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10773B" w14:textId="115234C9" w:rsidR="00890A0C" w:rsidRDefault="00890A0C" w:rsidP="00890A0C">
      <w:pPr>
        <w:rPr>
          <w:b/>
          <w:bCs/>
          <w:sz w:val="24"/>
          <w:szCs w:val="24"/>
          <w:lang w:bidi="pl-PL"/>
        </w:rPr>
      </w:pPr>
    </w:p>
    <w:tbl>
      <w:tblPr>
        <w:tblpPr w:leftFromText="141" w:rightFromText="141" w:vertAnchor="text" w:horzAnchor="margin" w:tblpY="25"/>
        <w:tblOverlap w:val="never"/>
        <w:tblW w:w="1572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"/>
        <w:gridCol w:w="1843"/>
        <w:gridCol w:w="4111"/>
        <w:gridCol w:w="850"/>
        <w:gridCol w:w="709"/>
        <w:gridCol w:w="2693"/>
        <w:gridCol w:w="1843"/>
        <w:gridCol w:w="1276"/>
        <w:gridCol w:w="1843"/>
      </w:tblGrid>
      <w:tr w:rsidR="00CE48B0" w14:paraId="1973D52A" w14:textId="77777777" w:rsidTr="00CE48B0">
        <w:trPr>
          <w:trHeight w:val="836"/>
        </w:trPr>
        <w:tc>
          <w:tcPr>
            <w:tcW w:w="1572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E7E6E6" w:themeFill="background2"/>
          </w:tcPr>
          <w:p w14:paraId="7AE39662" w14:textId="77777777" w:rsidR="00CE48B0" w:rsidRPr="009428E3" w:rsidRDefault="00CE48B0" w:rsidP="005C6AFB">
            <w:pPr>
              <w:pStyle w:val="Nagwek1"/>
              <w:spacing w:before="0" w:after="0" w:line="240" w:lineRule="auto"/>
              <w:ind w:left="211"/>
              <w:jc w:val="center"/>
              <w:rPr>
                <w:rFonts w:asciiTheme="minorHAnsi" w:hAnsiTheme="minorHAnsi" w:cstheme="minorHAnsi"/>
                <w:b/>
                <w:bCs/>
                <w:iCs/>
                <w:color w:val="000000" w:themeColor="text1"/>
                <w:sz w:val="22"/>
                <w:szCs w:val="22"/>
              </w:rPr>
            </w:pPr>
            <w:r w:rsidRPr="009428E3">
              <w:rPr>
                <w:rFonts w:asciiTheme="minorHAnsi" w:hAnsiTheme="minorHAnsi" w:cstheme="minorHAnsi"/>
                <w:b/>
                <w:bCs/>
                <w:iCs/>
                <w:color w:val="000000" w:themeColor="text1"/>
                <w:sz w:val="22"/>
                <w:szCs w:val="22"/>
              </w:rPr>
              <w:t>Załącznik Nr 2a do SWZ – FORMULARZ ASORTYMENTOWO-CENOWY</w:t>
            </w:r>
          </w:p>
          <w:p w14:paraId="080D2E08" w14:textId="77777777" w:rsidR="00CE48B0" w:rsidRPr="009428E3" w:rsidRDefault="00CE48B0" w:rsidP="005C6AFB">
            <w:pPr>
              <w:spacing w:after="0" w:line="240" w:lineRule="auto"/>
              <w:jc w:val="center"/>
              <w:rPr>
                <w:rFonts w:cstheme="minorHAnsi"/>
                <w:b/>
                <w:bCs/>
                <w:lang w:bidi="pl-PL"/>
              </w:rPr>
            </w:pPr>
            <w:r w:rsidRPr="009428E3">
              <w:rPr>
                <w:rFonts w:cstheme="minorHAnsi"/>
                <w:b/>
                <w:bCs/>
                <w:lang w:bidi="pl-PL"/>
              </w:rPr>
              <w:t>(Znak postępowania: SPD.26.1.2026)</w:t>
            </w:r>
          </w:p>
          <w:p w14:paraId="7CABA944" w14:textId="77777777" w:rsidR="00CE48B0" w:rsidRPr="009428E3" w:rsidRDefault="00CE48B0" w:rsidP="005C6AFB">
            <w:pPr>
              <w:pStyle w:val="Nagwek1"/>
              <w:spacing w:before="0" w:after="0" w:line="240" w:lineRule="auto"/>
              <w:rPr>
                <w:rFonts w:asciiTheme="minorHAnsi" w:hAnsiTheme="minorHAnsi" w:cstheme="minorHAnsi"/>
                <w:b/>
                <w:bCs/>
                <w:iCs/>
                <w:color w:val="000000" w:themeColor="text1"/>
                <w:sz w:val="22"/>
                <w:szCs w:val="22"/>
                <w:lang w:bidi="pl-PL"/>
              </w:rPr>
            </w:pPr>
            <w:r w:rsidRPr="009428E3">
              <w:rPr>
                <w:rFonts w:asciiTheme="minorHAnsi" w:hAnsiTheme="minorHAnsi" w:cstheme="minorHAnsi"/>
                <w:b/>
                <w:bCs/>
                <w:iCs/>
                <w:color w:val="000000" w:themeColor="text1"/>
                <w:sz w:val="22"/>
                <w:szCs w:val="22"/>
              </w:rPr>
              <w:t xml:space="preserve"> </w:t>
            </w:r>
            <w:r w:rsidRPr="009428E3">
              <w:rPr>
                <w:rFonts w:asciiTheme="minorHAnsi" w:hAnsiTheme="minorHAnsi" w:cstheme="minorHAnsi"/>
                <w:b/>
                <w:bCs/>
                <w:iCs/>
                <w:color w:val="000000" w:themeColor="text1"/>
                <w:sz w:val="22"/>
                <w:szCs w:val="22"/>
                <w:lang w:bidi="pl-PL"/>
              </w:rPr>
              <w:t xml:space="preserve">Zakup wraz z dostawą pomocy dydaktycznych  i wyposażenia w ramach projektu pn.: „Podniesienie jakości edukacji w Szkole Podstawowej im. Jana Pawła II w Domaniewicach” </w:t>
            </w:r>
          </w:p>
          <w:p w14:paraId="60899707" w14:textId="77777777" w:rsidR="00CE48B0" w:rsidRPr="009428E3" w:rsidRDefault="00CE48B0" w:rsidP="005C6AFB">
            <w:pPr>
              <w:pStyle w:val="Nagwek1"/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iCs/>
                <w:color w:val="000000" w:themeColor="text1"/>
                <w:sz w:val="22"/>
                <w:szCs w:val="22"/>
              </w:rPr>
            </w:pPr>
            <w:r w:rsidRPr="009428E3">
              <w:rPr>
                <w:rFonts w:asciiTheme="minorHAnsi" w:hAnsiTheme="minorHAnsi" w:cstheme="minorHAnsi"/>
                <w:b/>
                <w:bCs/>
                <w:iCs/>
                <w:color w:val="000000" w:themeColor="text1"/>
                <w:sz w:val="22"/>
                <w:szCs w:val="22"/>
                <w:lang w:bidi="pl-PL"/>
              </w:rPr>
              <w:t>dot. CZĘŚCI I: Zakup wraz z dostawą pomocy dydaktycznych i wyposażenia</w:t>
            </w:r>
            <w:r w:rsidRPr="009428E3">
              <w:rPr>
                <w:rFonts w:asciiTheme="minorHAnsi" w:hAnsiTheme="minorHAnsi" w:cstheme="minorHAnsi"/>
                <w:b/>
                <w:bCs/>
                <w:iCs/>
                <w:color w:val="000000" w:themeColor="text1"/>
                <w:sz w:val="22"/>
                <w:szCs w:val="22"/>
                <w:lang w:bidi="pl-PL"/>
              </w:rPr>
              <w:br/>
            </w:r>
          </w:p>
        </w:tc>
      </w:tr>
      <w:tr w:rsidR="00CE48B0" w:rsidRPr="002B0BCD" w14:paraId="3237EFF5" w14:textId="77777777" w:rsidTr="00CE48B0">
        <w:trPr>
          <w:trHeight w:val="543"/>
        </w:trPr>
        <w:tc>
          <w:tcPr>
            <w:tcW w:w="1572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0BC57C23" w14:textId="77777777" w:rsidR="00CE48B0" w:rsidRPr="009428E3" w:rsidRDefault="00CE48B0" w:rsidP="005C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color w:val="333333"/>
                <w:kern w:val="0"/>
                <w:sz w:val="24"/>
                <w:szCs w:val="24"/>
              </w:rPr>
            </w:pPr>
            <w:r w:rsidRPr="009428E3">
              <w:rPr>
                <w:rFonts w:cstheme="minorHAnsi"/>
                <w:b/>
                <w:bCs/>
                <w:color w:val="333333"/>
                <w:kern w:val="0"/>
                <w:sz w:val="24"/>
                <w:szCs w:val="24"/>
              </w:rPr>
              <w:t>FORMULARZ ASORTYMENTOWO-CENOWY</w:t>
            </w:r>
          </w:p>
        </w:tc>
      </w:tr>
      <w:tr w:rsidR="00CE48B0" w:rsidRPr="002B0BCD" w14:paraId="5DC1B71E" w14:textId="77777777" w:rsidTr="00CE48B0">
        <w:trPr>
          <w:trHeight w:val="689"/>
        </w:trPr>
        <w:tc>
          <w:tcPr>
            <w:tcW w:w="1572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8EAADB" w:themeFill="accent1" w:themeFillTint="99"/>
            <w:vAlign w:val="center"/>
          </w:tcPr>
          <w:p w14:paraId="26FD480C" w14:textId="77777777" w:rsidR="00CE48B0" w:rsidRPr="009428E3" w:rsidRDefault="00CE48B0" w:rsidP="005C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color w:val="333333"/>
                <w:kern w:val="0"/>
                <w:sz w:val="21"/>
                <w:szCs w:val="21"/>
              </w:rPr>
            </w:pPr>
            <w:r w:rsidRPr="009428E3">
              <w:rPr>
                <w:rFonts w:cstheme="minorHAnsi"/>
                <w:b/>
                <w:bCs/>
                <w:color w:val="333333"/>
                <w:kern w:val="0"/>
                <w:sz w:val="21"/>
                <w:szCs w:val="21"/>
              </w:rPr>
              <w:t xml:space="preserve">Część I: </w:t>
            </w:r>
            <w:r w:rsidRPr="009428E3">
              <w:rPr>
                <w:rFonts w:eastAsiaTheme="majorEastAsia" w:cstheme="minorHAnsi"/>
                <w:b/>
                <w:bCs/>
                <w:iCs/>
                <w:color w:val="000000" w:themeColor="text1"/>
                <w:sz w:val="24"/>
                <w:szCs w:val="24"/>
                <w:lang w:bidi="pl-PL"/>
              </w:rPr>
              <w:t xml:space="preserve"> </w:t>
            </w:r>
            <w:r w:rsidRPr="009428E3">
              <w:rPr>
                <w:rFonts w:cstheme="minorHAnsi"/>
                <w:b/>
                <w:bCs/>
                <w:iCs/>
                <w:color w:val="000000" w:themeColor="text1"/>
                <w:lang w:bidi="pl-PL"/>
              </w:rPr>
              <w:t xml:space="preserve"> </w:t>
            </w:r>
            <w:r w:rsidRPr="009428E3">
              <w:rPr>
                <w:rFonts w:cstheme="minorHAnsi"/>
                <w:b/>
                <w:bCs/>
                <w:iCs/>
                <w:color w:val="333333"/>
                <w:kern w:val="0"/>
                <w:sz w:val="21"/>
                <w:szCs w:val="21"/>
                <w:lang w:bidi="pl-PL"/>
              </w:rPr>
              <w:t>Zakup wraz z dostawą pomocy dydaktycznych i wyposażenia</w:t>
            </w:r>
          </w:p>
        </w:tc>
      </w:tr>
      <w:tr w:rsidR="00CE48B0" w:rsidRPr="002B0BCD" w14:paraId="3AB247AD" w14:textId="77777777" w:rsidTr="00F4777C">
        <w:trPr>
          <w:trHeight w:val="288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E4D5" w:themeFill="accent2" w:themeFillTint="33"/>
            <w:vAlign w:val="center"/>
          </w:tcPr>
          <w:p w14:paraId="6B9AF407" w14:textId="77777777" w:rsidR="00CE48B0" w:rsidRPr="0015300B" w:rsidRDefault="00CE48B0" w:rsidP="005C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kern w:val="0"/>
                <w:sz w:val="20"/>
                <w:szCs w:val="20"/>
              </w:rPr>
            </w:pPr>
            <w:r w:rsidRPr="0015300B">
              <w:rPr>
                <w:rFonts w:cstheme="minorHAnsi"/>
                <w:b/>
                <w:bCs/>
                <w:kern w:val="0"/>
                <w:sz w:val="20"/>
                <w:szCs w:val="20"/>
              </w:rPr>
              <w:t>L.p.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E4D5" w:themeFill="accent2" w:themeFillTint="33"/>
            <w:vAlign w:val="center"/>
          </w:tcPr>
          <w:p w14:paraId="3290B398" w14:textId="77777777" w:rsidR="00CE48B0" w:rsidRPr="0015300B" w:rsidRDefault="00CE48B0" w:rsidP="005C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kern w:val="0"/>
                <w:sz w:val="20"/>
                <w:szCs w:val="20"/>
              </w:rPr>
            </w:pPr>
            <w:r w:rsidRPr="0015300B">
              <w:rPr>
                <w:rFonts w:cstheme="minorHAnsi"/>
                <w:b/>
                <w:bCs/>
                <w:kern w:val="0"/>
                <w:sz w:val="20"/>
                <w:szCs w:val="20"/>
              </w:rPr>
              <w:t>Nazwa produktu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E4D5" w:themeFill="accent2" w:themeFillTint="33"/>
          </w:tcPr>
          <w:p w14:paraId="74469C37" w14:textId="77777777" w:rsidR="00CE48B0" w:rsidRPr="0015300B" w:rsidRDefault="00CE48B0" w:rsidP="005C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kern w:val="0"/>
                <w:sz w:val="20"/>
                <w:szCs w:val="20"/>
              </w:rPr>
            </w:pPr>
            <w:r w:rsidRPr="0015300B">
              <w:rPr>
                <w:b/>
                <w:bCs/>
              </w:rPr>
              <w:t>Szczegółowy opis przedmiotu zamówienia -minimalne wymagane parametry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53E3ED8E" w14:textId="7D7EE0B1" w:rsidR="00CE48B0" w:rsidRPr="0015300B" w:rsidRDefault="00CE48B0" w:rsidP="005C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kern w:val="0"/>
                <w:sz w:val="20"/>
                <w:szCs w:val="20"/>
              </w:rPr>
            </w:pPr>
            <w:r w:rsidRPr="0015300B">
              <w:rPr>
                <w:b/>
                <w:bCs/>
              </w:rPr>
              <w:t>Jedno</w:t>
            </w:r>
            <w:r w:rsidR="00F4777C">
              <w:rPr>
                <w:b/>
                <w:bCs/>
              </w:rPr>
              <w:t>-</w:t>
            </w:r>
            <w:proofErr w:type="spellStart"/>
            <w:r w:rsidRPr="0015300B">
              <w:rPr>
                <w:b/>
                <w:bCs/>
              </w:rPr>
              <w:t>stka</w:t>
            </w:r>
            <w:proofErr w:type="spellEnd"/>
            <w:r w:rsidRPr="0015300B">
              <w:rPr>
                <w:b/>
                <w:bCs/>
              </w:rPr>
              <w:t xml:space="preserve"> miary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6A1D38ED" w14:textId="77777777" w:rsidR="00CE48B0" w:rsidRPr="0015300B" w:rsidRDefault="00CE48B0" w:rsidP="005C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kern w:val="0"/>
                <w:sz w:val="20"/>
                <w:szCs w:val="20"/>
              </w:rPr>
            </w:pPr>
            <w:r w:rsidRPr="0015300B">
              <w:rPr>
                <w:b/>
                <w:bCs/>
              </w:rPr>
              <w:t>Ilość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7E1DBBDA" w14:textId="77777777" w:rsidR="00CE48B0" w:rsidRPr="0015300B" w:rsidRDefault="00CE48B0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bCs/>
                <w:kern w:val="0"/>
                <w:sz w:val="20"/>
                <w:szCs w:val="20"/>
              </w:rPr>
            </w:pPr>
            <w:r w:rsidRPr="0015300B">
              <w:rPr>
                <w:rFonts w:cstheme="minorHAnsi"/>
                <w:b/>
                <w:bCs/>
                <w:iCs/>
                <w:color w:val="000000" w:themeColor="text1"/>
                <w:sz w:val="20"/>
                <w:szCs w:val="20"/>
              </w:rPr>
              <w:t>Nazwa zaoferowanego produktu</w:t>
            </w:r>
            <w:r>
              <w:rPr>
                <w:rFonts w:cstheme="minorHAnsi"/>
                <w:b/>
                <w:bCs/>
                <w:iCs/>
                <w:color w:val="000000" w:themeColor="text1"/>
                <w:sz w:val="20"/>
                <w:szCs w:val="20"/>
              </w:rPr>
              <w:t xml:space="preserve">, </w:t>
            </w:r>
            <w:r w:rsidRPr="0015300B">
              <w:rPr>
                <w:rFonts w:cstheme="minorHAnsi"/>
                <w:b/>
                <w:bCs/>
                <w:iCs/>
                <w:color w:val="000000" w:themeColor="text1"/>
                <w:sz w:val="20"/>
                <w:szCs w:val="20"/>
              </w:rPr>
              <w:t xml:space="preserve">nazwa </w:t>
            </w:r>
            <w:r w:rsidRPr="0015300B">
              <w:rPr>
                <w:rFonts w:cstheme="minorHAnsi"/>
                <w:b/>
                <w:bCs/>
                <w:iCs/>
                <w:sz w:val="20"/>
                <w:szCs w:val="20"/>
              </w:rPr>
              <w:t>producenta</w:t>
            </w:r>
            <w:r>
              <w:rPr>
                <w:rFonts w:cstheme="minorHAnsi"/>
                <w:b/>
                <w:bCs/>
                <w:iCs/>
                <w:sz w:val="20"/>
                <w:szCs w:val="20"/>
              </w:rPr>
              <w:t xml:space="preserve"> (jeśli jest znana)</w:t>
            </w:r>
            <w:r w:rsidRPr="0015300B">
              <w:rPr>
                <w:rFonts w:cstheme="minorHAnsi"/>
                <w:b/>
                <w:bCs/>
                <w:iCs/>
                <w:sz w:val="20"/>
                <w:szCs w:val="20"/>
              </w:rPr>
              <w:t xml:space="preserve"> model</w:t>
            </w:r>
            <w:r>
              <w:rPr>
                <w:rFonts w:cstheme="minorHAnsi"/>
                <w:b/>
                <w:bCs/>
                <w:iCs/>
                <w:sz w:val="20"/>
                <w:szCs w:val="20"/>
              </w:rPr>
              <w:t xml:space="preserve"> (jeśli jest znany)</w:t>
            </w:r>
            <w:r w:rsidRPr="0015300B">
              <w:rPr>
                <w:rFonts w:cstheme="minorHAnsi"/>
                <w:b/>
                <w:bCs/>
                <w:iCs/>
                <w:sz w:val="20"/>
                <w:szCs w:val="20"/>
              </w:rPr>
              <w:t xml:space="preserve"> lub inne dane umożliwiające weryfikację zgodności proponowanego asortymentu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55BC9FA4" w14:textId="77777777" w:rsidR="00CE48B0" w:rsidRPr="0015300B" w:rsidRDefault="00CE48B0" w:rsidP="005C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kern w:val="0"/>
                <w:sz w:val="20"/>
                <w:szCs w:val="20"/>
              </w:rPr>
            </w:pPr>
            <w:r w:rsidRPr="0015300B">
              <w:rPr>
                <w:rFonts w:cstheme="minorHAnsi"/>
                <w:b/>
                <w:bCs/>
                <w:kern w:val="0"/>
                <w:sz w:val="20"/>
                <w:szCs w:val="20"/>
              </w:rPr>
              <w:t>Czy produkt spełnia wszystkie parametry określone w kolumnie 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404543C0" w14:textId="77777777" w:rsidR="00CE48B0" w:rsidRPr="0015300B" w:rsidRDefault="00CE48B0" w:rsidP="005C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iCs/>
                <w:sz w:val="20"/>
                <w:szCs w:val="20"/>
              </w:rPr>
            </w:pPr>
            <w:r w:rsidRPr="0015300B">
              <w:rPr>
                <w:rFonts w:cstheme="minorHAnsi"/>
                <w:b/>
                <w:bCs/>
                <w:iCs/>
                <w:sz w:val="20"/>
                <w:szCs w:val="20"/>
              </w:rPr>
              <w:t>Cena jednostkowa brutto w zł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3C44E92D" w14:textId="77777777" w:rsidR="00CE48B0" w:rsidRPr="0015300B" w:rsidRDefault="00CE48B0" w:rsidP="005C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iCs/>
                <w:sz w:val="20"/>
                <w:szCs w:val="20"/>
              </w:rPr>
            </w:pPr>
            <w:r w:rsidRPr="0015300B">
              <w:rPr>
                <w:rFonts w:cstheme="minorHAnsi"/>
                <w:b/>
                <w:bCs/>
                <w:iCs/>
                <w:sz w:val="20"/>
                <w:szCs w:val="20"/>
              </w:rPr>
              <w:t>Wartość brutto w zł</w:t>
            </w:r>
          </w:p>
        </w:tc>
      </w:tr>
      <w:tr w:rsidR="00CE48B0" w:rsidRPr="002B0BCD" w14:paraId="0F33E354" w14:textId="77777777" w:rsidTr="00F4777C">
        <w:trPr>
          <w:trHeight w:val="288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E4D5" w:themeFill="accent2" w:themeFillTint="33"/>
            <w:vAlign w:val="center"/>
          </w:tcPr>
          <w:p w14:paraId="64749A00" w14:textId="77777777" w:rsidR="00CE48B0" w:rsidRPr="009428E3" w:rsidRDefault="00CE48B0" w:rsidP="005C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kern w:val="0"/>
                <w:sz w:val="20"/>
                <w:szCs w:val="20"/>
              </w:rPr>
            </w:pPr>
            <w:r w:rsidRPr="009428E3">
              <w:rPr>
                <w:rFonts w:cstheme="minorHAnsi"/>
                <w:b/>
                <w:bCs/>
                <w:kern w:val="0"/>
                <w:sz w:val="20"/>
                <w:szCs w:val="20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E4D5" w:themeFill="accent2" w:themeFillTint="33"/>
            <w:vAlign w:val="center"/>
          </w:tcPr>
          <w:p w14:paraId="6844F041" w14:textId="77777777" w:rsidR="00CE48B0" w:rsidRPr="009428E3" w:rsidRDefault="00CE48B0" w:rsidP="005C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kern w:val="0"/>
                <w:sz w:val="20"/>
                <w:szCs w:val="20"/>
              </w:rPr>
            </w:pPr>
            <w:r w:rsidRPr="009428E3">
              <w:rPr>
                <w:rFonts w:cstheme="minorHAnsi"/>
                <w:b/>
                <w:bCs/>
                <w:kern w:val="0"/>
                <w:sz w:val="20"/>
                <w:szCs w:val="20"/>
              </w:rPr>
              <w:t>2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E4D5" w:themeFill="accent2" w:themeFillTint="33"/>
            <w:vAlign w:val="center"/>
          </w:tcPr>
          <w:p w14:paraId="37C1C9ED" w14:textId="77777777" w:rsidR="00CE48B0" w:rsidRPr="009428E3" w:rsidRDefault="00CE48B0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bCs/>
                <w:iCs/>
                <w:sz w:val="20"/>
                <w:szCs w:val="20"/>
              </w:rPr>
            </w:pPr>
            <w:r w:rsidRPr="009428E3">
              <w:rPr>
                <w:rFonts w:cstheme="minorHAnsi"/>
                <w:b/>
                <w:bCs/>
                <w:iCs/>
                <w:sz w:val="20"/>
                <w:szCs w:val="20"/>
              </w:rPr>
              <w:t>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206C5A8C" w14:textId="77777777" w:rsidR="00CE48B0" w:rsidRPr="009428E3" w:rsidRDefault="00CE48B0" w:rsidP="005C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kern w:val="0"/>
                <w:sz w:val="20"/>
                <w:szCs w:val="20"/>
              </w:rPr>
            </w:pPr>
            <w:r w:rsidRPr="009428E3">
              <w:rPr>
                <w:rFonts w:cstheme="minorHAnsi"/>
                <w:b/>
                <w:bCs/>
                <w:kern w:val="0"/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77DA7157" w14:textId="77777777" w:rsidR="00CE48B0" w:rsidRPr="009428E3" w:rsidRDefault="00CE48B0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9428E3">
              <w:rPr>
                <w:rFonts w:cstheme="minorHAnsi"/>
                <w:b/>
                <w:iCs/>
                <w:sz w:val="20"/>
                <w:szCs w:val="20"/>
              </w:rPr>
              <w:t>5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123B178F" w14:textId="4D7FDB93" w:rsidR="00CE48B0" w:rsidRPr="009428E3" w:rsidRDefault="0016315B" w:rsidP="005C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cstheme="minorHAnsi"/>
                <w:b/>
                <w:iCs/>
                <w:sz w:val="20"/>
                <w:szCs w:val="20"/>
              </w:rPr>
              <w:t>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000393A8" w14:textId="48DD7950" w:rsidR="00CE48B0" w:rsidRPr="009428E3" w:rsidRDefault="0016315B" w:rsidP="005C6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cstheme="minorHAnsi"/>
                <w:b/>
                <w:iCs/>
                <w:sz w:val="20"/>
                <w:szCs w:val="20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24444B2E" w14:textId="23F29A6B" w:rsidR="00CE48B0" w:rsidRPr="009428E3" w:rsidRDefault="0016315B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cstheme="minorHAnsi"/>
                <w:b/>
                <w:iCs/>
                <w:sz w:val="20"/>
                <w:szCs w:val="20"/>
              </w:rPr>
              <w:t>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6B04F18F" w14:textId="74F84E7B" w:rsidR="00CE48B0" w:rsidRPr="009428E3" w:rsidRDefault="0016315B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cstheme="minorHAnsi"/>
                <w:b/>
                <w:iCs/>
                <w:sz w:val="20"/>
                <w:szCs w:val="20"/>
              </w:rPr>
              <w:t>9</w:t>
            </w:r>
          </w:p>
          <w:p w14:paraId="37B3FE69" w14:textId="2071C9D5" w:rsidR="00CE48B0" w:rsidRPr="009428E3" w:rsidRDefault="00CE48B0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9428E3">
              <w:rPr>
                <w:rFonts w:cstheme="minorHAnsi"/>
                <w:b/>
                <w:iCs/>
                <w:sz w:val="20"/>
                <w:szCs w:val="20"/>
              </w:rPr>
              <w:t xml:space="preserve">(kolumna </w:t>
            </w:r>
            <w:r>
              <w:rPr>
                <w:rFonts w:cstheme="minorHAnsi"/>
                <w:b/>
                <w:iCs/>
                <w:sz w:val="20"/>
                <w:szCs w:val="20"/>
              </w:rPr>
              <w:t>5</w:t>
            </w:r>
            <w:r w:rsidRPr="009428E3">
              <w:rPr>
                <w:rFonts w:cstheme="minorHAnsi"/>
                <w:b/>
                <w:iCs/>
                <w:sz w:val="20"/>
                <w:szCs w:val="20"/>
              </w:rPr>
              <w:t xml:space="preserve"> x kolumna </w:t>
            </w:r>
            <w:r w:rsidR="00EE087C">
              <w:rPr>
                <w:rFonts w:cstheme="minorHAnsi"/>
                <w:b/>
                <w:iCs/>
                <w:sz w:val="20"/>
                <w:szCs w:val="20"/>
              </w:rPr>
              <w:t>8</w:t>
            </w:r>
            <w:r w:rsidRPr="009428E3">
              <w:rPr>
                <w:rFonts w:cstheme="minorHAnsi"/>
                <w:b/>
                <w:iCs/>
                <w:sz w:val="20"/>
                <w:szCs w:val="20"/>
              </w:rPr>
              <w:t>)</w:t>
            </w:r>
          </w:p>
        </w:tc>
      </w:tr>
      <w:tr w:rsidR="004469B6" w:rsidRPr="002B0BCD" w14:paraId="412FDBAF" w14:textId="77777777" w:rsidTr="00F4777C">
        <w:trPr>
          <w:trHeight w:val="65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7FDB734" w14:textId="27C2F75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B6A1C0E" w14:textId="7D96C83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Pomoc edukacyjna z zakresu przyrody - zestaw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8C1ED5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Edukacyjny zestaw STEAM z zakresu przyrody.</w:t>
            </w:r>
          </w:p>
          <w:p w14:paraId="4687890D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Zestaw musi spełniać następujące założenia</w:t>
            </w:r>
            <w:r w:rsidRPr="00936D10">
              <w:rPr>
                <w:sz w:val="20"/>
                <w:szCs w:val="20"/>
              </w:rPr>
              <w:t>:</w:t>
            </w:r>
          </w:p>
          <w:p w14:paraId="58A18FFD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nawiązanie do znanych uczniom zjawisk przyrody występujących na przestrzeni roku kalendarzowego,</w:t>
            </w:r>
          </w:p>
          <w:p w14:paraId="491DB5B3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możliwość kształtowania w uczniach umiejętności obserwacji otaczających ich zjawisk,</w:t>
            </w:r>
          </w:p>
          <w:p w14:paraId="13D0773C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rozwijanie samodzielności uczniów poprzez pozostawienie im przestrzeni na autonomiczne działania w ramach realizowanych tematów (np. własnoręczne zbieranie materiałów do doświadczeń).</w:t>
            </w:r>
          </w:p>
          <w:p w14:paraId="3F7AFF28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Zestaw obejmuje:</w:t>
            </w:r>
          </w:p>
          <w:p w14:paraId="6C9B6A82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lastRenderedPageBreak/>
              <w:t>- propozycje 10 rozbudowanych scenariuszy zaprezentowanych w formie kart doświadczeń,</w:t>
            </w:r>
          </w:p>
          <w:p w14:paraId="2151FA49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większość sprzętu i niezbędnych materiałów do wykonania zaproponowanych doświadczeń,</w:t>
            </w:r>
          </w:p>
          <w:p w14:paraId="60FB7C23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aplikację zawierającą grę </w:t>
            </w:r>
            <w:proofErr w:type="spellStart"/>
            <w:r w:rsidRPr="00936D10">
              <w:rPr>
                <w:sz w:val="20"/>
                <w:szCs w:val="20"/>
              </w:rPr>
              <w:t>memo</w:t>
            </w:r>
            <w:proofErr w:type="spellEnd"/>
            <w:r w:rsidRPr="00936D10">
              <w:rPr>
                <w:sz w:val="20"/>
                <w:szCs w:val="20"/>
              </w:rPr>
              <w:t xml:space="preserve"> z rysunkami elementów doświadczeń oraz grę polegającą na dopasowaniu nasion do odpowiednich roślin,</w:t>
            </w:r>
          </w:p>
          <w:p w14:paraId="2AD63EB5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grę </w:t>
            </w:r>
            <w:proofErr w:type="spellStart"/>
            <w:r w:rsidRPr="00936D10">
              <w:rPr>
                <w:sz w:val="20"/>
                <w:szCs w:val="20"/>
              </w:rPr>
              <w:t>memo</w:t>
            </w:r>
            <w:proofErr w:type="spellEnd"/>
            <w:r w:rsidRPr="00936D10">
              <w:rPr>
                <w:sz w:val="20"/>
                <w:szCs w:val="20"/>
              </w:rPr>
              <w:t xml:space="preserve"> z ilustracjami elementów doświadczeń w wersji papierowej,</w:t>
            </w:r>
          </w:p>
          <w:p w14:paraId="7830601F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materiał metodyczny dla nauczycieli ze wskazówkami dotyczącymi eksperymentowania z uczniami,</w:t>
            </w:r>
          </w:p>
          <w:p w14:paraId="72E47234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bajkę opowiadającą o tym, czym jest eksperyment</w:t>
            </w:r>
            <w:r>
              <w:rPr>
                <w:sz w:val="20"/>
                <w:szCs w:val="20"/>
              </w:rPr>
              <w:t>,</w:t>
            </w:r>
          </w:p>
          <w:p w14:paraId="40FE394A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936D10">
              <w:rPr>
                <w:sz w:val="20"/>
                <w:szCs w:val="20"/>
              </w:rPr>
              <w:t>10 tematów z prostymi doświadczeniami:</w:t>
            </w:r>
          </w:p>
          <w:p w14:paraId="73E8A438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1. Zagubiona Fasola</w:t>
            </w:r>
          </w:p>
          <w:p w14:paraId="3EF0FE77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2. Liść Pełen Barwników</w:t>
            </w:r>
          </w:p>
          <w:p w14:paraId="3E5EFA77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3. Glebowe Sekrety</w:t>
            </w:r>
          </w:p>
          <w:p w14:paraId="5CBB7BE6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4. Barwy Światła</w:t>
            </w:r>
          </w:p>
          <w:p w14:paraId="1F8D0A23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5. Napięcie W Wodzie</w:t>
            </w:r>
          </w:p>
          <w:p w14:paraId="00CAA38E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6. Dmuchawce Latawce</w:t>
            </w:r>
          </w:p>
          <w:p w14:paraId="78F132F5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7. Chmura W Butelce</w:t>
            </w:r>
          </w:p>
          <w:p w14:paraId="583CDFEF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8. (Nie)Stabilna Zima</w:t>
            </w:r>
          </w:p>
          <w:p w14:paraId="3267ADAA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9. Zatrzymaj Zimno</w:t>
            </w:r>
          </w:p>
          <w:p w14:paraId="60C340F1" w14:textId="4E7E246E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10. Elektryzująca Zima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9F4122" w14:textId="5848695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sztuka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927831" w14:textId="6CFE6FE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19A42E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BC2AE9" w14:textId="0B6B959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C7214E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061C0D8" w14:textId="652E9B0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2BB79C49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DE01B83" w14:textId="78187C7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98C4D80" w14:textId="5E6C937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Projekt naukowy - oszczędzanie wody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661FDCC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Projekt naukowy STEM – oszczędzanie wody.</w:t>
            </w:r>
          </w:p>
          <w:p w14:paraId="78522C1C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Projekt poświęcony różnorodnym aspektom oszczędnego korzystania z zasobów wodnych na świecie.</w:t>
            </w:r>
          </w:p>
          <w:p w14:paraId="03732670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Zawiera z</w:t>
            </w:r>
            <w:r w:rsidRPr="00936D10">
              <w:rPr>
                <w:sz w:val="20"/>
                <w:szCs w:val="20"/>
              </w:rPr>
              <w:t>agadnienia:</w:t>
            </w:r>
          </w:p>
          <w:p w14:paraId="73963854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936D10">
              <w:rPr>
                <w:sz w:val="20"/>
                <w:szCs w:val="20"/>
              </w:rPr>
              <w:t>Wyjaśnienie na podstawie zaprojektowanego modelu wzajemnych powiązań pomiędzy geosferą, biosferą, hydrosferą i atmosferą</w:t>
            </w:r>
            <w:r>
              <w:rPr>
                <w:sz w:val="20"/>
                <w:szCs w:val="20"/>
              </w:rPr>
              <w:t>,</w:t>
            </w:r>
          </w:p>
          <w:p w14:paraId="64FBDDB5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936D10">
              <w:rPr>
                <w:sz w:val="20"/>
                <w:szCs w:val="20"/>
              </w:rPr>
              <w:t>Opisanie i przedstawienie na wykresie ilości słodkiej i słonej wody w różnych obszarach kuli ziemskiej</w:t>
            </w:r>
            <w:r>
              <w:rPr>
                <w:sz w:val="20"/>
                <w:szCs w:val="20"/>
              </w:rPr>
              <w:t>,</w:t>
            </w:r>
          </w:p>
          <w:p w14:paraId="2D7557E0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-</w:t>
            </w:r>
            <w:r w:rsidRPr="00936D10">
              <w:rPr>
                <w:sz w:val="20"/>
                <w:szCs w:val="20"/>
              </w:rPr>
              <w:t>Zebranie informacji o tym, jak ludność w różnych zakątkach świata dba o środowisko naturalne</w:t>
            </w:r>
            <w:r>
              <w:rPr>
                <w:sz w:val="20"/>
                <w:szCs w:val="20"/>
              </w:rPr>
              <w:t>.</w:t>
            </w:r>
          </w:p>
          <w:p w14:paraId="09B8EE2A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Zawartość:</w:t>
            </w:r>
          </w:p>
          <w:p w14:paraId="1695872B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- 4 dwustronne karty doświadczeń</w:t>
            </w:r>
          </w:p>
          <w:p w14:paraId="016F4229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- 4 dwustronne karty wiedzy</w:t>
            </w:r>
          </w:p>
          <w:p w14:paraId="2449C197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- 3 zlewki</w:t>
            </w:r>
          </w:p>
          <w:p w14:paraId="3C947527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barwniki spożywcze</w:t>
            </w:r>
          </w:p>
          <w:p w14:paraId="265F4075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- 2 duże kubki</w:t>
            </w:r>
          </w:p>
          <w:p w14:paraId="2F389E39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mały kubek</w:t>
            </w:r>
          </w:p>
          <w:p w14:paraId="2A1AC2C1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miarka - lejek</w:t>
            </w:r>
          </w:p>
          <w:p w14:paraId="5FAE3BFB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- 30 rurek</w:t>
            </w:r>
          </w:p>
          <w:p w14:paraId="3A3FEC2B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- 20 patyczków</w:t>
            </w:r>
          </w:p>
          <w:p w14:paraId="76860A54" w14:textId="4153FB3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- 2 sznurki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F4728C3" w14:textId="4DDA809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sztuka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7F37836" w14:textId="52851A5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579260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4972FC9" w14:textId="39565B2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1113B9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906FA28" w14:textId="4A9E81A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3DFCB105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E284E4F" w14:textId="57507FD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50E0A1" w14:textId="4645BEE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 do badania powietrza w walizce terenowej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B8EB7E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Poręczny i wygodny zestaw przenośny do badania powietrza atmosferycznego umożliwia</w:t>
            </w:r>
            <w:r>
              <w:rPr>
                <w:sz w:val="20"/>
                <w:szCs w:val="20"/>
              </w:rPr>
              <w:t>jący</w:t>
            </w:r>
            <w:r w:rsidRPr="00936D10">
              <w:rPr>
                <w:sz w:val="20"/>
                <w:szCs w:val="20"/>
              </w:rPr>
              <w:t xml:space="preserve"> wykonywanie badań i doświadczeń zarówno w terenie, jak i w pracowni szkolnej. Zestaw </w:t>
            </w:r>
            <w:r>
              <w:rPr>
                <w:sz w:val="20"/>
                <w:szCs w:val="20"/>
              </w:rPr>
              <w:t xml:space="preserve">składający się z min. </w:t>
            </w:r>
            <w:r w:rsidRPr="00936D10">
              <w:rPr>
                <w:sz w:val="20"/>
                <w:szCs w:val="20"/>
              </w:rPr>
              <w:t xml:space="preserve">11 starannie opracowanych doświadczeń oraz niezbędny sprzęt laboratoryjny i badawczy. </w:t>
            </w:r>
          </w:p>
          <w:p w14:paraId="5D2F4997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Wszystkie elementy zestawu umieszczone w zamykanej walizce ze sztywnego tworzywa sztucznego zakończonej sztywną rączką i wyściełanej wewnątrz gąbką</w:t>
            </w:r>
            <w:r>
              <w:rPr>
                <w:sz w:val="20"/>
                <w:szCs w:val="20"/>
              </w:rPr>
              <w:t>/pianką</w:t>
            </w:r>
            <w:r w:rsidRPr="00936D10">
              <w:rPr>
                <w:sz w:val="20"/>
                <w:szCs w:val="20"/>
              </w:rPr>
              <w:t>.</w:t>
            </w:r>
          </w:p>
          <w:p w14:paraId="7A2719C4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Skład zestawu: </w:t>
            </w:r>
          </w:p>
          <w:p w14:paraId="49147455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Długopis laser/latarka 1 szt.; </w:t>
            </w:r>
          </w:p>
          <w:p w14:paraId="30BFABBC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Fiolka PS 75 mm z korkiem 2 szt.; </w:t>
            </w:r>
          </w:p>
          <w:p w14:paraId="442C1061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Gwóźdź długi 2 szt.; </w:t>
            </w:r>
          </w:p>
          <w:p w14:paraId="697D4535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Linijka 15 cm transparentna z lupą 1 szt.; </w:t>
            </w:r>
          </w:p>
          <w:p w14:paraId="05D4F8A5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Lupa plastikowa z 3 powiększeniami 2 szt.; </w:t>
            </w:r>
          </w:p>
          <w:p w14:paraId="5653851E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Łyżko-szpatułka 1 szt.; </w:t>
            </w:r>
          </w:p>
          <w:p w14:paraId="5D26AC0F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Matryca milimetrowa A4 3 szt.; </w:t>
            </w:r>
          </w:p>
          <w:p w14:paraId="2FA3A553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Matryca milimetrowa A4 foliowana do powielania 1 szt.; </w:t>
            </w:r>
          </w:p>
          <w:p w14:paraId="340A2DE1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Mikroskop ręczny 20x-40x podświetlany 1 szt.; </w:t>
            </w:r>
          </w:p>
          <w:p w14:paraId="058EEA95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Notatnik 1 szt.; </w:t>
            </w:r>
          </w:p>
          <w:p w14:paraId="56CA0170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Ołówek 1 szt.; </w:t>
            </w:r>
          </w:p>
          <w:p w14:paraId="1EA5FF14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lastRenderedPageBreak/>
              <w:t xml:space="preserve">- Paski wskaźnikowe do oznaczania zawartości ozonu w powietrzu 1 szt.; </w:t>
            </w:r>
          </w:p>
          <w:p w14:paraId="6137707D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Paski wskaźnikowe </w:t>
            </w:r>
            <w:proofErr w:type="spellStart"/>
            <w:r w:rsidRPr="00936D10">
              <w:rPr>
                <w:sz w:val="20"/>
                <w:szCs w:val="20"/>
              </w:rPr>
              <w:t>pH</w:t>
            </w:r>
            <w:proofErr w:type="spellEnd"/>
            <w:r w:rsidRPr="00936D10">
              <w:rPr>
                <w:sz w:val="20"/>
                <w:szCs w:val="20"/>
              </w:rPr>
              <w:t xml:space="preserve"> (0-14) 4-polowe 1 szt.; </w:t>
            </w:r>
          </w:p>
          <w:p w14:paraId="26E35D87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Pipeta Pasteura  4 szt.; </w:t>
            </w:r>
          </w:p>
          <w:p w14:paraId="7B87D004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Skala porostowa A4 foliowana, dwustronna 1 szt.; </w:t>
            </w:r>
          </w:p>
          <w:p w14:paraId="244430B3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Szalka </w:t>
            </w:r>
            <w:proofErr w:type="spellStart"/>
            <w:r w:rsidRPr="00936D10">
              <w:rPr>
                <w:sz w:val="20"/>
                <w:szCs w:val="20"/>
              </w:rPr>
              <w:t>Petriego</w:t>
            </w:r>
            <w:proofErr w:type="spellEnd"/>
            <w:r w:rsidRPr="00936D10">
              <w:rPr>
                <w:sz w:val="20"/>
                <w:szCs w:val="20"/>
              </w:rPr>
              <w:t xml:space="preserve">, szklana, 60 mm 2 szt.; </w:t>
            </w:r>
          </w:p>
          <w:p w14:paraId="670D179F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Szkiełko zegarkowe śr. 75 mm 3 szt.; </w:t>
            </w:r>
          </w:p>
          <w:p w14:paraId="7C500B5F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Szpatułka dwustronna (płaska/zagięta) 1 szt.; </w:t>
            </w:r>
          </w:p>
          <w:p w14:paraId="25D128D6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Taśma samoprzylepna 1 szt.; </w:t>
            </w:r>
          </w:p>
          <w:p w14:paraId="64184DD1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Termometr min.-max z higrometrem 1 szt.; </w:t>
            </w:r>
          </w:p>
          <w:p w14:paraId="136E2DFC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Woda destylowana 200 ml; </w:t>
            </w:r>
          </w:p>
          <w:p w14:paraId="04E6D4F9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Walizka zamykana z rączką (o wym. 30,5 cm x 37 cm 1 szt.</w:t>
            </w:r>
          </w:p>
          <w:p w14:paraId="2684FF51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Lista doświadczeń i badań, które można przeprowadzić za pomocą zestawu:</w:t>
            </w:r>
          </w:p>
          <w:p w14:paraId="57439C5E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1. Porosty jako organizmy wskaźnikowe – skala porostowa. </w:t>
            </w:r>
          </w:p>
          <w:p w14:paraId="57D2A919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2. Obserwacja wpływu zanieczyszczeń powietrza na porosty i drzewa iglaste i liściaste. </w:t>
            </w:r>
          </w:p>
          <w:p w14:paraId="47AE13F3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3. Badanie obecności pyłów w powietrzu </w:t>
            </w:r>
          </w:p>
          <w:p w14:paraId="7C403262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4. Badanie obecności pyłów i pyłków w powietrzu </w:t>
            </w:r>
          </w:p>
          <w:p w14:paraId="45D9C307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5. Określanie odczynu </w:t>
            </w:r>
            <w:proofErr w:type="spellStart"/>
            <w:r w:rsidRPr="00936D10">
              <w:rPr>
                <w:sz w:val="20"/>
                <w:szCs w:val="20"/>
              </w:rPr>
              <w:t>pH</w:t>
            </w:r>
            <w:proofErr w:type="spellEnd"/>
            <w:r w:rsidRPr="00936D10">
              <w:rPr>
                <w:sz w:val="20"/>
                <w:szCs w:val="20"/>
              </w:rPr>
              <w:t xml:space="preserve"> pyłów w powietrzu </w:t>
            </w:r>
          </w:p>
          <w:p w14:paraId="4E1BACE6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6. Oznaczanie zawartości ozonu w powietrzu </w:t>
            </w:r>
          </w:p>
          <w:p w14:paraId="16C4C6BA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7. Badanie temperatury i wilgotności powietrza </w:t>
            </w:r>
          </w:p>
          <w:p w14:paraId="160898E0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8. Określanie odczynu </w:t>
            </w:r>
            <w:proofErr w:type="spellStart"/>
            <w:r w:rsidRPr="00936D10">
              <w:rPr>
                <w:sz w:val="20"/>
                <w:szCs w:val="20"/>
              </w:rPr>
              <w:t>pH</w:t>
            </w:r>
            <w:proofErr w:type="spellEnd"/>
            <w:r w:rsidRPr="00936D10">
              <w:rPr>
                <w:sz w:val="20"/>
                <w:szCs w:val="20"/>
              </w:rPr>
              <w:t xml:space="preserve"> wody deszczowej </w:t>
            </w:r>
          </w:p>
          <w:p w14:paraId="62DD91E7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9. Wpływ zapylenia powietrza na liście roślin zielonych </w:t>
            </w:r>
          </w:p>
          <w:p w14:paraId="69334486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10. Wskaźnik jakości powietrza – słoje roczne drzewa </w:t>
            </w:r>
          </w:p>
          <w:p w14:paraId="38C62F3F" w14:textId="6ED8C150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11. Badanie jakości powietrza za pomocą przedmiotów stalowych.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0F448D" w14:textId="0C7D04D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zestaw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2C5A5B2" w14:textId="332F597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727AA6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D81C1B" w14:textId="40F4DCB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2BAFD91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DF3687F" w14:textId="6A3F6C3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3C1475E3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24834AD" w14:textId="3A86F36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719B6E6" w14:textId="6634AED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 do eksperymentów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23D0E3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Zestaw do doświadczeń przyrodniczych dla dzieci w wieku od 8 lat.</w:t>
            </w:r>
          </w:p>
          <w:p w14:paraId="0F114E17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Bezpieczny produkt, spełniający wymogi polskiego i unijnego ustawodawcy.</w:t>
            </w:r>
          </w:p>
          <w:p w14:paraId="25ED6F9F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Zestaw z</w:t>
            </w:r>
            <w:r w:rsidRPr="00936D10">
              <w:rPr>
                <w:sz w:val="20"/>
                <w:szCs w:val="20"/>
              </w:rPr>
              <w:t>awiera dwa tajemnicze doświadczenia do wykonania.</w:t>
            </w:r>
          </w:p>
          <w:p w14:paraId="20DFE122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Zawartość zestawu (wszystkie potrzebne do eksperymentu odczynniki i akcesoria): </w:t>
            </w:r>
          </w:p>
          <w:p w14:paraId="47CC9BEF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Okulary ochronne (2 szt.), </w:t>
            </w:r>
          </w:p>
          <w:p w14:paraId="0F86FDB6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Szkło wodne (1 szt., 100 ml), </w:t>
            </w:r>
          </w:p>
          <w:p w14:paraId="48BFF972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Woda dejonizowana (100 ml), </w:t>
            </w:r>
          </w:p>
          <w:p w14:paraId="07D16B73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Pięciowodny siarczan miedzi (2g), </w:t>
            </w:r>
          </w:p>
          <w:p w14:paraId="0813D6E0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Siedmiowodny siarczan magnezu (2g), </w:t>
            </w:r>
          </w:p>
          <w:p w14:paraId="7C26F669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Sześciowodny chlorek żelaza (2g), </w:t>
            </w:r>
          </w:p>
          <w:p w14:paraId="7DC80C55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Słoik (1szt., 250 ml), </w:t>
            </w:r>
          </w:p>
          <w:p w14:paraId="7E8E122F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Nakrętka do słoika (1 szt.), </w:t>
            </w:r>
          </w:p>
          <w:p w14:paraId="2B5C9846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Bagietka szklana (1szt.), </w:t>
            </w:r>
          </w:p>
          <w:p w14:paraId="1A4A915F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Kalejdoskop (1szt.), </w:t>
            </w:r>
          </w:p>
          <w:p w14:paraId="39B7981E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Hologram (1szt.), </w:t>
            </w:r>
          </w:p>
          <w:p w14:paraId="53538FFD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Barwnik spożywczy czerwony (5g), </w:t>
            </w:r>
          </w:p>
          <w:p w14:paraId="47C7B5A0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Barwnik spożywczy niebieski (5g), </w:t>
            </w:r>
          </w:p>
          <w:p w14:paraId="538F975C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Barwnik spożywczy żółty (5g), </w:t>
            </w:r>
          </w:p>
          <w:p w14:paraId="46AE9544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Chusteczki w kartoniku (1 op.), </w:t>
            </w:r>
          </w:p>
          <w:p w14:paraId="32A11A4F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Kubeczek 150 ml (10 szt.), </w:t>
            </w:r>
          </w:p>
          <w:p w14:paraId="697B22E9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Mieszadełko drewniane (1 op.), </w:t>
            </w:r>
          </w:p>
          <w:p w14:paraId="33F73929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Rękawiczki ochronne (2 pary), </w:t>
            </w:r>
          </w:p>
          <w:p w14:paraId="2E589EAE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Karta do AR (rozszerzonej rzeczywistości), </w:t>
            </w:r>
          </w:p>
          <w:p w14:paraId="18CC4950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Instrukcja do eksperymentów, </w:t>
            </w:r>
          </w:p>
          <w:p w14:paraId="608A7E87" w14:textId="70253C34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Instrukcja bezpieczeństwa.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C24ED3D" w14:textId="5F83954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zestaw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FAE2216" w14:textId="5603489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65E9989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34D3D7" w14:textId="0CC311C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AFCC59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1FE156" w14:textId="5DDEAAB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7F4DBE7B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2E17D8D" w14:textId="5703D93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F9A66FB" w14:textId="49B0D41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Gra karciana - Mistrzowie z nauk przyrodniczych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FC570A4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Zasady gry: e</w:t>
            </w:r>
            <w:r w:rsidRPr="00936D10">
              <w:rPr>
                <w:sz w:val="20"/>
                <w:szCs w:val="20"/>
              </w:rPr>
              <w:t>dukacyjna gra karciana, w którą może grać od 2 do 4 graczy. Jedna partia trwa około 20 minut. Wygrywa ten gracz, który jako pierwszy zdobędzie 5 kart, poprawnie odpowiadając na pytania.</w:t>
            </w:r>
          </w:p>
          <w:p w14:paraId="747F07D6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Kolekcja gier edukacyjnych dla dzieci.</w:t>
            </w:r>
          </w:p>
          <w:p w14:paraId="416DA671" w14:textId="485C88CA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W opakowaniu znajduje się wiele zabawnych quizów z bardzo prostymi zasadami, które zostały opracowane na podstawie programu szkoły podstawowej.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970F2D" w14:textId="20F8848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sztuk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2DE7D3" w14:textId="7900EC0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8233F26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3A892B" w14:textId="328D977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FAD13D4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FB508A" w14:textId="690A155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3C1E3020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4C31BA" w14:textId="336BE99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11C63DF" w14:textId="4DEC207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Pakiet pomocy dydaktycznych i terapeutycznych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A739D1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Seria pomocy dydaktycznych i terapeutycznych wychodząca poza relację dziecko-terapeuta lub dziecko-komputer.</w:t>
            </w:r>
          </w:p>
          <w:p w14:paraId="08620209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lastRenderedPageBreak/>
              <w:t>Pakiet</w:t>
            </w:r>
            <w:r>
              <w:rPr>
                <w:sz w:val="20"/>
                <w:szCs w:val="20"/>
              </w:rPr>
              <w:t xml:space="preserve"> do </w:t>
            </w:r>
            <w:r w:rsidRPr="00936D10">
              <w:rPr>
                <w:sz w:val="20"/>
                <w:szCs w:val="20"/>
              </w:rPr>
              <w:t>wykorzyst</w:t>
            </w:r>
            <w:r>
              <w:rPr>
                <w:sz w:val="20"/>
                <w:szCs w:val="20"/>
              </w:rPr>
              <w:t>ania</w:t>
            </w:r>
            <w:r w:rsidRPr="00936D10">
              <w:rPr>
                <w:sz w:val="20"/>
                <w:szCs w:val="20"/>
              </w:rPr>
              <w:t xml:space="preserve"> w pracy z całą klasą, w wyodrębnionych grupach i indywidualnie. Przeznaczone dla placówek edukacyjnych i poradni do pracy z dziećmi ze specjalnymi potrzebami edukacyjnymi w wieku 6-10</w:t>
            </w:r>
            <w:r>
              <w:rPr>
                <w:sz w:val="20"/>
                <w:szCs w:val="20"/>
              </w:rPr>
              <w:t xml:space="preserve"> lat</w:t>
            </w:r>
            <w:r w:rsidRPr="00936D10">
              <w:rPr>
                <w:sz w:val="20"/>
                <w:szCs w:val="20"/>
              </w:rPr>
              <w:t>.</w:t>
            </w:r>
          </w:p>
          <w:p w14:paraId="32F4D788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Seria obejmuj</w:t>
            </w:r>
            <w:r>
              <w:rPr>
                <w:sz w:val="20"/>
                <w:szCs w:val="20"/>
              </w:rPr>
              <w:t>ąca</w:t>
            </w:r>
            <w:r w:rsidRPr="00936D10">
              <w:rPr>
                <w:sz w:val="20"/>
                <w:szCs w:val="20"/>
              </w:rPr>
              <w:t xml:space="preserve"> następujące typy zasobów:</w:t>
            </w:r>
          </w:p>
          <w:p w14:paraId="75FD4216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Scenariusze zajęć obejmujące różne typy aktywności indywidualnych, zespołowych oraz angażujących całą grupę dzieci</w:t>
            </w:r>
          </w:p>
          <w:p w14:paraId="0FDD435A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Mniejsze elementy kartonowe do pracy na stolikach</w:t>
            </w:r>
          </w:p>
          <w:p w14:paraId="366D82D3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Większe elementy kartonowe, nacinane i dziurkowane do pracy na podłodze</w:t>
            </w:r>
          </w:p>
          <w:p w14:paraId="2240BC29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Inne elementy takie jak: plansze stołowe, plansze plenerowe, sznurki, klocki, kostki, woreczki, kamienie</w:t>
            </w:r>
          </w:p>
          <w:p w14:paraId="287F2CC4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Elementy do samodzielnego wydrukowania: karty, elementy gier i zabaw</w:t>
            </w:r>
          </w:p>
          <w:p w14:paraId="31E513B3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Gry i zabawy multimedialne</w:t>
            </w:r>
          </w:p>
          <w:p w14:paraId="3C319238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Licencja:</w:t>
            </w:r>
          </w:p>
          <w:p w14:paraId="54C3402A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bezterminowa i obejmuje całą placówkę edukacyjną;</w:t>
            </w:r>
          </w:p>
          <w:p w14:paraId="61817295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pozwala na zainstalowanie programu na wszystkich komputerach w tej placówce;</w:t>
            </w:r>
          </w:p>
          <w:p w14:paraId="3E15AA7A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pozwala też na drukowanie i kopiowanie na użytek placówki materiałów do wydruku zamieszczonych w programie,</w:t>
            </w:r>
          </w:p>
          <w:p w14:paraId="6039D6D2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daje dostęp do aktualizacji i uzupełnień aplikacji oraz zasobów.</w:t>
            </w:r>
          </w:p>
          <w:p w14:paraId="25F32197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Skład zestawu (siedem części dostarczanych w osobnych opakowaniach):</w:t>
            </w:r>
          </w:p>
          <w:p w14:paraId="7B5C5586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Funkcje wzrokowe</w:t>
            </w:r>
          </w:p>
          <w:p w14:paraId="2049F450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Słuch i mowa</w:t>
            </w:r>
          </w:p>
          <w:p w14:paraId="502E53A3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Orientacja w przestrzeni</w:t>
            </w:r>
          </w:p>
          <w:p w14:paraId="1C4B855C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Myślenie matematyczne</w:t>
            </w:r>
          </w:p>
          <w:p w14:paraId="1847D88A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Koncentracja i samokontrola</w:t>
            </w:r>
          </w:p>
          <w:p w14:paraId="174AEFDD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936D10">
              <w:rPr>
                <w:sz w:val="20"/>
                <w:szCs w:val="20"/>
              </w:rPr>
              <w:t xml:space="preserve">Koordynacja i </w:t>
            </w:r>
            <w:proofErr w:type="spellStart"/>
            <w:r w:rsidRPr="00936D10">
              <w:rPr>
                <w:sz w:val="20"/>
                <w:szCs w:val="20"/>
              </w:rPr>
              <w:t>grafomotoryka</w:t>
            </w:r>
            <w:proofErr w:type="spellEnd"/>
          </w:p>
          <w:p w14:paraId="09301770" w14:textId="30E0C0EF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936D10">
              <w:rPr>
                <w:sz w:val="20"/>
                <w:szCs w:val="20"/>
              </w:rPr>
              <w:t>Ortografia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14FFEAB9" w14:textId="39566DE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DC762D" w14:textId="43C267D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AE744F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BB10458" w14:textId="7CF9B04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100715E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4917ABA" w14:textId="4555CAA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5AF5B5BD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512D8B" w14:textId="141797A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lastRenderedPageBreak/>
              <w:t>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F4CEA2F" w14:textId="682199A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Mata kamyczki 120 x 32 cm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C0FF65A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Podłogowa mata do masażu z wypustkami w kształcie kamyczków.</w:t>
            </w:r>
          </w:p>
          <w:p w14:paraId="3B6AC95D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Wykonana z tworzywa sztucznego EVA.</w:t>
            </w:r>
          </w:p>
          <w:p w14:paraId="0ABBD991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- Grubość: od 0,5 </w:t>
            </w:r>
            <w:r>
              <w:rPr>
                <w:sz w:val="20"/>
                <w:szCs w:val="20"/>
              </w:rPr>
              <w:t xml:space="preserve">cm </w:t>
            </w:r>
            <w:r w:rsidRPr="00936D10">
              <w:rPr>
                <w:sz w:val="20"/>
                <w:szCs w:val="20"/>
              </w:rPr>
              <w:t>do 1,8 cm</w:t>
            </w:r>
          </w:p>
          <w:p w14:paraId="44C11239" w14:textId="63964EEA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Wymiary: 120</w:t>
            </w:r>
            <w:r>
              <w:rPr>
                <w:sz w:val="20"/>
                <w:szCs w:val="20"/>
              </w:rPr>
              <w:t xml:space="preserve"> cm</w:t>
            </w:r>
            <w:r w:rsidRPr="00936D10">
              <w:rPr>
                <w:sz w:val="20"/>
                <w:szCs w:val="20"/>
              </w:rPr>
              <w:t xml:space="preserve"> x 32 cm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3DE4FCEF" w14:textId="185E4C8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4C829B4" w14:textId="74AB025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DF49FCD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CA36B45" w14:textId="11EDCA5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56E9D7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290D72" w14:textId="47FAF9E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74F1F919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7AFF34" w14:textId="5F85333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9D100E" w14:textId="1409E78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Dyski z fakturami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04AC4A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 xml:space="preserve">Zestaw 5 małych i 5 dużych dysków sensorycznych wykonanych z przyjemnej w dotyku gumy. Elementy mają różne faktury i kolory. Zabawa dyskami ćwiczy zmysł dotyku, rozwija zdolność opisywania wrażeń dotykowych, może służyć do masażu stóp i dłoni, a także do gier zespołowych. </w:t>
            </w:r>
          </w:p>
          <w:p w14:paraId="5D528931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Dyski pakowane w woreczki,</w:t>
            </w:r>
          </w:p>
          <w:p w14:paraId="426615BC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Opaska na oczy w zestawie,</w:t>
            </w:r>
          </w:p>
          <w:p w14:paraId="567DE2B2" w14:textId="615CAD94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Średnica dysków: 27 cm (5 szt.) i 11 cm (5 szt.)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366E98F0" w14:textId="3B7BF04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BEDF399" w14:textId="1CBD30F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A70835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CF281A4" w14:textId="6A7897B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E6446BF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F4A0015" w14:textId="59895B2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26989177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6D8A4D" w14:textId="210BC8B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85F8045" w14:textId="5C20310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 9 gum do ćwiczeń rąk palców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04DE5C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Zestaw gum do ćwiczenia dłoni i palców.</w:t>
            </w:r>
          </w:p>
          <w:p w14:paraId="07D357F3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Parametry:</w:t>
            </w:r>
          </w:p>
          <w:p w14:paraId="51E1C7AA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Materiał: silikon, lateks</w:t>
            </w:r>
          </w:p>
          <w:p w14:paraId="5DB59C0C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Opór: 1-20 kg</w:t>
            </w:r>
          </w:p>
          <w:p w14:paraId="1B3069A7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Waga: ok. 100 g</w:t>
            </w:r>
          </w:p>
          <w:p w14:paraId="2B51F7B9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Liczba gum: 9 sztuk</w:t>
            </w:r>
          </w:p>
          <w:p w14:paraId="029935B3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W zestawie: 3 gumy na palce (1-5 kg), 3 piłki (9-18 kg), 3 oponki (8-20 kg)</w:t>
            </w:r>
          </w:p>
          <w:p w14:paraId="4AADBE10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Gumy do ćwiczeń palców:</w:t>
            </w:r>
          </w:p>
          <w:p w14:paraId="066141D6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Kolor zielony: lekki, 1-3 kg</w:t>
            </w:r>
          </w:p>
          <w:p w14:paraId="5C2766F0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Kolor turkusowy: średni, 3-4 kg</w:t>
            </w:r>
          </w:p>
          <w:p w14:paraId="6EA4E7DE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Kolor pomarańczowy: ciężki, 4-5 kg</w:t>
            </w:r>
          </w:p>
          <w:p w14:paraId="476011F4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Piłki w kształcie jajek:</w:t>
            </w:r>
          </w:p>
          <w:p w14:paraId="4B9DA378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Kolor żółty: lekki, 9-12 kg</w:t>
            </w:r>
          </w:p>
          <w:p w14:paraId="799506A9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Kolor czerwony: średni, 12-15 kg</w:t>
            </w:r>
          </w:p>
          <w:p w14:paraId="652D79F4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Kolor niebieski: ciężki, 15-18 kg</w:t>
            </w:r>
          </w:p>
          <w:p w14:paraId="1CAC6986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Silikonowe ściskacze-oponki:</w:t>
            </w:r>
          </w:p>
          <w:p w14:paraId="1D58F207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Kolor zielony: lekki, 8-12 kg</w:t>
            </w:r>
          </w:p>
          <w:p w14:paraId="7849C0CB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Kolor niebieski: średni, 13-16 kg</w:t>
            </w:r>
          </w:p>
          <w:p w14:paraId="22C897CE" w14:textId="40762C2C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Kolor pomarańczowy: ciężki, 16-20 kg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04749148" w14:textId="10897AB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F629A9" w14:textId="0535731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A8FC35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9E03F7D" w14:textId="2F612A1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F08E20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1EE1B43" w14:textId="2150AF9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1D8E2633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9C9E41" w14:textId="6E8CB3B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66FDD9D" w14:textId="26D81B9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Dwustopniowa siatka do rehabilitacji dłoni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BA7906D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Dwustopniowa siatka do rehabilitacji dłoni.</w:t>
            </w:r>
          </w:p>
          <w:p w14:paraId="765C8940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Parametry:</w:t>
            </w:r>
          </w:p>
          <w:p w14:paraId="570A4C6B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Materiał: lateks</w:t>
            </w:r>
          </w:p>
          <w:p w14:paraId="41227B90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lastRenderedPageBreak/>
              <w:t>- Średnica: 36 cm</w:t>
            </w:r>
          </w:p>
          <w:p w14:paraId="62EB2338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Opór: opór średni (kolor czerwony), opór mocny (kolor niebieski).</w:t>
            </w:r>
          </w:p>
          <w:p w14:paraId="71B3085D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Zastosowanie:</w:t>
            </w:r>
          </w:p>
          <w:p w14:paraId="7C54BCA3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wzmocnienie mięśni przedramion i dłoni</w:t>
            </w:r>
          </w:p>
          <w:p w14:paraId="59D5A5EF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poprawa mobilności palców i nadgarstka</w:t>
            </w:r>
          </w:p>
          <w:p w14:paraId="744BB13D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poprawa ogólnej sprawności rąk</w:t>
            </w:r>
          </w:p>
          <w:p w14:paraId="16DB7530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przyrząd poprawiający sprawność dłoni i palców</w:t>
            </w:r>
          </w:p>
          <w:p w14:paraId="7C2B6802" w14:textId="77777777" w:rsidR="004469B6" w:rsidRPr="00936D1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dwa opory w jednej siatce</w:t>
            </w:r>
          </w:p>
          <w:p w14:paraId="0C9573C8" w14:textId="2842100F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936D10">
              <w:rPr>
                <w:sz w:val="20"/>
                <w:szCs w:val="20"/>
              </w:rPr>
              <w:t>- element rozgrzewki np. przed meczami koszykówki, siatkówki.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5C87656B" w14:textId="096EE8B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14AA8B0" w14:textId="7EE18E9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8365A94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83DB629" w14:textId="3D98695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8206EF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6113795" w14:textId="418B147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778C81A3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1E1F6C" w14:textId="2E280AD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11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3A84361" w14:textId="5135187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Zestaw piłeczek sensorycznych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F9AF07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Zestaw piłeczek sensorycznych.</w:t>
            </w:r>
          </w:p>
          <w:p w14:paraId="11BC9928" w14:textId="77777777" w:rsidR="004469B6" w:rsidRPr="006622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62282">
              <w:rPr>
                <w:sz w:val="20"/>
                <w:szCs w:val="20"/>
              </w:rPr>
              <w:t>Parametry:</w:t>
            </w:r>
          </w:p>
          <w:p w14:paraId="0B4C3F85" w14:textId="77777777" w:rsidR="004469B6" w:rsidRPr="006622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62282">
              <w:rPr>
                <w:sz w:val="20"/>
                <w:szCs w:val="20"/>
              </w:rPr>
              <w:t>- Średnica największej piłeczki: 7,5 cm</w:t>
            </w:r>
          </w:p>
          <w:p w14:paraId="072D7656" w14:textId="77777777" w:rsidR="004469B6" w:rsidRPr="006622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62282">
              <w:rPr>
                <w:sz w:val="20"/>
                <w:szCs w:val="20"/>
              </w:rPr>
              <w:t>- Średnica najmniejszej piłeczki: 5 cm</w:t>
            </w:r>
          </w:p>
          <w:p w14:paraId="76216A60" w14:textId="77777777" w:rsidR="004469B6" w:rsidRPr="006622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62282">
              <w:rPr>
                <w:sz w:val="20"/>
                <w:szCs w:val="20"/>
              </w:rPr>
              <w:t>- W zestawie: 20 piłeczek</w:t>
            </w:r>
          </w:p>
          <w:p w14:paraId="7AFADA5C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62282">
              <w:rPr>
                <w:sz w:val="20"/>
                <w:szCs w:val="20"/>
              </w:rPr>
              <w:t>- Zestaw zapakowany w woreczek</w:t>
            </w:r>
            <w:r>
              <w:rPr>
                <w:sz w:val="20"/>
                <w:szCs w:val="20"/>
              </w:rPr>
              <w:t>.</w:t>
            </w:r>
          </w:p>
          <w:p w14:paraId="0497F46F" w14:textId="77777777" w:rsidR="004469B6" w:rsidRPr="006622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62282">
              <w:rPr>
                <w:sz w:val="20"/>
                <w:szCs w:val="20"/>
              </w:rPr>
              <w:t>Zastosowanie:</w:t>
            </w:r>
          </w:p>
          <w:p w14:paraId="54890749" w14:textId="77777777" w:rsidR="004469B6" w:rsidRPr="006622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62282">
              <w:rPr>
                <w:sz w:val="20"/>
                <w:szCs w:val="20"/>
              </w:rPr>
              <w:t>- stymulacja receptorów czucia</w:t>
            </w:r>
          </w:p>
          <w:p w14:paraId="27E967DE" w14:textId="77777777" w:rsidR="004469B6" w:rsidRPr="006622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62282">
              <w:rPr>
                <w:sz w:val="20"/>
                <w:szCs w:val="20"/>
              </w:rPr>
              <w:t>- terapia pourazowa i poudarowa</w:t>
            </w:r>
          </w:p>
          <w:p w14:paraId="40427C27" w14:textId="77777777" w:rsidR="004469B6" w:rsidRPr="006622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62282">
              <w:rPr>
                <w:sz w:val="20"/>
                <w:szCs w:val="20"/>
              </w:rPr>
              <w:t>- ćwiczenia sensomotoryczne</w:t>
            </w:r>
          </w:p>
          <w:p w14:paraId="51A1A91A" w14:textId="77777777" w:rsidR="004469B6" w:rsidRPr="006622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62282">
              <w:rPr>
                <w:sz w:val="20"/>
                <w:szCs w:val="20"/>
              </w:rPr>
              <w:t>- poprawa koordynacji ruchowej</w:t>
            </w:r>
          </w:p>
          <w:p w14:paraId="41E1287B" w14:textId="77777777" w:rsidR="004469B6" w:rsidRPr="006622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62282">
              <w:rPr>
                <w:sz w:val="20"/>
                <w:szCs w:val="20"/>
              </w:rPr>
              <w:t>- poprawa zręczności i chwytu</w:t>
            </w:r>
          </w:p>
          <w:p w14:paraId="75DACEF2" w14:textId="77777777" w:rsidR="004469B6" w:rsidRPr="006622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62282">
              <w:rPr>
                <w:sz w:val="20"/>
                <w:szCs w:val="20"/>
              </w:rPr>
              <w:t>- korekcja wad stóp</w:t>
            </w:r>
          </w:p>
          <w:p w14:paraId="66421911" w14:textId="77777777" w:rsidR="004469B6" w:rsidRPr="006622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62282">
              <w:rPr>
                <w:sz w:val="20"/>
                <w:szCs w:val="20"/>
              </w:rPr>
              <w:t>- piłki o różnej wielkości, twardości i fakturze</w:t>
            </w:r>
          </w:p>
          <w:p w14:paraId="10C88475" w14:textId="77777777" w:rsidR="004469B6" w:rsidRPr="006622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62282">
              <w:rPr>
                <w:sz w:val="20"/>
                <w:szCs w:val="20"/>
              </w:rPr>
              <w:t>- pomoc w rozwoju zdolności sensorycznych u dzieci</w:t>
            </w:r>
          </w:p>
          <w:p w14:paraId="792DD593" w14:textId="778E49D4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662282">
              <w:rPr>
                <w:sz w:val="20"/>
                <w:szCs w:val="20"/>
              </w:rPr>
              <w:t>- możliwość stosowania do zabawy i terapii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6E675379" w14:textId="28B3353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FA3887" w14:textId="7E0E3C4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575859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E54F36" w14:textId="1B0DA57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B1C8E46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5C288C" w14:textId="3068A21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59A06896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87F6F8" w14:textId="032C395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12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1A46F5" w14:textId="52A01FF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Sensoryczna galareta - 12 woreczków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F6EF0B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Sensoryczna galareta.</w:t>
            </w:r>
          </w:p>
          <w:p w14:paraId="133D5F34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76235">
              <w:rPr>
                <w:sz w:val="20"/>
                <w:szCs w:val="20"/>
              </w:rPr>
              <w:t xml:space="preserve">Masa o </w:t>
            </w:r>
            <w:proofErr w:type="spellStart"/>
            <w:r w:rsidRPr="00676235">
              <w:rPr>
                <w:sz w:val="20"/>
                <w:szCs w:val="20"/>
              </w:rPr>
              <w:t>żelowatej</w:t>
            </w:r>
            <w:proofErr w:type="spellEnd"/>
            <w:r w:rsidRPr="00676235">
              <w:rPr>
                <w:sz w:val="20"/>
                <w:szCs w:val="20"/>
              </w:rPr>
              <w:t xml:space="preserve"> konsystencji powstaj</w:t>
            </w:r>
            <w:r>
              <w:rPr>
                <w:sz w:val="20"/>
                <w:szCs w:val="20"/>
              </w:rPr>
              <w:t>ąca</w:t>
            </w:r>
            <w:r w:rsidRPr="00676235">
              <w:rPr>
                <w:sz w:val="20"/>
                <w:szCs w:val="20"/>
              </w:rPr>
              <w:t xml:space="preserve"> poprzez zmieszanie proszku z ciepłą wodą (1 łyżeczka na litr wody)</w:t>
            </w:r>
            <w:r>
              <w:rPr>
                <w:sz w:val="20"/>
                <w:szCs w:val="20"/>
              </w:rPr>
              <w:t>,</w:t>
            </w:r>
            <w:r w:rsidRPr="00676235">
              <w:rPr>
                <w:sz w:val="20"/>
                <w:szCs w:val="20"/>
              </w:rPr>
              <w:t xml:space="preserve"> po zamieszaniu galaretka staje się płynna i można ją wylać</w:t>
            </w:r>
            <w:r>
              <w:rPr>
                <w:sz w:val="20"/>
                <w:szCs w:val="20"/>
              </w:rPr>
              <w:t>.</w:t>
            </w:r>
          </w:p>
          <w:p w14:paraId="3479F814" w14:textId="77777777" w:rsidR="004469B6" w:rsidRPr="0067623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76235">
              <w:rPr>
                <w:sz w:val="20"/>
                <w:szCs w:val="20"/>
              </w:rPr>
              <w:t>100% tolerancji dla skóry, bezglutenowa,</w:t>
            </w:r>
            <w:r>
              <w:rPr>
                <w:sz w:val="20"/>
                <w:szCs w:val="20"/>
              </w:rPr>
              <w:t xml:space="preserve"> </w:t>
            </w:r>
            <w:r w:rsidRPr="00676235">
              <w:rPr>
                <w:sz w:val="20"/>
                <w:szCs w:val="20"/>
              </w:rPr>
              <w:t>bezzapachowa, biologicznie neutralna.</w:t>
            </w:r>
          </w:p>
          <w:p w14:paraId="462ED4DB" w14:textId="77777777" w:rsidR="004469B6" w:rsidRPr="0067623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76235">
              <w:rPr>
                <w:sz w:val="20"/>
                <w:szCs w:val="20"/>
              </w:rPr>
              <w:t>Zawartość:</w:t>
            </w:r>
          </w:p>
          <w:p w14:paraId="0DA8BB3D" w14:textId="77777777" w:rsidR="004469B6" w:rsidRPr="0067623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76235">
              <w:rPr>
                <w:sz w:val="20"/>
                <w:szCs w:val="20"/>
              </w:rPr>
              <w:lastRenderedPageBreak/>
              <w:t>- 12 woreczków 50 g z proszkiem niebieskim (starcza na ok. 120 litrów galaretki),</w:t>
            </w:r>
          </w:p>
          <w:p w14:paraId="1D23D94C" w14:textId="77777777" w:rsidR="004469B6" w:rsidRPr="0067623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76235">
              <w:rPr>
                <w:sz w:val="20"/>
                <w:szCs w:val="20"/>
              </w:rPr>
              <w:t>- 12 woreczków neutralizatora,</w:t>
            </w:r>
          </w:p>
          <w:p w14:paraId="0353ECB0" w14:textId="77777777" w:rsidR="004469B6" w:rsidRPr="0067623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76235">
              <w:rPr>
                <w:sz w:val="20"/>
                <w:szCs w:val="20"/>
              </w:rPr>
              <w:t>zamykane wiaderko,</w:t>
            </w:r>
          </w:p>
          <w:p w14:paraId="45ABD8A1" w14:textId="77777777" w:rsidR="004469B6" w:rsidRPr="0067623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76235">
              <w:rPr>
                <w:sz w:val="20"/>
                <w:szCs w:val="20"/>
              </w:rPr>
              <w:t>- 1 woreczek 50 g z proszkiem niebieskim (starcza na ok. 10 litrów galaretki),</w:t>
            </w:r>
          </w:p>
          <w:p w14:paraId="6C210E0D" w14:textId="6CA27746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676235">
              <w:rPr>
                <w:sz w:val="20"/>
                <w:szCs w:val="20"/>
              </w:rPr>
              <w:t>- 1 woreczek neutralizatora.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4B24FBE3" w14:textId="2FC6A0A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4E01458" w14:textId="720E19F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3796EDB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49E76D6" w14:textId="759199E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E41E12F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45630F1" w14:textId="43DA234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1D1D2CA4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AA8E9CE" w14:textId="2207A0E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13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D1E5595" w14:textId="19B58FE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Roller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z uchwytami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55F12D2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Roller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 w:rsidRPr="005E2A15">
              <w:rPr>
                <w:sz w:val="20"/>
                <w:szCs w:val="20"/>
              </w:rPr>
              <w:t xml:space="preserve">do ćwiczeń motorycznych, koordynacji obu części ciała i trenowania ruchu naprzemiennego </w:t>
            </w:r>
          </w:p>
          <w:p w14:paraId="0B61E413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Parametry:</w:t>
            </w:r>
          </w:p>
          <w:p w14:paraId="457761F4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5E2A15">
              <w:rPr>
                <w:sz w:val="20"/>
                <w:szCs w:val="20"/>
              </w:rPr>
              <w:t>śr</w:t>
            </w:r>
            <w:r>
              <w:rPr>
                <w:sz w:val="20"/>
                <w:szCs w:val="20"/>
              </w:rPr>
              <w:t>ednica</w:t>
            </w:r>
            <w:r w:rsidRPr="005E2A15">
              <w:rPr>
                <w:sz w:val="20"/>
                <w:szCs w:val="20"/>
              </w:rPr>
              <w:t xml:space="preserve"> kółek</w:t>
            </w:r>
            <w:r>
              <w:rPr>
                <w:sz w:val="20"/>
                <w:szCs w:val="20"/>
              </w:rPr>
              <w:t>:</w:t>
            </w:r>
            <w:r w:rsidRPr="005E2A15">
              <w:rPr>
                <w:sz w:val="20"/>
                <w:szCs w:val="20"/>
              </w:rPr>
              <w:t xml:space="preserve"> 15 cm</w:t>
            </w:r>
          </w:p>
          <w:p w14:paraId="0FF59833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5E2A15">
              <w:rPr>
                <w:sz w:val="20"/>
                <w:szCs w:val="20"/>
              </w:rPr>
              <w:t>dł</w:t>
            </w:r>
            <w:r>
              <w:rPr>
                <w:sz w:val="20"/>
                <w:szCs w:val="20"/>
              </w:rPr>
              <w:t>ugość</w:t>
            </w:r>
            <w:r w:rsidRPr="005E2A15">
              <w:rPr>
                <w:sz w:val="20"/>
                <w:szCs w:val="20"/>
              </w:rPr>
              <w:t xml:space="preserve"> pedałów</w:t>
            </w:r>
            <w:r>
              <w:rPr>
                <w:sz w:val="20"/>
                <w:szCs w:val="20"/>
              </w:rPr>
              <w:t>:</w:t>
            </w:r>
            <w:r w:rsidRPr="005E2A15">
              <w:rPr>
                <w:sz w:val="20"/>
                <w:szCs w:val="20"/>
              </w:rPr>
              <w:t xml:space="preserve"> 28 cm</w:t>
            </w:r>
          </w:p>
          <w:p w14:paraId="5BDC85BD" w14:textId="77777777" w:rsidR="004469B6" w:rsidRPr="005E2A1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maksymalne</w:t>
            </w:r>
            <w:r w:rsidRPr="005E2A15">
              <w:rPr>
                <w:sz w:val="20"/>
                <w:szCs w:val="20"/>
              </w:rPr>
              <w:t xml:space="preserve"> obciążenie</w:t>
            </w:r>
            <w:r>
              <w:rPr>
                <w:sz w:val="20"/>
                <w:szCs w:val="20"/>
              </w:rPr>
              <w:t>:</w:t>
            </w:r>
            <w:r w:rsidRPr="005E2A15">
              <w:rPr>
                <w:sz w:val="20"/>
                <w:szCs w:val="20"/>
              </w:rPr>
              <w:t xml:space="preserve"> 75 kg</w:t>
            </w:r>
          </w:p>
          <w:p w14:paraId="360379C1" w14:textId="77777777" w:rsidR="004469B6" w:rsidRPr="005E2A1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wymiary:</w:t>
            </w:r>
            <w:r w:rsidRPr="005E2A15">
              <w:rPr>
                <w:sz w:val="20"/>
                <w:szCs w:val="20"/>
              </w:rPr>
              <w:t xml:space="preserve"> 36 </w:t>
            </w:r>
            <w:r>
              <w:rPr>
                <w:sz w:val="20"/>
                <w:szCs w:val="20"/>
              </w:rPr>
              <w:t xml:space="preserve">cm </w:t>
            </w:r>
            <w:r w:rsidRPr="005E2A15">
              <w:rPr>
                <w:sz w:val="20"/>
                <w:szCs w:val="20"/>
              </w:rPr>
              <w:t xml:space="preserve">x 37 </w:t>
            </w:r>
            <w:r>
              <w:rPr>
                <w:sz w:val="20"/>
                <w:szCs w:val="20"/>
              </w:rPr>
              <w:t xml:space="preserve">cm </w:t>
            </w:r>
            <w:r w:rsidRPr="005E2A15">
              <w:rPr>
                <w:sz w:val="20"/>
                <w:szCs w:val="20"/>
              </w:rPr>
              <w:t>x 62 cm</w:t>
            </w:r>
          </w:p>
          <w:p w14:paraId="6FC6157C" w14:textId="3E62AFA3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wiek: </w:t>
            </w:r>
            <w:r w:rsidRPr="005E2A15">
              <w:rPr>
                <w:sz w:val="20"/>
                <w:szCs w:val="20"/>
              </w:rPr>
              <w:t>od 3 lat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D332684" w14:textId="6AF8E7D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E596228" w14:textId="69E304F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1767F4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FBEA29" w14:textId="6DCAEED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D52FDAA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D936ED" w14:textId="1A64735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3E72491D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2AADE6" w14:textId="454233E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14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5E51BB" w14:textId="17CDD2E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Gra z krążkami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E2195CE" w14:textId="77777777" w:rsidR="004469B6" w:rsidRPr="00BE5AF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BE5AF2">
              <w:rPr>
                <w:sz w:val="20"/>
                <w:szCs w:val="20"/>
              </w:rPr>
              <w:t>Gra ćwicz</w:t>
            </w:r>
            <w:r>
              <w:rPr>
                <w:sz w:val="20"/>
                <w:szCs w:val="20"/>
              </w:rPr>
              <w:t xml:space="preserve">ąca </w:t>
            </w:r>
            <w:r w:rsidRPr="00BE5AF2">
              <w:rPr>
                <w:sz w:val="20"/>
                <w:szCs w:val="20"/>
              </w:rPr>
              <w:t>zręczność, refleks oraz umiejętność logicznego myślenia.</w:t>
            </w:r>
            <w:r>
              <w:rPr>
                <w:sz w:val="20"/>
                <w:szCs w:val="20"/>
              </w:rPr>
              <w:t xml:space="preserve"> Zasady gry:</w:t>
            </w:r>
            <w:r w:rsidRPr="00BE5AF2">
              <w:rPr>
                <w:sz w:val="20"/>
                <w:szCs w:val="20"/>
              </w:rPr>
              <w:t xml:space="preserve"> Zabawa polega na rzucaniu obręczami w taki sposób, aby trafić nimi na kołki. Gra jest składana, lekka i poręczna.</w:t>
            </w:r>
          </w:p>
          <w:p w14:paraId="797CD327" w14:textId="77777777" w:rsidR="004469B6" w:rsidRPr="00BE5AF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BE5AF2">
              <w:rPr>
                <w:sz w:val="20"/>
                <w:szCs w:val="20"/>
              </w:rPr>
              <w:t>Zawartość zestawu: 6 krążków, 5 słupków, podstawa</w:t>
            </w:r>
          </w:p>
          <w:p w14:paraId="44BD7EC5" w14:textId="77777777" w:rsidR="004469B6" w:rsidRPr="00BE5AF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BE5AF2">
              <w:rPr>
                <w:sz w:val="20"/>
                <w:szCs w:val="20"/>
              </w:rPr>
              <w:t>Wymiary podstawy: 49 cm x 49 cm</w:t>
            </w:r>
          </w:p>
          <w:p w14:paraId="34B5324B" w14:textId="77777777" w:rsidR="004469B6" w:rsidRPr="00BE5AF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BE5AF2">
              <w:rPr>
                <w:sz w:val="20"/>
                <w:szCs w:val="20"/>
              </w:rPr>
              <w:t>Wysokość słupków: 18 cm</w:t>
            </w:r>
          </w:p>
          <w:p w14:paraId="26574236" w14:textId="77777777" w:rsidR="004469B6" w:rsidRPr="00BE5AF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BE5AF2">
              <w:rPr>
                <w:sz w:val="20"/>
                <w:szCs w:val="20"/>
              </w:rPr>
              <w:t>Średnica krążków: 18 cm</w:t>
            </w:r>
          </w:p>
          <w:p w14:paraId="50725277" w14:textId="7C93D8B9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BE5AF2">
              <w:rPr>
                <w:sz w:val="20"/>
                <w:szCs w:val="20"/>
              </w:rPr>
              <w:t>Wymiary zestawu: 49 cm x 49 cm x 18 cm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4CD28FC6" w14:textId="4EEE198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E27206" w14:textId="1F55641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3D3AE1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E089664" w14:textId="1D3899F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A7E4D33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34663E0" w14:textId="10AA953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5C0ACAB0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5F0C90F" w14:textId="29ECEA3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15DEF02" w14:textId="00E149F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Gra zręcznościowa z koszyczkami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DDF85B6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Zasady gry:</w:t>
            </w:r>
          </w:p>
          <w:p w14:paraId="6319700E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B09AB">
              <w:rPr>
                <w:sz w:val="20"/>
                <w:szCs w:val="20"/>
              </w:rPr>
              <w:t>Gra zręcznościowa polegająca na umieszczeniu piłeczek w plastikowych koszyczkach. Każdy koszyk ma określoną ilość punktów możliwych do zdobycia przez gracza. Wygrywa osoba, która uzyska najwyższą ilość punktów.</w:t>
            </w:r>
          </w:p>
          <w:p w14:paraId="61ECC5B1" w14:textId="77777777" w:rsidR="004469B6" w:rsidRPr="000B09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</w:t>
            </w:r>
            <w:r w:rsidRPr="000B09AB">
              <w:rPr>
                <w:sz w:val="20"/>
                <w:szCs w:val="20"/>
              </w:rPr>
              <w:t xml:space="preserve">astosowanie plastikowej ramki </w:t>
            </w:r>
            <w:r>
              <w:rPr>
                <w:sz w:val="20"/>
                <w:szCs w:val="20"/>
              </w:rPr>
              <w:t>u</w:t>
            </w:r>
            <w:r w:rsidRPr="000B09AB">
              <w:rPr>
                <w:sz w:val="20"/>
                <w:szCs w:val="20"/>
              </w:rPr>
              <w:t>możliw</w:t>
            </w:r>
            <w:r>
              <w:rPr>
                <w:sz w:val="20"/>
                <w:szCs w:val="20"/>
              </w:rPr>
              <w:t xml:space="preserve">iające </w:t>
            </w:r>
            <w:r w:rsidRPr="000B09AB">
              <w:rPr>
                <w:sz w:val="20"/>
                <w:szCs w:val="20"/>
              </w:rPr>
              <w:t xml:space="preserve"> zabaw</w:t>
            </w:r>
            <w:r>
              <w:rPr>
                <w:sz w:val="20"/>
                <w:szCs w:val="20"/>
              </w:rPr>
              <w:t>ę</w:t>
            </w:r>
            <w:r w:rsidRPr="000B09AB">
              <w:rPr>
                <w:sz w:val="20"/>
                <w:szCs w:val="20"/>
              </w:rPr>
              <w:t xml:space="preserve"> zarówno na dworze jak i w domu. Zestaw w różnej konfiguracji kolorów.</w:t>
            </w:r>
          </w:p>
          <w:p w14:paraId="5368F3C3" w14:textId="77777777" w:rsidR="004469B6" w:rsidRPr="000B09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B09AB">
              <w:rPr>
                <w:sz w:val="20"/>
                <w:szCs w:val="20"/>
              </w:rPr>
              <w:t>Specyfikacja:</w:t>
            </w:r>
          </w:p>
          <w:p w14:paraId="7C5C5F38" w14:textId="77777777" w:rsidR="004469B6" w:rsidRPr="000B09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B09AB">
              <w:rPr>
                <w:sz w:val="20"/>
                <w:szCs w:val="20"/>
              </w:rPr>
              <w:t>- różne kolory</w:t>
            </w:r>
          </w:p>
          <w:p w14:paraId="7EBDF04F" w14:textId="77777777" w:rsidR="004469B6" w:rsidRPr="000B09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B09AB">
              <w:rPr>
                <w:sz w:val="20"/>
                <w:szCs w:val="20"/>
              </w:rPr>
              <w:t>- 4 koszyczki z piłeczkami i podstawą</w:t>
            </w:r>
          </w:p>
          <w:p w14:paraId="57B90866" w14:textId="77777777" w:rsidR="004469B6" w:rsidRPr="000B09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B09AB">
              <w:rPr>
                <w:sz w:val="20"/>
                <w:szCs w:val="20"/>
              </w:rPr>
              <w:lastRenderedPageBreak/>
              <w:t>- wymiary: 37 cm x 37 cm</w:t>
            </w:r>
          </w:p>
          <w:p w14:paraId="1BA70029" w14:textId="70841B13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0B09AB">
              <w:rPr>
                <w:sz w:val="20"/>
                <w:szCs w:val="20"/>
              </w:rPr>
              <w:t>- wiek: od 3 lat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70BDF5F7" w14:textId="170FA8E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291F31A" w14:textId="4ED0843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27F559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FC4D6B" w14:textId="1F77BB6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932E5E6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6BB4FB" w14:textId="165A014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3D91C66C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AC3C4B2" w14:textId="306CC59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16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5DD121" w14:textId="57E5E22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Worek/pufa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9214B35" w14:textId="77777777" w:rsidR="004469B6" w:rsidRPr="00CA695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Produkt pozbawiony </w:t>
            </w:r>
            <w:r w:rsidRPr="00CA6953">
              <w:rPr>
                <w:sz w:val="20"/>
                <w:szCs w:val="20"/>
              </w:rPr>
              <w:t>sztywnego stelaża, co</w:t>
            </w:r>
            <w:r>
              <w:rPr>
                <w:sz w:val="20"/>
                <w:szCs w:val="20"/>
              </w:rPr>
              <w:t xml:space="preserve"> umożliwia</w:t>
            </w:r>
            <w:r w:rsidRPr="00CA6953">
              <w:rPr>
                <w:sz w:val="20"/>
                <w:szCs w:val="20"/>
              </w:rPr>
              <w:t xml:space="preserve"> niemal nieograniczone możliwości formowania z niej różnych kształtów.</w:t>
            </w:r>
            <w:r>
              <w:rPr>
                <w:sz w:val="20"/>
                <w:szCs w:val="20"/>
              </w:rPr>
              <w:t xml:space="preserve"> Funkcje:</w:t>
            </w:r>
            <w:r w:rsidRPr="00CA69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m</w:t>
            </w:r>
            <w:r w:rsidRPr="00CA6953">
              <w:rPr>
                <w:sz w:val="20"/>
                <w:szCs w:val="20"/>
              </w:rPr>
              <w:t xml:space="preserve">oże być komfortową leżanką lub wygodnym fotelem. Plastyczne właściwości </w:t>
            </w:r>
            <w:r>
              <w:rPr>
                <w:sz w:val="20"/>
                <w:szCs w:val="20"/>
              </w:rPr>
              <w:t xml:space="preserve">- </w:t>
            </w:r>
            <w:r w:rsidRPr="00CA6953">
              <w:rPr>
                <w:sz w:val="20"/>
                <w:szCs w:val="20"/>
              </w:rPr>
              <w:t>wypełnieni</w:t>
            </w:r>
            <w:r>
              <w:rPr>
                <w:sz w:val="20"/>
                <w:szCs w:val="20"/>
              </w:rPr>
              <w:t>e</w:t>
            </w:r>
            <w:r w:rsidRPr="00CA6953">
              <w:rPr>
                <w:sz w:val="20"/>
                <w:szCs w:val="20"/>
              </w:rPr>
              <w:t xml:space="preserve"> ze styropianowego granulatu. Zewnętrzny materiał wykonany z trwałego i łatwego w utrzymaniu w czystości poliestru. Produkt bezpieczny dla alergików oraz dla dzieci.</w:t>
            </w:r>
          </w:p>
          <w:p w14:paraId="7D4EF8B5" w14:textId="77777777" w:rsidR="004469B6" w:rsidRPr="00CA695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A6953">
              <w:rPr>
                <w:sz w:val="20"/>
                <w:szCs w:val="20"/>
              </w:rPr>
              <w:t>Właściwości:</w:t>
            </w:r>
          </w:p>
          <w:p w14:paraId="59A82A65" w14:textId="77777777" w:rsidR="004469B6" w:rsidRPr="00CA695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A6953">
              <w:rPr>
                <w:sz w:val="20"/>
                <w:szCs w:val="20"/>
              </w:rPr>
              <w:t>- Materiał: poliester</w:t>
            </w:r>
          </w:p>
          <w:p w14:paraId="236F3B3C" w14:textId="77777777" w:rsidR="004469B6" w:rsidRPr="00CA695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A6953">
              <w:rPr>
                <w:sz w:val="20"/>
                <w:szCs w:val="20"/>
              </w:rPr>
              <w:t>- Wysokość: 110 cm</w:t>
            </w:r>
          </w:p>
          <w:p w14:paraId="7D403EC4" w14:textId="77777777" w:rsidR="004469B6" w:rsidRPr="00CA695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A6953">
              <w:rPr>
                <w:sz w:val="20"/>
                <w:szCs w:val="20"/>
              </w:rPr>
              <w:t>- Podstawa: 70 cm</w:t>
            </w:r>
          </w:p>
          <w:p w14:paraId="24B4DA78" w14:textId="77777777" w:rsidR="004469B6" w:rsidRPr="00CA695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A6953">
              <w:rPr>
                <w:sz w:val="20"/>
                <w:szCs w:val="20"/>
              </w:rPr>
              <w:t>- Wypełnienie: 220 l</w:t>
            </w:r>
          </w:p>
          <w:p w14:paraId="492DEB69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A6953">
              <w:rPr>
                <w:sz w:val="20"/>
                <w:szCs w:val="20"/>
              </w:rPr>
              <w:t>- Atest PZH</w:t>
            </w:r>
          </w:p>
          <w:p w14:paraId="712CD17A" w14:textId="01ACEF5E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kolor: błękit popielaty lub inny zatwierdzony przez zamawiającego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5F6D2423" w14:textId="6267A2E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10456D" w14:textId="3CE1ECF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0446A53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AFB237" w14:textId="4F5D1F0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E54CD6E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50EA30C" w14:textId="129EA24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72192227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38742DD" w14:textId="424B7C5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71CDD5E" w14:textId="64ED140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Podesty wielofunkcyjne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2734C0" w14:textId="77777777" w:rsidR="004469B6" w:rsidRPr="00137B3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137B36">
              <w:rPr>
                <w:sz w:val="20"/>
                <w:szCs w:val="20"/>
              </w:rPr>
              <w:t xml:space="preserve">Zestaw podestów, z których można korzystać osobno lub używać ich jako schodów (pod każdym podestem belka, dzięki której schody nie będą się rozsuwać). </w:t>
            </w:r>
          </w:p>
          <w:p w14:paraId="591F9785" w14:textId="77777777" w:rsidR="004469B6" w:rsidRPr="00137B3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137B36">
              <w:rPr>
                <w:sz w:val="20"/>
                <w:szCs w:val="20"/>
              </w:rPr>
              <w:t>Parametry:</w:t>
            </w:r>
          </w:p>
          <w:p w14:paraId="2C04A734" w14:textId="77777777" w:rsidR="004469B6" w:rsidRPr="00137B3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137B36">
              <w:rPr>
                <w:sz w:val="20"/>
                <w:szCs w:val="20"/>
              </w:rPr>
              <w:t>- Wykonane ze sklejki</w:t>
            </w:r>
          </w:p>
          <w:p w14:paraId="498F4038" w14:textId="77777777" w:rsidR="004469B6" w:rsidRPr="00137B3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137B36">
              <w:rPr>
                <w:sz w:val="20"/>
                <w:szCs w:val="20"/>
              </w:rPr>
              <w:t>- 6 podestów, które można umieścić jeden pod drugim</w:t>
            </w:r>
          </w:p>
          <w:p w14:paraId="179F8561" w14:textId="77777777" w:rsidR="004469B6" w:rsidRPr="00137B3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137B36">
              <w:rPr>
                <w:sz w:val="20"/>
                <w:szCs w:val="20"/>
              </w:rPr>
              <w:t>- Wymiary: od 74 cm x 47 cm x 68 cm do 39 cm x 26 cm x 12 cm</w:t>
            </w:r>
          </w:p>
          <w:p w14:paraId="59654B1E" w14:textId="5DCC9654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137B36">
              <w:rPr>
                <w:sz w:val="20"/>
                <w:szCs w:val="20"/>
              </w:rPr>
              <w:t>- Do użytku pod bezpośrednim nadzorem osoby dorosłej.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1DFFB44A" w14:textId="0CB0084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5B42E0E" w14:textId="583A7DF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57D19D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01137B1" w14:textId="427B593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F928253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75E684" w14:textId="469093E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3D49AA29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6D4EBD9" w14:textId="56FFFF7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68C1DD" w14:textId="35F9618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CC6EA0">
              <w:rPr>
                <w:rFonts w:ascii="Calibri" w:hAnsi="Calibri" w:cs="Calibri"/>
                <w:sz w:val="20"/>
                <w:szCs w:val="20"/>
              </w:rPr>
              <w:t>Duża piłka sensoryczna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1F99AA" w14:textId="77777777" w:rsidR="004469B6" w:rsidRPr="00CC6EA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C6EA0">
              <w:rPr>
                <w:sz w:val="20"/>
                <w:szCs w:val="20"/>
              </w:rPr>
              <w:t xml:space="preserve">Piłka wykorzystywana do refleksoterapii i masażu. </w:t>
            </w:r>
            <w:r>
              <w:rPr>
                <w:sz w:val="20"/>
                <w:szCs w:val="20"/>
              </w:rPr>
              <w:t>E</w:t>
            </w:r>
            <w:r w:rsidRPr="00CC6EA0">
              <w:rPr>
                <w:sz w:val="20"/>
                <w:szCs w:val="20"/>
              </w:rPr>
              <w:t>lastyczna i wytrzymała, na powierzchni pokryta dodatkowymi wypustkami sensorycznymi. Moż</w:t>
            </w:r>
            <w:r>
              <w:rPr>
                <w:sz w:val="20"/>
                <w:szCs w:val="20"/>
              </w:rPr>
              <w:t xml:space="preserve">liwość </w:t>
            </w:r>
            <w:r w:rsidRPr="00CC6EA0">
              <w:rPr>
                <w:sz w:val="20"/>
                <w:szCs w:val="20"/>
              </w:rPr>
              <w:t xml:space="preserve"> wykorzyst</w:t>
            </w:r>
            <w:r>
              <w:rPr>
                <w:sz w:val="20"/>
                <w:szCs w:val="20"/>
              </w:rPr>
              <w:t>ania</w:t>
            </w:r>
            <w:r w:rsidRPr="00CC6EA0">
              <w:rPr>
                <w:sz w:val="20"/>
                <w:szCs w:val="20"/>
              </w:rPr>
              <w:t xml:space="preserve"> do opierania, leżenia, przetaczania, toczenia, siedzenia.</w:t>
            </w:r>
          </w:p>
          <w:p w14:paraId="4656E0E1" w14:textId="77777777" w:rsidR="004469B6" w:rsidRPr="00CC6EA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C6EA0">
              <w:rPr>
                <w:sz w:val="20"/>
                <w:szCs w:val="20"/>
              </w:rPr>
              <w:lastRenderedPageBreak/>
              <w:t>Możl</w:t>
            </w:r>
            <w:r>
              <w:rPr>
                <w:sz w:val="20"/>
                <w:szCs w:val="20"/>
              </w:rPr>
              <w:t>iwość</w:t>
            </w:r>
            <w:r w:rsidRPr="00CC6EA0">
              <w:rPr>
                <w:sz w:val="20"/>
                <w:szCs w:val="20"/>
              </w:rPr>
              <w:t xml:space="preserve"> zastosowania terapeutyczne</w:t>
            </w:r>
            <w:r>
              <w:rPr>
                <w:sz w:val="20"/>
                <w:szCs w:val="20"/>
              </w:rPr>
              <w:t>go</w:t>
            </w:r>
            <w:r w:rsidRPr="00CC6EA0">
              <w:rPr>
                <w:sz w:val="20"/>
                <w:szCs w:val="20"/>
              </w:rPr>
              <w:t>: praca z dziećmi dotkniętymi MPD, autyzmem, chorobami genetycznymi, zaburzeniami integracji sensorycznej oraz pacjentami z uszkodzeniami lub chorobami neurologicznymi (osłabienie siły mięśniowej, niedowłady i porażenia, zaburzenia czucia).</w:t>
            </w:r>
          </w:p>
          <w:p w14:paraId="0DFDF494" w14:textId="77777777" w:rsidR="004469B6" w:rsidRPr="00CC6EA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C6EA0">
              <w:rPr>
                <w:sz w:val="20"/>
                <w:szCs w:val="20"/>
              </w:rPr>
              <w:t>Parametry:</w:t>
            </w:r>
          </w:p>
          <w:p w14:paraId="629C8743" w14:textId="77777777" w:rsidR="004469B6" w:rsidRPr="00CC6EA0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C6EA0">
              <w:rPr>
                <w:sz w:val="20"/>
                <w:szCs w:val="20"/>
              </w:rPr>
              <w:t>- rozmiar: Ø 100 cm,</w:t>
            </w:r>
          </w:p>
          <w:p w14:paraId="5AE239EA" w14:textId="29FE09B5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CC6EA0">
              <w:rPr>
                <w:sz w:val="20"/>
                <w:szCs w:val="20"/>
              </w:rPr>
              <w:t>- kolor: czerwony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33D49EF3" w14:textId="11C71B9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E29B0D" w14:textId="1E7ABB4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634C90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A7D207B" w14:textId="111B0D8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53E54C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94027F4" w14:textId="41CF3FF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19A5E346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B68AC92" w14:textId="656FBF4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19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9B1408C" w14:textId="0B09E5E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FC30DE">
              <w:rPr>
                <w:rFonts w:ascii="Calibri" w:hAnsi="Calibri" w:cs="Calibri"/>
                <w:sz w:val="20"/>
                <w:szCs w:val="20"/>
              </w:rPr>
              <w:t xml:space="preserve">Gra - magnetyczne tabliczki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5C4AF79" w14:textId="77777777" w:rsidR="004469B6" w:rsidRPr="00FC30D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FC30DE">
              <w:rPr>
                <w:sz w:val="20"/>
                <w:szCs w:val="20"/>
              </w:rPr>
              <w:t xml:space="preserve">Innowacyjna gra magnetyczna z kolorowymi gumkami. </w:t>
            </w:r>
            <w:r>
              <w:rPr>
                <w:sz w:val="20"/>
                <w:szCs w:val="20"/>
              </w:rPr>
              <w:t>Opis gry: g</w:t>
            </w:r>
            <w:r w:rsidRPr="00FC30DE">
              <w:rPr>
                <w:sz w:val="20"/>
                <w:szCs w:val="20"/>
              </w:rPr>
              <w:t>umki są naciągane na ząbkowanych, drewnianych tablicach, tworząc w ten sposób wzór z karty lub samodzielnie wymyślony. Na dostępnej tablicy magnetycznej można utworzyć mozaikę z 4 mniejszych tablic, na których znajdują się magnesy, dzięki którym można je przyczepić do planszy. Gra rozwi</w:t>
            </w:r>
            <w:r>
              <w:rPr>
                <w:sz w:val="20"/>
                <w:szCs w:val="20"/>
              </w:rPr>
              <w:t>jająca</w:t>
            </w:r>
            <w:r w:rsidRPr="00FC30DE">
              <w:rPr>
                <w:sz w:val="20"/>
                <w:szCs w:val="20"/>
              </w:rPr>
              <w:t xml:space="preserve"> umiejętności motoryczne, koncentrację oraz percepcję wzrokową.</w:t>
            </w:r>
          </w:p>
          <w:p w14:paraId="358C7A6B" w14:textId="77777777" w:rsidR="004469B6" w:rsidRPr="00FC30D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FC30DE">
              <w:rPr>
                <w:sz w:val="20"/>
                <w:szCs w:val="20"/>
              </w:rPr>
              <w:t>Parametry:</w:t>
            </w:r>
          </w:p>
          <w:p w14:paraId="69411CF5" w14:textId="77777777" w:rsidR="004469B6" w:rsidRPr="00FC30D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FC30DE">
              <w:rPr>
                <w:sz w:val="20"/>
                <w:szCs w:val="20"/>
              </w:rPr>
              <w:t>- 4 tablice o wymiarach 10,5 cm x 10,5 cm każda</w:t>
            </w:r>
          </w:p>
          <w:p w14:paraId="0200C4CA" w14:textId="77777777" w:rsidR="004469B6" w:rsidRPr="00FC30D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FC30DE">
              <w:rPr>
                <w:sz w:val="20"/>
                <w:szCs w:val="20"/>
              </w:rPr>
              <w:t>- 8 kart wzorów o wymiarach 10,7 cm x 10,7 cm każda</w:t>
            </w:r>
          </w:p>
          <w:p w14:paraId="728A2E6E" w14:textId="77777777" w:rsidR="004469B6" w:rsidRPr="00FC30D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FC30DE">
              <w:rPr>
                <w:sz w:val="20"/>
                <w:szCs w:val="20"/>
              </w:rPr>
              <w:t>- 6 kart wzorów o wymiarach 18,1 cm x 18,1 cm każda</w:t>
            </w:r>
          </w:p>
          <w:p w14:paraId="3A2422E2" w14:textId="77777777" w:rsidR="004469B6" w:rsidRPr="00FC30D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FC30DE">
              <w:rPr>
                <w:sz w:val="20"/>
                <w:szCs w:val="20"/>
              </w:rPr>
              <w:t>- tablica magnetyczna o wymiarach 25,1 cm x 25,1 cm</w:t>
            </w:r>
          </w:p>
          <w:p w14:paraId="175AF851" w14:textId="77777777" w:rsidR="004469B6" w:rsidRPr="00FC30D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FC30DE">
              <w:rPr>
                <w:sz w:val="20"/>
                <w:szCs w:val="20"/>
              </w:rPr>
              <w:t>- 72 gumki w różnych kolorach</w:t>
            </w:r>
          </w:p>
          <w:p w14:paraId="1005F6BB" w14:textId="17F50874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FC30DE">
              <w:rPr>
                <w:sz w:val="20"/>
                <w:szCs w:val="20"/>
              </w:rPr>
              <w:t>- od 3 lat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4FD71C6E" w14:textId="2E52197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A6A8028" w14:textId="1EA8B7F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2C329FE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2EB63E" w14:textId="55E3508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120826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E11BDA9" w14:textId="35251A2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5ED406F5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FFA33EC" w14:textId="49A6334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20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CA6B069" w14:textId="08092B1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Klocki edukacyjne sześcienne - kartonowe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2C7E3F4" w14:textId="77777777" w:rsidR="004469B6" w:rsidRPr="008F59FF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8F59FF">
              <w:rPr>
                <w:sz w:val="20"/>
                <w:szCs w:val="20"/>
              </w:rPr>
              <w:t>Zestaw sześciennych klocków kartonowych w dwóch najbardziej kontrastowych kolorach: czarnym i białym, z nadrukowanymi prostymi wzorami geometrycznymi (koło, kwadrat, krzyżyk, iks). Klocki zaprojektowane z myślą o młodszych dzieciach, które potrzebują silnych bodźców, a zarazem czystych barw i prostych wzorów.</w:t>
            </w:r>
          </w:p>
          <w:p w14:paraId="2981017A" w14:textId="77777777" w:rsidR="004469B6" w:rsidRPr="008F59FF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8F59FF">
              <w:rPr>
                <w:sz w:val="20"/>
                <w:szCs w:val="20"/>
              </w:rPr>
              <w:lastRenderedPageBreak/>
              <w:t>Zawartość zestawu:</w:t>
            </w:r>
          </w:p>
          <w:p w14:paraId="55226622" w14:textId="77777777" w:rsidR="004469B6" w:rsidRPr="008F59FF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8F59FF">
              <w:rPr>
                <w:sz w:val="20"/>
                <w:szCs w:val="20"/>
              </w:rPr>
              <w:t>- 60 kartoników 3 cm x 3 cm</w:t>
            </w:r>
          </w:p>
          <w:p w14:paraId="23B504C3" w14:textId="77777777" w:rsidR="004469B6" w:rsidRPr="008F59FF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8F59FF">
              <w:rPr>
                <w:sz w:val="20"/>
                <w:szCs w:val="20"/>
              </w:rPr>
              <w:t>- 6 dwustronnych plansz A4 z 34 wzorami do wykorzystania</w:t>
            </w:r>
          </w:p>
          <w:p w14:paraId="01CA9785" w14:textId="72848195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8F59FF">
              <w:rPr>
                <w:sz w:val="20"/>
                <w:szCs w:val="20"/>
              </w:rPr>
              <w:t>- instrukcję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542387F5" w14:textId="606C1BA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2239626" w14:textId="2E6EA11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441FF9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8B6A27" w14:textId="0C96473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7413B7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C0CB6F8" w14:textId="1C450C6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50BCBBE3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D2E4F26" w14:textId="65263EF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21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49F21CB" w14:textId="0749E37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Klocki drewniane z elementami przezroczystego akrylu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8A746DC" w14:textId="77777777" w:rsidR="004469B6" w:rsidRPr="008F59FF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</w:t>
            </w:r>
            <w:r w:rsidRPr="008F59FF">
              <w:rPr>
                <w:sz w:val="20"/>
                <w:szCs w:val="20"/>
              </w:rPr>
              <w:t xml:space="preserve">locki wykonane z kauczukowego drewna z kolorowymi elementami z przezroczystego akrylu w różnych kolorach. Mają bezpieczne, zaokrąglone narożniki. </w:t>
            </w:r>
            <w:r>
              <w:rPr>
                <w:sz w:val="20"/>
                <w:szCs w:val="20"/>
              </w:rPr>
              <w:t xml:space="preserve">Umożliwiają zabawę oraz obserwowanie przez </w:t>
            </w:r>
            <w:r w:rsidRPr="008F59FF">
              <w:rPr>
                <w:sz w:val="20"/>
                <w:szCs w:val="20"/>
              </w:rPr>
              <w:t>nie świat</w:t>
            </w:r>
            <w:r>
              <w:rPr>
                <w:sz w:val="20"/>
                <w:szCs w:val="20"/>
              </w:rPr>
              <w:t>a</w:t>
            </w:r>
            <w:r w:rsidRPr="008F59FF">
              <w:rPr>
                <w:sz w:val="20"/>
                <w:szCs w:val="20"/>
              </w:rPr>
              <w:t xml:space="preserve"> dookoła w innych barwach.</w:t>
            </w:r>
          </w:p>
          <w:p w14:paraId="0456337A" w14:textId="77777777" w:rsidR="004469B6" w:rsidRPr="008F59FF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8F59FF">
              <w:rPr>
                <w:sz w:val="20"/>
                <w:szCs w:val="20"/>
              </w:rPr>
              <w:t>Zawartość:</w:t>
            </w:r>
          </w:p>
          <w:p w14:paraId="7A0182B8" w14:textId="77777777" w:rsidR="004469B6" w:rsidRPr="008F59FF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8F59FF">
              <w:rPr>
                <w:sz w:val="20"/>
                <w:szCs w:val="20"/>
              </w:rPr>
              <w:t>- 24 elementy o wymiarach 20 cm x 7,5 cm x 7,5 cm</w:t>
            </w:r>
          </w:p>
          <w:p w14:paraId="47E06367" w14:textId="2700BDEA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8F59FF">
              <w:rPr>
                <w:sz w:val="20"/>
                <w:szCs w:val="20"/>
              </w:rPr>
              <w:t>- 12 elementów o wymiarach 10 cm x 7,5 cm x 7,5 cm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06524D86" w14:textId="6282713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E74BEC3" w14:textId="413EB94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FC6F157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2580C8" w14:textId="7C376EA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FCA3AF8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1BCE0F" w14:textId="0A81B5F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305C4EFB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5DDFF4" w14:textId="1E55BDC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22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06552F4" w14:textId="5A5DE92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Cekinowa tablica sensoryczna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FC6A561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Zastosowanie tablicy:</w:t>
            </w:r>
          </w:p>
          <w:p w14:paraId="62C3721F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A46BF">
              <w:rPr>
                <w:sz w:val="20"/>
                <w:szCs w:val="20"/>
              </w:rPr>
              <w:t>Zabawa cekinową powierzchnią tablicy rozwija motorykę małą oraz stymuluje zmysł dotyku i wzroku. Tablica zachęca dzieci do ćwiczenia ruchów od lewej do prawej strony i ćwiczy ruch wahadłowy ramienia. Na cekinowej powierzchni można rysować palcem lub dłonią. Po przesunięciu pojawia się drugi kolor cekinów. Tablic</w:t>
            </w:r>
            <w:r>
              <w:rPr>
                <w:sz w:val="20"/>
                <w:szCs w:val="20"/>
              </w:rPr>
              <w:t xml:space="preserve">a z możliwością montażu </w:t>
            </w:r>
            <w:r w:rsidRPr="006A46BF">
              <w:rPr>
                <w:sz w:val="20"/>
                <w:szCs w:val="20"/>
              </w:rPr>
              <w:t xml:space="preserve"> na ścianie w pozycji pionowej i poziomej.</w:t>
            </w:r>
          </w:p>
          <w:p w14:paraId="7EFE0113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Parametry:</w:t>
            </w:r>
          </w:p>
          <w:p w14:paraId="717C32BB" w14:textId="77777777" w:rsidR="004469B6" w:rsidRPr="006A46BF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A46BF">
              <w:rPr>
                <w:sz w:val="20"/>
                <w:szCs w:val="20"/>
              </w:rPr>
              <w:t xml:space="preserve">- Wymiary: 100 </w:t>
            </w:r>
            <w:r>
              <w:rPr>
                <w:sz w:val="20"/>
                <w:szCs w:val="20"/>
              </w:rPr>
              <w:t xml:space="preserve">cm </w:t>
            </w:r>
            <w:r w:rsidRPr="006A46BF">
              <w:rPr>
                <w:sz w:val="20"/>
                <w:szCs w:val="20"/>
              </w:rPr>
              <w:t>x 30 cm</w:t>
            </w:r>
          </w:p>
          <w:p w14:paraId="7A2C4722" w14:textId="44B32173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6A46BF">
              <w:rPr>
                <w:sz w:val="20"/>
                <w:szCs w:val="20"/>
              </w:rPr>
              <w:t>- Od 3 lat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0FB1E428" w14:textId="271719D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8A8F4D" w14:textId="3C45FCA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A83C5C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D2088E3" w14:textId="759C32A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43042DB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80D445" w14:textId="2C2B4E0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4A1C30DA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E05035" w14:textId="63FA866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23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71B8A0" w14:textId="1D041C2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Świetlne klocki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B8D71D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894F0C">
              <w:rPr>
                <w:sz w:val="20"/>
                <w:szCs w:val="20"/>
              </w:rPr>
              <w:t>Zestaw 12 kostek. Kostki zmieniają</w:t>
            </w:r>
            <w:r>
              <w:rPr>
                <w:sz w:val="20"/>
                <w:szCs w:val="20"/>
              </w:rPr>
              <w:t>ce</w:t>
            </w:r>
            <w:r w:rsidRPr="00894F0C">
              <w:rPr>
                <w:sz w:val="20"/>
                <w:szCs w:val="20"/>
              </w:rPr>
              <w:t xml:space="preserve"> kolor, gdy przekręcisz je na inny bok. Każda kostka wymaga baterii 2xAA (baterie muszą być dołączone do zestawu).</w:t>
            </w:r>
          </w:p>
          <w:p w14:paraId="6B21504B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Parametry: </w:t>
            </w:r>
          </w:p>
          <w:p w14:paraId="78124880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Klocki w formie sześcianu, </w:t>
            </w:r>
          </w:p>
          <w:p w14:paraId="1CC4B4E2" w14:textId="70744F0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wielkość min. </w:t>
            </w:r>
            <w:r w:rsidRPr="00F001B8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,</w:t>
            </w:r>
            <w:r w:rsidRPr="00F001B8">
              <w:rPr>
                <w:sz w:val="20"/>
                <w:szCs w:val="20"/>
              </w:rPr>
              <w:t>5 cm</w:t>
            </w:r>
            <w:r>
              <w:rPr>
                <w:sz w:val="20"/>
                <w:szCs w:val="20"/>
              </w:rPr>
              <w:t xml:space="preserve"> x 7,5 cm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415C0503" w14:textId="3909D65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23925CD" w14:textId="4970334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56BD78D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5393143" w14:textId="044F85B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E23BD8B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04ECD05" w14:textId="7C82255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0BD5ECB9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F34F4B7" w14:textId="706CE23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D9CF0EB" w14:textId="1C2E6E1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Duży zestaw do treningu </w:t>
            </w: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zapachowego/węchowego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C42E8D6" w14:textId="77777777" w:rsidR="004469B6" w:rsidRPr="0053436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3436D">
              <w:rPr>
                <w:sz w:val="20"/>
                <w:szCs w:val="20"/>
              </w:rPr>
              <w:lastRenderedPageBreak/>
              <w:t xml:space="preserve">Ćwiczenie rozpoznawania zapachów z dziećmi i gra </w:t>
            </w:r>
            <w:proofErr w:type="spellStart"/>
            <w:r w:rsidRPr="0053436D">
              <w:rPr>
                <w:sz w:val="20"/>
                <w:szCs w:val="20"/>
              </w:rPr>
              <w:t>memo</w:t>
            </w:r>
            <w:proofErr w:type="spellEnd"/>
            <w:r w:rsidRPr="0053436D">
              <w:rPr>
                <w:sz w:val="20"/>
                <w:szCs w:val="20"/>
              </w:rPr>
              <w:t>.</w:t>
            </w:r>
          </w:p>
          <w:p w14:paraId="6DEB2A36" w14:textId="77777777" w:rsidR="004469B6" w:rsidRPr="0053436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3436D">
              <w:rPr>
                <w:sz w:val="20"/>
                <w:szCs w:val="20"/>
              </w:rPr>
              <w:lastRenderedPageBreak/>
              <w:t>Pomoc dla terapeutów Integracji Sensorycznej.</w:t>
            </w:r>
          </w:p>
          <w:p w14:paraId="71BF5CF7" w14:textId="77777777" w:rsidR="004469B6" w:rsidRPr="0053436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3436D">
              <w:rPr>
                <w:sz w:val="20"/>
                <w:szCs w:val="20"/>
              </w:rPr>
              <w:t xml:space="preserve">Zawartość zestawu: </w:t>
            </w:r>
          </w:p>
          <w:p w14:paraId="555E599A" w14:textId="77777777" w:rsidR="004469B6" w:rsidRPr="0053436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3436D">
              <w:rPr>
                <w:sz w:val="20"/>
                <w:szCs w:val="20"/>
              </w:rPr>
              <w:t xml:space="preserve">- 15 owocowych zapachów, w tym 8 zapachów wyciszających oraz 7 zapachów pobudzających, </w:t>
            </w:r>
          </w:p>
          <w:p w14:paraId="1FA05C1D" w14:textId="77777777" w:rsidR="004469B6" w:rsidRPr="0053436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3436D">
              <w:rPr>
                <w:sz w:val="20"/>
                <w:szCs w:val="20"/>
              </w:rPr>
              <w:t>- 30 kart,</w:t>
            </w:r>
          </w:p>
          <w:p w14:paraId="58D31214" w14:textId="65FA7EFA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53436D">
              <w:rPr>
                <w:sz w:val="20"/>
                <w:szCs w:val="20"/>
              </w:rPr>
              <w:t>- drewniana skrzynka.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346977A3" w14:textId="55E630B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D1F710B" w14:textId="7AE8760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40A21D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981AB0" w14:textId="79CA542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24497D8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68AF496" w14:textId="27BB804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44F42B8F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E24255" w14:textId="43060E8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25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717840F" w14:textId="5A67BB8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Gra edukacyjna - dźwięki zwierząt i natura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89271F3" w14:textId="77777777" w:rsidR="004469B6" w:rsidRPr="0053436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Opis gry: </w:t>
            </w:r>
            <w:r w:rsidRPr="0053436D">
              <w:rPr>
                <w:sz w:val="20"/>
                <w:szCs w:val="20"/>
              </w:rPr>
              <w:t xml:space="preserve">Gra dźwiękowa, polegająca na rozpoznaniu usłyszanego dźwięku i dopasowaniu do niego odpowiedniej fotografii. </w:t>
            </w:r>
          </w:p>
          <w:p w14:paraId="052A68CC" w14:textId="77777777" w:rsidR="004469B6" w:rsidRPr="0053436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3436D">
              <w:rPr>
                <w:sz w:val="20"/>
                <w:szCs w:val="20"/>
              </w:rPr>
              <w:t xml:space="preserve">Zawartość zestawu: </w:t>
            </w:r>
          </w:p>
          <w:p w14:paraId="470314B4" w14:textId="77777777" w:rsidR="004469B6" w:rsidRPr="0053436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3436D">
              <w:rPr>
                <w:sz w:val="20"/>
                <w:szCs w:val="20"/>
              </w:rPr>
              <w:t>- 25 dwustronnych fotografii (13,5 cm x 19,5 cm</w:t>
            </w:r>
            <w:r>
              <w:rPr>
                <w:sz w:val="20"/>
                <w:szCs w:val="20"/>
              </w:rPr>
              <w:t xml:space="preserve"> każda</w:t>
            </w:r>
            <w:r w:rsidRPr="0053436D">
              <w:rPr>
                <w:sz w:val="20"/>
                <w:szCs w:val="20"/>
              </w:rPr>
              <w:t>)</w:t>
            </w:r>
          </w:p>
          <w:p w14:paraId="7C31EA5E" w14:textId="5C3E18E0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53436D">
              <w:rPr>
                <w:sz w:val="20"/>
                <w:szCs w:val="20"/>
              </w:rPr>
              <w:t>- 150 czerwonych żetonów do oznaczania.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21F91DD3" w14:textId="554D414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F9DCED" w14:textId="0FCD72C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89D4F8E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01E44F" w14:textId="620AB08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1A08FDB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8E71A99" w14:textId="175B4E9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0AABD8E7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BCC4ACB" w14:textId="57B9AC3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26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75E1706" w14:textId="091084F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Gra Pamięć dźwiękowa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9CA8A91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Opis gry: </w:t>
            </w:r>
            <w:r w:rsidRPr="00AB4243">
              <w:rPr>
                <w:sz w:val="20"/>
                <w:szCs w:val="20"/>
              </w:rPr>
              <w:t xml:space="preserve">Gra edukacyjna, stworzona z myślą o dzieciach w wieku przedszkolnym i wczesnoszkolnym. Pomaga rozwijać nie tylko ucho, ale – co najważniejsze – mózgowe przetwarzanie dźwięków, które ma kluczowe znaczenie dla nauki mowy, czytania i pisania. </w:t>
            </w:r>
          </w:p>
          <w:p w14:paraId="4A32C068" w14:textId="77777777" w:rsidR="004469B6" w:rsidRPr="00AB424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B4243">
              <w:rPr>
                <w:sz w:val="20"/>
                <w:szCs w:val="20"/>
              </w:rPr>
              <w:t>Zestaw zawiera 16 specjalnych klocków dźwiękowych. W każdym z trzech wariantów rozgrywki dziecko potrząsa klockami i próbuje dopasować je w pary – nie na podstawie koloru czy kształtu, ale na podstawie dźwięku, jaki wydają.</w:t>
            </w:r>
          </w:p>
          <w:p w14:paraId="180C268F" w14:textId="77777777" w:rsidR="004469B6" w:rsidRPr="00AB424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B4243">
              <w:rPr>
                <w:sz w:val="20"/>
                <w:szCs w:val="20"/>
              </w:rPr>
              <w:t>Gra rozwija:</w:t>
            </w:r>
          </w:p>
          <w:p w14:paraId="252FE815" w14:textId="77777777" w:rsidR="004469B6" w:rsidRPr="00AB424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B4243">
              <w:rPr>
                <w:sz w:val="20"/>
                <w:szCs w:val="20"/>
              </w:rPr>
              <w:t>- Percepcję słuchową</w:t>
            </w:r>
          </w:p>
          <w:p w14:paraId="39E746F2" w14:textId="77777777" w:rsidR="004469B6" w:rsidRPr="00AB424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B4243">
              <w:rPr>
                <w:sz w:val="20"/>
                <w:szCs w:val="20"/>
              </w:rPr>
              <w:t>- Słuch fonematyczny</w:t>
            </w:r>
          </w:p>
          <w:p w14:paraId="7899792B" w14:textId="77777777" w:rsidR="004469B6" w:rsidRPr="00AB424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B4243">
              <w:rPr>
                <w:sz w:val="20"/>
                <w:szCs w:val="20"/>
              </w:rPr>
              <w:t>- Pamięć słuchową i koncentrację</w:t>
            </w:r>
          </w:p>
          <w:p w14:paraId="32CA5CDC" w14:textId="77777777" w:rsidR="004469B6" w:rsidRPr="00AB424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B4243">
              <w:rPr>
                <w:sz w:val="20"/>
                <w:szCs w:val="20"/>
              </w:rPr>
              <w:t>- Koordynację słuchowo-ruchowo-wzrokową</w:t>
            </w:r>
          </w:p>
          <w:p w14:paraId="4FA633BF" w14:textId="18592FAD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AB4243">
              <w:rPr>
                <w:sz w:val="20"/>
                <w:szCs w:val="20"/>
              </w:rPr>
              <w:t>- Umiejętności społeczne i emocjonalne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361BF5D0" w14:textId="3086CBD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B1F4B7" w14:textId="3E463E8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B060D9C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245008C" w14:textId="4F2442E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C32E3D6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637EDD4" w14:textId="4BD454F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6816009A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2F5556" w14:textId="27D9E24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27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E9C7AB" w14:textId="6CCB068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Pakiet terapeutyczny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3C6341F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Zestaw pomocy terapeutycznych:</w:t>
            </w:r>
          </w:p>
          <w:p w14:paraId="25CA6367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 xml:space="preserve">- 10 dzwoneczków z rączką, 1 </w:t>
            </w:r>
            <w:proofErr w:type="spellStart"/>
            <w:r w:rsidRPr="0037621E">
              <w:rPr>
                <w:sz w:val="20"/>
                <w:szCs w:val="20"/>
              </w:rPr>
              <w:t>kpl</w:t>
            </w:r>
            <w:proofErr w:type="spellEnd"/>
          </w:p>
          <w:p w14:paraId="60542D99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Klepsydra sensoryczna Jumbo, 1 szt.</w:t>
            </w:r>
          </w:p>
          <w:p w14:paraId="186635DA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Dzwonki z rączką, 1 szt.</w:t>
            </w:r>
          </w:p>
          <w:p w14:paraId="242CBBEC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Kastaniety z rączką, 1 szt.</w:t>
            </w:r>
          </w:p>
          <w:p w14:paraId="63320A66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Marakasy, 1 szt.</w:t>
            </w:r>
          </w:p>
          <w:p w14:paraId="11C5D7B4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Ocean, 1 szt.</w:t>
            </w:r>
          </w:p>
          <w:p w14:paraId="6DF0D666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lastRenderedPageBreak/>
              <w:t>- Dotykowa loteryjka, 1 szt.</w:t>
            </w:r>
          </w:p>
          <w:p w14:paraId="4B5E083B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Fakturowa opaska z kulką, 1 szt.</w:t>
            </w:r>
          </w:p>
          <w:p w14:paraId="716E9EF7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Świecąca tęczowa piłeczka, 1 szt.</w:t>
            </w:r>
          </w:p>
          <w:p w14:paraId="3BD55A46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Piłeczka Pajączek duża, 1 szt.</w:t>
            </w:r>
          </w:p>
          <w:p w14:paraId="02F502AE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 xml:space="preserve">- Zestaw sensorycznych piłeczek, 1 </w:t>
            </w:r>
            <w:proofErr w:type="spellStart"/>
            <w:r w:rsidRPr="0037621E">
              <w:rPr>
                <w:sz w:val="20"/>
                <w:szCs w:val="20"/>
              </w:rPr>
              <w:t>kpl</w:t>
            </w:r>
            <w:proofErr w:type="spellEnd"/>
          </w:p>
          <w:p w14:paraId="0C74791F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 xml:space="preserve">- Fakturowe kwadraty - zestaw podstawowy, 1 </w:t>
            </w:r>
            <w:proofErr w:type="spellStart"/>
            <w:r w:rsidRPr="0037621E">
              <w:rPr>
                <w:sz w:val="20"/>
                <w:szCs w:val="20"/>
              </w:rPr>
              <w:t>kpl</w:t>
            </w:r>
            <w:proofErr w:type="spellEnd"/>
          </w:p>
          <w:p w14:paraId="6B575EAC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Mozaika w drewnianym pudełku, 1 szt.</w:t>
            </w:r>
          </w:p>
          <w:p w14:paraId="11D7D71A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Spodek z fakturą, 1 szt.</w:t>
            </w:r>
          </w:p>
          <w:p w14:paraId="2063B6EC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Piłka sensoryczna 75 cm, 1 szt.</w:t>
            </w:r>
          </w:p>
          <w:p w14:paraId="2C6D313C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Mata do masażu stóp z przyssawkami, 1 szt.</w:t>
            </w:r>
          </w:p>
          <w:p w14:paraId="740698CB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Zestaw do ćwiczeń motoryki ręki, 1 szt.</w:t>
            </w:r>
          </w:p>
          <w:p w14:paraId="3C20A752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Opis składników zestawu:</w:t>
            </w:r>
          </w:p>
          <w:p w14:paraId="4BBFCD21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- 10 dzwoneczków z rączkami</w:t>
            </w:r>
            <w:r>
              <w:rPr>
                <w:sz w:val="20"/>
                <w:szCs w:val="20"/>
              </w:rPr>
              <w:t xml:space="preserve">: </w:t>
            </w:r>
            <w:r w:rsidRPr="0037621E">
              <w:rPr>
                <w:sz w:val="20"/>
                <w:szCs w:val="20"/>
              </w:rPr>
              <w:t>1 para (2 rączki po 5 dzwoneczków), wymiary 10 cm x 8,5 cm</w:t>
            </w:r>
          </w:p>
          <w:p w14:paraId="182D4AC0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Klepsydra sensoryczna Jumbo</w:t>
            </w:r>
            <w:r>
              <w:rPr>
                <w:sz w:val="20"/>
                <w:szCs w:val="20"/>
              </w:rPr>
              <w:t>:</w:t>
            </w:r>
            <w:r w:rsidRPr="0037621E">
              <w:rPr>
                <w:sz w:val="20"/>
                <w:szCs w:val="20"/>
              </w:rPr>
              <w:t xml:space="preserve"> po odwróceniu klepsydry kolorowy żel powoli spływa na dno, wymiary 8 cm x 20 cm</w:t>
            </w:r>
          </w:p>
          <w:p w14:paraId="1C996079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Dzwonki z rączką</w:t>
            </w:r>
            <w:r>
              <w:rPr>
                <w:sz w:val="20"/>
                <w:szCs w:val="20"/>
              </w:rPr>
              <w:t>:</w:t>
            </w:r>
            <w:r w:rsidRPr="0037621E">
              <w:rPr>
                <w:sz w:val="20"/>
                <w:szCs w:val="20"/>
              </w:rPr>
              <w:t xml:space="preserve"> zestaw metalowych dzwonków w różnych kolorach, z plastikowymi rączkami, każdy kolor oznacza inny dźwięk, 8 dzwonków w zestawie, długość 13,5 cm, średnica 7,4 cm</w:t>
            </w:r>
          </w:p>
          <w:p w14:paraId="4316C8B1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Kastaniety z rączką</w:t>
            </w:r>
            <w:r>
              <w:rPr>
                <w:sz w:val="20"/>
                <w:szCs w:val="20"/>
              </w:rPr>
              <w:t>:</w:t>
            </w:r>
            <w:r w:rsidRPr="0037621E">
              <w:rPr>
                <w:sz w:val="20"/>
                <w:szCs w:val="20"/>
              </w:rPr>
              <w:t xml:space="preserve"> wykonane z drewna, długość 21 cm, wymiary klapsa ruchomego 9,5 cm x 4,5 cm</w:t>
            </w:r>
          </w:p>
          <w:p w14:paraId="5C1DF3C2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Marakasy</w:t>
            </w:r>
            <w:r>
              <w:rPr>
                <w:sz w:val="20"/>
                <w:szCs w:val="20"/>
              </w:rPr>
              <w:t>:</w:t>
            </w:r>
            <w:r w:rsidRPr="0037621E">
              <w:rPr>
                <w:sz w:val="20"/>
                <w:szCs w:val="20"/>
              </w:rPr>
              <w:t xml:space="preserve"> wykonane z drewna, 2 marakasy w zestawie, wymiary 20,5 cm x 5,5 cm</w:t>
            </w:r>
          </w:p>
          <w:p w14:paraId="041D41EE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Ocean</w:t>
            </w:r>
            <w:r>
              <w:rPr>
                <w:sz w:val="20"/>
                <w:szCs w:val="20"/>
              </w:rPr>
              <w:t>:</w:t>
            </w:r>
            <w:r w:rsidRPr="0037621E">
              <w:rPr>
                <w:sz w:val="20"/>
                <w:szCs w:val="20"/>
              </w:rPr>
              <w:t xml:space="preserve"> podczas poruszania przemieszczające się wewnątrz metalowe kuleczki imitują dźwięk szumu fal, średnica 25 cm</w:t>
            </w:r>
          </w:p>
          <w:p w14:paraId="717702E0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Dotykowa loteryjka</w:t>
            </w:r>
            <w:r>
              <w:rPr>
                <w:sz w:val="20"/>
                <w:szCs w:val="20"/>
              </w:rPr>
              <w:t>:</w:t>
            </w:r>
            <w:r w:rsidRPr="0037621E">
              <w:rPr>
                <w:sz w:val="20"/>
                <w:szCs w:val="20"/>
              </w:rPr>
              <w:t xml:space="preserve"> drewniane elementy do rozpoznawania poprzez dotyk, każdy kształt wylosowany z woreczka należy dopasować do właściwego szablonu, gra stymuluje zmysł dotyku, pobudza wyobraźnię, wymiary kartonowych szablonów 8 cm</w:t>
            </w:r>
            <w:r>
              <w:rPr>
                <w:sz w:val="20"/>
                <w:szCs w:val="20"/>
              </w:rPr>
              <w:t xml:space="preserve"> </w:t>
            </w:r>
            <w:r w:rsidRPr="0037621E">
              <w:rPr>
                <w:sz w:val="20"/>
                <w:szCs w:val="20"/>
              </w:rPr>
              <w:t xml:space="preserve">x 8 cm, 24 </w:t>
            </w:r>
            <w:r w:rsidRPr="0037621E">
              <w:rPr>
                <w:sz w:val="20"/>
                <w:szCs w:val="20"/>
              </w:rPr>
              <w:lastRenderedPageBreak/>
              <w:t>elementy o wymiarach 4,5 cm x 6,5 cm x 0,9 cm, woreczek w zestawie</w:t>
            </w:r>
          </w:p>
          <w:p w14:paraId="7DB64D26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Fakturowa opaska z kulką</w:t>
            </w:r>
            <w:r>
              <w:rPr>
                <w:sz w:val="20"/>
                <w:szCs w:val="20"/>
              </w:rPr>
              <w:t>:</w:t>
            </w:r>
            <w:r w:rsidRPr="0037621E">
              <w:rPr>
                <w:sz w:val="20"/>
                <w:szCs w:val="20"/>
              </w:rPr>
              <w:t xml:space="preserve"> opaska wykonana z fragmentów materiałów o różnych fakturach, dodatkowo wewnątrz opaski ukryto kulkę, którą można przesuwać, średnica ok. 20 cm, szerokość 6,5 cm</w:t>
            </w:r>
          </w:p>
          <w:p w14:paraId="55BA9BB8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Świecąca tęczowa piłeczka</w:t>
            </w:r>
            <w:r>
              <w:rPr>
                <w:sz w:val="20"/>
                <w:szCs w:val="20"/>
              </w:rPr>
              <w:t>:</w:t>
            </w:r>
            <w:r w:rsidRPr="0037621E">
              <w:rPr>
                <w:sz w:val="20"/>
                <w:szCs w:val="20"/>
              </w:rPr>
              <w:t xml:space="preserve"> gumowa piłka świeci po odbiciu od powierzchni podłogi, ściany, itp., średnica 6,5 cm</w:t>
            </w:r>
          </w:p>
          <w:p w14:paraId="72F4D7DA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Piłeczka pajączek duża</w:t>
            </w:r>
            <w:r>
              <w:rPr>
                <w:sz w:val="20"/>
                <w:szCs w:val="20"/>
              </w:rPr>
              <w:t>:</w:t>
            </w:r>
            <w:r w:rsidRPr="0037621E">
              <w:rPr>
                <w:sz w:val="20"/>
                <w:szCs w:val="20"/>
              </w:rPr>
              <w:t xml:space="preserve"> średnica 11 cm</w:t>
            </w:r>
          </w:p>
          <w:p w14:paraId="3609C99F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Zestaw sensorycznych piłeczek</w:t>
            </w:r>
            <w:r>
              <w:rPr>
                <w:sz w:val="20"/>
                <w:szCs w:val="20"/>
              </w:rPr>
              <w:t>:</w:t>
            </w:r>
            <w:r w:rsidRPr="0037621E">
              <w:rPr>
                <w:sz w:val="20"/>
                <w:szCs w:val="20"/>
              </w:rPr>
              <w:t xml:space="preserve"> zestaw piłek o różnej strukturze i powierzchni, służą one do ćwiczeń zmysłu dotyku, masażu rąk itp., 20 piłek w zestawie, średnica od 4 cm do 7,5 cm, w zestawie worek na rzep z wytrzymałej tkaniny o wymiarach 32 cm x 40 cm</w:t>
            </w:r>
          </w:p>
          <w:p w14:paraId="3088A351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Fakturowe kwadraty - zestaw podstawowy</w:t>
            </w:r>
            <w:r>
              <w:rPr>
                <w:sz w:val="20"/>
                <w:szCs w:val="20"/>
              </w:rPr>
              <w:t>:</w:t>
            </w:r>
            <w:r w:rsidRPr="0037621E">
              <w:rPr>
                <w:sz w:val="20"/>
                <w:szCs w:val="20"/>
              </w:rPr>
              <w:t xml:space="preserve"> kwadraty z różnymi wypełnieniami, z pokryciem z tkaniny bawełnianej, podszyte antypoślizgową gumą, zabawy i ćwiczenia z kwadratami usprawniają motorykę i rozwijają zmysł dotyku, kwadraty można dotykać, a także chodzić po nich, wymiary elementów 40 cm x 40 cm, 6 sztuk kwadratów w zestawie, wypełnienia i pokrycia: miękkie piłeczki, długie futerko, krótkie futerko, groch, folia, chropowata guma</w:t>
            </w:r>
          </w:p>
          <w:p w14:paraId="04EE2A01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Mozaika w drewnianym pudełku</w:t>
            </w:r>
            <w:r>
              <w:rPr>
                <w:sz w:val="20"/>
                <w:szCs w:val="20"/>
              </w:rPr>
              <w:t>:</w:t>
            </w:r>
            <w:r w:rsidRPr="0037621E">
              <w:rPr>
                <w:sz w:val="20"/>
                <w:szCs w:val="20"/>
              </w:rPr>
              <w:t xml:space="preserve"> rozwija spostrzegawczość i twórcze myślenie, drewniane klocki mozaiki służą do odtwarzania i tworzenia licznych wzorów oraz kombinacji kształtów i kolorów, 40 elementów w kształcie rombów i trójkątów w 5 kolorach, książeczka z 48 wzorami o wzrastającym stopniu trudności</w:t>
            </w:r>
          </w:p>
          <w:p w14:paraId="3FCE1818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Spodek z fakturą</w:t>
            </w:r>
            <w:r>
              <w:rPr>
                <w:sz w:val="20"/>
                <w:szCs w:val="20"/>
              </w:rPr>
              <w:t>:</w:t>
            </w:r>
            <w:r w:rsidRPr="0037621E">
              <w:rPr>
                <w:sz w:val="20"/>
                <w:szCs w:val="20"/>
              </w:rPr>
              <w:t xml:space="preserve"> przyrząd gimnastyczny, który w doskonały sposób aktywizuje dzieci i pobudza zmysły, pozwala swobodnie kołysać się na boki, idealny do rozwoju równowagi u dzieci, </w:t>
            </w:r>
            <w:r w:rsidRPr="0037621E">
              <w:rPr>
                <w:sz w:val="20"/>
                <w:szCs w:val="20"/>
              </w:rPr>
              <w:lastRenderedPageBreak/>
              <w:t>wykonany z wytrzymałego plastiku, zaopatrzony w antypoślizgowe powierzchnie i pobudzające wypustki, średnica 40 cm, wysokość 9 cm, maksymalne obciążenie 120 kg</w:t>
            </w:r>
          </w:p>
          <w:p w14:paraId="607F1F3E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Piłka sensoryczna 75 cm</w:t>
            </w:r>
            <w:r>
              <w:rPr>
                <w:sz w:val="20"/>
                <w:szCs w:val="20"/>
              </w:rPr>
              <w:t>:</w:t>
            </w:r>
            <w:r w:rsidRPr="0037621E">
              <w:rPr>
                <w:sz w:val="20"/>
                <w:szCs w:val="20"/>
              </w:rPr>
              <w:t xml:space="preserve"> średnica 75 cm, maksymalne obciążenie 150 kg, piłki do terapii i rehabilitacji z miękkiej gumy z wypustkami na powierzchni, zapewniają stymulację dotykową</w:t>
            </w:r>
          </w:p>
          <w:p w14:paraId="07DE7527" w14:textId="77777777" w:rsidR="004469B6" w:rsidRPr="0037621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Mata do masażu stóp</w:t>
            </w:r>
            <w:r>
              <w:rPr>
                <w:sz w:val="20"/>
                <w:szCs w:val="20"/>
              </w:rPr>
              <w:t>:</w:t>
            </w:r>
            <w:r w:rsidRPr="0037621E">
              <w:rPr>
                <w:sz w:val="20"/>
                <w:szCs w:val="20"/>
              </w:rPr>
              <w:t xml:space="preserve"> gumowa mata łazienkowa spełnia nie tylko funkcję masującą, ale także poprawia bezpieczeństwo, dodatkowo z przodu usytuowany jest owalny, podwyższony obszar z nylonowym włosiem, który pozwala użytkownikowi na łatwe czyszczenie stóp bez konieczności schylania, pozostała część maty charakteryzuje się wyraźną teksturą z podniesionymi krągłościami, które masują stopy i wspomagają krążenie, mata pozostaje bezpiecznie w miejscu dzięki małym przyssawkom na jej dolnej części, wymiary 37,7 cm x 37,7 cm</w:t>
            </w:r>
          </w:p>
          <w:p w14:paraId="069DB5AE" w14:textId="7C4114A8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37621E">
              <w:rPr>
                <w:sz w:val="20"/>
                <w:szCs w:val="20"/>
              </w:rPr>
              <w:t>- Zestaw do ćwiczeń motoryki ręki</w:t>
            </w:r>
            <w:r>
              <w:rPr>
                <w:sz w:val="20"/>
                <w:szCs w:val="20"/>
              </w:rPr>
              <w:t>:</w:t>
            </w:r>
            <w:r w:rsidRPr="0037621E">
              <w:rPr>
                <w:sz w:val="20"/>
                <w:szCs w:val="20"/>
              </w:rPr>
              <w:t xml:space="preserve"> zestaw narzędzi usprawniających mięśnie dłoni, pomoże dzieciom rozwijać umiejętności motoryczne i przygotować się do pisania, cięcia i innych czynności potrzebnych w szkole, szczypce o długości 10 cm, łyżka do formowania kulek o długości 16 cm, kroplomierz o długości 16 cm, szczypce kulkowe o długości 12 cm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6B4F7D6B" w14:textId="67C279C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8B6E53" w14:textId="2AC68DC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145B1D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2F85621" w14:textId="3D267EE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C0D0DB9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DACC532" w14:textId="2004BF6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497746F5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5992852" w14:textId="1E3AC86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lastRenderedPageBreak/>
              <w:t>28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ACCBFF" w14:textId="502672C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Zgadywanka do słuchania </w:t>
            </w: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memory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dźwiękowe dla dzieci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0E1CF3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04839">
              <w:rPr>
                <w:sz w:val="20"/>
                <w:szCs w:val="20"/>
              </w:rPr>
              <w:t>Gra zręcznościowa dźwiękow</w:t>
            </w:r>
            <w:r>
              <w:rPr>
                <w:sz w:val="20"/>
                <w:szCs w:val="20"/>
              </w:rPr>
              <w:t>a</w:t>
            </w:r>
            <w:r w:rsidRPr="00004839">
              <w:rPr>
                <w:sz w:val="20"/>
                <w:szCs w:val="20"/>
              </w:rPr>
              <w:t xml:space="preserve"> </w:t>
            </w:r>
            <w:proofErr w:type="spellStart"/>
            <w:r w:rsidRPr="00004839">
              <w:rPr>
                <w:sz w:val="20"/>
                <w:szCs w:val="20"/>
              </w:rPr>
              <w:t>memory</w:t>
            </w:r>
            <w:proofErr w:type="spellEnd"/>
            <w:r w:rsidRPr="00004839">
              <w:rPr>
                <w:sz w:val="20"/>
                <w:szCs w:val="20"/>
              </w:rPr>
              <w:t>.</w:t>
            </w:r>
          </w:p>
          <w:p w14:paraId="2E797C42" w14:textId="77777777" w:rsidR="004469B6" w:rsidRPr="0000483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 gry:</w:t>
            </w:r>
            <w:r w:rsidRPr="00004839">
              <w:rPr>
                <w:sz w:val="20"/>
                <w:szCs w:val="20"/>
              </w:rPr>
              <w:t xml:space="preserve"> Zadaniem każdego gracza jest staranne potrząsanie i słuchanie. Należy określić różnice dźwięków elementów, które są zamknięte w drewnianych pojemniczkach. </w:t>
            </w:r>
          </w:p>
          <w:p w14:paraId="05A0ABB3" w14:textId="77777777" w:rsidR="004469B6" w:rsidRPr="0000483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04839">
              <w:rPr>
                <w:sz w:val="20"/>
                <w:szCs w:val="20"/>
              </w:rPr>
              <w:t>Parametry:</w:t>
            </w:r>
          </w:p>
          <w:p w14:paraId="7FE79C95" w14:textId="77777777" w:rsidR="004469B6" w:rsidRPr="0000483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04839">
              <w:rPr>
                <w:sz w:val="20"/>
                <w:szCs w:val="20"/>
              </w:rPr>
              <w:t>- 16 elementów w zestawie</w:t>
            </w:r>
          </w:p>
          <w:p w14:paraId="736F06EC" w14:textId="77777777" w:rsidR="004469B6" w:rsidRPr="0000483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04839">
              <w:rPr>
                <w:sz w:val="20"/>
                <w:szCs w:val="20"/>
              </w:rPr>
              <w:t>- wykonane z drewna</w:t>
            </w:r>
          </w:p>
          <w:p w14:paraId="05698340" w14:textId="77777777" w:rsidR="004469B6" w:rsidRPr="0000483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04839">
              <w:rPr>
                <w:sz w:val="20"/>
                <w:szCs w:val="20"/>
              </w:rPr>
              <w:lastRenderedPageBreak/>
              <w:t>- celem zabawy jest rozpoznanie różnic dźwiękowych</w:t>
            </w:r>
          </w:p>
          <w:p w14:paraId="3BDCD6F0" w14:textId="77777777" w:rsidR="004469B6" w:rsidRPr="0000483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04839">
              <w:rPr>
                <w:sz w:val="20"/>
                <w:szCs w:val="20"/>
              </w:rPr>
              <w:t>- wiek: 3+</w:t>
            </w:r>
          </w:p>
          <w:p w14:paraId="631AD94A" w14:textId="222E80DE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004839">
              <w:rPr>
                <w:sz w:val="20"/>
                <w:szCs w:val="20"/>
              </w:rPr>
              <w:t>- wymiary każdego elementu: 4 cm x 4 cm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180EDC0E" w14:textId="6D1289A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1CB558" w14:textId="7B37D70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165A38C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33FFCA3" w14:textId="08DFB44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8CBDDB1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221473" w14:textId="22C473B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52189127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974F8DC" w14:textId="2841486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29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7BCC18" w14:textId="6B83E3B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Gra edukacyjna - sekwencyjne fotografie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DC4FD0A" w14:textId="77777777" w:rsidR="004469B6" w:rsidRPr="002A313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A3131">
              <w:rPr>
                <w:sz w:val="20"/>
                <w:szCs w:val="20"/>
              </w:rPr>
              <w:t>Gra edukacyjna - sekwencyjne fotografie</w:t>
            </w:r>
          </w:p>
          <w:p w14:paraId="492C3CC7" w14:textId="77777777" w:rsidR="004469B6" w:rsidRPr="002A313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A3131">
              <w:rPr>
                <w:sz w:val="20"/>
                <w:szCs w:val="20"/>
              </w:rPr>
              <w:t>54 fotografie przedstawiające krótkie, sekwencyjne historie (3, 4 lub 5 scen).</w:t>
            </w:r>
          </w:p>
          <w:p w14:paraId="41247775" w14:textId="77777777" w:rsidR="004469B6" w:rsidRPr="002A313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A3131">
              <w:rPr>
                <w:sz w:val="20"/>
                <w:szCs w:val="20"/>
              </w:rPr>
              <w:t>Gra uczy:</w:t>
            </w:r>
          </w:p>
          <w:p w14:paraId="2F07A330" w14:textId="77777777" w:rsidR="004469B6" w:rsidRPr="002A313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2A3131">
              <w:rPr>
                <w:sz w:val="20"/>
                <w:szCs w:val="20"/>
              </w:rPr>
              <w:t>Pamięci</w:t>
            </w:r>
          </w:p>
          <w:p w14:paraId="530C408D" w14:textId="77777777" w:rsidR="004469B6" w:rsidRPr="002A313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2A3131">
              <w:rPr>
                <w:sz w:val="20"/>
                <w:szCs w:val="20"/>
              </w:rPr>
              <w:t>Percepcji czasu i struktury chronologicznej</w:t>
            </w:r>
          </w:p>
          <w:p w14:paraId="18155271" w14:textId="77777777" w:rsidR="004469B6" w:rsidRPr="002A313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2A3131">
              <w:rPr>
                <w:sz w:val="20"/>
                <w:szCs w:val="20"/>
              </w:rPr>
              <w:t>Słownictwa i płynności werbalnej</w:t>
            </w:r>
          </w:p>
          <w:p w14:paraId="335162BA" w14:textId="05087E23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2A3131">
              <w:rPr>
                <w:sz w:val="20"/>
                <w:szCs w:val="20"/>
              </w:rPr>
              <w:t>Wiek dziecka: 3-8 lat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54454147" w14:textId="31DBCA5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FE6141C" w14:textId="57EDA22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89E75C7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21913A8" w14:textId="0914808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13EEFF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FEA1445" w14:textId="7FA2F3E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00218FD0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1B61553" w14:textId="527371E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30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5CB724" w14:textId="31E4EDA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Przezroczyste okno do rysowania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67CFD00" w14:textId="77777777" w:rsidR="004469B6" w:rsidRPr="000A333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A333C">
              <w:rPr>
                <w:sz w:val="20"/>
                <w:szCs w:val="20"/>
              </w:rPr>
              <w:t>Dwustronna, przeźroczysta tablica do rysowania. Wyposażona w naklejki, które można dowolnie umieszczać na tablic</w:t>
            </w:r>
            <w:r>
              <w:rPr>
                <w:sz w:val="20"/>
                <w:szCs w:val="20"/>
              </w:rPr>
              <w:t>y.</w:t>
            </w:r>
            <w:r w:rsidRPr="000A333C">
              <w:rPr>
                <w:sz w:val="20"/>
                <w:szCs w:val="20"/>
              </w:rPr>
              <w:t xml:space="preserve"> Tablica zawiera specjalne łączniki, które pozwalają na umieszczanie dołączonych szablonów lub własnych rysunków. Moż</w:t>
            </w:r>
            <w:r>
              <w:rPr>
                <w:sz w:val="20"/>
                <w:szCs w:val="20"/>
              </w:rPr>
              <w:t>liwość</w:t>
            </w:r>
            <w:r w:rsidRPr="000A333C">
              <w:rPr>
                <w:sz w:val="20"/>
                <w:szCs w:val="20"/>
              </w:rPr>
              <w:t xml:space="preserve"> korzyst</w:t>
            </w:r>
            <w:r>
              <w:rPr>
                <w:sz w:val="20"/>
                <w:szCs w:val="20"/>
              </w:rPr>
              <w:t>ania</w:t>
            </w:r>
            <w:r w:rsidRPr="000A333C">
              <w:rPr>
                <w:sz w:val="20"/>
                <w:szCs w:val="20"/>
              </w:rPr>
              <w:t xml:space="preserve"> z tablicy bez użycia szablonów.</w:t>
            </w:r>
          </w:p>
          <w:p w14:paraId="7402B5B9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Zestaw zawiera również:</w:t>
            </w:r>
          </w:p>
          <w:p w14:paraId="27027A69" w14:textId="77777777" w:rsidR="004469B6" w:rsidRPr="000A333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d</w:t>
            </w:r>
            <w:r w:rsidRPr="000A333C">
              <w:rPr>
                <w:sz w:val="20"/>
                <w:szCs w:val="20"/>
              </w:rPr>
              <w:t>wa markery do kreatywnego rysowania</w:t>
            </w:r>
            <w:r>
              <w:rPr>
                <w:sz w:val="20"/>
                <w:szCs w:val="20"/>
              </w:rPr>
              <w:t>,</w:t>
            </w:r>
          </w:p>
          <w:p w14:paraId="251EDFE5" w14:textId="77777777" w:rsidR="004469B6" w:rsidRPr="000A333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t</w:t>
            </w:r>
            <w:r w:rsidRPr="000A333C">
              <w:rPr>
                <w:sz w:val="20"/>
                <w:szCs w:val="20"/>
              </w:rPr>
              <w:t>ac</w:t>
            </w:r>
            <w:r>
              <w:rPr>
                <w:sz w:val="20"/>
                <w:szCs w:val="20"/>
              </w:rPr>
              <w:t>ę</w:t>
            </w:r>
            <w:r w:rsidRPr="000A333C">
              <w:rPr>
                <w:sz w:val="20"/>
                <w:szCs w:val="20"/>
              </w:rPr>
              <w:t>, na której można umieścić markery lub inne narzędzia do rysowania.</w:t>
            </w:r>
          </w:p>
          <w:p w14:paraId="2C800E30" w14:textId="77777777" w:rsidR="004469B6" w:rsidRPr="000A333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A333C">
              <w:rPr>
                <w:sz w:val="20"/>
                <w:szCs w:val="20"/>
              </w:rPr>
              <w:t>Odpowiednia zarówno do zabawy w domu, jak i na zewnątrz.</w:t>
            </w:r>
          </w:p>
          <w:p w14:paraId="47AD118B" w14:textId="77777777" w:rsidR="004469B6" w:rsidRPr="000A333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A333C">
              <w:rPr>
                <w:sz w:val="20"/>
                <w:szCs w:val="20"/>
              </w:rPr>
              <w:t>Parametry:</w:t>
            </w:r>
          </w:p>
          <w:p w14:paraId="5586CD9F" w14:textId="77777777" w:rsidR="004469B6" w:rsidRPr="000A333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A333C">
              <w:rPr>
                <w:sz w:val="20"/>
                <w:szCs w:val="20"/>
              </w:rPr>
              <w:t>Kolory: wielokolorowy</w:t>
            </w:r>
          </w:p>
          <w:p w14:paraId="2F8B3B95" w14:textId="77777777" w:rsidR="004469B6" w:rsidRPr="000A333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A333C">
              <w:rPr>
                <w:sz w:val="20"/>
                <w:szCs w:val="20"/>
              </w:rPr>
              <w:t>Materiał: tworzywo sztuczne</w:t>
            </w:r>
          </w:p>
          <w:p w14:paraId="0B798F69" w14:textId="77777777" w:rsidR="004469B6" w:rsidRPr="000A333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A333C">
              <w:rPr>
                <w:sz w:val="20"/>
                <w:szCs w:val="20"/>
              </w:rPr>
              <w:t>Wiek: od 3 lat</w:t>
            </w:r>
          </w:p>
          <w:p w14:paraId="1CEABD72" w14:textId="517F5F2C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0A333C">
              <w:rPr>
                <w:sz w:val="20"/>
                <w:szCs w:val="20"/>
              </w:rPr>
              <w:t>Wymiary produktu: 106 cm x 57,5 cm x 53,5 cm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74726EF7" w14:textId="1E73056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17EE8B" w14:textId="3DA257B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C83B6E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2272B3A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3B23D05" w14:textId="7294A33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7DBA057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3856933" w14:textId="7974679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11324238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5C85DB8" w14:textId="180CF76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31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C0202E" w14:textId="447B188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Baldachim światłowodowy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690082" w14:textId="77777777" w:rsidR="004469B6" w:rsidRPr="00A52D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52DAB">
              <w:rPr>
                <w:sz w:val="20"/>
                <w:szCs w:val="20"/>
              </w:rPr>
              <w:t xml:space="preserve">Baldachim światłowodowy </w:t>
            </w:r>
            <w:r>
              <w:rPr>
                <w:sz w:val="20"/>
                <w:szCs w:val="20"/>
              </w:rPr>
              <w:t>-</w:t>
            </w:r>
            <w:r w:rsidRPr="00A52DAB">
              <w:rPr>
                <w:sz w:val="20"/>
                <w:szCs w:val="20"/>
              </w:rPr>
              <w:t xml:space="preserve"> Zestaw składa się z koła o średnicy min. 60 cm oraz min. 100 światłowodów o długości min. 150 cm, które świecą kolorami dzięki generatorowi LED RGB sterowanemu pilotem radiowym.</w:t>
            </w:r>
          </w:p>
          <w:p w14:paraId="744552AA" w14:textId="77777777" w:rsidR="004469B6" w:rsidRPr="00A52D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52DAB">
              <w:rPr>
                <w:sz w:val="20"/>
                <w:szCs w:val="20"/>
              </w:rPr>
              <w:t>Baldachim światłowodowy pomaga w pracy nad:</w:t>
            </w:r>
          </w:p>
          <w:p w14:paraId="228142FD" w14:textId="77777777" w:rsidR="004469B6" w:rsidRPr="00A52D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52DAB">
              <w:rPr>
                <w:sz w:val="20"/>
                <w:szCs w:val="20"/>
              </w:rPr>
              <w:t>- wyciszeniem i obniżeniem napięcia (łagodne, zmienne światło),</w:t>
            </w:r>
          </w:p>
          <w:p w14:paraId="53F3A7DF" w14:textId="77777777" w:rsidR="004469B6" w:rsidRPr="00A52D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52DAB">
              <w:rPr>
                <w:sz w:val="20"/>
                <w:szCs w:val="20"/>
              </w:rPr>
              <w:lastRenderedPageBreak/>
              <w:t>- koncentracją i skupieniem uwagi (punktowe bodźce świetlne),</w:t>
            </w:r>
          </w:p>
          <w:p w14:paraId="457BE62F" w14:textId="77777777" w:rsidR="004469B6" w:rsidRPr="00A52D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52DAB">
              <w:rPr>
                <w:sz w:val="20"/>
                <w:szCs w:val="20"/>
              </w:rPr>
              <w:t>- percepcją wzrokową (kolory, zmiana barw, obserwacja),</w:t>
            </w:r>
          </w:p>
          <w:p w14:paraId="3D3A808D" w14:textId="77777777" w:rsidR="004469B6" w:rsidRPr="00A52D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52DAB">
              <w:rPr>
                <w:sz w:val="20"/>
                <w:szCs w:val="20"/>
              </w:rPr>
              <w:t xml:space="preserve">- tworzeniem bezpiecznej przestrzeni do relaksacji i terapii </w:t>
            </w:r>
            <w:proofErr w:type="spellStart"/>
            <w:r w:rsidRPr="00A52DAB">
              <w:rPr>
                <w:sz w:val="20"/>
                <w:szCs w:val="20"/>
              </w:rPr>
              <w:t>polisensorycznej</w:t>
            </w:r>
            <w:proofErr w:type="spellEnd"/>
            <w:r w:rsidRPr="00A52DAB">
              <w:rPr>
                <w:sz w:val="20"/>
                <w:szCs w:val="20"/>
              </w:rPr>
              <w:t>.</w:t>
            </w:r>
          </w:p>
          <w:p w14:paraId="08627525" w14:textId="77777777" w:rsidR="004469B6" w:rsidRPr="00A52D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52DAB">
              <w:rPr>
                <w:sz w:val="20"/>
                <w:szCs w:val="20"/>
              </w:rPr>
              <w:t>Bezpieczeństwo i trwałość:</w:t>
            </w:r>
          </w:p>
          <w:p w14:paraId="4434D0B3" w14:textId="77777777" w:rsidR="004469B6" w:rsidRPr="00A52D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52DAB">
              <w:rPr>
                <w:sz w:val="20"/>
                <w:szCs w:val="20"/>
              </w:rPr>
              <w:t>- Światłowody są umieszczone w przezroczystej koszulce PVC, odpornej na zginanie i uszkodzenia mechaniczne, a ich końcówki są zamknięte i zaokrąglone, co zwiększa bezpieczeństwo użytkowania.</w:t>
            </w:r>
          </w:p>
          <w:p w14:paraId="39374F13" w14:textId="77777777" w:rsidR="004469B6" w:rsidRPr="00A52D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52DAB">
              <w:rPr>
                <w:sz w:val="20"/>
                <w:szCs w:val="20"/>
              </w:rPr>
              <w:t>Dane techniczne:</w:t>
            </w:r>
          </w:p>
          <w:p w14:paraId="19E162E6" w14:textId="77777777" w:rsidR="004469B6" w:rsidRPr="00A52D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52DAB">
              <w:rPr>
                <w:sz w:val="20"/>
                <w:szCs w:val="20"/>
              </w:rPr>
              <w:t>Kształt: koło</w:t>
            </w:r>
          </w:p>
          <w:p w14:paraId="769BC09B" w14:textId="77777777" w:rsidR="004469B6" w:rsidRPr="00A52D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52DAB">
              <w:rPr>
                <w:sz w:val="20"/>
                <w:szCs w:val="20"/>
              </w:rPr>
              <w:t>Średnica: min. 60 cm</w:t>
            </w:r>
          </w:p>
          <w:p w14:paraId="5038FD35" w14:textId="77777777" w:rsidR="004469B6" w:rsidRPr="00A52D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52DAB">
              <w:rPr>
                <w:sz w:val="20"/>
                <w:szCs w:val="20"/>
              </w:rPr>
              <w:t>Ilość światłowodów: min. 100 szt.</w:t>
            </w:r>
          </w:p>
          <w:p w14:paraId="3556C0AF" w14:textId="77777777" w:rsidR="004469B6" w:rsidRPr="00A52D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52DAB">
              <w:rPr>
                <w:sz w:val="20"/>
                <w:szCs w:val="20"/>
              </w:rPr>
              <w:t>Długość światłowodów: min. 150 cm</w:t>
            </w:r>
          </w:p>
          <w:p w14:paraId="5C2AB8AA" w14:textId="77777777" w:rsidR="004469B6" w:rsidRPr="00A52D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A52DAB">
              <w:rPr>
                <w:sz w:val="20"/>
                <w:szCs w:val="20"/>
              </w:rPr>
              <w:t>Źródło światła: generator LED RGB ze zmianą barw</w:t>
            </w:r>
          </w:p>
          <w:p w14:paraId="6F9F515C" w14:textId="6DFB2959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A52DAB">
              <w:rPr>
                <w:sz w:val="20"/>
                <w:szCs w:val="20"/>
              </w:rPr>
              <w:t>Sterowanie: pilot radiowy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4E012FA8" w14:textId="576E222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E8E15FA" w14:textId="3720544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BEDD868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E93FDA5" w14:textId="4B46A12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76AA6A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96E094" w14:textId="0EE5ED2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6F71D44D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3A9AD5F" w14:textId="6E4E378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32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6CDE6C" w14:textId="49B4388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Zestaw startowy do zabaw świetlnych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1E9D688" w14:textId="77777777" w:rsidR="004469B6" w:rsidRPr="00580A5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t xml:space="preserve">Zestaw startowy do zabaw świetlnych. </w:t>
            </w:r>
          </w:p>
          <w:p w14:paraId="22D7F56D" w14:textId="77777777" w:rsidR="004469B6" w:rsidRPr="00580A5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t>Funkcje:</w:t>
            </w:r>
          </w:p>
          <w:p w14:paraId="51EF1E27" w14:textId="77777777" w:rsidR="004469B6" w:rsidRPr="00580A5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t>- Funkcja poznawcza: kolory, obserwacja zjawisk, kształty</w:t>
            </w:r>
          </w:p>
          <w:p w14:paraId="5D64A9EA" w14:textId="77777777" w:rsidR="004469B6" w:rsidRPr="00580A5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t>- Rozwój sensoryczny: dotyk, wzrok, integracja zmysłów</w:t>
            </w:r>
          </w:p>
          <w:p w14:paraId="79D7577C" w14:textId="77777777" w:rsidR="004469B6" w:rsidRPr="00580A5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t>- Matematyka: liczenie, relacje przestrzenne, sortowanie</w:t>
            </w:r>
          </w:p>
          <w:p w14:paraId="55443C50" w14:textId="77777777" w:rsidR="004469B6" w:rsidRPr="00580A5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t>- Rozwój fizyczny: motoryka, zręczność, precyzja</w:t>
            </w:r>
          </w:p>
          <w:p w14:paraId="35CAA41A" w14:textId="77777777" w:rsidR="004469B6" w:rsidRPr="00580A5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t>- Funkcja terapeutyczna: oswajanie z ciemnością, trening koncentracji uwagi, praca z emocjami</w:t>
            </w:r>
            <w:r>
              <w:rPr>
                <w:sz w:val="20"/>
                <w:szCs w:val="20"/>
              </w:rPr>
              <w:t>.</w:t>
            </w:r>
          </w:p>
          <w:p w14:paraId="3A064785" w14:textId="77777777" w:rsidR="004469B6" w:rsidRPr="00580A5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t>Zestaw zawiera</w:t>
            </w:r>
            <w:r>
              <w:rPr>
                <w:sz w:val="20"/>
                <w:szCs w:val="20"/>
              </w:rPr>
              <w:t>jący</w:t>
            </w:r>
            <w:r w:rsidRPr="00580A51">
              <w:rPr>
                <w:sz w:val="20"/>
                <w:szCs w:val="20"/>
              </w:rPr>
              <w:t xml:space="preserve">: </w:t>
            </w:r>
          </w:p>
          <w:p w14:paraId="1DF29D7F" w14:textId="77777777" w:rsidR="004469B6" w:rsidRPr="00580A5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t xml:space="preserve">- panel świetlny LED A3 z uniwersalnym zasilaczem, </w:t>
            </w:r>
          </w:p>
          <w:p w14:paraId="7F90E55A" w14:textId="77777777" w:rsidR="004469B6" w:rsidRPr="00580A5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t xml:space="preserve">- 108 muszelek, </w:t>
            </w:r>
          </w:p>
          <w:p w14:paraId="74BBB430" w14:textId="77777777" w:rsidR="004469B6" w:rsidRPr="00580A5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t>- 6 łopatek</w:t>
            </w:r>
          </w:p>
          <w:p w14:paraId="5FFC9770" w14:textId="77777777" w:rsidR="004469B6" w:rsidRPr="00580A5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t>Wiek: bez ograniczeń wiekowych, pod opieką osoby dorosłej</w:t>
            </w:r>
            <w:r>
              <w:rPr>
                <w:sz w:val="20"/>
                <w:szCs w:val="20"/>
              </w:rPr>
              <w:t>.</w:t>
            </w:r>
          </w:p>
          <w:p w14:paraId="784A8338" w14:textId="77777777" w:rsidR="004469B6" w:rsidRPr="00580A5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lastRenderedPageBreak/>
              <w:t>Materiał wykonania: tworzywo sztuczne</w:t>
            </w:r>
            <w:r>
              <w:rPr>
                <w:sz w:val="20"/>
                <w:szCs w:val="20"/>
              </w:rPr>
              <w:t>.</w:t>
            </w:r>
          </w:p>
          <w:p w14:paraId="5D98EBE2" w14:textId="77777777" w:rsidR="004469B6" w:rsidRPr="00580A5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t>Wymiary:</w:t>
            </w:r>
          </w:p>
          <w:p w14:paraId="4E9E36B6" w14:textId="77777777" w:rsidR="004469B6" w:rsidRPr="00580A5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t xml:space="preserve">- kształty </w:t>
            </w:r>
            <w:r>
              <w:rPr>
                <w:sz w:val="20"/>
                <w:szCs w:val="20"/>
              </w:rPr>
              <w:t>–</w:t>
            </w:r>
            <w:r w:rsidRPr="00580A51">
              <w:rPr>
                <w:sz w:val="20"/>
                <w:szCs w:val="20"/>
              </w:rPr>
              <w:t xml:space="preserve"> 3</w:t>
            </w:r>
            <w:r>
              <w:rPr>
                <w:sz w:val="20"/>
                <w:szCs w:val="20"/>
              </w:rPr>
              <w:t xml:space="preserve"> </w:t>
            </w:r>
            <w:r w:rsidRPr="00580A51">
              <w:rPr>
                <w:sz w:val="20"/>
                <w:szCs w:val="20"/>
              </w:rPr>
              <w:t>cm średnicy</w:t>
            </w:r>
          </w:p>
          <w:p w14:paraId="26A5B664" w14:textId="77777777" w:rsidR="004469B6" w:rsidRPr="00580A5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t>- łopatki - 8 cm średnicy</w:t>
            </w:r>
          </w:p>
          <w:p w14:paraId="5E9D7E98" w14:textId="3E52DEBD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580A51">
              <w:rPr>
                <w:sz w:val="20"/>
                <w:szCs w:val="20"/>
              </w:rPr>
              <w:t>Produkt musi odpowiadać Europejskim Normom Bezpieczeństwa EN 71.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5B0E713F" w14:textId="0C37CC4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1B6A88" w14:textId="53A4B4E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AD2CBC8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3E09278" w14:textId="6FA1B1F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5FE521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02325E6" w14:textId="610FBBE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48C29B1E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8A0E1FA" w14:textId="70BCFE7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33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F0A2064" w14:textId="1D7A574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Transparentne figury, 180 szt.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72D5A5" w14:textId="77777777" w:rsidR="004469B6" w:rsidRPr="00704A8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04A8E">
              <w:rPr>
                <w:sz w:val="20"/>
                <w:szCs w:val="20"/>
              </w:rPr>
              <w:t xml:space="preserve">Przezroczyste plastikowe klocki w 6 kształtach i 6 kolorach (żółte sześcioboki, zielone trójkąty, pomarańczowe kwadraty, czerwone trapezy oraz białe i niebieskie romby). </w:t>
            </w:r>
          </w:p>
          <w:p w14:paraId="457B0424" w14:textId="77777777" w:rsidR="004469B6" w:rsidRPr="00704A8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Klocki</w:t>
            </w:r>
            <w:r w:rsidRPr="00704A8E">
              <w:rPr>
                <w:sz w:val="20"/>
                <w:szCs w:val="20"/>
              </w:rPr>
              <w:t xml:space="preserve"> do tworzenia wzorców i sekwencjonowania, liczenia i sortowania lub do rozpoznawania kolorów i kształtów.</w:t>
            </w:r>
          </w:p>
          <w:p w14:paraId="1B5AB3D2" w14:textId="77777777" w:rsidR="004469B6" w:rsidRPr="00704A8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04A8E">
              <w:rPr>
                <w:sz w:val="20"/>
                <w:szCs w:val="20"/>
              </w:rPr>
              <w:t>Zestaw zawiera:</w:t>
            </w:r>
          </w:p>
          <w:p w14:paraId="01B1317F" w14:textId="77777777" w:rsidR="004469B6" w:rsidRPr="00704A8E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04A8E">
              <w:rPr>
                <w:sz w:val="20"/>
                <w:szCs w:val="20"/>
              </w:rPr>
              <w:t>- 180 elementów o wymiarach od 2,4 cm x 2,1 cm x 1 cm do 5 cm x 4,3 cm x 1 cm,</w:t>
            </w:r>
          </w:p>
          <w:p w14:paraId="22897DBD" w14:textId="05C47D14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704A8E">
              <w:rPr>
                <w:sz w:val="20"/>
                <w:szCs w:val="20"/>
              </w:rPr>
              <w:t>- poręczny, plastikowy pojemnik z przykrywką.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0FA9743C" w14:textId="5DFF14A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2DCDA97" w14:textId="1DC71CF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DBAC6EC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16E0D26" w14:textId="2935CF5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5FB343D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EA6F73" w14:textId="3945DFA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76FD011A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7D50EF9" w14:textId="7AAF6BB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34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AC185C" w14:textId="36C48E4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Transparentne liczmany, 500 szt.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D93B747" w14:textId="77777777" w:rsidR="004469B6" w:rsidRPr="002C58A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C58A2">
              <w:rPr>
                <w:sz w:val="20"/>
                <w:szCs w:val="20"/>
              </w:rPr>
              <w:t xml:space="preserve">Przezroczyste plastikowe liczmany w 6 kolorach (czerwony, niebieski, żółty, zielony, pomarańczowy, biały). </w:t>
            </w:r>
          </w:p>
          <w:p w14:paraId="16EAE514" w14:textId="77777777" w:rsidR="004469B6" w:rsidRPr="002C58A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C58A2">
              <w:rPr>
                <w:sz w:val="20"/>
                <w:szCs w:val="20"/>
              </w:rPr>
              <w:t>Moż</w:t>
            </w:r>
            <w:r>
              <w:rPr>
                <w:sz w:val="20"/>
                <w:szCs w:val="20"/>
              </w:rPr>
              <w:t>liwość</w:t>
            </w:r>
            <w:r w:rsidRPr="002C58A2">
              <w:rPr>
                <w:sz w:val="20"/>
                <w:szCs w:val="20"/>
              </w:rPr>
              <w:t xml:space="preserve"> układa</w:t>
            </w:r>
            <w:r>
              <w:rPr>
                <w:sz w:val="20"/>
                <w:szCs w:val="20"/>
              </w:rPr>
              <w:t>nia</w:t>
            </w:r>
            <w:r w:rsidRPr="002C58A2">
              <w:rPr>
                <w:sz w:val="20"/>
                <w:szCs w:val="20"/>
              </w:rPr>
              <w:t xml:space="preserve"> w wieże lub wykorzystyw</w:t>
            </w:r>
            <w:r>
              <w:rPr>
                <w:sz w:val="20"/>
                <w:szCs w:val="20"/>
              </w:rPr>
              <w:t>ania</w:t>
            </w:r>
            <w:r w:rsidRPr="002C58A2">
              <w:rPr>
                <w:sz w:val="20"/>
                <w:szCs w:val="20"/>
              </w:rPr>
              <w:t xml:space="preserve"> do liczenia, sortowania, tworzenia wzorów i sekwencjonowania.</w:t>
            </w:r>
          </w:p>
          <w:p w14:paraId="4C62F247" w14:textId="77777777" w:rsidR="004469B6" w:rsidRPr="002C58A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C58A2">
              <w:rPr>
                <w:sz w:val="20"/>
                <w:szCs w:val="20"/>
              </w:rPr>
              <w:t>Zawartość i charakterystyka zestawu:</w:t>
            </w:r>
          </w:p>
          <w:p w14:paraId="0AF5689C" w14:textId="77777777" w:rsidR="004469B6" w:rsidRPr="002C58A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C58A2">
              <w:rPr>
                <w:sz w:val="20"/>
                <w:szCs w:val="20"/>
              </w:rPr>
              <w:t>- 500 elementów,</w:t>
            </w:r>
          </w:p>
          <w:p w14:paraId="03BAE1D9" w14:textId="77777777" w:rsidR="004469B6" w:rsidRPr="002C58A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C58A2">
              <w:rPr>
                <w:sz w:val="20"/>
                <w:szCs w:val="20"/>
              </w:rPr>
              <w:t>- poręczny, plastikowy pojemnik z przykrywką</w:t>
            </w:r>
            <w:r>
              <w:rPr>
                <w:sz w:val="20"/>
                <w:szCs w:val="20"/>
              </w:rPr>
              <w:t xml:space="preserve"> do przechowywania elementów</w:t>
            </w:r>
            <w:r w:rsidRPr="002C58A2">
              <w:rPr>
                <w:sz w:val="20"/>
                <w:szCs w:val="20"/>
              </w:rPr>
              <w:t>,</w:t>
            </w:r>
          </w:p>
          <w:p w14:paraId="3376E5A6" w14:textId="77777777" w:rsidR="004469B6" w:rsidRPr="002C58A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C58A2">
              <w:rPr>
                <w:sz w:val="20"/>
                <w:szCs w:val="20"/>
              </w:rPr>
              <w:t>- średnica każdego elementu: 2 cm</w:t>
            </w:r>
          </w:p>
          <w:p w14:paraId="7354E466" w14:textId="77777777" w:rsidR="004469B6" w:rsidRPr="002C58A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C58A2">
              <w:rPr>
                <w:sz w:val="20"/>
                <w:szCs w:val="20"/>
              </w:rPr>
              <w:t>- wymiary każdego elementu: 2 cm x 2 cm x 1 cm</w:t>
            </w:r>
          </w:p>
          <w:p w14:paraId="5C2F5A36" w14:textId="1ACB07C1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2C58A2">
              <w:rPr>
                <w:sz w:val="20"/>
                <w:szCs w:val="20"/>
              </w:rPr>
              <w:t>- od 3 lat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1FA4ACD3" w14:textId="79F543C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B86E103" w14:textId="5135891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072F912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5C9FE3B" w14:textId="105FF87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12AFD58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CC5AFFA" w14:textId="3CE427B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68A6A0AB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A2FD74D" w14:textId="0DD873D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863AE8B" w14:textId="43E10C6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Układanka dydaktyczna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BA654BE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Opis:</w:t>
            </w:r>
          </w:p>
          <w:p w14:paraId="270DB7C5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F56756">
              <w:rPr>
                <w:sz w:val="20"/>
                <w:szCs w:val="20"/>
              </w:rPr>
              <w:t xml:space="preserve">Pierwsza układanka dydaktyczna wprowadzająca dzieci w świat </w:t>
            </w:r>
            <w:r>
              <w:rPr>
                <w:sz w:val="20"/>
                <w:szCs w:val="20"/>
              </w:rPr>
              <w:t xml:space="preserve">5 </w:t>
            </w:r>
            <w:r w:rsidRPr="00F56756">
              <w:rPr>
                <w:sz w:val="20"/>
                <w:szCs w:val="20"/>
              </w:rPr>
              <w:t>zmysłów. Poszczególne fotografie przedstawiają</w:t>
            </w:r>
            <w:r>
              <w:rPr>
                <w:sz w:val="20"/>
                <w:szCs w:val="20"/>
              </w:rPr>
              <w:t>ce</w:t>
            </w:r>
            <w:r w:rsidRPr="00F56756">
              <w:rPr>
                <w:sz w:val="20"/>
                <w:szCs w:val="20"/>
              </w:rPr>
              <w:t xml:space="preserve"> sytuacje z życia codziennego, które wymagają od nas wykorzystania naszych cennych receptorów: słuchu, wzroku, węchu, smaku lub dotyku. </w:t>
            </w:r>
          </w:p>
          <w:p w14:paraId="544FC3A0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Zasady: </w:t>
            </w:r>
            <w:r w:rsidRPr="00F56756">
              <w:rPr>
                <w:sz w:val="20"/>
                <w:szCs w:val="20"/>
              </w:rPr>
              <w:t>Zadaniem dzieci jest dopasowanie fotografii z przedstawioną sytuacją do kart symbolizujących dany zmysł.</w:t>
            </w:r>
          </w:p>
          <w:p w14:paraId="1310C0C5" w14:textId="77777777" w:rsidR="004469B6" w:rsidRPr="007E292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Zawartość zestawu</w:t>
            </w:r>
            <w:r w:rsidRPr="007E2923">
              <w:rPr>
                <w:sz w:val="20"/>
                <w:szCs w:val="20"/>
              </w:rPr>
              <w:t>:</w:t>
            </w:r>
          </w:p>
          <w:p w14:paraId="432BD0DB" w14:textId="04C011C6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7E2923">
              <w:rPr>
                <w:sz w:val="20"/>
                <w:szCs w:val="20"/>
              </w:rPr>
              <w:t>35 kart z zdjęciami 21 x 15 cm</w:t>
            </w:r>
            <w:r w:rsidRPr="007E2923"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t>-</w:t>
            </w:r>
            <w:r w:rsidRPr="007E2923">
              <w:rPr>
                <w:sz w:val="20"/>
                <w:szCs w:val="20"/>
              </w:rPr>
              <w:t>5 kart z symbolami 2,5 x 2,5 cm</w:t>
            </w:r>
            <w:r w:rsidRPr="007E2923"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t>-</w:t>
            </w:r>
            <w:r w:rsidRPr="007E2923">
              <w:rPr>
                <w:sz w:val="20"/>
                <w:szCs w:val="20"/>
              </w:rPr>
              <w:t>instrukcja</w:t>
            </w:r>
            <w:r w:rsidRPr="007E2923"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t>-</w:t>
            </w:r>
            <w:r w:rsidRPr="007E2923">
              <w:rPr>
                <w:sz w:val="20"/>
                <w:szCs w:val="20"/>
              </w:rPr>
              <w:t>pudełko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02F82A8B" w14:textId="577681F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584C6D4" w14:textId="7865B56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1CC6C90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6DADF7" w14:textId="4CCC18D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CB7A93B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20493D" w14:textId="4039885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41343494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79FBE8" w14:textId="70EE13B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36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C1B55F" w14:textId="7877AD9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Drewniane kręgle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4B9722" w14:textId="77777777" w:rsidR="004469B6" w:rsidRPr="00DF657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DF6579">
              <w:rPr>
                <w:sz w:val="20"/>
                <w:szCs w:val="20"/>
              </w:rPr>
              <w:t>Zestaw 9 drewnianych kręgli, wykonany w 100% z drewna z certyfikatem FSC.</w:t>
            </w:r>
          </w:p>
          <w:p w14:paraId="48F1B104" w14:textId="77777777" w:rsidR="004469B6" w:rsidRPr="00DF657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DF6579">
              <w:rPr>
                <w:sz w:val="20"/>
                <w:szCs w:val="20"/>
              </w:rPr>
              <w:t>Kręgle z litego drewna o nowoczesnym wyglądzie „Active” oraz dwie drewniane kulki mające poręczny rozmiar dla dzieci</w:t>
            </w:r>
            <w:r>
              <w:rPr>
                <w:sz w:val="20"/>
                <w:szCs w:val="20"/>
              </w:rPr>
              <w:t>. M</w:t>
            </w:r>
            <w:r w:rsidRPr="00DF6579">
              <w:rPr>
                <w:sz w:val="20"/>
                <w:szCs w:val="20"/>
              </w:rPr>
              <w:t>oż</w:t>
            </w:r>
            <w:r>
              <w:rPr>
                <w:sz w:val="20"/>
                <w:szCs w:val="20"/>
              </w:rPr>
              <w:t xml:space="preserve">liwość użytkowania </w:t>
            </w:r>
            <w:r w:rsidRPr="00DF6579">
              <w:rPr>
                <w:sz w:val="20"/>
                <w:szCs w:val="20"/>
              </w:rPr>
              <w:t xml:space="preserve"> zarówno wewnątrz, jak i na zewnątrz.</w:t>
            </w:r>
            <w:r>
              <w:rPr>
                <w:sz w:val="20"/>
                <w:szCs w:val="20"/>
              </w:rPr>
              <w:t xml:space="preserve"> K</w:t>
            </w:r>
            <w:r w:rsidRPr="00DF6579">
              <w:rPr>
                <w:sz w:val="20"/>
                <w:szCs w:val="20"/>
              </w:rPr>
              <w:t>olorowe nadruki.</w:t>
            </w:r>
          </w:p>
          <w:p w14:paraId="7B20D319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DF6579">
              <w:rPr>
                <w:sz w:val="20"/>
                <w:szCs w:val="20"/>
              </w:rPr>
              <w:t>Torba do  przechowywania</w:t>
            </w:r>
            <w:r>
              <w:rPr>
                <w:sz w:val="20"/>
                <w:szCs w:val="20"/>
              </w:rPr>
              <w:t xml:space="preserve"> w zestawie</w:t>
            </w:r>
            <w:r w:rsidRPr="00DF6579">
              <w:rPr>
                <w:sz w:val="20"/>
                <w:szCs w:val="20"/>
              </w:rPr>
              <w:t>.</w:t>
            </w:r>
          </w:p>
          <w:p w14:paraId="354F4E75" w14:textId="77777777" w:rsidR="004469B6" w:rsidRPr="00DF657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DF6579">
              <w:rPr>
                <w:sz w:val="20"/>
                <w:szCs w:val="20"/>
              </w:rPr>
              <w:t xml:space="preserve">Wymiary: </w:t>
            </w:r>
          </w:p>
          <w:p w14:paraId="3E81B964" w14:textId="77777777" w:rsidR="004469B6" w:rsidRPr="00DF657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DF6579">
              <w:rPr>
                <w:sz w:val="20"/>
                <w:szCs w:val="20"/>
              </w:rPr>
              <w:t>- wysokość każdego kręgla: 19 cm,</w:t>
            </w:r>
          </w:p>
          <w:p w14:paraId="11B217D5" w14:textId="77777777" w:rsidR="004469B6" w:rsidRPr="00DF657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DF6579">
              <w:rPr>
                <w:sz w:val="20"/>
                <w:szCs w:val="20"/>
              </w:rPr>
              <w:t>- średnica każdego kręgla: 4.5 cm,</w:t>
            </w:r>
          </w:p>
          <w:p w14:paraId="3657B8EE" w14:textId="78490C6F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DF6579">
              <w:rPr>
                <w:sz w:val="20"/>
                <w:szCs w:val="20"/>
              </w:rPr>
              <w:t>- średnica każdej piłeczki: 5.5 cm.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5E5E5DDF" w14:textId="256EF82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4424ED" w14:textId="2D32FDD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498E0A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DAC55C" w14:textId="4CE0E21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5D24F51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6EB575" w14:textId="57A6864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2FC767D2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371FD2" w14:textId="1841A6E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37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CCA58A" w14:textId="29ACDEC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Pudełko sensoryczne - zgadywanka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7EB89F4" w14:textId="77777777" w:rsidR="004469B6" w:rsidRPr="00255EE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55EE2">
              <w:rPr>
                <w:sz w:val="20"/>
                <w:szCs w:val="20"/>
              </w:rPr>
              <w:t>Opis: Zabawa polega na sięganiu rękami przez 2 otwory z materiałową osłoną i zgadywaniu, co znajduje się w środku. Dzięki temu dziecko ćwiczy:</w:t>
            </w:r>
          </w:p>
          <w:p w14:paraId="521833AD" w14:textId="77777777" w:rsidR="004469B6" w:rsidRPr="00255EE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255EE2">
              <w:rPr>
                <w:sz w:val="20"/>
                <w:szCs w:val="20"/>
              </w:rPr>
              <w:t>zmysł dotyku,</w:t>
            </w:r>
          </w:p>
          <w:p w14:paraId="05834C1E" w14:textId="77777777" w:rsidR="004469B6" w:rsidRPr="00255EE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255EE2">
              <w:rPr>
                <w:sz w:val="20"/>
                <w:szCs w:val="20"/>
              </w:rPr>
              <w:t>kojarzenie kształtów,</w:t>
            </w:r>
          </w:p>
          <w:p w14:paraId="190BCD54" w14:textId="77777777" w:rsidR="004469B6" w:rsidRPr="00255EE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255EE2">
              <w:rPr>
                <w:sz w:val="20"/>
                <w:szCs w:val="20"/>
              </w:rPr>
              <w:t>koncentrację i logiczne myślenie.</w:t>
            </w:r>
          </w:p>
          <w:p w14:paraId="74D0CC5B" w14:textId="77777777" w:rsidR="004469B6" w:rsidRPr="00255EE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55EE2">
              <w:rPr>
                <w:sz w:val="20"/>
                <w:szCs w:val="20"/>
              </w:rPr>
              <w:t>Pudełko drewniane  zwierające:</w:t>
            </w:r>
          </w:p>
          <w:p w14:paraId="093CABC9" w14:textId="77777777" w:rsidR="004469B6" w:rsidRPr="00255EE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55EE2">
              <w:rPr>
                <w:sz w:val="20"/>
                <w:szCs w:val="20"/>
              </w:rPr>
              <w:t>-2 otwory z materiałową osłoną  do włożenia rąk dziecka</w:t>
            </w:r>
          </w:p>
          <w:p w14:paraId="7796E0B5" w14:textId="77777777" w:rsidR="004469B6" w:rsidRPr="00255EE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55EE2">
              <w:rPr>
                <w:sz w:val="20"/>
                <w:szCs w:val="20"/>
              </w:rPr>
              <w:t>-dwa szkiełka pozwalają „podejrzeć” zawartość w sposób zniekształcony,</w:t>
            </w:r>
          </w:p>
          <w:p w14:paraId="723783C6" w14:textId="77777777" w:rsidR="004469B6" w:rsidRPr="00255EE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55EE2">
              <w:rPr>
                <w:sz w:val="20"/>
                <w:szCs w:val="20"/>
              </w:rPr>
              <w:t>-otwór na pokrywie umożliwiający nasłuchiwanie dźwięków przedmiotów wrzuconych do środka, wspierając rozwój słuchu.</w:t>
            </w:r>
          </w:p>
          <w:p w14:paraId="56C7453B" w14:textId="77777777" w:rsidR="004469B6" w:rsidRPr="00255EE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55EE2">
              <w:rPr>
                <w:sz w:val="20"/>
                <w:szCs w:val="20"/>
              </w:rPr>
              <w:t xml:space="preserve">Parametry: </w:t>
            </w:r>
          </w:p>
          <w:p w14:paraId="35B7BD7A" w14:textId="77777777" w:rsidR="004469B6" w:rsidRPr="00255EE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255EE2">
              <w:rPr>
                <w:sz w:val="20"/>
                <w:szCs w:val="20"/>
              </w:rPr>
              <w:t>Wymiary: 25 x 43 x 30 cm</w:t>
            </w:r>
          </w:p>
          <w:p w14:paraId="38F76857" w14:textId="64ECD160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255EE2">
              <w:rPr>
                <w:sz w:val="20"/>
                <w:szCs w:val="20"/>
              </w:rPr>
              <w:t>Materiał: drewno, tworzywo, tkanina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066A96D8" w14:textId="6C294AD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22989A7" w14:textId="0728A9F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E929373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82F7D10" w14:textId="6A4F6AB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0DDCA4C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AD1DAE6" w14:textId="62365A6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219F106A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6C2C40C" w14:textId="3E0E3C3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lastRenderedPageBreak/>
              <w:t>38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8E7B2C8" w14:textId="43297DC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Zestaw edukacyjny długopisów 3D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9CBD733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Opis: </w:t>
            </w:r>
            <w:r w:rsidRPr="002317F6">
              <w:rPr>
                <w:sz w:val="20"/>
                <w:szCs w:val="20"/>
              </w:rPr>
              <w:t>Długopisy do wykorzystania podczas:</w:t>
            </w:r>
          </w:p>
          <w:p w14:paraId="0C0B7C13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- zajęć dydaktyczno-wyrównawczych,</w:t>
            </w:r>
          </w:p>
          <w:p w14:paraId="2FA38F63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- terapii pedagogicznej, korekcyjno-kompensacyjnej i rewalidacyjnej,</w:t>
            </w:r>
          </w:p>
          <w:p w14:paraId="30C0A26E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2317F6">
              <w:rPr>
                <w:sz w:val="20"/>
                <w:szCs w:val="20"/>
              </w:rPr>
              <w:t>pracy z dziećmi z doświadczeniami migracyjnymi i specjalnymi potrzebami edukacyjnymi.</w:t>
            </w:r>
          </w:p>
          <w:p w14:paraId="69242B27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Zestaw umożliwiający: </w:t>
            </w:r>
            <w:r w:rsidRPr="002317F6">
              <w:rPr>
                <w:sz w:val="20"/>
                <w:szCs w:val="20"/>
              </w:rPr>
              <w:t>modelowani</w:t>
            </w:r>
            <w:r>
              <w:rPr>
                <w:sz w:val="20"/>
                <w:szCs w:val="20"/>
              </w:rPr>
              <w:t>e</w:t>
            </w:r>
            <w:r w:rsidRPr="002317F6">
              <w:rPr>
                <w:sz w:val="20"/>
                <w:szCs w:val="20"/>
              </w:rPr>
              <w:t xml:space="preserve"> już po kilku sekundach</w:t>
            </w:r>
            <w:r>
              <w:rPr>
                <w:sz w:val="20"/>
                <w:szCs w:val="20"/>
              </w:rPr>
              <w:t xml:space="preserve"> - </w:t>
            </w:r>
            <w:r w:rsidRPr="002317F6">
              <w:rPr>
                <w:sz w:val="20"/>
                <w:szCs w:val="20"/>
              </w:rPr>
              <w:t>trwałe i sztywne modele 3D tuż po wydrukowaniu,</w:t>
            </w:r>
            <w:r>
              <w:rPr>
                <w:sz w:val="20"/>
                <w:szCs w:val="20"/>
              </w:rPr>
              <w:t xml:space="preserve"> </w:t>
            </w:r>
            <w:r w:rsidRPr="002317F6">
              <w:rPr>
                <w:sz w:val="20"/>
                <w:szCs w:val="20"/>
              </w:rPr>
              <w:t>bezprzewodow</w:t>
            </w:r>
            <w:r>
              <w:rPr>
                <w:sz w:val="20"/>
                <w:szCs w:val="20"/>
              </w:rPr>
              <w:t>ą</w:t>
            </w:r>
            <w:r w:rsidRPr="002317F6">
              <w:rPr>
                <w:sz w:val="20"/>
                <w:szCs w:val="20"/>
              </w:rPr>
              <w:t xml:space="preserve"> praca z </w:t>
            </w:r>
            <w:proofErr w:type="spellStart"/>
            <w:r w:rsidRPr="002317F6">
              <w:rPr>
                <w:sz w:val="20"/>
                <w:szCs w:val="20"/>
              </w:rPr>
              <w:t>powerbankiem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14:paraId="2B98652A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Zestaw </w:t>
            </w:r>
            <w:r w:rsidRPr="002317F6">
              <w:rPr>
                <w:sz w:val="20"/>
                <w:szCs w:val="20"/>
              </w:rPr>
              <w:t xml:space="preserve">kompatybilny z </w:t>
            </w:r>
            <w:proofErr w:type="spellStart"/>
            <w:r w:rsidRPr="002317F6">
              <w:rPr>
                <w:sz w:val="20"/>
                <w:szCs w:val="20"/>
              </w:rPr>
              <w:t>filamentami</w:t>
            </w:r>
            <w:proofErr w:type="spellEnd"/>
            <w:r w:rsidRPr="002317F6">
              <w:rPr>
                <w:sz w:val="20"/>
                <w:szCs w:val="20"/>
              </w:rPr>
              <w:t>: PCL, PLA, ABS.</w:t>
            </w:r>
          </w:p>
          <w:p w14:paraId="106DC89D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Specyfikacja techniczna:</w:t>
            </w:r>
          </w:p>
          <w:p w14:paraId="5EB5E608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 xml:space="preserve">- Zakres temperatur: 50–210°C – obsługa </w:t>
            </w:r>
            <w:proofErr w:type="spellStart"/>
            <w:r w:rsidRPr="002317F6">
              <w:rPr>
                <w:sz w:val="20"/>
                <w:szCs w:val="20"/>
              </w:rPr>
              <w:t>filamentów</w:t>
            </w:r>
            <w:proofErr w:type="spellEnd"/>
            <w:r w:rsidRPr="002317F6">
              <w:rPr>
                <w:sz w:val="20"/>
                <w:szCs w:val="20"/>
              </w:rPr>
              <w:t xml:space="preserve"> PCL, PLA, PET-G, </w:t>
            </w:r>
            <w:proofErr w:type="spellStart"/>
            <w:r w:rsidRPr="002317F6">
              <w:rPr>
                <w:sz w:val="20"/>
                <w:szCs w:val="20"/>
              </w:rPr>
              <w:t>nGEN</w:t>
            </w:r>
            <w:proofErr w:type="spellEnd"/>
            <w:r w:rsidRPr="002317F6">
              <w:rPr>
                <w:sz w:val="20"/>
                <w:szCs w:val="20"/>
              </w:rPr>
              <w:t>, ABS,</w:t>
            </w:r>
          </w:p>
          <w:p w14:paraId="0346A730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- Ceramiczna dysza – bezpieczna praca już od 50°C,</w:t>
            </w:r>
          </w:p>
          <w:p w14:paraId="48888D97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- 3 poziomy prędkości,</w:t>
            </w:r>
          </w:p>
          <w:p w14:paraId="39ACB9B1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 xml:space="preserve">- Przepustowość: 1 m </w:t>
            </w:r>
            <w:proofErr w:type="spellStart"/>
            <w:r w:rsidRPr="002317F6">
              <w:rPr>
                <w:sz w:val="20"/>
                <w:szCs w:val="20"/>
              </w:rPr>
              <w:t>filamentu</w:t>
            </w:r>
            <w:proofErr w:type="spellEnd"/>
            <w:r w:rsidRPr="002317F6">
              <w:rPr>
                <w:sz w:val="20"/>
                <w:szCs w:val="20"/>
              </w:rPr>
              <w:t xml:space="preserve"> PLA w 3 minuty,</w:t>
            </w:r>
          </w:p>
          <w:p w14:paraId="325C91FE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- Odkręcana osłona dyszy,</w:t>
            </w:r>
          </w:p>
          <w:p w14:paraId="24599D2F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 xml:space="preserve">- System automatycznego cofania </w:t>
            </w:r>
            <w:proofErr w:type="spellStart"/>
            <w:r w:rsidRPr="002317F6">
              <w:rPr>
                <w:sz w:val="20"/>
                <w:szCs w:val="20"/>
              </w:rPr>
              <w:t>filamentu</w:t>
            </w:r>
            <w:proofErr w:type="spellEnd"/>
            <w:r w:rsidRPr="002317F6">
              <w:rPr>
                <w:sz w:val="20"/>
                <w:szCs w:val="20"/>
              </w:rPr>
              <w:t xml:space="preserve"> (zabezpieczenie przed zapychaniem),</w:t>
            </w:r>
          </w:p>
          <w:p w14:paraId="1CEFDABC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 xml:space="preserve">- Zasilanie z </w:t>
            </w:r>
            <w:proofErr w:type="spellStart"/>
            <w:r w:rsidRPr="002317F6">
              <w:rPr>
                <w:sz w:val="20"/>
                <w:szCs w:val="20"/>
              </w:rPr>
              <w:t>powerbanku</w:t>
            </w:r>
            <w:proofErr w:type="spellEnd"/>
            <w:r w:rsidRPr="002317F6">
              <w:rPr>
                <w:sz w:val="20"/>
                <w:szCs w:val="20"/>
              </w:rPr>
              <w:t xml:space="preserve"> lub gniazda sieciowego,</w:t>
            </w:r>
          </w:p>
          <w:p w14:paraId="38A71CCA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- Wyświetlacz LCD i funkcja start–stop,</w:t>
            </w:r>
          </w:p>
          <w:p w14:paraId="7E083796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 xml:space="preserve">- Średnica </w:t>
            </w:r>
            <w:proofErr w:type="spellStart"/>
            <w:r w:rsidRPr="002317F6">
              <w:rPr>
                <w:sz w:val="20"/>
                <w:szCs w:val="20"/>
              </w:rPr>
              <w:t>filamentu</w:t>
            </w:r>
            <w:proofErr w:type="spellEnd"/>
            <w:r w:rsidRPr="002317F6">
              <w:rPr>
                <w:sz w:val="20"/>
                <w:szCs w:val="20"/>
              </w:rPr>
              <w:t>: 1,75 mm,</w:t>
            </w:r>
          </w:p>
          <w:p w14:paraId="1C497D44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- Certyfikaty: CE, FCC, ROHS,</w:t>
            </w:r>
          </w:p>
          <w:p w14:paraId="4A575246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- Opakowanie: aluminiowa walizka.</w:t>
            </w:r>
          </w:p>
          <w:p w14:paraId="12FC2697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Zestaw zawiera:</w:t>
            </w:r>
          </w:p>
          <w:p w14:paraId="6E613C8E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 xml:space="preserve">-3 długopisy 3D (czarne, przystosowane do pracy z </w:t>
            </w:r>
            <w:proofErr w:type="spellStart"/>
            <w:r w:rsidRPr="002317F6">
              <w:rPr>
                <w:sz w:val="20"/>
                <w:szCs w:val="20"/>
              </w:rPr>
              <w:t>powerbankiem</w:t>
            </w:r>
            <w:proofErr w:type="spellEnd"/>
            <w:r w:rsidRPr="002317F6">
              <w:rPr>
                <w:sz w:val="20"/>
                <w:szCs w:val="20"/>
              </w:rPr>
              <w:t>),</w:t>
            </w:r>
          </w:p>
          <w:p w14:paraId="235CFB4A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 xml:space="preserve">- 3 </w:t>
            </w:r>
            <w:proofErr w:type="spellStart"/>
            <w:r w:rsidRPr="002317F6">
              <w:rPr>
                <w:sz w:val="20"/>
                <w:szCs w:val="20"/>
              </w:rPr>
              <w:t>powerbanki</w:t>
            </w:r>
            <w:proofErr w:type="spellEnd"/>
            <w:r w:rsidRPr="002317F6">
              <w:rPr>
                <w:sz w:val="20"/>
                <w:szCs w:val="20"/>
              </w:rPr>
              <w:t xml:space="preserve"> (czas pracy 2–3 h bez</w:t>
            </w:r>
            <w:r>
              <w:rPr>
                <w:sz w:val="20"/>
                <w:szCs w:val="20"/>
              </w:rPr>
              <w:t xml:space="preserve"> </w:t>
            </w:r>
            <w:r w:rsidRPr="002317F6">
              <w:rPr>
                <w:sz w:val="20"/>
                <w:szCs w:val="20"/>
              </w:rPr>
              <w:t>doładowywania),</w:t>
            </w:r>
          </w:p>
          <w:p w14:paraId="41210858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- 6 naparstków ochronnych,</w:t>
            </w:r>
          </w:p>
          <w:p w14:paraId="2B49F63B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 xml:space="preserve">- </w:t>
            </w:r>
            <w:proofErr w:type="spellStart"/>
            <w:r w:rsidRPr="002317F6">
              <w:rPr>
                <w:sz w:val="20"/>
                <w:szCs w:val="20"/>
              </w:rPr>
              <w:t>filament</w:t>
            </w:r>
            <w:proofErr w:type="spellEnd"/>
            <w:r w:rsidRPr="002317F6">
              <w:rPr>
                <w:sz w:val="20"/>
                <w:szCs w:val="20"/>
              </w:rPr>
              <w:t xml:space="preserve"> PLA – 200 m,</w:t>
            </w:r>
          </w:p>
          <w:p w14:paraId="4F77FC3D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-10 podkładek do druku,</w:t>
            </w:r>
          </w:p>
          <w:p w14:paraId="4914A2F3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- aluminiową walizkę do przechowywania zestawu,</w:t>
            </w:r>
          </w:p>
          <w:p w14:paraId="37BC289B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lastRenderedPageBreak/>
              <w:t>- poradnik Techniki pracy z długopisem 3D i kartami pracy,</w:t>
            </w:r>
          </w:p>
          <w:p w14:paraId="486EA477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-30 kart pracy i inspiracji do zajęć,</w:t>
            </w:r>
          </w:p>
          <w:p w14:paraId="57A8411F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- dostęp do pracowni online Twórcze zajęcia z długopisem 3D – ponad 300 kart pracy, scenariuszy i szablonów,</w:t>
            </w:r>
          </w:p>
          <w:p w14:paraId="6CD71E92" w14:textId="77777777" w:rsidR="004469B6" w:rsidRPr="002317F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- certyfikat autentyczności.</w:t>
            </w:r>
          </w:p>
          <w:p w14:paraId="6BC2AC39" w14:textId="13BCBEDA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2317F6">
              <w:rPr>
                <w:sz w:val="20"/>
                <w:szCs w:val="20"/>
              </w:rPr>
              <w:t>Gwarancja: 24 miesiące.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2655F36E" w14:textId="4AF275C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688C04" w14:textId="529C4EA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D0531E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E115B52" w14:textId="03BDFC2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AE9462E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E6BAF5" w14:textId="608C707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77FE9F5D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5BF933F" w14:textId="5182E2F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39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180DDEF" w14:textId="254B013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Multimedialny program </w:t>
            </w: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didakta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- Program Język angielski 1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9798340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</w:p>
          <w:p w14:paraId="55AD0EE8" w14:textId="77777777" w:rsidR="004469B6" w:rsidRPr="005B273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B273A">
              <w:rPr>
                <w:sz w:val="20"/>
                <w:szCs w:val="20"/>
              </w:rPr>
              <w:t xml:space="preserve">Zadania i ćwiczenia interaktywne z zakresu gramatyki języka angielskiego podzielone </w:t>
            </w:r>
            <w:r>
              <w:rPr>
                <w:sz w:val="20"/>
                <w:szCs w:val="20"/>
              </w:rPr>
              <w:t xml:space="preserve">na </w:t>
            </w:r>
            <w:r w:rsidRPr="005B273A">
              <w:rPr>
                <w:sz w:val="20"/>
                <w:szCs w:val="20"/>
              </w:rPr>
              <w:t>działy tematyczne:</w:t>
            </w:r>
          </w:p>
          <w:p w14:paraId="6B21C042" w14:textId="77777777" w:rsidR="004469B6" w:rsidRPr="005B273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B273A">
              <w:rPr>
                <w:sz w:val="20"/>
                <w:szCs w:val="20"/>
              </w:rPr>
              <w:t>-Części zdania i rzeczowniki – występowanie części w zdaniu, liczba mnoga</w:t>
            </w:r>
          </w:p>
          <w:p w14:paraId="08D985FD" w14:textId="77777777" w:rsidR="004469B6" w:rsidRPr="005B273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B273A">
              <w:rPr>
                <w:sz w:val="20"/>
                <w:szCs w:val="20"/>
              </w:rPr>
              <w:t>- Zaimki – osobowe, dzierżawcze, nieokreślone</w:t>
            </w:r>
          </w:p>
          <w:p w14:paraId="1BF5DE81" w14:textId="77777777" w:rsidR="004469B6" w:rsidRPr="005B273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B273A">
              <w:rPr>
                <w:sz w:val="20"/>
                <w:szCs w:val="20"/>
              </w:rPr>
              <w:t>- Czasowniki – czas teraźniejszy i czas przeszły prosty, czasowniki modalne</w:t>
            </w:r>
          </w:p>
          <w:p w14:paraId="4265B90E" w14:textId="77777777" w:rsidR="004469B6" w:rsidRPr="005B273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B273A">
              <w:rPr>
                <w:sz w:val="20"/>
                <w:szCs w:val="20"/>
              </w:rPr>
              <w:t>- Przyimki i spójniki – połączenia przyimkowe, spójniki</w:t>
            </w:r>
          </w:p>
          <w:p w14:paraId="53791EC8" w14:textId="77777777" w:rsidR="004469B6" w:rsidRPr="005B273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B273A">
              <w:rPr>
                <w:sz w:val="20"/>
                <w:szCs w:val="20"/>
              </w:rPr>
              <w:t>- Tworzenie pytań, odpowiedzi i negacji – zmiana szyku wyrazów, pytania uzupełniające, tworzenie negacji</w:t>
            </w:r>
          </w:p>
          <w:p w14:paraId="689ED08C" w14:textId="77777777" w:rsidR="004469B6" w:rsidRPr="005B273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B273A">
              <w:rPr>
                <w:sz w:val="20"/>
                <w:szCs w:val="20"/>
              </w:rPr>
              <w:t>- Zasób słów – określanie czasu, stopniowanie przymiotników, słówka</w:t>
            </w:r>
          </w:p>
          <w:p w14:paraId="2FB3684C" w14:textId="77777777" w:rsidR="004469B6" w:rsidRPr="005B273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B273A">
              <w:rPr>
                <w:sz w:val="20"/>
                <w:szCs w:val="20"/>
              </w:rPr>
              <w:t>- Dyktanda – uzupełnianie liter i słów w zdaniach</w:t>
            </w:r>
          </w:p>
          <w:p w14:paraId="10B4F27F" w14:textId="77777777" w:rsidR="004469B6" w:rsidRPr="005B273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B273A">
              <w:rPr>
                <w:sz w:val="20"/>
                <w:szCs w:val="20"/>
              </w:rPr>
              <w:t>Program nadaj</w:t>
            </w:r>
            <w:r>
              <w:rPr>
                <w:sz w:val="20"/>
                <w:szCs w:val="20"/>
              </w:rPr>
              <w:t>ący</w:t>
            </w:r>
            <w:r w:rsidRPr="005B273A">
              <w:rPr>
                <w:sz w:val="20"/>
                <w:szCs w:val="20"/>
              </w:rPr>
              <w:t xml:space="preserve"> się do pracy z tablicami interaktywnymi dowolnego typu.</w:t>
            </w:r>
          </w:p>
          <w:p w14:paraId="08C79F2C" w14:textId="77777777" w:rsidR="004469B6" w:rsidRPr="005B273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B273A">
              <w:rPr>
                <w:sz w:val="20"/>
                <w:szCs w:val="20"/>
              </w:rPr>
              <w:t>Aplikacja umożliw</w:t>
            </w:r>
            <w:r>
              <w:rPr>
                <w:sz w:val="20"/>
                <w:szCs w:val="20"/>
              </w:rPr>
              <w:t>iająca</w:t>
            </w:r>
            <w:r w:rsidRPr="005B273A">
              <w:rPr>
                <w:sz w:val="20"/>
                <w:szCs w:val="20"/>
              </w:rPr>
              <w:t xml:space="preserve"> drukowanie zadań oraz testów.</w:t>
            </w:r>
          </w:p>
          <w:p w14:paraId="6D3214D4" w14:textId="77777777" w:rsidR="004469B6" w:rsidRPr="005B273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B273A">
              <w:rPr>
                <w:sz w:val="20"/>
                <w:szCs w:val="20"/>
              </w:rPr>
              <w:t>W ustawieniach każdego typu zadań moż</w:t>
            </w:r>
            <w:r>
              <w:rPr>
                <w:sz w:val="20"/>
                <w:szCs w:val="20"/>
              </w:rPr>
              <w:t>liwość</w:t>
            </w:r>
            <w:r w:rsidRPr="005B273A">
              <w:rPr>
                <w:sz w:val="20"/>
                <w:szCs w:val="20"/>
              </w:rPr>
              <w:t xml:space="preserve"> wyb</w:t>
            </w:r>
            <w:r>
              <w:rPr>
                <w:sz w:val="20"/>
                <w:szCs w:val="20"/>
              </w:rPr>
              <w:t>oru</w:t>
            </w:r>
            <w:r w:rsidRPr="005B273A">
              <w:rPr>
                <w:sz w:val="20"/>
                <w:szCs w:val="20"/>
              </w:rPr>
              <w:t xml:space="preserve"> dowoln</w:t>
            </w:r>
            <w:r>
              <w:rPr>
                <w:sz w:val="20"/>
                <w:szCs w:val="20"/>
              </w:rPr>
              <w:t>ej</w:t>
            </w:r>
            <w:r w:rsidRPr="005B273A">
              <w:rPr>
                <w:sz w:val="20"/>
                <w:szCs w:val="20"/>
              </w:rPr>
              <w:t xml:space="preserve"> liczb</w:t>
            </w:r>
            <w:r>
              <w:rPr>
                <w:sz w:val="20"/>
                <w:szCs w:val="20"/>
              </w:rPr>
              <w:t>y</w:t>
            </w:r>
            <w:r w:rsidRPr="005B273A">
              <w:rPr>
                <w:sz w:val="20"/>
                <w:szCs w:val="20"/>
              </w:rPr>
              <w:t xml:space="preserve"> przykładów w zakresie od 10 do 30.</w:t>
            </w:r>
          </w:p>
          <w:p w14:paraId="3555EB8C" w14:textId="77777777" w:rsidR="004469B6" w:rsidRPr="005B273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B273A">
              <w:rPr>
                <w:sz w:val="20"/>
                <w:szCs w:val="20"/>
              </w:rPr>
              <w:t xml:space="preserve">Program  łatwy w obsłudze </w:t>
            </w:r>
            <w:r>
              <w:rPr>
                <w:sz w:val="20"/>
                <w:szCs w:val="20"/>
              </w:rPr>
              <w:t xml:space="preserve">posiadający </w:t>
            </w:r>
            <w:r w:rsidRPr="005B273A">
              <w:rPr>
                <w:sz w:val="20"/>
                <w:szCs w:val="20"/>
              </w:rPr>
              <w:t>intuicyjn</w:t>
            </w:r>
            <w:r>
              <w:rPr>
                <w:sz w:val="20"/>
                <w:szCs w:val="20"/>
              </w:rPr>
              <w:t>y</w:t>
            </w:r>
            <w:r w:rsidRPr="005B273A">
              <w:rPr>
                <w:sz w:val="20"/>
                <w:szCs w:val="20"/>
              </w:rPr>
              <w:t xml:space="preserve"> interfejs graficzn</w:t>
            </w:r>
            <w:r>
              <w:rPr>
                <w:sz w:val="20"/>
                <w:szCs w:val="20"/>
              </w:rPr>
              <w:t>y</w:t>
            </w:r>
            <w:r w:rsidRPr="005B273A">
              <w:rPr>
                <w:sz w:val="20"/>
                <w:szCs w:val="20"/>
              </w:rPr>
              <w:t>.</w:t>
            </w:r>
          </w:p>
          <w:p w14:paraId="57CEF204" w14:textId="3C3A2E4E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Program pozwalający na tworzenie t</w:t>
            </w:r>
            <w:r w:rsidRPr="005B273A">
              <w:rPr>
                <w:sz w:val="20"/>
                <w:szCs w:val="20"/>
              </w:rPr>
              <w:t>abel z wynikami dla każdego typu zadań informują</w:t>
            </w:r>
            <w:r>
              <w:rPr>
                <w:sz w:val="20"/>
                <w:szCs w:val="20"/>
              </w:rPr>
              <w:t>ce</w:t>
            </w:r>
            <w:r w:rsidRPr="005B273A">
              <w:rPr>
                <w:sz w:val="20"/>
                <w:szCs w:val="20"/>
              </w:rPr>
              <w:t xml:space="preserve"> o najlepszych uczestnikach. Wszystkie wyniki uzyskane przez uczniów wpisywane są do </w:t>
            </w:r>
            <w:r w:rsidRPr="005B273A">
              <w:rPr>
                <w:sz w:val="20"/>
                <w:szCs w:val="20"/>
              </w:rPr>
              <w:lastRenderedPageBreak/>
              <w:t>osobnego pliku, w którym jest zawarty rodzaj rozwiązywanego zadania, data, godzina, liczba poprawnych i błędnych odpowiedzi oraz ocena końcowa.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39275547" w14:textId="1F0F350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sztuka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FF45C2" w14:textId="2571834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023E976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CC0205F" w14:textId="2A7FE9F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A6A172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4569F4" w14:textId="4707150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42B89437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F2F431B" w14:textId="0EC6878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40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2E38D3" w14:textId="7148F64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Mata do angielskiego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71C7475" w14:textId="77777777" w:rsidR="004469B6" w:rsidRPr="006D12A7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D12A7">
              <w:rPr>
                <w:sz w:val="20"/>
                <w:szCs w:val="20"/>
              </w:rPr>
              <w:t>Nauka kształtów, kolorów i liczb w języku angielskim.</w:t>
            </w:r>
          </w:p>
          <w:p w14:paraId="39AC79C1" w14:textId="77777777" w:rsidR="004469B6" w:rsidRPr="006D12A7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  <w:r w:rsidRPr="006D12A7">
              <w:rPr>
                <w:sz w:val="20"/>
                <w:szCs w:val="20"/>
              </w:rPr>
              <w:t>dukacyjna mata podłogowa</w:t>
            </w:r>
            <w:r>
              <w:rPr>
                <w:sz w:val="20"/>
                <w:szCs w:val="20"/>
              </w:rPr>
              <w:t>.</w:t>
            </w:r>
          </w:p>
          <w:p w14:paraId="28C7C55E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Opis:</w:t>
            </w:r>
          </w:p>
          <w:p w14:paraId="12EB8257" w14:textId="77777777" w:rsidR="004469B6" w:rsidRPr="006D12A7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D12A7">
              <w:rPr>
                <w:sz w:val="20"/>
                <w:szCs w:val="20"/>
              </w:rPr>
              <w:t>Skacząc po macie dzieci poznają nowe nazwy, wzbogacając własny zasób słownictwa w języku angielskim.</w:t>
            </w:r>
          </w:p>
          <w:p w14:paraId="6FF3F940" w14:textId="77777777" w:rsidR="004469B6" w:rsidRPr="006D12A7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D12A7">
              <w:rPr>
                <w:sz w:val="20"/>
                <w:szCs w:val="20"/>
              </w:rPr>
              <w:t>Parametry i funkcje maty:</w:t>
            </w:r>
          </w:p>
          <w:p w14:paraId="7DAE0E8C" w14:textId="77777777" w:rsidR="004469B6" w:rsidRPr="006D12A7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D12A7">
              <w:rPr>
                <w:sz w:val="20"/>
                <w:szCs w:val="20"/>
              </w:rPr>
              <w:t>- żywe kolory przyciągające uwagę dziecka,</w:t>
            </w:r>
          </w:p>
          <w:p w14:paraId="19710C45" w14:textId="77777777" w:rsidR="004469B6" w:rsidRPr="006D12A7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D12A7">
              <w:rPr>
                <w:sz w:val="20"/>
                <w:szCs w:val="20"/>
              </w:rPr>
              <w:t>- wyraźne napisy,</w:t>
            </w:r>
          </w:p>
          <w:p w14:paraId="20F06CD7" w14:textId="77777777" w:rsidR="004469B6" w:rsidRPr="006D12A7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D12A7">
              <w:rPr>
                <w:sz w:val="20"/>
                <w:szCs w:val="20"/>
              </w:rPr>
              <w:t>- rozmiar 200 cm x 200 cm,</w:t>
            </w:r>
          </w:p>
          <w:p w14:paraId="428C294E" w14:textId="77777777" w:rsidR="004469B6" w:rsidRPr="006D12A7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D12A7">
              <w:rPr>
                <w:sz w:val="20"/>
                <w:szCs w:val="20"/>
              </w:rPr>
              <w:t>- instrukcja z przykładowymi zabawami,</w:t>
            </w:r>
          </w:p>
          <w:p w14:paraId="16196DD4" w14:textId="77777777" w:rsidR="004469B6" w:rsidRPr="006D12A7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D12A7">
              <w:rPr>
                <w:sz w:val="20"/>
                <w:szCs w:val="20"/>
              </w:rPr>
              <w:t>- lekkie i trwałe, elastyczne tworzywo,</w:t>
            </w:r>
          </w:p>
          <w:p w14:paraId="7F46E492" w14:textId="68972558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6D12A7">
              <w:rPr>
                <w:sz w:val="20"/>
                <w:szCs w:val="20"/>
              </w:rPr>
              <w:t>- łatwa w przechowywaniu - wystarczy zwinąć w rulon i utrzymaniu w czystości - można przecierać wilgotną szmatką.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5DBBA0C9" w14:textId="09809E2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sztuka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21420A8" w14:textId="2640EBD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9357425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2B5823D" w14:textId="083F9B9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85243FD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E349803" w14:textId="2213083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2689E34F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D8A5AE0" w14:textId="23A408C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41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FCD132C" w14:textId="66F2395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Domino do budowania zdań po angielsku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58EF0DB" w14:textId="77777777" w:rsidR="004469B6" w:rsidRPr="004226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226AB">
              <w:rPr>
                <w:sz w:val="20"/>
                <w:szCs w:val="20"/>
              </w:rPr>
              <w:t>Gra w układanie zdań ułatwiająca dzieciom naukę języka angielskiego. Wyrazy poszczególnych części mowy nadrukowane na elementach o określonych kolorach. Kostki domina wraz z przewodnikiem po ćwiczeniach znajdują się w poręcznej walizce z uchwytem.</w:t>
            </w:r>
          </w:p>
          <w:p w14:paraId="07BB067C" w14:textId="77777777" w:rsidR="004469B6" w:rsidRPr="004226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226AB">
              <w:rPr>
                <w:sz w:val="20"/>
                <w:szCs w:val="20"/>
              </w:rPr>
              <w:t>Zestaw 114 dwustronnych, kolorowych kostek domina zawiera:</w:t>
            </w:r>
          </w:p>
          <w:p w14:paraId="2CF47F84" w14:textId="77777777" w:rsidR="004469B6" w:rsidRPr="004226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226AB">
              <w:rPr>
                <w:sz w:val="20"/>
                <w:szCs w:val="20"/>
              </w:rPr>
              <w:t>- 56 x Czasowniki (pomarańczowy)</w:t>
            </w:r>
          </w:p>
          <w:p w14:paraId="3ACCB4D5" w14:textId="77777777" w:rsidR="004469B6" w:rsidRPr="004226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226AB">
              <w:rPr>
                <w:sz w:val="20"/>
                <w:szCs w:val="20"/>
              </w:rPr>
              <w:t>- 46 x Rzeczowniki (niebieski)</w:t>
            </w:r>
          </w:p>
          <w:p w14:paraId="5A422CF7" w14:textId="77777777" w:rsidR="004469B6" w:rsidRPr="004226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226AB">
              <w:rPr>
                <w:sz w:val="20"/>
                <w:szCs w:val="20"/>
              </w:rPr>
              <w:t>- 38 x Przymiotniki (żółty)</w:t>
            </w:r>
          </w:p>
          <w:p w14:paraId="37C3D48D" w14:textId="77777777" w:rsidR="004469B6" w:rsidRPr="004226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226AB">
              <w:rPr>
                <w:sz w:val="20"/>
                <w:szCs w:val="20"/>
              </w:rPr>
              <w:t>- 28 x Zaimki (jasnoniebieski)</w:t>
            </w:r>
          </w:p>
          <w:p w14:paraId="6EBDF060" w14:textId="77777777" w:rsidR="004469B6" w:rsidRPr="004226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226AB">
              <w:rPr>
                <w:sz w:val="20"/>
                <w:szCs w:val="20"/>
              </w:rPr>
              <w:t>- 20 x Przysłówki (zielony)</w:t>
            </w:r>
          </w:p>
          <w:p w14:paraId="07BB73D6" w14:textId="77777777" w:rsidR="004469B6" w:rsidRPr="004226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226AB">
              <w:rPr>
                <w:sz w:val="20"/>
                <w:szCs w:val="20"/>
              </w:rPr>
              <w:t>- 18 x Przyimki (fioletowy)</w:t>
            </w:r>
          </w:p>
          <w:p w14:paraId="3D578E04" w14:textId="77777777" w:rsidR="004469B6" w:rsidRPr="004226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226AB">
              <w:rPr>
                <w:sz w:val="20"/>
                <w:szCs w:val="20"/>
              </w:rPr>
              <w:t>- 12 x Znaki interpunkcyjne (biały)</w:t>
            </w:r>
          </w:p>
          <w:p w14:paraId="62F00EE9" w14:textId="77777777" w:rsidR="004469B6" w:rsidRPr="004226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226AB">
              <w:rPr>
                <w:sz w:val="20"/>
                <w:szCs w:val="20"/>
              </w:rPr>
              <w:t>- 10 x Spójniki (czerwony)</w:t>
            </w:r>
          </w:p>
          <w:p w14:paraId="2E78EA38" w14:textId="77777777" w:rsidR="004469B6" w:rsidRPr="004226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226AB">
              <w:rPr>
                <w:sz w:val="20"/>
                <w:szCs w:val="20"/>
              </w:rPr>
              <w:t>Parametry:</w:t>
            </w:r>
          </w:p>
          <w:p w14:paraId="6FBE3D8F" w14:textId="77777777" w:rsidR="004469B6" w:rsidRPr="004226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226AB">
              <w:rPr>
                <w:sz w:val="20"/>
                <w:szCs w:val="20"/>
              </w:rPr>
              <w:t xml:space="preserve">- wymiary </w:t>
            </w:r>
            <w:r>
              <w:rPr>
                <w:sz w:val="20"/>
                <w:szCs w:val="20"/>
              </w:rPr>
              <w:t xml:space="preserve">każdej </w:t>
            </w:r>
            <w:r w:rsidRPr="004226AB">
              <w:rPr>
                <w:sz w:val="20"/>
                <w:szCs w:val="20"/>
              </w:rPr>
              <w:t>kost</w:t>
            </w:r>
            <w:r>
              <w:rPr>
                <w:sz w:val="20"/>
                <w:szCs w:val="20"/>
              </w:rPr>
              <w:t>ki</w:t>
            </w:r>
            <w:r w:rsidRPr="004226AB">
              <w:rPr>
                <w:sz w:val="20"/>
                <w:szCs w:val="20"/>
              </w:rPr>
              <w:t xml:space="preserve"> domina: 2 cm x 4,5 cm</w:t>
            </w:r>
          </w:p>
          <w:p w14:paraId="704C8145" w14:textId="77777777" w:rsidR="004469B6" w:rsidRPr="004226A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226AB">
              <w:rPr>
                <w:sz w:val="20"/>
                <w:szCs w:val="20"/>
              </w:rPr>
              <w:lastRenderedPageBreak/>
              <w:t>- opakowanie</w:t>
            </w:r>
            <w:r>
              <w:rPr>
                <w:sz w:val="20"/>
                <w:szCs w:val="20"/>
              </w:rPr>
              <w:t xml:space="preserve"> </w:t>
            </w:r>
            <w:r w:rsidRPr="004226AB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4226AB">
              <w:rPr>
                <w:sz w:val="20"/>
                <w:szCs w:val="20"/>
              </w:rPr>
              <w:t>słoik o wymiarach 11 cm x 9 cm x 18 cm</w:t>
            </w:r>
          </w:p>
          <w:p w14:paraId="596569FB" w14:textId="42082AAE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4226AB">
              <w:rPr>
                <w:sz w:val="20"/>
                <w:szCs w:val="20"/>
              </w:rPr>
              <w:t>- od 6 do 10 lat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229FAAB6" w14:textId="4E5A1D5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64CA80" w14:textId="722575E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FB98E27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8F5F76" w14:textId="0B41018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34DFDEB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1AD5D3" w14:textId="7C27CA5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06AC867C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DCE729F" w14:textId="222978E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42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1021CA" w14:textId="2C0F5F1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Kostki do nauki angielskiego - konwersacje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4BF4819" w14:textId="77777777" w:rsidR="004469B6" w:rsidRPr="008C10D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8C10DD">
              <w:rPr>
                <w:sz w:val="20"/>
                <w:szCs w:val="20"/>
              </w:rPr>
              <w:t>Zestawy kostek wykonanych z pianki do nauki języka angielskiego. Na bokach każdej z nich zapisan</w:t>
            </w:r>
            <w:r>
              <w:rPr>
                <w:sz w:val="20"/>
                <w:szCs w:val="20"/>
              </w:rPr>
              <w:t xml:space="preserve">e są </w:t>
            </w:r>
            <w:r w:rsidRPr="008C10DD">
              <w:rPr>
                <w:sz w:val="20"/>
                <w:szCs w:val="20"/>
              </w:rPr>
              <w:t xml:space="preserve"> różne pytania lub zdania.</w:t>
            </w:r>
          </w:p>
          <w:p w14:paraId="193DCC03" w14:textId="77777777" w:rsidR="004469B6" w:rsidRPr="008C10D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8C10DD">
              <w:rPr>
                <w:sz w:val="20"/>
                <w:szCs w:val="20"/>
              </w:rPr>
              <w:t>Zawartość i specyfikacja zestawu:</w:t>
            </w:r>
          </w:p>
          <w:p w14:paraId="72C85C43" w14:textId="77777777" w:rsidR="004469B6" w:rsidRPr="008C10D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8C10DD">
              <w:rPr>
                <w:sz w:val="20"/>
                <w:szCs w:val="20"/>
              </w:rPr>
              <w:t>- ilość kostek: 6 szt.,</w:t>
            </w:r>
          </w:p>
          <w:p w14:paraId="0B8879FE" w14:textId="77777777" w:rsidR="004469B6" w:rsidRPr="008C10D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8C10DD">
              <w:rPr>
                <w:sz w:val="20"/>
                <w:szCs w:val="20"/>
              </w:rPr>
              <w:t>- wymiary każdej kostki: 4 cm x 4 cm x 4 cm</w:t>
            </w:r>
          </w:p>
          <w:p w14:paraId="09ED2F08" w14:textId="0DBCBE4C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8C10DD">
              <w:rPr>
                <w:sz w:val="20"/>
                <w:szCs w:val="20"/>
              </w:rPr>
              <w:t>- od 6 lat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6B3207EA" w14:textId="1CDD25D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669D2E" w14:textId="6B01F78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0A8F39B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9671EE" w14:textId="57E402F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9D6B3C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E21782" w14:textId="4B17741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306EC5E8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55B0872" w14:textId="4582065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43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05FC558" w14:textId="283AA4E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Gra </w:t>
            </w:r>
            <w:r w:rsidRPr="002C38E2">
              <w:rPr>
                <w:rFonts w:ascii="Calibri" w:hAnsi="Calibri" w:cs="Calibri"/>
                <w:sz w:val="20"/>
                <w:szCs w:val="20"/>
              </w:rPr>
              <w:t xml:space="preserve">wielkoformatowa </w:t>
            </w:r>
            <w:r>
              <w:rPr>
                <w:rFonts w:ascii="Calibri" w:hAnsi="Calibri" w:cs="Calibri"/>
                <w:sz w:val="20"/>
                <w:szCs w:val="20"/>
              </w:rPr>
              <w:t>do nauki języka angielskiego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CD51592" w14:textId="77777777" w:rsidR="004469B6" w:rsidRPr="00EB581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B5819">
              <w:rPr>
                <w:sz w:val="20"/>
                <w:szCs w:val="20"/>
              </w:rPr>
              <w:t>Gra wielkoformatowa do nauki języka angielskiego. Angielskie koło fortuny.</w:t>
            </w:r>
          </w:p>
          <w:p w14:paraId="45A97235" w14:textId="77777777" w:rsidR="004469B6" w:rsidRPr="00EB581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B5819">
              <w:rPr>
                <w:sz w:val="20"/>
                <w:szCs w:val="20"/>
              </w:rPr>
              <w:t xml:space="preserve">Gra </w:t>
            </w:r>
            <w:r>
              <w:rPr>
                <w:sz w:val="20"/>
                <w:szCs w:val="20"/>
              </w:rPr>
              <w:t xml:space="preserve">z planszą </w:t>
            </w:r>
            <w:r w:rsidRPr="00EB5819">
              <w:rPr>
                <w:sz w:val="20"/>
                <w:szCs w:val="20"/>
              </w:rPr>
              <w:t>plenerową.</w:t>
            </w:r>
          </w:p>
          <w:p w14:paraId="108F31F3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 gry:</w:t>
            </w:r>
          </w:p>
          <w:p w14:paraId="607BF0D2" w14:textId="77777777" w:rsidR="004469B6" w:rsidRPr="00EB581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B5819">
              <w:rPr>
                <w:sz w:val="20"/>
                <w:szCs w:val="20"/>
              </w:rPr>
              <w:t xml:space="preserve">Celem gry jest wprowadzenie oraz utrwalenie angielskich przymiotników, niezbędnych w codziennej komunikacji. Gracze używają ich w realnych i naturalnych sytuacjach, mówiąc lub opowiadając coś pozostałym uczestnikom zabawy. </w:t>
            </w:r>
          </w:p>
          <w:p w14:paraId="0DD29550" w14:textId="77777777" w:rsidR="004469B6" w:rsidRPr="00EB581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B5819">
              <w:rPr>
                <w:sz w:val="20"/>
                <w:szCs w:val="20"/>
              </w:rPr>
              <w:t>Charakterystyka zestawu:</w:t>
            </w:r>
          </w:p>
          <w:p w14:paraId="62B6DC8D" w14:textId="77777777" w:rsidR="004469B6" w:rsidRPr="00EB581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B5819">
              <w:rPr>
                <w:sz w:val="20"/>
                <w:szCs w:val="20"/>
              </w:rPr>
              <w:t>- Okrągła plansza o średnicy 2 metrów podzielona na 36 kolorowych pól,</w:t>
            </w:r>
          </w:p>
          <w:p w14:paraId="1C37F9CC" w14:textId="77777777" w:rsidR="004469B6" w:rsidRPr="00EB581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B5819">
              <w:rPr>
                <w:sz w:val="20"/>
                <w:szCs w:val="20"/>
              </w:rPr>
              <w:t>- Instrukcja z sześcioma propozycjami zabaw,</w:t>
            </w:r>
          </w:p>
          <w:p w14:paraId="5522A931" w14:textId="2A76C228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EB5819">
              <w:rPr>
                <w:sz w:val="20"/>
                <w:szCs w:val="20"/>
              </w:rPr>
              <w:t>- Od 4 lat.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2DC1B00B" w14:textId="2903311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sztuka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8B5768" w14:textId="7A7F919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EA52093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DF818B" w14:textId="61537C2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7978AE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3AFF5A0" w14:textId="66FD0FF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5213F9C9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FABF6EE" w14:textId="0B01B50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44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32CF376" w14:textId="5B89F58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Gra dydaktyczna z angielskimi czasownikami nieregularnymi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9C1F4B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F3B2D">
              <w:rPr>
                <w:sz w:val="20"/>
                <w:szCs w:val="20"/>
              </w:rPr>
              <w:t xml:space="preserve">Gra dydaktyczna do nauki języka angielskiego. </w:t>
            </w:r>
          </w:p>
          <w:p w14:paraId="3E695A63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Opis gry: </w:t>
            </w:r>
          </w:p>
          <w:p w14:paraId="6ABD4F25" w14:textId="77777777" w:rsidR="004469B6" w:rsidRPr="000F3B2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F3B2D">
              <w:rPr>
                <w:sz w:val="20"/>
                <w:szCs w:val="20"/>
              </w:rPr>
              <w:t>Pozwala opanować czasowniki nieregularne.</w:t>
            </w:r>
          </w:p>
          <w:p w14:paraId="7B922DB5" w14:textId="77777777" w:rsidR="004469B6" w:rsidRPr="000F3B2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F3B2D">
              <w:rPr>
                <w:sz w:val="20"/>
                <w:szCs w:val="20"/>
              </w:rPr>
              <w:t>Opakowanie zawiera 3-elementowe grupy puzzli do ćwiczenia odmiany 100 czasowników nieregularnych. Puzzle posegregowane są kolorystycznie w grupy zależne od formy, w jakiej odmieniają się czasowniki nieregularne.</w:t>
            </w:r>
          </w:p>
          <w:p w14:paraId="31F06ED8" w14:textId="77777777" w:rsidR="004469B6" w:rsidRPr="000F3B2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F3B2D">
              <w:rPr>
                <w:sz w:val="20"/>
                <w:szCs w:val="20"/>
              </w:rPr>
              <w:t>Grupy kolorów do nauki do wyboru:</w:t>
            </w:r>
          </w:p>
          <w:p w14:paraId="6FD91222" w14:textId="77777777" w:rsidR="004469B6" w:rsidRPr="000F3B2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F3B2D">
              <w:rPr>
                <w:sz w:val="20"/>
                <w:szCs w:val="20"/>
              </w:rPr>
              <w:t>- Beżowa, w której czasowniki z końcówką -end odmieniają się na -</w:t>
            </w:r>
            <w:proofErr w:type="spellStart"/>
            <w:r w:rsidRPr="000F3B2D">
              <w:rPr>
                <w:sz w:val="20"/>
                <w:szCs w:val="20"/>
              </w:rPr>
              <w:t>ent</w:t>
            </w:r>
            <w:proofErr w:type="spellEnd"/>
            <w:r w:rsidRPr="000F3B2D">
              <w:rPr>
                <w:sz w:val="20"/>
                <w:szCs w:val="20"/>
              </w:rPr>
              <w:t xml:space="preserve">? (np. </w:t>
            </w:r>
            <w:proofErr w:type="spellStart"/>
            <w:r w:rsidRPr="000F3B2D">
              <w:rPr>
                <w:sz w:val="20"/>
                <w:szCs w:val="20"/>
              </w:rPr>
              <w:t>bend</w:t>
            </w:r>
            <w:proofErr w:type="spellEnd"/>
            <w:r w:rsidRPr="000F3B2D">
              <w:rPr>
                <w:sz w:val="20"/>
                <w:szCs w:val="20"/>
              </w:rPr>
              <w:t xml:space="preserve"> </w:t>
            </w:r>
            <w:proofErr w:type="spellStart"/>
            <w:r w:rsidRPr="000F3B2D">
              <w:rPr>
                <w:sz w:val="20"/>
                <w:szCs w:val="20"/>
              </w:rPr>
              <w:t>bent</w:t>
            </w:r>
            <w:proofErr w:type="spellEnd"/>
            <w:r w:rsidRPr="000F3B2D">
              <w:rPr>
                <w:sz w:val="20"/>
                <w:szCs w:val="20"/>
              </w:rPr>
              <w:t xml:space="preserve"> </w:t>
            </w:r>
            <w:proofErr w:type="spellStart"/>
            <w:r w:rsidRPr="000F3B2D">
              <w:rPr>
                <w:sz w:val="20"/>
                <w:szCs w:val="20"/>
              </w:rPr>
              <w:t>bent</w:t>
            </w:r>
            <w:proofErr w:type="spellEnd"/>
            <w:r w:rsidRPr="000F3B2D">
              <w:rPr>
                <w:sz w:val="20"/>
                <w:szCs w:val="20"/>
              </w:rPr>
              <w:t>)</w:t>
            </w:r>
          </w:p>
          <w:p w14:paraId="75998EFF" w14:textId="77777777" w:rsidR="004469B6" w:rsidRPr="000F3B2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F3B2D">
              <w:rPr>
                <w:sz w:val="20"/>
                <w:szCs w:val="20"/>
              </w:rPr>
              <w:t>- Fioletowa, w której w odmianie czasowników pojawia się -</w:t>
            </w:r>
            <w:proofErr w:type="spellStart"/>
            <w:r w:rsidRPr="000F3B2D">
              <w:rPr>
                <w:sz w:val="20"/>
                <w:szCs w:val="20"/>
              </w:rPr>
              <w:t>ought</w:t>
            </w:r>
            <w:proofErr w:type="spellEnd"/>
            <w:r w:rsidRPr="000F3B2D">
              <w:rPr>
                <w:sz w:val="20"/>
                <w:szCs w:val="20"/>
              </w:rPr>
              <w:t xml:space="preserve">? (np. </w:t>
            </w:r>
            <w:proofErr w:type="spellStart"/>
            <w:r w:rsidRPr="000F3B2D">
              <w:rPr>
                <w:sz w:val="20"/>
                <w:szCs w:val="20"/>
              </w:rPr>
              <w:t>fight</w:t>
            </w:r>
            <w:proofErr w:type="spellEnd"/>
            <w:r w:rsidRPr="000F3B2D">
              <w:rPr>
                <w:sz w:val="20"/>
                <w:szCs w:val="20"/>
              </w:rPr>
              <w:t xml:space="preserve"> </w:t>
            </w:r>
            <w:proofErr w:type="spellStart"/>
            <w:r w:rsidRPr="000F3B2D">
              <w:rPr>
                <w:sz w:val="20"/>
                <w:szCs w:val="20"/>
              </w:rPr>
              <w:t>fought</w:t>
            </w:r>
            <w:proofErr w:type="spellEnd"/>
            <w:r w:rsidRPr="000F3B2D">
              <w:rPr>
                <w:sz w:val="20"/>
                <w:szCs w:val="20"/>
              </w:rPr>
              <w:t xml:space="preserve"> </w:t>
            </w:r>
            <w:proofErr w:type="spellStart"/>
            <w:r w:rsidRPr="000F3B2D">
              <w:rPr>
                <w:sz w:val="20"/>
                <w:szCs w:val="20"/>
              </w:rPr>
              <w:t>fought</w:t>
            </w:r>
            <w:proofErr w:type="spellEnd"/>
            <w:r w:rsidRPr="000F3B2D">
              <w:rPr>
                <w:sz w:val="20"/>
                <w:szCs w:val="20"/>
              </w:rPr>
              <w:t>)</w:t>
            </w:r>
          </w:p>
          <w:p w14:paraId="1F0FB52A" w14:textId="77777777" w:rsidR="004469B6" w:rsidRPr="000F3B2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F3B2D">
              <w:rPr>
                <w:sz w:val="20"/>
                <w:szCs w:val="20"/>
              </w:rPr>
              <w:lastRenderedPageBreak/>
              <w:t xml:space="preserve">- Morska, w której wszystkie formy czasownika są takie same? (np. set </w:t>
            </w:r>
            <w:proofErr w:type="spellStart"/>
            <w:r w:rsidRPr="000F3B2D">
              <w:rPr>
                <w:sz w:val="20"/>
                <w:szCs w:val="20"/>
              </w:rPr>
              <w:t>set</w:t>
            </w:r>
            <w:proofErr w:type="spellEnd"/>
            <w:r w:rsidRPr="000F3B2D">
              <w:rPr>
                <w:sz w:val="20"/>
                <w:szCs w:val="20"/>
              </w:rPr>
              <w:t xml:space="preserve"> set)</w:t>
            </w:r>
          </w:p>
          <w:p w14:paraId="38A5CEB8" w14:textId="77777777" w:rsidR="004469B6" w:rsidRPr="000F3B2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F3B2D">
              <w:rPr>
                <w:sz w:val="20"/>
                <w:szCs w:val="20"/>
              </w:rPr>
              <w:t>Do opakowania dołączona jest instrukcja z propozycjami 6 zabaw.</w:t>
            </w:r>
          </w:p>
          <w:p w14:paraId="4BF8471A" w14:textId="77777777" w:rsidR="004469B6" w:rsidRPr="000F3B2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F3B2D">
              <w:rPr>
                <w:sz w:val="20"/>
                <w:szCs w:val="20"/>
              </w:rPr>
              <w:t>Gra dla 1-3 graczy.</w:t>
            </w:r>
          </w:p>
          <w:p w14:paraId="0ECC9D9F" w14:textId="77777777" w:rsidR="004469B6" w:rsidRPr="000F3B2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F3B2D">
              <w:rPr>
                <w:sz w:val="20"/>
                <w:szCs w:val="20"/>
              </w:rPr>
              <w:t>Od 9 lat.</w:t>
            </w:r>
          </w:p>
          <w:p w14:paraId="5AC782D3" w14:textId="77777777" w:rsidR="004469B6" w:rsidRPr="000F3B2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F3B2D">
              <w:rPr>
                <w:sz w:val="20"/>
                <w:szCs w:val="20"/>
              </w:rPr>
              <w:t>Zawartość opakowania:</w:t>
            </w:r>
          </w:p>
          <w:p w14:paraId="32F2BCFC" w14:textId="77777777" w:rsidR="004469B6" w:rsidRPr="000F3B2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F3B2D">
              <w:rPr>
                <w:sz w:val="20"/>
                <w:szCs w:val="20"/>
              </w:rPr>
              <w:t>- 300 puzzli o wymiarach od 4,9 cm x 2,7 cm x 0,2 cm do 6,5 cm x 2,7 cm x 0,2 cm,</w:t>
            </w:r>
          </w:p>
          <w:p w14:paraId="3E84B807" w14:textId="2548CB5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F3B2D">
              <w:rPr>
                <w:sz w:val="20"/>
                <w:szCs w:val="20"/>
              </w:rPr>
              <w:t>- instrukcja z 6 propozycjami zabaw z puzzlami.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0494CD4C" w14:textId="74ADA07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sztuka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B948D89" w14:textId="43F3047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06B20F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4E9DBDE" w14:textId="5ACFA32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AA49537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AB1366" w14:textId="2BFACD8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5096742E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F110164" w14:textId="5CFE813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45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A6F1558" w14:textId="2AB0528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Zestaw wyrazów pozycyjnych do nauki języka angielskiego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95BEC2D" w14:textId="77777777" w:rsidR="004469B6" w:rsidRPr="00CB073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Zestaw do n</w:t>
            </w:r>
            <w:r w:rsidRPr="00CB0734">
              <w:rPr>
                <w:sz w:val="20"/>
                <w:szCs w:val="20"/>
              </w:rPr>
              <w:t>auk</w:t>
            </w:r>
            <w:r>
              <w:rPr>
                <w:sz w:val="20"/>
                <w:szCs w:val="20"/>
              </w:rPr>
              <w:t>i</w:t>
            </w:r>
            <w:r w:rsidRPr="00CB0734">
              <w:rPr>
                <w:sz w:val="20"/>
                <w:szCs w:val="20"/>
              </w:rPr>
              <w:t xml:space="preserve"> słownictwa związanego z kierunkami i pozycjami. Zestaw rozwija bystrość umysłu, zdolności manualne, a także postępowanie według uzyskanych wskazówek.</w:t>
            </w:r>
          </w:p>
          <w:p w14:paraId="668044F9" w14:textId="77777777" w:rsidR="004469B6" w:rsidRPr="00CB073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B0734">
              <w:rPr>
                <w:sz w:val="20"/>
                <w:szCs w:val="20"/>
              </w:rPr>
              <w:t>Zawartość zestawu:</w:t>
            </w:r>
          </w:p>
          <w:p w14:paraId="61E3015C" w14:textId="77777777" w:rsidR="004469B6" w:rsidRPr="00CB073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B0734">
              <w:rPr>
                <w:sz w:val="20"/>
                <w:szCs w:val="20"/>
              </w:rPr>
              <w:t>- kapelusz,</w:t>
            </w:r>
          </w:p>
          <w:p w14:paraId="5CB81EC1" w14:textId="77777777" w:rsidR="004469B6" w:rsidRPr="00CB073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B0734">
              <w:rPr>
                <w:sz w:val="20"/>
                <w:szCs w:val="20"/>
              </w:rPr>
              <w:t>- pudełko,</w:t>
            </w:r>
          </w:p>
          <w:p w14:paraId="1E80C761" w14:textId="77777777" w:rsidR="004469B6" w:rsidRPr="00CB073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B0734">
              <w:rPr>
                <w:sz w:val="20"/>
                <w:szCs w:val="20"/>
              </w:rPr>
              <w:t>- drzewo,</w:t>
            </w:r>
          </w:p>
          <w:p w14:paraId="4D6D91FB" w14:textId="77777777" w:rsidR="004469B6" w:rsidRPr="00CB073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B0734">
              <w:rPr>
                <w:sz w:val="20"/>
                <w:szCs w:val="20"/>
              </w:rPr>
              <w:t>- krzesło,</w:t>
            </w:r>
          </w:p>
          <w:p w14:paraId="7F86176E" w14:textId="77777777" w:rsidR="004469B6" w:rsidRPr="00CB073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B0734">
              <w:rPr>
                <w:sz w:val="20"/>
                <w:szCs w:val="20"/>
              </w:rPr>
              <w:t xml:space="preserve">- 16 kart obrazkowych (10 </w:t>
            </w:r>
            <w:r>
              <w:rPr>
                <w:sz w:val="20"/>
                <w:szCs w:val="20"/>
              </w:rPr>
              <w:t xml:space="preserve">cm </w:t>
            </w:r>
            <w:r w:rsidRPr="00CB0734">
              <w:rPr>
                <w:sz w:val="20"/>
                <w:szCs w:val="20"/>
              </w:rPr>
              <w:t>x 15 cm),</w:t>
            </w:r>
          </w:p>
          <w:p w14:paraId="563DE194" w14:textId="77777777" w:rsidR="004469B6" w:rsidRPr="00CB073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B0734">
              <w:rPr>
                <w:sz w:val="20"/>
                <w:szCs w:val="20"/>
              </w:rPr>
              <w:t>- 40 kart zadaniowych (bok 3,8 cm),</w:t>
            </w:r>
          </w:p>
          <w:p w14:paraId="1F03C61B" w14:textId="77777777" w:rsidR="004469B6" w:rsidRPr="00CB073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B0734">
              <w:rPr>
                <w:sz w:val="20"/>
                <w:szCs w:val="20"/>
              </w:rPr>
              <w:t>- dwustronna ruletka (śr</w:t>
            </w:r>
            <w:r>
              <w:rPr>
                <w:sz w:val="20"/>
                <w:szCs w:val="20"/>
              </w:rPr>
              <w:t>ednica</w:t>
            </w:r>
            <w:r w:rsidRPr="00CB0734">
              <w:rPr>
                <w:sz w:val="20"/>
                <w:szCs w:val="20"/>
              </w:rPr>
              <w:t xml:space="preserve"> 10 cm),</w:t>
            </w:r>
          </w:p>
          <w:p w14:paraId="4292BDC4" w14:textId="6ED3BD64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CB0734">
              <w:rPr>
                <w:sz w:val="20"/>
                <w:szCs w:val="20"/>
              </w:rPr>
              <w:t>- instrukcja.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1286D828" w14:textId="4C159F6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A1F22BD" w14:textId="74906EC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848CF1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31FE30D" w14:textId="6AB258E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95639F8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6263AB" w14:textId="35B2952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48B6A552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967E13D" w14:textId="63F5E17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46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138A37A" w14:textId="6AD8708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Gra edukacyjna- Kolorowe domki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C617EAD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Opis gry: </w:t>
            </w:r>
          </w:p>
          <w:p w14:paraId="13457D1B" w14:textId="77777777" w:rsidR="004469B6" w:rsidRPr="00434EA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34EA6">
              <w:rPr>
                <w:sz w:val="20"/>
                <w:szCs w:val="20"/>
              </w:rPr>
              <w:t>Uczniowie rymują i w domkach grupują wyrazy</w:t>
            </w:r>
            <w:r>
              <w:rPr>
                <w:sz w:val="20"/>
                <w:szCs w:val="20"/>
              </w:rPr>
              <w:t xml:space="preserve"> po angielsku.</w:t>
            </w:r>
            <w:r w:rsidRPr="00434EA6">
              <w:rPr>
                <w:sz w:val="20"/>
                <w:szCs w:val="20"/>
              </w:rPr>
              <w:t xml:space="preserve"> Uczniowie losują tafelek ze słowem, następnie znajdują domek, do którego on pasuje i wrzucają go przez okienko. Gdy wszystkie karty są rozdzielone, można po kolei opróżniać domki i sprawdzać poprawność odpowiedzi. Klucz </w:t>
            </w:r>
            <w:r>
              <w:rPr>
                <w:sz w:val="20"/>
                <w:szCs w:val="20"/>
              </w:rPr>
              <w:t xml:space="preserve">z prawidłowymi słówkami </w:t>
            </w:r>
            <w:r w:rsidRPr="00434EA6">
              <w:rPr>
                <w:sz w:val="20"/>
                <w:szCs w:val="20"/>
              </w:rPr>
              <w:t xml:space="preserve">znajduje się z drugiej strony </w:t>
            </w:r>
            <w:r>
              <w:rPr>
                <w:sz w:val="20"/>
                <w:szCs w:val="20"/>
              </w:rPr>
              <w:t>domku</w:t>
            </w:r>
            <w:r w:rsidRPr="00434EA6">
              <w:rPr>
                <w:sz w:val="20"/>
                <w:szCs w:val="20"/>
              </w:rPr>
              <w:t>.</w:t>
            </w:r>
          </w:p>
          <w:p w14:paraId="6BDD2882" w14:textId="77777777" w:rsidR="004469B6" w:rsidRPr="00434EA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34EA6">
              <w:rPr>
                <w:sz w:val="20"/>
                <w:szCs w:val="20"/>
              </w:rPr>
              <w:t>Parametry:</w:t>
            </w:r>
          </w:p>
          <w:p w14:paraId="1E67E9CE" w14:textId="77777777" w:rsidR="004469B6" w:rsidRPr="00434EA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34EA6">
              <w:rPr>
                <w:sz w:val="20"/>
                <w:szCs w:val="20"/>
              </w:rPr>
              <w:t>- Wymiary: bok domku 11 cm</w:t>
            </w:r>
            <w:r>
              <w:rPr>
                <w:sz w:val="20"/>
                <w:szCs w:val="20"/>
              </w:rPr>
              <w:t xml:space="preserve"> (domek przestrzenny z podnoszonym daszkiem w celu wyjmowania </w:t>
            </w:r>
            <w:proofErr w:type="spellStart"/>
            <w:r>
              <w:rPr>
                <w:sz w:val="20"/>
                <w:szCs w:val="20"/>
              </w:rPr>
              <w:t>tafelków</w:t>
            </w:r>
            <w:proofErr w:type="spellEnd"/>
            <w:r>
              <w:rPr>
                <w:sz w:val="20"/>
                <w:szCs w:val="20"/>
              </w:rPr>
              <w:t xml:space="preserve"> oraz okienkiem do wrzucania </w:t>
            </w:r>
            <w:proofErr w:type="spellStart"/>
            <w:r>
              <w:rPr>
                <w:sz w:val="20"/>
                <w:szCs w:val="20"/>
              </w:rPr>
              <w:t>tafelków</w:t>
            </w:r>
            <w:proofErr w:type="spellEnd"/>
            <w:r>
              <w:rPr>
                <w:sz w:val="20"/>
                <w:szCs w:val="20"/>
              </w:rPr>
              <w:t>)</w:t>
            </w:r>
          </w:p>
          <w:p w14:paraId="44E42948" w14:textId="138150F1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434EA6">
              <w:rPr>
                <w:sz w:val="20"/>
                <w:szCs w:val="20"/>
              </w:rPr>
              <w:lastRenderedPageBreak/>
              <w:t>- Zawartość: 10 kolorowych</w:t>
            </w:r>
            <w:r>
              <w:rPr>
                <w:sz w:val="20"/>
                <w:szCs w:val="20"/>
              </w:rPr>
              <w:t xml:space="preserve"> </w:t>
            </w:r>
            <w:r w:rsidRPr="00434EA6">
              <w:rPr>
                <w:sz w:val="20"/>
                <w:szCs w:val="20"/>
              </w:rPr>
              <w:t xml:space="preserve">domków, 50 </w:t>
            </w:r>
            <w:proofErr w:type="spellStart"/>
            <w:r w:rsidRPr="00434EA6">
              <w:rPr>
                <w:sz w:val="20"/>
                <w:szCs w:val="20"/>
              </w:rPr>
              <w:t>tafelków</w:t>
            </w:r>
            <w:proofErr w:type="spellEnd"/>
            <w:r w:rsidRPr="00434EA6">
              <w:rPr>
                <w:sz w:val="20"/>
                <w:szCs w:val="20"/>
              </w:rPr>
              <w:t xml:space="preserve"> z rymami</w:t>
            </w:r>
            <w:r>
              <w:rPr>
                <w:sz w:val="20"/>
                <w:szCs w:val="20"/>
              </w:rPr>
              <w:t xml:space="preserve"> (obrazek ze słówkiem)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00107E36" w14:textId="630ADD8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C682EF" w14:textId="32E0814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99CFD6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4C7110A" w14:textId="570A1C1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3E57B29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6F3F97B" w14:textId="3C91334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395DAE67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B554604" w14:textId="69CCF58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47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16BE4AB" w14:textId="76F35F3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Gra dydaktyczna do nauki angielskich samogłosek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984C11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 gry:</w:t>
            </w:r>
          </w:p>
          <w:p w14:paraId="7AAB23E1" w14:textId="77777777" w:rsidR="004469B6" w:rsidRPr="003E0A8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t xml:space="preserve">Gra językowa rozwijająca umiejętność mówienia po angielsku na poziomach </w:t>
            </w:r>
            <w:proofErr w:type="spellStart"/>
            <w:r w:rsidRPr="003E0A83">
              <w:rPr>
                <w:sz w:val="20"/>
                <w:szCs w:val="20"/>
              </w:rPr>
              <w:t>Intermediate</w:t>
            </w:r>
            <w:proofErr w:type="spellEnd"/>
            <w:r w:rsidRPr="003E0A83">
              <w:rPr>
                <w:sz w:val="20"/>
                <w:szCs w:val="20"/>
              </w:rPr>
              <w:t xml:space="preserve"> i Advanced.</w:t>
            </w:r>
          </w:p>
          <w:p w14:paraId="128C6ABF" w14:textId="77777777" w:rsidR="004469B6" w:rsidRPr="003E0A8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t>Gra z instrukcją w języku angielskim.</w:t>
            </w:r>
          </w:p>
          <w:p w14:paraId="2FE7EC8B" w14:textId="77777777" w:rsidR="004469B6" w:rsidRPr="003E0A8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t xml:space="preserve">Gra ćwicząca </w:t>
            </w:r>
            <w:proofErr w:type="spellStart"/>
            <w:r w:rsidRPr="003E0A83">
              <w:rPr>
                <w:sz w:val="20"/>
                <w:szCs w:val="20"/>
              </w:rPr>
              <w:t>speaking</w:t>
            </w:r>
            <w:proofErr w:type="spellEnd"/>
            <w:r w:rsidRPr="003E0A83">
              <w:rPr>
                <w:sz w:val="20"/>
                <w:szCs w:val="20"/>
              </w:rPr>
              <w:t xml:space="preserve"> w zakresie swobodnego wyrażania opinii, życzeń, obaw i opisywania wrażeń dotyczących otaczającego świata.</w:t>
            </w:r>
          </w:p>
          <w:p w14:paraId="6F6A4B16" w14:textId="77777777" w:rsidR="004469B6" w:rsidRPr="003E0A8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t>Specyfikacja:</w:t>
            </w:r>
          </w:p>
          <w:p w14:paraId="5BCF8CD7" w14:textId="77777777" w:rsidR="004469B6" w:rsidRPr="003E0A8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t>- Charakter gry (wiodący typ gry): karciana, quiz</w:t>
            </w:r>
          </w:p>
          <w:p w14:paraId="445B0C11" w14:textId="77777777" w:rsidR="004469B6" w:rsidRPr="003E0A8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t>- Poziom trudności: średnio zaawansowany i zaawansowany (B1-C1)</w:t>
            </w:r>
          </w:p>
          <w:p w14:paraId="73EABA98" w14:textId="77777777" w:rsidR="004469B6" w:rsidRPr="003E0A8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t>- Przedział wiekowy: nastolatki, młodzież i dorośli</w:t>
            </w:r>
          </w:p>
          <w:p w14:paraId="0F0551EE" w14:textId="77777777" w:rsidR="004469B6" w:rsidRPr="003E0A8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t>- Ilość graczy: od 2 wzwyż</w:t>
            </w:r>
          </w:p>
          <w:p w14:paraId="5A24E2EA" w14:textId="77777777" w:rsidR="004469B6" w:rsidRPr="003E0A8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t>- Ilość proponowanych wariantów rozgrywki: 5</w:t>
            </w:r>
            <w:r>
              <w:rPr>
                <w:sz w:val="20"/>
                <w:szCs w:val="20"/>
              </w:rPr>
              <w:t>.</w:t>
            </w:r>
          </w:p>
          <w:p w14:paraId="54220179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t xml:space="preserve">Podstawowa forma rozgrywki: </w:t>
            </w:r>
          </w:p>
          <w:p w14:paraId="379F7053" w14:textId="77777777" w:rsidR="004469B6" w:rsidRPr="003E0A8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t xml:space="preserve">Do dyspozycji zawodników są karty z pytaniami i odpowiedziami typu A, B, C podzielone na sześć następujących działów: </w:t>
            </w:r>
            <w:proofErr w:type="spellStart"/>
            <w:r w:rsidRPr="003E0A83">
              <w:rPr>
                <w:sz w:val="20"/>
                <w:szCs w:val="20"/>
              </w:rPr>
              <w:t>superpowers</w:t>
            </w:r>
            <w:proofErr w:type="spellEnd"/>
            <w:r w:rsidRPr="003E0A83">
              <w:rPr>
                <w:sz w:val="20"/>
                <w:szCs w:val="20"/>
              </w:rPr>
              <w:t xml:space="preserve">, </w:t>
            </w:r>
            <w:proofErr w:type="spellStart"/>
            <w:r w:rsidRPr="003E0A83">
              <w:rPr>
                <w:sz w:val="20"/>
                <w:szCs w:val="20"/>
              </w:rPr>
              <w:t>annoying</w:t>
            </w:r>
            <w:proofErr w:type="spellEnd"/>
            <w:r w:rsidRPr="003E0A83">
              <w:rPr>
                <w:sz w:val="20"/>
                <w:szCs w:val="20"/>
              </w:rPr>
              <w:t xml:space="preserve"> </w:t>
            </w:r>
            <w:proofErr w:type="spellStart"/>
            <w:r w:rsidRPr="003E0A83">
              <w:rPr>
                <w:sz w:val="20"/>
                <w:szCs w:val="20"/>
              </w:rPr>
              <w:t>things</w:t>
            </w:r>
            <w:proofErr w:type="spellEnd"/>
            <w:r w:rsidRPr="003E0A83">
              <w:rPr>
                <w:sz w:val="20"/>
                <w:szCs w:val="20"/>
              </w:rPr>
              <w:t xml:space="preserve">, </w:t>
            </w:r>
            <w:proofErr w:type="spellStart"/>
            <w:r w:rsidRPr="003E0A83">
              <w:rPr>
                <w:sz w:val="20"/>
                <w:szCs w:val="20"/>
              </w:rPr>
              <w:t>wishes</w:t>
            </w:r>
            <w:proofErr w:type="spellEnd"/>
            <w:r w:rsidRPr="003E0A83">
              <w:rPr>
                <w:sz w:val="20"/>
                <w:szCs w:val="20"/>
              </w:rPr>
              <w:t xml:space="preserve">, </w:t>
            </w:r>
            <w:proofErr w:type="spellStart"/>
            <w:r w:rsidRPr="003E0A83">
              <w:rPr>
                <w:sz w:val="20"/>
                <w:szCs w:val="20"/>
              </w:rPr>
              <w:t>opinions</w:t>
            </w:r>
            <w:proofErr w:type="spellEnd"/>
            <w:r w:rsidRPr="003E0A83">
              <w:rPr>
                <w:sz w:val="20"/>
                <w:szCs w:val="20"/>
              </w:rPr>
              <w:t xml:space="preserve">, </w:t>
            </w:r>
            <w:proofErr w:type="spellStart"/>
            <w:r w:rsidRPr="003E0A83">
              <w:rPr>
                <w:sz w:val="20"/>
                <w:szCs w:val="20"/>
              </w:rPr>
              <w:t>fears</w:t>
            </w:r>
            <w:proofErr w:type="spellEnd"/>
            <w:r w:rsidRPr="003E0A83">
              <w:rPr>
                <w:sz w:val="20"/>
                <w:szCs w:val="20"/>
              </w:rPr>
              <w:t xml:space="preserve"> oraz </w:t>
            </w:r>
            <w:proofErr w:type="spellStart"/>
            <w:r w:rsidRPr="003E0A83">
              <w:rPr>
                <w:sz w:val="20"/>
                <w:szCs w:val="20"/>
              </w:rPr>
              <w:t>never</w:t>
            </w:r>
            <w:proofErr w:type="spellEnd"/>
            <w:r w:rsidRPr="003E0A83">
              <w:rPr>
                <w:sz w:val="20"/>
                <w:szCs w:val="20"/>
              </w:rPr>
              <w:t xml:space="preserve"> </w:t>
            </w:r>
            <w:proofErr w:type="spellStart"/>
            <w:r w:rsidRPr="003E0A83">
              <w:rPr>
                <w:sz w:val="20"/>
                <w:szCs w:val="20"/>
              </w:rPr>
              <w:t>ever</w:t>
            </w:r>
            <w:proofErr w:type="spellEnd"/>
            <w:r w:rsidRPr="003E0A83">
              <w:rPr>
                <w:sz w:val="20"/>
                <w:szCs w:val="20"/>
              </w:rPr>
              <w:t>. Jeden z graczy wykonuje rzut kostką wyznaczającą typ karty do wylosowania, a następnie losuje kartę i odczytuje na głos pytanie oraz proponowane odpowiedzi. Zadaniem pozostałych zawodników jest odgadnięcie, którą odpowiedź wybrał gracz. Konfrontacja w tym zakresie wymaga od graczy uzasadnienia własnego wyboru i jest okazją do przedstawienia osobistego punktu widzenia oraz do wymiany poglądów i dyskusji w grupie. Każdy z zawodników, który wytypuje odpowiedź zgodną z wyborem dokonanym</w:t>
            </w:r>
            <w:r>
              <w:rPr>
                <w:sz w:val="20"/>
                <w:szCs w:val="20"/>
              </w:rPr>
              <w:t xml:space="preserve"> przez</w:t>
            </w:r>
            <w:r w:rsidRPr="003E0A83">
              <w:rPr>
                <w:sz w:val="20"/>
                <w:szCs w:val="20"/>
              </w:rPr>
              <w:t xml:space="preserve"> gracza, otrzymuje punkt. Wygrywa zawodnik, który w trakcie rozgrywki uzbiera najwięcej punktów.</w:t>
            </w:r>
          </w:p>
          <w:p w14:paraId="7AA4F32B" w14:textId="77777777" w:rsidR="004469B6" w:rsidRPr="003E0A8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lastRenderedPageBreak/>
              <w:t>Gra opracowana w oparciu o kryteria Europejskiego Systemu Opisu Kształcenia Językowego (</w:t>
            </w:r>
            <w:proofErr w:type="spellStart"/>
            <w:r w:rsidRPr="003E0A83">
              <w:rPr>
                <w:sz w:val="20"/>
                <w:szCs w:val="20"/>
              </w:rPr>
              <w:t>Common</w:t>
            </w:r>
            <w:proofErr w:type="spellEnd"/>
            <w:r w:rsidRPr="003E0A83">
              <w:rPr>
                <w:sz w:val="20"/>
                <w:szCs w:val="20"/>
              </w:rPr>
              <w:t xml:space="preserve"> </w:t>
            </w:r>
            <w:proofErr w:type="spellStart"/>
            <w:r w:rsidRPr="003E0A83">
              <w:rPr>
                <w:sz w:val="20"/>
                <w:szCs w:val="20"/>
              </w:rPr>
              <w:t>European</w:t>
            </w:r>
            <w:proofErr w:type="spellEnd"/>
            <w:r w:rsidRPr="003E0A83">
              <w:rPr>
                <w:sz w:val="20"/>
                <w:szCs w:val="20"/>
              </w:rPr>
              <w:t xml:space="preserve"> Framework of Reference for </w:t>
            </w:r>
            <w:proofErr w:type="spellStart"/>
            <w:r w:rsidRPr="003E0A83">
              <w:rPr>
                <w:sz w:val="20"/>
                <w:szCs w:val="20"/>
              </w:rPr>
              <w:t>Languages</w:t>
            </w:r>
            <w:proofErr w:type="spellEnd"/>
            <w:r w:rsidRPr="003E0A83">
              <w:rPr>
                <w:sz w:val="20"/>
                <w:szCs w:val="20"/>
              </w:rPr>
              <w:t>) - poziom B1-C1</w:t>
            </w:r>
          </w:p>
          <w:p w14:paraId="2511C2B7" w14:textId="77777777" w:rsidR="004469B6" w:rsidRPr="003E0A8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t>Zestaw zawiera:</w:t>
            </w:r>
          </w:p>
          <w:p w14:paraId="3567B754" w14:textId="77777777" w:rsidR="004469B6" w:rsidRPr="003E0A8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t>- 132 karty podzielone na 6 kategorii,</w:t>
            </w:r>
          </w:p>
          <w:p w14:paraId="66F0EAFA" w14:textId="77777777" w:rsidR="004469B6" w:rsidRPr="003E0A8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t>- kostkę do gry,</w:t>
            </w:r>
          </w:p>
          <w:p w14:paraId="43737461" w14:textId="77777777" w:rsidR="004469B6" w:rsidRPr="003E0A8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t>- 60 żetonów,</w:t>
            </w:r>
          </w:p>
          <w:p w14:paraId="43302619" w14:textId="3F4474DF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3E0A83">
              <w:rPr>
                <w:sz w:val="20"/>
                <w:szCs w:val="20"/>
              </w:rPr>
              <w:t>- instrukcj</w:t>
            </w:r>
            <w:r>
              <w:rPr>
                <w:sz w:val="20"/>
                <w:szCs w:val="20"/>
              </w:rPr>
              <w:t>ę</w:t>
            </w:r>
            <w:r w:rsidRPr="003E0A83">
              <w:rPr>
                <w:sz w:val="20"/>
                <w:szCs w:val="20"/>
              </w:rPr>
              <w:t xml:space="preserve"> w języku angielskim.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29326CD8" w14:textId="40445B5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865331" w14:textId="1971DC2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324588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A25E3A" w14:textId="39E48DB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905BF86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1F11920" w14:textId="0C7A4FD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2A9636EA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3D3C4E5" w14:textId="40175DB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48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355298" w14:textId="5B73335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 klocków do nauki przedmiotów STEAM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863041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C2982">
              <w:rPr>
                <w:sz w:val="20"/>
                <w:szCs w:val="20"/>
              </w:rPr>
              <w:t xml:space="preserve">Narzędzie do nauki przedmiotów STEAM w klasach 4–8. </w:t>
            </w:r>
          </w:p>
          <w:p w14:paraId="4FF613AA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Opis zestawu: </w:t>
            </w:r>
          </w:p>
          <w:p w14:paraId="2E5D49E2" w14:textId="77777777" w:rsidR="004469B6" w:rsidRPr="004C29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C2982">
              <w:rPr>
                <w:sz w:val="20"/>
                <w:szCs w:val="20"/>
              </w:rPr>
              <w:t xml:space="preserve">Zestaw łączy kolorowe elementy konstrukcyjne, łatwy w obsłudze sprzęt oraz intuicyjne środowisko kodowania typu przeciągnij i upuść oparte na języku </w:t>
            </w:r>
            <w:proofErr w:type="spellStart"/>
            <w:r w:rsidRPr="004C2982">
              <w:rPr>
                <w:sz w:val="20"/>
                <w:szCs w:val="20"/>
              </w:rPr>
              <w:t>Scratch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14:paraId="4BE836DF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C2982">
              <w:rPr>
                <w:sz w:val="20"/>
                <w:szCs w:val="20"/>
              </w:rPr>
              <w:t xml:space="preserve">Główny element systemu </w:t>
            </w:r>
            <w:r>
              <w:rPr>
                <w:sz w:val="20"/>
                <w:szCs w:val="20"/>
              </w:rPr>
              <w:t xml:space="preserve"> to </w:t>
            </w:r>
            <w:r w:rsidRPr="004C2982">
              <w:rPr>
                <w:sz w:val="20"/>
                <w:szCs w:val="20"/>
              </w:rPr>
              <w:t xml:space="preserve"> Hub, który można programować</w:t>
            </w:r>
            <w:r>
              <w:rPr>
                <w:sz w:val="20"/>
                <w:szCs w:val="20"/>
              </w:rPr>
              <w:t xml:space="preserve"> -</w:t>
            </w:r>
            <w:r w:rsidRPr="004C2982">
              <w:rPr>
                <w:sz w:val="20"/>
                <w:szCs w:val="20"/>
              </w:rPr>
              <w:t xml:space="preserve">zaawansowane urządzenie w kształcie klocka </w:t>
            </w:r>
            <w:r>
              <w:rPr>
                <w:sz w:val="20"/>
                <w:szCs w:val="20"/>
              </w:rPr>
              <w:t xml:space="preserve">, który posiada </w:t>
            </w:r>
            <w:r w:rsidRPr="004C2982">
              <w:rPr>
                <w:sz w:val="20"/>
                <w:szCs w:val="20"/>
              </w:rPr>
              <w:t>6 portów wejścia/wyjścia, matrycę świateł 5x5, moduł Bluetooth, głośnik, żyroskop 6-osiowy i akumulator. Zestaw zawiera</w:t>
            </w:r>
            <w:r>
              <w:rPr>
                <w:sz w:val="20"/>
                <w:szCs w:val="20"/>
              </w:rPr>
              <w:t xml:space="preserve"> </w:t>
            </w:r>
            <w:r w:rsidRPr="004C2982">
              <w:rPr>
                <w:sz w:val="20"/>
                <w:szCs w:val="20"/>
              </w:rPr>
              <w:t>dokładne silniki i czujniki, które razem z różnorodnymi, kolorowymi elementami konstrukcyjnymi można wykorzystać do projektowania i budowania ciekawych robotów, dynamicznych urządzeń i innych interaktywnych modeli.</w:t>
            </w:r>
            <w:r>
              <w:rPr>
                <w:sz w:val="20"/>
                <w:szCs w:val="20"/>
              </w:rPr>
              <w:t xml:space="preserve"> Zestaw umożliwia </w:t>
            </w:r>
            <w:r w:rsidRPr="004C2982">
              <w:rPr>
                <w:sz w:val="20"/>
                <w:szCs w:val="20"/>
              </w:rPr>
              <w:t xml:space="preserve"> łączenia klocków z </w:t>
            </w:r>
            <w:proofErr w:type="spellStart"/>
            <w:r w:rsidRPr="004C2982">
              <w:rPr>
                <w:sz w:val="20"/>
                <w:szCs w:val="20"/>
              </w:rPr>
              <w:t>Hubem</w:t>
            </w:r>
            <w:proofErr w:type="spellEnd"/>
            <w:r w:rsidRPr="004C2982">
              <w:rPr>
                <w:sz w:val="20"/>
                <w:szCs w:val="20"/>
              </w:rPr>
              <w:t>, silnikami i czujnikami.</w:t>
            </w:r>
          </w:p>
          <w:p w14:paraId="268DE5B3" w14:textId="77777777" w:rsidR="004469B6" w:rsidRPr="004C29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Zestaw zawiera: </w:t>
            </w:r>
          </w:p>
          <w:p w14:paraId="2CB1D1F4" w14:textId="77777777" w:rsidR="004469B6" w:rsidRPr="004C29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4C2982">
              <w:rPr>
                <w:sz w:val="20"/>
                <w:szCs w:val="20"/>
              </w:rPr>
              <w:t>Solidny pojemnik do przechowywania z tackami do sortowania, Hub do programowania, czujnik odległości, czujnik siły, czujnik koloru, duży silnik, 2 średnie silniki i ponad 500 atrakcyjnych elementów w kolorach.</w:t>
            </w:r>
          </w:p>
          <w:p w14:paraId="3CD053E2" w14:textId="77777777" w:rsidR="004469B6" w:rsidRPr="004C29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4C2982">
              <w:rPr>
                <w:sz w:val="20"/>
                <w:szCs w:val="20"/>
              </w:rPr>
              <w:t xml:space="preserve">Hub do programowania </w:t>
            </w:r>
            <w:r>
              <w:rPr>
                <w:sz w:val="20"/>
                <w:szCs w:val="20"/>
              </w:rPr>
              <w:t xml:space="preserve">z </w:t>
            </w:r>
            <w:r w:rsidRPr="004C2982">
              <w:rPr>
                <w:sz w:val="20"/>
                <w:szCs w:val="20"/>
              </w:rPr>
              <w:t>matryc</w:t>
            </w:r>
            <w:r>
              <w:rPr>
                <w:sz w:val="20"/>
                <w:szCs w:val="20"/>
              </w:rPr>
              <w:t>ą</w:t>
            </w:r>
            <w:r w:rsidRPr="004C2982">
              <w:rPr>
                <w:sz w:val="20"/>
                <w:szCs w:val="20"/>
              </w:rPr>
              <w:t xml:space="preserve"> świateł 5x5, 6 portów wejścia/wyjścia, zintegrowany żyroskop 6-osiowy, głośnik, moduł Bluetooth i akumulator.</w:t>
            </w:r>
          </w:p>
          <w:p w14:paraId="1F2EE191" w14:textId="77777777" w:rsidR="004469B6" w:rsidRPr="004C29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-</w:t>
            </w:r>
            <w:r w:rsidRPr="004C2982">
              <w:rPr>
                <w:sz w:val="20"/>
                <w:szCs w:val="20"/>
              </w:rPr>
              <w:t xml:space="preserve">Środowisko programowania typu przeciągnij i upuść na tablety i komputery bazuje na popularnym języku programowania </w:t>
            </w:r>
            <w:proofErr w:type="spellStart"/>
            <w:r w:rsidRPr="004C2982">
              <w:rPr>
                <w:sz w:val="20"/>
                <w:szCs w:val="20"/>
              </w:rPr>
              <w:t>Scratch</w:t>
            </w:r>
            <w:proofErr w:type="spellEnd"/>
            <w:r w:rsidRPr="004C2982">
              <w:rPr>
                <w:sz w:val="20"/>
                <w:szCs w:val="20"/>
              </w:rPr>
              <w:t>, którego używają miliony dzieci na całym świecie.</w:t>
            </w:r>
          </w:p>
          <w:p w14:paraId="649030B2" w14:textId="77777777" w:rsidR="004469B6" w:rsidRPr="004C29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4C2982">
              <w:rPr>
                <w:sz w:val="20"/>
                <w:szCs w:val="20"/>
              </w:rPr>
              <w:t>3 zgodne ze standardami nauczania moduły STEAM dla klas 4–8 zawierają głównie 45-minutowe zajęcia dotyczące inżynierii i informatyki. W komplecie szczegółowe scenariusze lekcji online i materiały dla nauczycieli.</w:t>
            </w:r>
          </w:p>
          <w:p w14:paraId="0AA8FF46" w14:textId="77777777" w:rsidR="004469B6" w:rsidRPr="004C29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C2982">
              <w:rPr>
                <w:sz w:val="20"/>
                <w:szCs w:val="20"/>
              </w:rPr>
              <w:t>Specyfikacja:</w:t>
            </w:r>
          </w:p>
          <w:p w14:paraId="1055D568" w14:textId="77777777" w:rsidR="004469B6" w:rsidRPr="004C298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C2982">
              <w:rPr>
                <w:sz w:val="20"/>
                <w:szCs w:val="20"/>
              </w:rPr>
              <w:t>Wiek: 10+</w:t>
            </w:r>
          </w:p>
          <w:p w14:paraId="1EAE5D0C" w14:textId="47E8BA5E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4C2982">
              <w:rPr>
                <w:sz w:val="20"/>
                <w:szCs w:val="20"/>
              </w:rPr>
              <w:t>Elementy: 528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2234684F" w14:textId="46427BD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F925519" w14:textId="7F95E32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D774FA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3AF6CF1" w14:textId="101CE2B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F33664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9F86DB9" w14:textId="7917744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3317F871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8B8DB82" w14:textId="34397A7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49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6C9D023" w14:textId="1C1CBCF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Mobilny regał z pojemnikami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58B1CDD" w14:textId="77777777" w:rsidR="004469B6" w:rsidRPr="0020742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07422">
              <w:rPr>
                <w:sz w:val="20"/>
                <w:szCs w:val="20"/>
              </w:rPr>
              <w:t>Mobilny regał z wysokimi bokami.</w:t>
            </w:r>
          </w:p>
          <w:p w14:paraId="14DF13CB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  <w:r w:rsidRPr="00207422">
              <w:rPr>
                <w:sz w:val="20"/>
                <w:szCs w:val="20"/>
              </w:rPr>
              <w:t>egał, łącznie z plecami wykonany</w:t>
            </w:r>
            <w:r>
              <w:rPr>
                <w:sz w:val="20"/>
                <w:szCs w:val="20"/>
              </w:rPr>
              <w:t xml:space="preserve"> </w:t>
            </w:r>
            <w:r w:rsidRPr="00207422">
              <w:rPr>
                <w:sz w:val="20"/>
                <w:szCs w:val="20"/>
              </w:rPr>
              <w:t>z pełnej płyty o grubości 18 mm.</w:t>
            </w:r>
          </w:p>
          <w:p w14:paraId="4D070D7D" w14:textId="77777777" w:rsidR="004469B6" w:rsidRPr="0020742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górze regału blat z zabudowanymi bokami.</w:t>
            </w:r>
          </w:p>
          <w:p w14:paraId="229D5DD6" w14:textId="77777777" w:rsidR="004469B6" w:rsidRPr="0020742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07422">
              <w:rPr>
                <w:sz w:val="20"/>
                <w:szCs w:val="20"/>
              </w:rPr>
              <w:t xml:space="preserve">Regał </w:t>
            </w:r>
            <w:r>
              <w:rPr>
                <w:sz w:val="20"/>
                <w:szCs w:val="20"/>
              </w:rPr>
              <w:t xml:space="preserve">na </w:t>
            </w:r>
            <w:r w:rsidRPr="00207422">
              <w:rPr>
                <w:sz w:val="20"/>
                <w:szCs w:val="20"/>
              </w:rPr>
              <w:t xml:space="preserve"> 4 metalow</w:t>
            </w:r>
            <w:r>
              <w:rPr>
                <w:sz w:val="20"/>
                <w:szCs w:val="20"/>
              </w:rPr>
              <w:t>ych</w:t>
            </w:r>
            <w:r w:rsidRPr="00207422">
              <w:rPr>
                <w:sz w:val="20"/>
                <w:szCs w:val="20"/>
              </w:rPr>
              <w:t xml:space="preserve"> kółka</w:t>
            </w:r>
            <w:r>
              <w:rPr>
                <w:sz w:val="20"/>
                <w:szCs w:val="20"/>
              </w:rPr>
              <w:t>ch</w:t>
            </w:r>
            <w:r w:rsidRPr="00207422">
              <w:rPr>
                <w:sz w:val="20"/>
                <w:szCs w:val="20"/>
              </w:rPr>
              <w:t xml:space="preserve"> z hamulcami. </w:t>
            </w:r>
          </w:p>
          <w:p w14:paraId="0A25A407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07422">
              <w:rPr>
                <w:sz w:val="20"/>
                <w:szCs w:val="20"/>
              </w:rPr>
              <w:t>W zestawie 8 średn</w:t>
            </w:r>
            <w:r>
              <w:rPr>
                <w:sz w:val="20"/>
                <w:szCs w:val="20"/>
              </w:rPr>
              <w:t>ich</w:t>
            </w:r>
            <w:r w:rsidRPr="00207422">
              <w:rPr>
                <w:sz w:val="20"/>
                <w:szCs w:val="20"/>
              </w:rPr>
              <w:t xml:space="preserve"> pojemników z prowadnicami z zabezpieczeniem przed wypadaniem. </w:t>
            </w:r>
          </w:p>
          <w:p w14:paraId="61124661" w14:textId="77777777" w:rsidR="004469B6" w:rsidRPr="0020742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07422">
              <w:rPr>
                <w:sz w:val="20"/>
                <w:szCs w:val="20"/>
              </w:rPr>
              <w:t>Wymiary: 1050mm x 704mm x 450mm (wysokość x szerokość x głębokość)</w:t>
            </w:r>
            <w:r>
              <w:rPr>
                <w:sz w:val="20"/>
                <w:szCs w:val="20"/>
              </w:rPr>
              <w:t>.</w:t>
            </w:r>
          </w:p>
          <w:p w14:paraId="1522ED07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07422">
              <w:rPr>
                <w:sz w:val="20"/>
                <w:szCs w:val="20"/>
              </w:rPr>
              <w:t>Kolory</w:t>
            </w:r>
            <w:r>
              <w:rPr>
                <w:sz w:val="20"/>
                <w:szCs w:val="20"/>
              </w:rPr>
              <w:t>styka</w:t>
            </w:r>
            <w:r w:rsidRPr="00207422">
              <w:rPr>
                <w:sz w:val="20"/>
                <w:szCs w:val="20"/>
              </w:rPr>
              <w:t xml:space="preserve"> pojemników do uzgodnienia z Zamawiającym.</w:t>
            </w:r>
            <w:r>
              <w:rPr>
                <w:sz w:val="20"/>
                <w:szCs w:val="20"/>
              </w:rPr>
              <w:t xml:space="preserve"> </w:t>
            </w:r>
          </w:p>
          <w:p w14:paraId="07429441" w14:textId="77EBEDB2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Kolorystyka płyty (sklejki): buk naturalny lakierowany lub inny zatwierdzony przez zamawiającego.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203E244F" w14:textId="310AC2C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B03A200" w14:textId="04DFCCC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56A8F6D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0D0FA2" w14:textId="3F328CC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1D74D3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FC56747" w14:textId="7776842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39411500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8B5183" w14:textId="18BF986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50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C307E6" w14:textId="0946846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Robot edukacyjny do nauki programowania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524D37" w14:textId="77777777" w:rsidR="004469B6" w:rsidRPr="00C959D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Robot</w:t>
            </w:r>
            <w:r w:rsidRPr="00C959D5">
              <w:rPr>
                <w:sz w:val="20"/>
                <w:szCs w:val="20"/>
              </w:rPr>
              <w:t xml:space="preserve"> do nauki programowania oraz nauczania w dziedzinach STEAM. Przeznaczony dla dzieci w szkołach podstawowych oraz młodzieży w szkołach ponadpodstawowych. Wyposażony w różnego rodzaju czujniki, dzięki który</w:t>
            </w:r>
            <w:r>
              <w:rPr>
                <w:sz w:val="20"/>
                <w:szCs w:val="20"/>
              </w:rPr>
              <w:t>m</w:t>
            </w:r>
            <w:r w:rsidRPr="00C959D5">
              <w:rPr>
                <w:sz w:val="20"/>
                <w:szCs w:val="20"/>
              </w:rPr>
              <w:t xml:space="preserve"> potrafi m.in. reagować na światło i dźwięki a także podążać wzdłuż linii lub omijać przeszkody.</w:t>
            </w:r>
            <w:r>
              <w:rPr>
                <w:sz w:val="20"/>
                <w:szCs w:val="20"/>
              </w:rPr>
              <w:t xml:space="preserve"> Podsiadający 4 tryby programowania oraz umożliwiający programowanie w języku </w:t>
            </w:r>
            <w:proofErr w:type="spellStart"/>
            <w:r>
              <w:rPr>
                <w:sz w:val="20"/>
                <w:szCs w:val="20"/>
              </w:rPr>
              <w:t>Python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</w:p>
          <w:p w14:paraId="7D692319" w14:textId="77777777" w:rsidR="004469B6" w:rsidRPr="00C959D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959D5">
              <w:rPr>
                <w:sz w:val="20"/>
                <w:szCs w:val="20"/>
              </w:rPr>
              <w:t>Specyfikacja robota:</w:t>
            </w:r>
          </w:p>
          <w:p w14:paraId="45747A7B" w14:textId="77777777" w:rsidR="004469B6" w:rsidRPr="00C959D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959D5">
              <w:rPr>
                <w:sz w:val="20"/>
                <w:szCs w:val="20"/>
              </w:rPr>
              <w:lastRenderedPageBreak/>
              <w:t>- Zasilanie: przewód USB-A</w:t>
            </w:r>
          </w:p>
          <w:p w14:paraId="208B9907" w14:textId="77777777" w:rsidR="004469B6" w:rsidRPr="00C959D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959D5">
              <w:rPr>
                <w:sz w:val="20"/>
                <w:szCs w:val="20"/>
              </w:rPr>
              <w:t xml:space="preserve">- Procesor: </w:t>
            </w:r>
            <w:proofErr w:type="spellStart"/>
            <w:r w:rsidRPr="00C959D5">
              <w:rPr>
                <w:sz w:val="20"/>
                <w:szCs w:val="20"/>
              </w:rPr>
              <w:t>Freescale</w:t>
            </w:r>
            <w:proofErr w:type="spellEnd"/>
            <w:r w:rsidRPr="00C959D5">
              <w:rPr>
                <w:sz w:val="20"/>
                <w:szCs w:val="20"/>
              </w:rPr>
              <w:t xml:space="preserve"> 8-bit</w:t>
            </w:r>
          </w:p>
          <w:p w14:paraId="267A5AF1" w14:textId="77777777" w:rsidR="004469B6" w:rsidRPr="00C959D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959D5">
              <w:rPr>
                <w:sz w:val="20"/>
                <w:szCs w:val="20"/>
              </w:rPr>
              <w:t>- Napęd: różnicowy</w:t>
            </w:r>
          </w:p>
          <w:p w14:paraId="3EFF8846" w14:textId="77777777" w:rsidR="004469B6" w:rsidRPr="00C959D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959D5">
              <w:rPr>
                <w:sz w:val="20"/>
                <w:szCs w:val="20"/>
              </w:rPr>
              <w:t>- Sygnalizator dźwięku: piezoelektryczny</w:t>
            </w:r>
          </w:p>
          <w:p w14:paraId="6C1BAC29" w14:textId="77777777" w:rsidR="004469B6" w:rsidRPr="00C959D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959D5">
              <w:rPr>
                <w:sz w:val="20"/>
                <w:szCs w:val="20"/>
              </w:rPr>
              <w:t>- LED: 2x czerwone</w:t>
            </w:r>
          </w:p>
          <w:p w14:paraId="7CA88CB7" w14:textId="77777777" w:rsidR="004469B6" w:rsidRPr="00C959D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959D5">
              <w:rPr>
                <w:sz w:val="20"/>
                <w:szCs w:val="20"/>
              </w:rPr>
              <w:t>- Komunikacja: nadajnik i odbiornik IR</w:t>
            </w:r>
          </w:p>
          <w:p w14:paraId="692B3101" w14:textId="77777777" w:rsidR="004469B6" w:rsidRPr="00C959D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959D5">
              <w:rPr>
                <w:sz w:val="20"/>
                <w:szCs w:val="20"/>
              </w:rPr>
              <w:t>- Czujnik linii działający również jako czytnik kodów kreskowych i port programowania</w:t>
            </w:r>
          </w:p>
          <w:p w14:paraId="3903DC30" w14:textId="77777777" w:rsidR="004469B6" w:rsidRPr="00C959D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959D5">
              <w:rPr>
                <w:sz w:val="20"/>
                <w:szCs w:val="20"/>
              </w:rPr>
              <w:t>- Wymiary: 80 mm x 80 mm x 40 mm</w:t>
            </w:r>
          </w:p>
          <w:p w14:paraId="6422FBB2" w14:textId="77777777" w:rsidR="004469B6" w:rsidRPr="00C959D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959D5">
              <w:rPr>
                <w:sz w:val="20"/>
                <w:szCs w:val="20"/>
              </w:rPr>
              <w:t>Zawartość zestawu:</w:t>
            </w:r>
          </w:p>
          <w:p w14:paraId="2D1EC8D6" w14:textId="77777777" w:rsidR="004469B6" w:rsidRPr="00C959D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959D5">
              <w:rPr>
                <w:sz w:val="20"/>
                <w:szCs w:val="20"/>
              </w:rPr>
              <w:t>- Robot</w:t>
            </w:r>
          </w:p>
          <w:p w14:paraId="1712DF65" w14:textId="110B862C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C959D5">
              <w:rPr>
                <w:sz w:val="20"/>
                <w:szCs w:val="20"/>
              </w:rPr>
              <w:t>- Przewód do programowania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4A10DB31" w14:textId="022703F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3B5B4CE" w14:textId="2DCF636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CE5F9AE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DA886EA" w14:textId="114E8EC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4C9ED7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A2E53D" w14:textId="222EE17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0143EBD1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1036F8A" w14:textId="0826713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51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DADCA0" w14:textId="45D23E4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Zestaw klocków do nauki programowania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DACB1FE" w14:textId="77777777" w:rsidR="004469B6" w:rsidRPr="003A12EF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98385E">
              <w:rPr>
                <w:sz w:val="20"/>
                <w:szCs w:val="20"/>
              </w:rPr>
              <w:t xml:space="preserve">Zestaw klocków dla robota z poz. 50, w pełni </w:t>
            </w:r>
            <w:r w:rsidRPr="003A12EF">
              <w:rPr>
                <w:sz w:val="20"/>
                <w:szCs w:val="20"/>
              </w:rPr>
              <w:t xml:space="preserve">kompatybilny i pozwalający rozszerzyć jego możliwości. </w:t>
            </w:r>
          </w:p>
          <w:p w14:paraId="55352295" w14:textId="77777777" w:rsidR="004469B6" w:rsidRPr="003A12EF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Zestaw zawiera</w:t>
            </w:r>
            <w:r w:rsidRPr="003A12E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min.</w:t>
            </w:r>
            <w:r w:rsidRPr="003A12EF">
              <w:rPr>
                <w:sz w:val="20"/>
                <w:szCs w:val="20"/>
              </w:rPr>
              <w:t>115 elementów, które można ze sobą łączyć tworząc ciekawe konstrukcje, mechanizmy lub wymyślać własne funkcje dla robota</w:t>
            </w:r>
            <w:r>
              <w:rPr>
                <w:sz w:val="20"/>
                <w:szCs w:val="20"/>
              </w:rPr>
              <w:t>,</w:t>
            </w:r>
            <w:r w:rsidRPr="003A12EF">
              <w:rPr>
                <w:sz w:val="20"/>
                <w:szCs w:val="20"/>
              </w:rPr>
              <w:t xml:space="preserve"> 5 gotowych konstrukcji z ilustrowaną instrukcją montażu </w:t>
            </w:r>
            <w:r>
              <w:rPr>
                <w:sz w:val="20"/>
                <w:szCs w:val="20"/>
              </w:rPr>
              <w:t>(</w:t>
            </w:r>
            <w:r w:rsidRPr="003A12EF">
              <w:rPr>
                <w:sz w:val="20"/>
                <w:szCs w:val="20"/>
              </w:rPr>
              <w:t>budowy i programowania</w:t>
            </w:r>
            <w:r>
              <w:rPr>
                <w:sz w:val="20"/>
                <w:szCs w:val="20"/>
              </w:rPr>
              <w:t>)</w:t>
            </w:r>
            <w:r w:rsidRPr="003A12EF">
              <w:rPr>
                <w:sz w:val="20"/>
                <w:szCs w:val="20"/>
              </w:rPr>
              <w:t xml:space="preserve"> które różnią się między sobą stopniem zaawansowania. </w:t>
            </w:r>
            <w:r>
              <w:rPr>
                <w:sz w:val="20"/>
                <w:szCs w:val="20"/>
              </w:rPr>
              <w:t xml:space="preserve">Klocki z możliwością zbudowania takich konstrukcji jak: </w:t>
            </w:r>
            <w:r w:rsidRPr="003A12EF">
              <w:rPr>
                <w:sz w:val="20"/>
                <w:szCs w:val="20"/>
              </w:rPr>
              <w:t xml:space="preserve">podwozie gąsienicowe, spycharka, czy drukarka. </w:t>
            </w:r>
          </w:p>
          <w:p w14:paraId="664E9148" w14:textId="727C88A4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3A12EF">
              <w:rPr>
                <w:sz w:val="20"/>
                <w:szCs w:val="20"/>
              </w:rPr>
              <w:t>Zestaw zawiera m.in. gąsienice, koła zębate, belki konstrukcyjne.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6F2868F8" w14:textId="2E92E59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C4FEEEC" w14:textId="547F1FA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18DC541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D50948" w14:textId="0DC8006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D1F19D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0CF718D" w14:textId="7AD824A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7C70C0A7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E9D54D" w14:textId="2BEF552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52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1A8B2D4" w14:textId="17A2146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Bateria AAA zestaw - 4szt.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F49FF6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Zestaw b</w:t>
            </w:r>
            <w:r w:rsidRPr="00FB76A0">
              <w:rPr>
                <w:sz w:val="20"/>
                <w:szCs w:val="20"/>
              </w:rPr>
              <w:t>ateri</w:t>
            </w:r>
            <w:r>
              <w:rPr>
                <w:sz w:val="20"/>
                <w:szCs w:val="20"/>
              </w:rPr>
              <w:t>i</w:t>
            </w:r>
            <w:r w:rsidRPr="00FB76A0">
              <w:rPr>
                <w:sz w:val="20"/>
                <w:szCs w:val="20"/>
              </w:rPr>
              <w:t xml:space="preserve"> alkaliczn</w:t>
            </w:r>
            <w:r>
              <w:rPr>
                <w:sz w:val="20"/>
                <w:szCs w:val="20"/>
              </w:rPr>
              <w:t>ych</w:t>
            </w:r>
            <w:r w:rsidRPr="00FB76A0">
              <w:rPr>
                <w:sz w:val="20"/>
                <w:szCs w:val="20"/>
              </w:rPr>
              <w:t xml:space="preserve"> AAA (R3) o napięciu nominalnym 1,5 V.</w:t>
            </w:r>
          </w:p>
          <w:p w14:paraId="26A9683A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Zawartość jednego opakowania (zestawu): </w:t>
            </w:r>
          </w:p>
          <w:p w14:paraId="4FE15046" w14:textId="4C1033F7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4 sztuki baterii.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11D15E6E" w14:textId="24A65BB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206300" w14:textId="1D19D5F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D82C3F3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A43006" w14:textId="4CC4F57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1D31BA3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5BA703E" w14:textId="53D13BA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50F965E9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5C081B" w14:textId="03327E6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53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AFAF9A" w14:textId="43284A8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Wibrator logopedyczny do wywoływania głoski r., terapii rotacyzmu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BFE25A" w14:textId="77777777" w:rsidR="004469B6" w:rsidRPr="00084CE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84CED">
              <w:rPr>
                <w:sz w:val="20"/>
                <w:szCs w:val="20"/>
              </w:rPr>
              <w:t>Wibrator logopedyczny do wywoływania głoski r, terapii rotacyzmu.</w:t>
            </w:r>
          </w:p>
          <w:p w14:paraId="0B5B8837" w14:textId="77777777" w:rsidR="004469B6" w:rsidRPr="00084CE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84CED">
              <w:rPr>
                <w:sz w:val="20"/>
                <w:szCs w:val="20"/>
              </w:rPr>
              <w:t xml:space="preserve">Nauka wymowy głoski “r”, leczenie zachowawcze skróconego wędzidełka języka. </w:t>
            </w:r>
          </w:p>
          <w:p w14:paraId="518560A6" w14:textId="77777777" w:rsidR="004469B6" w:rsidRPr="00084CE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84CED">
              <w:rPr>
                <w:sz w:val="20"/>
                <w:szCs w:val="20"/>
              </w:rPr>
              <w:t>Powyższy zestaw wyposażony w dwie końcówki: płaską łyżeczkę z wypustkami oraz łyżeczkę twardą gładką.</w:t>
            </w:r>
          </w:p>
          <w:p w14:paraId="04D9A2C4" w14:textId="77777777" w:rsidR="004469B6" w:rsidRPr="00084CE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84CED">
              <w:rPr>
                <w:sz w:val="20"/>
                <w:szCs w:val="20"/>
              </w:rPr>
              <w:lastRenderedPageBreak/>
              <w:t xml:space="preserve">Podczas korzystania z urządzenia powstaje rezonans mechaniczny, który wywołuje bierne wibracje języka. Użytkownik zyskuje okazję do odczuwania ruchów języka podczas wymawiania głoski “r”. </w:t>
            </w:r>
          </w:p>
          <w:p w14:paraId="2C45E03E" w14:textId="77777777" w:rsidR="004469B6" w:rsidRPr="00084CE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84CED">
              <w:rPr>
                <w:sz w:val="20"/>
                <w:szCs w:val="20"/>
              </w:rPr>
              <w:t>Urządzenie posiad</w:t>
            </w:r>
            <w:r>
              <w:rPr>
                <w:sz w:val="20"/>
                <w:szCs w:val="20"/>
              </w:rPr>
              <w:t>ające</w:t>
            </w:r>
            <w:r w:rsidRPr="00084CED">
              <w:rPr>
                <w:sz w:val="20"/>
                <w:szCs w:val="20"/>
              </w:rPr>
              <w:t xml:space="preserve"> wejście na wymienne końcówki masujące.</w:t>
            </w:r>
          </w:p>
          <w:p w14:paraId="0FB8765B" w14:textId="77777777" w:rsidR="004469B6" w:rsidRPr="00084CE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84CED">
              <w:rPr>
                <w:sz w:val="20"/>
                <w:szCs w:val="20"/>
              </w:rPr>
              <w:t>Zawartość zestawu:</w:t>
            </w:r>
          </w:p>
          <w:p w14:paraId="32A12DA4" w14:textId="77777777" w:rsidR="004469B6" w:rsidRPr="00084CE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84CED">
              <w:rPr>
                <w:sz w:val="20"/>
                <w:szCs w:val="20"/>
              </w:rPr>
              <w:t>- Wibrator logopedyczny</w:t>
            </w:r>
          </w:p>
          <w:p w14:paraId="6C60C956" w14:textId="77777777" w:rsidR="004469B6" w:rsidRPr="00084CE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84CED">
              <w:rPr>
                <w:sz w:val="20"/>
                <w:szCs w:val="20"/>
              </w:rPr>
              <w:t>- Końcówka - płaska łyżeczka z wypustkami</w:t>
            </w:r>
          </w:p>
          <w:p w14:paraId="5818E380" w14:textId="77777777" w:rsidR="004469B6" w:rsidRPr="00084CE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084CED">
              <w:rPr>
                <w:sz w:val="20"/>
                <w:szCs w:val="20"/>
              </w:rPr>
              <w:t>- Końcówka masująca do głoski R - twarda gładka</w:t>
            </w:r>
          </w:p>
          <w:p w14:paraId="4FF07ED6" w14:textId="4DDC77B2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084CED">
              <w:rPr>
                <w:sz w:val="20"/>
                <w:szCs w:val="20"/>
              </w:rPr>
              <w:t>- Bateria AA.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583EB40D" w14:textId="1DE8CB7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88E4E88" w14:textId="06D2925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667A242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0C8725A" w14:textId="3B08D17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4D7BF43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C9BD2FA" w14:textId="59A52A7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20718D8A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D650E81" w14:textId="5744BB9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8EA3A97" w14:textId="02DE761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Wibrator logopedyczny z końcówkami masującymi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B651418" w14:textId="77777777" w:rsidR="004469B6" w:rsidRPr="00B150F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B150F5">
              <w:rPr>
                <w:sz w:val="20"/>
                <w:szCs w:val="20"/>
              </w:rPr>
              <w:t>Zawartość zestawu:</w:t>
            </w:r>
          </w:p>
          <w:p w14:paraId="5FC097FD" w14:textId="77777777" w:rsidR="004469B6" w:rsidRPr="00B150F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B150F5">
              <w:rPr>
                <w:sz w:val="20"/>
                <w:szCs w:val="20"/>
              </w:rPr>
              <w:t>- Wibrator logopedyczny</w:t>
            </w:r>
          </w:p>
          <w:p w14:paraId="7A93A963" w14:textId="77777777" w:rsidR="004469B6" w:rsidRPr="00B150F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B150F5">
              <w:rPr>
                <w:sz w:val="20"/>
                <w:szCs w:val="20"/>
              </w:rPr>
              <w:t>- 1 x bateria</w:t>
            </w:r>
          </w:p>
          <w:p w14:paraId="0DD62B10" w14:textId="77777777" w:rsidR="004469B6" w:rsidRPr="00B150F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B150F5">
              <w:rPr>
                <w:sz w:val="20"/>
                <w:szCs w:val="20"/>
              </w:rPr>
              <w:t>- 6 wymiennych nasadek masujących</w:t>
            </w:r>
          </w:p>
          <w:p w14:paraId="6C3EAE18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B150F5">
              <w:rPr>
                <w:sz w:val="20"/>
                <w:szCs w:val="20"/>
              </w:rPr>
              <w:t>- Poręczny, przenośny i wytrzymały pojemnik</w:t>
            </w:r>
            <w:r>
              <w:rPr>
                <w:sz w:val="20"/>
                <w:szCs w:val="20"/>
              </w:rPr>
              <w:t xml:space="preserve"> z tworzywa sztucznego.</w:t>
            </w:r>
          </w:p>
          <w:p w14:paraId="3BA9D225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Parametry:</w:t>
            </w:r>
          </w:p>
          <w:p w14:paraId="7CEF9FFE" w14:textId="77777777" w:rsidR="004469B6" w:rsidRPr="00D4333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D43338">
              <w:rPr>
                <w:sz w:val="20"/>
                <w:szCs w:val="20"/>
              </w:rPr>
              <w:t xml:space="preserve">dwustronność wibratora </w:t>
            </w:r>
          </w:p>
          <w:p w14:paraId="0FD9C937" w14:textId="77777777" w:rsidR="004469B6" w:rsidRPr="00D4333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-z</w:t>
            </w:r>
            <w:r w:rsidRPr="00D43338">
              <w:rPr>
                <w:sz w:val="20"/>
                <w:szCs w:val="20"/>
              </w:rPr>
              <w:t>aprojektowany na wzór długopis</w:t>
            </w:r>
            <w:r>
              <w:rPr>
                <w:sz w:val="20"/>
                <w:szCs w:val="20"/>
              </w:rPr>
              <w:t>u</w:t>
            </w:r>
          </w:p>
          <w:p w14:paraId="3108F2DC" w14:textId="77777777" w:rsidR="004469B6" w:rsidRPr="00D4333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-s</w:t>
            </w:r>
            <w:r w:rsidRPr="00D43338">
              <w:rPr>
                <w:sz w:val="20"/>
                <w:szCs w:val="20"/>
              </w:rPr>
              <w:t>zczelna obudowa zapobiegająca wnikaniu do środka urządzenia wilgoci w postaci wody czy śliny produkowanej w dużych ilościach podczas pracy z urządzeniem w jamie ustne</w:t>
            </w:r>
            <w:r>
              <w:rPr>
                <w:sz w:val="20"/>
                <w:szCs w:val="20"/>
              </w:rPr>
              <w:t>j</w:t>
            </w:r>
            <w:r w:rsidRPr="00D43338">
              <w:rPr>
                <w:sz w:val="20"/>
                <w:szCs w:val="20"/>
              </w:rPr>
              <w:t>.</w:t>
            </w:r>
          </w:p>
          <w:p w14:paraId="3F59BE62" w14:textId="77777777" w:rsidR="004469B6" w:rsidRPr="00D4333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D43338">
              <w:rPr>
                <w:sz w:val="20"/>
                <w:szCs w:val="20"/>
              </w:rPr>
              <w:t xml:space="preserve">Produkt nie zawiera ołowiu, </w:t>
            </w:r>
            <w:proofErr w:type="spellStart"/>
            <w:r w:rsidRPr="00D43338">
              <w:rPr>
                <w:sz w:val="20"/>
                <w:szCs w:val="20"/>
              </w:rPr>
              <w:t>ftalanów</w:t>
            </w:r>
            <w:proofErr w:type="spellEnd"/>
            <w:r w:rsidRPr="00D43338">
              <w:rPr>
                <w:sz w:val="20"/>
                <w:szCs w:val="20"/>
              </w:rPr>
              <w:t>, PCV, BPA czy lateksu.</w:t>
            </w:r>
          </w:p>
          <w:p w14:paraId="70E994FC" w14:textId="77777777" w:rsidR="004469B6" w:rsidRPr="00D4333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Minimalne f</w:t>
            </w:r>
            <w:r w:rsidRPr="00D43338">
              <w:rPr>
                <w:sz w:val="20"/>
                <w:szCs w:val="20"/>
              </w:rPr>
              <w:t>unkcje 6 końcówek masujących:</w:t>
            </w:r>
          </w:p>
          <w:p w14:paraId="4C056A27" w14:textId="77777777" w:rsidR="004469B6" w:rsidRPr="00D4333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D43338">
              <w:rPr>
                <w:sz w:val="20"/>
                <w:szCs w:val="20"/>
              </w:rPr>
              <w:t xml:space="preserve">- Końcówka, </w:t>
            </w:r>
            <w:r>
              <w:rPr>
                <w:sz w:val="20"/>
                <w:szCs w:val="20"/>
              </w:rPr>
              <w:t>z</w:t>
            </w:r>
            <w:r w:rsidRPr="00D43338">
              <w:rPr>
                <w:sz w:val="20"/>
                <w:szCs w:val="20"/>
              </w:rPr>
              <w:t xml:space="preserve"> trzem</w:t>
            </w:r>
            <w:r>
              <w:rPr>
                <w:sz w:val="20"/>
                <w:szCs w:val="20"/>
              </w:rPr>
              <w:t>a</w:t>
            </w:r>
            <w:r w:rsidRPr="00D43338">
              <w:rPr>
                <w:sz w:val="20"/>
                <w:szCs w:val="20"/>
              </w:rPr>
              <w:t xml:space="preserve"> różnym</w:t>
            </w:r>
            <w:r>
              <w:rPr>
                <w:sz w:val="20"/>
                <w:szCs w:val="20"/>
              </w:rPr>
              <w:t>i</w:t>
            </w:r>
            <w:r w:rsidRPr="00D43338">
              <w:rPr>
                <w:sz w:val="20"/>
                <w:szCs w:val="20"/>
              </w:rPr>
              <w:t xml:space="preserve"> tekstur</w:t>
            </w:r>
            <w:r>
              <w:rPr>
                <w:sz w:val="20"/>
                <w:szCs w:val="20"/>
              </w:rPr>
              <w:t>a</w:t>
            </w:r>
            <w:r w:rsidRPr="00D43338">
              <w:rPr>
                <w:sz w:val="20"/>
                <w:szCs w:val="20"/>
              </w:rPr>
              <w:t>m</w:t>
            </w:r>
            <w:r>
              <w:rPr>
                <w:sz w:val="20"/>
                <w:szCs w:val="20"/>
              </w:rPr>
              <w:t>i</w:t>
            </w:r>
            <w:r w:rsidRPr="00D43338">
              <w:rPr>
                <w:sz w:val="20"/>
                <w:szCs w:val="20"/>
              </w:rPr>
              <w:t xml:space="preserve"> jej powierzchni</w:t>
            </w:r>
            <w:r>
              <w:rPr>
                <w:sz w:val="20"/>
                <w:szCs w:val="20"/>
              </w:rPr>
              <w:t xml:space="preserve"> umożliwiająca</w:t>
            </w:r>
            <w:r w:rsidRPr="00D43338">
              <w:rPr>
                <w:sz w:val="20"/>
                <w:szCs w:val="20"/>
              </w:rPr>
              <w:t xml:space="preserve"> terap</w:t>
            </w:r>
            <w:r>
              <w:rPr>
                <w:sz w:val="20"/>
                <w:szCs w:val="20"/>
              </w:rPr>
              <w:t>eucie</w:t>
            </w:r>
            <w:r w:rsidRPr="00D43338">
              <w:rPr>
                <w:sz w:val="20"/>
                <w:szCs w:val="20"/>
              </w:rPr>
              <w:t xml:space="preserve"> lub logoped</w:t>
            </w:r>
            <w:r>
              <w:rPr>
                <w:sz w:val="20"/>
                <w:szCs w:val="20"/>
              </w:rPr>
              <w:t>zie</w:t>
            </w:r>
            <w:r w:rsidRPr="00D43338">
              <w:rPr>
                <w:sz w:val="20"/>
                <w:szCs w:val="20"/>
              </w:rPr>
              <w:t xml:space="preserve"> urozmaicić wrażenia zmysłowe związane z masażem policzków, dziąseł, języka</w:t>
            </w:r>
            <w:r>
              <w:rPr>
                <w:sz w:val="20"/>
                <w:szCs w:val="20"/>
              </w:rPr>
              <w:t>,</w:t>
            </w:r>
            <w:r w:rsidRPr="00D43338">
              <w:rPr>
                <w:sz w:val="20"/>
                <w:szCs w:val="20"/>
              </w:rPr>
              <w:t xml:space="preserve"> podniebienia i warg.</w:t>
            </w:r>
          </w:p>
          <w:p w14:paraId="06C63582" w14:textId="77777777" w:rsidR="004469B6" w:rsidRPr="00D4333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D43338">
              <w:rPr>
                <w:sz w:val="20"/>
                <w:szCs w:val="20"/>
              </w:rPr>
              <w:t>- Końcówka zawiera</w:t>
            </w:r>
            <w:r>
              <w:rPr>
                <w:sz w:val="20"/>
                <w:szCs w:val="20"/>
              </w:rPr>
              <w:t>jąca</w:t>
            </w:r>
            <w:r w:rsidRPr="00D43338">
              <w:rPr>
                <w:sz w:val="20"/>
                <w:szCs w:val="20"/>
              </w:rPr>
              <w:t xml:space="preserve"> wypukłe prążki, które</w:t>
            </w:r>
            <w:r>
              <w:rPr>
                <w:sz w:val="20"/>
                <w:szCs w:val="20"/>
              </w:rPr>
              <w:t xml:space="preserve"> umożliwiają </w:t>
            </w:r>
            <w:r w:rsidRPr="00D43338">
              <w:rPr>
                <w:sz w:val="20"/>
                <w:szCs w:val="20"/>
              </w:rPr>
              <w:t xml:space="preserve"> wykorzyst</w:t>
            </w:r>
            <w:r>
              <w:rPr>
                <w:sz w:val="20"/>
                <w:szCs w:val="20"/>
              </w:rPr>
              <w:t>anie ich</w:t>
            </w:r>
            <w:r w:rsidRPr="00D43338">
              <w:rPr>
                <w:sz w:val="20"/>
                <w:szCs w:val="20"/>
              </w:rPr>
              <w:t xml:space="preserve"> w celu masażu dziąseł, podniebienia, policzków, języka oraz warg. </w:t>
            </w:r>
            <w:r>
              <w:rPr>
                <w:sz w:val="20"/>
                <w:szCs w:val="20"/>
              </w:rPr>
              <w:t>P</w:t>
            </w:r>
            <w:r w:rsidRPr="00D43338">
              <w:rPr>
                <w:sz w:val="20"/>
                <w:szCs w:val="20"/>
              </w:rPr>
              <w:t xml:space="preserve">askowana podłużnie do masażu ruchami walcowatymi, do terapii zewnątrzustnej, </w:t>
            </w:r>
            <w:r w:rsidRPr="00D43338">
              <w:rPr>
                <w:sz w:val="20"/>
                <w:szCs w:val="20"/>
              </w:rPr>
              <w:lastRenderedPageBreak/>
              <w:t>zwłaszcza mięśnia okrężnego, ale i języka czy policzków.</w:t>
            </w:r>
          </w:p>
          <w:p w14:paraId="7CFF7FCF" w14:textId="77777777" w:rsidR="004469B6" w:rsidRPr="00D4333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D43338">
              <w:rPr>
                <w:sz w:val="20"/>
                <w:szCs w:val="20"/>
              </w:rPr>
              <w:t xml:space="preserve">- Końcówka do wibratora logopedycznego </w:t>
            </w:r>
            <w:r>
              <w:rPr>
                <w:sz w:val="20"/>
                <w:szCs w:val="20"/>
              </w:rPr>
              <w:t>-zastosowanie</w:t>
            </w:r>
            <w:r w:rsidRPr="00D43338">
              <w:rPr>
                <w:sz w:val="20"/>
                <w:szCs w:val="20"/>
              </w:rPr>
              <w:t xml:space="preserve">  jako gryzak logopedyczny. </w:t>
            </w:r>
            <w:r>
              <w:rPr>
                <w:sz w:val="20"/>
                <w:szCs w:val="20"/>
              </w:rPr>
              <w:t xml:space="preserve">Przeznaczona </w:t>
            </w:r>
            <w:r w:rsidRPr="00D43338">
              <w:rPr>
                <w:sz w:val="20"/>
                <w:szCs w:val="20"/>
              </w:rPr>
              <w:t xml:space="preserve"> do ćwiczenia umiejętności gryzienia i żucia, poprawy siły i stabilności żuchwy oraz wspierania umiejętności motorycznych jamy ustnej.</w:t>
            </w:r>
          </w:p>
          <w:p w14:paraId="70D72241" w14:textId="77777777" w:rsidR="004469B6" w:rsidRPr="00D4333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D43338">
              <w:rPr>
                <w:sz w:val="20"/>
                <w:szCs w:val="20"/>
              </w:rPr>
              <w:t xml:space="preserve">- Końcówka do </w:t>
            </w:r>
            <w:proofErr w:type="spellStart"/>
            <w:r w:rsidRPr="00D43338">
              <w:rPr>
                <w:sz w:val="20"/>
                <w:szCs w:val="20"/>
              </w:rPr>
              <w:t>depresora</w:t>
            </w:r>
            <w:proofErr w:type="spellEnd"/>
            <w:r w:rsidRPr="00D43338">
              <w:rPr>
                <w:sz w:val="20"/>
                <w:szCs w:val="20"/>
              </w:rPr>
              <w:t xml:space="preserve"> języka. </w:t>
            </w:r>
            <w:r>
              <w:rPr>
                <w:sz w:val="20"/>
                <w:szCs w:val="20"/>
              </w:rPr>
              <w:t xml:space="preserve"> Przeznaczona do </w:t>
            </w:r>
            <w:r w:rsidRPr="00D43338">
              <w:rPr>
                <w:sz w:val="20"/>
                <w:szCs w:val="20"/>
              </w:rPr>
              <w:t>przeprowadzani</w:t>
            </w:r>
            <w:r>
              <w:rPr>
                <w:sz w:val="20"/>
                <w:szCs w:val="20"/>
              </w:rPr>
              <w:t>a</w:t>
            </w:r>
            <w:r w:rsidRPr="00D43338">
              <w:rPr>
                <w:sz w:val="20"/>
                <w:szCs w:val="20"/>
              </w:rPr>
              <w:t xml:space="preserve"> badań jamy ustnej a także w trakcie ćwiczeń unoszenia środkowej i tylnej części języka czy zamykaniu warg.</w:t>
            </w:r>
          </w:p>
          <w:p w14:paraId="084A13C6" w14:textId="77777777" w:rsidR="004469B6" w:rsidRPr="00D4333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D43338">
              <w:rPr>
                <w:sz w:val="20"/>
                <w:szCs w:val="20"/>
              </w:rPr>
              <w:t xml:space="preserve">- Końcówka twarda gładka </w:t>
            </w:r>
            <w:r>
              <w:rPr>
                <w:sz w:val="20"/>
                <w:szCs w:val="20"/>
              </w:rPr>
              <w:t>–</w:t>
            </w:r>
            <w:r w:rsidRPr="00D4333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przeznaczona do </w:t>
            </w:r>
            <w:r w:rsidRPr="00D43338">
              <w:rPr>
                <w:sz w:val="20"/>
                <w:szCs w:val="20"/>
              </w:rPr>
              <w:t>terapii logopedycznej oraz do masażu dziąseł, policzków, podniebienia, warg i języka, a także do karmienia. Natomiast u dzieci starszych wspomaga</w:t>
            </w:r>
            <w:r>
              <w:rPr>
                <w:sz w:val="20"/>
                <w:szCs w:val="20"/>
              </w:rPr>
              <w:t>jąca</w:t>
            </w:r>
            <w:r w:rsidRPr="00D43338">
              <w:rPr>
                <w:sz w:val="20"/>
                <w:szCs w:val="20"/>
              </w:rPr>
              <w:t xml:space="preserve"> proces wywoływania głoski "r".</w:t>
            </w:r>
          </w:p>
          <w:p w14:paraId="6CD67085" w14:textId="1CE545A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D43338">
              <w:rPr>
                <w:sz w:val="20"/>
                <w:szCs w:val="20"/>
              </w:rPr>
              <w:t>- Końcówka cienka w kształcie wydłużonego stożka posiada</w:t>
            </w:r>
            <w:r>
              <w:rPr>
                <w:sz w:val="20"/>
                <w:szCs w:val="20"/>
              </w:rPr>
              <w:t>jąca</w:t>
            </w:r>
            <w:r w:rsidRPr="00D43338">
              <w:rPr>
                <w:sz w:val="20"/>
                <w:szCs w:val="20"/>
              </w:rPr>
              <w:t xml:space="preserve"> długi i wąski czubek, który ułatwia dotarcie w trudno dostępne miejsca. </w:t>
            </w:r>
            <w:r>
              <w:rPr>
                <w:sz w:val="20"/>
                <w:szCs w:val="20"/>
              </w:rPr>
              <w:t xml:space="preserve"> Przeznaczenie do </w:t>
            </w:r>
            <w:r w:rsidRPr="00D43338">
              <w:rPr>
                <w:sz w:val="20"/>
                <w:szCs w:val="20"/>
              </w:rPr>
              <w:t>terapii mowy lub karmienia.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79A78AF6" w14:textId="22AE16C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B8AE7E5" w14:textId="0BAB79A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AEEFEA8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DAC2AEE" w14:textId="5C58547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0F7B345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AC7721E" w14:textId="0908B06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70A54DE5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7BFE2B2" w14:textId="4C65B99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55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768A812" w14:textId="758E37E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Narzędzia do pionizacji i lateralizacji języka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C03E638" w14:textId="77777777" w:rsidR="004469B6" w:rsidRPr="007E563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E5636">
              <w:rPr>
                <w:sz w:val="20"/>
                <w:szCs w:val="20"/>
              </w:rPr>
              <w:t>Narzędzi</w:t>
            </w:r>
            <w:r>
              <w:rPr>
                <w:sz w:val="20"/>
                <w:szCs w:val="20"/>
              </w:rPr>
              <w:t>e</w:t>
            </w:r>
            <w:r w:rsidRPr="007E5636">
              <w:rPr>
                <w:sz w:val="20"/>
                <w:szCs w:val="20"/>
              </w:rPr>
              <w:t xml:space="preserve"> do pionizacji i lateralizacji język</w:t>
            </w:r>
            <w:r>
              <w:rPr>
                <w:sz w:val="20"/>
                <w:szCs w:val="20"/>
              </w:rPr>
              <w:t xml:space="preserve">a, które umożliwiają </w:t>
            </w:r>
            <w:r w:rsidRPr="007E5636">
              <w:rPr>
                <w:sz w:val="20"/>
                <w:szCs w:val="20"/>
              </w:rPr>
              <w:t xml:space="preserve"> wspomaga</w:t>
            </w:r>
            <w:r>
              <w:rPr>
                <w:sz w:val="20"/>
                <w:szCs w:val="20"/>
              </w:rPr>
              <w:t>nie</w:t>
            </w:r>
            <w:r w:rsidRPr="007E5636">
              <w:rPr>
                <w:sz w:val="20"/>
                <w:szCs w:val="20"/>
              </w:rPr>
              <w:t xml:space="preserve"> umiejętnoś</w:t>
            </w:r>
            <w:r>
              <w:rPr>
                <w:sz w:val="20"/>
                <w:szCs w:val="20"/>
              </w:rPr>
              <w:t>ci</w:t>
            </w:r>
            <w:r w:rsidRPr="007E5636">
              <w:rPr>
                <w:sz w:val="20"/>
                <w:szCs w:val="20"/>
              </w:rPr>
              <w:t xml:space="preserve"> żucia oraz wyrazistej artykulacji. </w:t>
            </w:r>
            <w:r>
              <w:rPr>
                <w:sz w:val="20"/>
                <w:szCs w:val="20"/>
              </w:rPr>
              <w:t xml:space="preserve">Narzędzie </w:t>
            </w:r>
            <w:r w:rsidRPr="007E5636">
              <w:rPr>
                <w:sz w:val="20"/>
                <w:szCs w:val="20"/>
              </w:rPr>
              <w:t xml:space="preserve"> logopedyczn</w:t>
            </w:r>
            <w:r>
              <w:rPr>
                <w:sz w:val="20"/>
                <w:szCs w:val="20"/>
              </w:rPr>
              <w:t>e</w:t>
            </w:r>
            <w:r w:rsidRPr="007E5636">
              <w:rPr>
                <w:sz w:val="20"/>
                <w:szCs w:val="20"/>
              </w:rPr>
              <w:t xml:space="preserve"> dla osób z bardzo ograniczoną ruchliwością języka.</w:t>
            </w:r>
          </w:p>
          <w:p w14:paraId="6CA3E6DB" w14:textId="77777777" w:rsidR="004469B6" w:rsidRPr="007E563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E5636">
              <w:rPr>
                <w:sz w:val="20"/>
                <w:szCs w:val="20"/>
              </w:rPr>
              <w:t>Zestaw dla osób będących w trakcie poudarowej rehabilitacji mowy oraz dla osób z dyzartrią, które mają przynajmniej elementarną świadomość ułożenia języka.</w:t>
            </w:r>
          </w:p>
          <w:p w14:paraId="66DC4AC7" w14:textId="77777777" w:rsidR="004469B6" w:rsidRPr="007E563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Parametry</w:t>
            </w:r>
            <w:r w:rsidRPr="007E5636">
              <w:rPr>
                <w:sz w:val="20"/>
                <w:szCs w:val="20"/>
              </w:rPr>
              <w:t>:</w:t>
            </w:r>
          </w:p>
          <w:p w14:paraId="2C2DB1CD" w14:textId="77777777" w:rsidR="004469B6" w:rsidRPr="007E563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E5636">
              <w:rPr>
                <w:sz w:val="20"/>
                <w:szCs w:val="20"/>
              </w:rPr>
              <w:t>-  zestaw 4 narzędzi oraz poradnik instruktażowy</w:t>
            </w:r>
            <w:r>
              <w:rPr>
                <w:sz w:val="20"/>
                <w:szCs w:val="20"/>
              </w:rPr>
              <w:t>,</w:t>
            </w:r>
          </w:p>
          <w:p w14:paraId="700AC276" w14:textId="77777777" w:rsidR="004469B6" w:rsidRPr="007E563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E5636">
              <w:rPr>
                <w:sz w:val="20"/>
                <w:szCs w:val="20"/>
              </w:rPr>
              <w:t xml:space="preserve">- </w:t>
            </w:r>
            <w:r>
              <w:rPr>
                <w:sz w:val="20"/>
                <w:szCs w:val="20"/>
              </w:rPr>
              <w:t xml:space="preserve"> narzędzie</w:t>
            </w:r>
            <w:r w:rsidRPr="007E5636">
              <w:rPr>
                <w:sz w:val="20"/>
                <w:szCs w:val="20"/>
              </w:rPr>
              <w:t xml:space="preserve"> dla użytkowników w każdym wieku, od dzieci po dorosłych</w:t>
            </w:r>
            <w:r>
              <w:rPr>
                <w:sz w:val="20"/>
                <w:szCs w:val="20"/>
              </w:rPr>
              <w:t>,</w:t>
            </w:r>
          </w:p>
          <w:p w14:paraId="67D32386" w14:textId="77777777" w:rsidR="004469B6" w:rsidRPr="007E563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E5636">
              <w:rPr>
                <w:sz w:val="20"/>
                <w:szCs w:val="20"/>
              </w:rPr>
              <w:t xml:space="preserve">- </w:t>
            </w:r>
            <w:r>
              <w:rPr>
                <w:sz w:val="20"/>
                <w:szCs w:val="20"/>
              </w:rPr>
              <w:t>d</w:t>
            </w:r>
            <w:r w:rsidRPr="007E5636">
              <w:rPr>
                <w:sz w:val="20"/>
                <w:szCs w:val="20"/>
              </w:rPr>
              <w:t>wa typy działania: unoszenie i lateralizacja języka</w:t>
            </w:r>
            <w:r>
              <w:rPr>
                <w:sz w:val="20"/>
                <w:szCs w:val="20"/>
              </w:rPr>
              <w:t>,</w:t>
            </w:r>
          </w:p>
          <w:p w14:paraId="2A06B2DC" w14:textId="77777777" w:rsidR="004469B6" w:rsidRPr="007E563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E5636">
              <w:rPr>
                <w:sz w:val="20"/>
                <w:szCs w:val="20"/>
              </w:rPr>
              <w:t xml:space="preserve">- </w:t>
            </w:r>
            <w:r>
              <w:rPr>
                <w:sz w:val="20"/>
                <w:szCs w:val="20"/>
              </w:rPr>
              <w:t>d</w:t>
            </w:r>
            <w:r w:rsidRPr="007E5636">
              <w:rPr>
                <w:sz w:val="20"/>
                <w:szCs w:val="20"/>
              </w:rPr>
              <w:t xml:space="preserve">wie opcje średnicy kuli: 4,7 mm i 8 mm, </w:t>
            </w:r>
          </w:p>
          <w:p w14:paraId="5E0859F7" w14:textId="77777777" w:rsidR="004469B6" w:rsidRPr="007E563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E5636">
              <w:rPr>
                <w:sz w:val="20"/>
                <w:szCs w:val="20"/>
              </w:rPr>
              <w:t xml:space="preserve">- </w:t>
            </w:r>
            <w:r>
              <w:rPr>
                <w:sz w:val="20"/>
                <w:szCs w:val="20"/>
              </w:rPr>
              <w:t>e</w:t>
            </w:r>
            <w:r w:rsidRPr="007E5636">
              <w:rPr>
                <w:sz w:val="20"/>
                <w:szCs w:val="20"/>
              </w:rPr>
              <w:t>rgonomiczny uchwyt</w:t>
            </w:r>
            <w:r>
              <w:rPr>
                <w:sz w:val="20"/>
                <w:szCs w:val="20"/>
              </w:rPr>
              <w:t>,</w:t>
            </w:r>
          </w:p>
          <w:p w14:paraId="017053D7" w14:textId="77777777" w:rsidR="004469B6" w:rsidRPr="007E563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E5636">
              <w:rPr>
                <w:sz w:val="20"/>
                <w:szCs w:val="20"/>
              </w:rPr>
              <w:lastRenderedPageBreak/>
              <w:t xml:space="preserve">- </w:t>
            </w:r>
            <w:r>
              <w:rPr>
                <w:sz w:val="20"/>
                <w:szCs w:val="20"/>
              </w:rPr>
              <w:t>p</w:t>
            </w:r>
            <w:r w:rsidRPr="007E5636">
              <w:rPr>
                <w:sz w:val="20"/>
                <w:szCs w:val="20"/>
              </w:rPr>
              <w:t>owierzchnie do gryzienia łatwe do zlokalizowania</w:t>
            </w:r>
            <w:r>
              <w:rPr>
                <w:sz w:val="20"/>
                <w:szCs w:val="20"/>
              </w:rPr>
              <w:t>,</w:t>
            </w:r>
          </w:p>
          <w:p w14:paraId="1504997A" w14:textId="4D4D234A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7E5636">
              <w:rPr>
                <w:sz w:val="20"/>
                <w:szCs w:val="20"/>
              </w:rPr>
              <w:t xml:space="preserve">- Produkt zgodny z normami FDA, wolny od lateksu, ołowiu, BPA i </w:t>
            </w:r>
            <w:proofErr w:type="spellStart"/>
            <w:r w:rsidRPr="007E5636">
              <w:rPr>
                <w:sz w:val="20"/>
                <w:szCs w:val="20"/>
              </w:rPr>
              <w:t>ftalanów</w:t>
            </w:r>
            <w:proofErr w:type="spellEnd"/>
            <w:r w:rsidRPr="007E5636">
              <w:rPr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6C80961D" w14:textId="234FB2F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0BCA9A" w14:textId="43916DF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68375C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8208DDA" w14:textId="43AC2BD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3EEBE55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4FBA27" w14:textId="17DF2CA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6E990629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CB9280" w14:textId="3D33A9F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56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6C02944" w14:textId="020B51E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Stabilizator żuchwy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51CC1C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20C73">
              <w:rPr>
                <w:sz w:val="20"/>
                <w:szCs w:val="20"/>
              </w:rPr>
              <w:t xml:space="preserve">Stabilizator żuchwy </w:t>
            </w:r>
            <w:r>
              <w:rPr>
                <w:sz w:val="20"/>
                <w:szCs w:val="20"/>
              </w:rPr>
              <w:t>-</w:t>
            </w:r>
            <w:r w:rsidRPr="00720C73">
              <w:rPr>
                <w:sz w:val="20"/>
                <w:szCs w:val="20"/>
              </w:rPr>
              <w:t xml:space="preserve"> pomoc logopedyczna przeznaczona do terapii stawu skroniowo-żuchwowego. </w:t>
            </w:r>
          </w:p>
          <w:p w14:paraId="681002B2" w14:textId="77777777" w:rsidR="004469B6" w:rsidRPr="00720C7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Parametry:</w:t>
            </w:r>
          </w:p>
          <w:p w14:paraId="49446429" w14:textId="77777777" w:rsidR="004469B6" w:rsidRPr="00720C7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20C73">
              <w:rPr>
                <w:sz w:val="20"/>
                <w:szCs w:val="20"/>
              </w:rPr>
              <w:t>stabilizator żuchwy wykonan</w:t>
            </w:r>
            <w:r>
              <w:rPr>
                <w:sz w:val="20"/>
                <w:szCs w:val="20"/>
              </w:rPr>
              <w:t>y</w:t>
            </w:r>
            <w:r w:rsidRPr="00720C73">
              <w:rPr>
                <w:sz w:val="20"/>
                <w:szCs w:val="20"/>
              </w:rPr>
              <w:t xml:space="preserve"> z materiałów klasy medycznej zgodnych z FDA</w:t>
            </w:r>
          </w:p>
          <w:p w14:paraId="5FC34CF6" w14:textId="77777777" w:rsidR="004469B6" w:rsidRPr="00720C7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20C73">
              <w:rPr>
                <w:sz w:val="20"/>
                <w:szCs w:val="20"/>
              </w:rPr>
              <w:t xml:space="preserve"> -Wielokrotnego użytku, trwały i łatwy do czyszczenia</w:t>
            </w:r>
          </w:p>
          <w:p w14:paraId="626C71ED" w14:textId="77777777" w:rsidR="004469B6" w:rsidRPr="00720C7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20C73">
              <w:rPr>
                <w:sz w:val="20"/>
                <w:szCs w:val="20"/>
              </w:rPr>
              <w:t>Zawartość zestawu:</w:t>
            </w:r>
          </w:p>
          <w:p w14:paraId="755B74E6" w14:textId="77777777" w:rsidR="004469B6" w:rsidRPr="00720C7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20C73">
              <w:rPr>
                <w:sz w:val="20"/>
                <w:szCs w:val="20"/>
              </w:rPr>
              <w:t>- dwa przyrządy do ćwiczeń żuchwy,</w:t>
            </w:r>
          </w:p>
          <w:p w14:paraId="74FBFDB3" w14:textId="50A099A9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720C73">
              <w:rPr>
                <w:sz w:val="20"/>
                <w:szCs w:val="20"/>
              </w:rPr>
              <w:t>- oryginaln</w:t>
            </w:r>
            <w:r>
              <w:rPr>
                <w:sz w:val="20"/>
                <w:szCs w:val="20"/>
              </w:rPr>
              <w:t>a</w:t>
            </w:r>
            <w:r w:rsidRPr="00720C73">
              <w:rPr>
                <w:sz w:val="20"/>
                <w:szCs w:val="20"/>
              </w:rPr>
              <w:t xml:space="preserve"> instrukcj</w:t>
            </w:r>
            <w:r>
              <w:rPr>
                <w:sz w:val="20"/>
                <w:szCs w:val="20"/>
              </w:rPr>
              <w:t>a</w:t>
            </w:r>
            <w:r w:rsidRPr="00720C73">
              <w:rPr>
                <w:sz w:val="20"/>
                <w:szCs w:val="20"/>
              </w:rPr>
              <w:t xml:space="preserve"> obsługi.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0240C0BB" w14:textId="3C33B6D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2E6D6D" w14:textId="26FA5D2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289783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1494DCE" w14:textId="3F1AF18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43A9E7E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0AA4155" w14:textId="744D413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0E5982F9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DAD31B3" w14:textId="6DD37A9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57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8589044" w14:textId="651347F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Gra logopedyczna LOGOKOSTKI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BC2599" w14:textId="77777777" w:rsidR="004469B6" w:rsidRPr="00E4794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Zawartość gry:</w:t>
            </w:r>
          </w:p>
          <w:p w14:paraId="5FFB1CC5" w14:textId="77777777" w:rsidR="004469B6" w:rsidRPr="00E4794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4794B">
              <w:rPr>
                <w:sz w:val="20"/>
                <w:szCs w:val="20"/>
              </w:rPr>
              <w:t xml:space="preserve">- </w:t>
            </w:r>
            <w:proofErr w:type="spellStart"/>
            <w:r w:rsidRPr="00E4794B">
              <w:rPr>
                <w:sz w:val="20"/>
                <w:szCs w:val="20"/>
              </w:rPr>
              <w:t>logokostki</w:t>
            </w:r>
            <w:proofErr w:type="spellEnd"/>
            <w:r w:rsidRPr="00E4794B">
              <w:rPr>
                <w:sz w:val="20"/>
                <w:szCs w:val="20"/>
              </w:rPr>
              <w:t xml:space="preserve"> - 9 kostek z drewna bukowego 3x3 cm (54 obrazki)</w:t>
            </w:r>
          </w:p>
          <w:p w14:paraId="3F8BA8A1" w14:textId="77777777" w:rsidR="004469B6" w:rsidRPr="00E4794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4794B">
              <w:rPr>
                <w:sz w:val="20"/>
                <w:szCs w:val="20"/>
              </w:rPr>
              <w:t>- karty pracy z ćwiczeniami - 10 kart</w:t>
            </w:r>
          </w:p>
          <w:p w14:paraId="6BD0F403" w14:textId="77777777" w:rsidR="004469B6" w:rsidRPr="00E4794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4794B">
              <w:rPr>
                <w:sz w:val="20"/>
                <w:szCs w:val="20"/>
              </w:rPr>
              <w:t>- karty do gry + woreczek bawełniany (wersja podróżna)</w:t>
            </w:r>
          </w:p>
          <w:p w14:paraId="4A2E1AE3" w14:textId="77777777" w:rsidR="004469B6" w:rsidRPr="00E4794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Cechy gry</w:t>
            </w:r>
            <w:r w:rsidRPr="00E4794B">
              <w:rPr>
                <w:sz w:val="20"/>
                <w:szCs w:val="20"/>
              </w:rPr>
              <w:t>:</w:t>
            </w:r>
          </w:p>
          <w:p w14:paraId="65CA63C9" w14:textId="77777777" w:rsidR="004469B6" w:rsidRPr="00E4794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4794B">
              <w:rPr>
                <w:sz w:val="20"/>
                <w:szCs w:val="20"/>
              </w:rPr>
              <w:t>- wspomaga rozwój mowy dziecka;</w:t>
            </w:r>
          </w:p>
          <w:p w14:paraId="2062F063" w14:textId="77777777" w:rsidR="004469B6" w:rsidRPr="00E4794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4794B">
              <w:rPr>
                <w:sz w:val="20"/>
                <w:szCs w:val="20"/>
              </w:rPr>
              <w:t>- usprawnia artykulację u dzieci i dorosłych;</w:t>
            </w:r>
          </w:p>
          <w:p w14:paraId="0EACBBB1" w14:textId="77777777" w:rsidR="004469B6" w:rsidRPr="00E4794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4794B">
              <w:rPr>
                <w:sz w:val="20"/>
                <w:szCs w:val="20"/>
              </w:rPr>
              <w:t>- utrwala poprawną wymowę głoski "ż";</w:t>
            </w:r>
          </w:p>
          <w:p w14:paraId="13A931D9" w14:textId="77777777" w:rsidR="004469B6" w:rsidRPr="00E4794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4794B">
              <w:rPr>
                <w:sz w:val="20"/>
                <w:szCs w:val="20"/>
              </w:rPr>
              <w:t>- rozwija kompetencję komunikacyjną i umiejętność narracji;</w:t>
            </w:r>
          </w:p>
          <w:p w14:paraId="5CE9FC51" w14:textId="77777777" w:rsidR="004469B6" w:rsidRPr="00E4794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4794B">
              <w:rPr>
                <w:sz w:val="20"/>
                <w:szCs w:val="20"/>
              </w:rPr>
              <w:t>- doskonali analizę i syntezę wzrokową, słuchową oraz pamięć;</w:t>
            </w:r>
          </w:p>
          <w:p w14:paraId="178188E5" w14:textId="77777777" w:rsidR="004469B6" w:rsidRPr="00E4794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4794B">
              <w:rPr>
                <w:sz w:val="20"/>
                <w:szCs w:val="20"/>
              </w:rPr>
              <w:t>- wspiera rozwój małej motoryki</w:t>
            </w:r>
            <w:r>
              <w:rPr>
                <w:sz w:val="20"/>
                <w:szCs w:val="20"/>
              </w:rPr>
              <w:t>;</w:t>
            </w:r>
          </w:p>
          <w:p w14:paraId="78A384CC" w14:textId="5F6D6805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E4794B">
              <w:rPr>
                <w:sz w:val="20"/>
                <w:szCs w:val="20"/>
              </w:rPr>
              <w:t>grać można indywidualnie oraz grupowo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342A8F4E" w14:textId="033C75D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C86D4A" w14:textId="418078E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159470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1EC5D64" w14:textId="07B0D61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C76A7E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F8E3A24" w14:textId="6680FE6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40C6C338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39514A" w14:textId="78AB865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58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7F0448C" w14:textId="674EC16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Zabawka logopedyczna - gra na boisku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35F6769" w14:textId="77777777" w:rsidR="004469B6" w:rsidRPr="0018105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Gra b</w:t>
            </w:r>
            <w:r w:rsidRPr="00181058">
              <w:rPr>
                <w:sz w:val="20"/>
                <w:szCs w:val="20"/>
              </w:rPr>
              <w:t>oisko wykonane z drewna, siatki w drewnianych ramkach.</w:t>
            </w:r>
          </w:p>
          <w:p w14:paraId="0E0F07CE" w14:textId="77777777" w:rsidR="004469B6" w:rsidRPr="0018105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181058">
              <w:rPr>
                <w:sz w:val="20"/>
                <w:szCs w:val="20"/>
              </w:rPr>
              <w:t>Zestaw zawiera:</w:t>
            </w:r>
          </w:p>
          <w:p w14:paraId="71AB2973" w14:textId="77777777" w:rsidR="004469B6" w:rsidRPr="0018105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181058">
              <w:rPr>
                <w:sz w:val="20"/>
                <w:szCs w:val="20"/>
              </w:rPr>
              <w:t>- boisko drewniane</w:t>
            </w:r>
          </w:p>
          <w:p w14:paraId="4E6202C8" w14:textId="77777777" w:rsidR="004469B6" w:rsidRPr="0018105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181058">
              <w:rPr>
                <w:sz w:val="20"/>
                <w:szCs w:val="20"/>
              </w:rPr>
              <w:t>- piłeczk</w:t>
            </w:r>
            <w:r>
              <w:rPr>
                <w:sz w:val="20"/>
                <w:szCs w:val="20"/>
              </w:rPr>
              <w:t>ę</w:t>
            </w:r>
            <w:r w:rsidRPr="00181058">
              <w:rPr>
                <w:sz w:val="20"/>
                <w:szCs w:val="20"/>
              </w:rPr>
              <w:t xml:space="preserve"> </w:t>
            </w:r>
          </w:p>
          <w:p w14:paraId="2111A2FA" w14:textId="77777777" w:rsidR="004469B6" w:rsidRPr="0018105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181058">
              <w:rPr>
                <w:sz w:val="20"/>
                <w:szCs w:val="20"/>
              </w:rPr>
              <w:t>- dwie bramki</w:t>
            </w:r>
          </w:p>
          <w:p w14:paraId="3CA60F03" w14:textId="77777777" w:rsidR="004469B6" w:rsidRPr="0018105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181058">
              <w:rPr>
                <w:sz w:val="20"/>
                <w:szCs w:val="20"/>
              </w:rPr>
              <w:t>- dwie słomki</w:t>
            </w:r>
          </w:p>
          <w:p w14:paraId="499AB6CA" w14:textId="77777777" w:rsidR="004469B6" w:rsidRPr="0018105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181058">
              <w:rPr>
                <w:sz w:val="20"/>
                <w:szCs w:val="20"/>
              </w:rPr>
              <w:lastRenderedPageBreak/>
              <w:t>Specyfikacja:</w:t>
            </w:r>
          </w:p>
          <w:p w14:paraId="4F632EE9" w14:textId="77777777" w:rsidR="004469B6" w:rsidRPr="0018105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181058">
              <w:rPr>
                <w:sz w:val="20"/>
                <w:szCs w:val="20"/>
              </w:rPr>
              <w:t>- Wiek: 3+</w:t>
            </w:r>
          </w:p>
          <w:p w14:paraId="2B0B7E15" w14:textId="77777777" w:rsidR="004469B6" w:rsidRPr="0018105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181058">
              <w:rPr>
                <w:sz w:val="20"/>
                <w:szCs w:val="20"/>
              </w:rPr>
              <w:t>- Wymiary: 36</w:t>
            </w:r>
            <w:r>
              <w:rPr>
                <w:sz w:val="20"/>
                <w:szCs w:val="20"/>
              </w:rPr>
              <w:t xml:space="preserve"> cm</w:t>
            </w:r>
            <w:r w:rsidRPr="00181058">
              <w:rPr>
                <w:sz w:val="20"/>
                <w:szCs w:val="20"/>
              </w:rPr>
              <w:t xml:space="preserve"> x 24 </w:t>
            </w:r>
            <w:r>
              <w:rPr>
                <w:sz w:val="20"/>
                <w:szCs w:val="20"/>
              </w:rPr>
              <w:t xml:space="preserve">cm </w:t>
            </w:r>
            <w:r w:rsidRPr="00181058">
              <w:rPr>
                <w:sz w:val="20"/>
                <w:szCs w:val="20"/>
              </w:rPr>
              <w:t>x 7,5 cm</w:t>
            </w:r>
          </w:p>
          <w:p w14:paraId="67827F55" w14:textId="72F0B282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181058">
              <w:rPr>
                <w:sz w:val="20"/>
                <w:szCs w:val="20"/>
              </w:rPr>
              <w:t>- Deklaracja zgodności CE.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145BBCDE" w14:textId="16FD1EF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E695416" w14:textId="079A89D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9CB95C0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3CC4B6" w14:textId="2612B2A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0534B6B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0242BB" w14:textId="338EF42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30AC363F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214874" w14:textId="4EA6738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59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4E56AA5" w14:textId="62AA5F3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Książka z ćwiczeniami logopedycznymi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D1315F9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3245E">
              <w:rPr>
                <w:sz w:val="20"/>
                <w:szCs w:val="20"/>
              </w:rPr>
              <w:t>Ćwiczenia na wady wymowy – zestaw ćwiczeń ortofonicznych</w:t>
            </w:r>
            <w:r>
              <w:rPr>
                <w:sz w:val="20"/>
                <w:szCs w:val="20"/>
              </w:rPr>
              <w:t>.</w:t>
            </w:r>
          </w:p>
          <w:p w14:paraId="203EC142" w14:textId="77777777" w:rsidR="004469B6" w:rsidRPr="00975DD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</w:t>
            </w:r>
            <w:r w:rsidRPr="00975DD5">
              <w:rPr>
                <w:sz w:val="20"/>
                <w:szCs w:val="20"/>
              </w:rPr>
              <w:t>100 tekstów do ćwiczeń logopedycznych.</w:t>
            </w:r>
          </w:p>
          <w:p w14:paraId="50393A58" w14:textId="2288C59D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975DD5">
              <w:rPr>
                <w:sz w:val="20"/>
                <w:szCs w:val="20"/>
              </w:rPr>
              <w:t>Kompilacja różnorodnych ćwiczeń ortofonicznych, pomocnych w terapii osób zmagających się z wadami wymowy. Zakres ćwiczeń obejmuj</w:t>
            </w:r>
            <w:r>
              <w:rPr>
                <w:sz w:val="20"/>
                <w:szCs w:val="20"/>
              </w:rPr>
              <w:t>ący</w:t>
            </w:r>
            <w:r w:rsidRPr="00975DD5">
              <w:rPr>
                <w:sz w:val="20"/>
                <w:szCs w:val="20"/>
              </w:rPr>
              <w:t xml:space="preserve"> ćwiczenia słuchowe, artykulacyjne, fonacyjne, oddechowo-fonacyjne oraz oddechowe i poprawiające sprawność narządu mowy.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3E802C38" w14:textId="7411DA3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2D298C" w14:textId="6BEC98E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D9FCB75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4D1B0D" w14:textId="365BCF1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138981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3C1988" w14:textId="1678BE1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64ED8947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7784B8" w14:textId="6EB3207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60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32B6482" w14:textId="68F0B4B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Pomoc dydaktyczna do ćwiczeń motoryki narządów artykulacyjnych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551C1B2" w14:textId="77777777" w:rsidR="004469B6" w:rsidRPr="00547F2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47F2C">
              <w:rPr>
                <w:sz w:val="20"/>
                <w:szCs w:val="20"/>
              </w:rPr>
              <w:t xml:space="preserve">Pomoc dydaktyczna </w:t>
            </w:r>
            <w:r>
              <w:rPr>
                <w:sz w:val="20"/>
                <w:szCs w:val="20"/>
              </w:rPr>
              <w:t xml:space="preserve">- </w:t>
            </w:r>
            <w:r w:rsidRPr="00EF32A4">
              <w:rPr>
                <w:sz w:val="20"/>
                <w:szCs w:val="20"/>
              </w:rPr>
              <w:t>kart</w:t>
            </w:r>
            <w:r>
              <w:rPr>
                <w:sz w:val="20"/>
                <w:szCs w:val="20"/>
              </w:rPr>
              <w:t>y</w:t>
            </w:r>
            <w:r w:rsidRPr="00EF32A4">
              <w:rPr>
                <w:sz w:val="20"/>
                <w:szCs w:val="20"/>
              </w:rPr>
              <w:t xml:space="preserve"> pracy wraz z zestawem ćwiczeń usprawniających motorykę narządów mowy</w:t>
            </w:r>
            <w:r>
              <w:rPr>
                <w:sz w:val="20"/>
                <w:szCs w:val="20"/>
              </w:rPr>
              <w:t>.</w:t>
            </w:r>
          </w:p>
          <w:p w14:paraId="5C80B51C" w14:textId="77777777" w:rsidR="004469B6" w:rsidRPr="00EF32A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Zawartość zestawu: </w:t>
            </w:r>
          </w:p>
          <w:p w14:paraId="50B0DF4B" w14:textId="77777777" w:rsidR="004469B6" w:rsidRPr="00EF32A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47F2C">
              <w:rPr>
                <w:sz w:val="20"/>
                <w:szCs w:val="20"/>
              </w:rPr>
              <w:t>- 4 zestawy po 10 kart formatu A5 lub 9 cm x 9 cm.</w:t>
            </w:r>
          </w:p>
          <w:p w14:paraId="2C731E35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F32A4">
              <w:rPr>
                <w:sz w:val="20"/>
                <w:szCs w:val="20"/>
              </w:rPr>
              <w:t>Ćwiczenia</w:t>
            </w:r>
            <w:r>
              <w:rPr>
                <w:sz w:val="20"/>
                <w:szCs w:val="20"/>
              </w:rPr>
              <w:t xml:space="preserve"> zawarte w zestawie:</w:t>
            </w:r>
          </w:p>
          <w:p w14:paraId="02BB84A8" w14:textId="2F028E97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  <w:r w:rsidRPr="00EF32A4">
              <w:rPr>
                <w:sz w:val="20"/>
                <w:szCs w:val="20"/>
              </w:rPr>
              <w:t>otoryk</w:t>
            </w:r>
            <w:r>
              <w:rPr>
                <w:sz w:val="20"/>
                <w:szCs w:val="20"/>
              </w:rPr>
              <w:t>a</w:t>
            </w:r>
            <w:r w:rsidRPr="00EF32A4">
              <w:rPr>
                <w:sz w:val="20"/>
                <w:szCs w:val="20"/>
              </w:rPr>
              <w:t xml:space="preserve"> narządów artykulacyjnych opart</w:t>
            </w:r>
            <w:r>
              <w:rPr>
                <w:sz w:val="20"/>
                <w:szCs w:val="20"/>
              </w:rPr>
              <w:t>a</w:t>
            </w:r>
            <w:r w:rsidRPr="00EF32A4">
              <w:rPr>
                <w:sz w:val="20"/>
                <w:szCs w:val="20"/>
              </w:rPr>
              <w:t xml:space="preserve"> na interpretacji symboli</w:t>
            </w:r>
            <w:r>
              <w:rPr>
                <w:sz w:val="20"/>
                <w:szCs w:val="20"/>
              </w:rPr>
              <w:t xml:space="preserve">.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6EDCC1B3" w14:textId="4C01062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5FFD15D" w14:textId="5E55292E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20FA564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D48C78C" w14:textId="7B25525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C1BEDA6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9A9DF6F" w14:textId="58915BB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44A73E17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3871C2" w14:textId="0419B9F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61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70C6BE" w14:textId="69FFA33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Gra logopedyczna i zręcznościowa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25BCE4" w14:textId="77777777" w:rsidR="004469B6" w:rsidRPr="00C322A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322AA">
              <w:rPr>
                <w:sz w:val="20"/>
                <w:szCs w:val="20"/>
              </w:rPr>
              <w:t>Gra ćwicząca zręczność i koordynację, ćwicząca mięśnie oddechowe i siłę płuc.</w:t>
            </w:r>
          </w:p>
          <w:p w14:paraId="35CC41FB" w14:textId="77777777" w:rsidR="004469B6" w:rsidRPr="00C322A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322AA">
              <w:rPr>
                <w:sz w:val="20"/>
                <w:szCs w:val="20"/>
              </w:rPr>
              <w:t>Zasady gry:</w:t>
            </w:r>
          </w:p>
          <w:p w14:paraId="780C1B23" w14:textId="77777777" w:rsidR="004469B6" w:rsidRPr="00C322A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322AA">
              <w:rPr>
                <w:sz w:val="20"/>
                <w:szCs w:val="20"/>
              </w:rPr>
              <w:t>1. Włóż kartę wzoru do planszy od bocznego rowka, wzory pojawią się na dole otworów. Każda z kart posiada inny poziom trudności.</w:t>
            </w:r>
            <w:r>
              <w:rPr>
                <w:sz w:val="20"/>
                <w:szCs w:val="20"/>
              </w:rPr>
              <w:t xml:space="preserve"> </w:t>
            </w:r>
            <w:r w:rsidRPr="00C322AA">
              <w:rPr>
                <w:sz w:val="20"/>
                <w:szCs w:val="20"/>
              </w:rPr>
              <w:t>Gracz kładzie piłkę na początku karty do gry, po kolei wdmuchuje piłkę do dołka zgodnie z trasą podaną na karcie gry. Gdy piłka zboczy z trasy, grę należy rozpocząć od nowa.</w:t>
            </w:r>
          </w:p>
          <w:p w14:paraId="037A0F92" w14:textId="77777777" w:rsidR="004469B6" w:rsidRPr="00C322A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322AA">
              <w:rPr>
                <w:sz w:val="20"/>
                <w:szCs w:val="20"/>
              </w:rPr>
              <w:t xml:space="preserve">2. Gra trasa może być również prowadzona przez wielu graczy. Każdy z graczy na zmianę pokonuje tor. Grę uznaje się za zakończoną jeśli piłeczka zboczy z trasy lub minie czas na klepsydrze. Kto </w:t>
            </w:r>
            <w:r w:rsidRPr="00C322AA">
              <w:rPr>
                <w:sz w:val="20"/>
                <w:szCs w:val="20"/>
              </w:rPr>
              <w:lastRenderedPageBreak/>
              <w:t>wdmucha piłkę do mety, ten wygrywa rozgrywkę.</w:t>
            </w:r>
          </w:p>
          <w:p w14:paraId="7CB3FF45" w14:textId="77777777" w:rsidR="004469B6" w:rsidRPr="00C322A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322AA">
              <w:rPr>
                <w:sz w:val="20"/>
                <w:szCs w:val="20"/>
              </w:rPr>
              <w:t>Zestaw zawiera:</w:t>
            </w:r>
          </w:p>
          <w:p w14:paraId="2054F2DA" w14:textId="77777777" w:rsidR="004469B6" w:rsidRPr="00C322A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322AA">
              <w:rPr>
                <w:sz w:val="20"/>
                <w:szCs w:val="20"/>
              </w:rPr>
              <w:t>- planszę</w:t>
            </w:r>
            <w:r>
              <w:rPr>
                <w:sz w:val="20"/>
                <w:szCs w:val="20"/>
              </w:rPr>
              <w:t xml:space="preserve"> </w:t>
            </w:r>
            <w:r w:rsidRPr="00C322AA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C322AA">
              <w:rPr>
                <w:sz w:val="20"/>
                <w:szCs w:val="20"/>
              </w:rPr>
              <w:t>podstawę</w:t>
            </w:r>
          </w:p>
          <w:p w14:paraId="75F5678A" w14:textId="77777777" w:rsidR="004469B6" w:rsidRPr="00C322A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322AA">
              <w:rPr>
                <w:sz w:val="20"/>
                <w:szCs w:val="20"/>
              </w:rPr>
              <w:t>- trzy dwustronne plansze</w:t>
            </w:r>
          </w:p>
          <w:p w14:paraId="62920ADF" w14:textId="77777777" w:rsidR="004469B6" w:rsidRPr="00C322A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322AA">
              <w:rPr>
                <w:sz w:val="20"/>
                <w:szCs w:val="20"/>
              </w:rPr>
              <w:t>- dwie piłeczki</w:t>
            </w:r>
          </w:p>
          <w:p w14:paraId="17B80307" w14:textId="77777777" w:rsidR="004469B6" w:rsidRPr="00C322A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322AA">
              <w:rPr>
                <w:sz w:val="20"/>
                <w:szCs w:val="20"/>
              </w:rPr>
              <w:t>- klepsydr</w:t>
            </w:r>
            <w:r>
              <w:rPr>
                <w:sz w:val="20"/>
                <w:szCs w:val="20"/>
              </w:rPr>
              <w:t>ę</w:t>
            </w:r>
          </w:p>
          <w:p w14:paraId="0958DA3F" w14:textId="77777777" w:rsidR="004469B6" w:rsidRPr="00C322A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322AA">
              <w:rPr>
                <w:sz w:val="20"/>
                <w:szCs w:val="20"/>
              </w:rPr>
              <w:t>Wymiary:</w:t>
            </w:r>
          </w:p>
          <w:p w14:paraId="30B946EE" w14:textId="77777777" w:rsidR="004469B6" w:rsidRPr="00C322A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322AA">
              <w:rPr>
                <w:sz w:val="20"/>
                <w:szCs w:val="20"/>
              </w:rPr>
              <w:t>- plansza: 20,5 cm x 20,5 cm x 4,5 cm</w:t>
            </w:r>
          </w:p>
          <w:p w14:paraId="4EE2DA19" w14:textId="77777777" w:rsidR="004469B6" w:rsidRPr="00C322A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322AA">
              <w:rPr>
                <w:sz w:val="20"/>
                <w:szCs w:val="20"/>
              </w:rPr>
              <w:t>- karta: 17,5 cm x 14 cm</w:t>
            </w:r>
          </w:p>
          <w:p w14:paraId="75852164" w14:textId="6FD5CF6A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C322AA">
              <w:rPr>
                <w:sz w:val="20"/>
                <w:szCs w:val="20"/>
              </w:rPr>
              <w:t>- opakowanie: 21 cm x 21 cm x 5,5 cm.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0F5EE647" w14:textId="788309A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B4E977" w14:textId="5615EDC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56D527F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02AAED" w14:textId="61D4C66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64294D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B84E79" w14:textId="40AE928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7D7498CC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EBB070" w14:textId="224F1E3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62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1DC711D" w14:textId="50461B2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Lusterko logopedyczne 2 w 1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8CDA2C" w14:textId="77777777" w:rsidR="004469B6" w:rsidRPr="00125FF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sztuk d</w:t>
            </w:r>
            <w:r w:rsidRPr="00125FF8">
              <w:rPr>
                <w:sz w:val="20"/>
                <w:szCs w:val="20"/>
              </w:rPr>
              <w:t>wustronn</w:t>
            </w:r>
            <w:r>
              <w:rPr>
                <w:sz w:val="20"/>
                <w:szCs w:val="20"/>
              </w:rPr>
              <w:t>ych</w:t>
            </w:r>
            <w:r w:rsidRPr="00125FF8">
              <w:rPr>
                <w:sz w:val="20"/>
                <w:szCs w:val="20"/>
              </w:rPr>
              <w:t xml:space="preserve"> luster</w:t>
            </w:r>
            <w:r>
              <w:rPr>
                <w:sz w:val="20"/>
                <w:szCs w:val="20"/>
              </w:rPr>
              <w:t>ek, które posiadają</w:t>
            </w:r>
            <w:r w:rsidRPr="00125FF8">
              <w:rPr>
                <w:sz w:val="20"/>
                <w:szCs w:val="20"/>
              </w:rPr>
              <w:t xml:space="preserve"> lustro na jednej stronie i lustro zniekształcające na odwrocie. </w:t>
            </w:r>
          </w:p>
          <w:p w14:paraId="329AA180" w14:textId="77777777" w:rsidR="004469B6" w:rsidRPr="00125FF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125FF8">
              <w:rPr>
                <w:sz w:val="20"/>
                <w:szCs w:val="20"/>
              </w:rPr>
              <w:t>Lusterk</w:t>
            </w:r>
            <w:r>
              <w:rPr>
                <w:sz w:val="20"/>
                <w:szCs w:val="20"/>
              </w:rPr>
              <w:t>a</w:t>
            </w:r>
            <w:r w:rsidRPr="00125FF8">
              <w:rPr>
                <w:sz w:val="20"/>
                <w:szCs w:val="20"/>
              </w:rPr>
              <w:t xml:space="preserve"> trwale umieszczone w ramce,</w:t>
            </w:r>
            <w:r>
              <w:rPr>
                <w:sz w:val="20"/>
                <w:szCs w:val="20"/>
              </w:rPr>
              <w:t xml:space="preserve"> z miękkimi</w:t>
            </w:r>
            <w:r w:rsidRPr="00125FF8">
              <w:rPr>
                <w:sz w:val="20"/>
                <w:szCs w:val="20"/>
              </w:rPr>
              <w:t xml:space="preserve">  gumow</w:t>
            </w:r>
            <w:r>
              <w:rPr>
                <w:sz w:val="20"/>
                <w:szCs w:val="20"/>
              </w:rPr>
              <w:t>ymi</w:t>
            </w:r>
            <w:r w:rsidRPr="00125FF8">
              <w:rPr>
                <w:sz w:val="20"/>
                <w:szCs w:val="20"/>
              </w:rPr>
              <w:t xml:space="preserve"> uchwyt</w:t>
            </w:r>
            <w:r>
              <w:rPr>
                <w:sz w:val="20"/>
                <w:szCs w:val="20"/>
              </w:rPr>
              <w:t>ami.</w:t>
            </w:r>
          </w:p>
          <w:p w14:paraId="71328B55" w14:textId="77777777" w:rsidR="004469B6" w:rsidRPr="00125FF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125FF8">
              <w:rPr>
                <w:sz w:val="20"/>
                <w:szCs w:val="20"/>
              </w:rPr>
              <w:t>Zawartość zestawu: 6 luster.</w:t>
            </w:r>
          </w:p>
          <w:p w14:paraId="00EC1066" w14:textId="3B1821EF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125FF8">
              <w:rPr>
                <w:sz w:val="20"/>
                <w:szCs w:val="20"/>
              </w:rPr>
              <w:t>Wymiary</w:t>
            </w:r>
            <w:r>
              <w:rPr>
                <w:sz w:val="20"/>
                <w:szCs w:val="20"/>
              </w:rPr>
              <w:t xml:space="preserve"> każdego lusterka</w:t>
            </w:r>
            <w:r w:rsidRPr="00125FF8">
              <w:rPr>
                <w:sz w:val="20"/>
                <w:szCs w:val="20"/>
              </w:rPr>
              <w:t>: 15 cm x 10 cm.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7B3DC8A2" w14:textId="27DA909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46ECCE" w14:textId="06E99E4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7F7482C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986F58" w14:textId="3ACBF50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6F42EA6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F05D2CB" w14:textId="37C84AD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6F19E845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C2E9FD" w14:textId="4B694D0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63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1BCD378" w14:textId="77777777" w:rsidR="004469B6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4397490E" w14:textId="640978D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</w:rPr>
              <w:t xml:space="preserve">Zestaw do sali integracji sensorycznej – rama wolnostojąca 3 m z wyposażeniem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6D8634" w14:textId="77777777" w:rsidR="004469B6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2C7BCF">
              <w:rPr>
                <w:rFonts w:ascii="Calibri" w:hAnsi="Calibri" w:cs="Calibri"/>
                <w:sz w:val="20"/>
                <w:szCs w:val="20"/>
              </w:rPr>
              <w:t>Zestaw do sali integracji sensorycznej – rama wolnostojąca 3 m z wyposażeniem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.  W skład zestawu wchodzi: </w:t>
            </w:r>
          </w:p>
          <w:p w14:paraId="36C25846" w14:textId="77777777" w:rsidR="004469B6" w:rsidRPr="00D82AA3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D82AA3">
              <w:rPr>
                <w:rFonts w:ascii="Calibri" w:hAnsi="Calibri" w:cs="Calibri"/>
                <w:sz w:val="20"/>
                <w:szCs w:val="20"/>
              </w:rPr>
              <w:t>1. Rama stalowa wolnostojąca  do integracji sensorycznej, komplet z belkami poprzecznymi-</w:t>
            </w:r>
          </w:p>
          <w:p w14:paraId="58C15809" w14:textId="77777777" w:rsidR="004469B6" w:rsidRPr="00D82AA3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D82AA3">
              <w:rPr>
                <w:rFonts w:ascii="Calibri" w:hAnsi="Calibri" w:cs="Calibri"/>
                <w:sz w:val="20"/>
                <w:szCs w:val="20"/>
              </w:rPr>
              <w:t xml:space="preserve">Konstrukcja wolnostojąca przeznaczona do bezpiecznego podwieszania sprzętu do terapii integracji sensorycznej. Rama umożliwiająca stabilną pracę z różnymi rodzajami sprzętu podwieszanego, bez ingerencji w konstrukcję budynku. </w:t>
            </w:r>
          </w:p>
          <w:p w14:paraId="0C5B2C9C" w14:textId="77777777" w:rsidR="004469B6" w:rsidRPr="00D82AA3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D82AA3">
              <w:rPr>
                <w:rFonts w:ascii="Calibri" w:hAnsi="Calibri" w:cs="Calibri"/>
                <w:sz w:val="20"/>
                <w:szCs w:val="20"/>
              </w:rPr>
              <w:t>W komplecie z ramą:</w:t>
            </w:r>
          </w:p>
          <w:p w14:paraId="20CB2042" w14:textId="77777777" w:rsidR="004469B6" w:rsidRPr="00724D72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724D72">
              <w:rPr>
                <w:rFonts w:ascii="Calibri" w:hAnsi="Calibri" w:cs="Calibri"/>
                <w:sz w:val="20"/>
                <w:szCs w:val="20"/>
              </w:rPr>
              <w:t>-</w:t>
            </w:r>
            <w:hyperlink r:id="rId8" w:history="1">
              <w:r w:rsidRPr="00724D72">
                <w:rPr>
                  <w:rStyle w:val="Hipercze"/>
                  <w:rFonts w:ascii="Calibri" w:hAnsi="Calibri" w:cs="Calibri"/>
                  <w:color w:val="auto"/>
                  <w:sz w:val="20"/>
                  <w:szCs w:val="20"/>
                  <w:u w:val="none"/>
                </w:rPr>
                <w:t>Krętlik</w:t>
              </w:r>
            </w:hyperlink>
            <w:r w:rsidRPr="00724D72">
              <w:rPr>
                <w:rFonts w:ascii="Calibri" w:hAnsi="Calibri" w:cs="Calibri"/>
                <w:sz w:val="20"/>
                <w:szCs w:val="20"/>
              </w:rPr>
              <w:t>, 1 szt. Umożliwiając</w:t>
            </w:r>
            <w:r>
              <w:rPr>
                <w:rFonts w:ascii="Calibri" w:hAnsi="Calibri" w:cs="Calibri"/>
                <w:sz w:val="20"/>
                <w:szCs w:val="20"/>
              </w:rPr>
              <w:t>y</w:t>
            </w:r>
            <w:r w:rsidRPr="00724D72">
              <w:rPr>
                <w:rFonts w:ascii="Calibri" w:hAnsi="Calibri" w:cs="Calibri"/>
                <w:sz w:val="20"/>
                <w:szCs w:val="20"/>
              </w:rPr>
              <w:t xml:space="preserve"> ruch obrotowy 360°</w:t>
            </w:r>
            <w:r>
              <w:rPr>
                <w:rFonts w:ascii="Calibri" w:hAnsi="Calibri" w:cs="Calibri"/>
                <w:sz w:val="20"/>
                <w:szCs w:val="20"/>
              </w:rPr>
              <w:t>.</w:t>
            </w:r>
          </w:p>
          <w:p w14:paraId="2BA157AC" w14:textId="77777777" w:rsidR="004469B6" w:rsidRPr="00724D72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724D72">
              <w:rPr>
                <w:rFonts w:ascii="Calibri" w:hAnsi="Calibri" w:cs="Calibri"/>
                <w:sz w:val="20"/>
                <w:szCs w:val="20"/>
              </w:rPr>
              <w:t>- Poprzeczne belki rozbudowujące, 1 komplet. Umożliwiające ruch prostopadły do słupów pionowych i zwiększające zakres ćwiczeń.</w:t>
            </w:r>
          </w:p>
          <w:p w14:paraId="67AD3733" w14:textId="77777777" w:rsidR="004469B6" w:rsidRPr="00D82AA3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724D72">
              <w:rPr>
                <w:rFonts w:ascii="Calibri" w:hAnsi="Calibri" w:cs="Calibri"/>
                <w:sz w:val="20"/>
                <w:szCs w:val="20"/>
              </w:rPr>
              <w:t xml:space="preserve">- </w:t>
            </w:r>
            <w:hyperlink r:id="rId9" w:history="1">
              <w:r w:rsidRPr="00724D72">
                <w:rPr>
                  <w:rStyle w:val="Hipercze"/>
                  <w:rFonts w:ascii="Calibri" w:hAnsi="Calibri" w:cs="Calibri"/>
                  <w:color w:val="auto"/>
                  <w:sz w:val="20"/>
                  <w:szCs w:val="20"/>
                  <w:u w:val="none"/>
                </w:rPr>
                <w:t>Karabińczyki</w:t>
              </w:r>
            </w:hyperlink>
            <w:r w:rsidRPr="00724D72">
              <w:rPr>
                <w:rFonts w:ascii="Calibri" w:hAnsi="Calibri" w:cs="Calibri"/>
                <w:sz w:val="20"/>
                <w:szCs w:val="20"/>
              </w:rPr>
              <w:t xml:space="preserve">, 3 szt. Przeznaczone do podczepiania </w:t>
            </w:r>
            <w:r w:rsidRPr="00D82AA3">
              <w:rPr>
                <w:rFonts w:ascii="Calibri" w:hAnsi="Calibri" w:cs="Calibri"/>
                <w:sz w:val="20"/>
                <w:szCs w:val="20"/>
              </w:rPr>
              <w:t>sprzętu podwieszanego do punktów zaczepowych.</w:t>
            </w:r>
          </w:p>
          <w:p w14:paraId="7B2B97EF" w14:textId="77777777" w:rsidR="004469B6" w:rsidRPr="00D82AA3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- </w:t>
            </w:r>
            <w:r w:rsidRPr="00D82AA3">
              <w:rPr>
                <w:rFonts w:ascii="Calibri" w:hAnsi="Calibri" w:cs="Calibri"/>
                <w:sz w:val="20"/>
                <w:szCs w:val="20"/>
              </w:rPr>
              <w:t>Pokrowce ochronne, 1 komplet. Wykonane z pianki o dużej gęstości, chroniące użytkownika przed uderzeniem o elementy konstrukcji.</w:t>
            </w:r>
          </w:p>
          <w:p w14:paraId="5270A80E" w14:textId="77777777" w:rsidR="004469B6" w:rsidRPr="00D82AA3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- </w:t>
            </w:r>
            <w:r w:rsidRPr="00D82AA3">
              <w:rPr>
                <w:rFonts w:ascii="Calibri" w:hAnsi="Calibri" w:cs="Calibri"/>
                <w:sz w:val="20"/>
                <w:szCs w:val="20"/>
              </w:rPr>
              <w:t>Haki stałe w belce górnej, 3 szt. Przeznaczone do podwieszania sprzętu w osi głównej ramy.</w:t>
            </w:r>
          </w:p>
          <w:p w14:paraId="46EC0138" w14:textId="77777777" w:rsidR="004469B6" w:rsidRPr="00D82AA3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- </w:t>
            </w:r>
            <w:r w:rsidRPr="00D82AA3">
              <w:rPr>
                <w:rFonts w:ascii="Calibri" w:hAnsi="Calibri" w:cs="Calibri"/>
                <w:sz w:val="20"/>
                <w:szCs w:val="20"/>
              </w:rPr>
              <w:t>Haki w nogach pionowych, po 3 szt. na każdej. Zabezpieczone poduszkami z pianki amortyzującej, stanowią dodatkowe punkty podwieszeń.</w:t>
            </w:r>
          </w:p>
          <w:p w14:paraId="66F79CE7" w14:textId="77777777" w:rsidR="004469B6" w:rsidRPr="00D82AA3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D82AA3">
              <w:rPr>
                <w:rFonts w:ascii="Calibri" w:hAnsi="Calibri" w:cs="Calibri"/>
                <w:sz w:val="20"/>
                <w:szCs w:val="20"/>
              </w:rPr>
              <w:t>Parametry ramy:</w:t>
            </w:r>
          </w:p>
          <w:p w14:paraId="444B48C6" w14:textId="77777777" w:rsidR="004469B6" w:rsidRPr="00D82AA3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D82AA3">
              <w:rPr>
                <w:rFonts w:ascii="Calibri" w:hAnsi="Calibri" w:cs="Calibri"/>
                <w:sz w:val="20"/>
                <w:szCs w:val="20"/>
              </w:rPr>
              <w:t>-długość belki górnej: 300 cm</w:t>
            </w:r>
          </w:p>
          <w:p w14:paraId="17339B44" w14:textId="77777777" w:rsidR="004469B6" w:rsidRPr="00D82AA3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D82AA3">
              <w:rPr>
                <w:rFonts w:ascii="Calibri" w:hAnsi="Calibri" w:cs="Calibri"/>
                <w:sz w:val="20"/>
                <w:szCs w:val="20"/>
              </w:rPr>
              <w:t>-szerokość stóp: 205 cm</w:t>
            </w:r>
          </w:p>
          <w:p w14:paraId="31D8302F" w14:textId="77777777" w:rsidR="004469B6" w:rsidRPr="00D82AA3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D82AA3">
              <w:rPr>
                <w:rFonts w:ascii="Calibri" w:hAnsi="Calibri" w:cs="Calibri"/>
                <w:sz w:val="20"/>
                <w:szCs w:val="20"/>
              </w:rPr>
              <w:t>-całkowita wysokość konstrukcji: 243 cm</w:t>
            </w:r>
          </w:p>
          <w:p w14:paraId="4DBD428E" w14:textId="77777777" w:rsidR="004469B6" w:rsidRPr="00D82AA3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D82AA3">
              <w:rPr>
                <w:rFonts w:ascii="Calibri" w:hAnsi="Calibri" w:cs="Calibri"/>
                <w:sz w:val="20"/>
                <w:szCs w:val="20"/>
              </w:rPr>
              <w:t>-przestrzeń do bujania między słupami: ok. 280 cm</w:t>
            </w:r>
          </w:p>
          <w:p w14:paraId="70AF265D" w14:textId="77777777" w:rsidR="004469B6" w:rsidRPr="00D82AA3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D82AA3">
              <w:rPr>
                <w:rFonts w:ascii="Calibri" w:hAnsi="Calibri" w:cs="Calibri"/>
                <w:sz w:val="20"/>
                <w:szCs w:val="20"/>
              </w:rPr>
              <w:t>-maksymalne obciążenie użytkowe: do min. 580 kg</w:t>
            </w:r>
          </w:p>
          <w:p w14:paraId="0A5FA364" w14:textId="77777777" w:rsidR="004469B6" w:rsidRPr="00D82AA3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D82AA3">
              <w:rPr>
                <w:rFonts w:ascii="Calibri" w:hAnsi="Calibri" w:cs="Calibri"/>
                <w:sz w:val="20"/>
                <w:szCs w:val="20"/>
              </w:rPr>
              <w:t>-kolor konstrukcji: szary/niebieski/granat</w:t>
            </w:r>
          </w:p>
          <w:p w14:paraId="120BF27F" w14:textId="77777777" w:rsidR="004469B6" w:rsidRPr="00D82AA3" w:rsidRDefault="004469B6" w:rsidP="005C6AFB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D82AA3">
              <w:rPr>
                <w:rFonts w:ascii="Calibri" w:hAnsi="Calibri" w:cs="Calibri"/>
                <w:sz w:val="20"/>
                <w:szCs w:val="20"/>
              </w:rPr>
              <w:t>-typ konstrukcji: stalowa, wolnostojąca</w:t>
            </w:r>
          </w:p>
          <w:p w14:paraId="6F62AA55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</w:t>
            </w:r>
            <w:r w:rsidRPr="004F37E8">
              <w:rPr>
                <w:sz w:val="20"/>
                <w:szCs w:val="20"/>
              </w:rPr>
              <w:t>Karabińczyk</w:t>
            </w:r>
            <w:r>
              <w:rPr>
                <w:sz w:val="20"/>
                <w:szCs w:val="20"/>
              </w:rPr>
              <w:t>i</w:t>
            </w:r>
            <w:r w:rsidRPr="004F37E8">
              <w:rPr>
                <w:sz w:val="20"/>
                <w:szCs w:val="20"/>
              </w:rPr>
              <w:t xml:space="preserve"> metalow</w:t>
            </w:r>
            <w:r>
              <w:rPr>
                <w:sz w:val="20"/>
                <w:szCs w:val="20"/>
              </w:rPr>
              <w:t xml:space="preserve">e – 10 sztuk - </w:t>
            </w:r>
            <w:r w:rsidRPr="00EE4ECA">
              <w:rPr>
                <w:sz w:val="20"/>
                <w:szCs w:val="20"/>
              </w:rPr>
              <w:t>przeznaczony</w:t>
            </w:r>
            <w:r>
              <w:rPr>
                <w:sz w:val="20"/>
                <w:szCs w:val="20"/>
              </w:rPr>
              <w:t>ch</w:t>
            </w:r>
            <w:r w:rsidRPr="00EE4ECA">
              <w:rPr>
                <w:sz w:val="20"/>
                <w:szCs w:val="20"/>
              </w:rPr>
              <w:t xml:space="preserve"> do stosowania jako element zapinający do podwieszania sprzętu</w:t>
            </w:r>
            <w:r>
              <w:rPr>
                <w:sz w:val="20"/>
                <w:szCs w:val="20"/>
              </w:rPr>
              <w:t>.</w:t>
            </w:r>
          </w:p>
          <w:p w14:paraId="372D618F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Parametry: </w:t>
            </w:r>
          </w:p>
          <w:p w14:paraId="63048D54" w14:textId="77777777" w:rsidR="004469B6" w:rsidRPr="0003742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037424">
              <w:rPr>
                <w:sz w:val="20"/>
                <w:szCs w:val="20"/>
              </w:rPr>
              <w:t xml:space="preserve">Wymiary: </w:t>
            </w:r>
            <w:r w:rsidRPr="00BC7308">
              <w:rPr>
                <w:sz w:val="20"/>
                <w:szCs w:val="20"/>
              </w:rPr>
              <w:t>Długość: 10 cm</w:t>
            </w:r>
            <w:r>
              <w:rPr>
                <w:sz w:val="20"/>
                <w:szCs w:val="20"/>
              </w:rPr>
              <w:t xml:space="preserve">, </w:t>
            </w:r>
            <w:r w:rsidRPr="00BC7308">
              <w:rPr>
                <w:sz w:val="20"/>
                <w:szCs w:val="20"/>
              </w:rPr>
              <w:t>Szerokość: 5 cm</w:t>
            </w:r>
            <w:r>
              <w:rPr>
                <w:sz w:val="20"/>
                <w:szCs w:val="20"/>
              </w:rPr>
              <w:t xml:space="preserve">, </w:t>
            </w:r>
            <w:r w:rsidRPr="00BC7308">
              <w:rPr>
                <w:sz w:val="20"/>
                <w:szCs w:val="20"/>
              </w:rPr>
              <w:t>Wysokość: 1 cm </w:t>
            </w:r>
          </w:p>
          <w:p w14:paraId="40AEBC50" w14:textId="77777777" w:rsidR="004469B6" w:rsidRPr="0003742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037424">
              <w:rPr>
                <w:sz w:val="20"/>
                <w:szCs w:val="20"/>
              </w:rPr>
              <w:t xml:space="preserve">Materiał: stal niskowęglowa </w:t>
            </w:r>
          </w:p>
          <w:p w14:paraId="0A7B1904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037424">
              <w:rPr>
                <w:sz w:val="20"/>
                <w:szCs w:val="20"/>
              </w:rPr>
              <w:t>Powłoka: ocynkowana</w:t>
            </w:r>
          </w:p>
          <w:p w14:paraId="2F7B5AAA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BC7308">
              <w:rPr>
                <w:sz w:val="20"/>
                <w:szCs w:val="20"/>
              </w:rPr>
              <w:t>Maksymalne obciążenie:</w:t>
            </w:r>
            <w:r>
              <w:rPr>
                <w:sz w:val="20"/>
                <w:szCs w:val="20"/>
              </w:rPr>
              <w:t xml:space="preserve"> do min.</w:t>
            </w:r>
            <w:r w:rsidRPr="00BC7308">
              <w:rPr>
                <w:sz w:val="20"/>
                <w:szCs w:val="20"/>
              </w:rPr>
              <w:t> 120 kg     </w:t>
            </w:r>
          </w:p>
          <w:p w14:paraId="2A51E5AE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</w:t>
            </w:r>
            <w:r w:rsidRPr="003019E3">
              <w:rPr>
                <w:sz w:val="20"/>
                <w:szCs w:val="20"/>
              </w:rPr>
              <w:t xml:space="preserve">Krętlik </w:t>
            </w:r>
            <w:r>
              <w:rPr>
                <w:sz w:val="20"/>
                <w:szCs w:val="20"/>
              </w:rPr>
              <w:t xml:space="preserve">-umożliwiający </w:t>
            </w:r>
            <w:r w:rsidRPr="003019E3">
              <w:rPr>
                <w:sz w:val="20"/>
                <w:szCs w:val="20"/>
              </w:rPr>
              <w:t xml:space="preserve"> rotację o pełnym zakresie 360 stopni</w:t>
            </w:r>
          </w:p>
          <w:p w14:paraId="22E50759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Parametry:</w:t>
            </w:r>
          </w:p>
          <w:p w14:paraId="4757B195" w14:textId="77777777" w:rsidR="004469B6" w:rsidRPr="00F33DE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F33DEA">
              <w:rPr>
                <w:sz w:val="20"/>
                <w:szCs w:val="20"/>
              </w:rPr>
              <w:t>metalowy korpus</w:t>
            </w:r>
          </w:p>
          <w:p w14:paraId="0A446937" w14:textId="77777777" w:rsidR="004469B6" w:rsidRPr="00F33DE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F33DEA">
              <w:rPr>
                <w:sz w:val="20"/>
                <w:szCs w:val="20"/>
              </w:rPr>
              <w:t xml:space="preserve"> łożysko</w:t>
            </w:r>
            <w:r>
              <w:rPr>
                <w:sz w:val="20"/>
                <w:szCs w:val="20"/>
              </w:rPr>
              <w:t xml:space="preserve"> -</w:t>
            </w:r>
            <w:r w:rsidRPr="00F33DEA">
              <w:rPr>
                <w:sz w:val="20"/>
                <w:szCs w:val="20"/>
              </w:rPr>
              <w:t xml:space="preserve"> zapewnia</w:t>
            </w:r>
            <w:r>
              <w:rPr>
                <w:sz w:val="20"/>
                <w:szCs w:val="20"/>
              </w:rPr>
              <w:t>jące</w:t>
            </w:r>
            <w:r w:rsidRPr="00F33DEA">
              <w:rPr>
                <w:sz w:val="20"/>
                <w:szCs w:val="20"/>
              </w:rPr>
              <w:t xml:space="preserve"> płynny i swobodny obrót o pełnym zakresie 360 stopni.</w:t>
            </w:r>
          </w:p>
          <w:p w14:paraId="7D850C6A" w14:textId="77777777" w:rsidR="004469B6" w:rsidRPr="00F33DE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F33DEA">
              <w:rPr>
                <w:sz w:val="20"/>
                <w:szCs w:val="20"/>
              </w:rPr>
              <w:t>Wymiary: długość 5 cm, szerokość 5 cm, wysokość 35 cm.</w:t>
            </w:r>
          </w:p>
          <w:p w14:paraId="743A2981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F33DEA">
              <w:rPr>
                <w:sz w:val="20"/>
                <w:szCs w:val="20"/>
              </w:rPr>
              <w:t>Maksymalne obciążenie: do</w:t>
            </w:r>
            <w:r>
              <w:rPr>
                <w:sz w:val="20"/>
                <w:szCs w:val="20"/>
              </w:rPr>
              <w:t xml:space="preserve"> min. </w:t>
            </w:r>
            <w:r w:rsidRPr="00F33DEA">
              <w:rPr>
                <w:sz w:val="20"/>
                <w:szCs w:val="20"/>
              </w:rPr>
              <w:t xml:space="preserve"> 120 kg.</w:t>
            </w:r>
          </w:p>
          <w:p w14:paraId="76572263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4. Materace składane – 3 sztuki - </w:t>
            </w:r>
            <w:r w:rsidRPr="00BA58E4">
              <w:rPr>
                <w:sz w:val="20"/>
                <w:szCs w:val="20"/>
              </w:rPr>
              <w:t>wykonane z pianki polietylenowej o gęstości 25 i pokrowca z wytrzymałego materiału łatwego do czyszczenia</w:t>
            </w:r>
            <w:r>
              <w:rPr>
                <w:sz w:val="20"/>
                <w:szCs w:val="20"/>
              </w:rPr>
              <w:t>.</w:t>
            </w:r>
          </w:p>
          <w:p w14:paraId="07CF18CB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Parametry:</w:t>
            </w:r>
          </w:p>
          <w:p w14:paraId="2EF6DBB8" w14:textId="77777777" w:rsidR="004469B6" w:rsidRPr="00724D7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24D72">
              <w:rPr>
                <w:sz w:val="20"/>
                <w:szCs w:val="20"/>
              </w:rPr>
              <w:t>Wymiar rozłożonego materaca:</w:t>
            </w:r>
          </w:p>
          <w:p w14:paraId="4F57EF9E" w14:textId="77777777" w:rsidR="004469B6" w:rsidRPr="007B1F6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B1F6A">
              <w:rPr>
                <w:sz w:val="20"/>
                <w:szCs w:val="20"/>
              </w:rPr>
              <w:t>Długość - 195cm       </w:t>
            </w:r>
          </w:p>
          <w:p w14:paraId="7B906F10" w14:textId="77777777" w:rsidR="004469B6" w:rsidRPr="007B1F6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B1F6A">
              <w:rPr>
                <w:sz w:val="20"/>
                <w:szCs w:val="20"/>
              </w:rPr>
              <w:t>Szerokość  - 88cm     </w:t>
            </w:r>
          </w:p>
          <w:p w14:paraId="6F01C3E0" w14:textId="77777777" w:rsidR="004469B6" w:rsidRPr="007B1F6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B1F6A">
              <w:rPr>
                <w:sz w:val="20"/>
                <w:szCs w:val="20"/>
              </w:rPr>
              <w:t>Wysokość -  5cm </w:t>
            </w:r>
          </w:p>
          <w:p w14:paraId="31C46D60" w14:textId="77777777" w:rsidR="004469B6" w:rsidRPr="00724D72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24D72">
              <w:rPr>
                <w:sz w:val="20"/>
                <w:szCs w:val="20"/>
              </w:rPr>
              <w:t>Wymiar złożonego materaca:             </w:t>
            </w:r>
          </w:p>
          <w:p w14:paraId="57A4BF3C" w14:textId="77777777" w:rsidR="004469B6" w:rsidRPr="007B1F6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B1F6A">
              <w:rPr>
                <w:sz w:val="20"/>
                <w:szCs w:val="20"/>
              </w:rPr>
              <w:t>Długość - 65cm       </w:t>
            </w:r>
          </w:p>
          <w:p w14:paraId="664945F3" w14:textId="77777777" w:rsidR="004469B6" w:rsidRPr="007B1F6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B1F6A">
              <w:rPr>
                <w:sz w:val="20"/>
                <w:szCs w:val="20"/>
              </w:rPr>
              <w:t>Szerokość  - 88cm     </w:t>
            </w:r>
          </w:p>
          <w:p w14:paraId="240D5D5C" w14:textId="77777777" w:rsidR="004469B6" w:rsidRPr="007B1F6A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7B1F6A">
              <w:rPr>
                <w:sz w:val="20"/>
                <w:szCs w:val="20"/>
              </w:rPr>
              <w:t>Wysokość -  15cm</w:t>
            </w:r>
          </w:p>
          <w:p w14:paraId="2FC36359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Kolor: do uzgodnienia z zamawiającym </w:t>
            </w:r>
          </w:p>
          <w:p w14:paraId="75C70766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</w:t>
            </w:r>
            <w:r w:rsidRPr="002D2E14">
              <w:rPr>
                <w:sz w:val="20"/>
                <w:szCs w:val="20"/>
              </w:rPr>
              <w:t>Deska rotacyjna</w:t>
            </w:r>
            <w:r>
              <w:rPr>
                <w:sz w:val="20"/>
                <w:szCs w:val="20"/>
              </w:rPr>
              <w:t xml:space="preserve"> -u</w:t>
            </w:r>
            <w:r w:rsidRPr="009C1D52">
              <w:rPr>
                <w:sz w:val="20"/>
                <w:szCs w:val="20"/>
              </w:rPr>
              <w:t>możliwia</w:t>
            </w:r>
            <w:r>
              <w:rPr>
                <w:sz w:val="20"/>
                <w:szCs w:val="20"/>
              </w:rPr>
              <w:t xml:space="preserve">jąca </w:t>
            </w:r>
            <w:r w:rsidRPr="009C1D52">
              <w:rPr>
                <w:sz w:val="20"/>
                <w:szCs w:val="20"/>
              </w:rPr>
              <w:t xml:space="preserve"> wykonywanie ruchów rotacyjnych</w:t>
            </w:r>
            <w:r>
              <w:rPr>
                <w:sz w:val="20"/>
                <w:szCs w:val="20"/>
              </w:rPr>
              <w:t xml:space="preserve">. </w:t>
            </w:r>
          </w:p>
          <w:p w14:paraId="6F73CB7D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Parametry:</w:t>
            </w:r>
          </w:p>
          <w:p w14:paraId="485268EE" w14:textId="77777777" w:rsidR="004469B6" w:rsidRPr="00CA205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CA2054">
              <w:rPr>
                <w:sz w:val="20"/>
                <w:szCs w:val="20"/>
              </w:rPr>
              <w:t xml:space="preserve">materiał: gruba sklejka, </w:t>
            </w:r>
          </w:p>
          <w:p w14:paraId="1C90494E" w14:textId="77777777" w:rsidR="004469B6" w:rsidRPr="00CA205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CA2054">
              <w:rPr>
                <w:sz w:val="20"/>
                <w:szCs w:val="20"/>
              </w:rPr>
              <w:t xml:space="preserve">wykończenie: certyfikowany lakier wolny od metali ciężkich, </w:t>
            </w:r>
          </w:p>
          <w:p w14:paraId="6658FCD1" w14:textId="77777777" w:rsidR="004469B6" w:rsidRPr="00CA205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CA2054">
              <w:rPr>
                <w:sz w:val="20"/>
                <w:szCs w:val="20"/>
              </w:rPr>
              <w:t xml:space="preserve">konstrukcja: lekkie i ciche łożysko, </w:t>
            </w:r>
          </w:p>
          <w:p w14:paraId="7EE7C2B3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CA2054">
              <w:rPr>
                <w:sz w:val="20"/>
                <w:szCs w:val="20"/>
              </w:rPr>
              <w:t>przeznaczenie: użytkowanie w pomieszczeniach</w:t>
            </w:r>
          </w:p>
          <w:p w14:paraId="1C2558FF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CA2054">
              <w:rPr>
                <w:sz w:val="20"/>
                <w:szCs w:val="20"/>
              </w:rPr>
              <w:t xml:space="preserve">kolor: do uzgodnienia z zamawiającym </w:t>
            </w:r>
          </w:p>
          <w:p w14:paraId="5FD3EDCD" w14:textId="77777777" w:rsidR="004469B6" w:rsidRPr="00CA205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CC5C47">
              <w:rPr>
                <w:sz w:val="20"/>
                <w:szCs w:val="20"/>
              </w:rPr>
              <w:t>Maksymalne obciążenie</w:t>
            </w:r>
            <w:r>
              <w:rPr>
                <w:sz w:val="20"/>
                <w:szCs w:val="20"/>
              </w:rPr>
              <w:t>:</w:t>
            </w:r>
            <w:r w:rsidRPr="00CC5C4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do min. </w:t>
            </w:r>
            <w:r w:rsidRPr="00CC5C47">
              <w:rPr>
                <w:sz w:val="20"/>
                <w:szCs w:val="20"/>
              </w:rPr>
              <w:t>95 k</w:t>
            </w:r>
            <w:r>
              <w:rPr>
                <w:sz w:val="20"/>
                <w:szCs w:val="20"/>
              </w:rPr>
              <w:t>g</w:t>
            </w:r>
          </w:p>
          <w:p w14:paraId="6056B008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</w:t>
            </w:r>
            <w:r w:rsidRPr="00C7151F">
              <w:rPr>
                <w:sz w:val="20"/>
                <w:szCs w:val="20"/>
              </w:rPr>
              <w:t>Huśtawka helikopter</w:t>
            </w:r>
            <w:r>
              <w:rPr>
                <w:sz w:val="20"/>
                <w:szCs w:val="20"/>
              </w:rPr>
              <w:t xml:space="preserve"> –</w:t>
            </w:r>
            <w:r w:rsidRPr="00591149">
              <w:t xml:space="preserve"> </w:t>
            </w:r>
            <w:r>
              <w:t>h</w:t>
            </w:r>
            <w:r w:rsidRPr="00591149">
              <w:rPr>
                <w:sz w:val="20"/>
                <w:szCs w:val="20"/>
              </w:rPr>
              <w:t>elikopter sensoryczny</w:t>
            </w:r>
          </w:p>
          <w:p w14:paraId="78AC0595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Parametry:</w:t>
            </w:r>
          </w:p>
          <w:p w14:paraId="7A5F2DCB" w14:textId="77777777" w:rsidR="004469B6" w:rsidRPr="0084567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845678">
              <w:rPr>
                <w:sz w:val="20"/>
                <w:szCs w:val="20"/>
              </w:rPr>
              <w:t>Długość - 120cm</w:t>
            </w:r>
            <w:r>
              <w:rPr>
                <w:sz w:val="20"/>
                <w:szCs w:val="20"/>
              </w:rPr>
              <w:t xml:space="preserve">, </w:t>
            </w:r>
            <w:r w:rsidRPr="00845678">
              <w:rPr>
                <w:sz w:val="20"/>
                <w:szCs w:val="20"/>
              </w:rPr>
              <w:t>Szerokość  - 55cm</w:t>
            </w:r>
            <w:r>
              <w:rPr>
                <w:sz w:val="20"/>
                <w:szCs w:val="20"/>
              </w:rPr>
              <w:t xml:space="preserve">, </w:t>
            </w:r>
            <w:r w:rsidRPr="00845678">
              <w:rPr>
                <w:sz w:val="20"/>
                <w:szCs w:val="20"/>
              </w:rPr>
              <w:t xml:space="preserve">Wysokość </w:t>
            </w:r>
            <w:r>
              <w:rPr>
                <w:sz w:val="20"/>
                <w:szCs w:val="20"/>
              </w:rPr>
              <w:t>–</w:t>
            </w:r>
            <w:r w:rsidRPr="00845678">
              <w:rPr>
                <w:sz w:val="20"/>
                <w:szCs w:val="20"/>
              </w:rPr>
              <w:t> regulowana</w:t>
            </w:r>
            <w:r>
              <w:rPr>
                <w:sz w:val="20"/>
                <w:szCs w:val="20"/>
              </w:rPr>
              <w:t xml:space="preserve"> min.</w:t>
            </w:r>
            <w:r w:rsidRPr="00845678">
              <w:rPr>
                <w:sz w:val="20"/>
                <w:szCs w:val="20"/>
              </w:rPr>
              <w:t> 100cm - 200cm  </w:t>
            </w:r>
          </w:p>
          <w:p w14:paraId="306CD0F0" w14:textId="77777777" w:rsidR="004469B6" w:rsidRPr="0084567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845678">
              <w:rPr>
                <w:sz w:val="20"/>
                <w:szCs w:val="20"/>
              </w:rPr>
              <w:t>Maksymalne obciążenie -   </w:t>
            </w:r>
            <w:r>
              <w:rPr>
                <w:sz w:val="20"/>
                <w:szCs w:val="20"/>
              </w:rPr>
              <w:t xml:space="preserve">min. do </w:t>
            </w:r>
            <w:r w:rsidRPr="00845678">
              <w:rPr>
                <w:sz w:val="20"/>
                <w:szCs w:val="20"/>
              </w:rPr>
              <w:t>95</w:t>
            </w:r>
            <w:r>
              <w:rPr>
                <w:sz w:val="20"/>
                <w:szCs w:val="20"/>
              </w:rPr>
              <w:t xml:space="preserve"> </w:t>
            </w:r>
            <w:r w:rsidRPr="00845678">
              <w:rPr>
                <w:sz w:val="20"/>
                <w:szCs w:val="20"/>
              </w:rPr>
              <w:t>kg           </w:t>
            </w:r>
          </w:p>
          <w:p w14:paraId="59985B55" w14:textId="77777777" w:rsidR="004469B6" w:rsidRPr="0084567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845678">
              <w:rPr>
                <w:sz w:val="20"/>
                <w:szCs w:val="20"/>
              </w:rPr>
              <w:t>Produkt jednozaczepowy</w:t>
            </w:r>
          </w:p>
          <w:p w14:paraId="44F4A50B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E646BB">
              <w:rPr>
                <w:sz w:val="20"/>
                <w:szCs w:val="20"/>
              </w:rPr>
              <w:t>wykonany z trwałych i wygodnych materiałów</w:t>
            </w:r>
            <w:r>
              <w:rPr>
                <w:sz w:val="20"/>
                <w:szCs w:val="20"/>
              </w:rPr>
              <w:t>,</w:t>
            </w:r>
            <w:r w:rsidRPr="00E646BB">
              <w:rPr>
                <w:sz w:val="20"/>
                <w:szCs w:val="20"/>
              </w:rPr>
              <w:t xml:space="preserve"> Szelki miękkie</w:t>
            </w:r>
          </w:p>
          <w:p w14:paraId="786C76AD" w14:textId="77777777" w:rsidR="004469B6" w:rsidRPr="00E646B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8D65CA">
              <w:rPr>
                <w:sz w:val="20"/>
                <w:szCs w:val="20"/>
              </w:rPr>
              <w:t xml:space="preserve">- </w:t>
            </w:r>
            <w:r w:rsidRPr="00CA2054">
              <w:rPr>
                <w:sz w:val="20"/>
                <w:szCs w:val="20"/>
              </w:rPr>
              <w:t xml:space="preserve">kolor: </w:t>
            </w:r>
            <w:r w:rsidRPr="008D65CA">
              <w:rPr>
                <w:sz w:val="20"/>
                <w:szCs w:val="20"/>
              </w:rPr>
              <w:t xml:space="preserve">do uzgodnienia z zamawiającym </w:t>
            </w:r>
          </w:p>
          <w:p w14:paraId="7411C953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7. </w:t>
            </w:r>
            <w:r w:rsidRPr="006E7606">
              <w:rPr>
                <w:sz w:val="20"/>
                <w:szCs w:val="20"/>
              </w:rPr>
              <w:t>Platforma kwadratowa</w:t>
            </w:r>
            <w:r>
              <w:rPr>
                <w:sz w:val="20"/>
                <w:szCs w:val="20"/>
              </w:rPr>
              <w:t xml:space="preserve"> -</w:t>
            </w:r>
            <w:r w:rsidRPr="00A226F9">
              <w:t xml:space="preserve"> </w:t>
            </w:r>
            <w:r w:rsidRPr="00A226F9">
              <w:rPr>
                <w:sz w:val="20"/>
                <w:szCs w:val="20"/>
              </w:rPr>
              <w:t xml:space="preserve">sprzęt podwieszany </w:t>
            </w:r>
            <w:r>
              <w:rPr>
                <w:sz w:val="20"/>
                <w:szCs w:val="20"/>
              </w:rPr>
              <w:t xml:space="preserve">do </w:t>
            </w:r>
            <w:r w:rsidRPr="00A226F9">
              <w:rPr>
                <w:sz w:val="20"/>
                <w:szCs w:val="20"/>
              </w:rPr>
              <w:t>zajęć integracji sensorycznej</w:t>
            </w:r>
          </w:p>
          <w:p w14:paraId="6965665E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Parametry: </w:t>
            </w:r>
          </w:p>
          <w:p w14:paraId="72150FAB" w14:textId="77777777" w:rsidR="004469B6" w:rsidRPr="000B32B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0B32B1">
              <w:rPr>
                <w:sz w:val="20"/>
                <w:szCs w:val="20"/>
              </w:rPr>
              <w:t>Długość - 75 cm</w:t>
            </w:r>
            <w:r>
              <w:rPr>
                <w:sz w:val="20"/>
                <w:szCs w:val="20"/>
              </w:rPr>
              <w:t xml:space="preserve">, </w:t>
            </w:r>
            <w:r w:rsidRPr="000B32B1">
              <w:rPr>
                <w:sz w:val="20"/>
                <w:szCs w:val="20"/>
              </w:rPr>
              <w:t>Szerokość  - 75 cm</w:t>
            </w:r>
            <w:r>
              <w:rPr>
                <w:sz w:val="20"/>
                <w:szCs w:val="20"/>
              </w:rPr>
              <w:t xml:space="preserve">, </w:t>
            </w:r>
            <w:r w:rsidRPr="000B32B1">
              <w:rPr>
                <w:sz w:val="20"/>
                <w:szCs w:val="20"/>
              </w:rPr>
              <w:t>Wysokość - 140 cm           </w:t>
            </w:r>
          </w:p>
          <w:p w14:paraId="2D070610" w14:textId="77777777" w:rsidR="004469B6" w:rsidRPr="000B32B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0B32B1">
              <w:rPr>
                <w:sz w:val="20"/>
                <w:szCs w:val="20"/>
              </w:rPr>
              <w:t xml:space="preserve">Maksymalne obciążenie </w:t>
            </w:r>
            <w:r>
              <w:rPr>
                <w:sz w:val="20"/>
                <w:szCs w:val="20"/>
              </w:rPr>
              <w:t>–</w:t>
            </w:r>
            <w:r w:rsidRPr="000B32B1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 xml:space="preserve">do min. </w:t>
            </w:r>
            <w:r w:rsidRPr="000B32B1">
              <w:rPr>
                <w:sz w:val="20"/>
                <w:szCs w:val="20"/>
              </w:rPr>
              <w:t>95 kg     </w:t>
            </w:r>
          </w:p>
          <w:p w14:paraId="01805FDE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-</w:t>
            </w:r>
            <w:r w:rsidRPr="000B32B1">
              <w:rPr>
                <w:sz w:val="20"/>
                <w:szCs w:val="20"/>
              </w:rPr>
              <w:t>Sprzęt jednozaczepowy</w:t>
            </w:r>
          </w:p>
          <w:p w14:paraId="34EA8923" w14:textId="77777777" w:rsidR="004469B6" w:rsidRPr="000B32B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8D65CA">
              <w:rPr>
                <w:sz w:val="20"/>
                <w:szCs w:val="20"/>
              </w:rPr>
              <w:t xml:space="preserve">-kolor: do uzgodnienia z zamawiającym </w:t>
            </w:r>
          </w:p>
          <w:p w14:paraId="249BD41E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8. </w:t>
            </w:r>
            <w:r w:rsidRPr="00416597">
              <w:rPr>
                <w:sz w:val="20"/>
                <w:szCs w:val="20"/>
              </w:rPr>
              <w:t>Platforma prostokątna 2 poprzeczki</w:t>
            </w:r>
          </w:p>
          <w:p w14:paraId="09253E0F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Parametry:</w:t>
            </w:r>
          </w:p>
          <w:p w14:paraId="74CA754A" w14:textId="77777777" w:rsidR="004469B6" w:rsidRPr="00B444E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B444E4">
              <w:rPr>
                <w:sz w:val="20"/>
                <w:szCs w:val="20"/>
              </w:rPr>
              <w:t>Długość - 115cm       </w:t>
            </w:r>
          </w:p>
          <w:p w14:paraId="1602840B" w14:textId="77777777" w:rsidR="004469B6" w:rsidRPr="00B444E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B444E4">
              <w:rPr>
                <w:sz w:val="20"/>
                <w:szCs w:val="20"/>
              </w:rPr>
              <w:t>Szerokość  - 55cm     </w:t>
            </w:r>
          </w:p>
          <w:p w14:paraId="7990684B" w14:textId="77777777" w:rsidR="004469B6" w:rsidRPr="00B444E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B444E4">
              <w:rPr>
                <w:sz w:val="20"/>
                <w:szCs w:val="20"/>
              </w:rPr>
              <w:t>Wysokość -  120cm           </w:t>
            </w:r>
          </w:p>
          <w:p w14:paraId="33FDFE55" w14:textId="77777777" w:rsidR="004469B6" w:rsidRPr="00B444E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B444E4">
              <w:rPr>
                <w:sz w:val="20"/>
                <w:szCs w:val="20"/>
              </w:rPr>
              <w:t>Maksymalne obciążenie -</w:t>
            </w:r>
            <w:r>
              <w:rPr>
                <w:sz w:val="20"/>
                <w:szCs w:val="20"/>
              </w:rPr>
              <w:t xml:space="preserve"> do min.</w:t>
            </w:r>
            <w:r w:rsidRPr="00B444E4">
              <w:rPr>
                <w:sz w:val="20"/>
                <w:szCs w:val="20"/>
              </w:rPr>
              <w:t>  95kg            </w:t>
            </w:r>
          </w:p>
          <w:p w14:paraId="3212CABC" w14:textId="77777777" w:rsidR="004469B6" w:rsidRPr="00B444E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B444E4">
              <w:rPr>
                <w:sz w:val="20"/>
                <w:szCs w:val="20"/>
              </w:rPr>
              <w:t>Produkt dwuzaczepowy</w:t>
            </w:r>
          </w:p>
          <w:p w14:paraId="15F86F8F" w14:textId="77777777" w:rsidR="004469B6" w:rsidRPr="00B444E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B444E4">
              <w:rPr>
                <w:sz w:val="20"/>
                <w:szCs w:val="20"/>
              </w:rPr>
              <w:t xml:space="preserve">-kolor: do uzgodnienia z zamawiającym </w:t>
            </w:r>
          </w:p>
          <w:p w14:paraId="76DC6B95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9. </w:t>
            </w:r>
            <w:r w:rsidRPr="00347E9D">
              <w:rPr>
                <w:sz w:val="20"/>
                <w:szCs w:val="20"/>
              </w:rPr>
              <w:t>Terapeutyczny hamak</w:t>
            </w:r>
            <w:r w:rsidRPr="00C4447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-</w:t>
            </w:r>
            <w:r w:rsidRPr="00C4447E">
              <w:rPr>
                <w:sz w:val="20"/>
                <w:szCs w:val="20"/>
              </w:rPr>
              <w:t>składa</w:t>
            </w:r>
            <w:r>
              <w:rPr>
                <w:sz w:val="20"/>
                <w:szCs w:val="20"/>
              </w:rPr>
              <w:t>jący</w:t>
            </w:r>
            <w:r w:rsidRPr="00C4447E">
              <w:rPr>
                <w:sz w:val="20"/>
                <w:szCs w:val="20"/>
              </w:rPr>
              <w:t xml:space="preserve"> się z dwóch części, </w:t>
            </w:r>
            <w:r>
              <w:rPr>
                <w:sz w:val="20"/>
                <w:szCs w:val="20"/>
              </w:rPr>
              <w:t>dolna</w:t>
            </w:r>
            <w:r w:rsidRPr="00C4447E">
              <w:rPr>
                <w:sz w:val="20"/>
                <w:szCs w:val="20"/>
              </w:rPr>
              <w:t xml:space="preserve"> częś</w:t>
            </w:r>
            <w:r>
              <w:rPr>
                <w:sz w:val="20"/>
                <w:szCs w:val="20"/>
              </w:rPr>
              <w:t>ć</w:t>
            </w:r>
            <w:r w:rsidRPr="00C4447E">
              <w:rPr>
                <w:sz w:val="20"/>
                <w:szCs w:val="20"/>
              </w:rPr>
              <w:t xml:space="preserve"> wykonan</w:t>
            </w:r>
            <w:r>
              <w:rPr>
                <w:sz w:val="20"/>
                <w:szCs w:val="20"/>
              </w:rPr>
              <w:t>a</w:t>
            </w:r>
            <w:r w:rsidRPr="00C4447E">
              <w:rPr>
                <w:sz w:val="20"/>
                <w:szCs w:val="20"/>
              </w:rPr>
              <w:t xml:space="preserve"> z dwóch warstw materiałów</w:t>
            </w:r>
            <w:r>
              <w:rPr>
                <w:sz w:val="20"/>
                <w:szCs w:val="20"/>
              </w:rPr>
              <w:t>.</w:t>
            </w:r>
          </w:p>
          <w:p w14:paraId="01181A89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Parametry</w:t>
            </w:r>
          </w:p>
          <w:p w14:paraId="14BEA05C" w14:textId="77777777" w:rsidR="004469B6" w:rsidRPr="006C27C7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6C27C7">
              <w:rPr>
                <w:sz w:val="20"/>
                <w:szCs w:val="20"/>
              </w:rPr>
              <w:t>Długość - 250cm       </w:t>
            </w:r>
          </w:p>
          <w:p w14:paraId="701AB1CD" w14:textId="77777777" w:rsidR="004469B6" w:rsidRPr="006C27C7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6C27C7">
              <w:rPr>
                <w:sz w:val="20"/>
                <w:szCs w:val="20"/>
              </w:rPr>
              <w:t>Szerokość  - 110cm                </w:t>
            </w:r>
          </w:p>
          <w:p w14:paraId="4B23FCA5" w14:textId="77777777" w:rsidR="004469B6" w:rsidRPr="006C27C7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6C27C7">
              <w:rPr>
                <w:sz w:val="20"/>
                <w:szCs w:val="20"/>
              </w:rPr>
              <w:t xml:space="preserve">Maksymalne obciążenie -  </w:t>
            </w:r>
            <w:r>
              <w:rPr>
                <w:sz w:val="20"/>
                <w:szCs w:val="20"/>
              </w:rPr>
              <w:t>do min.</w:t>
            </w:r>
            <w:r w:rsidRPr="006C27C7">
              <w:rPr>
                <w:sz w:val="20"/>
                <w:szCs w:val="20"/>
              </w:rPr>
              <w:t> 95kg            </w:t>
            </w:r>
          </w:p>
          <w:p w14:paraId="3EA02F37" w14:textId="77777777" w:rsidR="004469B6" w:rsidRPr="006C27C7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C27C7">
              <w:rPr>
                <w:sz w:val="20"/>
                <w:szCs w:val="20"/>
              </w:rPr>
              <w:t>Produkt jedno lub dwuzaczepowy</w:t>
            </w:r>
          </w:p>
          <w:p w14:paraId="224032B0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C27C7">
              <w:rPr>
                <w:sz w:val="20"/>
                <w:szCs w:val="20"/>
              </w:rPr>
              <w:t xml:space="preserve">-kolor: do uzgodnienia z zamawiającym </w:t>
            </w:r>
          </w:p>
          <w:p w14:paraId="13E55E62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10. </w:t>
            </w:r>
            <w:r w:rsidRPr="0052613C">
              <w:rPr>
                <w:sz w:val="20"/>
                <w:szCs w:val="20"/>
              </w:rPr>
              <w:t>Deskorolka</w:t>
            </w:r>
            <w:r>
              <w:rPr>
                <w:sz w:val="20"/>
                <w:szCs w:val="20"/>
              </w:rPr>
              <w:t xml:space="preserve"> -</w:t>
            </w:r>
            <w:r w:rsidRPr="0052613C">
              <w:t xml:space="preserve"> </w:t>
            </w:r>
            <w:r w:rsidRPr="0052613C">
              <w:rPr>
                <w:sz w:val="20"/>
                <w:szCs w:val="20"/>
              </w:rPr>
              <w:t>wykonana z miękkiej pianki i sztucznej skóry</w:t>
            </w:r>
            <w:r>
              <w:rPr>
                <w:sz w:val="20"/>
                <w:szCs w:val="20"/>
              </w:rPr>
              <w:t>, z c</w:t>
            </w:r>
            <w:r w:rsidRPr="0052613C">
              <w:rPr>
                <w:sz w:val="20"/>
                <w:szCs w:val="20"/>
              </w:rPr>
              <w:t>zter</w:t>
            </w:r>
            <w:r>
              <w:rPr>
                <w:sz w:val="20"/>
                <w:szCs w:val="20"/>
              </w:rPr>
              <w:t>oma</w:t>
            </w:r>
            <w:r w:rsidRPr="0052613C">
              <w:rPr>
                <w:sz w:val="20"/>
                <w:szCs w:val="20"/>
              </w:rPr>
              <w:t xml:space="preserve"> obrotow</w:t>
            </w:r>
            <w:r>
              <w:rPr>
                <w:sz w:val="20"/>
                <w:szCs w:val="20"/>
              </w:rPr>
              <w:t>ymi</w:t>
            </w:r>
            <w:r w:rsidRPr="0052613C">
              <w:rPr>
                <w:sz w:val="20"/>
                <w:szCs w:val="20"/>
              </w:rPr>
              <w:t xml:space="preserve"> kółk</w:t>
            </w:r>
            <w:r>
              <w:rPr>
                <w:sz w:val="20"/>
                <w:szCs w:val="20"/>
              </w:rPr>
              <w:t>ami</w:t>
            </w:r>
            <w:r w:rsidRPr="0052613C">
              <w:rPr>
                <w:sz w:val="20"/>
                <w:szCs w:val="20"/>
              </w:rPr>
              <w:t xml:space="preserve"> umożliwiają</w:t>
            </w:r>
            <w:r>
              <w:rPr>
                <w:sz w:val="20"/>
                <w:szCs w:val="20"/>
              </w:rPr>
              <w:t>cymi</w:t>
            </w:r>
            <w:r w:rsidRPr="0052613C">
              <w:rPr>
                <w:sz w:val="20"/>
                <w:szCs w:val="20"/>
              </w:rPr>
              <w:t xml:space="preserve"> płynne poruszanie się w każdym kierunku</w:t>
            </w:r>
            <w:r>
              <w:rPr>
                <w:sz w:val="20"/>
                <w:szCs w:val="20"/>
              </w:rPr>
              <w:t>.</w:t>
            </w:r>
          </w:p>
          <w:p w14:paraId="6162A446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Parametry: </w:t>
            </w:r>
          </w:p>
          <w:p w14:paraId="204506FF" w14:textId="77777777" w:rsidR="004469B6" w:rsidRPr="0052613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52613C">
              <w:rPr>
                <w:sz w:val="20"/>
                <w:szCs w:val="20"/>
              </w:rPr>
              <w:t>Długość - 52cm       </w:t>
            </w:r>
          </w:p>
          <w:p w14:paraId="132A17E4" w14:textId="77777777" w:rsidR="004469B6" w:rsidRPr="0052613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52613C">
              <w:rPr>
                <w:sz w:val="20"/>
                <w:szCs w:val="20"/>
              </w:rPr>
              <w:t>Szerokość  - 42cm     </w:t>
            </w:r>
          </w:p>
          <w:p w14:paraId="50E34298" w14:textId="77777777" w:rsidR="004469B6" w:rsidRPr="0052613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52613C">
              <w:rPr>
                <w:sz w:val="20"/>
                <w:szCs w:val="20"/>
              </w:rPr>
              <w:t>Wysokość -  10cm           </w:t>
            </w:r>
          </w:p>
          <w:p w14:paraId="397EA6F9" w14:textId="77777777" w:rsidR="004469B6" w:rsidRPr="0052613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52613C">
              <w:rPr>
                <w:sz w:val="20"/>
                <w:szCs w:val="20"/>
              </w:rPr>
              <w:t xml:space="preserve">Maksymalne obciążenie </w:t>
            </w:r>
            <w:r>
              <w:rPr>
                <w:sz w:val="20"/>
                <w:szCs w:val="20"/>
              </w:rPr>
              <w:t>– do min.</w:t>
            </w:r>
            <w:r w:rsidRPr="0052613C">
              <w:rPr>
                <w:sz w:val="20"/>
                <w:szCs w:val="20"/>
              </w:rPr>
              <w:t>   95kg</w:t>
            </w:r>
          </w:p>
          <w:p w14:paraId="4AD86B8F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163A2">
              <w:rPr>
                <w:sz w:val="20"/>
                <w:szCs w:val="20"/>
              </w:rPr>
              <w:t xml:space="preserve">-kolor: do uzgodnienia z zamawiającym </w:t>
            </w:r>
          </w:p>
          <w:p w14:paraId="1DDA7621" w14:textId="6BA32344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Zestaw musi</w:t>
            </w:r>
            <w:r w:rsidRPr="00045ED1">
              <w:rPr>
                <w:sz w:val="20"/>
                <w:szCs w:val="20"/>
              </w:rPr>
              <w:t xml:space="preserve"> posiada</w:t>
            </w:r>
            <w:r>
              <w:rPr>
                <w:sz w:val="20"/>
                <w:szCs w:val="20"/>
              </w:rPr>
              <w:t>ć</w:t>
            </w:r>
            <w:r w:rsidRPr="00045ED1">
              <w:rPr>
                <w:sz w:val="20"/>
                <w:szCs w:val="20"/>
              </w:rPr>
              <w:t xml:space="preserve"> deklarację zgodności CE i </w:t>
            </w:r>
            <w:r>
              <w:rPr>
                <w:sz w:val="20"/>
                <w:szCs w:val="20"/>
              </w:rPr>
              <w:t xml:space="preserve"> być </w:t>
            </w:r>
            <w:r w:rsidRPr="00045ED1">
              <w:rPr>
                <w:sz w:val="20"/>
                <w:szCs w:val="20"/>
              </w:rPr>
              <w:t>wykonan</w:t>
            </w:r>
            <w:r>
              <w:rPr>
                <w:sz w:val="20"/>
                <w:szCs w:val="20"/>
              </w:rPr>
              <w:t>y</w:t>
            </w:r>
            <w:r w:rsidRPr="00045ED1">
              <w:rPr>
                <w:sz w:val="20"/>
                <w:szCs w:val="20"/>
              </w:rPr>
              <w:t xml:space="preserve"> z atestowanych materiałów, zgodnie z obowiązującymi przepisami oraz wymaganiami Ustawy o wyrobach medycznych.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60F293DF" w14:textId="6C8CCB2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komplet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51FC194" w14:textId="7059B2B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52365D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2FC6154" w14:textId="3D83A2F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72EC1A9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D16CF41" w14:textId="4022BD3F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5D93A661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B1A4C23" w14:textId="3C28F3F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lastRenderedPageBreak/>
              <w:t>64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AE7CCAE" w14:textId="0A23FF1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Hamak kokon z piłeczkami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1FE8760" w14:textId="77777777" w:rsidR="004469B6" w:rsidRPr="003A6019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A6019">
              <w:rPr>
                <w:sz w:val="20"/>
                <w:szCs w:val="20"/>
              </w:rPr>
              <w:t xml:space="preserve">Hamak kokon z piłeczkami </w:t>
            </w:r>
            <w:r>
              <w:rPr>
                <w:sz w:val="20"/>
                <w:szCs w:val="20"/>
              </w:rPr>
              <w:t>-</w:t>
            </w:r>
            <w:r w:rsidRPr="003A6019">
              <w:rPr>
                <w:sz w:val="20"/>
                <w:szCs w:val="20"/>
              </w:rPr>
              <w:t>Zestaw zawiera miękkie piłeczki, które tworzą otulającą przestrzeń wewnątrz hamaka.</w:t>
            </w:r>
          </w:p>
          <w:p w14:paraId="3C9C3C2D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A6019">
              <w:rPr>
                <w:sz w:val="20"/>
                <w:szCs w:val="20"/>
              </w:rPr>
              <w:t>Wyprodukowany z atestowanych, wysokiej jakości materiałów, spełniających normy unijne.</w:t>
            </w:r>
          </w:p>
          <w:p w14:paraId="50BD5D11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Parametry:</w:t>
            </w:r>
          </w:p>
          <w:p w14:paraId="0BA84366" w14:textId="77777777" w:rsidR="004469B6" w:rsidRPr="00004B3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004B31">
              <w:rPr>
                <w:sz w:val="20"/>
                <w:szCs w:val="20"/>
              </w:rPr>
              <w:t>Długość - 60cm       </w:t>
            </w:r>
          </w:p>
          <w:p w14:paraId="512E5AF3" w14:textId="77777777" w:rsidR="004469B6" w:rsidRPr="00004B3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004B31">
              <w:rPr>
                <w:sz w:val="20"/>
                <w:szCs w:val="20"/>
              </w:rPr>
              <w:t>Szerokość  - 60cm     </w:t>
            </w:r>
          </w:p>
          <w:p w14:paraId="7A63ED46" w14:textId="77777777" w:rsidR="004469B6" w:rsidRPr="00004B3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004B31">
              <w:rPr>
                <w:sz w:val="20"/>
                <w:szCs w:val="20"/>
              </w:rPr>
              <w:t>Wysokość -  200cm           </w:t>
            </w:r>
          </w:p>
          <w:p w14:paraId="66927DD4" w14:textId="77777777" w:rsidR="004469B6" w:rsidRPr="00004B3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004B31">
              <w:rPr>
                <w:sz w:val="20"/>
                <w:szCs w:val="20"/>
              </w:rPr>
              <w:t xml:space="preserve">Maksymalne obciążenie -  </w:t>
            </w:r>
            <w:r>
              <w:rPr>
                <w:sz w:val="20"/>
                <w:szCs w:val="20"/>
              </w:rPr>
              <w:t>do min.</w:t>
            </w:r>
            <w:r w:rsidRPr="00004B31">
              <w:rPr>
                <w:sz w:val="20"/>
                <w:szCs w:val="20"/>
              </w:rPr>
              <w:t> 95kg</w:t>
            </w:r>
          </w:p>
          <w:p w14:paraId="1CF22155" w14:textId="77777777" w:rsidR="004469B6" w:rsidRPr="00004B31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004B31">
              <w:rPr>
                <w:sz w:val="20"/>
                <w:szCs w:val="20"/>
              </w:rPr>
              <w:t>Produkt jednozaczepowy</w:t>
            </w:r>
          </w:p>
          <w:p w14:paraId="59A413B0" w14:textId="0FF58243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A02EEF">
              <w:rPr>
                <w:sz w:val="20"/>
                <w:szCs w:val="20"/>
              </w:rPr>
              <w:t xml:space="preserve">-kolor: do uzgodnienia z zamawiającym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0694371C" w14:textId="589309A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F12DD6C" w14:textId="1BE5FFD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1C5778A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F87B3FC" w14:textId="7E10025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10B5FE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FF0A26A" w14:textId="04F2A11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5CF8D25A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9CF5AF9" w14:textId="6193DEF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65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2E1CB49" w14:textId="00DCEAF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Beczka sensoryczna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62DF126" w14:textId="77777777" w:rsidR="004469B6" w:rsidRPr="00D57DA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D57DAC">
              <w:rPr>
                <w:sz w:val="20"/>
                <w:szCs w:val="20"/>
              </w:rPr>
              <w:t xml:space="preserve">Beczka sensoryczna </w:t>
            </w:r>
            <w:r>
              <w:rPr>
                <w:sz w:val="20"/>
                <w:szCs w:val="20"/>
              </w:rPr>
              <w:t xml:space="preserve">- </w:t>
            </w:r>
            <w:r w:rsidRPr="00D57DAC">
              <w:rPr>
                <w:sz w:val="20"/>
                <w:szCs w:val="20"/>
              </w:rPr>
              <w:t xml:space="preserve">urządzenie terapeutyczne, do integracji sensorycznej. </w:t>
            </w:r>
          </w:p>
          <w:p w14:paraId="1B89113B" w14:textId="77777777" w:rsidR="004469B6" w:rsidRPr="00D57DA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D57DAC">
              <w:rPr>
                <w:sz w:val="20"/>
                <w:szCs w:val="20"/>
              </w:rPr>
              <w:t>Parametry:</w:t>
            </w:r>
          </w:p>
          <w:p w14:paraId="7466BBE1" w14:textId="77777777" w:rsidR="004469B6" w:rsidRPr="00D57DA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D57DAC">
              <w:rPr>
                <w:sz w:val="20"/>
                <w:szCs w:val="20"/>
              </w:rPr>
              <w:t>- Średnica: 80cm</w:t>
            </w:r>
          </w:p>
          <w:p w14:paraId="24429077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D57DAC">
              <w:rPr>
                <w:sz w:val="20"/>
                <w:szCs w:val="20"/>
              </w:rPr>
              <w:t>- Wysokość: 70cm</w:t>
            </w:r>
          </w:p>
          <w:p w14:paraId="28ACE419" w14:textId="77777777" w:rsidR="004469B6" w:rsidRPr="00D57DA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pokrycie - </w:t>
            </w:r>
            <w:r w:rsidRPr="00D57DAC">
              <w:rPr>
                <w:sz w:val="20"/>
                <w:szCs w:val="20"/>
              </w:rPr>
              <w:t xml:space="preserve">Miękka Eko skóra </w:t>
            </w:r>
          </w:p>
          <w:p w14:paraId="0BB755C6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D57DAC">
              <w:rPr>
                <w:sz w:val="20"/>
                <w:szCs w:val="20"/>
              </w:rPr>
              <w:t>- Maksymalne obciążenie: 150kg.</w:t>
            </w:r>
          </w:p>
          <w:p w14:paraId="1362335F" w14:textId="77777777" w:rsidR="004469B6" w:rsidRPr="002E2033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2E2033">
              <w:rPr>
                <w:sz w:val="20"/>
                <w:szCs w:val="20"/>
              </w:rPr>
              <w:t xml:space="preserve"> konstrukcja: lekka i sprężysta, </w:t>
            </w:r>
          </w:p>
          <w:p w14:paraId="39597DF5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2E2033">
              <w:rPr>
                <w:sz w:val="20"/>
                <w:szCs w:val="20"/>
              </w:rPr>
              <w:t>przeznaczenie: użytkowanie w pomieszczeniach</w:t>
            </w:r>
          </w:p>
          <w:p w14:paraId="5B409EA3" w14:textId="3941ED8E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A02EEF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A02EEF">
              <w:rPr>
                <w:sz w:val="20"/>
                <w:szCs w:val="20"/>
              </w:rPr>
              <w:t>kolor: do uzgodnienia z zamawiającym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5912BB70" w14:textId="31433A5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EADAAED" w14:textId="7B22596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832DE0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83B3CD" w14:textId="4736ECA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D95BFF9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62CA55" w14:textId="392CE16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4163E553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8E4BAC1" w14:textId="6FCC7B90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66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9DD3F60" w14:textId="12AD378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Dyski sensoryczne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A380565" w14:textId="77777777" w:rsidR="004469B6" w:rsidRPr="006A65A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A65A6">
              <w:rPr>
                <w:sz w:val="20"/>
                <w:szCs w:val="20"/>
              </w:rPr>
              <w:t xml:space="preserve">Dyski sensoryczne </w:t>
            </w:r>
            <w:r>
              <w:rPr>
                <w:sz w:val="20"/>
                <w:szCs w:val="20"/>
              </w:rPr>
              <w:t>do</w:t>
            </w:r>
            <w:r w:rsidRPr="006A65A6">
              <w:rPr>
                <w:sz w:val="20"/>
                <w:szCs w:val="20"/>
              </w:rPr>
              <w:t xml:space="preserve"> terapii integracji sensorycznej oraz w pracy edukacyjnej z dziećmi. </w:t>
            </w:r>
            <w:r>
              <w:rPr>
                <w:sz w:val="20"/>
                <w:szCs w:val="20"/>
              </w:rPr>
              <w:t xml:space="preserve"> Każdy z dysków o zróżnicowanej fakturze i kolorze.</w:t>
            </w:r>
          </w:p>
          <w:p w14:paraId="7233B4E0" w14:textId="77777777" w:rsidR="004469B6" w:rsidRPr="006A65A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1636FC">
              <w:rPr>
                <w:sz w:val="20"/>
                <w:szCs w:val="20"/>
              </w:rPr>
              <w:t xml:space="preserve">Dyski wykonane </w:t>
            </w:r>
            <w:r w:rsidRPr="004331B8">
              <w:rPr>
                <w:sz w:val="20"/>
                <w:szCs w:val="20"/>
              </w:rPr>
              <w:t>z przyjemnych w dotyku, trwałych materiałów, od</w:t>
            </w:r>
            <w:r w:rsidRPr="001636FC">
              <w:rPr>
                <w:sz w:val="20"/>
                <w:szCs w:val="20"/>
              </w:rPr>
              <w:t>powiednich do intensywnego użytkowania w placówkach edukacyjnych i terapeutycznych.</w:t>
            </w:r>
          </w:p>
          <w:p w14:paraId="44AEF6A0" w14:textId="77777777" w:rsidR="004469B6" w:rsidRPr="006A65A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A65A6">
              <w:rPr>
                <w:sz w:val="20"/>
                <w:szCs w:val="20"/>
              </w:rPr>
              <w:t>Zawartość zestawu</w:t>
            </w:r>
            <w:r>
              <w:rPr>
                <w:sz w:val="20"/>
                <w:szCs w:val="20"/>
              </w:rPr>
              <w:t>:</w:t>
            </w:r>
          </w:p>
          <w:p w14:paraId="07383EB5" w14:textId="77777777" w:rsidR="004469B6" w:rsidRPr="006A65A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A65A6">
              <w:rPr>
                <w:sz w:val="20"/>
                <w:szCs w:val="20"/>
              </w:rPr>
              <w:t>- 10 dużych dysków sensorycznych</w:t>
            </w:r>
          </w:p>
          <w:p w14:paraId="13CA4C6C" w14:textId="77777777" w:rsidR="004469B6" w:rsidRPr="006A65A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A65A6">
              <w:rPr>
                <w:sz w:val="20"/>
                <w:szCs w:val="20"/>
              </w:rPr>
              <w:t>- 10 małych dysków sensorycznych</w:t>
            </w:r>
          </w:p>
          <w:p w14:paraId="52E27438" w14:textId="77777777" w:rsidR="004469B6" w:rsidRPr="006A65A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A65A6">
              <w:rPr>
                <w:sz w:val="20"/>
                <w:szCs w:val="20"/>
              </w:rPr>
              <w:t>- opaska na oczy (ćwiczenia bez kontroli wzroku)</w:t>
            </w:r>
          </w:p>
          <w:p w14:paraId="67D527BB" w14:textId="54916FE5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6A65A6">
              <w:rPr>
                <w:sz w:val="20"/>
                <w:szCs w:val="20"/>
              </w:rPr>
              <w:t>- praktyczna torba do przechowywania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77621350" w14:textId="6A7E7F1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88BD0DD" w14:textId="11DE08C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D857DE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4AFD895" w14:textId="2121476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914AC90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0AABEBB" w14:textId="7063349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24FAA7FE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D1CE982" w14:textId="0E0333A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67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36EAEF" w14:textId="2BE0549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Mata Sensoryczna Ortopedyczna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81A3265" w14:textId="77777777" w:rsidR="004469B6" w:rsidRPr="006A65A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6A65A6">
              <w:rPr>
                <w:sz w:val="20"/>
                <w:szCs w:val="20"/>
              </w:rPr>
              <w:t>Mata sensoryczna ortopedyczna</w:t>
            </w:r>
            <w:r>
              <w:rPr>
                <w:sz w:val="20"/>
                <w:szCs w:val="20"/>
              </w:rPr>
              <w:t xml:space="preserve"> - </w:t>
            </w:r>
            <w:proofErr w:type="spellStart"/>
            <w:r>
              <w:rPr>
                <w:sz w:val="20"/>
                <w:szCs w:val="20"/>
              </w:rPr>
              <w:t>puzzlowa</w:t>
            </w:r>
            <w:proofErr w:type="spellEnd"/>
          </w:p>
          <w:p w14:paraId="000C2B1B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Parametry: </w:t>
            </w:r>
          </w:p>
          <w:p w14:paraId="6DDE5930" w14:textId="77777777" w:rsidR="004469B6" w:rsidRPr="00252D98" w:rsidRDefault="004469B6" w:rsidP="005C6AF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6A65A6">
              <w:rPr>
                <w:sz w:val="20"/>
                <w:szCs w:val="20"/>
              </w:rPr>
              <w:t xml:space="preserve">9 </w:t>
            </w:r>
            <w:r>
              <w:rPr>
                <w:sz w:val="20"/>
                <w:szCs w:val="20"/>
              </w:rPr>
              <w:t>puzzli kolorowych</w:t>
            </w:r>
            <w:r w:rsidRPr="00EC321B">
              <w:rPr>
                <w:b/>
                <w:bCs/>
                <w:sz w:val="20"/>
                <w:szCs w:val="20"/>
              </w:rPr>
              <w:t xml:space="preserve"> </w:t>
            </w:r>
            <w:r w:rsidRPr="004331B8">
              <w:rPr>
                <w:sz w:val="20"/>
                <w:szCs w:val="20"/>
              </w:rPr>
              <w:t>o różnorodnej fakturze tj.:</w:t>
            </w:r>
          </w:p>
          <w:p w14:paraId="061070FE" w14:textId="77777777" w:rsidR="004469B6" w:rsidRPr="00321C7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21C7D">
              <w:rPr>
                <w:sz w:val="20"/>
                <w:szCs w:val="20"/>
              </w:rPr>
              <w:t>1 x świecące słońce | sztywne</w:t>
            </w:r>
          </w:p>
          <w:p w14:paraId="3FCB666A" w14:textId="77777777" w:rsidR="004469B6" w:rsidRPr="00321C7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21C7D">
              <w:rPr>
                <w:sz w:val="20"/>
                <w:szCs w:val="20"/>
              </w:rPr>
              <w:t>1 x kolce | sztywne</w:t>
            </w:r>
          </w:p>
          <w:p w14:paraId="7924B570" w14:textId="77777777" w:rsidR="004469B6" w:rsidRPr="00321C7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21C7D">
              <w:rPr>
                <w:sz w:val="20"/>
                <w:szCs w:val="20"/>
              </w:rPr>
              <w:t>1 x kolce | miękkie</w:t>
            </w:r>
          </w:p>
          <w:p w14:paraId="10518E17" w14:textId="77777777" w:rsidR="004469B6" w:rsidRPr="00321C7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21C7D">
              <w:rPr>
                <w:sz w:val="20"/>
                <w:szCs w:val="20"/>
              </w:rPr>
              <w:t>2 x trawa | miękkie</w:t>
            </w:r>
          </w:p>
          <w:p w14:paraId="23C4BA56" w14:textId="77777777" w:rsidR="004469B6" w:rsidRPr="00321C7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21C7D">
              <w:rPr>
                <w:sz w:val="20"/>
                <w:szCs w:val="20"/>
              </w:rPr>
              <w:t>1 x małe piramidy | miękkie</w:t>
            </w:r>
          </w:p>
          <w:p w14:paraId="4D2D2EA3" w14:textId="77777777" w:rsidR="004469B6" w:rsidRPr="00321C7D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21C7D">
              <w:rPr>
                <w:sz w:val="20"/>
                <w:szCs w:val="20"/>
              </w:rPr>
              <w:lastRenderedPageBreak/>
              <w:t>1 x małe piramidy | twarde</w:t>
            </w:r>
          </w:p>
          <w:p w14:paraId="5963024C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321C7D">
              <w:rPr>
                <w:sz w:val="20"/>
                <w:szCs w:val="20"/>
              </w:rPr>
              <w:t>2 x piaszczyste fale | twarde</w:t>
            </w:r>
          </w:p>
          <w:p w14:paraId="465C0AB4" w14:textId="77777777" w:rsidR="004469B6" w:rsidRPr="004331B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każdy </w:t>
            </w:r>
            <w:proofErr w:type="spellStart"/>
            <w:r>
              <w:rPr>
                <w:sz w:val="20"/>
                <w:szCs w:val="20"/>
              </w:rPr>
              <w:t>puzzel</w:t>
            </w:r>
            <w:proofErr w:type="spellEnd"/>
            <w:r>
              <w:rPr>
                <w:sz w:val="20"/>
                <w:szCs w:val="20"/>
              </w:rPr>
              <w:t xml:space="preserve"> o wymiarach min.</w:t>
            </w:r>
            <w:r w:rsidRPr="0097376B">
              <w:rPr>
                <w:b/>
                <w:bCs/>
                <w:sz w:val="20"/>
                <w:szCs w:val="20"/>
              </w:rPr>
              <w:t xml:space="preserve"> </w:t>
            </w:r>
            <w:r w:rsidRPr="004331B8">
              <w:rPr>
                <w:sz w:val="20"/>
                <w:szCs w:val="20"/>
              </w:rPr>
              <w:t xml:space="preserve">30 cm x 30 cm, </w:t>
            </w:r>
          </w:p>
          <w:p w14:paraId="54138736" w14:textId="77777777" w:rsidR="004469B6" w:rsidRPr="004331B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331B8">
              <w:rPr>
                <w:sz w:val="20"/>
                <w:szCs w:val="20"/>
              </w:rPr>
              <w:t>-zastosowanie w puzzlach wzmocnionych systemów łączenia puzzli, który zapobiega rozchodzeniu się mat w trakcie zabawy.</w:t>
            </w:r>
          </w:p>
          <w:p w14:paraId="0C370B12" w14:textId="77777777" w:rsidR="004469B6" w:rsidRPr="004331B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4331B8">
              <w:rPr>
                <w:sz w:val="20"/>
                <w:szCs w:val="20"/>
              </w:rPr>
              <w:t>Materiał wysokiej jakości PVC zgodny ze standardami stosowanymi w przemyśle medycznym.-mata odpowiada Europejskim Normom Bezpieczeństwa EN 71</w:t>
            </w:r>
          </w:p>
          <w:p w14:paraId="6ADF89F8" w14:textId="36B06CF5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4331B8">
              <w:rPr>
                <w:sz w:val="20"/>
                <w:szCs w:val="20"/>
              </w:rPr>
              <w:t>-Dla dzieci: 2 lata+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1CBCE34F" w14:textId="2950CE6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5691D0D" w14:textId="1C0BA96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8C3CE8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B099189" w14:textId="14BC8BD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920F4FC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616F61" w14:textId="66F416D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38508322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724CD24" w14:textId="066F8A2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68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DEB4D9" w14:textId="0014901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Zestaw parawanów wyciszających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E81DCB" w14:textId="77777777" w:rsidR="004469B6" w:rsidRPr="00534B2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34B25">
              <w:rPr>
                <w:sz w:val="20"/>
                <w:szCs w:val="20"/>
              </w:rPr>
              <w:t xml:space="preserve">Zestaw czterech parawanów wyciszających ze sztywną ramą obciągniętą materiałem, ustawiane na aluminiowych podstawkach. Możliwość łączenia kilku parawanów pod różnym kątem. </w:t>
            </w:r>
          </w:p>
          <w:p w14:paraId="76CBB602" w14:textId="77777777" w:rsidR="004469B6" w:rsidRPr="00534B2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34B25">
              <w:rPr>
                <w:sz w:val="20"/>
                <w:szCs w:val="20"/>
              </w:rPr>
              <w:t>Parawany w zestawie:</w:t>
            </w:r>
          </w:p>
          <w:p w14:paraId="00125A39" w14:textId="77777777" w:rsidR="004469B6" w:rsidRPr="00534B2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534B25">
              <w:rPr>
                <w:sz w:val="20"/>
                <w:szCs w:val="20"/>
              </w:rPr>
              <w:t>Parawan wyciszający niski - szary, 1 szt., długość drążka 51 cm</w:t>
            </w:r>
          </w:p>
          <w:p w14:paraId="5B1BFAF9" w14:textId="77777777" w:rsidR="004469B6" w:rsidRPr="00534B2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534B25">
              <w:rPr>
                <w:sz w:val="20"/>
                <w:szCs w:val="20"/>
              </w:rPr>
              <w:t>Parawan wyciszający niski - zielony, 1 szt., długość drążka  51 cm</w:t>
            </w:r>
          </w:p>
          <w:p w14:paraId="5B77FA20" w14:textId="77777777" w:rsidR="004469B6" w:rsidRPr="00534B2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534B25">
              <w:rPr>
                <w:sz w:val="20"/>
                <w:szCs w:val="20"/>
              </w:rPr>
              <w:t>Parawan wyciszający wysoki - szary, 1 szt., długość drążka 101,5 cm</w:t>
            </w:r>
          </w:p>
          <w:p w14:paraId="24C372AC" w14:textId="77777777" w:rsidR="004469B6" w:rsidRPr="00534B2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534B25">
              <w:rPr>
                <w:sz w:val="20"/>
                <w:szCs w:val="20"/>
              </w:rPr>
              <w:t>Parawan wyciszający wysoki - zielony, 1 szt., długość drążka 101,5 cm</w:t>
            </w:r>
          </w:p>
          <w:p w14:paraId="7912EA2D" w14:textId="77777777" w:rsidR="004469B6" w:rsidRPr="00534B2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34B25">
              <w:rPr>
                <w:sz w:val="20"/>
                <w:szCs w:val="20"/>
              </w:rPr>
              <w:t>Do każdego parawanu dodane:</w:t>
            </w:r>
          </w:p>
          <w:p w14:paraId="65AEBB4E" w14:textId="77777777" w:rsidR="004469B6" w:rsidRPr="00534B2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34B25">
              <w:rPr>
                <w:sz w:val="20"/>
                <w:szCs w:val="20"/>
              </w:rPr>
              <w:t>- 2 podstawki o wymiarach 38 cm x 4 cm x 10,3 cm każda</w:t>
            </w:r>
          </w:p>
          <w:p w14:paraId="7B547C05" w14:textId="77777777" w:rsidR="004469B6" w:rsidRPr="00534B2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534B25">
              <w:rPr>
                <w:sz w:val="20"/>
                <w:szCs w:val="20"/>
              </w:rPr>
              <w:t>- 4 haczyki</w:t>
            </w:r>
          </w:p>
          <w:p w14:paraId="2FCCA959" w14:textId="7326C01A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534B25">
              <w:rPr>
                <w:sz w:val="20"/>
                <w:szCs w:val="20"/>
              </w:rPr>
              <w:t>- drążek do łączenia parawanów.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59897DDE" w14:textId="30A4A20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AAE92E1" w14:textId="36E9A94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645846C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3F61667" w14:textId="204C852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2C627DC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0B8740" w14:textId="665B49A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7EA6D7A7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C542052" w14:textId="3D0F2F54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69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68964D" w14:textId="0A97880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Namiot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24943B6" w14:textId="77777777" w:rsidR="004469B6" w:rsidRPr="00F374A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F374AC">
              <w:rPr>
                <w:sz w:val="20"/>
                <w:szCs w:val="20"/>
              </w:rPr>
              <w:t>Namiot</w:t>
            </w:r>
            <w:r>
              <w:rPr>
                <w:sz w:val="20"/>
                <w:szCs w:val="20"/>
              </w:rPr>
              <w:t xml:space="preserve"> -w formie sześcianu z oknem i drzwiami z możliwością szybkiego rozłożenia i złożenia namiotu</w:t>
            </w:r>
          </w:p>
          <w:p w14:paraId="7FB7838A" w14:textId="77777777" w:rsidR="004469B6" w:rsidRPr="00F374A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F374AC">
              <w:rPr>
                <w:sz w:val="20"/>
                <w:szCs w:val="20"/>
              </w:rPr>
              <w:t>Parametry:</w:t>
            </w:r>
          </w:p>
          <w:p w14:paraId="3E3E5106" w14:textId="77777777" w:rsidR="004469B6" w:rsidRPr="00F374A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F374AC">
              <w:rPr>
                <w:sz w:val="20"/>
                <w:szCs w:val="20"/>
              </w:rPr>
              <w:t>- długość boku 110 cm</w:t>
            </w:r>
          </w:p>
          <w:p w14:paraId="77B731D0" w14:textId="77777777" w:rsidR="004469B6" w:rsidRPr="00F374A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F374AC">
              <w:rPr>
                <w:sz w:val="20"/>
                <w:szCs w:val="20"/>
              </w:rPr>
              <w:t>- wymiary okna 40</w:t>
            </w:r>
            <w:r>
              <w:rPr>
                <w:sz w:val="20"/>
                <w:szCs w:val="20"/>
              </w:rPr>
              <w:t xml:space="preserve"> cm</w:t>
            </w:r>
            <w:r w:rsidRPr="00F374AC">
              <w:rPr>
                <w:sz w:val="20"/>
                <w:szCs w:val="20"/>
              </w:rPr>
              <w:t xml:space="preserve"> x 40 cm</w:t>
            </w:r>
          </w:p>
          <w:p w14:paraId="49FEE236" w14:textId="77777777" w:rsidR="004469B6" w:rsidRPr="00F374A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F374AC">
              <w:rPr>
                <w:sz w:val="20"/>
                <w:szCs w:val="20"/>
              </w:rPr>
              <w:t xml:space="preserve">- wymiary drzwi 60 </w:t>
            </w:r>
            <w:r>
              <w:rPr>
                <w:sz w:val="20"/>
                <w:szCs w:val="20"/>
              </w:rPr>
              <w:t xml:space="preserve">cm </w:t>
            </w:r>
            <w:r w:rsidRPr="00F374AC">
              <w:rPr>
                <w:sz w:val="20"/>
                <w:szCs w:val="20"/>
              </w:rPr>
              <w:t>x 60 cm</w:t>
            </w:r>
          </w:p>
          <w:p w14:paraId="52390FF3" w14:textId="77777777" w:rsidR="004469B6" w:rsidRPr="00F374A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F374AC">
              <w:rPr>
                <w:sz w:val="20"/>
                <w:szCs w:val="20"/>
              </w:rPr>
              <w:t>- maksymalne obciążenie 50 kg</w:t>
            </w:r>
          </w:p>
          <w:p w14:paraId="7225D16A" w14:textId="77777777" w:rsidR="004469B6" w:rsidRPr="00F374AC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F374AC">
              <w:rPr>
                <w:sz w:val="20"/>
                <w:szCs w:val="20"/>
              </w:rPr>
              <w:lastRenderedPageBreak/>
              <w:t>- wymiary namiotu</w:t>
            </w:r>
            <w:r>
              <w:rPr>
                <w:sz w:val="20"/>
                <w:szCs w:val="20"/>
              </w:rPr>
              <w:t xml:space="preserve"> po rozłożeniu </w:t>
            </w:r>
            <w:r w:rsidRPr="00F374AC">
              <w:rPr>
                <w:sz w:val="20"/>
                <w:szCs w:val="20"/>
              </w:rPr>
              <w:t xml:space="preserve">: 110 </w:t>
            </w:r>
            <w:r>
              <w:rPr>
                <w:sz w:val="20"/>
                <w:szCs w:val="20"/>
              </w:rPr>
              <w:t xml:space="preserve">cm </w:t>
            </w:r>
            <w:r w:rsidRPr="00F374AC">
              <w:rPr>
                <w:sz w:val="20"/>
                <w:szCs w:val="20"/>
              </w:rPr>
              <w:t xml:space="preserve">x 110 </w:t>
            </w:r>
            <w:r>
              <w:rPr>
                <w:sz w:val="20"/>
                <w:szCs w:val="20"/>
              </w:rPr>
              <w:t xml:space="preserve">cm </w:t>
            </w:r>
            <w:r w:rsidRPr="00F374AC">
              <w:rPr>
                <w:sz w:val="20"/>
                <w:szCs w:val="20"/>
              </w:rPr>
              <w:t>x 110 cm</w:t>
            </w:r>
            <w:r>
              <w:rPr>
                <w:sz w:val="20"/>
                <w:szCs w:val="20"/>
              </w:rPr>
              <w:t xml:space="preserve"> (dł. x szer. x wys.)</w:t>
            </w:r>
          </w:p>
          <w:p w14:paraId="2FDFBE2E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F374AC">
              <w:rPr>
                <w:sz w:val="20"/>
                <w:szCs w:val="20"/>
              </w:rPr>
              <w:t>- od 3 lat</w:t>
            </w:r>
          </w:p>
          <w:p w14:paraId="515AB767" w14:textId="358FA921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- kolor: biały.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203AC36F" w14:textId="6358163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684B13" w14:textId="4559949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114D1E7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52EA9" w14:textId="329CF3C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59BD586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3C383E0" w14:textId="22E6D3B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2165F350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75A6A38" w14:textId="18A69025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70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A9D9AA" w14:textId="48F497C2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Biały materac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A6ECFC8" w14:textId="77777777" w:rsidR="004469B6" w:rsidRPr="00CA7C8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A7C84">
              <w:rPr>
                <w:sz w:val="20"/>
                <w:szCs w:val="20"/>
              </w:rPr>
              <w:t>Materac wymiarem dopasowany do namiotu z pozycji 69. Wykonany z pianki pokrytej trwałą tkaniną, łatwą do utrzymania w czystości.</w:t>
            </w:r>
          </w:p>
          <w:p w14:paraId="3826117C" w14:textId="77777777" w:rsidR="004469B6" w:rsidRPr="00CA7C84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CA7C84">
              <w:rPr>
                <w:sz w:val="20"/>
                <w:szCs w:val="20"/>
              </w:rPr>
              <w:t>Wymiary materaca: 107 cm x107 cm x 7 cm (dł. x szer. x wys.)</w:t>
            </w:r>
          </w:p>
          <w:p w14:paraId="190FFC3E" w14:textId="2779961E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CA7C84">
              <w:rPr>
                <w:sz w:val="20"/>
                <w:szCs w:val="20"/>
              </w:rPr>
              <w:t>Kolor: biały.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154C93D1" w14:textId="7E80CF1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CF82BB" w14:textId="2E95AF86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D7168C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A88F829" w14:textId="4A41AFA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A52E1C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1AC131C" w14:textId="00AF7CF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6AA038CA" w14:textId="77777777" w:rsidTr="00F4777C">
        <w:trPr>
          <w:trHeight w:val="50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909D2D4" w14:textId="3F7B7F6C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71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8E9D1DA" w14:textId="7FD4209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Zestaw mebli do przechowywania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7F3DA5D" w14:textId="77777777" w:rsidR="004469B6" w:rsidRPr="002E41E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E41E5">
              <w:rPr>
                <w:sz w:val="20"/>
                <w:szCs w:val="20"/>
              </w:rPr>
              <w:t xml:space="preserve">Zestaw mebli do przechowywania o łącznej długości </w:t>
            </w:r>
            <w:r>
              <w:rPr>
                <w:sz w:val="20"/>
                <w:szCs w:val="20"/>
              </w:rPr>
              <w:t>min.</w:t>
            </w:r>
            <w:r w:rsidRPr="002E41E5">
              <w:rPr>
                <w:sz w:val="20"/>
                <w:szCs w:val="20"/>
              </w:rPr>
              <w:t>2,82 m.</w:t>
            </w:r>
          </w:p>
          <w:p w14:paraId="310CE599" w14:textId="77777777" w:rsidR="004469B6" w:rsidRPr="002E41E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E41E5">
              <w:rPr>
                <w:sz w:val="20"/>
                <w:szCs w:val="20"/>
              </w:rPr>
              <w:t>Zestaw składa się z następujących mebli:</w:t>
            </w:r>
          </w:p>
          <w:p w14:paraId="56D0E0D1" w14:textId="77777777" w:rsidR="004469B6" w:rsidRPr="002E41E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E41E5">
              <w:rPr>
                <w:sz w:val="20"/>
                <w:szCs w:val="20"/>
              </w:rPr>
              <w:t xml:space="preserve">- Szafka posiadająca 2 skrytki zamykane osobnymi, jednoskrzydłowymi drzwiczkami. W środku każdej skrytki znajduje się półka. Wymiary szafki: </w:t>
            </w:r>
            <w:r>
              <w:rPr>
                <w:sz w:val="20"/>
                <w:szCs w:val="20"/>
              </w:rPr>
              <w:t>min.</w:t>
            </w:r>
            <w:r w:rsidRPr="002E41E5">
              <w:rPr>
                <w:sz w:val="20"/>
                <w:szCs w:val="20"/>
              </w:rPr>
              <w:t>1500mm x 363mm x 450mm (wys. x szer. x gł.)</w:t>
            </w:r>
          </w:p>
          <w:p w14:paraId="264DA1A5" w14:textId="77777777" w:rsidR="004469B6" w:rsidRPr="002E41E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E41E5">
              <w:rPr>
                <w:sz w:val="20"/>
                <w:szCs w:val="20"/>
              </w:rPr>
              <w:t xml:space="preserve">- Szafka posiadająca 2 szerokie, otwarte półki w górnej części i 3 szuflady poniżej. Wymiary szafki: </w:t>
            </w:r>
            <w:r>
              <w:rPr>
                <w:sz w:val="20"/>
                <w:szCs w:val="20"/>
              </w:rPr>
              <w:t xml:space="preserve">min. </w:t>
            </w:r>
            <w:r w:rsidRPr="002E41E5">
              <w:rPr>
                <w:sz w:val="20"/>
                <w:szCs w:val="20"/>
              </w:rPr>
              <w:t>1268mm x 704mm x 45mm (wys. x szer. x gł.)</w:t>
            </w:r>
          </w:p>
          <w:p w14:paraId="0B3F0A1E" w14:textId="77777777" w:rsidR="004469B6" w:rsidRPr="002E41E5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E41E5">
              <w:rPr>
                <w:sz w:val="20"/>
                <w:szCs w:val="20"/>
              </w:rPr>
              <w:t xml:space="preserve">- Szafka posiadająca 5 szerokich półek, w tym 3 dolne zamykane dużymi, dwuskrzydłowymi drzwiczkami. Wymiary szafki: </w:t>
            </w:r>
            <w:r>
              <w:rPr>
                <w:sz w:val="20"/>
                <w:szCs w:val="20"/>
              </w:rPr>
              <w:t>min.</w:t>
            </w:r>
            <w:r w:rsidRPr="002E41E5">
              <w:rPr>
                <w:sz w:val="20"/>
                <w:szCs w:val="20"/>
              </w:rPr>
              <w:t>1268mm x 704mm x 450mm (wys. x szer. x gł.)</w:t>
            </w:r>
          </w:p>
          <w:p w14:paraId="0C73C5D7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2E41E5">
              <w:rPr>
                <w:sz w:val="20"/>
                <w:szCs w:val="20"/>
              </w:rPr>
              <w:t>- Szafka posiadająca 27 pojemników (24 małe i 3 średnie</w:t>
            </w:r>
            <w:r>
              <w:rPr>
                <w:sz w:val="20"/>
                <w:szCs w:val="20"/>
              </w:rPr>
              <w:t xml:space="preserve">), </w:t>
            </w:r>
            <w:r w:rsidRPr="00BE792C">
              <w:rPr>
                <w:sz w:val="20"/>
                <w:szCs w:val="20"/>
              </w:rPr>
              <w:t>które posiadają zabezpieczenie przed całkowitym wysunięciem pojemników.</w:t>
            </w:r>
            <w:r w:rsidRPr="002E41E5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</w:t>
            </w:r>
            <w:r w:rsidRPr="002E41E5">
              <w:rPr>
                <w:sz w:val="20"/>
                <w:szCs w:val="20"/>
              </w:rPr>
              <w:t xml:space="preserve">Pojemniki w zestawie. Wymiary szafki: </w:t>
            </w:r>
            <w:r>
              <w:rPr>
                <w:sz w:val="20"/>
                <w:szCs w:val="20"/>
              </w:rPr>
              <w:t>min.</w:t>
            </w:r>
            <w:r w:rsidRPr="002E41E5">
              <w:rPr>
                <w:sz w:val="20"/>
                <w:szCs w:val="20"/>
              </w:rPr>
              <w:t>1033mm x 1045mm x 450mm (wys. x szer. x gł.)</w:t>
            </w:r>
          </w:p>
          <w:p w14:paraId="507991A3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Meble wykonane z płyty wiórowej laminowanej lub o lepszych parametrach o grubości min. 18 mm., kolor mebli i pojemników (różnokolorowe kolorystyka do uzgodnienia z zamawiającym)</w:t>
            </w:r>
          </w:p>
          <w:p w14:paraId="4D2472EF" w14:textId="10250682" w:rsidR="004469B6" w:rsidRPr="00947B58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 </w:t>
            </w:r>
            <w:r w:rsidRPr="002E41E5">
              <w:rPr>
                <w:sz w:val="20"/>
                <w:szCs w:val="20"/>
              </w:rPr>
              <w:t>Szafki</w:t>
            </w:r>
            <w:r>
              <w:rPr>
                <w:sz w:val="20"/>
                <w:szCs w:val="20"/>
              </w:rPr>
              <w:t>/meble</w:t>
            </w:r>
            <w:r w:rsidRPr="002E41E5">
              <w:rPr>
                <w:sz w:val="20"/>
                <w:szCs w:val="20"/>
              </w:rPr>
              <w:t xml:space="preserve"> muszą posiadać certyfikat dopuszczający do użytkowania w jednostkach oświatowych.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5A1365" w14:textId="1B741B7D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zestaw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6B1A1" w14:textId="504F5E08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1F94035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2211F79" w14:textId="54FC6BA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BC14637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F340B3E" w14:textId="40F95A4B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  <w:tr w:rsidR="004469B6" w:rsidRPr="002B0BCD" w14:paraId="78329EE7" w14:textId="77777777" w:rsidTr="00F4777C">
        <w:trPr>
          <w:trHeight w:val="50"/>
        </w:trPr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B629B" w14:textId="0FD727A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t>72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B82C96D" w14:textId="4C192E33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Zestaw puf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D0E3004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D5ECB">
              <w:rPr>
                <w:sz w:val="20"/>
                <w:szCs w:val="20"/>
              </w:rPr>
              <w:t>Zestaw puf ze stojakiem.</w:t>
            </w:r>
          </w:p>
          <w:p w14:paraId="24551353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D5ECB">
              <w:rPr>
                <w:sz w:val="20"/>
                <w:szCs w:val="20"/>
              </w:rPr>
              <w:t xml:space="preserve">Zestaw </w:t>
            </w:r>
            <w:r>
              <w:rPr>
                <w:sz w:val="20"/>
                <w:szCs w:val="20"/>
              </w:rPr>
              <w:t>zawiera:</w:t>
            </w:r>
            <w:r w:rsidRPr="00ED5ECB">
              <w:rPr>
                <w:sz w:val="20"/>
                <w:szCs w:val="20"/>
              </w:rPr>
              <w:t xml:space="preserve"> </w:t>
            </w:r>
          </w:p>
          <w:p w14:paraId="6ED31304" w14:textId="77777777" w:rsidR="004469B6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ED5ECB">
              <w:rPr>
                <w:sz w:val="20"/>
                <w:szCs w:val="20"/>
              </w:rPr>
              <w:t xml:space="preserve">10 miękkich </w:t>
            </w:r>
            <w:r>
              <w:rPr>
                <w:sz w:val="20"/>
                <w:szCs w:val="20"/>
              </w:rPr>
              <w:t xml:space="preserve">różnokolorowych </w:t>
            </w:r>
            <w:r w:rsidRPr="00ED5ECB">
              <w:rPr>
                <w:sz w:val="20"/>
                <w:szCs w:val="20"/>
              </w:rPr>
              <w:t>poduszek piankowych wykon</w:t>
            </w:r>
            <w:r>
              <w:rPr>
                <w:sz w:val="20"/>
                <w:szCs w:val="20"/>
              </w:rPr>
              <w:t xml:space="preserve">anych </w:t>
            </w:r>
            <w:r w:rsidRPr="00ED5ECB">
              <w:rPr>
                <w:sz w:val="20"/>
                <w:szCs w:val="20"/>
              </w:rPr>
              <w:t>z wysokiej jakości pianki poliuretanowej</w:t>
            </w:r>
          </w:p>
          <w:p w14:paraId="328D85AD" w14:textId="77777777" w:rsidR="004469B6" w:rsidRPr="00ED5EC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s</w:t>
            </w:r>
            <w:r w:rsidRPr="00ED5ECB">
              <w:rPr>
                <w:sz w:val="20"/>
                <w:szCs w:val="20"/>
              </w:rPr>
              <w:t>tojak na siedziska w biało-żółtej kolorystyce wykonan</w:t>
            </w:r>
            <w:r>
              <w:rPr>
                <w:sz w:val="20"/>
                <w:szCs w:val="20"/>
              </w:rPr>
              <w:t>y</w:t>
            </w:r>
            <w:r w:rsidRPr="00ED5ECB">
              <w:rPr>
                <w:sz w:val="20"/>
                <w:szCs w:val="20"/>
              </w:rPr>
              <w:t xml:space="preserve"> z trwałego, lakierowanego MDF, </w:t>
            </w:r>
          </w:p>
          <w:p w14:paraId="7A4E162F" w14:textId="77777777" w:rsidR="004469B6" w:rsidRPr="00ED5ECB" w:rsidRDefault="004469B6" w:rsidP="005C6AFB">
            <w:pPr>
              <w:spacing w:after="0" w:line="240" w:lineRule="auto"/>
              <w:rPr>
                <w:sz w:val="20"/>
                <w:szCs w:val="20"/>
              </w:rPr>
            </w:pPr>
            <w:r w:rsidRPr="00ED5ECB">
              <w:rPr>
                <w:sz w:val="20"/>
                <w:szCs w:val="20"/>
              </w:rPr>
              <w:t>Wymiary siedzisk: wysokość 10 cm x szerokość 30 cm x długość 30 cm</w:t>
            </w:r>
          </w:p>
          <w:p w14:paraId="03760A68" w14:textId="20B60F33" w:rsidR="004469B6" w:rsidRDefault="004469B6" w:rsidP="005C6AFB">
            <w:pPr>
              <w:tabs>
                <w:tab w:val="left" w:pos="1815"/>
              </w:tabs>
              <w:spacing w:after="0" w:line="240" w:lineRule="auto"/>
              <w:rPr>
                <w:rFonts w:cstheme="minorHAnsi"/>
                <w:b/>
                <w:iCs/>
                <w:sz w:val="20"/>
                <w:szCs w:val="20"/>
              </w:rPr>
            </w:pPr>
            <w:r w:rsidRPr="00ED5ECB">
              <w:rPr>
                <w:sz w:val="20"/>
                <w:szCs w:val="20"/>
              </w:rPr>
              <w:t>Wymiary stojaka: wysokość 43 cm x szerokość 108 cm x głębokość 40 cm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79E6E9" w14:textId="0371D06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sztuka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C5C25" w14:textId="4054ADB9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E880008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2763834" w14:textId="72BA417A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  <w:r w:rsidRPr="00095032">
              <w:rPr>
                <w:rFonts w:cstheme="minorHAnsi"/>
                <w:bCs/>
                <w:kern w:val="0"/>
                <w:sz w:val="20"/>
                <w:szCs w:val="20"/>
              </w:rPr>
              <w:t>spełnia/ nie spełnia*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C570220" w14:textId="77777777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B47AFDE" w14:textId="229C4121" w:rsidR="004469B6" w:rsidRDefault="004469B6" w:rsidP="005C6AFB">
            <w:pPr>
              <w:tabs>
                <w:tab w:val="left" w:pos="1815"/>
              </w:tabs>
              <w:spacing w:after="0" w:line="240" w:lineRule="auto"/>
              <w:jc w:val="center"/>
              <w:rPr>
                <w:rFonts w:cstheme="minorHAnsi"/>
                <w:b/>
                <w:iCs/>
                <w:sz w:val="20"/>
                <w:szCs w:val="20"/>
              </w:rPr>
            </w:pPr>
          </w:p>
        </w:tc>
      </w:tr>
    </w:tbl>
    <w:p w14:paraId="68C2F3EC" w14:textId="77777777" w:rsidR="00B27F34" w:rsidRPr="00B27F34" w:rsidRDefault="00B27F34" w:rsidP="00B27F34">
      <w:r w:rsidRPr="00B27F34">
        <w:t xml:space="preserve">*należy odpowiednio wykreślić </w:t>
      </w:r>
    </w:p>
    <w:p w14:paraId="050D5A9C" w14:textId="77777777" w:rsidR="000A577E" w:rsidRDefault="000A577E"/>
    <w:sectPr w:rsidR="000A577E" w:rsidSect="00CE48B0">
      <w:headerReference w:type="default" r:id="rId10"/>
      <w:footerReference w:type="default" r:id="rId11"/>
      <w:pgSz w:w="16838" w:h="11906" w:orient="landscape"/>
      <w:pgMar w:top="720" w:right="720" w:bottom="720" w:left="720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5973C8" w14:textId="77777777" w:rsidR="003E229E" w:rsidRDefault="003E229E" w:rsidP="000A577E">
      <w:pPr>
        <w:spacing w:after="0" w:line="240" w:lineRule="auto"/>
      </w:pPr>
      <w:r>
        <w:separator/>
      </w:r>
    </w:p>
  </w:endnote>
  <w:endnote w:type="continuationSeparator" w:id="0">
    <w:p w14:paraId="0D823074" w14:textId="77777777" w:rsidR="003E229E" w:rsidRDefault="003E229E" w:rsidP="000A57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4ACD9" w14:textId="77777777" w:rsidR="00A75F67" w:rsidRPr="00A75F67" w:rsidRDefault="00A75F67" w:rsidP="00A75F67">
    <w:pPr>
      <w:pStyle w:val="Stopka"/>
      <w:tabs>
        <w:tab w:val="clear" w:pos="4536"/>
        <w:tab w:val="clear" w:pos="9072"/>
        <w:tab w:val="left" w:pos="4032"/>
      </w:tabs>
    </w:pPr>
    <w:r>
      <w:tab/>
    </w:r>
    <w:sdt>
      <w:sdtPr>
        <w:id w:val="1728636285"/>
        <w:docPartObj>
          <w:docPartGallery w:val="Page Numbers (Top of Page)"/>
          <w:docPartUnique/>
        </w:docPartObj>
      </w:sdtPr>
      <w:sdtContent>
        <w:r w:rsidRPr="00A75F67">
          <w:t xml:space="preserve">Strona </w:t>
        </w:r>
        <w:r w:rsidRPr="00A75F67">
          <w:rPr>
            <w:b/>
            <w:bCs/>
          </w:rPr>
          <w:fldChar w:fldCharType="begin"/>
        </w:r>
        <w:r w:rsidRPr="00A75F67">
          <w:rPr>
            <w:b/>
            <w:bCs/>
          </w:rPr>
          <w:instrText>PAGE</w:instrText>
        </w:r>
        <w:r w:rsidRPr="00A75F67">
          <w:rPr>
            <w:b/>
            <w:bCs/>
          </w:rPr>
          <w:fldChar w:fldCharType="separate"/>
        </w:r>
        <w:r w:rsidRPr="00A75F67">
          <w:rPr>
            <w:b/>
            <w:bCs/>
          </w:rPr>
          <w:t>1</w:t>
        </w:r>
        <w:r w:rsidRPr="00A75F67">
          <w:fldChar w:fldCharType="end"/>
        </w:r>
        <w:r w:rsidRPr="00A75F67">
          <w:t xml:space="preserve"> z </w:t>
        </w:r>
        <w:r w:rsidRPr="00A75F67">
          <w:rPr>
            <w:b/>
            <w:bCs/>
          </w:rPr>
          <w:fldChar w:fldCharType="begin"/>
        </w:r>
        <w:r w:rsidRPr="00A75F67">
          <w:rPr>
            <w:b/>
            <w:bCs/>
          </w:rPr>
          <w:instrText>NUMPAGES</w:instrText>
        </w:r>
        <w:r w:rsidRPr="00A75F67">
          <w:rPr>
            <w:b/>
            <w:bCs/>
          </w:rPr>
          <w:fldChar w:fldCharType="separate"/>
        </w:r>
        <w:r w:rsidRPr="00A75F67">
          <w:rPr>
            <w:b/>
            <w:bCs/>
          </w:rPr>
          <w:t>3</w:t>
        </w:r>
        <w:r w:rsidRPr="00A75F67">
          <w:fldChar w:fldCharType="end"/>
        </w:r>
      </w:sdtContent>
    </w:sdt>
  </w:p>
  <w:p w14:paraId="035542F6" w14:textId="4267B3B5" w:rsidR="00A75F67" w:rsidRDefault="00A75F67" w:rsidP="00A75F67">
    <w:pPr>
      <w:pStyle w:val="Stopka"/>
      <w:tabs>
        <w:tab w:val="clear" w:pos="4536"/>
        <w:tab w:val="clear" w:pos="9072"/>
        <w:tab w:val="left" w:pos="403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D60CA2" w14:textId="77777777" w:rsidR="003E229E" w:rsidRDefault="003E229E" w:rsidP="000A577E">
      <w:pPr>
        <w:spacing w:after="0" w:line="240" w:lineRule="auto"/>
      </w:pPr>
      <w:r>
        <w:separator/>
      </w:r>
    </w:p>
  </w:footnote>
  <w:footnote w:type="continuationSeparator" w:id="0">
    <w:p w14:paraId="23EB768B" w14:textId="77777777" w:rsidR="003E229E" w:rsidRDefault="003E229E" w:rsidP="000A57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716D7" w14:textId="53E53114" w:rsidR="000A577E" w:rsidRDefault="000A577E" w:rsidP="0083490F">
    <w:pPr>
      <w:pStyle w:val="Nagwek"/>
      <w:jc w:val="center"/>
    </w:pPr>
    <w:r>
      <w:rPr>
        <w:noProof/>
      </w:rPr>
      <w:drawing>
        <wp:inline distT="0" distB="0" distL="0" distR="0" wp14:anchorId="6AEA980C" wp14:editId="0775F92F">
          <wp:extent cx="5761355" cy="579120"/>
          <wp:effectExtent l="0" t="0" r="0" b="0"/>
          <wp:docPr id="133155293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791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92A97"/>
    <w:multiLevelType w:val="multilevel"/>
    <w:tmpl w:val="570CD3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6853C2"/>
    <w:multiLevelType w:val="multilevel"/>
    <w:tmpl w:val="0414EA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1B51B8"/>
    <w:multiLevelType w:val="multilevel"/>
    <w:tmpl w:val="9776F7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5BA061E"/>
    <w:multiLevelType w:val="multilevel"/>
    <w:tmpl w:val="A1384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CAA0AC3"/>
    <w:multiLevelType w:val="multilevel"/>
    <w:tmpl w:val="003676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8A765D5"/>
    <w:multiLevelType w:val="multilevel"/>
    <w:tmpl w:val="C37272B2"/>
    <w:lvl w:ilvl="0">
      <w:start w:val="1"/>
      <w:numFmt w:val="decimal"/>
      <w:lvlText w:val="%1."/>
      <w:lvlJc w:val="left"/>
      <w:rPr>
        <w:rFonts w:ascii="Cambria" w:eastAsia="Cambria" w:hAnsi="Cambria" w:cs="Cambri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start w:val="1"/>
      <w:numFmt w:val="decimal"/>
      <w:lvlText w:val="%1.%2."/>
      <w:lvlJc w:val="left"/>
      <w:rPr>
        <w:rFonts w:ascii="Cambria" w:eastAsia="Cambria" w:hAnsi="Cambria" w:cs="Cambri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409350923">
    <w:abstractNumId w:val="5"/>
  </w:num>
  <w:num w:numId="2" w16cid:durableId="931813509">
    <w:abstractNumId w:val="3"/>
  </w:num>
  <w:num w:numId="3" w16cid:durableId="928006051">
    <w:abstractNumId w:val="4"/>
  </w:num>
  <w:num w:numId="4" w16cid:durableId="394476232">
    <w:abstractNumId w:val="2"/>
  </w:num>
  <w:num w:numId="5" w16cid:durableId="204953065">
    <w:abstractNumId w:val="0"/>
  </w:num>
  <w:num w:numId="6" w16cid:durableId="10266352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D09"/>
    <w:rsid w:val="00004839"/>
    <w:rsid w:val="00004B31"/>
    <w:rsid w:val="000050DD"/>
    <w:rsid w:val="00005A19"/>
    <w:rsid w:val="00005DBF"/>
    <w:rsid w:val="000076F0"/>
    <w:rsid w:val="00010BAE"/>
    <w:rsid w:val="00014DCA"/>
    <w:rsid w:val="00015679"/>
    <w:rsid w:val="00023910"/>
    <w:rsid w:val="00026E6C"/>
    <w:rsid w:val="00036166"/>
    <w:rsid w:val="00037424"/>
    <w:rsid w:val="00037C08"/>
    <w:rsid w:val="00041B47"/>
    <w:rsid w:val="000455CC"/>
    <w:rsid w:val="00045ED1"/>
    <w:rsid w:val="00046A3D"/>
    <w:rsid w:val="00047220"/>
    <w:rsid w:val="0005082F"/>
    <w:rsid w:val="00055336"/>
    <w:rsid w:val="000619BB"/>
    <w:rsid w:val="0006267E"/>
    <w:rsid w:val="00070353"/>
    <w:rsid w:val="00082048"/>
    <w:rsid w:val="00082D3B"/>
    <w:rsid w:val="00084CED"/>
    <w:rsid w:val="00085568"/>
    <w:rsid w:val="000927CE"/>
    <w:rsid w:val="00092E8D"/>
    <w:rsid w:val="000933E7"/>
    <w:rsid w:val="000A333C"/>
    <w:rsid w:val="000A4546"/>
    <w:rsid w:val="000A4899"/>
    <w:rsid w:val="000A577E"/>
    <w:rsid w:val="000A5DDB"/>
    <w:rsid w:val="000B04B6"/>
    <w:rsid w:val="000B09AB"/>
    <w:rsid w:val="000B2BBA"/>
    <w:rsid w:val="000B32B1"/>
    <w:rsid w:val="000C2153"/>
    <w:rsid w:val="000C2850"/>
    <w:rsid w:val="000C7764"/>
    <w:rsid w:val="000D75E4"/>
    <w:rsid w:val="000E2F9D"/>
    <w:rsid w:val="000E7B6F"/>
    <w:rsid w:val="000F3B2D"/>
    <w:rsid w:val="000F4249"/>
    <w:rsid w:val="000F5B81"/>
    <w:rsid w:val="00102234"/>
    <w:rsid w:val="00103F52"/>
    <w:rsid w:val="00106992"/>
    <w:rsid w:val="00123636"/>
    <w:rsid w:val="00125710"/>
    <w:rsid w:val="00125FF8"/>
    <w:rsid w:val="001343C5"/>
    <w:rsid w:val="00134993"/>
    <w:rsid w:val="00137B36"/>
    <w:rsid w:val="00140770"/>
    <w:rsid w:val="00143E04"/>
    <w:rsid w:val="00150E28"/>
    <w:rsid w:val="001519E0"/>
    <w:rsid w:val="00153AED"/>
    <w:rsid w:val="0016315B"/>
    <w:rsid w:val="001636FC"/>
    <w:rsid w:val="00163BC7"/>
    <w:rsid w:val="00170576"/>
    <w:rsid w:val="00174835"/>
    <w:rsid w:val="00176ACB"/>
    <w:rsid w:val="00181058"/>
    <w:rsid w:val="00187B49"/>
    <w:rsid w:val="001A7543"/>
    <w:rsid w:val="001B4FCB"/>
    <w:rsid w:val="001B575B"/>
    <w:rsid w:val="001C4C53"/>
    <w:rsid w:val="001C70C9"/>
    <w:rsid w:val="001D044C"/>
    <w:rsid w:val="001D4DDF"/>
    <w:rsid w:val="001D54AB"/>
    <w:rsid w:val="001D5F9C"/>
    <w:rsid w:val="001D68D5"/>
    <w:rsid w:val="001E5415"/>
    <w:rsid w:val="00202D95"/>
    <w:rsid w:val="00203F74"/>
    <w:rsid w:val="00207422"/>
    <w:rsid w:val="00210C8B"/>
    <w:rsid w:val="00210D18"/>
    <w:rsid w:val="00216D3F"/>
    <w:rsid w:val="00220C2E"/>
    <w:rsid w:val="00223DE5"/>
    <w:rsid w:val="0022446F"/>
    <w:rsid w:val="00224670"/>
    <w:rsid w:val="00227892"/>
    <w:rsid w:val="002317F6"/>
    <w:rsid w:val="00232489"/>
    <w:rsid w:val="00235DAD"/>
    <w:rsid w:val="002372D6"/>
    <w:rsid w:val="0024676D"/>
    <w:rsid w:val="00252D98"/>
    <w:rsid w:val="00255E93"/>
    <w:rsid w:val="00255EE2"/>
    <w:rsid w:val="00256CAD"/>
    <w:rsid w:val="00262EBD"/>
    <w:rsid w:val="002652DE"/>
    <w:rsid w:val="002657B5"/>
    <w:rsid w:val="00267745"/>
    <w:rsid w:val="002715C8"/>
    <w:rsid w:val="00274D43"/>
    <w:rsid w:val="002807DA"/>
    <w:rsid w:val="00282461"/>
    <w:rsid w:val="00283AEA"/>
    <w:rsid w:val="002951D2"/>
    <w:rsid w:val="002A3131"/>
    <w:rsid w:val="002B4F49"/>
    <w:rsid w:val="002C37B1"/>
    <w:rsid w:val="002C38E2"/>
    <w:rsid w:val="002C58A2"/>
    <w:rsid w:val="002C69F9"/>
    <w:rsid w:val="002C7BCF"/>
    <w:rsid w:val="002D2517"/>
    <w:rsid w:val="002D2E14"/>
    <w:rsid w:val="002E12BA"/>
    <w:rsid w:val="002E2033"/>
    <w:rsid w:val="002E2C19"/>
    <w:rsid w:val="002E2EB2"/>
    <w:rsid w:val="002E41E5"/>
    <w:rsid w:val="002E4741"/>
    <w:rsid w:val="002E7FEF"/>
    <w:rsid w:val="00300550"/>
    <w:rsid w:val="003019E3"/>
    <w:rsid w:val="00310D20"/>
    <w:rsid w:val="003158CC"/>
    <w:rsid w:val="00321C7D"/>
    <w:rsid w:val="00321E6E"/>
    <w:rsid w:val="00326B39"/>
    <w:rsid w:val="003314BC"/>
    <w:rsid w:val="003372CD"/>
    <w:rsid w:val="00344A56"/>
    <w:rsid w:val="00347270"/>
    <w:rsid w:val="00347E9D"/>
    <w:rsid w:val="00351A2A"/>
    <w:rsid w:val="00367CA0"/>
    <w:rsid w:val="0037621E"/>
    <w:rsid w:val="00377871"/>
    <w:rsid w:val="003942EA"/>
    <w:rsid w:val="003942F8"/>
    <w:rsid w:val="003A12EF"/>
    <w:rsid w:val="003A6019"/>
    <w:rsid w:val="003B23DF"/>
    <w:rsid w:val="003C3C7F"/>
    <w:rsid w:val="003C66C9"/>
    <w:rsid w:val="003D0331"/>
    <w:rsid w:val="003D2029"/>
    <w:rsid w:val="003D2347"/>
    <w:rsid w:val="003E0A83"/>
    <w:rsid w:val="003E229E"/>
    <w:rsid w:val="003E426D"/>
    <w:rsid w:val="003F10BE"/>
    <w:rsid w:val="003F691B"/>
    <w:rsid w:val="003F78B0"/>
    <w:rsid w:val="00401F31"/>
    <w:rsid w:val="004036C4"/>
    <w:rsid w:val="00404B38"/>
    <w:rsid w:val="00413C0B"/>
    <w:rsid w:val="00416597"/>
    <w:rsid w:val="00416B76"/>
    <w:rsid w:val="004226AB"/>
    <w:rsid w:val="004301E2"/>
    <w:rsid w:val="004331B8"/>
    <w:rsid w:val="004333E7"/>
    <w:rsid w:val="00434EA6"/>
    <w:rsid w:val="00435C2C"/>
    <w:rsid w:val="00437C9D"/>
    <w:rsid w:val="004442CF"/>
    <w:rsid w:val="004469B6"/>
    <w:rsid w:val="004508F0"/>
    <w:rsid w:val="004547FE"/>
    <w:rsid w:val="00454A78"/>
    <w:rsid w:val="0048228A"/>
    <w:rsid w:val="0048543E"/>
    <w:rsid w:val="00487105"/>
    <w:rsid w:val="004A3EAA"/>
    <w:rsid w:val="004A685E"/>
    <w:rsid w:val="004B5868"/>
    <w:rsid w:val="004B74CE"/>
    <w:rsid w:val="004C2982"/>
    <w:rsid w:val="004C2C45"/>
    <w:rsid w:val="004C7A48"/>
    <w:rsid w:val="004D0818"/>
    <w:rsid w:val="004E47C1"/>
    <w:rsid w:val="004F37E8"/>
    <w:rsid w:val="004F535E"/>
    <w:rsid w:val="004F6770"/>
    <w:rsid w:val="004F6CC2"/>
    <w:rsid w:val="00501BC8"/>
    <w:rsid w:val="00513AD4"/>
    <w:rsid w:val="0051492D"/>
    <w:rsid w:val="00516442"/>
    <w:rsid w:val="005202AA"/>
    <w:rsid w:val="005206F4"/>
    <w:rsid w:val="005216ED"/>
    <w:rsid w:val="005218CD"/>
    <w:rsid w:val="0052212C"/>
    <w:rsid w:val="005235B7"/>
    <w:rsid w:val="0052613C"/>
    <w:rsid w:val="0053436D"/>
    <w:rsid w:val="00534B25"/>
    <w:rsid w:val="00536F35"/>
    <w:rsid w:val="00547F2C"/>
    <w:rsid w:val="0056135D"/>
    <w:rsid w:val="0056226F"/>
    <w:rsid w:val="0056509E"/>
    <w:rsid w:val="00565316"/>
    <w:rsid w:val="0057110A"/>
    <w:rsid w:val="00580A51"/>
    <w:rsid w:val="00581F4E"/>
    <w:rsid w:val="00582BB9"/>
    <w:rsid w:val="00584D6C"/>
    <w:rsid w:val="00585447"/>
    <w:rsid w:val="005860B1"/>
    <w:rsid w:val="00587BD3"/>
    <w:rsid w:val="00591149"/>
    <w:rsid w:val="005A0389"/>
    <w:rsid w:val="005A1D5F"/>
    <w:rsid w:val="005A3144"/>
    <w:rsid w:val="005B0857"/>
    <w:rsid w:val="005B273A"/>
    <w:rsid w:val="005B4B14"/>
    <w:rsid w:val="005B6969"/>
    <w:rsid w:val="005B7F14"/>
    <w:rsid w:val="005C2145"/>
    <w:rsid w:val="005C4085"/>
    <w:rsid w:val="005C69E2"/>
    <w:rsid w:val="005C6AFB"/>
    <w:rsid w:val="005D2EE7"/>
    <w:rsid w:val="005D48D7"/>
    <w:rsid w:val="005E269E"/>
    <w:rsid w:val="005E2A15"/>
    <w:rsid w:val="005E2D4F"/>
    <w:rsid w:val="005F15EB"/>
    <w:rsid w:val="005F4C56"/>
    <w:rsid w:val="00610048"/>
    <w:rsid w:val="00610980"/>
    <w:rsid w:val="006113A8"/>
    <w:rsid w:val="00611E57"/>
    <w:rsid w:val="00612253"/>
    <w:rsid w:val="00617333"/>
    <w:rsid w:val="00630E3D"/>
    <w:rsid w:val="00636375"/>
    <w:rsid w:val="00637182"/>
    <w:rsid w:val="00640D9B"/>
    <w:rsid w:val="00642972"/>
    <w:rsid w:val="006436DA"/>
    <w:rsid w:val="0064388D"/>
    <w:rsid w:val="006529AF"/>
    <w:rsid w:val="006536AF"/>
    <w:rsid w:val="00654083"/>
    <w:rsid w:val="0066034D"/>
    <w:rsid w:val="0066192D"/>
    <w:rsid w:val="00661B38"/>
    <w:rsid w:val="00662282"/>
    <w:rsid w:val="006636F1"/>
    <w:rsid w:val="00666F2D"/>
    <w:rsid w:val="00676235"/>
    <w:rsid w:val="0067653B"/>
    <w:rsid w:val="00694458"/>
    <w:rsid w:val="00694717"/>
    <w:rsid w:val="00695718"/>
    <w:rsid w:val="006A274F"/>
    <w:rsid w:val="006A3556"/>
    <w:rsid w:val="006A46BF"/>
    <w:rsid w:val="006A65A6"/>
    <w:rsid w:val="006B251C"/>
    <w:rsid w:val="006B3D0B"/>
    <w:rsid w:val="006B4560"/>
    <w:rsid w:val="006B5F5E"/>
    <w:rsid w:val="006B7C65"/>
    <w:rsid w:val="006C27C7"/>
    <w:rsid w:val="006C2A57"/>
    <w:rsid w:val="006C7FF6"/>
    <w:rsid w:val="006D12A7"/>
    <w:rsid w:val="006D51B4"/>
    <w:rsid w:val="006E5A4C"/>
    <w:rsid w:val="006E69A6"/>
    <w:rsid w:val="006E7606"/>
    <w:rsid w:val="006F2931"/>
    <w:rsid w:val="006F520C"/>
    <w:rsid w:val="0070489B"/>
    <w:rsid w:val="00704A8E"/>
    <w:rsid w:val="00713C07"/>
    <w:rsid w:val="00713D32"/>
    <w:rsid w:val="00714BD7"/>
    <w:rsid w:val="007175FE"/>
    <w:rsid w:val="00720C73"/>
    <w:rsid w:val="00724D72"/>
    <w:rsid w:val="007267DB"/>
    <w:rsid w:val="0073359D"/>
    <w:rsid w:val="00744999"/>
    <w:rsid w:val="00753A37"/>
    <w:rsid w:val="007551F6"/>
    <w:rsid w:val="007576C8"/>
    <w:rsid w:val="0076444B"/>
    <w:rsid w:val="007644D7"/>
    <w:rsid w:val="007665D1"/>
    <w:rsid w:val="00783360"/>
    <w:rsid w:val="007844AA"/>
    <w:rsid w:val="00786519"/>
    <w:rsid w:val="007901B4"/>
    <w:rsid w:val="00791BBD"/>
    <w:rsid w:val="00795172"/>
    <w:rsid w:val="0079530E"/>
    <w:rsid w:val="00795518"/>
    <w:rsid w:val="007A0A45"/>
    <w:rsid w:val="007A2D76"/>
    <w:rsid w:val="007A2ED7"/>
    <w:rsid w:val="007A4BEB"/>
    <w:rsid w:val="007A4C4A"/>
    <w:rsid w:val="007B15DE"/>
    <w:rsid w:val="007B1F6A"/>
    <w:rsid w:val="007B5B52"/>
    <w:rsid w:val="007D0BA4"/>
    <w:rsid w:val="007D33BC"/>
    <w:rsid w:val="007E06C6"/>
    <w:rsid w:val="007E222D"/>
    <w:rsid w:val="007E2923"/>
    <w:rsid w:val="007E3B75"/>
    <w:rsid w:val="007E5636"/>
    <w:rsid w:val="007E6609"/>
    <w:rsid w:val="007F0C57"/>
    <w:rsid w:val="007F2615"/>
    <w:rsid w:val="00802231"/>
    <w:rsid w:val="00803BD0"/>
    <w:rsid w:val="00812E70"/>
    <w:rsid w:val="008149FC"/>
    <w:rsid w:val="008165F4"/>
    <w:rsid w:val="00827083"/>
    <w:rsid w:val="0083490F"/>
    <w:rsid w:val="0083574F"/>
    <w:rsid w:val="008369F8"/>
    <w:rsid w:val="008430F1"/>
    <w:rsid w:val="0084535F"/>
    <w:rsid w:val="00845678"/>
    <w:rsid w:val="00846135"/>
    <w:rsid w:val="00850197"/>
    <w:rsid w:val="00850961"/>
    <w:rsid w:val="008611D2"/>
    <w:rsid w:val="00865202"/>
    <w:rsid w:val="00867C60"/>
    <w:rsid w:val="0087012B"/>
    <w:rsid w:val="00872443"/>
    <w:rsid w:val="0087476B"/>
    <w:rsid w:val="00875910"/>
    <w:rsid w:val="00875B3E"/>
    <w:rsid w:val="00886D20"/>
    <w:rsid w:val="00890A0C"/>
    <w:rsid w:val="00894D06"/>
    <w:rsid w:val="00894F0C"/>
    <w:rsid w:val="008A1754"/>
    <w:rsid w:val="008A3196"/>
    <w:rsid w:val="008A4812"/>
    <w:rsid w:val="008C10DD"/>
    <w:rsid w:val="008C2058"/>
    <w:rsid w:val="008C3743"/>
    <w:rsid w:val="008C3A3B"/>
    <w:rsid w:val="008C405C"/>
    <w:rsid w:val="008C63E9"/>
    <w:rsid w:val="008C6A33"/>
    <w:rsid w:val="008D0BC0"/>
    <w:rsid w:val="008D320D"/>
    <w:rsid w:val="008D65CA"/>
    <w:rsid w:val="008E751C"/>
    <w:rsid w:val="008F155B"/>
    <w:rsid w:val="008F379D"/>
    <w:rsid w:val="008F59FF"/>
    <w:rsid w:val="0090221B"/>
    <w:rsid w:val="0090318E"/>
    <w:rsid w:val="009042B7"/>
    <w:rsid w:val="00905BD7"/>
    <w:rsid w:val="00910B13"/>
    <w:rsid w:val="00916F32"/>
    <w:rsid w:val="009265D6"/>
    <w:rsid w:val="00933005"/>
    <w:rsid w:val="009333C1"/>
    <w:rsid w:val="00935105"/>
    <w:rsid w:val="00936D10"/>
    <w:rsid w:val="00947B58"/>
    <w:rsid w:val="00947D1A"/>
    <w:rsid w:val="00954A1C"/>
    <w:rsid w:val="00962A59"/>
    <w:rsid w:val="009647B5"/>
    <w:rsid w:val="00966844"/>
    <w:rsid w:val="00972000"/>
    <w:rsid w:val="0097376B"/>
    <w:rsid w:val="00975DD5"/>
    <w:rsid w:val="0097674E"/>
    <w:rsid w:val="00977885"/>
    <w:rsid w:val="0098385E"/>
    <w:rsid w:val="009A0342"/>
    <w:rsid w:val="009A3785"/>
    <w:rsid w:val="009B2263"/>
    <w:rsid w:val="009C146C"/>
    <w:rsid w:val="009C174C"/>
    <w:rsid w:val="009C1D52"/>
    <w:rsid w:val="009C29B3"/>
    <w:rsid w:val="009C759E"/>
    <w:rsid w:val="009D3B45"/>
    <w:rsid w:val="009E64E7"/>
    <w:rsid w:val="009F3540"/>
    <w:rsid w:val="009F53AC"/>
    <w:rsid w:val="009F7705"/>
    <w:rsid w:val="00A02EEF"/>
    <w:rsid w:val="00A0377B"/>
    <w:rsid w:val="00A15782"/>
    <w:rsid w:val="00A171BF"/>
    <w:rsid w:val="00A226F9"/>
    <w:rsid w:val="00A2278A"/>
    <w:rsid w:val="00A23467"/>
    <w:rsid w:val="00A236FB"/>
    <w:rsid w:val="00A23D74"/>
    <w:rsid w:val="00A27C1C"/>
    <w:rsid w:val="00A31FD1"/>
    <w:rsid w:val="00A32071"/>
    <w:rsid w:val="00A36CB6"/>
    <w:rsid w:val="00A52DAB"/>
    <w:rsid w:val="00A54384"/>
    <w:rsid w:val="00A55EEE"/>
    <w:rsid w:val="00A579B2"/>
    <w:rsid w:val="00A60E16"/>
    <w:rsid w:val="00A6451C"/>
    <w:rsid w:val="00A718F4"/>
    <w:rsid w:val="00A71E4F"/>
    <w:rsid w:val="00A745E0"/>
    <w:rsid w:val="00A75693"/>
    <w:rsid w:val="00A75F67"/>
    <w:rsid w:val="00A77677"/>
    <w:rsid w:val="00A92610"/>
    <w:rsid w:val="00AB4243"/>
    <w:rsid w:val="00AC66C4"/>
    <w:rsid w:val="00AD63AA"/>
    <w:rsid w:val="00AD6AA6"/>
    <w:rsid w:val="00AE0538"/>
    <w:rsid w:val="00AE0C27"/>
    <w:rsid w:val="00AF31D0"/>
    <w:rsid w:val="00AF5E83"/>
    <w:rsid w:val="00AF6E2D"/>
    <w:rsid w:val="00B150F5"/>
    <w:rsid w:val="00B21534"/>
    <w:rsid w:val="00B220BF"/>
    <w:rsid w:val="00B27F34"/>
    <w:rsid w:val="00B31717"/>
    <w:rsid w:val="00B34F90"/>
    <w:rsid w:val="00B3684F"/>
    <w:rsid w:val="00B36D54"/>
    <w:rsid w:val="00B37757"/>
    <w:rsid w:val="00B43AE2"/>
    <w:rsid w:val="00B444E4"/>
    <w:rsid w:val="00B44DEA"/>
    <w:rsid w:val="00B55423"/>
    <w:rsid w:val="00B57A38"/>
    <w:rsid w:val="00B57AF9"/>
    <w:rsid w:val="00B61876"/>
    <w:rsid w:val="00B619E6"/>
    <w:rsid w:val="00B711DB"/>
    <w:rsid w:val="00B7245B"/>
    <w:rsid w:val="00B764C3"/>
    <w:rsid w:val="00B90C10"/>
    <w:rsid w:val="00B91D2A"/>
    <w:rsid w:val="00BA58E4"/>
    <w:rsid w:val="00BA7C37"/>
    <w:rsid w:val="00BC6413"/>
    <w:rsid w:val="00BC7308"/>
    <w:rsid w:val="00BC76D4"/>
    <w:rsid w:val="00BD0089"/>
    <w:rsid w:val="00BE5807"/>
    <w:rsid w:val="00BE5AF2"/>
    <w:rsid w:val="00BE6DC3"/>
    <w:rsid w:val="00BE792C"/>
    <w:rsid w:val="00BF157E"/>
    <w:rsid w:val="00BF2918"/>
    <w:rsid w:val="00BF4406"/>
    <w:rsid w:val="00BF70E7"/>
    <w:rsid w:val="00C058B5"/>
    <w:rsid w:val="00C10290"/>
    <w:rsid w:val="00C273CC"/>
    <w:rsid w:val="00C31C53"/>
    <w:rsid w:val="00C31FA4"/>
    <w:rsid w:val="00C322AA"/>
    <w:rsid w:val="00C3245E"/>
    <w:rsid w:val="00C33D7B"/>
    <w:rsid w:val="00C4447E"/>
    <w:rsid w:val="00C7151F"/>
    <w:rsid w:val="00C71A33"/>
    <w:rsid w:val="00C7256C"/>
    <w:rsid w:val="00C816AE"/>
    <w:rsid w:val="00C83B6E"/>
    <w:rsid w:val="00C92494"/>
    <w:rsid w:val="00C958C5"/>
    <w:rsid w:val="00C959D5"/>
    <w:rsid w:val="00CA00B4"/>
    <w:rsid w:val="00CA2054"/>
    <w:rsid w:val="00CA6953"/>
    <w:rsid w:val="00CA7C84"/>
    <w:rsid w:val="00CB0734"/>
    <w:rsid w:val="00CB5478"/>
    <w:rsid w:val="00CC160C"/>
    <w:rsid w:val="00CC3667"/>
    <w:rsid w:val="00CC5C47"/>
    <w:rsid w:val="00CC67E3"/>
    <w:rsid w:val="00CC6EA0"/>
    <w:rsid w:val="00CE091E"/>
    <w:rsid w:val="00CE187D"/>
    <w:rsid w:val="00CE48B0"/>
    <w:rsid w:val="00CF4E6F"/>
    <w:rsid w:val="00CF64BA"/>
    <w:rsid w:val="00D00A77"/>
    <w:rsid w:val="00D0165C"/>
    <w:rsid w:val="00D0195C"/>
    <w:rsid w:val="00D05AC3"/>
    <w:rsid w:val="00D16AF3"/>
    <w:rsid w:val="00D17C91"/>
    <w:rsid w:val="00D21602"/>
    <w:rsid w:val="00D25AD1"/>
    <w:rsid w:val="00D302A9"/>
    <w:rsid w:val="00D30799"/>
    <w:rsid w:val="00D356A0"/>
    <w:rsid w:val="00D362DE"/>
    <w:rsid w:val="00D43338"/>
    <w:rsid w:val="00D45198"/>
    <w:rsid w:val="00D51135"/>
    <w:rsid w:val="00D5649E"/>
    <w:rsid w:val="00D57DAC"/>
    <w:rsid w:val="00D6594D"/>
    <w:rsid w:val="00D67592"/>
    <w:rsid w:val="00D67C5A"/>
    <w:rsid w:val="00D70801"/>
    <w:rsid w:val="00D75547"/>
    <w:rsid w:val="00D80D09"/>
    <w:rsid w:val="00D81265"/>
    <w:rsid w:val="00D82AA3"/>
    <w:rsid w:val="00D82E16"/>
    <w:rsid w:val="00D85CCC"/>
    <w:rsid w:val="00D929EE"/>
    <w:rsid w:val="00D945D6"/>
    <w:rsid w:val="00D94880"/>
    <w:rsid w:val="00D94933"/>
    <w:rsid w:val="00DA06C2"/>
    <w:rsid w:val="00DA3F95"/>
    <w:rsid w:val="00DA4AEA"/>
    <w:rsid w:val="00DA7C95"/>
    <w:rsid w:val="00DB28AC"/>
    <w:rsid w:val="00DB3AAC"/>
    <w:rsid w:val="00DB6771"/>
    <w:rsid w:val="00DC2388"/>
    <w:rsid w:val="00DC4599"/>
    <w:rsid w:val="00DC6FA9"/>
    <w:rsid w:val="00DC7A63"/>
    <w:rsid w:val="00DD28B8"/>
    <w:rsid w:val="00DE4BC2"/>
    <w:rsid w:val="00DF059C"/>
    <w:rsid w:val="00DF2535"/>
    <w:rsid w:val="00DF342E"/>
    <w:rsid w:val="00DF5C93"/>
    <w:rsid w:val="00DF5D23"/>
    <w:rsid w:val="00DF6579"/>
    <w:rsid w:val="00DF6D7C"/>
    <w:rsid w:val="00E00180"/>
    <w:rsid w:val="00E00C21"/>
    <w:rsid w:val="00E02EAF"/>
    <w:rsid w:val="00E0752C"/>
    <w:rsid w:val="00E13564"/>
    <w:rsid w:val="00E15EFD"/>
    <w:rsid w:val="00E163A2"/>
    <w:rsid w:val="00E2250B"/>
    <w:rsid w:val="00E22CFE"/>
    <w:rsid w:val="00E26E19"/>
    <w:rsid w:val="00E2746F"/>
    <w:rsid w:val="00E3319F"/>
    <w:rsid w:val="00E3656F"/>
    <w:rsid w:val="00E41864"/>
    <w:rsid w:val="00E41FFC"/>
    <w:rsid w:val="00E42089"/>
    <w:rsid w:val="00E44A3A"/>
    <w:rsid w:val="00E44C8D"/>
    <w:rsid w:val="00E457E9"/>
    <w:rsid w:val="00E46E26"/>
    <w:rsid w:val="00E4794B"/>
    <w:rsid w:val="00E5304F"/>
    <w:rsid w:val="00E55ED1"/>
    <w:rsid w:val="00E55FCC"/>
    <w:rsid w:val="00E57560"/>
    <w:rsid w:val="00E57D13"/>
    <w:rsid w:val="00E646BB"/>
    <w:rsid w:val="00E821DB"/>
    <w:rsid w:val="00E831D7"/>
    <w:rsid w:val="00E9633C"/>
    <w:rsid w:val="00EA31F0"/>
    <w:rsid w:val="00EA3766"/>
    <w:rsid w:val="00EA5CC1"/>
    <w:rsid w:val="00EB4C48"/>
    <w:rsid w:val="00EB5819"/>
    <w:rsid w:val="00EB6EE2"/>
    <w:rsid w:val="00EC137B"/>
    <w:rsid w:val="00EC321B"/>
    <w:rsid w:val="00EC3879"/>
    <w:rsid w:val="00EC5BC8"/>
    <w:rsid w:val="00EC6E38"/>
    <w:rsid w:val="00ED2933"/>
    <w:rsid w:val="00ED5ECB"/>
    <w:rsid w:val="00EE087C"/>
    <w:rsid w:val="00EE4ECA"/>
    <w:rsid w:val="00EF1C2B"/>
    <w:rsid w:val="00EF2B96"/>
    <w:rsid w:val="00EF32A4"/>
    <w:rsid w:val="00EF60C9"/>
    <w:rsid w:val="00EF70DD"/>
    <w:rsid w:val="00F001B8"/>
    <w:rsid w:val="00F138B1"/>
    <w:rsid w:val="00F2037B"/>
    <w:rsid w:val="00F22FFE"/>
    <w:rsid w:val="00F24403"/>
    <w:rsid w:val="00F24782"/>
    <w:rsid w:val="00F3042B"/>
    <w:rsid w:val="00F3205B"/>
    <w:rsid w:val="00F3327F"/>
    <w:rsid w:val="00F33DEA"/>
    <w:rsid w:val="00F35250"/>
    <w:rsid w:val="00F374AC"/>
    <w:rsid w:val="00F40D0F"/>
    <w:rsid w:val="00F45CEF"/>
    <w:rsid w:val="00F474AA"/>
    <w:rsid w:val="00F4777C"/>
    <w:rsid w:val="00F5026B"/>
    <w:rsid w:val="00F50A37"/>
    <w:rsid w:val="00F517B1"/>
    <w:rsid w:val="00F56756"/>
    <w:rsid w:val="00F5688C"/>
    <w:rsid w:val="00F62CD4"/>
    <w:rsid w:val="00F6324A"/>
    <w:rsid w:val="00F72543"/>
    <w:rsid w:val="00F77011"/>
    <w:rsid w:val="00F835AE"/>
    <w:rsid w:val="00F862D7"/>
    <w:rsid w:val="00F87151"/>
    <w:rsid w:val="00F92116"/>
    <w:rsid w:val="00FA6204"/>
    <w:rsid w:val="00FA6837"/>
    <w:rsid w:val="00FA713A"/>
    <w:rsid w:val="00FB76A0"/>
    <w:rsid w:val="00FC00D2"/>
    <w:rsid w:val="00FC30DE"/>
    <w:rsid w:val="00FC6362"/>
    <w:rsid w:val="00FD1C1F"/>
    <w:rsid w:val="00FD1C40"/>
    <w:rsid w:val="00FD23F8"/>
    <w:rsid w:val="00FD2C43"/>
    <w:rsid w:val="00FD3B53"/>
    <w:rsid w:val="00FE3956"/>
    <w:rsid w:val="00FE56EF"/>
    <w:rsid w:val="00FE59F7"/>
    <w:rsid w:val="00FF5452"/>
    <w:rsid w:val="00FF5F66"/>
    <w:rsid w:val="00FF7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2A19DF"/>
  <w15:chartTrackingRefBased/>
  <w15:docId w15:val="{593B4BC5-C7F4-432B-B062-92C38EB7A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80D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80D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80D0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80D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80D0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80D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80D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80D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80D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80D0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80D0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80D0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80D0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80D0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80D0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80D0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80D0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80D0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80D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80D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80D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80D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80D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80D0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80D0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80D0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80D0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80D0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80D09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A57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A577E"/>
  </w:style>
  <w:style w:type="paragraph" w:styleId="Stopka">
    <w:name w:val="footer"/>
    <w:basedOn w:val="Normalny"/>
    <w:link w:val="StopkaZnak"/>
    <w:uiPriority w:val="99"/>
    <w:unhideWhenUsed/>
    <w:rsid w:val="000A57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A577E"/>
  </w:style>
  <w:style w:type="table" w:styleId="Tabela-Siatka">
    <w:name w:val="Table Grid"/>
    <w:basedOn w:val="Standardowy"/>
    <w:uiPriority w:val="39"/>
    <w:rsid w:val="000A57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3A601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A6019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FF5F66"/>
    <w:pPr>
      <w:spacing w:after="0" w:line="240" w:lineRule="auto"/>
    </w:pPr>
  </w:style>
  <w:style w:type="paragraph" w:styleId="NormalnyWeb">
    <w:name w:val="Normal (Web)"/>
    <w:basedOn w:val="Normalny"/>
    <w:uiPriority w:val="99"/>
    <w:semiHidden/>
    <w:unhideWhenUsed/>
    <w:rsid w:val="00BC730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medica.pl/Kretlik_urzadzenie_obrotowe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simedica.pl/Karabinczyk_metalowy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910C4F-5641-4AF6-A588-D5E68FDAE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41</Pages>
  <Words>8085</Words>
  <Characters>48514</Characters>
  <Application>Microsoft Office Word</Application>
  <DocSecurity>0</DocSecurity>
  <Lines>404</Lines>
  <Paragraphs>112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Gmina Domaniewice</dc:creator>
  <cp:keywords/>
  <dc:description/>
  <cp:lastModifiedBy>Gmina Domaniewice</cp:lastModifiedBy>
  <cp:revision>14</cp:revision>
  <cp:lastPrinted>2026-03-16T14:10:00Z</cp:lastPrinted>
  <dcterms:created xsi:type="dcterms:W3CDTF">2026-03-16T12:42:00Z</dcterms:created>
  <dcterms:modified xsi:type="dcterms:W3CDTF">2026-03-16T14:10:00Z</dcterms:modified>
</cp:coreProperties>
</file>