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CA910" w14:textId="0666305C" w:rsidR="00684C44" w:rsidRPr="007A2E6B" w:rsidRDefault="00684C44" w:rsidP="007A2E6B">
      <w:pPr>
        <w:suppressAutoHyphens/>
        <w:spacing w:after="0" w:line="276" w:lineRule="auto"/>
        <w:jc w:val="right"/>
        <w:rPr>
          <w:rFonts w:eastAsia="Times New Roman" w:cs="Calibri"/>
          <w:sz w:val="22"/>
          <w:szCs w:val="22"/>
          <w:lang w:eastAsia="pl-PL"/>
        </w:rPr>
      </w:pPr>
      <w:r w:rsidRPr="007A2E6B">
        <w:rPr>
          <w:rFonts w:eastAsia="Times New Roman" w:cs="Calibri"/>
          <w:sz w:val="22"/>
          <w:szCs w:val="22"/>
          <w:lang w:eastAsia="pl-PL"/>
        </w:rPr>
        <w:t>Załącznik nr 2 do Umowy</w:t>
      </w:r>
    </w:p>
    <w:p w14:paraId="3BE433AF" w14:textId="50D3F416" w:rsidR="00A51A15" w:rsidRPr="007A2E6B" w:rsidRDefault="00A51A15" w:rsidP="007A2E6B">
      <w:pPr>
        <w:suppressAutoHyphens/>
        <w:spacing w:after="0" w:line="276" w:lineRule="auto"/>
        <w:jc w:val="center"/>
        <w:rPr>
          <w:rFonts w:eastAsia="Times New Roman" w:cs="Calibri"/>
          <w:b/>
          <w:bCs/>
          <w:sz w:val="22"/>
          <w:szCs w:val="22"/>
          <w:lang w:eastAsia="pl-PL"/>
        </w:rPr>
      </w:pPr>
      <w:r w:rsidRPr="007A2E6B">
        <w:rPr>
          <w:rFonts w:eastAsia="Times New Roman" w:cs="Calibri"/>
          <w:b/>
          <w:bCs/>
          <w:sz w:val="22"/>
          <w:szCs w:val="22"/>
          <w:lang w:eastAsia="pl-PL"/>
        </w:rPr>
        <w:t>OPIS PRZEDMIOTU ZAMÓWIENIA</w:t>
      </w:r>
      <w:r w:rsidR="00F67DF3">
        <w:rPr>
          <w:rFonts w:eastAsia="Times New Roman" w:cs="Calibri"/>
          <w:b/>
          <w:bCs/>
          <w:sz w:val="22"/>
          <w:szCs w:val="22"/>
          <w:lang w:eastAsia="pl-PL"/>
        </w:rPr>
        <w:t xml:space="preserve"> (OPZ)</w:t>
      </w:r>
    </w:p>
    <w:p w14:paraId="3C9F8D60" w14:textId="77777777" w:rsidR="00A51A15" w:rsidRPr="007A2E6B" w:rsidRDefault="00A51A15" w:rsidP="007A2E6B">
      <w:pPr>
        <w:suppressAutoHyphens/>
        <w:spacing w:line="276" w:lineRule="auto"/>
        <w:jc w:val="both"/>
        <w:rPr>
          <w:rFonts w:eastAsia="Times New Roman" w:cs="Calibri"/>
          <w:b/>
          <w:bCs/>
          <w:sz w:val="22"/>
          <w:szCs w:val="22"/>
          <w:lang w:eastAsia="pl-PL"/>
        </w:rPr>
      </w:pPr>
    </w:p>
    <w:p w14:paraId="4FFF7CAF" w14:textId="77777777" w:rsidR="00A51A15" w:rsidRPr="007A2E6B" w:rsidRDefault="00A51A15" w:rsidP="007A2E6B">
      <w:pPr>
        <w:suppressAutoHyphens/>
        <w:spacing w:line="276" w:lineRule="auto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Przedmiot zamówienia</w:t>
      </w:r>
    </w:p>
    <w:p w14:paraId="175F1321" w14:textId="57558ED1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Zamówienie obejmuje opracowanie i realizację Strategii</w:t>
      </w:r>
      <w:r w:rsidRPr="007A2E6B">
        <w:rPr>
          <w:rFonts w:cs="Calibri"/>
          <w:color w:val="E97132" w:themeColor="accent2"/>
          <w:sz w:val="22"/>
          <w:szCs w:val="22"/>
        </w:rPr>
        <w:t xml:space="preserve"> </w:t>
      </w:r>
      <w:r w:rsidRPr="007A2E6B">
        <w:rPr>
          <w:rFonts w:cs="Calibri"/>
          <w:sz w:val="22"/>
          <w:szCs w:val="22"/>
        </w:rPr>
        <w:t xml:space="preserve">współpracy z </w:t>
      </w:r>
      <w:proofErr w:type="spellStart"/>
      <w:r w:rsidRPr="007A2E6B">
        <w:rPr>
          <w:rFonts w:cs="Calibri"/>
          <w:sz w:val="22"/>
          <w:szCs w:val="22"/>
        </w:rPr>
        <w:t>influencerami</w:t>
      </w:r>
      <w:proofErr w:type="spellEnd"/>
      <w:r w:rsidRPr="007A2E6B">
        <w:rPr>
          <w:rFonts w:cs="Calibri"/>
          <w:sz w:val="22"/>
          <w:szCs w:val="22"/>
        </w:rPr>
        <w:t xml:space="preserve"> oraz realizację </w:t>
      </w:r>
      <w:r w:rsidR="00670316">
        <w:rPr>
          <w:rFonts w:cs="Calibri"/>
          <w:sz w:val="22"/>
          <w:szCs w:val="22"/>
        </w:rPr>
        <w:t>D</w:t>
      </w:r>
      <w:r w:rsidRPr="007A2E6B">
        <w:rPr>
          <w:rFonts w:cs="Calibri"/>
          <w:sz w:val="22"/>
          <w:szCs w:val="22"/>
        </w:rPr>
        <w:t xml:space="preserve">ziałań </w:t>
      </w:r>
      <w:r w:rsidR="00670316">
        <w:rPr>
          <w:rFonts w:cs="Calibri"/>
          <w:sz w:val="22"/>
          <w:szCs w:val="22"/>
        </w:rPr>
        <w:t>P</w:t>
      </w:r>
      <w:r w:rsidRPr="007A2E6B">
        <w:rPr>
          <w:rFonts w:cs="Calibri"/>
          <w:sz w:val="22"/>
          <w:szCs w:val="22"/>
        </w:rPr>
        <w:t xml:space="preserve">romocyjnych z udziałem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>, mających na celu wzrost rozpoznawalności i wzmocnienie wizerunku Warszawy jako atrakcyjnego kierunku podróży na rynkach zagranicznych i na rynku polskim.</w:t>
      </w:r>
    </w:p>
    <w:p w14:paraId="356D8C64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Strategia powinna obejmować koncepcję kreatywną, dobór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>, rekomendowane formaty komunikacji, harmonogram działań oraz sposób mierzenia efektów kampanii.</w:t>
      </w:r>
    </w:p>
    <w:p w14:paraId="5B0E476A" w14:textId="77777777" w:rsidR="00A51A15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Wykonawca zobowiązany jest do przedstawienia autorskiej koncepcji działań odpowiadającej celom Zamawiającego.</w:t>
      </w:r>
    </w:p>
    <w:p w14:paraId="2810901B" w14:textId="77777777" w:rsidR="007A2E6B" w:rsidRPr="007A2E6B" w:rsidRDefault="007A2E6B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Maksymalna łączna wartość zamówienia wynosi 1 140 000,00 zł brutto. Kwota ta obejmuje:</w:t>
      </w:r>
    </w:p>
    <w:p w14:paraId="1E75307B" w14:textId="5003022D" w:rsidR="007A2E6B" w:rsidRPr="007A2E6B" w:rsidRDefault="007A2E6B" w:rsidP="007A2E6B">
      <w:pPr>
        <w:pStyle w:val="Akapitzlist"/>
        <w:numPr>
          <w:ilvl w:val="0"/>
          <w:numId w:val="42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„Wynagrodzenie za obsługę”, stanowiące cenę </w:t>
      </w:r>
      <w:r w:rsidR="00821F5F" w:rsidRPr="007A2E6B">
        <w:rPr>
          <w:rFonts w:cs="Calibri"/>
          <w:sz w:val="22"/>
          <w:szCs w:val="22"/>
        </w:rPr>
        <w:t>oferty</w:t>
      </w:r>
      <w:r w:rsidRPr="007A2E6B">
        <w:rPr>
          <w:rFonts w:cs="Calibri"/>
          <w:sz w:val="22"/>
          <w:szCs w:val="22"/>
        </w:rPr>
        <w:t xml:space="preserve"> oraz</w:t>
      </w:r>
    </w:p>
    <w:p w14:paraId="505EFAEE" w14:textId="7ED1CB35" w:rsidR="007A2E6B" w:rsidRPr="007A2E6B" w:rsidRDefault="007A2E6B" w:rsidP="007A2E6B">
      <w:pPr>
        <w:pStyle w:val="Akapitzlist"/>
        <w:numPr>
          <w:ilvl w:val="0"/>
          <w:numId w:val="42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„Budżet </w:t>
      </w:r>
      <w:proofErr w:type="spellStart"/>
      <w:r w:rsidRPr="007A2E6B">
        <w:rPr>
          <w:rFonts w:cs="Calibri"/>
          <w:sz w:val="22"/>
          <w:szCs w:val="22"/>
        </w:rPr>
        <w:t>inluencerski</w:t>
      </w:r>
      <w:proofErr w:type="spellEnd"/>
      <w:r w:rsidRPr="007A2E6B">
        <w:rPr>
          <w:rFonts w:cs="Calibri"/>
          <w:sz w:val="22"/>
          <w:szCs w:val="22"/>
        </w:rPr>
        <w:t>”, stanowiąc</w:t>
      </w:r>
      <w:r w:rsidR="00696B58">
        <w:rPr>
          <w:rFonts w:cs="Calibri"/>
          <w:sz w:val="22"/>
          <w:szCs w:val="22"/>
        </w:rPr>
        <w:t>y</w:t>
      </w:r>
      <w:r w:rsidRPr="007A2E6B">
        <w:rPr>
          <w:rFonts w:cs="Calibri"/>
          <w:sz w:val="22"/>
          <w:szCs w:val="22"/>
        </w:rPr>
        <w:t xml:space="preserve"> pozostałą część budżetu zamówienia.</w:t>
      </w:r>
    </w:p>
    <w:p w14:paraId="3E07057B" w14:textId="4A020AD4" w:rsidR="00A51A15" w:rsidRPr="007A2E6B" w:rsidRDefault="007A2E6B" w:rsidP="007A2E6B">
      <w:pPr>
        <w:suppressAutoHyphens/>
        <w:spacing w:line="276" w:lineRule="auto"/>
        <w:contextualSpacing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Termin </w:t>
      </w:r>
      <w:r w:rsidR="00A51A15" w:rsidRPr="007A2E6B">
        <w:rPr>
          <w:rFonts w:cs="Calibri"/>
          <w:sz w:val="22"/>
          <w:szCs w:val="22"/>
        </w:rPr>
        <w:t>realizacji zamówienia:</w:t>
      </w:r>
      <w:r w:rsidR="00706105" w:rsidRPr="007A2E6B">
        <w:rPr>
          <w:rFonts w:cs="Calibri"/>
          <w:sz w:val="22"/>
          <w:szCs w:val="22"/>
        </w:rPr>
        <w:t xml:space="preserve"> od dnia podpisania umowy do </w:t>
      </w:r>
      <w:r w:rsidR="003F1191" w:rsidRPr="007A2E6B">
        <w:rPr>
          <w:rFonts w:cs="Calibri"/>
          <w:sz w:val="22"/>
          <w:szCs w:val="22"/>
        </w:rPr>
        <w:t>30</w:t>
      </w:r>
      <w:r w:rsidR="00A51A15" w:rsidRPr="007A2E6B">
        <w:rPr>
          <w:rFonts w:cs="Calibri"/>
          <w:sz w:val="22"/>
          <w:szCs w:val="22"/>
        </w:rPr>
        <w:t>.1</w:t>
      </w:r>
      <w:r w:rsidR="003F1191" w:rsidRPr="007A2E6B">
        <w:rPr>
          <w:rFonts w:cs="Calibri"/>
          <w:sz w:val="22"/>
          <w:szCs w:val="22"/>
        </w:rPr>
        <w:t>1</w:t>
      </w:r>
      <w:r w:rsidR="00A51A15" w:rsidRPr="007A2E6B">
        <w:rPr>
          <w:rFonts w:cs="Calibri"/>
          <w:sz w:val="22"/>
          <w:szCs w:val="22"/>
        </w:rPr>
        <w:t>.2026</w:t>
      </w:r>
      <w:r w:rsidR="00706105" w:rsidRPr="007A2E6B">
        <w:rPr>
          <w:rFonts w:cs="Calibri"/>
          <w:sz w:val="22"/>
          <w:szCs w:val="22"/>
        </w:rPr>
        <w:t xml:space="preserve"> r.</w:t>
      </w:r>
    </w:p>
    <w:p w14:paraId="2E6A2044" w14:textId="77777777" w:rsidR="00A51A15" w:rsidRPr="007A2E6B" w:rsidRDefault="00A51A15" w:rsidP="007A2E6B">
      <w:pPr>
        <w:suppressAutoHyphens/>
        <w:spacing w:line="276" w:lineRule="auto"/>
        <w:contextualSpacing/>
        <w:jc w:val="both"/>
        <w:rPr>
          <w:rFonts w:cs="Calibri"/>
          <w:sz w:val="22"/>
          <w:szCs w:val="22"/>
        </w:rPr>
      </w:pPr>
    </w:p>
    <w:p w14:paraId="3864AFB7" w14:textId="77777777" w:rsidR="00A51A15" w:rsidRPr="007A2E6B" w:rsidRDefault="00A51A15" w:rsidP="007A2E6B">
      <w:pPr>
        <w:suppressAutoHyphens/>
        <w:spacing w:line="276" w:lineRule="auto"/>
        <w:contextualSpacing/>
        <w:jc w:val="both"/>
        <w:rPr>
          <w:rFonts w:cs="Calibri"/>
          <w:sz w:val="22"/>
          <w:szCs w:val="22"/>
          <w:u w:val="single"/>
        </w:rPr>
      </w:pPr>
      <w:r w:rsidRPr="007A2E6B">
        <w:rPr>
          <w:rFonts w:cs="Calibri"/>
          <w:sz w:val="22"/>
          <w:szCs w:val="22"/>
          <w:u w:val="single"/>
        </w:rPr>
        <w:t>Tło zamówienia:</w:t>
      </w:r>
    </w:p>
    <w:p w14:paraId="09B5BF40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Stołeczne Biuro Turystyki (SBT) to jednostka Urzędu m.st. Warszawy odpowiedzialna za promocję stolicy jako atrakcyjnej destynacji turystycznej zarówno w kraju, jak i za granicą. SBT zajmuje się budowaniem wizerunku i marki turystycznej miasta, a także prowadzeniem kompleksowej informacji turystycznej dotyczącej Warszawy, której celem jest zwiększanie ruchu turystycznego.</w:t>
      </w:r>
    </w:p>
    <w:p w14:paraId="1C769D78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SBT działa zarówno na rynku polskim, jak i międzynarodowym. Realizuje kampanie promocyjne, prowadzi oficjalne media turystyczne Warszawy @go2warsaw, a także oficjalny portal turystyczny www.go2warsaw.pl, przygotowuje materiały promocyjne i informacyjne oraz współpracuje z branżą turystyczną i mediami. </w:t>
      </w:r>
    </w:p>
    <w:p w14:paraId="0D83C64F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</w:p>
    <w:p w14:paraId="135B83A4" w14:textId="13F95560" w:rsidR="00A51A15" w:rsidRDefault="00A51A15" w:rsidP="00E71000">
      <w:pPr>
        <w:pStyle w:val="Akapitzlist"/>
        <w:numPr>
          <w:ilvl w:val="0"/>
          <w:numId w:val="43"/>
        </w:num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E71000">
        <w:rPr>
          <w:rFonts w:cs="Calibri"/>
          <w:b/>
          <w:bCs/>
          <w:sz w:val="22"/>
          <w:szCs w:val="22"/>
        </w:rPr>
        <w:t>W roku 2026 S</w:t>
      </w:r>
      <w:r w:rsidR="00E71000">
        <w:rPr>
          <w:rFonts w:cs="Calibri"/>
          <w:b/>
          <w:bCs/>
          <w:sz w:val="22"/>
          <w:szCs w:val="22"/>
        </w:rPr>
        <w:t>tołeczne Biuro Turystyki</w:t>
      </w:r>
      <w:r w:rsidRPr="00E71000">
        <w:rPr>
          <w:rFonts w:cs="Calibri"/>
          <w:b/>
          <w:bCs/>
          <w:sz w:val="22"/>
          <w:szCs w:val="22"/>
        </w:rPr>
        <w:t xml:space="preserve"> planuje między innymi realizację następujących zadań:</w:t>
      </w:r>
    </w:p>
    <w:p w14:paraId="72E2DD51" w14:textId="77777777" w:rsidR="00E71000" w:rsidRPr="00E71000" w:rsidRDefault="00E71000" w:rsidP="00E71000">
      <w:pPr>
        <w:pStyle w:val="Akapitzlist"/>
        <w:suppressAutoHyphens/>
        <w:spacing w:line="276" w:lineRule="auto"/>
        <w:ind w:left="360"/>
        <w:jc w:val="both"/>
        <w:rPr>
          <w:rFonts w:cs="Calibri"/>
          <w:b/>
          <w:bCs/>
          <w:sz w:val="22"/>
          <w:szCs w:val="22"/>
        </w:rPr>
      </w:pPr>
    </w:p>
    <w:p w14:paraId="3C8FBA61" w14:textId="77777777" w:rsidR="00E71000" w:rsidRDefault="00A51A15" w:rsidP="00CC521D">
      <w:pPr>
        <w:pStyle w:val="Akapitzlist"/>
        <w:numPr>
          <w:ilvl w:val="0"/>
          <w:numId w:val="44"/>
        </w:num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E71000">
        <w:rPr>
          <w:rFonts w:cs="Calibri"/>
          <w:b/>
          <w:bCs/>
          <w:sz w:val="22"/>
          <w:szCs w:val="22"/>
        </w:rPr>
        <w:t>Promocja Warszawy w mediach społecznościowych:</w:t>
      </w:r>
    </w:p>
    <w:p w14:paraId="03076A7B" w14:textId="07D2C9AE" w:rsidR="00A51A15" w:rsidRPr="00E71000" w:rsidRDefault="00A51A15" w:rsidP="00CC521D">
      <w:pPr>
        <w:pStyle w:val="Akapitzlist"/>
        <w:suppressAutoHyphens/>
        <w:spacing w:line="276" w:lineRule="auto"/>
        <w:ind w:left="360"/>
        <w:jc w:val="both"/>
        <w:rPr>
          <w:rFonts w:cs="Calibri"/>
          <w:b/>
          <w:bCs/>
          <w:sz w:val="22"/>
          <w:szCs w:val="22"/>
        </w:rPr>
      </w:pPr>
      <w:r w:rsidRPr="00E71000">
        <w:rPr>
          <w:rFonts w:cs="Calibri"/>
          <w:sz w:val="22"/>
          <w:szCs w:val="22"/>
        </w:rPr>
        <w:t xml:space="preserve">Promocja Warszawy w mediach społecznościowych, realizowana poprzez kompleksowe działania na kanałach pod jedną nazwą go2warsaw (Facebook, YouTube, Instagram, </w:t>
      </w:r>
      <w:proofErr w:type="spellStart"/>
      <w:r w:rsidRPr="00E71000">
        <w:rPr>
          <w:rFonts w:cs="Calibri"/>
          <w:sz w:val="22"/>
          <w:szCs w:val="22"/>
        </w:rPr>
        <w:t>TikTok</w:t>
      </w:r>
      <w:proofErr w:type="spellEnd"/>
      <w:r w:rsidRPr="00E71000">
        <w:rPr>
          <w:rFonts w:cs="Calibri"/>
          <w:sz w:val="22"/>
          <w:szCs w:val="22"/>
        </w:rPr>
        <w:t xml:space="preserve">, LinkedIn oraz platforma X), obejmujące systematyczne publikowanie treści promocyjnych i informacyjnych, ukazujących ofertę turystyczną, kulturalną miasta, prezentujące różnego rodzaju atrakcje, kulinaria warszawskie. </w:t>
      </w:r>
    </w:p>
    <w:p w14:paraId="4E8CAB80" w14:textId="77777777" w:rsidR="00A51A15" w:rsidRPr="007A2E6B" w:rsidRDefault="00A51A15" w:rsidP="00CC521D">
      <w:pPr>
        <w:numPr>
          <w:ilvl w:val="0"/>
          <w:numId w:val="13"/>
        </w:numPr>
        <w:suppressAutoHyphens/>
        <w:spacing w:line="276" w:lineRule="auto"/>
        <w:ind w:left="708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kanały społecznościowe:</w:t>
      </w:r>
    </w:p>
    <w:p w14:paraId="57299D16" w14:textId="77777777" w:rsidR="00E043AC" w:rsidRPr="007A2E6B" w:rsidRDefault="00A51A15" w:rsidP="00CC521D">
      <w:pPr>
        <w:pStyle w:val="Akapitzlist"/>
        <w:numPr>
          <w:ilvl w:val="0"/>
          <w:numId w:val="36"/>
        </w:numPr>
        <w:suppressAutoHyphens/>
        <w:spacing w:line="276" w:lineRule="auto"/>
        <w:ind w:left="1068"/>
        <w:jc w:val="both"/>
        <w:rPr>
          <w:rFonts w:cs="Calibri"/>
          <w:sz w:val="22"/>
          <w:szCs w:val="22"/>
          <w:lang w:val="en-US"/>
        </w:rPr>
      </w:pPr>
      <w:r w:rsidRPr="007A2E6B">
        <w:rPr>
          <w:rFonts w:cs="Calibri"/>
          <w:sz w:val="22"/>
          <w:szCs w:val="22"/>
          <w:lang w:val="en-US"/>
        </w:rPr>
        <w:t xml:space="preserve">Instagram: </w:t>
      </w:r>
      <w:hyperlink r:id="rId7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  <w:lang w:val="en-US"/>
          </w:rPr>
          <w:t>https://www.instagram.com/go2warsaw</w:t>
        </w:r>
      </w:hyperlink>
      <w:r w:rsidRPr="007A2E6B">
        <w:rPr>
          <w:rFonts w:cs="Calibri"/>
          <w:sz w:val="22"/>
          <w:szCs w:val="22"/>
          <w:lang w:val="en-US"/>
        </w:rPr>
        <w:t xml:space="preserve"> </w:t>
      </w:r>
    </w:p>
    <w:p w14:paraId="5F717B45" w14:textId="77777777" w:rsidR="00E043AC" w:rsidRPr="007A2E6B" w:rsidRDefault="00A51A15" w:rsidP="00CC521D">
      <w:pPr>
        <w:pStyle w:val="Akapitzlist"/>
        <w:numPr>
          <w:ilvl w:val="0"/>
          <w:numId w:val="36"/>
        </w:numPr>
        <w:suppressAutoHyphens/>
        <w:spacing w:line="276" w:lineRule="auto"/>
        <w:ind w:left="1068"/>
        <w:jc w:val="both"/>
        <w:rPr>
          <w:rFonts w:cs="Calibri"/>
          <w:sz w:val="22"/>
          <w:szCs w:val="22"/>
          <w:lang w:val="en-US"/>
        </w:rPr>
      </w:pPr>
      <w:r w:rsidRPr="007A2E6B">
        <w:rPr>
          <w:rFonts w:cs="Calibri"/>
          <w:sz w:val="22"/>
          <w:szCs w:val="22"/>
          <w:lang w:val="en-US"/>
        </w:rPr>
        <w:t xml:space="preserve">Facebook: </w:t>
      </w:r>
      <w:hyperlink r:id="rId8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  <w:lang w:val="en-US"/>
          </w:rPr>
          <w:t>https://www.facebook.com/Go2Warsaw</w:t>
        </w:r>
      </w:hyperlink>
      <w:r w:rsidRPr="007A2E6B">
        <w:rPr>
          <w:rFonts w:cs="Calibri"/>
          <w:sz w:val="22"/>
          <w:szCs w:val="22"/>
          <w:lang w:val="en-US"/>
        </w:rPr>
        <w:t xml:space="preserve"> </w:t>
      </w:r>
    </w:p>
    <w:p w14:paraId="3233F0A1" w14:textId="77777777" w:rsidR="00E043AC" w:rsidRPr="00FB7F11" w:rsidRDefault="00A51A15" w:rsidP="00CC521D">
      <w:pPr>
        <w:pStyle w:val="Akapitzlist"/>
        <w:numPr>
          <w:ilvl w:val="0"/>
          <w:numId w:val="36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proofErr w:type="spellStart"/>
      <w:r w:rsidRPr="007A2E6B">
        <w:rPr>
          <w:rFonts w:cs="Calibri"/>
          <w:sz w:val="22"/>
          <w:szCs w:val="22"/>
        </w:rPr>
        <w:lastRenderedPageBreak/>
        <w:t>TikTok</w:t>
      </w:r>
      <w:proofErr w:type="spellEnd"/>
      <w:r w:rsidRPr="007A2E6B">
        <w:rPr>
          <w:rFonts w:cs="Calibri"/>
          <w:sz w:val="22"/>
          <w:szCs w:val="22"/>
        </w:rPr>
        <w:t xml:space="preserve">: </w:t>
      </w:r>
      <w:hyperlink r:id="rId9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https://www.tiktok.com/@go2warsaw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1AA19269" w14:textId="77777777" w:rsidR="00E043AC" w:rsidRPr="007A2E6B" w:rsidRDefault="00A51A15" w:rsidP="00CC521D">
      <w:pPr>
        <w:pStyle w:val="Akapitzlist"/>
        <w:numPr>
          <w:ilvl w:val="0"/>
          <w:numId w:val="36"/>
        </w:numPr>
        <w:suppressAutoHyphens/>
        <w:spacing w:line="276" w:lineRule="auto"/>
        <w:jc w:val="both"/>
        <w:rPr>
          <w:rFonts w:cs="Calibri"/>
          <w:sz w:val="22"/>
          <w:szCs w:val="22"/>
          <w:lang w:val="en-US"/>
        </w:rPr>
      </w:pPr>
      <w:r w:rsidRPr="007A2E6B">
        <w:rPr>
          <w:rFonts w:cs="Calibri"/>
          <w:sz w:val="22"/>
          <w:szCs w:val="22"/>
          <w:lang w:val="en-US"/>
        </w:rPr>
        <w:t xml:space="preserve">LinkedIn: </w:t>
      </w:r>
      <w:hyperlink r:id="rId10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  <w:lang w:val="en-US"/>
          </w:rPr>
          <w:t>https://www.linkedin.com/showcase/go2warsaw/</w:t>
        </w:r>
      </w:hyperlink>
      <w:r w:rsidRPr="007A2E6B">
        <w:rPr>
          <w:rFonts w:cs="Calibri"/>
          <w:sz w:val="22"/>
          <w:szCs w:val="22"/>
          <w:lang w:val="en-US"/>
        </w:rPr>
        <w:t xml:space="preserve"> </w:t>
      </w:r>
    </w:p>
    <w:p w14:paraId="71AC44D3" w14:textId="77777777" w:rsidR="00E043AC" w:rsidRPr="007A2E6B" w:rsidRDefault="00A51A15" w:rsidP="00CC521D">
      <w:pPr>
        <w:pStyle w:val="Akapitzlist"/>
        <w:numPr>
          <w:ilvl w:val="0"/>
          <w:numId w:val="36"/>
        </w:numPr>
        <w:suppressAutoHyphens/>
        <w:spacing w:line="276" w:lineRule="auto"/>
        <w:jc w:val="both"/>
        <w:rPr>
          <w:rFonts w:cs="Calibri"/>
          <w:sz w:val="22"/>
          <w:szCs w:val="22"/>
          <w:lang w:val="en-US"/>
        </w:rPr>
      </w:pPr>
      <w:r w:rsidRPr="007A2E6B">
        <w:rPr>
          <w:rFonts w:cs="Calibri"/>
          <w:sz w:val="22"/>
          <w:szCs w:val="22"/>
          <w:lang w:val="en-US"/>
        </w:rPr>
        <w:t xml:space="preserve">YouTube: </w:t>
      </w:r>
      <w:hyperlink r:id="rId11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  <w:lang w:val="en-US"/>
          </w:rPr>
          <w:t>https://www.youtube.com/@Go2Warsaw</w:t>
        </w:r>
      </w:hyperlink>
      <w:r w:rsidRPr="007A2E6B">
        <w:rPr>
          <w:rFonts w:cs="Calibri"/>
          <w:sz w:val="22"/>
          <w:szCs w:val="22"/>
          <w:lang w:val="en-US"/>
        </w:rPr>
        <w:t xml:space="preserve"> </w:t>
      </w:r>
    </w:p>
    <w:p w14:paraId="231135AC" w14:textId="0195FA34" w:rsidR="00A51A15" w:rsidRPr="00FB7F11" w:rsidRDefault="00A51A15" w:rsidP="00CC521D">
      <w:pPr>
        <w:pStyle w:val="Akapitzlist"/>
        <w:numPr>
          <w:ilvl w:val="0"/>
          <w:numId w:val="36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Platforma X: </w:t>
      </w:r>
      <w:hyperlink r:id="rId12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https://x.com/Go2Warsaw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6644BA82" w14:textId="77777777" w:rsidR="00A51A15" w:rsidRPr="007A2E6B" w:rsidRDefault="00A51A15" w:rsidP="007A2E6B">
      <w:pPr>
        <w:suppressAutoHyphens/>
        <w:spacing w:line="276" w:lineRule="auto"/>
        <w:ind w:left="1440"/>
        <w:contextualSpacing/>
        <w:jc w:val="both"/>
        <w:rPr>
          <w:rFonts w:cs="Calibri"/>
          <w:sz w:val="22"/>
          <w:szCs w:val="22"/>
        </w:rPr>
      </w:pPr>
    </w:p>
    <w:p w14:paraId="75B401D0" w14:textId="7FACEDB0" w:rsidR="00A51A15" w:rsidRPr="007A2E6B" w:rsidRDefault="00A51A15" w:rsidP="00CC521D">
      <w:pPr>
        <w:pStyle w:val="Akapitzlist"/>
        <w:numPr>
          <w:ilvl w:val="0"/>
          <w:numId w:val="44"/>
        </w:num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Kampania promocyjna online na rynku amerykańskim, brytyjskim i niemieckim:</w:t>
      </w:r>
    </w:p>
    <w:p w14:paraId="15B67AAE" w14:textId="77777777" w:rsidR="00A51A15" w:rsidRPr="007A2E6B" w:rsidRDefault="00A51A15" w:rsidP="00CC521D">
      <w:pPr>
        <w:numPr>
          <w:ilvl w:val="0"/>
          <w:numId w:val="47"/>
        </w:numPr>
        <w:suppressAutoHyphens/>
        <w:spacing w:line="276" w:lineRule="auto"/>
        <w:contextualSpacing/>
        <w:jc w:val="both"/>
        <w:rPr>
          <w:rFonts w:cs="Calibri"/>
          <w:b/>
          <w:bCs/>
          <w:sz w:val="22"/>
          <w:szCs w:val="22"/>
        </w:rPr>
      </w:pPr>
      <w:bookmarkStart w:id="0" w:name="_Hlk195791861"/>
      <w:r w:rsidRPr="007A2E6B">
        <w:rPr>
          <w:rFonts w:cs="Calibri"/>
          <w:b/>
          <w:bCs/>
          <w:sz w:val="22"/>
          <w:szCs w:val="22"/>
        </w:rPr>
        <w:t>Tło kampanii</w:t>
      </w:r>
    </w:p>
    <w:p w14:paraId="148D3144" w14:textId="77777777" w:rsidR="00A51A15" w:rsidRPr="007A2E6B" w:rsidRDefault="00A51A15" w:rsidP="00CC521D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W terminie 24.10–12.12.2025 została przeprowadzona kampania o haśle „</w:t>
      </w:r>
      <w:proofErr w:type="spellStart"/>
      <w:r w:rsidRPr="007A2E6B">
        <w:rPr>
          <w:rFonts w:cs="Calibri"/>
          <w:sz w:val="22"/>
          <w:szCs w:val="22"/>
        </w:rPr>
        <w:t>Don’t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tell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anyone</w:t>
      </w:r>
      <w:proofErr w:type="spellEnd"/>
      <w:r w:rsidRPr="007A2E6B">
        <w:rPr>
          <w:rFonts w:cs="Calibri"/>
          <w:sz w:val="22"/>
          <w:szCs w:val="22"/>
        </w:rPr>
        <w:t xml:space="preserve">” promująca Warszawę na 3 rynkach zagranicznych. Celami kampanii było zwiększenie rozpoznawalności Warszawy jako atrakcyjnego, przyjaznego, bezpiecznego i zielonego miasta, dobrze skomunikowanego z europejskimi metropoliami oraz wieloma miastami w USA, a także kreowanie wizerunku Warszawy jako atrakcyjnego celu podróży dla turystów z Niemiec, Wielkiej Brytanii i USA poprzez prezentację jej unikalnych atrakcji i zachęcenie do odwiedzin. W ramach kampanii promowany był spot promocyjny: </w:t>
      </w:r>
    </w:p>
    <w:p w14:paraId="1DD36F14" w14:textId="77777777" w:rsidR="00E71000" w:rsidRPr="00E71000" w:rsidRDefault="00E043AC" w:rsidP="00CC521D">
      <w:pPr>
        <w:pStyle w:val="Akapitzlist"/>
        <w:numPr>
          <w:ilvl w:val="0"/>
          <w:numId w:val="36"/>
        </w:numPr>
        <w:suppressAutoHyphens/>
        <w:spacing w:line="276" w:lineRule="auto"/>
        <w:ind w:left="1068"/>
        <w:jc w:val="both"/>
        <w:rPr>
          <w:rFonts w:cs="Calibri"/>
          <w:sz w:val="22"/>
          <w:szCs w:val="22"/>
        </w:rPr>
      </w:pPr>
      <w:hyperlink r:id="rId13" w:history="1">
        <w:r w:rsidRPr="00FB7F11">
          <w:rPr>
            <w:rStyle w:val="Hipercze"/>
            <w:rFonts w:cs="Calibri"/>
            <w:sz w:val="22"/>
            <w:szCs w:val="22"/>
          </w:rPr>
          <w:t>https</w:t>
        </w:r>
        <w:r w:rsidRPr="007A2E6B">
          <w:rPr>
            <w:rStyle w:val="Hipercze"/>
            <w:rFonts w:cs="Calibri"/>
            <w:sz w:val="22"/>
            <w:szCs w:val="22"/>
          </w:rPr>
          <w:t>://www.youtube.com/watch?v=YZNm_3lOD2M</w:t>
        </w:r>
      </w:hyperlink>
    </w:p>
    <w:p w14:paraId="495E8B33" w14:textId="3D46FF14" w:rsidR="00A51A15" w:rsidRPr="00E71000" w:rsidRDefault="00E71000" w:rsidP="00CC521D">
      <w:pPr>
        <w:pStyle w:val="Akapitzlist"/>
        <w:numPr>
          <w:ilvl w:val="0"/>
          <w:numId w:val="36"/>
        </w:numPr>
        <w:suppressAutoHyphens/>
        <w:spacing w:line="276" w:lineRule="auto"/>
        <w:ind w:left="1068"/>
        <w:jc w:val="both"/>
        <w:rPr>
          <w:rFonts w:cs="Calibri"/>
          <w:sz w:val="22"/>
          <w:szCs w:val="22"/>
        </w:rPr>
      </w:pPr>
      <w:hyperlink r:id="rId14" w:history="1">
        <w:r w:rsidRPr="0021678A">
          <w:rPr>
            <w:rStyle w:val="Hipercze"/>
            <w:rFonts w:cs="Calibri"/>
            <w:sz w:val="22"/>
            <w:szCs w:val="22"/>
          </w:rPr>
          <w:t>https://www.youtube.com/watch?v=bGXdRmksJNE</w:t>
        </w:r>
      </w:hyperlink>
      <w:r w:rsidR="00A51A15" w:rsidRPr="00E71000">
        <w:rPr>
          <w:rFonts w:cs="Calibri"/>
          <w:sz w:val="22"/>
          <w:szCs w:val="22"/>
        </w:rPr>
        <w:t xml:space="preserve"> </w:t>
      </w:r>
    </w:p>
    <w:p w14:paraId="4B0EF98B" w14:textId="77777777" w:rsidR="00A51A15" w:rsidRPr="007A2E6B" w:rsidRDefault="00A51A15" w:rsidP="00CC521D">
      <w:pPr>
        <w:suppressAutoHyphens/>
        <w:spacing w:line="276" w:lineRule="auto"/>
        <w:ind w:firstLine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a także </w:t>
      </w:r>
      <w:proofErr w:type="spellStart"/>
      <w:r w:rsidRPr="007A2E6B">
        <w:rPr>
          <w:rFonts w:cs="Calibri"/>
          <w:sz w:val="22"/>
          <w:szCs w:val="22"/>
        </w:rPr>
        <w:t>landing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page</w:t>
      </w:r>
      <w:proofErr w:type="spellEnd"/>
      <w:r w:rsidRPr="007A2E6B">
        <w:rPr>
          <w:rFonts w:cs="Calibri"/>
          <w:sz w:val="22"/>
          <w:szCs w:val="22"/>
        </w:rPr>
        <w:t xml:space="preserve">: </w:t>
      </w:r>
    </w:p>
    <w:p w14:paraId="0E5F5238" w14:textId="77777777" w:rsidR="00E71000" w:rsidRPr="00E71000" w:rsidRDefault="00E043AC" w:rsidP="00CC521D">
      <w:pPr>
        <w:pStyle w:val="Akapitzlist"/>
        <w:numPr>
          <w:ilvl w:val="0"/>
          <w:numId w:val="36"/>
        </w:numPr>
        <w:suppressAutoHyphens/>
        <w:spacing w:line="276" w:lineRule="auto"/>
        <w:ind w:left="1068"/>
        <w:jc w:val="both"/>
        <w:rPr>
          <w:rFonts w:cs="Calibri"/>
          <w:sz w:val="22"/>
          <w:szCs w:val="22"/>
        </w:rPr>
      </w:pPr>
      <w:hyperlink r:id="rId15" w:history="1">
        <w:r w:rsidRPr="007A2E6B">
          <w:rPr>
            <w:rStyle w:val="Hipercze"/>
            <w:rFonts w:cs="Calibri"/>
            <w:sz w:val="22"/>
            <w:szCs w:val="22"/>
          </w:rPr>
          <w:t>https://donttellanyone.go2warsaw.pl/</w:t>
        </w:r>
      </w:hyperlink>
    </w:p>
    <w:p w14:paraId="3CC2C941" w14:textId="078CFFCB" w:rsidR="00A51A15" w:rsidRPr="00E71000" w:rsidRDefault="00CC521D" w:rsidP="00CC521D">
      <w:pPr>
        <w:pStyle w:val="Akapitzlist"/>
        <w:numPr>
          <w:ilvl w:val="0"/>
          <w:numId w:val="36"/>
        </w:numPr>
        <w:suppressAutoHyphens/>
        <w:spacing w:line="276" w:lineRule="auto"/>
        <w:ind w:left="1068"/>
        <w:jc w:val="both"/>
        <w:rPr>
          <w:rFonts w:cs="Calibri"/>
          <w:sz w:val="22"/>
          <w:szCs w:val="22"/>
        </w:rPr>
      </w:pPr>
      <w:hyperlink r:id="rId16" w:history="1">
        <w:r w:rsidRPr="0021678A">
          <w:rPr>
            <w:rStyle w:val="Hipercze"/>
            <w:rFonts w:cs="Calibri"/>
            <w:sz w:val="22"/>
            <w:szCs w:val="22"/>
          </w:rPr>
          <w:t>https://donttellanyone.go2warsaw.pl/de</w:t>
        </w:r>
      </w:hyperlink>
    </w:p>
    <w:p w14:paraId="16371051" w14:textId="5979C3E6" w:rsidR="00AE4362" w:rsidRPr="007A2E6B" w:rsidRDefault="00A51A15" w:rsidP="00CC521D">
      <w:pPr>
        <w:suppressAutoHyphens/>
        <w:spacing w:line="276" w:lineRule="auto"/>
        <w:ind w:firstLine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Kampania prowadzona była na kanałach: Meta, </w:t>
      </w:r>
      <w:proofErr w:type="spellStart"/>
      <w:r w:rsidRPr="007A2E6B">
        <w:rPr>
          <w:rFonts w:cs="Calibri"/>
          <w:sz w:val="22"/>
          <w:szCs w:val="22"/>
        </w:rPr>
        <w:t>TikTok</w:t>
      </w:r>
      <w:proofErr w:type="spellEnd"/>
      <w:r w:rsidRPr="007A2E6B">
        <w:rPr>
          <w:rFonts w:cs="Calibri"/>
          <w:sz w:val="22"/>
          <w:szCs w:val="22"/>
        </w:rPr>
        <w:t xml:space="preserve">, Google </w:t>
      </w:r>
      <w:proofErr w:type="spellStart"/>
      <w:r w:rsidRPr="007A2E6B">
        <w:rPr>
          <w:rFonts w:cs="Calibri"/>
          <w:sz w:val="22"/>
          <w:szCs w:val="22"/>
        </w:rPr>
        <w:t>Ads</w:t>
      </w:r>
      <w:proofErr w:type="spellEnd"/>
    </w:p>
    <w:p w14:paraId="03D238CE" w14:textId="77777777" w:rsidR="00A51A15" w:rsidRPr="007A2E6B" w:rsidRDefault="00A51A15" w:rsidP="00CC521D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Kampania została wzmocniona współpracą z </w:t>
      </w:r>
      <w:proofErr w:type="spellStart"/>
      <w:r w:rsidRPr="007A2E6B">
        <w:rPr>
          <w:rFonts w:cs="Calibri"/>
          <w:sz w:val="22"/>
          <w:szCs w:val="22"/>
        </w:rPr>
        <w:t>influencerami</w:t>
      </w:r>
      <w:proofErr w:type="spellEnd"/>
      <w:r w:rsidRPr="007A2E6B">
        <w:rPr>
          <w:rFonts w:cs="Calibri"/>
          <w:sz w:val="22"/>
          <w:szCs w:val="22"/>
        </w:rPr>
        <w:t xml:space="preserve"> z USA, Niemiec i Wielkiej Brytanii, którzy w mediach społecznościowych opublikowali swoje relacje z wizyty Warszawy nawiązując do głównego hasła kampanii „</w:t>
      </w:r>
      <w:proofErr w:type="spellStart"/>
      <w:r w:rsidRPr="007A2E6B">
        <w:rPr>
          <w:rFonts w:cs="Calibri"/>
          <w:sz w:val="22"/>
          <w:szCs w:val="22"/>
        </w:rPr>
        <w:t>Don’t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tell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anyone</w:t>
      </w:r>
      <w:proofErr w:type="spellEnd"/>
      <w:r w:rsidRPr="007A2E6B">
        <w:rPr>
          <w:rFonts w:cs="Calibri"/>
          <w:sz w:val="22"/>
          <w:szCs w:val="22"/>
        </w:rPr>
        <w:t xml:space="preserve">”: </w:t>
      </w:r>
    </w:p>
    <w:p w14:paraId="32D9DE8D" w14:textId="77777777" w:rsidR="00A51A15" w:rsidRPr="007A2E6B" w:rsidRDefault="00A51A15" w:rsidP="00CC521D">
      <w:pPr>
        <w:pStyle w:val="Akapitzlist"/>
        <w:numPr>
          <w:ilvl w:val="0"/>
          <w:numId w:val="40"/>
        </w:numPr>
        <w:suppressAutoHyphens/>
        <w:spacing w:line="276" w:lineRule="auto"/>
        <w:ind w:left="1068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@sdamiani </w:t>
      </w:r>
      <w:r w:rsidRPr="007A2E6B">
        <w:rPr>
          <w:rFonts w:cs="Calibri"/>
          <w:b/>
          <w:bCs/>
          <w:sz w:val="22"/>
          <w:szCs w:val="22"/>
        </w:rPr>
        <w:t>USA</w:t>
      </w:r>
    </w:p>
    <w:p w14:paraId="7F54F90B" w14:textId="587E0D96" w:rsidR="00E043AC" w:rsidRPr="007A2E6B" w:rsidRDefault="00E043AC" w:rsidP="00CC521D">
      <w:pPr>
        <w:spacing w:line="276" w:lineRule="auto"/>
        <w:ind w:left="1056"/>
        <w:jc w:val="both"/>
        <w:rPr>
          <w:rFonts w:cs="Calibri"/>
          <w:sz w:val="22"/>
          <w:szCs w:val="22"/>
        </w:rPr>
      </w:pPr>
      <w:hyperlink r:id="rId17" w:history="1">
        <w:r w:rsidRPr="007A2E6B">
          <w:rPr>
            <w:rStyle w:val="Hipercze"/>
            <w:rFonts w:cs="Calibri"/>
            <w:sz w:val="22"/>
            <w:szCs w:val="22"/>
          </w:rPr>
          <w:t>https://www.instagram.com/p/DQR0J8hjbWh/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  <w:hyperlink r:id="rId18" w:history="1">
        <w:r w:rsidRPr="007A2E6B">
          <w:rPr>
            <w:rStyle w:val="Hipercze"/>
            <w:rFonts w:cs="Calibri"/>
            <w:sz w:val="22"/>
            <w:szCs w:val="22"/>
          </w:rPr>
          <w:t>https://www.instagram.com/p/DQZeFo4Dfuj/?img_index=1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</w:p>
    <w:p w14:paraId="32DEB514" w14:textId="39A162B8" w:rsidR="00A51A15" w:rsidRPr="007A2E6B" w:rsidRDefault="00A51A15" w:rsidP="00CC521D">
      <w:pPr>
        <w:pStyle w:val="Akapitzlist"/>
        <w:numPr>
          <w:ilvl w:val="0"/>
          <w:numId w:val="39"/>
        </w:numPr>
        <w:spacing w:line="276" w:lineRule="auto"/>
        <w:ind w:left="106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@jesslouiseellis </w:t>
      </w:r>
      <w:r w:rsidRPr="007A2E6B">
        <w:rPr>
          <w:rFonts w:cs="Calibri"/>
          <w:b/>
          <w:bCs/>
          <w:sz w:val="22"/>
          <w:szCs w:val="22"/>
        </w:rPr>
        <w:t>Wielka Brytania</w:t>
      </w:r>
    </w:p>
    <w:p w14:paraId="24D598E8" w14:textId="7542B075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19" w:history="1">
        <w:r w:rsidRPr="007A2E6B">
          <w:rPr>
            <w:rStyle w:val="Hipercze"/>
            <w:rFonts w:cs="Calibri"/>
            <w:sz w:val="22"/>
            <w:szCs w:val="22"/>
          </w:rPr>
          <w:t>https://www.instagram.com/p/DQgdPPkDehU/</w:t>
        </w:r>
      </w:hyperlink>
    </w:p>
    <w:p w14:paraId="3157D18D" w14:textId="5DD99E88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0" w:history="1">
        <w:r w:rsidRPr="007A2E6B">
          <w:rPr>
            <w:rStyle w:val="Hipercze"/>
            <w:rFonts w:cs="Calibri"/>
            <w:sz w:val="22"/>
            <w:szCs w:val="22"/>
          </w:rPr>
          <w:t>https://www.instagram.com/p/DQRAwXQjdZ9/?img_index=1</w:t>
        </w:r>
      </w:hyperlink>
    </w:p>
    <w:p w14:paraId="110EDCD3" w14:textId="4667C87E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1" w:history="1">
        <w:r w:rsidRPr="007A2E6B">
          <w:rPr>
            <w:rStyle w:val="Hipercze"/>
            <w:rFonts w:cs="Calibri"/>
            <w:sz w:val="22"/>
            <w:szCs w:val="22"/>
          </w:rPr>
          <w:t>https://www.tiktok.com/@jesslouiseellis/photo/7565447368951205140</w:t>
        </w:r>
      </w:hyperlink>
    </w:p>
    <w:p w14:paraId="023A52E3" w14:textId="63B76A12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2" w:history="1">
        <w:r w:rsidRPr="007A2E6B">
          <w:rPr>
            <w:rStyle w:val="Hipercze"/>
            <w:rFonts w:cs="Calibri"/>
            <w:sz w:val="22"/>
            <w:szCs w:val="22"/>
          </w:rPr>
          <w:t>https://www.tiktok.com/@jesslouiseellis/video/7567672683446537493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</w:p>
    <w:p w14:paraId="673D457F" w14:textId="77777777" w:rsidR="00A51A15" w:rsidRPr="007A2E6B" w:rsidRDefault="00A51A15" w:rsidP="00CC521D">
      <w:pPr>
        <w:pStyle w:val="Akapitzlist"/>
        <w:numPr>
          <w:ilvl w:val="0"/>
          <w:numId w:val="39"/>
        </w:numPr>
        <w:suppressAutoHyphens/>
        <w:spacing w:line="276" w:lineRule="auto"/>
        <w:ind w:left="106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@haktanalbayrak </w:t>
      </w:r>
      <w:r w:rsidRPr="007A2E6B">
        <w:rPr>
          <w:rFonts w:cs="Calibri"/>
          <w:b/>
          <w:bCs/>
          <w:sz w:val="22"/>
          <w:szCs w:val="22"/>
        </w:rPr>
        <w:t>Niemcy</w:t>
      </w:r>
    </w:p>
    <w:p w14:paraId="0EFBE28E" w14:textId="77777777" w:rsidR="00E043AC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3" w:history="1">
        <w:r w:rsidRPr="007A2E6B">
          <w:rPr>
            <w:rStyle w:val="Hipercze"/>
            <w:rFonts w:cs="Calibri"/>
            <w:sz w:val="22"/>
            <w:szCs w:val="22"/>
          </w:rPr>
          <w:t>https://www.instagram.com/reel/DP8kxzlkwUe/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</w:p>
    <w:p w14:paraId="7CFBD025" w14:textId="77E107F9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4" w:history="1">
        <w:r w:rsidRPr="007A2E6B">
          <w:rPr>
            <w:rStyle w:val="Hipercze"/>
            <w:rFonts w:cs="Calibri"/>
            <w:sz w:val="22"/>
            <w:szCs w:val="22"/>
          </w:rPr>
          <w:t>https://www.instagram.com/reel/DQE3eKiE3ba/</w:t>
        </w:r>
      </w:hyperlink>
    </w:p>
    <w:p w14:paraId="636D1712" w14:textId="722FF2E9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5" w:history="1">
        <w:r w:rsidRPr="007A2E6B">
          <w:rPr>
            <w:rStyle w:val="Hipercze"/>
            <w:rFonts w:cs="Calibri"/>
            <w:sz w:val="22"/>
            <w:szCs w:val="22"/>
          </w:rPr>
          <w:t>https://www.tiktok.com/@haktan_albayrak/video/7562504366893075719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</w:p>
    <w:p w14:paraId="6B1B02A6" w14:textId="22CD32AD" w:rsidR="00A51A15" w:rsidRPr="007A2E6B" w:rsidRDefault="00E043AC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6" w:history="1">
        <w:r w:rsidRPr="007A2E6B">
          <w:rPr>
            <w:rStyle w:val="Hipercze"/>
            <w:rFonts w:cs="Calibri"/>
            <w:sz w:val="22"/>
            <w:szCs w:val="22"/>
          </w:rPr>
          <w:t>https://www.tiktok.com/@haktan_albayrak/video/7563696957751921928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</w:p>
    <w:p w14:paraId="1D446563" w14:textId="77777777" w:rsidR="00A51A15" w:rsidRPr="007A2E6B" w:rsidRDefault="00A51A15" w:rsidP="00CC521D">
      <w:pPr>
        <w:pStyle w:val="Akapitzlist"/>
        <w:numPr>
          <w:ilvl w:val="0"/>
          <w:numId w:val="39"/>
        </w:numPr>
        <w:suppressAutoHyphens/>
        <w:spacing w:line="276" w:lineRule="auto"/>
        <w:ind w:left="106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@hrhgeorgiana </w:t>
      </w:r>
      <w:r w:rsidRPr="007A2E6B">
        <w:rPr>
          <w:rFonts w:cs="Calibri"/>
          <w:b/>
          <w:bCs/>
          <w:sz w:val="22"/>
          <w:szCs w:val="22"/>
        </w:rPr>
        <w:t>Wielka Brytania</w:t>
      </w:r>
    </w:p>
    <w:p w14:paraId="07255F00" w14:textId="77777777" w:rsidR="00CC521D" w:rsidRDefault="00A51A15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7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https://www.instagram.com/p/DQv0u0ZDRrx/</w:t>
        </w:r>
      </w:hyperlink>
    </w:p>
    <w:p w14:paraId="75EBD6DE" w14:textId="77777777" w:rsidR="00CC521D" w:rsidRDefault="00CC521D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8" w:history="1">
        <w:r w:rsidRPr="0021678A">
          <w:rPr>
            <w:rStyle w:val="Hipercze"/>
            <w:rFonts w:cs="Calibri"/>
            <w:sz w:val="22"/>
            <w:szCs w:val="22"/>
          </w:rPr>
          <w:t>https://www.instagram.com/p/DQ3d73cDcX8/</w:t>
        </w:r>
      </w:hyperlink>
    </w:p>
    <w:p w14:paraId="540E56F6" w14:textId="77777777" w:rsidR="00CC521D" w:rsidRDefault="00CC521D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29" w:history="1">
        <w:r w:rsidRPr="0021678A">
          <w:rPr>
            <w:rStyle w:val="Hipercze"/>
            <w:rFonts w:cs="Calibri"/>
            <w:sz w:val="22"/>
            <w:szCs w:val="22"/>
          </w:rPr>
          <w:t>https://www.tiktok.com/@hrhgeorgiana/video/7569885246385032470</w:t>
        </w:r>
      </w:hyperlink>
    </w:p>
    <w:p w14:paraId="0D9A57AF" w14:textId="0D79ED1F" w:rsidR="00A51A15" w:rsidRPr="007A2E6B" w:rsidRDefault="00CC521D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30" w:history="1">
        <w:r w:rsidRPr="0021678A">
          <w:rPr>
            <w:rStyle w:val="Hipercze"/>
            <w:rFonts w:cs="Calibri"/>
            <w:sz w:val="22"/>
            <w:szCs w:val="22"/>
          </w:rPr>
          <w:t>https://www.tiktok.com/@hrhgeorgiana/video/7570986625543441686</w:t>
        </w:r>
      </w:hyperlink>
      <w:r w:rsidR="00A51A15" w:rsidRPr="007A2E6B">
        <w:rPr>
          <w:rFonts w:cs="Calibri"/>
          <w:sz w:val="22"/>
          <w:szCs w:val="22"/>
        </w:rPr>
        <w:t xml:space="preserve"> </w:t>
      </w:r>
    </w:p>
    <w:p w14:paraId="47295F26" w14:textId="77777777" w:rsidR="00A51A15" w:rsidRPr="007A2E6B" w:rsidRDefault="00A51A15" w:rsidP="00CC521D">
      <w:pPr>
        <w:pStyle w:val="Akapitzlist"/>
        <w:numPr>
          <w:ilvl w:val="0"/>
          <w:numId w:val="39"/>
        </w:numPr>
        <w:suppressAutoHyphens/>
        <w:spacing w:line="276" w:lineRule="auto"/>
        <w:ind w:left="106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@inspirationdelavie </w:t>
      </w:r>
      <w:r w:rsidRPr="007A2E6B">
        <w:rPr>
          <w:rFonts w:cs="Calibri"/>
          <w:b/>
          <w:bCs/>
          <w:sz w:val="22"/>
          <w:szCs w:val="22"/>
        </w:rPr>
        <w:t>Niemcy</w:t>
      </w:r>
    </w:p>
    <w:p w14:paraId="1933FE03" w14:textId="77777777" w:rsidR="00A51A15" w:rsidRPr="007A2E6B" w:rsidRDefault="00A51A15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31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https://www.instagram.com/p/DQ1yW_VjCQu/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7AA47E52" w14:textId="77777777" w:rsidR="00A51A15" w:rsidRPr="007A2E6B" w:rsidRDefault="00A51A15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32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https://www.instagram.com/p/DQ9jyC-DFcO/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138F09B3" w14:textId="77777777" w:rsidR="00A51A15" w:rsidRPr="007A2E6B" w:rsidRDefault="00A51A15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33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https://www.tiktok.com/@inspirationdelavie/video/7571884511324032278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7173DFE2" w14:textId="77777777" w:rsidR="00A51A15" w:rsidRPr="007A2E6B" w:rsidRDefault="00A51A15" w:rsidP="00CC521D">
      <w:pPr>
        <w:spacing w:line="276" w:lineRule="auto"/>
        <w:ind w:left="1056"/>
        <w:rPr>
          <w:rFonts w:cs="Calibri"/>
          <w:sz w:val="22"/>
          <w:szCs w:val="22"/>
        </w:rPr>
      </w:pPr>
      <w:hyperlink r:id="rId34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https://www.tiktok.com/@inspirationdelavie/video/7570752374189378838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0560C25D" w14:textId="77777777" w:rsidR="00A51A15" w:rsidRPr="007A2E6B" w:rsidRDefault="00A51A15" w:rsidP="007A2E6B">
      <w:pPr>
        <w:suppressAutoHyphens/>
        <w:spacing w:line="276" w:lineRule="auto"/>
        <w:ind w:left="1440"/>
        <w:contextualSpacing/>
        <w:jc w:val="both"/>
        <w:rPr>
          <w:rFonts w:cs="Calibri"/>
          <w:sz w:val="22"/>
          <w:szCs w:val="22"/>
        </w:rPr>
      </w:pPr>
    </w:p>
    <w:p w14:paraId="6C0D1491" w14:textId="77777777" w:rsidR="00A51A15" w:rsidRPr="007A2E6B" w:rsidRDefault="00A51A15" w:rsidP="00CC521D">
      <w:pPr>
        <w:numPr>
          <w:ilvl w:val="0"/>
          <w:numId w:val="47"/>
        </w:numPr>
        <w:suppressAutoHyphens/>
        <w:spacing w:line="276" w:lineRule="auto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Kampania wizerunkowa 2026:</w:t>
      </w:r>
    </w:p>
    <w:p w14:paraId="4CDAF403" w14:textId="77777777" w:rsidR="00A51A15" w:rsidRPr="007A2E6B" w:rsidRDefault="00A51A15" w:rsidP="00CC521D">
      <w:pPr>
        <w:suppressAutoHyphens/>
        <w:spacing w:line="276" w:lineRule="auto"/>
        <w:ind w:left="708"/>
        <w:contextualSpacing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Zamawiający planuje powtórzenie kampanii w miesiącach maj-czerwiec na tych samych rynkach zagranicznych, wykorzystując ten sam spot promocyjny oraz </w:t>
      </w:r>
      <w:proofErr w:type="spellStart"/>
      <w:r w:rsidRPr="007A2E6B">
        <w:rPr>
          <w:rFonts w:cs="Calibri"/>
          <w:sz w:val="22"/>
          <w:szCs w:val="22"/>
        </w:rPr>
        <w:t>landing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page</w:t>
      </w:r>
      <w:proofErr w:type="spellEnd"/>
      <w:r w:rsidRPr="007A2E6B">
        <w:rPr>
          <w:rFonts w:cs="Calibri"/>
          <w:sz w:val="22"/>
          <w:szCs w:val="22"/>
        </w:rPr>
        <w:t xml:space="preserve"> zintegrowany ze stroną internetową go2warsaw.pl w formie przekierowania (hiperłącza) prowadzącego bezpośrednio do witryny. Na jesień 2026 jest planowane ewentualne powtórzenie kampanii</w:t>
      </w:r>
      <w:bookmarkStart w:id="1" w:name="_Hlk194484405"/>
      <w:r w:rsidRPr="007A2E6B">
        <w:rPr>
          <w:rFonts w:cs="Calibri"/>
          <w:sz w:val="22"/>
          <w:szCs w:val="22"/>
        </w:rPr>
        <w:t>, w zależności od możliwości budżetowych Zamawiającego.</w:t>
      </w:r>
    </w:p>
    <w:p w14:paraId="06D00251" w14:textId="77777777" w:rsidR="00A51A15" w:rsidRPr="007A2E6B" w:rsidRDefault="00A51A15" w:rsidP="007A2E6B">
      <w:pPr>
        <w:suppressAutoHyphens/>
        <w:spacing w:line="276" w:lineRule="auto"/>
        <w:ind w:left="360"/>
        <w:contextualSpacing/>
        <w:jc w:val="both"/>
        <w:rPr>
          <w:rFonts w:cs="Calibri"/>
          <w:sz w:val="22"/>
          <w:szCs w:val="22"/>
        </w:rPr>
      </w:pPr>
    </w:p>
    <w:p w14:paraId="046C81D8" w14:textId="77777777" w:rsidR="00A51A15" w:rsidRPr="007A2E6B" w:rsidRDefault="00A51A15" w:rsidP="00CC521D">
      <w:pPr>
        <w:suppressAutoHyphens/>
        <w:spacing w:line="276" w:lineRule="auto"/>
        <w:ind w:left="708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Opis Grup Docelowych kampanii:</w:t>
      </w:r>
    </w:p>
    <w:p w14:paraId="51BDF098" w14:textId="77777777" w:rsidR="00A51A15" w:rsidRPr="007A2E6B" w:rsidRDefault="00A51A15" w:rsidP="00CC521D">
      <w:pPr>
        <w:suppressAutoHyphens/>
        <w:spacing w:line="276" w:lineRule="auto"/>
        <w:ind w:left="708"/>
        <w:jc w:val="both"/>
        <w:rPr>
          <w:rFonts w:eastAsia="Aptos" w:cs="Calibri"/>
          <w:kern w:val="0"/>
          <w:sz w:val="22"/>
          <w:szCs w:val="22"/>
          <w:u w:val="single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:u w:val="single"/>
          <w14:ligatures w14:val="none"/>
        </w:rPr>
        <w:t>Grupa docelowa dla rynku niemieckiego:</w:t>
      </w:r>
    </w:p>
    <w:p w14:paraId="2F42A20A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osoby w wieku 20-39 lat;</w:t>
      </w:r>
    </w:p>
    <w:p w14:paraId="7FF138E3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często podróżują do różnych miejsc w Europie i na świecie, ich kluczową potrzebą jest odkrywanie nowych miejsc;</w:t>
      </w:r>
    </w:p>
    <w:p w14:paraId="4AF7BF88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podczas podróży aktywnie spędzają czas;</w:t>
      </w:r>
    </w:p>
    <w:p w14:paraId="18AF7628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lubią wydarzenia kulturalne i festiwale;</w:t>
      </w:r>
    </w:p>
    <w:p w14:paraId="56D6A2DC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mieszkańcy miast i okolic: Berlin, Hamburg, Monachium, Kolonia, Frankfurt nad Menem, Stuttgart, </w:t>
      </w:r>
      <w:proofErr w:type="spellStart"/>
      <w:r w:rsidRPr="007A2E6B">
        <w:rPr>
          <w:rFonts w:cs="Calibri"/>
          <w:sz w:val="22"/>
          <w:szCs w:val="22"/>
        </w:rPr>
        <w:t>Düsseldorf</w:t>
      </w:r>
      <w:proofErr w:type="spellEnd"/>
      <w:r w:rsidRPr="007A2E6B">
        <w:rPr>
          <w:rFonts w:cs="Calibri"/>
          <w:sz w:val="22"/>
          <w:szCs w:val="22"/>
        </w:rPr>
        <w:t>, Dortmund, Lipsk, Essen;</w:t>
      </w:r>
    </w:p>
    <w:p w14:paraId="7F5D19A6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szukają autentyczności doświadczeń, co sprzyja poznawaniu lokalnej kultury i kuchni;</w:t>
      </w:r>
    </w:p>
    <w:p w14:paraId="603B28EF" w14:textId="0F81BDDA" w:rsidR="00A51A15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aktywnie korzystają z mediów społecznościowych i inspirują się w planowaniu podróży aktywnością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lifestylowych</w:t>
      </w:r>
      <w:proofErr w:type="spellEnd"/>
      <w:r w:rsidRPr="007A2E6B">
        <w:rPr>
          <w:rFonts w:cs="Calibri"/>
          <w:sz w:val="22"/>
          <w:szCs w:val="22"/>
        </w:rPr>
        <w:t xml:space="preserve"> i podróżniczych.</w:t>
      </w:r>
    </w:p>
    <w:p w14:paraId="589E3D14" w14:textId="77777777" w:rsidR="00A51A15" w:rsidRPr="007A2E6B" w:rsidRDefault="00A51A15" w:rsidP="00CC521D">
      <w:pPr>
        <w:suppressAutoHyphens/>
        <w:spacing w:line="276" w:lineRule="auto"/>
        <w:ind w:left="708"/>
        <w:jc w:val="both"/>
        <w:rPr>
          <w:rFonts w:eastAsia="Aptos" w:cs="Calibri"/>
          <w:kern w:val="0"/>
          <w:sz w:val="22"/>
          <w:szCs w:val="22"/>
          <w:u w:val="single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:u w:val="single"/>
          <w14:ligatures w14:val="none"/>
        </w:rPr>
        <w:t>Grupa docelowa dla rynku brytyjskiego:</w:t>
      </w:r>
    </w:p>
    <w:p w14:paraId="6BDB010B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14:ligatures w14:val="none"/>
        </w:rPr>
      </w:pPr>
      <w:r w:rsidRPr="00CC521D">
        <w:rPr>
          <w:rFonts w:cs="Calibri"/>
          <w:sz w:val="22"/>
          <w:szCs w:val="22"/>
        </w:rPr>
        <w:t>osoby</w:t>
      </w:r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w </w:t>
      </w:r>
      <w:r w:rsidRPr="00CC521D">
        <w:rPr>
          <w:rFonts w:cs="Calibri"/>
          <w:sz w:val="22"/>
          <w:szCs w:val="22"/>
        </w:rPr>
        <w:t>wieku</w:t>
      </w:r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20-39 lat;</w:t>
      </w:r>
    </w:p>
    <w:p w14:paraId="19E647E6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chętnie </w:t>
      </w:r>
      <w:r w:rsidRPr="00CC521D">
        <w:rPr>
          <w:rFonts w:cs="Calibri"/>
          <w:sz w:val="22"/>
          <w:szCs w:val="22"/>
        </w:rPr>
        <w:t>planujące</w:t>
      </w:r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i odbywające krótkie podróże zagraniczne;</w:t>
      </w:r>
    </w:p>
    <w:p w14:paraId="30DC30F5" w14:textId="77777777" w:rsidR="00B85259" w:rsidRPr="00FB7F11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:lang w:val="en-US"/>
          <w14:ligatures w14:val="none"/>
        </w:rPr>
      </w:pPr>
      <w:proofErr w:type="spellStart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>mieszkańcy</w:t>
      </w:r>
      <w:proofErr w:type="spellEnd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 xml:space="preserve"> </w:t>
      </w:r>
      <w:proofErr w:type="spellStart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>miast</w:t>
      </w:r>
      <w:proofErr w:type="spellEnd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 xml:space="preserve"> i </w:t>
      </w:r>
      <w:proofErr w:type="spellStart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>okolic</w:t>
      </w:r>
      <w:proofErr w:type="spellEnd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 xml:space="preserve">: Birmingham, Londyn, Manchester, </w:t>
      </w:r>
      <w:proofErr w:type="spellStart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>Edynburg</w:t>
      </w:r>
      <w:proofErr w:type="spellEnd"/>
      <w:r w:rsidRPr="007A2E6B">
        <w:rPr>
          <w:rFonts w:eastAsia="Aptos" w:cs="Calibri"/>
          <w:kern w:val="0"/>
          <w:sz w:val="22"/>
          <w:szCs w:val="22"/>
          <w:lang w:val="en-GB"/>
          <w14:ligatures w14:val="none"/>
        </w:rPr>
        <w:t>, Leeds, Bristol, Liverpool, Glasgow, Sheffield;</w:t>
      </w:r>
    </w:p>
    <w:p w14:paraId="537301C7" w14:textId="6169BF49" w:rsidR="00A51A15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14:ligatures w14:val="none"/>
        </w:rPr>
        <w:lastRenderedPageBreak/>
        <w:t xml:space="preserve">aktywnie </w:t>
      </w:r>
      <w:r w:rsidRPr="00FB7F11">
        <w:rPr>
          <w:rFonts w:eastAsia="Aptos" w:cs="Calibri"/>
          <w:kern w:val="0"/>
          <w:sz w:val="22"/>
          <w:szCs w:val="22"/>
          <w14:ligatures w14:val="none"/>
        </w:rPr>
        <w:t>korzystający</w:t>
      </w:r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z mediów społecznościowych i inspirujący się w planowaniu podróży aktywnością </w:t>
      </w:r>
      <w:proofErr w:type="spellStart"/>
      <w:r w:rsidRPr="007A2E6B">
        <w:rPr>
          <w:rFonts w:eastAsia="Aptos" w:cs="Calibri"/>
          <w:kern w:val="0"/>
          <w:sz w:val="22"/>
          <w:szCs w:val="22"/>
          <w14:ligatures w14:val="none"/>
        </w:rPr>
        <w:t>influencerów</w:t>
      </w:r>
      <w:proofErr w:type="spellEnd"/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</w:t>
      </w:r>
      <w:proofErr w:type="spellStart"/>
      <w:r w:rsidRPr="007A2E6B">
        <w:rPr>
          <w:rFonts w:eastAsia="Aptos" w:cs="Calibri"/>
          <w:kern w:val="0"/>
          <w:sz w:val="22"/>
          <w:szCs w:val="22"/>
          <w14:ligatures w14:val="none"/>
        </w:rPr>
        <w:t>lifestylowych</w:t>
      </w:r>
      <w:proofErr w:type="spellEnd"/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i podróżniczych, szukający miast, w których będą mogli spędzić czas doświadczając nowych wrażeń.</w:t>
      </w:r>
    </w:p>
    <w:p w14:paraId="7E180861" w14:textId="77777777" w:rsidR="00A51A15" w:rsidRPr="007A2E6B" w:rsidRDefault="00A51A15" w:rsidP="00CC521D">
      <w:pPr>
        <w:suppressAutoHyphens/>
        <w:spacing w:line="276" w:lineRule="auto"/>
        <w:ind w:left="708"/>
        <w:jc w:val="both"/>
        <w:rPr>
          <w:rFonts w:eastAsia="Aptos" w:cs="Calibri"/>
          <w:kern w:val="0"/>
          <w:sz w:val="22"/>
          <w:szCs w:val="22"/>
          <w:u w:val="single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:u w:val="single"/>
          <w14:ligatures w14:val="none"/>
        </w:rPr>
        <w:t>Grupa docelowa dla rynku amerykańskiego:</w:t>
      </w:r>
    </w:p>
    <w:p w14:paraId="4D499A53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14:ligatures w14:val="none"/>
        </w:rPr>
        <w:t>osoby w wieku 25- 45 lat;</w:t>
      </w:r>
    </w:p>
    <w:p w14:paraId="2EA4B5F6" w14:textId="77777777" w:rsidR="00B85259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14:ligatures w14:val="none"/>
        </w:rPr>
        <w:t>mieszkańcy wybranych dużych miast z bezpośrednim lub łatwym połączeniem lotniczym z Warszawą: Nowy Jork, New Jersey, Chicago, Waszyngton, Boston;</w:t>
      </w:r>
    </w:p>
    <w:p w14:paraId="0AE292D9" w14:textId="053438C4" w:rsidR="00CC521D" w:rsidRDefault="00A51A15" w:rsidP="007A2E6B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eastAsia="Aptos" w:cs="Calibri"/>
          <w:kern w:val="0"/>
          <w:sz w:val="22"/>
          <w:szCs w:val="22"/>
          <w14:ligatures w14:val="none"/>
        </w:rPr>
      </w:pPr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aktywnie korzystający z mediów społecznościowych i inspirujący się w planowaniu podróży aktywnością </w:t>
      </w:r>
      <w:proofErr w:type="spellStart"/>
      <w:r w:rsidRPr="007A2E6B">
        <w:rPr>
          <w:rFonts w:eastAsia="Aptos" w:cs="Calibri"/>
          <w:kern w:val="0"/>
          <w:sz w:val="22"/>
          <w:szCs w:val="22"/>
          <w14:ligatures w14:val="none"/>
        </w:rPr>
        <w:t>influencerów</w:t>
      </w:r>
      <w:proofErr w:type="spellEnd"/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</w:t>
      </w:r>
      <w:proofErr w:type="spellStart"/>
      <w:r w:rsidRPr="007A2E6B">
        <w:rPr>
          <w:rFonts w:eastAsia="Aptos" w:cs="Calibri"/>
          <w:kern w:val="0"/>
          <w:sz w:val="22"/>
          <w:szCs w:val="22"/>
          <w14:ligatures w14:val="none"/>
        </w:rPr>
        <w:t>lifestylowych</w:t>
      </w:r>
      <w:proofErr w:type="spellEnd"/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i podróżniczych, a także stronami recenzującymi destynację, wybierający </w:t>
      </w:r>
      <w:proofErr w:type="spellStart"/>
      <w:r w:rsidRPr="007A2E6B">
        <w:rPr>
          <w:rFonts w:eastAsia="Aptos" w:cs="Calibri"/>
          <w:kern w:val="0"/>
          <w:sz w:val="22"/>
          <w:szCs w:val="22"/>
          <w14:ligatures w14:val="none"/>
        </w:rPr>
        <w:t>city</w:t>
      </w:r>
      <w:proofErr w:type="spellEnd"/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</w:t>
      </w:r>
      <w:proofErr w:type="spellStart"/>
      <w:r w:rsidRPr="007A2E6B">
        <w:rPr>
          <w:rFonts w:eastAsia="Aptos" w:cs="Calibri"/>
          <w:kern w:val="0"/>
          <w:sz w:val="22"/>
          <w:szCs w:val="22"/>
          <w14:ligatures w14:val="none"/>
        </w:rPr>
        <w:t>breaki</w:t>
      </w:r>
      <w:proofErr w:type="spellEnd"/>
      <w:r w:rsidRPr="007A2E6B">
        <w:rPr>
          <w:rFonts w:eastAsia="Aptos" w:cs="Calibri"/>
          <w:kern w:val="0"/>
          <w:sz w:val="22"/>
          <w:szCs w:val="22"/>
          <w14:ligatures w14:val="none"/>
        </w:rPr>
        <w:t xml:space="preserve"> w Europie.</w:t>
      </w:r>
      <w:bookmarkEnd w:id="0"/>
      <w:bookmarkEnd w:id="1"/>
    </w:p>
    <w:p w14:paraId="22739265" w14:textId="77777777" w:rsidR="00BC6DA8" w:rsidRPr="00BC6DA8" w:rsidRDefault="00BC6DA8" w:rsidP="00BC6DA8">
      <w:pPr>
        <w:pStyle w:val="Akapitzlist"/>
        <w:suppressAutoHyphens/>
        <w:spacing w:line="276" w:lineRule="auto"/>
        <w:ind w:left="1080"/>
        <w:jc w:val="both"/>
        <w:rPr>
          <w:rFonts w:eastAsia="Aptos" w:cs="Calibri"/>
          <w:kern w:val="0"/>
          <w:sz w:val="22"/>
          <w:szCs w:val="22"/>
          <w14:ligatures w14:val="none"/>
        </w:rPr>
      </w:pPr>
    </w:p>
    <w:p w14:paraId="11D2D751" w14:textId="07B04431" w:rsidR="00A51A15" w:rsidRPr="007A2E6B" w:rsidRDefault="00A51A15" w:rsidP="00CC521D">
      <w:pPr>
        <w:pStyle w:val="Akapitzlist"/>
        <w:numPr>
          <w:ilvl w:val="0"/>
          <w:numId w:val="44"/>
        </w:num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Mapa Warszawy w grze </w:t>
      </w:r>
      <w:proofErr w:type="spellStart"/>
      <w:r w:rsidRPr="007A2E6B">
        <w:rPr>
          <w:rFonts w:cs="Calibri"/>
          <w:b/>
          <w:bCs/>
          <w:sz w:val="22"/>
          <w:szCs w:val="22"/>
        </w:rPr>
        <w:t>Fortnite</w:t>
      </w:r>
      <w:proofErr w:type="spellEnd"/>
      <w:r w:rsidRPr="007A2E6B">
        <w:rPr>
          <w:rFonts w:cs="Calibri"/>
          <w:b/>
          <w:bCs/>
          <w:sz w:val="22"/>
          <w:szCs w:val="22"/>
        </w:rPr>
        <w:t>:</w:t>
      </w:r>
    </w:p>
    <w:p w14:paraId="31B52E4F" w14:textId="162EECAA" w:rsidR="00A51A15" w:rsidRPr="007A2E6B" w:rsidRDefault="00A51A15" w:rsidP="00CC521D">
      <w:pPr>
        <w:pStyle w:val="Akapitzlist"/>
        <w:suppressAutoHyphens/>
        <w:spacing w:line="276" w:lineRule="auto"/>
        <w:ind w:left="360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W 2025 roku stworzona została warszawska Mapa w grze </w:t>
      </w:r>
      <w:proofErr w:type="spellStart"/>
      <w:r w:rsidRPr="007A2E6B">
        <w:rPr>
          <w:rFonts w:cs="Calibri"/>
          <w:sz w:val="22"/>
          <w:szCs w:val="22"/>
        </w:rPr>
        <w:t>Fortnite</w:t>
      </w:r>
      <w:proofErr w:type="spellEnd"/>
      <w:r w:rsidRPr="007A2E6B">
        <w:rPr>
          <w:rFonts w:cs="Calibri"/>
          <w:sz w:val="22"/>
          <w:szCs w:val="22"/>
        </w:rPr>
        <w:t xml:space="preserve"> – „City of </w:t>
      </w:r>
      <w:proofErr w:type="spellStart"/>
      <w:r w:rsidRPr="007A2E6B">
        <w:rPr>
          <w:rFonts w:cs="Calibri"/>
          <w:sz w:val="22"/>
          <w:szCs w:val="22"/>
        </w:rPr>
        <w:t>Wonders</w:t>
      </w:r>
      <w:proofErr w:type="spellEnd"/>
      <w:r w:rsidRPr="007A2E6B">
        <w:rPr>
          <w:rFonts w:cs="Calibri"/>
          <w:sz w:val="22"/>
          <w:szCs w:val="22"/>
        </w:rPr>
        <w:t>”. Mapa „</w:t>
      </w:r>
      <w:proofErr w:type="spellStart"/>
      <w:r w:rsidRPr="007A2E6B">
        <w:rPr>
          <w:rFonts w:cs="Calibri"/>
          <w:sz w:val="22"/>
          <w:szCs w:val="22"/>
        </w:rPr>
        <w:t>Warsaw</w:t>
      </w:r>
      <w:proofErr w:type="spellEnd"/>
      <w:r w:rsidRPr="007A2E6B">
        <w:rPr>
          <w:rFonts w:cs="Calibri"/>
          <w:sz w:val="22"/>
          <w:szCs w:val="22"/>
        </w:rPr>
        <w:t xml:space="preserve">: City of </w:t>
      </w:r>
      <w:proofErr w:type="spellStart"/>
      <w:r w:rsidRPr="007A2E6B">
        <w:rPr>
          <w:rFonts w:cs="Calibri"/>
          <w:sz w:val="22"/>
          <w:szCs w:val="22"/>
        </w:rPr>
        <w:t>Wonders</w:t>
      </w:r>
      <w:proofErr w:type="spellEnd"/>
      <w:r w:rsidRPr="007A2E6B">
        <w:rPr>
          <w:rFonts w:cs="Calibri"/>
          <w:sz w:val="22"/>
          <w:szCs w:val="22"/>
        </w:rPr>
        <w:t xml:space="preserve">” oferuje wirtualną podróż przez trzy epoki, ukazując Warszawę w nowoczesnej, atrakcyjnej odsłonie. Inspiracją do jej stworzenia była prawdziwa stolica – jej ulice, legendy, symbole i charakterystyczne miejsca, co pozwala połączyć rozgrywkę z edukacją i prezentacją historii miasta. W trakcie gry gracze wcielają się w agentów Agencji Cudów i przemierzają Warszawę w XIX, XX i XXI wieku. Każda epoka ma swój niepowtarzalny klimat i wyzwania – od nastrojowych ulic Starego Miasta, przez królewskie ogrody, po współczesne wieżowce stolicy. Rozgrywka łączy zabawę, eksplorację i historię w dynamicznym, kolorowym i pełnym niespodzianek stylu charakterystycznym dla </w:t>
      </w:r>
      <w:proofErr w:type="spellStart"/>
      <w:r w:rsidRPr="007A2E6B">
        <w:rPr>
          <w:rFonts w:cs="Calibri"/>
          <w:sz w:val="22"/>
          <w:szCs w:val="22"/>
        </w:rPr>
        <w:t>Fortnite</w:t>
      </w:r>
      <w:proofErr w:type="spellEnd"/>
      <w:r w:rsidRPr="007A2E6B">
        <w:rPr>
          <w:rFonts w:cs="Calibri"/>
          <w:sz w:val="22"/>
          <w:szCs w:val="22"/>
        </w:rPr>
        <w:t>. Każdy element Mapy nawiązuje do rzeczywistych miejsc i postaci związanych z Warszawą, umożliwiając graczom poznanie historii miasta w interaktywnej i angażującej formie.</w:t>
      </w:r>
    </w:p>
    <w:p w14:paraId="0EBE5B3A" w14:textId="77777777" w:rsidR="00A51A15" w:rsidRPr="007A2E6B" w:rsidRDefault="00A51A15" w:rsidP="007A2E6B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Opis Grup Docelowych:</w:t>
      </w:r>
    </w:p>
    <w:p w14:paraId="6DE277CD" w14:textId="77777777" w:rsidR="000E567A" w:rsidRPr="007A2E6B" w:rsidRDefault="00A51A15" w:rsidP="00CC521D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gracze w wieku 18 - 29 lat;</w:t>
      </w:r>
    </w:p>
    <w:p w14:paraId="5DF736BC" w14:textId="77777777" w:rsidR="000E567A" w:rsidRPr="007A2E6B" w:rsidRDefault="00A51A15" w:rsidP="007A2E6B">
      <w:pPr>
        <w:pStyle w:val="Akapitzlist"/>
        <w:numPr>
          <w:ilvl w:val="0"/>
          <w:numId w:val="35"/>
        </w:numPr>
        <w:suppressAutoHyphens/>
        <w:spacing w:line="276" w:lineRule="auto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osoby aktywnie grające w </w:t>
      </w:r>
      <w:proofErr w:type="spellStart"/>
      <w:r w:rsidRPr="007A2E6B">
        <w:rPr>
          <w:rFonts w:cs="Calibri"/>
          <w:sz w:val="22"/>
          <w:szCs w:val="22"/>
        </w:rPr>
        <w:t>Fortnite</w:t>
      </w:r>
      <w:proofErr w:type="spellEnd"/>
      <w:r w:rsidRPr="007A2E6B">
        <w:rPr>
          <w:rFonts w:cs="Calibri"/>
          <w:sz w:val="22"/>
          <w:szCs w:val="22"/>
        </w:rPr>
        <w:t>, zwłaszcza w mapy z trybu kreatywnego;</w:t>
      </w:r>
    </w:p>
    <w:p w14:paraId="7B1A3090" w14:textId="77777777" w:rsidR="000E567A" w:rsidRPr="007A2E6B" w:rsidRDefault="00A51A15" w:rsidP="007A2E6B">
      <w:pPr>
        <w:pStyle w:val="Akapitzlist"/>
        <w:numPr>
          <w:ilvl w:val="0"/>
          <w:numId w:val="35"/>
        </w:numPr>
        <w:suppressAutoHyphens/>
        <w:spacing w:line="276" w:lineRule="auto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mieszkańcy krajów europejskich, w tym Polski i USA;</w:t>
      </w:r>
    </w:p>
    <w:p w14:paraId="0EA2FC0E" w14:textId="77777777" w:rsidR="000E567A" w:rsidRPr="007A2E6B" w:rsidRDefault="00A51A15" w:rsidP="007A2E6B">
      <w:pPr>
        <w:pStyle w:val="Akapitzlist"/>
        <w:numPr>
          <w:ilvl w:val="0"/>
          <w:numId w:val="35"/>
        </w:numPr>
        <w:suppressAutoHyphens/>
        <w:spacing w:line="276" w:lineRule="auto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obserwatorzy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gamingowych</w:t>
      </w:r>
      <w:proofErr w:type="spellEnd"/>
      <w:r w:rsidRPr="007A2E6B">
        <w:rPr>
          <w:rFonts w:cs="Calibri"/>
          <w:sz w:val="22"/>
          <w:szCs w:val="22"/>
        </w:rPr>
        <w:t xml:space="preserve"> na platformach takich jak </w:t>
      </w:r>
      <w:proofErr w:type="spellStart"/>
      <w:r w:rsidRPr="007A2E6B">
        <w:rPr>
          <w:rFonts w:cs="Calibri"/>
          <w:sz w:val="22"/>
          <w:szCs w:val="22"/>
        </w:rPr>
        <w:t>Twitch</w:t>
      </w:r>
      <w:proofErr w:type="spellEnd"/>
      <w:r w:rsidRPr="007A2E6B">
        <w:rPr>
          <w:rFonts w:cs="Calibri"/>
          <w:sz w:val="22"/>
          <w:szCs w:val="22"/>
        </w:rPr>
        <w:t xml:space="preserve">, YouTube Gaming, </w:t>
      </w:r>
      <w:proofErr w:type="spellStart"/>
      <w:r w:rsidRPr="007A2E6B">
        <w:rPr>
          <w:rFonts w:cs="Calibri"/>
          <w:sz w:val="22"/>
          <w:szCs w:val="22"/>
        </w:rPr>
        <w:t>Discord</w:t>
      </w:r>
      <w:proofErr w:type="spellEnd"/>
      <w:r w:rsidRPr="007A2E6B">
        <w:rPr>
          <w:rFonts w:cs="Calibri"/>
          <w:sz w:val="22"/>
          <w:szCs w:val="22"/>
        </w:rPr>
        <w:t xml:space="preserve">, </w:t>
      </w:r>
      <w:proofErr w:type="spellStart"/>
      <w:r w:rsidRPr="007A2E6B">
        <w:rPr>
          <w:rFonts w:cs="Calibri"/>
          <w:sz w:val="22"/>
          <w:szCs w:val="22"/>
        </w:rPr>
        <w:t>Steam</w:t>
      </w:r>
      <w:proofErr w:type="spellEnd"/>
      <w:r w:rsidRPr="007A2E6B">
        <w:rPr>
          <w:rFonts w:cs="Calibri"/>
          <w:sz w:val="22"/>
          <w:szCs w:val="22"/>
        </w:rPr>
        <w:t>;</w:t>
      </w:r>
    </w:p>
    <w:p w14:paraId="7FB60FBF" w14:textId="77777777" w:rsidR="000E567A" w:rsidRPr="007A2E6B" w:rsidRDefault="00A51A15" w:rsidP="007A2E6B">
      <w:pPr>
        <w:pStyle w:val="Akapitzlist"/>
        <w:numPr>
          <w:ilvl w:val="0"/>
          <w:numId w:val="35"/>
        </w:numPr>
        <w:suppressAutoHyphens/>
        <w:spacing w:line="276" w:lineRule="auto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interesujący się e-sportem, </w:t>
      </w:r>
      <w:proofErr w:type="spellStart"/>
      <w:r w:rsidRPr="007A2E6B">
        <w:rPr>
          <w:rFonts w:cs="Calibri"/>
          <w:sz w:val="22"/>
          <w:szCs w:val="22"/>
        </w:rPr>
        <w:t>streamami</w:t>
      </w:r>
      <w:proofErr w:type="spellEnd"/>
      <w:r w:rsidRPr="007A2E6B">
        <w:rPr>
          <w:rFonts w:cs="Calibri"/>
          <w:sz w:val="22"/>
          <w:szCs w:val="22"/>
        </w:rPr>
        <w:t xml:space="preserve"> oraz nowościami w świecie </w:t>
      </w:r>
      <w:proofErr w:type="spellStart"/>
      <w:r w:rsidRPr="007A2E6B">
        <w:rPr>
          <w:rFonts w:cs="Calibri"/>
          <w:sz w:val="22"/>
          <w:szCs w:val="22"/>
        </w:rPr>
        <w:t>gamingu</w:t>
      </w:r>
      <w:proofErr w:type="spellEnd"/>
      <w:r w:rsidRPr="007A2E6B">
        <w:rPr>
          <w:rFonts w:cs="Calibri"/>
          <w:sz w:val="22"/>
          <w:szCs w:val="22"/>
        </w:rPr>
        <w:t>;</w:t>
      </w:r>
    </w:p>
    <w:p w14:paraId="742FD465" w14:textId="73EA546F" w:rsidR="00A51A15" w:rsidRPr="007A2E6B" w:rsidRDefault="00A51A15" w:rsidP="007A2E6B">
      <w:pPr>
        <w:pStyle w:val="Akapitzlist"/>
        <w:numPr>
          <w:ilvl w:val="0"/>
          <w:numId w:val="35"/>
        </w:numPr>
        <w:suppressAutoHyphens/>
        <w:spacing w:line="276" w:lineRule="auto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osoby poszukujące angażujących i unikalnych wirtualnych doświadczeń.</w:t>
      </w:r>
    </w:p>
    <w:p w14:paraId="69F42D56" w14:textId="77777777" w:rsidR="00A51A15" w:rsidRPr="007A2E6B" w:rsidRDefault="00A51A15" w:rsidP="007A2E6B">
      <w:pPr>
        <w:suppressAutoHyphens/>
        <w:spacing w:line="276" w:lineRule="auto"/>
        <w:ind w:left="1440"/>
        <w:contextualSpacing/>
        <w:jc w:val="both"/>
        <w:rPr>
          <w:rFonts w:cs="Calibri"/>
          <w:sz w:val="22"/>
          <w:szCs w:val="22"/>
        </w:rPr>
      </w:pPr>
    </w:p>
    <w:p w14:paraId="577C25D1" w14:textId="77777777" w:rsidR="00A51A15" w:rsidRPr="007A2E6B" w:rsidRDefault="00A51A15" w:rsidP="007A2E6B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Działania promujące Mapę:</w:t>
      </w:r>
    </w:p>
    <w:p w14:paraId="50C39A24" w14:textId="77777777" w:rsidR="00A51A15" w:rsidRPr="007A2E6B" w:rsidRDefault="00A51A15" w:rsidP="00CC521D">
      <w:pPr>
        <w:suppressAutoHyphens/>
        <w:spacing w:line="276" w:lineRule="auto"/>
        <w:ind w:left="708"/>
        <w:contextualSpacing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W 2025 roku Zamawiający zaangażował do promocji Mapy trzech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gamingowych</w:t>
      </w:r>
      <w:proofErr w:type="spellEnd"/>
      <w:r w:rsidRPr="007A2E6B">
        <w:rPr>
          <w:rFonts w:cs="Calibri"/>
          <w:sz w:val="22"/>
          <w:szCs w:val="22"/>
        </w:rPr>
        <w:t xml:space="preserve">: jednego z rynku polskiego — Szaman, jednego z rynku niemieckiego — </w:t>
      </w:r>
      <w:proofErr w:type="spellStart"/>
      <w:r w:rsidRPr="007A2E6B">
        <w:rPr>
          <w:rFonts w:cs="Calibri"/>
          <w:sz w:val="22"/>
          <w:szCs w:val="22"/>
        </w:rPr>
        <w:t>Alvi</w:t>
      </w:r>
      <w:proofErr w:type="spellEnd"/>
      <w:r w:rsidRPr="007A2E6B">
        <w:rPr>
          <w:rFonts w:cs="Calibri"/>
          <w:sz w:val="22"/>
          <w:szCs w:val="22"/>
        </w:rPr>
        <w:t xml:space="preserve"> oraz jednego z USA — </w:t>
      </w:r>
      <w:proofErr w:type="spellStart"/>
      <w:r w:rsidRPr="007A2E6B">
        <w:rPr>
          <w:rFonts w:cs="Calibri"/>
          <w:sz w:val="22"/>
          <w:szCs w:val="22"/>
        </w:rPr>
        <w:t>Rodey</w:t>
      </w:r>
      <w:proofErr w:type="spellEnd"/>
      <w:r w:rsidRPr="007A2E6B">
        <w:rPr>
          <w:rFonts w:cs="Calibri"/>
          <w:sz w:val="22"/>
          <w:szCs w:val="22"/>
        </w:rPr>
        <w:t>.</w:t>
      </w:r>
    </w:p>
    <w:p w14:paraId="6A57BF63" w14:textId="77777777" w:rsidR="00CC521D" w:rsidRDefault="00CC521D" w:rsidP="007A2E6B">
      <w:p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bookmarkStart w:id="2" w:name="_Hlk216861523"/>
    </w:p>
    <w:p w14:paraId="7AFD4166" w14:textId="32AE78A9" w:rsidR="00A51A15" w:rsidRPr="007A2E6B" w:rsidRDefault="00A51A15" w:rsidP="00CC521D">
      <w:pPr>
        <w:suppressAutoHyphens/>
        <w:spacing w:line="276" w:lineRule="auto"/>
        <w:ind w:firstLine="708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Linki do materiałów opublikowanych przez </w:t>
      </w:r>
      <w:proofErr w:type="spellStart"/>
      <w:r w:rsidRPr="007A2E6B">
        <w:rPr>
          <w:rFonts w:cs="Calibri"/>
          <w:b/>
          <w:bCs/>
          <w:sz w:val="22"/>
          <w:szCs w:val="22"/>
        </w:rPr>
        <w:t>gamingowych</w:t>
      </w:r>
      <w:proofErr w:type="spellEnd"/>
      <w:r w:rsidRPr="007A2E6B">
        <w:rPr>
          <w:rFonts w:cs="Calibri"/>
          <w:b/>
          <w:bCs/>
          <w:sz w:val="22"/>
          <w:szCs w:val="22"/>
        </w:rPr>
        <w:t xml:space="preserve"> </w:t>
      </w:r>
      <w:proofErr w:type="spellStart"/>
      <w:r w:rsidRPr="007A2E6B">
        <w:rPr>
          <w:rFonts w:cs="Calibri"/>
          <w:b/>
          <w:bCs/>
          <w:sz w:val="22"/>
          <w:szCs w:val="22"/>
        </w:rPr>
        <w:t>influencerów</w:t>
      </w:r>
      <w:proofErr w:type="spellEnd"/>
      <w:r w:rsidRPr="007A2E6B">
        <w:rPr>
          <w:rFonts w:cs="Calibri"/>
          <w:b/>
          <w:bCs/>
          <w:sz w:val="22"/>
          <w:szCs w:val="22"/>
        </w:rPr>
        <w:t>:</w:t>
      </w:r>
    </w:p>
    <w:bookmarkEnd w:id="2"/>
    <w:p w14:paraId="60C2DC97" w14:textId="77777777" w:rsidR="00A51A15" w:rsidRPr="007A2E6B" w:rsidRDefault="00A51A15" w:rsidP="007A2E6B">
      <w:pPr>
        <w:pStyle w:val="Akapitzlist"/>
        <w:numPr>
          <w:ilvl w:val="0"/>
          <w:numId w:val="28"/>
        </w:numPr>
        <w:spacing w:line="276" w:lineRule="auto"/>
        <w:rPr>
          <w:rFonts w:cs="Calibri"/>
          <w:b/>
          <w:bCs/>
          <w:sz w:val="22"/>
          <w:szCs w:val="22"/>
          <w:u w:val="single"/>
          <w:lang w:val="en-US"/>
        </w:rPr>
      </w:pPr>
      <w:r w:rsidRPr="007A2E6B">
        <w:rPr>
          <w:rFonts w:cs="Calibri"/>
          <w:b/>
          <w:bCs/>
          <w:sz w:val="22"/>
          <w:szCs w:val="22"/>
          <w:u w:val="single"/>
          <w:lang w:val="en-US"/>
        </w:rPr>
        <w:t>Alvi:</w:t>
      </w:r>
    </w:p>
    <w:p w14:paraId="2E95747C" w14:textId="77777777" w:rsidR="00A51A15" w:rsidRPr="007A2E6B" w:rsidRDefault="00A51A15" w:rsidP="00CC521D">
      <w:pPr>
        <w:spacing w:line="276" w:lineRule="auto"/>
        <w:ind w:firstLine="708"/>
        <w:rPr>
          <w:rFonts w:cs="Calibri"/>
          <w:sz w:val="22"/>
          <w:szCs w:val="22"/>
          <w:lang w:val="en-US"/>
        </w:rPr>
      </w:pPr>
      <w:r w:rsidRPr="007A2E6B">
        <w:rPr>
          <w:rFonts w:cs="Calibri"/>
          <w:sz w:val="22"/>
          <w:szCs w:val="22"/>
          <w:lang w:val="en-US"/>
        </w:rPr>
        <w:t xml:space="preserve">Stream </w:t>
      </w:r>
      <w:hyperlink r:id="rId35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  <w:lang w:val="en-US"/>
          </w:rPr>
          <w:t>https://www.twitch.tv/videos/2605240239?t=00h16m19s</w:t>
        </w:r>
      </w:hyperlink>
      <w:r w:rsidRPr="007A2E6B">
        <w:rPr>
          <w:rFonts w:cs="Calibri"/>
          <w:sz w:val="22"/>
          <w:szCs w:val="22"/>
          <w:lang w:val="en-US"/>
        </w:rPr>
        <w:t xml:space="preserve"> </w:t>
      </w:r>
    </w:p>
    <w:p w14:paraId="36A2748A" w14:textId="77777777" w:rsidR="00A51A15" w:rsidRPr="007A2E6B" w:rsidRDefault="00A51A15" w:rsidP="00CC521D">
      <w:pPr>
        <w:spacing w:line="276" w:lineRule="auto"/>
        <w:ind w:firstLine="70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lastRenderedPageBreak/>
        <w:t>Post na DC</w:t>
      </w:r>
    </w:p>
    <w:p w14:paraId="115DB484" w14:textId="2CD6E340" w:rsidR="00A51A15" w:rsidRPr="007A2E6B" w:rsidRDefault="00FD7648" w:rsidP="00FD7648">
      <w:pPr>
        <w:spacing w:line="276" w:lineRule="auto"/>
        <w:ind w:left="708"/>
        <w:rPr>
          <w:rFonts w:cs="Calibri"/>
          <w:sz w:val="22"/>
          <w:szCs w:val="22"/>
        </w:rPr>
      </w:pPr>
      <w:r w:rsidRPr="007A2E6B">
        <w:rPr>
          <w:rFonts w:cs="Calibri"/>
          <w:noProof/>
          <w:sz w:val="22"/>
          <w:szCs w:val="22"/>
        </w:rPr>
        <w:drawing>
          <wp:inline distT="0" distB="0" distL="0" distR="0" wp14:anchorId="4AD8E850" wp14:editId="7E552BA3">
            <wp:extent cx="4407535" cy="1792605"/>
            <wp:effectExtent l="0" t="0" r="0" b="0"/>
            <wp:docPr id="1079247652" name="Obraz 1" descr="Obraz zawierający tekst, oprogramowanie, Strona internetow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247652" name="Obraz 1" descr="Obraz zawierający tekst, oprogramowanie, Strona internetow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E2F263" w14:textId="77777777" w:rsidR="00A51A15" w:rsidRPr="007A2E6B" w:rsidRDefault="00A51A15" w:rsidP="007A2E6B">
      <w:pPr>
        <w:spacing w:line="276" w:lineRule="auto"/>
        <w:rPr>
          <w:rFonts w:cs="Calibri"/>
          <w:sz w:val="22"/>
          <w:szCs w:val="22"/>
        </w:rPr>
      </w:pPr>
    </w:p>
    <w:p w14:paraId="67798FE9" w14:textId="77777777" w:rsidR="00A51A15" w:rsidRPr="007A2E6B" w:rsidRDefault="00A51A15" w:rsidP="007A2E6B">
      <w:pPr>
        <w:pStyle w:val="Akapitzlist"/>
        <w:numPr>
          <w:ilvl w:val="0"/>
          <w:numId w:val="28"/>
        </w:numPr>
        <w:spacing w:line="276" w:lineRule="auto"/>
        <w:rPr>
          <w:rFonts w:cs="Calibri"/>
          <w:b/>
          <w:bCs/>
          <w:sz w:val="22"/>
          <w:szCs w:val="22"/>
        </w:rPr>
      </w:pPr>
      <w:proofErr w:type="spellStart"/>
      <w:r w:rsidRPr="00FD7648">
        <w:rPr>
          <w:rFonts w:cs="Calibri"/>
          <w:b/>
          <w:bCs/>
          <w:sz w:val="22"/>
          <w:szCs w:val="22"/>
          <w:u w:val="single"/>
          <w:lang w:val="en-US"/>
        </w:rPr>
        <w:t>SzamanFN</w:t>
      </w:r>
      <w:proofErr w:type="spellEnd"/>
      <w:r w:rsidRPr="007A2E6B">
        <w:rPr>
          <w:rFonts w:cs="Calibri"/>
          <w:b/>
          <w:bCs/>
          <w:sz w:val="22"/>
          <w:szCs w:val="22"/>
        </w:rPr>
        <w:t>:</w:t>
      </w:r>
    </w:p>
    <w:p w14:paraId="3D92D694" w14:textId="77777777" w:rsidR="00A51A15" w:rsidRPr="007A2E6B" w:rsidRDefault="00A51A15" w:rsidP="00FD7648">
      <w:pPr>
        <w:spacing w:line="276" w:lineRule="auto"/>
        <w:ind w:firstLine="360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Lokowanie na YT: </w:t>
      </w:r>
      <w:hyperlink r:id="rId37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https://www.youtube.com/watch?v=wM93jztCLOw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453ECC0C" w14:textId="77777777" w:rsidR="00A51A15" w:rsidRPr="007A2E6B" w:rsidRDefault="00A51A15" w:rsidP="00FD7648">
      <w:pPr>
        <w:spacing w:line="276" w:lineRule="auto"/>
        <w:ind w:firstLine="360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Post na DC: </w:t>
      </w:r>
    </w:p>
    <w:p w14:paraId="1526D1DD" w14:textId="506E51CD" w:rsidR="00A51A15" w:rsidRPr="007A2E6B" w:rsidRDefault="00FD7648" w:rsidP="00FD7648">
      <w:pPr>
        <w:spacing w:line="276" w:lineRule="auto"/>
        <w:ind w:left="360"/>
        <w:rPr>
          <w:rFonts w:cs="Calibri"/>
          <w:sz w:val="22"/>
          <w:szCs w:val="22"/>
        </w:rPr>
      </w:pPr>
      <w:r w:rsidRPr="007A2E6B">
        <w:rPr>
          <w:rFonts w:cs="Calibri"/>
          <w:noProof/>
          <w:sz w:val="22"/>
          <w:szCs w:val="22"/>
        </w:rPr>
        <w:drawing>
          <wp:inline distT="0" distB="0" distL="0" distR="0" wp14:anchorId="33451857" wp14:editId="7CC38689">
            <wp:extent cx="3359217" cy="2790090"/>
            <wp:effectExtent l="0" t="0" r="0" b="0"/>
            <wp:docPr id="215658687" name="Obraz 1" descr="Obraz zawierający tekst, chmura, zrzut ekranu, nieb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658687" name="Obraz 1" descr="Obraz zawierający tekst, chmura, zrzut ekranu, niebo&#10;&#10;Zawartość wygenerowana przez AI może być niepoprawna.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480" cy="2793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DB52C" w14:textId="77777777" w:rsidR="00A51A15" w:rsidRPr="007A2E6B" w:rsidRDefault="00A51A15" w:rsidP="007A2E6B">
      <w:pPr>
        <w:spacing w:line="276" w:lineRule="auto"/>
        <w:rPr>
          <w:rFonts w:cs="Calibri"/>
          <w:sz w:val="22"/>
          <w:szCs w:val="22"/>
        </w:rPr>
      </w:pPr>
    </w:p>
    <w:p w14:paraId="792C2110" w14:textId="77777777" w:rsidR="00A51A15" w:rsidRPr="007A2E6B" w:rsidRDefault="00A51A15" w:rsidP="007A2E6B">
      <w:pPr>
        <w:pStyle w:val="Akapitzlist"/>
        <w:numPr>
          <w:ilvl w:val="0"/>
          <w:numId w:val="28"/>
        </w:numPr>
        <w:spacing w:line="276" w:lineRule="auto"/>
        <w:rPr>
          <w:rFonts w:cs="Calibri"/>
          <w:b/>
          <w:bCs/>
          <w:sz w:val="22"/>
          <w:szCs w:val="22"/>
        </w:rPr>
      </w:pPr>
      <w:proofErr w:type="spellStart"/>
      <w:r w:rsidRPr="007A2E6B">
        <w:rPr>
          <w:rFonts w:cs="Calibri"/>
          <w:b/>
          <w:bCs/>
          <w:sz w:val="22"/>
          <w:szCs w:val="22"/>
        </w:rPr>
        <w:t>Rodey</w:t>
      </w:r>
      <w:proofErr w:type="spellEnd"/>
      <w:r w:rsidRPr="007A2E6B">
        <w:rPr>
          <w:rFonts w:cs="Calibri"/>
          <w:b/>
          <w:bCs/>
          <w:sz w:val="22"/>
          <w:szCs w:val="22"/>
        </w:rPr>
        <w:t>:</w:t>
      </w:r>
    </w:p>
    <w:p w14:paraId="2CFD58FA" w14:textId="77777777" w:rsidR="00A51A15" w:rsidRPr="007A2E6B" w:rsidRDefault="00A51A15" w:rsidP="00FD7648">
      <w:pPr>
        <w:spacing w:line="276" w:lineRule="auto"/>
        <w:ind w:left="360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Post na DC: </w:t>
      </w:r>
      <w:hyperlink r:id="rId39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https://drive.google.com/file/d/1CcHUfuWMX3jhih4i-nTJzTHjrFJqvwxK/view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0E4B3388" w14:textId="77777777" w:rsidR="00A51A15" w:rsidRPr="007A2E6B" w:rsidRDefault="00A51A15" w:rsidP="00FD7648">
      <w:pPr>
        <w:spacing w:line="276" w:lineRule="auto"/>
        <w:ind w:left="360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Materiał dedykowany na YouTube: </w:t>
      </w:r>
      <w:hyperlink r:id="rId40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https://www.youtube.com/watch?v=Y33os6wOD4c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2D1BB966" w14:textId="77777777" w:rsidR="00A51A15" w:rsidRPr="007A2E6B" w:rsidRDefault="00A51A15" w:rsidP="00292EFE">
      <w:pPr>
        <w:spacing w:line="276" w:lineRule="auto"/>
        <w:ind w:left="360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W roku 2026 planujemy dalszą promocję mapy poprzez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 xml:space="preserve"> z wykorzystaniem dostępnych zasobów gry. Możliwe wsparcie dewelopera gry przy realizacji kampanii, np.  tworzenie wydarzeń w świecie gry, konkursów itp.   </w:t>
      </w:r>
    </w:p>
    <w:p w14:paraId="0A7C417D" w14:textId="516BEF29" w:rsidR="00A51A15" w:rsidRPr="007A2E6B" w:rsidRDefault="00A51A15" w:rsidP="00292EFE">
      <w:pPr>
        <w:pStyle w:val="Akapitzlist"/>
        <w:numPr>
          <w:ilvl w:val="0"/>
          <w:numId w:val="44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Promocja Warszawy na wydarzeniach muzycznych:</w:t>
      </w:r>
    </w:p>
    <w:p w14:paraId="16741566" w14:textId="7629423F" w:rsidR="00A51A15" w:rsidRPr="007A2E6B" w:rsidRDefault="00A51A15" w:rsidP="00292EFE">
      <w:pPr>
        <w:pStyle w:val="Akapitzlist"/>
        <w:suppressAutoHyphens/>
        <w:spacing w:line="276" w:lineRule="auto"/>
        <w:ind w:left="360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W 2025 roku stworzona została Warszawska Strefa Festiwalowa podczas wydarzenia </w:t>
      </w:r>
      <w:proofErr w:type="spellStart"/>
      <w:r w:rsidRPr="007A2E6B">
        <w:rPr>
          <w:rFonts w:cs="Calibri"/>
          <w:sz w:val="22"/>
          <w:szCs w:val="22"/>
        </w:rPr>
        <w:t>Open’er</w:t>
      </w:r>
      <w:proofErr w:type="spellEnd"/>
      <w:r w:rsidRPr="007A2E6B">
        <w:rPr>
          <w:rFonts w:cs="Calibri"/>
          <w:sz w:val="22"/>
          <w:szCs w:val="22"/>
        </w:rPr>
        <w:t xml:space="preserve"> w Gdyni, odbywającego się w dniach 2–5 lipca 2025 roku na terenie Lotniska Gdynia-</w:t>
      </w:r>
      <w:r w:rsidRPr="007A2E6B">
        <w:rPr>
          <w:rFonts w:cs="Calibri"/>
          <w:sz w:val="22"/>
          <w:szCs w:val="22"/>
        </w:rPr>
        <w:lastRenderedPageBreak/>
        <w:t xml:space="preserve">Kosakowo. Analogiczne działanie – Warszawska Strefa Festiwalowa </w:t>
      </w:r>
      <w:r w:rsidR="00C77D50" w:rsidRPr="007A2E6B">
        <w:rPr>
          <w:rFonts w:cs="Calibri"/>
          <w:sz w:val="22"/>
          <w:szCs w:val="22"/>
        </w:rPr>
        <w:t>na</w:t>
      </w:r>
      <w:r w:rsidRPr="007A2E6B">
        <w:rPr>
          <w:rFonts w:cs="Calibri"/>
          <w:sz w:val="22"/>
          <w:szCs w:val="22"/>
        </w:rPr>
        <w:t xml:space="preserve"> </w:t>
      </w:r>
      <w:proofErr w:type="spellStart"/>
      <w:r w:rsidRPr="007A2E6B">
        <w:rPr>
          <w:rFonts w:cs="Calibri"/>
          <w:sz w:val="22"/>
          <w:szCs w:val="22"/>
        </w:rPr>
        <w:t>Openerze</w:t>
      </w:r>
      <w:proofErr w:type="spellEnd"/>
      <w:r w:rsidRPr="007A2E6B">
        <w:rPr>
          <w:rFonts w:cs="Calibri"/>
          <w:sz w:val="22"/>
          <w:szCs w:val="22"/>
        </w:rPr>
        <w:t xml:space="preserve"> zostanie stworzona także w roku 2026. </w:t>
      </w:r>
    </w:p>
    <w:p w14:paraId="7E65A552" w14:textId="77777777" w:rsidR="00A51A15" w:rsidRPr="007A2E6B" w:rsidRDefault="00A51A15" w:rsidP="00397FAD">
      <w:pPr>
        <w:numPr>
          <w:ilvl w:val="0"/>
          <w:numId w:val="48"/>
        </w:numPr>
        <w:suppressAutoHyphens/>
        <w:spacing w:line="276" w:lineRule="auto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Grupa docelowa:</w:t>
      </w:r>
    </w:p>
    <w:p w14:paraId="1C842EA1" w14:textId="77777777" w:rsidR="00A51A15" w:rsidRPr="007A2E6B" w:rsidRDefault="00A51A15" w:rsidP="00397FAD">
      <w:pPr>
        <w:numPr>
          <w:ilvl w:val="0"/>
          <w:numId w:val="11"/>
        </w:numPr>
        <w:suppressAutoHyphens/>
        <w:spacing w:line="276" w:lineRule="auto"/>
        <w:ind w:left="1080"/>
        <w:contextualSpacing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młodzi dorośli (18-35 lat), entuzjaści muzyki, miłośnicy festiwali i turyści szukający wyjątkowych doświadczeń;</w:t>
      </w:r>
    </w:p>
    <w:p w14:paraId="15FDA970" w14:textId="77777777" w:rsidR="00A51A15" w:rsidRPr="007A2E6B" w:rsidRDefault="00A51A15" w:rsidP="007A2E6B">
      <w:pPr>
        <w:numPr>
          <w:ilvl w:val="0"/>
          <w:numId w:val="11"/>
        </w:numPr>
        <w:suppressAutoHyphens/>
        <w:spacing w:line="276" w:lineRule="auto"/>
        <w:ind w:left="1080"/>
        <w:contextualSpacing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fani różnorodnych stylów muzycznych (hip hop, rock, pop i elektronika), międzynarodowych artystów, którzy cenią festiwalowe występy na żywo zarówno znanych, jak i wschodzących artystów;</w:t>
      </w:r>
    </w:p>
    <w:p w14:paraId="3F59E416" w14:textId="77777777" w:rsidR="00A51A15" w:rsidRPr="007A2E6B" w:rsidRDefault="00A51A15" w:rsidP="007A2E6B">
      <w:pPr>
        <w:numPr>
          <w:ilvl w:val="0"/>
          <w:numId w:val="11"/>
        </w:numPr>
        <w:suppressAutoHyphens/>
        <w:spacing w:line="276" w:lineRule="auto"/>
        <w:ind w:left="1080"/>
        <w:contextualSpacing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osoby ceniące muzykę, sztukę i modę, którzy przyciągani są przez kultowy status Festiwalu, koncerty największych gwiazd światowej sceny, doświadczenia społeczne;</w:t>
      </w:r>
    </w:p>
    <w:p w14:paraId="45338CC7" w14:textId="07D1B4A9" w:rsidR="00CA72C1" w:rsidRPr="007A2E6B" w:rsidRDefault="00A51A15" w:rsidP="007A2E6B">
      <w:pPr>
        <w:numPr>
          <w:ilvl w:val="0"/>
          <w:numId w:val="11"/>
        </w:numPr>
        <w:suppressAutoHyphens/>
        <w:spacing w:line="276" w:lineRule="auto"/>
        <w:ind w:left="1080"/>
        <w:contextualSpacing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turyści odwiedzający wydarzenie spoza Polski, którzy chcą doświadczyć dużego europejskiego festiwalu muzycznego (stanowią około 25% uczestników, główne kraje to Wielka Brytania, Niemcy, kraje bałtyckie i skandynawskie);</w:t>
      </w:r>
    </w:p>
    <w:p w14:paraId="5DC0209A" w14:textId="77777777" w:rsidR="00397FAD" w:rsidRDefault="00397FAD" w:rsidP="007A2E6B">
      <w:pPr>
        <w:suppressAutoHyphens/>
        <w:spacing w:line="276" w:lineRule="auto"/>
        <w:ind w:left="708"/>
        <w:jc w:val="both"/>
        <w:rPr>
          <w:rFonts w:cs="Calibri"/>
          <w:b/>
          <w:bCs/>
          <w:sz w:val="22"/>
          <w:szCs w:val="22"/>
        </w:rPr>
      </w:pPr>
    </w:p>
    <w:p w14:paraId="0BB27A97" w14:textId="3C171CFE" w:rsidR="00A51A15" w:rsidRPr="007A2E6B" w:rsidRDefault="00A51A15" w:rsidP="007A2E6B">
      <w:pPr>
        <w:suppressAutoHyphens/>
        <w:spacing w:line="276" w:lineRule="auto"/>
        <w:ind w:left="708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Link do materiału na Instagramie:</w:t>
      </w:r>
    </w:p>
    <w:p w14:paraId="5915A954" w14:textId="77777777" w:rsidR="00A51A15" w:rsidRPr="007A2E6B" w:rsidRDefault="00A51A15" w:rsidP="007A2E6B">
      <w:pPr>
        <w:numPr>
          <w:ilvl w:val="0"/>
          <w:numId w:val="16"/>
        </w:numPr>
        <w:suppressAutoHyphens/>
        <w:spacing w:line="276" w:lineRule="auto"/>
        <w:ind w:left="1068"/>
        <w:contextualSpacing/>
        <w:jc w:val="both"/>
        <w:rPr>
          <w:rFonts w:cs="Calibri"/>
          <w:sz w:val="22"/>
          <w:szCs w:val="22"/>
        </w:rPr>
      </w:pPr>
      <w:hyperlink r:id="rId41" w:history="1">
        <w:r w:rsidRPr="007A2E6B">
          <w:rPr>
            <w:rFonts w:cs="Calibri"/>
            <w:color w:val="467886" w:themeColor="hyperlink"/>
            <w:sz w:val="22"/>
            <w:szCs w:val="22"/>
            <w:u w:val="single"/>
          </w:rPr>
          <w:t>https://www.instagram.com/p/DLzzlQBidXC/</w:t>
        </w:r>
      </w:hyperlink>
      <w:r w:rsidRPr="007A2E6B">
        <w:rPr>
          <w:rFonts w:cs="Calibri"/>
          <w:sz w:val="22"/>
          <w:szCs w:val="22"/>
        </w:rPr>
        <w:t xml:space="preserve"> </w:t>
      </w:r>
    </w:p>
    <w:p w14:paraId="2F0DD761" w14:textId="77777777" w:rsidR="00A51A15" w:rsidRPr="007A2E6B" w:rsidRDefault="00A51A15" w:rsidP="007A2E6B">
      <w:pPr>
        <w:suppressAutoHyphens/>
        <w:spacing w:line="276" w:lineRule="auto"/>
        <w:ind w:left="1428"/>
        <w:contextualSpacing/>
        <w:jc w:val="both"/>
        <w:rPr>
          <w:rFonts w:cs="Calibri"/>
          <w:sz w:val="22"/>
          <w:szCs w:val="22"/>
        </w:rPr>
      </w:pPr>
    </w:p>
    <w:p w14:paraId="410C723D" w14:textId="588C629D" w:rsidR="00A51A15" w:rsidRPr="007A2E6B" w:rsidRDefault="00A51A15" w:rsidP="00397FAD">
      <w:pPr>
        <w:pStyle w:val="Akapitzlist"/>
        <w:numPr>
          <w:ilvl w:val="0"/>
          <w:numId w:val="44"/>
        </w:num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Kampania wizerunkowa na rynku polskim:</w:t>
      </w:r>
    </w:p>
    <w:p w14:paraId="15876B60" w14:textId="77777777" w:rsidR="00A51A15" w:rsidRPr="007A2E6B" w:rsidRDefault="00A51A15" w:rsidP="00397FAD">
      <w:pPr>
        <w:pStyle w:val="Akapitzlist"/>
        <w:suppressAutoHyphens/>
        <w:spacing w:line="276" w:lineRule="auto"/>
        <w:ind w:left="360"/>
        <w:jc w:val="both"/>
        <w:rPr>
          <w:rFonts w:cs="Calibri"/>
          <w:sz w:val="22"/>
          <w:szCs w:val="22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W roku 2026 planowana jest kampania promocyjna na rynku polskim, której założenia i zakres zostaną opracowane w pierwszym i drugim kwartale 2026 r. Jej celem będzie przybliżenie mieszkańcom Polski najciekawszych atrakcji turystycznych Warszawy, budowanie pozytywnego wizerunku miasta jako nowoczesnej, </w:t>
      </w:r>
      <w:r w:rsidRPr="007A2E6B">
        <w:rPr>
          <w:rFonts w:cs="Calibri"/>
          <w:sz w:val="22"/>
          <w:szCs w:val="22"/>
        </w:rPr>
        <w:t>przyjaznej i pełnej życia</w:t>
      </w: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destynacji, a także zwiększenie świadomości na temat bogatej oferty kulturalnej i rekreacyjnej stolicy</w:t>
      </w:r>
      <w:r w:rsidRPr="007A2E6B">
        <w:rPr>
          <w:rFonts w:cs="Calibri"/>
          <w:sz w:val="22"/>
          <w:szCs w:val="22"/>
        </w:rPr>
        <w:t>.</w:t>
      </w:r>
    </w:p>
    <w:p w14:paraId="072EF3DB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</w:p>
    <w:p w14:paraId="2F4DD1F4" w14:textId="77777777" w:rsidR="00A51A15" w:rsidRPr="007A2E6B" w:rsidRDefault="00A51A15" w:rsidP="00397FAD">
      <w:pPr>
        <w:pStyle w:val="Akapitzlist"/>
        <w:numPr>
          <w:ilvl w:val="0"/>
          <w:numId w:val="43"/>
        </w:num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Zadania Wykonawcy </w:t>
      </w:r>
    </w:p>
    <w:p w14:paraId="577C5CB9" w14:textId="77777777" w:rsidR="00A51A15" w:rsidRPr="007A2E6B" w:rsidRDefault="00A51A15" w:rsidP="007A2E6B">
      <w:pPr>
        <w:suppressAutoHyphens/>
        <w:spacing w:line="276" w:lineRule="auto"/>
        <w:ind w:left="360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Opracowanie Strategii współpracy z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oraz realizacja działań promocyjnych z udziałem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, mające na celu wzrost</w:t>
      </w:r>
      <w:r w:rsidRPr="007A2E6B">
        <w:rPr>
          <w:rFonts w:cs="Calibri"/>
          <w:sz w:val="22"/>
          <w:szCs w:val="22"/>
        </w:rPr>
        <w:t xml:space="preserve"> i </w:t>
      </w: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wzmocnienie rozpoznawalności Warszawy jako atrakcyjnego kierunku podróży na rynkach zagranicznych i na rynku polskim tj.:</w:t>
      </w:r>
    </w:p>
    <w:p w14:paraId="58FE124D" w14:textId="381F7163" w:rsidR="00A51A15" w:rsidRPr="007A2E6B" w:rsidRDefault="00A51A15" w:rsidP="007A2E6B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>Zadania Wykonawcy na etapie składania oferty</w:t>
      </w:r>
    </w:p>
    <w:p w14:paraId="268D59CB" w14:textId="624E669F" w:rsidR="006A2C48" w:rsidRPr="006A2C48" w:rsidRDefault="006A2C48" w:rsidP="006A2C48">
      <w:pPr>
        <w:suppressAutoHyphens/>
        <w:spacing w:line="276" w:lineRule="auto"/>
        <w:ind w:left="360"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6A2C4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Wykonawca zobowiązany jest do opracowania Strategii współpracy z </w:t>
      </w:r>
      <w:proofErr w:type="spellStart"/>
      <w:r w:rsidRPr="006A2C4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infuencerami</w:t>
      </w:r>
      <w:proofErr w:type="spellEnd"/>
      <w:r w:rsidRPr="006A2C4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, na którą składać się będą:</w:t>
      </w:r>
    </w:p>
    <w:p w14:paraId="2610FFCC" w14:textId="294DBE61" w:rsidR="00A51A15" w:rsidRPr="00C6221B" w:rsidRDefault="006A2C48" w:rsidP="00397FAD">
      <w:pPr>
        <w:numPr>
          <w:ilvl w:val="0"/>
          <w:numId w:val="49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>
        <w:rPr>
          <w:rFonts w:cs="Calibri"/>
          <w:sz w:val="22"/>
          <w:szCs w:val="22"/>
          <w:lang w:eastAsia="pl-PL"/>
        </w:rPr>
        <w:t>Przedstawienie</w:t>
      </w:r>
      <w:r w:rsidR="00A51A15" w:rsidRPr="00C6221B">
        <w:rPr>
          <w:rFonts w:cs="Calibri"/>
          <w:sz w:val="22"/>
          <w:szCs w:val="22"/>
          <w:lang w:eastAsia="pl-PL"/>
        </w:rPr>
        <w:t xml:space="preserve"> współpracy z </w:t>
      </w:r>
      <w:proofErr w:type="spellStart"/>
      <w:r w:rsidR="00A51A15" w:rsidRPr="00C6221B">
        <w:rPr>
          <w:rFonts w:cs="Calibri"/>
          <w:sz w:val="22"/>
          <w:szCs w:val="22"/>
          <w:lang w:eastAsia="pl-PL"/>
        </w:rPr>
        <w:t>influencerami</w:t>
      </w:r>
      <w:proofErr w:type="spellEnd"/>
      <w:r w:rsidR="00A51A15" w:rsidRPr="00C6221B">
        <w:rPr>
          <w:rFonts w:cs="Calibri"/>
          <w:sz w:val="22"/>
          <w:szCs w:val="22"/>
          <w:lang w:eastAsia="pl-PL"/>
        </w:rPr>
        <w:t>:</w:t>
      </w:r>
    </w:p>
    <w:p w14:paraId="1B225D51" w14:textId="49B8433E" w:rsidR="00472939" w:rsidRDefault="00472939" w:rsidP="00C6221B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Propozycje modeli i scenariuszy Działań z udziałem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, ilustrujące rekomendowany sposób realizacji strategii w skali całego roku.</w:t>
      </w:r>
    </w:p>
    <w:p w14:paraId="24568850" w14:textId="5CF3254A" w:rsidR="00472939" w:rsidRDefault="00472939" w:rsidP="00C6221B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Metodologia pomiaru efektów, w szczególności zaproponowanie wskaźników efektywności (KPI) dla każdego z Działań, narzędzi pomiarowych oraz źródeł danych (Metodologia będzie podlegać ocenie w kryterium „Metodologia pomiaru efektów”).</w:t>
      </w:r>
    </w:p>
    <w:p w14:paraId="1882EA15" w14:textId="07589D42" w:rsidR="00472939" w:rsidRDefault="00472939" w:rsidP="00C6221B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Uzasadnienie każdego z proponowanych Działań, w szczególności w odniesieniu do celów Zamawiającego oraz planów promocyjnych w danym roku, wymienionych wyżej. Dla każdego zaproponowanego działania należy opisać, w jaki sposób </w:t>
      </w: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lastRenderedPageBreak/>
        <w:t>wspiera ono realizację celów strategicznych oraz jaki efekt wizerunkowy ma przynieść.</w:t>
      </w:r>
    </w:p>
    <w:p w14:paraId="00D70932" w14:textId="557CAE0D" w:rsidR="00472939" w:rsidRDefault="00472939" w:rsidP="00C6221B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Typologia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i ich rola w realizacji celów Zamawiającego z podaniem rodzajów współprac i kryteriów doboru.</w:t>
      </w:r>
    </w:p>
    <w:p w14:paraId="1E984653" w14:textId="126BE4E5" w:rsidR="00472939" w:rsidRDefault="00472939" w:rsidP="00C6221B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Propozycja kanałów odpowiednich do zaproponowanych Działań z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wraz z propozycją formatów i z uzasadnieniem.</w:t>
      </w:r>
    </w:p>
    <w:p w14:paraId="339CFE99" w14:textId="6C36A300" w:rsidR="00472939" w:rsidRDefault="00472939" w:rsidP="00C6221B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Propozycja podziału Budżetu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influencerskiego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oraz Wynagrodzenia za obsługę na poszczególne Działania przewidziane do realizacji oraz przypisanie do Etapów określonych w §4 wzoru umowy. Przedstawiony podział wynagrodzenia stanowi podstawę oceny w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podkryterium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„Zaproponowany podział budżetu” oraz podstawę rozliczeń etapowych, o których mowa w §9 ust. 2 wzoru umowy</w:t>
      </w:r>
      <w:r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</w:p>
    <w:p w14:paraId="5009D462" w14:textId="0EF68EB5" w:rsidR="00A51A15" w:rsidRPr="00472939" w:rsidRDefault="00472939" w:rsidP="00472939">
      <w:pPr>
        <w:numPr>
          <w:ilvl w:val="0"/>
          <w:numId w:val="22"/>
        </w:numPr>
        <w:suppressAutoHyphens/>
        <w:spacing w:line="276" w:lineRule="auto"/>
        <w:ind w:left="1230" w:hanging="51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Strategia powinna być zgodna z zaplanowanymi przez Zamawiającego działaniami, w szczególności wspierać kampanię wizerunkową wskazaną w punkcie </w:t>
      </w:r>
      <w:r w:rsidR="00BC6DA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I. </w:t>
      </w: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2</w:t>
      </w:r>
      <w:r w:rsidR="00BC6DA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OPZ.</w:t>
      </w:r>
    </w:p>
    <w:p w14:paraId="66A35EF3" w14:textId="6327D0B5" w:rsidR="00BC6DA8" w:rsidRDefault="00472939" w:rsidP="008B7777">
      <w:pPr>
        <w:numPr>
          <w:ilvl w:val="0"/>
          <w:numId w:val="49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Przedstawieni</w:t>
      </w:r>
      <w:r w:rsidR="006A2C4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e</w:t>
      </w: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propozycji docelowych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dla planowanej kampanii wizerunkowej, o której mowa w punkcie </w:t>
      </w:r>
      <w:r w:rsidR="00BC6DA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I. </w:t>
      </w: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2</w:t>
      </w:r>
      <w:r w:rsidR="00BC6DA8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OPZ. Zamawiający zakłada, że influencerzy przyjadą do Warszawy w kwietniu / w maju 2026 w celu zebrania i opublikowania materiałów. Influencerzy muszą reprezentować wszystkie 3 kraje, w których będzie realizowana kampania – Stany Zjednoczone, Niemcy i Wielką Brytanię – oraz prowadzić profile w mediach społecznościowych na Instagramie (a także na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TikToku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– jeśli dany twórca posiada) o tematyce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travel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/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lifestyle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/ kultura /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city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breaks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/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foodie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</w:p>
    <w:p w14:paraId="1EDC057E" w14:textId="77777777" w:rsidR="00BC6DA8" w:rsidRDefault="00BC6DA8" w:rsidP="00BC6DA8">
      <w:pPr>
        <w:suppressAutoHyphens/>
        <w:spacing w:line="276" w:lineRule="auto"/>
        <w:ind w:left="720"/>
        <w:contextualSpacing/>
        <w:jc w:val="both"/>
        <w:rPr>
          <w:rFonts w:eastAsia="Times New Roman" w:cs="Calibri"/>
          <w:kern w:val="0"/>
          <w:sz w:val="22"/>
          <w:szCs w:val="22"/>
          <w:highlight w:val="yellow"/>
          <w:lang w:eastAsia="pl-PL"/>
          <w14:ligatures w14:val="none"/>
        </w:rPr>
      </w:pPr>
    </w:p>
    <w:p w14:paraId="3C681923" w14:textId="25573D6B" w:rsidR="00BC6DA8" w:rsidRPr="00BC6DA8" w:rsidRDefault="00472939" w:rsidP="00BC6DA8">
      <w:pPr>
        <w:suppressAutoHyphens/>
        <w:spacing w:line="276" w:lineRule="auto"/>
        <w:ind w:left="720"/>
        <w:contextualSpacing/>
        <w:jc w:val="both"/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BC6DA8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 xml:space="preserve">Szczegółowe wymagania dotyczące </w:t>
      </w:r>
      <w:proofErr w:type="spellStart"/>
      <w:r w:rsidRPr="00BC6DA8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="00BC6DA8" w:rsidRPr="00BC6DA8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>:</w:t>
      </w:r>
    </w:p>
    <w:p w14:paraId="412225E4" w14:textId="2EC08C68" w:rsidR="00BC6DA8" w:rsidRPr="007A2E6B" w:rsidRDefault="00BC6DA8" w:rsidP="00BC6DA8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Influencerzy powinni prowadzić profile o tematyce podróżniczej, </w:t>
      </w:r>
      <w:proofErr w:type="spellStart"/>
      <w:r w:rsidRPr="007A2E6B">
        <w:rPr>
          <w:rFonts w:cs="Calibri"/>
          <w:sz w:val="22"/>
          <w:szCs w:val="22"/>
        </w:rPr>
        <w:t>lifestyle</w:t>
      </w:r>
      <w:proofErr w:type="spellEnd"/>
      <w:r w:rsidRPr="007A2E6B">
        <w:rPr>
          <w:rFonts w:cs="Calibri"/>
          <w:sz w:val="22"/>
          <w:szCs w:val="22"/>
        </w:rPr>
        <w:t xml:space="preserve"> lub pokrewnej, adekwatnej do promocji destynacji miejskiej. Powinni posiadać doświadczenie w realizacji kampanii promujących miejsca, miasta lub regiony.</w:t>
      </w:r>
    </w:p>
    <w:p w14:paraId="561476DD" w14:textId="77777777" w:rsidR="00BC6DA8" w:rsidRPr="007A2E6B" w:rsidRDefault="00BC6DA8" w:rsidP="00BC6DA8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Profil </w:t>
      </w:r>
      <w:proofErr w:type="spellStart"/>
      <w:r w:rsidRPr="007A2E6B">
        <w:rPr>
          <w:rFonts w:cs="Calibri"/>
          <w:sz w:val="22"/>
          <w:szCs w:val="22"/>
        </w:rPr>
        <w:t>influencera</w:t>
      </w:r>
      <w:proofErr w:type="spellEnd"/>
      <w:r w:rsidRPr="007A2E6B">
        <w:rPr>
          <w:rFonts w:cs="Calibri"/>
          <w:sz w:val="22"/>
          <w:szCs w:val="22"/>
        </w:rPr>
        <w:t xml:space="preserve"> powinien:</w:t>
      </w:r>
    </w:p>
    <w:p w14:paraId="6A20F0B9" w14:textId="77777777" w:rsidR="00BC6DA8" w:rsidRPr="007A2E6B" w:rsidRDefault="00BC6DA8" w:rsidP="00BC6DA8">
      <w:pPr>
        <w:pStyle w:val="Akapitzlist"/>
        <w:numPr>
          <w:ilvl w:val="0"/>
          <w:numId w:val="39"/>
        </w:numPr>
        <w:suppressAutoHyphens/>
        <w:spacing w:line="276" w:lineRule="auto"/>
        <w:ind w:left="106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posiadać realną i zaangażowaną społeczność (rekomendowane min. 50 000 obserwujących),</w:t>
      </w:r>
    </w:p>
    <w:p w14:paraId="0CBFCD64" w14:textId="77777777" w:rsidR="00BC6DA8" w:rsidRPr="007A2E6B" w:rsidRDefault="00BC6DA8" w:rsidP="00BC6DA8">
      <w:pPr>
        <w:pStyle w:val="Akapitzlist"/>
        <w:numPr>
          <w:ilvl w:val="0"/>
          <w:numId w:val="39"/>
        </w:numPr>
        <w:suppressAutoHyphens/>
        <w:spacing w:line="276" w:lineRule="auto"/>
        <w:ind w:left="106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wykazywać znaczący udział odbiorców z rynku docelowego kampanii,</w:t>
      </w:r>
    </w:p>
    <w:p w14:paraId="3537232F" w14:textId="77777777" w:rsidR="00BC6DA8" w:rsidRPr="007A2E6B" w:rsidRDefault="00BC6DA8" w:rsidP="00BC6DA8">
      <w:pPr>
        <w:pStyle w:val="Akapitzlist"/>
        <w:numPr>
          <w:ilvl w:val="0"/>
          <w:numId w:val="39"/>
        </w:numPr>
        <w:suppressAutoHyphens/>
        <w:spacing w:line="276" w:lineRule="auto"/>
        <w:ind w:left="1068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być aktywny i prowadzony w sposób regularny przez okres co najmniej 2 miesięcy przed dniem wysłania oferty oraz w trakcie realizacji kampanii, bez długotrwałych przerw w publikacjach.</w:t>
      </w:r>
    </w:p>
    <w:p w14:paraId="1F4DA236" w14:textId="77777777" w:rsidR="00BC6DA8" w:rsidRPr="007A2E6B" w:rsidRDefault="00BC6DA8" w:rsidP="00BC6DA8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Preferowane platformy: Instagram (warunek konieczny) oraz </w:t>
      </w:r>
      <w:proofErr w:type="spellStart"/>
      <w:r w:rsidRPr="007A2E6B">
        <w:rPr>
          <w:rFonts w:cs="Calibri"/>
          <w:sz w:val="22"/>
          <w:szCs w:val="22"/>
        </w:rPr>
        <w:t>TikTok</w:t>
      </w:r>
      <w:proofErr w:type="spellEnd"/>
      <w:r w:rsidRPr="007A2E6B">
        <w:rPr>
          <w:rFonts w:cs="Calibri"/>
          <w:sz w:val="22"/>
          <w:szCs w:val="22"/>
        </w:rPr>
        <w:t xml:space="preserve"> (jeśli dany twórca posiada); dopuszcza się również YouTube lub inne platformy uzasadnione w koncepcji Wykonawcy.</w:t>
      </w:r>
    </w:p>
    <w:p w14:paraId="7D76FFF2" w14:textId="77777777" w:rsidR="00BC6DA8" w:rsidRPr="007A2E6B" w:rsidRDefault="00BC6DA8" w:rsidP="00BC6DA8">
      <w:pPr>
        <w:suppressAutoHyphens/>
        <w:spacing w:line="276" w:lineRule="auto"/>
        <w:ind w:left="708"/>
        <w:contextualSpacing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Wymagania dotyczące publikacji po Wizycie </w:t>
      </w:r>
      <w:proofErr w:type="spellStart"/>
      <w:r w:rsidRPr="007A2E6B">
        <w:rPr>
          <w:rFonts w:cs="Calibri"/>
          <w:b/>
          <w:bCs/>
          <w:sz w:val="22"/>
          <w:szCs w:val="22"/>
        </w:rPr>
        <w:t>influencerów</w:t>
      </w:r>
      <w:proofErr w:type="spellEnd"/>
      <w:r w:rsidRPr="007A2E6B">
        <w:rPr>
          <w:rFonts w:cs="Calibri"/>
          <w:b/>
          <w:bCs/>
          <w:sz w:val="22"/>
          <w:szCs w:val="22"/>
        </w:rPr>
        <w:t>:</w:t>
      </w:r>
    </w:p>
    <w:p w14:paraId="5945DA3A" w14:textId="77777777" w:rsidR="00BC6DA8" w:rsidRPr="007A2E6B" w:rsidRDefault="00BC6DA8" w:rsidP="00BC6DA8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W ramach kampanii każdy </w:t>
      </w:r>
      <w:proofErr w:type="spellStart"/>
      <w:r w:rsidRPr="007A2E6B">
        <w:rPr>
          <w:rFonts w:cs="Calibri"/>
          <w:sz w:val="22"/>
          <w:szCs w:val="22"/>
        </w:rPr>
        <w:t>influencer</w:t>
      </w:r>
      <w:proofErr w:type="spellEnd"/>
      <w:r w:rsidRPr="007A2E6B">
        <w:rPr>
          <w:rFonts w:cs="Calibri"/>
          <w:sz w:val="22"/>
          <w:szCs w:val="22"/>
        </w:rPr>
        <w:t xml:space="preserve"> powinien opublikować co najmniej:</w:t>
      </w:r>
    </w:p>
    <w:p w14:paraId="67D1D1E3" w14:textId="77777777" w:rsidR="00BC6DA8" w:rsidRPr="007A2E6B" w:rsidRDefault="00BC6DA8" w:rsidP="00BC6DA8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minimum 1 trwałą publikację (post) na Instagramie,</w:t>
      </w:r>
    </w:p>
    <w:p w14:paraId="776DE41A" w14:textId="77777777" w:rsidR="00BC6DA8" w:rsidRPr="007A2E6B" w:rsidRDefault="00BC6DA8" w:rsidP="00BC6DA8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minimum 1 materiał wideo rolka-</w:t>
      </w:r>
      <w:proofErr w:type="spellStart"/>
      <w:r w:rsidRPr="007A2E6B">
        <w:rPr>
          <w:rFonts w:cs="Calibri"/>
          <w:sz w:val="22"/>
          <w:szCs w:val="22"/>
        </w:rPr>
        <w:t>Reels</w:t>
      </w:r>
      <w:proofErr w:type="spellEnd"/>
      <w:r w:rsidRPr="007A2E6B">
        <w:rPr>
          <w:rFonts w:cs="Calibri"/>
          <w:sz w:val="22"/>
          <w:szCs w:val="22"/>
        </w:rPr>
        <w:t xml:space="preserve"> (oraz </w:t>
      </w:r>
      <w:proofErr w:type="spellStart"/>
      <w:r w:rsidRPr="007A2E6B">
        <w:rPr>
          <w:rFonts w:cs="Calibri"/>
          <w:sz w:val="22"/>
          <w:szCs w:val="22"/>
        </w:rPr>
        <w:t>TikTok</w:t>
      </w:r>
      <w:proofErr w:type="spellEnd"/>
      <w:r w:rsidRPr="007A2E6B">
        <w:rPr>
          <w:rFonts w:cs="Calibri"/>
          <w:sz w:val="22"/>
          <w:szCs w:val="22"/>
        </w:rPr>
        <w:t xml:space="preserve"> – jeśli dany twórca posiada),</w:t>
      </w:r>
    </w:p>
    <w:p w14:paraId="4DD4B633" w14:textId="77777777" w:rsidR="00BC6DA8" w:rsidRPr="007A2E6B" w:rsidRDefault="00BC6DA8" w:rsidP="00BC6DA8">
      <w:pPr>
        <w:pStyle w:val="Akapitzlist"/>
        <w:numPr>
          <w:ilvl w:val="0"/>
          <w:numId w:val="41"/>
        </w:num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serię relacji (</w:t>
      </w:r>
      <w:proofErr w:type="spellStart"/>
      <w:r w:rsidRPr="007A2E6B">
        <w:rPr>
          <w:rFonts w:cs="Calibri"/>
          <w:sz w:val="22"/>
          <w:szCs w:val="22"/>
        </w:rPr>
        <w:t>stories</w:t>
      </w:r>
      <w:proofErr w:type="spellEnd"/>
      <w:r w:rsidRPr="007A2E6B">
        <w:rPr>
          <w:rFonts w:cs="Calibri"/>
          <w:sz w:val="22"/>
          <w:szCs w:val="22"/>
        </w:rPr>
        <w:t>) dokumentujących wizytę lub realizację działań,</w:t>
      </w:r>
    </w:p>
    <w:p w14:paraId="745EACFF" w14:textId="77777777" w:rsidR="00BC6DA8" w:rsidRPr="007A2E6B" w:rsidRDefault="00BC6DA8" w:rsidP="00BC6DA8">
      <w:pPr>
        <w:suppressAutoHyphens/>
        <w:spacing w:line="276" w:lineRule="auto"/>
        <w:ind w:left="708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>Szczegółowy zakres i format publikacji mogą zostać doprecyzowane w koncepcji Wykonawcy, pod warunkiem zachowania celów promocyjnych kampanii.</w:t>
      </w:r>
    </w:p>
    <w:p w14:paraId="2CCAD225" w14:textId="0A27A2DB" w:rsidR="00472939" w:rsidRPr="007A2E6B" w:rsidRDefault="00472939" w:rsidP="00BC6DA8">
      <w:pPr>
        <w:suppressAutoHyphens/>
        <w:spacing w:line="276" w:lineRule="auto"/>
        <w:ind w:left="72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lastRenderedPageBreak/>
        <w:t xml:space="preserve">Każdy z </w:t>
      </w:r>
      <w:proofErr w:type="spellStart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472939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spędzi w Warszawie minimum 2 pełne dni.</w:t>
      </w:r>
    </w:p>
    <w:p w14:paraId="4EAA657E" w14:textId="77777777" w:rsidR="00A51A15" w:rsidRPr="007A2E6B" w:rsidRDefault="00A51A15" w:rsidP="008B7777">
      <w:pPr>
        <w:numPr>
          <w:ilvl w:val="0"/>
          <w:numId w:val="49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Przedstawienie referencyjnych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dla każdego z pozostałych zaproponowanych działań. </w:t>
      </w:r>
    </w:p>
    <w:p w14:paraId="7A04638B" w14:textId="77777777" w:rsidR="00A51A15" w:rsidRDefault="00A51A15" w:rsidP="008B7777">
      <w:pPr>
        <w:numPr>
          <w:ilvl w:val="0"/>
          <w:numId w:val="49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Zaproponowanie wstępnego harmonogramu działań z udziałem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</w:p>
    <w:p w14:paraId="3121286A" w14:textId="77777777" w:rsidR="00424284" w:rsidRPr="007A2E6B" w:rsidRDefault="00424284" w:rsidP="00424284">
      <w:pPr>
        <w:suppressAutoHyphens/>
        <w:spacing w:line="276" w:lineRule="auto"/>
        <w:ind w:left="360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</w:p>
    <w:p w14:paraId="6258B072" w14:textId="6E61653F" w:rsidR="00A51A15" w:rsidRPr="007A2E6B" w:rsidRDefault="00A51A15" w:rsidP="00C6221B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 xml:space="preserve">Zobowiązania Wykonawcy wobec </w:t>
      </w:r>
      <w:proofErr w:type="spellStart"/>
      <w:r w:rsidRPr="007A2E6B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 xml:space="preserve"> na etapie przygotowania oferty:</w:t>
      </w:r>
    </w:p>
    <w:p w14:paraId="6C04C41D" w14:textId="49AA6BDD" w:rsidR="00A51A15" w:rsidRPr="007A2E6B" w:rsidRDefault="00A51A15" w:rsidP="00C41E26">
      <w:pPr>
        <w:suppressAutoHyphens/>
        <w:spacing w:line="276" w:lineRule="auto"/>
        <w:ind w:left="720"/>
        <w:contextualSpacing/>
        <w:jc w:val="both"/>
        <w:rPr>
          <w:rFonts w:eastAsia="Times New Roman" w:cs="Calibri"/>
          <w:color w:val="000000"/>
          <w:sz w:val="22"/>
          <w:szCs w:val="22"/>
        </w:rPr>
      </w:pPr>
      <w:r w:rsidRPr="007A2E6B">
        <w:rPr>
          <w:rFonts w:eastAsia="Times New Roman" w:cs="Calibri"/>
          <w:sz w:val="22"/>
          <w:szCs w:val="22"/>
        </w:rPr>
        <w:t xml:space="preserve">W </w:t>
      </w:r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przypadku</w:t>
      </w:r>
      <w:r w:rsidRPr="007A2E6B">
        <w:rPr>
          <w:rFonts w:eastAsia="Times New Roman" w:cs="Calibri"/>
          <w:sz w:val="22"/>
          <w:szCs w:val="22"/>
        </w:rPr>
        <w:t xml:space="preserve">, gdy Wykonawca kieruje zapytania do </w:t>
      </w:r>
      <w:proofErr w:type="spellStart"/>
      <w:r w:rsidRPr="007A2E6B">
        <w:rPr>
          <w:rFonts w:eastAsia="Times New Roman" w:cs="Calibri"/>
          <w:sz w:val="22"/>
          <w:szCs w:val="22"/>
        </w:rPr>
        <w:t>influencera</w:t>
      </w:r>
      <w:proofErr w:type="spellEnd"/>
      <w:r w:rsidRPr="007A2E6B">
        <w:rPr>
          <w:rFonts w:eastAsia="Times New Roman" w:cs="Calibri"/>
          <w:sz w:val="22"/>
          <w:szCs w:val="22"/>
        </w:rPr>
        <w:t xml:space="preserve"> w ramach przygotowania oferty lub projektu, jest zobowiązany poinformować </w:t>
      </w:r>
      <w:proofErr w:type="spellStart"/>
      <w:r w:rsidRPr="007A2E6B">
        <w:rPr>
          <w:rFonts w:eastAsia="Times New Roman" w:cs="Calibri"/>
          <w:sz w:val="22"/>
          <w:szCs w:val="22"/>
        </w:rPr>
        <w:t>influencera</w:t>
      </w:r>
      <w:proofErr w:type="spellEnd"/>
      <w:r w:rsidRPr="007A2E6B">
        <w:rPr>
          <w:rFonts w:eastAsia="Times New Roman" w:cs="Calibri"/>
          <w:sz w:val="22"/>
          <w:szCs w:val="22"/>
        </w:rPr>
        <w:t xml:space="preserve">, że kontakt i pytania mają związek z potencjalną współpracą w ramach postępowania przetargowego i projektu realizowanego dla Zamawiającego. W przypadku nawiązania kontaktu z </w:t>
      </w:r>
      <w:proofErr w:type="spellStart"/>
      <w:r w:rsidRPr="007A2E6B">
        <w:rPr>
          <w:rFonts w:eastAsia="Times New Roman" w:cs="Calibri"/>
          <w:sz w:val="22"/>
          <w:szCs w:val="22"/>
        </w:rPr>
        <w:t>influencerami</w:t>
      </w:r>
      <w:proofErr w:type="spellEnd"/>
      <w:r w:rsidRPr="007A2E6B">
        <w:rPr>
          <w:rFonts w:eastAsia="Times New Roman" w:cs="Calibri"/>
          <w:sz w:val="22"/>
          <w:szCs w:val="22"/>
        </w:rPr>
        <w:t xml:space="preserve"> Wykonawca ma obowiązek prowadzić korespondencję w sposób profesjonalny, informując </w:t>
      </w:r>
      <w:proofErr w:type="spellStart"/>
      <w:r w:rsidRPr="007A2E6B">
        <w:rPr>
          <w:rFonts w:eastAsia="Times New Roman" w:cs="Calibri"/>
          <w:sz w:val="22"/>
          <w:szCs w:val="22"/>
        </w:rPr>
        <w:t>influencera</w:t>
      </w:r>
      <w:proofErr w:type="spellEnd"/>
      <w:r w:rsidRPr="007A2E6B">
        <w:rPr>
          <w:rFonts w:eastAsia="Times New Roman" w:cs="Calibri"/>
          <w:sz w:val="22"/>
          <w:szCs w:val="22"/>
        </w:rPr>
        <w:t xml:space="preserve"> o etapach postępowania przetargowego.</w:t>
      </w:r>
    </w:p>
    <w:p w14:paraId="47F1F45C" w14:textId="77777777" w:rsidR="0081411F" w:rsidRPr="007A2E6B" w:rsidRDefault="0081411F" w:rsidP="007A2E6B">
      <w:pPr>
        <w:pStyle w:val="Akapitzlist"/>
        <w:suppressAutoHyphens/>
        <w:spacing w:line="276" w:lineRule="auto"/>
        <w:ind w:left="360"/>
        <w:jc w:val="both"/>
        <w:rPr>
          <w:rFonts w:eastAsia="Times New Roman" w:cs="Calibri"/>
          <w:color w:val="000000"/>
          <w:sz w:val="22"/>
          <w:szCs w:val="22"/>
        </w:rPr>
      </w:pPr>
    </w:p>
    <w:p w14:paraId="0DE47EF4" w14:textId="1D44569D" w:rsidR="00A51A15" w:rsidRPr="007A2E6B" w:rsidRDefault="00A51A15" w:rsidP="00C6221B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>Zadania Wykonawcy na etapie realizacji umowy:</w:t>
      </w:r>
    </w:p>
    <w:p w14:paraId="6581F9B3" w14:textId="77777777" w:rsidR="00C6221B" w:rsidRDefault="00A51A15" w:rsidP="00C6221B">
      <w:pPr>
        <w:numPr>
          <w:ilvl w:val="0"/>
          <w:numId w:val="51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Przedstawienie finalnej Strategii współpracy z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, uwzględniającej uwagi i rekomendacje Zamawiającego zgłoszone do wersji Strategii przedstawionej w ofercie Wykonawcy.</w:t>
      </w:r>
    </w:p>
    <w:p w14:paraId="69985A41" w14:textId="40DFD1D7" w:rsidR="00A51A15" w:rsidRPr="00C6221B" w:rsidRDefault="00A51A15" w:rsidP="00C6221B">
      <w:pPr>
        <w:numPr>
          <w:ilvl w:val="0"/>
          <w:numId w:val="51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Przedstawienie propozycji </w:t>
      </w:r>
      <w:proofErr w:type="spellStart"/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do realizacji zaproponowanych w Strategii działań. Współpraca z </w:t>
      </w:r>
      <w:proofErr w:type="spellStart"/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rekomendowanymi przez Wykonawcę oraz z </w:t>
      </w:r>
      <w:proofErr w:type="spellStart"/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C6221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wskazanymi przez Zamawiającego.</w:t>
      </w:r>
    </w:p>
    <w:p w14:paraId="14CB67E0" w14:textId="77777777" w:rsidR="00A51A15" w:rsidRPr="007A2E6B" w:rsidRDefault="00A51A15" w:rsidP="007A2E6B">
      <w:pPr>
        <w:numPr>
          <w:ilvl w:val="0"/>
          <w:numId w:val="20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Wyszukiwanie, selekcja i rekomendacja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: wybór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spełniających założenia strategiczne i ich rekomendacja.</w:t>
      </w:r>
    </w:p>
    <w:p w14:paraId="5A5CC44E" w14:textId="77777777" w:rsidR="00A51A15" w:rsidRPr="007A2E6B" w:rsidRDefault="00A51A15" w:rsidP="007A2E6B">
      <w:pPr>
        <w:numPr>
          <w:ilvl w:val="0"/>
          <w:numId w:val="19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Nawiązanie i prowadzenie współpracy z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: negocjowanie warunków, zawarcie umów, ustalenie warunków współpracy i bieżąca koordynacja działań z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przez cały okres realizacji umowy.</w:t>
      </w:r>
    </w:p>
    <w:p w14:paraId="26B0933E" w14:textId="77777777" w:rsidR="00AE4362" w:rsidRPr="007A2E6B" w:rsidRDefault="00A51A15" w:rsidP="00C6221B">
      <w:pPr>
        <w:numPr>
          <w:ilvl w:val="0"/>
          <w:numId w:val="51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Bieżąca obsługa i koordynacja współpracy z influencami.</w:t>
      </w:r>
    </w:p>
    <w:p w14:paraId="5B9B43EF" w14:textId="77777777" w:rsidR="00AE4362" w:rsidRPr="007A2E6B" w:rsidRDefault="00AE4362" w:rsidP="00C6221B">
      <w:pPr>
        <w:numPr>
          <w:ilvl w:val="0"/>
          <w:numId w:val="20"/>
        </w:numPr>
        <w:suppressAutoHyphens/>
        <w:spacing w:after="0"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Uzgadnianie zakresu działań, formatów treści oraz terminów realizacji, koordynowanie działań z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influencerami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, dopasowanie treści do założeń strategicznych.</w:t>
      </w:r>
    </w:p>
    <w:p w14:paraId="04ECF70A" w14:textId="77777777" w:rsidR="00AE4362" w:rsidRPr="007A2E6B" w:rsidRDefault="00AE4362" w:rsidP="00C6221B">
      <w:pPr>
        <w:pStyle w:val="Akapitzlist"/>
        <w:numPr>
          <w:ilvl w:val="0"/>
          <w:numId w:val="19"/>
        </w:numPr>
        <w:suppressAutoHyphens/>
        <w:spacing w:after="0" w:line="276" w:lineRule="auto"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Organizacja i koordynacja wizyt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w Warszawie: opracowanie i przedstawienie do akceptacji Zamawiającemu programu pobytu, zapewnienie logistyki podróży, noclegów, transportu, bilety wstępu oraz opieka nad realizacją wizyt.</w:t>
      </w:r>
    </w:p>
    <w:p w14:paraId="0E798582" w14:textId="6DCDA2D7" w:rsidR="00AE4362" w:rsidRPr="007A2E6B" w:rsidRDefault="00AE4362" w:rsidP="007A2E6B">
      <w:pPr>
        <w:pStyle w:val="Akapitzlist"/>
        <w:numPr>
          <w:ilvl w:val="0"/>
          <w:numId w:val="19"/>
        </w:numPr>
        <w:suppressAutoHyphens/>
        <w:spacing w:line="276" w:lineRule="auto"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Pokrycie kosztów wizyt studyjnych: uwzględnienie pokrycia kosztów związanych z organizacją wizyt, zgodnie z wcześniej uzgodnionym zakresem.</w:t>
      </w:r>
    </w:p>
    <w:p w14:paraId="60F9BA3F" w14:textId="6D9FA038" w:rsidR="00AE4362" w:rsidRPr="007A2E6B" w:rsidRDefault="00A51A15" w:rsidP="00C6221B">
      <w:pPr>
        <w:numPr>
          <w:ilvl w:val="0"/>
          <w:numId w:val="51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Nadzór nad zgodnością realizowanych treści z założeniami strategicznymi: zapewnienie, aby wszystkie publikacje były zgodne z wytycznymi Zamawiającego i realizowały cele Zamawiającego</w:t>
      </w:r>
      <w:r w:rsidR="00D23735"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</w:p>
    <w:p w14:paraId="23243EB4" w14:textId="094CC3A1" w:rsidR="00A51A15" w:rsidRPr="007A2E6B" w:rsidRDefault="00A51A15" w:rsidP="00C6221B">
      <w:pPr>
        <w:numPr>
          <w:ilvl w:val="0"/>
          <w:numId w:val="51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Monitorowanie realizacji działań oraz przygotowanie raportów podsumowujących przebieg i efekty współpracy.</w:t>
      </w:r>
    </w:p>
    <w:p w14:paraId="4086484C" w14:textId="77777777" w:rsidR="00A51A15" w:rsidRPr="007A2E6B" w:rsidRDefault="00A51A15" w:rsidP="007A2E6B">
      <w:pPr>
        <w:numPr>
          <w:ilvl w:val="0"/>
          <w:numId w:val="21"/>
        </w:numPr>
        <w:suppressAutoHyphens/>
        <w:spacing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Bieżące monitorowanie realizowanych działań promocyjnych: stałe śledzenie działań </w:t>
      </w:r>
      <w:proofErr w:type="spellStart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influencerów</w:t>
      </w:r>
      <w:proofErr w:type="spellEnd"/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 xml:space="preserve"> oraz analiza ich efektywności.</w:t>
      </w:r>
    </w:p>
    <w:p w14:paraId="7A905B54" w14:textId="77777777" w:rsidR="00A51A15" w:rsidRPr="007A2E6B" w:rsidRDefault="00A51A15" w:rsidP="007A2E6B">
      <w:pPr>
        <w:numPr>
          <w:ilvl w:val="0"/>
          <w:numId w:val="21"/>
        </w:numPr>
        <w:suppressAutoHyphens/>
        <w:spacing w:line="276" w:lineRule="auto"/>
        <w:contextualSpacing/>
        <w:jc w:val="both"/>
        <w:rPr>
          <w:rFonts w:eastAsia="Times New Roman" w:cs="Calibri"/>
          <w:color w:val="000000" w:themeColor="text1"/>
          <w:sz w:val="22"/>
          <w:szCs w:val="22"/>
        </w:rPr>
      </w:pPr>
      <w:r w:rsidRPr="007A2E6B">
        <w:rPr>
          <w:rFonts w:eastAsia="Times New Roman" w:cs="Calibri"/>
          <w:color w:val="000000" w:themeColor="text1"/>
          <w:sz w:val="22"/>
          <w:szCs w:val="22"/>
        </w:rPr>
        <w:lastRenderedPageBreak/>
        <w:t>Przygotowanie raportów okresowych oraz raportu końcowego – opracowanie raportów dla każdego zrealizowanego działania:</w:t>
      </w:r>
    </w:p>
    <w:p w14:paraId="0F0CAFE9" w14:textId="77777777" w:rsidR="00A51A15" w:rsidRPr="007A2E6B" w:rsidRDefault="00A51A15" w:rsidP="007A2E6B">
      <w:pPr>
        <w:numPr>
          <w:ilvl w:val="0"/>
          <w:numId w:val="24"/>
        </w:numPr>
        <w:suppressAutoHyphens/>
        <w:spacing w:line="276" w:lineRule="auto"/>
        <w:contextualSpacing/>
        <w:jc w:val="both"/>
        <w:rPr>
          <w:rFonts w:eastAsia="Times New Roman" w:cs="Calibri"/>
          <w:color w:val="000000" w:themeColor="text1"/>
          <w:sz w:val="22"/>
          <w:szCs w:val="22"/>
        </w:rPr>
      </w:pPr>
      <w:r w:rsidRPr="007A2E6B">
        <w:rPr>
          <w:rFonts w:eastAsia="Times New Roman" w:cs="Calibri"/>
          <w:b/>
          <w:bCs/>
          <w:color w:val="000000" w:themeColor="text1"/>
          <w:sz w:val="22"/>
          <w:szCs w:val="22"/>
        </w:rPr>
        <w:t>Raporty okresowe</w:t>
      </w:r>
      <w:r w:rsidRPr="007A2E6B">
        <w:rPr>
          <w:rFonts w:eastAsia="Times New Roman" w:cs="Calibri"/>
          <w:color w:val="000000" w:themeColor="text1"/>
          <w:sz w:val="22"/>
          <w:szCs w:val="22"/>
        </w:rPr>
        <w:t xml:space="preserve"> będą przygotowywane w formacie PDF lub prezentacji i obejmować będą dwumiesięczne okresy realizacji działań. Każdy raport okresowy będzie zawierał bieżące dane dotyczące zrealizowanych aktywności w danym okresie, w tym informacje o przebiegu współprac </w:t>
      </w:r>
      <w:proofErr w:type="spellStart"/>
      <w:r w:rsidRPr="007A2E6B">
        <w:rPr>
          <w:rFonts w:eastAsia="Times New Roman" w:cs="Calibri"/>
          <w:color w:val="000000" w:themeColor="text1"/>
          <w:sz w:val="22"/>
          <w:szCs w:val="22"/>
        </w:rPr>
        <w:t>influencerskich</w:t>
      </w:r>
      <w:proofErr w:type="spellEnd"/>
      <w:r w:rsidRPr="007A2E6B">
        <w:rPr>
          <w:rFonts w:eastAsia="Times New Roman" w:cs="Calibri"/>
          <w:color w:val="000000" w:themeColor="text1"/>
          <w:sz w:val="22"/>
          <w:szCs w:val="22"/>
        </w:rPr>
        <w:t xml:space="preserve">, zrealizowanych i planowanych działaniach promocyjnych, zastosowanych formach i kanałach komunikacji oraz osiągniętych efektach (m.in. zasięg, wyświetlenia, poziom zaangażowania). Raporty będą zawierały również krótkie wnioski i rekomendacje dotyczące dalszych działań. </w:t>
      </w:r>
      <w:r w:rsidRPr="007A2E6B">
        <w:rPr>
          <w:rFonts w:eastAsia="Times New Roman" w:cs="Calibri"/>
          <w:b/>
          <w:bCs/>
          <w:color w:val="000000" w:themeColor="text1"/>
          <w:sz w:val="22"/>
          <w:szCs w:val="22"/>
        </w:rPr>
        <w:t>Wskaźniki KPI</w:t>
      </w:r>
      <w:r w:rsidRPr="007A2E6B">
        <w:rPr>
          <w:rFonts w:eastAsia="Times New Roman" w:cs="Calibri"/>
          <w:color w:val="000000" w:themeColor="text1"/>
          <w:sz w:val="22"/>
          <w:szCs w:val="22"/>
        </w:rPr>
        <w:t xml:space="preserve"> uwzględnione w raportach okresowych powinny być zgodne z wcześniej zaproponowanymi celami i działaniami.</w:t>
      </w:r>
    </w:p>
    <w:p w14:paraId="74C54400" w14:textId="77777777" w:rsidR="00A51A15" w:rsidRPr="007A2E6B" w:rsidRDefault="00A51A15" w:rsidP="007A2E6B">
      <w:pPr>
        <w:numPr>
          <w:ilvl w:val="0"/>
          <w:numId w:val="24"/>
        </w:numPr>
        <w:suppressAutoHyphens/>
        <w:spacing w:line="276" w:lineRule="auto"/>
        <w:contextualSpacing/>
        <w:jc w:val="both"/>
        <w:rPr>
          <w:rFonts w:eastAsia="Times New Roman" w:cs="Calibri"/>
          <w:color w:val="000000" w:themeColor="text1"/>
          <w:sz w:val="22"/>
          <w:szCs w:val="22"/>
        </w:rPr>
      </w:pPr>
      <w:r w:rsidRPr="007A2E6B">
        <w:rPr>
          <w:rFonts w:eastAsia="Times New Roman" w:cs="Calibri"/>
          <w:b/>
          <w:bCs/>
          <w:color w:val="000000" w:themeColor="text1"/>
          <w:sz w:val="22"/>
          <w:szCs w:val="22"/>
        </w:rPr>
        <w:t>Raport końcowy</w:t>
      </w:r>
      <w:r w:rsidRPr="007A2E6B">
        <w:rPr>
          <w:rFonts w:eastAsia="Times New Roman" w:cs="Calibri"/>
          <w:color w:val="000000" w:themeColor="text1"/>
          <w:sz w:val="22"/>
          <w:szCs w:val="22"/>
        </w:rPr>
        <w:t xml:space="preserve"> zostanie przygotowany w formacie PDF lub prezentacji i będzie zawierał kompleksowe zestawienie wszystkich publikacji każdego zaangażowanego </w:t>
      </w:r>
      <w:proofErr w:type="spellStart"/>
      <w:r w:rsidRPr="007A2E6B">
        <w:rPr>
          <w:rFonts w:eastAsia="Times New Roman" w:cs="Calibri"/>
          <w:color w:val="000000" w:themeColor="text1"/>
          <w:sz w:val="22"/>
          <w:szCs w:val="22"/>
        </w:rPr>
        <w:t>influencera</w:t>
      </w:r>
      <w:proofErr w:type="spellEnd"/>
      <w:r w:rsidRPr="007A2E6B">
        <w:rPr>
          <w:rFonts w:eastAsia="Times New Roman" w:cs="Calibri"/>
          <w:color w:val="000000" w:themeColor="text1"/>
          <w:sz w:val="22"/>
          <w:szCs w:val="22"/>
        </w:rPr>
        <w:t xml:space="preserve"> wraz z podsumowaniem wszystkich zrealizowanych działań. Dla każdej publikacji zostaną wskazane linki oraz szczegółowe statystyki, w tym m.in. zasięg, liczba interakcji, współczynnik zaangażowania, dane demograficzne odbiorców, a także wnioski i rekomendacje. </w:t>
      </w:r>
      <w:r w:rsidRPr="007A2E6B">
        <w:rPr>
          <w:rFonts w:eastAsia="Times New Roman" w:cs="Calibri"/>
          <w:b/>
          <w:bCs/>
          <w:color w:val="000000" w:themeColor="text1"/>
          <w:sz w:val="22"/>
          <w:szCs w:val="22"/>
        </w:rPr>
        <w:t>Wskaźniki KPI</w:t>
      </w:r>
      <w:r w:rsidRPr="007A2E6B">
        <w:rPr>
          <w:rFonts w:eastAsia="Times New Roman" w:cs="Calibri"/>
          <w:color w:val="000000" w:themeColor="text1"/>
          <w:sz w:val="22"/>
          <w:szCs w:val="22"/>
        </w:rPr>
        <w:t xml:space="preserve"> uwzględnione w raporcie końcowym powinny być zgodne z wcześniej zaproponowanymi celami i działaniami.</w:t>
      </w:r>
    </w:p>
    <w:p w14:paraId="4ECEA358" w14:textId="77777777" w:rsidR="00A51A15" w:rsidRPr="007A2E6B" w:rsidRDefault="00A51A15" w:rsidP="00C6221B">
      <w:pPr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Analiza efektów działań, w tym zasięgu i zaangażowania odbiorców: ocena wyników kampanii w kontekście zasięgów, interakcji oraz wpływu na rozpoznawalność i poprawę wizerunku Warszawy.</w:t>
      </w:r>
    </w:p>
    <w:p w14:paraId="08EDBC5A" w14:textId="77777777" w:rsidR="00AE4362" w:rsidRPr="007A2E6B" w:rsidRDefault="00A51A15" w:rsidP="00C6221B">
      <w:pPr>
        <w:numPr>
          <w:ilvl w:val="0"/>
          <w:numId w:val="51"/>
        </w:numPr>
        <w:suppressAutoHyphens/>
        <w:spacing w:after="0"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Zapewnienie zgodności treści i działań promocyjnych z wymaganiami oraz zasadami zrównoważonej turystyki, w szczególności poprzez niedopuszczenie do promowania zachowań nieodpowiedzialnych, naruszających porządek publiczny lub negatywnie wpływających na jakość życia mieszkańców.</w:t>
      </w:r>
    </w:p>
    <w:p w14:paraId="5C191C0B" w14:textId="53380C78" w:rsidR="00A51A15" w:rsidRPr="007A2E6B" w:rsidRDefault="00A51A15" w:rsidP="00C6221B">
      <w:pPr>
        <w:numPr>
          <w:ilvl w:val="0"/>
          <w:numId w:val="51"/>
        </w:numPr>
        <w:suppressAutoHyphens/>
        <w:spacing w:after="0" w:line="276" w:lineRule="auto"/>
        <w:contextualSpacing/>
        <w:jc w:val="both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Zapewnienie ciągłego nadzoru nad komunikacją oraz moderacją materiałów promocyjnych w celu zagwarantowania zgodności wszystkich działań z wytycznymi Zamawiającego, zapisami OPZ oraz tożsamością i wartościami miasta Warszawy; szczegółowe wytyczne określone są w Załączniku</w:t>
      </w:r>
      <w:r w:rsidR="00D23735"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_nr_1_do_OPZ</w:t>
      </w:r>
      <w:r w:rsidR="007B706B"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_Marka_Warszawa_Tożsamość</w:t>
      </w:r>
      <w:r w:rsidRPr="007A2E6B">
        <w:rPr>
          <w:rFonts w:eastAsia="Times New Roman" w:cs="Calibri"/>
          <w:kern w:val="0"/>
          <w:sz w:val="22"/>
          <w:szCs w:val="22"/>
          <w:lang w:eastAsia="pl-PL"/>
          <w14:ligatures w14:val="none"/>
        </w:rPr>
        <w:t>.</w:t>
      </w:r>
    </w:p>
    <w:p w14:paraId="481469E2" w14:textId="77777777" w:rsidR="00C6221B" w:rsidRDefault="00C6221B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</w:p>
    <w:p w14:paraId="4A55B6C6" w14:textId="37B8D01B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sz w:val="22"/>
          <w:szCs w:val="22"/>
        </w:rPr>
      </w:pPr>
      <w:r w:rsidRPr="007A2E6B">
        <w:rPr>
          <w:rFonts w:cs="Calibri"/>
          <w:sz w:val="22"/>
          <w:szCs w:val="22"/>
        </w:rPr>
        <w:t xml:space="preserve">Na etapie realizacji umowy Zamawiający zastrzega sobie możliwość wskazania wybranych </w:t>
      </w:r>
      <w:proofErr w:type="spellStart"/>
      <w:r w:rsidRPr="007A2E6B">
        <w:rPr>
          <w:rFonts w:cs="Calibri"/>
          <w:sz w:val="22"/>
          <w:szCs w:val="22"/>
        </w:rPr>
        <w:t>influencerów</w:t>
      </w:r>
      <w:proofErr w:type="spellEnd"/>
      <w:r w:rsidRPr="007A2E6B">
        <w:rPr>
          <w:rFonts w:cs="Calibri"/>
          <w:sz w:val="22"/>
          <w:szCs w:val="22"/>
        </w:rPr>
        <w:t xml:space="preserve"> do realizacji działań promocyjnych w trakcie trwania umowy. Wskazanie będzie miało dla Wykonawcy charakter wiążący.</w:t>
      </w:r>
    </w:p>
    <w:p w14:paraId="5551AF88" w14:textId="77777777" w:rsidR="00A51A15" w:rsidRDefault="00A51A15" w:rsidP="007A2E6B">
      <w:p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</w:p>
    <w:p w14:paraId="39C7D9EF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Referencyjni influencerzy oraz wymagane i preferowane rynki źródłowe: </w:t>
      </w:r>
    </w:p>
    <w:p w14:paraId="43008462" w14:textId="77777777" w:rsidR="00A51A15" w:rsidRPr="007A2E6B" w:rsidRDefault="00A51A15" w:rsidP="007A2E6B">
      <w:pPr>
        <w:suppressAutoHyphens/>
        <w:spacing w:line="276" w:lineRule="auto"/>
        <w:jc w:val="both"/>
        <w:rPr>
          <w:rFonts w:cs="Calibri"/>
          <w:i/>
          <w:iCs/>
          <w:sz w:val="22"/>
          <w:szCs w:val="22"/>
        </w:rPr>
      </w:pPr>
      <w:r w:rsidRPr="007A2E6B">
        <w:rPr>
          <w:rFonts w:cs="Calibri"/>
          <w:i/>
          <w:iCs/>
          <w:sz w:val="22"/>
          <w:szCs w:val="22"/>
        </w:rPr>
        <w:t>Rynki priorytetowe:</w:t>
      </w:r>
    </w:p>
    <w:p w14:paraId="05E38649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USA:</w:t>
      </w:r>
    </w:p>
    <w:p w14:paraId="04A35A77" w14:textId="77777777" w:rsidR="00A51A15" w:rsidRPr="007A2E6B" w:rsidRDefault="00A51A15" w:rsidP="00E01FD6">
      <w:pPr>
        <w:numPr>
          <w:ilvl w:val="0"/>
          <w:numId w:val="1"/>
        </w:numPr>
        <w:suppressAutoHyphens/>
        <w:spacing w:after="0" w:line="276" w:lineRule="auto"/>
        <w:ind w:left="720"/>
        <w:contextualSpacing/>
        <w:rPr>
          <w:rFonts w:cs="Calibri"/>
          <w:color w:val="467886" w:themeColor="hyperlink"/>
          <w:sz w:val="22"/>
          <w:szCs w:val="22"/>
          <w:u w:val="single"/>
          <w:lang w:val="fr-FR"/>
        </w:rPr>
      </w:pPr>
      <w:r w:rsidRPr="007A2E6B">
        <w:rPr>
          <w:rFonts w:cs="Calibri"/>
          <w:b/>
          <w:bCs/>
          <w:sz w:val="22"/>
          <w:szCs w:val="22"/>
          <w:lang w:val="fr-FR"/>
        </w:rPr>
        <w:t xml:space="preserve">IG: </w:t>
      </w:r>
      <w:r w:rsidRPr="007A2E6B">
        <w:rPr>
          <w:rFonts w:cs="Calibri"/>
          <w:sz w:val="22"/>
          <w:szCs w:val="22"/>
          <w:lang w:val="fr-FR"/>
        </w:rPr>
        <w:t xml:space="preserve">@ourfulltimeadventure, </w:t>
      </w:r>
      <w:r w:rsidRPr="007A2E6B">
        <w:rPr>
          <w:rFonts w:cs="Calibri"/>
          <w:b/>
          <w:bCs/>
          <w:sz w:val="22"/>
          <w:szCs w:val="22"/>
          <w:lang w:val="fr-FR"/>
        </w:rPr>
        <w:t xml:space="preserve">YT: </w:t>
      </w:r>
      <w:r w:rsidRPr="007A2E6B">
        <w:rPr>
          <w:rFonts w:cs="Calibri"/>
          <w:sz w:val="22"/>
          <w:szCs w:val="22"/>
          <w:lang w:val="fr-FR"/>
        </w:rPr>
        <w:t>@OurFulltimeAdventure,</w:t>
      </w:r>
      <w:r w:rsidRPr="007A2E6B">
        <w:rPr>
          <w:rFonts w:cs="Calibri"/>
          <w:b/>
          <w:bCs/>
          <w:sz w:val="22"/>
          <w:szCs w:val="22"/>
          <w:lang w:val="fr-FR"/>
        </w:rPr>
        <w:t xml:space="preserve"> </w:t>
      </w:r>
    </w:p>
    <w:p w14:paraId="09D246B3" w14:textId="77777777" w:rsidR="00A51A15" w:rsidRPr="007A2E6B" w:rsidRDefault="00A51A15" w:rsidP="00E01FD6">
      <w:pPr>
        <w:numPr>
          <w:ilvl w:val="0"/>
          <w:numId w:val="1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en-GB"/>
        </w:rPr>
      </w:pPr>
      <w:r w:rsidRPr="007A2E6B">
        <w:rPr>
          <w:rFonts w:cs="Calibri"/>
          <w:b/>
          <w:bCs/>
          <w:sz w:val="22"/>
          <w:szCs w:val="22"/>
          <w:lang w:val="en-GB"/>
        </w:rPr>
        <w:t xml:space="preserve">IG: </w:t>
      </w:r>
      <w:r w:rsidRPr="007A2E6B">
        <w:rPr>
          <w:rFonts w:cs="Calibri"/>
          <w:sz w:val="22"/>
          <w:szCs w:val="22"/>
          <w:lang w:val="en-GB"/>
        </w:rPr>
        <w:t xml:space="preserve">@ian.and.ana, </w:t>
      </w:r>
      <w:r w:rsidRPr="007A2E6B">
        <w:rPr>
          <w:rFonts w:cs="Calibri"/>
          <w:b/>
          <w:bCs/>
          <w:sz w:val="22"/>
          <w:szCs w:val="22"/>
          <w:lang w:val="en-GB"/>
        </w:rPr>
        <w:t>YT:</w:t>
      </w:r>
      <w:r w:rsidRPr="007A2E6B">
        <w:rPr>
          <w:rFonts w:cs="Calibri"/>
          <w:sz w:val="22"/>
          <w:szCs w:val="22"/>
          <w:lang w:val="en-GB"/>
        </w:rPr>
        <w:t xml:space="preserve"> @ian.and.ana.</w:t>
      </w:r>
    </w:p>
    <w:p w14:paraId="62EEEEBB" w14:textId="77777777" w:rsidR="00A51A15" w:rsidRDefault="00A51A15" w:rsidP="00E01FD6">
      <w:pPr>
        <w:numPr>
          <w:ilvl w:val="0"/>
          <w:numId w:val="1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en-GB"/>
        </w:rPr>
      </w:pPr>
      <w:r w:rsidRPr="007A2E6B">
        <w:rPr>
          <w:rFonts w:cs="Calibri"/>
          <w:b/>
          <w:bCs/>
          <w:sz w:val="22"/>
          <w:szCs w:val="22"/>
          <w:lang w:val="en-GB"/>
        </w:rPr>
        <w:lastRenderedPageBreak/>
        <w:t>IG:</w:t>
      </w:r>
      <w:r w:rsidRPr="007A2E6B">
        <w:rPr>
          <w:rFonts w:cs="Calibri"/>
          <w:sz w:val="22"/>
          <w:szCs w:val="22"/>
          <w:lang w:val="en-GB"/>
        </w:rPr>
        <w:t xml:space="preserve"> @thatgirlsophy</w:t>
      </w:r>
    </w:p>
    <w:p w14:paraId="70D7720C" w14:textId="77777777" w:rsidR="00E01FD6" w:rsidRPr="007A2E6B" w:rsidRDefault="00E01FD6" w:rsidP="00E01FD6">
      <w:p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en-GB"/>
        </w:rPr>
      </w:pPr>
    </w:p>
    <w:p w14:paraId="0349747F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Wielka Brytania:</w:t>
      </w:r>
    </w:p>
    <w:p w14:paraId="3406E994" w14:textId="77777777" w:rsidR="00A51A15" w:rsidRPr="007A2E6B" w:rsidRDefault="00A51A15" w:rsidP="00E01FD6">
      <w:pPr>
        <w:numPr>
          <w:ilvl w:val="0"/>
          <w:numId w:val="1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 xml:space="preserve">@sophiegardner, </w:t>
      </w:r>
      <w:r w:rsidRPr="007A2E6B">
        <w:rPr>
          <w:rFonts w:cs="Calibri"/>
          <w:b/>
          <w:bCs/>
          <w:sz w:val="22"/>
          <w:szCs w:val="22"/>
        </w:rPr>
        <w:t>YT:</w:t>
      </w:r>
      <w:r w:rsidRPr="007A2E6B">
        <w:rPr>
          <w:rFonts w:cs="Calibri"/>
          <w:sz w:val="22"/>
          <w:szCs w:val="22"/>
        </w:rPr>
        <w:t xml:space="preserve"> @sophieintheuk</w:t>
      </w:r>
    </w:p>
    <w:p w14:paraId="083BAA83" w14:textId="77777777" w:rsidR="00A51A15" w:rsidRPr="007A2E6B" w:rsidRDefault="00A51A15" w:rsidP="00E01FD6">
      <w:pPr>
        <w:numPr>
          <w:ilvl w:val="0"/>
          <w:numId w:val="2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en-GB"/>
        </w:rPr>
      </w:pPr>
      <w:r w:rsidRPr="007A2E6B">
        <w:rPr>
          <w:rFonts w:cs="Calibri"/>
          <w:b/>
          <w:bCs/>
          <w:sz w:val="22"/>
          <w:szCs w:val="22"/>
          <w:lang w:val="en-GB"/>
        </w:rPr>
        <w:t xml:space="preserve">IG: </w:t>
      </w:r>
      <w:r w:rsidRPr="007A2E6B">
        <w:rPr>
          <w:rFonts w:cs="Calibri"/>
          <w:sz w:val="22"/>
          <w:szCs w:val="22"/>
          <w:lang w:val="en-GB"/>
        </w:rPr>
        <w:t xml:space="preserve">@amyenvoyage, </w:t>
      </w:r>
      <w:r w:rsidRPr="007A2E6B">
        <w:rPr>
          <w:rFonts w:cs="Calibri"/>
          <w:b/>
          <w:bCs/>
          <w:sz w:val="22"/>
          <w:szCs w:val="22"/>
          <w:lang w:val="en-GB"/>
        </w:rPr>
        <w:t>TT:</w:t>
      </w:r>
      <w:r w:rsidRPr="007A2E6B">
        <w:rPr>
          <w:rFonts w:cs="Calibri"/>
          <w:sz w:val="22"/>
          <w:szCs w:val="22"/>
          <w:lang w:val="en-GB"/>
        </w:rPr>
        <w:t xml:space="preserve"> @amyenvoyage, </w:t>
      </w:r>
      <w:r w:rsidRPr="007A2E6B">
        <w:rPr>
          <w:rFonts w:cs="Calibri"/>
          <w:b/>
          <w:bCs/>
          <w:sz w:val="22"/>
          <w:szCs w:val="22"/>
          <w:lang w:val="en-GB"/>
        </w:rPr>
        <w:t>YT:</w:t>
      </w:r>
      <w:r w:rsidRPr="007A2E6B">
        <w:rPr>
          <w:rFonts w:cs="Calibri"/>
          <w:sz w:val="22"/>
          <w:szCs w:val="22"/>
          <w:lang w:val="en-GB"/>
        </w:rPr>
        <w:t xml:space="preserve"> @Amyenvoyage</w:t>
      </w:r>
    </w:p>
    <w:p w14:paraId="7409229A" w14:textId="77777777" w:rsidR="00A51A15" w:rsidRDefault="00A51A15" w:rsidP="00E01FD6">
      <w:pPr>
        <w:numPr>
          <w:ilvl w:val="0"/>
          <w:numId w:val="2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en-GB"/>
        </w:rPr>
      </w:pPr>
      <w:r w:rsidRPr="007A2E6B">
        <w:rPr>
          <w:rFonts w:cs="Calibri"/>
          <w:b/>
          <w:bCs/>
          <w:sz w:val="22"/>
          <w:szCs w:val="22"/>
          <w:lang w:val="en-GB"/>
        </w:rPr>
        <w:t xml:space="preserve">IG: </w:t>
      </w:r>
      <w:proofErr w:type="spellStart"/>
      <w:r w:rsidRPr="007A2E6B">
        <w:rPr>
          <w:rFonts w:cs="Calibri"/>
          <w:sz w:val="22"/>
          <w:szCs w:val="22"/>
          <w:lang w:val="en-GB"/>
        </w:rPr>
        <w:t>anastazjasadventures</w:t>
      </w:r>
      <w:proofErr w:type="spellEnd"/>
      <w:r w:rsidRPr="007A2E6B">
        <w:rPr>
          <w:rFonts w:cs="Calibri"/>
          <w:sz w:val="22"/>
          <w:szCs w:val="22"/>
          <w:lang w:val="en-GB"/>
        </w:rPr>
        <w:t xml:space="preserve">, </w:t>
      </w:r>
      <w:r w:rsidRPr="007A2E6B">
        <w:rPr>
          <w:rFonts w:cs="Calibri"/>
          <w:b/>
          <w:bCs/>
          <w:sz w:val="22"/>
          <w:szCs w:val="22"/>
          <w:lang w:val="en-GB"/>
        </w:rPr>
        <w:t xml:space="preserve">TT: </w:t>
      </w:r>
      <w:r w:rsidRPr="007A2E6B">
        <w:rPr>
          <w:rFonts w:cs="Calibri"/>
          <w:sz w:val="22"/>
          <w:szCs w:val="22"/>
          <w:lang w:val="en-GB"/>
        </w:rPr>
        <w:t xml:space="preserve">@anastazjasadventures, </w:t>
      </w:r>
      <w:r w:rsidRPr="007A2E6B">
        <w:rPr>
          <w:rFonts w:cs="Calibri"/>
          <w:b/>
          <w:bCs/>
          <w:sz w:val="22"/>
          <w:szCs w:val="22"/>
          <w:lang w:val="en-GB"/>
        </w:rPr>
        <w:t>YT:</w:t>
      </w:r>
      <w:r w:rsidRPr="007A2E6B">
        <w:rPr>
          <w:rFonts w:cs="Calibri"/>
          <w:sz w:val="22"/>
          <w:szCs w:val="22"/>
          <w:lang w:val="en-GB"/>
        </w:rPr>
        <w:t xml:space="preserve"> @anastazjasadventures</w:t>
      </w:r>
    </w:p>
    <w:p w14:paraId="569615A6" w14:textId="77777777" w:rsidR="00E01FD6" w:rsidRPr="007A2E6B" w:rsidRDefault="00E01FD6" w:rsidP="00E01FD6">
      <w:p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en-GB"/>
        </w:rPr>
      </w:pPr>
    </w:p>
    <w:p w14:paraId="1D8164EF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Niemcy:</w:t>
      </w:r>
    </w:p>
    <w:p w14:paraId="0809E963" w14:textId="77777777" w:rsidR="00A51A15" w:rsidRPr="007A2E6B" w:rsidRDefault="00A51A15" w:rsidP="00E01FD6">
      <w:pPr>
        <w:numPr>
          <w:ilvl w:val="0"/>
          <w:numId w:val="6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>@elena_wuest</w:t>
      </w:r>
    </w:p>
    <w:p w14:paraId="7F4B3628" w14:textId="77777777" w:rsidR="00A51A15" w:rsidRPr="007A2E6B" w:rsidRDefault="00A51A15" w:rsidP="00E01FD6">
      <w:pPr>
        <w:numPr>
          <w:ilvl w:val="0"/>
          <w:numId w:val="6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@thomas_k</w:t>
      </w:r>
    </w:p>
    <w:p w14:paraId="03698968" w14:textId="77777777" w:rsidR="00A51A15" w:rsidRPr="007A2E6B" w:rsidRDefault="00A51A15" w:rsidP="00E01FD6">
      <w:pPr>
        <w:numPr>
          <w:ilvl w:val="0"/>
          <w:numId w:val="6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@michaelthecanadian</w:t>
      </w:r>
    </w:p>
    <w:p w14:paraId="02C90B6A" w14:textId="77777777" w:rsidR="00A51A15" w:rsidRPr="007A2E6B" w:rsidRDefault="00A51A15" w:rsidP="00E01FD6">
      <w:pPr>
        <w:numPr>
          <w:ilvl w:val="0"/>
          <w:numId w:val="6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@marcel_travels</w:t>
      </w:r>
    </w:p>
    <w:p w14:paraId="75C7908F" w14:textId="77777777" w:rsidR="00A51A15" w:rsidRPr="00E01FD6" w:rsidRDefault="00A51A15" w:rsidP="00E01FD6">
      <w:pPr>
        <w:numPr>
          <w:ilvl w:val="0"/>
          <w:numId w:val="6"/>
        </w:numPr>
        <w:suppressAutoHyphens/>
        <w:spacing w:after="0" w:line="276" w:lineRule="auto"/>
        <w:ind w:left="720"/>
        <w:contextualSpacing/>
        <w:rPr>
          <w:rFonts w:cs="Calibri"/>
          <w:b/>
          <w:bCs/>
          <w:sz w:val="22"/>
          <w:szCs w:val="22"/>
          <w:lang w:val="fr-FR"/>
        </w:rPr>
      </w:pPr>
      <w:r w:rsidRPr="007A2E6B">
        <w:rPr>
          <w:rFonts w:cs="Calibri"/>
          <w:b/>
          <w:bCs/>
          <w:sz w:val="22"/>
          <w:szCs w:val="22"/>
          <w:lang w:val="fr-FR"/>
        </w:rPr>
        <w:t>IG:</w:t>
      </w:r>
      <w:r w:rsidRPr="007A2E6B">
        <w:rPr>
          <w:rFonts w:cs="Calibri"/>
          <w:sz w:val="22"/>
          <w:szCs w:val="22"/>
          <w:lang w:val="fr-FR"/>
        </w:rPr>
        <w:t xml:space="preserve"> @giuliogroebert, </w:t>
      </w:r>
      <w:r w:rsidRPr="007A2E6B">
        <w:rPr>
          <w:rFonts w:cs="Calibri"/>
          <w:b/>
          <w:bCs/>
          <w:sz w:val="22"/>
          <w:szCs w:val="22"/>
          <w:lang w:val="fr-FR"/>
        </w:rPr>
        <w:t xml:space="preserve">TT: </w:t>
      </w:r>
      <w:r w:rsidRPr="007A2E6B">
        <w:rPr>
          <w:rFonts w:cs="Calibri"/>
          <w:sz w:val="22"/>
          <w:szCs w:val="22"/>
          <w:lang w:val="fr-FR"/>
        </w:rPr>
        <w:t>@giuliogroebert</w:t>
      </w:r>
    </w:p>
    <w:p w14:paraId="04759ABB" w14:textId="77777777" w:rsidR="00E01FD6" w:rsidRPr="007A2E6B" w:rsidRDefault="00E01FD6" w:rsidP="00E01FD6">
      <w:pPr>
        <w:suppressAutoHyphens/>
        <w:spacing w:after="0" w:line="276" w:lineRule="auto"/>
        <w:ind w:left="720"/>
        <w:contextualSpacing/>
        <w:rPr>
          <w:rFonts w:cs="Calibri"/>
          <w:b/>
          <w:bCs/>
          <w:sz w:val="22"/>
          <w:szCs w:val="22"/>
          <w:lang w:val="fr-FR"/>
        </w:rPr>
      </w:pPr>
    </w:p>
    <w:p w14:paraId="0401C0DB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Włochy:</w:t>
      </w:r>
    </w:p>
    <w:p w14:paraId="52504230" w14:textId="77777777" w:rsidR="00A51A15" w:rsidRPr="007A2E6B" w:rsidRDefault="00A51A15" w:rsidP="00E01FD6">
      <w:pPr>
        <w:numPr>
          <w:ilvl w:val="0"/>
          <w:numId w:val="3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fr-FR"/>
        </w:rPr>
      </w:pPr>
      <w:r w:rsidRPr="007A2E6B">
        <w:rPr>
          <w:rFonts w:cs="Calibri"/>
          <w:b/>
          <w:bCs/>
          <w:sz w:val="22"/>
          <w:szCs w:val="22"/>
          <w:lang w:val="fr-FR"/>
        </w:rPr>
        <w:t>IG:</w:t>
      </w:r>
      <w:r w:rsidRPr="007A2E6B">
        <w:rPr>
          <w:rFonts w:cs="Calibri"/>
          <w:sz w:val="22"/>
          <w:szCs w:val="22"/>
          <w:lang w:val="fr-FR"/>
        </w:rPr>
        <w:t xml:space="preserve"> @whereyouneedtobe_, </w:t>
      </w:r>
      <w:r w:rsidRPr="007A2E6B">
        <w:rPr>
          <w:rFonts w:cs="Calibri"/>
          <w:b/>
          <w:bCs/>
          <w:sz w:val="22"/>
          <w:szCs w:val="22"/>
          <w:lang w:val="fr-FR"/>
        </w:rPr>
        <w:t xml:space="preserve">TT: </w:t>
      </w:r>
      <w:r w:rsidRPr="007A2E6B">
        <w:rPr>
          <w:rFonts w:cs="Calibri"/>
          <w:sz w:val="22"/>
          <w:szCs w:val="22"/>
          <w:lang w:val="fr-FR"/>
        </w:rPr>
        <w:t>@whereyouneedtobe</w:t>
      </w:r>
    </w:p>
    <w:p w14:paraId="6C0800DA" w14:textId="77777777" w:rsidR="00A51A15" w:rsidRDefault="00A51A15" w:rsidP="00E01FD6">
      <w:pPr>
        <w:numPr>
          <w:ilvl w:val="0"/>
          <w:numId w:val="3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fr-FR"/>
        </w:rPr>
      </w:pPr>
      <w:r w:rsidRPr="007A2E6B">
        <w:rPr>
          <w:rFonts w:cs="Calibri"/>
          <w:b/>
          <w:bCs/>
          <w:sz w:val="22"/>
          <w:szCs w:val="22"/>
          <w:lang w:val="fr-FR"/>
        </w:rPr>
        <w:t>IG:</w:t>
      </w:r>
      <w:r w:rsidRPr="007A2E6B">
        <w:rPr>
          <w:rFonts w:cs="Calibri"/>
          <w:sz w:val="22"/>
          <w:szCs w:val="22"/>
          <w:lang w:val="fr-FR"/>
        </w:rPr>
        <w:t xml:space="preserve"> @travelwithcarmenaprile</w:t>
      </w:r>
    </w:p>
    <w:p w14:paraId="3E208469" w14:textId="77777777" w:rsidR="00E01FD6" w:rsidRPr="007A2E6B" w:rsidRDefault="00E01FD6" w:rsidP="00E01FD6">
      <w:p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fr-FR"/>
        </w:rPr>
      </w:pPr>
    </w:p>
    <w:p w14:paraId="0A15AE19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Hiszpania:</w:t>
      </w:r>
    </w:p>
    <w:p w14:paraId="7CC4B524" w14:textId="77777777" w:rsidR="00A51A15" w:rsidRDefault="00A51A15" w:rsidP="00E01FD6">
      <w:pPr>
        <w:numPr>
          <w:ilvl w:val="0"/>
          <w:numId w:val="4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fr-FR"/>
        </w:rPr>
      </w:pPr>
      <w:r w:rsidRPr="007A2E6B">
        <w:rPr>
          <w:rFonts w:cs="Calibri"/>
          <w:b/>
          <w:bCs/>
          <w:sz w:val="22"/>
          <w:szCs w:val="22"/>
          <w:lang w:val="fr-FR"/>
        </w:rPr>
        <w:t xml:space="preserve">IG : </w:t>
      </w:r>
      <w:r w:rsidRPr="007A2E6B">
        <w:rPr>
          <w:rFonts w:cs="Calibri"/>
          <w:sz w:val="22"/>
          <w:szCs w:val="22"/>
          <w:lang w:val="fr-FR"/>
        </w:rPr>
        <w:t>@traveltipforyou</w:t>
      </w:r>
    </w:p>
    <w:p w14:paraId="77B6F9D4" w14:textId="77777777" w:rsidR="00E01FD6" w:rsidRPr="007A2E6B" w:rsidRDefault="00E01FD6" w:rsidP="00E01FD6">
      <w:p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  <w:lang w:val="fr-FR"/>
        </w:rPr>
      </w:pPr>
    </w:p>
    <w:p w14:paraId="216631E6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Francja:</w:t>
      </w:r>
    </w:p>
    <w:p w14:paraId="6894F5EE" w14:textId="77777777" w:rsidR="00A51A15" w:rsidRPr="007A2E6B" w:rsidRDefault="00A51A15" w:rsidP="00E01FD6">
      <w:pPr>
        <w:numPr>
          <w:ilvl w:val="0"/>
          <w:numId w:val="5"/>
        </w:numPr>
        <w:suppressAutoHyphens/>
        <w:spacing w:after="0"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@wonguy974, </w:t>
      </w:r>
    </w:p>
    <w:p w14:paraId="35ABA033" w14:textId="77777777" w:rsidR="00A51A15" w:rsidRPr="007A2E6B" w:rsidRDefault="00A51A15" w:rsidP="00E01FD6">
      <w:pPr>
        <w:numPr>
          <w:ilvl w:val="0"/>
          <w:numId w:val="5"/>
        </w:numPr>
        <w:suppressAutoHyphens/>
        <w:spacing w:after="0"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@simplyslowtraveler, </w:t>
      </w:r>
      <w:r w:rsidRPr="007A2E6B">
        <w:rPr>
          <w:rFonts w:cs="Calibri"/>
          <w:b/>
          <w:bCs/>
          <w:sz w:val="22"/>
          <w:szCs w:val="22"/>
        </w:rPr>
        <w:t xml:space="preserve">YT: </w:t>
      </w:r>
      <w:r w:rsidRPr="007A2E6B">
        <w:rPr>
          <w:rFonts w:cs="Calibri"/>
          <w:sz w:val="22"/>
          <w:szCs w:val="22"/>
        </w:rPr>
        <w:t>@SIMPLYSLOWTRAVELER</w:t>
      </w:r>
    </w:p>
    <w:p w14:paraId="142D9E38" w14:textId="77777777" w:rsidR="00A51A15" w:rsidRDefault="00A51A15" w:rsidP="00E01FD6">
      <w:pPr>
        <w:numPr>
          <w:ilvl w:val="0"/>
          <w:numId w:val="5"/>
        </w:num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@luciekx</w:t>
      </w:r>
    </w:p>
    <w:p w14:paraId="7929C9AB" w14:textId="77777777" w:rsidR="00E01FD6" w:rsidRPr="007A2E6B" w:rsidRDefault="00E01FD6" w:rsidP="00E01FD6">
      <w:pPr>
        <w:suppressAutoHyphens/>
        <w:spacing w:after="0" w:line="276" w:lineRule="auto"/>
        <w:ind w:left="720"/>
        <w:contextualSpacing/>
        <w:rPr>
          <w:rFonts w:cs="Calibri"/>
          <w:sz w:val="22"/>
          <w:szCs w:val="22"/>
        </w:rPr>
      </w:pPr>
    </w:p>
    <w:p w14:paraId="351B8E14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Czechy:</w:t>
      </w:r>
    </w:p>
    <w:p w14:paraId="7D2676E5" w14:textId="77777777" w:rsidR="00A51A15" w:rsidRPr="007A2E6B" w:rsidRDefault="00A51A15" w:rsidP="00E01FD6">
      <w:pPr>
        <w:numPr>
          <w:ilvl w:val="0"/>
          <w:numId w:val="7"/>
        </w:numPr>
        <w:suppressAutoHyphens/>
        <w:spacing w:after="0" w:line="276" w:lineRule="auto"/>
        <w:ind w:left="720"/>
        <w:contextualSpacing/>
        <w:rPr>
          <w:rFonts w:cs="Calibri"/>
          <w:b/>
          <w:bCs/>
          <w:sz w:val="22"/>
          <w:szCs w:val="22"/>
          <w:lang w:val="en-GB"/>
        </w:rPr>
      </w:pPr>
      <w:r w:rsidRPr="007A2E6B">
        <w:rPr>
          <w:rFonts w:cs="Calibri"/>
          <w:b/>
          <w:bCs/>
          <w:sz w:val="22"/>
          <w:szCs w:val="22"/>
          <w:lang w:val="en-GB"/>
        </w:rPr>
        <w:t xml:space="preserve">IG: </w:t>
      </w:r>
      <w:r w:rsidRPr="007A2E6B">
        <w:rPr>
          <w:rFonts w:cs="Calibri"/>
          <w:sz w:val="22"/>
          <w:szCs w:val="22"/>
          <w:lang w:val="en-GB"/>
        </w:rPr>
        <w:t xml:space="preserve">@milandobrovolny, </w:t>
      </w:r>
      <w:r w:rsidRPr="007A2E6B">
        <w:rPr>
          <w:rFonts w:cs="Calibri"/>
          <w:b/>
          <w:bCs/>
          <w:sz w:val="22"/>
          <w:szCs w:val="22"/>
          <w:lang w:val="en-GB"/>
        </w:rPr>
        <w:t>TT:</w:t>
      </w:r>
      <w:r w:rsidRPr="007A2E6B">
        <w:rPr>
          <w:rFonts w:cs="Calibri"/>
          <w:sz w:val="22"/>
          <w:szCs w:val="22"/>
          <w:lang w:val="en-GB"/>
        </w:rPr>
        <w:t xml:space="preserve"> @milan.dobrovolny, </w:t>
      </w:r>
      <w:r w:rsidRPr="007A2E6B">
        <w:rPr>
          <w:rFonts w:cs="Calibri"/>
          <w:b/>
          <w:bCs/>
          <w:sz w:val="22"/>
          <w:szCs w:val="22"/>
          <w:lang w:val="en-GB"/>
        </w:rPr>
        <w:t xml:space="preserve">YT: </w:t>
      </w:r>
      <w:r w:rsidRPr="007A2E6B">
        <w:rPr>
          <w:rFonts w:cs="Calibri"/>
          <w:sz w:val="22"/>
          <w:szCs w:val="22"/>
          <w:lang w:val="en-GB"/>
        </w:rPr>
        <w:t>@DobrovolnyMilan</w:t>
      </w:r>
    </w:p>
    <w:p w14:paraId="47AC2308" w14:textId="77777777" w:rsidR="00A51A15" w:rsidRPr="00E01FD6" w:rsidRDefault="00A51A15" w:rsidP="00E01FD6">
      <w:pPr>
        <w:numPr>
          <w:ilvl w:val="0"/>
          <w:numId w:val="7"/>
        </w:numPr>
        <w:suppressAutoHyphens/>
        <w:spacing w:after="0"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 xml:space="preserve">@jirkakral, </w:t>
      </w:r>
      <w:r w:rsidRPr="007A2E6B">
        <w:rPr>
          <w:rFonts w:cs="Calibri"/>
          <w:b/>
          <w:bCs/>
          <w:sz w:val="22"/>
          <w:szCs w:val="22"/>
        </w:rPr>
        <w:t xml:space="preserve">YT: </w:t>
      </w:r>
      <w:r w:rsidRPr="007A2E6B">
        <w:rPr>
          <w:rFonts w:cs="Calibri"/>
          <w:sz w:val="22"/>
          <w:szCs w:val="22"/>
        </w:rPr>
        <w:t>@socialparkcz (firmowy kanał)</w:t>
      </w:r>
    </w:p>
    <w:p w14:paraId="223B3F2F" w14:textId="77777777" w:rsidR="00E01FD6" w:rsidRPr="007A2E6B" w:rsidRDefault="00E01FD6" w:rsidP="00E01FD6">
      <w:pPr>
        <w:suppressAutoHyphens/>
        <w:spacing w:after="0" w:line="276" w:lineRule="auto"/>
        <w:contextualSpacing/>
        <w:rPr>
          <w:rFonts w:cs="Calibri"/>
          <w:b/>
          <w:bCs/>
          <w:sz w:val="22"/>
          <w:szCs w:val="22"/>
        </w:rPr>
      </w:pPr>
    </w:p>
    <w:p w14:paraId="31C8BCDA" w14:textId="77777777" w:rsidR="00A51A15" w:rsidRPr="007A2E6B" w:rsidRDefault="00A51A15" w:rsidP="00E01FD6">
      <w:pPr>
        <w:suppressAutoHyphens/>
        <w:spacing w:after="0"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Polska:</w:t>
      </w:r>
    </w:p>
    <w:p w14:paraId="7D01D3F4" w14:textId="77777777" w:rsidR="00A51A15" w:rsidRPr="007A2E6B" w:rsidRDefault="00A51A15" w:rsidP="00E01FD6">
      <w:pPr>
        <w:numPr>
          <w:ilvl w:val="0"/>
          <w:numId w:val="21"/>
        </w:numPr>
        <w:suppressAutoHyphens/>
        <w:spacing w:after="0" w:line="276" w:lineRule="auto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>@thetravellingonion</w:t>
      </w:r>
    </w:p>
    <w:p w14:paraId="4A2D32E6" w14:textId="77777777" w:rsidR="00A51A15" w:rsidRPr="007A2E6B" w:rsidRDefault="00A51A15" w:rsidP="00E01FD6">
      <w:pPr>
        <w:numPr>
          <w:ilvl w:val="0"/>
          <w:numId w:val="21"/>
        </w:numPr>
        <w:suppressAutoHyphens/>
        <w:spacing w:after="0" w:line="276" w:lineRule="auto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@marcoiweronika</w:t>
      </w:r>
    </w:p>
    <w:p w14:paraId="430673C0" w14:textId="77777777" w:rsidR="00A51A15" w:rsidRPr="007A2E6B" w:rsidRDefault="00A51A15" w:rsidP="00E01FD6">
      <w:pPr>
        <w:numPr>
          <w:ilvl w:val="0"/>
          <w:numId w:val="21"/>
        </w:numPr>
        <w:suppressAutoHyphens/>
        <w:spacing w:after="0" w:line="276" w:lineRule="auto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@rudeiczarne_travelblog</w:t>
      </w:r>
    </w:p>
    <w:p w14:paraId="6993708D" w14:textId="77777777" w:rsidR="00A51A15" w:rsidRPr="007A2E6B" w:rsidRDefault="00A51A15" w:rsidP="00E01FD6">
      <w:pPr>
        <w:numPr>
          <w:ilvl w:val="0"/>
          <w:numId w:val="21"/>
        </w:numPr>
        <w:suppressAutoHyphens/>
        <w:spacing w:after="0" w:line="276" w:lineRule="auto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@gdziestybyl</w:t>
      </w:r>
    </w:p>
    <w:p w14:paraId="5851CF53" w14:textId="77777777" w:rsidR="00A51A15" w:rsidRPr="007A2E6B" w:rsidRDefault="00A51A15" w:rsidP="00E01FD6">
      <w:pPr>
        <w:numPr>
          <w:ilvl w:val="0"/>
          <w:numId w:val="21"/>
        </w:numPr>
        <w:suppressAutoHyphens/>
        <w:spacing w:after="0" w:line="276" w:lineRule="auto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IG:</w:t>
      </w:r>
      <w:r w:rsidRPr="007A2E6B">
        <w:rPr>
          <w:rFonts w:cs="Calibri"/>
          <w:sz w:val="22"/>
          <w:szCs w:val="22"/>
        </w:rPr>
        <w:t xml:space="preserve"> @matjurkowska</w:t>
      </w:r>
    </w:p>
    <w:p w14:paraId="558B97E4" w14:textId="77777777" w:rsidR="00A51A15" w:rsidRDefault="00A51A15" w:rsidP="007A2E6B">
      <w:pPr>
        <w:suppressAutoHyphens/>
        <w:spacing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</w:p>
    <w:p w14:paraId="0354D8AD" w14:textId="77777777" w:rsidR="00E01FD6" w:rsidRPr="007A2E6B" w:rsidRDefault="00E01FD6" w:rsidP="007A2E6B">
      <w:pPr>
        <w:suppressAutoHyphens/>
        <w:spacing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</w:p>
    <w:p w14:paraId="674EDF84" w14:textId="77777777" w:rsidR="00A51A15" w:rsidRPr="007A2E6B" w:rsidRDefault="00A51A15" w:rsidP="007A2E6B">
      <w:pPr>
        <w:suppressAutoHyphens/>
        <w:spacing w:line="276" w:lineRule="auto"/>
        <w:rPr>
          <w:rFonts w:cs="Calibri"/>
          <w:i/>
          <w:iCs/>
          <w:sz w:val="22"/>
          <w:szCs w:val="22"/>
        </w:rPr>
      </w:pPr>
      <w:r w:rsidRPr="007A2E6B">
        <w:rPr>
          <w:rFonts w:cs="Calibri"/>
          <w:i/>
          <w:iCs/>
          <w:sz w:val="22"/>
          <w:szCs w:val="22"/>
        </w:rPr>
        <w:t xml:space="preserve">Rynki dodatkowe: </w:t>
      </w:r>
    </w:p>
    <w:p w14:paraId="08EB955C" w14:textId="523C9C21" w:rsidR="00A51A15" w:rsidRPr="007A2E6B" w:rsidRDefault="00A51A15" w:rsidP="007A2E6B">
      <w:pPr>
        <w:suppressAutoHyphens/>
        <w:spacing w:line="276" w:lineRule="auto"/>
        <w:rPr>
          <w:rFonts w:cs="Calibri"/>
          <w:i/>
          <w:iCs/>
          <w:sz w:val="22"/>
          <w:szCs w:val="22"/>
        </w:rPr>
      </w:pPr>
      <w:r w:rsidRPr="007A2E6B">
        <w:rPr>
          <w:rFonts w:cs="Calibri"/>
          <w:i/>
          <w:iCs/>
          <w:sz w:val="22"/>
          <w:szCs w:val="22"/>
        </w:rPr>
        <w:t xml:space="preserve">(W przypadku krajów nordyckich Zamawiający dopuszcza możliwość zaangażowania </w:t>
      </w:r>
      <w:proofErr w:type="spellStart"/>
      <w:r w:rsidRPr="007A2E6B">
        <w:rPr>
          <w:rFonts w:cs="Calibri"/>
          <w:i/>
          <w:iCs/>
          <w:sz w:val="22"/>
          <w:szCs w:val="22"/>
        </w:rPr>
        <w:t>influencera</w:t>
      </w:r>
      <w:proofErr w:type="spellEnd"/>
      <w:r w:rsidRPr="007A2E6B">
        <w:rPr>
          <w:rFonts w:cs="Calibri"/>
          <w:i/>
          <w:iCs/>
          <w:sz w:val="22"/>
          <w:szCs w:val="22"/>
        </w:rPr>
        <w:t xml:space="preserve"> z Finlandii zamiast </w:t>
      </w:r>
      <w:proofErr w:type="spellStart"/>
      <w:r w:rsidRPr="007A2E6B">
        <w:rPr>
          <w:rFonts w:cs="Calibri"/>
          <w:i/>
          <w:iCs/>
          <w:sz w:val="22"/>
          <w:szCs w:val="22"/>
        </w:rPr>
        <w:t>influencera</w:t>
      </w:r>
      <w:proofErr w:type="spellEnd"/>
      <w:r w:rsidRPr="007A2E6B">
        <w:rPr>
          <w:rFonts w:cs="Calibri"/>
          <w:i/>
          <w:iCs/>
          <w:sz w:val="22"/>
          <w:szCs w:val="22"/>
        </w:rPr>
        <w:t xml:space="preserve"> ze Szwecji lub innego kraju nordyckiego, pod warunkiem przedstawienia odpowiedniego uzasadnienia).</w:t>
      </w:r>
    </w:p>
    <w:p w14:paraId="1DA087B3" w14:textId="77777777" w:rsidR="00BC6DA8" w:rsidRDefault="00BC6DA8" w:rsidP="007A2E6B">
      <w:pPr>
        <w:suppressAutoHyphens/>
        <w:spacing w:line="276" w:lineRule="auto"/>
        <w:rPr>
          <w:rFonts w:cs="Calibri"/>
          <w:b/>
          <w:bCs/>
          <w:sz w:val="22"/>
          <w:szCs w:val="22"/>
        </w:rPr>
      </w:pPr>
    </w:p>
    <w:p w14:paraId="50CD9189" w14:textId="23CD7F7C" w:rsidR="00A51A15" w:rsidRPr="007A2E6B" w:rsidRDefault="00A51A15" w:rsidP="007A2E6B">
      <w:pPr>
        <w:suppressAutoHyphens/>
        <w:spacing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lastRenderedPageBreak/>
        <w:t>Szwecja:</w:t>
      </w:r>
    </w:p>
    <w:p w14:paraId="79550790" w14:textId="77777777" w:rsidR="00A51A15" w:rsidRPr="007A2E6B" w:rsidRDefault="00A51A15" w:rsidP="007A2E6B">
      <w:pPr>
        <w:numPr>
          <w:ilvl w:val="0"/>
          <w:numId w:val="8"/>
        </w:numPr>
        <w:suppressAutoHyphens/>
        <w:spacing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>@swedishnomad</w:t>
      </w:r>
    </w:p>
    <w:p w14:paraId="4E101480" w14:textId="77777777" w:rsidR="00A51A15" w:rsidRPr="007A2E6B" w:rsidRDefault="00A51A15" w:rsidP="007A2E6B">
      <w:pPr>
        <w:numPr>
          <w:ilvl w:val="0"/>
          <w:numId w:val="8"/>
        </w:numPr>
        <w:suppressAutoHyphens/>
        <w:spacing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 xml:space="preserve">@erikhedenfalk, </w:t>
      </w:r>
      <w:r w:rsidRPr="007A2E6B">
        <w:rPr>
          <w:rFonts w:cs="Calibri"/>
          <w:b/>
          <w:bCs/>
          <w:sz w:val="22"/>
          <w:szCs w:val="22"/>
        </w:rPr>
        <w:t xml:space="preserve">YT: </w:t>
      </w:r>
      <w:r w:rsidRPr="007A2E6B">
        <w:rPr>
          <w:rFonts w:cs="Calibri"/>
          <w:sz w:val="22"/>
          <w:szCs w:val="22"/>
        </w:rPr>
        <w:t>@erikhedenfalk</w:t>
      </w:r>
    </w:p>
    <w:p w14:paraId="4800E347" w14:textId="77777777" w:rsidR="007B706B" w:rsidRPr="007A2E6B" w:rsidRDefault="007B706B" w:rsidP="007A2E6B">
      <w:pPr>
        <w:suppressAutoHyphens/>
        <w:spacing w:line="276" w:lineRule="auto"/>
        <w:ind w:left="720"/>
        <w:contextualSpacing/>
        <w:rPr>
          <w:rFonts w:cs="Calibri"/>
          <w:b/>
          <w:bCs/>
          <w:sz w:val="22"/>
          <w:szCs w:val="22"/>
        </w:rPr>
      </w:pPr>
    </w:p>
    <w:p w14:paraId="59EF4FA2" w14:textId="77777777" w:rsidR="00A51A15" w:rsidRPr="007A2E6B" w:rsidRDefault="00A51A15" w:rsidP="007A2E6B">
      <w:pPr>
        <w:suppressAutoHyphens/>
        <w:spacing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Norwegia:</w:t>
      </w:r>
    </w:p>
    <w:p w14:paraId="4CCEF196" w14:textId="77777777" w:rsidR="00A51A15" w:rsidRPr="007A2E6B" w:rsidRDefault="00A51A15" w:rsidP="007A2E6B">
      <w:pPr>
        <w:numPr>
          <w:ilvl w:val="0"/>
          <w:numId w:val="9"/>
        </w:numPr>
        <w:suppressAutoHyphens/>
        <w:spacing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>@tenkkoffertcom</w:t>
      </w:r>
    </w:p>
    <w:p w14:paraId="3A16EB5F" w14:textId="77777777" w:rsidR="00A51A15" w:rsidRPr="007A2E6B" w:rsidRDefault="00A51A15" w:rsidP="007A2E6B">
      <w:pPr>
        <w:numPr>
          <w:ilvl w:val="0"/>
          <w:numId w:val="9"/>
        </w:numPr>
        <w:suppressAutoHyphens/>
        <w:spacing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>@explorewithjohan</w:t>
      </w:r>
    </w:p>
    <w:p w14:paraId="7A3A56E7" w14:textId="77777777" w:rsidR="007B706B" w:rsidRPr="007A2E6B" w:rsidRDefault="007B706B" w:rsidP="007A2E6B">
      <w:pPr>
        <w:suppressAutoHyphens/>
        <w:spacing w:line="276" w:lineRule="auto"/>
        <w:ind w:left="720"/>
        <w:contextualSpacing/>
        <w:rPr>
          <w:rFonts w:cs="Calibri"/>
          <w:sz w:val="22"/>
          <w:szCs w:val="22"/>
        </w:rPr>
      </w:pPr>
    </w:p>
    <w:p w14:paraId="1C507A39" w14:textId="77777777" w:rsidR="00A51A15" w:rsidRPr="007A2E6B" w:rsidRDefault="00A51A15" w:rsidP="007A2E6B">
      <w:pPr>
        <w:suppressAutoHyphens/>
        <w:spacing w:line="276" w:lineRule="auto"/>
        <w:rPr>
          <w:rFonts w:cs="Calibri"/>
          <w:b/>
          <w:bCs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>Dania:</w:t>
      </w:r>
    </w:p>
    <w:p w14:paraId="566DA6F6" w14:textId="77777777" w:rsidR="00A51A15" w:rsidRPr="007A2E6B" w:rsidRDefault="00A51A15" w:rsidP="007A2E6B">
      <w:pPr>
        <w:numPr>
          <w:ilvl w:val="0"/>
          <w:numId w:val="10"/>
        </w:numPr>
        <w:suppressAutoHyphens/>
        <w:spacing w:line="276" w:lineRule="auto"/>
        <w:ind w:left="720"/>
        <w:contextualSpacing/>
        <w:rPr>
          <w:rFonts w:cs="Calibri"/>
          <w:b/>
          <w:bCs/>
          <w:sz w:val="22"/>
          <w:szCs w:val="22"/>
          <w:lang w:val="fr-FR"/>
        </w:rPr>
      </w:pPr>
      <w:r w:rsidRPr="007A2E6B">
        <w:rPr>
          <w:rFonts w:cs="Calibri"/>
          <w:b/>
          <w:bCs/>
          <w:sz w:val="22"/>
          <w:szCs w:val="22"/>
          <w:lang w:val="fr-FR"/>
        </w:rPr>
        <w:t xml:space="preserve">IG: </w:t>
      </w:r>
      <w:r w:rsidRPr="007A2E6B">
        <w:rPr>
          <w:rFonts w:cs="Calibri"/>
          <w:sz w:val="22"/>
          <w:szCs w:val="22"/>
          <w:lang w:val="fr-FR"/>
        </w:rPr>
        <w:t xml:space="preserve">@msorrig, </w:t>
      </w:r>
      <w:r w:rsidRPr="007A2E6B">
        <w:rPr>
          <w:rFonts w:cs="Calibri"/>
          <w:b/>
          <w:bCs/>
          <w:sz w:val="22"/>
          <w:szCs w:val="22"/>
          <w:lang w:val="fr-FR"/>
        </w:rPr>
        <w:t xml:space="preserve">TT: </w:t>
      </w:r>
      <w:r w:rsidRPr="007A2E6B">
        <w:rPr>
          <w:rFonts w:cs="Calibri"/>
          <w:sz w:val="22"/>
          <w:szCs w:val="22"/>
          <w:lang w:val="fr-FR"/>
        </w:rPr>
        <w:t>@msorrig</w:t>
      </w:r>
    </w:p>
    <w:p w14:paraId="47AB056E" w14:textId="77777777" w:rsidR="00A51A15" w:rsidRPr="007A2E6B" w:rsidRDefault="00A51A15" w:rsidP="007A2E6B">
      <w:pPr>
        <w:numPr>
          <w:ilvl w:val="0"/>
          <w:numId w:val="10"/>
        </w:numPr>
        <w:suppressAutoHyphens/>
        <w:spacing w:line="276" w:lineRule="auto"/>
        <w:ind w:left="720"/>
        <w:contextualSpacing/>
        <w:rPr>
          <w:rFonts w:cs="Calibri"/>
          <w:sz w:val="22"/>
          <w:szCs w:val="22"/>
        </w:rPr>
      </w:pPr>
      <w:r w:rsidRPr="007A2E6B">
        <w:rPr>
          <w:rFonts w:cs="Calibri"/>
          <w:b/>
          <w:bCs/>
          <w:sz w:val="22"/>
          <w:szCs w:val="22"/>
        </w:rPr>
        <w:t xml:space="preserve">IG: </w:t>
      </w:r>
      <w:r w:rsidRPr="007A2E6B">
        <w:rPr>
          <w:rFonts w:cs="Calibri"/>
          <w:sz w:val="22"/>
          <w:szCs w:val="22"/>
        </w:rPr>
        <w:t xml:space="preserve">@felecool, </w:t>
      </w:r>
      <w:r w:rsidRPr="007A2E6B">
        <w:rPr>
          <w:rFonts w:cs="Calibri"/>
          <w:b/>
          <w:bCs/>
          <w:sz w:val="22"/>
          <w:szCs w:val="22"/>
        </w:rPr>
        <w:t xml:space="preserve">YT: </w:t>
      </w:r>
      <w:r w:rsidRPr="007A2E6B">
        <w:rPr>
          <w:rFonts w:cs="Calibri"/>
          <w:sz w:val="22"/>
          <w:szCs w:val="22"/>
        </w:rPr>
        <w:t>@fedjasalihbasic488</w:t>
      </w:r>
    </w:p>
    <w:p w14:paraId="5955A4EB" w14:textId="77777777" w:rsidR="00131A35" w:rsidRDefault="00131A35" w:rsidP="007A2E6B">
      <w:pPr>
        <w:spacing w:line="276" w:lineRule="auto"/>
        <w:rPr>
          <w:rFonts w:cs="Calibri"/>
          <w:sz w:val="22"/>
          <w:szCs w:val="22"/>
        </w:rPr>
      </w:pPr>
    </w:p>
    <w:p w14:paraId="0541F2F4" w14:textId="77777777" w:rsidR="001372B2" w:rsidRDefault="001372B2" w:rsidP="007A2E6B">
      <w:pPr>
        <w:spacing w:line="276" w:lineRule="auto"/>
        <w:rPr>
          <w:rFonts w:cs="Calibri"/>
          <w:sz w:val="22"/>
          <w:szCs w:val="22"/>
        </w:rPr>
      </w:pPr>
    </w:p>
    <w:p w14:paraId="2D48E680" w14:textId="77777777" w:rsidR="001372B2" w:rsidRDefault="001372B2" w:rsidP="007A2E6B">
      <w:pPr>
        <w:spacing w:line="276" w:lineRule="auto"/>
        <w:rPr>
          <w:rFonts w:cs="Calibri"/>
          <w:sz w:val="22"/>
          <w:szCs w:val="22"/>
        </w:rPr>
      </w:pPr>
    </w:p>
    <w:p w14:paraId="3054713D" w14:textId="4C74741C" w:rsidR="001372B2" w:rsidRDefault="001372B2" w:rsidP="007A2E6B">
      <w:pPr>
        <w:spacing w:line="276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Załącznik do OPZ:</w:t>
      </w:r>
    </w:p>
    <w:p w14:paraId="4A645F9E" w14:textId="28A39F17" w:rsidR="001372B2" w:rsidRPr="007A2E6B" w:rsidRDefault="001372B2" w:rsidP="007A2E6B">
      <w:pPr>
        <w:spacing w:line="276" w:lineRule="auto"/>
        <w:rPr>
          <w:rFonts w:cs="Calibri"/>
          <w:sz w:val="22"/>
          <w:szCs w:val="22"/>
        </w:rPr>
      </w:pPr>
      <w:r w:rsidRPr="001372B2">
        <w:rPr>
          <w:rFonts w:cs="Calibri"/>
          <w:sz w:val="22"/>
          <w:szCs w:val="22"/>
        </w:rPr>
        <w:t>Załącznik_nr_1_do_OPZ_Marka_Warszawa_Tożsamość</w:t>
      </w:r>
      <w:r>
        <w:rPr>
          <w:rFonts w:cs="Calibri"/>
          <w:sz w:val="22"/>
          <w:szCs w:val="22"/>
        </w:rPr>
        <w:t>.pdf</w:t>
      </w:r>
    </w:p>
    <w:sectPr w:rsidR="001372B2" w:rsidRPr="007A2E6B" w:rsidSect="00A51A15">
      <w:footerReference w:type="even" r:id="rId42"/>
      <w:footerReference w:type="default" r:id="rId43"/>
      <w:footerReference w:type="first" r:id="rId44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BECE8" w14:textId="77777777" w:rsidR="007176A2" w:rsidRDefault="007176A2">
      <w:pPr>
        <w:spacing w:after="0" w:line="240" w:lineRule="auto"/>
      </w:pPr>
      <w:r>
        <w:separator/>
      </w:r>
    </w:p>
  </w:endnote>
  <w:endnote w:type="continuationSeparator" w:id="0">
    <w:p w14:paraId="26178B48" w14:textId="77777777" w:rsidR="007176A2" w:rsidRDefault="00717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9524" w14:textId="77777777" w:rsidR="00A51A15" w:rsidRDefault="00A51A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7840370"/>
      <w:docPartObj>
        <w:docPartGallery w:val="Page Numbers (Bottom of Page)"/>
        <w:docPartUnique/>
      </w:docPartObj>
    </w:sdtPr>
    <w:sdtEndPr/>
    <w:sdtContent>
      <w:p w14:paraId="0EBD81B3" w14:textId="77777777" w:rsidR="00A51A15" w:rsidRDefault="00A51A1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14:paraId="172572CB" w14:textId="77777777" w:rsidR="00A51A15" w:rsidRDefault="00A51A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073663"/>
      <w:docPartObj>
        <w:docPartGallery w:val="Page Numbers (Bottom of Page)"/>
        <w:docPartUnique/>
      </w:docPartObj>
    </w:sdtPr>
    <w:sdtEndPr/>
    <w:sdtContent>
      <w:p w14:paraId="3F014BDB" w14:textId="77777777" w:rsidR="00A51A15" w:rsidRDefault="00A51A1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14:paraId="2FC7DE7C" w14:textId="77777777" w:rsidR="00A51A15" w:rsidRDefault="00A51A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2FC32" w14:textId="77777777" w:rsidR="007176A2" w:rsidRDefault="007176A2">
      <w:pPr>
        <w:spacing w:after="0" w:line="240" w:lineRule="auto"/>
      </w:pPr>
      <w:r>
        <w:separator/>
      </w:r>
    </w:p>
  </w:footnote>
  <w:footnote w:type="continuationSeparator" w:id="0">
    <w:p w14:paraId="57BBF06F" w14:textId="77777777" w:rsidR="007176A2" w:rsidRDefault="00717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35C"/>
    <w:multiLevelType w:val="multilevel"/>
    <w:tmpl w:val="C62E6F36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181FD0"/>
    <w:multiLevelType w:val="hybridMultilevel"/>
    <w:tmpl w:val="4BF46742"/>
    <w:lvl w:ilvl="0" w:tplc="80E426F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5F36C07"/>
    <w:multiLevelType w:val="multilevel"/>
    <w:tmpl w:val="39D866B0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3928EF"/>
    <w:multiLevelType w:val="hybridMultilevel"/>
    <w:tmpl w:val="D2EE9B00"/>
    <w:lvl w:ilvl="0" w:tplc="F68E701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9E9692D"/>
    <w:multiLevelType w:val="hybridMultilevel"/>
    <w:tmpl w:val="566CE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75E38"/>
    <w:multiLevelType w:val="multilevel"/>
    <w:tmpl w:val="AA7E17D6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451A6A"/>
    <w:multiLevelType w:val="multilevel"/>
    <w:tmpl w:val="265E2A2A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90498"/>
    <w:multiLevelType w:val="hybridMultilevel"/>
    <w:tmpl w:val="E8245704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6F4B2C"/>
    <w:multiLevelType w:val="hybridMultilevel"/>
    <w:tmpl w:val="3D74E9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0356473"/>
    <w:multiLevelType w:val="hybridMultilevel"/>
    <w:tmpl w:val="DD7C8F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0511EFF"/>
    <w:multiLevelType w:val="multilevel"/>
    <w:tmpl w:val="824046F2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1B02F37"/>
    <w:multiLevelType w:val="hybridMultilevel"/>
    <w:tmpl w:val="EBC81140"/>
    <w:lvl w:ilvl="0" w:tplc="F68E701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E52BA6"/>
    <w:multiLevelType w:val="hybridMultilevel"/>
    <w:tmpl w:val="93385F2E"/>
    <w:lvl w:ilvl="0" w:tplc="F68E701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1016DA"/>
    <w:multiLevelType w:val="hybridMultilevel"/>
    <w:tmpl w:val="56CE8C98"/>
    <w:lvl w:ilvl="0" w:tplc="F68E701E">
      <w:start w:val="1"/>
      <w:numFmt w:val="bullet"/>
      <w:lvlText w:val=""/>
      <w:lvlJc w:val="left"/>
      <w:pPr>
        <w:ind w:left="-12" w:hanging="360"/>
      </w:pPr>
      <w:rPr>
        <w:rFonts w:ascii="Symbol" w:hAnsi="Symbol" w:hint="default"/>
      </w:rPr>
    </w:lvl>
    <w:lvl w:ilvl="1" w:tplc="F68E701E">
      <w:start w:val="1"/>
      <w:numFmt w:val="bullet"/>
      <w:lvlText w:val=""/>
      <w:lvlJc w:val="left"/>
      <w:pPr>
        <w:ind w:left="70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</w:abstractNum>
  <w:abstractNum w:abstractNumId="14" w15:restartNumberingAfterBreak="0">
    <w:nsid w:val="1277141C"/>
    <w:multiLevelType w:val="hybridMultilevel"/>
    <w:tmpl w:val="67A24C9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A27EBC"/>
    <w:multiLevelType w:val="hybridMultilevel"/>
    <w:tmpl w:val="166A6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30137"/>
    <w:multiLevelType w:val="hybridMultilevel"/>
    <w:tmpl w:val="84E4B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206BEB"/>
    <w:multiLevelType w:val="multilevel"/>
    <w:tmpl w:val="EF0C328E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69A48E0"/>
    <w:multiLevelType w:val="multilevel"/>
    <w:tmpl w:val="0468530A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9452423"/>
    <w:multiLevelType w:val="hybridMultilevel"/>
    <w:tmpl w:val="F97E0174"/>
    <w:lvl w:ilvl="0" w:tplc="F68E7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ED5921"/>
    <w:multiLevelType w:val="hybridMultilevel"/>
    <w:tmpl w:val="13D8B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6A6C83"/>
    <w:multiLevelType w:val="hybridMultilevel"/>
    <w:tmpl w:val="6BC60186"/>
    <w:lvl w:ilvl="0" w:tplc="F68E7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BE7093"/>
    <w:multiLevelType w:val="hybridMultilevel"/>
    <w:tmpl w:val="E45085B2"/>
    <w:lvl w:ilvl="0" w:tplc="8C8A19C4">
      <w:start w:val="1"/>
      <w:numFmt w:val="lowerLetter"/>
      <w:lvlText w:val="%1)"/>
      <w:lvlJc w:val="left"/>
      <w:pPr>
        <w:ind w:left="3948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4668" w:hanging="360"/>
      </w:pPr>
    </w:lvl>
    <w:lvl w:ilvl="2" w:tplc="FFFFFFFF">
      <w:start w:val="1"/>
      <w:numFmt w:val="lowerLetter"/>
      <w:lvlText w:val="%3)"/>
      <w:lvlJc w:val="left"/>
      <w:pPr>
        <w:ind w:left="5568" w:hanging="360"/>
      </w:pPr>
    </w:lvl>
    <w:lvl w:ilvl="3" w:tplc="FFFFFFFF" w:tentative="1">
      <w:start w:val="1"/>
      <w:numFmt w:val="decimal"/>
      <w:lvlText w:val="%4."/>
      <w:lvlJc w:val="left"/>
      <w:pPr>
        <w:ind w:left="6108" w:hanging="360"/>
      </w:pPr>
    </w:lvl>
    <w:lvl w:ilvl="4" w:tplc="FFFFFFFF" w:tentative="1">
      <w:start w:val="1"/>
      <w:numFmt w:val="lowerLetter"/>
      <w:lvlText w:val="%5."/>
      <w:lvlJc w:val="left"/>
      <w:pPr>
        <w:ind w:left="6828" w:hanging="360"/>
      </w:pPr>
    </w:lvl>
    <w:lvl w:ilvl="5" w:tplc="FFFFFFFF" w:tentative="1">
      <w:start w:val="1"/>
      <w:numFmt w:val="lowerRoman"/>
      <w:lvlText w:val="%6."/>
      <w:lvlJc w:val="right"/>
      <w:pPr>
        <w:ind w:left="7548" w:hanging="180"/>
      </w:pPr>
    </w:lvl>
    <w:lvl w:ilvl="6" w:tplc="FFFFFFFF" w:tentative="1">
      <w:start w:val="1"/>
      <w:numFmt w:val="decimal"/>
      <w:lvlText w:val="%7."/>
      <w:lvlJc w:val="left"/>
      <w:pPr>
        <w:ind w:left="8268" w:hanging="360"/>
      </w:pPr>
    </w:lvl>
    <w:lvl w:ilvl="7" w:tplc="FFFFFFFF" w:tentative="1">
      <w:start w:val="1"/>
      <w:numFmt w:val="lowerLetter"/>
      <w:lvlText w:val="%8."/>
      <w:lvlJc w:val="left"/>
      <w:pPr>
        <w:ind w:left="8988" w:hanging="360"/>
      </w:pPr>
    </w:lvl>
    <w:lvl w:ilvl="8" w:tplc="FFFFFFFF" w:tentative="1">
      <w:start w:val="1"/>
      <w:numFmt w:val="lowerRoman"/>
      <w:lvlText w:val="%9."/>
      <w:lvlJc w:val="right"/>
      <w:pPr>
        <w:ind w:left="9708" w:hanging="180"/>
      </w:pPr>
    </w:lvl>
  </w:abstractNum>
  <w:abstractNum w:abstractNumId="23" w15:restartNumberingAfterBreak="0">
    <w:nsid w:val="20BC779A"/>
    <w:multiLevelType w:val="hybridMultilevel"/>
    <w:tmpl w:val="3D74E9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C72CBA"/>
    <w:multiLevelType w:val="hybridMultilevel"/>
    <w:tmpl w:val="E97E3A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A90BB3"/>
    <w:multiLevelType w:val="hybridMultilevel"/>
    <w:tmpl w:val="3D74E93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94D1A26"/>
    <w:multiLevelType w:val="hybridMultilevel"/>
    <w:tmpl w:val="84E4B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6E3185"/>
    <w:multiLevelType w:val="hybridMultilevel"/>
    <w:tmpl w:val="38C0944E"/>
    <w:lvl w:ilvl="0" w:tplc="F68E7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AC6C00"/>
    <w:multiLevelType w:val="hybridMultilevel"/>
    <w:tmpl w:val="DE96E414"/>
    <w:lvl w:ilvl="0" w:tplc="0BA64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6406BE"/>
    <w:multiLevelType w:val="hybridMultilevel"/>
    <w:tmpl w:val="50D8CA1E"/>
    <w:lvl w:ilvl="0" w:tplc="AD0AE3AE">
      <w:start w:val="1"/>
      <w:numFmt w:val="upperRoman"/>
      <w:lvlText w:val="%1."/>
      <w:lvlJc w:val="left"/>
      <w:pPr>
        <w:ind w:left="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35F82571"/>
    <w:multiLevelType w:val="hybridMultilevel"/>
    <w:tmpl w:val="84E4B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731837"/>
    <w:multiLevelType w:val="multilevel"/>
    <w:tmpl w:val="729C57CA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6800F35"/>
    <w:multiLevelType w:val="hybridMultilevel"/>
    <w:tmpl w:val="34920BFA"/>
    <w:lvl w:ilvl="0" w:tplc="F68E701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81C54B0"/>
    <w:multiLevelType w:val="hybridMultilevel"/>
    <w:tmpl w:val="02944B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6F611B"/>
    <w:multiLevelType w:val="multilevel"/>
    <w:tmpl w:val="24E81F8E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B8A68E9"/>
    <w:multiLevelType w:val="hybridMultilevel"/>
    <w:tmpl w:val="DF660026"/>
    <w:lvl w:ilvl="0" w:tplc="F68E701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41F33ABE"/>
    <w:multiLevelType w:val="hybridMultilevel"/>
    <w:tmpl w:val="DB747F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44D44603"/>
    <w:multiLevelType w:val="hybridMultilevel"/>
    <w:tmpl w:val="A6DA6A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DE03E41"/>
    <w:multiLevelType w:val="hybridMultilevel"/>
    <w:tmpl w:val="0C92A54E"/>
    <w:lvl w:ilvl="0" w:tplc="F68E7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023FD1"/>
    <w:multiLevelType w:val="hybridMultilevel"/>
    <w:tmpl w:val="84E4B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FC76EA"/>
    <w:multiLevelType w:val="hybridMultilevel"/>
    <w:tmpl w:val="7D302B06"/>
    <w:lvl w:ilvl="0" w:tplc="AD0AE3AE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638751F"/>
    <w:multiLevelType w:val="hybridMultilevel"/>
    <w:tmpl w:val="FAEE01D0"/>
    <w:lvl w:ilvl="0" w:tplc="F73409BA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2" w15:restartNumberingAfterBreak="0">
    <w:nsid w:val="58144893"/>
    <w:multiLevelType w:val="hybridMultilevel"/>
    <w:tmpl w:val="3D74E93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5B396D7A"/>
    <w:multiLevelType w:val="hybridMultilevel"/>
    <w:tmpl w:val="70EA53BE"/>
    <w:lvl w:ilvl="0" w:tplc="B734FE8A">
      <w:start w:val="3"/>
      <w:numFmt w:val="lowerLetter"/>
      <w:lvlText w:val="%1)"/>
      <w:lvlJc w:val="left"/>
      <w:pPr>
        <w:ind w:left="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347B96"/>
    <w:multiLevelType w:val="hybridMultilevel"/>
    <w:tmpl w:val="D7BCE900"/>
    <w:lvl w:ilvl="0" w:tplc="247ABAEA">
      <w:start w:val="6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D50FD"/>
    <w:multiLevelType w:val="hybridMultilevel"/>
    <w:tmpl w:val="955A0E42"/>
    <w:lvl w:ilvl="0" w:tplc="F68E7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979C4"/>
    <w:multiLevelType w:val="hybridMultilevel"/>
    <w:tmpl w:val="14BE32F2"/>
    <w:lvl w:ilvl="0" w:tplc="9BDE3736">
      <w:start w:val="1"/>
      <w:numFmt w:val="decimal"/>
      <w:lvlText w:val="a.%1."/>
      <w:lvlJc w:val="left"/>
      <w:pPr>
        <w:ind w:left="108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80E0FDB"/>
    <w:multiLevelType w:val="hybridMultilevel"/>
    <w:tmpl w:val="84E4B89C"/>
    <w:lvl w:ilvl="0" w:tplc="999EAB42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956F7"/>
    <w:multiLevelType w:val="multilevel"/>
    <w:tmpl w:val="1B92210C"/>
    <w:lvl w:ilvl="0">
      <w:start w:val="1"/>
      <w:numFmt w:val="bullet"/>
      <w:lvlText w:val="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6C13EF"/>
    <w:multiLevelType w:val="hybridMultilevel"/>
    <w:tmpl w:val="E996DDCA"/>
    <w:lvl w:ilvl="0" w:tplc="12D4B1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8753A4"/>
    <w:multiLevelType w:val="hybridMultilevel"/>
    <w:tmpl w:val="E23CDBAE"/>
    <w:lvl w:ilvl="0" w:tplc="F68E7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17738">
    <w:abstractNumId w:val="0"/>
  </w:num>
  <w:num w:numId="2" w16cid:durableId="1413620304">
    <w:abstractNumId w:val="5"/>
  </w:num>
  <w:num w:numId="3" w16cid:durableId="408356932">
    <w:abstractNumId w:val="48"/>
  </w:num>
  <w:num w:numId="4" w16cid:durableId="664476647">
    <w:abstractNumId w:val="31"/>
  </w:num>
  <w:num w:numId="5" w16cid:durableId="1097600356">
    <w:abstractNumId w:val="6"/>
  </w:num>
  <w:num w:numId="6" w16cid:durableId="934437823">
    <w:abstractNumId w:val="18"/>
  </w:num>
  <w:num w:numId="7" w16cid:durableId="675697049">
    <w:abstractNumId w:val="10"/>
  </w:num>
  <w:num w:numId="8" w16cid:durableId="1593780419">
    <w:abstractNumId w:val="34"/>
  </w:num>
  <w:num w:numId="9" w16cid:durableId="174999920">
    <w:abstractNumId w:val="2"/>
  </w:num>
  <w:num w:numId="10" w16cid:durableId="554973583">
    <w:abstractNumId w:val="17"/>
  </w:num>
  <w:num w:numId="11" w16cid:durableId="381910451">
    <w:abstractNumId w:val="11"/>
  </w:num>
  <w:num w:numId="12" w16cid:durableId="1717968958">
    <w:abstractNumId w:val="47"/>
  </w:num>
  <w:num w:numId="13" w16cid:durableId="725223924">
    <w:abstractNumId w:val="8"/>
  </w:num>
  <w:num w:numId="14" w16cid:durableId="65684793">
    <w:abstractNumId w:val="29"/>
  </w:num>
  <w:num w:numId="15" w16cid:durableId="1365447397">
    <w:abstractNumId w:val="13"/>
  </w:num>
  <w:num w:numId="16" w16cid:durableId="1345279079">
    <w:abstractNumId w:val="35"/>
  </w:num>
  <w:num w:numId="17" w16cid:durableId="1238977737">
    <w:abstractNumId w:val="1"/>
  </w:num>
  <w:num w:numId="18" w16cid:durableId="435977246">
    <w:abstractNumId w:val="22"/>
  </w:num>
  <w:num w:numId="19" w16cid:durableId="135025517">
    <w:abstractNumId w:val="36"/>
  </w:num>
  <w:num w:numId="20" w16cid:durableId="1208253288">
    <w:abstractNumId w:val="9"/>
  </w:num>
  <w:num w:numId="21" w16cid:durableId="1166046374">
    <w:abstractNumId w:val="37"/>
  </w:num>
  <w:num w:numId="22" w16cid:durableId="465314765">
    <w:abstractNumId w:val="46"/>
  </w:num>
  <w:num w:numId="23" w16cid:durableId="27992005">
    <w:abstractNumId w:val="7"/>
  </w:num>
  <w:num w:numId="24" w16cid:durableId="419184659">
    <w:abstractNumId w:val="41"/>
  </w:num>
  <w:num w:numId="25" w16cid:durableId="1516922877">
    <w:abstractNumId w:val="4"/>
  </w:num>
  <w:num w:numId="26" w16cid:durableId="438720754">
    <w:abstractNumId w:val="14"/>
  </w:num>
  <w:num w:numId="27" w16cid:durableId="461462552">
    <w:abstractNumId w:val="33"/>
  </w:num>
  <w:num w:numId="28" w16cid:durableId="714701221">
    <w:abstractNumId w:val="15"/>
  </w:num>
  <w:num w:numId="29" w16cid:durableId="261646988">
    <w:abstractNumId w:val="23"/>
  </w:num>
  <w:num w:numId="30" w16cid:durableId="435753763">
    <w:abstractNumId w:val="44"/>
  </w:num>
  <w:num w:numId="31" w16cid:durableId="261959312">
    <w:abstractNumId w:val="28"/>
  </w:num>
  <w:num w:numId="32" w16cid:durableId="1191920896">
    <w:abstractNumId w:val="43"/>
  </w:num>
  <w:num w:numId="33" w16cid:durableId="743065566">
    <w:abstractNumId w:val="38"/>
  </w:num>
  <w:num w:numId="34" w16cid:durableId="600379572">
    <w:abstractNumId w:val="45"/>
  </w:num>
  <w:num w:numId="35" w16cid:durableId="1923031179">
    <w:abstractNumId w:val="32"/>
  </w:num>
  <w:num w:numId="36" w16cid:durableId="121313784">
    <w:abstractNumId w:val="3"/>
  </w:num>
  <w:num w:numId="37" w16cid:durableId="1654750046">
    <w:abstractNumId w:val="19"/>
  </w:num>
  <w:num w:numId="38" w16cid:durableId="1968970353">
    <w:abstractNumId w:val="21"/>
  </w:num>
  <w:num w:numId="39" w16cid:durableId="519052533">
    <w:abstractNumId w:val="27"/>
  </w:num>
  <w:num w:numId="40" w16cid:durableId="1854878439">
    <w:abstractNumId w:val="50"/>
  </w:num>
  <w:num w:numId="41" w16cid:durableId="1438720559">
    <w:abstractNumId w:val="12"/>
  </w:num>
  <w:num w:numId="42" w16cid:durableId="1026250247">
    <w:abstractNumId w:val="20"/>
  </w:num>
  <w:num w:numId="43" w16cid:durableId="1452282882">
    <w:abstractNumId w:val="40"/>
  </w:num>
  <w:num w:numId="44" w16cid:durableId="1315722474">
    <w:abstractNumId w:val="49"/>
  </w:num>
  <w:num w:numId="45" w16cid:durableId="276915467">
    <w:abstractNumId w:val="25"/>
  </w:num>
  <w:num w:numId="46" w16cid:durableId="1669289244">
    <w:abstractNumId w:val="42"/>
  </w:num>
  <w:num w:numId="47" w16cid:durableId="433479381">
    <w:abstractNumId w:val="24"/>
  </w:num>
  <w:num w:numId="48" w16cid:durableId="1229606482">
    <w:abstractNumId w:val="26"/>
  </w:num>
  <w:num w:numId="49" w16cid:durableId="1387727622">
    <w:abstractNumId w:val="16"/>
  </w:num>
  <w:num w:numId="50" w16cid:durableId="616063281">
    <w:abstractNumId w:val="30"/>
  </w:num>
  <w:num w:numId="51" w16cid:durableId="2095203904">
    <w:abstractNumId w:val="3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96A"/>
    <w:rsid w:val="000C3340"/>
    <w:rsid w:val="000E567A"/>
    <w:rsid w:val="00131A35"/>
    <w:rsid w:val="0013716B"/>
    <w:rsid w:val="001372B2"/>
    <w:rsid w:val="001F0FC6"/>
    <w:rsid w:val="00292EFE"/>
    <w:rsid w:val="00295F06"/>
    <w:rsid w:val="002A15C1"/>
    <w:rsid w:val="00320816"/>
    <w:rsid w:val="00342A6D"/>
    <w:rsid w:val="00395C58"/>
    <w:rsid w:val="00397FAD"/>
    <w:rsid w:val="003D4136"/>
    <w:rsid w:val="003F1191"/>
    <w:rsid w:val="00424284"/>
    <w:rsid w:val="0042685B"/>
    <w:rsid w:val="00450ACE"/>
    <w:rsid w:val="00472939"/>
    <w:rsid w:val="004766B2"/>
    <w:rsid w:val="004869E0"/>
    <w:rsid w:val="00620A82"/>
    <w:rsid w:val="00635F2F"/>
    <w:rsid w:val="00670316"/>
    <w:rsid w:val="00684C44"/>
    <w:rsid w:val="00696B58"/>
    <w:rsid w:val="006A2C48"/>
    <w:rsid w:val="00706105"/>
    <w:rsid w:val="007176A2"/>
    <w:rsid w:val="00741D70"/>
    <w:rsid w:val="00784D8F"/>
    <w:rsid w:val="007A2E6B"/>
    <w:rsid w:val="007B706B"/>
    <w:rsid w:val="007C412C"/>
    <w:rsid w:val="0081411F"/>
    <w:rsid w:val="00821F5F"/>
    <w:rsid w:val="0087726F"/>
    <w:rsid w:val="008B7777"/>
    <w:rsid w:val="008D022C"/>
    <w:rsid w:val="009544D5"/>
    <w:rsid w:val="009D795D"/>
    <w:rsid w:val="00A32C47"/>
    <w:rsid w:val="00A4596A"/>
    <w:rsid w:val="00A51A15"/>
    <w:rsid w:val="00AE4362"/>
    <w:rsid w:val="00B153B4"/>
    <w:rsid w:val="00B85259"/>
    <w:rsid w:val="00BC6DA8"/>
    <w:rsid w:val="00C300A8"/>
    <w:rsid w:val="00C41E26"/>
    <w:rsid w:val="00C6221B"/>
    <w:rsid w:val="00C77D50"/>
    <w:rsid w:val="00CA72C1"/>
    <w:rsid w:val="00CC521D"/>
    <w:rsid w:val="00D23735"/>
    <w:rsid w:val="00E01FD6"/>
    <w:rsid w:val="00E043AC"/>
    <w:rsid w:val="00E71000"/>
    <w:rsid w:val="00E803CB"/>
    <w:rsid w:val="00EC2FFF"/>
    <w:rsid w:val="00F53BAC"/>
    <w:rsid w:val="00F67DF3"/>
    <w:rsid w:val="00F80DAA"/>
    <w:rsid w:val="00FA3ADF"/>
    <w:rsid w:val="00FB4A34"/>
    <w:rsid w:val="00FB7F11"/>
    <w:rsid w:val="00FD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6E104"/>
  <w15:chartTrackingRefBased/>
  <w15:docId w15:val="{AB4CAD12-28E8-4157-BF16-DFBA3C6F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5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9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9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9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9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9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9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9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9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9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9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9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9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9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9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9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9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96A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51A15"/>
  </w:style>
  <w:style w:type="paragraph" w:styleId="Stopka">
    <w:name w:val="footer"/>
    <w:basedOn w:val="Normalny"/>
    <w:link w:val="StopkaZnak"/>
    <w:uiPriority w:val="99"/>
    <w:unhideWhenUsed/>
    <w:rsid w:val="00A51A15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A51A15"/>
  </w:style>
  <w:style w:type="character" w:styleId="Odwoaniedokomentarza">
    <w:name w:val="annotation reference"/>
    <w:basedOn w:val="Domylnaczcionkaakapitu"/>
    <w:uiPriority w:val="99"/>
    <w:semiHidden/>
    <w:unhideWhenUsed/>
    <w:rsid w:val="00A51A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1A15"/>
    <w:pPr>
      <w:suppressAutoHyphens/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A15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043A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3AC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7F11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7F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o2Warsaw" TargetMode="External"/><Relationship Id="rId13" Type="http://schemas.openxmlformats.org/officeDocument/2006/relationships/hyperlink" Target="https://www.youtube.com/watch?v=YZNm_3lOD2M" TargetMode="External"/><Relationship Id="rId18" Type="http://schemas.openxmlformats.org/officeDocument/2006/relationships/hyperlink" Target="https://www.instagram.com/p/DQZeFo4Dfuj/?img_index=1" TargetMode="External"/><Relationship Id="rId26" Type="http://schemas.openxmlformats.org/officeDocument/2006/relationships/hyperlink" Target="https://www.tiktok.com/@haktan_albayrak/video/7563696957751921928" TargetMode="External"/><Relationship Id="rId39" Type="http://schemas.openxmlformats.org/officeDocument/2006/relationships/hyperlink" Target="https://drive.google.com/file/d/1CcHUfuWMX3jhih4i-nTJzTHjrFJqvwxK/view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tiktok.com/@jesslouiseellis/photo/7565447368951205140" TargetMode="External"/><Relationship Id="rId34" Type="http://schemas.openxmlformats.org/officeDocument/2006/relationships/hyperlink" Target="https://www.tiktok.com/@inspirationdelavie/video/7570752374189378838" TargetMode="External"/><Relationship Id="rId42" Type="http://schemas.openxmlformats.org/officeDocument/2006/relationships/footer" Target="footer1.xml"/><Relationship Id="rId7" Type="http://schemas.openxmlformats.org/officeDocument/2006/relationships/hyperlink" Target="https://www.instagram.com/go2warsaw" TargetMode="External"/><Relationship Id="rId12" Type="http://schemas.openxmlformats.org/officeDocument/2006/relationships/hyperlink" Target="https://x.com/Go2Warsaw" TargetMode="External"/><Relationship Id="rId17" Type="http://schemas.openxmlformats.org/officeDocument/2006/relationships/hyperlink" Target="https://www.instagram.com/p/DQR0J8hjbWh/" TargetMode="External"/><Relationship Id="rId25" Type="http://schemas.openxmlformats.org/officeDocument/2006/relationships/hyperlink" Target="https://www.tiktok.com/@haktan_albayrak/video/7562504366893075719" TargetMode="External"/><Relationship Id="rId33" Type="http://schemas.openxmlformats.org/officeDocument/2006/relationships/hyperlink" Target="https://www.tiktok.com/@inspirationdelavie/video/7571884511324032278" TargetMode="External"/><Relationship Id="rId38" Type="http://schemas.openxmlformats.org/officeDocument/2006/relationships/image" Target="media/image2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nttellanyone.go2warsaw.pl/de" TargetMode="External"/><Relationship Id="rId20" Type="http://schemas.openxmlformats.org/officeDocument/2006/relationships/hyperlink" Target="https://www.instagram.com/p/DQRAwXQjdZ9/?img_index=1" TargetMode="External"/><Relationship Id="rId29" Type="http://schemas.openxmlformats.org/officeDocument/2006/relationships/hyperlink" Target="https://www.tiktok.com/@hrhgeorgiana/video/7569885246385032470" TargetMode="External"/><Relationship Id="rId41" Type="http://schemas.openxmlformats.org/officeDocument/2006/relationships/hyperlink" Target="https://www.instagram.com/p/DLzzlQBidXC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@Go2Warsaw" TargetMode="External"/><Relationship Id="rId24" Type="http://schemas.openxmlformats.org/officeDocument/2006/relationships/hyperlink" Target="https://www.instagram.com/reel/DQE3eKiE3ba/" TargetMode="External"/><Relationship Id="rId32" Type="http://schemas.openxmlformats.org/officeDocument/2006/relationships/hyperlink" Target="https://www.instagram.com/p/DQ9jyC-DFcO/" TargetMode="External"/><Relationship Id="rId37" Type="http://schemas.openxmlformats.org/officeDocument/2006/relationships/hyperlink" Target="https://www.youtube.com/watch?v=wM93jztCLOw" TargetMode="External"/><Relationship Id="rId40" Type="http://schemas.openxmlformats.org/officeDocument/2006/relationships/hyperlink" Target="https://www.youtube.com/watch?v=Y33os6wOD4c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nttellanyone.go2warsaw.pl/" TargetMode="External"/><Relationship Id="rId23" Type="http://schemas.openxmlformats.org/officeDocument/2006/relationships/hyperlink" Target="https://www.instagram.com/reel/DP8kxzlkwUe/" TargetMode="External"/><Relationship Id="rId28" Type="http://schemas.openxmlformats.org/officeDocument/2006/relationships/hyperlink" Target="https://www.instagram.com/p/DQ3d73cDcX8/" TargetMode="External"/><Relationship Id="rId36" Type="http://schemas.openxmlformats.org/officeDocument/2006/relationships/image" Target="media/image1.png"/><Relationship Id="rId10" Type="http://schemas.openxmlformats.org/officeDocument/2006/relationships/hyperlink" Target="https://www.linkedin.com/showcase/go2warsaw/" TargetMode="External"/><Relationship Id="rId19" Type="http://schemas.openxmlformats.org/officeDocument/2006/relationships/hyperlink" Target="https://www.instagram.com/p/DQgdPPkDehU/" TargetMode="External"/><Relationship Id="rId31" Type="http://schemas.openxmlformats.org/officeDocument/2006/relationships/hyperlink" Target="https://www.instagram.com/p/DQ1yW_VjCQu/" TargetMode="External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tiktok.com/@go2warsaw" TargetMode="External"/><Relationship Id="rId14" Type="http://schemas.openxmlformats.org/officeDocument/2006/relationships/hyperlink" Target="https://www.youtube.com/watch?v=bGXdRmksJNE" TargetMode="External"/><Relationship Id="rId22" Type="http://schemas.openxmlformats.org/officeDocument/2006/relationships/hyperlink" Target="https://www.tiktok.com/@jesslouiseellis/video/7567672683446537493" TargetMode="External"/><Relationship Id="rId27" Type="http://schemas.openxmlformats.org/officeDocument/2006/relationships/hyperlink" Target="https://www.instagram.com/p/DQv0u0ZDRrx/" TargetMode="External"/><Relationship Id="rId30" Type="http://schemas.openxmlformats.org/officeDocument/2006/relationships/hyperlink" Target="https://www.tiktok.com/@hrhgeorgiana/video/7570986625543441686" TargetMode="External"/><Relationship Id="rId35" Type="http://schemas.openxmlformats.org/officeDocument/2006/relationships/hyperlink" Target="https://www.twitch.tv/videos/2605240239?t=00h16m19s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11</Pages>
  <Words>3240</Words>
  <Characters>19440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Więch</dc:creator>
  <cp:keywords/>
  <dc:description/>
  <cp:lastModifiedBy>Tomasz Nowak</cp:lastModifiedBy>
  <cp:revision>29</cp:revision>
  <dcterms:created xsi:type="dcterms:W3CDTF">2026-02-24T09:42:00Z</dcterms:created>
  <dcterms:modified xsi:type="dcterms:W3CDTF">2026-03-02T09:27:00Z</dcterms:modified>
</cp:coreProperties>
</file>