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C76A5" w14:textId="46E45D06" w:rsidR="00C37448" w:rsidRPr="00D675B7" w:rsidRDefault="00C37448" w:rsidP="00FC2A19">
      <w:pPr>
        <w:spacing w:after="0"/>
        <w:jc w:val="center"/>
        <w:rPr>
          <w:rFonts w:asciiTheme="minorHAnsi" w:eastAsia="Times New Roman" w:hAnsiTheme="minorHAnsi"/>
          <w:b/>
          <w:bCs/>
        </w:rPr>
      </w:pPr>
      <w:r w:rsidRPr="00D675B7">
        <w:rPr>
          <w:rFonts w:asciiTheme="minorHAnsi" w:eastAsia="Times New Roman" w:hAnsiTheme="minorHAnsi"/>
          <w:b/>
          <w:bCs/>
        </w:rPr>
        <w:t xml:space="preserve">UMOWA NR </w:t>
      </w:r>
      <w:bookmarkStart w:id="0" w:name="_Hlk89089980"/>
      <w:r w:rsidRPr="00D675B7">
        <w:rPr>
          <w:rFonts w:asciiTheme="minorHAnsi" w:eastAsia="Times New Roman" w:hAnsiTheme="minorHAnsi"/>
          <w:b/>
          <w:bCs/>
        </w:rPr>
        <w:t>BT/UM</w:t>
      </w:r>
      <w:bookmarkEnd w:id="0"/>
      <w:r w:rsidRPr="00D675B7">
        <w:rPr>
          <w:rFonts w:asciiTheme="minorHAnsi" w:eastAsia="Times New Roman" w:hAnsiTheme="minorHAnsi"/>
          <w:b/>
          <w:bCs/>
        </w:rPr>
        <w:t>/</w:t>
      </w:r>
      <w:r w:rsidR="003520F7" w:rsidRPr="00D675B7">
        <w:rPr>
          <w:rFonts w:asciiTheme="minorHAnsi" w:eastAsia="Times New Roman" w:hAnsiTheme="minorHAnsi"/>
          <w:b/>
          <w:bCs/>
        </w:rPr>
        <w:t>…………</w:t>
      </w:r>
      <w:r w:rsidRPr="00D675B7">
        <w:rPr>
          <w:rFonts w:asciiTheme="minorHAnsi" w:eastAsia="Times New Roman" w:hAnsiTheme="minorHAnsi"/>
          <w:b/>
          <w:bCs/>
        </w:rPr>
        <w:t>/202</w:t>
      </w:r>
      <w:r w:rsidR="001C5B8A" w:rsidRPr="00D675B7">
        <w:rPr>
          <w:rFonts w:asciiTheme="minorHAnsi" w:eastAsia="Times New Roman" w:hAnsiTheme="minorHAnsi"/>
          <w:b/>
          <w:bCs/>
        </w:rPr>
        <w:t>6</w:t>
      </w:r>
    </w:p>
    <w:p w14:paraId="1810E5DD" w14:textId="77777777" w:rsidR="009904C9" w:rsidRPr="00D675B7" w:rsidRDefault="009904C9" w:rsidP="00FC2A19">
      <w:pPr>
        <w:spacing w:after="0"/>
        <w:rPr>
          <w:rFonts w:asciiTheme="minorHAnsi" w:eastAsia="Times New Roman" w:hAnsiTheme="minorHAnsi"/>
        </w:rPr>
      </w:pPr>
    </w:p>
    <w:p w14:paraId="5AD7E94F" w14:textId="4D276A9C" w:rsidR="00806432" w:rsidRPr="00D675B7" w:rsidRDefault="43DC09C9" w:rsidP="17C7B312">
      <w:pPr>
        <w:spacing w:after="0" w:line="288" w:lineRule="auto"/>
        <w:rPr>
          <w:rFonts w:asciiTheme="minorHAnsi" w:hAnsiTheme="minorHAnsi"/>
        </w:rPr>
      </w:pPr>
      <w:r w:rsidRPr="00D675B7">
        <w:rPr>
          <w:rFonts w:asciiTheme="minorHAnsi" w:hAnsiTheme="minorHAnsi"/>
        </w:rPr>
        <w:t>zawarta w dniu …………… roku między:</w:t>
      </w:r>
    </w:p>
    <w:p w14:paraId="694928E7" w14:textId="1B95AE85" w:rsidR="00806432" w:rsidRPr="00D675B7" w:rsidRDefault="43DC09C9" w:rsidP="17C7B312">
      <w:pPr>
        <w:spacing w:after="0" w:line="288" w:lineRule="auto"/>
        <w:jc w:val="both"/>
        <w:rPr>
          <w:rFonts w:asciiTheme="minorHAnsi" w:hAnsiTheme="minorHAnsi"/>
        </w:rPr>
      </w:pPr>
      <w:r w:rsidRPr="00D675B7">
        <w:rPr>
          <w:rFonts w:asciiTheme="minorHAnsi" w:hAnsiTheme="minorHAnsi"/>
        </w:rPr>
        <w:t xml:space="preserve"> </w:t>
      </w:r>
    </w:p>
    <w:p w14:paraId="3865BB5B" w14:textId="19FC5A99" w:rsidR="00806432" w:rsidRPr="00D675B7" w:rsidRDefault="43DC09C9" w:rsidP="17C7B312">
      <w:pPr>
        <w:spacing w:after="0" w:line="288" w:lineRule="auto"/>
        <w:jc w:val="both"/>
        <w:rPr>
          <w:rFonts w:asciiTheme="minorHAnsi" w:hAnsiTheme="minorHAnsi"/>
        </w:rPr>
      </w:pPr>
      <w:r w:rsidRPr="00D675B7">
        <w:rPr>
          <w:rFonts w:asciiTheme="minorHAnsi" w:hAnsiTheme="minorHAnsi"/>
          <w:b/>
          <w:bCs/>
        </w:rPr>
        <w:t>Miastem Stołecznym Warszawa</w:t>
      </w:r>
      <w:r w:rsidRPr="00D675B7">
        <w:rPr>
          <w:rFonts w:asciiTheme="minorHAnsi" w:hAnsiTheme="minorHAnsi"/>
        </w:rPr>
        <w:t xml:space="preserve"> z siedzibą w Warszawie (adres: Plac Bankowy 3/5, 00-950 Warszawa), NIP: 525-22-48-481, reprezentowanym przez </w:t>
      </w:r>
      <w:r w:rsidRPr="00D675B7">
        <w:rPr>
          <w:rFonts w:asciiTheme="minorHAnsi" w:hAnsiTheme="minorHAnsi"/>
          <w:b/>
          <w:bCs/>
        </w:rPr>
        <w:t>Stołeczne Biuro Turystyki</w:t>
      </w:r>
      <w:r w:rsidRPr="00D675B7">
        <w:rPr>
          <w:rFonts w:asciiTheme="minorHAnsi" w:hAnsiTheme="minorHAnsi"/>
        </w:rPr>
        <w:t xml:space="preserve">, powołane uchwałą nr XXIX/395/2000 Rady m.st. Warszawy z dnia 21 grudnia 2000 roku, zmienioną uchwałą nr XXXIV/1026/2008 Rady m.st. Warszawy z dnia 29 maja 2008 roku, z siedzibą przy Placu Defilad 1, 00-901 Warszawa, w imieniu którego działa </w:t>
      </w:r>
      <w:r w:rsidR="0009758B">
        <w:rPr>
          <w:rFonts w:asciiTheme="minorHAnsi" w:hAnsiTheme="minorHAnsi"/>
        </w:rPr>
        <w:t>………………………………………………………………………………..</w:t>
      </w:r>
      <w:r w:rsidRPr="00D675B7">
        <w:rPr>
          <w:rFonts w:asciiTheme="minorHAnsi" w:hAnsiTheme="minorHAnsi"/>
        </w:rPr>
        <w:t xml:space="preserve">, zwanym w dalszej części umowy </w:t>
      </w:r>
      <w:r w:rsidRPr="00D675B7">
        <w:rPr>
          <w:rFonts w:asciiTheme="minorHAnsi" w:hAnsiTheme="minorHAnsi"/>
          <w:b/>
          <w:bCs/>
        </w:rPr>
        <w:t>„Zamawiającym”</w:t>
      </w:r>
      <w:r w:rsidRPr="00D675B7">
        <w:rPr>
          <w:rFonts w:asciiTheme="minorHAnsi" w:hAnsiTheme="minorHAnsi"/>
        </w:rPr>
        <w:t xml:space="preserve"> </w:t>
      </w:r>
    </w:p>
    <w:p w14:paraId="13719A22" w14:textId="738454CA" w:rsidR="00806432" w:rsidRPr="00D675B7" w:rsidRDefault="43DC09C9" w:rsidP="17C7B312">
      <w:pPr>
        <w:spacing w:after="0" w:line="288" w:lineRule="auto"/>
        <w:jc w:val="both"/>
        <w:rPr>
          <w:rFonts w:asciiTheme="minorHAnsi" w:hAnsiTheme="minorHAnsi"/>
        </w:rPr>
      </w:pPr>
      <w:r w:rsidRPr="00D675B7">
        <w:rPr>
          <w:rFonts w:asciiTheme="minorHAnsi" w:hAnsiTheme="minorHAnsi"/>
        </w:rPr>
        <w:t xml:space="preserve"> </w:t>
      </w:r>
    </w:p>
    <w:p w14:paraId="4E72C02C" w14:textId="77777777" w:rsidR="00C37448" w:rsidRPr="00D675B7" w:rsidRDefault="00C37448" w:rsidP="17C7B312">
      <w:pPr>
        <w:spacing w:line="257" w:lineRule="auto"/>
        <w:jc w:val="both"/>
        <w:rPr>
          <w:rFonts w:asciiTheme="minorHAnsi" w:hAnsiTheme="minorHAnsi"/>
        </w:rPr>
      </w:pPr>
      <w:r w:rsidRPr="00D675B7">
        <w:rPr>
          <w:rFonts w:asciiTheme="minorHAnsi" w:hAnsiTheme="minorHAnsi"/>
        </w:rPr>
        <w:t>a</w:t>
      </w:r>
    </w:p>
    <w:p w14:paraId="2F8B3D66" w14:textId="1EE1552A" w:rsidR="00806432" w:rsidRPr="00D675B7" w:rsidRDefault="43DC09C9" w:rsidP="17C7B312">
      <w:pPr>
        <w:spacing w:line="257" w:lineRule="auto"/>
        <w:jc w:val="both"/>
        <w:rPr>
          <w:rFonts w:asciiTheme="minorHAnsi" w:hAnsiTheme="minorHAnsi"/>
        </w:rPr>
      </w:pPr>
      <w:r w:rsidRPr="00D675B7">
        <w:rPr>
          <w:rFonts w:asciiTheme="minorHAnsi" w:hAnsiTheme="minorHAnsi"/>
        </w:rPr>
        <w:t>………………………. z siedzibą w Warszawie kod pocztowy ……………………, adres …………………………, wpisaną do Krajowego Rejestru Sądowego przedsiębiorców pod numerem KRS: ………………. NIP ………………………, REGON: ………………….. reprezentowaną przez ………………………… - uprawnionego/uprawnioną do reprezentacji zgodnie z treścią danych ujawnionych w rejestrze przedsiębiorców Krajowego Rejestru Sądowego (informacja odpowiadająca odpisowi aktualnemu z dnia ………………………… stanowi załącznik nr 1),</w:t>
      </w:r>
    </w:p>
    <w:p w14:paraId="18A41DAC" w14:textId="4486ABDF" w:rsidR="00806432" w:rsidRPr="00D675B7" w:rsidRDefault="43DC09C9" w:rsidP="17C7B312">
      <w:pPr>
        <w:spacing w:line="257" w:lineRule="auto"/>
        <w:jc w:val="both"/>
        <w:rPr>
          <w:rFonts w:asciiTheme="minorHAnsi" w:hAnsiTheme="minorHAnsi"/>
        </w:rPr>
      </w:pPr>
      <w:r w:rsidRPr="00D675B7">
        <w:rPr>
          <w:rFonts w:asciiTheme="minorHAnsi" w:hAnsiTheme="minorHAnsi"/>
        </w:rPr>
        <w:t>zwaną w dalszej części niniejszej Umowy „</w:t>
      </w:r>
      <w:r w:rsidRPr="00D675B7">
        <w:rPr>
          <w:rFonts w:asciiTheme="minorHAnsi" w:hAnsiTheme="minorHAnsi"/>
          <w:b/>
          <w:bCs/>
        </w:rPr>
        <w:t>Wykonawcą</w:t>
      </w:r>
      <w:r w:rsidRPr="00D675B7">
        <w:rPr>
          <w:rFonts w:asciiTheme="minorHAnsi" w:hAnsiTheme="minorHAnsi"/>
        </w:rPr>
        <w:t>”.</w:t>
      </w:r>
    </w:p>
    <w:p w14:paraId="42A07F70" w14:textId="28969361" w:rsidR="00806432" w:rsidRPr="00D675B7" w:rsidRDefault="43DC09C9" w:rsidP="17C7B312">
      <w:pPr>
        <w:spacing w:line="257" w:lineRule="auto"/>
        <w:jc w:val="both"/>
        <w:rPr>
          <w:rFonts w:asciiTheme="minorHAnsi" w:hAnsiTheme="minorHAnsi"/>
        </w:rPr>
      </w:pPr>
      <w:r w:rsidRPr="00D675B7">
        <w:rPr>
          <w:rFonts w:asciiTheme="minorHAnsi" w:hAnsiTheme="minorHAnsi"/>
        </w:rPr>
        <w:t>albo</w:t>
      </w:r>
    </w:p>
    <w:p w14:paraId="581B478C" w14:textId="3F09073F" w:rsidR="00806432" w:rsidRPr="00D675B7" w:rsidRDefault="43DC09C9" w:rsidP="17C7B312">
      <w:pPr>
        <w:spacing w:line="257" w:lineRule="auto"/>
        <w:jc w:val="both"/>
        <w:rPr>
          <w:rFonts w:asciiTheme="minorHAnsi" w:hAnsiTheme="minorHAnsi"/>
        </w:rPr>
      </w:pPr>
      <w:r w:rsidRPr="00D675B7">
        <w:rPr>
          <w:rFonts w:asciiTheme="minorHAnsi" w:hAnsiTheme="minorHAnsi"/>
        </w:rPr>
        <w:t>……………….., zamieszkałym przy ul. …………., 00-000 ……………, PESEL: ………………., prowadzącym działalność gospodarczą pod firmą ………………… z siedzibą we ………………….., ul. …………………, nr …………., 00-000 ……………., NIP ……………….., wpisaną/wpisanym do … (wydruk z …. z dnia ………... r. stanowi załącznik nr 1), zwaną/zwanym w dalszej części niniejszej Umowy „</w:t>
      </w:r>
      <w:r w:rsidRPr="00D675B7">
        <w:rPr>
          <w:rFonts w:asciiTheme="minorHAnsi" w:hAnsiTheme="minorHAnsi"/>
          <w:b/>
          <w:bCs/>
        </w:rPr>
        <w:t>Wykonawcą</w:t>
      </w:r>
      <w:r w:rsidRPr="00D675B7">
        <w:rPr>
          <w:rFonts w:asciiTheme="minorHAnsi" w:hAnsiTheme="minorHAnsi"/>
        </w:rPr>
        <w:t>”</w:t>
      </w:r>
    </w:p>
    <w:p w14:paraId="4C31603B" w14:textId="67EA30E9" w:rsidR="00806432" w:rsidRPr="00D675B7" w:rsidRDefault="00C37448" w:rsidP="17C7B312">
      <w:pPr>
        <w:spacing w:after="0" w:line="240" w:lineRule="auto"/>
        <w:rPr>
          <w:rFonts w:asciiTheme="minorHAnsi" w:eastAsia="Aptos" w:hAnsiTheme="minorHAnsi"/>
          <w:lang w:eastAsia="en-US"/>
          <w14:ligatures w14:val="standardContextual"/>
        </w:rPr>
      </w:pPr>
      <w:r w:rsidRPr="00D675B7">
        <w:rPr>
          <w:rFonts w:asciiTheme="minorHAnsi" w:hAnsiTheme="minorHAnsi"/>
        </w:rPr>
        <w:t>dalej zwanymi również łącznie „Stronami</w:t>
      </w:r>
      <w:r w:rsidR="43DC09C9" w:rsidRPr="00D675B7">
        <w:rPr>
          <w:rFonts w:asciiTheme="minorHAnsi" w:hAnsiTheme="minorHAnsi"/>
        </w:rPr>
        <w:t>”.</w:t>
      </w:r>
    </w:p>
    <w:p w14:paraId="17D01E3E" w14:textId="0FFF549A" w:rsidR="17C7B312" w:rsidRPr="00D675B7" w:rsidRDefault="17C7B312" w:rsidP="17C7B312">
      <w:pPr>
        <w:spacing w:after="0"/>
        <w:rPr>
          <w:rFonts w:asciiTheme="minorHAnsi" w:eastAsia="Times New Roman" w:hAnsiTheme="minorHAnsi"/>
        </w:rPr>
      </w:pPr>
    </w:p>
    <w:p w14:paraId="205E689F" w14:textId="1FCD3148" w:rsidR="00171C6B" w:rsidRPr="00D675B7" w:rsidRDefault="112B31E2" w:rsidP="104BDA85">
      <w:pPr>
        <w:spacing w:line="257" w:lineRule="auto"/>
        <w:jc w:val="both"/>
        <w:rPr>
          <w:rFonts w:asciiTheme="minorHAnsi" w:hAnsiTheme="minorHAnsi"/>
        </w:rPr>
      </w:pPr>
      <w:r w:rsidRPr="00D675B7">
        <w:rPr>
          <w:rFonts w:asciiTheme="minorHAnsi" w:hAnsiTheme="minorHAnsi"/>
        </w:rPr>
        <w:t>Niniejsza Umowa zostaje zawarta w wyniku rozstrzygnięcia postępowania o udzielenie zamówienia publicznego, prowadzonego w trybie podstawowym bez negocjacji (nr postępowania: ZP/TPW1/</w:t>
      </w:r>
      <w:r w:rsidR="009D5975" w:rsidRPr="00D675B7">
        <w:rPr>
          <w:rFonts w:asciiTheme="minorHAnsi" w:hAnsiTheme="minorHAnsi"/>
        </w:rPr>
        <w:t>01</w:t>
      </w:r>
      <w:r w:rsidRPr="00D675B7">
        <w:rPr>
          <w:rFonts w:asciiTheme="minorHAnsi" w:hAnsiTheme="minorHAnsi"/>
        </w:rPr>
        <w:t>/</w:t>
      </w:r>
      <w:r w:rsidR="009D5975" w:rsidRPr="00D675B7">
        <w:rPr>
          <w:rFonts w:asciiTheme="minorHAnsi" w:hAnsiTheme="minorHAnsi"/>
        </w:rPr>
        <w:t>2026</w:t>
      </w:r>
      <w:r w:rsidRPr="00D675B7">
        <w:rPr>
          <w:rFonts w:asciiTheme="minorHAnsi" w:hAnsiTheme="minorHAnsi"/>
        </w:rPr>
        <w:t>), zgodnie z przepisami ustawy z dnia 11 września 2019 r. Prawo zamówień publicznych (Dz.U. z 2024 r. poz. 1320), na podstawie oferty Wykonawcy.</w:t>
      </w:r>
    </w:p>
    <w:p w14:paraId="47EA34DE" w14:textId="514C34ED" w:rsidR="00171C6B" w:rsidRPr="00D675B7" w:rsidRDefault="112B31E2" w:rsidP="00171C6B">
      <w:pPr>
        <w:spacing w:after="0" w:line="240" w:lineRule="auto"/>
        <w:jc w:val="both"/>
        <w:rPr>
          <w:rFonts w:asciiTheme="minorHAnsi" w:hAnsiTheme="minorHAnsi"/>
          <w14:ligatures w14:val="standardContextual"/>
        </w:rPr>
      </w:pPr>
      <w:r w:rsidRPr="00D675B7">
        <w:rPr>
          <w:rFonts w:asciiTheme="minorHAnsi" w:hAnsiTheme="minorHAnsi"/>
        </w:rPr>
        <w:t>Strony postanawiają zawrzeć Umowę o następującej treści:</w:t>
      </w:r>
    </w:p>
    <w:p w14:paraId="01C33DEE" w14:textId="77777777" w:rsidR="00CD0901" w:rsidRPr="00D675B7" w:rsidRDefault="00CD0901" w:rsidP="00DE477C">
      <w:pPr>
        <w:jc w:val="both"/>
        <w:rPr>
          <w:rFonts w:asciiTheme="minorHAnsi" w:hAnsiTheme="minorHAnsi"/>
        </w:rPr>
      </w:pPr>
    </w:p>
    <w:p w14:paraId="1837A8AA" w14:textId="6348E81A" w:rsidR="00FC2A19" w:rsidRPr="00D675B7" w:rsidRDefault="00237C1D" w:rsidP="00FC2A19">
      <w:pPr>
        <w:spacing w:after="0"/>
        <w:jc w:val="center"/>
        <w:rPr>
          <w:rFonts w:asciiTheme="minorHAnsi" w:eastAsia="Times New Roman" w:hAnsiTheme="minorHAnsi"/>
          <w:b/>
        </w:rPr>
      </w:pPr>
      <w:r w:rsidRPr="00D675B7">
        <w:rPr>
          <w:rFonts w:asciiTheme="minorHAnsi" w:eastAsia="Times New Roman" w:hAnsiTheme="minorHAnsi"/>
          <w:b/>
        </w:rPr>
        <w:t>§</w:t>
      </w:r>
      <w:r w:rsidR="00972A6A" w:rsidRPr="00D675B7">
        <w:rPr>
          <w:rFonts w:asciiTheme="minorHAnsi" w:eastAsia="Times New Roman" w:hAnsiTheme="minorHAnsi"/>
          <w:b/>
        </w:rPr>
        <w:t xml:space="preserve"> </w:t>
      </w:r>
      <w:r w:rsidRPr="00D675B7">
        <w:rPr>
          <w:rFonts w:asciiTheme="minorHAnsi" w:eastAsia="Times New Roman" w:hAnsiTheme="minorHAnsi"/>
          <w:b/>
        </w:rPr>
        <w:t>1 SŁOWNIK POJĘĆ</w:t>
      </w:r>
    </w:p>
    <w:p w14:paraId="205794BF" w14:textId="77777777" w:rsidR="00FC2A19" w:rsidRPr="00D675B7" w:rsidRDefault="00FC2A19" w:rsidP="00FC2A19">
      <w:pPr>
        <w:spacing w:after="0"/>
        <w:jc w:val="center"/>
        <w:rPr>
          <w:rFonts w:asciiTheme="minorHAnsi" w:eastAsia="Times New Roman" w:hAnsiTheme="minorHAnsi"/>
          <w:b/>
        </w:rPr>
      </w:pPr>
    </w:p>
    <w:p w14:paraId="6526E696" w14:textId="1DE86828" w:rsidR="00EE6E85" w:rsidRPr="00D675B7" w:rsidRDefault="00EE6E85" w:rsidP="00F9655C">
      <w:pPr>
        <w:pStyle w:val="Akapitzlist0"/>
        <w:numPr>
          <w:ilvl w:val="0"/>
          <w:numId w:val="1"/>
        </w:numPr>
        <w:jc w:val="both"/>
        <w:rPr>
          <w:rFonts w:asciiTheme="minorHAnsi" w:eastAsia="Times New Roman" w:hAnsiTheme="minorHAnsi"/>
          <w:color w:val="000000"/>
        </w:rPr>
      </w:pPr>
      <w:r w:rsidRPr="00D675B7">
        <w:rPr>
          <w:rFonts w:asciiTheme="minorHAnsi" w:eastAsia="Times New Roman" w:hAnsiTheme="minorHAnsi"/>
          <w:color w:val="000000"/>
        </w:rPr>
        <w:t>W celu właściwej interpretacji postanowień niniejszej Umowy, pojęciom użytym w</w:t>
      </w:r>
      <w:r w:rsidR="00D92E9B" w:rsidRPr="00D675B7">
        <w:rPr>
          <w:rFonts w:asciiTheme="minorHAnsi" w:eastAsia="Times New Roman" w:hAnsiTheme="minorHAnsi"/>
          <w:color w:val="000000"/>
        </w:rPr>
        <w:t> </w:t>
      </w:r>
      <w:r w:rsidRPr="00D675B7">
        <w:rPr>
          <w:rFonts w:asciiTheme="minorHAnsi" w:eastAsia="Times New Roman" w:hAnsiTheme="minorHAnsi"/>
          <w:color w:val="000000"/>
        </w:rPr>
        <w:t>treści Umowy przypisuje się następujące znaczenie. Terminy te mają jednakowe znaczenie zarówno w liczbie pojedynczej, jak i mnogiej, niezależnie od ich formy gramatycznej, o ile z treści Umowy nie wynika inaczej.</w:t>
      </w:r>
    </w:p>
    <w:p w14:paraId="026BFCB3" w14:textId="77777777" w:rsidR="00EE6E85" w:rsidRPr="00D675B7" w:rsidRDefault="00EE6E85" w:rsidP="00F9655C">
      <w:pPr>
        <w:pStyle w:val="Akapitzlist0"/>
        <w:numPr>
          <w:ilvl w:val="0"/>
          <w:numId w:val="1"/>
        </w:numPr>
        <w:jc w:val="both"/>
        <w:rPr>
          <w:rFonts w:asciiTheme="minorHAnsi" w:eastAsia="Times New Roman" w:hAnsiTheme="minorHAnsi"/>
          <w:color w:val="000000"/>
        </w:rPr>
      </w:pPr>
      <w:r w:rsidRPr="00D675B7">
        <w:rPr>
          <w:rFonts w:asciiTheme="minorHAnsi" w:eastAsia="Times New Roman" w:hAnsiTheme="minorHAnsi"/>
          <w:color w:val="000000"/>
        </w:rPr>
        <w:t>Definicje:</w:t>
      </w:r>
    </w:p>
    <w:p w14:paraId="720984DA" w14:textId="79F02513" w:rsidR="000D65CB" w:rsidRPr="00D675B7" w:rsidRDefault="000D65CB" w:rsidP="00567058">
      <w:pPr>
        <w:pStyle w:val="Akapitzlist0"/>
        <w:numPr>
          <w:ilvl w:val="0"/>
          <w:numId w:val="13"/>
        </w:numPr>
        <w:tabs>
          <w:tab w:val="left" w:pos="426"/>
        </w:tabs>
        <w:spacing w:after="0"/>
        <w:ind w:left="851" w:hanging="425"/>
        <w:jc w:val="both"/>
        <w:rPr>
          <w:rFonts w:asciiTheme="minorHAnsi" w:eastAsia="Times New Roman" w:hAnsiTheme="minorHAnsi"/>
          <w:color w:val="000000"/>
        </w:rPr>
      </w:pPr>
      <w:r w:rsidRPr="00D675B7">
        <w:rPr>
          <w:rFonts w:asciiTheme="minorHAnsi" w:eastAsia="Times New Roman" w:hAnsiTheme="minorHAnsi"/>
          <w:b/>
          <w:bCs/>
          <w:color w:val="000000"/>
        </w:rPr>
        <w:t>Działania promocyjne</w:t>
      </w:r>
      <w:r w:rsidRPr="00D675B7">
        <w:rPr>
          <w:rFonts w:asciiTheme="minorHAnsi" w:eastAsia="Times New Roman" w:hAnsiTheme="minorHAnsi"/>
          <w:color w:val="000000"/>
        </w:rPr>
        <w:t xml:space="preserve"> – ogół czynności realizowanych przez Wykonawcę w</w:t>
      </w:r>
      <w:r w:rsidR="00D92E9B" w:rsidRPr="00D675B7">
        <w:rPr>
          <w:rFonts w:asciiTheme="minorHAnsi" w:eastAsia="Times New Roman" w:hAnsiTheme="minorHAnsi"/>
          <w:color w:val="000000"/>
        </w:rPr>
        <w:t> </w:t>
      </w:r>
      <w:r w:rsidRPr="00D675B7">
        <w:rPr>
          <w:rFonts w:asciiTheme="minorHAnsi" w:eastAsia="Times New Roman" w:hAnsiTheme="minorHAnsi"/>
          <w:color w:val="000000"/>
        </w:rPr>
        <w:t>ramach Umowy, obejmujących planowanie, organizację i realizację Działań z</w:t>
      </w:r>
      <w:r w:rsidR="00D92E9B" w:rsidRPr="00D675B7">
        <w:rPr>
          <w:rFonts w:asciiTheme="minorHAnsi" w:eastAsia="Times New Roman" w:hAnsiTheme="minorHAnsi"/>
          <w:color w:val="000000"/>
        </w:rPr>
        <w:t> </w:t>
      </w:r>
      <w:r w:rsidRPr="00D675B7">
        <w:rPr>
          <w:rFonts w:asciiTheme="minorHAnsi" w:eastAsia="Times New Roman" w:hAnsiTheme="minorHAnsi"/>
          <w:color w:val="000000"/>
        </w:rPr>
        <w:t xml:space="preserve">udziałem </w:t>
      </w:r>
      <w:r w:rsidRPr="00D675B7">
        <w:rPr>
          <w:rFonts w:asciiTheme="minorHAnsi" w:eastAsia="Times New Roman" w:hAnsiTheme="minorHAnsi"/>
          <w:color w:val="000000"/>
        </w:rPr>
        <w:lastRenderedPageBreak/>
        <w:t>Influencerów, mających na celu promocję Miasta Stołecznego Warszawy zgodnie z OPZ i Strategią.</w:t>
      </w:r>
    </w:p>
    <w:p w14:paraId="789F67CA" w14:textId="1E05BA3D" w:rsidR="000D65CB" w:rsidRPr="00D675B7" w:rsidRDefault="000D65CB" w:rsidP="00567058">
      <w:pPr>
        <w:pStyle w:val="Akapitzlist0"/>
        <w:numPr>
          <w:ilvl w:val="0"/>
          <w:numId w:val="13"/>
        </w:numPr>
        <w:tabs>
          <w:tab w:val="left" w:pos="426"/>
        </w:tabs>
        <w:spacing w:after="0"/>
        <w:ind w:left="851" w:hanging="425"/>
        <w:jc w:val="both"/>
        <w:rPr>
          <w:rFonts w:asciiTheme="minorHAnsi" w:eastAsia="Times New Roman" w:hAnsiTheme="minorHAnsi"/>
          <w:color w:val="000000"/>
        </w:rPr>
      </w:pPr>
      <w:r w:rsidRPr="00D675B7">
        <w:rPr>
          <w:rFonts w:asciiTheme="minorHAnsi" w:eastAsia="Times New Roman" w:hAnsiTheme="minorHAnsi"/>
          <w:b/>
          <w:bCs/>
          <w:color w:val="000000"/>
        </w:rPr>
        <w:t>Działanie</w:t>
      </w:r>
      <w:r w:rsidRPr="00D675B7">
        <w:rPr>
          <w:rFonts w:asciiTheme="minorHAnsi" w:eastAsia="Times New Roman" w:hAnsiTheme="minorHAnsi"/>
          <w:color w:val="000000"/>
        </w:rPr>
        <w:t xml:space="preserve"> – wyodrębniony projekt z udziałem Influencerów realizowany przez Wykonawcę w ramach Strategii, w tym w szczególności działanie polegające na wsparciu Kampanii oraz inne działania zaproponowane przez Wykonawcę i</w:t>
      </w:r>
      <w:r w:rsidR="00D92E9B" w:rsidRPr="00D675B7">
        <w:rPr>
          <w:rFonts w:asciiTheme="minorHAnsi" w:eastAsia="Times New Roman" w:hAnsiTheme="minorHAnsi"/>
          <w:color w:val="000000"/>
        </w:rPr>
        <w:t> </w:t>
      </w:r>
      <w:r w:rsidRPr="00D675B7">
        <w:rPr>
          <w:rFonts w:asciiTheme="minorHAnsi" w:eastAsia="Times New Roman" w:hAnsiTheme="minorHAnsi"/>
          <w:color w:val="000000"/>
        </w:rPr>
        <w:t>zaakceptowane przez Zamawiającego, dla których określane są odrębne cele, sposób raportowania oraz wskaźniki KPI.</w:t>
      </w:r>
    </w:p>
    <w:p w14:paraId="4CB3F826" w14:textId="00F00F92" w:rsidR="00C11996" w:rsidRPr="00D675B7" w:rsidRDefault="00313A8F" w:rsidP="00567058">
      <w:pPr>
        <w:pStyle w:val="Akapitzlist0"/>
        <w:numPr>
          <w:ilvl w:val="0"/>
          <w:numId w:val="13"/>
        </w:numPr>
        <w:tabs>
          <w:tab w:val="left" w:pos="426"/>
        </w:tabs>
        <w:spacing w:after="0"/>
        <w:ind w:left="851" w:hanging="425"/>
        <w:jc w:val="both"/>
        <w:rPr>
          <w:rFonts w:asciiTheme="minorHAnsi" w:eastAsia="Times New Roman" w:hAnsiTheme="minorHAnsi"/>
          <w:color w:val="000000"/>
        </w:rPr>
      </w:pPr>
      <w:r w:rsidRPr="00D675B7">
        <w:rPr>
          <w:rFonts w:asciiTheme="minorHAnsi" w:eastAsia="Times New Roman" w:hAnsiTheme="minorHAnsi"/>
          <w:b/>
          <w:bCs/>
          <w:color w:val="000000" w:themeColor="text1"/>
        </w:rPr>
        <w:t>Influencer</w:t>
      </w:r>
      <w:r w:rsidR="00EE6E85" w:rsidRPr="00D675B7">
        <w:rPr>
          <w:rFonts w:asciiTheme="minorHAnsi" w:eastAsia="Times New Roman" w:hAnsiTheme="minorHAnsi"/>
          <w:color w:val="000000" w:themeColor="text1"/>
        </w:rPr>
        <w:t xml:space="preserve"> – </w:t>
      </w:r>
      <w:r w:rsidR="00C11996" w:rsidRPr="00D675B7">
        <w:rPr>
          <w:rFonts w:asciiTheme="minorHAnsi" w:eastAsia="Times New Roman" w:hAnsiTheme="minorHAnsi"/>
          <w:color w:val="000000" w:themeColor="text1"/>
        </w:rPr>
        <w:t xml:space="preserve">osoba fizyczna </w:t>
      </w:r>
      <w:r w:rsidR="00D34287" w:rsidRPr="00D675B7">
        <w:rPr>
          <w:rFonts w:asciiTheme="minorHAnsi" w:eastAsia="Times New Roman" w:hAnsiTheme="minorHAnsi"/>
          <w:color w:val="000000" w:themeColor="text1"/>
        </w:rPr>
        <w:t xml:space="preserve">będąca twórcą internetowym </w:t>
      </w:r>
      <w:r w:rsidR="00C07364" w:rsidRPr="00D675B7">
        <w:rPr>
          <w:rFonts w:asciiTheme="minorHAnsi" w:eastAsia="Times New Roman" w:hAnsiTheme="minorHAnsi"/>
          <w:color w:val="000000" w:themeColor="text1"/>
        </w:rPr>
        <w:t xml:space="preserve">lub podmiot reprezentujący </w:t>
      </w:r>
      <w:r w:rsidR="00D34287" w:rsidRPr="00D675B7">
        <w:rPr>
          <w:rFonts w:asciiTheme="minorHAnsi" w:eastAsia="Times New Roman" w:hAnsiTheme="minorHAnsi"/>
          <w:color w:val="000000" w:themeColor="text1"/>
        </w:rPr>
        <w:t xml:space="preserve">takiego </w:t>
      </w:r>
      <w:r w:rsidR="00C07364" w:rsidRPr="00D675B7">
        <w:rPr>
          <w:rFonts w:asciiTheme="minorHAnsi" w:eastAsia="Times New Roman" w:hAnsiTheme="minorHAnsi"/>
          <w:color w:val="000000" w:themeColor="text1"/>
        </w:rPr>
        <w:t xml:space="preserve">twórcę, prowadzący </w:t>
      </w:r>
      <w:r w:rsidR="00C11996" w:rsidRPr="00D675B7">
        <w:rPr>
          <w:rFonts w:asciiTheme="minorHAnsi" w:eastAsia="Times New Roman" w:hAnsiTheme="minorHAnsi"/>
          <w:color w:val="000000" w:themeColor="text1"/>
        </w:rPr>
        <w:t xml:space="preserve">działalność w mediach społecznościowych lub w innych kanałach internetowych, </w:t>
      </w:r>
      <w:r w:rsidR="00D34287" w:rsidRPr="00D675B7">
        <w:rPr>
          <w:rFonts w:asciiTheme="minorHAnsi" w:eastAsia="Times New Roman" w:hAnsiTheme="minorHAnsi"/>
          <w:color w:val="000000" w:themeColor="text1"/>
        </w:rPr>
        <w:t xml:space="preserve">posiadający </w:t>
      </w:r>
      <w:r w:rsidR="00C11996" w:rsidRPr="00D675B7">
        <w:rPr>
          <w:rFonts w:asciiTheme="minorHAnsi" w:eastAsia="Times New Roman" w:hAnsiTheme="minorHAnsi"/>
          <w:color w:val="000000" w:themeColor="text1"/>
        </w:rPr>
        <w:t xml:space="preserve">zbudowaną społeczność odbiorców i </w:t>
      </w:r>
      <w:r w:rsidR="00D34287" w:rsidRPr="00D675B7">
        <w:rPr>
          <w:rFonts w:asciiTheme="minorHAnsi" w:eastAsia="Times New Roman" w:hAnsiTheme="minorHAnsi"/>
          <w:color w:val="000000" w:themeColor="text1"/>
        </w:rPr>
        <w:t xml:space="preserve">publikujący </w:t>
      </w:r>
      <w:r w:rsidR="00C11996" w:rsidRPr="00D675B7">
        <w:rPr>
          <w:rFonts w:asciiTheme="minorHAnsi" w:eastAsia="Times New Roman" w:hAnsiTheme="minorHAnsi"/>
          <w:color w:val="000000" w:themeColor="text1"/>
        </w:rPr>
        <w:t xml:space="preserve">treści o charakterze promocyjnym, informacyjnym, rozrywkowym lub edukacyjnym, </w:t>
      </w:r>
      <w:r w:rsidR="00CF7253" w:rsidRPr="00D675B7">
        <w:rPr>
          <w:rFonts w:asciiTheme="minorHAnsi" w:eastAsia="Times New Roman" w:hAnsiTheme="minorHAnsi"/>
          <w:color w:val="000000" w:themeColor="text1"/>
        </w:rPr>
        <w:t>wybrany</w:t>
      </w:r>
      <w:r w:rsidR="00D34287" w:rsidRPr="00D675B7">
        <w:rPr>
          <w:rFonts w:asciiTheme="minorHAnsi" w:eastAsia="Times New Roman" w:hAnsiTheme="minorHAnsi"/>
          <w:color w:val="000000" w:themeColor="text1"/>
        </w:rPr>
        <w:t>,</w:t>
      </w:r>
      <w:r w:rsidR="00CF7253" w:rsidRPr="00D675B7">
        <w:rPr>
          <w:rFonts w:asciiTheme="minorHAnsi" w:eastAsia="Times New Roman" w:hAnsiTheme="minorHAnsi"/>
          <w:color w:val="000000" w:themeColor="text1"/>
        </w:rPr>
        <w:t xml:space="preserve"> rekomendowany </w:t>
      </w:r>
      <w:r w:rsidR="00D34287" w:rsidRPr="00D675B7">
        <w:rPr>
          <w:rFonts w:asciiTheme="minorHAnsi" w:eastAsia="Times New Roman" w:hAnsiTheme="minorHAnsi"/>
          <w:color w:val="000000" w:themeColor="text1"/>
        </w:rPr>
        <w:t xml:space="preserve">lub zaangażowany </w:t>
      </w:r>
      <w:r w:rsidR="00CF7253" w:rsidRPr="00D675B7">
        <w:rPr>
          <w:rFonts w:asciiTheme="minorHAnsi" w:eastAsia="Times New Roman" w:hAnsiTheme="minorHAnsi"/>
          <w:color w:val="000000" w:themeColor="text1"/>
        </w:rPr>
        <w:t>do realizacji</w:t>
      </w:r>
      <w:r w:rsidR="00C11996" w:rsidRPr="00D675B7">
        <w:rPr>
          <w:rFonts w:asciiTheme="minorHAnsi" w:eastAsia="Times New Roman" w:hAnsiTheme="minorHAnsi"/>
          <w:color w:val="000000" w:themeColor="text1"/>
        </w:rPr>
        <w:t xml:space="preserve"> </w:t>
      </w:r>
      <w:r w:rsidR="00CF7253" w:rsidRPr="00D675B7">
        <w:rPr>
          <w:rFonts w:asciiTheme="minorHAnsi" w:eastAsia="Times New Roman" w:hAnsiTheme="minorHAnsi"/>
          <w:color w:val="000000" w:themeColor="text1"/>
        </w:rPr>
        <w:t xml:space="preserve">działań </w:t>
      </w:r>
      <w:r w:rsidR="00D34287" w:rsidRPr="00D675B7">
        <w:rPr>
          <w:rFonts w:asciiTheme="minorHAnsi" w:eastAsia="Times New Roman" w:hAnsiTheme="minorHAnsi"/>
          <w:color w:val="000000" w:themeColor="text1"/>
        </w:rPr>
        <w:t xml:space="preserve">promocyjnych </w:t>
      </w:r>
      <w:r w:rsidR="00CF7253" w:rsidRPr="00D675B7">
        <w:rPr>
          <w:rFonts w:asciiTheme="minorHAnsi" w:eastAsia="Times New Roman" w:hAnsiTheme="minorHAnsi"/>
          <w:color w:val="000000" w:themeColor="text1"/>
        </w:rPr>
        <w:t>w</w:t>
      </w:r>
      <w:r w:rsidR="00D92E9B" w:rsidRPr="00D675B7">
        <w:rPr>
          <w:rFonts w:asciiTheme="minorHAnsi" w:eastAsia="Times New Roman" w:hAnsiTheme="minorHAnsi"/>
          <w:color w:val="000000" w:themeColor="text1"/>
        </w:rPr>
        <w:t> </w:t>
      </w:r>
      <w:r w:rsidR="00CF7253" w:rsidRPr="00D675B7">
        <w:rPr>
          <w:rFonts w:asciiTheme="minorHAnsi" w:eastAsia="Times New Roman" w:hAnsiTheme="minorHAnsi"/>
          <w:color w:val="000000" w:themeColor="text1"/>
        </w:rPr>
        <w:t>ramach</w:t>
      </w:r>
      <w:r w:rsidR="00C11996" w:rsidRPr="00D675B7">
        <w:rPr>
          <w:rFonts w:asciiTheme="minorHAnsi" w:eastAsia="Times New Roman" w:hAnsiTheme="minorHAnsi"/>
          <w:color w:val="000000" w:themeColor="text1"/>
        </w:rPr>
        <w:t xml:space="preserve"> </w:t>
      </w:r>
      <w:r w:rsidR="00CF7253" w:rsidRPr="00D675B7">
        <w:rPr>
          <w:rFonts w:asciiTheme="minorHAnsi" w:eastAsia="Times New Roman" w:hAnsiTheme="minorHAnsi"/>
          <w:color w:val="000000" w:themeColor="text1"/>
        </w:rPr>
        <w:t>Umowy</w:t>
      </w:r>
      <w:r w:rsidR="00C11996" w:rsidRPr="00D675B7">
        <w:rPr>
          <w:rFonts w:asciiTheme="minorHAnsi" w:eastAsia="Times New Roman" w:hAnsiTheme="minorHAnsi"/>
          <w:color w:val="000000" w:themeColor="text1"/>
        </w:rPr>
        <w:t>.</w:t>
      </w:r>
    </w:p>
    <w:p w14:paraId="6818F75A" w14:textId="4111C64F" w:rsidR="00C66D94" w:rsidRPr="00D675B7" w:rsidRDefault="00C66D94" w:rsidP="00567058">
      <w:pPr>
        <w:pStyle w:val="Akapitzlist0"/>
        <w:numPr>
          <w:ilvl w:val="0"/>
          <w:numId w:val="13"/>
        </w:numPr>
        <w:tabs>
          <w:tab w:val="left" w:pos="426"/>
        </w:tabs>
        <w:spacing w:after="0"/>
        <w:ind w:left="851" w:hanging="425"/>
        <w:jc w:val="both"/>
        <w:rPr>
          <w:rFonts w:asciiTheme="minorHAnsi" w:eastAsia="Times New Roman" w:hAnsiTheme="minorHAnsi"/>
          <w:color w:val="000000"/>
        </w:rPr>
      </w:pPr>
      <w:r w:rsidRPr="00D675B7">
        <w:rPr>
          <w:rFonts w:asciiTheme="minorHAnsi" w:eastAsia="Times New Roman" w:hAnsiTheme="minorHAnsi"/>
          <w:b/>
          <w:bCs/>
          <w:color w:val="000000" w:themeColor="text1"/>
        </w:rPr>
        <w:t>Kampania</w:t>
      </w:r>
      <w:r w:rsidRPr="00D675B7">
        <w:rPr>
          <w:rFonts w:asciiTheme="minorHAnsi" w:eastAsia="Times New Roman" w:hAnsiTheme="minorHAnsi"/>
          <w:color w:val="000000" w:themeColor="text1"/>
        </w:rPr>
        <w:t xml:space="preserve"> –</w:t>
      </w:r>
      <w:r w:rsidR="005A6454" w:rsidRPr="00D675B7">
        <w:rPr>
          <w:rFonts w:asciiTheme="minorHAnsi" w:hAnsiTheme="minorHAnsi"/>
        </w:rPr>
        <w:t xml:space="preserve"> </w:t>
      </w:r>
      <w:r w:rsidR="005A6454" w:rsidRPr="00D675B7">
        <w:rPr>
          <w:rFonts w:asciiTheme="minorHAnsi" w:eastAsia="Times New Roman" w:hAnsiTheme="minorHAnsi"/>
          <w:color w:val="000000" w:themeColor="text1"/>
        </w:rPr>
        <w:t xml:space="preserve">kampania wizerunkowa Miasta Stołecznego Warszawy </w:t>
      </w:r>
      <w:r w:rsidR="00A828C3" w:rsidRPr="00D675B7">
        <w:rPr>
          <w:rFonts w:asciiTheme="minorHAnsi" w:eastAsia="Times New Roman" w:hAnsiTheme="minorHAnsi"/>
          <w:color w:val="000000" w:themeColor="text1"/>
        </w:rPr>
        <w:t xml:space="preserve">„Don’t tell anyone” </w:t>
      </w:r>
      <w:r w:rsidR="005A6454" w:rsidRPr="00D675B7">
        <w:rPr>
          <w:rFonts w:asciiTheme="minorHAnsi" w:eastAsia="Times New Roman" w:hAnsiTheme="minorHAnsi"/>
          <w:color w:val="000000" w:themeColor="text1"/>
        </w:rPr>
        <w:t>realizowana przez Zamawiającego w ramach odrębnego postępowania z innym wykonawcą, którą Wykonawca w ramach niniejszej Umowy wspiera poprzez realizację działań z udziałem Influencerów</w:t>
      </w:r>
      <w:r w:rsidRPr="00D675B7">
        <w:rPr>
          <w:rFonts w:asciiTheme="minorHAnsi" w:eastAsia="Times New Roman" w:hAnsiTheme="minorHAnsi"/>
          <w:color w:val="000000" w:themeColor="text1"/>
        </w:rPr>
        <w:t>.</w:t>
      </w:r>
    </w:p>
    <w:p w14:paraId="05E8CFAC" w14:textId="6F61DB60" w:rsidR="00F6153B" w:rsidRPr="00D675B7" w:rsidRDefault="00F6153B" w:rsidP="00567058">
      <w:pPr>
        <w:pStyle w:val="Akapitzlist0"/>
        <w:numPr>
          <w:ilvl w:val="0"/>
          <w:numId w:val="13"/>
        </w:numPr>
        <w:tabs>
          <w:tab w:val="left" w:pos="426"/>
        </w:tabs>
        <w:spacing w:after="0"/>
        <w:ind w:left="851" w:hanging="425"/>
        <w:jc w:val="both"/>
        <w:rPr>
          <w:rFonts w:asciiTheme="minorHAnsi" w:eastAsia="Times New Roman" w:hAnsiTheme="minorHAnsi"/>
          <w:color w:val="000000"/>
        </w:rPr>
      </w:pPr>
      <w:r w:rsidRPr="00D675B7">
        <w:rPr>
          <w:rFonts w:asciiTheme="minorHAnsi" w:eastAsia="Times New Roman" w:hAnsiTheme="minorHAnsi"/>
          <w:b/>
          <w:bCs/>
          <w:color w:val="000000"/>
        </w:rPr>
        <w:t>KPI (Key Performance Indicators)</w:t>
      </w:r>
      <w:r w:rsidRPr="00D675B7">
        <w:rPr>
          <w:rFonts w:asciiTheme="minorHAnsi" w:eastAsia="Times New Roman" w:hAnsiTheme="minorHAnsi"/>
          <w:color w:val="000000"/>
        </w:rPr>
        <w:t xml:space="preserve"> – mierzalne wskaźniki efektywności Działań promocyjnych określone w Strategii, służące do oceny stopnia realizacji celów Umowy, w szczególności dotyczące zasięgu, liczby wyświetleń, poziomu zaangażowania odbiorców oraz innych parametrów skuteczności kampanii.</w:t>
      </w:r>
    </w:p>
    <w:p w14:paraId="1DAABFBD" w14:textId="2E3F0A1D" w:rsidR="00F6153B" w:rsidRPr="00D675B7" w:rsidRDefault="00F6153B" w:rsidP="00567058">
      <w:pPr>
        <w:pStyle w:val="Akapitzlist0"/>
        <w:numPr>
          <w:ilvl w:val="0"/>
          <w:numId w:val="13"/>
        </w:numPr>
        <w:tabs>
          <w:tab w:val="left" w:pos="426"/>
        </w:tabs>
        <w:spacing w:after="0"/>
        <w:ind w:left="851" w:hanging="425"/>
        <w:jc w:val="both"/>
        <w:rPr>
          <w:rFonts w:asciiTheme="minorHAnsi" w:eastAsia="Times New Roman" w:hAnsiTheme="minorHAnsi"/>
          <w:color w:val="000000"/>
        </w:rPr>
      </w:pPr>
      <w:r w:rsidRPr="00D675B7">
        <w:rPr>
          <w:rFonts w:asciiTheme="minorHAnsi" w:eastAsia="Times New Roman" w:hAnsiTheme="minorHAnsi"/>
          <w:b/>
          <w:bCs/>
          <w:color w:val="000000"/>
        </w:rPr>
        <w:t>OPZ (Opis Przedmiotu Zamówienia)</w:t>
      </w:r>
      <w:r w:rsidRPr="00D675B7">
        <w:rPr>
          <w:rFonts w:asciiTheme="minorHAnsi" w:eastAsia="Times New Roman" w:hAnsiTheme="minorHAnsi"/>
          <w:color w:val="000000"/>
        </w:rPr>
        <w:t xml:space="preserve"> – dokument określający zakres i warunki realizacji zamówienia, stanowiący </w:t>
      </w:r>
      <w:r w:rsidR="00004818" w:rsidRPr="00D675B7">
        <w:rPr>
          <w:rFonts w:asciiTheme="minorHAnsi" w:eastAsia="Times New Roman" w:hAnsiTheme="minorHAnsi"/>
          <w:b/>
          <w:bCs/>
          <w:color w:val="000000"/>
        </w:rPr>
        <w:t>Załącznik nr 2</w:t>
      </w:r>
      <w:r w:rsidR="00004818" w:rsidRPr="00D675B7">
        <w:rPr>
          <w:rFonts w:asciiTheme="minorHAnsi" w:eastAsia="Times New Roman" w:hAnsiTheme="minorHAnsi"/>
          <w:color w:val="000000"/>
        </w:rPr>
        <w:t xml:space="preserve"> </w:t>
      </w:r>
      <w:r w:rsidRPr="00D675B7">
        <w:rPr>
          <w:rFonts w:asciiTheme="minorHAnsi" w:eastAsia="Times New Roman" w:hAnsiTheme="minorHAnsi"/>
          <w:color w:val="000000"/>
        </w:rPr>
        <w:t>do Umowy i jej integralną część.</w:t>
      </w:r>
    </w:p>
    <w:p w14:paraId="40D5CE0C" w14:textId="0B8BAAA8" w:rsidR="004B27DC" w:rsidRPr="00D675B7" w:rsidRDefault="00683550" w:rsidP="00567058">
      <w:pPr>
        <w:pStyle w:val="Akapitzlist0"/>
        <w:numPr>
          <w:ilvl w:val="0"/>
          <w:numId w:val="13"/>
        </w:numPr>
        <w:tabs>
          <w:tab w:val="left" w:pos="426"/>
        </w:tabs>
        <w:spacing w:after="0"/>
        <w:ind w:left="851" w:hanging="425"/>
        <w:jc w:val="both"/>
        <w:rPr>
          <w:rFonts w:asciiTheme="minorHAnsi" w:eastAsia="Times New Roman" w:hAnsiTheme="minorHAnsi"/>
          <w:color w:val="000000"/>
        </w:rPr>
      </w:pPr>
      <w:r w:rsidRPr="00D675B7">
        <w:rPr>
          <w:rFonts w:asciiTheme="minorHAnsi" w:eastAsia="Times New Roman" w:hAnsiTheme="minorHAnsi"/>
          <w:b/>
          <w:bCs/>
          <w:color w:val="000000" w:themeColor="text1"/>
        </w:rPr>
        <w:t>P</w:t>
      </w:r>
      <w:r w:rsidR="004B27DC" w:rsidRPr="00D675B7">
        <w:rPr>
          <w:rFonts w:asciiTheme="minorHAnsi" w:eastAsia="Times New Roman" w:hAnsiTheme="minorHAnsi"/>
          <w:b/>
          <w:bCs/>
          <w:color w:val="000000" w:themeColor="text1"/>
        </w:rPr>
        <w:t>ublikacja</w:t>
      </w:r>
      <w:r w:rsidR="004B27DC" w:rsidRPr="00D675B7">
        <w:rPr>
          <w:rFonts w:asciiTheme="minorHAnsi" w:eastAsia="Times New Roman" w:hAnsiTheme="minorHAnsi"/>
          <w:color w:val="000000" w:themeColor="text1"/>
        </w:rPr>
        <w:t xml:space="preserve"> – wszelkie materiały tekstowe, graficzne, fotograficzne, audiowizualne lub multimedialne, udostępniane przez </w:t>
      </w:r>
      <w:r w:rsidR="00313A8F" w:rsidRPr="00D675B7">
        <w:rPr>
          <w:rFonts w:asciiTheme="minorHAnsi" w:eastAsia="Times New Roman" w:hAnsiTheme="minorHAnsi"/>
          <w:color w:val="000000" w:themeColor="text1"/>
        </w:rPr>
        <w:t>Influencer</w:t>
      </w:r>
      <w:r w:rsidR="004B27DC" w:rsidRPr="00D675B7">
        <w:rPr>
          <w:rFonts w:asciiTheme="minorHAnsi" w:eastAsia="Times New Roman" w:hAnsiTheme="minorHAnsi"/>
          <w:color w:val="000000" w:themeColor="text1"/>
        </w:rPr>
        <w:t xml:space="preserve">a w kanałach internetowych, w szczególności na platformach </w:t>
      </w:r>
      <w:r w:rsidR="00F6153B" w:rsidRPr="00D675B7">
        <w:rPr>
          <w:rFonts w:asciiTheme="minorHAnsi" w:eastAsia="Times New Roman" w:hAnsiTheme="minorHAnsi"/>
          <w:color w:val="000000" w:themeColor="text1"/>
        </w:rPr>
        <w:t xml:space="preserve">społecznościowych </w:t>
      </w:r>
      <w:r w:rsidR="004B27DC" w:rsidRPr="00D675B7">
        <w:rPr>
          <w:rFonts w:asciiTheme="minorHAnsi" w:eastAsia="Times New Roman" w:hAnsiTheme="minorHAnsi"/>
          <w:color w:val="000000" w:themeColor="text1"/>
        </w:rPr>
        <w:t xml:space="preserve">takich jak Instagram, TikTok, YouTube, Facebook lub blogach, w ramach realizacji </w:t>
      </w:r>
      <w:r w:rsidR="00F6153B" w:rsidRPr="00D675B7">
        <w:rPr>
          <w:rFonts w:asciiTheme="minorHAnsi" w:eastAsia="Times New Roman" w:hAnsiTheme="minorHAnsi"/>
          <w:color w:val="000000" w:themeColor="text1"/>
        </w:rPr>
        <w:t>Działań promocyjnych</w:t>
      </w:r>
      <w:r w:rsidR="004B27DC" w:rsidRPr="00D675B7">
        <w:rPr>
          <w:rFonts w:asciiTheme="minorHAnsi" w:eastAsia="Times New Roman" w:hAnsiTheme="minorHAnsi"/>
          <w:color w:val="000000" w:themeColor="text1"/>
        </w:rPr>
        <w:t>.</w:t>
      </w:r>
    </w:p>
    <w:p w14:paraId="7F08ED91" w14:textId="2E0F47A0" w:rsidR="00F6153B" w:rsidRPr="00D675B7" w:rsidRDefault="00F6153B" w:rsidP="00567058">
      <w:pPr>
        <w:pStyle w:val="Akapitzlist0"/>
        <w:numPr>
          <w:ilvl w:val="0"/>
          <w:numId w:val="13"/>
        </w:numPr>
        <w:tabs>
          <w:tab w:val="left" w:pos="426"/>
        </w:tabs>
        <w:spacing w:after="0"/>
        <w:ind w:left="851" w:hanging="425"/>
        <w:jc w:val="both"/>
        <w:rPr>
          <w:rFonts w:asciiTheme="minorHAnsi" w:eastAsia="Times New Roman" w:hAnsiTheme="minorHAnsi"/>
          <w:color w:val="000000"/>
        </w:rPr>
      </w:pPr>
      <w:r w:rsidRPr="00D675B7">
        <w:rPr>
          <w:rFonts w:asciiTheme="minorHAnsi" w:eastAsia="Times New Roman" w:hAnsiTheme="minorHAnsi"/>
          <w:b/>
          <w:bCs/>
          <w:color w:val="000000"/>
        </w:rPr>
        <w:t>Raport okresowy</w:t>
      </w:r>
      <w:r w:rsidRPr="00D675B7">
        <w:rPr>
          <w:rFonts w:asciiTheme="minorHAnsi" w:eastAsia="Times New Roman" w:hAnsiTheme="minorHAnsi"/>
          <w:color w:val="000000"/>
        </w:rPr>
        <w:t xml:space="preserve"> – raport przygotowywany przez Wykonawcę za każdy dwumiesięczny okres realizacji Umowy, zawierający w szczególności zestawienie zrealizowanych Działań promocyjnych, informacje o przebiegu współpracy z Influencerami, zastosowanych formach i kanałach komunikacji, osiągniętych wynikach w odniesieniu do KPI oraz wnioski i rekomendacje dotyczące dalszych działań.</w:t>
      </w:r>
    </w:p>
    <w:p w14:paraId="1F5394B5" w14:textId="35D4BF1E" w:rsidR="00F6153B" w:rsidRPr="00D675B7" w:rsidRDefault="00F6153B" w:rsidP="00567058">
      <w:pPr>
        <w:pStyle w:val="Akapitzlist0"/>
        <w:numPr>
          <w:ilvl w:val="0"/>
          <w:numId w:val="13"/>
        </w:numPr>
        <w:tabs>
          <w:tab w:val="left" w:pos="426"/>
        </w:tabs>
        <w:spacing w:after="0"/>
        <w:ind w:left="851" w:hanging="425"/>
        <w:jc w:val="both"/>
        <w:rPr>
          <w:rFonts w:asciiTheme="minorHAnsi" w:eastAsia="Times New Roman" w:hAnsiTheme="minorHAnsi"/>
          <w:color w:val="000000"/>
        </w:rPr>
      </w:pPr>
      <w:r w:rsidRPr="00D675B7">
        <w:rPr>
          <w:rFonts w:asciiTheme="minorHAnsi" w:eastAsia="Times New Roman" w:hAnsiTheme="minorHAnsi"/>
          <w:b/>
          <w:bCs/>
          <w:color w:val="000000"/>
        </w:rPr>
        <w:t>Raport końcowy</w:t>
      </w:r>
      <w:r w:rsidRPr="00D675B7">
        <w:rPr>
          <w:rFonts w:asciiTheme="minorHAnsi" w:eastAsia="Times New Roman" w:hAnsiTheme="minorHAnsi"/>
          <w:color w:val="000000"/>
        </w:rPr>
        <w:t xml:space="preserve"> – raport podsumowujący całość Działań promocyjnych zrealizowanych w ramach Umowy, zawierający kompleksowe zestawienie wszystkich Publikacji każdego zaangażowanego Influencera wraz z linkami do Publikacji, szczegółowymi statystykami dotyczącymi ich efektów, analizą realizacji KPI oraz wnioskami i rekomendacjami.</w:t>
      </w:r>
    </w:p>
    <w:p w14:paraId="6222DDEF" w14:textId="5C606A62" w:rsidR="00D34287" w:rsidRPr="00D675B7" w:rsidRDefault="00D34287" w:rsidP="00567058">
      <w:pPr>
        <w:pStyle w:val="Akapitzlist0"/>
        <w:numPr>
          <w:ilvl w:val="0"/>
          <w:numId w:val="13"/>
        </w:numPr>
        <w:tabs>
          <w:tab w:val="left" w:pos="426"/>
        </w:tabs>
        <w:spacing w:after="0"/>
        <w:ind w:left="851" w:hanging="425"/>
        <w:jc w:val="both"/>
        <w:rPr>
          <w:rFonts w:asciiTheme="minorHAnsi" w:eastAsia="Times New Roman" w:hAnsiTheme="minorHAnsi"/>
          <w:color w:val="000000"/>
        </w:rPr>
      </w:pPr>
      <w:r w:rsidRPr="00D675B7">
        <w:rPr>
          <w:rFonts w:asciiTheme="minorHAnsi" w:eastAsia="Times New Roman" w:hAnsiTheme="minorHAnsi"/>
          <w:b/>
          <w:bCs/>
          <w:color w:val="000000"/>
        </w:rPr>
        <w:t>Strategia</w:t>
      </w:r>
      <w:r w:rsidRPr="00D675B7">
        <w:rPr>
          <w:rFonts w:asciiTheme="minorHAnsi" w:eastAsia="Times New Roman" w:hAnsiTheme="minorHAnsi"/>
          <w:color w:val="000000"/>
        </w:rPr>
        <w:t xml:space="preserve"> – dokument przygotowany przez Wykonawcę zgodnie z wymaganiami OPZ, określający kompleksowy plan współpracy z Influencerami, obejmujący w szczególności: cele działań promocyjnych, modele i scenariusze współpracy z influencerami, typologię i kryteria doboru influencerów, </w:t>
      </w:r>
      <w:r w:rsidR="00F6153B" w:rsidRPr="00D675B7">
        <w:rPr>
          <w:rFonts w:asciiTheme="minorHAnsi" w:eastAsia="Times New Roman" w:hAnsiTheme="minorHAnsi"/>
          <w:color w:val="000000"/>
        </w:rPr>
        <w:t>dobór kanałów komunikacji i formatów treści, harmonogram działań, propozycję podziału budżetu, metodologię pomiaru efektów oraz wskaźniki efektywności (KPI), a</w:t>
      </w:r>
      <w:r w:rsidR="00D92E9B" w:rsidRPr="00D675B7">
        <w:rPr>
          <w:rFonts w:asciiTheme="minorHAnsi" w:eastAsia="Times New Roman" w:hAnsiTheme="minorHAnsi"/>
          <w:color w:val="000000"/>
        </w:rPr>
        <w:t> </w:t>
      </w:r>
      <w:r w:rsidR="00F6153B" w:rsidRPr="00D675B7">
        <w:rPr>
          <w:rFonts w:asciiTheme="minorHAnsi" w:eastAsia="Times New Roman" w:hAnsiTheme="minorHAnsi"/>
          <w:color w:val="000000"/>
        </w:rPr>
        <w:t>także uzasadnienie proponowanych działań w odniesieniu do celów Zamawiającego</w:t>
      </w:r>
      <w:r w:rsidRPr="00D675B7">
        <w:rPr>
          <w:rFonts w:asciiTheme="minorHAnsi" w:eastAsia="Times New Roman" w:hAnsiTheme="minorHAnsi"/>
          <w:color w:val="000000"/>
        </w:rPr>
        <w:t>.</w:t>
      </w:r>
    </w:p>
    <w:p w14:paraId="425184CD" w14:textId="19234954" w:rsidR="00D2582F" w:rsidRPr="00D675B7" w:rsidRDefault="00683550" w:rsidP="00567058">
      <w:pPr>
        <w:pStyle w:val="Akapitzlist0"/>
        <w:numPr>
          <w:ilvl w:val="0"/>
          <w:numId w:val="13"/>
        </w:numPr>
        <w:tabs>
          <w:tab w:val="left" w:pos="426"/>
        </w:tabs>
        <w:spacing w:after="0"/>
        <w:ind w:left="851" w:hanging="425"/>
        <w:jc w:val="both"/>
        <w:rPr>
          <w:rFonts w:asciiTheme="minorHAnsi" w:eastAsia="Times New Roman" w:hAnsiTheme="minorHAnsi"/>
          <w:color w:val="000000"/>
        </w:rPr>
      </w:pPr>
      <w:r w:rsidRPr="00D675B7">
        <w:rPr>
          <w:rFonts w:asciiTheme="minorHAnsi" w:eastAsia="Times New Roman" w:hAnsiTheme="minorHAnsi"/>
          <w:b/>
          <w:bCs/>
          <w:color w:val="000000" w:themeColor="text1"/>
        </w:rPr>
        <w:t>W</w:t>
      </w:r>
      <w:r w:rsidR="003520F7" w:rsidRPr="00D675B7">
        <w:rPr>
          <w:rFonts w:asciiTheme="minorHAnsi" w:eastAsia="Times New Roman" w:hAnsiTheme="minorHAnsi"/>
          <w:b/>
          <w:bCs/>
          <w:color w:val="000000" w:themeColor="text1"/>
        </w:rPr>
        <w:t xml:space="preserve">izyta </w:t>
      </w:r>
      <w:r w:rsidR="00480EF3" w:rsidRPr="00D675B7">
        <w:rPr>
          <w:rFonts w:asciiTheme="minorHAnsi" w:eastAsia="Times New Roman" w:hAnsiTheme="minorHAnsi"/>
          <w:b/>
          <w:bCs/>
          <w:color w:val="000000" w:themeColor="text1"/>
        </w:rPr>
        <w:t>studyjna</w:t>
      </w:r>
      <w:r w:rsidR="00A72E3D" w:rsidRPr="00D675B7">
        <w:rPr>
          <w:rFonts w:asciiTheme="minorHAnsi" w:eastAsia="Times New Roman" w:hAnsiTheme="minorHAnsi"/>
          <w:color w:val="000000" w:themeColor="text1"/>
        </w:rPr>
        <w:t xml:space="preserve"> </w:t>
      </w:r>
      <w:r w:rsidR="003520F7" w:rsidRPr="00D675B7">
        <w:rPr>
          <w:rFonts w:asciiTheme="minorHAnsi" w:eastAsia="Times New Roman" w:hAnsiTheme="minorHAnsi"/>
          <w:color w:val="000000" w:themeColor="text1"/>
        </w:rPr>
        <w:t xml:space="preserve">- </w:t>
      </w:r>
      <w:r w:rsidR="00705E6D" w:rsidRPr="00D675B7">
        <w:rPr>
          <w:rFonts w:asciiTheme="minorHAnsi" w:hAnsiTheme="minorHAnsi"/>
        </w:rPr>
        <w:t>zorganizowany,</w:t>
      </w:r>
      <w:r w:rsidR="00B86650" w:rsidRPr="00D675B7">
        <w:rPr>
          <w:rFonts w:asciiTheme="minorHAnsi" w:hAnsiTheme="minorHAnsi"/>
        </w:rPr>
        <w:t xml:space="preserve"> </w:t>
      </w:r>
      <w:r w:rsidR="00705E6D" w:rsidRPr="00D675B7">
        <w:rPr>
          <w:rFonts w:asciiTheme="minorHAnsi" w:hAnsiTheme="minorHAnsi"/>
        </w:rPr>
        <w:t xml:space="preserve">zaplanowany i koordynowany przez Wykonawcę </w:t>
      </w:r>
      <w:r w:rsidR="00395E91" w:rsidRPr="00D675B7">
        <w:rPr>
          <w:rFonts w:asciiTheme="minorHAnsi" w:hAnsiTheme="minorHAnsi"/>
        </w:rPr>
        <w:t xml:space="preserve">przyjazd </w:t>
      </w:r>
      <w:r w:rsidR="00705E6D" w:rsidRPr="00D675B7">
        <w:rPr>
          <w:rFonts w:asciiTheme="minorHAnsi" w:hAnsiTheme="minorHAnsi"/>
        </w:rPr>
        <w:t>Influen</w:t>
      </w:r>
      <w:r w:rsidR="00347906" w:rsidRPr="00D675B7">
        <w:rPr>
          <w:rFonts w:asciiTheme="minorHAnsi" w:hAnsiTheme="minorHAnsi"/>
        </w:rPr>
        <w:t>c</w:t>
      </w:r>
      <w:r w:rsidR="00705E6D" w:rsidRPr="00D675B7">
        <w:rPr>
          <w:rFonts w:asciiTheme="minorHAnsi" w:hAnsiTheme="minorHAnsi"/>
        </w:rPr>
        <w:t>erów do Warszawy</w:t>
      </w:r>
      <w:r w:rsidR="00B86650" w:rsidRPr="00D675B7">
        <w:rPr>
          <w:rFonts w:asciiTheme="minorHAnsi" w:hAnsiTheme="minorHAnsi"/>
        </w:rPr>
        <w:t xml:space="preserve">, </w:t>
      </w:r>
      <w:r w:rsidR="00F6153B" w:rsidRPr="00D675B7">
        <w:rPr>
          <w:rFonts w:asciiTheme="minorHAnsi" w:hAnsiTheme="minorHAnsi"/>
        </w:rPr>
        <w:t>realizowany zgodnie z OPZ i</w:t>
      </w:r>
      <w:r w:rsidR="00D92E9B" w:rsidRPr="00D675B7">
        <w:rPr>
          <w:rFonts w:asciiTheme="minorHAnsi" w:hAnsiTheme="minorHAnsi"/>
        </w:rPr>
        <w:t> </w:t>
      </w:r>
      <w:r w:rsidR="00F6153B" w:rsidRPr="00D675B7">
        <w:rPr>
          <w:rFonts w:asciiTheme="minorHAnsi" w:hAnsiTheme="minorHAnsi"/>
        </w:rPr>
        <w:t xml:space="preserve">Umową, obejmujący w szczególności przygotowanie programu pobytu, zapewnienie logistyki oraz pokrycie uzgodnionych kosztów, </w:t>
      </w:r>
      <w:r w:rsidR="00705E6D" w:rsidRPr="00D675B7">
        <w:rPr>
          <w:rFonts w:asciiTheme="minorHAnsi" w:hAnsiTheme="minorHAnsi"/>
        </w:rPr>
        <w:t xml:space="preserve">mający </w:t>
      </w:r>
      <w:r w:rsidR="00B86650" w:rsidRPr="00D675B7">
        <w:rPr>
          <w:rFonts w:asciiTheme="minorHAnsi" w:hAnsiTheme="minorHAnsi"/>
        </w:rPr>
        <w:t xml:space="preserve">na celu promocję </w:t>
      </w:r>
      <w:r w:rsidR="006F7C23" w:rsidRPr="00D675B7">
        <w:rPr>
          <w:rFonts w:asciiTheme="minorHAnsi" w:hAnsiTheme="minorHAnsi"/>
        </w:rPr>
        <w:t>M</w:t>
      </w:r>
      <w:r w:rsidR="00395E91" w:rsidRPr="00D675B7">
        <w:rPr>
          <w:rFonts w:asciiTheme="minorHAnsi" w:hAnsiTheme="minorHAnsi"/>
        </w:rPr>
        <w:t>iasta</w:t>
      </w:r>
      <w:r w:rsidR="00FE5D6A" w:rsidRPr="00D675B7">
        <w:rPr>
          <w:rFonts w:asciiTheme="minorHAnsi" w:hAnsiTheme="minorHAnsi"/>
        </w:rPr>
        <w:t xml:space="preserve"> </w:t>
      </w:r>
      <w:r w:rsidR="006F7C23" w:rsidRPr="00D675B7">
        <w:rPr>
          <w:rFonts w:asciiTheme="minorHAnsi" w:hAnsiTheme="minorHAnsi"/>
        </w:rPr>
        <w:t xml:space="preserve">Stołecznego Warszawy </w:t>
      </w:r>
      <w:r w:rsidR="00910825" w:rsidRPr="00D675B7">
        <w:rPr>
          <w:rFonts w:asciiTheme="minorHAnsi" w:hAnsiTheme="minorHAnsi"/>
        </w:rPr>
        <w:lastRenderedPageBreak/>
        <w:t xml:space="preserve">poprzez osobiste doświadczenie jego </w:t>
      </w:r>
      <w:r w:rsidR="00F6153B" w:rsidRPr="00D675B7">
        <w:rPr>
          <w:rFonts w:asciiTheme="minorHAnsi" w:hAnsiTheme="minorHAnsi"/>
        </w:rPr>
        <w:t>oferty turystycznej</w:t>
      </w:r>
      <w:r w:rsidR="00910825" w:rsidRPr="00D675B7">
        <w:rPr>
          <w:rFonts w:asciiTheme="minorHAnsi" w:hAnsiTheme="minorHAnsi"/>
        </w:rPr>
        <w:t xml:space="preserve">, </w:t>
      </w:r>
      <w:r w:rsidR="00F6153B" w:rsidRPr="00D675B7">
        <w:rPr>
          <w:rFonts w:asciiTheme="minorHAnsi" w:hAnsiTheme="minorHAnsi"/>
        </w:rPr>
        <w:t xml:space="preserve">kulturalnej </w:t>
      </w:r>
      <w:r w:rsidR="00910825" w:rsidRPr="00D675B7">
        <w:rPr>
          <w:rFonts w:asciiTheme="minorHAnsi" w:hAnsiTheme="minorHAnsi"/>
        </w:rPr>
        <w:t xml:space="preserve">lub </w:t>
      </w:r>
      <w:r w:rsidR="00F6153B" w:rsidRPr="00D675B7">
        <w:rPr>
          <w:rFonts w:asciiTheme="minorHAnsi" w:hAnsiTheme="minorHAnsi"/>
        </w:rPr>
        <w:t xml:space="preserve">gastronomicznej </w:t>
      </w:r>
      <w:r w:rsidR="00910825" w:rsidRPr="00D675B7">
        <w:rPr>
          <w:rFonts w:asciiTheme="minorHAnsi" w:hAnsiTheme="minorHAnsi"/>
        </w:rPr>
        <w:t xml:space="preserve">oraz publikację </w:t>
      </w:r>
      <w:r w:rsidR="00F6153B" w:rsidRPr="00D675B7">
        <w:rPr>
          <w:rFonts w:asciiTheme="minorHAnsi" w:hAnsiTheme="minorHAnsi"/>
        </w:rPr>
        <w:t>materiałów promocyjnych</w:t>
      </w:r>
      <w:r w:rsidR="00B86650" w:rsidRPr="00D675B7">
        <w:rPr>
          <w:rFonts w:asciiTheme="minorHAnsi" w:hAnsiTheme="minorHAnsi"/>
        </w:rPr>
        <w:t>.</w:t>
      </w:r>
    </w:p>
    <w:p w14:paraId="47ACFFDC" w14:textId="77777777" w:rsidR="00996587" w:rsidRPr="00D675B7" w:rsidRDefault="00996587" w:rsidP="00D675B7">
      <w:pPr>
        <w:pStyle w:val="Akapitzlist0"/>
        <w:tabs>
          <w:tab w:val="left" w:pos="426"/>
        </w:tabs>
        <w:spacing w:after="0"/>
        <w:ind w:left="851"/>
        <w:jc w:val="both"/>
        <w:rPr>
          <w:rFonts w:asciiTheme="minorHAnsi" w:eastAsia="Times New Roman" w:hAnsiTheme="minorHAnsi"/>
          <w:color w:val="000000"/>
        </w:rPr>
      </w:pPr>
    </w:p>
    <w:p w14:paraId="19FF3623" w14:textId="77777777" w:rsidR="00910825" w:rsidRPr="00D675B7" w:rsidRDefault="00910825" w:rsidP="00910825">
      <w:pPr>
        <w:pStyle w:val="Akapitzlist0"/>
        <w:tabs>
          <w:tab w:val="left" w:pos="426"/>
        </w:tabs>
        <w:spacing w:after="0"/>
        <w:ind w:left="851"/>
        <w:jc w:val="both"/>
        <w:rPr>
          <w:rFonts w:asciiTheme="minorHAnsi" w:eastAsia="Times New Roman" w:hAnsiTheme="minorHAnsi"/>
          <w:color w:val="000000"/>
        </w:rPr>
      </w:pPr>
    </w:p>
    <w:p w14:paraId="485BA041" w14:textId="2ED6034A" w:rsidR="00F9072C" w:rsidRPr="00D675B7" w:rsidRDefault="00F9072C" w:rsidP="00FC2A19">
      <w:pPr>
        <w:spacing w:after="0"/>
        <w:jc w:val="center"/>
        <w:rPr>
          <w:rFonts w:asciiTheme="minorHAnsi" w:eastAsia="Times New Roman" w:hAnsiTheme="minorHAnsi"/>
          <w:b/>
        </w:rPr>
      </w:pPr>
      <w:r w:rsidRPr="00D675B7">
        <w:rPr>
          <w:rFonts w:asciiTheme="minorHAnsi" w:eastAsia="Times New Roman" w:hAnsiTheme="minorHAnsi"/>
          <w:b/>
        </w:rPr>
        <w:t>§</w:t>
      </w:r>
      <w:r w:rsidR="00972A6A" w:rsidRPr="00D675B7">
        <w:rPr>
          <w:rFonts w:asciiTheme="minorHAnsi" w:eastAsia="Times New Roman" w:hAnsiTheme="minorHAnsi"/>
          <w:b/>
        </w:rPr>
        <w:t xml:space="preserve"> </w:t>
      </w:r>
      <w:r w:rsidRPr="00D675B7">
        <w:rPr>
          <w:rFonts w:asciiTheme="minorHAnsi" w:eastAsia="Times New Roman" w:hAnsiTheme="minorHAnsi"/>
          <w:b/>
        </w:rPr>
        <w:t>2 PRZEDMIOT UMOWY</w:t>
      </w:r>
    </w:p>
    <w:p w14:paraId="173A3B01" w14:textId="77777777" w:rsidR="00FC2A19" w:rsidRPr="00D675B7" w:rsidRDefault="00FC2A19" w:rsidP="00FC2A19">
      <w:pPr>
        <w:spacing w:after="0"/>
        <w:jc w:val="center"/>
        <w:rPr>
          <w:rFonts w:asciiTheme="minorHAnsi" w:eastAsia="Times New Roman" w:hAnsiTheme="minorHAnsi"/>
          <w:b/>
        </w:rPr>
      </w:pPr>
    </w:p>
    <w:p w14:paraId="7048AE7F" w14:textId="43CB1F42" w:rsidR="00473D76" w:rsidRPr="00D675B7" w:rsidRDefault="00B04BF6" w:rsidP="00567058">
      <w:pPr>
        <w:pStyle w:val="Akapitzlist0"/>
        <w:numPr>
          <w:ilvl w:val="0"/>
          <w:numId w:val="20"/>
        </w:numPr>
        <w:jc w:val="both"/>
        <w:rPr>
          <w:rFonts w:asciiTheme="minorHAnsi" w:eastAsia="Times New Roman" w:hAnsiTheme="minorHAnsi"/>
          <w:color w:val="000000" w:themeColor="text1"/>
        </w:rPr>
      </w:pPr>
      <w:r w:rsidRPr="00D675B7">
        <w:rPr>
          <w:rFonts w:asciiTheme="minorHAnsi" w:eastAsia="Times New Roman" w:hAnsiTheme="minorHAnsi"/>
          <w:color w:val="000000" w:themeColor="text1"/>
        </w:rPr>
        <w:t xml:space="preserve">Zamawiający zleca, a Wykonawca zobowiązuje się do </w:t>
      </w:r>
      <w:r w:rsidR="001C5B8A" w:rsidRPr="00D675B7">
        <w:rPr>
          <w:rFonts w:asciiTheme="minorHAnsi" w:eastAsia="Times New Roman" w:hAnsiTheme="minorHAnsi"/>
          <w:color w:val="000000" w:themeColor="text1"/>
        </w:rPr>
        <w:t xml:space="preserve">przygotowania i realizacji </w:t>
      </w:r>
      <w:r w:rsidR="005A5FE9" w:rsidRPr="00D675B7">
        <w:rPr>
          <w:rFonts w:asciiTheme="minorHAnsi" w:eastAsia="Times New Roman" w:hAnsiTheme="minorHAnsi"/>
          <w:color w:val="000000" w:themeColor="text1"/>
        </w:rPr>
        <w:t xml:space="preserve">Strategii  </w:t>
      </w:r>
      <w:r w:rsidR="00473D76" w:rsidRPr="00D675B7">
        <w:rPr>
          <w:rFonts w:asciiTheme="minorHAnsi" w:eastAsia="Times New Roman" w:hAnsiTheme="minorHAnsi"/>
          <w:color w:val="000000" w:themeColor="text1"/>
        </w:rPr>
        <w:t xml:space="preserve">współpracy z influencerami oraz </w:t>
      </w:r>
      <w:r w:rsidR="008A7A69" w:rsidRPr="00D675B7">
        <w:rPr>
          <w:rFonts w:asciiTheme="minorHAnsi" w:eastAsia="Times New Roman" w:hAnsiTheme="minorHAnsi"/>
          <w:color w:val="000000" w:themeColor="text1"/>
        </w:rPr>
        <w:t xml:space="preserve">do planowania i realizacji Działań </w:t>
      </w:r>
      <w:r w:rsidR="00473D76" w:rsidRPr="00D675B7">
        <w:rPr>
          <w:rFonts w:asciiTheme="minorHAnsi" w:eastAsia="Times New Roman" w:hAnsiTheme="minorHAnsi"/>
          <w:color w:val="000000" w:themeColor="text1"/>
        </w:rPr>
        <w:t xml:space="preserve">promocyjnych z udziałem </w:t>
      </w:r>
      <w:r w:rsidR="008A7A69" w:rsidRPr="00D675B7">
        <w:rPr>
          <w:rFonts w:asciiTheme="minorHAnsi" w:eastAsia="Times New Roman" w:hAnsiTheme="minorHAnsi"/>
          <w:color w:val="000000" w:themeColor="text1"/>
        </w:rPr>
        <w:t>Influencerów</w:t>
      </w:r>
      <w:r w:rsidR="00473D76" w:rsidRPr="00D675B7">
        <w:rPr>
          <w:rFonts w:asciiTheme="minorHAnsi" w:eastAsia="Times New Roman" w:hAnsiTheme="minorHAnsi"/>
          <w:color w:val="000000" w:themeColor="text1"/>
        </w:rPr>
        <w:t xml:space="preserve">, </w:t>
      </w:r>
      <w:r w:rsidR="00C24D9D" w:rsidRPr="00D675B7">
        <w:rPr>
          <w:rFonts w:asciiTheme="minorHAnsi" w:eastAsia="Times New Roman" w:hAnsiTheme="minorHAnsi"/>
          <w:color w:val="000000" w:themeColor="text1"/>
        </w:rPr>
        <w:t xml:space="preserve">w tym w szczególności Działania polegającego na wsparciu Kampanii, </w:t>
      </w:r>
      <w:r w:rsidR="00473D76" w:rsidRPr="00D675B7">
        <w:rPr>
          <w:rFonts w:asciiTheme="minorHAnsi" w:eastAsia="Times New Roman" w:hAnsiTheme="minorHAnsi"/>
          <w:color w:val="000000" w:themeColor="text1"/>
        </w:rPr>
        <w:t>mających na celu wzrost rozpoznawalności i</w:t>
      </w:r>
      <w:r w:rsidR="00D92E9B" w:rsidRPr="00D675B7">
        <w:rPr>
          <w:rFonts w:asciiTheme="minorHAnsi" w:eastAsia="Times New Roman" w:hAnsiTheme="minorHAnsi"/>
          <w:color w:val="000000" w:themeColor="text1"/>
        </w:rPr>
        <w:t> </w:t>
      </w:r>
      <w:r w:rsidR="00473D76" w:rsidRPr="00D675B7">
        <w:rPr>
          <w:rFonts w:asciiTheme="minorHAnsi" w:eastAsia="Times New Roman" w:hAnsiTheme="minorHAnsi"/>
          <w:color w:val="000000" w:themeColor="text1"/>
        </w:rPr>
        <w:t>wzmocnienie wizerunku Warszawy jako atrakcyjnego kierunku podróży na rynkach zagranicznych i na rynku polskim.</w:t>
      </w:r>
    </w:p>
    <w:p w14:paraId="33F17095" w14:textId="77777777" w:rsidR="007D3E80" w:rsidRPr="00D675B7" w:rsidRDefault="007D3E80" w:rsidP="00567058">
      <w:pPr>
        <w:pStyle w:val="Akapitzlist0"/>
        <w:numPr>
          <w:ilvl w:val="0"/>
          <w:numId w:val="20"/>
        </w:numPr>
        <w:jc w:val="both"/>
        <w:rPr>
          <w:rFonts w:asciiTheme="minorHAnsi" w:eastAsia="Times New Roman" w:hAnsiTheme="minorHAnsi"/>
          <w:color w:val="000000" w:themeColor="text1"/>
        </w:rPr>
      </w:pPr>
      <w:r w:rsidRPr="00D675B7">
        <w:rPr>
          <w:rFonts w:asciiTheme="minorHAnsi" w:eastAsia="Times New Roman" w:hAnsiTheme="minorHAnsi"/>
          <w:color w:val="000000" w:themeColor="text1"/>
        </w:rPr>
        <w:t>Realizacja Umowy obejmuje w szczególności:</w:t>
      </w:r>
    </w:p>
    <w:p w14:paraId="4F60D8FB" w14:textId="77777777" w:rsidR="007D3E80" w:rsidRPr="00D675B7" w:rsidRDefault="007D3E80" w:rsidP="00567058">
      <w:pPr>
        <w:pStyle w:val="Akapitzlist0"/>
        <w:numPr>
          <w:ilvl w:val="0"/>
          <w:numId w:val="31"/>
        </w:numPr>
        <w:jc w:val="both"/>
        <w:rPr>
          <w:rFonts w:asciiTheme="minorHAnsi" w:eastAsia="Times New Roman" w:hAnsiTheme="minorHAnsi"/>
          <w:color w:val="000000" w:themeColor="text1"/>
        </w:rPr>
      </w:pPr>
      <w:r w:rsidRPr="00D675B7">
        <w:rPr>
          <w:rFonts w:asciiTheme="minorHAnsi" w:eastAsia="Times New Roman" w:hAnsiTheme="minorHAnsi"/>
          <w:color w:val="000000" w:themeColor="text1"/>
        </w:rPr>
        <w:t>przygotowanie finalnej Strategii zgodnie z wymaganiami OPZ,</w:t>
      </w:r>
    </w:p>
    <w:p w14:paraId="5B578B95" w14:textId="77777777" w:rsidR="004A5A0B" w:rsidRPr="00D675B7" w:rsidRDefault="007D3E80" w:rsidP="00567058">
      <w:pPr>
        <w:pStyle w:val="Akapitzlist0"/>
        <w:numPr>
          <w:ilvl w:val="0"/>
          <w:numId w:val="31"/>
        </w:numPr>
        <w:jc w:val="both"/>
        <w:rPr>
          <w:rFonts w:asciiTheme="minorHAnsi" w:eastAsia="Times New Roman" w:hAnsiTheme="minorHAnsi"/>
          <w:color w:val="000000" w:themeColor="text1"/>
        </w:rPr>
      </w:pPr>
      <w:r w:rsidRPr="00D675B7">
        <w:rPr>
          <w:rFonts w:asciiTheme="minorHAnsi" w:eastAsia="Times New Roman" w:hAnsiTheme="minorHAnsi"/>
          <w:color w:val="000000" w:themeColor="text1"/>
        </w:rPr>
        <w:t>zaplanowanie i realizację Działań z udziałem Influencerów, w tym obowiązkowego Działania wspierającego Kampanię oraz innych Działań zaproponowanych przez Wykonawcę i zaakceptowanych przez Zamawiającego,</w:t>
      </w:r>
    </w:p>
    <w:p w14:paraId="0F515268" w14:textId="77777777" w:rsidR="004A5A0B" w:rsidRPr="00D675B7" w:rsidRDefault="007D3E80" w:rsidP="00567058">
      <w:pPr>
        <w:pStyle w:val="Akapitzlist0"/>
        <w:numPr>
          <w:ilvl w:val="0"/>
          <w:numId w:val="31"/>
        </w:numPr>
        <w:jc w:val="both"/>
        <w:rPr>
          <w:rFonts w:asciiTheme="minorHAnsi" w:eastAsia="Times New Roman" w:hAnsiTheme="minorHAnsi"/>
          <w:color w:val="000000" w:themeColor="text1"/>
        </w:rPr>
      </w:pPr>
      <w:r w:rsidRPr="00D675B7">
        <w:rPr>
          <w:rFonts w:asciiTheme="minorHAnsi" w:eastAsia="Times New Roman" w:hAnsiTheme="minorHAnsi"/>
          <w:color w:val="000000" w:themeColor="text1"/>
        </w:rPr>
        <w:t>organizację wizyt studyjnych Influencerów, jeżeli są przewidziane w danym Działaniu,</w:t>
      </w:r>
    </w:p>
    <w:p w14:paraId="594285F4" w14:textId="092032ED" w:rsidR="007D3E80" w:rsidRPr="00D675B7" w:rsidRDefault="007D3E80" w:rsidP="00567058">
      <w:pPr>
        <w:pStyle w:val="Akapitzlist0"/>
        <w:numPr>
          <w:ilvl w:val="0"/>
          <w:numId w:val="31"/>
        </w:numPr>
        <w:jc w:val="both"/>
        <w:rPr>
          <w:rFonts w:asciiTheme="minorHAnsi" w:eastAsia="Times New Roman" w:hAnsiTheme="minorHAnsi"/>
          <w:color w:val="000000" w:themeColor="text1"/>
        </w:rPr>
      </w:pPr>
      <w:r w:rsidRPr="00D675B7">
        <w:rPr>
          <w:rFonts w:asciiTheme="minorHAnsi" w:eastAsia="Times New Roman" w:hAnsiTheme="minorHAnsi"/>
          <w:color w:val="000000" w:themeColor="text1"/>
        </w:rPr>
        <w:t>monitorowanie realizacji Działań oraz raportowanie ich efektów zgodnie z</w:t>
      </w:r>
      <w:r w:rsidR="00D92E9B" w:rsidRPr="00D675B7">
        <w:rPr>
          <w:rFonts w:asciiTheme="minorHAnsi" w:eastAsia="Times New Roman" w:hAnsiTheme="minorHAnsi"/>
          <w:color w:val="000000" w:themeColor="text1"/>
        </w:rPr>
        <w:t> </w:t>
      </w:r>
      <w:r w:rsidRPr="00D675B7">
        <w:rPr>
          <w:rFonts w:asciiTheme="minorHAnsi" w:eastAsia="Times New Roman" w:hAnsiTheme="minorHAnsi"/>
          <w:color w:val="000000" w:themeColor="text1"/>
        </w:rPr>
        <w:t>przyjętymi KPI.</w:t>
      </w:r>
    </w:p>
    <w:p w14:paraId="6371B484" w14:textId="6DDAF2EE" w:rsidR="00CA0EC7" w:rsidRPr="00D675B7" w:rsidRDefault="008564CA" w:rsidP="00567058">
      <w:pPr>
        <w:pStyle w:val="Akapitzlist0"/>
        <w:numPr>
          <w:ilvl w:val="0"/>
          <w:numId w:val="20"/>
        </w:numPr>
        <w:jc w:val="both"/>
        <w:rPr>
          <w:rFonts w:asciiTheme="minorHAnsi" w:eastAsia="Times New Roman" w:hAnsiTheme="minorHAnsi"/>
          <w:color w:val="000000" w:themeColor="text1"/>
        </w:rPr>
      </w:pPr>
      <w:r w:rsidRPr="00D675B7">
        <w:rPr>
          <w:rFonts w:asciiTheme="minorHAnsi" w:eastAsia="Times New Roman" w:hAnsiTheme="minorHAnsi"/>
          <w:color w:val="000000" w:themeColor="text1"/>
        </w:rPr>
        <w:t>Strategia określa w szczególności strukturę, zakres i harmonogram Działań realizowanych w ramach Umowy oraz przypisane im cele, KPI i sposób raportowania.</w:t>
      </w:r>
    </w:p>
    <w:p w14:paraId="355D363A" w14:textId="06341585" w:rsidR="00751598" w:rsidRPr="00D675B7" w:rsidRDefault="00FE5D6A" w:rsidP="00567058">
      <w:pPr>
        <w:pStyle w:val="Akapitzlist0"/>
        <w:numPr>
          <w:ilvl w:val="0"/>
          <w:numId w:val="20"/>
        </w:numPr>
        <w:jc w:val="both"/>
        <w:rPr>
          <w:rFonts w:asciiTheme="minorHAnsi" w:eastAsia="Times New Roman" w:hAnsiTheme="minorHAnsi"/>
          <w:color w:val="000000"/>
        </w:rPr>
      </w:pPr>
      <w:r w:rsidRPr="00D675B7">
        <w:rPr>
          <w:rFonts w:asciiTheme="minorHAnsi" w:eastAsia="Times New Roman" w:hAnsiTheme="minorHAnsi"/>
          <w:color w:val="000000" w:themeColor="text1"/>
        </w:rPr>
        <w:t>Oferta Wykonawcy</w:t>
      </w:r>
      <w:r w:rsidR="00751598" w:rsidRPr="00D675B7">
        <w:rPr>
          <w:rFonts w:asciiTheme="minorHAnsi" w:eastAsia="Times New Roman" w:hAnsiTheme="minorHAnsi"/>
          <w:color w:val="000000" w:themeColor="text1"/>
        </w:rPr>
        <w:t xml:space="preserve"> </w:t>
      </w:r>
      <w:r w:rsidR="00C71554" w:rsidRPr="00D675B7">
        <w:rPr>
          <w:rFonts w:asciiTheme="minorHAnsi" w:eastAsia="Times New Roman" w:hAnsiTheme="minorHAnsi"/>
          <w:color w:val="000000" w:themeColor="text1"/>
        </w:rPr>
        <w:t xml:space="preserve">i Opis Przedmiotu Zamówienia </w:t>
      </w:r>
      <w:r w:rsidR="00751598" w:rsidRPr="00D675B7">
        <w:rPr>
          <w:rFonts w:asciiTheme="minorHAnsi" w:eastAsia="Times New Roman" w:hAnsiTheme="minorHAnsi"/>
          <w:color w:val="000000" w:themeColor="text1"/>
        </w:rPr>
        <w:t>stanowi</w:t>
      </w:r>
      <w:r w:rsidR="00C71554" w:rsidRPr="00D675B7">
        <w:rPr>
          <w:rFonts w:asciiTheme="minorHAnsi" w:eastAsia="Times New Roman" w:hAnsiTheme="minorHAnsi"/>
          <w:color w:val="000000" w:themeColor="text1"/>
        </w:rPr>
        <w:t>ą</w:t>
      </w:r>
      <w:r w:rsidR="00751598" w:rsidRPr="00D675B7">
        <w:rPr>
          <w:rFonts w:asciiTheme="minorHAnsi" w:eastAsia="Times New Roman" w:hAnsiTheme="minorHAnsi"/>
          <w:color w:val="000000" w:themeColor="text1"/>
        </w:rPr>
        <w:t xml:space="preserve"> </w:t>
      </w:r>
      <w:r w:rsidR="0057602B" w:rsidRPr="00D675B7">
        <w:rPr>
          <w:rFonts w:asciiTheme="minorHAnsi" w:eastAsia="Times New Roman" w:hAnsiTheme="minorHAnsi"/>
          <w:color w:val="000000" w:themeColor="text1"/>
        </w:rPr>
        <w:t xml:space="preserve">odpowiednio </w:t>
      </w:r>
      <w:r w:rsidR="0057602B" w:rsidRPr="00D675B7">
        <w:rPr>
          <w:rFonts w:asciiTheme="minorHAnsi" w:eastAsia="Times New Roman" w:hAnsiTheme="minorHAnsi"/>
          <w:b/>
          <w:bCs/>
          <w:color w:val="000000" w:themeColor="text1"/>
        </w:rPr>
        <w:t xml:space="preserve">Załącznik </w:t>
      </w:r>
      <w:r w:rsidR="003278AC" w:rsidRPr="00D675B7">
        <w:rPr>
          <w:rFonts w:asciiTheme="minorHAnsi" w:eastAsia="Times New Roman" w:hAnsiTheme="minorHAnsi"/>
          <w:b/>
          <w:bCs/>
          <w:color w:val="000000" w:themeColor="text1"/>
        </w:rPr>
        <w:t>nr</w:t>
      </w:r>
      <w:r w:rsidR="00C71554" w:rsidRPr="00D675B7">
        <w:rPr>
          <w:rFonts w:asciiTheme="minorHAnsi" w:eastAsia="Times New Roman" w:hAnsiTheme="minorHAnsi"/>
          <w:b/>
          <w:bCs/>
          <w:color w:val="000000" w:themeColor="text1"/>
        </w:rPr>
        <w:t xml:space="preserve"> 2 i</w:t>
      </w:r>
      <w:r w:rsidR="003278AC" w:rsidRPr="00D675B7">
        <w:rPr>
          <w:rFonts w:asciiTheme="minorHAnsi" w:eastAsia="Times New Roman" w:hAnsiTheme="minorHAnsi"/>
          <w:b/>
          <w:bCs/>
          <w:color w:val="000000" w:themeColor="text1"/>
        </w:rPr>
        <w:t xml:space="preserve"> </w:t>
      </w:r>
      <w:r w:rsidRPr="00D675B7">
        <w:rPr>
          <w:rFonts w:asciiTheme="minorHAnsi" w:eastAsia="Times New Roman" w:hAnsiTheme="minorHAnsi"/>
          <w:b/>
          <w:bCs/>
          <w:color w:val="000000" w:themeColor="text1"/>
        </w:rPr>
        <w:t xml:space="preserve">3 </w:t>
      </w:r>
      <w:r w:rsidR="00751598" w:rsidRPr="00D675B7">
        <w:rPr>
          <w:rFonts w:asciiTheme="minorHAnsi" w:eastAsia="Times New Roman" w:hAnsiTheme="minorHAnsi"/>
          <w:color w:val="000000" w:themeColor="text1"/>
        </w:rPr>
        <w:t>do Umowy</w:t>
      </w:r>
      <w:r w:rsidRPr="00D675B7">
        <w:rPr>
          <w:rFonts w:asciiTheme="minorHAnsi" w:eastAsia="Times New Roman" w:hAnsiTheme="minorHAnsi"/>
          <w:color w:val="000000" w:themeColor="text1"/>
        </w:rPr>
        <w:t xml:space="preserve"> i</w:t>
      </w:r>
      <w:r w:rsidR="0057602B" w:rsidRPr="00D675B7">
        <w:rPr>
          <w:rFonts w:asciiTheme="minorHAnsi" w:eastAsia="Times New Roman" w:hAnsiTheme="minorHAnsi"/>
          <w:color w:val="000000" w:themeColor="text1"/>
        </w:rPr>
        <w:t xml:space="preserve"> </w:t>
      </w:r>
      <w:r w:rsidR="00C71554" w:rsidRPr="00D675B7">
        <w:rPr>
          <w:rFonts w:asciiTheme="minorHAnsi" w:eastAsia="Times New Roman" w:hAnsiTheme="minorHAnsi"/>
          <w:color w:val="000000" w:themeColor="text1"/>
        </w:rPr>
        <w:t>są</w:t>
      </w:r>
      <w:r w:rsidRPr="00D675B7">
        <w:rPr>
          <w:rFonts w:asciiTheme="minorHAnsi" w:eastAsia="Times New Roman" w:hAnsiTheme="minorHAnsi"/>
          <w:color w:val="000000" w:themeColor="text1"/>
        </w:rPr>
        <w:t xml:space="preserve"> </w:t>
      </w:r>
      <w:r w:rsidR="0057602B" w:rsidRPr="00D675B7">
        <w:rPr>
          <w:rFonts w:asciiTheme="minorHAnsi" w:eastAsia="Times New Roman" w:hAnsiTheme="minorHAnsi"/>
          <w:color w:val="000000" w:themeColor="text1"/>
        </w:rPr>
        <w:t xml:space="preserve">jej </w:t>
      </w:r>
      <w:r w:rsidRPr="00D675B7">
        <w:rPr>
          <w:rFonts w:asciiTheme="minorHAnsi" w:eastAsia="Times New Roman" w:hAnsiTheme="minorHAnsi"/>
          <w:color w:val="000000" w:themeColor="text1"/>
        </w:rPr>
        <w:t>integralną częścią</w:t>
      </w:r>
      <w:r w:rsidR="00E410C2" w:rsidRPr="00D675B7">
        <w:rPr>
          <w:rFonts w:asciiTheme="minorHAnsi" w:eastAsia="Times New Roman" w:hAnsiTheme="minorHAnsi"/>
          <w:color w:val="000000" w:themeColor="text1"/>
        </w:rPr>
        <w:t xml:space="preserve">. </w:t>
      </w:r>
      <w:r w:rsidR="00135FC6" w:rsidRPr="00D675B7">
        <w:rPr>
          <w:rFonts w:asciiTheme="minorHAnsi" w:eastAsia="Times New Roman" w:hAnsiTheme="minorHAnsi"/>
          <w:color w:val="000000" w:themeColor="text1"/>
        </w:rPr>
        <w:t>W przypadku rozbieżności pierwszeństwo mają postanowienia Umowy, a następnie OPZ</w:t>
      </w:r>
    </w:p>
    <w:p w14:paraId="3F842ADD" w14:textId="77777777" w:rsidR="00CD0901" w:rsidRPr="00D675B7" w:rsidRDefault="00CD0901" w:rsidP="00D675B7">
      <w:pPr>
        <w:pBdr>
          <w:top w:val="nil"/>
          <w:left w:val="nil"/>
          <w:bottom w:val="nil"/>
          <w:right w:val="nil"/>
          <w:between w:val="nil"/>
        </w:pBdr>
        <w:spacing w:after="0"/>
        <w:jc w:val="both"/>
        <w:rPr>
          <w:rFonts w:asciiTheme="minorHAnsi" w:eastAsia="Times New Roman" w:hAnsiTheme="minorHAnsi"/>
          <w:color w:val="000000"/>
        </w:rPr>
      </w:pPr>
    </w:p>
    <w:p w14:paraId="4AF47B93" w14:textId="51185DDF" w:rsidR="009904C9" w:rsidRPr="00D675B7" w:rsidRDefault="007C5ED7" w:rsidP="00F9655C">
      <w:pPr>
        <w:jc w:val="center"/>
        <w:rPr>
          <w:rFonts w:asciiTheme="minorHAnsi" w:eastAsia="Times New Roman" w:hAnsiTheme="minorHAnsi"/>
          <w:b/>
          <w:bCs/>
          <w:color w:val="000000"/>
        </w:rPr>
      </w:pPr>
      <w:r w:rsidRPr="00D675B7">
        <w:rPr>
          <w:rFonts w:asciiTheme="minorHAnsi" w:eastAsia="Times New Roman" w:hAnsiTheme="minorHAnsi"/>
          <w:b/>
          <w:bCs/>
          <w:color w:val="000000"/>
        </w:rPr>
        <w:t>§</w:t>
      </w:r>
      <w:r w:rsidR="00972A6A" w:rsidRPr="00D675B7">
        <w:rPr>
          <w:rFonts w:asciiTheme="minorHAnsi" w:eastAsia="Times New Roman" w:hAnsiTheme="minorHAnsi"/>
          <w:b/>
          <w:bCs/>
          <w:color w:val="000000"/>
        </w:rPr>
        <w:t xml:space="preserve"> </w:t>
      </w:r>
      <w:r w:rsidRPr="00D675B7">
        <w:rPr>
          <w:rFonts w:asciiTheme="minorHAnsi" w:eastAsia="Times New Roman" w:hAnsiTheme="minorHAnsi"/>
          <w:b/>
          <w:bCs/>
          <w:color w:val="000000"/>
        </w:rPr>
        <w:t xml:space="preserve">3 </w:t>
      </w:r>
      <w:r w:rsidR="00EB3442" w:rsidRPr="00D675B7">
        <w:rPr>
          <w:rFonts w:asciiTheme="minorHAnsi" w:eastAsia="Times New Roman" w:hAnsiTheme="minorHAnsi"/>
          <w:b/>
          <w:bCs/>
          <w:color w:val="000000"/>
        </w:rPr>
        <w:t xml:space="preserve">REALIZACJA UMOWY - OŚWIADCZENIA </w:t>
      </w:r>
      <w:r w:rsidRPr="00D675B7">
        <w:rPr>
          <w:rFonts w:asciiTheme="minorHAnsi" w:eastAsia="Times New Roman" w:hAnsiTheme="minorHAnsi"/>
          <w:b/>
          <w:bCs/>
          <w:color w:val="000000"/>
        </w:rPr>
        <w:t>I ZOBOWIĄZANIA WYKONAWCY</w:t>
      </w:r>
    </w:p>
    <w:p w14:paraId="4427B3CD" w14:textId="52E6E5C8" w:rsidR="007C5ED7" w:rsidRPr="00D675B7" w:rsidRDefault="007C5ED7" w:rsidP="00F9655C">
      <w:pPr>
        <w:pStyle w:val="Akapitzlist0"/>
        <w:numPr>
          <w:ilvl w:val="0"/>
          <w:numId w:val="2"/>
        </w:numPr>
        <w:ind w:left="426" w:hanging="426"/>
        <w:jc w:val="both"/>
        <w:rPr>
          <w:rFonts w:asciiTheme="minorHAnsi" w:eastAsia="Times New Roman" w:hAnsiTheme="minorHAnsi"/>
          <w:color w:val="000000"/>
        </w:rPr>
      </w:pPr>
      <w:r w:rsidRPr="00D675B7">
        <w:rPr>
          <w:rFonts w:asciiTheme="minorHAnsi" w:eastAsia="Times New Roman" w:hAnsiTheme="minorHAnsi"/>
          <w:color w:val="000000"/>
        </w:rPr>
        <w:t xml:space="preserve">Wykonawca </w:t>
      </w:r>
      <w:r w:rsidR="005D7FF0" w:rsidRPr="00D675B7">
        <w:rPr>
          <w:rFonts w:asciiTheme="minorHAnsi" w:eastAsia="Times New Roman" w:hAnsiTheme="minorHAnsi"/>
          <w:color w:val="000000"/>
        </w:rPr>
        <w:t xml:space="preserve">ponosi pełną odpowiedzialność za prawidłową i terminową realizację Umowy oraz </w:t>
      </w:r>
      <w:r w:rsidRPr="00D675B7">
        <w:rPr>
          <w:rFonts w:asciiTheme="minorHAnsi" w:eastAsia="Times New Roman" w:hAnsiTheme="minorHAnsi"/>
          <w:color w:val="000000"/>
        </w:rPr>
        <w:t xml:space="preserve">nie jest uprawniony do zaciągania jakichkolwiek zobowiązań </w:t>
      </w:r>
      <w:r w:rsidR="00201C7C" w:rsidRPr="00D675B7">
        <w:rPr>
          <w:rFonts w:asciiTheme="minorHAnsi" w:eastAsia="Times New Roman" w:hAnsiTheme="minorHAnsi"/>
          <w:color w:val="000000"/>
        </w:rPr>
        <w:t xml:space="preserve">ani przyjmowania świadczeń </w:t>
      </w:r>
      <w:r w:rsidRPr="00D675B7">
        <w:rPr>
          <w:rFonts w:asciiTheme="minorHAnsi" w:eastAsia="Times New Roman" w:hAnsiTheme="minorHAnsi"/>
          <w:color w:val="000000"/>
        </w:rPr>
        <w:t xml:space="preserve">w imieniu Zamawiającego </w:t>
      </w:r>
      <w:r w:rsidR="00201C7C" w:rsidRPr="00D675B7">
        <w:rPr>
          <w:rFonts w:asciiTheme="minorHAnsi" w:eastAsia="Times New Roman" w:hAnsiTheme="minorHAnsi"/>
          <w:color w:val="000000"/>
        </w:rPr>
        <w:t xml:space="preserve">bez jego </w:t>
      </w:r>
      <w:r w:rsidR="007957B8" w:rsidRPr="00D675B7">
        <w:rPr>
          <w:rFonts w:asciiTheme="minorHAnsi" w:eastAsia="Times New Roman" w:hAnsiTheme="minorHAnsi"/>
          <w:color w:val="000000"/>
        </w:rPr>
        <w:t>uprzedniej pisemnej zgody</w:t>
      </w:r>
      <w:r w:rsidRPr="00D675B7">
        <w:rPr>
          <w:rFonts w:asciiTheme="minorHAnsi" w:eastAsia="Times New Roman" w:hAnsiTheme="minorHAnsi"/>
          <w:color w:val="000000"/>
        </w:rPr>
        <w:t>.</w:t>
      </w:r>
    </w:p>
    <w:p w14:paraId="3FAFEAA1" w14:textId="17D85F88" w:rsidR="00EB3442" w:rsidRPr="00D675B7" w:rsidRDefault="00EB3442" w:rsidP="00EB3442">
      <w:pPr>
        <w:pStyle w:val="Akapitzlist0"/>
        <w:numPr>
          <w:ilvl w:val="0"/>
          <w:numId w:val="2"/>
        </w:numPr>
        <w:ind w:left="426" w:hanging="426"/>
        <w:jc w:val="both"/>
        <w:rPr>
          <w:rFonts w:asciiTheme="minorHAnsi" w:eastAsia="Times New Roman" w:hAnsiTheme="minorHAnsi"/>
          <w:color w:val="000000"/>
        </w:rPr>
      </w:pPr>
      <w:r w:rsidRPr="00D675B7">
        <w:rPr>
          <w:rFonts w:asciiTheme="minorHAnsi" w:eastAsia="Times New Roman" w:hAnsiTheme="minorHAnsi"/>
          <w:color w:val="000000"/>
        </w:rPr>
        <w:t xml:space="preserve">Wykonawca oświadcza, że </w:t>
      </w:r>
      <w:r w:rsidR="006035F0" w:rsidRPr="00D675B7">
        <w:rPr>
          <w:rFonts w:asciiTheme="minorHAnsi" w:eastAsia="Times New Roman" w:hAnsiTheme="minorHAnsi"/>
          <w:color w:val="000000"/>
        </w:rPr>
        <w:t>posiada</w:t>
      </w:r>
      <w:r w:rsidRPr="00D675B7">
        <w:rPr>
          <w:rFonts w:asciiTheme="minorHAnsi" w:eastAsia="Times New Roman" w:hAnsiTheme="minorHAnsi"/>
          <w:color w:val="000000"/>
        </w:rPr>
        <w:t xml:space="preserve"> </w:t>
      </w:r>
      <w:r w:rsidR="006035F0" w:rsidRPr="00D675B7">
        <w:rPr>
          <w:rFonts w:asciiTheme="minorHAnsi" w:eastAsia="Times New Roman" w:hAnsiTheme="minorHAnsi"/>
          <w:color w:val="000000"/>
        </w:rPr>
        <w:t>wiedzę</w:t>
      </w:r>
      <w:r w:rsidRPr="00D675B7">
        <w:rPr>
          <w:rFonts w:asciiTheme="minorHAnsi" w:eastAsia="Times New Roman" w:hAnsiTheme="minorHAnsi"/>
          <w:color w:val="000000"/>
        </w:rPr>
        <w:t xml:space="preserve">, doświadczenie, oprogramowanie, sprzęt, </w:t>
      </w:r>
      <w:r w:rsidR="008D37CA" w:rsidRPr="00D675B7">
        <w:rPr>
          <w:rFonts w:asciiTheme="minorHAnsi" w:eastAsia="Times New Roman" w:hAnsiTheme="minorHAnsi"/>
          <w:color w:val="000000"/>
        </w:rPr>
        <w:t xml:space="preserve">niezbędne </w:t>
      </w:r>
      <w:r w:rsidRPr="00D675B7">
        <w:rPr>
          <w:rFonts w:asciiTheme="minorHAnsi" w:eastAsia="Times New Roman" w:hAnsiTheme="minorHAnsi"/>
          <w:color w:val="000000"/>
        </w:rPr>
        <w:t xml:space="preserve">uprawnienia (w tym </w:t>
      </w:r>
      <w:r w:rsidR="008D37CA" w:rsidRPr="00D675B7">
        <w:rPr>
          <w:rFonts w:asciiTheme="minorHAnsi" w:eastAsia="Times New Roman" w:hAnsiTheme="minorHAnsi"/>
          <w:color w:val="000000"/>
        </w:rPr>
        <w:t xml:space="preserve">wymagane </w:t>
      </w:r>
      <w:r w:rsidRPr="00D675B7">
        <w:rPr>
          <w:rFonts w:asciiTheme="minorHAnsi" w:eastAsia="Times New Roman" w:hAnsiTheme="minorHAnsi"/>
          <w:color w:val="000000"/>
        </w:rPr>
        <w:t xml:space="preserve">zezwolenia) oraz potencjał techniczny i osobowy do należytego wykonania </w:t>
      </w:r>
      <w:r w:rsidR="008D37CA" w:rsidRPr="00D675B7">
        <w:rPr>
          <w:rFonts w:asciiTheme="minorHAnsi" w:eastAsia="Times New Roman" w:hAnsiTheme="minorHAnsi"/>
          <w:color w:val="000000"/>
        </w:rPr>
        <w:t xml:space="preserve">Umowy oraz zobowiązuje </w:t>
      </w:r>
      <w:r w:rsidRPr="00D675B7">
        <w:rPr>
          <w:rFonts w:asciiTheme="minorHAnsi" w:eastAsia="Times New Roman" w:hAnsiTheme="minorHAnsi"/>
          <w:color w:val="000000"/>
        </w:rPr>
        <w:t>się realiz</w:t>
      </w:r>
      <w:r w:rsidR="000E01EA" w:rsidRPr="00D675B7">
        <w:rPr>
          <w:rFonts w:asciiTheme="minorHAnsi" w:eastAsia="Times New Roman" w:hAnsiTheme="minorHAnsi"/>
          <w:color w:val="000000"/>
        </w:rPr>
        <w:t>ować ją</w:t>
      </w:r>
      <w:r w:rsidRPr="00D675B7">
        <w:rPr>
          <w:rFonts w:asciiTheme="minorHAnsi" w:eastAsia="Times New Roman" w:hAnsiTheme="minorHAnsi"/>
          <w:color w:val="000000"/>
        </w:rPr>
        <w:t xml:space="preserve"> z najwyższą zawodową starannością, zgodnie z ogólnie przyjętymi standardami oraz dobrymi praktykami w</w:t>
      </w:r>
      <w:r w:rsidR="00A72E3D" w:rsidRPr="00D675B7">
        <w:rPr>
          <w:rFonts w:asciiTheme="minorHAnsi" w:eastAsia="Times New Roman" w:hAnsiTheme="minorHAnsi"/>
          <w:color w:val="000000"/>
        </w:rPr>
        <w:t> </w:t>
      </w:r>
      <w:r w:rsidRPr="00D675B7">
        <w:rPr>
          <w:rFonts w:asciiTheme="minorHAnsi" w:eastAsia="Times New Roman" w:hAnsiTheme="minorHAnsi"/>
          <w:color w:val="000000"/>
        </w:rPr>
        <w:t>dziedzinie promocji i komunikacji, obowiązującymi przepisami prawa</w:t>
      </w:r>
      <w:r w:rsidR="008F3599" w:rsidRPr="00D675B7">
        <w:rPr>
          <w:rFonts w:asciiTheme="minorHAnsi" w:eastAsia="Times New Roman" w:hAnsiTheme="minorHAnsi"/>
          <w:color w:val="000000"/>
        </w:rPr>
        <w:t>, OPZ, Strategią</w:t>
      </w:r>
      <w:r w:rsidRPr="00D675B7">
        <w:rPr>
          <w:rFonts w:asciiTheme="minorHAnsi" w:eastAsia="Times New Roman" w:hAnsiTheme="minorHAnsi"/>
          <w:color w:val="000000"/>
        </w:rPr>
        <w:t xml:space="preserve"> oraz </w:t>
      </w:r>
      <w:r w:rsidR="008F3599" w:rsidRPr="00D675B7">
        <w:rPr>
          <w:rFonts w:asciiTheme="minorHAnsi" w:eastAsia="Times New Roman" w:hAnsiTheme="minorHAnsi"/>
          <w:color w:val="000000"/>
        </w:rPr>
        <w:t>wytyc</w:t>
      </w:r>
      <w:r w:rsidR="00D92E9B" w:rsidRPr="00D675B7">
        <w:rPr>
          <w:rFonts w:asciiTheme="minorHAnsi" w:eastAsia="Times New Roman" w:hAnsiTheme="minorHAnsi"/>
          <w:color w:val="000000"/>
        </w:rPr>
        <w:t>znymi</w:t>
      </w:r>
      <w:r w:rsidRPr="00D675B7">
        <w:rPr>
          <w:rFonts w:asciiTheme="minorHAnsi" w:eastAsia="Times New Roman" w:hAnsiTheme="minorHAnsi"/>
          <w:color w:val="000000"/>
        </w:rPr>
        <w:t xml:space="preserve"> Zamawiającego.</w:t>
      </w:r>
    </w:p>
    <w:p w14:paraId="1CB7D59D" w14:textId="62D59BB4" w:rsidR="00965772" w:rsidRPr="00D675B7" w:rsidRDefault="00EB3442" w:rsidP="00F9655C">
      <w:pPr>
        <w:pStyle w:val="Akapitzlist0"/>
        <w:numPr>
          <w:ilvl w:val="0"/>
          <w:numId w:val="2"/>
        </w:numPr>
        <w:ind w:left="426" w:hanging="426"/>
        <w:jc w:val="both"/>
        <w:rPr>
          <w:rFonts w:asciiTheme="minorHAnsi" w:eastAsia="Times New Roman" w:hAnsiTheme="minorHAnsi"/>
          <w:color w:val="000000"/>
        </w:rPr>
      </w:pPr>
      <w:r w:rsidRPr="00D675B7">
        <w:rPr>
          <w:rFonts w:asciiTheme="minorHAnsi" w:eastAsia="Times New Roman" w:hAnsiTheme="minorHAnsi"/>
          <w:color w:val="000000" w:themeColor="text1"/>
        </w:rPr>
        <w:t xml:space="preserve">Wykonawca oświadcza, że dysponuje zespołem </w:t>
      </w:r>
      <w:r w:rsidR="0045625D" w:rsidRPr="00D675B7">
        <w:rPr>
          <w:rFonts w:asciiTheme="minorHAnsi" w:eastAsia="Times New Roman" w:hAnsiTheme="minorHAnsi"/>
          <w:color w:val="000000" w:themeColor="text1"/>
        </w:rPr>
        <w:t xml:space="preserve">realizacyjnym składającym się </w:t>
      </w:r>
      <w:r w:rsidRPr="00D675B7">
        <w:rPr>
          <w:rFonts w:asciiTheme="minorHAnsi" w:eastAsia="Times New Roman" w:hAnsiTheme="minorHAnsi"/>
          <w:color w:val="000000" w:themeColor="text1"/>
        </w:rPr>
        <w:t xml:space="preserve">co najmniej </w:t>
      </w:r>
      <w:r w:rsidR="0045625D" w:rsidRPr="00D675B7">
        <w:rPr>
          <w:rFonts w:asciiTheme="minorHAnsi" w:eastAsia="Times New Roman" w:hAnsiTheme="minorHAnsi"/>
          <w:color w:val="000000" w:themeColor="text1"/>
        </w:rPr>
        <w:t xml:space="preserve">z </w:t>
      </w:r>
      <w:r w:rsidR="00562F3B">
        <w:rPr>
          <w:rFonts w:asciiTheme="minorHAnsi" w:eastAsia="Times New Roman" w:hAnsiTheme="minorHAnsi"/>
          <w:color w:val="000000" w:themeColor="text1"/>
        </w:rPr>
        <w:t>dwóch</w:t>
      </w:r>
      <w:r w:rsidR="00562F3B" w:rsidRPr="00D675B7">
        <w:rPr>
          <w:rFonts w:asciiTheme="minorHAnsi" w:eastAsia="Times New Roman" w:hAnsiTheme="minorHAnsi"/>
          <w:color w:val="000000" w:themeColor="text1"/>
        </w:rPr>
        <w:t xml:space="preserve"> </w:t>
      </w:r>
      <w:r w:rsidRPr="00D675B7">
        <w:rPr>
          <w:rFonts w:asciiTheme="minorHAnsi" w:eastAsia="Times New Roman" w:hAnsiTheme="minorHAnsi"/>
          <w:color w:val="000000" w:themeColor="text1"/>
        </w:rPr>
        <w:t xml:space="preserve">osób posiadających doświadczenie w realizacji współprac </w:t>
      </w:r>
      <w:r w:rsidR="00A72E3D" w:rsidRPr="00D675B7">
        <w:rPr>
          <w:rFonts w:asciiTheme="minorHAnsi" w:eastAsia="Times New Roman" w:hAnsiTheme="minorHAnsi"/>
          <w:color w:val="000000" w:themeColor="text1"/>
        </w:rPr>
        <w:t>i</w:t>
      </w:r>
      <w:r w:rsidR="00313A8F" w:rsidRPr="00D675B7">
        <w:rPr>
          <w:rFonts w:asciiTheme="minorHAnsi" w:eastAsia="Times New Roman" w:hAnsiTheme="minorHAnsi"/>
          <w:color w:val="000000" w:themeColor="text1"/>
        </w:rPr>
        <w:t>nfluencer</w:t>
      </w:r>
      <w:r w:rsidRPr="00D675B7">
        <w:rPr>
          <w:rFonts w:asciiTheme="minorHAnsi" w:eastAsia="Times New Roman" w:hAnsiTheme="minorHAnsi"/>
          <w:color w:val="000000" w:themeColor="text1"/>
        </w:rPr>
        <w:t>skich. Zespół ten obejmuje co najmniej następujące role</w:t>
      </w:r>
      <w:r w:rsidR="00965772" w:rsidRPr="00D675B7">
        <w:rPr>
          <w:rFonts w:asciiTheme="minorHAnsi" w:eastAsia="Times New Roman" w:hAnsiTheme="minorHAnsi"/>
          <w:color w:val="000000" w:themeColor="text1"/>
        </w:rPr>
        <w:t xml:space="preserve">: </w:t>
      </w:r>
    </w:p>
    <w:p w14:paraId="3D6ADDCE" w14:textId="57D9D7A1" w:rsidR="00996587" w:rsidRPr="00D675B7" w:rsidRDefault="00965772" w:rsidP="00567058">
      <w:pPr>
        <w:pStyle w:val="Akapitzlist0"/>
        <w:numPr>
          <w:ilvl w:val="0"/>
          <w:numId w:val="23"/>
        </w:numPr>
        <w:tabs>
          <w:tab w:val="left" w:pos="426"/>
        </w:tabs>
        <w:spacing w:after="0"/>
        <w:ind w:left="1134" w:hanging="425"/>
        <w:jc w:val="both"/>
        <w:rPr>
          <w:rFonts w:asciiTheme="minorHAnsi" w:eastAsia="Times New Roman" w:hAnsiTheme="minorHAnsi"/>
          <w:lang w:eastAsia="ar-SA"/>
        </w:rPr>
      </w:pPr>
      <w:bookmarkStart w:id="1" w:name="_Hlk195528631"/>
      <w:r w:rsidRPr="00D675B7">
        <w:rPr>
          <w:rFonts w:asciiTheme="minorHAnsi" w:eastAsia="Times New Roman" w:hAnsiTheme="minorHAnsi"/>
          <w:lang w:eastAsia="ar-SA"/>
        </w:rPr>
        <w:t xml:space="preserve">kierownik zespołu – </w:t>
      </w:r>
      <w:r w:rsidR="00EB3442" w:rsidRPr="00D675B7">
        <w:rPr>
          <w:rFonts w:asciiTheme="minorHAnsi" w:eastAsia="Times New Roman" w:hAnsiTheme="minorHAnsi"/>
          <w:lang w:eastAsia="ar-SA"/>
        </w:rPr>
        <w:t xml:space="preserve">osoba </w:t>
      </w:r>
      <w:r w:rsidR="00996587" w:rsidRPr="00D675B7">
        <w:rPr>
          <w:rFonts w:asciiTheme="minorHAnsi" w:eastAsia="Times New Roman" w:hAnsiTheme="minorHAnsi"/>
          <w:lang w:eastAsia="ar-SA"/>
        </w:rPr>
        <w:t xml:space="preserve">odpowiedzialna za </w:t>
      </w:r>
      <w:r w:rsidR="00784103" w:rsidRPr="00D675B7">
        <w:rPr>
          <w:rFonts w:asciiTheme="minorHAnsi" w:eastAsia="Times New Roman" w:hAnsiTheme="minorHAnsi"/>
          <w:lang w:eastAsia="ar-SA"/>
        </w:rPr>
        <w:t>całościową</w:t>
      </w:r>
      <w:r w:rsidR="00996587" w:rsidRPr="00D675B7">
        <w:rPr>
          <w:rFonts w:asciiTheme="minorHAnsi" w:eastAsia="Times New Roman" w:hAnsiTheme="minorHAnsi"/>
          <w:lang w:eastAsia="ar-SA"/>
        </w:rPr>
        <w:t xml:space="preserve"> koordynację realizacji </w:t>
      </w:r>
      <w:r w:rsidR="00B544F2" w:rsidRPr="00D675B7">
        <w:rPr>
          <w:rFonts w:asciiTheme="minorHAnsi" w:eastAsia="Times New Roman" w:hAnsiTheme="minorHAnsi"/>
          <w:lang w:eastAsia="ar-SA"/>
        </w:rPr>
        <w:t>Umowy</w:t>
      </w:r>
      <w:r w:rsidR="00996587" w:rsidRPr="00D675B7">
        <w:rPr>
          <w:rFonts w:asciiTheme="minorHAnsi" w:eastAsia="Times New Roman" w:hAnsiTheme="minorHAnsi"/>
          <w:lang w:eastAsia="ar-SA"/>
        </w:rPr>
        <w:t xml:space="preserve"> </w:t>
      </w:r>
      <w:r w:rsidR="00712837" w:rsidRPr="00D675B7">
        <w:rPr>
          <w:rFonts w:asciiTheme="minorHAnsi" w:eastAsia="Times New Roman" w:hAnsiTheme="minorHAnsi"/>
          <w:lang w:eastAsia="ar-SA"/>
        </w:rPr>
        <w:t>nadzór nad</w:t>
      </w:r>
      <w:r w:rsidR="00996587" w:rsidRPr="00D675B7">
        <w:rPr>
          <w:rFonts w:asciiTheme="minorHAnsi" w:eastAsia="Times New Roman" w:hAnsiTheme="minorHAnsi"/>
          <w:lang w:eastAsia="ar-SA"/>
        </w:rPr>
        <w:t xml:space="preserve"> harmonogramem</w:t>
      </w:r>
      <w:r w:rsidR="00712837" w:rsidRPr="00D675B7">
        <w:rPr>
          <w:rFonts w:asciiTheme="minorHAnsi" w:eastAsia="Times New Roman" w:hAnsiTheme="minorHAnsi"/>
          <w:lang w:eastAsia="ar-SA"/>
        </w:rPr>
        <w:t xml:space="preserve"> Działań </w:t>
      </w:r>
      <w:r w:rsidR="00996587" w:rsidRPr="00D675B7">
        <w:rPr>
          <w:rFonts w:asciiTheme="minorHAnsi" w:eastAsia="Times New Roman" w:hAnsiTheme="minorHAnsi"/>
          <w:lang w:eastAsia="ar-SA"/>
        </w:rPr>
        <w:t xml:space="preserve">oraz </w:t>
      </w:r>
      <w:r w:rsidR="00712837" w:rsidRPr="00D675B7">
        <w:rPr>
          <w:rFonts w:asciiTheme="minorHAnsi" w:eastAsia="Times New Roman" w:hAnsiTheme="minorHAnsi"/>
          <w:lang w:eastAsia="ar-SA"/>
        </w:rPr>
        <w:t xml:space="preserve">bieżący </w:t>
      </w:r>
      <w:r w:rsidR="00996587" w:rsidRPr="00D675B7">
        <w:rPr>
          <w:rFonts w:asciiTheme="minorHAnsi" w:eastAsia="Times New Roman" w:hAnsiTheme="minorHAnsi"/>
          <w:lang w:eastAsia="ar-SA"/>
        </w:rPr>
        <w:t>kontakt z</w:t>
      </w:r>
      <w:r w:rsidR="00CC741A" w:rsidRPr="00D675B7">
        <w:rPr>
          <w:rFonts w:asciiTheme="minorHAnsi" w:eastAsia="Times New Roman" w:hAnsiTheme="minorHAnsi"/>
          <w:lang w:eastAsia="ar-SA"/>
        </w:rPr>
        <w:t> </w:t>
      </w:r>
      <w:r w:rsidR="00996587" w:rsidRPr="00D675B7">
        <w:rPr>
          <w:rFonts w:asciiTheme="minorHAnsi" w:eastAsia="Times New Roman" w:hAnsiTheme="minorHAnsi"/>
          <w:lang w:eastAsia="ar-SA"/>
        </w:rPr>
        <w:t>Zamawiającym</w:t>
      </w:r>
      <w:r w:rsidR="003861C1" w:rsidRPr="00D675B7">
        <w:rPr>
          <w:rFonts w:asciiTheme="minorHAnsi" w:eastAsia="Times New Roman" w:hAnsiTheme="minorHAnsi"/>
          <w:lang w:eastAsia="ar-SA"/>
        </w:rPr>
        <w:t>;</w:t>
      </w:r>
      <w:r w:rsidR="00996587" w:rsidRPr="00D675B7">
        <w:rPr>
          <w:rFonts w:asciiTheme="minorHAnsi" w:eastAsia="Times New Roman" w:hAnsiTheme="minorHAnsi"/>
          <w:lang w:eastAsia="ar-SA"/>
        </w:rPr>
        <w:t xml:space="preserve"> </w:t>
      </w:r>
      <w:r w:rsidR="003861C1" w:rsidRPr="00D675B7">
        <w:rPr>
          <w:rFonts w:asciiTheme="minorHAnsi" w:eastAsia="Times New Roman" w:hAnsiTheme="minorHAnsi"/>
          <w:lang w:eastAsia="ar-SA"/>
        </w:rPr>
        <w:t xml:space="preserve">dopuszcza </w:t>
      </w:r>
      <w:r w:rsidR="00996587" w:rsidRPr="00D675B7">
        <w:rPr>
          <w:rFonts w:asciiTheme="minorHAnsi" w:eastAsia="Times New Roman" w:hAnsiTheme="minorHAnsi"/>
          <w:lang w:eastAsia="ar-SA"/>
        </w:rPr>
        <w:t xml:space="preserve">się łączenie tej roli z funkcją </w:t>
      </w:r>
      <w:r w:rsidR="00E113B5" w:rsidRPr="00D675B7">
        <w:rPr>
          <w:rFonts w:asciiTheme="minorHAnsi" w:eastAsia="Times New Roman" w:hAnsiTheme="minorHAnsi"/>
          <w:lang w:eastAsia="ar-SA"/>
        </w:rPr>
        <w:t xml:space="preserve">influencer </w:t>
      </w:r>
      <w:r w:rsidR="00CF2FC9" w:rsidRPr="00D675B7">
        <w:rPr>
          <w:rFonts w:asciiTheme="minorHAnsi" w:eastAsia="Times New Roman" w:hAnsiTheme="minorHAnsi"/>
          <w:lang w:eastAsia="ar-SA"/>
        </w:rPr>
        <w:t>marketing managera, o której mowa w pkt 3;</w:t>
      </w:r>
      <w:r w:rsidR="00996587" w:rsidRPr="00D675B7">
        <w:rPr>
          <w:rFonts w:asciiTheme="minorHAnsi" w:eastAsia="Times New Roman" w:hAnsiTheme="minorHAnsi"/>
          <w:lang w:eastAsia="ar-SA"/>
        </w:rPr>
        <w:t xml:space="preserve"> </w:t>
      </w:r>
    </w:p>
    <w:bookmarkEnd w:id="1"/>
    <w:p w14:paraId="63C578CB" w14:textId="4FDC754D" w:rsidR="0063035F" w:rsidRPr="00D675B7" w:rsidRDefault="00D777B0" w:rsidP="00567058">
      <w:pPr>
        <w:pStyle w:val="Akapitzlist0"/>
        <w:numPr>
          <w:ilvl w:val="0"/>
          <w:numId w:val="23"/>
        </w:numPr>
        <w:tabs>
          <w:tab w:val="left" w:pos="426"/>
        </w:tabs>
        <w:spacing w:after="0"/>
        <w:ind w:left="1134" w:hanging="425"/>
        <w:jc w:val="both"/>
        <w:rPr>
          <w:rFonts w:asciiTheme="minorHAnsi" w:eastAsia="Times New Roman" w:hAnsiTheme="minorHAnsi"/>
          <w:lang w:eastAsia="ar-SA"/>
        </w:rPr>
      </w:pPr>
      <w:r w:rsidRPr="00D675B7">
        <w:rPr>
          <w:rFonts w:asciiTheme="minorHAnsi" w:eastAsia="Times New Roman" w:hAnsiTheme="minorHAnsi"/>
          <w:lang w:eastAsia="ar-SA"/>
        </w:rPr>
        <w:t>s</w:t>
      </w:r>
      <w:r w:rsidR="0063035F" w:rsidRPr="00D675B7">
        <w:rPr>
          <w:rFonts w:asciiTheme="minorHAnsi" w:eastAsia="Times New Roman" w:hAnsiTheme="minorHAnsi"/>
          <w:lang w:eastAsia="ar-SA"/>
        </w:rPr>
        <w:t xml:space="preserve">pecjalista ds. PR – </w:t>
      </w:r>
      <w:r w:rsidR="00EB3442" w:rsidRPr="00D675B7">
        <w:rPr>
          <w:rFonts w:asciiTheme="minorHAnsi" w:eastAsia="Times New Roman" w:hAnsiTheme="minorHAnsi"/>
          <w:lang w:eastAsia="ar-SA"/>
        </w:rPr>
        <w:t xml:space="preserve">osoba odpowiedzialna za </w:t>
      </w:r>
      <w:r w:rsidR="003861C1" w:rsidRPr="00D675B7">
        <w:rPr>
          <w:rFonts w:asciiTheme="minorHAnsi" w:eastAsia="Times New Roman" w:hAnsiTheme="minorHAnsi"/>
          <w:lang w:eastAsia="ar-SA"/>
        </w:rPr>
        <w:t xml:space="preserve">wsparcie działań wizerunkowych </w:t>
      </w:r>
      <w:r w:rsidR="0066567B" w:rsidRPr="00D675B7">
        <w:rPr>
          <w:rFonts w:asciiTheme="minorHAnsi" w:eastAsia="Times New Roman" w:hAnsiTheme="minorHAnsi"/>
          <w:lang w:eastAsia="ar-SA"/>
        </w:rPr>
        <w:t>i komunikacyjn</w:t>
      </w:r>
      <w:r w:rsidR="00916485" w:rsidRPr="00D675B7">
        <w:rPr>
          <w:rFonts w:asciiTheme="minorHAnsi" w:eastAsia="Times New Roman" w:hAnsiTheme="minorHAnsi"/>
          <w:lang w:eastAsia="ar-SA"/>
        </w:rPr>
        <w:t>ych związanych z realizacją Umowy</w:t>
      </w:r>
      <w:r w:rsidR="00CF2FC9" w:rsidRPr="00D675B7">
        <w:rPr>
          <w:rFonts w:asciiTheme="minorHAnsi" w:eastAsia="Times New Roman" w:hAnsiTheme="minorHAnsi"/>
          <w:lang w:eastAsia="ar-SA"/>
        </w:rPr>
        <w:t>;</w:t>
      </w:r>
    </w:p>
    <w:p w14:paraId="0D430F5C" w14:textId="7DF4CD4E" w:rsidR="0063035F" w:rsidRPr="00D675B7" w:rsidRDefault="00A72E3D" w:rsidP="00567058">
      <w:pPr>
        <w:pStyle w:val="Akapitzlist0"/>
        <w:numPr>
          <w:ilvl w:val="0"/>
          <w:numId w:val="23"/>
        </w:numPr>
        <w:tabs>
          <w:tab w:val="left" w:pos="426"/>
        </w:tabs>
        <w:spacing w:after="0"/>
        <w:ind w:left="1134" w:hanging="425"/>
        <w:jc w:val="both"/>
        <w:rPr>
          <w:rFonts w:asciiTheme="minorHAnsi" w:eastAsia="Times New Roman" w:hAnsiTheme="minorHAnsi"/>
          <w:lang w:eastAsia="ar-SA"/>
        </w:rPr>
      </w:pPr>
      <w:r w:rsidRPr="00D675B7">
        <w:rPr>
          <w:rFonts w:asciiTheme="minorHAnsi" w:eastAsia="Times New Roman" w:hAnsiTheme="minorHAnsi"/>
          <w:lang w:eastAsia="ar-SA"/>
        </w:rPr>
        <w:t>i</w:t>
      </w:r>
      <w:r w:rsidR="00313A8F" w:rsidRPr="00D675B7">
        <w:rPr>
          <w:rFonts w:asciiTheme="minorHAnsi" w:eastAsia="Times New Roman" w:hAnsiTheme="minorHAnsi"/>
          <w:lang w:eastAsia="ar-SA"/>
        </w:rPr>
        <w:t>nfluencer</w:t>
      </w:r>
      <w:r w:rsidR="0063035F" w:rsidRPr="00D675B7">
        <w:rPr>
          <w:rFonts w:asciiTheme="minorHAnsi" w:eastAsia="Times New Roman" w:hAnsiTheme="minorHAnsi"/>
          <w:lang w:eastAsia="ar-SA"/>
        </w:rPr>
        <w:t xml:space="preserve"> </w:t>
      </w:r>
      <w:r w:rsidR="00D777B0" w:rsidRPr="00D675B7">
        <w:rPr>
          <w:rFonts w:asciiTheme="minorHAnsi" w:eastAsia="Times New Roman" w:hAnsiTheme="minorHAnsi"/>
          <w:lang w:eastAsia="ar-SA"/>
        </w:rPr>
        <w:t>m</w:t>
      </w:r>
      <w:r w:rsidR="0063035F" w:rsidRPr="00D675B7">
        <w:rPr>
          <w:rFonts w:asciiTheme="minorHAnsi" w:eastAsia="Times New Roman" w:hAnsiTheme="minorHAnsi"/>
          <w:lang w:eastAsia="ar-SA"/>
        </w:rPr>
        <w:t xml:space="preserve">arketing </w:t>
      </w:r>
      <w:r w:rsidR="00D777B0" w:rsidRPr="00D675B7">
        <w:rPr>
          <w:rFonts w:asciiTheme="minorHAnsi" w:eastAsia="Times New Roman" w:hAnsiTheme="minorHAnsi"/>
          <w:lang w:eastAsia="ar-SA"/>
        </w:rPr>
        <w:t>m</w:t>
      </w:r>
      <w:r w:rsidR="0063035F" w:rsidRPr="00D675B7">
        <w:rPr>
          <w:rFonts w:asciiTheme="minorHAnsi" w:eastAsia="Times New Roman" w:hAnsiTheme="minorHAnsi"/>
          <w:lang w:eastAsia="ar-SA"/>
        </w:rPr>
        <w:t xml:space="preserve">anager – </w:t>
      </w:r>
      <w:r w:rsidR="00EB3442" w:rsidRPr="00D675B7">
        <w:rPr>
          <w:rFonts w:asciiTheme="minorHAnsi" w:eastAsia="Times New Roman" w:hAnsiTheme="minorHAnsi"/>
          <w:lang w:eastAsia="ar-SA"/>
        </w:rPr>
        <w:t xml:space="preserve">osoba </w:t>
      </w:r>
      <w:r w:rsidR="00D53AC2" w:rsidRPr="00D675B7">
        <w:rPr>
          <w:rFonts w:asciiTheme="minorHAnsi" w:eastAsia="Times New Roman" w:hAnsiTheme="minorHAnsi"/>
          <w:lang w:eastAsia="ar-SA"/>
        </w:rPr>
        <w:t>odpowiedzialna za</w:t>
      </w:r>
      <w:r w:rsidR="00EB3442" w:rsidRPr="00D675B7">
        <w:rPr>
          <w:rFonts w:asciiTheme="minorHAnsi" w:eastAsia="Times New Roman" w:hAnsiTheme="minorHAnsi"/>
          <w:lang w:eastAsia="ar-SA"/>
        </w:rPr>
        <w:t xml:space="preserve"> </w:t>
      </w:r>
      <w:r w:rsidR="00916485" w:rsidRPr="00D675B7">
        <w:rPr>
          <w:rFonts w:asciiTheme="minorHAnsi" w:eastAsia="Times New Roman" w:hAnsiTheme="minorHAnsi"/>
          <w:lang w:eastAsia="ar-SA"/>
        </w:rPr>
        <w:t>wyszukiwanie i</w:t>
      </w:r>
      <w:r w:rsidR="00FC2E0A" w:rsidRPr="00D675B7">
        <w:rPr>
          <w:rFonts w:asciiTheme="minorHAnsi" w:eastAsia="Times New Roman" w:hAnsiTheme="minorHAnsi"/>
          <w:lang w:eastAsia="ar-SA"/>
        </w:rPr>
        <w:t> </w:t>
      </w:r>
      <w:r w:rsidR="00D53AC2" w:rsidRPr="00D675B7">
        <w:rPr>
          <w:rFonts w:asciiTheme="minorHAnsi" w:eastAsia="Times New Roman" w:hAnsiTheme="minorHAnsi"/>
          <w:lang w:eastAsia="ar-SA"/>
        </w:rPr>
        <w:t>dobór Influencerów</w:t>
      </w:r>
      <w:r w:rsidR="00EB3442" w:rsidRPr="00D675B7">
        <w:rPr>
          <w:rFonts w:asciiTheme="minorHAnsi" w:eastAsia="Times New Roman" w:hAnsiTheme="minorHAnsi"/>
          <w:lang w:eastAsia="ar-SA"/>
        </w:rPr>
        <w:t xml:space="preserve">, </w:t>
      </w:r>
      <w:r w:rsidR="00400C68" w:rsidRPr="00D675B7">
        <w:rPr>
          <w:rFonts w:asciiTheme="minorHAnsi" w:eastAsia="Times New Roman" w:hAnsiTheme="minorHAnsi"/>
          <w:lang w:eastAsia="ar-SA"/>
        </w:rPr>
        <w:t xml:space="preserve">prowadzenie </w:t>
      </w:r>
      <w:r w:rsidR="00FE13E7" w:rsidRPr="00D675B7">
        <w:rPr>
          <w:rFonts w:asciiTheme="minorHAnsi" w:eastAsia="Times New Roman" w:hAnsiTheme="minorHAnsi"/>
          <w:lang w:eastAsia="ar-SA"/>
        </w:rPr>
        <w:t>negocjacj</w:t>
      </w:r>
      <w:r w:rsidR="00400C68" w:rsidRPr="00D675B7">
        <w:rPr>
          <w:rFonts w:asciiTheme="minorHAnsi" w:eastAsia="Times New Roman" w:hAnsiTheme="minorHAnsi"/>
          <w:lang w:eastAsia="ar-SA"/>
        </w:rPr>
        <w:t>i</w:t>
      </w:r>
      <w:r w:rsidR="00FE13E7" w:rsidRPr="00D675B7">
        <w:rPr>
          <w:rFonts w:asciiTheme="minorHAnsi" w:eastAsia="Times New Roman" w:hAnsiTheme="minorHAnsi"/>
          <w:lang w:eastAsia="ar-SA"/>
        </w:rPr>
        <w:t xml:space="preserve"> i</w:t>
      </w:r>
      <w:r w:rsidR="00EB3442" w:rsidRPr="00D675B7">
        <w:rPr>
          <w:rFonts w:asciiTheme="minorHAnsi" w:eastAsia="Times New Roman" w:hAnsiTheme="minorHAnsi"/>
          <w:lang w:eastAsia="ar-SA"/>
        </w:rPr>
        <w:t xml:space="preserve"> </w:t>
      </w:r>
      <w:r w:rsidR="00FE13E7" w:rsidRPr="00D675B7">
        <w:rPr>
          <w:rFonts w:asciiTheme="minorHAnsi" w:eastAsia="Times New Roman" w:hAnsiTheme="minorHAnsi"/>
          <w:lang w:eastAsia="ar-SA"/>
        </w:rPr>
        <w:t xml:space="preserve">koordynację </w:t>
      </w:r>
      <w:r w:rsidR="00400C68" w:rsidRPr="00D675B7">
        <w:rPr>
          <w:rFonts w:asciiTheme="minorHAnsi" w:eastAsia="Times New Roman" w:hAnsiTheme="minorHAnsi"/>
          <w:lang w:eastAsia="ar-SA"/>
        </w:rPr>
        <w:t xml:space="preserve">współpracy oraz monitorowanie realizacji </w:t>
      </w:r>
      <w:r w:rsidR="00FE13E7" w:rsidRPr="00D675B7">
        <w:rPr>
          <w:rFonts w:asciiTheme="minorHAnsi" w:eastAsia="Times New Roman" w:hAnsiTheme="minorHAnsi"/>
          <w:lang w:eastAsia="ar-SA"/>
        </w:rPr>
        <w:t>Działań</w:t>
      </w:r>
      <w:r w:rsidR="00D777B0" w:rsidRPr="00D675B7">
        <w:rPr>
          <w:rFonts w:asciiTheme="minorHAnsi" w:eastAsia="Times New Roman" w:hAnsiTheme="minorHAnsi"/>
          <w:lang w:eastAsia="ar-SA"/>
        </w:rPr>
        <w:t>.</w:t>
      </w:r>
    </w:p>
    <w:p w14:paraId="048C040A" w14:textId="090CF720" w:rsidR="00965772" w:rsidRPr="00D675B7" w:rsidRDefault="00EB3442" w:rsidP="00F9655C">
      <w:pPr>
        <w:pStyle w:val="Akapitzlist0"/>
        <w:numPr>
          <w:ilvl w:val="0"/>
          <w:numId w:val="2"/>
        </w:numPr>
        <w:ind w:left="426" w:hanging="426"/>
        <w:jc w:val="both"/>
        <w:rPr>
          <w:rFonts w:asciiTheme="minorHAnsi" w:eastAsia="Times New Roman" w:hAnsiTheme="minorHAnsi"/>
          <w:color w:val="000000"/>
        </w:rPr>
      </w:pPr>
      <w:r w:rsidRPr="00D675B7">
        <w:rPr>
          <w:rFonts w:asciiTheme="minorHAnsi" w:eastAsia="Times New Roman" w:hAnsiTheme="minorHAnsi"/>
          <w:color w:val="000000"/>
        </w:rPr>
        <w:lastRenderedPageBreak/>
        <w:t xml:space="preserve">W toku realizacji </w:t>
      </w:r>
      <w:r w:rsidR="009C2E17" w:rsidRPr="00D675B7">
        <w:rPr>
          <w:rFonts w:asciiTheme="minorHAnsi" w:eastAsia="Times New Roman" w:hAnsiTheme="minorHAnsi"/>
          <w:color w:val="000000"/>
        </w:rPr>
        <w:t xml:space="preserve">Umowy </w:t>
      </w:r>
      <w:r w:rsidRPr="00D675B7">
        <w:rPr>
          <w:rFonts w:asciiTheme="minorHAnsi" w:eastAsia="Times New Roman" w:hAnsiTheme="minorHAnsi"/>
          <w:color w:val="000000"/>
        </w:rPr>
        <w:t>Wykonawca może korzystać z usług osób trzecich jako podwykonawców, w szczególności w zakresie obsługi logistycznej i technicznej</w:t>
      </w:r>
      <w:r w:rsidR="00083B09" w:rsidRPr="00D675B7">
        <w:rPr>
          <w:rFonts w:asciiTheme="minorHAnsi" w:eastAsia="Times New Roman" w:hAnsiTheme="minorHAnsi"/>
          <w:color w:val="000000"/>
        </w:rPr>
        <w:t>, z</w:t>
      </w:r>
      <w:r w:rsidR="00FC2E0A" w:rsidRPr="00D675B7">
        <w:rPr>
          <w:rFonts w:asciiTheme="minorHAnsi" w:eastAsia="Times New Roman" w:hAnsiTheme="minorHAnsi"/>
          <w:color w:val="000000"/>
        </w:rPr>
        <w:t> </w:t>
      </w:r>
      <w:r w:rsidR="00083B09" w:rsidRPr="00D675B7">
        <w:rPr>
          <w:rFonts w:asciiTheme="minorHAnsi" w:eastAsia="Times New Roman" w:hAnsiTheme="minorHAnsi"/>
          <w:color w:val="000000"/>
        </w:rPr>
        <w:t>zastrzeżeniem, że ponosi pełną odpowiedzialność za działania i zaniechania podwykonawców jak za własne</w:t>
      </w:r>
      <w:r w:rsidRPr="00D675B7">
        <w:rPr>
          <w:rFonts w:asciiTheme="minorHAnsi" w:eastAsia="Times New Roman" w:hAnsiTheme="minorHAnsi"/>
          <w:color w:val="000000"/>
        </w:rPr>
        <w:t>. Szczegółowe postanowienia dotyczące podwykonawców określa §1</w:t>
      </w:r>
      <w:r w:rsidR="00634722">
        <w:rPr>
          <w:rFonts w:asciiTheme="minorHAnsi" w:eastAsia="Times New Roman" w:hAnsiTheme="minorHAnsi"/>
          <w:color w:val="000000"/>
        </w:rPr>
        <w:t>5</w:t>
      </w:r>
      <w:r w:rsidRPr="00D675B7">
        <w:rPr>
          <w:rFonts w:asciiTheme="minorHAnsi" w:eastAsia="Times New Roman" w:hAnsiTheme="minorHAnsi"/>
          <w:color w:val="000000"/>
        </w:rPr>
        <w:t xml:space="preserve"> Umowy</w:t>
      </w:r>
      <w:r w:rsidR="00463F4A" w:rsidRPr="00D675B7">
        <w:rPr>
          <w:rFonts w:asciiTheme="minorHAnsi" w:eastAsia="Times New Roman" w:hAnsiTheme="minorHAnsi"/>
          <w:color w:val="000000"/>
        </w:rPr>
        <w:t>.</w:t>
      </w:r>
    </w:p>
    <w:p w14:paraId="70E0591C" w14:textId="7E3DD5BF" w:rsidR="00464AC9" w:rsidRPr="00D675B7" w:rsidRDefault="004C5EBA" w:rsidP="00F9655C">
      <w:pPr>
        <w:pStyle w:val="Akapitzlist0"/>
        <w:numPr>
          <w:ilvl w:val="0"/>
          <w:numId w:val="2"/>
        </w:numPr>
        <w:ind w:left="426" w:hanging="426"/>
        <w:jc w:val="both"/>
        <w:rPr>
          <w:rFonts w:asciiTheme="minorHAnsi" w:eastAsia="Times New Roman" w:hAnsiTheme="minorHAnsi"/>
          <w:color w:val="000000"/>
        </w:rPr>
      </w:pPr>
      <w:r w:rsidRPr="00D675B7">
        <w:rPr>
          <w:rFonts w:asciiTheme="minorHAnsi" w:eastAsia="Times New Roman" w:hAnsiTheme="minorHAnsi"/>
          <w:color w:val="000000"/>
        </w:rPr>
        <w:t xml:space="preserve">Wykonawca zobowiązuje się zapewnić, że wszelkie materiały i utwory wykorzystywane w ramach Umowy mogą być legalnie używane przez Zamawiającego. </w:t>
      </w:r>
      <w:r w:rsidR="00EB3442" w:rsidRPr="00D675B7">
        <w:rPr>
          <w:rFonts w:asciiTheme="minorHAnsi" w:eastAsia="Times New Roman" w:hAnsiTheme="minorHAnsi"/>
          <w:color w:val="000000"/>
        </w:rPr>
        <w:t xml:space="preserve">W przypadku wykorzystywania przez Wykonawcę w ramach realizacji Umowy </w:t>
      </w:r>
      <w:r w:rsidR="00B90B5B" w:rsidRPr="00D675B7">
        <w:rPr>
          <w:rFonts w:asciiTheme="minorHAnsi" w:eastAsia="Times New Roman" w:hAnsiTheme="minorHAnsi"/>
          <w:color w:val="000000"/>
        </w:rPr>
        <w:t xml:space="preserve">z </w:t>
      </w:r>
      <w:r w:rsidR="00EB3442" w:rsidRPr="00D675B7">
        <w:rPr>
          <w:rFonts w:asciiTheme="minorHAnsi" w:eastAsia="Times New Roman" w:hAnsiTheme="minorHAnsi"/>
          <w:color w:val="000000"/>
        </w:rPr>
        <w:t>utworów</w:t>
      </w:r>
      <w:r w:rsidR="00580F68" w:rsidRPr="00D675B7">
        <w:rPr>
          <w:rFonts w:asciiTheme="minorHAnsi" w:eastAsia="Times New Roman" w:hAnsiTheme="minorHAnsi"/>
          <w:color w:val="000000"/>
        </w:rPr>
        <w:t>,</w:t>
      </w:r>
      <w:r w:rsidR="00EB3442" w:rsidRPr="00D675B7">
        <w:rPr>
          <w:rFonts w:asciiTheme="minorHAnsi" w:eastAsia="Times New Roman" w:hAnsiTheme="minorHAnsi"/>
          <w:color w:val="000000"/>
        </w:rPr>
        <w:t xml:space="preserve"> </w:t>
      </w:r>
      <w:r w:rsidR="00A80079" w:rsidRPr="00D675B7">
        <w:rPr>
          <w:rFonts w:asciiTheme="minorHAnsi" w:eastAsia="Times New Roman" w:hAnsiTheme="minorHAnsi"/>
          <w:color w:val="000000"/>
        </w:rPr>
        <w:t>do których</w:t>
      </w:r>
      <w:r w:rsidR="00EB3442" w:rsidRPr="00D675B7">
        <w:rPr>
          <w:rFonts w:asciiTheme="minorHAnsi" w:eastAsia="Times New Roman" w:hAnsiTheme="minorHAnsi"/>
          <w:color w:val="000000"/>
        </w:rPr>
        <w:t xml:space="preserve"> Wykonawcy </w:t>
      </w:r>
      <w:r w:rsidR="00A80079" w:rsidRPr="00D675B7">
        <w:rPr>
          <w:rFonts w:asciiTheme="minorHAnsi" w:eastAsia="Times New Roman" w:hAnsiTheme="minorHAnsi"/>
          <w:color w:val="000000"/>
        </w:rPr>
        <w:t>nie przysługują autorskie prawa majątkowe</w:t>
      </w:r>
      <w:r w:rsidR="00EB3442" w:rsidRPr="00D675B7">
        <w:rPr>
          <w:rFonts w:asciiTheme="minorHAnsi" w:eastAsia="Times New Roman" w:hAnsiTheme="minorHAnsi"/>
          <w:color w:val="000000"/>
        </w:rPr>
        <w:t xml:space="preserve">, Wykonawca oświadcza, że posiada </w:t>
      </w:r>
      <w:r w:rsidR="00BF580E" w:rsidRPr="00D675B7">
        <w:rPr>
          <w:rFonts w:asciiTheme="minorHAnsi" w:eastAsia="Times New Roman" w:hAnsiTheme="minorHAnsi"/>
          <w:color w:val="000000"/>
        </w:rPr>
        <w:t xml:space="preserve">prawo </w:t>
      </w:r>
      <w:r w:rsidR="00EB3442" w:rsidRPr="00D675B7">
        <w:rPr>
          <w:rFonts w:asciiTheme="minorHAnsi" w:eastAsia="Times New Roman" w:hAnsiTheme="minorHAnsi"/>
          <w:color w:val="000000"/>
        </w:rPr>
        <w:t>do korzystania z tych utworów co najmniej w zakresie licencji niewyłącznej, bez ograniczeń czasowych i</w:t>
      </w:r>
      <w:r w:rsidR="009B0E9F" w:rsidRPr="00D675B7">
        <w:rPr>
          <w:rFonts w:asciiTheme="minorHAnsi" w:eastAsia="Times New Roman" w:hAnsiTheme="minorHAnsi"/>
          <w:color w:val="000000"/>
        </w:rPr>
        <w:t> </w:t>
      </w:r>
      <w:r w:rsidR="00EB3442" w:rsidRPr="00D675B7">
        <w:rPr>
          <w:rFonts w:asciiTheme="minorHAnsi" w:eastAsia="Times New Roman" w:hAnsiTheme="minorHAnsi"/>
          <w:color w:val="000000"/>
        </w:rPr>
        <w:t>terytorialnych, z</w:t>
      </w:r>
      <w:r w:rsidR="00FC2E0A" w:rsidRPr="00D675B7">
        <w:rPr>
          <w:rFonts w:asciiTheme="minorHAnsi" w:eastAsia="Times New Roman" w:hAnsiTheme="minorHAnsi"/>
          <w:color w:val="000000"/>
        </w:rPr>
        <w:t> </w:t>
      </w:r>
      <w:r w:rsidR="00EB3442" w:rsidRPr="00D675B7">
        <w:rPr>
          <w:rFonts w:asciiTheme="minorHAnsi" w:eastAsia="Times New Roman" w:hAnsiTheme="minorHAnsi"/>
          <w:color w:val="000000"/>
        </w:rPr>
        <w:t>prawem sublicencjonowania oraz wykonywania praw zależnych. Wykonawca zapewni</w:t>
      </w:r>
      <w:r w:rsidR="00BF580E" w:rsidRPr="00D675B7">
        <w:rPr>
          <w:rFonts w:asciiTheme="minorHAnsi" w:eastAsia="Times New Roman" w:hAnsiTheme="minorHAnsi"/>
          <w:color w:val="000000"/>
        </w:rPr>
        <w:t>a</w:t>
      </w:r>
      <w:r w:rsidR="00EB3442" w:rsidRPr="00D675B7">
        <w:rPr>
          <w:rFonts w:asciiTheme="minorHAnsi" w:eastAsia="Times New Roman" w:hAnsiTheme="minorHAnsi"/>
          <w:color w:val="000000"/>
        </w:rPr>
        <w:t xml:space="preserve">, że korzystanie z tych utworów </w:t>
      </w:r>
      <w:r w:rsidR="00FC2E0A" w:rsidRPr="00D675B7">
        <w:rPr>
          <w:rFonts w:asciiTheme="minorHAnsi" w:eastAsia="Times New Roman" w:hAnsiTheme="minorHAnsi"/>
          <w:color w:val="000000"/>
        </w:rPr>
        <w:t xml:space="preserve">w ramach Umowy </w:t>
      </w:r>
      <w:r w:rsidR="00EB3442" w:rsidRPr="00D675B7">
        <w:rPr>
          <w:rFonts w:asciiTheme="minorHAnsi" w:eastAsia="Times New Roman" w:hAnsiTheme="minorHAnsi"/>
          <w:color w:val="000000"/>
        </w:rPr>
        <w:t>nie naruszy praw osób trzecich ani nie ograniczy uprawnień Zamawiającego</w:t>
      </w:r>
      <w:r w:rsidR="00464AC9" w:rsidRPr="00D675B7">
        <w:rPr>
          <w:rFonts w:asciiTheme="minorHAnsi" w:eastAsia="Times New Roman" w:hAnsiTheme="minorHAnsi"/>
          <w:color w:val="000000"/>
        </w:rPr>
        <w:t>.</w:t>
      </w:r>
    </w:p>
    <w:p w14:paraId="475F0B13" w14:textId="51F6F61C" w:rsidR="00580F68" w:rsidRPr="00D675B7" w:rsidRDefault="00580F68" w:rsidP="00580F68">
      <w:pPr>
        <w:pStyle w:val="Akapitzlist0"/>
        <w:numPr>
          <w:ilvl w:val="0"/>
          <w:numId w:val="2"/>
        </w:numPr>
        <w:ind w:left="426" w:hanging="426"/>
        <w:jc w:val="both"/>
        <w:rPr>
          <w:rFonts w:asciiTheme="minorHAnsi" w:eastAsia="Times New Roman" w:hAnsiTheme="minorHAnsi"/>
          <w:color w:val="000000"/>
        </w:rPr>
      </w:pPr>
      <w:r w:rsidRPr="00D675B7">
        <w:rPr>
          <w:rFonts w:asciiTheme="minorHAnsi" w:eastAsia="Times New Roman" w:hAnsiTheme="minorHAnsi"/>
          <w:color w:val="000000"/>
        </w:rPr>
        <w:t>W ramach realizacji Umowy mogą być wykorzystywane wizerunki Influencerów</w:t>
      </w:r>
      <w:r w:rsidR="00562F3B">
        <w:rPr>
          <w:rFonts w:asciiTheme="minorHAnsi" w:eastAsia="Times New Roman" w:hAnsiTheme="minorHAnsi"/>
          <w:color w:val="000000"/>
        </w:rPr>
        <w:t xml:space="preserve"> </w:t>
      </w:r>
      <w:r w:rsidR="00562F3B" w:rsidRPr="00562F3B">
        <w:rPr>
          <w:rFonts w:asciiTheme="minorHAnsi" w:eastAsia="Times New Roman" w:hAnsiTheme="minorHAnsi"/>
          <w:color w:val="000000"/>
        </w:rPr>
        <w:t>wyłącznie w odniesieniu do Influencerów realizujących działania w ramach Kampanii</w:t>
      </w:r>
      <w:r w:rsidRPr="00D675B7">
        <w:rPr>
          <w:rFonts w:asciiTheme="minorHAnsi" w:eastAsia="Times New Roman" w:hAnsiTheme="minorHAnsi"/>
          <w:color w:val="000000"/>
        </w:rPr>
        <w:t xml:space="preserve">. Wykonawca ponosi wyłączną odpowiedzialność za uzyskanie wszelkich zgód na wykorzystanie wizerunku </w:t>
      </w:r>
      <w:r w:rsidR="00562F3B" w:rsidRPr="00562F3B">
        <w:rPr>
          <w:rFonts w:asciiTheme="minorHAnsi" w:eastAsia="Times New Roman" w:hAnsiTheme="minorHAnsi"/>
          <w:color w:val="000000"/>
        </w:rPr>
        <w:t>tych Influencerów przez Zamawiającego w zakresie związanym z Kampanią oraz za wszelkie roszczenia osób trzecich wynikające z korzystania przez Zamawiającego z tych wizerunków zgodnie z Umową</w:t>
      </w:r>
      <w:r w:rsidRPr="00D675B7">
        <w:rPr>
          <w:rFonts w:asciiTheme="minorHAnsi" w:eastAsia="Times New Roman" w:hAnsiTheme="minorHAnsi"/>
          <w:color w:val="000000"/>
        </w:rPr>
        <w:t>. W przypadku zgłoszenia takiego roszczenia Wykonawca zobowiązany jest niezwłocznie przystąpić do jego wyjaśnienia oraz poinformować podmiot zgłaszający, że ponosi wyłączną odpowiedzialność w tym zakresie.</w:t>
      </w:r>
    </w:p>
    <w:p w14:paraId="6ADDB27E" w14:textId="4B3C80A1" w:rsidR="004F525E" w:rsidRPr="00D675B7" w:rsidRDefault="004F525E" w:rsidP="004F525E">
      <w:pPr>
        <w:pStyle w:val="Akapitzlist0"/>
        <w:numPr>
          <w:ilvl w:val="0"/>
          <w:numId w:val="2"/>
        </w:numPr>
        <w:ind w:left="426" w:hanging="426"/>
        <w:jc w:val="both"/>
        <w:rPr>
          <w:rFonts w:asciiTheme="minorHAnsi" w:eastAsia="Times New Roman" w:hAnsiTheme="minorHAnsi"/>
          <w:color w:val="000000"/>
        </w:rPr>
      </w:pPr>
      <w:r w:rsidRPr="00D675B7">
        <w:rPr>
          <w:rFonts w:asciiTheme="minorHAnsi" w:eastAsia="Times New Roman" w:hAnsiTheme="minorHAnsi"/>
          <w:color w:val="000000" w:themeColor="text1"/>
        </w:rPr>
        <w:t>Wykonawca zobowiązuje się do przekazania Zamawiającemu, najpóźniej w dniu publikacji danej Publikacji</w:t>
      </w:r>
      <w:r w:rsidR="00562F3B">
        <w:rPr>
          <w:rFonts w:asciiTheme="minorHAnsi" w:eastAsia="Times New Roman" w:hAnsiTheme="minorHAnsi"/>
          <w:color w:val="000000" w:themeColor="text1"/>
        </w:rPr>
        <w:t xml:space="preserve"> w ramach Kampanii</w:t>
      </w:r>
      <w:r w:rsidRPr="00D675B7">
        <w:rPr>
          <w:rFonts w:asciiTheme="minorHAnsi" w:eastAsia="Times New Roman" w:hAnsiTheme="minorHAnsi"/>
          <w:color w:val="000000" w:themeColor="text1"/>
        </w:rPr>
        <w:t xml:space="preserve">, pisemnych oświadczeń Influencerów </w:t>
      </w:r>
      <w:r w:rsidR="00562F3B">
        <w:rPr>
          <w:rFonts w:asciiTheme="minorHAnsi" w:eastAsia="Times New Roman" w:hAnsiTheme="minorHAnsi"/>
          <w:color w:val="000000" w:themeColor="text1"/>
        </w:rPr>
        <w:t xml:space="preserve">realizujących działania w ramach kampanii, </w:t>
      </w:r>
      <w:r w:rsidRPr="00D675B7">
        <w:rPr>
          <w:rFonts w:asciiTheme="minorHAnsi" w:eastAsia="Times New Roman" w:hAnsiTheme="minorHAnsi"/>
          <w:color w:val="000000" w:themeColor="text1"/>
        </w:rPr>
        <w:t>zawierających zgodę na wykorzystanie ich wizerunku przez Miasto Stołeczne Warszawa bez ograniczeń czasowych, terytorialnych oraz ilościowych</w:t>
      </w:r>
      <w:r w:rsidR="00562F3B">
        <w:rPr>
          <w:rFonts w:asciiTheme="minorHAnsi" w:eastAsia="Times New Roman" w:hAnsiTheme="minorHAnsi"/>
          <w:color w:val="000000" w:themeColor="text1"/>
        </w:rPr>
        <w:t>, w zakresie związanym z Kampanią</w:t>
      </w:r>
      <w:r w:rsidRPr="00D675B7">
        <w:rPr>
          <w:rFonts w:asciiTheme="minorHAnsi" w:eastAsia="Times New Roman" w:hAnsiTheme="minorHAnsi"/>
          <w:color w:val="000000" w:themeColor="text1"/>
        </w:rPr>
        <w:t xml:space="preserve">. </w:t>
      </w:r>
      <w:r w:rsidR="00562F3B" w:rsidRPr="00562F3B">
        <w:rPr>
          <w:rFonts w:asciiTheme="minorHAnsi" w:eastAsia="Times New Roman" w:hAnsiTheme="minorHAnsi"/>
          <w:color w:val="000000" w:themeColor="text1"/>
        </w:rPr>
        <w:t xml:space="preserve">Obowiązek ten nie dotyczy Influencerów realizujących działania inne niż Kampania. </w:t>
      </w:r>
      <w:r w:rsidRPr="00D675B7">
        <w:rPr>
          <w:rFonts w:asciiTheme="minorHAnsi" w:eastAsia="Times New Roman" w:hAnsiTheme="minorHAnsi"/>
          <w:color w:val="000000" w:themeColor="text1"/>
        </w:rPr>
        <w:t xml:space="preserve">Wzór oświadczenia stanowi </w:t>
      </w:r>
      <w:r w:rsidRPr="00D675B7">
        <w:rPr>
          <w:rFonts w:asciiTheme="minorHAnsi" w:eastAsia="Times New Roman" w:hAnsiTheme="minorHAnsi"/>
          <w:b/>
          <w:bCs/>
          <w:color w:val="000000" w:themeColor="text1"/>
        </w:rPr>
        <w:t>Załącznik nr 4</w:t>
      </w:r>
      <w:r w:rsidRPr="00D675B7">
        <w:rPr>
          <w:rFonts w:asciiTheme="minorHAnsi" w:eastAsia="Times New Roman" w:hAnsiTheme="minorHAnsi"/>
          <w:color w:val="000000" w:themeColor="text1"/>
        </w:rPr>
        <w:t xml:space="preserve"> do Umowy.</w:t>
      </w:r>
    </w:p>
    <w:p w14:paraId="3E3E3163" w14:textId="70A8E239" w:rsidR="007C5ED7" w:rsidRPr="00D675B7" w:rsidRDefault="00EB3442" w:rsidP="00F9655C">
      <w:pPr>
        <w:pStyle w:val="Akapitzlist0"/>
        <w:numPr>
          <w:ilvl w:val="0"/>
          <w:numId w:val="2"/>
        </w:numPr>
        <w:ind w:left="426" w:hanging="426"/>
        <w:jc w:val="both"/>
        <w:rPr>
          <w:rFonts w:asciiTheme="minorHAnsi" w:eastAsia="Times New Roman" w:hAnsiTheme="minorHAnsi"/>
          <w:color w:val="000000"/>
        </w:rPr>
      </w:pPr>
      <w:r w:rsidRPr="00D675B7">
        <w:rPr>
          <w:rFonts w:asciiTheme="minorHAnsi" w:eastAsia="Times New Roman" w:hAnsiTheme="minorHAnsi"/>
          <w:color w:val="000000"/>
        </w:rPr>
        <w:t xml:space="preserve">Wykonawca zobowiązuje się do </w:t>
      </w:r>
      <w:r w:rsidR="00784DEF" w:rsidRPr="00D675B7">
        <w:rPr>
          <w:rFonts w:asciiTheme="minorHAnsi" w:eastAsia="Times New Roman" w:hAnsiTheme="minorHAnsi"/>
          <w:color w:val="000000"/>
        </w:rPr>
        <w:t xml:space="preserve">bieżącej współpracy z Zamawiającym oraz </w:t>
      </w:r>
      <w:r w:rsidRPr="00D675B7">
        <w:rPr>
          <w:rFonts w:asciiTheme="minorHAnsi" w:eastAsia="Times New Roman" w:hAnsiTheme="minorHAnsi"/>
          <w:color w:val="000000"/>
        </w:rPr>
        <w:t xml:space="preserve">uwzględniania </w:t>
      </w:r>
      <w:r w:rsidR="00784DEF" w:rsidRPr="00D675B7">
        <w:rPr>
          <w:rFonts w:asciiTheme="minorHAnsi" w:eastAsia="Times New Roman" w:hAnsiTheme="minorHAnsi"/>
          <w:color w:val="000000"/>
        </w:rPr>
        <w:t xml:space="preserve">jego </w:t>
      </w:r>
      <w:r w:rsidR="00FC2E0A" w:rsidRPr="00D675B7">
        <w:rPr>
          <w:rFonts w:asciiTheme="minorHAnsi" w:eastAsia="Times New Roman" w:hAnsiTheme="minorHAnsi"/>
          <w:color w:val="000000"/>
        </w:rPr>
        <w:t xml:space="preserve">uzasadnionych </w:t>
      </w:r>
      <w:r w:rsidRPr="00D675B7">
        <w:rPr>
          <w:rFonts w:asciiTheme="minorHAnsi" w:eastAsia="Times New Roman" w:hAnsiTheme="minorHAnsi"/>
          <w:color w:val="000000"/>
        </w:rPr>
        <w:t xml:space="preserve">wskazówek, wytycznych i </w:t>
      </w:r>
      <w:r w:rsidR="00FC2E0A" w:rsidRPr="00D675B7">
        <w:rPr>
          <w:rFonts w:asciiTheme="minorHAnsi" w:eastAsia="Times New Roman" w:hAnsiTheme="minorHAnsi"/>
          <w:color w:val="000000"/>
        </w:rPr>
        <w:t xml:space="preserve">akceptacji </w:t>
      </w:r>
      <w:r w:rsidRPr="00D675B7">
        <w:rPr>
          <w:rFonts w:asciiTheme="minorHAnsi" w:eastAsia="Times New Roman" w:hAnsiTheme="minorHAnsi"/>
          <w:color w:val="000000"/>
        </w:rPr>
        <w:t xml:space="preserve">dotyczących sposobu realizacji </w:t>
      </w:r>
      <w:r w:rsidR="00BD24C3" w:rsidRPr="00D675B7">
        <w:rPr>
          <w:rFonts w:asciiTheme="minorHAnsi" w:eastAsia="Times New Roman" w:hAnsiTheme="minorHAnsi"/>
          <w:color w:val="000000"/>
        </w:rPr>
        <w:t>Umowy</w:t>
      </w:r>
      <w:r w:rsidR="007C5ED7" w:rsidRPr="00D675B7">
        <w:rPr>
          <w:rFonts w:asciiTheme="minorHAnsi" w:eastAsia="Times New Roman" w:hAnsiTheme="minorHAnsi"/>
          <w:color w:val="000000"/>
        </w:rPr>
        <w:t>.</w:t>
      </w:r>
    </w:p>
    <w:p w14:paraId="6E990F4C" w14:textId="074B723A" w:rsidR="009904C9" w:rsidRPr="00D675B7" w:rsidRDefault="00EB3442" w:rsidP="00F9655C">
      <w:pPr>
        <w:pStyle w:val="Akapitzlist0"/>
        <w:numPr>
          <w:ilvl w:val="0"/>
          <w:numId w:val="2"/>
        </w:numPr>
        <w:ind w:left="426" w:hanging="426"/>
        <w:jc w:val="both"/>
        <w:rPr>
          <w:rFonts w:asciiTheme="minorHAnsi" w:eastAsia="Times New Roman" w:hAnsiTheme="minorHAnsi"/>
          <w:color w:val="000000"/>
        </w:rPr>
      </w:pPr>
      <w:r w:rsidRPr="00D675B7">
        <w:rPr>
          <w:rFonts w:asciiTheme="minorHAnsi" w:eastAsia="Times New Roman" w:hAnsiTheme="minorHAnsi"/>
          <w:color w:val="000000"/>
        </w:rPr>
        <w:t>Wykonawca zobowiązuje się do niezwłocznego informowania Zamawiającego o</w:t>
      </w:r>
      <w:r w:rsidR="009B0E9F" w:rsidRPr="00D675B7">
        <w:rPr>
          <w:rFonts w:asciiTheme="minorHAnsi" w:eastAsia="Times New Roman" w:hAnsiTheme="minorHAnsi"/>
          <w:color w:val="000000"/>
        </w:rPr>
        <w:t> </w:t>
      </w:r>
      <w:r w:rsidRPr="00D675B7">
        <w:rPr>
          <w:rFonts w:asciiTheme="minorHAnsi" w:eastAsia="Times New Roman" w:hAnsiTheme="minorHAnsi"/>
          <w:color w:val="000000"/>
        </w:rPr>
        <w:t xml:space="preserve">wszelkich zagrożeniach dla należytej realizacji Umowy, w tym o przeszkodach </w:t>
      </w:r>
      <w:r w:rsidR="008463E0" w:rsidRPr="00D675B7">
        <w:rPr>
          <w:rFonts w:asciiTheme="minorHAnsi" w:eastAsia="Times New Roman" w:hAnsiTheme="minorHAnsi"/>
          <w:color w:val="000000"/>
        </w:rPr>
        <w:t>mogących wpłynąć na termin lub zakres realizacji Działań</w:t>
      </w:r>
      <w:r w:rsidRPr="00D675B7">
        <w:rPr>
          <w:rFonts w:asciiTheme="minorHAnsi" w:eastAsia="Times New Roman" w:hAnsiTheme="minorHAnsi"/>
          <w:color w:val="000000"/>
        </w:rPr>
        <w:t xml:space="preserve">. </w:t>
      </w:r>
      <w:r w:rsidR="00F503FD" w:rsidRPr="00D675B7">
        <w:rPr>
          <w:rFonts w:asciiTheme="minorHAnsi" w:eastAsia="Times New Roman" w:hAnsiTheme="minorHAnsi"/>
          <w:color w:val="000000"/>
        </w:rPr>
        <w:t xml:space="preserve">Niedopełnienie </w:t>
      </w:r>
      <w:r w:rsidRPr="00D675B7">
        <w:rPr>
          <w:rFonts w:asciiTheme="minorHAnsi" w:eastAsia="Times New Roman" w:hAnsiTheme="minorHAnsi"/>
          <w:color w:val="000000"/>
        </w:rPr>
        <w:t xml:space="preserve">tego obowiązku skutkuje </w:t>
      </w:r>
      <w:r w:rsidR="00A828C3" w:rsidRPr="00D675B7">
        <w:rPr>
          <w:rFonts w:asciiTheme="minorHAnsi" w:eastAsia="Times New Roman" w:hAnsiTheme="minorHAnsi"/>
          <w:color w:val="000000"/>
        </w:rPr>
        <w:t xml:space="preserve">odpowiedzialnością </w:t>
      </w:r>
      <w:r w:rsidRPr="00D675B7">
        <w:rPr>
          <w:rFonts w:asciiTheme="minorHAnsi" w:eastAsia="Times New Roman" w:hAnsiTheme="minorHAnsi"/>
          <w:color w:val="000000"/>
        </w:rPr>
        <w:t xml:space="preserve">Wykonawcy </w:t>
      </w:r>
      <w:r w:rsidR="00A828C3" w:rsidRPr="00D675B7">
        <w:rPr>
          <w:rFonts w:asciiTheme="minorHAnsi" w:eastAsia="Times New Roman" w:hAnsiTheme="minorHAnsi"/>
          <w:color w:val="000000"/>
        </w:rPr>
        <w:t>za wynikłe z tego konsekwencje</w:t>
      </w:r>
      <w:r w:rsidR="00464AC9" w:rsidRPr="00D675B7">
        <w:rPr>
          <w:rFonts w:asciiTheme="minorHAnsi" w:eastAsia="Times New Roman" w:hAnsiTheme="minorHAnsi"/>
          <w:color w:val="000000"/>
        </w:rPr>
        <w:t>.</w:t>
      </w:r>
    </w:p>
    <w:p w14:paraId="1A72EC1A" w14:textId="77777777" w:rsidR="008D785E" w:rsidRPr="00D675B7" w:rsidRDefault="008D785E" w:rsidP="008D785E">
      <w:pPr>
        <w:pStyle w:val="Akapitzlist0"/>
        <w:ind w:left="426"/>
        <w:jc w:val="both"/>
        <w:rPr>
          <w:rFonts w:asciiTheme="minorHAnsi" w:eastAsia="Times New Roman" w:hAnsiTheme="minorHAnsi"/>
          <w:color w:val="000000"/>
        </w:rPr>
      </w:pPr>
    </w:p>
    <w:p w14:paraId="6498615C" w14:textId="17C96D0C" w:rsidR="00071705" w:rsidRPr="00D675B7" w:rsidRDefault="00071705" w:rsidP="00FC2A19">
      <w:pPr>
        <w:pBdr>
          <w:top w:val="nil"/>
          <w:left w:val="nil"/>
          <w:bottom w:val="nil"/>
          <w:right w:val="nil"/>
          <w:between w:val="nil"/>
        </w:pBdr>
        <w:spacing w:after="0"/>
        <w:ind w:left="360"/>
        <w:jc w:val="center"/>
        <w:rPr>
          <w:rFonts w:asciiTheme="minorHAnsi" w:eastAsia="Times New Roman" w:hAnsiTheme="minorHAnsi"/>
          <w:b/>
          <w:color w:val="000000"/>
        </w:rPr>
      </w:pPr>
      <w:r w:rsidRPr="00D675B7">
        <w:rPr>
          <w:rFonts w:asciiTheme="minorHAnsi" w:eastAsia="Times New Roman" w:hAnsiTheme="minorHAnsi"/>
          <w:b/>
          <w:color w:val="000000"/>
        </w:rPr>
        <w:t>§4 ZASADY REALIZACJI UMOWY</w:t>
      </w:r>
    </w:p>
    <w:p w14:paraId="0721664F" w14:textId="77777777" w:rsidR="00B63458" w:rsidRPr="00D675B7" w:rsidRDefault="00B63458" w:rsidP="00FC2A19">
      <w:pPr>
        <w:pBdr>
          <w:top w:val="nil"/>
          <w:left w:val="nil"/>
          <w:bottom w:val="nil"/>
          <w:right w:val="nil"/>
          <w:between w:val="nil"/>
        </w:pBdr>
        <w:spacing w:after="0"/>
        <w:ind w:left="360"/>
        <w:jc w:val="center"/>
        <w:rPr>
          <w:rFonts w:asciiTheme="minorHAnsi" w:eastAsia="Times New Roman" w:hAnsiTheme="minorHAnsi"/>
          <w:b/>
          <w:color w:val="000000"/>
        </w:rPr>
      </w:pPr>
    </w:p>
    <w:p w14:paraId="30902294" w14:textId="7469DB5B" w:rsidR="008D785E" w:rsidRPr="00D675B7" w:rsidRDefault="00071705" w:rsidP="008D785E">
      <w:pPr>
        <w:pStyle w:val="Akapitzlist0"/>
        <w:numPr>
          <w:ilvl w:val="0"/>
          <w:numId w:val="3"/>
        </w:numPr>
        <w:pBdr>
          <w:top w:val="nil"/>
          <w:left w:val="nil"/>
          <w:bottom w:val="nil"/>
          <w:right w:val="nil"/>
          <w:between w:val="nil"/>
        </w:pBdr>
        <w:spacing w:after="0"/>
        <w:ind w:left="284" w:hanging="284"/>
        <w:jc w:val="both"/>
        <w:rPr>
          <w:rFonts w:asciiTheme="minorHAnsi" w:eastAsia="Times New Roman" w:hAnsiTheme="minorHAnsi"/>
          <w:color w:val="000000"/>
        </w:rPr>
      </w:pPr>
      <w:r w:rsidRPr="00D675B7">
        <w:rPr>
          <w:rFonts w:asciiTheme="minorHAnsi" w:eastAsia="Times New Roman" w:hAnsiTheme="minorHAnsi"/>
          <w:color w:val="000000"/>
        </w:rPr>
        <w:t xml:space="preserve"> </w:t>
      </w:r>
      <w:r w:rsidR="00EF5959" w:rsidRPr="00D675B7">
        <w:rPr>
          <w:rFonts w:asciiTheme="minorHAnsi" w:eastAsia="Times New Roman" w:hAnsiTheme="minorHAnsi"/>
          <w:color w:val="000000"/>
        </w:rPr>
        <w:t>R</w:t>
      </w:r>
      <w:r w:rsidR="008D785E" w:rsidRPr="00D675B7">
        <w:rPr>
          <w:rFonts w:asciiTheme="minorHAnsi" w:eastAsia="Times New Roman" w:hAnsiTheme="minorHAnsi"/>
          <w:color w:val="000000"/>
        </w:rPr>
        <w:t xml:space="preserve">ealizacja przedmiotu Umowy </w:t>
      </w:r>
      <w:r w:rsidR="001F4261" w:rsidRPr="00D675B7">
        <w:rPr>
          <w:rFonts w:asciiTheme="minorHAnsi" w:eastAsia="Times New Roman" w:hAnsiTheme="minorHAnsi"/>
          <w:color w:val="000000"/>
        </w:rPr>
        <w:t>obejmuje</w:t>
      </w:r>
      <w:r w:rsidR="008D785E" w:rsidRPr="00D675B7">
        <w:rPr>
          <w:rFonts w:asciiTheme="minorHAnsi" w:eastAsia="Times New Roman" w:hAnsiTheme="minorHAnsi"/>
          <w:color w:val="000000"/>
        </w:rPr>
        <w:t xml:space="preserve"> następujące etapy:</w:t>
      </w:r>
    </w:p>
    <w:p w14:paraId="1CD88435" w14:textId="1C112C6B" w:rsidR="00457D7C" w:rsidRPr="00D675B7" w:rsidRDefault="008D785E" w:rsidP="00567058">
      <w:pPr>
        <w:pStyle w:val="Akapitzlist0"/>
        <w:numPr>
          <w:ilvl w:val="0"/>
          <w:numId w:val="22"/>
        </w:numPr>
        <w:pBdr>
          <w:top w:val="nil"/>
          <w:left w:val="nil"/>
          <w:bottom w:val="nil"/>
          <w:right w:val="nil"/>
          <w:between w:val="nil"/>
        </w:pBdr>
        <w:spacing w:after="0"/>
        <w:ind w:left="1134" w:hanging="425"/>
        <w:jc w:val="both"/>
        <w:rPr>
          <w:rFonts w:asciiTheme="minorHAnsi" w:eastAsia="Times New Roman" w:hAnsiTheme="minorHAnsi"/>
          <w:color w:val="000000"/>
        </w:rPr>
      </w:pPr>
      <w:r w:rsidRPr="00D675B7">
        <w:rPr>
          <w:rFonts w:asciiTheme="minorHAnsi" w:eastAsia="Times New Roman" w:hAnsiTheme="minorHAnsi"/>
          <w:b/>
          <w:bCs/>
          <w:color w:val="000000"/>
        </w:rPr>
        <w:t xml:space="preserve">Etap I – </w:t>
      </w:r>
      <w:r w:rsidR="001C5B8A" w:rsidRPr="00D675B7">
        <w:rPr>
          <w:rFonts w:asciiTheme="minorHAnsi" w:eastAsia="Times New Roman" w:hAnsiTheme="minorHAnsi"/>
          <w:b/>
          <w:bCs/>
          <w:color w:val="000000"/>
        </w:rPr>
        <w:t>Przygotowanie finalnej</w:t>
      </w:r>
      <w:r w:rsidR="007D3B7C" w:rsidRPr="00D675B7">
        <w:rPr>
          <w:rFonts w:asciiTheme="minorHAnsi" w:eastAsia="Times New Roman" w:hAnsiTheme="minorHAnsi"/>
          <w:b/>
          <w:bCs/>
          <w:color w:val="000000"/>
        </w:rPr>
        <w:t xml:space="preserve"> </w:t>
      </w:r>
      <w:r w:rsidR="00633039" w:rsidRPr="00D675B7">
        <w:rPr>
          <w:rFonts w:asciiTheme="minorHAnsi" w:eastAsia="Times New Roman" w:hAnsiTheme="minorHAnsi"/>
          <w:b/>
          <w:bCs/>
          <w:color w:val="000000"/>
        </w:rPr>
        <w:t>Strategii</w:t>
      </w:r>
      <w:r w:rsidR="00633039" w:rsidRPr="00D675B7">
        <w:rPr>
          <w:rFonts w:asciiTheme="minorHAnsi" w:eastAsia="Times New Roman" w:hAnsiTheme="minorHAnsi"/>
          <w:color w:val="000000"/>
        </w:rPr>
        <w:t xml:space="preserve"> </w:t>
      </w:r>
    </w:p>
    <w:p w14:paraId="53B4C775" w14:textId="11F2DD8E" w:rsidR="00B95526" w:rsidRPr="00D675B7" w:rsidRDefault="00457D7C" w:rsidP="00D675B7">
      <w:pPr>
        <w:pStyle w:val="Akapitzlist0"/>
        <w:pBdr>
          <w:top w:val="nil"/>
          <w:left w:val="nil"/>
          <w:bottom w:val="nil"/>
          <w:right w:val="nil"/>
          <w:between w:val="nil"/>
        </w:pBdr>
        <w:spacing w:after="0"/>
        <w:ind w:left="1134"/>
        <w:jc w:val="both"/>
        <w:rPr>
          <w:rFonts w:asciiTheme="minorHAnsi" w:eastAsia="Times New Roman" w:hAnsiTheme="minorHAnsi"/>
          <w:color w:val="000000"/>
        </w:rPr>
      </w:pPr>
      <w:r w:rsidRPr="00D675B7">
        <w:rPr>
          <w:rFonts w:asciiTheme="minorHAnsi" w:eastAsia="Times New Roman" w:hAnsiTheme="minorHAnsi"/>
          <w:color w:val="000000"/>
        </w:rPr>
        <w:t xml:space="preserve">opracowanie i przedstawienie Zamawiającemu do akceptacji finalnej Strategii </w:t>
      </w:r>
      <w:r w:rsidR="00633039" w:rsidRPr="00D675B7">
        <w:rPr>
          <w:rFonts w:asciiTheme="minorHAnsi" w:eastAsia="Times New Roman" w:hAnsiTheme="minorHAnsi"/>
          <w:color w:val="000000"/>
        </w:rPr>
        <w:t>współpracy influencerskiej</w:t>
      </w:r>
      <w:r w:rsidR="008D7372" w:rsidRPr="00D675B7">
        <w:rPr>
          <w:rFonts w:asciiTheme="minorHAnsi" w:eastAsia="Times New Roman" w:hAnsiTheme="minorHAnsi"/>
          <w:color w:val="000000"/>
        </w:rPr>
        <w:t xml:space="preserve"> -</w:t>
      </w:r>
      <w:r w:rsidR="008D785E" w:rsidRPr="00D675B7">
        <w:rPr>
          <w:rFonts w:asciiTheme="minorHAnsi" w:eastAsia="Times New Roman" w:hAnsiTheme="minorHAnsi"/>
          <w:color w:val="000000"/>
        </w:rPr>
        <w:t xml:space="preserve"> </w:t>
      </w:r>
      <w:r w:rsidR="00E27428" w:rsidRPr="00D675B7">
        <w:rPr>
          <w:rFonts w:asciiTheme="minorHAnsi" w:eastAsia="Times New Roman" w:hAnsiTheme="minorHAnsi"/>
          <w:color w:val="000000"/>
        </w:rPr>
        <w:t xml:space="preserve">w </w:t>
      </w:r>
      <w:r w:rsidR="008D7372" w:rsidRPr="00D675B7">
        <w:rPr>
          <w:rFonts w:asciiTheme="minorHAnsi" w:eastAsia="Times New Roman" w:hAnsiTheme="minorHAnsi"/>
          <w:color w:val="000000"/>
        </w:rPr>
        <w:t xml:space="preserve">terminie </w:t>
      </w:r>
      <w:r w:rsidR="00673AA2">
        <w:rPr>
          <w:rFonts w:asciiTheme="minorHAnsi" w:eastAsia="Times New Roman" w:hAnsiTheme="minorHAnsi"/>
          <w:color w:val="000000"/>
        </w:rPr>
        <w:t>5</w:t>
      </w:r>
      <w:r w:rsidR="00E27428" w:rsidRPr="00D675B7">
        <w:rPr>
          <w:rFonts w:asciiTheme="minorHAnsi" w:eastAsia="Times New Roman" w:hAnsiTheme="minorHAnsi"/>
          <w:color w:val="000000"/>
        </w:rPr>
        <w:t xml:space="preserve"> </w:t>
      </w:r>
      <w:r w:rsidR="00673AA2">
        <w:rPr>
          <w:rFonts w:asciiTheme="minorHAnsi" w:eastAsia="Times New Roman" w:hAnsiTheme="minorHAnsi"/>
          <w:color w:val="000000"/>
        </w:rPr>
        <w:t>dni roboczych</w:t>
      </w:r>
      <w:r w:rsidR="00E27428" w:rsidRPr="00D675B7">
        <w:rPr>
          <w:rFonts w:asciiTheme="minorHAnsi" w:eastAsia="Times New Roman" w:hAnsiTheme="minorHAnsi"/>
          <w:color w:val="000000"/>
        </w:rPr>
        <w:t xml:space="preserve"> od dnia podpisania </w:t>
      </w:r>
      <w:r w:rsidR="008D7372" w:rsidRPr="00D675B7">
        <w:rPr>
          <w:rFonts w:asciiTheme="minorHAnsi" w:eastAsia="Times New Roman" w:hAnsiTheme="minorHAnsi"/>
          <w:color w:val="000000"/>
        </w:rPr>
        <w:t>Umowy;</w:t>
      </w:r>
    </w:p>
    <w:p w14:paraId="1F7E2EED" w14:textId="3CA1B845" w:rsidR="008D7372" w:rsidRPr="00D675B7" w:rsidRDefault="008D785E" w:rsidP="00567058">
      <w:pPr>
        <w:pStyle w:val="Akapitzlist0"/>
        <w:numPr>
          <w:ilvl w:val="0"/>
          <w:numId w:val="22"/>
        </w:numPr>
        <w:pBdr>
          <w:top w:val="nil"/>
          <w:left w:val="nil"/>
          <w:bottom w:val="nil"/>
          <w:right w:val="nil"/>
          <w:between w:val="nil"/>
        </w:pBdr>
        <w:spacing w:after="0"/>
        <w:ind w:left="1134" w:hanging="425"/>
        <w:jc w:val="both"/>
        <w:rPr>
          <w:rFonts w:asciiTheme="minorHAnsi" w:eastAsia="Times New Roman" w:hAnsiTheme="minorHAnsi"/>
          <w:b/>
          <w:bCs/>
          <w:color w:val="000000"/>
        </w:rPr>
      </w:pPr>
      <w:r w:rsidRPr="00D675B7">
        <w:rPr>
          <w:rFonts w:asciiTheme="minorHAnsi" w:eastAsia="Times New Roman" w:hAnsiTheme="minorHAnsi"/>
          <w:b/>
          <w:bCs/>
          <w:color w:val="000000"/>
        </w:rPr>
        <w:t>Etap II –</w:t>
      </w:r>
      <w:r w:rsidR="00CD3150" w:rsidRPr="00D675B7">
        <w:rPr>
          <w:rFonts w:asciiTheme="minorHAnsi" w:eastAsia="Times New Roman" w:hAnsiTheme="minorHAnsi"/>
          <w:color w:val="000000"/>
        </w:rPr>
        <w:t xml:space="preserve"> </w:t>
      </w:r>
      <w:r w:rsidR="0016779B" w:rsidRPr="00D675B7">
        <w:rPr>
          <w:rFonts w:asciiTheme="minorHAnsi" w:eastAsia="Times New Roman" w:hAnsiTheme="minorHAnsi"/>
          <w:b/>
          <w:bCs/>
          <w:color w:val="000000"/>
        </w:rPr>
        <w:t>realizacja Działania wspierającego Kampanię</w:t>
      </w:r>
    </w:p>
    <w:p w14:paraId="54D42EA6" w14:textId="316DBFCF" w:rsidR="008D785E" w:rsidRPr="00D675B7" w:rsidRDefault="0016779B" w:rsidP="00D675B7">
      <w:pPr>
        <w:pStyle w:val="Akapitzlist0"/>
        <w:pBdr>
          <w:top w:val="nil"/>
          <w:left w:val="nil"/>
          <w:bottom w:val="nil"/>
          <w:right w:val="nil"/>
          <w:between w:val="nil"/>
        </w:pBdr>
        <w:spacing w:after="0"/>
        <w:ind w:left="1134"/>
        <w:jc w:val="both"/>
        <w:rPr>
          <w:rFonts w:asciiTheme="minorHAnsi" w:eastAsia="Times New Roman" w:hAnsiTheme="minorHAnsi"/>
          <w:color w:val="000000"/>
        </w:rPr>
      </w:pPr>
      <w:r w:rsidRPr="00D675B7">
        <w:rPr>
          <w:rFonts w:asciiTheme="minorHAnsi" w:eastAsia="Times New Roman" w:hAnsiTheme="minorHAnsi"/>
          <w:color w:val="000000"/>
        </w:rPr>
        <w:t>organizacja i realizacja Działania polegającego na wsparciu</w:t>
      </w:r>
      <w:r w:rsidR="00ED1D23" w:rsidRPr="00D675B7">
        <w:rPr>
          <w:rFonts w:asciiTheme="minorHAnsi" w:eastAsia="Times New Roman" w:hAnsiTheme="minorHAnsi"/>
          <w:color w:val="000000"/>
        </w:rPr>
        <w:t xml:space="preserve"> </w:t>
      </w:r>
      <w:r w:rsidRPr="00D675B7">
        <w:rPr>
          <w:rFonts w:asciiTheme="minorHAnsi" w:eastAsia="Times New Roman" w:hAnsiTheme="minorHAnsi"/>
          <w:color w:val="000000"/>
        </w:rPr>
        <w:t xml:space="preserve">Kampanii </w:t>
      </w:r>
      <w:r w:rsidR="00571040" w:rsidRPr="00D675B7">
        <w:rPr>
          <w:rFonts w:asciiTheme="minorHAnsi" w:eastAsia="Times New Roman" w:hAnsiTheme="minorHAnsi"/>
          <w:color w:val="000000"/>
        </w:rPr>
        <w:t>poprzez współpracę z Influencerami, w tym ewentualna organizacja Wizyt studyjnych</w:t>
      </w:r>
      <w:r w:rsidR="000D7F1E" w:rsidRPr="00D675B7">
        <w:rPr>
          <w:rFonts w:asciiTheme="minorHAnsi" w:eastAsia="Times New Roman" w:hAnsiTheme="minorHAnsi"/>
          <w:color w:val="000000"/>
        </w:rPr>
        <w:t xml:space="preserve"> -</w:t>
      </w:r>
      <w:r w:rsidR="008D785E" w:rsidRPr="00D675B7">
        <w:rPr>
          <w:rFonts w:asciiTheme="minorHAnsi" w:eastAsia="Times New Roman" w:hAnsiTheme="minorHAnsi"/>
          <w:color w:val="000000"/>
        </w:rPr>
        <w:t xml:space="preserve"> do dnia </w:t>
      </w:r>
      <w:r w:rsidR="00673AA2">
        <w:rPr>
          <w:rFonts w:asciiTheme="minorHAnsi" w:eastAsia="Times New Roman" w:hAnsiTheme="minorHAnsi"/>
          <w:color w:val="000000"/>
        </w:rPr>
        <w:t>15</w:t>
      </w:r>
      <w:r w:rsidR="00ED1D23" w:rsidRPr="00D675B7">
        <w:rPr>
          <w:rFonts w:asciiTheme="minorHAnsi" w:eastAsia="Times New Roman" w:hAnsiTheme="minorHAnsi"/>
          <w:color w:val="000000"/>
        </w:rPr>
        <w:t>.0</w:t>
      </w:r>
      <w:r w:rsidR="00673AA2">
        <w:rPr>
          <w:rFonts w:asciiTheme="minorHAnsi" w:eastAsia="Times New Roman" w:hAnsiTheme="minorHAnsi"/>
          <w:color w:val="000000"/>
        </w:rPr>
        <w:t>5</w:t>
      </w:r>
      <w:r w:rsidR="00ED1D23" w:rsidRPr="00D675B7">
        <w:rPr>
          <w:rFonts w:asciiTheme="minorHAnsi" w:eastAsia="Times New Roman" w:hAnsiTheme="minorHAnsi"/>
          <w:color w:val="000000"/>
        </w:rPr>
        <w:t>.2026</w:t>
      </w:r>
      <w:r w:rsidR="00C53CFB" w:rsidRPr="00D675B7">
        <w:rPr>
          <w:rFonts w:asciiTheme="minorHAnsi" w:eastAsia="Times New Roman" w:hAnsiTheme="minorHAnsi"/>
          <w:color w:val="000000"/>
        </w:rPr>
        <w:t xml:space="preserve"> </w:t>
      </w:r>
      <w:r w:rsidR="00ED1D23" w:rsidRPr="00D675B7">
        <w:rPr>
          <w:rFonts w:asciiTheme="minorHAnsi" w:eastAsia="Times New Roman" w:hAnsiTheme="minorHAnsi"/>
          <w:color w:val="000000"/>
        </w:rPr>
        <w:t xml:space="preserve">r. </w:t>
      </w:r>
    </w:p>
    <w:p w14:paraId="4A2EF752" w14:textId="401EC608" w:rsidR="00FC4646" w:rsidRPr="00D675B7" w:rsidRDefault="008D785E" w:rsidP="00567058">
      <w:pPr>
        <w:pStyle w:val="Akapitzlist0"/>
        <w:numPr>
          <w:ilvl w:val="0"/>
          <w:numId w:val="22"/>
        </w:numPr>
        <w:pBdr>
          <w:top w:val="nil"/>
          <w:left w:val="nil"/>
          <w:bottom w:val="nil"/>
          <w:right w:val="nil"/>
          <w:between w:val="nil"/>
        </w:pBdr>
        <w:spacing w:after="0"/>
        <w:ind w:left="1134" w:hanging="425"/>
        <w:jc w:val="both"/>
        <w:rPr>
          <w:rFonts w:asciiTheme="minorHAnsi" w:eastAsia="Times New Roman" w:hAnsiTheme="minorHAnsi"/>
          <w:b/>
          <w:bCs/>
          <w:color w:val="000000"/>
        </w:rPr>
      </w:pPr>
      <w:r w:rsidRPr="00D675B7">
        <w:rPr>
          <w:rFonts w:asciiTheme="minorHAnsi" w:eastAsia="Times New Roman" w:hAnsiTheme="minorHAnsi"/>
          <w:b/>
          <w:bCs/>
          <w:color w:val="000000"/>
        </w:rPr>
        <w:t xml:space="preserve">Etap III – </w:t>
      </w:r>
      <w:r w:rsidR="00FC4646" w:rsidRPr="00D675B7">
        <w:rPr>
          <w:rFonts w:asciiTheme="minorHAnsi" w:eastAsia="Times New Roman" w:hAnsiTheme="minorHAnsi"/>
          <w:b/>
          <w:bCs/>
          <w:color w:val="000000"/>
        </w:rPr>
        <w:t>realizacja części pozostałych Działań</w:t>
      </w:r>
    </w:p>
    <w:p w14:paraId="15620D82" w14:textId="5FBC220E" w:rsidR="00B95526" w:rsidRPr="00D675B7" w:rsidRDefault="00FC4646" w:rsidP="00750133">
      <w:pPr>
        <w:pStyle w:val="Akapitzlist0"/>
        <w:pBdr>
          <w:top w:val="nil"/>
          <w:left w:val="nil"/>
          <w:bottom w:val="nil"/>
          <w:right w:val="nil"/>
          <w:between w:val="nil"/>
        </w:pBdr>
        <w:spacing w:after="0"/>
        <w:ind w:left="1134"/>
        <w:jc w:val="both"/>
        <w:rPr>
          <w:rFonts w:asciiTheme="minorHAnsi" w:hAnsiTheme="minorHAnsi"/>
        </w:rPr>
      </w:pPr>
      <w:r w:rsidRPr="00D675B7">
        <w:rPr>
          <w:rFonts w:asciiTheme="minorHAnsi" w:eastAsia="Times New Roman" w:hAnsiTheme="minorHAnsi"/>
          <w:color w:val="000000"/>
        </w:rPr>
        <w:t xml:space="preserve">organizacja i realizacja pierwszej </w:t>
      </w:r>
      <w:r w:rsidR="00B95526" w:rsidRPr="00D675B7">
        <w:rPr>
          <w:rFonts w:asciiTheme="minorHAnsi" w:eastAsia="Times New Roman" w:hAnsiTheme="minorHAnsi"/>
          <w:color w:val="000000"/>
        </w:rPr>
        <w:t xml:space="preserve">części </w:t>
      </w:r>
      <w:r w:rsidRPr="00D675B7">
        <w:rPr>
          <w:rFonts w:asciiTheme="minorHAnsi" w:eastAsia="Times New Roman" w:hAnsiTheme="minorHAnsi"/>
          <w:color w:val="000000"/>
        </w:rPr>
        <w:t xml:space="preserve">Działań </w:t>
      </w:r>
      <w:r w:rsidR="0031464F" w:rsidRPr="00D675B7">
        <w:rPr>
          <w:rFonts w:asciiTheme="minorHAnsi" w:eastAsia="Times New Roman" w:hAnsiTheme="minorHAnsi"/>
          <w:color w:val="000000"/>
        </w:rPr>
        <w:t>przewidzianych w Strategii</w:t>
      </w:r>
      <w:r w:rsidR="00B95526" w:rsidRPr="00D675B7">
        <w:rPr>
          <w:rFonts w:asciiTheme="minorHAnsi" w:eastAsia="Times New Roman" w:hAnsiTheme="minorHAnsi"/>
          <w:color w:val="000000"/>
        </w:rPr>
        <w:t>.</w:t>
      </w:r>
    </w:p>
    <w:p w14:paraId="1C984CF1" w14:textId="77777777" w:rsidR="00EB7BA6" w:rsidRPr="00D675B7" w:rsidRDefault="008D785E" w:rsidP="00567058">
      <w:pPr>
        <w:pStyle w:val="Akapitzlist0"/>
        <w:numPr>
          <w:ilvl w:val="0"/>
          <w:numId w:val="22"/>
        </w:numPr>
        <w:pBdr>
          <w:top w:val="nil"/>
          <w:left w:val="nil"/>
          <w:bottom w:val="nil"/>
          <w:right w:val="nil"/>
          <w:between w:val="nil"/>
        </w:pBdr>
        <w:spacing w:after="0"/>
        <w:ind w:left="1134" w:hanging="425"/>
        <w:jc w:val="both"/>
        <w:rPr>
          <w:rFonts w:asciiTheme="minorHAnsi" w:eastAsia="Times New Roman" w:hAnsiTheme="minorHAnsi"/>
          <w:b/>
          <w:bCs/>
          <w:color w:val="000000"/>
        </w:rPr>
      </w:pPr>
      <w:r w:rsidRPr="00D675B7">
        <w:rPr>
          <w:rFonts w:asciiTheme="minorHAnsi" w:eastAsia="Times New Roman" w:hAnsiTheme="minorHAnsi"/>
          <w:b/>
          <w:bCs/>
          <w:color w:val="000000"/>
        </w:rPr>
        <w:lastRenderedPageBreak/>
        <w:t>Etap IV</w:t>
      </w:r>
      <w:r w:rsidR="00CD3150" w:rsidRPr="00D675B7">
        <w:rPr>
          <w:rFonts w:asciiTheme="minorHAnsi" w:eastAsia="Times New Roman" w:hAnsiTheme="minorHAnsi"/>
          <w:b/>
          <w:bCs/>
          <w:color w:val="000000"/>
        </w:rPr>
        <w:t xml:space="preserve"> </w:t>
      </w:r>
      <w:r w:rsidR="00B95526" w:rsidRPr="00D675B7">
        <w:rPr>
          <w:rFonts w:asciiTheme="minorHAnsi" w:eastAsia="Times New Roman" w:hAnsiTheme="minorHAnsi"/>
          <w:b/>
          <w:bCs/>
          <w:color w:val="000000"/>
        </w:rPr>
        <w:t xml:space="preserve">- </w:t>
      </w:r>
      <w:r w:rsidR="00EB7BA6" w:rsidRPr="00D675B7">
        <w:rPr>
          <w:rFonts w:asciiTheme="minorHAnsi" w:eastAsia="Times New Roman" w:hAnsiTheme="minorHAnsi"/>
          <w:b/>
          <w:bCs/>
          <w:color w:val="000000"/>
        </w:rPr>
        <w:t>realizacja części pozostałych Działań i raportowanie końcowe</w:t>
      </w:r>
    </w:p>
    <w:p w14:paraId="77F8DDC2" w14:textId="053F495B" w:rsidR="008A1DBB" w:rsidRPr="00D675B7" w:rsidRDefault="00EB7BA6" w:rsidP="00D675B7">
      <w:pPr>
        <w:pStyle w:val="Akapitzlist0"/>
        <w:pBdr>
          <w:top w:val="nil"/>
          <w:left w:val="nil"/>
          <w:bottom w:val="nil"/>
          <w:right w:val="nil"/>
          <w:between w:val="nil"/>
        </w:pBdr>
        <w:spacing w:after="0"/>
        <w:ind w:left="1134"/>
        <w:jc w:val="both"/>
        <w:rPr>
          <w:rFonts w:asciiTheme="minorHAnsi" w:eastAsia="Times New Roman" w:hAnsiTheme="minorHAnsi"/>
          <w:color w:val="000000"/>
        </w:rPr>
      </w:pPr>
      <w:r w:rsidRPr="00D675B7">
        <w:rPr>
          <w:rFonts w:asciiTheme="minorHAnsi" w:eastAsia="Times New Roman" w:hAnsiTheme="minorHAnsi"/>
          <w:color w:val="000000"/>
        </w:rPr>
        <w:t xml:space="preserve">organizacja i realizacja kolejnych </w:t>
      </w:r>
      <w:r w:rsidR="006F1A59" w:rsidRPr="00D675B7">
        <w:rPr>
          <w:rFonts w:asciiTheme="minorHAnsi" w:eastAsia="Times New Roman" w:hAnsiTheme="minorHAnsi"/>
          <w:color w:val="000000"/>
        </w:rPr>
        <w:t xml:space="preserve">Działań przewidzianych w Strategii </w:t>
      </w:r>
      <w:r w:rsidR="00B95526" w:rsidRPr="00D675B7">
        <w:rPr>
          <w:rFonts w:asciiTheme="minorHAnsi" w:eastAsia="Times New Roman" w:hAnsiTheme="minorHAnsi"/>
          <w:color w:val="000000"/>
        </w:rPr>
        <w:t>oraz p</w:t>
      </w:r>
      <w:r w:rsidR="00ED1D23" w:rsidRPr="00D675B7">
        <w:rPr>
          <w:rFonts w:asciiTheme="minorHAnsi" w:eastAsia="Times New Roman" w:hAnsiTheme="minorHAnsi"/>
          <w:color w:val="000000"/>
        </w:rPr>
        <w:t xml:space="preserve">rzygotowanie </w:t>
      </w:r>
      <w:r w:rsidR="009C7C9F" w:rsidRPr="00D675B7">
        <w:rPr>
          <w:rFonts w:asciiTheme="minorHAnsi" w:eastAsia="Times New Roman" w:hAnsiTheme="minorHAnsi"/>
          <w:color w:val="000000"/>
        </w:rPr>
        <w:t xml:space="preserve">i przekazanie Raportu </w:t>
      </w:r>
      <w:r w:rsidR="00B95526" w:rsidRPr="00D675B7">
        <w:rPr>
          <w:rFonts w:asciiTheme="minorHAnsi" w:eastAsia="Times New Roman" w:hAnsiTheme="minorHAnsi"/>
          <w:color w:val="000000"/>
        </w:rPr>
        <w:t>końcowego.</w:t>
      </w:r>
    </w:p>
    <w:p w14:paraId="5F554DC8" w14:textId="7E68FDFF" w:rsidR="00B95526" w:rsidRPr="00D675B7" w:rsidRDefault="008A1DBB" w:rsidP="00D675B7">
      <w:pPr>
        <w:pStyle w:val="Akapitzlist0"/>
        <w:pBdr>
          <w:top w:val="nil"/>
          <w:left w:val="nil"/>
          <w:bottom w:val="nil"/>
          <w:right w:val="nil"/>
          <w:between w:val="nil"/>
        </w:pBdr>
        <w:spacing w:after="0"/>
        <w:ind w:left="360"/>
        <w:jc w:val="both"/>
        <w:rPr>
          <w:rFonts w:asciiTheme="minorHAnsi" w:eastAsia="Times New Roman" w:hAnsiTheme="minorHAnsi"/>
          <w:color w:val="000000"/>
        </w:rPr>
      </w:pPr>
      <w:r w:rsidRPr="00D675B7">
        <w:rPr>
          <w:rFonts w:asciiTheme="minorHAnsi" w:eastAsia="Times New Roman" w:hAnsiTheme="minorHAnsi"/>
          <w:color w:val="000000"/>
        </w:rPr>
        <w:t>Szczegółowy wykaz Działań oraz harmonogram ich realizacji określa Strategia zaakceptowana przez Zamawiającego.</w:t>
      </w:r>
      <w:r w:rsidRPr="00D675B7" w:rsidDel="009C7C9F">
        <w:rPr>
          <w:rFonts w:asciiTheme="minorHAnsi" w:eastAsia="Times New Roman" w:hAnsiTheme="minorHAnsi"/>
          <w:color w:val="000000"/>
        </w:rPr>
        <w:t xml:space="preserve"> </w:t>
      </w:r>
    </w:p>
    <w:p w14:paraId="5CB39B7A" w14:textId="2272DE4D" w:rsidR="00CD5B0D" w:rsidRPr="00D675B7" w:rsidRDefault="00ED1D23" w:rsidP="00D675B7">
      <w:pPr>
        <w:pStyle w:val="Akapitzlist0"/>
        <w:numPr>
          <w:ilvl w:val="0"/>
          <w:numId w:val="3"/>
        </w:numPr>
        <w:pBdr>
          <w:top w:val="nil"/>
          <w:left w:val="nil"/>
          <w:bottom w:val="nil"/>
          <w:right w:val="nil"/>
          <w:between w:val="nil"/>
        </w:pBdr>
        <w:spacing w:after="0"/>
        <w:jc w:val="both"/>
        <w:rPr>
          <w:rFonts w:asciiTheme="minorHAnsi" w:eastAsia="Times New Roman" w:hAnsiTheme="minorHAnsi"/>
          <w:color w:val="000000"/>
        </w:rPr>
      </w:pPr>
      <w:r w:rsidRPr="00D675B7">
        <w:rPr>
          <w:rFonts w:asciiTheme="minorHAnsi" w:eastAsia="Times New Roman" w:hAnsiTheme="minorHAnsi"/>
          <w:color w:val="000000"/>
        </w:rPr>
        <w:t xml:space="preserve">Wszystkie </w:t>
      </w:r>
      <w:r w:rsidR="008564CA" w:rsidRPr="00D675B7">
        <w:rPr>
          <w:rFonts w:asciiTheme="minorHAnsi" w:eastAsia="Times New Roman" w:hAnsiTheme="minorHAnsi"/>
          <w:color w:val="000000"/>
        </w:rPr>
        <w:t xml:space="preserve">Etapy </w:t>
      </w:r>
      <w:r w:rsidR="00CD5B0D" w:rsidRPr="00D675B7">
        <w:rPr>
          <w:rFonts w:asciiTheme="minorHAnsi" w:eastAsia="Times New Roman" w:hAnsiTheme="minorHAnsi"/>
          <w:color w:val="000000"/>
        </w:rPr>
        <w:t>muszą zostać zakończone w terminie umożliwiającym wykonanie całego przedmiotu Umowy w terminie określonym w § 6 Umowy.</w:t>
      </w:r>
    </w:p>
    <w:p w14:paraId="0574B6B1" w14:textId="1E7BDBFD" w:rsidR="008D785E" w:rsidRPr="00D675B7" w:rsidRDefault="008D785E" w:rsidP="00C36600">
      <w:pPr>
        <w:pStyle w:val="Akapitzlist0"/>
        <w:numPr>
          <w:ilvl w:val="0"/>
          <w:numId w:val="3"/>
        </w:numPr>
        <w:pBdr>
          <w:top w:val="nil"/>
          <w:left w:val="nil"/>
          <w:bottom w:val="nil"/>
          <w:right w:val="nil"/>
          <w:between w:val="nil"/>
        </w:pBdr>
        <w:spacing w:after="0"/>
        <w:jc w:val="both"/>
        <w:rPr>
          <w:rFonts w:asciiTheme="minorHAnsi" w:eastAsia="Times New Roman" w:hAnsiTheme="minorHAnsi"/>
          <w:color w:val="000000"/>
        </w:rPr>
      </w:pPr>
      <w:r w:rsidRPr="00D675B7">
        <w:rPr>
          <w:rFonts w:asciiTheme="minorHAnsi" w:eastAsia="Times New Roman" w:hAnsiTheme="minorHAnsi"/>
          <w:color w:val="000000"/>
        </w:rPr>
        <w:t xml:space="preserve">Poszczególne </w:t>
      </w:r>
      <w:r w:rsidR="008564CA" w:rsidRPr="00D675B7">
        <w:rPr>
          <w:rFonts w:asciiTheme="minorHAnsi" w:eastAsia="Times New Roman" w:hAnsiTheme="minorHAnsi"/>
          <w:color w:val="000000"/>
        </w:rPr>
        <w:t xml:space="preserve">Etapy </w:t>
      </w:r>
      <w:r w:rsidRPr="00D675B7">
        <w:rPr>
          <w:rFonts w:asciiTheme="minorHAnsi" w:eastAsia="Times New Roman" w:hAnsiTheme="minorHAnsi"/>
          <w:color w:val="000000"/>
        </w:rPr>
        <w:t>wskazane w ust. 1</w:t>
      </w:r>
      <w:r w:rsidR="009429F8" w:rsidRPr="00D675B7">
        <w:rPr>
          <w:rFonts w:asciiTheme="minorHAnsi" w:eastAsia="Times New Roman" w:hAnsiTheme="minorHAnsi"/>
          <w:color w:val="000000"/>
        </w:rPr>
        <w:t>,</w:t>
      </w:r>
      <w:r w:rsidRPr="00D675B7">
        <w:rPr>
          <w:rFonts w:asciiTheme="minorHAnsi" w:eastAsia="Times New Roman" w:hAnsiTheme="minorHAnsi"/>
          <w:color w:val="000000"/>
        </w:rPr>
        <w:t xml:space="preserve"> mogą być realizowane równolegle, o ile </w:t>
      </w:r>
      <w:r w:rsidR="009429F8" w:rsidRPr="00D675B7">
        <w:rPr>
          <w:rFonts w:asciiTheme="minorHAnsi" w:eastAsia="Times New Roman" w:hAnsiTheme="minorHAnsi"/>
          <w:color w:val="000000"/>
        </w:rPr>
        <w:t>pozwala na to</w:t>
      </w:r>
      <w:r w:rsidRPr="00D675B7">
        <w:rPr>
          <w:rFonts w:asciiTheme="minorHAnsi" w:eastAsia="Times New Roman" w:hAnsiTheme="minorHAnsi"/>
          <w:color w:val="000000"/>
        </w:rPr>
        <w:t xml:space="preserve"> charakter </w:t>
      </w:r>
      <w:r w:rsidR="009429F8" w:rsidRPr="00D675B7">
        <w:rPr>
          <w:rFonts w:asciiTheme="minorHAnsi" w:eastAsia="Times New Roman" w:hAnsiTheme="minorHAnsi"/>
          <w:color w:val="000000"/>
        </w:rPr>
        <w:t xml:space="preserve">Działań </w:t>
      </w:r>
      <w:r w:rsidRPr="00D675B7">
        <w:rPr>
          <w:rFonts w:asciiTheme="minorHAnsi" w:eastAsia="Times New Roman" w:hAnsiTheme="minorHAnsi"/>
          <w:color w:val="000000"/>
        </w:rPr>
        <w:t>oraz ustalenia z Zamawiającym.</w:t>
      </w:r>
    </w:p>
    <w:p w14:paraId="1552B8F9" w14:textId="1C7399CB" w:rsidR="008564CA" w:rsidRPr="00D675B7" w:rsidRDefault="008564CA" w:rsidP="00D675B7">
      <w:pPr>
        <w:pStyle w:val="Akapitzlist0"/>
        <w:numPr>
          <w:ilvl w:val="0"/>
          <w:numId w:val="3"/>
        </w:numPr>
        <w:pBdr>
          <w:top w:val="nil"/>
          <w:left w:val="nil"/>
          <w:bottom w:val="nil"/>
          <w:right w:val="nil"/>
          <w:between w:val="nil"/>
        </w:pBdr>
        <w:spacing w:after="0"/>
        <w:jc w:val="both"/>
        <w:rPr>
          <w:rFonts w:asciiTheme="minorHAnsi" w:eastAsia="Times New Roman" w:hAnsiTheme="minorHAnsi"/>
          <w:color w:val="000000"/>
        </w:rPr>
      </w:pPr>
      <w:r w:rsidRPr="00D675B7">
        <w:rPr>
          <w:rFonts w:asciiTheme="minorHAnsi" w:eastAsia="Times New Roman" w:hAnsiTheme="minorHAnsi"/>
          <w:color w:val="000000"/>
        </w:rPr>
        <w:t>Działania realizowane w ramach poszczególnych Etapów są określone w</w:t>
      </w:r>
      <w:r w:rsidR="00F949C2" w:rsidRPr="00D675B7">
        <w:rPr>
          <w:rFonts w:asciiTheme="minorHAnsi" w:eastAsia="Times New Roman" w:hAnsiTheme="minorHAnsi"/>
          <w:color w:val="000000"/>
        </w:rPr>
        <w:t> </w:t>
      </w:r>
      <w:r w:rsidRPr="00D675B7">
        <w:rPr>
          <w:rFonts w:asciiTheme="minorHAnsi" w:eastAsia="Times New Roman" w:hAnsiTheme="minorHAnsi"/>
          <w:color w:val="000000"/>
        </w:rPr>
        <w:t>zaakceptowanej przez Zamawiającego Strategii. Każdy Etap może obejmować jedno lub więcej Działań.</w:t>
      </w:r>
    </w:p>
    <w:p w14:paraId="5B3B7C69" w14:textId="7D2874F5" w:rsidR="002108AC" w:rsidRPr="00D675B7" w:rsidRDefault="002108AC" w:rsidP="00C36600">
      <w:pPr>
        <w:pStyle w:val="Akapitzlist0"/>
        <w:numPr>
          <w:ilvl w:val="0"/>
          <w:numId w:val="3"/>
        </w:numPr>
        <w:pBdr>
          <w:top w:val="nil"/>
          <w:left w:val="nil"/>
          <w:bottom w:val="nil"/>
          <w:right w:val="nil"/>
          <w:between w:val="nil"/>
        </w:pBdr>
        <w:spacing w:after="0"/>
        <w:jc w:val="both"/>
        <w:rPr>
          <w:rFonts w:asciiTheme="minorHAnsi" w:eastAsia="Times New Roman" w:hAnsiTheme="minorHAnsi"/>
          <w:color w:val="000000"/>
        </w:rPr>
      </w:pPr>
      <w:r w:rsidRPr="00D675B7">
        <w:rPr>
          <w:rFonts w:asciiTheme="minorHAnsi" w:eastAsia="Times New Roman" w:hAnsiTheme="minorHAnsi"/>
          <w:color w:val="000000"/>
        </w:rPr>
        <w:t>Zamawiający może w trakcie realizacji Umowy zlecać realizację dodatkowych Działań mieszczących się w zakresie Umowy i budżetu, po uzgodnieniu ich zakresu i</w:t>
      </w:r>
      <w:r w:rsidR="00F949C2" w:rsidRPr="00D675B7">
        <w:rPr>
          <w:rFonts w:asciiTheme="minorHAnsi" w:eastAsia="Times New Roman" w:hAnsiTheme="minorHAnsi"/>
          <w:color w:val="000000"/>
        </w:rPr>
        <w:t> </w:t>
      </w:r>
      <w:r w:rsidRPr="00D675B7">
        <w:rPr>
          <w:rFonts w:asciiTheme="minorHAnsi" w:eastAsia="Times New Roman" w:hAnsiTheme="minorHAnsi"/>
          <w:color w:val="000000"/>
        </w:rPr>
        <w:t>harmonogramu z Wykonawcą.</w:t>
      </w:r>
    </w:p>
    <w:p w14:paraId="334C6A61" w14:textId="72817270" w:rsidR="00B04501" w:rsidRPr="00D675B7" w:rsidRDefault="00B04501" w:rsidP="00D675B7">
      <w:pPr>
        <w:pStyle w:val="Akapitzlist0"/>
        <w:numPr>
          <w:ilvl w:val="0"/>
          <w:numId w:val="3"/>
        </w:numPr>
        <w:pBdr>
          <w:top w:val="nil"/>
          <w:left w:val="nil"/>
          <w:bottom w:val="nil"/>
          <w:right w:val="nil"/>
          <w:between w:val="nil"/>
        </w:pBdr>
        <w:spacing w:after="0"/>
        <w:jc w:val="both"/>
        <w:rPr>
          <w:rFonts w:asciiTheme="minorHAnsi" w:eastAsia="Times New Roman" w:hAnsiTheme="minorHAnsi"/>
          <w:color w:val="000000"/>
        </w:rPr>
      </w:pPr>
      <w:r w:rsidRPr="00D675B7">
        <w:rPr>
          <w:rFonts w:asciiTheme="minorHAnsi" w:eastAsia="Times New Roman" w:hAnsiTheme="minorHAnsi"/>
          <w:color w:val="000000"/>
        </w:rPr>
        <w:t>Zmiana budżetu Działania wymaga akceptacji Zamawiającego i jest dopuszczalna pod warunkiem, że łączny budżet Umowy nie zostanie przekroczony.</w:t>
      </w:r>
    </w:p>
    <w:p w14:paraId="467090C5" w14:textId="0E0C66F7" w:rsidR="00F75952" w:rsidRPr="00D675B7" w:rsidRDefault="00F75952" w:rsidP="00F75952">
      <w:pPr>
        <w:pStyle w:val="Akapitzlist0"/>
        <w:numPr>
          <w:ilvl w:val="0"/>
          <w:numId w:val="3"/>
        </w:numPr>
        <w:pBdr>
          <w:top w:val="nil"/>
          <w:left w:val="nil"/>
          <w:bottom w:val="nil"/>
          <w:right w:val="nil"/>
          <w:between w:val="nil"/>
        </w:pBdr>
        <w:spacing w:after="0"/>
        <w:jc w:val="both"/>
        <w:rPr>
          <w:rFonts w:asciiTheme="minorHAnsi" w:eastAsia="Times New Roman" w:hAnsiTheme="minorHAnsi"/>
          <w:color w:val="000000"/>
        </w:rPr>
      </w:pPr>
      <w:r w:rsidRPr="00D675B7">
        <w:rPr>
          <w:rFonts w:asciiTheme="minorHAnsi" w:eastAsia="Times New Roman" w:hAnsiTheme="minorHAnsi"/>
          <w:color w:val="000000"/>
        </w:rPr>
        <w:t>Zamawiając</w:t>
      </w:r>
      <w:r w:rsidR="009429F8" w:rsidRPr="00D675B7">
        <w:rPr>
          <w:rFonts w:asciiTheme="minorHAnsi" w:eastAsia="Times New Roman" w:hAnsiTheme="minorHAnsi"/>
          <w:color w:val="000000"/>
        </w:rPr>
        <w:t>y</w:t>
      </w:r>
      <w:r w:rsidRPr="00D675B7">
        <w:rPr>
          <w:rFonts w:asciiTheme="minorHAnsi" w:eastAsia="Times New Roman" w:hAnsiTheme="minorHAnsi"/>
          <w:color w:val="000000"/>
        </w:rPr>
        <w:t xml:space="preserve"> zastrzega sobie prawo do zaproponowania lub wskazania </w:t>
      </w:r>
      <w:r w:rsidR="00561F9F" w:rsidRPr="00D675B7">
        <w:rPr>
          <w:rFonts w:asciiTheme="minorHAnsi" w:eastAsia="Times New Roman" w:hAnsiTheme="minorHAnsi"/>
          <w:color w:val="000000"/>
        </w:rPr>
        <w:t>Influencerów</w:t>
      </w:r>
      <w:r w:rsidRPr="00D675B7">
        <w:rPr>
          <w:rFonts w:asciiTheme="minorHAnsi" w:eastAsia="Times New Roman" w:hAnsiTheme="minorHAnsi"/>
          <w:color w:val="000000"/>
        </w:rPr>
        <w:t xml:space="preserve"> </w:t>
      </w:r>
      <w:r w:rsidR="00561F9F" w:rsidRPr="00D675B7">
        <w:rPr>
          <w:rFonts w:asciiTheme="minorHAnsi" w:eastAsia="Times New Roman" w:hAnsiTheme="minorHAnsi"/>
          <w:color w:val="000000"/>
        </w:rPr>
        <w:t>do</w:t>
      </w:r>
      <w:r w:rsidRPr="00D675B7">
        <w:rPr>
          <w:rFonts w:asciiTheme="minorHAnsi" w:eastAsia="Times New Roman" w:hAnsiTheme="minorHAnsi"/>
          <w:color w:val="000000"/>
        </w:rPr>
        <w:t xml:space="preserve"> </w:t>
      </w:r>
      <w:r w:rsidR="00561F9F" w:rsidRPr="00D675B7">
        <w:rPr>
          <w:rFonts w:asciiTheme="minorHAnsi" w:eastAsia="Times New Roman" w:hAnsiTheme="minorHAnsi"/>
          <w:color w:val="000000"/>
        </w:rPr>
        <w:t>realizacji</w:t>
      </w:r>
      <w:r w:rsidR="004A3177" w:rsidRPr="00D675B7">
        <w:rPr>
          <w:rFonts w:asciiTheme="minorHAnsi" w:eastAsia="Times New Roman" w:hAnsiTheme="minorHAnsi"/>
          <w:color w:val="000000"/>
        </w:rPr>
        <w:t xml:space="preserve"> określonych</w:t>
      </w:r>
      <w:r w:rsidR="00561F9F" w:rsidRPr="00D675B7">
        <w:rPr>
          <w:rFonts w:asciiTheme="minorHAnsi" w:eastAsia="Times New Roman" w:hAnsiTheme="minorHAnsi"/>
          <w:color w:val="000000"/>
        </w:rPr>
        <w:t xml:space="preserve"> </w:t>
      </w:r>
      <w:r w:rsidR="004A3177" w:rsidRPr="00D675B7">
        <w:rPr>
          <w:rFonts w:asciiTheme="minorHAnsi" w:eastAsia="Times New Roman" w:hAnsiTheme="minorHAnsi"/>
          <w:color w:val="000000"/>
        </w:rPr>
        <w:t>Działań</w:t>
      </w:r>
      <w:r w:rsidR="004A3177" w:rsidRPr="00D675B7">
        <w:rPr>
          <w:rStyle w:val="Odwoaniedokomentarza"/>
          <w:rFonts w:asciiTheme="minorHAnsi" w:eastAsia="Times New Roman" w:hAnsiTheme="minorHAnsi"/>
          <w:color w:val="000000"/>
          <w:sz w:val="22"/>
          <w:szCs w:val="22"/>
        </w:rPr>
        <w:t xml:space="preserve"> </w:t>
      </w:r>
      <w:r w:rsidRPr="00D675B7">
        <w:rPr>
          <w:rFonts w:asciiTheme="minorHAnsi" w:eastAsia="Times New Roman" w:hAnsiTheme="minorHAnsi"/>
          <w:color w:val="000000"/>
        </w:rPr>
        <w:t xml:space="preserve">w </w:t>
      </w:r>
      <w:r w:rsidR="002B2A0A" w:rsidRPr="00D675B7">
        <w:rPr>
          <w:rFonts w:asciiTheme="minorHAnsi" w:eastAsia="Times New Roman" w:hAnsiTheme="minorHAnsi"/>
          <w:color w:val="000000"/>
        </w:rPr>
        <w:t xml:space="preserve">trakcie </w:t>
      </w:r>
      <w:r w:rsidR="004A3177" w:rsidRPr="00D675B7">
        <w:rPr>
          <w:rFonts w:asciiTheme="minorHAnsi" w:eastAsia="Times New Roman" w:hAnsiTheme="minorHAnsi"/>
          <w:color w:val="000000"/>
        </w:rPr>
        <w:t>obowiązywania</w:t>
      </w:r>
      <w:r w:rsidRPr="00D675B7">
        <w:rPr>
          <w:rFonts w:asciiTheme="minorHAnsi" w:eastAsia="Times New Roman" w:hAnsiTheme="minorHAnsi"/>
          <w:color w:val="000000"/>
        </w:rPr>
        <w:t xml:space="preserve"> </w:t>
      </w:r>
      <w:r w:rsidR="004A3177" w:rsidRPr="00D675B7">
        <w:rPr>
          <w:rFonts w:asciiTheme="minorHAnsi" w:eastAsia="Times New Roman" w:hAnsiTheme="minorHAnsi"/>
          <w:color w:val="000000"/>
        </w:rPr>
        <w:t>Umowy.</w:t>
      </w:r>
      <w:r w:rsidRPr="00D675B7">
        <w:rPr>
          <w:rFonts w:asciiTheme="minorHAnsi" w:eastAsia="Times New Roman" w:hAnsiTheme="minorHAnsi"/>
          <w:color w:val="000000"/>
        </w:rPr>
        <w:t xml:space="preserve"> </w:t>
      </w:r>
    </w:p>
    <w:p w14:paraId="1ED87D19" w14:textId="08E6103D" w:rsidR="00F75952" w:rsidRPr="00D675B7" w:rsidRDefault="00F75952" w:rsidP="00F75952">
      <w:pPr>
        <w:pStyle w:val="Akapitzlist0"/>
        <w:numPr>
          <w:ilvl w:val="0"/>
          <w:numId w:val="3"/>
        </w:numPr>
        <w:pBdr>
          <w:top w:val="nil"/>
          <w:left w:val="nil"/>
          <w:bottom w:val="nil"/>
          <w:right w:val="nil"/>
          <w:between w:val="nil"/>
        </w:pBdr>
        <w:spacing w:after="0"/>
        <w:jc w:val="both"/>
        <w:rPr>
          <w:rFonts w:asciiTheme="minorHAnsi" w:eastAsia="Times New Roman" w:hAnsiTheme="minorHAnsi"/>
          <w:color w:val="000000"/>
        </w:rPr>
      </w:pPr>
      <w:r w:rsidRPr="00D675B7">
        <w:rPr>
          <w:rFonts w:asciiTheme="minorHAnsi" w:eastAsia="Times New Roman" w:hAnsiTheme="minorHAnsi"/>
          <w:color w:val="000000"/>
        </w:rPr>
        <w:t xml:space="preserve">W przypadku wskazania lub zaproponowania </w:t>
      </w:r>
      <w:r w:rsidR="004A3177" w:rsidRPr="00D675B7">
        <w:rPr>
          <w:rFonts w:asciiTheme="minorHAnsi" w:eastAsia="Times New Roman" w:hAnsiTheme="minorHAnsi"/>
          <w:color w:val="000000"/>
        </w:rPr>
        <w:t xml:space="preserve">Influencera </w:t>
      </w:r>
      <w:r w:rsidRPr="00D675B7">
        <w:rPr>
          <w:rFonts w:asciiTheme="minorHAnsi" w:eastAsia="Times New Roman" w:hAnsiTheme="minorHAnsi"/>
          <w:color w:val="000000"/>
        </w:rPr>
        <w:t>przez Zamawiającego, Wykonawca zobowiązany jest do weryfikacji możliwości realizacji współpracy, w</w:t>
      </w:r>
      <w:r w:rsidR="00F949C2" w:rsidRPr="00D675B7">
        <w:rPr>
          <w:rFonts w:asciiTheme="minorHAnsi" w:eastAsia="Times New Roman" w:hAnsiTheme="minorHAnsi"/>
          <w:color w:val="000000"/>
        </w:rPr>
        <w:t> </w:t>
      </w:r>
      <w:r w:rsidRPr="00D675B7">
        <w:rPr>
          <w:rFonts w:asciiTheme="minorHAnsi" w:eastAsia="Times New Roman" w:hAnsiTheme="minorHAnsi"/>
          <w:color w:val="000000"/>
        </w:rPr>
        <w:t xml:space="preserve">szczególności dostępności influencera, zgodności </w:t>
      </w:r>
      <w:r w:rsidR="009312A7" w:rsidRPr="00D675B7">
        <w:rPr>
          <w:rFonts w:asciiTheme="minorHAnsi" w:eastAsia="Times New Roman" w:hAnsiTheme="minorHAnsi"/>
          <w:color w:val="000000"/>
        </w:rPr>
        <w:t xml:space="preserve">jego </w:t>
      </w:r>
      <w:r w:rsidRPr="00D675B7">
        <w:rPr>
          <w:rFonts w:asciiTheme="minorHAnsi" w:eastAsia="Times New Roman" w:hAnsiTheme="minorHAnsi"/>
          <w:color w:val="000000"/>
        </w:rPr>
        <w:t xml:space="preserve">profilu z celami </w:t>
      </w:r>
      <w:r w:rsidR="007D3B7C" w:rsidRPr="00D675B7">
        <w:rPr>
          <w:rFonts w:asciiTheme="minorHAnsi" w:eastAsia="Times New Roman" w:hAnsiTheme="minorHAnsi"/>
          <w:color w:val="000000"/>
        </w:rPr>
        <w:t>Strategii</w:t>
      </w:r>
      <w:r w:rsidRPr="00D675B7">
        <w:rPr>
          <w:rFonts w:asciiTheme="minorHAnsi" w:eastAsia="Times New Roman" w:hAnsiTheme="minorHAnsi"/>
          <w:color w:val="000000"/>
        </w:rPr>
        <w:t xml:space="preserve"> oraz kosztów współpracy. Zaangażowanie wskazanego </w:t>
      </w:r>
      <w:r w:rsidR="009312A7" w:rsidRPr="00D675B7">
        <w:rPr>
          <w:rFonts w:asciiTheme="minorHAnsi" w:eastAsia="Times New Roman" w:hAnsiTheme="minorHAnsi"/>
          <w:color w:val="000000"/>
        </w:rPr>
        <w:t xml:space="preserve">Influencera </w:t>
      </w:r>
      <w:r w:rsidRPr="00D675B7">
        <w:rPr>
          <w:rFonts w:asciiTheme="minorHAnsi" w:eastAsia="Times New Roman" w:hAnsiTheme="minorHAnsi"/>
          <w:color w:val="000000"/>
        </w:rPr>
        <w:t xml:space="preserve">jest możliwe pod warunkiem, że koszt współpracy mieści się w budżecie danego </w:t>
      </w:r>
      <w:r w:rsidR="00477674" w:rsidRPr="00D675B7">
        <w:rPr>
          <w:rFonts w:asciiTheme="minorHAnsi" w:eastAsia="Times New Roman" w:hAnsiTheme="minorHAnsi"/>
          <w:color w:val="000000"/>
        </w:rPr>
        <w:t>Działania</w:t>
      </w:r>
      <w:r w:rsidRPr="00D675B7">
        <w:rPr>
          <w:rFonts w:asciiTheme="minorHAnsi" w:eastAsia="Times New Roman" w:hAnsiTheme="minorHAnsi"/>
          <w:color w:val="000000"/>
        </w:rPr>
        <w:t>.</w:t>
      </w:r>
    </w:p>
    <w:p w14:paraId="33C306A9" w14:textId="420BA3D9" w:rsidR="00F75952" w:rsidRPr="00D675B7" w:rsidRDefault="00F75952" w:rsidP="00F75952">
      <w:pPr>
        <w:pStyle w:val="Akapitzlist0"/>
        <w:numPr>
          <w:ilvl w:val="0"/>
          <w:numId w:val="3"/>
        </w:numPr>
        <w:pBdr>
          <w:top w:val="nil"/>
          <w:left w:val="nil"/>
          <w:bottom w:val="nil"/>
          <w:right w:val="nil"/>
          <w:between w:val="nil"/>
        </w:pBdr>
        <w:spacing w:after="0"/>
        <w:jc w:val="both"/>
        <w:rPr>
          <w:rFonts w:asciiTheme="minorHAnsi" w:eastAsia="Times New Roman" w:hAnsiTheme="minorHAnsi"/>
          <w:color w:val="000000"/>
        </w:rPr>
      </w:pPr>
      <w:r w:rsidRPr="00D675B7">
        <w:rPr>
          <w:rFonts w:asciiTheme="minorHAnsi" w:eastAsia="Times New Roman" w:hAnsiTheme="minorHAnsi"/>
          <w:color w:val="000000"/>
        </w:rPr>
        <w:t>Wykonawca przedstawi</w:t>
      </w:r>
      <w:r w:rsidR="002D638F" w:rsidRPr="00D675B7">
        <w:rPr>
          <w:rFonts w:asciiTheme="minorHAnsi" w:eastAsia="Times New Roman" w:hAnsiTheme="minorHAnsi"/>
          <w:color w:val="000000"/>
        </w:rPr>
        <w:t>a</w:t>
      </w:r>
      <w:r w:rsidRPr="00D675B7">
        <w:rPr>
          <w:rFonts w:asciiTheme="minorHAnsi" w:eastAsia="Times New Roman" w:hAnsiTheme="minorHAnsi"/>
          <w:color w:val="000000"/>
        </w:rPr>
        <w:t xml:space="preserve"> Zamawiającemu warunk</w:t>
      </w:r>
      <w:r w:rsidR="002D638F" w:rsidRPr="00D675B7">
        <w:rPr>
          <w:rFonts w:asciiTheme="minorHAnsi" w:eastAsia="Times New Roman" w:hAnsiTheme="minorHAnsi"/>
          <w:color w:val="000000"/>
        </w:rPr>
        <w:t>i</w:t>
      </w:r>
      <w:r w:rsidRPr="00D675B7">
        <w:rPr>
          <w:rFonts w:asciiTheme="minorHAnsi" w:eastAsia="Times New Roman" w:hAnsiTheme="minorHAnsi"/>
          <w:color w:val="000000"/>
        </w:rPr>
        <w:t xml:space="preserve"> współpracy z proponowanym </w:t>
      </w:r>
      <w:r w:rsidR="002D638F" w:rsidRPr="00D675B7">
        <w:rPr>
          <w:rFonts w:asciiTheme="minorHAnsi" w:eastAsia="Times New Roman" w:hAnsiTheme="minorHAnsi"/>
          <w:color w:val="000000"/>
        </w:rPr>
        <w:t>Influencerem</w:t>
      </w:r>
      <w:r w:rsidRPr="00D675B7">
        <w:rPr>
          <w:rFonts w:asciiTheme="minorHAnsi" w:eastAsia="Times New Roman" w:hAnsiTheme="minorHAnsi"/>
          <w:color w:val="000000"/>
        </w:rPr>
        <w:t xml:space="preserve">, w tym zakres </w:t>
      </w:r>
      <w:r w:rsidR="002D638F" w:rsidRPr="00D675B7">
        <w:rPr>
          <w:rFonts w:asciiTheme="minorHAnsi" w:eastAsia="Times New Roman" w:hAnsiTheme="minorHAnsi"/>
          <w:color w:val="000000"/>
        </w:rPr>
        <w:t>Działania</w:t>
      </w:r>
      <w:r w:rsidRPr="00D675B7">
        <w:rPr>
          <w:rFonts w:asciiTheme="minorHAnsi" w:eastAsia="Times New Roman" w:hAnsiTheme="minorHAnsi"/>
          <w:color w:val="000000"/>
        </w:rPr>
        <w:t xml:space="preserve">, harmonogram oraz kosztorys. Realizacja współpracy </w:t>
      </w:r>
      <w:r w:rsidR="00D919E1" w:rsidRPr="00D675B7">
        <w:rPr>
          <w:rFonts w:asciiTheme="minorHAnsi" w:eastAsia="Times New Roman" w:hAnsiTheme="minorHAnsi"/>
          <w:color w:val="000000"/>
        </w:rPr>
        <w:t xml:space="preserve">następuje </w:t>
      </w:r>
      <w:r w:rsidRPr="00D675B7">
        <w:rPr>
          <w:rFonts w:asciiTheme="minorHAnsi" w:eastAsia="Times New Roman" w:hAnsiTheme="minorHAnsi"/>
          <w:color w:val="000000"/>
        </w:rPr>
        <w:t>po uzyskaniu pisemnej akceptacji Zamawiającego.</w:t>
      </w:r>
    </w:p>
    <w:p w14:paraId="060E780F" w14:textId="78081267" w:rsidR="006C4C7A" w:rsidRPr="00D675B7" w:rsidRDefault="006C4C7A" w:rsidP="00A37E69">
      <w:pPr>
        <w:pStyle w:val="Akapitzlist0"/>
        <w:numPr>
          <w:ilvl w:val="0"/>
          <w:numId w:val="3"/>
        </w:numPr>
        <w:pBdr>
          <w:top w:val="nil"/>
          <w:left w:val="nil"/>
          <w:bottom w:val="nil"/>
          <w:right w:val="nil"/>
          <w:between w:val="nil"/>
        </w:pBdr>
        <w:spacing w:after="0"/>
        <w:jc w:val="both"/>
        <w:rPr>
          <w:rFonts w:asciiTheme="minorHAnsi" w:eastAsia="Times New Roman" w:hAnsiTheme="minorHAnsi"/>
          <w:color w:val="000000"/>
        </w:rPr>
      </w:pPr>
      <w:r w:rsidRPr="00D675B7">
        <w:rPr>
          <w:rFonts w:asciiTheme="minorHAnsi" w:eastAsia="Times New Roman" w:hAnsiTheme="minorHAnsi"/>
          <w:color w:val="000000"/>
        </w:rPr>
        <w:t>Wykonawca zobowiązuje się do terminowego i profesjonalnego kontaktu z</w:t>
      </w:r>
      <w:r w:rsidR="0071579E" w:rsidRPr="00D675B7">
        <w:rPr>
          <w:rFonts w:asciiTheme="minorHAnsi" w:eastAsia="Times New Roman" w:hAnsiTheme="minorHAnsi"/>
          <w:color w:val="000000"/>
        </w:rPr>
        <w:t> </w:t>
      </w:r>
      <w:r w:rsidRPr="00D675B7">
        <w:rPr>
          <w:rFonts w:asciiTheme="minorHAnsi" w:eastAsia="Times New Roman" w:hAnsiTheme="minorHAnsi"/>
          <w:color w:val="000000"/>
        </w:rPr>
        <w:t>influencerami, w tym do inform</w:t>
      </w:r>
      <w:r w:rsidR="00D919E1" w:rsidRPr="00D675B7">
        <w:rPr>
          <w:rFonts w:asciiTheme="minorHAnsi" w:eastAsia="Times New Roman" w:hAnsiTheme="minorHAnsi"/>
          <w:color w:val="000000"/>
        </w:rPr>
        <w:t>owania ich</w:t>
      </w:r>
      <w:r w:rsidRPr="00D675B7">
        <w:rPr>
          <w:rFonts w:asciiTheme="minorHAnsi" w:eastAsia="Times New Roman" w:hAnsiTheme="minorHAnsi"/>
          <w:color w:val="000000"/>
        </w:rPr>
        <w:t xml:space="preserve"> o celu zapytań dotyczących dostępności lub </w:t>
      </w:r>
      <w:r w:rsidR="00D919E1" w:rsidRPr="00D675B7">
        <w:rPr>
          <w:rFonts w:asciiTheme="minorHAnsi" w:eastAsia="Times New Roman" w:hAnsiTheme="minorHAnsi"/>
          <w:color w:val="000000"/>
        </w:rPr>
        <w:t>warunków</w:t>
      </w:r>
      <w:r w:rsidRPr="00D675B7">
        <w:rPr>
          <w:rFonts w:asciiTheme="minorHAnsi" w:eastAsia="Times New Roman" w:hAnsiTheme="minorHAnsi"/>
          <w:color w:val="000000"/>
        </w:rPr>
        <w:t xml:space="preserve"> współpracy.</w:t>
      </w:r>
    </w:p>
    <w:p w14:paraId="74209291" w14:textId="74A798BA" w:rsidR="006C4C7A" w:rsidRPr="00D675B7" w:rsidRDefault="006C4C7A" w:rsidP="006C4C7A">
      <w:pPr>
        <w:pStyle w:val="Akapitzlist0"/>
        <w:numPr>
          <w:ilvl w:val="0"/>
          <w:numId w:val="3"/>
        </w:numPr>
        <w:pBdr>
          <w:top w:val="nil"/>
          <w:left w:val="nil"/>
          <w:bottom w:val="nil"/>
          <w:right w:val="nil"/>
          <w:between w:val="nil"/>
        </w:pBdr>
        <w:spacing w:after="0"/>
        <w:jc w:val="both"/>
        <w:rPr>
          <w:rFonts w:asciiTheme="minorHAnsi" w:eastAsia="Times New Roman" w:hAnsiTheme="minorHAnsi"/>
          <w:color w:val="000000"/>
        </w:rPr>
      </w:pPr>
      <w:r w:rsidRPr="00D675B7">
        <w:rPr>
          <w:rFonts w:asciiTheme="minorHAnsi" w:eastAsia="Times New Roman" w:hAnsiTheme="minorHAnsi"/>
          <w:color w:val="000000"/>
        </w:rPr>
        <w:t xml:space="preserve">Wykonawca zobowiązuje się do </w:t>
      </w:r>
      <w:r w:rsidR="000D6A7D" w:rsidRPr="00D675B7">
        <w:rPr>
          <w:rFonts w:asciiTheme="minorHAnsi" w:eastAsia="Times New Roman" w:hAnsiTheme="minorHAnsi"/>
          <w:color w:val="000000"/>
        </w:rPr>
        <w:t>bieżącego informowania</w:t>
      </w:r>
      <w:r w:rsidRPr="00D675B7">
        <w:rPr>
          <w:rFonts w:asciiTheme="minorHAnsi" w:eastAsia="Times New Roman" w:hAnsiTheme="minorHAnsi"/>
          <w:color w:val="000000"/>
        </w:rPr>
        <w:t xml:space="preserve"> Zamawiające</w:t>
      </w:r>
      <w:r w:rsidR="000D6A7D" w:rsidRPr="00D675B7">
        <w:rPr>
          <w:rFonts w:asciiTheme="minorHAnsi" w:eastAsia="Times New Roman" w:hAnsiTheme="minorHAnsi"/>
          <w:color w:val="000000"/>
        </w:rPr>
        <w:t>go</w:t>
      </w:r>
      <w:r w:rsidRPr="00D675B7">
        <w:rPr>
          <w:rFonts w:asciiTheme="minorHAnsi" w:eastAsia="Times New Roman" w:hAnsiTheme="minorHAnsi"/>
          <w:color w:val="000000"/>
        </w:rPr>
        <w:t xml:space="preserve"> </w:t>
      </w:r>
      <w:r w:rsidR="000D6A7D" w:rsidRPr="00D675B7">
        <w:rPr>
          <w:rFonts w:asciiTheme="minorHAnsi" w:eastAsia="Times New Roman" w:hAnsiTheme="minorHAnsi"/>
          <w:color w:val="000000"/>
        </w:rPr>
        <w:t>o</w:t>
      </w:r>
      <w:r w:rsidRPr="00D675B7">
        <w:rPr>
          <w:rFonts w:asciiTheme="minorHAnsi" w:eastAsia="Times New Roman" w:hAnsiTheme="minorHAnsi"/>
          <w:color w:val="000000"/>
        </w:rPr>
        <w:t xml:space="preserve"> status</w:t>
      </w:r>
      <w:r w:rsidR="000D6A7D" w:rsidRPr="00D675B7">
        <w:rPr>
          <w:rFonts w:asciiTheme="minorHAnsi" w:eastAsia="Times New Roman" w:hAnsiTheme="minorHAnsi"/>
          <w:color w:val="000000"/>
        </w:rPr>
        <w:t>ie</w:t>
      </w:r>
      <w:r w:rsidRPr="00D675B7">
        <w:rPr>
          <w:rFonts w:asciiTheme="minorHAnsi" w:eastAsia="Times New Roman" w:hAnsiTheme="minorHAnsi"/>
          <w:color w:val="000000"/>
        </w:rPr>
        <w:t xml:space="preserve"> kontaktów z </w:t>
      </w:r>
      <w:r w:rsidR="000D6A7D" w:rsidRPr="00D675B7">
        <w:rPr>
          <w:rFonts w:asciiTheme="minorHAnsi" w:eastAsia="Times New Roman" w:hAnsiTheme="minorHAnsi"/>
          <w:color w:val="000000"/>
        </w:rPr>
        <w:t>Influencerami oraz do udzielania</w:t>
      </w:r>
      <w:r w:rsidRPr="00D675B7">
        <w:rPr>
          <w:rFonts w:asciiTheme="minorHAnsi" w:eastAsia="Times New Roman" w:hAnsiTheme="minorHAnsi"/>
          <w:color w:val="000000"/>
        </w:rPr>
        <w:t xml:space="preserve"> wyjaśnie</w:t>
      </w:r>
      <w:r w:rsidR="000D6A7D" w:rsidRPr="00D675B7">
        <w:rPr>
          <w:rFonts w:asciiTheme="minorHAnsi" w:eastAsia="Times New Roman" w:hAnsiTheme="minorHAnsi"/>
          <w:color w:val="000000"/>
        </w:rPr>
        <w:t>ń</w:t>
      </w:r>
      <w:r w:rsidR="0053122E" w:rsidRPr="00D675B7">
        <w:rPr>
          <w:rFonts w:asciiTheme="minorHAnsi" w:eastAsia="Times New Roman" w:hAnsiTheme="minorHAnsi"/>
          <w:color w:val="000000"/>
        </w:rPr>
        <w:t xml:space="preserve"> w przypadku braku</w:t>
      </w:r>
      <w:r w:rsidRPr="00D675B7">
        <w:rPr>
          <w:rFonts w:asciiTheme="minorHAnsi" w:eastAsia="Times New Roman" w:hAnsiTheme="minorHAnsi"/>
          <w:color w:val="000000"/>
        </w:rPr>
        <w:t xml:space="preserve"> odpowiedzi lub odm</w:t>
      </w:r>
      <w:r w:rsidR="0053122E" w:rsidRPr="00D675B7">
        <w:rPr>
          <w:rFonts w:asciiTheme="minorHAnsi" w:eastAsia="Times New Roman" w:hAnsiTheme="minorHAnsi"/>
          <w:color w:val="000000"/>
        </w:rPr>
        <w:t>owy</w:t>
      </w:r>
      <w:r w:rsidRPr="00D675B7">
        <w:rPr>
          <w:rFonts w:asciiTheme="minorHAnsi" w:eastAsia="Times New Roman" w:hAnsiTheme="minorHAnsi"/>
          <w:color w:val="000000"/>
        </w:rPr>
        <w:t xml:space="preserve"> udziału</w:t>
      </w:r>
      <w:r w:rsidR="0053122E" w:rsidRPr="00D675B7">
        <w:rPr>
          <w:rFonts w:asciiTheme="minorHAnsi" w:eastAsia="Times New Roman" w:hAnsiTheme="minorHAnsi"/>
          <w:color w:val="000000"/>
        </w:rPr>
        <w:t xml:space="preserve"> w Działaniu</w:t>
      </w:r>
      <w:r w:rsidRPr="00D675B7">
        <w:rPr>
          <w:rFonts w:asciiTheme="minorHAnsi" w:eastAsia="Times New Roman" w:hAnsiTheme="minorHAnsi"/>
          <w:color w:val="000000"/>
        </w:rPr>
        <w:t xml:space="preserve">. </w:t>
      </w:r>
    </w:p>
    <w:p w14:paraId="21743B34" w14:textId="6EAAAD6F" w:rsidR="00C22C29" w:rsidRPr="00D675B7" w:rsidRDefault="00C22C29" w:rsidP="00C22C29">
      <w:pPr>
        <w:pStyle w:val="Akapitzlist0"/>
        <w:numPr>
          <w:ilvl w:val="0"/>
          <w:numId w:val="3"/>
        </w:numPr>
        <w:pBdr>
          <w:top w:val="nil"/>
          <w:left w:val="nil"/>
          <w:bottom w:val="nil"/>
          <w:right w:val="nil"/>
          <w:between w:val="nil"/>
        </w:pBdr>
        <w:spacing w:after="0"/>
        <w:jc w:val="both"/>
        <w:rPr>
          <w:rFonts w:asciiTheme="minorHAnsi" w:eastAsia="Times New Roman" w:hAnsiTheme="minorHAnsi"/>
          <w:color w:val="000000"/>
        </w:rPr>
      </w:pPr>
      <w:r w:rsidRPr="00D675B7">
        <w:rPr>
          <w:rFonts w:asciiTheme="minorHAnsi" w:eastAsia="Times New Roman" w:hAnsiTheme="minorHAnsi"/>
          <w:color w:val="000000"/>
        </w:rPr>
        <w:t>Wykonawca zapewnia, że wszystkie treści i materiały publikowane w ramach Działań są zgodne z OPZ, wytycznymi Zamawiającego oraz zasadami odpowiedzialnej i</w:t>
      </w:r>
      <w:r w:rsidR="00F949C2" w:rsidRPr="00D675B7">
        <w:rPr>
          <w:rFonts w:asciiTheme="minorHAnsi" w:eastAsia="Times New Roman" w:hAnsiTheme="minorHAnsi"/>
          <w:color w:val="000000"/>
        </w:rPr>
        <w:t> </w:t>
      </w:r>
      <w:r w:rsidRPr="00D675B7">
        <w:rPr>
          <w:rFonts w:asciiTheme="minorHAnsi" w:eastAsia="Times New Roman" w:hAnsiTheme="minorHAnsi"/>
          <w:color w:val="000000"/>
        </w:rPr>
        <w:t>zrównoważonej promocji turystyki, a także nie naruszają porządku publicznego ani dobrego wizerunku Miasta Stołecznego Warszawy.</w:t>
      </w:r>
    </w:p>
    <w:p w14:paraId="5CA2EE05" w14:textId="77777777" w:rsidR="004C0F44" w:rsidRPr="00D675B7" w:rsidRDefault="004C0F44" w:rsidP="004C0F44">
      <w:pPr>
        <w:pStyle w:val="Akapitzlist0"/>
        <w:numPr>
          <w:ilvl w:val="0"/>
          <w:numId w:val="3"/>
        </w:numPr>
        <w:pBdr>
          <w:top w:val="nil"/>
          <w:left w:val="nil"/>
          <w:bottom w:val="nil"/>
          <w:right w:val="nil"/>
          <w:between w:val="nil"/>
        </w:pBdr>
        <w:spacing w:after="0"/>
        <w:jc w:val="both"/>
        <w:rPr>
          <w:rFonts w:asciiTheme="minorHAnsi" w:eastAsia="Times New Roman" w:hAnsiTheme="minorHAnsi"/>
          <w:color w:val="000000"/>
        </w:rPr>
      </w:pPr>
      <w:r w:rsidRPr="00D675B7">
        <w:rPr>
          <w:rFonts w:asciiTheme="minorHAnsi" w:eastAsia="Times New Roman" w:hAnsiTheme="minorHAnsi"/>
          <w:color w:val="000000"/>
        </w:rPr>
        <w:t>Wykonawca zobowiązuje się do monitorowania realizacji każdego Działania oraz do pomiaru jego efektów zgodnie z KPI określonymi w Strategii i zaakceptowanymi przez Zamawiającego.</w:t>
      </w:r>
    </w:p>
    <w:p w14:paraId="0DB137B6" w14:textId="0EAB6087" w:rsidR="004C0F44" w:rsidRPr="00D675B7" w:rsidRDefault="004C0F44" w:rsidP="004C0F44">
      <w:pPr>
        <w:pStyle w:val="Akapitzlist0"/>
        <w:numPr>
          <w:ilvl w:val="0"/>
          <w:numId w:val="3"/>
        </w:numPr>
        <w:pBdr>
          <w:top w:val="nil"/>
          <w:left w:val="nil"/>
          <w:bottom w:val="nil"/>
          <w:right w:val="nil"/>
          <w:between w:val="nil"/>
        </w:pBdr>
        <w:spacing w:after="0"/>
        <w:jc w:val="both"/>
        <w:rPr>
          <w:rFonts w:asciiTheme="minorHAnsi" w:eastAsia="Times New Roman" w:hAnsiTheme="minorHAnsi"/>
          <w:color w:val="000000"/>
        </w:rPr>
      </w:pPr>
      <w:r w:rsidRPr="00D675B7">
        <w:rPr>
          <w:rFonts w:asciiTheme="minorHAnsi" w:eastAsia="Times New Roman" w:hAnsiTheme="minorHAnsi"/>
          <w:color w:val="000000"/>
        </w:rPr>
        <w:t>Wykonawca sporządza Raporty okresowe obejmujące dwumiesięczne okresy realizacji Umowy. Każdy Raport okresowy zawiera w szczególności zestawienie zrealizowanych Działań, opis przebiegu współpracy z Influencerami, informacje o</w:t>
      </w:r>
      <w:r w:rsidR="00F949C2" w:rsidRPr="00D675B7">
        <w:rPr>
          <w:rFonts w:asciiTheme="minorHAnsi" w:eastAsia="Times New Roman" w:hAnsiTheme="minorHAnsi"/>
          <w:color w:val="000000"/>
        </w:rPr>
        <w:t> </w:t>
      </w:r>
      <w:r w:rsidRPr="00D675B7">
        <w:rPr>
          <w:rFonts w:asciiTheme="minorHAnsi" w:eastAsia="Times New Roman" w:hAnsiTheme="minorHAnsi"/>
          <w:color w:val="000000"/>
        </w:rPr>
        <w:t>zastosowanych formach i kanałach komunikacji, wyniki osiągnięte w odniesieniu do KPI oraz wnioski i rekomendacje dotyczące dalszych Działań.</w:t>
      </w:r>
    </w:p>
    <w:p w14:paraId="340E8972" w14:textId="6471AFE8" w:rsidR="00140152" w:rsidRPr="00D675B7" w:rsidRDefault="00307676" w:rsidP="004C0F44">
      <w:pPr>
        <w:pStyle w:val="Akapitzlist0"/>
        <w:numPr>
          <w:ilvl w:val="0"/>
          <w:numId w:val="3"/>
        </w:numPr>
        <w:pBdr>
          <w:top w:val="nil"/>
          <w:left w:val="nil"/>
          <w:bottom w:val="nil"/>
          <w:right w:val="nil"/>
          <w:between w:val="nil"/>
        </w:pBdr>
        <w:spacing w:after="0"/>
        <w:jc w:val="both"/>
        <w:rPr>
          <w:rFonts w:asciiTheme="minorHAnsi" w:eastAsia="Times New Roman" w:hAnsiTheme="minorHAnsi"/>
          <w:color w:val="000000"/>
        </w:rPr>
      </w:pPr>
      <w:r w:rsidRPr="00D675B7">
        <w:rPr>
          <w:rFonts w:asciiTheme="minorHAnsi" w:eastAsia="Times New Roman" w:hAnsiTheme="minorHAnsi"/>
          <w:color w:val="000000"/>
        </w:rPr>
        <w:t>Raporty okresowe przekazywane są Zamawiającemu w terminie 7 dni od zakończenia danego okresu raportowego. Zamawiający może zgłosić uwagi do raportu w terminie 7 dni od jego otrzymania, a Wykonawca zobowiązany jest do ich uwzględnienia w</w:t>
      </w:r>
      <w:r w:rsidR="00F949C2" w:rsidRPr="00D675B7">
        <w:rPr>
          <w:rFonts w:asciiTheme="minorHAnsi" w:eastAsia="Times New Roman" w:hAnsiTheme="minorHAnsi"/>
          <w:color w:val="000000"/>
        </w:rPr>
        <w:t> </w:t>
      </w:r>
      <w:r w:rsidRPr="00D675B7">
        <w:rPr>
          <w:rFonts w:asciiTheme="minorHAnsi" w:eastAsia="Times New Roman" w:hAnsiTheme="minorHAnsi"/>
          <w:color w:val="000000"/>
        </w:rPr>
        <w:t>uzasadnionym zakresie.</w:t>
      </w:r>
    </w:p>
    <w:p w14:paraId="08A8A283" w14:textId="02EB78F9" w:rsidR="004C0F44" w:rsidRPr="00D675B7" w:rsidRDefault="004C0F44" w:rsidP="004C0F44">
      <w:pPr>
        <w:pStyle w:val="Akapitzlist0"/>
        <w:numPr>
          <w:ilvl w:val="0"/>
          <w:numId w:val="3"/>
        </w:numPr>
        <w:pBdr>
          <w:top w:val="nil"/>
          <w:left w:val="nil"/>
          <w:bottom w:val="nil"/>
          <w:right w:val="nil"/>
          <w:between w:val="nil"/>
        </w:pBdr>
        <w:spacing w:after="0"/>
        <w:jc w:val="both"/>
        <w:rPr>
          <w:rFonts w:asciiTheme="minorHAnsi" w:eastAsia="Times New Roman" w:hAnsiTheme="minorHAnsi"/>
          <w:color w:val="000000"/>
        </w:rPr>
      </w:pPr>
      <w:r w:rsidRPr="00D675B7">
        <w:rPr>
          <w:rFonts w:asciiTheme="minorHAnsi" w:eastAsia="Times New Roman" w:hAnsiTheme="minorHAnsi"/>
          <w:color w:val="000000"/>
        </w:rPr>
        <w:t>Po zakończeniu realizacji Umowy Wykonawca przygotuje Raport końcowy obejmujący kompleksowe podsumowanie wszystkich Działań zrealizowanych w</w:t>
      </w:r>
      <w:r w:rsidR="00F949C2" w:rsidRPr="00D675B7">
        <w:rPr>
          <w:rFonts w:asciiTheme="minorHAnsi" w:eastAsia="Times New Roman" w:hAnsiTheme="minorHAnsi"/>
          <w:color w:val="000000"/>
        </w:rPr>
        <w:t> </w:t>
      </w:r>
      <w:r w:rsidRPr="00D675B7">
        <w:rPr>
          <w:rFonts w:asciiTheme="minorHAnsi" w:eastAsia="Times New Roman" w:hAnsiTheme="minorHAnsi"/>
          <w:color w:val="000000"/>
        </w:rPr>
        <w:t xml:space="preserve">ramach Umowy, w tym </w:t>
      </w:r>
      <w:r w:rsidRPr="00D675B7">
        <w:rPr>
          <w:rFonts w:asciiTheme="minorHAnsi" w:eastAsia="Times New Roman" w:hAnsiTheme="minorHAnsi"/>
          <w:color w:val="000000"/>
        </w:rPr>
        <w:lastRenderedPageBreak/>
        <w:t>zestawienie wszystkich Publikacji, linki do materiałów, szczegółowe statystyki ich efektów oraz analizę realizacji KPI wraz z wnioskami i</w:t>
      </w:r>
      <w:r w:rsidR="00F949C2" w:rsidRPr="00D675B7">
        <w:rPr>
          <w:rFonts w:asciiTheme="minorHAnsi" w:eastAsia="Times New Roman" w:hAnsiTheme="minorHAnsi"/>
          <w:color w:val="000000"/>
        </w:rPr>
        <w:t> </w:t>
      </w:r>
      <w:r w:rsidRPr="00D675B7">
        <w:rPr>
          <w:rFonts w:asciiTheme="minorHAnsi" w:eastAsia="Times New Roman" w:hAnsiTheme="minorHAnsi"/>
          <w:color w:val="000000"/>
        </w:rPr>
        <w:t>rekomendacjami.</w:t>
      </w:r>
    </w:p>
    <w:p w14:paraId="6CDAABEE" w14:textId="09216BDC" w:rsidR="004C0F44" w:rsidRPr="00D675B7" w:rsidRDefault="004C0F44" w:rsidP="004C0F44">
      <w:pPr>
        <w:pStyle w:val="Akapitzlist0"/>
        <w:numPr>
          <w:ilvl w:val="0"/>
          <w:numId w:val="3"/>
        </w:numPr>
        <w:pBdr>
          <w:top w:val="nil"/>
          <w:left w:val="nil"/>
          <w:bottom w:val="nil"/>
          <w:right w:val="nil"/>
          <w:between w:val="nil"/>
        </w:pBdr>
        <w:spacing w:after="0"/>
        <w:jc w:val="both"/>
        <w:rPr>
          <w:rFonts w:asciiTheme="minorHAnsi" w:eastAsia="Times New Roman" w:hAnsiTheme="minorHAnsi"/>
          <w:color w:val="000000"/>
        </w:rPr>
      </w:pPr>
      <w:r w:rsidRPr="00D675B7">
        <w:rPr>
          <w:rFonts w:asciiTheme="minorHAnsi" w:eastAsia="Times New Roman" w:hAnsiTheme="minorHAnsi"/>
          <w:color w:val="000000"/>
        </w:rPr>
        <w:t>Raporty, o których mowa w ust. 1</w:t>
      </w:r>
      <w:r w:rsidR="00261205" w:rsidRPr="00D675B7">
        <w:rPr>
          <w:rFonts w:asciiTheme="minorHAnsi" w:eastAsia="Times New Roman" w:hAnsiTheme="minorHAnsi"/>
          <w:color w:val="000000"/>
        </w:rPr>
        <w:t>4</w:t>
      </w:r>
      <w:r w:rsidR="00307676" w:rsidRPr="00D675B7">
        <w:rPr>
          <w:rFonts w:asciiTheme="minorHAnsi" w:eastAsia="Times New Roman" w:hAnsiTheme="minorHAnsi"/>
          <w:color w:val="000000"/>
        </w:rPr>
        <w:t xml:space="preserve"> i 1</w:t>
      </w:r>
      <w:r w:rsidR="00261205" w:rsidRPr="00D675B7">
        <w:rPr>
          <w:rFonts w:asciiTheme="minorHAnsi" w:eastAsia="Times New Roman" w:hAnsiTheme="minorHAnsi"/>
          <w:color w:val="000000"/>
        </w:rPr>
        <w:t>6</w:t>
      </w:r>
      <w:r w:rsidRPr="00D675B7">
        <w:rPr>
          <w:rFonts w:asciiTheme="minorHAnsi" w:eastAsia="Times New Roman" w:hAnsiTheme="minorHAnsi"/>
          <w:color w:val="000000"/>
        </w:rPr>
        <w:t>, przekazywane są Zamawiającemu w formie elektronicznej (PDF lub prezentacja) i podlegają akceptacji Zamawiającego.</w:t>
      </w:r>
    </w:p>
    <w:p w14:paraId="0EA0FAE1" w14:textId="317556B7" w:rsidR="00222677" w:rsidRPr="00D675B7" w:rsidRDefault="004C0F44" w:rsidP="004C0F44">
      <w:pPr>
        <w:pStyle w:val="Akapitzlist0"/>
        <w:numPr>
          <w:ilvl w:val="0"/>
          <w:numId w:val="3"/>
        </w:numPr>
        <w:pBdr>
          <w:top w:val="nil"/>
          <w:left w:val="nil"/>
          <w:bottom w:val="nil"/>
          <w:right w:val="nil"/>
          <w:between w:val="nil"/>
        </w:pBdr>
        <w:spacing w:after="0"/>
        <w:jc w:val="both"/>
        <w:rPr>
          <w:rFonts w:asciiTheme="minorHAnsi" w:eastAsia="Times New Roman" w:hAnsiTheme="minorHAnsi"/>
          <w:color w:val="000000"/>
        </w:rPr>
      </w:pPr>
      <w:r w:rsidRPr="00D675B7">
        <w:rPr>
          <w:rFonts w:asciiTheme="minorHAnsi" w:eastAsia="Times New Roman" w:hAnsiTheme="minorHAnsi"/>
          <w:color w:val="000000"/>
        </w:rPr>
        <w:t>Wykonawca zobowiązuje się do bieżącej analizy efektów realizowanych Działań oraz do proponowania Zamawiającemu ewentualnych korekt lub usprawnień mających na celu zwiększenie skuteczności realizowanych Działań.</w:t>
      </w:r>
    </w:p>
    <w:p w14:paraId="6D5ECCCC" w14:textId="4AF92C56" w:rsidR="00570EF5" w:rsidRPr="00D675B7" w:rsidRDefault="00570EF5" w:rsidP="004C0F44">
      <w:pPr>
        <w:pStyle w:val="Akapitzlist0"/>
        <w:numPr>
          <w:ilvl w:val="0"/>
          <w:numId w:val="3"/>
        </w:numPr>
        <w:pBdr>
          <w:top w:val="nil"/>
          <w:left w:val="nil"/>
          <w:bottom w:val="nil"/>
          <w:right w:val="nil"/>
          <w:between w:val="nil"/>
        </w:pBdr>
        <w:spacing w:after="0"/>
        <w:jc w:val="both"/>
        <w:rPr>
          <w:rFonts w:asciiTheme="minorHAnsi" w:eastAsia="Times New Roman" w:hAnsiTheme="minorHAnsi"/>
          <w:color w:val="000000"/>
        </w:rPr>
      </w:pPr>
      <w:r w:rsidRPr="00D675B7">
        <w:rPr>
          <w:rFonts w:asciiTheme="minorHAnsi" w:eastAsia="Times New Roman" w:hAnsiTheme="minorHAnsi"/>
          <w:color w:val="000000"/>
        </w:rPr>
        <w:t>Wykonawca odpowiada za koordynację realizacji zobowiązań Influencerów i</w:t>
      </w:r>
      <w:r w:rsidR="00F949C2" w:rsidRPr="00D675B7">
        <w:rPr>
          <w:rFonts w:asciiTheme="minorHAnsi" w:eastAsia="Times New Roman" w:hAnsiTheme="minorHAnsi"/>
          <w:color w:val="000000"/>
        </w:rPr>
        <w:t> </w:t>
      </w:r>
      <w:r w:rsidRPr="00D675B7">
        <w:rPr>
          <w:rFonts w:asciiTheme="minorHAnsi" w:eastAsia="Times New Roman" w:hAnsiTheme="minorHAnsi"/>
          <w:color w:val="000000"/>
        </w:rPr>
        <w:t>zobowiązuje się do niezwłocznego podejmowania działań naprawczych w przypadku niewykonania lub nienależytego wykonania Działania przez Influencera, w tym do zaproponowania rozwiązań minimalizujących skutki takiego zdarzenia.</w:t>
      </w:r>
    </w:p>
    <w:p w14:paraId="42CD1554" w14:textId="77777777" w:rsidR="006C4C7A" w:rsidRPr="00D675B7" w:rsidRDefault="006C4C7A" w:rsidP="00D675B7">
      <w:pPr>
        <w:pStyle w:val="Akapitzlist0"/>
        <w:pBdr>
          <w:top w:val="nil"/>
          <w:left w:val="nil"/>
          <w:bottom w:val="nil"/>
          <w:right w:val="nil"/>
          <w:between w:val="nil"/>
        </w:pBdr>
        <w:spacing w:after="0"/>
        <w:ind w:left="360"/>
        <w:jc w:val="both"/>
        <w:rPr>
          <w:rFonts w:asciiTheme="minorHAnsi" w:eastAsia="Times New Roman" w:hAnsiTheme="minorHAnsi"/>
          <w:color w:val="000000"/>
        </w:rPr>
      </w:pPr>
    </w:p>
    <w:p w14:paraId="5982BC7F" w14:textId="06ECE9F6" w:rsidR="00071705" w:rsidRPr="00D675B7" w:rsidRDefault="00071705" w:rsidP="00EF5959">
      <w:pPr>
        <w:pBdr>
          <w:top w:val="nil"/>
          <w:left w:val="nil"/>
          <w:bottom w:val="nil"/>
          <w:right w:val="nil"/>
          <w:between w:val="nil"/>
        </w:pBdr>
        <w:spacing w:after="0"/>
        <w:jc w:val="both"/>
        <w:rPr>
          <w:rFonts w:asciiTheme="minorHAnsi" w:eastAsia="Times New Roman" w:hAnsiTheme="minorHAnsi"/>
          <w:b/>
          <w:bCs/>
          <w:color w:val="000000"/>
        </w:rPr>
      </w:pPr>
    </w:p>
    <w:p w14:paraId="078645A8" w14:textId="101098FF" w:rsidR="00071705" w:rsidRPr="00D675B7" w:rsidRDefault="00071705" w:rsidP="00FC2A19">
      <w:pPr>
        <w:pBdr>
          <w:top w:val="nil"/>
          <w:left w:val="nil"/>
          <w:bottom w:val="nil"/>
          <w:right w:val="nil"/>
          <w:between w:val="nil"/>
        </w:pBdr>
        <w:spacing w:after="0"/>
        <w:ind w:left="284"/>
        <w:jc w:val="center"/>
        <w:rPr>
          <w:rFonts w:asciiTheme="minorHAnsi" w:eastAsia="Times New Roman" w:hAnsiTheme="minorHAnsi"/>
          <w:b/>
          <w:bCs/>
          <w:color w:val="000000"/>
        </w:rPr>
      </w:pPr>
      <w:r w:rsidRPr="00D675B7">
        <w:rPr>
          <w:rFonts w:asciiTheme="minorHAnsi" w:eastAsia="Times New Roman" w:hAnsiTheme="minorHAnsi"/>
          <w:b/>
          <w:bCs/>
          <w:color w:val="000000"/>
        </w:rPr>
        <w:t>§</w:t>
      </w:r>
      <w:r w:rsidR="00972A6A" w:rsidRPr="00D675B7">
        <w:rPr>
          <w:rFonts w:asciiTheme="minorHAnsi" w:eastAsia="Times New Roman" w:hAnsiTheme="minorHAnsi"/>
          <w:b/>
          <w:bCs/>
          <w:color w:val="000000"/>
        </w:rPr>
        <w:t xml:space="preserve"> </w:t>
      </w:r>
      <w:r w:rsidR="000E5708" w:rsidRPr="00D675B7">
        <w:rPr>
          <w:rFonts w:asciiTheme="minorHAnsi" w:eastAsia="Times New Roman" w:hAnsiTheme="minorHAnsi"/>
          <w:b/>
          <w:bCs/>
          <w:color w:val="000000"/>
        </w:rPr>
        <w:t>5</w:t>
      </w:r>
      <w:r w:rsidRPr="00D675B7">
        <w:rPr>
          <w:rFonts w:asciiTheme="minorHAnsi" w:eastAsia="Times New Roman" w:hAnsiTheme="minorHAnsi"/>
          <w:b/>
          <w:bCs/>
          <w:color w:val="000000"/>
        </w:rPr>
        <w:t xml:space="preserve"> </w:t>
      </w:r>
      <w:r w:rsidR="002233EA" w:rsidRPr="00D675B7">
        <w:rPr>
          <w:rFonts w:asciiTheme="minorHAnsi" w:eastAsia="Times New Roman" w:hAnsiTheme="minorHAnsi"/>
          <w:b/>
          <w:bCs/>
          <w:color w:val="000000"/>
        </w:rPr>
        <w:t>ODBIÓR PRZEDMIOTU UMOWY</w:t>
      </w:r>
    </w:p>
    <w:p w14:paraId="452AF8A0" w14:textId="77777777" w:rsidR="00071705" w:rsidRPr="00D675B7" w:rsidRDefault="00071705" w:rsidP="00FC2A19">
      <w:pPr>
        <w:pBdr>
          <w:top w:val="nil"/>
          <w:left w:val="nil"/>
          <w:bottom w:val="nil"/>
          <w:right w:val="nil"/>
          <w:between w:val="nil"/>
        </w:pBdr>
        <w:spacing w:after="0"/>
        <w:ind w:left="284"/>
        <w:jc w:val="center"/>
        <w:rPr>
          <w:rFonts w:asciiTheme="minorHAnsi" w:eastAsia="Times New Roman" w:hAnsiTheme="minorHAnsi"/>
          <w:b/>
          <w:bCs/>
          <w:color w:val="000000"/>
        </w:rPr>
      </w:pPr>
    </w:p>
    <w:p w14:paraId="33FE9E36" w14:textId="421D3902" w:rsidR="002F455D" w:rsidRPr="00D675B7" w:rsidRDefault="002F455D" w:rsidP="00567058">
      <w:pPr>
        <w:pStyle w:val="Akapitzlist0"/>
        <w:numPr>
          <w:ilvl w:val="0"/>
          <w:numId w:val="24"/>
        </w:numPr>
        <w:pBdr>
          <w:top w:val="nil"/>
          <w:left w:val="nil"/>
          <w:bottom w:val="nil"/>
          <w:right w:val="nil"/>
          <w:between w:val="nil"/>
        </w:pBdr>
        <w:spacing w:after="0"/>
        <w:jc w:val="both"/>
        <w:rPr>
          <w:rFonts w:asciiTheme="minorHAnsi" w:eastAsia="Times New Roman" w:hAnsiTheme="minorHAnsi"/>
          <w:color w:val="000000" w:themeColor="text1"/>
        </w:rPr>
      </w:pPr>
      <w:r w:rsidRPr="00D675B7">
        <w:rPr>
          <w:rFonts w:asciiTheme="minorHAnsi" w:eastAsia="Times New Roman" w:hAnsiTheme="minorHAnsi"/>
          <w:color w:val="000000" w:themeColor="text1"/>
        </w:rPr>
        <w:t>Odbiory realizacji Umowy następ</w:t>
      </w:r>
      <w:r w:rsidR="007F22AE" w:rsidRPr="00D675B7">
        <w:rPr>
          <w:rFonts w:asciiTheme="minorHAnsi" w:eastAsia="Times New Roman" w:hAnsiTheme="minorHAnsi"/>
          <w:color w:val="000000" w:themeColor="text1"/>
        </w:rPr>
        <w:t>ują</w:t>
      </w:r>
      <w:r w:rsidRPr="00D675B7">
        <w:rPr>
          <w:rFonts w:asciiTheme="minorHAnsi" w:eastAsia="Times New Roman" w:hAnsiTheme="minorHAnsi"/>
          <w:color w:val="000000" w:themeColor="text1"/>
        </w:rPr>
        <w:t xml:space="preserve"> etapowo oraz końcowo, zgodnie z zasadami określonymi w niniejszym paragrafie.</w:t>
      </w:r>
    </w:p>
    <w:p w14:paraId="3C215FE9" w14:textId="65B979AA" w:rsidR="002F455D" w:rsidRPr="00D675B7" w:rsidRDefault="002F455D" w:rsidP="00567058">
      <w:pPr>
        <w:pStyle w:val="Akapitzlist0"/>
        <w:numPr>
          <w:ilvl w:val="0"/>
          <w:numId w:val="24"/>
        </w:numPr>
        <w:pBdr>
          <w:top w:val="nil"/>
          <w:left w:val="nil"/>
          <w:bottom w:val="nil"/>
          <w:right w:val="nil"/>
          <w:between w:val="nil"/>
        </w:pBdr>
        <w:spacing w:after="0"/>
        <w:jc w:val="both"/>
        <w:rPr>
          <w:rFonts w:asciiTheme="minorHAnsi" w:eastAsia="Times New Roman" w:hAnsiTheme="minorHAnsi"/>
          <w:color w:val="000000" w:themeColor="text1"/>
        </w:rPr>
      </w:pPr>
      <w:r w:rsidRPr="00D675B7">
        <w:rPr>
          <w:rFonts w:asciiTheme="minorHAnsi" w:eastAsia="Times New Roman" w:hAnsiTheme="minorHAnsi"/>
          <w:color w:val="000000" w:themeColor="text1"/>
        </w:rPr>
        <w:t xml:space="preserve">Odbiór częściowy </w:t>
      </w:r>
      <w:r w:rsidR="00A36EE9" w:rsidRPr="00D675B7">
        <w:rPr>
          <w:rFonts w:asciiTheme="minorHAnsi" w:eastAsia="Times New Roman" w:hAnsiTheme="minorHAnsi"/>
          <w:color w:val="000000" w:themeColor="text1"/>
        </w:rPr>
        <w:t>następuje po zakończeniu każdego z Etapów I–III, na podstawie przekazania Zamawiającemu rezultatów danego Etapu, w tym wymaganych Raportów, oraz ich akceptacji przez Zamawiającego.</w:t>
      </w:r>
    </w:p>
    <w:p w14:paraId="21076463" w14:textId="60BBB194" w:rsidR="002F455D" w:rsidRPr="00D675B7" w:rsidRDefault="002F455D" w:rsidP="00567058">
      <w:pPr>
        <w:pStyle w:val="Akapitzlist0"/>
        <w:numPr>
          <w:ilvl w:val="0"/>
          <w:numId w:val="24"/>
        </w:numPr>
        <w:pBdr>
          <w:top w:val="nil"/>
          <w:left w:val="nil"/>
          <w:bottom w:val="nil"/>
          <w:right w:val="nil"/>
          <w:between w:val="nil"/>
        </w:pBdr>
        <w:spacing w:after="0"/>
        <w:jc w:val="both"/>
        <w:rPr>
          <w:rFonts w:asciiTheme="minorHAnsi" w:eastAsia="Times New Roman" w:hAnsiTheme="minorHAnsi"/>
          <w:color w:val="000000" w:themeColor="text1"/>
        </w:rPr>
      </w:pPr>
      <w:r w:rsidRPr="00D675B7">
        <w:rPr>
          <w:rFonts w:asciiTheme="minorHAnsi" w:eastAsia="Times New Roman" w:hAnsiTheme="minorHAnsi"/>
          <w:color w:val="000000" w:themeColor="text1"/>
        </w:rPr>
        <w:t xml:space="preserve">Odbiór końcowy </w:t>
      </w:r>
      <w:r w:rsidR="00A82B3A" w:rsidRPr="00D675B7">
        <w:rPr>
          <w:rFonts w:asciiTheme="minorHAnsi" w:eastAsia="Times New Roman" w:hAnsiTheme="minorHAnsi"/>
          <w:color w:val="000000" w:themeColor="text1"/>
        </w:rPr>
        <w:t>następuje po zakończeniu Etapu IV, na podstawie przekazania Raportu końcowego oraz kompletnego zestawienia wszystkich Działań zrealizowanych w ramach Umowy.</w:t>
      </w:r>
    </w:p>
    <w:p w14:paraId="6118DB1B" w14:textId="466C61C0" w:rsidR="009F5B46" w:rsidRPr="00D675B7" w:rsidRDefault="009F5B46" w:rsidP="00567058">
      <w:pPr>
        <w:pStyle w:val="Akapitzlist0"/>
        <w:numPr>
          <w:ilvl w:val="0"/>
          <w:numId w:val="24"/>
        </w:numPr>
        <w:pBdr>
          <w:top w:val="nil"/>
          <w:left w:val="nil"/>
          <w:bottom w:val="nil"/>
          <w:right w:val="nil"/>
          <w:between w:val="nil"/>
        </w:pBdr>
        <w:spacing w:after="0"/>
        <w:jc w:val="both"/>
        <w:rPr>
          <w:rFonts w:asciiTheme="minorHAnsi" w:eastAsia="Times New Roman" w:hAnsiTheme="minorHAnsi"/>
          <w:color w:val="000000" w:themeColor="text1"/>
        </w:rPr>
      </w:pPr>
      <w:r w:rsidRPr="00D675B7">
        <w:rPr>
          <w:rFonts w:asciiTheme="minorHAnsi" w:eastAsia="Times New Roman" w:hAnsiTheme="minorHAnsi"/>
          <w:color w:val="000000" w:themeColor="text1"/>
        </w:rPr>
        <w:t xml:space="preserve">Raporty </w:t>
      </w:r>
      <w:r w:rsidR="007D36FF" w:rsidRPr="00D675B7">
        <w:rPr>
          <w:rFonts w:asciiTheme="minorHAnsi" w:eastAsia="Times New Roman" w:hAnsiTheme="minorHAnsi"/>
          <w:color w:val="000000" w:themeColor="text1"/>
        </w:rPr>
        <w:t>okresowe sporządzane są</w:t>
      </w:r>
      <w:r w:rsidRPr="00D675B7">
        <w:rPr>
          <w:rFonts w:asciiTheme="minorHAnsi" w:eastAsia="Times New Roman" w:hAnsiTheme="minorHAnsi"/>
          <w:color w:val="000000" w:themeColor="text1"/>
        </w:rPr>
        <w:t xml:space="preserve"> po zakończeniu </w:t>
      </w:r>
      <w:r w:rsidR="00C3365D" w:rsidRPr="00D675B7">
        <w:rPr>
          <w:rFonts w:asciiTheme="minorHAnsi" w:eastAsia="Times New Roman" w:hAnsiTheme="minorHAnsi"/>
          <w:color w:val="000000" w:themeColor="text1"/>
        </w:rPr>
        <w:t xml:space="preserve">Etapów </w:t>
      </w:r>
      <w:r w:rsidRPr="00D675B7">
        <w:rPr>
          <w:rFonts w:asciiTheme="minorHAnsi" w:eastAsia="Times New Roman" w:hAnsiTheme="minorHAnsi"/>
          <w:color w:val="000000" w:themeColor="text1"/>
        </w:rPr>
        <w:t>II – IV</w:t>
      </w:r>
      <w:r w:rsidR="00D85E9E" w:rsidRPr="00D675B7">
        <w:rPr>
          <w:rFonts w:asciiTheme="minorHAnsi" w:eastAsia="Times New Roman" w:hAnsiTheme="minorHAnsi"/>
          <w:color w:val="000000" w:themeColor="text1"/>
        </w:rPr>
        <w:t>, zgodnie z</w:t>
      </w:r>
      <w:r w:rsidR="00F949C2" w:rsidRPr="00D675B7">
        <w:rPr>
          <w:rFonts w:asciiTheme="minorHAnsi" w:eastAsia="Times New Roman" w:hAnsiTheme="minorHAnsi"/>
          <w:color w:val="000000" w:themeColor="text1"/>
        </w:rPr>
        <w:t> </w:t>
      </w:r>
      <w:r w:rsidR="00D85E9E" w:rsidRPr="00D675B7">
        <w:rPr>
          <w:rFonts w:asciiTheme="minorHAnsi" w:eastAsia="Times New Roman" w:hAnsiTheme="minorHAnsi"/>
          <w:color w:val="000000" w:themeColor="text1"/>
        </w:rPr>
        <w:t>wymaganiami określonymi w OPZ, i przekazywane Zamawiającemu w formie elektronicznej (PDF lub prezentacja)</w:t>
      </w:r>
      <w:r w:rsidR="00FA4622" w:rsidRPr="00D675B7">
        <w:rPr>
          <w:rFonts w:asciiTheme="minorHAnsi" w:eastAsia="Times New Roman" w:hAnsiTheme="minorHAnsi"/>
          <w:color w:val="000000" w:themeColor="text1"/>
        </w:rPr>
        <w:t>.</w:t>
      </w:r>
    </w:p>
    <w:p w14:paraId="3A17191D" w14:textId="402E0F7A" w:rsidR="004035A3" w:rsidRPr="00D675B7" w:rsidRDefault="004035A3" w:rsidP="00567058">
      <w:pPr>
        <w:pStyle w:val="Akapitzlist0"/>
        <w:numPr>
          <w:ilvl w:val="0"/>
          <w:numId w:val="24"/>
        </w:numPr>
        <w:pBdr>
          <w:top w:val="nil"/>
          <w:left w:val="nil"/>
          <w:bottom w:val="nil"/>
          <w:right w:val="nil"/>
          <w:between w:val="nil"/>
        </w:pBdr>
        <w:spacing w:after="0"/>
        <w:jc w:val="both"/>
        <w:rPr>
          <w:rFonts w:asciiTheme="minorHAnsi" w:eastAsia="Times New Roman" w:hAnsiTheme="minorHAnsi"/>
          <w:color w:val="000000" w:themeColor="text1"/>
        </w:rPr>
      </w:pPr>
      <w:r w:rsidRPr="00D675B7">
        <w:rPr>
          <w:rFonts w:asciiTheme="minorHAnsi" w:eastAsia="Times New Roman" w:hAnsiTheme="minorHAnsi"/>
          <w:color w:val="000000" w:themeColor="text1"/>
        </w:rPr>
        <w:t>Raport końcowy sporządz</w:t>
      </w:r>
      <w:r w:rsidR="00FA4622" w:rsidRPr="00D675B7">
        <w:rPr>
          <w:rFonts w:asciiTheme="minorHAnsi" w:eastAsia="Times New Roman" w:hAnsiTheme="minorHAnsi"/>
          <w:color w:val="000000" w:themeColor="text1"/>
        </w:rPr>
        <w:t>a</w:t>
      </w:r>
      <w:r w:rsidRPr="00D675B7">
        <w:rPr>
          <w:rFonts w:asciiTheme="minorHAnsi" w:eastAsia="Times New Roman" w:hAnsiTheme="minorHAnsi"/>
          <w:color w:val="000000" w:themeColor="text1"/>
        </w:rPr>
        <w:t xml:space="preserve">ny </w:t>
      </w:r>
      <w:r w:rsidR="00FA4622" w:rsidRPr="00D675B7">
        <w:rPr>
          <w:rFonts w:asciiTheme="minorHAnsi" w:eastAsia="Times New Roman" w:hAnsiTheme="minorHAnsi"/>
          <w:color w:val="000000" w:themeColor="text1"/>
        </w:rPr>
        <w:t xml:space="preserve">jest </w:t>
      </w:r>
      <w:r w:rsidRPr="00D675B7">
        <w:rPr>
          <w:rFonts w:asciiTheme="minorHAnsi" w:eastAsia="Times New Roman" w:hAnsiTheme="minorHAnsi"/>
          <w:color w:val="000000" w:themeColor="text1"/>
        </w:rPr>
        <w:t xml:space="preserve">w formie </w:t>
      </w:r>
      <w:r w:rsidR="00FA4622" w:rsidRPr="00D675B7">
        <w:rPr>
          <w:rFonts w:asciiTheme="minorHAnsi" w:eastAsia="Times New Roman" w:hAnsiTheme="minorHAnsi"/>
          <w:color w:val="000000" w:themeColor="text1"/>
        </w:rPr>
        <w:t xml:space="preserve">elektronicznej </w:t>
      </w:r>
      <w:r w:rsidR="001F49D7" w:rsidRPr="00D675B7">
        <w:rPr>
          <w:rFonts w:asciiTheme="minorHAnsi" w:eastAsia="Times New Roman" w:hAnsiTheme="minorHAnsi"/>
          <w:color w:val="000000" w:themeColor="text1"/>
        </w:rPr>
        <w:t>(</w:t>
      </w:r>
      <w:r w:rsidRPr="00D675B7">
        <w:rPr>
          <w:rFonts w:asciiTheme="minorHAnsi" w:eastAsia="Times New Roman" w:hAnsiTheme="minorHAnsi"/>
          <w:color w:val="000000" w:themeColor="text1"/>
        </w:rPr>
        <w:t>PDF lub prezentacj</w:t>
      </w:r>
      <w:r w:rsidR="001F49D7" w:rsidRPr="00D675B7">
        <w:rPr>
          <w:rFonts w:asciiTheme="minorHAnsi" w:eastAsia="Times New Roman" w:hAnsiTheme="minorHAnsi"/>
          <w:color w:val="000000" w:themeColor="text1"/>
        </w:rPr>
        <w:t>a)</w:t>
      </w:r>
      <w:r w:rsidR="00451A4C" w:rsidRPr="00D675B7">
        <w:rPr>
          <w:rFonts w:asciiTheme="minorHAnsi" w:eastAsia="Times New Roman" w:hAnsiTheme="minorHAnsi"/>
          <w:color w:val="000000" w:themeColor="text1"/>
        </w:rPr>
        <w:t xml:space="preserve"> </w:t>
      </w:r>
      <w:r w:rsidR="001F49D7" w:rsidRPr="00D675B7">
        <w:rPr>
          <w:rFonts w:asciiTheme="minorHAnsi" w:eastAsia="Times New Roman" w:hAnsiTheme="minorHAnsi"/>
          <w:color w:val="000000" w:themeColor="text1"/>
        </w:rPr>
        <w:t>zgodnie z wymaganiami określonymi w OPZ.</w:t>
      </w:r>
    </w:p>
    <w:p w14:paraId="2E2E8126" w14:textId="29FBBF75" w:rsidR="002F455D" w:rsidRPr="00D675B7" w:rsidRDefault="002F455D" w:rsidP="00567058">
      <w:pPr>
        <w:pStyle w:val="Akapitzlist0"/>
        <w:numPr>
          <w:ilvl w:val="0"/>
          <w:numId w:val="24"/>
        </w:numPr>
        <w:pBdr>
          <w:top w:val="nil"/>
          <w:left w:val="nil"/>
          <w:bottom w:val="nil"/>
          <w:right w:val="nil"/>
          <w:between w:val="nil"/>
        </w:pBdr>
        <w:spacing w:after="0"/>
        <w:jc w:val="both"/>
        <w:rPr>
          <w:rFonts w:asciiTheme="minorHAnsi" w:eastAsia="Times New Roman" w:hAnsiTheme="minorHAnsi"/>
          <w:color w:val="000000" w:themeColor="text1"/>
        </w:rPr>
      </w:pPr>
      <w:r w:rsidRPr="00D675B7">
        <w:rPr>
          <w:rFonts w:asciiTheme="minorHAnsi" w:eastAsia="Times New Roman" w:hAnsiTheme="minorHAnsi"/>
          <w:color w:val="000000" w:themeColor="text1"/>
        </w:rPr>
        <w:t xml:space="preserve">Potwierdzenie wykonania </w:t>
      </w:r>
      <w:r w:rsidR="00AF151F" w:rsidRPr="00D675B7">
        <w:rPr>
          <w:rFonts w:asciiTheme="minorHAnsi" w:eastAsia="Times New Roman" w:hAnsiTheme="minorHAnsi"/>
          <w:color w:val="000000" w:themeColor="text1"/>
        </w:rPr>
        <w:t>danego etapu</w:t>
      </w:r>
      <w:r w:rsidRPr="00D675B7">
        <w:rPr>
          <w:rFonts w:asciiTheme="minorHAnsi" w:eastAsia="Times New Roman" w:hAnsiTheme="minorHAnsi"/>
          <w:color w:val="000000" w:themeColor="text1"/>
        </w:rPr>
        <w:t xml:space="preserve"> </w:t>
      </w:r>
      <w:r w:rsidR="00AF151F" w:rsidRPr="00D675B7">
        <w:rPr>
          <w:rFonts w:asciiTheme="minorHAnsi" w:eastAsia="Times New Roman" w:hAnsiTheme="minorHAnsi"/>
          <w:color w:val="000000" w:themeColor="text1"/>
        </w:rPr>
        <w:t xml:space="preserve">następuje </w:t>
      </w:r>
      <w:r w:rsidRPr="00D675B7">
        <w:rPr>
          <w:rFonts w:asciiTheme="minorHAnsi" w:eastAsia="Times New Roman" w:hAnsiTheme="minorHAnsi"/>
          <w:color w:val="000000" w:themeColor="text1"/>
        </w:rPr>
        <w:t xml:space="preserve">poprzez sporządzenie </w:t>
      </w:r>
      <w:r w:rsidR="00AF151F" w:rsidRPr="00D675B7">
        <w:rPr>
          <w:rFonts w:asciiTheme="minorHAnsi" w:eastAsia="Times New Roman" w:hAnsiTheme="minorHAnsi"/>
          <w:color w:val="000000" w:themeColor="text1"/>
        </w:rPr>
        <w:t xml:space="preserve">i podpisanie przez Strony </w:t>
      </w:r>
      <w:r w:rsidRPr="00D675B7">
        <w:rPr>
          <w:rFonts w:asciiTheme="minorHAnsi" w:eastAsia="Times New Roman" w:hAnsiTheme="minorHAnsi"/>
          <w:color w:val="000000" w:themeColor="text1"/>
        </w:rPr>
        <w:t xml:space="preserve">protokołu odbioru. Wzór protokołu odbioru stanowi </w:t>
      </w:r>
      <w:r w:rsidR="00AF151F" w:rsidRPr="00D675B7">
        <w:rPr>
          <w:rFonts w:asciiTheme="minorHAnsi" w:eastAsia="Times New Roman" w:hAnsiTheme="minorHAnsi"/>
          <w:b/>
          <w:bCs/>
          <w:color w:val="000000" w:themeColor="text1"/>
        </w:rPr>
        <w:t xml:space="preserve">Załącznik </w:t>
      </w:r>
      <w:r w:rsidRPr="00D675B7">
        <w:rPr>
          <w:rFonts w:asciiTheme="minorHAnsi" w:eastAsia="Times New Roman" w:hAnsiTheme="minorHAnsi"/>
          <w:b/>
          <w:bCs/>
          <w:color w:val="000000" w:themeColor="text1"/>
        </w:rPr>
        <w:t xml:space="preserve">nr </w:t>
      </w:r>
      <w:r w:rsidR="003038E1" w:rsidRPr="00D675B7">
        <w:rPr>
          <w:rFonts w:asciiTheme="minorHAnsi" w:eastAsia="Times New Roman" w:hAnsiTheme="minorHAnsi"/>
          <w:b/>
          <w:bCs/>
          <w:color w:val="000000" w:themeColor="text1"/>
        </w:rPr>
        <w:t>5</w:t>
      </w:r>
      <w:r w:rsidRPr="00D675B7">
        <w:rPr>
          <w:rFonts w:asciiTheme="minorHAnsi" w:eastAsia="Times New Roman" w:hAnsiTheme="minorHAnsi"/>
          <w:color w:val="000000" w:themeColor="text1"/>
        </w:rPr>
        <w:t xml:space="preserve"> do Umowy.</w:t>
      </w:r>
    </w:p>
    <w:p w14:paraId="66877561" w14:textId="049E7C17" w:rsidR="009D7CB2" w:rsidRPr="00D675B7" w:rsidRDefault="009D7CB2" w:rsidP="00567058">
      <w:pPr>
        <w:pStyle w:val="Akapitzlist0"/>
        <w:numPr>
          <w:ilvl w:val="0"/>
          <w:numId w:val="24"/>
        </w:numPr>
        <w:pBdr>
          <w:top w:val="nil"/>
          <w:left w:val="nil"/>
          <w:bottom w:val="nil"/>
          <w:right w:val="nil"/>
          <w:between w:val="nil"/>
        </w:pBdr>
        <w:spacing w:after="0"/>
        <w:jc w:val="both"/>
        <w:rPr>
          <w:rFonts w:asciiTheme="minorHAnsi" w:eastAsia="Times New Roman" w:hAnsiTheme="minorHAnsi"/>
          <w:color w:val="000000" w:themeColor="text1"/>
        </w:rPr>
      </w:pPr>
      <w:r w:rsidRPr="00D675B7">
        <w:rPr>
          <w:rFonts w:asciiTheme="minorHAnsi" w:eastAsia="Times New Roman" w:hAnsiTheme="minorHAnsi"/>
          <w:color w:val="000000" w:themeColor="text1"/>
        </w:rPr>
        <w:t xml:space="preserve">Zamawiający dokonuje odbioru w terminie do </w:t>
      </w:r>
      <w:r w:rsidR="006B2255" w:rsidRPr="00D675B7">
        <w:rPr>
          <w:rFonts w:asciiTheme="minorHAnsi" w:eastAsia="Times New Roman" w:hAnsiTheme="minorHAnsi"/>
          <w:color w:val="000000" w:themeColor="text1"/>
        </w:rPr>
        <w:t>2</w:t>
      </w:r>
      <w:r w:rsidRPr="00D675B7">
        <w:rPr>
          <w:rFonts w:asciiTheme="minorHAnsi" w:eastAsia="Times New Roman" w:hAnsiTheme="minorHAnsi"/>
          <w:color w:val="000000" w:themeColor="text1"/>
        </w:rPr>
        <w:t xml:space="preserve"> dni roboczych od dnia przekazania przez Wykonawcę kompletnych rezultatów danego </w:t>
      </w:r>
      <w:r w:rsidR="00C3365D" w:rsidRPr="00D675B7">
        <w:rPr>
          <w:rFonts w:asciiTheme="minorHAnsi" w:eastAsia="Times New Roman" w:hAnsiTheme="minorHAnsi"/>
          <w:color w:val="000000" w:themeColor="text1"/>
        </w:rPr>
        <w:t>Etapu</w:t>
      </w:r>
      <w:r w:rsidRPr="00D675B7">
        <w:rPr>
          <w:rFonts w:asciiTheme="minorHAnsi" w:eastAsia="Times New Roman" w:hAnsiTheme="minorHAnsi"/>
          <w:color w:val="000000" w:themeColor="text1"/>
        </w:rPr>
        <w:t xml:space="preserve">. Brak zgłoszenia zastrzeżeń w tym terminie oznacza odbiór bez uwag. </w:t>
      </w:r>
    </w:p>
    <w:p w14:paraId="7EEDFBBE" w14:textId="08C62E48" w:rsidR="002F455D" w:rsidRPr="00D675B7" w:rsidRDefault="002F455D" w:rsidP="00567058">
      <w:pPr>
        <w:pStyle w:val="Akapitzlist0"/>
        <w:numPr>
          <w:ilvl w:val="0"/>
          <w:numId w:val="24"/>
        </w:numPr>
        <w:pBdr>
          <w:top w:val="nil"/>
          <w:left w:val="nil"/>
          <w:bottom w:val="nil"/>
          <w:right w:val="nil"/>
          <w:between w:val="nil"/>
        </w:pBdr>
        <w:spacing w:after="0"/>
        <w:jc w:val="both"/>
        <w:rPr>
          <w:rFonts w:asciiTheme="minorHAnsi" w:eastAsia="Times New Roman" w:hAnsiTheme="minorHAnsi"/>
          <w:color w:val="000000" w:themeColor="text1"/>
        </w:rPr>
      </w:pPr>
      <w:r w:rsidRPr="00D675B7">
        <w:rPr>
          <w:rFonts w:asciiTheme="minorHAnsi" w:eastAsia="Times New Roman" w:hAnsiTheme="minorHAnsi"/>
          <w:color w:val="000000" w:themeColor="text1"/>
        </w:rPr>
        <w:t xml:space="preserve">W przypadku stwierdzenia wad lub braków </w:t>
      </w:r>
      <w:r w:rsidR="00E50224" w:rsidRPr="00D675B7">
        <w:rPr>
          <w:rFonts w:asciiTheme="minorHAnsi" w:eastAsia="Times New Roman" w:hAnsiTheme="minorHAnsi"/>
          <w:color w:val="000000" w:themeColor="text1"/>
        </w:rPr>
        <w:t>Zamawiający zgłasza je w</w:t>
      </w:r>
      <w:r w:rsidRPr="00D675B7">
        <w:rPr>
          <w:rFonts w:asciiTheme="minorHAnsi" w:eastAsia="Times New Roman" w:hAnsiTheme="minorHAnsi"/>
          <w:color w:val="000000" w:themeColor="text1"/>
        </w:rPr>
        <w:t xml:space="preserve"> </w:t>
      </w:r>
      <w:r w:rsidR="00E50224" w:rsidRPr="00D675B7">
        <w:rPr>
          <w:rFonts w:asciiTheme="minorHAnsi" w:eastAsia="Times New Roman" w:hAnsiTheme="minorHAnsi"/>
          <w:color w:val="000000" w:themeColor="text1"/>
        </w:rPr>
        <w:t xml:space="preserve">protokole </w:t>
      </w:r>
      <w:r w:rsidRPr="00D675B7">
        <w:rPr>
          <w:rFonts w:asciiTheme="minorHAnsi" w:eastAsia="Times New Roman" w:hAnsiTheme="minorHAnsi"/>
          <w:color w:val="000000" w:themeColor="text1"/>
        </w:rPr>
        <w:t xml:space="preserve">odbioru </w:t>
      </w:r>
      <w:r w:rsidR="00E50224" w:rsidRPr="00D675B7">
        <w:rPr>
          <w:rFonts w:asciiTheme="minorHAnsi" w:eastAsia="Times New Roman" w:hAnsiTheme="minorHAnsi"/>
          <w:color w:val="000000" w:themeColor="text1"/>
        </w:rPr>
        <w:t>lub w formie elektronicznej</w:t>
      </w:r>
      <w:r w:rsidR="00013A88" w:rsidRPr="00D675B7">
        <w:rPr>
          <w:rFonts w:asciiTheme="minorHAnsi" w:eastAsia="Times New Roman" w:hAnsiTheme="minorHAnsi"/>
          <w:color w:val="000000" w:themeColor="text1"/>
        </w:rPr>
        <w:t>.</w:t>
      </w:r>
      <w:r w:rsidRPr="00D675B7">
        <w:rPr>
          <w:rFonts w:asciiTheme="minorHAnsi" w:eastAsia="Times New Roman" w:hAnsiTheme="minorHAnsi"/>
          <w:color w:val="000000" w:themeColor="text1"/>
        </w:rPr>
        <w:t xml:space="preserve"> Wykonawca zobowiązany </w:t>
      </w:r>
      <w:r w:rsidR="00013A88" w:rsidRPr="00D675B7">
        <w:rPr>
          <w:rFonts w:asciiTheme="minorHAnsi" w:eastAsia="Times New Roman" w:hAnsiTheme="minorHAnsi"/>
          <w:color w:val="000000" w:themeColor="text1"/>
        </w:rPr>
        <w:t xml:space="preserve">jest </w:t>
      </w:r>
      <w:r w:rsidRPr="00D675B7">
        <w:rPr>
          <w:rFonts w:asciiTheme="minorHAnsi" w:eastAsia="Times New Roman" w:hAnsiTheme="minorHAnsi"/>
          <w:color w:val="000000" w:themeColor="text1"/>
        </w:rPr>
        <w:t>do ich usunięcia w</w:t>
      </w:r>
      <w:r w:rsidR="00F949C2" w:rsidRPr="00D675B7">
        <w:rPr>
          <w:rFonts w:asciiTheme="minorHAnsi" w:eastAsia="Times New Roman" w:hAnsiTheme="minorHAnsi"/>
          <w:color w:val="000000" w:themeColor="text1"/>
        </w:rPr>
        <w:t> </w:t>
      </w:r>
      <w:r w:rsidRPr="00D675B7">
        <w:rPr>
          <w:rFonts w:asciiTheme="minorHAnsi" w:eastAsia="Times New Roman" w:hAnsiTheme="minorHAnsi"/>
          <w:color w:val="000000" w:themeColor="text1"/>
        </w:rPr>
        <w:t>terminie wskazanym przez Zamawiającego</w:t>
      </w:r>
      <w:r w:rsidR="00011A70" w:rsidRPr="00D675B7">
        <w:rPr>
          <w:rFonts w:asciiTheme="minorHAnsi" w:eastAsia="Times New Roman" w:hAnsiTheme="minorHAnsi"/>
          <w:color w:val="000000" w:themeColor="text1"/>
        </w:rPr>
        <w:t>.</w:t>
      </w:r>
      <w:r w:rsidR="00013A88" w:rsidRPr="00D675B7">
        <w:rPr>
          <w:rFonts w:asciiTheme="minorHAnsi" w:eastAsia="Times New Roman" w:hAnsiTheme="minorHAnsi"/>
          <w:color w:val="000000" w:themeColor="text1"/>
        </w:rPr>
        <w:t xml:space="preserve"> </w:t>
      </w:r>
      <w:r w:rsidR="00011A70" w:rsidRPr="00D675B7">
        <w:rPr>
          <w:rFonts w:asciiTheme="minorHAnsi" w:eastAsia="Times New Roman" w:hAnsiTheme="minorHAnsi"/>
          <w:color w:val="000000" w:themeColor="text1"/>
        </w:rPr>
        <w:t>Po usunięciu wad lub braków Zamawiający dokonuje ponownego odbioru w terminie do 5 dni roboczych od dnia przekazania poprawionych rezultatów</w:t>
      </w:r>
      <w:r w:rsidRPr="00D675B7">
        <w:rPr>
          <w:rFonts w:asciiTheme="minorHAnsi" w:eastAsia="Times New Roman" w:hAnsiTheme="minorHAnsi"/>
          <w:color w:val="000000" w:themeColor="text1"/>
        </w:rPr>
        <w:t>.</w:t>
      </w:r>
    </w:p>
    <w:p w14:paraId="71BC498F" w14:textId="77777777" w:rsidR="001113A4" w:rsidRPr="00D675B7" w:rsidRDefault="001113A4" w:rsidP="00567058">
      <w:pPr>
        <w:pStyle w:val="NormalnyWeb"/>
        <w:numPr>
          <w:ilvl w:val="0"/>
          <w:numId w:val="24"/>
        </w:numPr>
        <w:jc w:val="both"/>
        <w:rPr>
          <w:rFonts w:asciiTheme="minorHAnsi" w:hAnsiTheme="minorHAnsi" w:cs="Calibri"/>
          <w:color w:val="000000" w:themeColor="text1"/>
          <w:sz w:val="22"/>
          <w:szCs w:val="22"/>
        </w:rPr>
      </w:pPr>
      <w:r w:rsidRPr="00D675B7">
        <w:rPr>
          <w:rFonts w:asciiTheme="minorHAnsi" w:hAnsiTheme="minorHAnsi" w:cs="Calibri"/>
          <w:color w:val="000000" w:themeColor="text1"/>
          <w:sz w:val="22"/>
          <w:szCs w:val="22"/>
        </w:rPr>
        <w:t>Odbiór częściowy nie zwalnia Wykonawcy z odpowiedzialności za prawidłowe wykonanie całego przedmiotu Umowy.</w:t>
      </w:r>
    </w:p>
    <w:p w14:paraId="1E197289" w14:textId="2CCEFB83" w:rsidR="001D7150" w:rsidRPr="00D675B7" w:rsidRDefault="00BC6BBC" w:rsidP="00567058">
      <w:pPr>
        <w:pStyle w:val="NormalnyWeb"/>
        <w:numPr>
          <w:ilvl w:val="0"/>
          <w:numId w:val="24"/>
        </w:numPr>
        <w:jc w:val="both"/>
        <w:rPr>
          <w:rFonts w:asciiTheme="minorHAnsi" w:hAnsiTheme="minorHAnsi" w:cs="Calibri"/>
          <w:color w:val="000000" w:themeColor="text1"/>
          <w:sz w:val="22"/>
          <w:szCs w:val="22"/>
        </w:rPr>
      </w:pPr>
      <w:r w:rsidRPr="00D675B7">
        <w:rPr>
          <w:rFonts w:asciiTheme="minorHAnsi" w:hAnsiTheme="minorHAnsi" w:cs="Calibri"/>
          <w:color w:val="000000" w:themeColor="text1"/>
          <w:sz w:val="22"/>
          <w:szCs w:val="22"/>
        </w:rPr>
        <w:t>Etap</w:t>
      </w:r>
      <w:r w:rsidR="00731383" w:rsidRPr="00D675B7">
        <w:rPr>
          <w:rFonts w:asciiTheme="minorHAnsi" w:hAnsiTheme="minorHAnsi" w:cs="Calibri"/>
          <w:color w:val="000000" w:themeColor="text1"/>
          <w:sz w:val="22"/>
          <w:szCs w:val="22"/>
        </w:rPr>
        <w:t xml:space="preserve"> </w:t>
      </w:r>
      <w:r w:rsidRPr="00D675B7">
        <w:rPr>
          <w:rFonts w:asciiTheme="minorHAnsi" w:hAnsiTheme="minorHAnsi" w:cs="Calibri"/>
          <w:color w:val="000000" w:themeColor="text1"/>
          <w:sz w:val="22"/>
          <w:szCs w:val="22"/>
        </w:rPr>
        <w:t>IV mus</w:t>
      </w:r>
      <w:r w:rsidR="00F4342D" w:rsidRPr="00D675B7">
        <w:rPr>
          <w:rFonts w:asciiTheme="minorHAnsi" w:hAnsiTheme="minorHAnsi" w:cs="Calibri"/>
          <w:color w:val="000000" w:themeColor="text1"/>
          <w:sz w:val="22"/>
          <w:szCs w:val="22"/>
        </w:rPr>
        <w:t>i</w:t>
      </w:r>
      <w:r w:rsidRPr="00D675B7">
        <w:rPr>
          <w:rFonts w:asciiTheme="minorHAnsi" w:hAnsiTheme="minorHAnsi" w:cs="Calibri"/>
          <w:color w:val="000000" w:themeColor="text1"/>
          <w:sz w:val="22"/>
          <w:szCs w:val="22"/>
        </w:rPr>
        <w:t xml:space="preserve"> zostać zakończon</w:t>
      </w:r>
      <w:r w:rsidR="00F4342D" w:rsidRPr="00D675B7">
        <w:rPr>
          <w:rFonts w:asciiTheme="minorHAnsi" w:hAnsiTheme="minorHAnsi" w:cs="Calibri"/>
          <w:color w:val="000000" w:themeColor="text1"/>
          <w:sz w:val="22"/>
          <w:szCs w:val="22"/>
        </w:rPr>
        <w:t>y</w:t>
      </w:r>
      <w:r w:rsidRPr="00D675B7">
        <w:rPr>
          <w:rFonts w:asciiTheme="minorHAnsi" w:hAnsiTheme="minorHAnsi" w:cs="Calibri"/>
          <w:color w:val="000000" w:themeColor="text1"/>
          <w:sz w:val="22"/>
          <w:szCs w:val="22"/>
        </w:rPr>
        <w:t xml:space="preserve"> w terminie umożliwiającym wykonanie całego przedmiotu Umowy w terminie określonym w §6 Umowy.</w:t>
      </w:r>
    </w:p>
    <w:p w14:paraId="4480492C" w14:textId="77777777" w:rsidR="003A2C95" w:rsidRPr="00D675B7" w:rsidRDefault="003A2C95" w:rsidP="003A2C95">
      <w:pPr>
        <w:pStyle w:val="Akapitzlist0"/>
        <w:pBdr>
          <w:top w:val="nil"/>
          <w:left w:val="nil"/>
          <w:bottom w:val="nil"/>
          <w:right w:val="nil"/>
          <w:between w:val="nil"/>
        </w:pBdr>
        <w:spacing w:after="0"/>
        <w:ind w:left="360"/>
        <w:jc w:val="both"/>
        <w:rPr>
          <w:rFonts w:asciiTheme="minorHAnsi" w:eastAsia="Times New Roman" w:hAnsiTheme="minorHAnsi"/>
          <w:color w:val="000000" w:themeColor="text1"/>
        </w:rPr>
      </w:pPr>
    </w:p>
    <w:p w14:paraId="2F23B197" w14:textId="5DEE1C66" w:rsidR="000E5708" w:rsidRPr="00D675B7" w:rsidRDefault="000E5708" w:rsidP="00FC2A19">
      <w:pPr>
        <w:pStyle w:val="Akapitzlist0"/>
        <w:pBdr>
          <w:top w:val="nil"/>
          <w:left w:val="nil"/>
          <w:bottom w:val="nil"/>
          <w:right w:val="nil"/>
          <w:between w:val="nil"/>
        </w:pBdr>
        <w:spacing w:after="0"/>
        <w:ind w:left="567"/>
        <w:jc w:val="center"/>
        <w:rPr>
          <w:rFonts w:asciiTheme="minorHAnsi" w:eastAsia="Times New Roman" w:hAnsiTheme="minorHAnsi"/>
          <w:b/>
          <w:bCs/>
          <w:color w:val="000000"/>
        </w:rPr>
      </w:pPr>
      <w:r w:rsidRPr="00D675B7">
        <w:rPr>
          <w:rFonts w:asciiTheme="minorHAnsi" w:eastAsia="Times New Roman" w:hAnsiTheme="minorHAnsi"/>
          <w:b/>
          <w:bCs/>
          <w:color w:val="000000"/>
        </w:rPr>
        <w:t>§</w:t>
      </w:r>
      <w:r w:rsidR="00972A6A" w:rsidRPr="00D675B7">
        <w:rPr>
          <w:rFonts w:asciiTheme="minorHAnsi" w:eastAsia="Times New Roman" w:hAnsiTheme="minorHAnsi"/>
          <w:b/>
          <w:bCs/>
          <w:color w:val="000000"/>
        </w:rPr>
        <w:t xml:space="preserve"> </w:t>
      </w:r>
      <w:r w:rsidR="001D7150" w:rsidRPr="00D675B7">
        <w:rPr>
          <w:rFonts w:asciiTheme="minorHAnsi" w:eastAsia="Times New Roman" w:hAnsiTheme="minorHAnsi"/>
          <w:b/>
          <w:bCs/>
          <w:color w:val="000000"/>
        </w:rPr>
        <w:t>6</w:t>
      </w:r>
      <w:r w:rsidRPr="00D675B7">
        <w:rPr>
          <w:rFonts w:asciiTheme="minorHAnsi" w:eastAsia="Times New Roman" w:hAnsiTheme="minorHAnsi"/>
          <w:b/>
          <w:bCs/>
          <w:color w:val="000000"/>
        </w:rPr>
        <w:t xml:space="preserve"> CZAS TRWANIA UMOWY</w:t>
      </w:r>
    </w:p>
    <w:p w14:paraId="0760B557" w14:textId="77777777" w:rsidR="000E5708" w:rsidRPr="00D675B7" w:rsidRDefault="000E5708" w:rsidP="00FC2A19">
      <w:pPr>
        <w:pStyle w:val="Akapitzlist0"/>
        <w:pBdr>
          <w:top w:val="nil"/>
          <w:left w:val="nil"/>
          <w:bottom w:val="nil"/>
          <w:right w:val="nil"/>
          <w:between w:val="nil"/>
        </w:pBdr>
        <w:spacing w:after="0"/>
        <w:ind w:left="567"/>
        <w:jc w:val="both"/>
        <w:rPr>
          <w:rFonts w:asciiTheme="minorHAnsi" w:eastAsia="Times New Roman" w:hAnsiTheme="minorHAnsi"/>
          <w:color w:val="000000"/>
        </w:rPr>
      </w:pPr>
    </w:p>
    <w:p w14:paraId="00BB0AEA" w14:textId="78659441" w:rsidR="00B87A97" w:rsidRPr="00D675B7" w:rsidRDefault="000E5708" w:rsidP="00567058">
      <w:pPr>
        <w:pStyle w:val="Akapitzlist0"/>
        <w:numPr>
          <w:ilvl w:val="0"/>
          <w:numId w:val="32"/>
        </w:numPr>
        <w:pBdr>
          <w:top w:val="nil"/>
          <w:left w:val="nil"/>
          <w:bottom w:val="nil"/>
          <w:right w:val="nil"/>
          <w:between w:val="nil"/>
        </w:pBdr>
        <w:spacing w:after="0"/>
        <w:ind w:left="284" w:hanging="284"/>
        <w:jc w:val="both"/>
        <w:rPr>
          <w:rFonts w:asciiTheme="minorHAnsi" w:eastAsia="Times New Roman" w:hAnsiTheme="minorHAnsi"/>
          <w:color w:val="000000"/>
        </w:rPr>
      </w:pPr>
      <w:r w:rsidRPr="00D675B7">
        <w:rPr>
          <w:rFonts w:asciiTheme="minorHAnsi" w:eastAsia="Times New Roman" w:hAnsiTheme="minorHAnsi"/>
          <w:color w:val="000000"/>
        </w:rPr>
        <w:t>Umowa zawarta jest na czas określony</w:t>
      </w:r>
      <w:r w:rsidR="002660A0" w:rsidRPr="00D675B7">
        <w:rPr>
          <w:rFonts w:asciiTheme="minorHAnsi" w:eastAsia="Times New Roman" w:hAnsiTheme="minorHAnsi"/>
          <w:color w:val="000000"/>
        </w:rPr>
        <w:t xml:space="preserve"> </w:t>
      </w:r>
      <w:r w:rsidR="00B87A97" w:rsidRPr="00D675B7">
        <w:rPr>
          <w:rFonts w:asciiTheme="minorHAnsi" w:eastAsia="Times New Roman" w:hAnsiTheme="minorHAnsi"/>
          <w:color w:val="000000"/>
        </w:rPr>
        <w:t xml:space="preserve">od dnia jej podpisania </w:t>
      </w:r>
      <w:r w:rsidR="002660A0" w:rsidRPr="00D675B7">
        <w:rPr>
          <w:rFonts w:asciiTheme="minorHAnsi" w:eastAsia="Times New Roman" w:hAnsiTheme="minorHAnsi"/>
          <w:color w:val="000000"/>
        </w:rPr>
        <w:t xml:space="preserve">do dnia </w:t>
      </w:r>
      <w:r w:rsidR="0009758B">
        <w:rPr>
          <w:rFonts w:asciiTheme="minorHAnsi" w:eastAsia="Times New Roman" w:hAnsiTheme="minorHAnsi"/>
          <w:color w:val="000000"/>
        </w:rPr>
        <w:t>30</w:t>
      </w:r>
      <w:r w:rsidR="002660A0" w:rsidRPr="00D675B7">
        <w:rPr>
          <w:rFonts w:asciiTheme="minorHAnsi" w:eastAsia="Times New Roman" w:hAnsiTheme="minorHAnsi"/>
          <w:color w:val="000000"/>
        </w:rPr>
        <w:t xml:space="preserve"> </w:t>
      </w:r>
      <w:r w:rsidR="0009758B">
        <w:rPr>
          <w:rFonts w:asciiTheme="minorHAnsi" w:eastAsia="Times New Roman" w:hAnsiTheme="minorHAnsi"/>
          <w:color w:val="000000"/>
        </w:rPr>
        <w:t>listopada</w:t>
      </w:r>
      <w:r w:rsidR="001E644A" w:rsidRPr="00D675B7">
        <w:rPr>
          <w:rFonts w:asciiTheme="minorHAnsi" w:eastAsia="Times New Roman" w:hAnsiTheme="minorHAnsi"/>
          <w:color w:val="000000"/>
        </w:rPr>
        <w:t xml:space="preserve"> </w:t>
      </w:r>
      <w:r w:rsidR="002660A0" w:rsidRPr="00D675B7">
        <w:rPr>
          <w:rFonts w:asciiTheme="minorHAnsi" w:eastAsia="Times New Roman" w:hAnsiTheme="minorHAnsi"/>
          <w:color w:val="000000"/>
        </w:rPr>
        <w:t>202</w:t>
      </w:r>
      <w:r w:rsidR="00F4342D" w:rsidRPr="00D675B7">
        <w:rPr>
          <w:rFonts w:asciiTheme="minorHAnsi" w:eastAsia="Times New Roman" w:hAnsiTheme="minorHAnsi"/>
          <w:color w:val="000000"/>
        </w:rPr>
        <w:t>6</w:t>
      </w:r>
      <w:r w:rsidR="00B87A97" w:rsidRPr="00D675B7">
        <w:rPr>
          <w:rFonts w:asciiTheme="minorHAnsi" w:eastAsia="Times New Roman" w:hAnsiTheme="minorHAnsi"/>
          <w:color w:val="000000"/>
        </w:rPr>
        <w:t> </w:t>
      </w:r>
      <w:r w:rsidR="002660A0" w:rsidRPr="00D675B7">
        <w:rPr>
          <w:rFonts w:asciiTheme="minorHAnsi" w:eastAsia="Times New Roman" w:hAnsiTheme="minorHAnsi"/>
          <w:color w:val="000000"/>
        </w:rPr>
        <w:t>r.</w:t>
      </w:r>
    </w:p>
    <w:p w14:paraId="062CAA84" w14:textId="51459F05" w:rsidR="00DE477C" w:rsidRPr="00D675B7" w:rsidRDefault="00B87A97" w:rsidP="00567058">
      <w:pPr>
        <w:pStyle w:val="Akapitzlist0"/>
        <w:numPr>
          <w:ilvl w:val="0"/>
          <w:numId w:val="32"/>
        </w:numPr>
        <w:pBdr>
          <w:top w:val="nil"/>
          <w:left w:val="nil"/>
          <w:bottom w:val="nil"/>
          <w:right w:val="nil"/>
          <w:between w:val="nil"/>
        </w:pBdr>
        <w:spacing w:after="0"/>
        <w:ind w:left="284" w:hanging="284"/>
        <w:jc w:val="both"/>
        <w:rPr>
          <w:rFonts w:asciiTheme="minorHAnsi" w:eastAsia="Times New Roman" w:hAnsiTheme="minorHAnsi"/>
          <w:color w:val="000000"/>
        </w:rPr>
      </w:pPr>
      <w:r w:rsidRPr="00D675B7">
        <w:rPr>
          <w:rFonts w:asciiTheme="minorHAnsi" w:eastAsia="Times New Roman" w:hAnsiTheme="minorHAnsi"/>
          <w:color w:val="000000"/>
        </w:rPr>
        <w:t>Wykonawca zobowiązuje się do realizacji poszczególnych Etapów w terminach określonych w § 4 Umowy oraz w harmonogramie wynikającym z zaakceptowanej Strategii.</w:t>
      </w:r>
      <w:r w:rsidR="00BA4559" w:rsidRPr="00D675B7">
        <w:rPr>
          <w:rFonts w:asciiTheme="minorHAnsi" w:eastAsia="Times New Roman" w:hAnsiTheme="minorHAnsi"/>
          <w:color w:val="000000"/>
        </w:rPr>
        <w:t xml:space="preserve"> </w:t>
      </w:r>
    </w:p>
    <w:p w14:paraId="226C6A59" w14:textId="77777777" w:rsidR="006312FF" w:rsidRPr="00D675B7" w:rsidRDefault="006312FF" w:rsidP="00DE477C">
      <w:pPr>
        <w:pBdr>
          <w:top w:val="nil"/>
          <w:left w:val="nil"/>
          <w:bottom w:val="nil"/>
          <w:right w:val="nil"/>
          <w:between w:val="nil"/>
        </w:pBdr>
        <w:spacing w:after="0"/>
        <w:jc w:val="both"/>
        <w:rPr>
          <w:rFonts w:asciiTheme="minorHAnsi" w:eastAsia="Times New Roman" w:hAnsiTheme="minorHAnsi"/>
          <w:color w:val="000000"/>
        </w:rPr>
      </w:pPr>
    </w:p>
    <w:p w14:paraId="6AA7C473" w14:textId="12C44ED2" w:rsidR="000E5708" w:rsidRPr="00D675B7" w:rsidRDefault="000E5708" w:rsidP="00FC2A19">
      <w:pPr>
        <w:spacing w:after="0"/>
        <w:jc w:val="center"/>
        <w:rPr>
          <w:rFonts w:asciiTheme="minorHAnsi" w:eastAsia="Times New Roman" w:hAnsiTheme="minorHAnsi"/>
          <w:b/>
        </w:rPr>
      </w:pPr>
      <w:r w:rsidRPr="00D675B7">
        <w:rPr>
          <w:rFonts w:asciiTheme="minorHAnsi" w:eastAsia="Times New Roman" w:hAnsiTheme="minorHAnsi"/>
          <w:b/>
        </w:rPr>
        <w:t>§</w:t>
      </w:r>
      <w:r w:rsidR="00972A6A" w:rsidRPr="00D675B7">
        <w:rPr>
          <w:rFonts w:asciiTheme="minorHAnsi" w:eastAsia="Times New Roman" w:hAnsiTheme="minorHAnsi"/>
          <w:b/>
        </w:rPr>
        <w:t xml:space="preserve"> </w:t>
      </w:r>
      <w:r w:rsidRPr="00D675B7">
        <w:rPr>
          <w:rFonts w:asciiTheme="minorHAnsi" w:eastAsia="Times New Roman" w:hAnsiTheme="minorHAnsi"/>
          <w:b/>
        </w:rPr>
        <w:t>7 ZOBOWIĄZANIA STRON</w:t>
      </w:r>
    </w:p>
    <w:p w14:paraId="4B780CDC" w14:textId="77777777" w:rsidR="0046383B" w:rsidRPr="00D675B7" w:rsidRDefault="0046383B" w:rsidP="0046383B">
      <w:pPr>
        <w:pBdr>
          <w:top w:val="nil"/>
          <w:left w:val="nil"/>
          <w:bottom w:val="nil"/>
          <w:right w:val="nil"/>
          <w:between w:val="nil"/>
        </w:pBdr>
        <w:spacing w:after="0"/>
        <w:ind w:left="567"/>
        <w:jc w:val="both"/>
        <w:rPr>
          <w:rFonts w:asciiTheme="minorHAnsi" w:eastAsia="Times New Roman" w:hAnsiTheme="minorHAnsi"/>
          <w:color w:val="000000"/>
        </w:rPr>
      </w:pPr>
    </w:p>
    <w:p w14:paraId="41286890" w14:textId="37C2E92C" w:rsidR="000E5708" w:rsidRPr="00D675B7" w:rsidRDefault="000E5708" w:rsidP="00567058">
      <w:pPr>
        <w:numPr>
          <w:ilvl w:val="0"/>
          <w:numId w:val="14"/>
        </w:numPr>
        <w:pBdr>
          <w:top w:val="nil"/>
          <w:left w:val="nil"/>
          <w:bottom w:val="nil"/>
          <w:right w:val="nil"/>
          <w:between w:val="nil"/>
        </w:pBdr>
        <w:spacing w:after="0"/>
        <w:jc w:val="both"/>
        <w:rPr>
          <w:rFonts w:asciiTheme="minorHAnsi" w:eastAsia="Times New Roman" w:hAnsiTheme="minorHAnsi"/>
          <w:color w:val="000000"/>
        </w:rPr>
      </w:pPr>
      <w:r w:rsidRPr="00D675B7">
        <w:rPr>
          <w:rFonts w:asciiTheme="minorHAnsi" w:eastAsia="Times New Roman" w:hAnsiTheme="minorHAnsi"/>
          <w:color w:val="000000"/>
        </w:rPr>
        <w:t>W ramach niniejszej Umowy Wykonawca zobowiązuje się do:</w:t>
      </w:r>
    </w:p>
    <w:p w14:paraId="7AC5CB02" w14:textId="7F038C44" w:rsidR="001305BB" w:rsidRPr="00D675B7" w:rsidRDefault="000E5708" w:rsidP="00567058">
      <w:pPr>
        <w:pStyle w:val="Akapitzlist0"/>
        <w:numPr>
          <w:ilvl w:val="0"/>
          <w:numId w:val="15"/>
        </w:numPr>
        <w:tabs>
          <w:tab w:val="left" w:pos="426"/>
        </w:tabs>
        <w:spacing w:after="0"/>
        <w:ind w:left="1134" w:hanging="425"/>
        <w:jc w:val="both"/>
        <w:rPr>
          <w:rFonts w:asciiTheme="minorHAnsi" w:eastAsia="Times New Roman" w:hAnsiTheme="minorHAnsi"/>
          <w:lang w:eastAsia="ar-SA"/>
        </w:rPr>
      </w:pPr>
      <w:r w:rsidRPr="00D675B7">
        <w:rPr>
          <w:rFonts w:asciiTheme="minorHAnsi" w:eastAsia="Times New Roman" w:hAnsiTheme="minorHAnsi"/>
          <w:lang w:eastAsia="ar-SA"/>
        </w:rPr>
        <w:t>wykonania przedmiotu Umowy z należytą starannością</w:t>
      </w:r>
      <w:r w:rsidR="00392D44" w:rsidRPr="00D675B7">
        <w:rPr>
          <w:rFonts w:asciiTheme="minorHAnsi" w:eastAsia="Times New Roman" w:hAnsiTheme="minorHAnsi"/>
          <w:lang w:eastAsia="ar-SA"/>
        </w:rPr>
        <w:t>, zgodnie z OPZ, Strategią oraz wytycznymi Zamawiającego</w:t>
      </w:r>
      <w:r w:rsidR="009B2332" w:rsidRPr="00D675B7">
        <w:rPr>
          <w:rFonts w:asciiTheme="minorHAnsi" w:eastAsia="Times New Roman" w:hAnsiTheme="minorHAnsi"/>
          <w:lang w:eastAsia="ar-SA"/>
        </w:rPr>
        <w:t>;</w:t>
      </w:r>
    </w:p>
    <w:p w14:paraId="567BD0B0" w14:textId="4D752A69" w:rsidR="006C4C7A" w:rsidRPr="00D675B7" w:rsidRDefault="006C4C7A" w:rsidP="00567058">
      <w:pPr>
        <w:pStyle w:val="Akapitzlist0"/>
        <w:numPr>
          <w:ilvl w:val="0"/>
          <w:numId w:val="15"/>
        </w:numPr>
        <w:tabs>
          <w:tab w:val="left" w:pos="426"/>
        </w:tabs>
        <w:spacing w:after="0"/>
        <w:ind w:left="1134" w:hanging="425"/>
        <w:jc w:val="both"/>
        <w:rPr>
          <w:rFonts w:asciiTheme="minorHAnsi" w:eastAsia="Times New Roman" w:hAnsiTheme="minorHAnsi"/>
          <w:lang w:eastAsia="ar-SA"/>
        </w:rPr>
      </w:pPr>
      <w:r w:rsidRPr="00D675B7">
        <w:rPr>
          <w:rFonts w:asciiTheme="minorHAnsi" w:eastAsia="Times New Roman" w:hAnsiTheme="minorHAnsi"/>
          <w:lang w:eastAsia="ar-SA"/>
        </w:rPr>
        <w:t xml:space="preserve">kompleksowej </w:t>
      </w:r>
      <w:r w:rsidR="00A4342D" w:rsidRPr="00D675B7">
        <w:rPr>
          <w:rFonts w:asciiTheme="minorHAnsi" w:eastAsia="Times New Roman" w:hAnsiTheme="minorHAnsi"/>
          <w:lang w:eastAsia="ar-SA"/>
        </w:rPr>
        <w:t>realizacji działań promocyjnych</w:t>
      </w:r>
      <w:r w:rsidRPr="00D675B7">
        <w:rPr>
          <w:rFonts w:asciiTheme="minorHAnsi" w:eastAsia="Times New Roman" w:hAnsiTheme="minorHAnsi"/>
          <w:lang w:eastAsia="ar-SA"/>
        </w:rPr>
        <w:t xml:space="preserve">, w </w:t>
      </w:r>
      <w:r w:rsidR="001C6BE7" w:rsidRPr="00D675B7">
        <w:rPr>
          <w:rFonts w:asciiTheme="minorHAnsi" w:eastAsia="Times New Roman" w:hAnsiTheme="minorHAnsi"/>
          <w:lang w:eastAsia="ar-SA"/>
        </w:rPr>
        <w:t>szczególności</w:t>
      </w:r>
      <w:r w:rsidRPr="00D675B7">
        <w:rPr>
          <w:rFonts w:asciiTheme="minorHAnsi" w:eastAsia="Times New Roman" w:hAnsiTheme="minorHAnsi"/>
          <w:lang w:eastAsia="ar-SA"/>
        </w:rPr>
        <w:t xml:space="preserve"> </w:t>
      </w:r>
      <w:r w:rsidR="00A4342D" w:rsidRPr="00D675B7">
        <w:rPr>
          <w:rFonts w:asciiTheme="minorHAnsi" w:eastAsia="Times New Roman" w:hAnsiTheme="minorHAnsi"/>
          <w:lang w:eastAsia="ar-SA"/>
        </w:rPr>
        <w:t>poprzez</w:t>
      </w:r>
      <w:r w:rsidRPr="00D675B7">
        <w:rPr>
          <w:rFonts w:asciiTheme="minorHAnsi" w:eastAsia="Times New Roman" w:hAnsiTheme="minorHAnsi"/>
          <w:lang w:eastAsia="ar-SA"/>
        </w:rPr>
        <w:t xml:space="preserve"> </w:t>
      </w:r>
      <w:r w:rsidR="001C6BE7" w:rsidRPr="00D675B7">
        <w:rPr>
          <w:rFonts w:asciiTheme="minorHAnsi" w:eastAsia="Times New Roman" w:hAnsiTheme="minorHAnsi"/>
          <w:lang w:eastAsia="ar-SA"/>
        </w:rPr>
        <w:t>wyszukiwani</w:t>
      </w:r>
      <w:r w:rsidR="00A4342D" w:rsidRPr="00D675B7">
        <w:rPr>
          <w:rFonts w:asciiTheme="minorHAnsi" w:eastAsia="Times New Roman" w:hAnsiTheme="minorHAnsi"/>
          <w:lang w:eastAsia="ar-SA"/>
        </w:rPr>
        <w:t>e</w:t>
      </w:r>
      <w:r w:rsidR="001C6BE7" w:rsidRPr="00D675B7">
        <w:rPr>
          <w:rFonts w:asciiTheme="minorHAnsi" w:eastAsia="Times New Roman" w:hAnsiTheme="minorHAnsi"/>
          <w:lang w:eastAsia="ar-SA"/>
        </w:rPr>
        <w:t>, selekcj</w:t>
      </w:r>
      <w:r w:rsidR="00A4342D" w:rsidRPr="00D675B7">
        <w:rPr>
          <w:rFonts w:asciiTheme="minorHAnsi" w:eastAsia="Times New Roman" w:hAnsiTheme="minorHAnsi"/>
          <w:lang w:eastAsia="ar-SA"/>
        </w:rPr>
        <w:t>ę</w:t>
      </w:r>
      <w:r w:rsidRPr="00D675B7">
        <w:rPr>
          <w:rFonts w:asciiTheme="minorHAnsi" w:eastAsia="Times New Roman" w:hAnsiTheme="minorHAnsi"/>
          <w:lang w:eastAsia="ar-SA"/>
        </w:rPr>
        <w:t xml:space="preserve"> i rekomendowani</w:t>
      </w:r>
      <w:r w:rsidR="00A4342D" w:rsidRPr="00D675B7">
        <w:rPr>
          <w:rFonts w:asciiTheme="minorHAnsi" w:eastAsia="Times New Roman" w:hAnsiTheme="minorHAnsi"/>
          <w:lang w:eastAsia="ar-SA"/>
        </w:rPr>
        <w:t>e Influencerów</w:t>
      </w:r>
      <w:r w:rsidRPr="00D675B7">
        <w:rPr>
          <w:rFonts w:asciiTheme="minorHAnsi" w:eastAsia="Times New Roman" w:hAnsiTheme="minorHAnsi"/>
          <w:lang w:eastAsia="ar-SA"/>
        </w:rPr>
        <w:t>, nawiązywani</w:t>
      </w:r>
      <w:r w:rsidR="00A4342D" w:rsidRPr="00D675B7">
        <w:rPr>
          <w:rFonts w:asciiTheme="minorHAnsi" w:eastAsia="Times New Roman" w:hAnsiTheme="minorHAnsi"/>
          <w:lang w:eastAsia="ar-SA"/>
        </w:rPr>
        <w:t>e</w:t>
      </w:r>
      <w:r w:rsidRPr="00D675B7">
        <w:rPr>
          <w:rFonts w:asciiTheme="minorHAnsi" w:eastAsia="Times New Roman" w:hAnsiTheme="minorHAnsi"/>
          <w:lang w:eastAsia="ar-SA"/>
        </w:rPr>
        <w:t xml:space="preserve"> kontaktu, prowadzeni</w:t>
      </w:r>
      <w:r w:rsidR="00A4342D" w:rsidRPr="00D675B7">
        <w:rPr>
          <w:rFonts w:asciiTheme="minorHAnsi" w:eastAsia="Times New Roman" w:hAnsiTheme="minorHAnsi"/>
          <w:lang w:eastAsia="ar-SA"/>
        </w:rPr>
        <w:t>e</w:t>
      </w:r>
      <w:r w:rsidRPr="00D675B7">
        <w:rPr>
          <w:rFonts w:asciiTheme="minorHAnsi" w:eastAsia="Times New Roman" w:hAnsiTheme="minorHAnsi"/>
          <w:lang w:eastAsia="ar-SA"/>
        </w:rPr>
        <w:t xml:space="preserve"> negocjacji warunków współpracy </w:t>
      </w:r>
      <w:r w:rsidR="003751EF" w:rsidRPr="00D675B7">
        <w:rPr>
          <w:rFonts w:asciiTheme="minorHAnsi" w:eastAsia="Times New Roman" w:hAnsiTheme="minorHAnsi"/>
          <w:lang w:eastAsia="ar-SA"/>
        </w:rPr>
        <w:t>dla poszczególnych</w:t>
      </w:r>
      <w:r w:rsidRPr="00D675B7">
        <w:rPr>
          <w:rFonts w:asciiTheme="minorHAnsi" w:eastAsia="Times New Roman" w:hAnsiTheme="minorHAnsi"/>
          <w:lang w:eastAsia="ar-SA"/>
        </w:rPr>
        <w:t xml:space="preserve"> </w:t>
      </w:r>
      <w:r w:rsidR="0057331F" w:rsidRPr="00D675B7">
        <w:rPr>
          <w:rFonts w:asciiTheme="minorHAnsi" w:eastAsia="Times New Roman" w:hAnsiTheme="minorHAnsi"/>
          <w:lang w:eastAsia="ar-SA"/>
        </w:rPr>
        <w:t>Działań</w:t>
      </w:r>
      <w:r w:rsidRPr="00D675B7">
        <w:rPr>
          <w:rFonts w:asciiTheme="minorHAnsi" w:eastAsia="Times New Roman" w:hAnsiTheme="minorHAnsi"/>
          <w:lang w:eastAsia="ar-SA"/>
        </w:rPr>
        <w:t>, koordynacj</w:t>
      </w:r>
      <w:r w:rsidR="003751EF" w:rsidRPr="00D675B7">
        <w:rPr>
          <w:rFonts w:asciiTheme="minorHAnsi" w:eastAsia="Times New Roman" w:hAnsiTheme="minorHAnsi"/>
          <w:lang w:eastAsia="ar-SA"/>
        </w:rPr>
        <w:t>ę</w:t>
      </w:r>
      <w:r w:rsidRPr="00D675B7">
        <w:rPr>
          <w:rFonts w:asciiTheme="minorHAnsi" w:eastAsia="Times New Roman" w:hAnsiTheme="minorHAnsi"/>
          <w:lang w:eastAsia="ar-SA"/>
        </w:rPr>
        <w:t xml:space="preserve"> komunikacji na wszystkich etapach realizacji oraz bieżące informowani</w:t>
      </w:r>
      <w:r w:rsidR="003751EF" w:rsidRPr="00D675B7">
        <w:rPr>
          <w:rFonts w:asciiTheme="minorHAnsi" w:eastAsia="Times New Roman" w:hAnsiTheme="minorHAnsi"/>
          <w:lang w:eastAsia="ar-SA"/>
        </w:rPr>
        <w:t>e</w:t>
      </w:r>
      <w:r w:rsidRPr="00D675B7">
        <w:rPr>
          <w:rFonts w:asciiTheme="minorHAnsi" w:eastAsia="Times New Roman" w:hAnsiTheme="minorHAnsi"/>
          <w:lang w:eastAsia="ar-SA"/>
        </w:rPr>
        <w:t xml:space="preserve"> Zamawiającego o postępach, przy czym kluczowe </w:t>
      </w:r>
      <w:r w:rsidR="009B2332" w:rsidRPr="00D675B7">
        <w:rPr>
          <w:rFonts w:asciiTheme="minorHAnsi" w:eastAsia="Times New Roman" w:hAnsiTheme="minorHAnsi"/>
          <w:lang w:eastAsia="ar-SA"/>
        </w:rPr>
        <w:t xml:space="preserve">ustalenia </w:t>
      </w:r>
      <w:r w:rsidRPr="00D675B7">
        <w:rPr>
          <w:rFonts w:asciiTheme="minorHAnsi" w:eastAsia="Times New Roman" w:hAnsiTheme="minorHAnsi"/>
          <w:lang w:eastAsia="ar-SA"/>
        </w:rPr>
        <w:t>wymagają każdorazowej akceptacji Zamawiającego</w:t>
      </w:r>
      <w:r w:rsidR="009B2332" w:rsidRPr="00D675B7">
        <w:rPr>
          <w:rFonts w:asciiTheme="minorHAnsi" w:eastAsia="Times New Roman" w:hAnsiTheme="minorHAnsi"/>
          <w:lang w:eastAsia="ar-SA"/>
        </w:rPr>
        <w:t>;</w:t>
      </w:r>
    </w:p>
    <w:p w14:paraId="609C456F" w14:textId="5C1EB74A" w:rsidR="004B5255" w:rsidRPr="00D675B7" w:rsidRDefault="004B5255" w:rsidP="00567058">
      <w:pPr>
        <w:pStyle w:val="Akapitzlist0"/>
        <w:numPr>
          <w:ilvl w:val="0"/>
          <w:numId w:val="15"/>
        </w:numPr>
        <w:tabs>
          <w:tab w:val="left" w:pos="426"/>
        </w:tabs>
        <w:spacing w:after="0"/>
        <w:ind w:left="1134" w:hanging="425"/>
        <w:jc w:val="both"/>
        <w:rPr>
          <w:rFonts w:asciiTheme="minorHAnsi" w:eastAsia="Times New Roman" w:hAnsiTheme="minorHAnsi"/>
          <w:lang w:eastAsia="ar-SA"/>
        </w:rPr>
      </w:pPr>
      <w:r w:rsidRPr="00D675B7">
        <w:rPr>
          <w:rFonts w:asciiTheme="minorHAnsi" w:eastAsia="Times New Roman" w:hAnsiTheme="minorHAnsi"/>
          <w:lang w:eastAsia="ar-SA"/>
        </w:rPr>
        <w:t>organizacji i koordynacji Wizyt studyjnych Influencerów, w tym przygotowania programu pobytu do akceptacji Zamawiającego, zapewnienia logistyki podróży, noclegów, transportu oraz innych uzgodnionych elementów wizyty, a także nadzoru nad ich prawidłową realizacją;</w:t>
      </w:r>
    </w:p>
    <w:p w14:paraId="729955BD" w14:textId="7AB0A636" w:rsidR="00A8157F" w:rsidRPr="00D675B7" w:rsidRDefault="00A8157F" w:rsidP="00567058">
      <w:pPr>
        <w:pStyle w:val="Akapitzlist0"/>
        <w:numPr>
          <w:ilvl w:val="0"/>
          <w:numId w:val="15"/>
        </w:numPr>
        <w:tabs>
          <w:tab w:val="left" w:pos="426"/>
        </w:tabs>
        <w:spacing w:after="0"/>
        <w:ind w:left="1134" w:hanging="425"/>
        <w:jc w:val="both"/>
        <w:rPr>
          <w:rFonts w:asciiTheme="minorHAnsi" w:eastAsia="Times New Roman" w:hAnsiTheme="minorHAnsi"/>
          <w:lang w:eastAsia="ar-SA"/>
        </w:rPr>
      </w:pPr>
      <w:r w:rsidRPr="00D675B7">
        <w:rPr>
          <w:rFonts w:asciiTheme="minorHAnsi" w:eastAsia="Times New Roman" w:hAnsiTheme="minorHAnsi"/>
          <w:lang w:eastAsia="ar-SA"/>
        </w:rPr>
        <w:t xml:space="preserve">zapewnienia, że wszystkie </w:t>
      </w:r>
      <w:r w:rsidR="009B2332" w:rsidRPr="00D675B7">
        <w:rPr>
          <w:rFonts w:asciiTheme="minorHAnsi" w:eastAsia="Times New Roman" w:hAnsiTheme="minorHAnsi"/>
          <w:lang w:eastAsia="ar-SA"/>
        </w:rPr>
        <w:t>Publikacje</w:t>
      </w:r>
      <w:r w:rsidRPr="00D675B7">
        <w:rPr>
          <w:rFonts w:asciiTheme="minorHAnsi" w:eastAsia="Times New Roman" w:hAnsiTheme="minorHAnsi"/>
          <w:lang w:eastAsia="ar-SA"/>
        </w:rPr>
        <w:t xml:space="preserve"> </w:t>
      </w:r>
      <w:r w:rsidR="009B2332" w:rsidRPr="00D675B7">
        <w:rPr>
          <w:rFonts w:asciiTheme="minorHAnsi" w:eastAsia="Times New Roman" w:hAnsiTheme="minorHAnsi"/>
          <w:lang w:eastAsia="ar-SA"/>
        </w:rPr>
        <w:t>są</w:t>
      </w:r>
      <w:r w:rsidRPr="00D675B7">
        <w:rPr>
          <w:rFonts w:asciiTheme="minorHAnsi" w:eastAsia="Times New Roman" w:hAnsiTheme="minorHAnsi"/>
          <w:lang w:eastAsia="ar-SA"/>
        </w:rPr>
        <w:t xml:space="preserve"> zgodne z obowiązującymi przepisami prawa, dobrymi obyczajami</w:t>
      </w:r>
      <w:r w:rsidR="009B2332" w:rsidRPr="00D675B7">
        <w:rPr>
          <w:rFonts w:asciiTheme="minorHAnsi" w:eastAsia="Times New Roman" w:hAnsiTheme="minorHAnsi"/>
          <w:lang w:eastAsia="ar-SA"/>
        </w:rPr>
        <w:t>, wytycznymi Zamawiającego</w:t>
      </w:r>
      <w:r w:rsidRPr="00D675B7">
        <w:rPr>
          <w:rFonts w:asciiTheme="minorHAnsi" w:eastAsia="Times New Roman" w:hAnsiTheme="minorHAnsi"/>
          <w:lang w:eastAsia="ar-SA"/>
        </w:rPr>
        <w:t xml:space="preserve"> oraz standardami jakościowymi określonymi w Umowie;</w:t>
      </w:r>
    </w:p>
    <w:p w14:paraId="3237116A" w14:textId="662AD0D0" w:rsidR="00A8157F" w:rsidRPr="00D675B7" w:rsidRDefault="00A8157F" w:rsidP="00567058">
      <w:pPr>
        <w:pStyle w:val="Akapitzlist0"/>
        <w:numPr>
          <w:ilvl w:val="0"/>
          <w:numId w:val="15"/>
        </w:numPr>
        <w:tabs>
          <w:tab w:val="left" w:pos="426"/>
        </w:tabs>
        <w:spacing w:after="0"/>
        <w:ind w:left="1134" w:hanging="425"/>
        <w:jc w:val="both"/>
        <w:rPr>
          <w:rFonts w:asciiTheme="minorHAnsi" w:eastAsia="Times New Roman" w:hAnsiTheme="minorHAnsi"/>
          <w:lang w:eastAsia="ar-SA"/>
        </w:rPr>
      </w:pPr>
      <w:r w:rsidRPr="00D675B7">
        <w:rPr>
          <w:rFonts w:asciiTheme="minorHAnsi" w:eastAsia="Times New Roman" w:hAnsiTheme="minorHAnsi"/>
          <w:lang w:eastAsia="ar-SA"/>
        </w:rPr>
        <w:t xml:space="preserve">ponoszenia odpowiedzialności za </w:t>
      </w:r>
      <w:r w:rsidR="009460CB" w:rsidRPr="00D675B7">
        <w:rPr>
          <w:rFonts w:asciiTheme="minorHAnsi" w:eastAsia="Times New Roman" w:hAnsiTheme="minorHAnsi"/>
          <w:lang w:eastAsia="ar-SA"/>
        </w:rPr>
        <w:t>prawidłową realizację Działań promocyjnych, w</w:t>
      </w:r>
      <w:r w:rsidR="008F5655">
        <w:rPr>
          <w:rFonts w:asciiTheme="minorHAnsi" w:eastAsia="Times New Roman" w:hAnsiTheme="minorHAnsi"/>
          <w:lang w:eastAsia="ar-SA"/>
        </w:rPr>
        <w:t> </w:t>
      </w:r>
      <w:r w:rsidR="009460CB" w:rsidRPr="00D675B7">
        <w:rPr>
          <w:rFonts w:asciiTheme="minorHAnsi" w:eastAsia="Times New Roman" w:hAnsiTheme="minorHAnsi"/>
          <w:lang w:eastAsia="ar-SA"/>
        </w:rPr>
        <w:t xml:space="preserve">tym za </w:t>
      </w:r>
      <w:r w:rsidR="009C4E58" w:rsidRPr="00D675B7">
        <w:rPr>
          <w:rFonts w:asciiTheme="minorHAnsi" w:eastAsia="Times New Roman" w:hAnsiTheme="minorHAnsi"/>
          <w:lang w:eastAsia="ar-SA"/>
        </w:rPr>
        <w:t>koordynację i prawidłową</w:t>
      </w:r>
      <w:r w:rsidR="006D1DD7" w:rsidRPr="00D675B7">
        <w:rPr>
          <w:rFonts w:asciiTheme="minorHAnsi" w:eastAsia="Times New Roman" w:hAnsiTheme="minorHAnsi"/>
          <w:lang w:eastAsia="ar-SA"/>
        </w:rPr>
        <w:t xml:space="preserve"> realizację Działań przez</w:t>
      </w:r>
      <w:r w:rsidRPr="00D675B7">
        <w:rPr>
          <w:rFonts w:asciiTheme="minorHAnsi" w:eastAsia="Times New Roman" w:hAnsiTheme="minorHAnsi"/>
          <w:lang w:eastAsia="ar-SA"/>
        </w:rPr>
        <w:t xml:space="preserve"> </w:t>
      </w:r>
      <w:r w:rsidR="00470182" w:rsidRPr="00D675B7">
        <w:rPr>
          <w:rFonts w:asciiTheme="minorHAnsi" w:eastAsia="Times New Roman" w:hAnsiTheme="minorHAnsi"/>
          <w:lang w:eastAsia="ar-SA"/>
        </w:rPr>
        <w:t>Influencerów</w:t>
      </w:r>
      <w:r w:rsidR="009460CB" w:rsidRPr="00D675B7">
        <w:rPr>
          <w:rFonts w:asciiTheme="minorHAnsi" w:eastAsia="Times New Roman" w:hAnsiTheme="minorHAnsi"/>
          <w:lang w:eastAsia="ar-SA"/>
        </w:rPr>
        <w:t xml:space="preserve"> oraz</w:t>
      </w:r>
      <w:r w:rsidR="006D1DD7" w:rsidRPr="00D675B7">
        <w:rPr>
          <w:rFonts w:asciiTheme="minorHAnsi" w:eastAsia="Times New Roman" w:hAnsiTheme="minorHAnsi"/>
          <w:lang w:eastAsia="ar-SA"/>
        </w:rPr>
        <w:t xml:space="preserve"> zgodność Publikacji z</w:t>
      </w:r>
      <w:r w:rsidRPr="00D675B7">
        <w:rPr>
          <w:rFonts w:asciiTheme="minorHAnsi" w:eastAsia="Times New Roman" w:hAnsiTheme="minorHAnsi"/>
          <w:lang w:eastAsia="ar-SA"/>
        </w:rPr>
        <w:t xml:space="preserve"> </w:t>
      </w:r>
      <w:r w:rsidR="006D1DD7" w:rsidRPr="00D675B7">
        <w:rPr>
          <w:rFonts w:asciiTheme="minorHAnsi" w:eastAsia="Times New Roman" w:hAnsiTheme="minorHAnsi"/>
          <w:lang w:eastAsia="ar-SA"/>
        </w:rPr>
        <w:t>Umową</w:t>
      </w:r>
      <w:r w:rsidRPr="00D675B7">
        <w:rPr>
          <w:rFonts w:asciiTheme="minorHAnsi" w:eastAsia="Times New Roman" w:hAnsiTheme="minorHAnsi"/>
          <w:lang w:eastAsia="ar-SA"/>
        </w:rPr>
        <w:t>;</w:t>
      </w:r>
    </w:p>
    <w:p w14:paraId="75FBD872" w14:textId="09A2F873" w:rsidR="00A8157F" w:rsidRPr="00D675B7" w:rsidRDefault="00A8157F" w:rsidP="00567058">
      <w:pPr>
        <w:pStyle w:val="Akapitzlist0"/>
        <w:numPr>
          <w:ilvl w:val="0"/>
          <w:numId w:val="15"/>
        </w:numPr>
        <w:tabs>
          <w:tab w:val="left" w:pos="426"/>
        </w:tabs>
        <w:spacing w:after="0"/>
        <w:ind w:left="1134" w:hanging="425"/>
        <w:jc w:val="both"/>
        <w:rPr>
          <w:rFonts w:asciiTheme="minorHAnsi" w:eastAsia="Times New Roman" w:hAnsiTheme="minorHAnsi"/>
          <w:lang w:eastAsia="ar-SA"/>
        </w:rPr>
      </w:pPr>
      <w:r w:rsidRPr="00D675B7">
        <w:rPr>
          <w:rFonts w:asciiTheme="minorHAnsi" w:eastAsia="Times New Roman" w:hAnsiTheme="minorHAnsi"/>
          <w:lang w:eastAsia="ar-SA"/>
        </w:rPr>
        <w:t xml:space="preserve">współpracy merytorycznej z Zamawiającym </w:t>
      </w:r>
      <w:r w:rsidR="00326431" w:rsidRPr="00D675B7">
        <w:rPr>
          <w:rFonts w:asciiTheme="minorHAnsi" w:eastAsia="Times New Roman" w:hAnsiTheme="minorHAnsi"/>
          <w:lang w:eastAsia="ar-SA"/>
        </w:rPr>
        <w:t>oraz</w:t>
      </w:r>
      <w:r w:rsidRPr="00D675B7">
        <w:rPr>
          <w:rFonts w:asciiTheme="minorHAnsi" w:eastAsia="Times New Roman" w:hAnsiTheme="minorHAnsi"/>
          <w:lang w:eastAsia="ar-SA"/>
        </w:rPr>
        <w:t xml:space="preserve"> </w:t>
      </w:r>
      <w:r w:rsidR="00326431" w:rsidRPr="00D675B7">
        <w:rPr>
          <w:rFonts w:asciiTheme="minorHAnsi" w:eastAsia="Times New Roman" w:hAnsiTheme="minorHAnsi"/>
          <w:lang w:eastAsia="ar-SA"/>
        </w:rPr>
        <w:t xml:space="preserve">przygotowywaniu </w:t>
      </w:r>
      <w:r w:rsidRPr="00D675B7">
        <w:rPr>
          <w:rFonts w:asciiTheme="minorHAnsi" w:eastAsia="Times New Roman" w:hAnsiTheme="minorHAnsi"/>
          <w:lang w:eastAsia="ar-SA"/>
        </w:rPr>
        <w:t xml:space="preserve">materiałów, ustalania terminów </w:t>
      </w:r>
      <w:r w:rsidR="00313A8F" w:rsidRPr="00D675B7">
        <w:rPr>
          <w:rFonts w:asciiTheme="minorHAnsi" w:eastAsia="Times New Roman" w:hAnsiTheme="minorHAnsi"/>
          <w:lang w:eastAsia="ar-SA"/>
        </w:rPr>
        <w:t>Publikacji</w:t>
      </w:r>
      <w:r w:rsidRPr="00D675B7">
        <w:rPr>
          <w:rFonts w:asciiTheme="minorHAnsi" w:eastAsia="Times New Roman" w:hAnsiTheme="minorHAnsi"/>
          <w:lang w:eastAsia="ar-SA"/>
        </w:rPr>
        <w:t xml:space="preserve"> oraz organizacji </w:t>
      </w:r>
      <w:r w:rsidR="00313A8F" w:rsidRPr="00D675B7">
        <w:rPr>
          <w:rFonts w:asciiTheme="minorHAnsi" w:eastAsia="Times New Roman" w:hAnsiTheme="minorHAnsi"/>
          <w:lang w:eastAsia="ar-SA"/>
        </w:rPr>
        <w:t>Wizyt</w:t>
      </w:r>
      <w:r w:rsidRPr="00D675B7">
        <w:rPr>
          <w:rFonts w:asciiTheme="minorHAnsi" w:eastAsia="Times New Roman" w:hAnsiTheme="minorHAnsi"/>
          <w:lang w:eastAsia="ar-SA"/>
        </w:rPr>
        <w:t xml:space="preserve"> </w:t>
      </w:r>
      <w:r w:rsidR="009040D0" w:rsidRPr="00D675B7">
        <w:rPr>
          <w:rFonts w:asciiTheme="minorHAnsi" w:eastAsia="Times New Roman" w:hAnsiTheme="minorHAnsi"/>
          <w:lang w:eastAsia="ar-SA"/>
        </w:rPr>
        <w:t>studyjnych</w:t>
      </w:r>
      <w:r w:rsidR="004935BC" w:rsidRPr="00D675B7">
        <w:rPr>
          <w:rFonts w:asciiTheme="minorHAnsi" w:eastAsia="Times New Roman" w:hAnsiTheme="minorHAnsi"/>
          <w:lang w:eastAsia="ar-SA"/>
        </w:rPr>
        <w:t>;</w:t>
      </w:r>
    </w:p>
    <w:p w14:paraId="430AA0AF" w14:textId="52C77FE7" w:rsidR="002E6B5F" w:rsidRPr="00D675B7" w:rsidRDefault="002E6B5F" w:rsidP="00567058">
      <w:pPr>
        <w:pStyle w:val="Akapitzlist0"/>
        <w:numPr>
          <w:ilvl w:val="0"/>
          <w:numId w:val="15"/>
        </w:numPr>
        <w:tabs>
          <w:tab w:val="left" w:pos="426"/>
        </w:tabs>
        <w:spacing w:after="0"/>
        <w:ind w:left="1134" w:hanging="425"/>
        <w:jc w:val="both"/>
        <w:rPr>
          <w:rFonts w:asciiTheme="minorHAnsi" w:eastAsia="Times New Roman" w:hAnsiTheme="minorHAnsi"/>
          <w:lang w:eastAsia="ar-SA"/>
        </w:rPr>
      </w:pPr>
      <w:r w:rsidRPr="00D675B7">
        <w:rPr>
          <w:rFonts w:asciiTheme="minorHAnsi" w:eastAsia="Times New Roman" w:hAnsiTheme="minorHAnsi"/>
          <w:lang w:eastAsia="ar-SA"/>
        </w:rPr>
        <w:t xml:space="preserve">przedstawiania do odbioru </w:t>
      </w:r>
      <w:r w:rsidR="00326431" w:rsidRPr="00D675B7">
        <w:rPr>
          <w:rFonts w:asciiTheme="minorHAnsi" w:eastAsia="Times New Roman" w:hAnsiTheme="minorHAnsi"/>
          <w:lang w:eastAsia="ar-SA"/>
        </w:rPr>
        <w:t xml:space="preserve">rezultatów </w:t>
      </w:r>
      <w:r w:rsidRPr="00D675B7">
        <w:rPr>
          <w:rFonts w:asciiTheme="minorHAnsi" w:eastAsia="Times New Roman" w:hAnsiTheme="minorHAnsi"/>
          <w:lang w:eastAsia="ar-SA"/>
        </w:rPr>
        <w:t>poszczególnych etapów zgodnie z</w:t>
      </w:r>
      <w:r w:rsidR="007B4B8E" w:rsidRPr="00D675B7">
        <w:rPr>
          <w:rFonts w:asciiTheme="minorHAnsi" w:eastAsia="Times New Roman" w:hAnsiTheme="minorHAnsi"/>
          <w:lang w:eastAsia="ar-SA"/>
        </w:rPr>
        <w:t> </w:t>
      </w:r>
      <w:r w:rsidRPr="00D675B7">
        <w:rPr>
          <w:rFonts w:asciiTheme="minorHAnsi" w:eastAsia="Times New Roman" w:hAnsiTheme="minorHAnsi"/>
          <w:lang w:eastAsia="ar-SA"/>
        </w:rPr>
        <w:t>harmonogramem i wymaganiami określonymi w Umowie;</w:t>
      </w:r>
    </w:p>
    <w:p w14:paraId="1FDD6397" w14:textId="61D3010A" w:rsidR="002E6B5F" w:rsidRPr="00D675B7" w:rsidRDefault="002E6B5F" w:rsidP="00567058">
      <w:pPr>
        <w:pStyle w:val="Akapitzlist0"/>
        <w:numPr>
          <w:ilvl w:val="0"/>
          <w:numId w:val="15"/>
        </w:numPr>
        <w:tabs>
          <w:tab w:val="left" w:pos="426"/>
        </w:tabs>
        <w:spacing w:after="0"/>
        <w:ind w:left="1134" w:hanging="425"/>
        <w:jc w:val="both"/>
        <w:rPr>
          <w:rFonts w:asciiTheme="minorHAnsi" w:eastAsia="Times New Roman" w:hAnsiTheme="minorHAnsi"/>
          <w:lang w:eastAsia="ar-SA"/>
        </w:rPr>
      </w:pPr>
      <w:r w:rsidRPr="00D675B7">
        <w:rPr>
          <w:rFonts w:asciiTheme="minorHAnsi" w:eastAsia="Times New Roman" w:hAnsiTheme="minorHAnsi"/>
          <w:lang w:eastAsia="ar-SA"/>
        </w:rPr>
        <w:t>niezwłocznego informowania Zamawiającego o wszelkich przeszkodach</w:t>
      </w:r>
      <w:r w:rsidR="0075534B" w:rsidRPr="00D675B7">
        <w:rPr>
          <w:rFonts w:asciiTheme="minorHAnsi" w:eastAsia="Times New Roman" w:hAnsiTheme="minorHAnsi"/>
          <w:lang w:eastAsia="ar-SA"/>
        </w:rPr>
        <w:t xml:space="preserve"> lub</w:t>
      </w:r>
      <w:r w:rsidRPr="00D675B7">
        <w:rPr>
          <w:rFonts w:asciiTheme="minorHAnsi" w:eastAsia="Times New Roman" w:hAnsiTheme="minorHAnsi"/>
          <w:lang w:eastAsia="ar-SA"/>
        </w:rPr>
        <w:t xml:space="preserve"> trudnościach mogących mieć wpływ na realizację Umowy</w:t>
      </w:r>
      <w:r w:rsidR="0075534B" w:rsidRPr="00D675B7">
        <w:rPr>
          <w:rFonts w:asciiTheme="minorHAnsi" w:eastAsia="Times New Roman" w:hAnsiTheme="minorHAnsi"/>
          <w:lang w:eastAsia="ar-SA"/>
        </w:rPr>
        <w:t xml:space="preserve"> lub</w:t>
      </w:r>
      <w:r w:rsidRPr="00D675B7">
        <w:rPr>
          <w:rFonts w:asciiTheme="minorHAnsi" w:eastAsia="Times New Roman" w:hAnsiTheme="minorHAnsi"/>
          <w:lang w:eastAsia="ar-SA"/>
        </w:rPr>
        <w:t xml:space="preserve"> osiągnięcie jej celów lub zakładanych rezultatów;</w:t>
      </w:r>
    </w:p>
    <w:p w14:paraId="407D6366" w14:textId="76DBB917" w:rsidR="004935BC" w:rsidRPr="00D675B7" w:rsidRDefault="002E6B5F" w:rsidP="00567058">
      <w:pPr>
        <w:pStyle w:val="Akapitzlist0"/>
        <w:numPr>
          <w:ilvl w:val="0"/>
          <w:numId w:val="15"/>
        </w:numPr>
        <w:tabs>
          <w:tab w:val="left" w:pos="426"/>
        </w:tabs>
        <w:spacing w:after="0"/>
        <w:ind w:left="1134" w:hanging="425"/>
        <w:jc w:val="both"/>
        <w:rPr>
          <w:rFonts w:asciiTheme="minorHAnsi" w:eastAsia="Times New Roman" w:hAnsiTheme="minorHAnsi"/>
          <w:lang w:eastAsia="ar-SA"/>
        </w:rPr>
      </w:pPr>
      <w:r w:rsidRPr="00D675B7">
        <w:rPr>
          <w:rFonts w:asciiTheme="minorHAnsi" w:eastAsia="Times New Roman" w:hAnsiTheme="minorHAnsi"/>
          <w:lang w:eastAsia="ar-SA"/>
        </w:rPr>
        <w:t>współdziałania z Zamawiającym w celu rozwiązania problemów uniemożliwiających lub utrudniających prawidłową realizację Umowy</w:t>
      </w:r>
      <w:r w:rsidR="00111500" w:rsidRPr="00D675B7">
        <w:rPr>
          <w:rFonts w:asciiTheme="minorHAnsi" w:eastAsia="Times New Roman" w:hAnsiTheme="minorHAnsi"/>
          <w:lang w:eastAsia="ar-SA"/>
        </w:rPr>
        <w:t>;</w:t>
      </w:r>
    </w:p>
    <w:p w14:paraId="635EE5C8" w14:textId="72F5A120" w:rsidR="005751CD" w:rsidRPr="00D675B7" w:rsidRDefault="00F67347" w:rsidP="00567058">
      <w:pPr>
        <w:pStyle w:val="Akapitzlist0"/>
        <w:numPr>
          <w:ilvl w:val="0"/>
          <w:numId w:val="15"/>
        </w:numPr>
        <w:tabs>
          <w:tab w:val="left" w:pos="426"/>
        </w:tabs>
        <w:spacing w:after="0"/>
        <w:ind w:left="1134" w:hanging="425"/>
        <w:jc w:val="both"/>
        <w:rPr>
          <w:rFonts w:asciiTheme="minorHAnsi" w:eastAsia="Times New Roman" w:hAnsiTheme="minorHAnsi"/>
          <w:lang w:eastAsia="ar-SA"/>
        </w:rPr>
      </w:pPr>
      <w:r w:rsidRPr="00D675B7">
        <w:rPr>
          <w:rFonts w:asciiTheme="minorHAnsi" w:eastAsia="Times New Roman" w:hAnsiTheme="minorHAnsi"/>
          <w:lang w:eastAsia="ar-SA"/>
        </w:rPr>
        <w:t xml:space="preserve">zapewnienia </w:t>
      </w:r>
      <w:r w:rsidR="00451A4C" w:rsidRPr="00D675B7">
        <w:rPr>
          <w:rFonts w:asciiTheme="minorHAnsi" w:eastAsia="Times New Roman" w:hAnsiTheme="minorHAnsi"/>
          <w:lang w:eastAsia="ar-SA"/>
        </w:rPr>
        <w:t xml:space="preserve">zgodności treści i </w:t>
      </w:r>
      <w:r w:rsidR="00111500" w:rsidRPr="00D675B7">
        <w:rPr>
          <w:rFonts w:asciiTheme="minorHAnsi" w:eastAsia="Times New Roman" w:hAnsiTheme="minorHAnsi"/>
          <w:lang w:eastAsia="ar-SA"/>
        </w:rPr>
        <w:t xml:space="preserve">Działań </w:t>
      </w:r>
      <w:r w:rsidR="00451A4C" w:rsidRPr="00D675B7">
        <w:rPr>
          <w:rFonts w:asciiTheme="minorHAnsi" w:eastAsia="Times New Roman" w:hAnsiTheme="minorHAnsi"/>
          <w:lang w:eastAsia="ar-SA"/>
        </w:rPr>
        <w:t xml:space="preserve">promocyjnych z zasadami </w:t>
      </w:r>
      <w:r w:rsidR="00432A27" w:rsidRPr="00D675B7">
        <w:rPr>
          <w:rFonts w:asciiTheme="minorHAnsi" w:eastAsia="Times New Roman" w:hAnsiTheme="minorHAnsi"/>
          <w:lang w:eastAsia="ar-SA"/>
        </w:rPr>
        <w:t>odpowiedzialnej i</w:t>
      </w:r>
      <w:r w:rsidR="008F5655">
        <w:rPr>
          <w:rFonts w:asciiTheme="minorHAnsi" w:eastAsia="Times New Roman" w:hAnsiTheme="minorHAnsi"/>
          <w:lang w:eastAsia="ar-SA"/>
        </w:rPr>
        <w:t> </w:t>
      </w:r>
      <w:r w:rsidR="00451A4C" w:rsidRPr="00D675B7">
        <w:rPr>
          <w:rFonts w:asciiTheme="minorHAnsi" w:eastAsia="Times New Roman" w:hAnsiTheme="minorHAnsi"/>
          <w:lang w:eastAsia="ar-SA"/>
        </w:rPr>
        <w:t>zrównoważonej turystyki, w szczególności poprzez niedopuszczenie do promowania zachowań nieodpowiedzialnych, naruszających porządek publiczny lub negatywnie wpływających na jakość życia mieszkańców</w:t>
      </w:r>
      <w:r w:rsidR="00125083" w:rsidRPr="00D675B7">
        <w:rPr>
          <w:rFonts w:asciiTheme="minorHAnsi" w:eastAsia="Times New Roman" w:hAnsiTheme="minorHAnsi"/>
          <w:lang w:eastAsia="ar-SA"/>
        </w:rPr>
        <w:t xml:space="preserve"> Warszawy</w:t>
      </w:r>
      <w:r w:rsidR="005751CD" w:rsidRPr="00D675B7">
        <w:rPr>
          <w:rFonts w:asciiTheme="minorHAnsi" w:eastAsia="Times New Roman" w:hAnsiTheme="minorHAnsi"/>
          <w:lang w:eastAsia="ar-SA"/>
        </w:rPr>
        <w:t>;</w:t>
      </w:r>
    </w:p>
    <w:p w14:paraId="44F222FE" w14:textId="3B26F135" w:rsidR="00451A4C" w:rsidRPr="00D675B7" w:rsidRDefault="005751CD" w:rsidP="00567058">
      <w:pPr>
        <w:pStyle w:val="Akapitzlist0"/>
        <w:numPr>
          <w:ilvl w:val="0"/>
          <w:numId w:val="15"/>
        </w:numPr>
        <w:tabs>
          <w:tab w:val="left" w:pos="426"/>
        </w:tabs>
        <w:spacing w:after="0"/>
        <w:ind w:left="1134" w:hanging="425"/>
        <w:jc w:val="both"/>
        <w:rPr>
          <w:rFonts w:asciiTheme="minorHAnsi" w:eastAsia="Times New Roman" w:hAnsiTheme="minorHAnsi"/>
          <w:lang w:eastAsia="ar-SA"/>
        </w:rPr>
      </w:pPr>
      <w:r w:rsidRPr="00D675B7">
        <w:rPr>
          <w:rFonts w:asciiTheme="minorHAnsi" w:eastAsia="Times New Roman" w:hAnsiTheme="minorHAnsi"/>
          <w:lang w:eastAsia="ar-SA"/>
        </w:rPr>
        <w:t>bieżącego monitorowania realizacji Działań promocyjnych oraz analizy ich efektywności, w tym zasięgu i zaangażowania odbiorców, wraz z</w:t>
      </w:r>
      <w:r w:rsidR="00F949C2" w:rsidRPr="00D675B7">
        <w:rPr>
          <w:rFonts w:asciiTheme="minorHAnsi" w:eastAsia="Times New Roman" w:hAnsiTheme="minorHAnsi"/>
          <w:lang w:eastAsia="ar-SA"/>
        </w:rPr>
        <w:t> </w:t>
      </w:r>
      <w:r w:rsidRPr="00D675B7">
        <w:rPr>
          <w:rFonts w:asciiTheme="minorHAnsi" w:eastAsia="Times New Roman" w:hAnsiTheme="minorHAnsi"/>
          <w:lang w:eastAsia="ar-SA"/>
        </w:rPr>
        <w:t>formułowaniem wniosków i rekomendacji dotyczących dalszych Działań</w:t>
      </w:r>
      <w:r w:rsidR="00451A4C" w:rsidRPr="00D675B7">
        <w:rPr>
          <w:rFonts w:asciiTheme="minorHAnsi" w:eastAsia="Times New Roman" w:hAnsiTheme="minorHAnsi"/>
          <w:lang w:eastAsia="ar-SA"/>
        </w:rPr>
        <w:t>.</w:t>
      </w:r>
    </w:p>
    <w:p w14:paraId="25253D42" w14:textId="7BE5BAC1" w:rsidR="00E07606" w:rsidRPr="00D675B7" w:rsidRDefault="00E07606" w:rsidP="00567058">
      <w:pPr>
        <w:numPr>
          <w:ilvl w:val="0"/>
          <w:numId w:val="14"/>
        </w:numPr>
        <w:pBdr>
          <w:top w:val="nil"/>
          <w:left w:val="nil"/>
          <w:bottom w:val="nil"/>
          <w:right w:val="nil"/>
          <w:between w:val="nil"/>
        </w:pBdr>
        <w:spacing w:after="0"/>
        <w:jc w:val="both"/>
        <w:rPr>
          <w:rFonts w:asciiTheme="minorHAnsi" w:eastAsia="Times New Roman" w:hAnsiTheme="minorHAnsi"/>
          <w:lang w:eastAsia="ar-SA"/>
        </w:rPr>
      </w:pPr>
      <w:r w:rsidRPr="00D675B7">
        <w:rPr>
          <w:rFonts w:asciiTheme="minorHAnsi" w:eastAsia="Times New Roman" w:hAnsiTheme="minorHAnsi"/>
          <w:lang w:eastAsia="ar-SA"/>
        </w:rPr>
        <w:t>Realizacja obowiązków wskazanych w ust. 1 stanowi wykonywanie przez Wykonawcę Działań promocyjnych w rozumieniu Umowy, obejmujących w szczególności realizację poszczególnych Działań określonych w Strategii</w:t>
      </w:r>
      <w:r w:rsidR="004174A7" w:rsidRPr="00D675B7">
        <w:rPr>
          <w:rFonts w:asciiTheme="minorHAnsi" w:eastAsia="Times New Roman" w:hAnsiTheme="minorHAnsi"/>
          <w:lang w:eastAsia="ar-SA"/>
        </w:rPr>
        <w:t>.</w:t>
      </w:r>
    </w:p>
    <w:p w14:paraId="68061961" w14:textId="1F44956D" w:rsidR="001305BB" w:rsidRPr="00D675B7" w:rsidRDefault="000E5708" w:rsidP="00567058">
      <w:pPr>
        <w:numPr>
          <w:ilvl w:val="0"/>
          <w:numId w:val="14"/>
        </w:numPr>
        <w:pBdr>
          <w:top w:val="nil"/>
          <w:left w:val="nil"/>
          <w:bottom w:val="nil"/>
          <w:right w:val="nil"/>
          <w:between w:val="nil"/>
        </w:pBdr>
        <w:spacing w:after="0"/>
        <w:jc w:val="both"/>
        <w:rPr>
          <w:rFonts w:asciiTheme="minorHAnsi" w:eastAsia="Times New Roman" w:hAnsiTheme="minorHAnsi"/>
          <w:lang w:eastAsia="ar-SA"/>
        </w:rPr>
      </w:pPr>
      <w:r w:rsidRPr="00D675B7">
        <w:rPr>
          <w:rFonts w:asciiTheme="minorHAnsi" w:eastAsia="Times New Roman" w:hAnsiTheme="minorHAnsi"/>
          <w:color w:val="000000"/>
        </w:rPr>
        <w:t>W ramach niniejszej Umowy Zamawiający zobowiązuje się do:</w:t>
      </w:r>
    </w:p>
    <w:p w14:paraId="52516051" w14:textId="46F4C559" w:rsidR="001305BB" w:rsidRPr="00D675B7" w:rsidRDefault="000E5708" w:rsidP="00567058">
      <w:pPr>
        <w:pStyle w:val="Akapitzlist0"/>
        <w:numPr>
          <w:ilvl w:val="0"/>
          <w:numId w:val="16"/>
        </w:numPr>
        <w:tabs>
          <w:tab w:val="left" w:pos="426"/>
        </w:tabs>
        <w:spacing w:after="0"/>
        <w:ind w:left="1134" w:hanging="425"/>
        <w:jc w:val="both"/>
        <w:rPr>
          <w:rFonts w:asciiTheme="minorHAnsi" w:eastAsia="Times New Roman" w:hAnsiTheme="minorHAnsi"/>
          <w:lang w:eastAsia="ar-SA"/>
        </w:rPr>
      </w:pPr>
      <w:r w:rsidRPr="00D675B7">
        <w:rPr>
          <w:rFonts w:asciiTheme="minorHAnsi" w:eastAsia="Times New Roman" w:hAnsiTheme="minorHAnsi"/>
          <w:lang w:eastAsia="ar-SA"/>
        </w:rPr>
        <w:t>terminowego dokonywania płatności wynagrodzenia</w:t>
      </w:r>
      <w:r w:rsidR="004E289C" w:rsidRPr="00D675B7">
        <w:rPr>
          <w:rFonts w:asciiTheme="minorHAnsi" w:eastAsia="Times New Roman" w:hAnsiTheme="minorHAnsi"/>
          <w:lang w:eastAsia="ar-SA"/>
        </w:rPr>
        <w:t xml:space="preserve"> na rzecz Wykonawcy</w:t>
      </w:r>
      <w:r w:rsidRPr="00D675B7">
        <w:rPr>
          <w:rFonts w:asciiTheme="minorHAnsi" w:eastAsia="Times New Roman" w:hAnsiTheme="minorHAnsi"/>
          <w:lang w:eastAsia="ar-SA"/>
        </w:rPr>
        <w:t>;</w:t>
      </w:r>
    </w:p>
    <w:p w14:paraId="10549AAD" w14:textId="54332AEE" w:rsidR="00550412" w:rsidRPr="00D675B7" w:rsidRDefault="00550412" w:rsidP="00567058">
      <w:pPr>
        <w:pStyle w:val="Akapitzlist0"/>
        <w:numPr>
          <w:ilvl w:val="0"/>
          <w:numId w:val="16"/>
        </w:numPr>
        <w:tabs>
          <w:tab w:val="left" w:pos="426"/>
        </w:tabs>
        <w:spacing w:after="0"/>
        <w:ind w:left="1134" w:hanging="425"/>
        <w:jc w:val="both"/>
        <w:rPr>
          <w:rFonts w:asciiTheme="minorHAnsi" w:eastAsia="Times New Roman" w:hAnsiTheme="minorHAnsi"/>
          <w:lang w:eastAsia="ar-SA"/>
        </w:rPr>
      </w:pPr>
      <w:r w:rsidRPr="00D675B7">
        <w:rPr>
          <w:rFonts w:asciiTheme="minorHAnsi" w:eastAsia="Times New Roman" w:hAnsiTheme="minorHAnsi"/>
          <w:lang w:eastAsia="ar-SA"/>
        </w:rPr>
        <w:t>współpracy merytorycznej z Wykonawcą w zakresie realizacji Umowy</w:t>
      </w:r>
      <w:r w:rsidR="00885563" w:rsidRPr="00D675B7">
        <w:rPr>
          <w:rFonts w:asciiTheme="minorHAnsi" w:eastAsia="Times New Roman" w:hAnsiTheme="minorHAnsi"/>
          <w:lang w:eastAsia="ar-SA"/>
        </w:rPr>
        <w:t>, w tym do przekazywania uwag i akceptacji niezbędnych do realizacji Strategii i</w:t>
      </w:r>
      <w:r w:rsidR="00F949C2" w:rsidRPr="00D675B7">
        <w:rPr>
          <w:rFonts w:asciiTheme="minorHAnsi" w:eastAsia="Times New Roman" w:hAnsiTheme="minorHAnsi"/>
          <w:lang w:eastAsia="ar-SA"/>
        </w:rPr>
        <w:t> </w:t>
      </w:r>
      <w:r w:rsidR="00885563" w:rsidRPr="00D675B7">
        <w:rPr>
          <w:rFonts w:asciiTheme="minorHAnsi" w:eastAsia="Times New Roman" w:hAnsiTheme="minorHAnsi"/>
          <w:lang w:eastAsia="ar-SA"/>
        </w:rPr>
        <w:t>Działań</w:t>
      </w:r>
      <w:r w:rsidRPr="00D675B7">
        <w:rPr>
          <w:rFonts w:asciiTheme="minorHAnsi" w:eastAsia="Times New Roman" w:hAnsiTheme="minorHAnsi"/>
          <w:lang w:eastAsia="ar-SA"/>
        </w:rPr>
        <w:t>;</w:t>
      </w:r>
    </w:p>
    <w:p w14:paraId="62F797B4" w14:textId="00CDE753" w:rsidR="00550412" w:rsidRPr="00D675B7" w:rsidRDefault="00550412" w:rsidP="00567058">
      <w:pPr>
        <w:pStyle w:val="Akapitzlist0"/>
        <w:numPr>
          <w:ilvl w:val="0"/>
          <w:numId w:val="16"/>
        </w:numPr>
        <w:tabs>
          <w:tab w:val="left" w:pos="426"/>
        </w:tabs>
        <w:spacing w:after="0"/>
        <w:ind w:left="1134" w:hanging="425"/>
        <w:jc w:val="both"/>
        <w:rPr>
          <w:rFonts w:asciiTheme="minorHAnsi" w:eastAsia="Times New Roman" w:hAnsiTheme="minorHAnsi"/>
          <w:lang w:eastAsia="ar-SA"/>
        </w:rPr>
      </w:pPr>
      <w:r w:rsidRPr="00D675B7">
        <w:rPr>
          <w:rFonts w:asciiTheme="minorHAnsi" w:eastAsia="Times New Roman" w:hAnsiTheme="minorHAnsi"/>
          <w:lang w:eastAsia="ar-SA"/>
        </w:rPr>
        <w:t xml:space="preserve">dostarczenia Wykonawcy </w:t>
      </w:r>
      <w:r w:rsidR="002A7E16" w:rsidRPr="00D675B7">
        <w:rPr>
          <w:rFonts w:asciiTheme="minorHAnsi" w:eastAsia="Times New Roman" w:hAnsiTheme="minorHAnsi"/>
          <w:lang w:eastAsia="ar-SA"/>
        </w:rPr>
        <w:t xml:space="preserve">materiałów, informacji i </w:t>
      </w:r>
      <w:r w:rsidRPr="00D675B7">
        <w:rPr>
          <w:rFonts w:asciiTheme="minorHAnsi" w:eastAsia="Times New Roman" w:hAnsiTheme="minorHAnsi"/>
          <w:lang w:eastAsia="ar-SA"/>
        </w:rPr>
        <w:t xml:space="preserve">zasobów niezbędnych do realizacji </w:t>
      </w:r>
      <w:r w:rsidR="00A56BDA" w:rsidRPr="00D675B7">
        <w:rPr>
          <w:rFonts w:asciiTheme="minorHAnsi" w:eastAsia="Times New Roman" w:hAnsiTheme="minorHAnsi"/>
          <w:lang w:eastAsia="ar-SA"/>
        </w:rPr>
        <w:t>Umowy oraz</w:t>
      </w:r>
      <w:r w:rsidRPr="00D675B7">
        <w:rPr>
          <w:rFonts w:asciiTheme="minorHAnsi" w:eastAsia="Times New Roman" w:hAnsiTheme="minorHAnsi"/>
          <w:lang w:eastAsia="ar-SA"/>
        </w:rPr>
        <w:t xml:space="preserve"> oświadcza, że posiada prawa do </w:t>
      </w:r>
      <w:r w:rsidR="00A56BDA" w:rsidRPr="00D675B7">
        <w:rPr>
          <w:rFonts w:asciiTheme="minorHAnsi" w:eastAsia="Times New Roman" w:hAnsiTheme="minorHAnsi"/>
          <w:lang w:eastAsia="ar-SA"/>
        </w:rPr>
        <w:t xml:space="preserve">ich </w:t>
      </w:r>
      <w:r w:rsidRPr="00D675B7">
        <w:rPr>
          <w:rFonts w:asciiTheme="minorHAnsi" w:eastAsia="Times New Roman" w:hAnsiTheme="minorHAnsi"/>
          <w:lang w:eastAsia="ar-SA"/>
        </w:rPr>
        <w:t>wykorzystywania;</w:t>
      </w:r>
    </w:p>
    <w:p w14:paraId="0CB3DD19" w14:textId="08C3D4D6" w:rsidR="00550412" w:rsidRPr="00D675B7" w:rsidRDefault="00550412" w:rsidP="00567058">
      <w:pPr>
        <w:pStyle w:val="Akapitzlist0"/>
        <w:numPr>
          <w:ilvl w:val="0"/>
          <w:numId w:val="16"/>
        </w:numPr>
        <w:tabs>
          <w:tab w:val="left" w:pos="426"/>
        </w:tabs>
        <w:spacing w:after="0"/>
        <w:ind w:left="1134" w:hanging="425"/>
        <w:jc w:val="both"/>
        <w:rPr>
          <w:rFonts w:asciiTheme="minorHAnsi" w:eastAsia="Times New Roman" w:hAnsiTheme="minorHAnsi"/>
          <w:lang w:eastAsia="ar-SA"/>
        </w:rPr>
      </w:pPr>
      <w:r w:rsidRPr="00D675B7">
        <w:rPr>
          <w:rFonts w:asciiTheme="minorHAnsi" w:eastAsia="Times New Roman" w:hAnsiTheme="minorHAnsi"/>
          <w:lang w:eastAsia="ar-SA"/>
        </w:rPr>
        <w:lastRenderedPageBreak/>
        <w:t>udzielenia Wykonawcy niewyłącznej</w:t>
      </w:r>
      <w:r w:rsidR="00E66FB1" w:rsidRPr="00D675B7">
        <w:rPr>
          <w:rFonts w:asciiTheme="minorHAnsi" w:eastAsia="Times New Roman" w:hAnsiTheme="minorHAnsi"/>
          <w:lang w:eastAsia="ar-SA"/>
        </w:rPr>
        <w:t xml:space="preserve"> licencji </w:t>
      </w:r>
      <w:r w:rsidRPr="00D675B7">
        <w:rPr>
          <w:rFonts w:asciiTheme="minorHAnsi" w:eastAsia="Times New Roman" w:hAnsiTheme="minorHAnsi"/>
          <w:lang w:eastAsia="ar-SA"/>
        </w:rPr>
        <w:t>na korzystanie z dostarczonych materiałów</w:t>
      </w:r>
      <w:r w:rsidR="00E66FB1" w:rsidRPr="00D675B7">
        <w:rPr>
          <w:rFonts w:asciiTheme="minorHAnsi" w:eastAsia="Times New Roman" w:hAnsiTheme="minorHAnsi"/>
          <w:lang w:eastAsia="ar-SA"/>
        </w:rPr>
        <w:t xml:space="preserve"> w zakresie niezbędnym do realizacji Umowy</w:t>
      </w:r>
      <w:r w:rsidRPr="00D675B7">
        <w:rPr>
          <w:rFonts w:asciiTheme="minorHAnsi" w:eastAsia="Times New Roman" w:hAnsiTheme="minorHAnsi"/>
          <w:lang w:eastAsia="ar-SA"/>
        </w:rPr>
        <w:t xml:space="preserve">, </w:t>
      </w:r>
      <w:r w:rsidR="00D41B7C" w:rsidRPr="00D675B7">
        <w:rPr>
          <w:rFonts w:asciiTheme="minorHAnsi" w:eastAsia="Times New Roman" w:hAnsiTheme="minorHAnsi"/>
          <w:lang w:eastAsia="ar-SA"/>
        </w:rPr>
        <w:t>na czas jej trwania</w:t>
      </w:r>
      <w:r w:rsidRPr="00D675B7">
        <w:rPr>
          <w:rFonts w:asciiTheme="minorHAnsi" w:eastAsia="Times New Roman" w:hAnsiTheme="minorHAnsi"/>
          <w:lang w:eastAsia="ar-SA"/>
        </w:rPr>
        <w:t>;</w:t>
      </w:r>
    </w:p>
    <w:p w14:paraId="05E52015" w14:textId="41E029F2" w:rsidR="00550412" w:rsidRPr="00D675B7" w:rsidRDefault="00550412" w:rsidP="00567058">
      <w:pPr>
        <w:pStyle w:val="Akapitzlist0"/>
        <w:numPr>
          <w:ilvl w:val="0"/>
          <w:numId w:val="16"/>
        </w:numPr>
        <w:tabs>
          <w:tab w:val="left" w:pos="426"/>
        </w:tabs>
        <w:spacing w:after="0"/>
        <w:ind w:left="1134" w:hanging="425"/>
        <w:jc w:val="both"/>
        <w:rPr>
          <w:rFonts w:asciiTheme="minorHAnsi" w:eastAsia="Times New Roman" w:hAnsiTheme="minorHAnsi"/>
          <w:lang w:eastAsia="ar-SA"/>
        </w:rPr>
      </w:pPr>
      <w:r w:rsidRPr="00D675B7">
        <w:rPr>
          <w:rFonts w:asciiTheme="minorHAnsi" w:eastAsia="Times New Roman" w:hAnsiTheme="minorHAnsi"/>
          <w:lang w:eastAsia="ar-SA"/>
        </w:rPr>
        <w:t xml:space="preserve">współdziałania </w:t>
      </w:r>
      <w:r w:rsidR="00177FCD" w:rsidRPr="00D675B7">
        <w:rPr>
          <w:rFonts w:asciiTheme="minorHAnsi" w:eastAsia="Times New Roman" w:hAnsiTheme="minorHAnsi"/>
          <w:lang w:eastAsia="ar-SA"/>
        </w:rPr>
        <w:t xml:space="preserve">z Wykonawcą </w:t>
      </w:r>
      <w:r w:rsidRPr="00D675B7">
        <w:rPr>
          <w:rFonts w:asciiTheme="minorHAnsi" w:eastAsia="Times New Roman" w:hAnsiTheme="minorHAnsi"/>
          <w:lang w:eastAsia="ar-SA"/>
        </w:rPr>
        <w:t xml:space="preserve">poprzez terminowe </w:t>
      </w:r>
      <w:r w:rsidR="00177FCD" w:rsidRPr="00D675B7">
        <w:rPr>
          <w:rFonts w:asciiTheme="minorHAnsi" w:eastAsia="Times New Roman" w:hAnsiTheme="minorHAnsi"/>
          <w:lang w:eastAsia="ar-SA"/>
        </w:rPr>
        <w:t xml:space="preserve">przekazywanie </w:t>
      </w:r>
      <w:r w:rsidRPr="00D675B7">
        <w:rPr>
          <w:rFonts w:asciiTheme="minorHAnsi" w:eastAsia="Times New Roman" w:hAnsiTheme="minorHAnsi"/>
          <w:lang w:eastAsia="ar-SA"/>
        </w:rPr>
        <w:t>informacji</w:t>
      </w:r>
      <w:r w:rsidR="00042B7C" w:rsidRPr="00D675B7">
        <w:rPr>
          <w:rFonts w:asciiTheme="minorHAnsi" w:eastAsia="Times New Roman" w:hAnsiTheme="minorHAnsi"/>
          <w:lang w:eastAsia="ar-SA"/>
        </w:rPr>
        <w:t xml:space="preserve"> i</w:t>
      </w:r>
      <w:r w:rsidR="00125083" w:rsidRPr="00D675B7">
        <w:rPr>
          <w:rFonts w:asciiTheme="minorHAnsi" w:eastAsia="Times New Roman" w:hAnsiTheme="minorHAnsi"/>
          <w:lang w:eastAsia="ar-SA"/>
        </w:rPr>
        <w:t> </w:t>
      </w:r>
      <w:r w:rsidR="00042B7C" w:rsidRPr="00D675B7">
        <w:rPr>
          <w:rFonts w:asciiTheme="minorHAnsi" w:eastAsia="Times New Roman" w:hAnsiTheme="minorHAnsi"/>
          <w:lang w:eastAsia="ar-SA"/>
        </w:rPr>
        <w:t>decyzji niezbędnych do prawidłowej realizacji Działań;</w:t>
      </w:r>
    </w:p>
    <w:p w14:paraId="766331E3" w14:textId="1F9BF000" w:rsidR="00550412" w:rsidRPr="00D675B7" w:rsidRDefault="00042B7C" w:rsidP="00567058">
      <w:pPr>
        <w:pStyle w:val="Akapitzlist0"/>
        <w:numPr>
          <w:ilvl w:val="0"/>
          <w:numId w:val="16"/>
        </w:numPr>
        <w:tabs>
          <w:tab w:val="left" w:pos="426"/>
        </w:tabs>
        <w:spacing w:after="0"/>
        <w:ind w:left="1134" w:hanging="425"/>
        <w:jc w:val="both"/>
        <w:rPr>
          <w:rFonts w:asciiTheme="minorHAnsi" w:eastAsia="Times New Roman" w:hAnsiTheme="minorHAnsi"/>
          <w:lang w:eastAsia="ar-SA"/>
        </w:rPr>
      </w:pPr>
      <w:r w:rsidRPr="00D675B7">
        <w:rPr>
          <w:rFonts w:asciiTheme="minorHAnsi" w:eastAsia="Times New Roman" w:hAnsiTheme="minorHAnsi"/>
          <w:lang w:eastAsia="ar-SA"/>
        </w:rPr>
        <w:t>ponoszenia</w:t>
      </w:r>
      <w:r w:rsidR="00550412" w:rsidRPr="00D675B7">
        <w:rPr>
          <w:rFonts w:asciiTheme="minorHAnsi" w:eastAsia="Times New Roman" w:hAnsiTheme="minorHAnsi"/>
          <w:lang w:eastAsia="ar-SA"/>
        </w:rPr>
        <w:t xml:space="preserve"> odpowiedzialności za opóźnienia wynikające </w:t>
      </w:r>
      <w:r w:rsidRPr="00D675B7">
        <w:rPr>
          <w:rFonts w:asciiTheme="minorHAnsi" w:eastAsia="Times New Roman" w:hAnsiTheme="minorHAnsi"/>
          <w:lang w:eastAsia="ar-SA"/>
        </w:rPr>
        <w:t xml:space="preserve">wyłącznie </w:t>
      </w:r>
      <w:r w:rsidR="00550412" w:rsidRPr="00D675B7">
        <w:rPr>
          <w:rFonts w:asciiTheme="minorHAnsi" w:eastAsia="Times New Roman" w:hAnsiTheme="minorHAnsi"/>
          <w:lang w:eastAsia="ar-SA"/>
        </w:rPr>
        <w:t>z</w:t>
      </w:r>
      <w:r w:rsidR="00125083" w:rsidRPr="00D675B7">
        <w:rPr>
          <w:rFonts w:asciiTheme="minorHAnsi" w:eastAsia="Times New Roman" w:hAnsiTheme="minorHAnsi"/>
          <w:lang w:eastAsia="ar-SA"/>
        </w:rPr>
        <w:t> </w:t>
      </w:r>
      <w:r w:rsidR="00211E85" w:rsidRPr="00D675B7">
        <w:rPr>
          <w:rFonts w:asciiTheme="minorHAnsi" w:eastAsia="Times New Roman" w:hAnsiTheme="minorHAnsi"/>
          <w:lang w:eastAsia="ar-SA"/>
        </w:rPr>
        <w:t xml:space="preserve">zawinionych działań lub </w:t>
      </w:r>
      <w:r w:rsidR="00550412" w:rsidRPr="00D675B7">
        <w:rPr>
          <w:rFonts w:asciiTheme="minorHAnsi" w:eastAsia="Times New Roman" w:hAnsiTheme="minorHAnsi"/>
          <w:lang w:eastAsia="ar-SA"/>
        </w:rPr>
        <w:t>zaniechań Zamawiającego</w:t>
      </w:r>
      <w:r w:rsidR="00211E85" w:rsidRPr="00D675B7">
        <w:rPr>
          <w:rFonts w:asciiTheme="minorHAnsi" w:eastAsia="Times New Roman" w:hAnsiTheme="minorHAnsi"/>
          <w:lang w:eastAsia="ar-SA"/>
        </w:rPr>
        <w:t>, o ile Wykonawca uprzednio poinformował Zamawiającego o ryzyku takiego opóźnienia</w:t>
      </w:r>
      <w:r w:rsidR="00302CAC" w:rsidRPr="00D675B7">
        <w:rPr>
          <w:rFonts w:asciiTheme="minorHAnsi" w:eastAsia="Times New Roman" w:hAnsiTheme="minorHAnsi"/>
          <w:lang w:eastAsia="ar-SA"/>
        </w:rPr>
        <w:t>.</w:t>
      </w:r>
    </w:p>
    <w:p w14:paraId="1AE817AF" w14:textId="77777777" w:rsidR="00CD0901" w:rsidRPr="00D675B7" w:rsidRDefault="00CD0901" w:rsidP="00D675B7">
      <w:pPr>
        <w:tabs>
          <w:tab w:val="left" w:pos="426"/>
        </w:tabs>
        <w:spacing w:after="0"/>
        <w:jc w:val="both"/>
        <w:rPr>
          <w:rFonts w:asciiTheme="minorHAnsi" w:eastAsia="Times New Roman" w:hAnsiTheme="minorHAnsi"/>
          <w:lang w:eastAsia="ar-SA"/>
        </w:rPr>
      </w:pPr>
    </w:p>
    <w:p w14:paraId="6375F6CC" w14:textId="77777777" w:rsidR="00CD0901" w:rsidRPr="00D675B7" w:rsidRDefault="00CD0901" w:rsidP="00306C4A">
      <w:pPr>
        <w:pStyle w:val="Akapitzlist0"/>
        <w:tabs>
          <w:tab w:val="left" w:pos="426"/>
        </w:tabs>
        <w:spacing w:after="0"/>
        <w:jc w:val="both"/>
        <w:rPr>
          <w:rFonts w:asciiTheme="minorHAnsi" w:eastAsia="Times New Roman" w:hAnsiTheme="minorHAnsi"/>
          <w:lang w:eastAsia="ar-SA"/>
        </w:rPr>
      </w:pPr>
    </w:p>
    <w:p w14:paraId="67259179" w14:textId="57A24803" w:rsidR="007A4737" w:rsidRPr="00D675B7" w:rsidRDefault="00B70246" w:rsidP="007A4737">
      <w:pPr>
        <w:spacing w:after="0"/>
        <w:jc w:val="center"/>
        <w:rPr>
          <w:rFonts w:asciiTheme="minorHAnsi" w:eastAsia="Times New Roman" w:hAnsiTheme="minorHAnsi"/>
          <w:b/>
        </w:rPr>
      </w:pPr>
      <w:r w:rsidRPr="00D675B7">
        <w:rPr>
          <w:rFonts w:asciiTheme="minorHAnsi" w:eastAsia="Times New Roman" w:hAnsiTheme="minorHAnsi"/>
          <w:b/>
        </w:rPr>
        <w:t>§</w:t>
      </w:r>
      <w:r w:rsidR="009941A1" w:rsidRPr="00D675B7">
        <w:rPr>
          <w:rFonts w:asciiTheme="minorHAnsi" w:eastAsia="Times New Roman" w:hAnsiTheme="minorHAnsi"/>
          <w:b/>
        </w:rPr>
        <w:t xml:space="preserve"> </w:t>
      </w:r>
      <w:r w:rsidRPr="00D675B7">
        <w:rPr>
          <w:rFonts w:asciiTheme="minorHAnsi" w:eastAsia="Times New Roman" w:hAnsiTheme="minorHAnsi"/>
          <w:b/>
        </w:rPr>
        <w:t>8 PRAWA AUTORSKIE</w:t>
      </w:r>
    </w:p>
    <w:p w14:paraId="0C97C44D" w14:textId="77777777" w:rsidR="007A4737" w:rsidRPr="00D675B7" w:rsidRDefault="007A4737" w:rsidP="007A4737">
      <w:pPr>
        <w:spacing w:after="0"/>
        <w:jc w:val="center"/>
        <w:rPr>
          <w:rFonts w:asciiTheme="minorHAnsi" w:eastAsia="Times New Roman" w:hAnsiTheme="minorHAnsi"/>
          <w:b/>
        </w:rPr>
      </w:pPr>
    </w:p>
    <w:p w14:paraId="49512682" w14:textId="6C5D3512" w:rsidR="00F00416" w:rsidRPr="00D675B7" w:rsidRDefault="00782BB4" w:rsidP="00F9655C">
      <w:pPr>
        <w:pStyle w:val="Akapitzlist0"/>
        <w:numPr>
          <w:ilvl w:val="3"/>
          <w:numId w:val="4"/>
        </w:numPr>
        <w:spacing w:after="0"/>
        <w:ind w:left="426" w:hanging="426"/>
        <w:jc w:val="both"/>
        <w:rPr>
          <w:rFonts w:asciiTheme="minorHAnsi" w:eastAsia="Times New Roman" w:hAnsiTheme="minorHAnsi"/>
          <w:lang w:eastAsia="ar-SA"/>
        </w:rPr>
      </w:pPr>
      <w:r w:rsidRPr="00D675B7">
        <w:rPr>
          <w:rFonts w:asciiTheme="minorHAnsi" w:eastAsia="Times New Roman" w:hAnsiTheme="minorHAnsi"/>
          <w:lang w:eastAsia="ar-SA"/>
        </w:rPr>
        <w:t xml:space="preserve">Zamawiający udziela Wykonawcy niewyłącznej, </w:t>
      </w:r>
      <w:r w:rsidR="00AB47DD" w:rsidRPr="00D675B7">
        <w:rPr>
          <w:rFonts w:asciiTheme="minorHAnsi" w:eastAsia="Times New Roman" w:hAnsiTheme="minorHAnsi"/>
          <w:lang w:eastAsia="ar-SA"/>
        </w:rPr>
        <w:t xml:space="preserve">nieodpłatnej </w:t>
      </w:r>
      <w:r w:rsidR="00A86A07" w:rsidRPr="00D675B7">
        <w:rPr>
          <w:rFonts w:asciiTheme="minorHAnsi" w:eastAsia="Times New Roman" w:hAnsiTheme="minorHAnsi"/>
          <w:lang w:eastAsia="ar-SA"/>
        </w:rPr>
        <w:t xml:space="preserve">i </w:t>
      </w:r>
      <w:r w:rsidRPr="00D675B7">
        <w:rPr>
          <w:rFonts w:asciiTheme="minorHAnsi" w:eastAsia="Times New Roman" w:hAnsiTheme="minorHAnsi"/>
          <w:lang w:eastAsia="ar-SA"/>
        </w:rPr>
        <w:t>ograniczonej czasowo</w:t>
      </w:r>
      <w:r w:rsidR="003F2B07" w:rsidRPr="00D675B7">
        <w:rPr>
          <w:rFonts w:asciiTheme="minorHAnsi" w:eastAsia="Times New Roman" w:hAnsiTheme="minorHAnsi"/>
          <w:lang w:eastAsia="ar-SA"/>
        </w:rPr>
        <w:t>,</w:t>
      </w:r>
      <w:r w:rsidRPr="00D675B7">
        <w:rPr>
          <w:rFonts w:asciiTheme="minorHAnsi" w:eastAsia="Times New Roman" w:hAnsiTheme="minorHAnsi"/>
          <w:lang w:eastAsia="ar-SA"/>
        </w:rPr>
        <w:t xml:space="preserve"> tj. do dnia </w:t>
      </w:r>
      <w:r w:rsidR="0009758B">
        <w:rPr>
          <w:rFonts w:asciiTheme="minorHAnsi" w:eastAsia="Times New Roman" w:hAnsiTheme="minorHAnsi"/>
          <w:lang w:eastAsia="ar-SA"/>
        </w:rPr>
        <w:t>30 listopada</w:t>
      </w:r>
      <w:r w:rsidRPr="00D675B7">
        <w:rPr>
          <w:rFonts w:asciiTheme="minorHAnsi" w:eastAsia="Times New Roman" w:hAnsiTheme="minorHAnsi"/>
          <w:lang w:eastAsia="ar-SA"/>
        </w:rPr>
        <w:t xml:space="preserve"> 202</w:t>
      </w:r>
      <w:r w:rsidR="007B1911" w:rsidRPr="00D675B7">
        <w:rPr>
          <w:rFonts w:asciiTheme="minorHAnsi" w:eastAsia="Times New Roman" w:hAnsiTheme="minorHAnsi"/>
          <w:lang w:eastAsia="ar-SA"/>
        </w:rPr>
        <w:t>6</w:t>
      </w:r>
      <w:r w:rsidRPr="00D675B7">
        <w:rPr>
          <w:rFonts w:asciiTheme="minorHAnsi" w:eastAsia="Times New Roman" w:hAnsiTheme="minorHAnsi"/>
          <w:lang w:eastAsia="ar-SA"/>
        </w:rPr>
        <w:t xml:space="preserve"> roku </w:t>
      </w:r>
      <w:r w:rsidR="00A86A07" w:rsidRPr="00D675B7">
        <w:rPr>
          <w:rFonts w:asciiTheme="minorHAnsi" w:eastAsia="Times New Roman" w:hAnsiTheme="minorHAnsi"/>
          <w:lang w:eastAsia="ar-SA"/>
        </w:rPr>
        <w:t xml:space="preserve">licencji </w:t>
      </w:r>
      <w:r w:rsidRPr="00D675B7">
        <w:rPr>
          <w:rFonts w:asciiTheme="minorHAnsi" w:eastAsia="Times New Roman" w:hAnsiTheme="minorHAnsi"/>
          <w:lang w:eastAsia="ar-SA"/>
        </w:rPr>
        <w:t xml:space="preserve">na korzystanie z </w:t>
      </w:r>
      <w:r w:rsidR="008B11FE" w:rsidRPr="00D675B7">
        <w:rPr>
          <w:rFonts w:asciiTheme="minorHAnsi" w:eastAsia="Times New Roman" w:hAnsiTheme="minorHAnsi"/>
          <w:lang w:eastAsia="ar-SA"/>
        </w:rPr>
        <w:t>materiałów przekazanych przez Zamawiającego</w:t>
      </w:r>
      <w:r w:rsidRPr="00D675B7">
        <w:rPr>
          <w:rFonts w:asciiTheme="minorHAnsi" w:eastAsia="Times New Roman" w:hAnsiTheme="minorHAnsi"/>
          <w:lang w:eastAsia="ar-SA"/>
        </w:rPr>
        <w:t xml:space="preserve">, o których mowa w § 7 </w:t>
      </w:r>
      <w:r w:rsidR="00F31232" w:rsidRPr="00D675B7">
        <w:rPr>
          <w:rFonts w:asciiTheme="minorHAnsi" w:eastAsia="Times New Roman" w:hAnsiTheme="minorHAnsi"/>
          <w:lang w:eastAsia="ar-SA"/>
        </w:rPr>
        <w:t xml:space="preserve">ust. </w:t>
      </w:r>
      <w:r w:rsidR="00385999" w:rsidRPr="00D675B7">
        <w:rPr>
          <w:rFonts w:asciiTheme="minorHAnsi" w:eastAsia="Times New Roman" w:hAnsiTheme="minorHAnsi"/>
          <w:lang w:eastAsia="ar-SA"/>
        </w:rPr>
        <w:t xml:space="preserve">3 </w:t>
      </w:r>
      <w:r w:rsidRPr="00D675B7">
        <w:rPr>
          <w:rFonts w:asciiTheme="minorHAnsi" w:eastAsia="Times New Roman" w:hAnsiTheme="minorHAnsi"/>
          <w:lang w:eastAsia="ar-SA"/>
        </w:rPr>
        <w:t xml:space="preserve">pkt </w:t>
      </w:r>
      <w:r w:rsidR="009E3120" w:rsidRPr="00D675B7">
        <w:rPr>
          <w:rFonts w:asciiTheme="minorHAnsi" w:eastAsia="Times New Roman" w:hAnsiTheme="minorHAnsi"/>
          <w:lang w:eastAsia="ar-SA"/>
        </w:rPr>
        <w:t>4</w:t>
      </w:r>
      <w:r w:rsidRPr="00D675B7">
        <w:rPr>
          <w:rFonts w:asciiTheme="minorHAnsi" w:eastAsia="Times New Roman" w:hAnsiTheme="minorHAnsi"/>
          <w:lang w:eastAsia="ar-SA"/>
        </w:rPr>
        <w:t xml:space="preserve"> </w:t>
      </w:r>
      <w:r w:rsidR="00107FC0" w:rsidRPr="00D675B7">
        <w:rPr>
          <w:rFonts w:asciiTheme="minorHAnsi" w:eastAsia="Times New Roman" w:hAnsiTheme="minorHAnsi"/>
          <w:lang w:eastAsia="ar-SA"/>
        </w:rPr>
        <w:t>wyłącznie w</w:t>
      </w:r>
      <w:r w:rsidR="00125083" w:rsidRPr="00D675B7">
        <w:rPr>
          <w:rFonts w:asciiTheme="minorHAnsi" w:eastAsia="Times New Roman" w:hAnsiTheme="minorHAnsi"/>
          <w:lang w:eastAsia="ar-SA"/>
        </w:rPr>
        <w:t> </w:t>
      </w:r>
      <w:r w:rsidR="00107FC0" w:rsidRPr="00D675B7">
        <w:rPr>
          <w:rFonts w:asciiTheme="minorHAnsi" w:eastAsia="Times New Roman" w:hAnsiTheme="minorHAnsi"/>
          <w:lang w:eastAsia="ar-SA"/>
        </w:rPr>
        <w:t xml:space="preserve">zakresie niezbędnym do realizacji Umowy. </w:t>
      </w:r>
      <w:r w:rsidR="006B644A" w:rsidRPr="00D675B7">
        <w:rPr>
          <w:rFonts w:asciiTheme="minorHAnsi" w:eastAsia="Times New Roman" w:hAnsiTheme="minorHAnsi"/>
          <w:lang w:eastAsia="ar-SA"/>
        </w:rPr>
        <w:t>Licencja obejmuje</w:t>
      </w:r>
      <w:r w:rsidRPr="00D675B7">
        <w:rPr>
          <w:rFonts w:asciiTheme="minorHAnsi" w:eastAsia="Times New Roman" w:hAnsiTheme="minorHAnsi"/>
          <w:lang w:eastAsia="ar-SA"/>
        </w:rPr>
        <w:t xml:space="preserve"> utrwalanie i</w:t>
      </w:r>
      <w:r w:rsidR="00125083" w:rsidRPr="00D675B7">
        <w:rPr>
          <w:rFonts w:asciiTheme="minorHAnsi" w:eastAsia="Times New Roman" w:hAnsiTheme="minorHAnsi"/>
          <w:lang w:eastAsia="ar-SA"/>
        </w:rPr>
        <w:t> </w:t>
      </w:r>
      <w:r w:rsidRPr="00D675B7">
        <w:rPr>
          <w:rFonts w:asciiTheme="minorHAnsi" w:eastAsia="Times New Roman" w:hAnsiTheme="minorHAnsi"/>
          <w:lang w:eastAsia="ar-SA"/>
        </w:rPr>
        <w:t xml:space="preserve">zwielokrotnianie </w:t>
      </w:r>
      <w:r w:rsidR="006B644A" w:rsidRPr="00D675B7">
        <w:rPr>
          <w:rFonts w:asciiTheme="minorHAnsi" w:eastAsia="Times New Roman" w:hAnsiTheme="minorHAnsi"/>
          <w:lang w:eastAsia="ar-SA"/>
        </w:rPr>
        <w:t>materiałó</w:t>
      </w:r>
      <w:r w:rsidR="00380239" w:rsidRPr="00D675B7">
        <w:rPr>
          <w:rFonts w:asciiTheme="minorHAnsi" w:eastAsia="Times New Roman" w:hAnsiTheme="minorHAnsi"/>
          <w:lang w:eastAsia="ar-SA"/>
        </w:rPr>
        <w:t>w</w:t>
      </w:r>
      <w:r w:rsidR="006B644A" w:rsidRPr="00D675B7">
        <w:rPr>
          <w:rFonts w:asciiTheme="minorHAnsi" w:eastAsia="Times New Roman" w:hAnsiTheme="minorHAnsi"/>
          <w:lang w:eastAsia="ar-SA"/>
        </w:rPr>
        <w:t xml:space="preserve"> </w:t>
      </w:r>
      <w:r w:rsidR="00F31232" w:rsidRPr="00D675B7">
        <w:rPr>
          <w:rFonts w:asciiTheme="minorHAnsi" w:eastAsia="Times New Roman" w:hAnsiTheme="minorHAnsi"/>
          <w:lang w:eastAsia="ar-SA"/>
        </w:rPr>
        <w:t>dowolną techniką</w:t>
      </w:r>
      <w:r w:rsidR="00380239" w:rsidRPr="00D675B7">
        <w:rPr>
          <w:rFonts w:asciiTheme="minorHAnsi" w:eastAsia="Times New Roman" w:hAnsiTheme="minorHAnsi"/>
          <w:lang w:eastAsia="ar-SA"/>
        </w:rPr>
        <w:t>, w zakresie koniecznym do realizacji Działań promocyjnych</w:t>
      </w:r>
      <w:r w:rsidR="0053195B" w:rsidRPr="00D675B7">
        <w:rPr>
          <w:rFonts w:asciiTheme="minorHAnsi" w:eastAsia="Times New Roman" w:hAnsiTheme="minorHAnsi"/>
          <w:lang w:eastAsia="ar-SA"/>
        </w:rPr>
        <w:t>.</w:t>
      </w:r>
    </w:p>
    <w:p w14:paraId="61F513E4" w14:textId="606E0003" w:rsidR="006C4C7A" w:rsidRPr="00D675B7" w:rsidRDefault="00F00416" w:rsidP="00D675B7">
      <w:pPr>
        <w:pStyle w:val="Akapitzlist0"/>
        <w:numPr>
          <w:ilvl w:val="3"/>
          <w:numId w:val="4"/>
        </w:numPr>
        <w:spacing w:after="0"/>
        <w:ind w:left="426" w:hanging="426"/>
        <w:jc w:val="both"/>
        <w:rPr>
          <w:rFonts w:asciiTheme="minorHAnsi" w:eastAsia="Times New Roman" w:hAnsiTheme="minorHAnsi"/>
          <w:lang w:eastAsia="ar-SA"/>
        </w:rPr>
      </w:pPr>
      <w:r w:rsidRPr="00D675B7">
        <w:rPr>
          <w:rFonts w:asciiTheme="minorHAnsi" w:hAnsiTheme="minorHAnsi"/>
        </w:rPr>
        <w:t xml:space="preserve">Wykonawca zobowiązuje się zapewnić, że Influencerzy </w:t>
      </w:r>
      <w:r w:rsidR="00BD74DC">
        <w:rPr>
          <w:rFonts w:asciiTheme="minorHAnsi" w:hAnsiTheme="minorHAnsi"/>
        </w:rPr>
        <w:t xml:space="preserve">realizujący działania w ramach Kampanii </w:t>
      </w:r>
      <w:r w:rsidRPr="00D675B7">
        <w:rPr>
          <w:rFonts w:asciiTheme="minorHAnsi" w:hAnsiTheme="minorHAnsi"/>
        </w:rPr>
        <w:t xml:space="preserve">udzielą Zamawiającemu niewyłącznej, nieodpłatnej </w:t>
      </w:r>
      <w:r w:rsidR="00B34522">
        <w:rPr>
          <w:rFonts w:asciiTheme="minorHAnsi" w:hAnsiTheme="minorHAnsi"/>
        </w:rPr>
        <w:t>zgody</w:t>
      </w:r>
      <w:r w:rsidRPr="00D675B7">
        <w:rPr>
          <w:rFonts w:asciiTheme="minorHAnsi" w:hAnsiTheme="minorHAnsi"/>
        </w:rPr>
        <w:t xml:space="preserve"> na</w:t>
      </w:r>
      <w:r w:rsidR="006C4C7A" w:rsidRPr="00D675B7">
        <w:rPr>
          <w:rFonts w:asciiTheme="minorHAnsi" w:eastAsia="Times New Roman" w:hAnsiTheme="minorHAnsi"/>
          <w:lang w:eastAsia="ar-SA"/>
        </w:rPr>
        <w:t>:</w:t>
      </w:r>
    </w:p>
    <w:p w14:paraId="1208FE8D" w14:textId="5D9D71E7" w:rsidR="006C4C7A" w:rsidRPr="00D675B7" w:rsidRDefault="006C4C7A" w:rsidP="00567058">
      <w:pPr>
        <w:pStyle w:val="Akapitzlist0"/>
        <w:numPr>
          <w:ilvl w:val="3"/>
          <w:numId w:val="30"/>
        </w:numPr>
        <w:tabs>
          <w:tab w:val="left" w:pos="426"/>
        </w:tabs>
        <w:spacing w:after="0"/>
        <w:ind w:left="1134" w:hanging="425"/>
        <w:jc w:val="both"/>
        <w:rPr>
          <w:rFonts w:asciiTheme="minorHAnsi" w:hAnsiTheme="minorHAnsi"/>
        </w:rPr>
      </w:pPr>
      <w:r w:rsidRPr="00D675B7">
        <w:rPr>
          <w:rFonts w:asciiTheme="minorHAnsi" w:hAnsiTheme="minorHAnsi"/>
        </w:rPr>
        <w:t>publikowani</w:t>
      </w:r>
      <w:r w:rsidR="00D37AF1" w:rsidRPr="00D675B7">
        <w:rPr>
          <w:rFonts w:asciiTheme="minorHAnsi" w:hAnsiTheme="minorHAnsi"/>
        </w:rPr>
        <w:t>e</w:t>
      </w:r>
      <w:r w:rsidRPr="00D675B7">
        <w:rPr>
          <w:rFonts w:asciiTheme="minorHAnsi" w:hAnsiTheme="minorHAnsi"/>
        </w:rPr>
        <w:t xml:space="preserve"> </w:t>
      </w:r>
      <w:r w:rsidR="00CE7767" w:rsidRPr="00CE7767">
        <w:rPr>
          <w:rFonts w:asciiTheme="minorHAnsi" w:hAnsiTheme="minorHAnsi"/>
        </w:rPr>
        <w:t xml:space="preserve">odnośników (linków) do treści opublikowanych przez Influencerów w ramach Kampanii </w:t>
      </w:r>
      <w:r w:rsidR="00BD74DC" w:rsidRPr="00BD74DC">
        <w:rPr>
          <w:rFonts w:asciiTheme="minorHAnsi" w:hAnsiTheme="minorHAnsi"/>
        </w:rPr>
        <w:t>na stronach internetowych Zamawiającego, w tym na landing page Kampanii</w:t>
      </w:r>
      <w:r w:rsidRPr="00D675B7">
        <w:rPr>
          <w:rFonts w:asciiTheme="minorHAnsi" w:hAnsiTheme="minorHAnsi"/>
        </w:rPr>
        <w:t>;</w:t>
      </w:r>
    </w:p>
    <w:p w14:paraId="7E1A3033" w14:textId="0EF07DAC" w:rsidR="006C4C7A" w:rsidRPr="00D675B7" w:rsidRDefault="006C4C7A" w:rsidP="00567058">
      <w:pPr>
        <w:pStyle w:val="Akapitzlist0"/>
        <w:numPr>
          <w:ilvl w:val="3"/>
          <w:numId w:val="30"/>
        </w:numPr>
        <w:tabs>
          <w:tab w:val="left" w:pos="426"/>
        </w:tabs>
        <w:spacing w:after="0"/>
        <w:ind w:left="1134" w:hanging="425"/>
        <w:jc w:val="both"/>
        <w:rPr>
          <w:rFonts w:asciiTheme="minorHAnsi" w:hAnsiTheme="minorHAnsi"/>
        </w:rPr>
      </w:pPr>
      <w:r w:rsidRPr="00D675B7">
        <w:rPr>
          <w:rFonts w:asciiTheme="minorHAnsi" w:hAnsiTheme="minorHAnsi"/>
        </w:rPr>
        <w:t>repostowani</w:t>
      </w:r>
      <w:r w:rsidR="00822F66" w:rsidRPr="00D675B7">
        <w:rPr>
          <w:rFonts w:asciiTheme="minorHAnsi" w:hAnsiTheme="minorHAnsi"/>
        </w:rPr>
        <w:t>e</w:t>
      </w:r>
      <w:r w:rsidRPr="00D675B7">
        <w:rPr>
          <w:rFonts w:asciiTheme="minorHAnsi" w:hAnsiTheme="minorHAnsi"/>
        </w:rPr>
        <w:t>, udostępniani</w:t>
      </w:r>
      <w:r w:rsidR="00822F66" w:rsidRPr="00D675B7">
        <w:rPr>
          <w:rFonts w:asciiTheme="minorHAnsi" w:hAnsiTheme="minorHAnsi"/>
        </w:rPr>
        <w:t>e</w:t>
      </w:r>
      <w:r w:rsidRPr="00D675B7">
        <w:rPr>
          <w:rFonts w:asciiTheme="minorHAnsi" w:hAnsiTheme="minorHAnsi"/>
        </w:rPr>
        <w:t xml:space="preserve"> oraz </w:t>
      </w:r>
      <w:r w:rsidR="00422946">
        <w:rPr>
          <w:rFonts w:asciiTheme="minorHAnsi" w:hAnsiTheme="minorHAnsi"/>
        </w:rPr>
        <w:t>oznaczanie</w:t>
      </w:r>
      <w:r w:rsidRPr="00D675B7">
        <w:rPr>
          <w:rFonts w:asciiTheme="minorHAnsi" w:hAnsiTheme="minorHAnsi"/>
        </w:rPr>
        <w:t xml:space="preserve"> </w:t>
      </w:r>
      <w:r w:rsidR="00BD74DC" w:rsidRPr="00BD74DC">
        <w:rPr>
          <w:rFonts w:asciiTheme="minorHAnsi" w:hAnsiTheme="minorHAnsi"/>
        </w:rPr>
        <w:t xml:space="preserve">treści opublikowanych przez Influencerów w </w:t>
      </w:r>
      <w:r w:rsidR="002247B9">
        <w:rPr>
          <w:rFonts w:asciiTheme="minorHAnsi" w:hAnsiTheme="minorHAnsi"/>
        </w:rPr>
        <w:t xml:space="preserve">ramach Kampanii w oficjalnych profilach Zamawiającego w </w:t>
      </w:r>
      <w:r w:rsidR="00BD74DC" w:rsidRPr="00BD74DC">
        <w:rPr>
          <w:rFonts w:asciiTheme="minorHAnsi" w:hAnsiTheme="minorHAnsi"/>
        </w:rPr>
        <w:t>mediach społecznościowych</w:t>
      </w:r>
      <w:r w:rsidRPr="00D675B7">
        <w:rPr>
          <w:rFonts w:asciiTheme="minorHAnsi" w:hAnsiTheme="minorHAnsi"/>
        </w:rPr>
        <w:t>;</w:t>
      </w:r>
    </w:p>
    <w:p w14:paraId="2987611D" w14:textId="005FAACB" w:rsidR="006C4C7A" w:rsidRPr="00D675B7" w:rsidRDefault="005F2DA7" w:rsidP="00567058">
      <w:pPr>
        <w:pStyle w:val="Akapitzlist0"/>
        <w:numPr>
          <w:ilvl w:val="3"/>
          <w:numId w:val="30"/>
        </w:numPr>
        <w:tabs>
          <w:tab w:val="left" w:pos="426"/>
        </w:tabs>
        <w:spacing w:after="0"/>
        <w:ind w:left="1134" w:hanging="425"/>
        <w:jc w:val="both"/>
        <w:rPr>
          <w:rFonts w:asciiTheme="minorHAnsi" w:hAnsiTheme="minorHAnsi"/>
        </w:rPr>
      </w:pPr>
      <w:r w:rsidRPr="005F2DA7">
        <w:rPr>
          <w:rFonts w:asciiTheme="minorHAnsi" w:hAnsiTheme="minorHAnsi"/>
        </w:rPr>
        <w:t>wykorzystanie zrzutów ekranu (screenów) tych treści, wyłącznie w celach informacyjnych, dokumentacyjnych, sprawozdawczych lub prezentacyjnych Zamawiającego, w szczególności w raportach, prezentacjach oraz materiałach podsumowujących realizację Kampanii</w:t>
      </w:r>
      <w:r w:rsidR="00BD74DC">
        <w:rPr>
          <w:rFonts w:asciiTheme="minorHAnsi" w:hAnsiTheme="minorHAnsi"/>
        </w:rPr>
        <w:t>.</w:t>
      </w:r>
    </w:p>
    <w:p w14:paraId="5C457DFC" w14:textId="746AF1BE" w:rsidR="00BD74DC" w:rsidRDefault="00BF71BC">
      <w:pPr>
        <w:pStyle w:val="Akapitzlist0"/>
        <w:numPr>
          <w:ilvl w:val="3"/>
          <w:numId w:val="4"/>
        </w:numPr>
        <w:tabs>
          <w:tab w:val="left" w:pos="426"/>
        </w:tabs>
        <w:spacing w:after="0"/>
        <w:ind w:left="426" w:hanging="426"/>
        <w:jc w:val="both"/>
        <w:rPr>
          <w:rFonts w:asciiTheme="minorHAnsi" w:hAnsiTheme="minorHAnsi"/>
        </w:rPr>
      </w:pPr>
      <w:r>
        <w:rPr>
          <w:rFonts w:asciiTheme="minorHAnsi" w:hAnsiTheme="minorHAnsi"/>
        </w:rPr>
        <w:t>Zgoda</w:t>
      </w:r>
      <w:r w:rsidR="00BD74DC" w:rsidRPr="00BD74DC">
        <w:rPr>
          <w:rFonts w:asciiTheme="minorHAnsi" w:hAnsiTheme="minorHAnsi"/>
        </w:rPr>
        <w:t xml:space="preserve">, o której mowa </w:t>
      </w:r>
      <w:r w:rsidR="00BD74DC">
        <w:rPr>
          <w:rFonts w:asciiTheme="minorHAnsi" w:hAnsiTheme="minorHAnsi"/>
        </w:rPr>
        <w:t>w ust. 2</w:t>
      </w:r>
      <w:r w:rsidR="00BD74DC" w:rsidRPr="00BD74DC">
        <w:rPr>
          <w:rFonts w:asciiTheme="minorHAnsi" w:hAnsiTheme="minorHAnsi"/>
        </w:rPr>
        <w:t xml:space="preserve">, nie obejmuje </w:t>
      </w:r>
      <w:r w:rsidRPr="00BF71BC">
        <w:rPr>
          <w:rFonts w:asciiTheme="minorHAnsi" w:hAnsiTheme="minorHAnsi"/>
        </w:rPr>
        <w:t>obowiązku przekazania Zamawiającemu plików źródłowych utworów ani udzielenia licencji do ich odrębnego wykorzystania poza zakresem określonym w niniejszym ustępie</w:t>
      </w:r>
      <w:r w:rsidR="00BD74DC" w:rsidRPr="00BD74DC">
        <w:rPr>
          <w:rFonts w:asciiTheme="minorHAnsi" w:hAnsiTheme="minorHAnsi"/>
        </w:rPr>
        <w:t>.</w:t>
      </w:r>
    </w:p>
    <w:p w14:paraId="5781CF7C" w14:textId="377ACE83" w:rsidR="00124113" w:rsidRPr="00D675B7" w:rsidRDefault="00124113" w:rsidP="00D675B7">
      <w:pPr>
        <w:pStyle w:val="Akapitzlist0"/>
        <w:numPr>
          <w:ilvl w:val="3"/>
          <w:numId w:val="4"/>
        </w:numPr>
        <w:tabs>
          <w:tab w:val="left" w:pos="426"/>
        </w:tabs>
        <w:spacing w:after="0"/>
        <w:ind w:left="426" w:hanging="426"/>
        <w:jc w:val="both"/>
        <w:rPr>
          <w:rFonts w:asciiTheme="minorHAnsi" w:hAnsiTheme="minorHAnsi"/>
        </w:rPr>
      </w:pPr>
      <w:r w:rsidRPr="00D675B7">
        <w:rPr>
          <w:rFonts w:asciiTheme="minorHAnsi" w:hAnsiTheme="minorHAnsi"/>
        </w:rPr>
        <w:t>Licencja, o której mowa w ust. 2, zostaje udzielona na okres co najmniej 5 lat od dnia publikacji danego utworu, z prawem do dalszego korzystania z materiałów już opublikowanych i zarchiwizowanych przez Zamawiającego po upływie tego okresu.</w:t>
      </w:r>
    </w:p>
    <w:p w14:paraId="6688D7F4" w14:textId="7D514AFB" w:rsidR="007D3FCE" w:rsidRPr="00D675B7" w:rsidRDefault="007D3FCE" w:rsidP="00CF288D">
      <w:pPr>
        <w:pStyle w:val="Akapitzlist0"/>
        <w:numPr>
          <w:ilvl w:val="3"/>
          <w:numId w:val="4"/>
        </w:numPr>
        <w:tabs>
          <w:tab w:val="left" w:pos="426"/>
        </w:tabs>
        <w:spacing w:after="0"/>
        <w:ind w:left="426" w:hanging="426"/>
        <w:jc w:val="both"/>
        <w:rPr>
          <w:rFonts w:asciiTheme="minorHAnsi" w:hAnsiTheme="minorHAnsi"/>
        </w:rPr>
      </w:pPr>
      <w:r w:rsidRPr="00D675B7">
        <w:rPr>
          <w:rFonts w:asciiTheme="minorHAnsi" w:hAnsiTheme="minorHAnsi"/>
        </w:rPr>
        <w:t>Wykonawca gwarantuje, że wszystkie prawa do utworów pozyskanych przez Influencerów, w</w:t>
      </w:r>
      <w:r w:rsidR="008F5655">
        <w:rPr>
          <w:rFonts w:asciiTheme="minorHAnsi" w:hAnsiTheme="minorHAnsi"/>
        </w:rPr>
        <w:t> </w:t>
      </w:r>
      <w:r w:rsidRPr="00D675B7">
        <w:rPr>
          <w:rFonts w:asciiTheme="minorHAnsi" w:hAnsiTheme="minorHAnsi"/>
        </w:rPr>
        <w:t>tym licencje, obejmują co najmniej:</w:t>
      </w:r>
    </w:p>
    <w:p w14:paraId="2AD189FA" w14:textId="77777777" w:rsidR="007D3FCE" w:rsidRPr="00D675B7" w:rsidRDefault="007D3FCE" w:rsidP="00567058">
      <w:pPr>
        <w:pStyle w:val="Akapitzlist0"/>
        <w:numPr>
          <w:ilvl w:val="0"/>
          <w:numId w:val="39"/>
        </w:numPr>
        <w:tabs>
          <w:tab w:val="left" w:pos="426"/>
        </w:tabs>
        <w:spacing w:after="0"/>
        <w:jc w:val="both"/>
        <w:rPr>
          <w:rFonts w:asciiTheme="minorHAnsi" w:hAnsiTheme="minorHAnsi"/>
        </w:rPr>
      </w:pPr>
      <w:r w:rsidRPr="00D675B7">
        <w:rPr>
          <w:rFonts w:asciiTheme="minorHAnsi" w:hAnsiTheme="minorHAnsi"/>
        </w:rPr>
        <w:t>brak ograniczeń terytorialnych,</w:t>
      </w:r>
    </w:p>
    <w:p w14:paraId="43A70999" w14:textId="77777777" w:rsidR="007D3FCE" w:rsidRPr="00D675B7" w:rsidRDefault="007D3FCE" w:rsidP="00567058">
      <w:pPr>
        <w:pStyle w:val="Akapitzlist0"/>
        <w:numPr>
          <w:ilvl w:val="0"/>
          <w:numId w:val="39"/>
        </w:numPr>
        <w:tabs>
          <w:tab w:val="left" w:pos="426"/>
        </w:tabs>
        <w:spacing w:after="0"/>
        <w:jc w:val="both"/>
        <w:rPr>
          <w:rFonts w:asciiTheme="minorHAnsi" w:hAnsiTheme="minorHAnsi"/>
        </w:rPr>
      </w:pPr>
      <w:r w:rsidRPr="00D675B7">
        <w:rPr>
          <w:rFonts w:asciiTheme="minorHAnsi" w:hAnsiTheme="minorHAnsi"/>
        </w:rPr>
        <w:t>czas trwania licencji nie krótszy niż 12 miesięcy,</w:t>
      </w:r>
    </w:p>
    <w:p w14:paraId="7A27FAE2" w14:textId="77777777" w:rsidR="007D3FCE" w:rsidRPr="00D675B7" w:rsidRDefault="007D3FCE" w:rsidP="00567058">
      <w:pPr>
        <w:pStyle w:val="Akapitzlist0"/>
        <w:numPr>
          <w:ilvl w:val="0"/>
          <w:numId w:val="39"/>
        </w:numPr>
        <w:tabs>
          <w:tab w:val="left" w:pos="426"/>
        </w:tabs>
        <w:spacing w:after="0"/>
        <w:jc w:val="both"/>
        <w:rPr>
          <w:rFonts w:asciiTheme="minorHAnsi" w:hAnsiTheme="minorHAnsi"/>
        </w:rPr>
      </w:pPr>
      <w:r w:rsidRPr="00D675B7">
        <w:rPr>
          <w:rFonts w:asciiTheme="minorHAnsi" w:hAnsiTheme="minorHAnsi"/>
        </w:rPr>
        <w:t>możliwość korzystania przez Zamawiającego nieodpłatnie,</w:t>
      </w:r>
    </w:p>
    <w:p w14:paraId="6AD0BB2B" w14:textId="77777777" w:rsidR="007D3FCE" w:rsidRPr="00D675B7" w:rsidRDefault="007D3FCE" w:rsidP="00567058">
      <w:pPr>
        <w:pStyle w:val="Akapitzlist0"/>
        <w:numPr>
          <w:ilvl w:val="0"/>
          <w:numId w:val="39"/>
        </w:numPr>
        <w:tabs>
          <w:tab w:val="left" w:pos="426"/>
        </w:tabs>
        <w:spacing w:after="0"/>
        <w:jc w:val="both"/>
        <w:rPr>
          <w:rFonts w:asciiTheme="minorHAnsi" w:hAnsiTheme="minorHAnsi"/>
        </w:rPr>
      </w:pPr>
      <w:r w:rsidRPr="00D675B7">
        <w:rPr>
          <w:rFonts w:asciiTheme="minorHAnsi" w:hAnsiTheme="minorHAnsi"/>
        </w:rPr>
        <w:t>prawo do modyfikacji utworów (prawa zależne),</w:t>
      </w:r>
    </w:p>
    <w:p w14:paraId="64A93F41" w14:textId="77777777" w:rsidR="007D3FCE" w:rsidRPr="00D675B7" w:rsidRDefault="007D3FCE" w:rsidP="00567058">
      <w:pPr>
        <w:pStyle w:val="Akapitzlist0"/>
        <w:numPr>
          <w:ilvl w:val="0"/>
          <w:numId w:val="39"/>
        </w:numPr>
        <w:tabs>
          <w:tab w:val="left" w:pos="426"/>
        </w:tabs>
        <w:spacing w:after="0"/>
        <w:jc w:val="both"/>
        <w:rPr>
          <w:rFonts w:asciiTheme="minorHAnsi" w:hAnsiTheme="minorHAnsi"/>
        </w:rPr>
      </w:pPr>
      <w:r w:rsidRPr="00D675B7">
        <w:rPr>
          <w:rFonts w:asciiTheme="minorHAnsi" w:hAnsiTheme="minorHAnsi"/>
        </w:rPr>
        <w:t>prawo do udzielania dalszych zezwoleń,</w:t>
      </w:r>
    </w:p>
    <w:p w14:paraId="4BEC8A56" w14:textId="32B685C2" w:rsidR="007D3FCE" w:rsidRPr="00D675B7" w:rsidRDefault="007D3FCE" w:rsidP="00567058">
      <w:pPr>
        <w:pStyle w:val="Akapitzlist0"/>
        <w:numPr>
          <w:ilvl w:val="0"/>
          <w:numId w:val="39"/>
        </w:numPr>
        <w:tabs>
          <w:tab w:val="left" w:pos="426"/>
        </w:tabs>
        <w:spacing w:after="0"/>
        <w:jc w:val="both"/>
        <w:rPr>
          <w:rFonts w:asciiTheme="minorHAnsi" w:hAnsiTheme="minorHAnsi"/>
        </w:rPr>
      </w:pPr>
      <w:r w:rsidRPr="00D675B7">
        <w:rPr>
          <w:rFonts w:asciiTheme="minorHAnsi" w:hAnsiTheme="minorHAnsi"/>
        </w:rPr>
        <w:t>następujące pola eksploatacji: utrwalanie, zwielokrotnianie, obrót egzemplarzami, nadawanie, reemitowanie, odtwarzanie, publiczne udostępnianie, w tym w</w:t>
      </w:r>
      <w:r w:rsidR="008F5655">
        <w:rPr>
          <w:rFonts w:asciiTheme="minorHAnsi" w:hAnsiTheme="minorHAnsi"/>
        </w:rPr>
        <w:t> </w:t>
      </w:r>
      <w:r w:rsidRPr="00D675B7">
        <w:rPr>
          <w:rFonts w:asciiTheme="minorHAnsi" w:hAnsiTheme="minorHAnsi"/>
        </w:rPr>
        <w:t>Internecie i na portalach społecznościowych zgodnie z regulaminami tych portali.</w:t>
      </w:r>
    </w:p>
    <w:p w14:paraId="7386341B" w14:textId="5FAB0C00" w:rsidR="002D0CDE" w:rsidRPr="00D675B7" w:rsidRDefault="005578E9" w:rsidP="005578E9">
      <w:pPr>
        <w:pStyle w:val="Akapitzlist0"/>
        <w:numPr>
          <w:ilvl w:val="3"/>
          <w:numId w:val="4"/>
        </w:numPr>
        <w:tabs>
          <w:tab w:val="left" w:pos="426"/>
        </w:tabs>
        <w:spacing w:after="0"/>
        <w:ind w:left="426" w:hanging="426"/>
        <w:jc w:val="both"/>
        <w:rPr>
          <w:rFonts w:asciiTheme="minorHAnsi" w:eastAsia="Times New Roman" w:hAnsiTheme="minorHAnsi"/>
          <w:lang w:eastAsia="ar-SA"/>
        </w:rPr>
      </w:pPr>
      <w:r w:rsidRPr="00D675B7">
        <w:rPr>
          <w:rFonts w:asciiTheme="minorHAnsi" w:hAnsiTheme="minorHAnsi"/>
        </w:rPr>
        <w:t xml:space="preserve">Wykonawca dostarczy Zamawiającemu – w ramach </w:t>
      </w:r>
      <w:r w:rsidR="00F03199" w:rsidRPr="00D675B7">
        <w:rPr>
          <w:rFonts w:asciiTheme="minorHAnsi" w:hAnsiTheme="minorHAnsi"/>
        </w:rPr>
        <w:t xml:space="preserve">Raportu </w:t>
      </w:r>
      <w:r w:rsidRPr="00D675B7">
        <w:rPr>
          <w:rFonts w:asciiTheme="minorHAnsi" w:hAnsiTheme="minorHAnsi"/>
        </w:rPr>
        <w:t xml:space="preserve">końcowego dla każdego </w:t>
      </w:r>
      <w:r w:rsidR="00A33193" w:rsidRPr="00D675B7">
        <w:rPr>
          <w:rFonts w:asciiTheme="minorHAnsi" w:hAnsiTheme="minorHAnsi"/>
        </w:rPr>
        <w:t xml:space="preserve">Działania </w:t>
      </w:r>
      <w:r w:rsidRPr="00D675B7">
        <w:rPr>
          <w:rFonts w:asciiTheme="minorHAnsi" w:hAnsiTheme="minorHAnsi"/>
        </w:rPr>
        <w:t>– zestawienie wszystkich utworów wykorzystanych przez Influencerów, wraz z informacją o ich źródłach, zakresie licencji, sposobie i miejscu publikacji oraz oświadczeniem, że wykorzystanie tych utworów nie narusza praw osób trzecich</w:t>
      </w:r>
      <w:r w:rsidR="00FD2474" w:rsidRPr="00D675B7">
        <w:rPr>
          <w:rFonts w:asciiTheme="minorHAnsi" w:hAnsiTheme="minorHAnsi"/>
        </w:rPr>
        <w:t xml:space="preserve">. </w:t>
      </w:r>
    </w:p>
    <w:p w14:paraId="034F5884" w14:textId="21AFAEDA" w:rsidR="002D5BB5" w:rsidRPr="00D675B7" w:rsidRDefault="002D5BB5" w:rsidP="00A21C19">
      <w:pPr>
        <w:pStyle w:val="Akapitzlist0"/>
        <w:numPr>
          <w:ilvl w:val="3"/>
          <w:numId w:val="4"/>
        </w:numPr>
        <w:tabs>
          <w:tab w:val="left" w:pos="426"/>
        </w:tabs>
        <w:spacing w:after="0"/>
        <w:ind w:left="426" w:hanging="426"/>
        <w:jc w:val="both"/>
        <w:rPr>
          <w:rFonts w:asciiTheme="minorHAnsi" w:hAnsiTheme="minorHAnsi"/>
        </w:rPr>
      </w:pPr>
      <w:r w:rsidRPr="00D675B7">
        <w:rPr>
          <w:rFonts w:asciiTheme="minorHAnsi" w:hAnsiTheme="minorHAnsi"/>
        </w:rPr>
        <w:lastRenderedPageBreak/>
        <w:t>Z chwilą podpisania protokołu odbioru danego Etapu Zamawiający nabywa prawo do korzystania z utworów powstałych w ramach Działań zrealizowanych w tym Etapie, w</w:t>
      </w:r>
      <w:r w:rsidR="00125083" w:rsidRPr="00D675B7">
        <w:rPr>
          <w:rFonts w:asciiTheme="minorHAnsi" w:hAnsiTheme="minorHAnsi"/>
        </w:rPr>
        <w:t> </w:t>
      </w:r>
      <w:r w:rsidRPr="00D675B7">
        <w:rPr>
          <w:rFonts w:asciiTheme="minorHAnsi" w:hAnsiTheme="minorHAnsi"/>
        </w:rPr>
        <w:t>zakresie określonym w niniejszym paragrafie.</w:t>
      </w:r>
    </w:p>
    <w:p w14:paraId="5AC350BF" w14:textId="0BBF7756" w:rsidR="00A21C19" w:rsidRPr="00D675B7" w:rsidRDefault="00A21C19" w:rsidP="00A21C19">
      <w:pPr>
        <w:pStyle w:val="Akapitzlist0"/>
        <w:numPr>
          <w:ilvl w:val="3"/>
          <w:numId w:val="4"/>
        </w:numPr>
        <w:tabs>
          <w:tab w:val="left" w:pos="426"/>
        </w:tabs>
        <w:spacing w:after="0"/>
        <w:ind w:left="426" w:hanging="426"/>
        <w:jc w:val="both"/>
        <w:rPr>
          <w:rFonts w:asciiTheme="minorHAnsi" w:hAnsiTheme="minorHAnsi"/>
        </w:rPr>
      </w:pPr>
      <w:r w:rsidRPr="00D675B7">
        <w:rPr>
          <w:rFonts w:asciiTheme="minorHAnsi" w:hAnsiTheme="minorHAnsi"/>
        </w:rPr>
        <w:t xml:space="preserve">W przypadku </w:t>
      </w:r>
      <w:r w:rsidR="00DB01F0" w:rsidRPr="00D675B7">
        <w:rPr>
          <w:rFonts w:asciiTheme="minorHAnsi" w:hAnsiTheme="minorHAnsi"/>
        </w:rPr>
        <w:t xml:space="preserve">zgłoszenia wobec Zamawiającego </w:t>
      </w:r>
      <w:r w:rsidRPr="00D675B7">
        <w:rPr>
          <w:rFonts w:asciiTheme="minorHAnsi" w:hAnsiTheme="minorHAnsi"/>
        </w:rPr>
        <w:t xml:space="preserve">roszczeń </w:t>
      </w:r>
      <w:r w:rsidR="00A6504D" w:rsidRPr="00D675B7">
        <w:rPr>
          <w:rFonts w:asciiTheme="minorHAnsi" w:hAnsiTheme="minorHAnsi"/>
        </w:rPr>
        <w:t xml:space="preserve">osób </w:t>
      </w:r>
      <w:r w:rsidRPr="00D675B7">
        <w:rPr>
          <w:rFonts w:asciiTheme="minorHAnsi" w:hAnsiTheme="minorHAnsi"/>
        </w:rPr>
        <w:t>trzeci</w:t>
      </w:r>
      <w:r w:rsidR="00A6504D" w:rsidRPr="00D675B7">
        <w:rPr>
          <w:rFonts w:asciiTheme="minorHAnsi" w:hAnsiTheme="minorHAnsi"/>
        </w:rPr>
        <w:t>ch</w:t>
      </w:r>
      <w:r w:rsidRPr="00D675B7">
        <w:rPr>
          <w:rFonts w:asciiTheme="minorHAnsi" w:hAnsiTheme="minorHAnsi"/>
        </w:rPr>
        <w:t>, w</w:t>
      </w:r>
      <w:r w:rsidR="00125083" w:rsidRPr="00D675B7">
        <w:rPr>
          <w:rFonts w:asciiTheme="minorHAnsi" w:hAnsiTheme="minorHAnsi"/>
        </w:rPr>
        <w:t> </w:t>
      </w:r>
      <w:r w:rsidRPr="00D675B7">
        <w:rPr>
          <w:rFonts w:asciiTheme="minorHAnsi" w:hAnsiTheme="minorHAnsi"/>
        </w:rPr>
        <w:t>szczególności z</w:t>
      </w:r>
      <w:r w:rsidR="008F5655">
        <w:rPr>
          <w:rFonts w:asciiTheme="minorHAnsi" w:hAnsiTheme="minorHAnsi"/>
        </w:rPr>
        <w:t> </w:t>
      </w:r>
      <w:r w:rsidRPr="00D675B7">
        <w:rPr>
          <w:rFonts w:asciiTheme="minorHAnsi" w:hAnsiTheme="minorHAnsi"/>
        </w:rPr>
        <w:t>tytułu naruszenia majątkowych lub osobistych praw autorskich</w:t>
      </w:r>
      <w:r w:rsidR="001C161F" w:rsidRPr="00D675B7">
        <w:rPr>
          <w:rFonts w:asciiTheme="minorHAnsi" w:hAnsiTheme="minorHAnsi"/>
        </w:rPr>
        <w:t>, praw pokrewnych,</w:t>
      </w:r>
      <w:r w:rsidRPr="00D675B7">
        <w:rPr>
          <w:rFonts w:asciiTheme="minorHAnsi" w:hAnsiTheme="minorHAnsi"/>
        </w:rPr>
        <w:t xml:space="preserve"> praw</w:t>
      </w:r>
      <w:r w:rsidR="001C161F" w:rsidRPr="00D675B7">
        <w:rPr>
          <w:rFonts w:asciiTheme="minorHAnsi" w:hAnsiTheme="minorHAnsi"/>
        </w:rPr>
        <w:t>a</w:t>
      </w:r>
      <w:r w:rsidRPr="00D675B7">
        <w:rPr>
          <w:rFonts w:asciiTheme="minorHAnsi" w:hAnsiTheme="minorHAnsi"/>
        </w:rPr>
        <w:t xml:space="preserve"> do wizerunku</w:t>
      </w:r>
      <w:r w:rsidR="001C161F" w:rsidRPr="00D675B7">
        <w:rPr>
          <w:rFonts w:asciiTheme="minorHAnsi" w:hAnsiTheme="minorHAnsi"/>
        </w:rPr>
        <w:t xml:space="preserve"> lub dóbr osobistych</w:t>
      </w:r>
      <w:r w:rsidRPr="00D675B7">
        <w:rPr>
          <w:rFonts w:asciiTheme="minorHAnsi" w:hAnsiTheme="minorHAnsi"/>
        </w:rPr>
        <w:t xml:space="preserve">, </w:t>
      </w:r>
      <w:r w:rsidR="00E80571" w:rsidRPr="00D675B7">
        <w:rPr>
          <w:rFonts w:asciiTheme="minorHAnsi" w:hAnsiTheme="minorHAnsi"/>
        </w:rPr>
        <w:t xml:space="preserve">Wykonawca ponosi pełną odpowiedzialność również za działania i zaniechania </w:t>
      </w:r>
      <w:r w:rsidR="00D509FB" w:rsidRPr="00D675B7">
        <w:rPr>
          <w:rFonts w:asciiTheme="minorHAnsi" w:hAnsiTheme="minorHAnsi"/>
        </w:rPr>
        <w:t>I</w:t>
      </w:r>
      <w:r w:rsidR="00E80571" w:rsidRPr="00D675B7">
        <w:rPr>
          <w:rFonts w:asciiTheme="minorHAnsi" w:hAnsiTheme="minorHAnsi"/>
        </w:rPr>
        <w:t>nfluencerów, z których usług skorzystał, tak jak za własne. W</w:t>
      </w:r>
      <w:r w:rsidR="008F5655">
        <w:rPr>
          <w:rFonts w:asciiTheme="minorHAnsi" w:hAnsiTheme="minorHAnsi"/>
        </w:rPr>
        <w:t> </w:t>
      </w:r>
      <w:r w:rsidR="00E80571" w:rsidRPr="00D675B7">
        <w:rPr>
          <w:rFonts w:asciiTheme="minorHAnsi" w:hAnsiTheme="minorHAnsi"/>
        </w:rPr>
        <w:t>szczególności</w:t>
      </w:r>
      <w:r w:rsidR="00D509FB" w:rsidRPr="00D675B7">
        <w:rPr>
          <w:rFonts w:asciiTheme="minorHAnsi" w:hAnsiTheme="minorHAnsi"/>
        </w:rPr>
        <w:t xml:space="preserve"> </w:t>
      </w:r>
      <w:r w:rsidRPr="00D675B7">
        <w:rPr>
          <w:rFonts w:asciiTheme="minorHAnsi" w:hAnsiTheme="minorHAnsi"/>
        </w:rPr>
        <w:t>Wykonawca zobowiązuje się do:</w:t>
      </w:r>
    </w:p>
    <w:p w14:paraId="489FCF8F" w14:textId="1CD0528D" w:rsidR="00A21C19" w:rsidRPr="00D675B7" w:rsidRDefault="00A21C19" w:rsidP="00567058">
      <w:pPr>
        <w:pStyle w:val="Akapitzlist0"/>
        <w:numPr>
          <w:ilvl w:val="3"/>
          <w:numId w:val="25"/>
        </w:numPr>
        <w:tabs>
          <w:tab w:val="left" w:pos="426"/>
        </w:tabs>
        <w:spacing w:after="0"/>
        <w:ind w:left="1134" w:hanging="425"/>
        <w:jc w:val="both"/>
        <w:rPr>
          <w:rFonts w:asciiTheme="minorHAnsi" w:hAnsiTheme="minorHAnsi"/>
        </w:rPr>
      </w:pPr>
      <w:r w:rsidRPr="00D675B7">
        <w:rPr>
          <w:rFonts w:asciiTheme="minorHAnsi" w:hAnsiTheme="minorHAnsi"/>
        </w:rPr>
        <w:t xml:space="preserve">zwolnienia Zamawiającego z </w:t>
      </w:r>
      <w:r w:rsidR="002B5A23" w:rsidRPr="00D675B7">
        <w:rPr>
          <w:rFonts w:asciiTheme="minorHAnsi" w:hAnsiTheme="minorHAnsi"/>
        </w:rPr>
        <w:t>odpowiedzialności</w:t>
      </w:r>
      <w:r w:rsidRPr="00D675B7">
        <w:rPr>
          <w:rFonts w:asciiTheme="minorHAnsi" w:hAnsiTheme="minorHAnsi"/>
        </w:rPr>
        <w:t xml:space="preserve"> z tego tytułu,</w:t>
      </w:r>
    </w:p>
    <w:p w14:paraId="35EA76F8" w14:textId="7EFBBF37" w:rsidR="00A21C19" w:rsidRPr="00D675B7" w:rsidRDefault="00A21C19" w:rsidP="00567058">
      <w:pPr>
        <w:pStyle w:val="Akapitzlist0"/>
        <w:numPr>
          <w:ilvl w:val="3"/>
          <w:numId w:val="25"/>
        </w:numPr>
        <w:tabs>
          <w:tab w:val="left" w:pos="426"/>
        </w:tabs>
        <w:spacing w:after="0"/>
        <w:ind w:left="1134" w:hanging="425"/>
        <w:jc w:val="both"/>
        <w:rPr>
          <w:rFonts w:asciiTheme="minorHAnsi" w:hAnsiTheme="minorHAnsi"/>
        </w:rPr>
      </w:pPr>
      <w:r w:rsidRPr="00D675B7">
        <w:rPr>
          <w:rFonts w:asciiTheme="minorHAnsi" w:hAnsiTheme="minorHAnsi"/>
        </w:rPr>
        <w:t>przystąpienia do postępowania sądowego w charakterze interwenienta ubocznego lub strony,</w:t>
      </w:r>
    </w:p>
    <w:p w14:paraId="7EE2CFA6" w14:textId="77777777" w:rsidR="00A21C19" w:rsidRPr="00D675B7" w:rsidRDefault="00A21C19" w:rsidP="00567058">
      <w:pPr>
        <w:pStyle w:val="Akapitzlist0"/>
        <w:numPr>
          <w:ilvl w:val="3"/>
          <w:numId w:val="25"/>
        </w:numPr>
        <w:tabs>
          <w:tab w:val="left" w:pos="426"/>
        </w:tabs>
        <w:spacing w:after="0"/>
        <w:ind w:left="1134" w:hanging="425"/>
        <w:jc w:val="both"/>
        <w:rPr>
          <w:rFonts w:asciiTheme="minorHAnsi" w:hAnsiTheme="minorHAnsi"/>
        </w:rPr>
      </w:pPr>
      <w:r w:rsidRPr="00D675B7">
        <w:rPr>
          <w:rFonts w:asciiTheme="minorHAnsi" w:hAnsiTheme="minorHAnsi"/>
        </w:rPr>
        <w:t>zwrotu Zamawiającemu wszelkich zasądzonych lub poniesionych kosztów związanych z obroną przed tymi roszczeniami,</w:t>
      </w:r>
    </w:p>
    <w:p w14:paraId="7D0D02C1" w14:textId="0764C1B4" w:rsidR="002D0CDE" w:rsidRPr="00D675B7" w:rsidRDefault="00A21C19" w:rsidP="00567058">
      <w:pPr>
        <w:pStyle w:val="Akapitzlist0"/>
        <w:numPr>
          <w:ilvl w:val="3"/>
          <w:numId w:val="25"/>
        </w:numPr>
        <w:tabs>
          <w:tab w:val="left" w:pos="426"/>
        </w:tabs>
        <w:spacing w:after="0"/>
        <w:ind w:left="1134" w:hanging="425"/>
        <w:jc w:val="both"/>
        <w:rPr>
          <w:rFonts w:asciiTheme="minorHAnsi" w:hAnsiTheme="minorHAnsi"/>
        </w:rPr>
      </w:pPr>
      <w:r w:rsidRPr="00D675B7">
        <w:rPr>
          <w:rFonts w:asciiTheme="minorHAnsi" w:hAnsiTheme="minorHAnsi"/>
        </w:rPr>
        <w:t>naprawienia wszelkich szkód, w tym pokrycia utraty lub uszczerbku majątkowego Zamawiającego powstałego w wyniku takich roszczeń</w:t>
      </w:r>
      <w:r w:rsidR="00157CBD" w:rsidRPr="00D675B7">
        <w:rPr>
          <w:rFonts w:asciiTheme="minorHAnsi" w:hAnsiTheme="minorHAnsi"/>
        </w:rPr>
        <w:t>.</w:t>
      </w:r>
    </w:p>
    <w:p w14:paraId="0F41AB2D" w14:textId="1AE39293" w:rsidR="002D0CDE" w:rsidRPr="00D675B7" w:rsidRDefault="00BD1A30" w:rsidP="002D0CDE">
      <w:pPr>
        <w:pStyle w:val="Akapitzlist0"/>
        <w:numPr>
          <w:ilvl w:val="3"/>
          <w:numId w:val="4"/>
        </w:numPr>
        <w:tabs>
          <w:tab w:val="left" w:pos="426"/>
        </w:tabs>
        <w:spacing w:after="0"/>
        <w:ind w:left="426" w:hanging="426"/>
        <w:jc w:val="both"/>
        <w:rPr>
          <w:rFonts w:asciiTheme="minorHAnsi" w:eastAsia="Times New Roman" w:hAnsiTheme="minorHAnsi"/>
          <w:lang w:eastAsia="ar-SA"/>
        </w:rPr>
      </w:pPr>
      <w:r w:rsidRPr="00D675B7">
        <w:rPr>
          <w:rFonts w:asciiTheme="minorHAnsi" w:hAnsiTheme="minorHAnsi"/>
        </w:rPr>
        <w:t>Prawa, o których mowa w ust. 3, zostają uznane za skutecznie udzielone Zamawiającemu z</w:t>
      </w:r>
      <w:r w:rsidR="008F5655">
        <w:rPr>
          <w:rFonts w:asciiTheme="minorHAnsi" w:hAnsiTheme="minorHAnsi"/>
        </w:rPr>
        <w:t> </w:t>
      </w:r>
      <w:r w:rsidRPr="00D675B7">
        <w:rPr>
          <w:rFonts w:asciiTheme="minorHAnsi" w:hAnsiTheme="minorHAnsi"/>
        </w:rPr>
        <w:t>chwilą podpisania przez Strony protokołu odbioru danego etapu realizacji Umowy</w:t>
      </w:r>
      <w:r w:rsidR="007A4737" w:rsidRPr="00D675B7">
        <w:rPr>
          <w:rFonts w:asciiTheme="minorHAnsi" w:hAnsiTheme="minorHAnsi"/>
        </w:rPr>
        <w:t>.</w:t>
      </w:r>
    </w:p>
    <w:p w14:paraId="18285731" w14:textId="2FA097B8" w:rsidR="002D0CDE" w:rsidRPr="00D675B7" w:rsidRDefault="00BD1A30" w:rsidP="002D0CDE">
      <w:pPr>
        <w:pStyle w:val="Akapitzlist0"/>
        <w:numPr>
          <w:ilvl w:val="3"/>
          <w:numId w:val="4"/>
        </w:numPr>
        <w:tabs>
          <w:tab w:val="left" w:pos="426"/>
        </w:tabs>
        <w:spacing w:after="0"/>
        <w:ind w:left="426" w:hanging="426"/>
        <w:jc w:val="both"/>
        <w:rPr>
          <w:rFonts w:asciiTheme="minorHAnsi" w:eastAsia="Times New Roman" w:hAnsiTheme="minorHAnsi"/>
          <w:lang w:eastAsia="ar-SA"/>
        </w:rPr>
      </w:pPr>
      <w:r w:rsidRPr="00D675B7">
        <w:rPr>
          <w:rFonts w:asciiTheme="minorHAnsi" w:hAnsiTheme="minorHAnsi"/>
        </w:rPr>
        <w:t xml:space="preserve">W przypadku </w:t>
      </w:r>
      <w:r w:rsidR="001578BA" w:rsidRPr="00D675B7">
        <w:rPr>
          <w:rFonts w:asciiTheme="minorHAnsi" w:hAnsiTheme="minorHAnsi"/>
        </w:rPr>
        <w:t xml:space="preserve">utraty, </w:t>
      </w:r>
      <w:r w:rsidRPr="00D675B7">
        <w:rPr>
          <w:rFonts w:asciiTheme="minorHAnsi" w:hAnsiTheme="minorHAnsi"/>
        </w:rPr>
        <w:t xml:space="preserve">wygaśnięcia </w:t>
      </w:r>
      <w:r w:rsidR="001578BA" w:rsidRPr="00D675B7">
        <w:rPr>
          <w:rFonts w:asciiTheme="minorHAnsi" w:hAnsiTheme="minorHAnsi"/>
        </w:rPr>
        <w:t>lub</w:t>
      </w:r>
      <w:r w:rsidRPr="00D675B7">
        <w:rPr>
          <w:rFonts w:asciiTheme="minorHAnsi" w:hAnsiTheme="minorHAnsi"/>
        </w:rPr>
        <w:t xml:space="preserve"> zakwestionowania przez osoby trzecie lub stwierdzenia nieważności praw do utworów pozyskanych przez </w:t>
      </w:r>
      <w:r w:rsidR="00E54965" w:rsidRPr="00D675B7">
        <w:rPr>
          <w:rFonts w:asciiTheme="minorHAnsi" w:hAnsiTheme="minorHAnsi"/>
        </w:rPr>
        <w:t>I</w:t>
      </w:r>
      <w:r w:rsidRPr="00D675B7">
        <w:rPr>
          <w:rFonts w:asciiTheme="minorHAnsi" w:hAnsiTheme="minorHAnsi"/>
        </w:rPr>
        <w:t>nfluencerów i</w:t>
      </w:r>
      <w:r w:rsidR="00F4266D" w:rsidRPr="00D675B7">
        <w:rPr>
          <w:rFonts w:asciiTheme="minorHAnsi" w:hAnsiTheme="minorHAnsi"/>
        </w:rPr>
        <w:t> </w:t>
      </w:r>
      <w:r w:rsidRPr="00D675B7">
        <w:rPr>
          <w:rFonts w:asciiTheme="minorHAnsi" w:hAnsiTheme="minorHAnsi"/>
        </w:rPr>
        <w:t>wykorzystanych w ramach realizacji Umowy, Wykonawca zobowiązuje się, w</w:t>
      </w:r>
      <w:r w:rsidR="00F4266D" w:rsidRPr="00D675B7">
        <w:rPr>
          <w:rFonts w:asciiTheme="minorHAnsi" w:hAnsiTheme="minorHAnsi"/>
        </w:rPr>
        <w:t> </w:t>
      </w:r>
      <w:r w:rsidRPr="00D675B7">
        <w:rPr>
          <w:rFonts w:asciiTheme="minorHAnsi" w:hAnsiTheme="minorHAnsi"/>
        </w:rPr>
        <w:t xml:space="preserve">terminie 10 dni roboczych od dnia zgłoszenia, jednak nie później niż w okresie 2 lat od wykonania danego </w:t>
      </w:r>
      <w:r w:rsidR="00731383" w:rsidRPr="00D675B7">
        <w:rPr>
          <w:rFonts w:asciiTheme="minorHAnsi" w:hAnsiTheme="minorHAnsi"/>
        </w:rPr>
        <w:t>działania</w:t>
      </w:r>
      <w:r w:rsidRPr="00D675B7">
        <w:rPr>
          <w:rFonts w:asciiTheme="minorHAnsi" w:hAnsiTheme="minorHAnsi"/>
        </w:rPr>
        <w:t>, do dostarczenia – na własny koszt – nowych materiałów lub dokonania odpowiednich modyfikacji, zapewniających Zamawiającemu dalsze niezakłócone korzystanie z przedmiotu Umowy. Wszelkie zmiany muszą być uprzednio uzgodnione i zaakceptowane przez Zamawiającego i</w:t>
      </w:r>
      <w:r w:rsidR="00F4266D" w:rsidRPr="00D675B7">
        <w:rPr>
          <w:rFonts w:asciiTheme="minorHAnsi" w:hAnsiTheme="minorHAnsi"/>
        </w:rPr>
        <w:t> </w:t>
      </w:r>
      <w:r w:rsidR="000C0E64" w:rsidRPr="00D675B7">
        <w:rPr>
          <w:rFonts w:asciiTheme="minorHAnsi" w:hAnsiTheme="minorHAnsi"/>
        </w:rPr>
        <w:t xml:space="preserve">muszą mieć </w:t>
      </w:r>
      <w:r w:rsidR="00F4266D" w:rsidRPr="00D675B7">
        <w:rPr>
          <w:rFonts w:asciiTheme="minorHAnsi" w:hAnsiTheme="minorHAnsi"/>
        </w:rPr>
        <w:t>równoważną wartość promocyjną</w:t>
      </w:r>
      <w:r w:rsidR="007A4737" w:rsidRPr="00D675B7">
        <w:rPr>
          <w:rFonts w:asciiTheme="minorHAnsi" w:hAnsiTheme="minorHAnsi"/>
        </w:rPr>
        <w:t>.</w:t>
      </w:r>
    </w:p>
    <w:p w14:paraId="7E3FF901" w14:textId="77777777" w:rsidR="00B70246" w:rsidRPr="00D675B7" w:rsidRDefault="00B70246" w:rsidP="00FC2A19">
      <w:pPr>
        <w:tabs>
          <w:tab w:val="left" w:pos="426"/>
        </w:tabs>
        <w:spacing w:after="0"/>
        <w:contextualSpacing/>
        <w:jc w:val="both"/>
        <w:rPr>
          <w:rFonts w:asciiTheme="minorHAnsi" w:hAnsiTheme="minorHAnsi"/>
        </w:rPr>
      </w:pPr>
    </w:p>
    <w:p w14:paraId="414D534F" w14:textId="08EDC255" w:rsidR="009904C9" w:rsidRPr="00D675B7" w:rsidRDefault="00B70246" w:rsidP="00306C4A">
      <w:pPr>
        <w:jc w:val="center"/>
        <w:rPr>
          <w:rFonts w:asciiTheme="minorHAnsi" w:hAnsiTheme="minorHAnsi"/>
          <w:b/>
          <w:bCs/>
        </w:rPr>
      </w:pPr>
      <w:r w:rsidRPr="00D675B7">
        <w:rPr>
          <w:rFonts w:asciiTheme="minorHAnsi" w:hAnsiTheme="minorHAnsi"/>
          <w:b/>
          <w:bCs/>
        </w:rPr>
        <w:t>§</w:t>
      </w:r>
      <w:r w:rsidR="00E92253" w:rsidRPr="00D675B7">
        <w:rPr>
          <w:rFonts w:asciiTheme="minorHAnsi" w:hAnsiTheme="minorHAnsi"/>
          <w:b/>
          <w:bCs/>
        </w:rPr>
        <w:t xml:space="preserve"> </w:t>
      </w:r>
      <w:r w:rsidR="000B6F4A" w:rsidRPr="00D675B7">
        <w:rPr>
          <w:rFonts w:asciiTheme="minorHAnsi" w:hAnsiTheme="minorHAnsi"/>
          <w:b/>
          <w:bCs/>
        </w:rPr>
        <w:t xml:space="preserve">9 </w:t>
      </w:r>
      <w:r w:rsidRPr="00D675B7">
        <w:rPr>
          <w:rFonts w:asciiTheme="minorHAnsi" w:hAnsiTheme="minorHAnsi"/>
          <w:b/>
          <w:bCs/>
        </w:rPr>
        <w:t>WYNAGRODZENIE</w:t>
      </w:r>
    </w:p>
    <w:p w14:paraId="5A7D4926" w14:textId="3EE92F42" w:rsidR="00B50891" w:rsidRPr="004C0D1D" w:rsidRDefault="005B4FAF" w:rsidP="00DF5145">
      <w:pPr>
        <w:pStyle w:val="Akapitzlist0"/>
        <w:numPr>
          <w:ilvl w:val="0"/>
          <w:numId w:val="5"/>
        </w:numPr>
        <w:spacing w:after="0" w:line="276" w:lineRule="auto"/>
        <w:ind w:left="426" w:hanging="426"/>
        <w:jc w:val="both"/>
        <w:rPr>
          <w:rFonts w:asciiTheme="minorHAnsi" w:eastAsia="Arial" w:hAnsiTheme="minorHAnsi" w:cs="Arial"/>
        </w:rPr>
      </w:pPr>
      <w:r w:rsidRPr="004C0D1D">
        <w:rPr>
          <w:rFonts w:asciiTheme="minorHAnsi" w:hAnsiTheme="minorHAnsi"/>
        </w:rPr>
        <w:t>Strony ustalają, iż za wykonanie przedmiotu Umowy, w tym przeniesienie autorskich praw majątkowych, praw zależnych, na polach eksploatacji wskazanych w §</w:t>
      </w:r>
      <w:r w:rsidR="00951425" w:rsidRPr="004C0D1D">
        <w:rPr>
          <w:rFonts w:asciiTheme="minorHAnsi" w:hAnsiTheme="minorHAnsi"/>
        </w:rPr>
        <w:t xml:space="preserve"> </w:t>
      </w:r>
      <w:r w:rsidRPr="004C0D1D">
        <w:rPr>
          <w:rFonts w:asciiTheme="minorHAnsi" w:hAnsiTheme="minorHAnsi"/>
        </w:rPr>
        <w:t xml:space="preserve">8 ust. </w:t>
      </w:r>
      <w:r w:rsidR="00E93316" w:rsidRPr="004C0D1D">
        <w:rPr>
          <w:rFonts w:asciiTheme="minorHAnsi" w:hAnsiTheme="minorHAnsi"/>
        </w:rPr>
        <w:t>2</w:t>
      </w:r>
      <w:r w:rsidRPr="004C0D1D">
        <w:rPr>
          <w:rFonts w:asciiTheme="minorHAnsi" w:hAnsiTheme="minorHAnsi"/>
        </w:rPr>
        <w:t>,</w:t>
      </w:r>
      <w:r w:rsidRPr="00D675B7">
        <w:rPr>
          <w:rFonts w:asciiTheme="minorHAnsi" w:hAnsiTheme="minorHAnsi"/>
        </w:rPr>
        <w:t xml:space="preserve"> </w:t>
      </w:r>
      <w:r w:rsidR="00D51BAF" w:rsidRPr="004C0D1D">
        <w:rPr>
          <w:rFonts w:asciiTheme="minorHAnsi" w:hAnsiTheme="minorHAnsi"/>
        </w:rPr>
        <w:t xml:space="preserve">Wykonawcy przysługuje wynagrodzenie w łącznej wysokości </w:t>
      </w:r>
      <w:r w:rsidR="00F86197" w:rsidRPr="00D675B7">
        <w:rPr>
          <w:rFonts w:asciiTheme="minorHAnsi" w:hAnsiTheme="minorHAnsi" w:cs="Aptos"/>
        </w:rPr>
        <w:t xml:space="preserve">…………….. zł (słownie: ……………………………………) netto, powiększone o podatek VAT zgodnie z obowiązującymi przepisami, co stanowi łącznie …………….. zł (słownie: </w:t>
      </w:r>
      <w:r w:rsidR="436F31F2" w:rsidRPr="00D675B7">
        <w:rPr>
          <w:rFonts w:asciiTheme="minorHAnsi" w:eastAsia="Arial" w:hAnsiTheme="minorHAnsi" w:cs="Arial"/>
        </w:rPr>
        <w:t xml:space="preserve">złotych 00/100 groszy) brutto, w tym: </w:t>
      </w:r>
    </w:p>
    <w:p w14:paraId="3A73EF4D" w14:textId="5AD29EF5" w:rsidR="00080C8B" w:rsidRPr="004C0D1D" w:rsidRDefault="00080C8B" w:rsidP="00567058">
      <w:pPr>
        <w:pStyle w:val="Akapitzlist0"/>
        <w:numPr>
          <w:ilvl w:val="3"/>
          <w:numId w:val="33"/>
        </w:numPr>
        <w:tabs>
          <w:tab w:val="left" w:pos="426"/>
        </w:tabs>
        <w:spacing w:after="0"/>
        <w:ind w:left="1134" w:hanging="425"/>
        <w:jc w:val="both"/>
        <w:rPr>
          <w:rFonts w:asciiTheme="minorHAnsi" w:eastAsia="Arial" w:hAnsiTheme="minorHAnsi" w:cs="Arial"/>
        </w:rPr>
      </w:pPr>
      <w:r w:rsidRPr="004C0D1D">
        <w:rPr>
          <w:rFonts w:asciiTheme="minorHAnsi" w:eastAsia="Arial" w:hAnsiTheme="minorHAnsi" w:cs="Arial"/>
        </w:rPr>
        <w:t>wynagrodzenie za realizację Działań promocyjnych, w tym opracowanie Strategii, zarządzanie współpracą z Influencerami, koordynację Działań, organizację Wizyt studyjnych, raportowanie oraz obsługę projektu (dalej „</w:t>
      </w:r>
      <w:r w:rsidRPr="00D675B7">
        <w:rPr>
          <w:rFonts w:asciiTheme="minorHAnsi" w:eastAsia="Arial" w:hAnsiTheme="minorHAnsi" w:cs="Arial"/>
          <w:b/>
          <w:bCs/>
        </w:rPr>
        <w:t>Wynagrodzenie za obsługę</w:t>
      </w:r>
      <w:r w:rsidRPr="004C0D1D">
        <w:rPr>
          <w:rFonts w:asciiTheme="minorHAnsi" w:eastAsia="Arial" w:hAnsiTheme="minorHAnsi" w:cs="Arial"/>
        </w:rPr>
        <w:t>”) – w wysokości …………….. zł netto, powiększone o podatek VAT, co stanowi …………….. zł brutto;</w:t>
      </w:r>
    </w:p>
    <w:p w14:paraId="14B5E58C" w14:textId="4AFA50D0" w:rsidR="436F31F2" w:rsidRPr="00D675B7" w:rsidRDefault="00D65F9D" w:rsidP="00567058">
      <w:pPr>
        <w:pStyle w:val="Akapitzlist0"/>
        <w:numPr>
          <w:ilvl w:val="3"/>
          <w:numId w:val="33"/>
        </w:numPr>
        <w:tabs>
          <w:tab w:val="left" w:pos="426"/>
        </w:tabs>
        <w:spacing w:after="0"/>
        <w:ind w:left="1134" w:hanging="425"/>
        <w:jc w:val="both"/>
      </w:pPr>
      <w:r w:rsidRPr="004C0D1D">
        <w:rPr>
          <w:rFonts w:asciiTheme="minorHAnsi" w:eastAsia="Arial" w:hAnsiTheme="minorHAnsi" w:cs="Arial"/>
        </w:rPr>
        <w:t xml:space="preserve">maksymalna kwota przeznaczona </w:t>
      </w:r>
      <w:r w:rsidR="00080C8B" w:rsidRPr="004C0D1D">
        <w:rPr>
          <w:rFonts w:asciiTheme="minorHAnsi" w:eastAsia="Arial" w:hAnsiTheme="minorHAnsi" w:cs="Arial"/>
        </w:rPr>
        <w:t xml:space="preserve">na pokrycie wynagrodzeń Influencerów oraz innych uzgodnionych kosztów realizacji Działań z ich udziałem, w szczególności kosztów </w:t>
      </w:r>
      <w:r w:rsidRPr="004C0D1D">
        <w:rPr>
          <w:rFonts w:asciiTheme="minorHAnsi" w:eastAsia="Arial" w:hAnsiTheme="minorHAnsi" w:cs="Arial"/>
        </w:rPr>
        <w:t>Publikacji</w:t>
      </w:r>
      <w:r w:rsidR="00080C8B" w:rsidRPr="004C0D1D">
        <w:rPr>
          <w:rFonts w:asciiTheme="minorHAnsi" w:eastAsia="Arial" w:hAnsiTheme="minorHAnsi" w:cs="Arial"/>
        </w:rPr>
        <w:t>, produkcji treści oraz realizacji Wizyt studyjnych (dalej „</w:t>
      </w:r>
      <w:r w:rsidR="00080C8B" w:rsidRPr="00D675B7">
        <w:rPr>
          <w:rFonts w:asciiTheme="minorHAnsi" w:eastAsia="Arial" w:hAnsiTheme="minorHAnsi" w:cs="Arial"/>
          <w:b/>
          <w:bCs/>
        </w:rPr>
        <w:t>Budżet influencerski</w:t>
      </w:r>
      <w:r w:rsidR="00080C8B" w:rsidRPr="004C0D1D">
        <w:rPr>
          <w:rFonts w:asciiTheme="minorHAnsi" w:eastAsia="Arial" w:hAnsiTheme="minorHAnsi" w:cs="Arial"/>
        </w:rPr>
        <w:t xml:space="preserve">”) – </w:t>
      </w:r>
      <w:r w:rsidRPr="004C0D1D">
        <w:rPr>
          <w:rFonts w:asciiTheme="minorHAnsi" w:eastAsia="Arial" w:hAnsiTheme="minorHAnsi" w:cs="Arial"/>
        </w:rPr>
        <w:t>do</w:t>
      </w:r>
      <w:r w:rsidR="00080C8B" w:rsidRPr="004C0D1D">
        <w:rPr>
          <w:rFonts w:asciiTheme="minorHAnsi" w:eastAsia="Arial" w:hAnsiTheme="minorHAnsi" w:cs="Arial"/>
        </w:rPr>
        <w:t xml:space="preserve"> wysokości …………….. zł netto, powiększone o podatek VAT, co stanowi </w:t>
      </w:r>
      <w:r w:rsidR="00B34B02" w:rsidRPr="004C0D1D">
        <w:rPr>
          <w:rFonts w:asciiTheme="minorHAnsi" w:eastAsia="Arial" w:hAnsiTheme="minorHAnsi" w:cs="Arial"/>
        </w:rPr>
        <w:t xml:space="preserve">maksymalnie </w:t>
      </w:r>
      <w:r w:rsidR="00080C8B" w:rsidRPr="004C0D1D">
        <w:rPr>
          <w:rFonts w:asciiTheme="minorHAnsi" w:eastAsia="Arial" w:hAnsiTheme="minorHAnsi" w:cs="Arial"/>
        </w:rPr>
        <w:t>…………….. zł brutto.</w:t>
      </w:r>
    </w:p>
    <w:p w14:paraId="3E16B93D" w14:textId="77777777" w:rsidR="00C96EE7" w:rsidRDefault="009176E7">
      <w:pPr>
        <w:pStyle w:val="Akapitzlist0"/>
        <w:numPr>
          <w:ilvl w:val="0"/>
          <w:numId w:val="5"/>
        </w:numPr>
        <w:spacing w:after="0" w:line="276" w:lineRule="auto"/>
        <w:ind w:left="426" w:hanging="426"/>
        <w:jc w:val="both"/>
        <w:rPr>
          <w:rFonts w:asciiTheme="minorHAnsi" w:eastAsia="Arial" w:hAnsiTheme="minorHAnsi" w:cs="Arial"/>
        </w:rPr>
      </w:pPr>
      <w:r w:rsidRPr="009176E7">
        <w:rPr>
          <w:rFonts w:asciiTheme="minorHAnsi" w:eastAsia="Arial" w:hAnsiTheme="minorHAnsi" w:cs="Arial"/>
        </w:rPr>
        <w:t xml:space="preserve">Wynagrodzenie, o którym mowa w ust. 1, podlega rozliczeniu etapowo, zgodnie z </w:t>
      </w:r>
      <w:r w:rsidR="000C1AE6">
        <w:rPr>
          <w:rFonts w:asciiTheme="minorHAnsi" w:eastAsia="Arial" w:hAnsiTheme="minorHAnsi" w:cs="Arial"/>
        </w:rPr>
        <w:t xml:space="preserve">Etapami określonymi w § 4 Umowy oraz </w:t>
      </w:r>
      <w:r w:rsidRPr="009176E7">
        <w:rPr>
          <w:rFonts w:asciiTheme="minorHAnsi" w:eastAsia="Arial" w:hAnsiTheme="minorHAnsi" w:cs="Arial"/>
        </w:rPr>
        <w:t xml:space="preserve">harmonogramem rzeczowo-finansowym wynikającym z zaakceptowanej przez Zamawiającego Strategii, </w:t>
      </w:r>
      <w:r w:rsidR="000C1AE6" w:rsidRPr="000C1AE6">
        <w:rPr>
          <w:rFonts w:asciiTheme="minorHAnsi" w:eastAsia="Arial" w:hAnsiTheme="minorHAnsi" w:cs="Arial"/>
        </w:rPr>
        <w:t>przy czym</w:t>
      </w:r>
      <w:r w:rsidR="00C96EE7">
        <w:rPr>
          <w:rFonts w:asciiTheme="minorHAnsi" w:eastAsia="Arial" w:hAnsiTheme="minorHAnsi" w:cs="Arial"/>
        </w:rPr>
        <w:t>:</w:t>
      </w:r>
      <w:r w:rsidR="000C1AE6" w:rsidRPr="000C1AE6">
        <w:rPr>
          <w:rFonts w:asciiTheme="minorHAnsi" w:eastAsia="Arial" w:hAnsiTheme="minorHAnsi" w:cs="Arial"/>
        </w:rPr>
        <w:t xml:space="preserve"> </w:t>
      </w:r>
    </w:p>
    <w:p w14:paraId="29990238" w14:textId="77777777" w:rsidR="00EB7AB1" w:rsidRPr="00967636" w:rsidRDefault="000C1AE6" w:rsidP="00C96EE7">
      <w:pPr>
        <w:pStyle w:val="Akapitzlist0"/>
        <w:numPr>
          <w:ilvl w:val="2"/>
          <w:numId w:val="5"/>
        </w:numPr>
        <w:spacing w:after="0" w:line="276" w:lineRule="auto"/>
        <w:ind w:left="1134" w:hanging="425"/>
        <w:jc w:val="both"/>
        <w:rPr>
          <w:rFonts w:asciiTheme="minorHAnsi" w:eastAsia="Arial" w:hAnsiTheme="minorHAnsi" w:cs="Arial"/>
        </w:rPr>
      </w:pPr>
      <w:r w:rsidRPr="000C1AE6">
        <w:rPr>
          <w:rFonts w:asciiTheme="minorHAnsi" w:eastAsia="Arial" w:hAnsiTheme="minorHAnsi" w:cs="Arial"/>
        </w:rPr>
        <w:lastRenderedPageBreak/>
        <w:t xml:space="preserve">harmonogram </w:t>
      </w:r>
      <w:r w:rsidR="00C96EE7" w:rsidRPr="00C96EE7">
        <w:rPr>
          <w:rFonts w:asciiTheme="minorHAnsi" w:eastAsia="Arial" w:hAnsiTheme="minorHAnsi" w:cs="Arial"/>
        </w:rPr>
        <w:t>rzeczowo-finansowy</w:t>
      </w:r>
      <w:r w:rsidRPr="000C1AE6">
        <w:rPr>
          <w:rFonts w:asciiTheme="minorHAnsi" w:eastAsia="Arial" w:hAnsiTheme="minorHAnsi" w:cs="Arial"/>
        </w:rPr>
        <w:t xml:space="preserve"> określa przypisanie do poszczególnych Etapów części Wynagrodzenia za obsługę oraz maksymalnych kwot Budżetu influencerskiego przeznaczonych na realizację Działań w danym </w:t>
      </w:r>
      <w:r w:rsidRPr="00967636">
        <w:rPr>
          <w:rFonts w:asciiTheme="minorHAnsi" w:eastAsia="Arial" w:hAnsiTheme="minorHAnsi" w:cs="Arial"/>
        </w:rPr>
        <w:t xml:space="preserve">Etapie; </w:t>
      </w:r>
    </w:p>
    <w:p w14:paraId="3A0A5E3C" w14:textId="6E0F8F46" w:rsidR="00EB7AB1" w:rsidRDefault="000C1AE6" w:rsidP="00C96EE7">
      <w:pPr>
        <w:pStyle w:val="Akapitzlist0"/>
        <w:numPr>
          <w:ilvl w:val="2"/>
          <w:numId w:val="5"/>
        </w:numPr>
        <w:spacing w:after="0" w:line="276" w:lineRule="auto"/>
        <w:ind w:left="1134" w:hanging="425"/>
        <w:jc w:val="both"/>
        <w:rPr>
          <w:rFonts w:asciiTheme="minorHAnsi" w:eastAsia="Arial" w:hAnsiTheme="minorHAnsi" w:cs="Arial"/>
        </w:rPr>
      </w:pPr>
      <w:r w:rsidRPr="00967636">
        <w:rPr>
          <w:rFonts w:asciiTheme="minorHAnsi" w:eastAsia="Arial" w:hAnsiTheme="minorHAnsi" w:cs="Arial"/>
        </w:rPr>
        <w:t xml:space="preserve">Wynagrodzenie za obsługę przypisane </w:t>
      </w:r>
      <w:r w:rsidR="00307A3F" w:rsidRPr="00967636">
        <w:rPr>
          <w:rFonts w:asciiTheme="minorHAnsi" w:eastAsia="Arial" w:hAnsiTheme="minorHAnsi" w:cs="Arial"/>
        </w:rPr>
        <w:t xml:space="preserve">do </w:t>
      </w:r>
      <w:r w:rsidRPr="00967636">
        <w:rPr>
          <w:rFonts w:asciiTheme="minorHAnsi" w:eastAsia="Arial" w:hAnsiTheme="minorHAnsi" w:cs="Arial"/>
        </w:rPr>
        <w:t xml:space="preserve">Etapu </w:t>
      </w:r>
      <w:r w:rsidR="00307A3F" w:rsidRPr="00967636">
        <w:rPr>
          <w:rFonts w:asciiTheme="minorHAnsi" w:eastAsia="Arial" w:hAnsiTheme="minorHAnsi" w:cs="Arial"/>
        </w:rPr>
        <w:t xml:space="preserve">I </w:t>
      </w:r>
      <w:r w:rsidRPr="00967636">
        <w:rPr>
          <w:rFonts w:asciiTheme="minorHAnsi" w:eastAsia="Arial" w:hAnsiTheme="minorHAnsi" w:cs="Arial"/>
        </w:rPr>
        <w:t>nie może przekroczyć 30%</w:t>
      </w:r>
      <w:r w:rsidRPr="000C1AE6">
        <w:rPr>
          <w:rFonts w:asciiTheme="minorHAnsi" w:eastAsia="Arial" w:hAnsiTheme="minorHAnsi" w:cs="Arial"/>
        </w:rPr>
        <w:t xml:space="preserve"> łącznego Wynagrodzenia za obsługę</w:t>
      </w:r>
      <w:r w:rsidR="00307A3F">
        <w:rPr>
          <w:rFonts w:asciiTheme="minorHAnsi" w:eastAsia="Arial" w:hAnsiTheme="minorHAnsi" w:cs="Arial"/>
        </w:rPr>
        <w:t>;</w:t>
      </w:r>
      <w:r w:rsidRPr="000C1AE6">
        <w:rPr>
          <w:rFonts w:asciiTheme="minorHAnsi" w:eastAsia="Arial" w:hAnsiTheme="minorHAnsi" w:cs="Arial"/>
        </w:rPr>
        <w:t xml:space="preserve"> </w:t>
      </w:r>
    </w:p>
    <w:p w14:paraId="280030EB" w14:textId="77C5134D" w:rsidR="00EB7AB1" w:rsidRDefault="002807D0" w:rsidP="00C96EE7">
      <w:pPr>
        <w:pStyle w:val="Akapitzlist0"/>
        <w:numPr>
          <w:ilvl w:val="2"/>
          <w:numId w:val="5"/>
        </w:numPr>
        <w:spacing w:after="0" w:line="276" w:lineRule="auto"/>
        <w:ind w:left="1134" w:hanging="425"/>
        <w:jc w:val="both"/>
        <w:rPr>
          <w:rFonts w:asciiTheme="minorHAnsi" w:eastAsia="Arial" w:hAnsiTheme="minorHAnsi" w:cs="Arial"/>
        </w:rPr>
      </w:pPr>
      <w:r>
        <w:rPr>
          <w:rFonts w:asciiTheme="minorHAnsi" w:eastAsia="Arial" w:hAnsiTheme="minorHAnsi" w:cs="Arial"/>
        </w:rPr>
        <w:t xml:space="preserve">Budżet influencerski </w:t>
      </w:r>
      <w:r w:rsidR="00307A3F">
        <w:rPr>
          <w:rFonts w:asciiTheme="minorHAnsi" w:eastAsia="Arial" w:hAnsiTheme="minorHAnsi" w:cs="Arial"/>
        </w:rPr>
        <w:t>podlega rozliczeniu</w:t>
      </w:r>
      <w:r w:rsidR="000C1AE6" w:rsidRPr="000C1AE6">
        <w:rPr>
          <w:rFonts w:asciiTheme="minorHAnsi" w:eastAsia="Arial" w:hAnsiTheme="minorHAnsi" w:cs="Arial"/>
        </w:rPr>
        <w:t xml:space="preserve"> wyłącznie w wysokości faktycznie poniesionych i udokumentowanych kosztów; </w:t>
      </w:r>
    </w:p>
    <w:p w14:paraId="30B5AFAD" w14:textId="77777777" w:rsidR="00EB7AB1" w:rsidRDefault="000C1AE6" w:rsidP="00C96EE7">
      <w:pPr>
        <w:pStyle w:val="Akapitzlist0"/>
        <w:numPr>
          <w:ilvl w:val="2"/>
          <w:numId w:val="5"/>
        </w:numPr>
        <w:spacing w:after="0" w:line="276" w:lineRule="auto"/>
        <w:ind w:left="1134" w:hanging="425"/>
        <w:jc w:val="both"/>
        <w:rPr>
          <w:rFonts w:asciiTheme="minorHAnsi" w:eastAsia="Arial" w:hAnsiTheme="minorHAnsi" w:cs="Arial"/>
        </w:rPr>
      </w:pPr>
      <w:r w:rsidRPr="000C1AE6">
        <w:rPr>
          <w:rFonts w:asciiTheme="minorHAnsi" w:eastAsia="Arial" w:hAnsiTheme="minorHAnsi" w:cs="Arial"/>
        </w:rPr>
        <w:t>harmonogram rzeczowo-finansowy musi odpowiadać zakresowi Działań oraz podział</w:t>
      </w:r>
      <w:r w:rsidR="00307A3F">
        <w:rPr>
          <w:rFonts w:asciiTheme="minorHAnsi" w:eastAsia="Arial" w:hAnsiTheme="minorHAnsi" w:cs="Arial"/>
        </w:rPr>
        <w:t>owi</w:t>
      </w:r>
      <w:r w:rsidRPr="000C1AE6">
        <w:rPr>
          <w:rFonts w:asciiTheme="minorHAnsi" w:eastAsia="Arial" w:hAnsiTheme="minorHAnsi" w:cs="Arial"/>
        </w:rPr>
        <w:t xml:space="preserve"> budżetu przedstawione</w:t>
      </w:r>
      <w:r w:rsidR="00307A3F">
        <w:rPr>
          <w:rFonts w:asciiTheme="minorHAnsi" w:eastAsia="Arial" w:hAnsiTheme="minorHAnsi" w:cs="Arial"/>
        </w:rPr>
        <w:t>mu</w:t>
      </w:r>
      <w:r w:rsidRPr="000C1AE6">
        <w:rPr>
          <w:rFonts w:asciiTheme="minorHAnsi" w:eastAsia="Arial" w:hAnsiTheme="minorHAnsi" w:cs="Arial"/>
        </w:rPr>
        <w:t xml:space="preserve"> w Strategii</w:t>
      </w:r>
      <w:r w:rsidR="00EB7AB1">
        <w:rPr>
          <w:rFonts w:asciiTheme="minorHAnsi" w:eastAsia="Arial" w:hAnsiTheme="minorHAnsi" w:cs="Arial"/>
        </w:rPr>
        <w:t>;</w:t>
      </w:r>
      <w:r w:rsidRPr="000C1AE6">
        <w:rPr>
          <w:rFonts w:asciiTheme="minorHAnsi" w:eastAsia="Arial" w:hAnsiTheme="minorHAnsi" w:cs="Arial"/>
        </w:rPr>
        <w:t xml:space="preserve"> </w:t>
      </w:r>
    </w:p>
    <w:p w14:paraId="505BDCF4" w14:textId="34A30CA8" w:rsidR="00784D5B" w:rsidRDefault="00EB7AB1" w:rsidP="00C96EE7">
      <w:pPr>
        <w:pStyle w:val="Akapitzlist0"/>
        <w:numPr>
          <w:ilvl w:val="2"/>
          <w:numId w:val="5"/>
        </w:numPr>
        <w:spacing w:after="0" w:line="276" w:lineRule="auto"/>
        <w:ind w:left="1134" w:hanging="425"/>
        <w:jc w:val="both"/>
        <w:rPr>
          <w:rFonts w:asciiTheme="minorHAnsi" w:eastAsia="Arial" w:hAnsiTheme="minorHAnsi" w:cs="Arial"/>
        </w:rPr>
      </w:pPr>
      <w:r w:rsidRPr="00EB7AB1">
        <w:rPr>
          <w:rFonts w:asciiTheme="minorHAnsi" w:eastAsia="Arial" w:hAnsiTheme="minorHAnsi" w:cs="Arial"/>
        </w:rPr>
        <w:t xml:space="preserve">harmonogram rzeczowo-finansowy </w:t>
      </w:r>
      <w:r w:rsidR="000C1AE6" w:rsidRPr="000C1AE6">
        <w:rPr>
          <w:rFonts w:asciiTheme="minorHAnsi" w:eastAsia="Arial" w:hAnsiTheme="minorHAnsi" w:cs="Arial"/>
        </w:rPr>
        <w:t>nie może prowadzić do zwiększenia Wynagrodzenia za obsługę ani maksymalnej kwoty Budżetu influencerskiego określonych w ust. 1</w:t>
      </w:r>
      <w:r w:rsidR="00784D5B">
        <w:rPr>
          <w:rFonts w:asciiTheme="minorHAnsi" w:eastAsia="Arial" w:hAnsiTheme="minorHAnsi" w:cs="Arial"/>
        </w:rPr>
        <w:t>;</w:t>
      </w:r>
      <w:r w:rsidR="000C1AE6" w:rsidRPr="000C1AE6">
        <w:rPr>
          <w:rFonts w:asciiTheme="minorHAnsi" w:eastAsia="Arial" w:hAnsiTheme="minorHAnsi" w:cs="Arial"/>
        </w:rPr>
        <w:t xml:space="preserve"> </w:t>
      </w:r>
    </w:p>
    <w:p w14:paraId="249C49AA" w14:textId="29C8D25D" w:rsidR="00784D5B" w:rsidRDefault="00784D5B" w:rsidP="00C96EE7">
      <w:pPr>
        <w:pStyle w:val="Akapitzlist0"/>
        <w:numPr>
          <w:ilvl w:val="2"/>
          <w:numId w:val="5"/>
        </w:numPr>
        <w:spacing w:after="0" w:line="276" w:lineRule="auto"/>
        <w:ind w:left="1134" w:hanging="425"/>
        <w:jc w:val="both"/>
        <w:rPr>
          <w:rFonts w:asciiTheme="minorHAnsi" w:eastAsia="Arial" w:hAnsiTheme="minorHAnsi" w:cs="Arial"/>
        </w:rPr>
      </w:pPr>
      <w:r w:rsidRPr="00EB7AB1">
        <w:rPr>
          <w:rFonts w:asciiTheme="minorHAnsi" w:eastAsia="Arial" w:hAnsiTheme="minorHAnsi" w:cs="Arial"/>
        </w:rPr>
        <w:t xml:space="preserve">harmonogram rzeczowo-finansowy </w:t>
      </w:r>
      <w:r w:rsidR="00D32787">
        <w:rPr>
          <w:rFonts w:asciiTheme="minorHAnsi" w:eastAsia="Arial" w:hAnsiTheme="minorHAnsi" w:cs="Arial"/>
        </w:rPr>
        <w:t>stanowi uszczegółowienie Strategii i nie może być z nią sprzeczn</w:t>
      </w:r>
      <w:r>
        <w:rPr>
          <w:rFonts w:asciiTheme="minorHAnsi" w:eastAsia="Arial" w:hAnsiTheme="minorHAnsi" w:cs="Arial"/>
        </w:rPr>
        <w:t>y</w:t>
      </w:r>
      <w:r w:rsidR="00D32787">
        <w:rPr>
          <w:rFonts w:asciiTheme="minorHAnsi" w:eastAsia="Arial" w:hAnsiTheme="minorHAnsi" w:cs="Arial"/>
        </w:rPr>
        <w:t xml:space="preserve">; </w:t>
      </w:r>
    </w:p>
    <w:p w14:paraId="0ECF1E1C" w14:textId="2DE06928" w:rsidR="009176E7" w:rsidRDefault="00D32787" w:rsidP="00567058">
      <w:pPr>
        <w:pStyle w:val="Akapitzlist0"/>
        <w:numPr>
          <w:ilvl w:val="2"/>
          <w:numId w:val="5"/>
        </w:numPr>
        <w:spacing w:after="0" w:line="276" w:lineRule="auto"/>
        <w:ind w:left="1134" w:hanging="425"/>
        <w:jc w:val="both"/>
        <w:rPr>
          <w:rFonts w:asciiTheme="minorHAnsi" w:eastAsia="Arial" w:hAnsiTheme="minorHAnsi" w:cs="Arial"/>
        </w:rPr>
      </w:pPr>
      <w:r>
        <w:rPr>
          <w:rFonts w:asciiTheme="minorHAnsi" w:eastAsia="Arial" w:hAnsiTheme="minorHAnsi" w:cs="Arial"/>
        </w:rPr>
        <w:t>harmonogram rzeczowo-finansowy</w:t>
      </w:r>
      <w:r w:rsidR="000C1AE6" w:rsidRPr="000C1AE6">
        <w:rPr>
          <w:rFonts w:asciiTheme="minorHAnsi" w:eastAsia="Arial" w:hAnsiTheme="minorHAnsi" w:cs="Arial"/>
        </w:rPr>
        <w:t xml:space="preserve"> stanowi podstawę rozliczeń etapowych oraz wystawiania faktur</w:t>
      </w:r>
      <w:r w:rsidR="009176E7">
        <w:rPr>
          <w:rFonts w:asciiTheme="minorHAnsi" w:eastAsia="Arial" w:hAnsiTheme="minorHAnsi" w:cs="Arial"/>
        </w:rPr>
        <w:t>.</w:t>
      </w:r>
    </w:p>
    <w:p w14:paraId="3F417752" w14:textId="0500E7F4" w:rsidR="00212410" w:rsidRPr="004C0D1D" w:rsidRDefault="00212410" w:rsidP="00567058">
      <w:pPr>
        <w:pStyle w:val="Akapitzlist0"/>
        <w:numPr>
          <w:ilvl w:val="0"/>
          <w:numId w:val="5"/>
        </w:numPr>
        <w:spacing w:after="0" w:line="276" w:lineRule="auto"/>
        <w:ind w:left="426" w:hanging="426"/>
        <w:jc w:val="both"/>
        <w:rPr>
          <w:rFonts w:asciiTheme="minorHAnsi" w:eastAsia="Arial" w:hAnsiTheme="minorHAnsi" w:cs="Arial"/>
        </w:rPr>
      </w:pPr>
      <w:r w:rsidRPr="004C0D1D">
        <w:rPr>
          <w:rFonts w:asciiTheme="minorHAnsi" w:eastAsia="Arial" w:hAnsiTheme="minorHAnsi" w:cs="Arial"/>
        </w:rPr>
        <w:t xml:space="preserve">Wynagrodzenie za obsługę stanowi wynagrodzenie ryczałtowe </w:t>
      </w:r>
      <w:r w:rsidR="008F1D4C" w:rsidRPr="004C0D1D">
        <w:rPr>
          <w:rFonts w:asciiTheme="minorHAnsi" w:eastAsia="Arial" w:hAnsiTheme="minorHAnsi" w:cs="Arial"/>
        </w:rPr>
        <w:t>i obejmuje wszystkie czynności Wykonawcy niezbędne do realizacji Umowy</w:t>
      </w:r>
      <w:r w:rsidRPr="004C0D1D">
        <w:rPr>
          <w:rFonts w:asciiTheme="minorHAnsi" w:eastAsia="Arial" w:hAnsiTheme="minorHAnsi" w:cs="Arial"/>
        </w:rPr>
        <w:t>.</w:t>
      </w:r>
    </w:p>
    <w:p w14:paraId="657A4A07" w14:textId="1C44B0FD" w:rsidR="00930263" w:rsidRPr="004C0D1D" w:rsidRDefault="00E721A6" w:rsidP="004C7438">
      <w:pPr>
        <w:pStyle w:val="Akapitzlist0"/>
        <w:numPr>
          <w:ilvl w:val="0"/>
          <w:numId w:val="5"/>
        </w:numPr>
        <w:spacing w:after="0" w:line="276" w:lineRule="auto"/>
        <w:ind w:left="426" w:hanging="426"/>
        <w:jc w:val="both"/>
        <w:rPr>
          <w:rFonts w:asciiTheme="minorHAnsi" w:eastAsia="Arial" w:hAnsiTheme="minorHAnsi" w:cs="Arial"/>
        </w:rPr>
      </w:pPr>
      <w:r w:rsidRPr="004C0D1D">
        <w:rPr>
          <w:rFonts w:asciiTheme="minorHAnsi" w:eastAsia="Arial" w:hAnsiTheme="minorHAnsi" w:cs="Arial"/>
        </w:rPr>
        <w:t>Budżet influencerski nie stanowi wynagrodzenia ryczałtowego Wykonawcy i podlega rozliczeniu na zasadzie refundacji kosztów rzeczywiście poniesionych przez Wykonawcę w</w:t>
      </w:r>
      <w:r w:rsidR="00F26FDD" w:rsidRPr="004C0D1D">
        <w:rPr>
          <w:rFonts w:asciiTheme="minorHAnsi" w:eastAsia="Arial" w:hAnsiTheme="minorHAnsi" w:cs="Arial"/>
        </w:rPr>
        <w:t> </w:t>
      </w:r>
      <w:r w:rsidRPr="004C0D1D">
        <w:rPr>
          <w:rFonts w:asciiTheme="minorHAnsi" w:eastAsia="Arial" w:hAnsiTheme="minorHAnsi" w:cs="Arial"/>
        </w:rPr>
        <w:t>związku z realizacją zaakceptowanych przez Zamawiającego Działań</w:t>
      </w:r>
      <w:r w:rsidR="00930263" w:rsidRPr="004C0D1D">
        <w:rPr>
          <w:rFonts w:asciiTheme="minorHAnsi" w:eastAsia="Arial" w:hAnsiTheme="minorHAnsi" w:cs="Arial"/>
        </w:rPr>
        <w:t>.</w:t>
      </w:r>
    </w:p>
    <w:p w14:paraId="3065D812" w14:textId="1E867F4C" w:rsidR="00F02F9F" w:rsidRPr="004C0D1D" w:rsidRDefault="00E721A6" w:rsidP="004C7438">
      <w:pPr>
        <w:pStyle w:val="Akapitzlist0"/>
        <w:numPr>
          <w:ilvl w:val="0"/>
          <w:numId w:val="5"/>
        </w:numPr>
        <w:spacing w:after="0" w:line="276" w:lineRule="auto"/>
        <w:ind w:left="426" w:hanging="426"/>
        <w:jc w:val="both"/>
        <w:rPr>
          <w:rFonts w:asciiTheme="minorHAnsi" w:eastAsia="Arial" w:hAnsiTheme="minorHAnsi" w:cs="Arial"/>
        </w:rPr>
      </w:pPr>
      <w:r w:rsidRPr="004C0D1D">
        <w:rPr>
          <w:rFonts w:asciiTheme="minorHAnsi" w:eastAsia="Arial" w:hAnsiTheme="minorHAnsi" w:cs="Arial"/>
        </w:rPr>
        <w:t>Wykonawca jest uprawniony do otrzymania zwrotu kosztów z Budżetu influencerskiego wyłącznie w wysokości faktycznie poniesionych i udokumentowanych wydatków oraz wyłącznie po ich poniesieniu i zapłacie na rzecz Influencera lub innego podmiotu realizującego dane Działanie</w:t>
      </w:r>
      <w:r w:rsidR="00F02F9F" w:rsidRPr="004C0D1D">
        <w:rPr>
          <w:rFonts w:asciiTheme="minorHAnsi" w:eastAsia="Arial" w:hAnsiTheme="minorHAnsi" w:cs="Arial"/>
        </w:rPr>
        <w:t>.</w:t>
      </w:r>
    </w:p>
    <w:p w14:paraId="1C35E21E" w14:textId="25A4E101" w:rsidR="0007338C" w:rsidRPr="004C0D1D" w:rsidRDefault="0007338C" w:rsidP="004C7438">
      <w:pPr>
        <w:pStyle w:val="Akapitzlist0"/>
        <w:numPr>
          <w:ilvl w:val="0"/>
          <w:numId w:val="5"/>
        </w:numPr>
        <w:spacing w:after="0" w:line="276" w:lineRule="auto"/>
        <w:ind w:left="426" w:hanging="426"/>
        <w:jc w:val="both"/>
        <w:rPr>
          <w:rFonts w:asciiTheme="minorHAnsi" w:eastAsia="Arial" w:hAnsiTheme="minorHAnsi" w:cs="Arial"/>
        </w:rPr>
      </w:pPr>
      <w:r w:rsidRPr="004C0D1D">
        <w:rPr>
          <w:rFonts w:asciiTheme="minorHAnsi" w:eastAsia="Arial" w:hAnsiTheme="minorHAnsi" w:cs="Arial"/>
        </w:rPr>
        <w:t>Budżet influencerski nie podlega wypłacie w formie zaliczki, przedpłaty ani ryczałtu.</w:t>
      </w:r>
    </w:p>
    <w:p w14:paraId="79F544F9" w14:textId="77777777" w:rsidR="00CB3FF6" w:rsidRPr="004C0D1D" w:rsidRDefault="00CB3FF6" w:rsidP="00D675B7">
      <w:pPr>
        <w:pStyle w:val="Akapitzlist0"/>
        <w:numPr>
          <w:ilvl w:val="0"/>
          <w:numId w:val="5"/>
        </w:numPr>
        <w:spacing w:after="0" w:line="276" w:lineRule="auto"/>
        <w:ind w:left="426" w:hanging="426"/>
        <w:jc w:val="both"/>
        <w:rPr>
          <w:rFonts w:asciiTheme="minorHAnsi" w:eastAsia="Arial" w:hAnsiTheme="minorHAnsi" w:cs="Arial"/>
        </w:rPr>
      </w:pPr>
      <w:r w:rsidRPr="004C0D1D">
        <w:rPr>
          <w:rFonts w:asciiTheme="minorHAnsi" w:eastAsia="Arial" w:hAnsiTheme="minorHAnsi" w:cs="Arial"/>
        </w:rPr>
        <w:t>Warunkiem rozliczenia Budżetu influencerskiego jest:</w:t>
      </w:r>
    </w:p>
    <w:p w14:paraId="5163FF57" w14:textId="77777777" w:rsidR="00CB3FF6" w:rsidRPr="004C0D1D" w:rsidRDefault="00CB3FF6" w:rsidP="00567058">
      <w:pPr>
        <w:pStyle w:val="Akapitzlist0"/>
        <w:numPr>
          <w:ilvl w:val="0"/>
          <w:numId w:val="37"/>
        </w:numPr>
        <w:spacing w:after="0" w:line="276" w:lineRule="auto"/>
        <w:ind w:left="1134" w:hanging="425"/>
        <w:jc w:val="both"/>
        <w:rPr>
          <w:rFonts w:asciiTheme="minorHAnsi" w:eastAsia="Arial" w:hAnsiTheme="minorHAnsi" w:cs="Arial"/>
        </w:rPr>
      </w:pPr>
      <w:r w:rsidRPr="004C0D1D">
        <w:rPr>
          <w:rFonts w:asciiTheme="minorHAnsi" w:eastAsia="Arial" w:hAnsiTheme="minorHAnsi" w:cs="Arial"/>
        </w:rPr>
        <w:t>uprzednia akceptacja Zamawiającego dla realizacji danego Działania oraz związanych z nim kosztów;</w:t>
      </w:r>
    </w:p>
    <w:p w14:paraId="04478241" w14:textId="77777777" w:rsidR="00CB3FF6" w:rsidRPr="004C0D1D" w:rsidRDefault="00CB3FF6" w:rsidP="00567058">
      <w:pPr>
        <w:pStyle w:val="Akapitzlist0"/>
        <w:numPr>
          <w:ilvl w:val="0"/>
          <w:numId w:val="37"/>
        </w:numPr>
        <w:spacing w:after="0" w:line="276" w:lineRule="auto"/>
        <w:ind w:left="1134" w:hanging="425"/>
        <w:jc w:val="both"/>
        <w:rPr>
          <w:rFonts w:asciiTheme="minorHAnsi" w:eastAsia="Arial" w:hAnsiTheme="minorHAnsi" w:cs="Arial"/>
        </w:rPr>
      </w:pPr>
      <w:r w:rsidRPr="004C0D1D">
        <w:rPr>
          <w:rFonts w:asciiTheme="minorHAnsi" w:eastAsia="Arial" w:hAnsiTheme="minorHAnsi" w:cs="Arial"/>
        </w:rPr>
        <w:t>faktyczne poniesienie kosztu przez Wykonawcę;</w:t>
      </w:r>
    </w:p>
    <w:p w14:paraId="465C9C54" w14:textId="77777777" w:rsidR="00CB3FF6" w:rsidRPr="004C0D1D" w:rsidRDefault="00CB3FF6" w:rsidP="00567058">
      <w:pPr>
        <w:pStyle w:val="Akapitzlist0"/>
        <w:numPr>
          <w:ilvl w:val="0"/>
          <w:numId w:val="37"/>
        </w:numPr>
        <w:spacing w:after="0" w:line="276" w:lineRule="auto"/>
        <w:ind w:left="1134" w:hanging="425"/>
        <w:jc w:val="both"/>
        <w:rPr>
          <w:rFonts w:asciiTheme="minorHAnsi" w:eastAsia="Arial" w:hAnsiTheme="minorHAnsi" w:cs="Arial"/>
        </w:rPr>
      </w:pPr>
      <w:r w:rsidRPr="004C0D1D">
        <w:rPr>
          <w:rFonts w:asciiTheme="minorHAnsi" w:eastAsia="Arial" w:hAnsiTheme="minorHAnsi" w:cs="Arial"/>
        </w:rPr>
        <w:t>przedstawienie dokumentów potwierdzających poniesienie kosztu, w szczególności umowy, rachunku, faktury lub potwierdzenia zapłaty;</w:t>
      </w:r>
    </w:p>
    <w:p w14:paraId="40C7D056" w14:textId="22E09A4F" w:rsidR="005B2297" w:rsidRPr="00D675B7" w:rsidRDefault="00CB3FF6" w:rsidP="00567058">
      <w:pPr>
        <w:pStyle w:val="Akapitzlist0"/>
        <w:numPr>
          <w:ilvl w:val="0"/>
          <w:numId w:val="37"/>
        </w:numPr>
        <w:spacing w:after="0" w:line="276" w:lineRule="auto"/>
        <w:ind w:left="1134" w:hanging="425"/>
        <w:jc w:val="both"/>
        <w:rPr>
          <w:rFonts w:asciiTheme="minorHAnsi" w:eastAsia="Arial" w:hAnsiTheme="minorHAnsi" w:cs="Arial"/>
        </w:rPr>
      </w:pPr>
      <w:r w:rsidRPr="004C0D1D">
        <w:rPr>
          <w:rFonts w:asciiTheme="minorHAnsi" w:eastAsia="Arial" w:hAnsiTheme="minorHAnsi" w:cs="Arial"/>
        </w:rPr>
        <w:t>wykazanie realizacji Działania w Raporcie</w:t>
      </w:r>
      <w:r w:rsidR="005B2297" w:rsidRPr="00D675B7">
        <w:rPr>
          <w:rFonts w:asciiTheme="minorHAnsi" w:eastAsia="Arial" w:hAnsiTheme="minorHAnsi" w:cs="Arial"/>
        </w:rPr>
        <w:t>.</w:t>
      </w:r>
    </w:p>
    <w:p w14:paraId="388D2B94" w14:textId="74206DF6" w:rsidR="003C616B" w:rsidRPr="004C0D1D" w:rsidRDefault="00983529" w:rsidP="004C7438">
      <w:pPr>
        <w:pStyle w:val="Akapitzlist0"/>
        <w:numPr>
          <w:ilvl w:val="0"/>
          <w:numId w:val="5"/>
        </w:numPr>
        <w:spacing w:after="0" w:line="276" w:lineRule="auto"/>
        <w:ind w:left="426" w:hanging="426"/>
        <w:jc w:val="both"/>
        <w:rPr>
          <w:rFonts w:asciiTheme="minorHAnsi" w:eastAsia="Arial" w:hAnsiTheme="minorHAnsi" w:cs="Arial"/>
        </w:rPr>
      </w:pPr>
      <w:r w:rsidRPr="004C0D1D">
        <w:rPr>
          <w:rFonts w:asciiTheme="minorHAnsi" w:eastAsia="Arial" w:hAnsiTheme="minorHAnsi" w:cs="Arial"/>
        </w:rPr>
        <w:t>Wykonawca nie jest uprawniony do naliczania jakiejkolwiek prowizji, marży ani dodatkowego wynagrodzenia od Budżetu influencerskiego</w:t>
      </w:r>
      <w:r w:rsidR="003C616B" w:rsidRPr="004C0D1D">
        <w:rPr>
          <w:rFonts w:asciiTheme="minorHAnsi" w:eastAsia="Arial" w:hAnsiTheme="minorHAnsi" w:cs="Arial"/>
        </w:rPr>
        <w:t>.</w:t>
      </w:r>
    </w:p>
    <w:p w14:paraId="12856C36" w14:textId="1D58EF78" w:rsidR="00892361" w:rsidRPr="004C0D1D" w:rsidRDefault="00F72D9F" w:rsidP="004C7438">
      <w:pPr>
        <w:pStyle w:val="Akapitzlist0"/>
        <w:numPr>
          <w:ilvl w:val="0"/>
          <w:numId w:val="5"/>
        </w:numPr>
        <w:spacing w:after="0" w:line="276" w:lineRule="auto"/>
        <w:ind w:left="426" w:hanging="426"/>
        <w:jc w:val="both"/>
        <w:rPr>
          <w:rFonts w:asciiTheme="minorHAnsi" w:eastAsia="Arial" w:hAnsiTheme="minorHAnsi" w:cs="Arial"/>
        </w:rPr>
      </w:pPr>
      <w:r w:rsidRPr="004C0D1D">
        <w:rPr>
          <w:rFonts w:asciiTheme="minorHAnsi" w:eastAsia="Arial" w:hAnsiTheme="minorHAnsi" w:cs="Arial"/>
        </w:rPr>
        <w:t>Niewykorzystana część Budżetu influencerskiego nie stanowi wynagrodzenia Wykonawcy i</w:t>
      </w:r>
      <w:r w:rsidR="00F26FDD" w:rsidRPr="004C0D1D">
        <w:rPr>
          <w:rFonts w:asciiTheme="minorHAnsi" w:eastAsia="Arial" w:hAnsiTheme="minorHAnsi" w:cs="Arial"/>
        </w:rPr>
        <w:t> </w:t>
      </w:r>
      <w:r w:rsidRPr="004C0D1D">
        <w:rPr>
          <w:rFonts w:asciiTheme="minorHAnsi" w:eastAsia="Arial" w:hAnsiTheme="minorHAnsi" w:cs="Arial"/>
        </w:rPr>
        <w:t>nie podlega wypłacie</w:t>
      </w:r>
      <w:r w:rsidR="00892361" w:rsidRPr="004C0D1D">
        <w:rPr>
          <w:rFonts w:asciiTheme="minorHAnsi" w:eastAsia="Arial" w:hAnsiTheme="minorHAnsi" w:cs="Arial"/>
        </w:rPr>
        <w:t>.</w:t>
      </w:r>
    </w:p>
    <w:p w14:paraId="5869BB83" w14:textId="77777777" w:rsidR="00BE43ED" w:rsidRPr="004C0D1D" w:rsidRDefault="00BE43ED" w:rsidP="004C7438">
      <w:pPr>
        <w:pStyle w:val="Akapitzlist0"/>
        <w:numPr>
          <w:ilvl w:val="0"/>
          <w:numId w:val="5"/>
        </w:numPr>
        <w:spacing w:after="0" w:line="276" w:lineRule="auto"/>
        <w:ind w:left="426" w:hanging="426"/>
        <w:jc w:val="both"/>
        <w:rPr>
          <w:rFonts w:asciiTheme="minorHAnsi" w:eastAsia="Arial" w:hAnsiTheme="minorHAnsi" w:cs="Arial"/>
        </w:rPr>
      </w:pPr>
      <w:r w:rsidRPr="004C0D1D">
        <w:rPr>
          <w:rFonts w:asciiTheme="minorHAnsi" w:eastAsia="Arial" w:hAnsiTheme="minorHAnsi" w:cs="Arial"/>
        </w:rPr>
        <w:t xml:space="preserve">Maksymalna kwota Budżetu influencerskiego określona w Umowie stanowi górny limit zobowiązania Zamawiającego, a nie gwarantowaną kwotę wypłaty. </w:t>
      </w:r>
    </w:p>
    <w:p w14:paraId="78399933" w14:textId="6A989A3C" w:rsidR="436F31F2" w:rsidRPr="00D675B7" w:rsidRDefault="00F72D9F" w:rsidP="00D675B7">
      <w:pPr>
        <w:pStyle w:val="Akapitzlist0"/>
        <w:numPr>
          <w:ilvl w:val="0"/>
          <w:numId w:val="5"/>
        </w:numPr>
        <w:spacing w:after="0" w:line="276" w:lineRule="auto"/>
        <w:ind w:left="426" w:hanging="426"/>
        <w:jc w:val="both"/>
        <w:rPr>
          <w:rFonts w:asciiTheme="minorHAnsi" w:eastAsia="Arial" w:hAnsiTheme="minorHAnsi" w:cs="Arial"/>
        </w:rPr>
      </w:pPr>
      <w:r w:rsidRPr="004C0D1D">
        <w:rPr>
          <w:rFonts w:asciiTheme="minorHAnsi" w:eastAsia="Arial" w:hAnsiTheme="minorHAnsi" w:cs="Arial"/>
        </w:rPr>
        <w:t>Rozliczenie Wynagrodzenia za obsługę oraz refundacja kosztów z Budżetu influencerskiego następują odrębnie dla każdego Etapu, po jego zakończeniu oraz podpisaniu przez Zamawiającego protokołu odbioru danego Etapu</w:t>
      </w:r>
      <w:r w:rsidR="436F31F2" w:rsidRPr="00D675B7">
        <w:rPr>
          <w:rFonts w:asciiTheme="minorHAnsi" w:eastAsia="Arial" w:hAnsiTheme="minorHAnsi" w:cs="Arial"/>
        </w:rPr>
        <w:t xml:space="preserve">.  </w:t>
      </w:r>
    </w:p>
    <w:p w14:paraId="5DB8F222" w14:textId="77777777" w:rsidR="00F72D9F" w:rsidRPr="004C0D1D" w:rsidRDefault="436F31F2" w:rsidP="00A73C8F">
      <w:pPr>
        <w:pStyle w:val="Akapitzlist0"/>
        <w:numPr>
          <w:ilvl w:val="0"/>
          <w:numId w:val="5"/>
        </w:numPr>
        <w:spacing w:after="0" w:line="276" w:lineRule="auto"/>
        <w:ind w:left="426" w:hanging="426"/>
        <w:jc w:val="both"/>
        <w:rPr>
          <w:rFonts w:asciiTheme="minorHAnsi" w:eastAsia="Arial" w:hAnsiTheme="minorHAnsi" w:cs="Arial"/>
        </w:rPr>
      </w:pPr>
      <w:r w:rsidRPr="00D675B7">
        <w:rPr>
          <w:rFonts w:asciiTheme="minorHAnsi" w:eastAsia="Arial" w:hAnsiTheme="minorHAnsi" w:cs="Arial"/>
        </w:rPr>
        <w:t>Wykonawca wystawi fakturę</w:t>
      </w:r>
      <w:r w:rsidR="00F72D9F" w:rsidRPr="004C0D1D">
        <w:rPr>
          <w:rFonts w:asciiTheme="minorHAnsi" w:eastAsia="Arial" w:hAnsiTheme="minorHAnsi" w:cs="Arial"/>
        </w:rPr>
        <w:t>:</w:t>
      </w:r>
      <w:r w:rsidRPr="00D675B7">
        <w:rPr>
          <w:rFonts w:asciiTheme="minorHAnsi" w:eastAsia="Arial" w:hAnsiTheme="minorHAnsi" w:cs="Arial"/>
        </w:rPr>
        <w:t xml:space="preserve"> </w:t>
      </w:r>
    </w:p>
    <w:p w14:paraId="56DE358B" w14:textId="77777777" w:rsidR="00E2066D" w:rsidRPr="004C0D1D" w:rsidRDefault="00E2066D" w:rsidP="00567058">
      <w:pPr>
        <w:pStyle w:val="Akapitzlist0"/>
        <w:numPr>
          <w:ilvl w:val="0"/>
          <w:numId w:val="38"/>
        </w:numPr>
        <w:spacing w:after="0" w:line="276" w:lineRule="auto"/>
        <w:jc w:val="both"/>
        <w:rPr>
          <w:rFonts w:asciiTheme="minorHAnsi" w:eastAsia="Arial" w:hAnsiTheme="minorHAnsi" w:cs="Arial"/>
        </w:rPr>
      </w:pPr>
      <w:r w:rsidRPr="004C0D1D">
        <w:rPr>
          <w:rFonts w:asciiTheme="minorHAnsi" w:eastAsia="Arial" w:hAnsiTheme="minorHAnsi" w:cs="Arial"/>
        </w:rPr>
        <w:t>w części dotyczącej Wynagrodzenia za obsługę – w wysokości określonej dla danego Etapu;</w:t>
      </w:r>
    </w:p>
    <w:p w14:paraId="30AAFB69" w14:textId="61747B03" w:rsidR="00E2066D" w:rsidRPr="004C0D1D" w:rsidRDefault="00E2066D" w:rsidP="00567058">
      <w:pPr>
        <w:pStyle w:val="Akapitzlist0"/>
        <w:numPr>
          <w:ilvl w:val="0"/>
          <w:numId w:val="38"/>
        </w:numPr>
        <w:spacing w:after="0" w:line="276" w:lineRule="auto"/>
        <w:jc w:val="both"/>
        <w:rPr>
          <w:rFonts w:asciiTheme="minorHAnsi" w:eastAsia="Arial" w:hAnsiTheme="minorHAnsi" w:cs="Arial"/>
        </w:rPr>
      </w:pPr>
      <w:r w:rsidRPr="004C0D1D">
        <w:rPr>
          <w:rFonts w:asciiTheme="minorHAnsi" w:eastAsia="Arial" w:hAnsiTheme="minorHAnsi" w:cs="Arial"/>
        </w:rPr>
        <w:lastRenderedPageBreak/>
        <w:t>w części dotyczącej Budżetu influencerskiego – w wysokości odpowiadającej faktycznie poniesionym i udokumentowanym kosztom, nie wyższej niż maksymalna kwota przewidziana dla danego Etapu</w:t>
      </w:r>
      <w:r w:rsidR="436F31F2" w:rsidRPr="00D675B7">
        <w:rPr>
          <w:rFonts w:asciiTheme="minorHAnsi" w:eastAsia="Arial" w:hAnsiTheme="minorHAnsi" w:cs="Arial"/>
        </w:rPr>
        <w:t xml:space="preserve">. </w:t>
      </w:r>
    </w:p>
    <w:p w14:paraId="35252095" w14:textId="2AA8B296" w:rsidR="436F31F2" w:rsidRPr="00D675B7" w:rsidRDefault="436F31F2" w:rsidP="00D675B7">
      <w:pPr>
        <w:pStyle w:val="Akapitzlist0"/>
        <w:numPr>
          <w:ilvl w:val="0"/>
          <w:numId w:val="5"/>
        </w:numPr>
        <w:spacing w:after="0" w:line="276" w:lineRule="auto"/>
        <w:ind w:left="426" w:hanging="426"/>
        <w:jc w:val="both"/>
        <w:rPr>
          <w:rFonts w:asciiTheme="minorHAnsi" w:eastAsia="Arial" w:hAnsiTheme="minorHAnsi" w:cs="Arial"/>
        </w:rPr>
      </w:pPr>
      <w:r w:rsidRPr="00D675B7">
        <w:rPr>
          <w:rFonts w:asciiTheme="minorHAnsi" w:eastAsia="Arial" w:hAnsiTheme="minorHAnsi" w:cs="Arial"/>
        </w:rPr>
        <w:t xml:space="preserve">Podstawą do wystawienia faktury będzie </w:t>
      </w:r>
      <w:r w:rsidR="00143980" w:rsidRPr="00D675B7">
        <w:rPr>
          <w:rFonts w:asciiTheme="minorHAnsi" w:eastAsia="Arial" w:hAnsiTheme="minorHAnsi" w:cs="Arial"/>
        </w:rPr>
        <w:t xml:space="preserve">protokół odbioru danego </w:t>
      </w:r>
      <w:r w:rsidRPr="00D675B7">
        <w:rPr>
          <w:rFonts w:asciiTheme="minorHAnsi" w:eastAsia="Arial" w:hAnsiTheme="minorHAnsi" w:cs="Arial"/>
        </w:rPr>
        <w:t>Etapu</w:t>
      </w:r>
      <w:r w:rsidR="002054B6" w:rsidRPr="00D675B7">
        <w:rPr>
          <w:rFonts w:asciiTheme="minorHAnsi" w:eastAsia="Arial" w:hAnsiTheme="minorHAnsi" w:cs="Arial"/>
        </w:rPr>
        <w:t>,</w:t>
      </w:r>
      <w:r w:rsidRPr="00D675B7">
        <w:rPr>
          <w:rFonts w:asciiTheme="minorHAnsi" w:eastAsia="Arial" w:hAnsiTheme="minorHAnsi" w:cs="Arial"/>
        </w:rPr>
        <w:t xml:space="preserve"> </w:t>
      </w:r>
      <w:r w:rsidR="00F1607D" w:rsidRPr="00D675B7">
        <w:rPr>
          <w:rFonts w:asciiTheme="minorHAnsi" w:eastAsia="Arial" w:hAnsiTheme="minorHAnsi" w:cs="Arial"/>
        </w:rPr>
        <w:t xml:space="preserve">według </w:t>
      </w:r>
      <w:r w:rsidR="002054B6" w:rsidRPr="00D675B7">
        <w:rPr>
          <w:rFonts w:asciiTheme="minorHAnsi" w:eastAsia="Arial" w:hAnsiTheme="minorHAnsi" w:cs="Arial"/>
        </w:rPr>
        <w:t>wzor</w:t>
      </w:r>
      <w:r w:rsidR="00F1607D" w:rsidRPr="00D675B7">
        <w:rPr>
          <w:rFonts w:asciiTheme="minorHAnsi" w:eastAsia="Arial" w:hAnsiTheme="minorHAnsi" w:cs="Arial"/>
        </w:rPr>
        <w:t>u</w:t>
      </w:r>
      <w:r w:rsidR="002054B6" w:rsidRPr="00D675B7">
        <w:rPr>
          <w:rFonts w:asciiTheme="minorHAnsi" w:eastAsia="Arial" w:hAnsiTheme="minorHAnsi" w:cs="Arial"/>
        </w:rPr>
        <w:t xml:space="preserve"> </w:t>
      </w:r>
      <w:r w:rsidR="00F1607D" w:rsidRPr="00D675B7">
        <w:rPr>
          <w:rFonts w:asciiTheme="minorHAnsi" w:eastAsia="Arial" w:hAnsiTheme="minorHAnsi" w:cs="Arial"/>
        </w:rPr>
        <w:t xml:space="preserve">stanowiącego </w:t>
      </w:r>
      <w:r w:rsidR="00810EF2" w:rsidRPr="00D675B7">
        <w:rPr>
          <w:rFonts w:asciiTheme="minorHAnsi" w:eastAsia="Arial" w:hAnsiTheme="minorHAnsi" w:cs="Arial"/>
          <w:b/>
          <w:bCs/>
        </w:rPr>
        <w:t>Załącznik</w:t>
      </w:r>
      <w:r w:rsidRPr="00D675B7">
        <w:rPr>
          <w:rFonts w:asciiTheme="minorHAnsi" w:eastAsia="Arial" w:hAnsiTheme="minorHAnsi" w:cs="Arial"/>
          <w:b/>
          <w:bCs/>
        </w:rPr>
        <w:t xml:space="preserve"> nr 5</w:t>
      </w:r>
      <w:r w:rsidRPr="00D675B7">
        <w:rPr>
          <w:rFonts w:asciiTheme="minorHAnsi" w:eastAsia="Arial" w:hAnsiTheme="minorHAnsi" w:cs="Arial"/>
        </w:rPr>
        <w:t xml:space="preserve"> do </w:t>
      </w:r>
      <w:r w:rsidR="002054B6" w:rsidRPr="00D675B7">
        <w:rPr>
          <w:rFonts w:asciiTheme="minorHAnsi" w:eastAsia="Arial" w:hAnsiTheme="minorHAnsi" w:cs="Arial"/>
        </w:rPr>
        <w:t>Umowy</w:t>
      </w:r>
      <w:r w:rsidR="00F1607D" w:rsidRPr="00D675B7">
        <w:rPr>
          <w:rFonts w:asciiTheme="minorHAnsi" w:eastAsia="Arial" w:hAnsiTheme="minorHAnsi" w:cs="Arial"/>
        </w:rPr>
        <w:t xml:space="preserve"> i</w:t>
      </w:r>
      <w:r w:rsidRPr="00D675B7">
        <w:rPr>
          <w:rFonts w:asciiTheme="minorHAnsi" w:eastAsia="Arial" w:hAnsiTheme="minorHAnsi" w:cs="Arial"/>
        </w:rPr>
        <w:t xml:space="preserve"> podpisany przez Zamawiającego.  </w:t>
      </w:r>
    </w:p>
    <w:p w14:paraId="14B7C2B1" w14:textId="3A4179F5" w:rsidR="436F31F2" w:rsidRPr="00D675B7" w:rsidRDefault="436F31F2" w:rsidP="00D675B7">
      <w:pPr>
        <w:pStyle w:val="Akapitzlist0"/>
        <w:numPr>
          <w:ilvl w:val="0"/>
          <w:numId w:val="5"/>
        </w:numPr>
        <w:spacing w:after="0" w:line="276" w:lineRule="auto"/>
        <w:ind w:left="426" w:hanging="426"/>
        <w:jc w:val="both"/>
        <w:rPr>
          <w:rFonts w:asciiTheme="minorHAnsi" w:eastAsia="Arial" w:hAnsiTheme="minorHAnsi" w:cs="Arial"/>
        </w:rPr>
      </w:pPr>
      <w:r w:rsidRPr="00D675B7">
        <w:rPr>
          <w:rFonts w:asciiTheme="minorHAnsi" w:eastAsia="Arial" w:hAnsiTheme="minorHAnsi" w:cs="Arial"/>
        </w:rPr>
        <w:t>Zapłata wynagrodzenia nastąpi na podstawie prawidłowo wystawionej faktury w terminie 21</w:t>
      </w:r>
      <w:r w:rsidR="00437B2B" w:rsidRPr="004C0D1D">
        <w:rPr>
          <w:rFonts w:asciiTheme="minorHAnsi" w:eastAsia="Arial" w:hAnsiTheme="minorHAnsi" w:cs="Arial"/>
        </w:rPr>
        <w:t> </w:t>
      </w:r>
      <w:r w:rsidRPr="00D675B7">
        <w:rPr>
          <w:rFonts w:asciiTheme="minorHAnsi" w:eastAsia="Arial" w:hAnsiTheme="minorHAnsi" w:cs="Arial"/>
        </w:rPr>
        <w:t xml:space="preserve">dni liczonym od pierwszego dnia roboczego po dniu jej doręczenia zgodnie z ust. </w:t>
      </w:r>
      <w:r w:rsidR="003B57C6" w:rsidRPr="004C0D1D">
        <w:rPr>
          <w:rFonts w:asciiTheme="minorHAnsi" w:eastAsia="Arial" w:hAnsiTheme="minorHAnsi" w:cs="Arial"/>
        </w:rPr>
        <w:t>1</w:t>
      </w:r>
      <w:r w:rsidR="00117745" w:rsidRPr="004C0D1D">
        <w:rPr>
          <w:rFonts w:asciiTheme="minorHAnsi" w:eastAsia="Arial" w:hAnsiTheme="minorHAnsi" w:cs="Arial"/>
        </w:rPr>
        <w:t>7</w:t>
      </w:r>
      <w:r w:rsidR="003B57C6" w:rsidRPr="00D675B7">
        <w:rPr>
          <w:rFonts w:asciiTheme="minorHAnsi" w:eastAsia="Arial" w:hAnsiTheme="minorHAnsi" w:cs="Arial"/>
        </w:rPr>
        <w:t xml:space="preserve"> </w:t>
      </w:r>
      <w:r w:rsidRPr="00D675B7">
        <w:rPr>
          <w:rFonts w:asciiTheme="minorHAnsi" w:eastAsia="Arial" w:hAnsiTheme="minorHAnsi" w:cs="Arial"/>
        </w:rPr>
        <w:t xml:space="preserve">lub </w:t>
      </w:r>
      <w:r w:rsidR="00117745" w:rsidRPr="004C0D1D">
        <w:rPr>
          <w:rFonts w:asciiTheme="minorHAnsi" w:eastAsia="Arial" w:hAnsiTheme="minorHAnsi" w:cs="Arial"/>
        </w:rPr>
        <w:t>20</w:t>
      </w:r>
      <w:r w:rsidR="001F499B" w:rsidRPr="004C0D1D">
        <w:rPr>
          <w:rFonts w:asciiTheme="minorHAnsi" w:eastAsia="Arial" w:hAnsiTheme="minorHAnsi" w:cs="Arial"/>
        </w:rPr>
        <w:t>,</w:t>
      </w:r>
      <w:r w:rsidRPr="00D675B7">
        <w:rPr>
          <w:rFonts w:asciiTheme="minorHAnsi" w:eastAsia="Arial" w:hAnsiTheme="minorHAnsi" w:cs="Arial"/>
        </w:rPr>
        <w:t xml:space="preserve"> na rachunek bankowy Wykonawcy wskazany w </w:t>
      </w:r>
      <w:r w:rsidR="001F499B" w:rsidRPr="004C0D1D">
        <w:rPr>
          <w:rFonts w:asciiTheme="minorHAnsi" w:eastAsia="Arial" w:hAnsiTheme="minorHAnsi" w:cs="Arial"/>
        </w:rPr>
        <w:t>Umowie</w:t>
      </w:r>
      <w:r w:rsidRPr="00D675B7">
        <w:rPr>
          <w:rFonts w:asciiTheme="minorHAnsi" w:eastAsia="Arial" w:hAnsiTheme="minorHAnsi" w:cs="Arial"/>
        </w:rPr>
        <w:t xml:space="preserve">.  </w:t>
      </w:r>
    </w:p>
    <w:p w14:paraId="7C59FE32" w14:textId="248022E0" w:rsidR="00A5038E" w:rsidRPr="00D675B7" w:rsidRDefault="00B72311" w:rsidP="00D675B7">
      <w:pPr>
        <w:pStyle w:val="Akapitzlist0"/>
        <w:spacing w:after="0" w:line="276" w:lineRule="auto"/>
        <w:ind w:left="426"/>
        <w:jc w:val="both"/>
        <w:rPr>
          <w:rFonts w:asciiTheme="minorHAnsi" w:eastAsia="Arial" w:hAnsiTheme="minorHAnsi" w:cs="Arial"/>
        </w:rPr>
      </w:pPr>
      <w:r w:rsidRPr="004C0D1D">
        <w:rPr>
          <w:rFonts w:asciiTheme="minorHAnsi" w:eastAsia="Arial" w:hAnsiTheme="minorHAnsi" w:cs="Arial"/>
        </w:rPr>
        <w:t>Wynagrodzenie jest należne wyłącznie za Etapy faktycznie zrealizowane i odebrane przez Zamawiającego zgodnie z Umową.</w:t>
      </w:r>
    </w:p>
    <w:p w14:paraId="65384706" w14:textId="4AA9EC4A" w:rsidR="436F31F2" w:rsidRPr="00D675B7" w:rsidRDefault="436F31F2" w:rsidP="00D675B7">
      <w:pPr>
        <w:pStyle w:val="Akapitzlist0"/>
        <w:numPr>
          <w:ilvl w:val="0"/>
          <w:numId w:val="5"/>
        </w:numPr>
        <w:spacing w:after="0" w:line="276" w:lineRule="auto"/>
        <w:ind w:left="426" w:hanging="426"/>
        <w:jc w:val="both"/>
        <w:rPr>
          <w:rFonts w:asciiTheme="minorHAnsi" w:hAnsiTheme="minorHAnsi"/>
        </w:rPr>
      </w:pPr>
      <w:r w:rsidRPr="00D675B7">
        <w:rPr>
          <w:rFonts w:asciiTheme="minorHAnsi" w:hAnsiTheme="minorHAnsi"/>
        </w:rPr>
        <w:t xml:space="preserve">Rozliczenie między Wykonawcą a Zamawiającym za wykonanie przedmiotu umowy następuje na podstawie faktury wystawionej na rzecz: </w:t>
      </w:r>
    </w:p>
    <w:p w14:paraId="30136D48" w14:textId="21A2116D" w:rsidR="436F31F2" w:rsidRPr="00D675B7" w:rsidRDefault="436F31F2" w:rsidP="00567058">
      <w:pPr>
        <w:pStyle w:val="Akapitzlist0"/>
        <w:numPr>
          <w:ilvl w:val="3"/>
          <w:numId w:val="34"/>
        </w:numPr>
        <w:tabs>
          <w:tab w:val="left" w:pos="426"/>
        </w:tabs>
        <w:spacing w:after="0"/>
        <w:ind w:left="1134" w:hanging="425"/>
        <w:jc w:val="both"/>
        <w:rPr>
          <w:rFonts w:asciiTheme="minorHAnsi" w:eastAsia="Arial" w:hAnsiTheme="minorHAnsi" w:cs="Arial"/>
        </w:rPr>
      </w:pPr>
      <w:r w:rsidRPr="00D675B7">
        <w:rPr>
          <w:rFonts w:asciiTheme="minorHAnsi" w:eastAsia="Arial" w:hAnsiTheme="minorHAnsi" w:cs="Arial"/>
        </w:rPr>
        <w:t xml:space="preserve">Nabywca (podmiot 2): Miasto Stołeczne Warszawa </w:t>
      </w:r>
    </w:p>
    <w:p w14:paraId="1C2C9356" w14:textId="3C918447" w:rsidR="436F31F2" w:rsidRPr="00D675B7" w:rsidRDefault="436F31F2" w:rsidP="00D675B7">
      <w:pPr>
        <w:pStyle w:val="Akapitzlist0"/>
        <w:spacing w:line="276" w:lineRule="auto"/>
        <w:ind w:left="1134"/>
        <w:jc w:val="both"/>
        <w:rPr>
          <w:rFonts w:asciiTheme="minorHAnsi" w:eastAsia="Arial" w:hAnsiTheme="minorHAnsi" w:cs="Arial"/>
        </w:rPr>
      </w:pPr>
      <w:r w:rsidRPr="00D675B7">
        <w:rPr>
          <w:rFonts w:asciiTheme="minorHAnsi" w:eastAsia="Arial" w:hAnsiTheme="minorHAnsi" w:cs="Arial"/>
        </w:rPr>
        <w:t xml:space="preserve">Plac Bankowy 3/5 </w:t>
      </w:r>
    </w:p>
    <w:p w14:paraId="18405038" w14:textId="19D8C08B" w:rsidR="436F31F2" w:rsidRPr="00D675B7" w:rsidRDefault="436F31F2" w:rsidP="00D675B7">
      <w:pPr>
        <w:pStyle w:val="Akapitzlist0"/>
        <w:spacing w:line="276" w:lineRule="auto"/>
        <w:ind w:left="1134"/>
        <w:jc w:val="both"/>
        <w:rPr>
          <w:rFonts w:asciiTheme="minorHAnsi" w:eastAsia="Arial" w:hAnsiTheme="minorHAnsi" w:cs="Arial"/>
        </w:rPr>
      </w:pPr>
      <w:r w:rsidRPr="00D675B7">
        <w:rPr>
          <w:rFonts w:asciiTheme="minorHAnsi" w:eastAsia="Arial" w:hAnsiTheme="minorHAnsi" w:cs="Arial"/>
        </w:rPr>
        <w:t xml:space="preserve">00-950 Warszawa </w:t>
      </w:r>
    </w:p>
    <w:p w14:paraId="2386A5A2" w14:textId="03DA5CB1" w:rsidR="436F31F2" w:rsidRPr="00D675B7" w:rsidRDefault="436F31F2" w:rsidP="00D675B7">
      <w:pPr>
        <w:pStyle w:val="Akapitzlist0"/>
        <w:spacing w:line="276" w:lineRule="auto"/>
        <w:ind w:left="1134"/>
        <w:jc w:val="both"/>
        <w:rPr>
          <w:rFonts w:asciiTheme="minorHAnsi" w:eastAsia="Arial" w:hAnsiTheme="minorHAnsi" w:cs="Arial"/>
        </w:rPr>
      </w:pPr>
      <w:r w:rsidRPr="00D675B7">
        <w:rPr>
          <w:rFonts w:asciiTheme="minorHAnsi" w:eastAsia="Arial" w:hAnsiTheme="minorHAnsi" w:cs="Arial"/>
        </w:rPr>
        <w:t xml:space="preserve">NIP 5252248481 </w:t>
      </w:r>
    </w:p>
    <w:p w14:paraId="4DF9965F" w14:textId="79728321" w:rsidR="436F31F2" w:rsidRPr="00D675B7" w:rsidRDefault="436F31F2" w:rsidP="00567058">
      <w:pPr>
        <w:pStyle w:val="Akapitzlist0"/>
        <w:numPr>
          <w:ilvl w:val="3"/>
          <w:numId w:val="34"/>
        </w:numPr>
        <w:tabs>
          <w:tab w:val="left" w:pos="426"/>
        </w:tabs>
        <w:spacing w:after="0"/>
        <w:ind w:left="1134" w:hanging="425"/>
        <w:jc w:val="both"/>
        <w:rPr>
          <w:rFonts w:asciiTheme="minorHAnsi" w:eastAsia="Arial" w:hAnsiTheme="minorHAnsi" w:cs="Arial"/>
        </w:rPr>
      </w:pPr>
      <w:r w:rsidRPr="00D675B7">
        <w:rPr>
          <w:rFonts w:asciiTheme="minorHAnsi" w:eastAsia="Arial" w:hAnsiTheme="minorHAnsi" w:cs="Arial"/>
        </w:rPr>
        <w:t xml:space="preserve">Odbiorca i płatnik (podmiot inny/podmiot3): Stołeczne Biuro Turystyki </w:t>
      </w:r>
    </w:p>
    <w:p w14:paraId="4A34B364" w14:textId="1D73DDFD" w:rsidR="436F31F2" w:rsidRPr="00D675B7" w:rsidRDefault="436F31F2" w:rsidP="00D675B7">
      <w:pPr>
        <w:pStyle w:val="Akapitzlist0"/>
        <w:spacing w:line="276" w:lineRule="auto"/>
        <w:ind w:left="1134"/>
        <w:jc w:val="both"/>
        <w:rPr>
          <w:rFonts w:asciiTheme="minorHAnsi" w:eastAsia="Arial" w:hAnsiTheme="minorHAnsi" w:cs="Arial"/>
        </w:rPr>
      </w:pPr>
      <w:r w:rsidRPr="00D675B7">
        <w:rPr>
          <w:rFonts w:asciiTheme="minorHAnsi" w:eastAsia="Arial" w:hAnsiTheme="minorHAnsi" w:cs="Arial"/>
        </w:rPr>
        <w:t xml:space="preserve">Plac Defilad 1 </w:t>
      </w:r>
    </w:p>
    <w:p w14:paraId="2C4FA811" w14:textId="3DD94A77" w:rsidR="436F31F2" w:rsidRPr="00D675B7" w:rsidRDefault="436F31F2" w:rsidP="00D675B7">
      <w:pPr>
        <w:pStyle w:val="Akapitzlist0"/>
        <w:spacing w:line="276" w:lineRule="auto"/>
        <w:ind w:left="1134"/>
        <w:jc w:val="both"/>
        <w:rPr>
          <w:rFonts w:asciiTheme="minorHAnsi" w:eastAsia="Arial" w:hAnsiTheme="minorHAnsi" w:cs="Arial"/>
        </w:rPr>
      </w:pPr>
      <w:r w:rsidRPr="00D675B7">
        <w:rPr>
          <w:rFonts w:asciiTheme="minorHAnsi" w:eastAsia="Arial" w:hAnsiTheme="minorHAnsi" w:cs="Arial"/>
        </w:rPr>
        <w:t xml:space="preserve">00-901 Warszawa </w:t>
      </w:r>
    </w:p>
    <w:p w14:paraId="0FD2F90E" w14:textId="659615AF" w:rsidR="436F31F2" w:rsidRPr="00D675B7" w:rsidRDefault="436F31F2" w:rsidP="00D675B7">
      <w:pPr>
        <w:pStyle w:val="Akapitzlist0"/>
        <w:spacing w:line="276" w:lineRule="auto"/>
        <w:ind w:left="1134"/>
        <w:jc w:val="both"/>
        <w:rPr>
          <w:rFonts w:asciiTheme="minorHAnsi" w:eastAsia="Arial" w:hAnsiTheme="minorHAnsi" w:cs="Arial"/>
        </w:rPr>
      </w:pPr>
      <w:r w:rsidRPr="00D675B7">
        <w:rPr>
          <w:rFonts w:asciiTheme="minorHAnsi" w:eastAsia="Arial" w:hAnsiTheme="minorHAnsi" w:cs="Arial"/>
        </w:rPr>
        <w:t xml:space="preserve">NIP 5261686878 </w:t>
      </w:r>
    </w:p>
    <w:p w14:paraId="55A6D375" w14:textId="1BC12B5F" w:rsidR="436F31F2" w:rsidRPr="00D675B7" w:rsidRDefault="436F31F2" w:rsidP="00D675B7">
      <w:pPr>
        <w:pStyle w:val="Akapitzlist0"/>
        <w:numPr>
          <w:ilvl w:val="0"/>
          <w:numId w:val="5"/>
        </w:numPr>
        <w:spacing w:after="0" w:line="276" w:lineRule="auto"/>
        <w:ind w:left="426" w:hanging="426"/>
        <w:jc w:val="both"/>
        <w:rPr>
          <w:rFonts w:asciiTheme="minorHAnsi" w:eastAsia="Arial" w:hAnsiTheme="minorHAnsi" w:cs="Arial"/>
        </w:rPr>
      </w:pPr>
      <w:r w:rsidRPr="00D675B7">
        <w:rPr>
          <w:rFonts w:asciiTheme="minorHAnsi" w:eastAsia="Arial" w:hAnsiTheme="minorHAnsi" w:cs="Arial"/>
        </w:rPr>
        <w:t xml:space="preserve">Strony zgodnie oświadczają, że faktury będą wystawiane i odbierane za pośrednictwem Krajowego Systemu e-Faktur (KSeF), zgodnie z obowiązującymi przepisami prawa. </w:t>
      </w:r>
    </w:p>
    <w:p w14:paraId="0E2D98C3" w14:textId="78BD6362" w:rsidR="436F31F2" w:rsidRPr="00D675B7" w:rsidRDefault="436F31F2" w:rsidP="00D675B7">
      <w:pPr>
        <w:pStyle w:val="Akapitzlist0"/>
        <w:numPr>
          <w:ilvl w:val="0"/>
          <w:numId w:val="5"/>
        </w:numPr>
        <w:spacing w:after="0" w:line="276" w:lineRule="auto"/>
        <w:ind w:left="426" w:hanging="426"/>
        <w:jc w:val="both"/>
        <w:rPr>
          <w:rFonts w:asciiTheme="minorHAnsi" w:eastAsia="Arial" w:hAnsiTheme="minorHAnsi" w:cs="Arial"/>
        </w:rPr>
      </w:pPr>
      <w:r w:rsidRPr="00D675B7">
        <w:rPr>
          <w:rFonts w:asciiTheme="minorHAnsi" w:eastAsia="Arial" w:hAnsiTheme="minorHAnsi" w:cs="Arial"/>
        </w:rPr>
        <w:t>Za dzień doręczenia faktury uznaje się dzień przydzielenia jej numeru w KSeF, z</w:t>
      </w:r>
      <w:r w:rsidR="005C58B0" w:rsidRPr="004C0D1D">
        <w:rPr>
          <w:rFonts w:asciiTheme="minorHAnsi" w:eastAsia="Arial" w:hAnsiTheme="minorHAnsi" w:cs="Arial"/>
        </w:rPr>
        <w:t> </w:t>
      </w:r>
      <w:r w:rsidRPr="00D675B7">
        <w:rPr>
          <w:rFonts w:asciiTheme="minorHAnsi" w:eastAsia="Arial" w:hAnsiTheme="minorHAnsi" w:cs="Arial"/>
        </w:rPr>
        <w:t xml:space="preserve">zastrzeżeniem ust. </w:t>
      </w:r>
      <w:r w:rsidR="006219B0" w:rsidRPr="00D675B7">
        <w:rPr>
          <w:rFonts w:asciiTheme="minorHAnsi" w:eastAsia="Arial" w:hAnsiTheme="minorHAnsi" w:cs="Arial"/>
        </w:rPr>
        <w:t>1</w:t>
      </w:r>
      <w:r w:rsidR="00117745" w:rsidRPr="004C0D1D">
        <w:rPr>
          <w:rFonts w:asciiTheme="minorHAnsi" w:eastAsia="Arial" w:hAnsiTheme="minorHAnsi" w:cs="Arial"/>
        </w:rPr>
        <w:t>9</w:t>
      </w:r>
      <w:r w:rsidR="006219B0" w:rsidRPr="00D675B7">
        <w:rPr>
          <w:rFonts w:asciiTheme="minorHAnsi" w:eastAsia="Arial" w:hAnsiTheme="minorHAnsi" w:cs="Arial"/>
        </w:rPr>
        <w:t xml:space="preserve"> </w:t>
      </w:r>
      <w:r w:rsidRPr="00D675B7">
        <w:rPr>
          <w:rFonts w:asciiTheme="minorHAnsi" w:eastAsia="Arial" w:hAnsiTheme="minorHAnsi" w:cs="Arial"/>
        </w:rPr>
        <w:t xml:space="preserve">poniżej. </w:t>
      </w:r>
    </w:p>
    <w:p w14:paraId="28663953" w14:textId="6EC51C90" w:rsidR="436F31F2" w:rsidRPr="00D675B7" w:rsidRDefault="436F31F2" w:rsidP="00D675B7">
      <w:pPr>
        <w:pStyle w:val="Akapitzlist0"/>
        <w:numPr>
          <w:ilvl w:val="0"/>
          <w:numId w:val="5"/>
        </w:numPr>
        <w:spacing w:after="0" w:line="276" w:lineRule="auto"/>
        <w:ind w:left="426" w:hanging="426"/>
        <w:jc w:val="both"/>
        <w:rPr>
          <w:rFonts w:asciiTheme="minorHAnsi" w:eastAsia="Arial" w:hAnsiTheme="minorHAnsi" w:cs="Arial"/>
        </w:rPr>
      </w:pPr>
      <w:r w:rsidRPr="00D675B7">
        <w:rPr>
          <w:rFonts w:asciiTheme="minorHAnsi" w:eastAsia="Arial" w:hAnsiTheme="minorHAnsi" w:cs="Arial"/>
        </w:rPr>
        <w:t xml:space="preserve">Wykonawca zobowiązany jest, w terminie do 3 dni od dnia wystawienia faktury w KSeF, przesłać na adres e-mail </w:t>
      </w:r>
      <w:hyperlink r:id="rId8" w:history="1">
        <w:r w:rsidRPr="00D675B7">
          <w:rPr>
            <w:rFonts w:asciiTheme="minorHAnsi" w:hAnsiTheme="minorHAnsi"/>
          </w:rPr>
          <w:t>aleksandra.wiech@go2warsaw.pl</w:t>
        </w:r>
      </w:hyperlink>
      <w:r w:rsidRPr="00D675B7">
        <w:rPr>
          <w:rFonts w:asciiTheme="minorHAnsi" w:eastAsia="Arial" w:hAnsiTheme="minorHAnsi" w:cs="Arial"/>
        </w:rPr>
        <w:t xml:space="preserve"> skan faktury potwierdzający jej wystawienie w KSeF. </w:t>
      </w:r>
    </w:p>
    <w:p w14:paraId="182322BC" w14:textId="4C253712" w:rsidR="436F31F2" w:rsidRPr="00D675B7" w:rsidRDefault="436F31F2" w:rsidP="00D675B7">
      <w:pPr>
        <w:pStyle w:val="Akapitzlist0"/>
        <w:numPr>
          <w:ilvl w:val="0"/>
          <w:numId w:val="5"/>
        </w:numPr>
        <w:spacing w:after="0" w:line="276" w:lineRule="auto"/>
        <w:ind w:left="426" w:hanging="426"/>
        <w:jc w:val="both"/>
        <w:rPr>
          <w:rFonts w:asciiTheme="minorHAnsi" w:eastAsia="Arial" w:hAnsiTheme="minorHAnsi" w:cs="Arial"/>
        </w:rPr>
      </w:pPr>
      <w:r w:rsidRPr="00D675B7">
        <w:rPr>
          <w:rFonts w:asciiTheme="minorHAnsi" w:eastAsia="Arial" w:hAnsiTheme="minorHAnsi" w:cs="Arial"/>
        </w:rPr>
        <w:t>W przypadku awarii KSeF, faktury będą tymczasowo przesyłane w formie elektronicznej w</w:t>
      </w:r>
      <w:r w:rsidR="00F26FDD" w:rsidRPr="004C0D1D">
        <w:rPr>
          <w:rFonts w:asciiTheme="minorHAnsi" w:eastAsia="Arial" w:hAnsiTheme="minorHAnsi" w:cs="Arial"/>
        </w:rPr>
        <w:t> </w:t>
      </w:r>
      <w:r w:rsidRPr="00D675B7">
        <w:rPr>
          <w:rFonts w:asciiTheme="minorHAnsi" w:eastAsia="Arial" w:hAnsiTheme="minorHAnsi" w:cs="Arial"/>
        </w:rPr>
        <w:t xml:space="preserve">formacie pliku PDF za pośrednictwem poczty elektronicznej na adres e-mail: </w:t>
      </w:r>
      <w:hyperlink r:id="rId9">
        <w:r w:rsidRPr="00D675B7">
          <w:rPr>
            <w:rFonts w:asciiTheme="minorHAnsi" w:hAnsiTheme="minorHAnsi"/>
          </w:rPr>
          <w:t>aleksandra.wiech@go2warsaw.pl</w:t>
        </w:r>
      </w:hyperlink>
      <w:r w:rsidRPr="00D675B7">
        <w:rPr>
          <w:rFonts w:asciiTheme="minorHAnsi" w:eastAsia="Arial" w:hAnsiTheme="minorHAnsi" w:cs="Arial"/>
        </w:rPr>
        <w:t>. Za dzień doręczenia faktury wystawionej w czasie trwania awarii KSeF uznaję się dzień potwierdzenia otrzymania wiadomości zawierającej fakturę w</w:t>
      </w:r>
      <w:r w:rsidR="00F26FDD" w:rsidRPr="004C0D1D">
        <w:rPr>
          <w:rFonts w:asciiTheme="minorHAnsi" w:eastAsia="Arial" w:hAnsiTheme="minorHAnsi" w:cs="Arial"/>
        </w:rPr>
        <w:t> </w:t>
      </w:r>
      <w:r w:rsidRPr="00D675B7">
        <w:rPr>
          <w:rFonts w:asciiTheme="minorHAnsi" w:eastAsia="Arial" w:hAnsiTheme="minorHAnsi" w:cs="Arial"/>
        </w:rPr>
        <w:t xml:space="preserve">formacie pliku PDF na adres e-mail: </w:t>
      </w:r>
      <w:hyperlink r:id="rId10">
        <w:r w:rsidRPr="00D675B7">
          <w:rPr>
            <w:rFonts w:asciiTheme="minorHAnsi" w:hAnsiTheme="minorHAnsi"/>
          </w:rPr>
          <w:t>aleksandra.wiech@go2warsaw.pl</w:t>
        </w:r>
      </w:hyperlink>
      <w:r w:rsidRPr="00D675B7">
        <w:rPr>
          <w:rFonts w:asciiTheme="minorHAnsi" w:eastAsia="Arial" w:hAnsiTheme="minorHAnsi" w:cs="Arial"/>
        </w:rPr>
        <w:t xml:space="preserve"> albo dzień jej przydzielenia numeru w KSeF, w zależności, które z tych zdarzeń nastąpiło wcześniej. Doręczenie w KSeF faktury wystawionej w czasie trwania awarii nie skutkuje rozpoczęciem biegu terminu płatności. </w:t>
      </w:r>
    </w:p>
    <w:p w14:paraId="5F166977" w14:textId="4ABE7B17" w:rsidR="436F31F2" w:rsidRPr="00D675B7" w:rsidRDefault="436F31F2" w:rsidP="00D675B7">
      <w:pPr>
        <w:pStyle w:val="Akapitzlist0"/>
        <w:numPr>
          <w:ilvl w:val="0"/>
          <w:numId w:val="5"/>
        </w:numPr>
        <w:spacing w:after="0" w:line="276" w:lineRule="auto"/>
        <w:ind w:left="426" w:hanging="426"/>
        <w:jc w:val="both"/>
        <w:rPr>
          <w:rFonts w:asciiTheme="minorHAnsi" w:eastAsia="Arial" w:hAnsiTheme="minorHAnsi" w:cs="Arial"/>
        </w:rPr>
      </w:pPr>
      <w:r w:rsidRPr="00D675B7">
        <w:rPr>
          <w:rFonts w:asciiTheme="minorHAnsi" w:eastAsia="Arial" w:hAnsiTheme="minorHAnsi" w:cs="Arial"/>
        </w:rPr>
        <w:t xml:space="preserve">W przypadku faktury wystawianej w czasie trwania awarii KSeF zapłata wynagrodzenia nastąpi na podstawie prawidłowo wystawionej faktury w terminie 21 dni, liczonym od pierwszego dnia roboczego po dniu potwierdzenia otrzymania wiadomości zawierającej fakturę w formie pliku PDF na adres e-mail:  </w:t>
      </w:r>
      <w:hyperlink r:id="rId11">
        <w:r w:rsidRPr="00D675B7">
          <w:rPr>
            <w:rFonts w:asciiTheme="minorHAnsi" w:hAnsiTheme="minorHAnsi"/>
          </w:rPr>
          <w:t>aleksandra.wiech@go2warsaw.pl</w:t>
        </w:r>
      </w:hyperlink>
      <w:r w:rsidRPr="00D675B7">
        <w:rPr>
          <w:rFonts w:asciiTheme="minorHAnsi" w:eastAsia="Arial" w:hAnsiTheme="minorHAnsi" w:cs="Arial"/>
        </w:rPr>
        <w:t xml:space="preserve">. </w:t>
      </w:r>
    </w:p>
    <w:p w14:paraId="378C93EC" w14:textId="0884FB20" w:rsidR="436F31F2" w:rsidRPr="00D675B7" w:rsidRDefault="436F31F2" w:rsidP="00D675B7">
      <w:pPr>
        <w:pStyle w:val="Akapitzlist0"/>
        <w:numPr>
          <w:ilvl w:val="0"/>
          <w:numId w:val="5"/>
        </w:numPr>
        <w:spacing w:after="0" w:line="276" w:lineRule="auto"/>
        <w:ind w:left="426" w:hanging="426"/>
        <w:jc w:val="both"/>
        <w:rPr>
          <w:rFonts w:asciiTheme="minorHAnsi" w:eastAsia="Arial" w:hAnsiTheme="minorHAnsi" w:cs="Arial"/>
        </w:rPr>
      </w:pPr>
      <w:r w:rsidRPr="00D675B7">
        <w:rPr>
          <w:rFonts w:asciiTheme="minorHAnsi" w:eastAsia="Arial" w:hAnsiTheme="minorHAnsi" w:cs="Arial"/>
        </w:rPr>
        <w:t xml:space="preserve">Załączniki, które nie mogą zgodnie z obowiązującymi przepisami stanowić załącznika do faktury wystawionej w KSeF, należy przesłać w formie elektronicznej w formacie pliku PDF za pośrednictwem poczty elektronicznej na adres: </w:t>
      </w:r>
      <w:hyperlink r:id="rId12">
        <w:r w:rsidRPr="00D675B7">
          <w:rPr>
            <w:rFonts w:asciiTheme="minorHAnsi" w:hAnsiTheme="minorHAnsi"/>
          </w:rPr>
          <w:t>aleksandra.wiech@go2warsaw.pl</w:t>
        </w:r>
      </w:hyperlink>
      <w:r w:rsidRPr="00D675B7">
        <w:rPr>
          <w:rFonts w:asciiTheme="minorHAnsi" w:eastAsia="Arial" w:hAnsiTheme="minorHAnsi" w:cs="Arial"/>
        </w:rPr>
        <w:t xml:space="preserve"> w terminie </w:t>
      </w:r>
      <w:r w:rsidR="00E707B4" w:rsidRPr="004C0D1D">
        <w:rPr>
          <w:rFonts w:asciiTheme="minorHAnsi" w:eastAsia="Arial" w:hAnsiTheme="minorHAnsi" w:cs="Arial"/>
        </w:rPr>
        <w:t>do 3 dni od dnia wystawienia faktury w KSeF.</w:t>
      </w:r>
    </w:p>
    <w:p w14:paraId="4A95A9A8" w14:textId="29B9473E" w:rsidR="436F31F2" w:rsidRPr="00D675B7" w:rsidRDefault="436F31F2" w:rsidP="00D675B7">
      <w:pPr>
        <w:pStyle w:val="Akapitzlist0"/>
        <w:numPr>
          <w:ilvl w:val="0"/>
          <w:numId w:val="5"/>
        </w:numPr>
        <w:spacing w:after="0" w:line="276" w:lineRule="auto"/>
        <w:ind w:left="426" w:hanging="426"/>
        <w:jc w:val="both"/>
        <w:rPr>
          <w:rFonts w:asciiTheme="minorHAnsi" w:eastAsia="Arial" w:hAnsiTheme="minorHAnsi" w:cs="Arial"/>
        </w:rPr>
      </w:pPr>
      <w:r w:rsidRPr="00D675B7">
        <w:rPr>
          <w:rFonts w:asciiTheme="minorHAnsi" w:eastAsia="Arial" w:hAnsiTheme="minorHAnsi" w:cs="Arial"/>
        </w:rPr>
        <w:t xml:space="preserve">W przypadku wystawienia faktury </w:t>
      </w:r>
      <w:r w:rsidR="00872CFD" w:rsidRPr="004C0D1D">
        <w:rPr>
          <w:rFonts w:asciiTheme="minorHAnsi" w:eastAsia="Arial" w:hAnsiTheme="minorHAnsi" w:cs="Arial"/>
        </w:rPr>
        <w:t>niezgodnie z obowiązującymi przepisami prawa lub postanowieniami Umowy</w:t>
      </w:r>
      <w:r w:rsidRPr="00D675B7">
        <w:rPr>
          <w:rFonts w:asciiTheme="minorHAnsi" w:eastAsia="Arial" w:hAnsiTheme="minorHAnsi" w:cs="Arial"/>
        </w:rPr>
        <w:t xml:space="preserve">, Zamawiający zastrzega sobie prawo wstrzymania </w:t>
      </w:r>
      <w:r w:rsidR="00424CB8" w:rsidRPr="004C0D1D">
        <w:rPr>
          <w:rFonts w:asciiTheme="minorHAnsi" w:eastAsia="Arial" w:hAnsiTheme="minorHAnsi" w:cs="Arial"/>
        </w:rPr>
        <w:t>płatności</w:t>
      </w:r>
      <w:r w:rsidR="00424CB8" w:rsidRPr="00D675B7">
        <w:rPr>
          <w:rFonts w:asciiTheme="minorHAnsi" w:eastAsia="Arial" w:hAnsiTheme="minorHAnsi" w:cs="Arial"/>
        </w:rPr>
        <w:t xml:space="preserve"> </w:t>
      </w:r>
      <w:r w:rsidRPr="00D675B7">
        <w:rPr>
          <w:rFonts w:asciiTheme="minorHAnsi" w:eastAsia="Arial" w:hAnsiTheme="minorHAnsi" w:cs="Arial"/>
        </w:rPr>
        <w:t xml:space="preserve">do </w:t>
      </w:r>
      <w:r w:rsidRPr="00D675B7">
        <w:rPr>
          <w:rFonts w:asciiTheme="minorHAnsi" w:eastAsia="Arial" w:hAnsiTheme="minorHAnsi" w:cs="Arial"/>
        </w:rPr>
        <w:lastRenderedPageBreak/>
        <w:t>czasu otrzymania prawidłowo wystawionej faktury</w:t>
      </w:r>
      <w:r w:rsidR="00424CB8" w:rsidRPr="004C0D1D">
        <w:rPr>
          <w:rFonts w:asciiTheme="minorHAnsi" w:eastAsia="Arial" w:hAnsiTheme="minorHAnsi" w:cs="Arial"/>
        </w:rPr>
        <w:t>, bez konsekwencji wynikających z</w:t>
      </w:r>
      <w:r w:rsidR="00F26FDD" w:rsidRPr="004C0D1D">
        <w:rPr>
          <w:rFonts w:asciiTheme="minorHAnsi" w:eastAsia="Arial" w:hAnsiTheme="minorHAnsi" w:cs="Arial"/>
        </w:rPr>
        <w:t> </w:t>
      </w:r>
      <w:r w:rsidR="00424CB8" w:rsidRPr="004C0D1D">
        <w:rPr>
          <w:rFonts w:asciiTheme="minorHAnsi" w:eastAsia="Arial" w:hAnsiTheme="minorHAnsi" w:cs="Arial"/>
        </w:rPr>
        <w:t>opóźnienia w zapłacie</w:t>
      </w:r>
      <w:r w:rsidRPr="00D675B7">
        <w:rPr>
          <w:rFonts w:asciiTheme="minorHAnsi" w:eastAsia="Arial" w:hAnsiTheme="minorHAnsi" w:cs="Arial"/>
        </w:rPr>
        <w:t xml:space="preserve">.  </w:t>
      </w:r>
    </w:p>
    <w:p w14:paraId="42BAEC04" w14:textId="3E95A926" w:rsidR="436F31F2" w:rsidRPr="00D675B7" w:rsidRDefault="000F1035" w:rsidP="00D675B7">
      <w:pPr>
        <w:pStyle w:val="Akapitzlist0"/>
        <w:numPr>
          <w:ilvl w:val="0"/>
          <w:numId w:val="5"/>
        </w:numPr>
        <w:spacing w:after="0" w:line="276" w:lineRule="auto"/>
        <w:ind w:left="426" w:hanging="426"/>
        <w:jc w:val="both"/>
        <w:rPr>
          <w:rFonts w:asciiTheme="minorHAnsi" w:eastAsia="Arial" w:hAnsiTheme="minorHAnsi" w:cs="Arial"/>
        </w:rPr>
      </w:pPr>
      <w:r w:rsidRPr="00D675B7">
        <w:rPr>
          <w:rFonts w:asciiTheme="minorHAnsi" w:eastAsia="Arial" w:hAnsiTheme="minorHAnsi" w:cs="Arial"/>
        </w:rPr>
        <w:t xml:space="preserve"> </w:t>
      </w:r>
      <w:r w:rsidRPr="004C0D1D">
        <w:rPr>
          <w:rFonts w:asciiTheme="minorHAnsi" w:eastAsia="Arial" w:hAnsiTheme="minorHAnsi" w:cs="Arial"/>
        </w:rPr>
        <w:t xml:space="preserve">W przypadku, o którym mowa w ust. </w:t>
      </w:r>
      <w:r w:rsidR="00F26FDD" w:rsidRPr="004C0D1D">
        <w:rPr>
          <w:rFonts w:asciiTheme="minorHAnsi" w:eastAsia="Arial" w:hAnsiTheme="minorHAnsi" w:cs="Arial"/>
        </w:rPr>
        <w:t>2</w:t>
      </w:r>
      <w:r w:rsidR="00B81A09">
        <w:rPr>
          <w:rFonts w:asciiTheme="minorHAnsi" w:eastAsia="Arial" w:hAnsiTheme="minorHAnsi" w:cs="Arial"/>
        </w:rPr>
        <w:t>2</w:t>
      </w:r>
      <w:r w:rsidRPr="004C0D1D">
        <w:rPr>
          <w:rFonts w:asciiTheme="minorHAnsi" w:eastAsia="Arial" w:hAnsiTheme="minorHAnsi" w:cs="Arial"/>
        </w:rPr>
        <w:t>, termin płatności rozpoczyna bieg od dnia doręczenia Zamawiającemu prawidłowo wystawionej faktury</w:t>
      </w:r>
      <w:r w:rsidR="00E707B4" w:rsidRPr="004C0D1D">
        <w:rPr>
          <w:rFonts w:asciiTheme="minorHAnsi" w:eastAsia="Arial" w:hAnsiTheme="minorHAnsi" w:cs="Arial"/>
        </w:rPr>
        <w:t>.</w:t>
      </w:r>
      <w:r w:rsidR="436F31F2" w:rsidRPr="00D675B7">
        <w:rPr>
          <w:rFonts w:asciiTheme="minorHAnsi" w:eastAsia="Arial" w:hAnsiTheme="minorHAnsi" w:cs="Arial"/>
        </w:rPr>
        <w:t xml:space="preserve"> </w:t>
      </w:r>
    </w:p>
    <w:p w14:paraId="5CA9C1C4" w14:textId="3ECCDFFB" w:rsidR="436F31F2" w:rsidRPr="00D675B7" w:rsidRDefault="436F31F2" w:rsidP="00D675B7">
      <w:pPr>
        <w:pStyle w:val="Akapitzlist0"/>
        <w:numPr>
          <w:ilvl w:val="0"/>
          <w:numId w:val="5"/>
        </w:numPr>
        <w:spacing w:after="0" w:line="276" w:lineRule="auto"/>
        <w:ind w:left="426" w:hanging="426"/>
        <w:jc w:val="both"/>
        <w:rPr>
          <w:rFonts w:asciiTheme="minorHAnsi" w:eastAsia="Arial" w:hAnsiTheme="minorHAnsi" w:cs="Arial"/>
        </w:rPr>
      </w:pPr>
      <w:r w:rsidRPr="00D675B7">
        <w:rPr>
          <w:rFonts w:asciiTheme="minorHAnsi" w:eastAsia="Arial" w:hAnsiTheme="minorHAnsi" w:cs="Arial"/>
        </w:rPr>
        <w:t xml:space="preserve">W przypadku niedostępności KSeF po stronie Wykonawcy za dzień doręczenia faktury uznaje się dzień przydzielenia jej numeru </w:t>
      </w:r>
      <w:r w:rsidR="0018408B" w:rsidRPr="004C0D1D">
        <w:rPr>
          <w:rFonts w:asciiTheme="minorHAnsi" w:eastAsia="Arial" w:hAnsiTheme="minorHAnsi" w:cs="Arial"/>
        </w:rPr>
        <w:t xml:space="preserve">identyfikacyjnego </w:t>
      </w:r>
      <w:r w:rsidRPr="00D675B7">
        <w:rPr>
          <w:rFonts w:asciiTheme="minorHAnsi" w:eastAsia="Arial" w:hAnsiTheme="minorHAnsi" w:cs="Arial"/>
        </w:rPr>
        <w:t>w KSeF.</w:t>
      </w:r>
    </w:p>
    <w:p w14:paraId="0A78481B" w14:textId="0E86F764" w:rsidR="436F31F2" w:rsidRPr="00D675B7" w:rsidRDefault="436F31F2" w:rsidP="00D675B7">
      <w:pPr>
        <w:pStyle w:val="Akapitzlist0"/>
        <w:numPr>
          <w:ilvl w:val="0"/>
          <w:numId w:val="5"/>
        </w:numPr>
        <w:spacing w:after="0" w:line="276" w:lineRule="auto"/>
        <w:ind w:left="426" w:hanging="426"/>
        <w:jc w:val="both"/>
        <w:rPr>
          <w:rFonts w:asciiTheme="minorHAnsi" w:eastAsia="Arial" w:hAnsiTheme="minorHAnsi" w:cs="Arial"/>
        </w:rPr>
      </w:pPr>
      <w:r w:rsidRPr="00D675B7">
        <w:rPr>
          <w:rFonts w:asciiTheme="minorHAnsi" w:eastAsia="Arial" w:hAnsiTheme="minorHAnsi" w:cs="Arial"/>
        </w:rPr>
        <w:t xml:space="preserve">Faktura musi zawierać numer i przedmiot </w:t>
      </w:r>
      <w:r w:rsidR="00A20E26" w:rsidRPr="004C0D1D">
        <w:rPr>
          <w:rFonts w:asciiTheme="minorHAnsi" w:eastAsia="Arial" w:hAnsiTheme="minorHAnsi" w:cs="Arial"/>
        </w:rPr>
        <w:t>Umowy</w:t>
      </w:r>
      <w:r w:rsidRPr="00D675B7">
        <w:rPr>
          <w:rFonts w:asciiTheme="minorHAnsi" w:eastAsia="Arial" w:hAnsiTheme="minorHAnsi" w:cs="Arial"/>
        </w:rPr>
        <w:t xml:space="preserve">, </w:t>
      </w:r>
      <w:r w:rsidR="00A20E26" w:rsidRPr="004C0D1D">
        <w:rPr>
          <w:rFonts w:asciiTheme="minorHAnsi" w:eastAsia="Arial" w:hAnsiTheme="minorHAnsi" w:cs="Arial"/>
        </w:rPr>
        <w:t>której dotyczy, wskazanie Etapu oraz przedmiotu rozliczenia, a także wszelkie inne elementy wymagane przepisami prawa</w:t>
      </w:r>
      <w:r w:rsidRPr="00D675B7">
        <w:rPr>
          <w:rFonts w:asciiTheme="minorHAnsi" w:eastAsia="Arial" w:hAnsiTheme="minorHAnsi" w:cs="Arial"/>
        </w:rPr>
        <w:t xml:space="preserve">. </w:t>
      </w:r>
    </w:p>
    <w:p w14:paraId="02AEDB53" w14:textId="7D30A20C" w:rsidR="436F31F2" w:rsidRPr="00D675B7" w:rsidRDefault="436F31F2" w:rsidP="00D675B7">
      <w:pPr>
        <w:pStyle w:val="Akapitzlist0"/>
        <w:numPr>
          <w:ilvl w:val="0"/>
          <w:numId w:val="5"/>
        </w:numPr>
        <w:spacing w:after="0" w:line="276" w:lineRule="auto"/>
        <w:ind w:left="426" w:hanging="426"/>
        <w:jc w:val="both"/>
        <w:rPr>
          <w:rFonts w:asciiTheme="minorHAnsi" w:eastAsia="Arial" w:hAnsiTheme="minorHAnsi" w:cs="Arial"/>
        </w:rPr>
      </w:pPr>
      <w:r w:rsidRPr="00D675B7">
        <w:rPr>
          <w:rFonts w:asciiTheme="minorHAnsi" w:eastAsia="Arial" w:hAnsiTheme="minorHAnsi" w:cs="Arial"/>
        </w:rPr>
        <w:t>Wykonawca oświadcza, że wskazany w fakturze rachunek bankowy nr  …………………………………….. jest rachunkiem rozliczeniowym służącym wyłącznie dla celów rozliczeń z tytułu prowadzonej przez niego działalności gospodarczej</w:t>
      </w:r>
      <w:r w:rsidR="00F92C27" w:rsidRPr="004C0D1D">
        <w:rPr>
          <w:rFonts w:asciiTheme="minorHAnsi" w:eastAsia="Arial" w:hAnsiTheme="minorHAnsi" w:cs="Arial"/>
        </w:rPr>
        <w:t xml:space="preserve"> i jest ujawniony w</w:t>
      </w:r>
      <w:r w:rsidR="00F26FDD" w:rsidRPr="004C0D1D">
        <w:rPr>
          <w:rFonts w:asciiTheme="minorHAnsi" w:eastAsia="Arial" w:hAnsiTheme="minorHAnsi" w:cs="Arial"/>
        </w:rPr>
        <w:t> </w:t>
      </w:r>
      <w:r w:rsidR="00F92C27" w:rsidRPr="004C0D1D">
        <w:rPr>
          <w:rFonts w:asciiTheme="minorHAnsi" w:eastAsia="Arial" w:hAnsiTheme="minorHAnsi" w:cs="Arial"/>
        </w:rPr>
        <w:t>wykazie podatników VAT, o którym mowa w art. 96b ustawy o podatku od towarów i usług</w:t>
      </w:r>
      <w:r w:rsidRPr="00D675B7">
        <w:rPr>
          <w:rFonts w:asciiTheme="minorHAnsi" w:eastAsia="Arial" w:hAnsiTheme="minorHAnsi" w:cs="Arial"/>
        </w:rPr>
        <w:t xml:space="preserve">. </w:t>
      </w:r>
    </w:p>
    <w:p w14:paraId="16F07901" w14:textId="18E14ECD" w:rsidR="436F31F2" w:rsidRPr="00D675B7" w:rsidRDefault="436F31F2" w:rsidP="00D675B7">
      <w:pPr>
        <w:pStyle w:val="Akapitzlist0"/>
        <w:numPr>
          <w:ilvl w:val="0"/>
          <w:numId w:val="5"/>
        </w:numPr>
        <w:spacing w:after="0" w:line="276" w:lineRule="auto"/>
        <w:ind w:left="426" w:hanging="426"/>
        <w:jc w:val="both"/>
        <w:rPr>
          <w:rFonts w:asciiTheme="minorHAnsi" w:eastAsia="Arial" w:hAnsiTheme="minorHAnsi" w:cs="Arial"/>
        </w:rPr>
      </w:pPr>
      <w:r w:rsidRPr="00D675B7">
        <w:rPr>
          <w:rFonts w:asciiTheme="minorHAnsi" w:eastAsia="Arial" w:hAnsiTheme="minorHAnsi" w:cs="Arial"/>
        </w:rPr>
        <w:t xml:space="preserve">Za datę zapłaty uznaje się datę obciążenia rachunku bankowego Zamawiającego. </w:t>
      </w:r>
    </w:p>
    <w:p w14:paraId="380CA066" w14:textId="592566E5" w:rsidR="436F31F2" w:rsidRPr="00D675B7" w:rsidRDefault="436F31F2" w:rsidP="00D675B7">
      <w:pPr>
        <w:pStyle w:val="Akapitzlist0"/>
        <w:numPr>
          <w:ilvl w:val="0"/>
          <w:numId w:val="5"/>
        </w:numPr>
        <w:spacing w:after="0" w:line="276" w:lineRule="auto"/>
        <w:ind w:left="426" w:hanging="426"/>
        <w:jc w:val="both"/>
        <w:rPr>
          <w:rFonts w:asciiTheme="minorHAnsi" w:eastAsia="Arial" w:hAnsiTheme="minorHAnsi" w:cs="Arial"/>
        </w:rPr>
      </w:pPr>
      <w:r w:rsidRPr="00D675B7">
        <w:rPr>
          <w:rFonts w:asciiTheme="minorHAnsi" w:eastAsia="Arial" w:hAnsiTheme="minorHAnsi" w:cs="Arial"/>
        </w:rPr>
        <w:t xml:space="preserve">Zamawiający oświadcza, że posiada status dużego przedsiębiorcy w rozumieniu art. 4c ustawy z dnia 8 marca 2013 r. o przeciwdziałaniu nadmiernym opóźnieniom w transakcjach handlowych (Dz. U. z 2023 r. poz. 1790, z późn. zm.). </w:t>
      </w:r>
    </w:p>
    <w:p w14:paraId="5C159469" w14:textId="6ACD6FF9" w:rsidR="436F31F2" w:rsidRPr="00D675B7" w:rsidRDefault="436F31F2" w:rsidP="00D675B7">
      <w:pPr>
        <w:pStyle w:val="Akapitzlist0"/>
        <w:numPr>
          <w:ilvl w:val="0"/>
          <w:numId w:val="5"/>
        </w:numPr>
        <w:spacing w:after="0" w:line="276" w:lineRule="auto"/>
        <w:ind w:left="426" w:hanging="426"/>
        <w:jc w:val="both"/>
        <w:rPr>
          <w:rFonts w:asciiTheme="minorHAnsi" w:eastAsia="Arial" w:hAnsiTheme="minorHAnsi" w:cs="Arial"/>
        </w:rPr>
      </w:pPr>
      <w:r w:rsidRPr="00D675B7">
        <w:rPr>
          <w:rFonts w:asciiTheme="minorHAnsi" w:eastAsia="Arial" w:hAnsiTheme="minorHAnsi" w:cs="Arial"/>
        </w:rPr>
        <w:t xml:space="preserve">Zamawiający ma prawo do dokonywania potrąceń </w:t>
      </w:r>
      <w:r w:rsidR="00F87DD8" w:rsidRPr="004C0D1D">
        <w:rPr>
          <w:rFonts w:asciiTheme="minorHAnsi" w:eastAsia="Arial" w:hAnsiTheme="minorHAnsi" w:cs="Arial"/>
        </w:rPr>
        <w:t>swoich wymagalnych</w:t>
      </w:r>
      <w:r w:rsidR="00F87DD8" w:rsidRPr="00D675B7">
        <w:rPr>
          <w:rFonts w:asciiTheme="minorHAnsi" w:eastAsia="Arial" w:hAnsiTheme="minorHAnsi" w:cs="Arial"/>
        </w:rPr>
        <w:t xml:space="preserve"> </w:t>
      </w:r>
      <w:r w:rsidRPr="00D675B7">
        <w:rPr>
          <w:rFonts w:asciiTheme="minorHAnsi" w:eastAsia="Arial" w:hAnsiTheme="minorHAnsi" w:cs="Arial"/>
        </w:rPr>
        <w:t xml:space="preserve">wierzytelności, jakie przysługują mu wobec Wykonawcy z należnego mu wynagrodzenia, o ile nie sprzeciwiają się temu obowiązujące przepisy prawa.  </w:t>
      </w:r>
    </w:p>
    <w:p w14:paraId="19C7C363" w14:textId="248C2095" w:rsidR="436F31F2" w:rsidRPr="00D675B7" w:rsidRDefault="436F31F2" w:rsidP="00D675B7">
      <w:pPr>
        <w:pStyle w:val="Akapitzlist0"/>
        <w:numPr>
          <w:ilvl w:val="0"/>
          <w:numId w:val="5"/>
        </w:numPr>
        <w:spacing w:after="0" w:line="276" w:lineRule="auto"/>
        <w:ind w:left="426" w:hanging="426"/>
        <w:jc w:val="both"/>
        <w:rPr>
          <w:rFonts w:asciiTheme="minorHAnsi" w:eastAsia="Arial" w:hAnsiTheme="minorHAnsi" w:cs="Arial"/>
        </w:rPr>
      </w:pPr>
      <w:r w:rsidRPr="00D675B7">
        <w:rPr>
          <w:rFonts w:asciiTheme="minorHAnsi" w:eastAsia="Arial" w:hAnsiTheme="minorHAnsi" w:cs="Arial"/>
        </w:rPr>
        <w:t xml:space="preserve">Wykonawca nie może bez </w:t>
      </w:r>
      <w:r w:rsidR="00F87DD8" w:rsidRPr="004C0D1D">
        <w:rPr>
          <w:rFonts w:asciiTheme="minorHAnsi" w:eastAsia="Arial" w:hAnsiTheme="minorHAnsi" w:cs="Arial"/>
        </w:rPr>
        <w:t xml:space="preserve">uprzedniej </w:t>
      </w:r>
      <w:r w:rsidRPr="00D675B7">
        <w:rPr>
          <w:rFonts w:asciiTheme="minorHAnsi" w:eastAsia="Arial" w:hAnsiTheme="minorHAnsi" w:cs="Arial"/>
        </w:rPr>
        <w:t xml:space="preserve">pisemnej zgody Zamawiającego przekazać praw i obowiązków wynikających z niniejszej Umowy, w tym dokonać przelewu przysługującej mu wobec Zamawiającego wierzytelności.  </w:t>
      </w:r>
    </w:p>
    <w:p w14:paraId="1AAF875A" w14:textId="77777777" w:rsidR="006C4C7A" w:rsidRPr="00D675B7" w:rsidRDefault="006C4C7A" w:rsidP="00D675B7">
      <w:pPr>
        <w:pStyle w:val="Lista21"/>
        <w:tabs>
          <w:tab w:val="clear" w:pos="708"/>
        </w:tabs>
        <w:spacing w:after="0"/>
        <w:ind w:left="0" w:firstLine="0"/>
        <w:jc w:val="both"/>
        <w:rPr>
          <w:rFonts w:asciiTheme="minorHAnsi" w:hAnsiTheme="minorHAnsi"/>
          <w:sz w:val="22"/>
          <w:szCs w:val="22"/>
        </w:rPr>
      </w:pPr>
    </w:p>
    <w:p w14:paraId="53A52BCF" w14:textId="77777777" w:rsidR="006C4C7A" w:rsidRPr="00D675B7" w:rsidRDefault="006C4C7A" w:rsidP="006C4C7A">
      <w:pPr>
        <w:spacing w:line="240" w:lineRule="auto"/>
        <w:jc w:val="center"/>
        <w:rPr>
          <w:rFonts w:asciiTheme="minorHAnsi" w:hAnsiTheme="minorHAnsi"/>
          <w:b/>
          <w:bCs/>
        </w:rPr>
      </w:pPr>
      <w:r w:rsidRPr="00D675B7">
        <w:rPr>
          <w:rFonts w:asciiTheme="minorHAnsi" w:hAnsiTheme="minorHAnsi"/>
          <w:b/>
          <w:bCs/>
        </w:rPr>
        <w:t>§ 10 KLAUZULA WALORYZACYJNA</w:t>
      </w:r>
    </w:p>
    <w:p w14:paraId="312F2D0E" w14:textId="4061D93B" w:rsidR="006C4C7A" w:rsidRPr="00D675B7" w:rsidRDefault="00070CCC" w:rsidP="00D675B7">
      <w:pPr>
        <w:spacing w:line="240" w:lineRule="auto"/>
        <w:jc w:val="center"/>
        <w:rPr>
          <w:rFonts w:asciiTheme="minorHAnsi" w:eastAsia="Times New Roman" w:hAnsiTheme="minorHAnsi"/>
          <w:lang w:val="x-none" w:eastAsia="zh-CN"/>
        </w:rPr>
      </w:pPr>
      <w:r w:rsidRPr="004C0D1D">
        <w:rPr>
          <w:rFonts w:asciiTheme="minorHAnsi" w:hAnsiTheme="minorHAnsi"/>
          <w:b/>
          <w:bCs/>
        </w:rPr>
        <w:t>(</w:t>
      </w:r>
      <w:r w:rsidR="006C4C7A" w:rsidRPr="00D675B7">
        <w:rPr>
          <w:rFonts w:asciiTheme="minorHAnsi" w:hAnsiTheme="minorHAnsi"/>
          <w:b/>
          <w:bCs/>
        </w:rPr>
        <w:t>na podstawie art.</w:t>
      </w:r>
      <w:r w:rsidR="00B50298" w:rsidRPr="004C0D1D">
        <w:rPr>
          <w:rFonts w:asciiTheme="minorHAnsi" w:hAnsiTheme="minorHAnsi"/>
          <w:b/>
          <w:bCs/>
        </w:rPr>
        <w:t xml:space="preserve"> </w:t>
      </w:r>
      <w:r w:rsidR="006C4C7A" w:rsidRPr="00D675B7">
        <w:rPr>
          <w:rFonts w:asciiTheme="minorHAnsi" w:hAnsiTheme="minorHAnsi"/>
          <w:b/>
          <w:bCs/>
        </w:rPr>
        <w:t xml:space="preserve">439 </w:t>
      </w:r>
      <w:r w:rsidR="00FD25D0" w:rsidRPr="004C0D1D">
        <w:rPr>
          <w:rFonts w:asciiTheme="minorHAnsi" w:hAnsiTheme="minorHAnsi"/>
          <w:b/>
          <w:bCs/>
        </w:rPr>
        <w:t>ust</w:t>
      </w:r>
      <w:r w:rsidR="006C4C7A" w:rsidRPr="00D675B7">
        <w:rPr>
          <w:rFonts w:asciiTheme="minorHAnsi" w:hAnsiTheme="minorHAnsi"/>
          <w:b/>
          <w:bCs/>
        </w:rPr>
        <w:t>. 1 i 2 ustawy pzp</w:t>
      </w:r>
      <w:r w:rsidRPr="004C0D1D">
        <w:rPr>
          <w:rFonts w:asciiTheme="minorHAnsi" w:hAnsiTheme="minorHAnsi"/>
          <w:b/>
          <w:bCs/>
        </w:rPr>
        <w:t>)</w:t>
      </w:r>
    </w:p>
    <w:p w14:paraId="79E02FF9" w14:textId="56719A47" w:rsidR="006C4C7A" w:rsidRPr="004C0D1D" w:rsidRDefault="006F32F5" w:rsidP="00567058">
      <w:pPr>
        <w:numPr>
          <w:ilvl w:val="0"/>
          <w:numId w:val="7"/>
        </w:numPr>
        <w:spacing w:after="0"/>
        <w:jc w:val="both"/>
        <w:rPr>
          <w:rFonts w:asciiTheme="minorHAnsi" w:eastAsia="Times New Roman" w:hAnsiTheme="minorHAnsi"/>
          <w:lang w:val="x-none" w:eastAsia="zh-CN"/>
        </w:rPr>
      </w:pPr>
      <w:r w:rsidRPr="004C0D1D">
        <w:rPr>
          <w:rFonts w:asciiTheme="minorHAnsi" w:eastAsia="Times New Roman" w:hAnsiTheme="minorHAnsi"/>
          <w:lang w:val="x-none" w:eastAsia="zh-CN"/>
        </w:rPr>
        <w:t xml:space="preserve">Strony dopuszczają możliwość zmiany </w:t>
      </w:r>
      <w:r w:rsidR="001D7B4B" w:rsidRPr="004C0D1D">
        <w:rPr>
          <w:rFonts w:asciiTheme="minorHAnsi" w:eastAsia="Times New Roman" w:hAnsiTheme="minorHAnsi"/>
          <w:lang w:val="x-none" w:eastAsia="zh-CN"/>
        </w:rPr>
        <w:t xml:space="preserve">wysokości Wynagrodzenia </w:t>
      </w:r>
      <w:r w:rsidR="00CA4BD3" w:rsidRPr="004C0D1D">
        <w:rPr>
          <w:rFonts w:asciiTheme="minorHAnsi" w:eastAsia="Times New Roman" w:hAnsiTheme="minorHAnsi"/>
          <w:lang w:val="x-none" w:eastAsia="zh-CN"/>
        </w:rPr>
        <w:t>za obsługę</w:t>
      </w:r>
      <w:r w:rsidR="009240DF" w:rsidRPr="004C0D1D">
        <w:rPr>
          <w:rFonts w:asciiTheme="minorHAnsi" w:eastAsia="Times New Roman" w:hAnsiTheme="minorHAnsi"/>
          <w:lang w:val="x-none" w:eastAsia="zh-CN"/>
        </w:rPr>
        <w:t>,</w:t>
      </w:r>
      <w:r w:rsidRPr="004C0D1D">
        <w:rPr>
          <w:rFonts w:asciiTheme="minorHAnsi" w:eastAsia="Times New Roman" w:hAnsiTheme="minorHAnsi"/>
          <w:lang w:val="x-none" w:eastAsia="zh-CN"/>
        </w:rPr>
        <w:t xml:space="preserve"> </w:t>
      </w:r>
      <w:r w:rsidR="009240DF" w:rsidRPr="004C0D1D">
        <w:rPr>
          <w:rFonts w:asciiTheme="minorHAnsi" w:eastAsia="Times New Roman" w:hAnsiTheme="minorHAnsi"/>
          <w:lang w:val="x-none" w:eastAsia="zh-CN"/>
        </w:rPr>
        <w:t>o którym mowa</w:t>
      </w:r>
      <w:r w:rsidRPr="004C0D1D">
        <w:rPr>
          <w:rFonts w:asciiTheme="minorHAnsi" w:eastAsia="Times New Roman" w:hAnsiTheme="minorHAnsi"/>
          <w:lang w:val="x-none" w:eastAsia="zh-CN"/>
        </w:rPr>
        <w:t xml:space="preserve"> w § 9 ust. 1 </w:t>
      </w:r>
      <w:r w:rsidR="009240DF" w:rsidRPr="004C0D1D">
        <w:rPr>
          <w:rFonts w:asciiTheme="minorHAnsi" w:eastAsia="Times New Roman" w:hAnsiTheme="minorHAnsi"/>
          <w:lang w:val="x-none" w:eastAsia="zh-CN"/>
        </w:rPr>
        <w:t xml:space="preserve">pkt 1 </w:t>
      </w:r>
      <w:r w:rsidR="00105291" w:rsidRPr="004C0D1D">
        <w:rPr>
          <w:rFonts w:asciiTheme="minorHAnsi" w:eastAsia="Times New Roman" w:hAnsiTheme="minorHAnsi"/>
          <w:lang w:val="x-none" w:eastAsia="zh-CN"/>
        </w:rPr>
        <w:t>Umowy,</w:t>
      </w:r>
      <w:r w:rsidR="00250450" w:rsidRPr="004C0D1D">
        <w:rPr>
          <w:rFonts w:asciiTheme="minorHAnsi" w:eastAsia="Times New Roman" w:hAnsiTheme="minorHAnsi"/>
          <w:lang w:val="x-none" w:eastAsia="zh-CN"/>
        </w:rPr>
        <w:t xml:space="preserve"> </w:t>
      </w:r>
      <w:r w:rsidRPr="004C0D1D">
        <w:rPr>
          <w:rFonts w:asciiTheme="minorHAnsi" w:eastAsia="Times New Roman" w:hAnsiTheme="minorHAnsi"/>
          <w:lang w:val="x-none" w:eastAsia="zh-CN"/>
        </w:rPr>
        <w:t>w</w:t>
      </w:r>
      <w:r w:rsidR="0049465D" w:rsidRPr="004C0D1D">
        <w:rPr>
          <w:rFonts w:asciiTheme="minorHAnsi" w:eastAsia="Times New Roman" w:hAnsiTheme="minorHAnsi"/>
          <w:lang w:val="x-none" w:eastAsia="zh-CN"/>
        </w:rPr>
        <w:t> </w:t>
      </w:r>
      <w:r w:rsidR="006C4C7A" w:rsidRPr="00D675B7">
        <w:rPr>
          <w:rFonts w:asciiTheme="minorHAnsi" w:eastAsia="Times New Roman" w:hAnsiTheme="minorHAnsi"/>
          <w:lang w:val="x-none" w:eastAsia="zh-CN"/>
        </w:rPr>
        <w:t>przypadku zmiany kosztów związanych z realizacją Umowy</w:t>
      </w:r>
      <w:r w:rsidRPr="004C0D1D">
        <w:rPr>
          <w:rFonts w:asciiTheme="minorHAnsi" w:eastAsia="Times New Roman" w:hAnsiTheme="minorHAnsi"/>
          <w:lang w:val="x-none" w:eastAsia="zh-CN"/>
        </w:rPr>
        <w:t xml:space="preserve"> (dalej „</w:t>
      </w:r>
      <w:r w:rsidRPr="004C0D1D">
        <w:rPr>
          <w:rFonts w:asciiTheme="minorHAnsi" w:eastAsia="Times New Roman" w:hAnsiTheme="minorHAnsi"/>
          <w:b/>
          <w:lang w:val="x-none" w:eastAsia="zh-CN"/>
        </w:rPr>
        <w:t>Waloryzacja</w:t>
      </w:r>
      <w:r w:rsidRPr="004C0D1D">
        <w:rPr>
          <w:rFonts w:asciiTheme="minorHAnsi" w:eastAsia="Times New Roman" w:hAnsiTheme="minorHAnsi"/>
          <w:lang w:val="x-none" w:eastAsia="zh-CN"/>
        </w:rPr>
        <w:t>”)</w:t>
      </w:r>
      <w:r w:rsidR="00F8291D" w:rsidRPr="004C0D1D">
        <w:rPr>
          <w:rFonts w:asciiTheme="minorHAnsi" w:eastAsia="Times New Roman" w:hAnsiTheme="minorHAnsi"/>
          <w:lang w:val="x-none" w:eastAsia="zh-CN"/>
        </w:rPr>
        <w:t xml:space="preserve">, </w:t>
      </w:r>
      <w:r w:rsidR="000C7B1F" w:rsidRPr="004C0D1D">
        <w:rPr>
          <w:rFonts w:asciiTheme="minorHAnsi" w:eastAsia="Times New Roman" w:hAnsiTheme="minorHAnsi"/>
          <w:lang w:eastAsia="zh-CN"/>
        </w:rPr>
        <w:t>w</w:t>
      </w:r>
      <w:r w:rsidR="0071648D" w:rsidRPr="004C0D1D">
        <w:rPr>
          <w:rFonts w:asciiTheme="minorHAnsi" w:eastAsia="Times New Roman" w:hAnsiTheme="minorHAnsi"/>
          <w:lang w:eastAsia="zh-CN"/>
        </w:rPr>
        <w:t> </w:t>
      </w:r>
      <w:r w:rsidR="000C7B1F" w:rsidRPr="004C0D1D">
        <w:rPr>
          <w:rFonts w:asciiTheme="minorHAnsi" w:eastAsia="Times New Roman" w:hAnsiTheme="minorHAnsi"/>
          <w:lang w:eastAsia="zh-CN"/>
        </w:rPr>
        <w:t>szczególności kosztów usług</w:t>
      </w:r>
      <w:r w:rsidR="00CA4BD3" w:rsidRPr="004C0D1D">
        <w:rPr>
          <w:rFonts w:asciiTheme="minorHAnsi" w:eastAsia="Times New Roman" w:hAnsiTheme="minorHAnsi"/>
          <w:lang w:eastAsia="zh-CN"/>
        </w:rPr>
        <w:t xml:space="preserve"> lub</w:t>
      </w:r>
      <w:r w:rsidR="000C7B1F" w:rsidRPr="004C0D1D">
        <w:rPr>
          <w:rFonts w:asciiTheme="minorHAnsi" w:eastAsia="Times New Roman" w:hAnsiTheme="minorHAnsi"/>
          <w:lang w:eastAsia="zh-CN"/>
        </w:rPr>
        <w:t xml:space="preserve"> wynagrodzeń osób </w:t>
      </w:r>
      <w:r w:rsidR="00105291" w:rsidRPr="004C0D1D">
        <w:rPr>
          <w:rFonts w:asciiTheme="minorHAnsi" w:eastAsia="Times New Roman" w:hAnsiTheme="minorHAnsi"/>
          <w:lang w:eastAsia="zh-CN"/>
        </w:rPr>
        <w:t xml:space="preserve">zaangażowanych po stronie Wykonawcy w </w:t>
      </w:r>
      <w:r w:rsidR="000C7B1F" w:rsidRPr="004C0D1D">
        <w:rPr>
          <w:rFonts w:asciiTheme="minorHAnsi" w:eastAsia="Times New Roman" w:hAnsiTheme="minorHAnsi"/>
          <w:lang w:eastAsia="zh-CN"/>
        </w:rPr>
        <w:t>realiz</w:t>
      </w:r>
      <w:r w:rsidR="00105291" w:rsidRPr="004C0D1D">
        <w:rPr>
          <w:rFonts w:asciiTheme="minorHAnsi" w:eastAsia="Times New Roman" w:hAnsiTheme="minorHAnsi"/>
          <w:lang w:eastAsia="zh-CN"/>
        </w:rPr>
        <w:t>ację</w:t>
      </w:r>
      <w:r w:rsidR="000C7B1F" w:rsidRPr="004C0D1D">
        <w:rPr>
          <w:rFonts w:asciiTheme="minorHAnsi" w:eastAsia="Times New Roman" w:hAnsiTheme="minorHAnsi"/>
          <w:lang w:eastAsia="zh-CN"/>
        </w:rPr>
        <w:t xml:space="preserve"> Umow</w:t>
      </w:r>
      <w:r w:rsidR="00105291" w:rsidRPr="004C0D1D">
        <w:rPr>
          <w:rFonts w:asciiTheme="minorHAnsi" w:eastAsia="Times New Roman" w:hAnsiTheme="minorHAnsi"/>
          <w:lang w:eastAsia="zh-CN"/>
        </w:rPr>
        <w:t>y</w:t>
      </w:r>
      <w:r w:rsidRPr="004C0D1D">
        <w:rPr>
          <w:rFonts w:asciiTheme="minorHAnsi" w:eastAsia="Times New Roman" w:hAnsiTheme="minorHAnsi"/>
          <w:lang w:val="x-none" w:eastAsia="zh-CN"/>
        </w:rPr>
        <w:t>.</w:t>
      </w:r>
      <w:r w:rsidR="009B4007" w:rsidRPr="004C0D1D">
        <w:rPr>
          <w:rFonts w:asciiTheme="minorHAnsi" w:eastAsia="Times New Roman" w:hAnsiTheme="minorHAnsi"/>
          <w:lang w:val="x-none" w:eastAsia="zh-CN"/>
        </w:rPr>
        <w:t xml:space="preserve"> </w:t>
      </w:r>
      <w:r w:rsidR="009B4007" w:rsidRPr="004C0D1D">
        <w:rPr>
          <w:rFonts w:asciiTheme="minorHAnsi" w:eastAsia="Times New Roman" w:hAnsiTheme="minorHAnsi"/>
          <w:lang w:eastAsia="zh-CN"/>
        </w:rPr>
        <w:t>Zmiana wynagrodzenia wymaga zawarcia aneksu do Umowy w formie pisemnej pod rygorem nieważności.</w:t>
      </w:r>
    </w:p>
    <w:p w14:paraId="49537442" w14:textId="035CD606" w:rsidR="007F4E2E" w:rsidRPr="00D675B7" w:rsidRDefault="007F4E2E" w:rsidP="00567058">
      <w:pPr>
        <w:numPr>
          <w:ilvl w:val="0"/>
          <w:numId w:val="7"/>
        </w:numPr>
        <w:spacing w:after="0"/>
        <w:jc w:val="both"/>
        <w:rPr>
          <w:rFonts w:asciiTheme="minorHAnsi" w:eastAsia="Times New Roman" w:hAnsiTheme="minorHAnsi"/>
          <w:lang w:val="x-none" w:eastAsia="zh-CN"/>
        </w:rPr>
      </w:pPr>
      <w:r w:rsidRPr="004C0D1D">
        <w:rPr>
          <w:rFonts w:asciiTheme="minorHAnsi" w:eastAsia="Times New Roman" w:hAnsiTheme="minorHAnsi"/>
          <w:lang w:eastAsia="zh-CN"/>
        </w:rPr>
        <w:t>Waloryzacja może dotyczyć wyłącznie tej części Wynagrodzenia za obsługę, która nie została jeszcze zapłacona na dzień zawarcia aneksu, o którym mowa w ust. 1.</w:t>
      </w:r>
    </w:p>
    <w:p w14:paraId="4E03F416" w14:textId="1D5B0B82" w:rsidR="00507A33" w:rsidRPr="00D675B7" w:rsidRDefault="00507A33" w:rsidP="00567058">
      <w:pPr>
        <w:numPr>
          <w:ilvl w:val="0"/>
          <w:numId w:val="7"/>
        </w:numPr>
        <w:spacing w:after="0"/>
        <w:jc w:val="both"/>
        <w:rPr>
          <w:rFonts w:asciiTheme="minorHAnsi" w:eastAsia="Times New Roman" w:hAnsiTheme="minorHAnsi"/>
          <w:lang w:val="x-none" w:eastAsia="zh-CN"/>
        </w:rPr>
      </w:pPr>
      <w:r w:rsidRPr="004C0D1D">
        <w:rPr>
          <w:rFonts w:asciiTheme="minorHAnsi" w:eastAsia="Times New Roman" w:hAnsiTheme="minorHAnsi"/>
          <w:lang w:eastAsia="zh-CN"/>
        </w:rPr>
        <w:t xml:space="preserve">Budżet influencerski, o którym mowa w § 9 ust. 1 pkt 2, </w:t>
      </w:r>
      <w:r w:rsidR="00BD030B" w:rsidRPr="004C0D1D">
        <w:rPr>
          <w:rFonts w:asciiTheme="minorHAnsi" w:eastAsia="Times New Roman" w:hAnsiTheme="minorHAnsi"/>
          <w:lang w:eastAsia="zh-CN"/>
        </w:rPr>
        <w:t>jako kwota przeznaczona na refundację kosztów rzeczywiście poniesionych przez Wykonawcę, nie stanowi wynagrodzenia ryczałtowego Wykonawcy i nie podlega waloryzacji</w:t>
      </w:r>
      <w:r w:rsidRPr="004C0D1D">
        <w:rPr>
          <w:rFonts w:asciiTheme="minorHAnsi" w:eastAsia="Times New Roman" w:hAnsiTheme="minorHAnsi"/>
          <w:lang w:eastAsia="zh-CN"/>
        </w:rPr>
        <w:t>.</w:t>
      </w:r>
    </w:p>
    <w:p w14:paraId="289D6503" w14:textId="1555B20D" w:rsidR="006C4C7A" w:rsidRPr="00D675B7" w:rsidRDefault="006C4C7A" w:rsidP="00567058">
      <w:pPr>
        <w:numPr>
          <w:ilvl w:val="0"/>
          <w:numId w:val="7"/>
        </w:numPr>
        <w:spacing w:after="0"/>
        <w:jc w:val="both"/>
        <w:rPr>
          <w:rFonts w:asciiTheme="minorHAnsi" w:eastAsia="Times New Roman" w:hAnsiTheme="minorHAnsi"/>
          <w:lang w:val="x-none" w:eastAsia="zh-CN"/>
        </w:rPr>
      </w:pPr>
      <w:r w:rsidRPr="00D675B7">
        <w:rPr>
          <w:rFonts w:asciiTheme="minorHAnsi" w:eastAsia="Times New Roman" w:hAnsiTheme="minorHAnsi"/>
          <w:lang w:val="x-none" w:eastAsia="zh-CN"/>
        </w:rPr>
        <w:t xml:space="preserve">Waloryzacja może </w:t>
      </w:r>
      <w:r w:rsidR="0071648D" w:rsidRPr="004C0D1D">
        <w:rPr>
          <w:rFonts w:asciiTheme="minorHAnsi" w:eastAsia="Times New Roman" w:hAnsiTheme="minorHAnsi"/>
          <w:lang w:val="x-none" w:eastAsia="zh-CN"/>
        </w:rPr>
        <w:t>nastąpić</w:t>
      </w:r>
      <w:r w:rsidRPr="00D675B7">
        <w:rPr>
          <w:rFonts w:asciiTheme="minorHAnsi" w:eastAsia="Times New Roman" w:hAnsiTheme="minorHAnsi"/>
          <w:lang w:val="x-none" w:eastAsia="zh-CN"/>
        </w:rPr>
        <w:t xml:space="preserve"> w przypadku, gdy w miesiącu poprzedzającym miesiąc</w:t>
      </w:r>
      <w:r w:rsidRPr="00D675B7">
        <w:rPr>
          <w:rFonts w:asciiTheme="minorHAnsi" w:eastAsia="Times New Roman" w:hAnsiTheme="minorHAnsi"/>
          <w:lang w:eastAsia="zh-CN"/>
        </w:rPr>
        <w:t>,</w:t>
      </w:r>
      <w:r w:rsidRPr="00D675B7">
        <w:rPr>
          <w:rFonts w:asciiTheme="minorHAnsi" w:eastAsia="Times New Roman" w:hAnsiTheme="minorHAnsi"/>
          <w:lang w:val="x-none" w:eastAsia="zh-CN"/>
        </w:rPr>
        <w:t xml:space="preserve"> w którym składany jest wniosek o Waloryzację</w:t>
      </w:r>
      <w:r w:rsidRPr="00D675B7">
        <w:rPr>
          <w:rFonts w:asciiTheme="minorHAnsi" w:eastAsia="Times New Roman" w:hAnsiTheme="minorHAnsi"/>
          <w:lang w:eastAsia="zh-CN"/>
        </w:rPr>
        <w:t>,</w:t>
      </w:r>
      <w:r w:rsidRPr="00D675B7">
        <w:rPr>
          <w:rFonts w:asciiTheme="minorHAnsi" w:eastAsia="Times New Roman" w:hAnsiTheme="minorHAnsi"/>
          <w:lang w:val="x-none" w:eastAsia="zh-CN"/>
        </w:rPr>
        <w:t xml:space="preserve"> nastąpi zmiana miesięcznego wskaźnika cen towarów i usług konsumpcyjnych ogłaszanego przez Główny Urząd Statystyczny, określonego w tabeli miesięcznych wskaźników cen towarów i usług konsumpcyjnych (dalej „</w:t>
      </w:r>
      <w:r w:rsidRPr="00D675B7">
        <w:rPr>
          <w:rFonts w:asciiTheme="minorHAnsi" w:eastAsia="Times New Roman" w:hAnsiTheme="minorHAnsi"/>
          <w:b/>
          <w:bCs/>
          <w:lang w:val="x-none" w:eastAsia="zh-CN"/>
        </w:rPr>
        <w:t>Wskaźnik</w:t>
      </w:r>
      <w:r w:rsidRPr="00D675B7">
        <w:rPr>
          <w:rFonts w:asciiTheme="minorHAnsi" w:eastAsia="Times New Roman" w:hAnsiTheme="minorHAnsi"/>
          <w:lang w:val="x-none" w:eastAsia="zh-CN"/>
        </w:rPr>
        <w:t>”), w</w:t>
      </w:r>
      <w:r w:rsidR="0049465D" w:rsidRPr="004C0D1D">
        <w:rPr>
          <w:rFonts w:asciiTheme="minorHAnsi" w:eastAsia="Times New Roman" w:hAnsiTheme="minorHAnsi"/>
          <w:lang w:val="x-none" w:eastAsia="zh-CN"/>
        </w:rPr>
        <w:t> </w:t>
      </w:r>
      <w:r w:rsidRPr="00D675B7">
        <w:rPr>
          <w:rFonts w:asciiTheme="minorHAnsi" w:eastAsia="Times New Roman" w:hAnsiTheme="minorHAnsi"/>
          <w:lang w:val="x-none" w:eastAsia="zh-CN"/>
        </w:rPr>
        <w:t>stosunku do:</w:t>
      </w:r>
    </w:p>
    <w:p w14:paraId="3938D9D0" w14:textId="77777777" w:rsidR="006C4C7A" w:rsidRPr="00D675B7" w:rsidRDefault="006C4C7A" w:rsidP="00567058">
      <w:pPr>
        <w:pStyle w:val="Akapitzlist0"/>
        <w:numPr>
          <w:ilvl w:val="3"/>
          <w:numId w:val="36"/>
        </w:numPr>
        <w:tabs>
          <w:tab w:val="left" w:pos="426"/>
        </w:tabs>
        <w:spacing w:after="0"/>
        <w:ind w:left="1134" w:hanging="425"/>
        <w:jc w:val="both"/>
        <w:rPr>
          <w:rFonts w:asciiTheme="minorHAnsi" w:eastAsia="Times New Roman" w:hAnsiTheme="minorHAnsi"/>
          <w:lang w:val="x-none" w:eastAsia="zh-CN"/>
        </w:rPr>
      </w:pPr>
      <w:r w:rsidRPr="00D675B7">
        <w:rPr>
          <w:rFonts w:asciiTheme="minorHAnsi" w:eastAsia="Times New Roman" w:hAnsiTheme="minorHAnsi"/>
          <w:lang w:val="x-none" w:eastAsia="zh-CN"/>
        </w:rPr>
        <w:t>analogicznego wskaźnika za miesiąc, w którym zawarta została Umowa lub za miesiąc</w:t>
      </w:r>
      <w:r w:rsidRPr="00D675B7">
        <w:rPr>
          <w:rFonts w:asciiTheme="minorHAnsi" w:eastAsia="Times New Roman" w:hAnsiTheme="minorHAnsi"/>
          <w:lang w:eastAsia="zh-CN"/>
        </w:rPr>
        <w:t>,</w:t>
      </w:r>
      <w:r w:rsidRPr="00D675B7">
        <w:rPr>
          <w:rFonts w:asciiTheme="minorHAnsi" w:eastAsia="Times New Roman" w:hAnsiTheme="minorHAnsi"/>
          <w:lang w:val="x-none" w:eastAsia="zh-CN"/>
        </w:rPr>
        <w:t xml:space="preserve"> w którym Wykonawca złożył ofertę, na podstawie której zawarta została Umowa – w przypadku wniosku dotyczącego pierwszej Waloryzacji;</w:t>
      </w:r>
    </w:p>
    <w:p w14:paraId="5508E378" w14:textId="77777777" w:rsidR="006C4C7A" w:rsidRPr="00D675B7" w:rsidRDefault="006C4C7A" w:rsidP="00567058">
      <w:pPr>
        <w:pStyle w:val="Akapitzlist0"/>
        <w:numPr>
          <w:ilvl w:val="3"/>
          <w:numId w:val="36"/>
        </w:numPr>
        <w:tabs>
          <w:tab w:val="left" w:pos="426"/>
        </w:tabs>
        <w:spacing w:after="0"/>
        <w:ind w:left="1134" w:hanging="425"/>
        <w:jc w:val="both"/>
        <w:rPr>
          <w:rFonts w:asciiTheme="minorHAnsi" w:eastAsia="Times New Roman" w:hAnsiTheme="minorHAnsi"/>
          <w:lang w:val="x-none" w:eastAsia="zh-CN"/>
        </w:rPr>
      </w:pPr>
      <w:r w:rsidRPr="00D675B7">
        <w:rPr>
          <w:rFonts w:asciiTheme="minorHAnsi" w:eastAsia="Times New Roman" w:hAnsiTheme="minorHAnsi"/>
          <w:lang w:val="x-none" w:eastAsia="zh-CN"/>
        </w:rPr>
        <w:t>analogicznego wskaźnika za miesiąc, w którym dokonana została poprzednia Waloryzacja – w przypadku wniosku dotyczącego kolejnej Waloryzacji;</w:t>
      </w:r>
    </w:p>
    <w:p w14:paraId="510B4371" w14:textId="77777777" w:rsidR="006C4C7A" w:rsidRPr="00D675B7" w:rsidRDefault="006C4C7A" w:rsidP="00D675B7">
      <w:pPr>
        <w:tabs>
          <w:tab w:val="left" w:pos="1276"/>
        </w:tabs>
        <w:suppressAutoHyphens/>
        <w:spacing w:after="0"/>
        <w:ind w:left="426"/>
        <w:jc w:val="both"/>
        <w:rPr>
          <w:rFonts w:asciiTheme="minorHAnsi" w:eastAsia="Times New Roman" w:hAnsiTheme="minorHAnsi"/>
          <w:highlight w:val="yellow"/>
          <w:lang w:val="x-none" w:eastAsia="zh-CN"/>
        </w:rPr>
      </w:pPr>
      <w:r w:rsidRPr="00D675B7">
        <w:rPr>
          <w:rFonts w:asciiTheme="minorHAnsi" w:eastAsia="Times New Roman" w:hAnsiTheme="minorHAnsi"/>
          <w:lang w:eastAsia="zh-CN"/>
        </w:rPr>
        <w:lastRenderedPageBreak/>
        <w:t xml:space="preserve">- </w:t>
      </w:r>
      <w:r w:rsidRPr="00D675B7">
        <w:rPr>
          <w:rFonts w:asciiTheme="minorHAnsi" w:eastAsia="Times New Roman" w:hAnsiTheme="minorHAnsi"/>
          <w:lang w:val="x-none" w:eastAsia="zh-CN"/>
        </w:rPr>
        <w:t>o co najmniej 4 punkty procentowe oraz jeżeli spełnione są pozostałe wymagania określone w niniejszym paragrafie.</w:t>
      </w:r>
    </w:p>
    <w:p w14:paraId="30C9B69D" w14:textId="77777777" w:rsidR="007E4EC8" w:rsidRPr="00D675B7" w:rsidRDefault="007E4EC8" w:rsidP="00567058">
      <w:pPr>
        <w:numPr>
          <w:ilvl w:val="0"/>
          <w:numId w:val="7"/>
        </w:numPr>
        <w:spacing w:after="0"/>
        <w:jc w:val="both"/>
        <w:rPr>
          <w:rFonts w:asciiTheme="minorHAnsi" w:eastAsia="Times New Roman" w:hAnsiTheme="minorHAnsi"/>
          <w:lang w:val="x-none" w:eastAsia="zh-CN"/>
        </w:rPr>
      </w:pPr>
      <w:r w:rsidRPr="004C0D1D">
        <w:rPr>
          <w:rFonts w:asciiTheme="minorHAnsi" w:eastAsia="Times New Roman" w:hAnsiTheme="minorHAnsi"/>
          <w:lang w:eastAsia="zh-CN"/>
        </w:rPr>
        <w:t>Waloryzacja następuje na wniosek jednej ze Stron, zawierający uzasadnienie oraz wskazanie wpływu zmiany wskaźnika na koszty realizacji Umowy.</w:t>
      </w:r>
    </w:p>
    <w:p w14:paraId="38271F84" w14:textId="3A4EA735" w:rsidR="006C4C7A" w:rsidRPr="00D675B7" w:rsidRDefault="00392A35" w:rsidP="00567058">
      <w:pPr>
        <w:numPr>
          <w:ilvl w:val="0"/>
          <w:numId w:val="7"/>
        </w:numPr>
        <w:spacing w:after="0"/>
        <w:jc w:val="both"/>
        <w:rPr>
          <w:rFonts w:asciiTheme="minorHAnsi" w:eastAsia="Times New Roman" w:hAnsiTheme="minorHAnsi"/>
          <w:lang w:val="x-none" w:eastAsia="zh-CN"/>
        </w:rPr>
      </w:pPr>
      <w:r w:rsidRPr="004C0D1D">
        <w:rPr>
          <w:rFonts w:asciiTheme="minorHAnsi" w:eastAsia="Times New Roman" w:hAnsiTheme="minorHAnsi"/>
          <w:lang w:val="x-none" w:eastAsia="zh-CN"/>
        </w:rPr>
        <w:t xml:space="preserve">Maksymalna łączna zmiana </w:t>
      </w:r>
      <w:r w:rsidR="00BD030B" w:rsidRPr="004C0D1D">
        <w:rPr>
          <w:rFonts w:asciiTheme="minorHAnsi" w:eastAsia="Times New Roman" w:hAnsiTheme="minorHAnsi"/>
          <w:lang w:val="x-none" w:eastAsia="zh-CN"/>
        </w:rPr>
        <w:t>Wynagrodzenia za obsługę</w:t>
      </w:r>
      <w:r w:rsidRPr="004C0D1D">
        <w:rPr>
          <w:rFonts w:asciiTheme="minorHAnsi" w:eastAsia="Times New Roman" w:hAnsiTheme="minorHAnsi"/>
          <w:lang w:val="x-none" w:eastAsia="zh-CN"/>
        </w:rPr>
        <w:t xml:space="preserve"> w wyniku Waloryzacji nie może przekroczyć 10% </w:t>
      </w:r>
      <w:r w:rsidR="008252ED" w:rsidRPr="004C0D1D">
        <w:rPr>
          <w:rFonts w:asciiTheme="minorHAnsi" w:eastAsia="Times New Roman" w:hAnsiTheme="minorHAnsi"/>
          <w:lang w:val="x-none" w:eastAsia="zh-CN"/>
        </w:rPr>
        <w:t xml:space="preserve">Wynagrodzenia </w:t>
      </w:r>
      <w:r w:rsidR="00791F38" w:rsidRPr="004C0D1D">
        <w:rPr>
          <w:rFonts w:asciiTheme="minorHAnsi" w:eastAsia="Times New Roman" w:hAnsiTheme="minorHAnsi"/>
          <w:lang w:eastAsia="zh-CN"/>
        </w:rPr>
        <w:t xml:space="preserve">za obsługę brutto, </w:t>
      </w:r>
      <w:r w:rsidR="00791F38" w:rsidRPr="004C0D1D">
        <w:rPr>
          <w:rFonts w:asciiTheme="minorHAnsi" w:eastAsia="Times New Roman" w:hAnsiTheme="minorHAnsi"/>
          <w:lang w:val="x-none" w:eastAsia="zh-CN"/>
        </w:rPr>
        <w:t>o którym mowa</w:t>
      </w:r>
      <w:r w:rsidRPr="004C0D1D">
        <w:rPr>
          <w:rFonts w:asciiTheme="minorHAnsi" w:eastAsia="Times New Roman" w:hAnsiTheme="minorHAnsi"/>
          <w:lang w:val="x-none" w:eastAsia="zh-CN"/>
        </w:rPr>
        <w:t xml:space="preserve"> w § 9 ust. 1</w:t>
      </w:r>
      <w:r w:rsidR="00791F38" w:rsidRPr="004C0D1D">
        <w:rPr>
          <w:rFonts w:asciiTheme="minorHAnsi" w:eastAsia="Times New Roman" w:hAnsiTheme="minorHAnsi"/>
          <w:lang w:val="x-none" w:eastAsia="zh-CN"/>
        </w:rPr>
        <w:t xml:space="preserve"> pkt 1 Umowy</w:t>
      </w:r>
      <w:r w:rsidR="006C4C7A" w:rsidRPr="00D675B7">
        <w:rPr>
          <w:rFonts w:asciiTheme="minorHAnsi" w:eastAsia="Times New Roman" w:hAnsiTheme="minorHAnsi"/>
          <w:lang w:val="x-none" w:eastAsia="zh-CN"/>
        </w:rPr>
        <w:t>.</w:t>
      </w:r>
    </w:p>
    <w:p w14:paraId="4FF0E025" w14:textId="0B376D76" w:rsidR="006C4C7A" w:rsidRPr="00D675B7" w:rsidRDefault="006C4C7A" w:rsidP="00567058">
      <w:pPr>
        <w:numPr>
          <w:ilvl w:val="0"/>
          <w:numId w:val="7"/>
        </w:numPr>
        <w:spacing w:after="0"/>
        <w:jc w:val="both"/>
        <w:rPr>
          <w:rFonts w:asciiTheme="minorHAnsi" w:eastAsia="Times New Roman" w:hAnsiTheme="minorHAnsi"/>
          <w:lang w:val="x-none" w:eastAsia="zh-CN"/>
        </w:rPr>
      </w:pPr>
      <w:r w:rsidRPr="00D675B7">
        <w:rPr>
          <w:rFonts w:asciiTheme="minorHAnsi" w:eastAsia="Times New Roman" w:hAnsiTheme="minorHAnsi"/>
          <w:lang w:val="x-none" w:eastAsia="zh-CN"/>
        </w:rPr>
        <w:t xml:space="preserve">Strona domagająca się Waloryzacji złoży drugiej </w:t>
      </w:r>
      <w:r w:rsidRPr="00D675B7">
        <w:rPr>
          <w:rFonts w:asciiTheme="minorHAnsi" w:eastAsia="Times New Roman" w:hAnsiTheme="minorHAnsi"/>
          <w:lang w:eastAsia="zh-CN"/>
        </w:rPr>
        <w:t>S</w:t>
      </w:r>
      <w:r w:rsidRPr="00D675B7">
        <w:rPr>
          <w:rFonts w:asciiTheme="minorHAnsi" w:eastAsia="Times New Roman" w:hAnsiTheme="minorHAnsi"/>
          <w:lang w:val="x-none" w:eastAsia="zh-CN"/>
        </w:rPr>
        <w:t>tronie wniosek</w:t>
      </w:r>
      <w:r w:rsidRPr="00D675B7">
        <w:rPr>
          <w:rFonts w:asciiTheme="minorHAnsi" w:eastAsia="Times New Roman" w:hAnsiTheme="minorHAnsi"/>
          <w:lang w:eastAsia="zh-CN"/>
        </w:rPr>
        <w:t xml:space="preserve"> o Waloryzację</w:t>
      </w:r>
      <w:r w:rsidRPr="00D675B7">
        <w:rPr>
          <w:rFonts w:asciiTheme="minorHAnsi" w:eastAsia="Times New Roman" w:hAnsiTheme="minorHAnsi"/>
          <w:lang w:val="x-none" w:eastAsia="zh-CN"/>
        </w:rPr>
        <w:t xml:space="preserve">, w którym wykaże, że zmiana Wskaźnika wpływa na koszt wykonania </w:t>
      </w:r>
      <w:r w:rsidR="0043480B" w:rsidRPr="004C0D1D">
        <w:rPr>
          <w:rFonts w:asciiTheme="minorHAnsi" w:eastAsia="Times New Roman" w:hAnsiTheme="minorHAnsi"/>
          <w:lang w:eastAsia="zh-CN"/>
        </w:rPr>
        <w:t xml:space="preserve">przedmiotu </w:t>
      </w:r>
      <w:r w:rsidRPr="00D675B7">
        <w:rPr>
          <w:rFonts w:asciiTheme="minorHAnsi" w:eastAsia="Times New Roman" w:hAnsiTheme="minorHAnsi"/>
          <w:lang w:eastAsia="zh-CN"/>
        </w:rPr>
        <w:t>Umowy</w:t>
      </w:r>
      <w:r w:rsidRPr="00D675B7">
        <w:rPr>
          <w:rFonts w:asciiTheme="minorHAnsi" w:eastAsia="Times New Roman" w:hAnsiTheme="minorHAnsi"/>
          <w:lang w:val="x-none" w:eastAsia="zh-CN"/>
        </w:rPr>
        <w:t xml:space="preserve">, a także wskaże kwotę, o jaką </w:t>
      </w:r>
      <w:r w:rsidR="005E565C" w:rsidRPr="004C0D1D">
        <w:rPr>
          <w:rFonts w:asciiTheme="minorHAnsi" w:eastAsia="Times New Roman" w:hAnsiTheme="minorHAnsi"/>
          <w:lang w:val="x-none" w:eastAsia="zh-CN"/>
        </w:rPr>
        <w:t>Wynagrodzenie za obsługę</w:t>
      </w:r>
      <w:r w:rsidRPr="00D675B7">
        <w:rPr>
          <w:rFonts w:asciiTheme="minorHAnsi" w:eastAsia="Times New Roman" w:hAnsiTheme="minorHAnsi"/>
          <w:lang w:val="x-none" w:eastAsia="zh-CN"/>
        </w:rPr>
        <w:t xml:space="preserve"> powinno ulec zmianie. W przypadku gdy wniosek </w:t>
      </w:r>
      <w:r w:rsidRPr="00D675B7">
        <w:rPr>
          <w:rFonts w:asciiTheme="minorHAnsi" w:eastAsia="Times New Roman" w:hAnsiTheme="minorHAnsi"/>
          <w:lang w:eastAsia="zh-CN"/>
        </w:rPr>
        <w:t xml:space="preserve">o Waloryzację </w:t>
      </w:r>
      <w:r w:rsidRPr="00D675B7">
        <w:rPr>
          <w:rFonts w:asciiTheme="minorHAnsi" w:eastAsia="Times New Roman" w:hAnsiTheme="minorHAnsi"/>
          <w:lang w:val="x-none" w:eastAsia="zh-CN"/>
        </w:rPr>
        <w:t>jest składany przez Wykonawcę, zawiera</w:t>
      </w:r>
      <w:r w:rsidRPr="00D675B7">
        <w:rPr>
          <w:rFonts w:asciiTheme="minorHAnsi" w:eastAsia="Times New Roman" w:hAnsiTheme="minorHAnsi"/>
          <w:lang w:eastAsia="zh-CN"/>
        </w:rPr>
        <w:t>ć on będzie</w:t>
      </w:r>
      <w:r w:rsidRPr="00D675B7">
        <w:rPr>
          <w:rFonts w:asciiTheme="minorHAnsi" w:eastAsia="Times New Roman" w:hAnsiTheme="minorHAnsi"/>
          <w:lang w:val="x-none" w:eastAsia="zh-CN"/>
        </w:rPr>
        <w:t xml:space="preserve"> również szczegółową kalkulację kosztów według stanu na dzień składania ofert</w:t>
      </w:r>
      <w:r w:rsidRPr="00D675B7">
        <w:rPr>
          <w:rFonts w:asciiTheme="minorHAnsi" w:eastAsia="Times New Roman" w:hAnsiTheme="minorHAnsi"/>
          <w:lang w:eastAsia="zh-CN"/>
        </w:rPr>
        <w:t xml:space="preserve"> – w przypadku wniosku dotyczącego pierwszej Waloryzacji, albo na dzień dokonania poprzedniej Waloryzacji – w przypadku wniosku dotyczącego kolejnej Waloryzacji,</w:t>
      </w:r>
      <w:r w:rsidRPr="00D675B7">
        <w:rPr>
          <w:rFonts w:asciiTheme="minorHAnsi" w:eastAsia="Times New Roman" w:hAnsiTheme="minorHAnsi"/>
          <w:lang w:val="x-none" w:eastAsia="zh-CN"/>
        </w:rPr>
        <w:t xml:space="preserve"> oraz szczegółową kalkulację kosztów po zmianie Wskaźnika. Kalkulacje te w szczególności będą zawierały informacje o kosztach związanych z wynagrodzeniami osób realizujących Umowę ze strony Wykonawcy.</w:t>
      </w:r>
    </w:p>
    <w:p w14:paraId="66D3D96F" w14:textId="6B06EC06" w:rsidR="006C4C7A" w:rsidRPr="00D675B7" w:rsidRDefault="006C4C7A" w:rsidP="00567058">
      <w:pPr>
        <w:numPr>
          <w:ilvl w:val="0"/>
          <w:numId w:val="7"/>
        </w:numPr>
        <w:spacing w:after="0"/>
        <w:jc w:val="both"/>
        <w:rPr>
          <w:rFonts w:asciiTheme="minorHAnsi" w:eastAsia="Times New Roman" w:hAnsiTheme="minorHAnsi"/>
          <w:lang w:val="x-none" w:eastAsia="zh-CN"/>
        </w:rPr>
      </w:pPr>
      <w:r w:rsidRPr="00D675B7">
        <w:rPr>
          <w:rFonts w:asciiTheme="minorHAnsi" w:eastAsia="Times New Roman" w:hAnsiTheme="minorHAnsi"/>
          <w:lang w:val="x-none" w:eastAsia="zh-CN"/>
        </w:rPr>
        <w:t>Strona, do której wpłynął wniosek o Waloryzacj</w:t>
      </w:r>
      <w:r w:rsidRPr="00D675B7">
        <w:rPr>
          <w:rFonts w:asciiTheme="minorHAnsi" w:eastAsia="Times New Roman" w:hAnsiTheme="minorHAnsi"/>
          <w:lang w:eastAsia="zh-CN"/>
        </w:rPr>
        <w:t>ę</w:t>
      </w:r>
      <w:r w:rsidRPr="00D675B7">
        <w:rPr>
          <w:rFonts w:asciiTheme="minorHAnsi" w:eastAsia="Times New Roman" w:hAnsiTheme="minorHAnsi"/>
          <w:lang w:val="x-none" w:eastAsia="zh-CN"/>
        </w:rPr>
        <w:t xml:space="preserve">, ustosunkuje się do niego w terminie 14 dni od dnia </w:t>
      </w:r>
      <w:r w:rsidRPr="00D675B7">
        <w:rPr>
          <w:rFonts w:asciiTheme="minorHAnsi" w:eastAsia="Times New Roman" w:hAnsiTheme="minorHAnsi"/>
          <w:lang w:eastAsia="zh-CN"/>
        </w:rPr>
        <w:t>jego otrzymania</w:t>
      </w:r>
      <w:r w:rsidRPr="00D675B7">
        <w:rPr>
          <w:rFonts w:asciiTheme="minorHAnsi" w:eastAsia="Times New Roman" w:hAnsiTheme="minorHAnsi"/>
          <w:lang w:val="x-none" w:eastAsia="zh-CN"/>
        </w:rPr>
        <w:t xml:space="preserve">, w szczególności poprzez jego akceptację lub wezwanie do jego uzupełnienia lub złożenia wyjaśnień co do </w:t>
      </w:r>
      <w:r w:rsidRPr="00D675B7">
        <w:rPr>
          <w:rFonts w:asciiTheme="minorHAnsi" w:eastAsia="Times New Roman" w:hAnsiTheme="minorHAnsi"/>
          <w:lang w:eastAsia="zh-CN"/>
        </w:rPr>
        <w:t xml:space="preserve">jego </w:t>
      </w:r>
      <w:r w:rsidRPr="00D675B7">
        <w:rPr>
          <w:rFonts w:asciiTheme="minorHAnsi" w:eastAsia="Times New Roman" w:hAnsiTheme="minorHAnsi"/>
          <w:lang w:val="x-none" w:eastAsia="zh-CN"/>
        </w:rPr>
        <w:t>treści, w tym wyjaśnień co do poszczególnych elementów kalkulacji kosztów. W takim przypadku Strona, która złożyła wniosek</w:t>
      </w:r>
      <w:r w:rsidRPr="00D675B7">
        <w:rPr>
          <w:rFonts w:asciiTheme="minorHAnsi" w:eastAsia="Times New Roman" w:hAnsiTheme="minorHAnsi"/>
          <w:lang w:eastAsia="zh-CN"/>
        </w:rPr>
        <w:t xml:space="preserve"> o</w:t>
      </w:r>
      <w:r w:rsidR="00250450" w:rsidRPr="004C0D1D">
        <w:rPr>
          <w:rFonts w:asciiTheme="minorHAnsi" w:eastAsia="Times New Roman" w:hAnsiTheme="minorHAnsi"/>
          <w:lang w:eastAsia="zh-CN"/>
        </w:rPr>
        <w:t> </w:t>
      </w:r>
      <w:r w:rsidRPr="00D675B7">
        <w:rPr>
          <w:rFonts w:asciiTheme="minorHAnsi" w:eastAsia="Times New Roman" w:hAnsiTheme="minorHAnsi"/>
          <w:lang w:eastAsia="zh-CN"/>
        </w:rPr>
        <w:t>Waloryzację</w:t>
      </w:r>
      <w:r w:rsidRPr="00D675B7">
        <w:rPr>
          <w:rFonts w:asciiTheme="minorHAnsi" w:eastAsia="Times New Roman" w:hAnsiTheme="minorHAnsi"/>
          <w:lang w:val="x-none" w:eastAsia="zh-CN"/>
        </w:rPr>
        <w:t xml:space="preserve">, będzie zobowiązana do </w:t>
      </w:r>
      <w:r w:rsidRPr="00D675B7">
        <w:rPr>
          <w:rFonts w:asciiTheme="minorHAnsi" w:eastAsia="Times New Roman" w:hAnsiTheme="minorHAnsi"/>
          <w:lang w:eastAsia="zh-CN"/>
        </w:rPr>
        <w:t xml:space="preserve">jego </w:t>
      </w:r>
      <w:r w:rsidRPr="00D675B7">
        <w:rPr>
          <w:rFonts w:asciiTheme="minorHAnsi" w:eastAsia="Times New Roman" w:hAnsiTheme="minorHAnsi"/>
          <w:lang w:val="x-none" w:eastAsia="zh-CN"/>
        </w:rPr>
        <w:t>uzupełnienia lub złożenia wyjaśnień w zakresie określonym w wezwaniu</w:t>
      </w:r>
      <w:r w:rsidRPr="00D675B7">
        <w:rPr>
          <w:rFonts w:asciiTheme="minorHAnsi" w:eastAsia="Times New Roman" w:hAnsiTheme="minorHAnsi"/>
          <w:lang w:eastAsia="zh-CN"/>
        </w:rPr>
        <w:t>,</w:t>
      </w:r>
      <w:r w:rsidRPr="00D675B7">
        <w:rPr>
          <w:rFonts w:asciiTheme="minorHAnsi" w:eastAsia="Times New Roman" w:hAnsiTheme="minorHAnsi"/>
          <w:lang w:val="x-none" w:eastAsia="zh-CN"/>
        </w:rPr>
        <w:t xml:space="preserve"> w terminie 7 dni od dnia otrzymania wezwania</w:t>
      </w:r>
      <w:r w:rsidRPr="00D675B7">
        <w:rPr>
          <w:rFonts w:asciiTheme="minorHAnsi" w:eastAsia="Times New Roman" w:hAnsiTheme="minorHAnsi"/>
          <w:lang w:eastAsia="zh-CN"/>
        </w:rPr>
        <w:t>,</w:t>
      </w:r>
      <w:r w:rsidRPr="00D675B7">
        <w:rPr>
          <w:rFonts w:asciiTheme="minorHAnsi" w:eastAsia="Times New Roman" w:hAnsiTheme="minorHAnsi"/>
          <w:lang w:val="x-none" w:eastAsia="zh-CN"/>
        </w:rPr>
        <w:t xml:space="preserve"> pod rygorem pozostawienia wniosku </w:t>
      </w:r>
      <w:r w:rsidRPr="00D675B7">
        <w:rPr>
          <w:rFonts w:asciiTheme="minorHAnsi" w:eastAsia="Times New Roman" w:hAnsiTheme="minorHAnsi"/>
          <w:lang w:eastAsia="zh-CN"/>
        </w:rPr>
        <w:t xml:space="preserve">o Waloryzację </w:t>
      </w:r>
      <w:r w:rsidRPr="00D675B7">
        <w:rPr>
          <w:rFonts w:asciiTheme="minorHAnsi" w:eastAsia="Times New Roman" w:hAnsiTheme="minorHAnsi"/>
          <w:lang w:val="x-none" w:eastAsia="zh-CN"/>
        </w:rPr>
        <w:t xml:space="preserve">bez rozpoznania. Po otrzymaniu uzupełnionego wniosku </w:t>
      </w:r>
      <w:r w:rsidRPr="00D675B7">
        <w:rPr>
          <w:rFonts w:asciiTheme="minorHAnsi" w:eastAsia="Times New Roman" w:hAnsiTheme="minorHAnsi"/>
          <w:lang w:eastAsia="zh-CN"/>
        </w:rPr>
        <w:t xml:space="preserve">o Waloryzację </w:t>
      </w:r>
      <w:r w:rsidRPr="00D675B7">
        <w:rPr>
          <w:rFonts w:asciiTheme="minorHAnsi" w:eastAsia="Times New Roman" w:hAnsiTheme="minorHAnsi"/>
          <w:lang w:val="x-none" w:eastAsia="zh-CN"/>
        </w:rPr>
        <w:t xml:space="preserve">lub </w:t>
      </w:r>
      <w:r w:rsidRPr="00D675B7">
        <w:rPr>
          <w:rFonts w:asciiTheme="minorHAnsi" w:eastAsia="Times New Roman" w:hAnsiTheme="minorHAnsi"/>
          <w:lang w:eastAsia="zh-CN"/>
        </w:rPr>
        <w:t xml:space="preserve">żądanych </w:t>
      </w:r>
      <w:r w:rsidRPr="00D675B7">
        <w:rPr>
          <w:rFonts w:asciiTheme="minorHAnsi" w:eastAsia="Times New Roman" w:hAnsiTheme="minorHAnsi"/>
          <w:lang w:val="x-none" w:eastAsia="zh-CN"/>
        </w:rPr>
        <w:t>wyjaśnień</w:t>
      </w:r>
      <w:r w:rsidRPr="00D675B7">
        <w:rPr>
          <w:rFonts w:asciiTheme="minorHAnsi" w:eastAsia="Times New Roman" w:hAnsiTheme="minorHAnsi"/>
          <w:lang w:eastAsia="zh-CN"/>
        </w:rPr>
        <w:t>,</w:t>
      </w:r>
      <w:r w:rsidRPr="00D675B7">
        <w:rPr>
          <w:rFonts w:asciiTheme="minorHAnsi" w:eastAsia="Times New Roman" w:hAnsiTheme="minorHAnsi"/>
          <w:lang w:val="x-none" w:eastAsia="zh-CN"/>
        </w:rPr>
        <w:t xml:space="preserve"> Strona, do której wpłynął wniosek o</w:t>
      </w:r>
      <w:r w:rsidR="00250450" w:rsidRPr="004C0D1D">
        <w:rPr>
          <w:rFonts w:asciiTheme="minorHAnsi" w:eastAsia="Times New Roman" w:hAnsiTheme="minorHAnsi"/>
          <w:lang w:val="x-none" w:eastAsia="zh-CN"/>
        </w:rPr>
        <w:t> </w:t>
      </w:r>
      <w:r w:rsidRPr="00D675B7">
        <w:rPr>
          <w:rFonts w:asciiTheme="minorHAnsi" w:eastAsia="Times New Roman" w:hAnsiTheme="minorHAnsi"/>
          <w:lang w:val="x-none" w:eastAsia="zh-CN"/>
        </w:rPr>
        <w:t>Waloryzację, poinformuje drugą Stronę o wyrażeniu albo niewyrażeniu zgody na Waloryzację</w:t>
      </w:r>
      <w:r w:rsidRPr="00D675B7">
        <w:rPr>
          <w:rFonts w:asciiTheme="minorHAnsi" w:eastAsia="Times New Roman" w:hAnsiTheme="minorHAnsi"/>
          <w:lang w:eastAsia="zh-CN"/>
        </w:rPr>
        <w:t>,</w:t>
      </w:r>
      <w:r w:rsidRPr="00D675B7">
        <w:rPr>
          <w:rFonts w:asciiTheme="minorHAnsi" w:eastAsia="Times New Roman" w:hAnsiTheme="minorHAnsi"/>
          <w:lang w:val="x-none" w:eastAsia="zh-CN"/>
        </w:rPr>
        <w:t xml:space="preserve"> w terminie 7 dni od dnia otrzymania uzupełnionego wniosku</w:t>
      </w:r>
      <w:r w:rsidRPr="00D675B7">
        <w:rPr>
          <w:rFonts w:asciiTheme="minorHAnsi" w:eastAsia="Times New Roman" w:hAnsiTheme="minorHAnsi"/>
          <w:lang w:eastAsia="zh-CN"/>
        </w:rPr>
        <w:t xml:space="preserve"> o Waloryzację</w:t>
      </w:r>
      <w:r w:rsidRPr="00D675B7">
        <w:rPr>
          <w:rFonts w:asciiTheme="minorHAnsi" w:eastAsia="Times New Roman" w:hAnsiTheme="minorHAnsi"/>
          <w:lang w:val="x-none" w:eastAsia="zh-CN"/>
        </w:rPr>
        <w:t xml:space="preserve"> lub </w:t>
      </w:r>
      <w:r w:rsidRPr="00D675B7">
        <w:rPr>
          <w:rFonts w:asciiTheme="minorHAnsi" w:eastAsia="Times New Roman" w:hAnsiTheme="minorHAnsi"/>
          <w:lang w:eastAsia="zh-CN"/>
        </w:rPr>
        <w:t>żądanych</w:t>
      </w:r>
      <w:r w:rsidRPr="00D675B7">
        <w:rPr>
          <w:rFonts w:asciiTheme="minorHAnsi" w:eastAsia="Times New Roman" w:hAnsiTheme="minorHAnsi"/>
          <w:lang w:val="x-none" w:eastAsia="zh-CN"/>
        </w:rPr>
        <w:t xml:space="preserve"> wyjaśnień.</w:t>
      </w:r>
      <w:r w:rsidRPr="00D675B7">
        <w:rPr>
          <w:rFonts w:asciiTheme="minorHAnsi" w:eastAsia="Times New Roman" w:hAnsiTheme="minorHAnsi"/>
          <w:lang w:eastAsia="zh-CN"/>
        </w:rPr>
        <w:t xml:space="preserve"> </w:t>
      </w:r>
      <w:r w:rsidRPr="00D675B7">
        <w:rPr>
          <w:rFonts w:asciiTheme="minorHAnsi" w:eastAsia="Times New Roman" w:hAnsiTheme="minorHAnsi"/>
          <w:lang w:val="x-none" w:eastAsia="zh-CN"/>
        </w:rPr>
        <w:t>Zawarcie aneksu do Umowy nastąpi nie później niż w terminie</w:t>
      </w:r>
      <w:r w:rsidRPr="00D675B7">
        <w:rPr>
          <w:rFonts w:asciiTheme="minorHAnsi" w:eastAsia="Times New Roman" w:hAnsiTheme="minorHAnsi"/>
          <w:lang w:eastAsia="zh-CN"/>
        </w:rPr>
        <w:t xml:space="preserve"> 5 Dni Roboczych</w:t>
      </w:r>
      <w:r w:rsidRPr="00D675B7">
        <w:rPr>
          <w:rFonts w:asciiTheme="minorHAnsi" w:eastAsia="Times New Roman" w:hAnsiTheme="minorHAnsi"/>
          <w:lang w:val="x-none" w:eastAsia="zh-CN"/>
        </w:rPr>
        <w:t xml:space="preserve"> od dnia zatwierdzenia takiego wniosku.</w:t>
      </w:r>
    </w:p>
    <w:p w14:paraId="68496A0A" w14:textId="34DDFF0B" w:rsidR="006C4C7A" w:rsidRPr="00D675B7" w:rsidRDefault="006C4C7A" w:rsidP="00567058">
      <w:pPr>
        <w:numPr>
          <w:ilvl w:val="0"/>
          <w:numId w:val="7"/>
        </w:numPr>
        <w:spacing w:after="0"/>
        <w:jc w:val="both"/>
        <w:rPr>
          <w:rFonts w:asciiTheme="minorHAnsi" w:eastAsia="Times New Roman" w:hAnsiTheme="minorHAnsi"/>
          <w:lang w:val="x-none" w:eastAsia="zh-CN"/>
        </w:rPr>
      </w:pPr>
      <w:r w:rsidRPr="00D675B7">
        <w:rPr>
          <w:rFonts w:asciiTheme="minorHAnsi" w:eastAsia="Times New Roman" w:hAnsiTheme="minorHAnsi"/>
          <w:lang w:val="x-none" w:eastAsia="zh-CN"/>
        </w:rPr>
        <w:t>Niezależnie od innych postanowień Umowy, wniosek o Waloryzację, a także korespondencja prowadzona w jego przedmiocie, o której mowa w punkcie powyżej, będą sporządzane w</w:t>
      </w:r>
      <w:r w:rsidR="00250450" w:rsidRPr="004C0D1D">
        <w:rPr>
          <w:rFonts w:asciiTheme="minorHAnsi" w:eastAsia="Times New Roman" w:hAnsiTheme="minorHAnsi"/>
          <w:lang w:val="x-none" w:eastAsia="zh-CN"/>
        </w:rPr>
        <w:t> </w:t>
      </w:r>
      <w:r w:rsidRPr="00D675B7">
        <w:rPr>
          <w:rFonts w:asciiTheme="minorHAnsi" w:eastAsia="Times New Roman" w:hAnsiTheme="minorHAnsi"/>
          <w:lang w:val="x-none" w:eastAsia="zh-CN"/>
        </w:rPr>
        <w:t xml:space="preserve">formie elektronicznej (w tym </w:t>
      </w:r>
      <w:r w:rsidRPr="00D675B7">
        <w:rPr>
          <w:rFonts w:asciiTheme="minorHAnsi" w:eastAsia="Times New Roman" w:hAnsiTheme="minorHAnsi"/>
          <w:lang w:eastAsia="zh-CN"/>
        </w:rPr>
        <w:t xml:space="preserve">w formie </w:t>
      </w:r>
      <w:r w:rsidRPr="00D675B7">
        <w:rPr>
          <w:rFonts w:asciiTheme="minorHAnsi" w:eastAsia="Times New Roman" w:hAnsiTheme="minorHAnsi"/>
          <w:lang w:val="x-none" w:eastAsia="zh-CN"/>
        </w:rPr>
        <w:t xml:space="preserve">wiadomości e-mail na adres wskazany w </w:t>
      </w:r>
      <w:r w:rsidR="001937FF" w:rsidRPr="004C0D1D">
        <w:rPr>
          <w:rFonts w:asciiTheme="minorHAnsi" w:eastAsia="Times New Roman" w:hAnsiTheme="minorHAnsi"/>
          <w:lang w:val="x-none" w:eastAsia="zh-CN"/>
        </w:rPr>
        <w:t>§ 18 ust. 2</w:t>
      </w:r>
      <w:r w:rsidRPr="00D675B7">
        <w:rPr>
          <w:rFonts w:asciiTheme="minorHAnsi" w:eastAsia="Times New Roman" w:hAnsiTheme="minorHAnsi"/>
          <w:lang w:val="x-none" w:eastAsia="zh-CN"/>
        </w:rPr>
        <w:t>).</w:t>
      </w:r>
    </w:p>
    <w:p w14:paraId="3BF89C8D" w14:textId="0B1D790E" w:rsidR="006C4C7A" w:rsidRPr="00D675B7" w:rsidRDefault="00425098" w:rsidP="00567058">
      <w:pPr>
        <w:numPr>
          <w:ilvl w:val="0"/>
          <w:numId w:val="7"/>
        </w:numPr>
        <w:spacing w:after="0"/>
        <w:jc w:val="both"/>
        <w:rPr>
          <w:rFonts w:asciiTheme="minorHAnsi" w:eastAsia="Times New Roman" w:hAnsiTheme="minorHAnsi"/>
          <w:lang w:val="x-none" w:eastAsia="zh-CN"/>
        </w:rPr>
      </w:pPr>
      <w:r w:rsidRPr="004C0D1D">
        <w:rPr>
          <w:rFonts w:asciiTheme="minorHAnsi" w:eastAsia="Times New Roman" w:hAnsiTheme="minorHAnsi"/>
          <w:lang w:val="x-none" w:eastAsia="zh-CN"/>
        </w:rPr>
        <w:t xml:space="preserve">Pierwszy wniosek o Waloryzację może zostać złożony </w:t>
      </w:r>
      <w:r w:rsidR="006C4C7A" w:rsidRPr="00D675B7">
        <w:rPr>
          <w:rFonts w:asciiTheme="minorHAnsi" w:eastAsia="Times New Roman" w:hAnsiTheme="minorHAnsi"/>
          <w:lang w:eastAsia="zh-CN"/>
        </w:rPr>
        <w:t>nie wcześniej niż po upływie 6 miesięcy od d</w:t>
      </w:r>
      <w:r w:rsidR="00822660" w:rsidRPr="004C0D1D">
        <w:rPr>
          <w:rFonts w:asciiTheme="minorHAnsi" w:eastAsia="Times New Roman" w:hAnsiTheme="minorHAnsi"/>
          <w:lang w:eastAsia="zh-CN"/>
        </w:rPr>
        <w:t>nia</w:t>
      </w:r>
      <w:r w:rsidR="006C4C7A" w:rsidRPr="00D675B7">
        <w:rPr>
          <w:rFonts w:asciiTheme="minorHAnsi" w:eastAsia="Times New Roman" w:hAnsiTheme="minorHAnsi"/>
          <w:lang w:eastAsia="zh-CN"/>
        </w:rPr>
        <w:t xml:space="preserve"> zawarcia Umowy</w:t>
      </w:r>
      <w:r w:rsidR="00677D20" w:rsidRPr="004C0D1D">
        <w:rPr>
          <w:rFonts w:asciiTheme="minorHAnsi" w:eastAsia="Times New Roman" w:hAnsiTheme="minorHAnsi"/>
          <w:lang w:eastAsia="zh-CN"/>
        </w:rPr>
        <w:t xml:space="preserve">, a każdy </w:t>
      </w:r>
      <w:r w:rsidR="006C4C7A" w:rsidRPr="00D675B7">
        <w:rPr>
          <w:rFonts w:asciiTheme="minorHAnsi" w:eastAsia="Times New Roman" w:hAnsiTheme="minorHAnsi"/>
          <w:lang w:eastAsia="zh-CN"/>
        </w:rPr>
        <w:t>kolejn</w:t>
      </w:r>
      <w:r w:rsidR="00677D20" w:rsidRPr="004C0D1D">
        <w:rPr>
          <w:rFonts w:asciiTheme="minorHAnsi" w:eastAsia="Times New Roman" w:hAnsiTheme="minorHAnsi"/>
          <w:lang w:eastAsia="zh-CN"/>
        </w:rPr>
        <w:t>y</w:t>
      </w:r>
      <w:r w:rsidR="006C4C7A" w:rsidRPr="00D675B7">
        <w:rPr>
          <w:rFonts w:asciiTheme="minorHAnsi" w:eastAsia="Times New Roman" w:hAnsiTheme="minorHAnsi"/>
          <w:lang w:eastAsia="zh-CN"/>
        </w:rPr>
        <w:t xml:space="preserve"> nie wcześniej niż po upływie 6 miesięcy od d</w:t>
      </w:r>
      <w:r w:rsidR="00677D20" w:rsidRPr="004C0D1D">
        <w:rPr>
          <w:rFonts w:asciiTheme="minorHAnsi" w:eastAsia="Times New Roman" w:hAnsiTheme="minorHAnsi"/>
          <w:lang w:eastAsia="zh-CN"/>
        </w:rPr>
        <w:t>nia</w:t>
      </w:r>
      <w:r w:rsidR="006C4C7A" w:rsidRPr="00D675B7">
        <w:rPr>
          <w:rFonts w:asciiTheme="minorHAnsi" w:eastAsia="Times New Roman" w:hAnsiTheme="minorHAnsi"/>
          <w:lang w:eastAsia="zh-CN"/>
        </w:rPr>
        <w:t xml:space="preserve"> </w:t>
      </w:r>
      <w:r w:rsidR="00822660" w:rsidRPr="004C0D1D">
        <w:rPr>
          <w:rFonts w:asciiTheme="minorHAnsi" w:eastAsia="Times New Roman" w:hAnsiTheme="minorHAnsi"/>
          <w:lang w:eastAsia="zh-CN"/>
        </w:rPr>
        <w:t xml:space="preserve">dokonania </w:t>
      </w:r>
      <w:r w:rsidR="006C4C7A" w:rsidRPr="00D675B7">
        <w:rPr>
          <w:rFonts w:asciiTheme="minorHAnsi" w:eastAsia="Times New Roman" w:hAnsiTheme="minorHAnsi"/>
          <w:lang w:eastAsia="zh-CN"/>
        </w:rPr>
        <w:t>poprzedniej Waloryzacji.</w:t>
      </w:r>
    </w:p>
    <w:p w14:paraId="4B9AA4BD" w14:textId="66CA7165" w:rsidR="006C4C7A" w:rsidRPr="00D675B7" w:rsidRDefault="006C4C7A" w:rsidP="00567058">
      <w:pPr>
        <w:numPr>
          <w:ilvl w:val="0"/>
          <w:numId w:val="7"/>
        </w:numPr>
        <w:spacing w:after="0"/>
        <w:jc w:val="both"/>
        <w:rPr>
          <w:rFonts w:asciiTheme="minorHAnsi" w:eastAsia="Times New Roman" w:hAnsiTheme="minorHAnsi"/>
          <w:lang w:val="x-none" w:eastAsia="zh-CN"/>
        </w:rPr>
      </w:pPr>
      <w:r w:rsidRPr="00D675B7">
        <w:rPr>
          <w:rFonts w:asciiTheme="minorHAnsi" w:eastAsia="Times New Roman" w:hAnsiTheme="minorHAnsi"/>
          <w:lang w:val="x-none" w:eastAsia="zh-CN"/>
        </w:rPr>
        <w:t xml:space="preserve">Wykonawca, którego </w:t>
      </w:r>
      <w:r w:rsidR="00DE657F" w:rsidRPr="004C0D1D">
        <w:rPr>
          <w:rFonts w:asciiTheme="minorHAnsi" w:eastAsia="Times New Roman" w:hAnsiTheme="minorHAnsi"/>
          <w:lang w:val="x-none" w:eastAsia="zh-CN"/>
        </w:rPr>
        <w:t xml:space="preserve">Wynagrodzenie za obsługę </w:t>
      </w:r>
      <w:r w:rsidRPr="00D675B7">
        <w:rPr>
          <w:rFonts w:asciiTheme="minorHAnsi" w:eastAsia="Times New Roman" w:hAnsiTheme="minorHAnsi"/>
          <w:lang w:val="x-none" w:eastAsia="zh-CN"/>
        </w:rPr>
        <w:t xml:space="preserve">zostało zwaloryzowane, jest zobowiązany do zmiany wynagrodzenia przysługującego podwykonawcy, z którym w celu realizacji Umowy zawarł umowę </w:t>
      </w:r>
      <w:r w:rsidRPr="00D675B7">
        <w:rPr>
          <w:rFonts w:asciiTheme="minorHAnsi" w:eastAsia="Times New Roman" w:hAnsiTheme="minorHAnsi"/>
          <w:lang w:eastAsia="zh-CN"/>
        </w:rPr>
        <w:t xml:space="preserve">o </w:t>
      </w:r>
      <w:r w:rsidRPr="00D675B7">
        <w:rPr>
          <w:rFonts w:asciiTheme="minorHAnsi" w:eastAsia="Times New Roman" w:hAnsiTheme="minorHAnsi"/>
          <w:lang w:val="x-none" w:eastAsia="zh-CN"/>
        </w:rPr>
        <w:t>podwykonaw</w:t>
      </w:r>
      <w:r w:rsidRPr="00D675B7">
        <w:rPr>
          <w:rFonts w:asciiTheme="minorHAnsi" w:eastAsia="Times New Roman" w:hAnsiTheme="minorHAnsi"/>
          <w:lang w:eastAsia="zh-CN"/>
        </w:rPr>
        <w:t>stwo</w:t>
      </w:r>
      <w:r w:rsidRPr="00D675B7">
        <w:rPr>
          <w:rFonts w:asciiTheme="minorHAnsi" w:eastAsia="Times New Roman" w:hAnsiTheme="minorHAnsi"/>
          <w:lang w:val="x-none" w:eastAsia="zh-CN"/>
        </w:rPr>
        <w:t xml:space="preserve"> na okres przekraczający 6 miesięcy, w zakresie odpowiadającym zmianom kosztów dotyczących zobowiązania podwykonawcy, w terminie 14 dni od daty zawarcia aneksu, o którym mowa w </w:t>
      </w:r>
      <w:r w:rsidR="00534D61" w:rsidRPr="004C0D1D">
        <w:rPr>
          <w:rFonts w:asciiTheme="minorHAnsi" w:eastAsia="Times New Roman" w:hAnsiTheme="minorHAnsi"/>
          <w:lang w:val="x-none" w:eastAsia="zh-CN"/>
        </w:rPr>
        <w:t xml:space="preserve">ust. </w:t>
      </w:r>
      <w:r w:rsidR="00250450" w:rsidRPr="004C0D1D">
        <w:rPr>
          <w:rFonts w:asciiTheme="minorHAnsi" w:eastAsia="Times New Roman" w:hAnsiTheme="minorHAnsi"/>
          <w:lang w:val="x-none" w:eastAsia="zh-CN"/>
        </w:rPr>
        <w:t>1</w:t>
      </w:r>
      <w:r w:rsidRPr="00D675B7">
        <w:rPr>
          <w:rFonts w:asciiTheme="minorHAnsi" w:eastAsia="Times New Roman" w:hAnsiTheme="minorHAnsi"/>
          <w:lang w:val="x-none" w:eastAsia="zh-CN"/>
        </w:rPr>
        <w:t>, oraz do terminowej zapłaty podwykonawcy tak zmienionego wynagrodzenia.</w:t>
      </w:r>
    </w:p>
    <w:p w14:paraId="1CA7A4D0" w14:textId="77777777" w:rsidR="000173FB" w:rsidRPr="00D675B7" w:rsidRDefault="000173FB" w:rsidP="00D675B7">
      <w:pPr>
        <w:suppressAutoHyphens/>
        <w:spacing w:after="0"/>
        <w:jc w:val="both"/>
        <w:rPr>
          <w:rFonts w:asciiTheme="minorHAnsi" w:hAnsiTheme="minorHAnsi"/>
        </w:rPr>
      </w:pPr>
    </w:p>
    <w:p w14:paraId="659E41A8" w14:textId="7F6D1810" w:rsidR="009904C9" w:rsidRPr="00D675B7" w:rsidRDefault="00A27E99" w:rsidP="00306C4A">
      <w:pPr>
        <w:jc w:val="center"/>
        <w:rPr>
          <w:rFonts w:asciiTheme="minorHAnsi" w:hAnsiTheme="minorHAnsi"/>
          <w:b/>
          <w:bCs/>
        </w:rPr>
      </w:pPr>
      <w:r w:rsidRPr="00D675B7">
        <w:rPr>
          <w:rFonts w:asciiTheme="minorHAnsi" w:hAnsiTheme="minorHAnsi"/>
          <w:b/>
          <w:bCs/>
        </w:rPr>
        <w:t>§</w:t>
      </w:r>
      <w:r w:rsidR="00605E9D" w:rsidRPr="00D675B7">
        <w:rPr>
          <w:rFonts w:asciiTheme="minorHAnsi" w:hAnsiTheme="minorHAnsi"/>
          <w:b/>
          <w:bCs/>
        </w:rPr>
        <w:t xml:space="preserve"> </w:t>
      </w:r>
      <w:r w:rsidRPr="00D675B7">
        <w:rPr>
          <w:rFonts w:asciiTheme="minorHAnsi" w:hAnsiTheme="minorHAnsi"/>
          <w:b/>
          <w:bCs/>
        </w:rPr>
        <w:t>1</w:t>
      </w:r>
      <w:r w:rsidR="006C4C7A" w:rsidRPr="00D675B7">
        <w:rPr>
          <w:rFonts w:asciiTheme="minorHAnsi" w:hAnsiTheme="minorHAnsi"/>
          <w:b/>
          <w:bCs/>
        </w:rPr>
        <w:t>1</w:t>
      </w:r>
      <w:r w:rsidRPr="00D675B7">
        <w:rPr>
          <w:rFonts w:asciiTheme="minorHAnsi" w:hAnsiTheme="minorHAnsi"/>
          <w:b/>
          <w:bCs/>
        </w:rPr>
        <w:t xml:space="preserve"> KARY UMOWNE</w:t>
      </w:r>
    </w:p>
    <w:p w14:paraId="50003B5B" w14:textId="0037ACD8" w:rsidR="00A27E99" w:rsidRPr="00D675B7" w:rsidRDefault="00A27E99" w:rsidP="00567058">
      <w:pPr>
        <w:numPr>
          <w:ilvl w:val="0"/>
          <w:numId w:val="35"/>
        </w:numPr>
        <w:spacing w:after="0"/>
        <w:jc w:val="both"/>
        <w:rPr>
          <w:rFonts w:asciiTheme="minorHAnsi" w:hAnsiTheme="minorHAnsi"/>
        </w:rPr>
      </w:pPr>
      <w:r w:rsidRPr="00D675B7">
        <w:rPr>
          <w:rFonts w:asciiTheme="minorHAnsi" w:hAnsiTheme="minorHAnsi"/>
        </w:rPr>
        <w:t xml:space="preserve">Wykonawca ponosi odpowiedzialność za niewykonanie lub nienależyte wykonanie </w:t>
      </w:r>
      <w:r w:rsidR="00273BE7" w:rsidRPr="00D675B7">
        <w:rPr>
          <w:rFonts w:asciiTheme="minorHAnsi" w:hAnsiTheme="minorHAnsi"/>
        </w:rPr>
        <w:t xml:space="preserve">Umowy </w:t>
      </w:r>
      <w:r w:rsidRPr="00D675B7">
        <w:rPr>
          <w:rFonts w:asciiTheme="minorHAnsi" w:hAnsiTheme="minorHAnsi"/>
        </w:rPr>
        <w:t>na zasadach ogólnych oraz na zasadach opisanych w niniejszej Umowie.</w:t>
      </w:r>
    </w:p>
    <w:p w14:paraId="630E050B" w14:textId="77777777" w:rsidR="00B06DBF" w:rsidRPr="00D675B7" w:rsidRDefault="00B06DBF" w:rsidP="00567058">
      <w:pPr>
        <w:numPr>
          <w:ilvl w:val="0"/>
          <w:numId w:val="35"/>
        </w:numPr>
        <w:spacing w:after="0"/>
        <w:jc w:val="both"/>
        <w:rPr>
          <w:rFonts w:asciiTheme="minorHAnsi" w:hAnsiTheme="minorHAnsi"/>
        </w:rPr>
      </w:pPr>
      <w:bookmarkStart w:id="2" w:name="_heading=h.30j0zll" w:colFirst="0" w:colLast="0"/>
      <w:bookmarkEnd w:id="2"/>
      <w:r w:rsidRPr="00D675B7">
        <w:rPr>
          <w:rFonts w:asciiTheme="minorHAnsi" w:hAnsiTheme="minorHAnsi"/>
        </w:rPr>
        <w:t>Wykonawca zapłaci Zamawiającemu karę umowną:</w:t>
      </w:r>
    </w:p>
    <w:p w14:paraId="71D2A9D7" w14:textId="483C5BC3" w:rsidR="00B06DBF" w:rsidRPr="00D675B7" w:rsidRDefault="00B06DBF" w:rsidP="00567058">
      <w:pPr>
        <w:numPr>
          <w:ilvl w:val="1"/>
          <w:numId w:val="29"/>
        </w:numPr>
        <w:spacing w:after="0"/>
        <w:jc w:val="both"/>
        <w:rPr>
          <w:rFonts w:asciiTheme="minorHAnsi" w:hAnsiTheme="minorHAnsi"/>
        </w:rPr>
      </w:pPr>
      <w:r w:rsidRPr="00D675B7">
        <w:rPr>
          <w:rFonts w:asciiTheme="minorHAnsi" w:hAnsiTheme="minorHAnsi"/>
        </w:rPr>
        <w:t xml:space="preserve">za </w:t>
      </w:r>
      <w:r w:rsidR="00DF33F9" w:rsidRPr="00D675B7">
        <w:rPr>
          <w:rFonts w:asciiTheme="minorHAnsi" w:hAnsiTheme="minorHAnsi"/>
        </w:rPr>
        <w:t>zwłokę w</w:t>
      </w:r>
      <w:r w:rsidRPr="00D675B7">
        <w:rPr>
          <w:rFonts w:asciiTheme="minorHAnsi" w:hAnsiTheme="minorHAnsi"/>
        </w:rPr>
        <w:t xml:space="preserve"> realizacji Etapu I lub Etapu II – w wysokości </w:t>
      </w:r>
      <w:r w:rsidR="00731383" w:rsidRPr="00D675B7">
        <w:rPr>
          <w:rFonts w:asciiTheme="minorHAnsi" w:hAnsiTheme="minorHAnsi"/>
        </w:rPr>
        <w:t>1</w:t>
      </w:r>
      <w:r w:rsidRPr="00D675B7">
        <w:rPr>
          <w:rFonts w:asciiTheme="minorHAnsi" w:hAnsiTheme="minorHAnsi"/>
        </w:rPr>
        <w:t xml:space="preserve">% </w:t>
      </w:r>
      <w:r w:rsidR="00557569" w:rsidRPr="00D675B7">
        <w:rPr>
          <w:rFonts w:asciiTheme="minorHAnsi" w:hAnsiTheme="minorHAnsi"/>
        </w:rPr>
        <w:t xml:space="preserve">Wynagrodzenia za obsługę </w:t>
      </w:r>
      <w:r w:rsidR="00354E0E" w:rsidRPr="00D675B7">
        <w:rPr>
          <w:rFonts w:asciiTheme="minorHAnsi" w:hAnsiTheme="minorHAnsi"/>
        </w:rPr>
        <w:t xml:space="preserve">brutto </w:t>
      </w:r>
      <w:r w:rsidRPr="00D675B7">
        <w:rPr>
          <w:rFonts w:asciiTheme="minorHAnsi" w:hAnsiTheme="minorHAnsi"/>
        </w:rPr>
        <w:t xml:space="preserve">przewidzianego za </w:t>
      </w:r>
      <w:r w:rsidR="000173FB" w:rsidRPr="00D675B7">
        <w:rPr>
          <w:rFonts w:asciiTheme="minorHAnsi" w:hAnsiTheme="minorHAnsi"/>
        </w:rPr>
        <w:t>Etap</w:t>
      </w:r>
      <w:r w:rsidRPr="00D675B7">
        <w:rPr>
          <w:rFonts w:asciiTheme="minorHAnsi" w:hAnsiTheme="minorHAnsi"/>
        </w:rPr>
        <w:t xml:space="preserve"> </w:t>
      </w:r>
      <w:r w:rsidR="00DC0BFC" w:rsidRPr="00D675B7">
        <w:rPr>
          <w:rFonts w:asciiTheme="minorHAnsi" w:hAnsiTheme="minorHAnsi"/>
        </w:rPr>
        <w:t xml:space="preserve">I </w:t>
      </w:r>
      <w:r w:rsidRPr="00D675B7">
        <w:rPr>
          <w:rFonts w:asciiTheme="minorHAnsi" w:hAnsiTheme="minorHAnsi"/>
        </w:rPr>
        <w:t xml:space="preserve">i </w:t>
      </w:r>
      <w:r w:rsidR="00DC0BFC" w:rsidRPr="00D675B7">
        <w:rPr>
          <w:rFonts w:asciiTheme="minorHAnsi" w:hAnsiTheme="minorHAnsi"/>
        </w:rPr>
        <w:t xml:space="preserve">II, </w:t>
      </w:r>
      <w:r w:rsidRPr="00D675B7">
        <w:rPr>
          <w:rFonts w:asciiTheme="minorHAnsi" w:hAnsiTheme="minorHAnsi"/>
        </w:rPr>
        <w:t xml:space="preserve">za każdy </w:t>
      </w:r>
      <w:r w:rsidR="00C86B8B" w:rsidRPr="00D675B7">
        <w:rPr>
          <w:rFonts w:asciiTheme="minorHAnsi" w:hAnsiTheme="minorHAnsi"/>
        </w:rPr>
        <w:t xml:space="preserve">rozpoczęty </w:t>
      </w:r>
      <w:r w:rsidRPr="00D675B7">
        <w:rPr>
          <w:rFonts w:asciiTheme="minorHAnsi" w:hAnsiTheme="minorHAnsi"/>
        </w:rPr>
        <w:t xml:space="preserve">dzień </w:t>
      </w:r>
      <w:r w:rsidR="00583E5D" w:rsidRPr="00D675B7">
        <w:rPr>
          <w:rFonts w:asciiTheme="minorHAnsi" w:hAnsiTheme="minorHAnsi"/>
        </w:rPr>
        <w:t>zwłoki</w:t>
      </w:r>
      <w:r w:rsidRPr="00D675B7">
        <w:rPr>
          <w:rFonts w:asciiTheme="minorHAnsi" w:hAnsiTheme="minorHAnsi"/>
        </w:rPr>
        <w:t>;</w:t>
      </w:r>
    </w:p>
    <w:p w14:paraId="2D3B2EDC" w14:textId="4D46970E" w:rsidR="00B06DBF" w:rsidRPr="00D675B7" w:rsidRDefault="00B06DBF" w:rsidP="00567058">
      <w:pPr>
        <w:numPr>
          <w:ilvl w:val="1"/>
          <w:numId w:val="29"/>
        </w:numPr>
        <w:spacing w:after="0"/>
        <w:jc w:val="both"/>
        <w:rPr>
          <w:rFonts w:asciiTheme="minorHAnsi" w:hAnsiTheme="minorHAnsi"/>
        </w:rPr>
      </w:pPr>
      <w:r w:rsidRPr="00D675B7">
        <w:rPr>
          <w:rFonts w:asciiTheme="minorHAnsi" w:hAnsiTheme="minorHAnsi"/>
        </w:rPr>
        <w:lastRenderedPageBreak/>
        <w:t xml:space="preserve">za </w:t>
      </w:r>
      <w:r w:rsidR="00DC0BFC" w:rsidRPr="00D675B7">
        <w:rPr>
          <w:rFonts w:asciiTheme="minorHAnsi" w:hAnsiTheme="minorHAnsi"/>
        </w:rPr>
        <w:t>zwłokę w</w:t>
      </w:r>
      <w:r w:rsidRPr="00D675B7">
        <w:rPr>
          <w:rFonts w:asciiTheme="minorHAnsi" w:hAnsiTheme="minorHAnsi"/>
        </w:rPr>
        <w:t xml:space="preserve"> realizacji Etapów III</w:t>
      </w:r>
      <w:r w:rsidR="00DC0BFC" w:rsidRPr="00D675B7">
        <w:rPr>
          <w:rFonts w:asciiTheme="minorHAnsi" w:hAnsiTheme="minorHAnsi"/>
        </w:rPr>
        <w:t xml:space="preserve"> lub</w:t>
      </w:r>
      <w:r w:rsidR="00415326" w:rsidRPr="00D675B7">
        <w:rPr>
          <w:rFonts w:asciiTheme="minorHAnsi" w:hAnsiTheme="minorHAnsi"/>
        </w:rPr>
        <w:t xml:space="preserve"> Etapu </w:t>
      </w:r>
      <w:r w:rsidR="00731383" w:rsidRPr="00D675B7">
        <w:rPr>
          <w:rFonts w:asciiTheme="minorHAnsi" w:hAnsiTheme="minorHAnsi"/>
        </w:rPr>
        <w:t>I</w:t>
      </w:r>
      <w:r w:rsidRPr="00D675B7">
        <w:rPr>
          <w:rFonts w:asciiTheme="minorHAnsi" w:hAnsiTheme="minorHAnsi"/>
        </w:rPr>
        <w:t>V</w:t>
      </w:r>
      <w:r w:rsidR="00415326" w:rsidRPr="00D675B7">
        <w:rPr>
          <w:rFonts w:asciiTheme="minorHAnsi" w:hAnsiTheme="minorHAnsi"/>
        </w:rPr>
        <w:t xml:space="preserve"> </w:t>
      </w:r>
      <w:r w:rsidRPr="00D675B7">
        <w:rPr>
          <w:rFonts w:asciiTheme="minorHAnsi" w:hAnsiTheme="minorHAnsi"/>
        </w:rPr>
        <w:t xml:space="preserve">– w wysokości 1% </w:t>
      </w:r>
      <w:r w:rsidR="00557569" w:rsidRPr="00D675B7">
        <w:rPr>
          <w:rFonts w:asciiTheme="minorHAnsi" w:hAnsiTheme="minorHAnsi"/>
        </w:rPr>
        <w:t xml:space="preserve">Wynagrodzenia za obsługę </w:t>
      </w:r>
      <w:r w:rsidR="00415326" w:rsidRPr="00D675B7">
        <w:rPr>
          <w:rFonts w:asciiTheme="minorHAnsi" w:hAnsiTheme="minorHAnsi"/>
        </w:rPr>
        <w:t xml:space="preserve">brutto </w:t>
      </w:r>
      <w:r w:rsidRPr="00D675B7">
        <w:rPr>
          <w:rFonts w:asciiTheme="minorHAnsi" w:hAnsiTheme="minorHAnsi"/>
        </w:rPr>
        <w:t>przewidzianego za dan</w:t>
      </w:r>
      <w:r w:rsidR="000173FB" w:rsidRPr="00D675B7">
        <w:rPr>
          <w:rFonts w:asciiTheme="minorHAnsi" w:hAnsiTheme="minorHAnsi"/>
        </w:rPr>
        <w:t>y Etap</w:t>
      </w:r>
      <w:r w:rsidR="00415326" w:rsidRPr="00D675B7">
        <w:rPr>
          <w:rFonts w:asciiTheme="minorHAnsi" w:hAnsiTheme="minorHAnsi"/>
        </w:rPr>
        <w:t>,</w:t>
      </w:r>
      <w:r w:rsidR="000173FB" w:rsidRPr="00D675B7">
        <w:rPr>
          <w:rFonts w:asciiTheme="minorHAnsi" w:hAnsiTheme="minorHAnsi"/>
        </w:rPr>
        <w:t xml:space="preserve"> </w:t>
      </w:r>
      <w:r w:rsidRPr="00D675B7">
        <w:rPr>
          <w:rFonts w:asciiTheme="minorHAnsi" w:hAnsiTheme="minorHAnsi"/>
        </w:rPr>
        <w:t xml:space="preserve">za każdy </w:t>
      </w:r>
      <w:r w:rsidR="00C86B8B" w:rsidRPr="00D675B7">
        <w:rPr>
          <w:rFonts w:asciiTheme="minorHAnsi" w:hAnsiTheme="minorHAnsi"/>
        </w:rPr>
        <w:t xml:space="preserve">rozpoczęty </w:t>
      </w:r>
      <w:r w:rsidRPr="00D675B7">
        <w:rPr>
          <w:rFonts w:asciiTheme="minorHAnsi" w:hAnsiTheme="minorHAnsi"/>
        </w:rPr>
        <w:t xml:space="preserve">dzień </w:t>
      </w:r>
      <w:r w:rsidR="00583E5D" w:rsidRPr="00D675B7">
        <w:rPr>
          <w:rFonts w:asciiTheme="minorHAnsi" w:hAnsiTheme="minorHAnsi"/>
        </w:rPr>
        <w:t>zwłoki</w:t>
      </w:r>
      <w:r w:rsidRPr="00D675B7">
        <w:rPr>
          <w:rFonts w:asciiTheme="minorHAnsi" w:hAnsiTheme="minorHAnsi"/>
        </w:rPr>
        <w:t>;</w:t>
      </w:r>
    </w:p>
    <w:p w14:paraId="26F51C77" w14:textId="19C05342" w:rsidR="00AB2326" w:rsidRPr="00D675B7" w:rsidRDefault="00B06DBF" w:rsidP="00567058">
      <w:pPr>
        <w:numPr>
          <w:ilvl w:val="1"/>
          <w:numId w:val="29"/>
        </w:numPr>
        <w:spacing w:after="0"/>
        <w:jc w:val="both"/>
        <w:rPr>
          <w:rFonts w:asciiTheme="minorHAnsi" w:hAnsiTheme="minorHAnsi"/>
        </w:rPr>
      </w:pPr>
      <w:r w:rsidRPr="00D675B7">
        <w:rPr>
          <w:rFonts w:asciiTheme="minorHAnsi" w:hAnsiTheme="minorHAnsi"/>
        </w:rPr>
        <w:t xml:space="preserve">za </w:t>
      </w:r>
      <w:r w:rsidR="00731383" w:rsidRPr="00D675B7">
        <w:rPr>
          <w:rFonts w:asciiTheme="minorHAnsi" w:hAnsiTheme="minorHAnsi"/>
        </w:rPr>
        <w:t xml:space="preserve">niezrealizowanie </w:t>
      </w:r>
      <w:r w:rsidR="00415326" w:rsidRPr="00D675B7">
        <w:rPr>
          <w:rFonts w:asciiTheme="minorHAnsi" w:hAnsiTheme="minorHAnsi"/>
        </w:rPr>
        <w:t xml:space="preserve">Działania </w:t>
      </w:r>
      <w:r w:rsidR="001A2368" w:rsidRPr="00D675B7">
        <w:rPr>
          <w:rFonts w:asciiTheme="minorHAnsi" w:hAnsiTheme="minorHAnsi"/>
        </w:rPr>
        <w:t xml:space="preserve">przewidzianego w Strategii lub realizację Działania w sposób niezgodny z Umową, OPZ lub Strategią – w wysokości 20% </w:t>
      </w:r>
      <w:r w:rsidR="00557569" w:rsidRPr="00D675B7">
        <w:rPr>
          <w:rFonts w:asciiTheme="minorHAnsi" w:hAnsiTheme="minorHAnsi"/>
        </w:rPr>
        <w:t xml:space="preserve">Wynagrodzenia za obsługę </w:t>
      </w:r>
      <w:r w:rsidR="001A2368" w:rsidRPr="00D675B7">
        <w:rPr>
          <w:rFonts w:asciiTheme="minorHAnsi" w:hAnsiTheme="minorHAnsi"/>
        </w:rPr>
        <w:t>brutto przewidzianego za Etap obejmujący dane Działanie, za każdy przypadek</w:t>
      </w:r>
      <w:r w:rsidR="000B28FF" w:rsidRPr="00D675B7">
        <w:rPr>
          <w:rFonts w:asciiTheme="minorHAnsi" w:hAnsiTheme="minorHAnsi"/>
        </w:rPr>
        <w:t>;</w:t>
      </w:r>
    </w:p>
    <w:p w14:paraId="5E91BFEC" w14:textId="4729D189" w:rsidR="003E369D" w:rsidRPr="00D675B7" w:rsidRDefault="00AB2326" w:rsidP="00567058">
      <w:pPr>
        <w:numPr>
          <w:ilvl w:val="1"/>
          <w:numId w:val="29"/>
        </w:numPr>
        <w:spacing w:after="0"/>
        <w:jc w:val="both"/>
        <w:rPr>
          <w:rFonts w:asciiTheme="minorHAnsi" w:hAnsiTheme="minorHAnsi"/>
        </w:rPr>
      </w:pPr>
      <w:r w:rsidRPr="00D675B7">
        <w:rPr>
          <w:rFonts w:asciiTheme="minorHAnsi" w:hAnsiTheme="minorHAnsi"/>
        </w:rPr>
        <w:t xml:space="preserve">za realizację </w:t>
      </w:r>
      <w:r w:rsidR="001A2368" w:rsidRPr="00D675B7">
        <w:rPr>
          <w:rFonts w:asciiTheme="minorHAnsi" w:hAnsiTheme="minorHAnsi"/>
        </w:rPr>
        <w:t xml:space="preserve">Działania </w:t>
      </w:r>
      <w:r w:rsidR="00731383" w:rsidRPr="00D675B7">
        <w:rPr>
          <w:rFonts w:asciiTheme="minorHAnsi" w:hAnsiTheme="minorHAnsi"/>
        </w:rPr>
        <w:t xml:space="preserve">z </w:t>
      </w:r>
      <w:r w:rsidR="00515874" w:rsidRPr="00D675B7">
        <w:rPr>
          <w:rFonts w:asciiTheme="minorHAnsi" w:hAnsiTheme="minorHAnsi"/>
        </w:rPr>
        <w:t>udzi</w:t>
      </w:r>
      <w:r w:rsidR="00731383" w:rsidRPr="00D675B7">
        <w:rPr>
          <w:rFonts w:asciiTheme="minorHAnsi" w:hAnsiTheme="minorHAnsi"/>
        </w:rPr>
        <w:t xml:space="preserve">ałem </w:t>
      </w:r>
      <w:r w:rsidR="00515874" w:rsidRPr="00D675B7">
        <w:rPr>
          <w:rFonts w:asciiTheme="minorHAnsi" w:hAnsiTheme="minorHAnsi"/>
        </w:rPr>
        <w:t xml:space="preserve">influencera niespełniającego kryteriów </w:t>
      </w:r>
      <w:r w:rsidR="000B28FF" w:rsidRPr="00D675B7">
        <w:rPr>
          <w:rFonts w:asciiTheme="minorHAnsi" w:hAnsiTheme="minorHAnsi"/>
        </w:rPr>
        <w:t xml:space="preserve">określonych </w:t>
      </w:r>
      <w:r w:rsidR="00515874" w:rsidRPr="00D675B7">
        <w:rPr>
          <w:rFonts w:asciiTheme="minorHAnsi" w:hAnsiTheme="minorHAnsi"/>
        </w:rPr>
        <w:t>w</w:t>
      </w:r>
      <w:r w:rsidR="00765CC2" w:rsidRPr="00D675B7">
        <w:rPr>
          <w:rFonts w:asciiTheme="minorHAnsi" w:hAnsiTheme="minorHAnsi"/>
        </w:rPr>
        <w:t xml:space="preserve"> Umowie,</w:t>
      </w:r>
      <w:r w:rsidR="00515874" w:rsidRPr="00D675B7">
        <w:rPr>
          <w:rFonts w:asciiTheme="minorHAnsi" w:hAnsiTheme="minorHAnsi"/>
        </w:rPr>
        <w:t xml:space="preserve"> OPZ </w:t>
      </w:r>
      <w:r w:rsidR="00765CC2" w:rsidRPr="00D675B7">
        <w:rPr>
          <w:rFonts w:asciiTheme="minorHAnsi" w:hAnsiTheme="minorHAnsi"/>
        </w:rPr>
        <w:t>lub Strategii, lub</w:t>
      </w:r>
      <w:r w:rsidR="00731383" w:rsidRPr="00D675B7">
        <w:rPr>
          <w:rFonts w:asciiTheme="minorHAnsi" w:hAnsiTheme="minorHAnsi"/>
        </w:rPr>
        <w:t xml:space="preserve"> niezaakceptowanego przez Zamawiającego</w:t>
      </w:r>
      <w:r w:rsidR="003E369D" w:rsidRPr="00D675B7">
        <w:rPr>
          <w:rFonts w:asciiTheme="minorHAnsi" w:hAnsiTheme="minorHAnsi"/>
        </w:rPr>
        <w:t xml:space="preserve"> </w:t>
      </w:r>
      <w:r w:rsidR="00CF288D" w:rsidRPr="00D675B7">
        <w:rPr>
          <w:rFonts w:asciiTheme="minorHAnsi" w:hAnsiTheme="minorHAnsi"/>
        </w:rPr>
        <w:t xml:space="preserve">- </w:t>
      </w:r>
      <w:r w:rsidR="003E369D" w:rsidRPr="00D675B7">
        <w:rPr>
          <w:rFonts w:asciiTheme="minorHAnsi" w:hAnsiTheme="minorHAnsi"/>
        </w:rPr>
        <w:t>w</w:t>
      </w:r>
      <w:r w:rsidR="00A64CBB">
        <w:rPr>
          <w:rFonts w:asciiTheme="minorHAnsi" w:hAnsiTheme="minorHAnsi"/>
        </w:rPr>
        <w:t> </w:t>
      </w:r>
      <w:r w:rsidR="003E369D" w:rsidRPr="00D675B7">
        <w:rPr>
          <w:rFonts w:asciiTheme="minorHAnsi" w:hAnsiTheme="minorHAnsi"/>
        </w:rPr>
        <w:t xml:space="preserve">wysokości </w:t>
      </w:r>
      <w:r w:rsidR="00731383" w:rsidRPr="00D675B7">
        <w:rPr>
          <w:rFonts w:asciiTheme="minorHAnsi" w:hAnsiTheme="minorHAnsi"/>
        </w:rPr>
        <w:t>2</w:t>
      </w:r>
      <w:r w:rsidR="003E369D" w:rsidRPr="00D675B7">
        <w:rPr>
          <w:rFonts w:asciiTheme="minorHAnsi" w:hAnsiTheme="minorHAnsi"/>
        </w:rPr>
        <w:t xml:space="preserve">0% </w:t>
      </w:r>
      <w:r w:rsidR="00CF7E5E" w:rsidRPr="00D675B7">
        <w:rPr>
          <w:rFonts w:asciiTheme="minorHAnsi" w:hAnsiTheme="minorHAnsi"/>
        </w:rPr>
        <w:t xml:space="preserve">Wynagrodzenia za obsługę </w:t>
      </w:r>
      <w:r w:rsidR="004E4038" w:rsidRPr="00D675B7">
        <w:rPr>
          <w:rFonts w:asciiTheme="minorHAnsi" w:hAnsiTheme="minorHAnsi"/>
        </w:rPr>
        <w:t xml:space="preserve">brutto </w:t>
      </w:r>
      <w:r w:rsidR="003E369D" w:rsidRPr="00D675B7">
        <w:rPr>
          <w:rFonts w:asciiTheme="minorHAnsi" w:hAnsiTheme="minorHAnsi"/>
        </w:rPr>
        <w:t>przewidzianego za dan</w:t>
      </w:r>
      <w:r w:rsidR="000173FB" w:rsidRPr="00D675B7">
        <w:rPr>
          <w:rFonts w:asciiTheme="minorHAnsi" w:hAnsiTheme="minorHAnsi"/>
        </w:rPr>
        <w:t xml:space="preserve">y Etap </w:t>
      </w:r>
      <w:r w:rsidR="004E4038" w:rsidRPr="00D675B7">
        <w:rPr>
          <w:rFonts w:asciiTheme="minorHAnsi" w:hAnsiTheme="minorHAnsi"/>
        </w:rPr>
        <w:t>obejmujący dane Działanie</w:t>
      </w:r>
      <w:r w:rsidR="00151695" w:rsidRPr="00D675B7">
        <w:rPr>
          <w:rFonts w:asciiTheme="minorHAnsi" w:hAnsiTheme="minorHAnsi"/>
        </w:rPr>
        <w:t xml:space="preserve">, </w:t>
      </w:r>
      <w:r w:rsidR="003E369D" w:rsidRPr="00D675B7">
        <w:rPr>
          <w:rFonts w:asciiTheme="minorHAnsi" w:hAnsiTheme="minorHAnsi"/>
        </w:rPr>
        <w:t>za każdy przypadek</w:t>
      </w:r>
      <w:r w:rsidR="00CF288D" w:rsidRPr="00D675B7">
        <w:rPr>
          <w:rFonts w:asciiTheme="minorHAnsi" w:hAnsiTheme="minorHAnsi"/>
        </w:rPr>
        <w:t>;</w:t>
      </w:r>
    </w:p>
    <w:p w14:paraId="7D339860" w14:textId="2E863721" w:rsidR="002B699B" w:rsidRPr="00D675B7" w:rsidRDefault="00647C4A" w:rsidP="00567058">
      <w:pPr>
        <w:numPr>
          <w:ilvl w:val="1"/>
          <w:numId w:val="29"/>
        </w:numPr>
        <w:spacing w:after="0"/>
        <w:jc w:val="both"/>
        <w:rPr>
          <w:rFonts w:asciiTheme="minorHAnsi" w:hAnsiTheme="minorHAnsi"/>
        </w:rPr>
      </w:pPr>
      <w:r w:rsidRPr="00D675B7">
        <w:rPr>
          <w:rFonts w:asciiTheme="minorHAnsi" w:hAnsiTheme="minorHAnsi"/>
        </w:rPr>
        <w:t>za nieprzekazanie Raportu okresowego lub Raportu końcowego w terminie – w</w:t>
      </w:r>
      <w:r w:rsidR="00A64CBB">
        <w:rPr>
          <w:rFonts w:asciiTheme="minorHAnsi" w:hAnsiTheme="minorHAnsi"/>
        </w:rPr>
        <w:t> </w:t>
      </w:r>
      <w:r w:rsidRPr="00D675B7">
        <w:rPr>
          <w:rFonts w:asciiTheme="minorHAnsi" w:hAnsiTheme="minorHAnsi"/>
        </w:rPr>
        <w:t xml:space="preserve">wysokości 2% </w:t>
      </w:r>
      <w:r w:rsidR="00CF7E5E" w:rsidRPr="00D675B7">
        <w:rPr>
          <w:rFonts w:asciiTheme="minorHAnsi" w:hAnsiTheme="minorHAnsi"/>
        </w:rPr>
        <w:t xml:space="preserve">Wynagrodzenia za obsługę </w:t>
      </w:r>
      <w:r w:rsidRPr="00D675B7">
        <w:rPr>
          <w:rFonts w:asciiTheme="minorHAnsi" w:hAnsiTheme="minorHAnsi"/>
        </w:rPr>
        <w:t>brutto przewidzianego za Etap, którego dotyczy raport, za każdy rozpoczęty dzień zwłoki;</w:t>
      </w:r>
    </w:p>
    <w:p w14:paraId="5B40FE4C" w14:textId="2E85F979" w:rsidR="00A27E99" w:rsidRPr="00D675B7" w:rsidRDefault="00B06DBF" w:rsidP="00567058">
      <w:pPr>
        <w:numPr>
          <w:ilvl w:val="1"/>
          <w:numId w:val="29"/>
        </w:numPr>
        <w:spacing w:after="0"/>
        <w:jc w:val="both"/>
        <w:rPr>
          <w:rFonts w:asciiTheme="minorHAnsi" w:hAnsiTheme="minorHAnsi"/>
        </w:rPr>
      </w:pPr>
      <w:r w:rsidRPr="00D675B7">
        <w:rPr>
          <w:rFonts w:asciiTheme="minorHAnsi" w:hAnsiTheme="minorHAnsi"/>
        </w:rPr>
        <w:t xml:space="preserve">za </w:t>
      </w:r>
      <w:r w:rsidR="00CC5E39" w:rsidRPr="00D675B7">
        <w:rPr>
          <w:rFonts w:asciiTheme="minorHAnsi" w:hAnsiTheme="minorHAnsi"/>
        </w:rPr>
        <w:t xml:space="preserve">nieusunięcie wad lub nieprawidłowości w terminie wskazanym przez </w:t>
      </w:r>
      <w:r w:rsidRPr="00D675B7">
        <w:rPr>
          <w:rFonts w:asciiTheme="minorHAnsi" w:hAnsiTheme="minorHAnsi"/>
        </w:rPr>
        <w:t xml:space="preserve">Zamawiającego – w wysokości </w:t>
      </w:r>
      <w:r w:rsidR="008958FD" w:rsidRPr="00D675B7">
        <w:rPr>
          <w:rFonts w:asciiTheme="minorHAnsi" w:hAnsiTheme="minorHAnsi"/>
        </w:rPr>
        <w:t>0,5</w:t>
      </w:r>
      <w:r w:rsidRPr="00D675B7">
        <w:rPr>
          <w:rFonts w:asciiTheme="minorHAnsi" w:hAnsiTheme="minorHAnsi"/>
        </w:rPr>
        <w:t xml:space="preserve">% </w:t>
      </w:r>
      <w:r w:rsidR="00CF7E5E" w:rsidRPr="00D675B7">
        <w:rPr>
          <w:rFonts w:asciiTheme="minorHAnsi" w:hAnsiTheme="minorHAnsi"/>
        </w:rPr>
        <w:t xml:space="preserve">Wynagrodzenia </w:t>
      </w:r>
      <w:r w:rsidR="00F5606D" w:rsidRPr="00D675B7">
        <w:rPr>
          <w:rFonts w:asciiTheme="minorHAnsi" w:hAnsiTheme="minorHAnsi"/>
        </w:rPr>
        <w:t xml:space="preserve">za obsługę brutto </w:t>
      </w:r>
      <w:r w:rsidRPr="00D675B7">
        <w:rPr>
          <w:rFonts w:asciiTheme="minorHAnsi" w:hAnsiTheme="minorHAnsi"/>
        </w:rPr>
        <w:t>przewidzianego za dan</w:t>
      </w:r>
      <w:r w:rsidR="000173FB" w:rsidRPr="00D675B7">
        <w:rPr>
          <w:rFonts w:asciiTheme="minorHAnsi" w:hAnsiTheme="minorHAnsi"/>
        </w:rPr>
        <w:t>y Etap</w:t>
      </w:r>
      <w:r w:rsidR="00CC5E39" w:rsidRPr="00D675B7">
        <w:rPr>
          <w:rFonts w:asciiTheme="minorHAnsi" w:hAnsiTheme="minorHAnsi"/>
        </w:rPr>
        <w:t>,</w:t>
      </w:r>
      <w:r w:rsidR="000173FB" w:rsidRPr="00D675B7">
        <w:rPr>
          <w:rFonts w:asciiTheme="minorHAnsi" w:hAnsiTheme="minorHAnsi"/>
        </w:rPr>
        <w:t xml:space="preserve"> </w:t>
      </w:r>
      <w:r w:rsidRPr="00D675B7">
        <w:rPr>
          <w:rFonts w:asciiTheme="minorHAnsi" w:hAnsiTheme="minorHAnsi"/>
        </w:rPr>
        <w:t xml:space="preserve">za każdy </w:t>
      </w:r>
      <w:r w:rsidR="00CC5E39" w:rsidRPr="00D675B7">
        <w:rPr>
          <w:rFonts w:asciiTheme="minorHAnsi" w:hAnsiTheme="minorHAnsi"/>
        </w:rPr>
        <w:t>rozpoczęty dzień zwłoki</w:t>
      </w:r>
      <w:r w:rsidRPr="00D675B7">
        <w:rPr>
          <w:rFonts w:asciiTheme="minorHAnsi" w:hAnsiTheme="minorHAnsi"/>
        </w:rPr>
        <w:t>.</w:t>
      </w:r>
    </w:p>
    <w:p w14:paraId="1948D2BE" w14:textId="00EF94FF" w:rsidR="00EC6B6C" w:rsidRPr="00D675B7" w:rsidRDefault="00B23B2F" w:rsidP="00567058">
      <w:pPr>
        <w:pStyle w:val="NormalnyWeb"/>
        <w:numPr>
          <w:ilvl w:val="0"/>
          <w:numId w:val="35"/>
        </w:numPr>
        <w:spacing w:before="0" w:beforeAutospacing="0" w:after="0" w:afterAutospacing="0" w:line="259" w:lineRule="auto"/>
        <w:ind w:hanging="357"/>
        <w:jc w:val="both"/>
        <w:rPr>
          <w:rFonts w:asciiTheme="minorHAnsi" w:eastAsia="Calibri" w:hAnsiTheme="minorHAnsi" w:cs="Calibri"/>
          <w:sz w:val="22"/>
          <w:szCs w:val="22"/>
        </w:rPr>
      </w:pPr>
      <w:r w:rsidRPr="00D675B7">
        <w:rPr>
          <w:rFonts w:asciiTheme="minorHAnsi" w:eastAsia="Calibri" w:hAnsiTheme="minorHAnsi" w:cs="Calibri"/>
          <w:sz w:val="22"/>
          <w:szCs w:val="22"/>
        </w:rPr>
        <w:t xml:space="preserve">W </w:t>
      </w:r>
      <w:r w:rsidR="00EC6B6C" w:rsidRPr="00D675B7">
        <w:rPr>
          <w:rFonts w:asciiTheme="minorHAnsi" w:eastAsia="Calibri" w:hAnsiTheme="minorHAnsi" w:cs="Calibri"/>
          <w:sz w:val="22"/>
          <w:szCs w:val="22"/>
        </w:rPr>
        <w:t xml:space="preserve">przypadku odstąpienia od Umowy w całości lub w części z </w:t>
      </w:r>
      <w:r w:rsidRPr="00D675B7">
        <w:rPr>
          <w:rFonts w:asciiTheme="minorHAnsi" w:eastAsia="Calibri" w:hAnsiTheme="minorHAnsi" w:cs="Calibri"/>
          <w:sz w:val="22"/>
          <w:szCs w:val="22"/>
        </w:rPr>
        <w:t>przyczyn</w:t>
      </w:r>
      <w:r w:rsidR="00EC6B6C" w:rsidRPr="00D675B7">
        <w:rPr>
          <w:rFonts w:asciiTheme="minorHAnsi" w:eastAsia="Calibri" w:hAnsiTheme="minorHAnsi" w:cs="Calibri"/>
          <w:sz w:val="22"/>
          <w:szCs w:val="22"/>
        </w:rPr>
        <w:t xml:space="preserve"> leżących po stronie Wykonawcy, </w:t>
      </w:r>
      <w:r w:rsidRPr="00D675B7">
        <w:rPr>
          <w:rFonts w:asciiTheme="minorHAnsi" w:eastAsia="Calibri" w:hAnsiTheme="minorHAnsi" w:cs="Calibri"/>
          <w:sz w:val="22"/>
          <w:szCs w:val="22"/>
        </w:rPr>
        <w:t xml:space="preserve">Wykonawca zapłaci na rzecz Zamawiającego karę umowną w wysokości 30% </w:t>
      </w:r>
      <w:r w:rsidR="00BF505A" w:rsidRPr="00D675B7">
        <w:rPr>
          <w:rFonts w:asciiTheme="minorHAnsi" w:eastAsia="Calibri" w:hAnsiTheme="minorHAnsi" w:cs="Calibri"/>
          <w:sz w:val="22"/>
          <w:szCs w:val="22"/>
        </w:rPr>
        <w:t>Wynagrodzenia za obsługę brutto</w:t>
      </w:r>
      <w:r w:rsidRPr="00D675B7">
        <w:rPr>
          <w:rFonts w:asciiTheme="minorHAnsi" w:eastAsia="Calibri" w:hAnsiTheme="minorHAnsi" w:cs="Calibri"/>
          <w:sz w:val="22"/>
          <w:szCs w:val="22"/>
        </w:rPr>
        <w:t>, o którym mowa w § 9 ust. 1</w:t>
      </w:r>
      <w:r w:rsidR="00BF505A" w:rsidRPr="00D675B7">
        <w:rPr>
          <w:rFonts w:asciiTheme="minorHAnsi" w:eastAsia="Calibri" w:hAnsiTheme="minorHAnsi" w:cs="Calibri"/>
          <w:sz w:val="22"/>
          <w:szCs w:val="22"/>
        </w:rPr>
        <w:t xml:space="preserve"> pkt 1</w:t>
      </w:r>
      <w:r w:rsidRPr="00D675B7">
        <w:rPr>
          <w:rFonts w:asciiTheme="minorHAnsi" w:eastAsia="Calibri" w:hAnsiTheme="minorHAnsi" w:cs="Calibri"/>
          <w:sz w:val="22"/>
          <w:szCs w:val="22"/>
        </w:rPr>
        <w:t xml:space="preserve"> Umowy</w:t>
      </w:r>
      <w:r w:rsidR="00FD33D5" w:rsidRPr="00D675B7">
        <w:rPr>
          <w:rFonts w:asciiTheme="minorHAnsi" w:eastAsia="Calibri" w:hAnsiTheme="minorHAnsi" w:cs="Calibri"/>
          <w:sz w:val="22"/>
          <w:szCs w:val="22"/>
        </w:rPr>
        <w:t>.</w:t>
      </w:r>
      <w:r w:rsidRPr="00D675B7">
        <w:rPr>
          <w:rFonts w:asciiTheme="minorHAnsi" w:eastAsia="Calibri" w:hAnsiTheme="minorHAnsi" w:cs="Calibri"/>
          <w:sz w:val="22"/>
          <w:szCs w:val="22"/>
        </w:rPr>
        <w:t xml:space="preserve"> </w:t>
      </w:r>
      <w:r w:rsidR="004A213D" w:rsidRPr="00D675B7">
        <w:rPr>
          <w:rFonts w:asciiTheme="minorHAnsi" w:eastAsia="Calibri" w:hAnsiTheme="minorHAnsi" w:cs="Calibri"/>
          <w:sz w:val="22"/>
          <w:szCs w:val="22"/>
        </w:rPr>
        <w:t>W przypadku gdy przed odstąpieniem od Umowy zostały naliczone kary umowne za te same okoliczności, Zamawiający ma prawo zaliczyć je na poczet kary umownej, o której mowa w zdaniu poprzednim</w:t>
      </w:r>
      <w:r w:rsidR="00EC6B6C" w:rsidRPr="00D675B7">
        <w:rPr>
          <w:rFonts w:asciiTheme="minorHAnsi" w:eastAsia="Calibri" w:hAnsiTheme="minorHAnsi" w:cs="Calibri"/>
          <w:sz w:val="22"/>
          <w:szCs w:val="22"/>
        </w:rPr>
        <w:t>.</w:t>
      </w:r>
    </w:p>
    <w:p w14:paraId="2F17897F" w14:textId="0233A13B" w:rsidR="00A27E99" w:rsidRPr="00D675B7" w:rsidRDefault="00A27E99" w:rsidP="00567058">
      <w:pPr>
        <w:numPr>
          <w:ilvl w:val="0"/>
          <w:numId w:val="35"/>
        </w:numPr>
        <w:spacing w:after="0"/>
        <w:jc w:val="both"/>
        <w:rPr>
          <w:rFonts w:asciiTheme="minorHAnsi" w:hAnsiTheme="minorHAnsi"/>
        </w:rPr>
      </w:pPr>
      <w:r w:rsidRPr="00D675B7">
        <w:rPr>
          <w:rFonts w:asciiTheme="minorHAnsi" w:hAnsiTheme="minorHAnsi"/>
        </w:rPr>
        <w:t>Wykonawca wyraża zgodę na potrącenie naliczonych przez Zamawiającego kar umownych z</w:t>
      </w:r>
      <w:r w:rsidR="00A64CBB">
        <w:rPr>
          <w:rFonts w:asciiTheme="minorHAnsi" w:hAnsiTheme="minorHAnsi"/>
        </w:rPr>
        <w:t> </w:t>
      </w:r>
      <w:r w:rsidRPr="00D675B7">
        <w:rPr>
          <w:rFonts w:asciiTheme="minorHAnsi" w:hAnsiTheme="minorHAnsi"/>
        </w:rPr>
        <w:t xml:space="preserve">należnego mu </w:t>
      </w:r>
      <w:r w:rsidR="00E60737" w:rsidRPr="00D675B7">
        <w:rPr>
          <w:rFonts w:asciiTheme="minorHAnsi" w:hAnsiTheme="minorHAnsi"/>
        </w:rPr>
        <w:t>Wynagrodzenia za obsługę</w:t>
      </w:r>
      <w:r w:rsidRPr="00D675B7">
        <w:rPr>
          <w:rFonts w:asciiTheme="minorHAnsi" w:hAnsiTheme="minorHAnsi"/>
        </w:rPr>
        <w:t>, o którym mowa w § 9 ust. 1</w:t>
      </w:r>
      <w:r w:rsidR="00E60737" w:rsidRPr="00D675B7">
        <w:rPr>
          <w:rFonts w:asciiTheme="minorHAnsi" w:hAnsiTheme="minorHAnsi"/>
        </w:rPr>
        <w:t xml:space="preserve"> pkt 1</w:t>
      </w:r>
      <w:r w:rsidRPr="00D675B7">
        <w:rPr>
          <w:rFonts w:asciiTheme="minorHAnsi" w:hAnsiTheme="minorHAnsi"/>
        </w:rPr>
        <w:t xml:space="preserve"> Umowy</w:t>
      </w:r>
      <w:r w:rsidR="00E60737" w:rsidRPr="00D675B7">
        <w:rPr>
          <w:rFonts w:asciiTheme="minorHAnsi" w:hAnsiTheme="minorHAnsi"/>
        </w:rPr>
        <w:t>.</w:t>
      </w:r>
    </w:p>
    <w:p w14:paraId="3502876F" w14:textId="194790F3" w:rsidR="00A27E99" w:rsidRPr="00D675B7" w:rsidRDefault="00A27E99" w:rsidP="00567058">
      <w:pPr>
        <w:numPr>
          <w:ilvl w:val="0"/>
          <w:numId w:val="35"/>
        </w:numPr>
        <w:spacing w:after="0"/>
        <w:jc w:val="both"/>
        <w:rPr>
          <w:rFonts w:asciiTheme="minorHAnsi" w:hAnsiTheme="minorHAnsi"/>
        </w:rPr>
      </w:pPr>
      <w:r w:rsidRPr="00D675B7">
        <w:rPr>
          <w:rFonts w:asciiTheme="minorHAnsi" w:hAnsiTheme="minorHAnsi"/>
        </w:rPr>
        <w:t xml:space="preserve">Zamawiający może dokonać potrącenia, o którym mowa w ust. </w:t>
      </w:r>
      <w:r w:rsidR="00E60737" w:rsidRPr="00D675B7">
        <w:rPr>
          <w:rFonts w:asciiTheme="minorHAnsi" w:hAnsiTheme="minorHAnsi"/>
        </w:rPr>
        <w:t xml:space="preserve">4 </w:t>
      </w:r>
      <w:r w:rsidRPr="00D675B7">
        <w:rPr>
          <w:rFonts w:asciiTheme="minorHAnsi" w:hAnsiTheme="minorHAnsi"/>
        </w:rPr>
        <w:t xml:space="preserve">w każdym przypadku powstania uprawnienia do żądania zapłaty kary umownej, choćby jego wierzytelność </w:t>
      </w:r>
      <w:r w:rsidR="003C633A" w:rsidRPr="00D675B7">
        <w:rPr>
          <w:rFonts w:asciiTheme="minorHAnsi" w:hAnsiTheme="minorHAnsi"/>
        </w:rPr>
        <w:br/>
      </w:r>
      <w:r w:rsidRPr="00D675B7">
        <w:rPr>
          <w:rFonts w:asciiTheme="minorHAnsi" w:hAnsiTheme="minorHAnsi"/>
        </w:rPr>
        <w:t xml:space="preserve">z tego tytułu nie była jeszcze wymagalna. </w:t>
      </w:r>
    </w:p>
    <w:p w14:paraId="3D126CF0" w14:textId="69908C6F" w:rsidR="00A27E99" w:rsidRPr="00D675B7" w:rsidRDefault="002B10E9" w:rsidP="00567058">
      <w:pPr>
        <w:numPr>
          <w:ilvl w:val="0"/>
          <w:numId w:val="35"/>
        </w:numPr>
        <w:spacing w:after="0"/>
        <w:jc w:val="both"/>
        <w:rPr>
          <w:rFonts w:asciiTheme="minorHAnsi" w:hAnsiTheme="minorHAnsi"/>
        </w:rPr>
      </w:pPr>
      <w:r w:rsidRPr="00D675B7">
        <w:rPr>
          <w:rFonts w:asciiTheme="minorHAnsi" w:hAnsiTheme="minorHAnsi"/>
        </w:rPr>
        <w:t>Dla wykonania prawa potrącenia nie jest niezbędne złożenie Wykonawcy przez Zamawiającego odrębnego oświadczenia woli. Przyjmuje się, że Zamawiający wykonał prawo potrącenia w dniu, w którym upłynął najbliższy termin płatności wynagrodzenia, a</w:t>
      </w:r>
      <w:r w:rsidR="00A64CBB">
        <w:rPr>
          <w:rFonts w:asciiTheme="minorHAnsi" w:hAnsiTheme="minorHAnsi"/>
        </w:rPr>
        <w:t> </w:t>
      </w:r>
      <w:r w:rsidRPr="00D675B7">
        <w:rPr>
          <w:rFonts w:asciiTheme="minorHAnsi" w:hAnsiTheme="minorHAnsi"/>
        </w:rPr>
        <w:t>wynagrodzenie nie zostało zapłacone</w:t>
      </w:r>
      <w:r w:rsidR="00A27E99" w:rsidRPr="00D675B7">
        <w:rPr>
          <w:rFonts w:asciiTheme="minorHAnsi" w:hAnsiTheme="minorHAnsi"/>
        </w:rPr>
        <w:t xml:space="preserve">. </w:t>
      </w:r>
    </w:p>
    <w:p w14:paraId="42EAFBD2" w14:textId="696871D3" w:rsidR="00D95093" w:rsidRPr="00D675B7" w:rsidRDefault="00D95093" w:rsidP="00567058">
      <w:pPr>
        <w:numPr>
          <w:ilvl w:val="0"/>
          <w:numId w:val="35"/>
        </w:numPr>
        <w:spacing w:after="0"/>
        <w:jc w:val="both"/>
        <w:rPr>
          <w:rFonts w:asciiTheme="minorHAnsi" w:hAnsiTheme="minorHAnsi"/>
        </w:rPr>
      </w:pPr>
      <w:r w:rsidRPr="00D675B7">
        <w:rPr>
          <w:rFonts w:asciiTheme="minorHAnsi" w:hAnsiTheme="minorHAnsi"/>
        </w:rPr>
        <w:t>Zapłata kary przez Wykonawcę lub potrącenie przez Zamawiającego kwoty kary z</w:t>
      </w:r>
      <w:r w:rsidR="000A1E67" w:rsidRPr="00D675B7">
        <w:rPr>
          <w:rFonts w:asciiTheme="minorHAnsi" w:hAnsiTheme="minorHAnsi"/>
        </w:rPr>
        <w:t> </w:t>
      </w:r>
      <w:r w:rsidRPr="00D675B7">
        <w:rPr>
          <w:rFonts w:asciiTheme="minorHAnsi" w:hAnsiTheme="minorHAnsi"/>
        </w:rPr>
        <w:t xml:space="preserve">płatności należnej Wykonawcy nie zwalnia Wykonawcy z obowiązku wykonania </w:t>
      </w:r>
      <w:r w:rsidR="003B1FC3" w:rsidRPr="00D675B7">
        <w:rPr>
          <w:rFonts w:asciiTheme="minorHAnsi" w:hAnsiTheme="minorHAnsi"/>
        </w:rPr>
        <w:t xml:space="preserve">przedmiotu </w:t>
      </w:r>
      <w:r w:rsidRPr="00D675B7">
        <w:rPr>
          <w:rFonts w:asciiTheme="minorHAnsi" w:hAnsiTheme="minorHAnsi"/>
        </w:rPr>
        <w:t>Umowy lub jakichkolwiek innych obowiązków wynikających z Umowy</w:t>
      </w:r>
      <w:r w:rsidR="000A1E67" w:rsidRPr="00D675B7">
        <w:rPr>
          <w:rFonts w:asciiTheme="minorHAnsi" w:hAnsiTheme="minorHAnsi"/>
        </w:rPr>
        <w:t>.</w:t>
      </w:r>
    </w:p>
    <w:p w14:paraId="25C283F0" w14:textId="6BBA4355" w:rsidR="0032755C" w:rsidRPr="00D675B7" w:rsidRDefault="001A18BA" w:rsidP="00567058">
      <w:pPr>
        <w:numPr>
          <w:ilvl w:val="0"/>
          <w:numId w:val="35"/>
        </w:numPr>
        <w:spacing w:after="0"/>
        <w:jc w:val="both"/>
        <w:rPr>
          <w:rFonts w:asciiTheme="minorHAnsi" w:hAnsiTheme="minorHAnsi"/>
        </w:rPr>
      </w:pPr>
      <w:r w:rsidRPr="00D675B7">
        <w:rPr>
          <w:rFonts w:asciiTheme="minorHAnsi" w:hAnsiTheme="minorHAnsi"/>
        </w:rPr>
        <w:t>W przypadku niewykonania przedmiotu Umowy z powodu działania siły wyższej, Strony nie ponoszą odpowiedzialności z tego tytułu, z zastrzeżeniem obowiązku rozliczenia Działań wykonanych do dnia wystąpienia siły wyższej</w:t>
      </w:r>
      <w:r w:rsidR="0032755C" w:rsidRPr="00D675B7">
        <w:rPr>
          <w:rFonts w:asciiTheme="minorHAnsi" w:hAnsiTheme="minorHAnsi"/>
        </w:rPr>
        <w:t>.</w:t>
      </w:r>
    </w:p>
    <w:p w14:paraId="324C54B2" w14:textId="63B60E3C" w:rsidR="0032755C" w:rsidRPr="00D675B7" w:rsidRDefault="0032755C" w:rsidP="00567058">
      <w:pPr>
        <w:numPr>
          <w:ilvl w:val="0"/>
          <w:numId w:val="35"/>
        </w:numPr>
        <w:spacing w:after="0"/>
        <w:jc w:val="both"/>
        <w:rPr>
          <w:rFonts w:asciiTheme="minorHAnsi" w:hAnsiTheme="minorHAnsi"/>
        </w:rPr>
      </w:pPr>
      <w:r w:rsidRPr="00D675B7">
        <w:rPr>
          <w:rFonts w:asciiTheme="minorHAnsi" w:hAnsiTheme="minorHAnsi"/>
        </w:rPr>
        <w:t>Kary umowne, o których mowa w niniejszym paragrafie, są naliczane niezależnie i podlegają sumowaniu</w:t>
      </w:r>
      <w:r w:rsidR="000359E5" w:rsidRPr="00D675B7">
        <w:rPr>
          <w:rFonts w:asciiTheme="minorHAnsi" w:hAnsiTheme="minorHAnsi"/>
        </w:rPr>
        <w:t>, przy czym</w:t>
      </w:r>
      <w:r w:rsidRPr="00D675B7">
        <w:rPr>
          <w:rFonts w:asciiTheme="minorHAnsi" w:hAnsiTheme="minorHAnsi"/>
        </w:rPr>
        <w:t xml:space="preserve"> </w:t>
      </w:r>
      <w:r w:rsidR="000359E5" w:rsidRPr="00D675B7">
        <w:rPr>
          <w:rFonts w:asciiTheme="minorHAnsi" w:hAnsiTheme="minorHAnsi"/>
        </w:rPr>
        <w:t xml:space="preserve">łączna </w:t>
      </w:r>
      <w:r w:rsidRPr="00D675B7">
        <w:rPr>
          <w:rFonts w:asciiTheme="minorHAnsi" w:hAnsiTheme="minorHAnsi"/>
        </w:rPr>
        <w:t xml:space="preserve">wysokość kar umownych </w:t>
      </w:r>
      <w:r w:rsidR="000359E5" w:rsidRPr="00D675B7">
        <w:rPr>
          <w:rFonts w:asciiTheme="minorHAnsi" w:hAnsiTheme="minorHAnsi"/>
        </w:rPr>
        <w:t xml:space="preserve">naliczonych z </w:t>
      </w:r>
      <w:r w:rsidR="008B4B2F" w:rsidRPr="00D675B7">
        <w:rPr>
          <w:rFonts w:asciiTheme="minorHAnsi" w:hAnsiTheme="minorHAnsi"/>
        </w:rPr>
        <w:t xml:space="preserve">tytułów innych niż odstąpienie od Umowy </w:t>
      </w:r>
      <w:r w:rsidRPr="00D675B7">
        <w:rPr>
          <w:rFonts w:asciiTheme="minorHAnsi" w:hAnsiTheme="minorHAnsi"/>
        </w:rPr>
        <w:t xml:space="preserve">nie może przekroczyć </w:t>
      </w:r>
      <w:r w:rsidR="00EC6B6C" w:rsidRPr="00D675B7">
        <w:rPr>
          <w:rFonts w:asciiTheme="minorHAnsi" w:hAnsiTheme="minorHAnsi"/>
        </w:rPr>
        <w:t>3</w:t>
      </w:r>
      <w:r w:rsidRPr="00D675B7">
        <w:rPr>
          <w:rFonts w:asciiTheme="minorHAnsi" w:hAnsiTheme="minorHAnsi"/>
        </w:rPr>
        <w:t xml:space="preserve">0% </w:t>
      </w:r>
      <w:r w:rsidR="0025347D" w:rsidRPr="00D675B7">
        <w:rPr>
          <w:rFonts w:asciiTheme="minorHAnsi" w:hAnsiTheme="minorHAnsi"/>
        </w:rPr>
        <w:t>Wynagrodzenia za obsługę</w:t>
      </w:r>
      <w:r w:rsidR="008B4B2F" w:rsidRPr="00D675B7">
        <w:rPr>
          <w:rFonts w:asciiTheme="minorHAnsi" w:hAnsiTheme="minorHAnsi"/>
        </w:rPr>
        <w:t xml:space="preserve"> brutto</w:t>
      </w:r>
      <w:r w:rsidRPr="00D675B7">
        <w:rPr>
          <w:rFonts w:asciiTheme="minorHAnsi" w:hAnsiTheme="minorHAnsi"/>
        </w:rPr>
        <w:t>, o którym mowa §</w:t>
      </w:r>
      <w:r w:rsidR="005A7F40" w:rsidRPr="00D675B7">
        <w:rPr>
          <w:rFonts w:asciiTheme="minorHAnsi" w:hAnsiTheme="minorHAnsi"/>
        </w:rPr>
        <w:t xml:space="preserve"> </w:t>
      </w:r>
      <w:r w:rsidRPr="00D675B7">
        <w:rPr>
          <w:rFonts w:asciiTheme="minorHAnsi" w:hAnsiTheme="minorHAnsi"/>
        </w:rPr>
        <w:t xml:space="preserve">9 ust. 1 </w:t>
      </w:r>
      <w:r w:rsidR="0025347D" w:rsidRPr="00D675B7">
        <w:rPr>
          <w:rFonts w:asciiTheme="minorHAnsi" w:hAnsiTheme="minorHAnsi"/>
        </w:rPr>
        <w:t xml:space="preserve">pkt 1 </w:t>
      </w:r>
      <w:r w:rsidRPr="00D675B7">
        <w:rPr>
          <w:rFonts w:asciiTheme="minorHAnsi" w:hAnsiTheme="minorHAnsi"/>
        </w:rPr>
        <w:t>Umowy.</w:t>
      </w:r>
    </w:p>
    <w:p w14:paraId="7D1DFC5B" w14:textId="6445E46E" w:rsidR="00DE477C" w:rsidRDefault="0032755C" w:rsidP="00567058">
      <w:pPr>
        <w:numPr>
          <w:ilvl w:val="0"/>
          <w:numId w:val="35"/>
        </w:numPr>
        <w:spacing w:after="0"/>
        <w:jc w:val="both"/>
        <w:rPr>
          <w:rFonts w:asciiTheme="minorHAnsi" w:hAnsiTheme="minorHAnsi"/>
        </w:rPr>
      </w:pPr>
      <w:r w:rsidRPr="00D675B7">
        <w:rPr>
          <w:rFonts w:asciiTheme="minorHAnsi" w:hAnsiTheme="minorHAnsi"/>
        </w:rPr>
        <w:t>W przypadku, gdy wysokość szkody poniesionej przez Zamawiającego jest większa od kary umownej, a także w przypadku gdy szkoda powstała z przyczyn, dla których nie zastrzeżono kary umownej, Zamawiający jest uprawniony do żądania odszkodowania na zasadach ogólnych wynikających z przepisów Kodeksu cywilnego, niezależnie od realizacji uprawnień do otrzymania kary umownej</w:t>
      </w:r>
      <w:r w:rsidR="00A27E99" w:rsidRPr="00D675B7">
        <w:rPr>
          <w:rFonts w:asciiTheme="minorHAnsi" w:hAnsiTheme="minorHAnsi"/>
        </w:rPr>
        <w:t xml:space="preserve">. </w:t>
      </w:r>
    </w:p>
    <w:p w14:paraId="6DF1617E" w14:textId="77777777" w:rsidR="00017AFA" w:rsidRPr="00D675B7" w:rsidRDefault="00017AFA" w:rsidP="00567058">
      <w:pPr>
        <w:rPr>
          <w:rFonts w:asciiTheme="minorHAnsi" w:hAnsiTheme="minorHAnsi"/>
          <w:b/>
          <w:bCs/>
        </w:rPr>
      </w:pPr>
    </w:p>
    <w:p w14:paraId="3F0BA68D" w14:textId="302666BB" w:rsidR="009904C9" w:rsidRPr="00D675B7" w:rsidRDefault="00A27E99" w:rsidP="00306C4A">
      <w:pPr>
        <w:jc w:val="center"/>
        <w:rPr>
          <w:rFonts w:asciiTheme="minorHAnsi" w:hAnsiTheme="minorHAnsi"/>
          <w:b/>
          <w:bCs/>
        </w:rPr>
      </w:pPr>
      <w:r w:rsidRPr="00D675B7">
        <w:rPr>
          <w:rFonts w:asciiTheme="minorHAnsi" w:hAnsiTheme="minorHAnsi"/>
          <w:b/>
          <w:bCs/>
        </w:rPr>
        <w:lastRenderedPageBreak/>
        <w:t>§</w:t>
      </w:r>
      <w:r w:rsidR="009941A1" w:rsidRPr="00D675B7">
        <w:rPr>
          <w:rFonts w:asciiTheme="minorHAnsi" w:hAnsiTheme="minorHAnsi"/>
          <w:b/>
          <w:bCs/>
        </w:rPr>
        <w:t xml:space="preserve"> </w:t>
      </w:r>
      <w:r w:rsidRPr="00D675B7">
        <w:rPr>
          <w:rFonts w:asciiTheme="minorHAnsi" w:hAnsiTheme="minorHAnsi"/>
          <w:b/>
          <w:bCs/>
        </w:rPr>
        <w:t>1</w:t>
      </w:r>
      <w:r w:rsidR="006C4C7A" w:rsidRPr="00D675B7">
        <w:rPr>
          <w:rFonts w:asciiTheme="minorHAnsi" w:hAnsiTheme="minorHAnsi"/>
          <w:b/>
          <w:bCs/>
        </w:rPr>
        <w:t>2</w:t>
      </w:r>
      <w:r w:rsidR="009904C9" w:rsidRPr="00D675B7">
        <w:rPr>
          <w:rFonts w:asciiTheme="minorHAnsi" w:hAnsiTheme="minorHAnsi"/>
          <w:b/>
          <w:bCs/>
        </w:rPr>
        <w:t xml:space="preserve"> </w:t>
      </w:r>
      <w:r w:rsidRPr="00D675B7">
        <w:rPr>
          <w:rFonts w:asciiTheme="minorHAnsi" w:hAnsiTheme="minorHAnsi"/>
          <w:b/>
          <w:bCs/>
        </w:rPr>
        <w:t>PRAWO ODSTĄPIENIA</w:t>
      </w:r>
    </w:p>
    <w:p w14:paraId="7BE73CE0" w14:textId="574C7399" w:rsidR="00AF0475" w:rsidRPr="00D675B7" w:rsidRDefault="00AF0475" w:rsidP="00567058">
      <w:pPr>
        <w:numPr>
          <w:ilvl w:val="1"/>
          <w:numId w:val="35"/>
        </w:numPr>
        <w:spacing w:after="0"/>
        <w:ind w:left="284" w:hanging="284"/>
        <w:jc w:val="both"/>
        <w:rPr>
          <w:rFonts w:asciiTheme="minorHAnsi" w:hAnsiTheme="minorHAnsi"/>
        </w:rPr>
      </w:pPr>
      <w:r w:rsidRPr="00D675B7">
        <w:rPr>
          <w:rFonts w:asciiTheme="minorHAnsi" w:hAnsiTheme="minorHAnsi"/>
        </w:rPr>
        <w:t>Strony mogą odstąpić od Umowy w przypadkach określonych w Umowie lub przepisach obowiązującego prawa, w szczególności Kodeksu cywilnego.</w:t>
      </w:r>
    </w:p>
    <w:p w14:paraId="71175B7A" w14:textId="49DCAA42" w:rsidR="00AF0475" w:rsidRPr="00D675B7" w:rsidRDefault="00AF0475" w:rsidP="00567058">
      <w:pPr>
        <w:numPr>
          <w:ilvl w:val="1"/>
          <w:numId w:val="35"/>
        </w:numPr>
        <w:spacing w:after="0"/>
        <w:ind w:left="284" w:hanging="284"/>
        <w:jc w:val="both"/>
        <w:rPr>
          <w:rFonts w:asciiTheme="minorHAnsi" w:hAnsiTheme="minorHAnsi"/>
        </w:rPr>
      </w:pPr>
      <w:r w:rsidRPr="00D675B7">
        <w:rPr>
          <w:rFonts w:asciiTheme="minorHAnsi" w:hAnsiTheme="minorHAnsi"/>
        </w:rPr>
        <w:t xml:space="preserve">Zamawiający może odstąpić od Umowy </w:t>
      </w:r>
      <w:r w:rsidR="000969CF">
        <w:rPr>
          <w:rFonts w:asciiTheme="minorHAnsi" w:hAnsiTheme="minorHAnsi"/>
        </w:rPr>
        <w:t xml:space="preserve">w </w:t>
      </w:r>
      <w:r w:rsidR="000969CF" w:rsidRPr="00C40737">
        <w:rPr>
          <w:rFonts w:asciiTheme="minorHAnsi" w:hAnsiTheme="minorHAnsi"/>
        </w:rPr>
        <w:t xml:space="preserve">całości lub </w:t>
      </w:r>
      <w:r w:rsidR="000969CF">
        <w:rPr>
          <w:rFonts w:asciiTheme="minorHAnsi" w:hAnsiTheme="minorHAnsi"/>
        </w:rPr>
        <w:t xml:space="preserve">w </w:t>
      </w:r>
      <w:r w:rsidR="000969CF" w:rsidRPr="00C40737">
        <w:rPr>
          <w:rFonts w:asciiTheme="minorHAnsi" w:hAnsiTheme="minorHAnsi"/>
        </w:rPr>
        <w:t xml:space="preserve">części </w:t>
      </w:r>
      <w:r w:rsidR="00A456A7" w:rsidRPr="00A456A7">
        <w:rPr>
          <w:rFonts w:asciiTheme="minorHAnsi" w:hAnsiTheme="minorHAnsi"/>
        </w:rPr>
        <w:t>ze skutkiem na przyszłość</w:t>
      </w:r>
      <w:r w:rsidR="00A456A7">
        <w:rPr>
          <w:rFonts w:asciiTheme="minorHAnsi" w:hAnsiTheme="minorHAnsi"/>
        </w:rPr>
        <w:t xml:space="preserve">, </w:t>
      </w:r>
      <w:r w:rsidRPr="00D675B7">
        <w:rPr>
          <w:rFonts w:asciiTheme="minorHAnsi" w:hAnsiTheme="minorHAnsi"/>
        </w:rPr>
        <w:t>z</w:t>
      </w:r>
      <w:r w:rsidR="00A64CBB">
        <w:rPr>
          <w:rFonts w:asciiTheme="minorHAnsi" w:hAnsiTheme="minorHAnsi"/>
        </w:rPr>
        <w:t> </w:t>
      </w:r>
      <w:r w:rsidRPr="00D675B7">
        <w:rPr>
          <w:rFonts w:asciiTheme="minorHAnsi" w:hAnsiTheme="minorHAnsi"/>
        </w:rPr>
        <w:t>przyczyn leżących po stronie Wykonawcy, w szczególności w przypadku:</w:t>
      </w:r>
    </w:p>
    <w:p w14:paraId="281D4C23" w14:textId="1211F1A6" w:rsidR="00AF0475" w:rsidRPr="00D675B7" w:rsidRDefault="00AF0475" w:rsidP="00567058">
      <w:pPr>
        <w:numPr>
          <w:ilvl w:val="1"/>
          <w:numId w:val="26"/>
        </w:numPr>
        <w:spacing w:after="0"/>
        <w:jc w:val="both"/>
        <w:rPr>
          <w:rFonts w:asciiTheme="minorHAnsi" w:hAnsiTheme="minorHAnsi"/>
        </w:rPr>
      </w:pPr>
      <w:r w:rsidRPr="00D675B7">
        <w:rPr>
          <w:rFonts w:asciiTheme="minorHAnsi" w:hAnsiTheme="minorHAnsi"/>
        </w:rPr>
        <w:t xml:space="preserve">powstania opóźnień w realizacji któregokolwiek z </w:t>
      </w:r>
      <w:r w:rsidR="00A456A7">
        <w:rPr>
          <w:rFonts w:asciiTheme="minorHAnsi" w:hAnsiTheme="minorHAnsi"/>
        </w:rPr>
        <w:t>Etapów lub Działań</w:t>
      </w:r>
      <w:r w:rsidRPr="00D675B7">
        <w:rPr>
          <w:rFonts w:asciiTheme="minorHAnsi" w:hAnsiTheme="minorHAnsi"/>
        </w:rPr>
        <w:t xml:space="preserve"> przekraczających 5 dni roboczych;</w:t>
      </w:r>
    </w:p>
    <w:p w14:paraId="06FE9516" w14:textId="55703742" w:rsidR="00AF0475" w:rsidRPr="00D675B7" w:rsidRDefault="007368FA" w:rsidP="00567058">
      <w:pPr>
        <w:numPr>
          <w:ilvl w:val="1"/>
          <w:numId w:val="26"/>
        </w:numPr>
        <w:spacing w:after="0"/>
        <w:jc w:val="both"/>
        <w:rPr>
          <w:rFonts w:asciiTheme="minorHAnsi" w:hAnsiTheme="minorHAnsi"/>
        </w:rPr>
      </w:pPr>
      <w:r>
        <w:rPr>
          <w:rFonts w:asciiTheme="minorHAnsi" w:hAnsiTheme="minorHAnsi"/>
        </w:rPr>
        <w:t xml:space="preserve">niewykonania lub </w:t>
      </w:r>
      <w:r w:rsidR="00AF0475" w:rsidRPr="00D675B7">
        <w:rPr>
          <w:rFonts w:asciiTheme="minorHAnsi" w:hAnsiTheme="minorHAnsi"/>
        </w:rPr>
        <w:t>nienależytego wykonania Umowy, w szczególności bezzasadnego niestosowania się do uwag Zamawiającego dotyczących wykonania Umowy lub naruszenia innych postanowień Umowy w sposób zagrażający jej prawidłowej realizacji, po bezskutecznym upływie 3 dni roboczych od wezwania Wykonawcy do zaniechania naruszeń i usunięcia ich skutków.</w:t>
      </w:r>
    </w:p>
    <w:p w14:paraId="6FAA3392" w14:textId="4D04C388" w:rsidR="00AF0475" w:rsidRPr="00D675B7" w:rsidRDefault="00A5307B" w:rsidP="00567058">
      <w:pPr>
        <w:numPr>
          <w:ilvl w:val="1"/>
          <w:numId w:val="35"/>
        </w:numPr>
        <w:spacing w:after="0"/>
        <w:ind w:left="284" w:hanging="284"/>
        <w:jc w:val="both"/>
        <w:rPr>
          <w:rFonts w:asciiTheme="minorHAnsi" w:hAnsiTheme="minorHAnsi"/>
        </w:rPr>
      </w:pPr>
      <w:r>
        <w:rPr>
          <w:rFonts w:asciiTheme="minorHAnsi" w:hAnsiTheme="minorHAnsi"/>
        </w:rPr>
        <w:t xml:space="preserve">Oświadczenie o </w:t>
      </w:r>
      <w:r w:rsidRPr="00A5307B">
        <w:rPr>
          <w:rFonts w:asciiTheme="minorHAnsi" w:hAnsiTheme="minorHAnsi"/>
        </w:rPr>
        <w:t>odstąpieni</w:t>
      </w:r>
      <w:r>
        <w:rPr>
          <w:rFonts w:asciiTheme="minorHAnsi" w:hAnsiTheme="minorHAnsi"/>
        </w:rPr>
        <w:t>u</w:t>
      </w:r>
      <w:r w:rsidRPr="00A5307B">
        <w:rPr>
          <w:rFonts w:asciiTheme="minorHAnsi" w:hAnsiTheme="minorHAnsi"/>
        </w:rPr>
        <w:t xml:space="preserve"> </w:t>
      </w:r>
      <w:r w:rsidR="00AF0475" w:rsidRPr="00D675B7">
        <w:rPr>
          <w:rFonts w:asciiTheme="minorHAnsi" w:hAnsiTheme="minorHAnsi"/>
        </w:rPr>
        <w:t xml:space="preserve">od Umowy wymaga zachowania formy pisemnej </w:t>
      </w:r>
      <w:r w:rsidR="00155BBC">
        <w:rPr>
          <w:rFonts w:asciiTheme="minorHAnsi" w:hAnsiTheme="minorHAnsi"/>
        </w:rPr>
        <w:t xml:space="preserve">lub elektronicznej </w:t>
      </w:r>
      <w:r w:rsidR="00AF0475" w:rsidRPr="00D675B7">
        <w:rPr>
          <w:rFonts w:asciiTheme="minorHAnsi" w:hAnsiTheme="minorHAnsi"/>
        </w:rPr>
        <w:t>pod rygorem nieważności oraz uzasadnienia przyczyny odstąpienia.</w:t>
      </w:r>
    </w:p>
    <w:p w14:paraId="6F896C49" w14:textId="656A58D7" w:rsidR="00AF0475" w:rsidRPr="00D675B7" w:rsidRDefault="00AF0475" w:rsidP="00567058">
      <w:pPr>
        <w:numPr>
          <w:ilvl w:val="1"/>
          <w:numId w:val="35"/>
        </w:numPr>
        <w:spacing w:after="0"/>
        <w:ind w:left="284" w:hanging="284"/>
        <w:jc w:val="both"/>
        <w:rPr>
          <w:rFonts w:asciiTheme="minorHAnsi" w:hAnsiTheme="minorHAnsi"/>
        </w:rPr>
      </w:pPr>
      <w:r w:rsidRPr="00D675B7">
        <w:rPr>
          <w:rFonts w:asciiTheme="minorHAnsi" w:hAnsiTheme="minorHAnsi"/>
        </w:rPr>
        <w:t>Zamawiający może skorzystać z prawa odstąpienia w terminie 7 dni od dnia powzięcia wiadomości o okolicznościach stanowiących podstawę do odstąpienia.</w:t>
      </w:r>
    </w:p>
    <w:p w14:paraId="060C1D4A" w14:textId="14196E9B" w:rsidR="00AF0475" w:rsidRPr="00D675B7" w:rsidRDefault="00AF0475" w:rsidP="00567058">
      <w:pPr>
        <w:numPr>
          <w:ilvl w:val="1"/>
          <w:numId w:val="35"/>
        </w:numPr>
        <w:spacing w:after="0"/>
        <w:ind w:left="284" w:hanging="284"/>
        <w:jc w:val="both"/>
        <w:rPr>
          <w:rFonts w:asciiTheme="minorHAnsi" w:hAnsiTheme="minorHAnsi"/>
        </w:rPr>
      </w:pPr>
      <w:r w:rsidRPr="00D675B7">
        <w:rPr>
          <w:rFonts w:asciiTheme="minorHAnsi" w:hAnsiTheme="minorHAnsi"/>
        </w:rPr>
        <w:t>W przypadku odstąpienia od Umowy Zamawiający nie traci uprawnienia do:</w:t>
      </w:r>
    </w:p>
    <w:p w14:paraId="19CC6199" w14:textId="77777777" w:rsidR="00AF0475" w:rsidRPr="00D675B7" w:rsidRDefault="00AF0475" w:rsidP="00567058">
      <w:pPr>
        <w:numPr>
          <w:ilvl w:val="1"/>
          <w:numId w:val="27"/>
        </w:numPr>
        <w:spacing w:after="0"/>
        <w:jc w:val="both"/>
        <w:rPr>
          <w:rFonts w:asciiTheme="minorHAnsi" w:hAnsiTheme="minorHAnsi"/>
        </w:rPr>
      </w:pPr>
      <w:r w:rsidRPr="00D675B7">
        <w:rPr>
          <w:rFonts w:asciiTheme="minorHAnsi" w:hAnsiTheme="minorHAnsi"/>
        </w:rPr>
        <w:t>naliczenia kar umownych należnych z tytułu niewłaściwego wykonania Umowy do dnia odstąpienia;</w:t>
      </w:r>
    </w:p>
    <w:p w14:paraId="50C8E985" w14:textId="5D401C56" w:rsidR="00AF0475" w:rsidRPr="00D675B7" w:rsidRDefault="00AF0475" w:rsidP="00567058">
      <w:pPr>
        <w:numPr>
          <w:ilvl w:val="1"/>
          <w:numId w:val="27"/>
        </w:numPr>
        <w:spacing w:after="0"/>
        <w:jc w:val="both"/>
        <w:rPr>
          <w:rFonts w:asciiTheme="minorHAnsi" w:hAnsiTheme="minorHAnsi"/>
        </w:rPr>
      </w:pPr>
      <w:r w:rsidRPr="00D675B7">
        <w:rPr>
          <w:rFonts w:asciiTheme="minorHAnsi" w:hAnsiTheme="minorHAnsi"/>
        </w:rPr>
        <w:t>dochodzenia odszkodowania przewyższa</w:t>
      </w:r>
      <w:r w:rsidR="00527665">
        <w:rPr>
          <w:rFonts w:asciiTheme="minorHAnsi" w:hAnsiTheme="minorHAnsi"/>
        </w:rPr>
        <w:t>jącego</w:t>
      </w:r>
      <w:r w:rsidRPr="00D675B7">
        <w:rPr>
          <w:rFonts w:asciiTheme="minorHAnsi" w:hAnsiTheme="minorHAnsi"/>
        </w:rPr>
        <w:t xml:space="preserve"> wysokość kar umownych.</w:t>
      </w:r>
    </w:p>
    <w:p w14:paraId="46B38356" w14:textId="5BEDA1FA" w:rsidR="00AF0475" w:rsidRPr="00D675B7" w:rsidRDefault="00AF0475" w:rsidP="00567058">
      <w:pPr>
        <w:numPr>
          <w:ilvl w:val="1"/>
          <w:numId w:val="35"/>
        </w:numPr>
        <w:spacing w:after="0"/>
        <w:ind w:left="284" w:hanging="284"/>
        <w:jc w:val="both"/>
        <w:rPr>
          <w:rFonts w:asciiTheme="minorHAnsi" w:hAnsiTheme="minorHAnsi"/>
        </w:rPr>
      </w:pPr>
      <w:r w:rsidRPr="00D675B7">
        <w:rPr>
          <w:rFonts w:asciiTheme="minorHAnsi" w:hAnsiTheme="minorHAnsi"/>
        </w:rPr>
        <w:t>W przypadku odstąpienia od Umowy przez Zamawiającego w części:</w:t>
      </w:r>
    </w:p>
    <w:p w14:paraId="6FC242EC" w14:textId="77777777" w:rsidR="00AF0475" w:rsidRPr="00D675B7" w:rsidRDefault="00AF0475" w:rsidP="00567058">
      <w:pPr>
        <w:numPr>
          <w:ilvl w:val="1"/>
          <w:numId w:val="28"/>
        </w:numPr>
        <w:spacing w:after="0"/>
        <w:jc w:val="both"/>
        <w:rPr>
          <w:rFonts w:asciiTheme="minorHAnsi" w:hAnsiTheme="minorHAnsi"/>
        </w:rPr>
      </w:pPr>
      <w:r w:rsidRPr="00D675B7">
        <w:rPr>
          <w:rFonts w:asciiTheme="minorHAnsi" w:hAnsiTheme="minorHAnsi"/>
        </w:rPr>
        <w:t>Strony sporządzą w terminie 7 dni od dnia doręczenia oświadczenia o odstąpieniu protokół, który będzie określał stan realizacji przedmiotu Umowy na dzień odstąpienia;</w:t>
      </w:r>
    </w:p>
    <w:p w14:paraId="0A8E38EC" w14:textId="36039618" w:rsidR="00AF0475" w:rsidRPr="00D675B7" w:rsidRDefault="00AF0475" w:rsidP="00567058">
      <w:pPr>
        <w:numPr>
          <w:ilvl w:val="1"/>
          <w:numId w:val="28"/>
        </w:numPr>
        <w:tabs>
          <w:tab w:val="num" w:pos="720"/>
        </w:tabs>
        <w:spacing w:after="0"/>
        <w:jc w:val="both"/>
        <w:rPr>
          <w:rFonts w:asciiTheme="minorHAnsi" w:hAnsiTheme="minorHAnsi"/>
        </w:rPr>
      </w:pPr>
      <w:r w:rsidRPr="00D675B7">
        <w:rPr>
          <w:rFonts w:asciiTheme="minorHAnsi" w:hAnsiTheme="minorHAnsi"/>
        </w:rPr>
        <w:t xml:space="preserve">wysokość </w:t>
      </w:r>
      <w:r w:rsidR="00DA4A54" w:rsidRPr="00DA4A54">
        <w:rPr>
          <w:rFonts w:asciiTheme="minorHAnsi" w:hAnsiTheme="minorHAnsi"/>
        </w:rPr>
        <w:t xml:space="preserve">Wynagrodzenia </w:t>
      </w:r>
      <w:r w:rsidR="00DA4A54">
        <w:rPr>
          <w:rFonts w:asciiTheme="minorHAnsi" w:hAnsiTheme="minorHAnsi"/>
        </w:rPr>
        <w:t xml:space="preserve">za obsługę </w:t>
      </w:r>
      <w:r w:rsidR="00FF07D0">
        <w:rPr>
          <w:rFonts w:asciiTheme="minorHAnsi" w:hAnsiTheme="minorHAnsi"/>
        </w:rPr>
        <w:t xml:space="preserve">i Budżetu influencerskiego </w:t>
      </w:r>
      <w:r w:rsidRPr="00D675B7">
        <w:rPr>
          <w:rFonts w:asciiTheme="minorHAnsi" w:hAnsiTheme="minorHAnsi"/>
        </w:rPr>
        <w:t>należnego Wykonawcy zostanie ustalona proporcjonalnie do zakresu należycie wykonanych i</w:t>
      </w:r>
      <w:r w:rsidR="008A7C17">
        <w:rPr>
          <w:rFonts w:asciiTheme="minorHAnsi" w:hAnsiTheme="minorHAnsi"/>
        </w:rPr>
        <w:t> </w:t>
      </w:r>
      <w:r w:rsidRPr="00D675B7">
        <w:rPr>
          <w:rFonts w:asciiTheme="minorHAnsi" w:hAnsiTheme="minorHAnsi"/>
        </w:rPr>
        <w:t>odebranych przez Zamawiającego prac, potwierdzonych w protokole, z</w:t>
      </w:r>
      <w:r w:rsidR="008A7C17">
        <w:rPr>
          <w:rFonts w:asciiTheme="minorHAnsi" w:hAnsiTheme="minorHAnsi"/>
        </w:rPr>
        <w:t> </w:t>
      </w:r>
      <w:r w:rsidRPr="00D675B7">
        <w:rPr>
          <w:rFonts w:asciiTheme="minorHAnsi" w:hAnsiTheme="minorHAnsi"/>
        </w:rPr>
        <w:t>uwzględnieniem udokumentowanych zobowiązań Wykonawcy w stosunku do zamówionych usług/mediów na potrzeby realizacji Umowy;</w:t>
      </w:r>
    </w:p>
    <w:p w14:paraId="06A645F1" w14:textId="42A1EA44" w:rsidR="00A27E99" w:rsidRDefault="00AF0475" w:rsidP="00567058">
      <w:pPr>
        <w:numPr>
          <w:ilvl w:val="1"/>
          <w:numId w:val="28"/>
        </w:numPr>
        <w:tabs>
          <w:tab w:val="num" w:pos="720"/>
        </w:tabs>
        <w:spacing w:after="0"/>
        <w:jc w:val="both"/>
        <w:rPr>
          <w:rFonts w:asciiTheme="minorHAnsi" w:hAnsiTheme="minorHAnsi"/>
        </w:rPr>
      </w:pPr>
      <w:r w:rsidRPr="00D675B7">
        <w:rPr>
          <w:rFonts w:asciiTheme="minorHAnsi" w:hAnsiTheme="minorHAnsi"/>
        </w:rPr>
        <w:t>rozliczenie prac, od których Zamawiający nie odstąpił, nastąpi zgodnie z</w:t>
      </w:r>
      <w:r w:rsidR="008A7C17">
        <w:rPr>
          <w:rFonts w:asciiTheme="minorHAnsi" w:hAnsiTheme="minorHAnsi"/>
        </w:rPr>
        <w:t> </w:t>
      </w:r>
      <w:r w:rsidRPr="00D675B7">
        <w:rPr>
          <w:rFonts w:asciiTheme="minorHAnsi" w:hAnsiTheme="minorHAnsi"/>
        </w:rPr>
        <w:t>odpowiednim zastosowaniem postanowień Umowy w zakresie procedur odbioru, podstaw do wystawienia faktury oraz terminów płatności</w:t>
      </w:r>
      <w:r w:rsidR="00A27E99" w:rsidRPr="00D675B7">
        <w:rPr>
          <w:rFonts w:asciiTheme="minorHAnsi" w:hAnsiTheme="minorHAnsi"/>
        </w:rPr>
        <w:t>.</w:t>
      </w:r>
    </w:p>
    <w:p w14:paraId="15CD3C51" w14:textId="77777777" w:rsidR="00101F44" w:rsidRPr="00101F44" w:rsidRDefault="00101F44" w:rsidP="00567058">
      <w:pPr>
        <w:numPr>
          <w:ilvl w:val="1"/>
          <w:numId w:val="35"/>
        </w:numPr>
        <w:spacing w:after="0"/>
        <w:ind w:left="284" w:hanging="284"/>
        <w:jc w:val="both"/>
        <w:rPr>
          <w:rFonts w:asciiTheme="minorHAnsi" w:hAnsiTheme="minorHAnsi"/>
        </w:rPr>
      </w:pPr>
      <w:r w:rsidRPr="00101F44">
        <w:rPr>
          <w:rFonts w:asciiTheme="minorHAnsi" w:hAnsiTheme="minorHAnsi"/>
        </w:rPr>
        <w:t>Z dniem odstąpienia od Umowy Wykonawca zobowiązany jest do przekazania Zamawiającemu wszystkich materiałów, treści, raportów oraz rezultatów Działań wykonanych do dnia odstąpienia, wraz z prawami określonymi w Umowie.</w:t>
      </w:r>
    </w:p>
    <w:p w14:paraId="380468AA" w14:textId="40316174" w:rsidR="00A54372" w:rsidRPr="00D675B7" w:rsidRDefault="00216058" w:rsidP="00567058">
      <w:pPr>
        <w:numPr>
          <w:ilvl w:val="1"/>
          <w:numId w:val="35"/>
        </w:numPr>
        <w:spacing w:after="0"/>
        <w:ind w:left="284" w:hanging="284"/>
        <w:jc w:val="both"/>
        <w:rPr>
          <w:rFonts w:asciiTheme="minorHAnsi" w:hAnsiTheme="minorHAnsi"/>
        </w:rPr>
      </w:pPr>
      <w:r w:rsidRPr="00216058">
        <w:rPr>
          <w:rFonts w:asciiTheme="minorHAnsi" w:hAnsiTheme="minorHAnsi"/>
        </w:rPr>
        <w:t>Odstąpienie od Umowy nie wpływa na ważność i skuteczność postanowień dotyczących w</w:t>
      </w:r>
      <w:r w:rsidR="00A64CBB">
        <w:rPr>
          <w:rFonts w:asciiTheme="minorHAnsi" w:hAnsiTheme="minorHAnsi"/>
        </w:rPr>
        <w:t> </w:t>
      </w:r>
      <w:r w:rsidRPr="00216058">
        <w:rPr>
          <w:rFonts w:asciiTheme="minorHAnsi" w:hAnsiTheme="minorHAnsi"/>
        </w:rPr>
        <w:t>szczególności praw autorskich, praw zależnych, prawa do korzystania z materiałów, kar umownych, odpowiedzialności Stron oraz innych postanowień, które ze swojej natury powinny obowiązywać po odstąpieniu od Umowy, w odniesieniu do Działań zrealizowanych do dnia odstąpienia oraz rozliczeń z nimi związanych</w:t>
      </w:r>
      <w:r w:rsidR="00D50945">
        <w:rPr>
          <w:rFonts w:asciiTheme="minorHAnsi" w:hAnsiTheme="minorHAnsi"/>
        </w:rPr>
        <w:t>.</w:t>
      </w:r>
    </w:p>
    <w:p w14:paraId="5B2C11D0" w14:textId="77777777" w:rsidR="00D00D1C" w:rsidRPr="00D675B7" w:rsidRDefault="00D00D1C" w:rsidP="00FC2A19">
      <w:pPr>
        <w:spacing w:after="0"/>
        <w:rPr>
          <w:rFonts w:asciiTheme="minorHAnsi" w:hAnsiTheme="minorHAnsi"/>
        </w:rPr>
      </w:pPr>
    </w:p>
    <w:p w14:paraId="727A14B9" w14:textId="58A4FA7C" w:rsidR="009904C9" w:rsidRPr="00D675B7" w:rsidRDefault="00C8165B" w:rsidP="00306C4A">
      <w:pPr>
        <w:jc w:val="center"/>
        <w:rPr>
          <w:rFonts w:asciiTheme="minorHAnsi" w:hAnsiTheme="minorHAnsi"/>
          <w:b/>
          <w:bCs/>
        </w:rPr>
      </w:pPr>
      <w:r w:rsidRPr="00D675B7">
        <w:rPr>
          <w:rFonts w:asciiTheme="minorHAnsi" w:hAnsiTheme="minorHAnsi"/>
          <w:b/>
          <w:bCs/>
        </w:rPr>
        <w:t>§</w:t>
      </w:r>
      <w:r w:rsidR="005755FC" w:rsidRPr="00D675B7">
        <w:rPr>
          <w:rFonts w:asciiTheme="minorHAnsi" w:hAnsiTheme="minorHAnsi"/>
          <w:b/>
          <w:bCs/>
        </w:rPr>
        <w:t>1</w:t>
      </w:r>
      <w:r w:rsidR="006C4C7A" w:rsidRPr="00D675B7">
        <w:rPr>
          <w:rFonts w:asciiTheme="minorHAnsi" w:hAnsiTheme="minorHAnsi"/>
          <w:b/>
          <w:bCs/>
        </w:rPr>
        <w:t>3</w:t>
      </w:r>
      <w:r w:rsidRPr="00D675B7">
        <w:rPr>
          <w:rFonts w:asciiTheme="minorHAnsi" w:hAnsiTheme="minorHAnsi"/>
          <w:b/>
          <w:bCs/>
        </w:rPr>
        <w:t xml:space="preserve"> OCHRONA DANYCH OSOBOWYCH</w:t>
      </w:r>
    </w:p>
    <w:p w14:paraId="5B48F7E0" w14:textId="17809B91" w:rsidR="011430FA" w:rsidRPr="00D675B7" w:rsidRDefault="44AB2B7E" w:rsidP="00567058">
      <w:pPr>
        <w:numPr>
          <w:ilvl w:val="0"/>
          <w:numId w:val="21"/>
        </w:numPr>
        <w:spacing w:after="0" w:line="276" w:lineRule="auto"/>
        <w:ind w:left="360"/>
        <w:jc w:val="both"/>
        <w:rPr>
          <w:rFonts w:asciiTheme="minorHAnsi" w:hAnsiTheme="minorHAnsi"/>
        </w:rPr>
      </w:pPr>
      <w:r w:rsidRPr="00D675B7">
        <w:rPr>
          <w:rFonts w:asciiTheme="minorHAnsi" w:hAnsiTheme="minorHAnsi"/>
        </w:rPr>
        <w:t xml:space="preserve">Przedmiot niniejszej umowy nie wiąże się z powierzeniem przetwarzania danych osobowych w rozumieniu Rozporządzenia Parlamentu Europejskiego i Rady (UE) 2016/679 z dnia 27 kwietnia 2016 r. w sprawie ochrony osób fizycznych w związku z przetwarzaniem danych osobowych i w sprawie swobodnego przepływu takich danych oraz uchylenia dyrektywy </w:t>
      </w:r>
      <w:r w:rsidRPr="00D675B7">
        <w:rPr>
          <w:rFonts w:asciiTheme="minorHAnsi" w:hAnsiTheme="minorHAnsi"/>
        </w:rPr>
        <w:lastRenderedPageBreak/>
        <w:t>95/46/WE (ogólne rozporządzenie o ochronie danych, Dz. Urz. UE L 119 z 4 maja 2016 r., dalej: RODO).</w:t>
      </w:r>
    </w:p>
    <w:p w14:paraId="0F38DA24" w14:textId="694712F7" w:rsidR="1557BE29" w:rsidRPr="00D675B7" w:rsidRDefault="44AB2B7E" w:rsidP="00567058">
      <w:pPr>
        <w:numPr>
          <w:ilvl w:val="0"/>
          <w:numId w:val="21"/>
        </w:numPr>
        <w:spacing w:after="0" w:line="276" w:lineRule="auto"/>
        <w:ind w:left="360"/>
        <w:jc w:val="both"/>
        <w:rPr>
          <w:rFonts w:asciiTheme="minorHAnsi" w:hAnsiTheme="minorHAnsi"/>
        </w:rPr>
      </w:pPr>
      <w:r w:rsidRPr="00D675B7">
        <w:rPr>
          <w:rFonts w:asciiTheme="minorHAnsi" w:hAnsiTheme="minorHAnsi"/>
        </w:rPr>
        <w:t>Strony udostępniają sobie wzajemnie dane osobowe osób, które zostały umocowane do zawarcia niniejszej umowy oraz wskazanych do jej realizacji. Od chwili pozyskania tych danych, każda ze Stron staje się ich odrębnym Administratorem.</w:t>
      </w:r>
    </w:p>
    <w:p w14:paraId="562300C5" w14:textId="4C2A4156" w:rsidR="5340AC67" w:rsidRPr="00D675B7" w:rsidRDefault="44AB2B7E" w:rsidP="00567058">
      <w:pPr>
        <w:numPr>
          <w:ilvl w:val="0"/>
          <w:numId w:val="21"/>
        </w:numPr>
        <w:spacing w:after="0" w:line="276" w:lineRule="auto"/>
        <w:ind w:left="360"/>
        <w:jc w:val="both"/>
        <w:rPr>
          <w:rFonts w:asciiTheme="minorHAnsi" w:hAnsiTheme="minorHAnsi"/>
        </w:rPr>
      </w:pPr>
      <w:r w:rsidRPr="00D675B7">
        <w:rPr>
          <w:rFonts w:asciiTheme="minorHAnsi" w:hAnsiTheme="minorHAnsi"/>
        </w:rPr>
        <w:t>Strony oświadczają, że realizują obowiązki Administratora, określone w przepisach RODO, w</w:t>
      </w:r>
      <w:r w:rsidR="00A64CBB">
        <w:rPr>
          <w:rFonts w:asciiTheme="minorHAnsi" w:hAnsiTheme="minorHAnsi"/>
        </w:rPr>
        <w:t> </w:t>
      </w:r>
      <w:r w:rsidRPr="00D675B7">
        <w:rPr>
          <w:rFonts w:asciiTheme="minorHAnsi" w:hAnsiTheme="minorHAnsi"/>
        </w:rPr>
        <w:t>zakresie danych osobowych osób, wymienionych w ust. 2.</w:t>
      </w:r>
    </w:p>
    <w:p w14:paraId="6700899F" w14:textId="77777777" w:rsidR="00306C4A" w:rsidRPr="00D675B7" w:rsidRDefault="00306C4A" w:rsidP="00306C4A">
      <w:pPr>
        <w:suppressAutoHyphens/>
        <w:spacing w:after="0" w:line="276" w:lineRule="auto"/>
        <w:ind w:left="360"/>
        <w:jc w:val="both"/>
        <w:rPr>
          <w:rFonts w:asciiTheme="minorHAnsi" w:hAnsiTheme="minorHAnsi"/>
        </w:rPr>
      </w:pPr>
    </w:p>
    <w:p w14:paraId="7AEA9D0C" w14:textId="0C19555D" w:rsidR="009904C9" w:rsidRPr="00D675B7" w:rsidRDefault="00250520" w:rsidP="00306C4A">
      <w:pPr>
        <w:spacing w:after="0" w:line="240" w:lineRule="auto"/>
        <w:jc w:val="center"/>
        <w:rPr>
          <w:rFonts w:asciiTheme="minorHAnsi" w:eastAsia="Times New Roman" w:hAnsiTheme="minorHAnsi"/>
          <w:b/>
          <w:bCs/>
        </w:rPr>
      </w:pPr>
      <w:r w:rsidRPr="00D675B7">
        <w:rPr>
          <w:rFonts w:asciiTheme="minorHAnsi" w:eastAsia="Times New Roman" w:hAnsiTheme="minorHAnsi"/>
          <w:b/>
          <w:bCs/>
        </w:rPr>
        <w:t>§1</w:t>
      </w:r>
      <w:r w:rsidR="006C4C7A" w:rsidRPr="00D675B7">
        <w:rPr>
          <w:rFonts w:asciiTheme="minorHAnsi" w:eastAsia="Times New Roman" w:hAnsiTheme="minorHAnsi"/>
          <w:b/>
          <w:bCs/>
        </w:rPr>
        <w:t>4</w:t>
      </w:r>
      <w:r w:rsidRPr="00D675B7">
        <w:rPr>
          <w:rFonts w:asciiTheme="minorHAnsi" w:eastAsia="Times New Roman" w:hAnsiTheme="minorHAnsi"/>
          <w:b/>
          <w:bCs/>
        </w:rPr>
        <w:t xml:space="preserve"> ZMIANY UMOWY</w:t>
      </w:r>
    </w:p>
    <w:p w14:paraId="6F4CA14F" w14:textId="77777777" w:rsidR="009904C9" w:rsidRPr="00D675B7" w:rsidRDefault="009904C9" w:rsidP="00250520">
      <w:pPr>
        <w:spacing w:after="0" w:line="240" w:lineRule="auto"/>
        <w:jc w:val="center"/>
        <w:rPr>
          <w:rFonts w:asciiTheme="minorHAnsi" w:eastAsia="Times New Roman" w:hAnsiTheme="minorHAnsi"/>
          <w:b/>
          <w:bCs/>
        </w:rPr>
      </w:pPr>
    </w:p>
    <w:p w14:paraId="376C694D" w14:textId="6D174F56" w:rsidR="00DB6ACF" w:rsidRPr="00D675B7" w:rsidRDefault="00877B0A" w:rsidP="00567058">
      <w:pPr>
        <w:widowControl w:val="0"/>
        <w:numPr>
          <w:ilvl w:val="0"/>
          <w:numId w:val="18"/>
        </w:numPr>
        <w:suppressAutoHyphens/>
        <w:autoSpaceDE w:val="0"/>
        <w:autoSpaceDN w:val="0"/>
        <w:adjustRightInd w:val="0"/>
        <w:spacing w:after="0" w:line="276" w:lineRule="auto"/>
        <w:jc w:val="both"/>
        <w:rPr>
          <w:rFonts w:asciiTheme="minorHAnsi" w:hAnsiTheme="minorHAnsi"/>
        </w:rPr>
      </w:pPr>
      <w:r w:rsidRPr="00D675B7">
        <w:rPr>
          <w:rFonts w:asciiTheme="minorHAnsi" w:eastAsia="Times New Roman" w:hAnsiTheme="minorHAnsi"/>
        </w:rPr>
        <w:t>Zmian</w:t>
      </w:r>
      <w:r>
        <w:rPr>
          <w:rFonts w:asciiTheme="minorHAnsi" w:eastAsia="Times New Roman" w:hAnsiTheme="minorHAnsi"/>
        </w:rPr>
        <w:t>a</w:t>
      </w:r>
      <w:r w:rsidRPr="00D675B7">
        <w:rPr>
          <w:rFonts w:asciiTheme="minorHAnsi" w:eastAsia="Times New Roman" w:hAnsiTheme="minorHAnsi"/>
        </w:rPr>
        <w:t xml:space="preserve"> </w:t>
      </w:r>
      <w:r w:rsidR="001A11A8" w:rsidRPr="00D675B7">
        <w:rPr>
          <w:rFonts w:asciiTheme="minorHAnsi" w:eastAsia="Times New Roman" w:hAnsiTheme="minorHAnsi"/>
        </w:rPr>
        <w:t>treści Umowy wymaga formy pisemnej w postaci aneksu pod rygorem nieważności i</w:t>
      </w:r>
      <w:r w:rsidR="00476B37">
        <w:rPr>
          <w:rFonts w:asciiTheme="minorHAnsi" w:eastAsia="Times New Roman" w:hAnsiTheme="minorHAnsi"/>
        </w:rPr>
        <w:t> </w:t>
      </w:r>
      <w:r w:rsidR="004A7405">
        <w:rPr>
          <w:rFonts w:asciiTheme="minorHAnsi" w:eastAsia="Times New Roman" w:hAnsiTheme="minorHAnsi"/>
        </w:rPr>
        <w:t>może nastąpić wyłącznie w przypadkach przewidzianych w Umowie oraz zgodnie z</w:t>
      </w:r>
      <w:r w:rsidR="001A11A8" w:rsidRPr="00D675B7">
        <w:rPr>
          <w:rFonts w:asciiTheme="minorHAnsi" w:eastAsia="Times New Roman" w:hAnsiTheme="minorHAnsi"/>
        </w:rPr>
        <w:t xml:space="preserve"> art. 455 ustawy Prawo zamówień publicznych</w:t>
      </w:r>
      <w:r w:rsidR="00DB6ACF">
        <w:rPr>
          <w:rFonts w:asciiTheme="minorHAnsi" w:eastAsia="Times New Roman" w:hAnsiTheme="minorHAnsi"/>
        </w:rPr>
        <w:t>.</w:t>
      </w:r>
      <w:r w:rsidR="001A11A8" w:rsidRPr="00D675B7">
        <w:rPr>
          <w:rFonts w:asciiTheme="minorHAnsi" w:eastAsia="Times New Roman" w:hAnsiTheme="minorHAnsi"/>
        </w:rPr>
        <w:t xml:space="preserve"> </w:t>
      </w:r>
    </w:p>
    <w:p w14:paraId="4C21567B" w14:textId="324B9A91" w:rsidR="00250520" w:rsidRPr="00D675B7" w:rsidRDefault="00DB6ACF" w:rsidP="00567058">
      <w:pPr>
        <w:widowControl w:val="0"/>
        <w:numPr>
          <w:ilvl w:val="0"/>
          <w:numId w:val="18"/>
        </w:numPr>
        <w:suppressAutoHyphens/>
        <w:autoSpaceDE w:val="0"/>
        <w:autoSpaceDN w:val="0"/>
        <w:adjustRightInd w:val="0"/>
        <w:spacing w:after="0" w:line="276" w:lineRule="auto"/>
        <w:jc w:val="both"/>
        <w:rPr>
          <w:rFonts w:asciiTheme="minorHAnsi" w:hAnsiTheme="minorHAnsi"/>
        </w:rPr>
      </w:pPr>
      <w:r w:rsidRPr="00DB6ACF">
        <w:rPr>
          <w:rFonts w:asciiTheme="minorHAnsi" w:eastAsia="Times New Roman" w:hAnsiTheme="minorHAnsi"/>
        </w:rPr>
        <w:t>Nie stanowi zmiany Umowy zmiana danych Stron, w szczególności nazwy, siedziby, formy prawnej, numerów rachunków bankowych, danych kontaktowych lub osób wyznaczonych do realizacji Umowy, i może być dokonana w formie pisemnego lub elektronicznego zawiadomienia drugiej Strony</w:t>
      </w:r>
      <w:r w:rsidR="00250520" w:rsidRPr="00D675B7">
        <w:rPr>
          <w:rFonts w:asciiTheme="minorHAnsi" w:hAnsiTheme="minorHAnsi"/>
        </w:rPr>
        <w:t>.</w:t>
      </w:r>
    </w:p>
    <w:p w14:paraId="35FF8074" w14:textId="02ED27B1" w:rsidR="00250520" w:rsidRPr="00D675B7" w:rsidRDefault="006540E4" w:rsidP="00567058">
      <w:pPr>
        <w:widowControl w:val="0"/>
        <w:numPr>
          <w:ilvl w:val="0"/>
          <w:numId w:val="18"/>
        </w:numPr>
        <w:suppressAutoHyphens/>
        <w:autoSpaceDE w:val="0"/>
        <w:autoSpaceDN w:val="0"/>
        <w:adjustRightInd w:val="0"/>
        <w:spacing w:after="0" w:line="276" w:lineRule="auto"/>
        <w:jc w:val="both"/>
        <w:rPr>
          <w:rFonts w:asciiTheme="minorHAnsi" w:hAnsiTheme="minorHAnsi"/>
        </w:rPr>
      </w:pPr>
      <w:r w:rsidRPr="00D675B7">
        <w:rPr>
          <w:rFonts w:asciiTheme="minorHAnsi" w:hAnsiTheme="minorHAnsi"/>
        </w:rPr>
        <w:t xml:space="preserve">Zamawiający dopuszcza możliwość zmiany Umowy w zakresie terminu wykonania Umowy lub poszczególnych </w:t>
      </w:r>
      <w:r w:rsidR="00DB6ACF" w:rsidRPr="00DB6ACF">
        <w:rPr>
          <w:rFonts w:asciiTheme="minorHAnsi" w:hAnsiTheme="minorHAnsi"/>
        </w:rPr>
        <w:t>Etapów</w:t>
      </w:r>
      <w:r w:rsidRPr="00D675B7">
        <w:rPr>
          <w:rFonts w:asciiTheme="minorHAnsi" w:hAnsiTheme="minorHAnsi"/>
        </w:rPr>
        <w:t xml:space="preserve">, w </w:t>
      </w:r>
      <w:r w:rsidR="00DB6ACF">
        <w:rPr>
          <w:rFonts w:asciiTheme="minorHAnsi" w:hAnsiTheme="minorHAnsi"/>
        </w:rPr>
        <w:t>szczególności w</w:t>
      </w:r>
      <w:r w:rsidR="00DB6ACF" w:rsidRPr="00D675B7">
        <w:rPr>
          <w:rFonts w:asciiTheme="minorHAnsi" w:hAnsiTheme="minorHAnsi"/>
        </w:rPr>
        <w:t xml:space="preserve"> przypadk</w:t>
      </w:r>
      <w:r w:rsidR="00DB6ACF">
        <w:rPr>
          <w:rFonts w:asciiTheme="minorHAnsi" w:hAnsiTheme="minorHAnsi"/>
        </w:rPr>
        <w:t>u</w:t>
      </w:r>
      <w:r w:rsidR="00250520" w:rsidRPr="00D675B7">
        <w:rPr>
          <w:rFonts w:asciiTheme="minorHAnsi" w:hAnsiTheme="minorHAnsi"/>
        </w:rPr>
        <w:t>:</w:t>
      </w:r>
    </w:p>
    <w:p w14:paraId="25EFBED4" w14:textId="443B4AD9" w:rsidR="00250520" w:rsidRPr="00D675B7" w:rsidRDefault="009B1901" w:rsidP="00567058">
      <w:pPr>
        <w:widowControl w:val="0"/>
        <w:numPr>
          <w:ilvl w:val="0"/>
          <w:numId w:val="17"/>
        </w:numPr>
        <w:tabs>
          <w:tab w:val="left" w:pos="0"/>
        </w:tabs>
        <w:suppressAutoHyphens/>
        <w:autoSpaceDE w:val="0"/>
        <w:spacing w:after="0" w:line="276" w:lineRule="auto"/>
        <w:ind w:left="714" w:hanging="357"/>
        <w:jc w:val="both"/>
        <w:rPr>
          <w:rFonts w:asciiTheme="minorHAnsi" w:eastAsia="Times New Roman" w:hAnsiTheme="minorHAnsi"/>
          <w:lang w:eastAsia="ar-SA"/>
        </w:rPr>
      </w:pPr>
      <w:r w:rsidRPr="00D675B7">
        <w:rPr>
          <w:rFonts w:asciiTheme="minorHAnsi" w:hAnsiTheme="minorHAnsi"/>
        </w:rPr>
        <w:t xml:space="preserve">wystąpienia przyczyn niezależnych od Wykonawcy, </w:t>
      </w:r>
      <w:r w:rsidR="00D26E40" w:rsidRPr="00D26E40">
        <w:rPr>
          <w:rFonts w:asciiTheme="minorHAnsi" w:hAnsiTheme="minorHAnsi"/>
        </w:rPr>
        <w:t>w tym związanych z dostępnością Influencerów, terminami publikacji lub organizacją Wizyt studyjnych</w:t>
      </w:r>
      <w:r w:rsidR="00250520" w:rsidRPr="00D675B7">
        <w:rPr>
          <w:rFonts w:asciiTheme="minorHAnsi" w:hAnsiTheme="minorHAnsi"/>
        </w:rPr>
        <w:t>;</w:t>
      </w:r>
    </w:p>
    <w:p w14:paraId="6DC8768C" w14:textId="2EE0CEB9" w:rsidR="00DC2E04" w:rsidRPr="00D675B7" w:rsidRDefault="00DC2E04" w:rsidP="00567058">
      <w:pPr>
        <w:widowControl w:val="0"/>
        <w:numPr>
          <w:ilvl w:val="0"/>
          <w:numId w:val="17"/>
        </w:numPr>
        <w:spacing w:after="0" w:line="276" w:lineRule="auto"/>
        <w:ind w:left="714" w:hanging="357"/>
        <w:jc w:val="both"/>
        <w:rPr>
          <w:rFonts w:asciiTheme="minorHAnsi" w:eastAsia="Times New Roman" w:hAnsiTheme="minorHAnsi"/>
          <w:lang w:eastAsia="ar-SA"/>
        </w:rPr>
      </w:pPr>
      <w:r w:rsidRPr="00DC2E04">
        <w:rPr>
          <w:rFonts w:asciiTheme="minorHAnsi" w:eastAsia="Times New Roman" w:hAnsiTheme="minorHAnsi"/>
          <w:lang w:eastAsia="ar-SA"/>
        </w:rPr>
        <w:t>wystąpienia okoliczności niezależnych od Stron, których nie można było przewidzieć w</w:t>
      </w:r>
      <w:r w:rsidR="00476B37">
        <w:rPr>
          <w:rFonts w:asciiTheme="minorHAnsi" w:eastAsia="Times New Roman" w:hAnsiTheme="minorHAnsi"/>
          <w:lang w:eastAsia="ar-SA"/>
        </w:rPr>
        <w:t> </w:t>
      </w:r>
      <w:r w:rsidRPr="00DC2E04">
        <w:rPr>
          <w:rFonts w:asciiTheme="minorHAnsi" w:eastAsia="Times New Roman" w:hAnsiTheme="minorHAnsi"/>
          <w:lang w:eastAsia="ar-SA"/>
        </w:rPr>
        <w:t>chwili zawarcia Umowy</w:t>
      </w:r>
      <w:r>
        <w:rPr>
          <w:rFonts w:asciiTheme="minorHAnsi" w:eastAsia="Times New Roman" w:hAnsiTheme="minorHAnsi"/>
          <w:lang w:eastAsia="ar-SA"/>
        </w:rPr>
        <w:t>;</w:t>
      </w:r>
    </w:p>
    <w:p w14:paraId="1EC029D5" w14:textId="6F8ADAA1" w:rsidR="00250520" w:rsidRPr="00D675B7" w:rsidRDefault="005506D7" w:rsidP="00567058">
      <w:pPr>
        <w:numPr>
          <w:ilvl w:val="0"/>
          <w:numId w:val="17"/>
        </w:numPr>
        <w:tabs>
          <w:tab w:val="left" w:pos="709"/>
          <w:tab w:val="left" w:pos="900"/>
        </w:tabs>
        <w:spacing w:after="0" w:line="276" w:lineRule="auto"/>
        <w:jc w:val="both"/>
        <w:rPr>
          <w:rFonts w:asciiTheme="minorHAnsi" w:eastAsia="Times New Roman" w:hAnsiTheme="minorHAnsi"/>
        </w:rPr>
      </w:pPr>
      <w:r w:rsidRPr="00D675B7">
        <w:rPr>
          <w:rFonts w:asciiTheme="minorHAnsi" w:eastAsia="Times New Roman" w:hAnsiTheme="minorHAnsi"/>
        </w:rPr>
        <w:t>wystąpienia siły wyższej –</w:t>
      </w:r>
      <w:r w:rsidR="00DC2E04">
        <w:rPr>
          <w:rFonts w:asciiTheme="minorHAnsi" w:eastAsia="Times New Roman" w:hAnsiTheme="minorHAnsi"/>
        </w:rPr>
        <w:t xml:space="preserve"> </w:t>
      </w:r>
      <w:r w:rsidRPr="00D675B7">
        <w:rPr>
          <w:rFonts w:asciiTheme="minorHAnsi" w:eastAsia="Times New Roman" w:hAnsiTheme="minorHAnsi"/>
        </w:rPr>
        <w:t xml:space="preserve">o okres nie dłuższy niż czas </w:t>
      </w:r>
      <w:r w:rsidR="00DC2E04">
        <w:rPr>
          <w:rFonts w:asciiTheme="minorHAnsi" w:eastAsia="Times New Roman" w:hAnsiTheme="minorHAnsi"/>
        </w:rPr>
        <w:t xml:space="preserve">jej </w:t>
      </w:r>
      <w:r w:rsidRPr="00D675B7">
        <w:rPr>
          <w:rFonts w:asciiTheme="minorHAnsi" w:eastAsia="Times New Roman" w:hAnsiTheme="minorHAnsi"/>
        </w:rPr>
        <w:t>trwania</w:t>
      </w:r>
      <w:r w:rsidR="41F7B100" w:rsidRPr="00D675B7">
        <w:rPr>
          <w:rFonts w:asciiTheme="minorHAnsi" w:eastAsia="Times New Roman" w:hAnsiTheme="minorHAnsi"/>
        </w:rPr>
        <w:t>;</w:t>
      </w:r>
    </w:p>
    <w:p w14:paraId="47FED654" w14:textId="4B97BFEA" w:rsidR="0078033A" w:rsidRDefault="0078033A" w:rsidP="00567058">
      <w:pPr>
        <w:numPr>
          <w:ilvl w:val="0"/>
          <w:numId w:val="17"/>
        </w:numPr>
        <w:tabs>
          <w:tab w:val="left" w:pos="709"/>
          <w:tab w:val="left" w:pos="900"/>
        </w:tabs>
        <w:spacing w:after="0" w:line="276" w:lineRule="auto"/>
        <w:jc w:val="both"/>
        <w:rPr>
          <w:rFonts w:asciiTheme="minorHAnsi" w:eastAsia="Times New Roman" w:hAnsiTheme="minorHAnsi"/>
        </w:rPr>
      </w:pPr>
      <w:r w:rsidRPr="0078033A">
        <w:rPr>
          <w:rFonts w:asciiTheme="minorHAnsi" w:eastAsia="Times New Roman" w:hAnsiTheme="minorHAnsi"/>
        </w:rPr>
        <w:t>konieczności dostosowania harmonogramu do potrzeb Zamawiającego lub realizowanej Kampanii</w:t>
      </w:r>
      <w:r>
        <w:rPr>
          <w:rFonts w:asciiTheme="minorHAnsi" w:eastAsia="Times New Roman" w:hAnsiTheme="minorHAnsi"/>
        </w:rPr>
        <w:t>;</w:t>
      </w:r>
    </w:p>
    <w:p w14:paraId="449D40F0" w14:textId="77777777" w:rsidR="0078033A" w:rsidRDefault="0078033A" w:rsidP="00567058">
      <w:pPr>
        <w:numPr>
          <w:ilvl w:val="0"/>
          <w:numId w:val="17"/>
        </w:numPr>
        <w:tabs>
          <w:tab w:val="left" w:pos="709"/>
          <w:tab w:val="left" w:pos="900"/>
        </w:tabs>
        <w:spacing w:after="0" w:line="276" w:lineRule="auto"/>
        <w:jc w:val="both"/>
        <w:rPr>
          <w:rFonts w:asciiTheme="minorHAnsi" w:eastAsia="Times New Roman" w:hAnsiTheme="minorHAnsi"/>
        </w:rPr>
      </w:pPr>
      <w:r w:rsidRPr="0078033A">
        <w:rPr>
          <w:rFonts w:asciiTheme="minorHAnsi" w:eastAsia="Times New Roman" w:hAnsiTheme="minorHAnsi"/>
        </w:rPr>
        <w:t>zmiany Strategii lub zakresu Działań zgodnie z potrzebami Zamawiającego</w:t>
      </w:r>
      <w:r>
        <w:rPr>
          <w:rFonts w:asciiTheme="minorHAnsi" w:eastAsia="Times New Roman" w:hAnsiTheme="minorHAnsi"/>
        </w:rPr>
        <w:t>;</w:t>
      </w:r>
    </w:p>
    <w:p w14:paraId="1996803E" w14:textId="639B61D6" w:rsidR="10077BC6" w:rsidRPr="00D675B7" w:rsidRDefault="0078033A" w:rsidP="00567058">
      <w:pPr>
        <w:numPr>
          <w:ilvl w:val="0"/>
          <w:numId w:val="17"/>
        </w:numPr>
        <w:tabs>
          <w:tab w:val="left" w:pos="709"/>
          <w:tab w:val="left" w:pos="900"/>
        </w:tabs>
        <w:spacing w:after="0" w:line="276" w:lineRule="auto"/>
        <w:jc w:val="both"/>
        <w:rPr>
          <w:rFonts w:asciiTheme="minorHAnsi" w:eastAsia="Times New Roman" w:hAnsiTheme="minorHAnsi"/>
        </w:rPr>
      </w:pPr>
      <w:r>
        <w:rPr>
          <w:rFonts w:asciiTheme="minorHAnsi" w:eastAsia="Times New Roman" w:hAnsiTheme="minorHAnsi"/>
        </w:rPr>
        <w:t>wprowadzenia</w:t>
      </w:r>
      <w:r w:rsidR="005506D7" w:rsidRPr="00D675B7">
        <w:rPr>
          <w:rFonts w:asciiTheme="minorHAnsi" w:eastAsia="Times New Roman" w:hAnsiTheme="minorHAnsi"/>
        </w:rPr>
        <w:t xml:space="preserve"> zmian organizacyjnych po stronie Zamawiającego mających wpływ na realizację Umowy</w:t>
      </w:r>
      <w:r w:rsidR="10077BC6" w:rsidRPr="00D675B7">
        <w:rPr>
          <w:rFonts w:asciiTheme="minorHAnsi" w:eastAsia="Times New Roman" w:hAnsiTheme="minorHAnsi"/>
        </w:rPr>
        <w:t>.</w:t>
      </w:r>
    </w:p>
    <w:p w14:paraId="74278DB9" w14:textId="77777777" w:rsidR="00E96313" w:rsidRPr="00E96313" w:rsidRDefault="00E96313" w:rsidP="00567058">
      <w:pPr>
        <w:widowControl w:val="0"/>
        <w:numPr>
          <w:ilvl w:val="0"/>
          <w:numId w:val="18"/>
        </w:numPr>
        <w:suppressAutoHyphens/>
        <w:autoSpaceDE w:val="0"/>
        <w:autoSpaceDN w:val="0"/>
        <w:adjustRightInd w:val="0"/>
        <w:spacing w:after="0" w:line="276" w:lineRule="auto"/>
        <w:jc w:val="both"/>
        <w:rPr>
          <w:rFonts w:asciiTheme="minorHAnsi" w:eastAsia="Times New Roman" w:hAnsiTheme="minorHAnsi"/>
          <w:lang w:eastAsia="ar-SA"/>
        </w:rPr>
      </w:pPr>
      <w:r w:rsidRPr="00E96313">
        <w:rPr>
          <w:rFonts w:asciiTheme="minorHAnsi" w:eastAsia="Times New Roman" w:hAnsiTheme="minorHAnsi"/>
          <w:lang w:eastAsia="ar-SA"/>
        </w:rPr>
        <w:t>Zamawiający dopuszcza możliwość zmiany zakresu Umowy, w szczególności poprzez:</w:t>
      </w:r>
    </w:p>
    <w:p w14:paraId="1DDD93F6" w14:textId="16CDBEBE" w:rsidR="00E96313" w:rsidRPr="00D675B7" w:rsidRDefault="00E96313" w:rsidP="00567058">
      <w:pPr>
        <w:pStyle w:val="Akapitzlist0"/>
        <w:numPr>
          <w:ilvl w:val="1"/>
          <w:numId w:val="18"/>
        </w:numPr>
        <w:autoSpaceDE w:val="0"/>
        <w:autoSpaceDN w:val="0"/>
        <w:adjustRightInd w:val="0"/>
        <w:spacing w:after="0" w:line="276" w:lineRule="auto"/>
        <w:ind w:left="709" w:hanging="283"/>
        <w:jc w:val="both"/>
        <w:rPr>
          <w:rFonts w:asciiTheme="minorHAnsi" w:eastAsia="Times New Roman" w:hAnsiTheme="minorHAnsi"/>
          <w:lang w:eastAsia="ar-SA"/>
        </w:rPr>
      </w:pPr>
      <w:r w:rsidRPr="00D675B7">
        <w:rPr>
          <w:rFonts w:asciiTheme="minorHAnsi" w:eastAsia="Times New Roman" w:hAnsiTheme="minorHAnsi"/>
          <w:lang w:eastAsia="ar-SA"/>
        </w:rPr>
        <w:t>zmianę Strategii, zakresu lub sposobu realizacji Działań;</w:t>
      </w:r>
    </w:p>
    <w:p w14:paraId="0D2D89B9" w14:textId="77777777" w:rsidR="00E96313" w:rsidRPr="00E96313" w:rsidRDefault="00E96313" w:rsidP="00567058">
      <w:pPr>
        <w:pStyle w:val="Akapitzlist0"/>
        <w:numPr>
          <w:ilvl w:val="1"/>
          <w:numId w:val="18"/>
        </w:numPr>
        <w:autoSpaceDE w:val="0"/>
        <w:autoSpaceDN w:val="0"/>
        <w:adjustRightInd w:val="0"/>
        <w:spacing w:after="0" w:line="276" w:lineRule="auto"/>
        <w:ind w:left="709" w:hanging="283"/>
        <w:jc w:val="both"/>
        <w:rPr>
          <w:rFonts w:asciiTheme="minorHAnsi" w:eastAsia="Times New Roman" w:hAnsiTheme="minorHAnsi"/>
          <w:lang w:eastAsia="ar-SA"/>
        </w:rPr>
      </w:pPr>
      <w:r w:rsidRPr="00E96313">
        <w:rPr>
          <w:rFonts w:asciiTheme="minorHAnsi" w:eastAsia="Times New Roman" w:hAnsiTheme="minorHAnsi"/>
          <w:lang w:eastAsia="ar-SA"/>
        </w:rPr>
        <w:t>zmianę, dodanie lub rezygnację z realizacji poszczególnych Działań;</w:t>
      </w:r>
    </w:p>
    <w:p w14:paraId="25A7450D" w14:textId="77777777" w:rsidR="00E96313" w:rsidRPr="00E96313" w:rsidRDefault="00E96313" w:rsidP="00567058">
      <w:pPr>
        <w:pStyle w:val="Akapitzlist0"/>
        <w:numPr>
          <w:ilvl w:val="1"/>
          <w:numId w:val="18"/>
        </w:numPr>
        <w:autoSpaceDE w:val="0"/>
        <w:autoSpaceDN w:val="0"/>
        <w:adjustRightInd w:val="0"/>
        <w:spacing w:after="0" w:line="276" w:lineRule="auto"/>
        <w:ind w:left="709" w:hanging="283"/>
        <w:jc w:val="both"/>
        <w:rPr>
          <w:rFonts w:asciiTheme="minorHAnsi" w:eastAsia="Times New Roman" w:hAnsiTheme="minorHAnsi"/>
          <w:lang w:eastAsia="ar-SA"/>
        </w:rPr>
      </w:pPr>
      <w:r w:rsidRPr="00E96313">
        <w:rPr>
          <w:rFonts w:asciiTheme="minorHAnsi" w:eastAsia="Times New Roman" w:hAnsiTheme="minorHAnsi"/>
          <w:lang w:eastAsia="ar-SA"/>
        </w:rPr>
        <w:t>zmianę Influencerów, w tym zastąpienie Influencera innym Influencerem, dodanie nowego Influencera lub rezygnację z danego Influencera;</w:t>
      </w:r>
    </w:p>
    <w:p w14:paraId="28E5E7F2" w14:textId="77777777" w:rsidR="00E96313" w:rsidRPr="00E96313" w:rsidRDefault="00E96313" w:rsidP="00567058">
      <w:pPr>
        <w:pStyle w:val="Akapitzlist0"/>
        <w:numPr>
          <w:ilvl w:val="1"/>
          <w:numId w:val="18"/>
        </w:numPr>
        <w:autoSpaceDE w:val="0"/>
        <w:autoSpaceDN w:val="0"/>
        <w:adjustRightInd w:val="0"/>
        <w:spacing w:after="0" w:line="276" w:lineRule="auto"/>
        <w:ind w:left="709" w:hanging="283"/>
        <w:jc w:val="both"/>
        <w:rPr>
          <w:rFonts w:asciiTheme="minorHAnsi" w:eastAsia="Times New Roman" w:hAnsiTheme="minorHAnsi"/>
          <w:lang w:eastAsia="ar-SA"/>
        </w:rPr>
      </w:pPr>
      <w:r w:rsidRPr="00E96313">
        <w:rPr>
          <w:rFonts w:asciiTheme="minorHAnsi" w:eastAsia="Times New Roman" w:hAnsiTheme="minorHAnsi"/>
          <w:lang w:eastAsia="ar-SA"/>
        </w:rPr>
        <w:t>zmianę harmonogramu realizacji Działań lub terminów publikacji;</w:t>
      </w:r>
    </w:p>
    <w:p w14:paraId="75C19847" w14:textId="77777777" w:rsidR="00E96313" w:rsidRPr="00E96313" w:rsidRDefault="00E96313" w:rsidP="00567058">
      <w:pPr>
        <w:pStyle w:val="Akapitzlist0"/>
        <w:numPr>
          <w:ilvl w:val="1"/>
          <w:numId w:val="18"/>
        </w:numPr>
        <w:autoSpaceDE w:val="0"/>
        <w:autoSpaceDN w:val="0"/>
        <w:adjustRightInd w:val="0"/>
        <w:spacing w:after="0" w:line="276" w:lineRule="auto"/>
        <w:ind w:left="709" w:hanging="283"/>
        <w:jc w:val="both"/>
        <w:rPr>
          <w:rFonts w:asciiTheme="minorHAnsi" w:eastAsia="Times New Roman" w:hAnsiTheme="minorHAnsi"/>
          <w:lang w:eastAsia="ar-SA"/>
        </w:rPr>
      </w:pPr>
      <w:r w:rsidRPr="00E96313">
        <w:rPr>
          <w:rFonts w:asciiTheme="minorHAnsi" w:eastAsia="Times New Roman" w:hAnsiTheme="minorHAnsi"/>
          <w:lang w:eastAsia="ar-SA"/>
        </w:rPr>
        <w:t>zmianę zakresu Publikacji, formatów lub kanałów komunikacji;</w:t>
      </w:r>
    </w:p>
    <w:p w14:paraId="2AA3C30F" w14:textId="77777777" w:rsidR="00E96313" w:rsidRDefault="00E96313" w:rsidP="00567058">
      <w:pPr>
        <w:pStyle w:val="Akapitzlist0"/>
        <w:numPr>
          <w:ilvl w:val="1"/>
          <w:numId w:val="18"/>
        </w:numPr>
        <w:autoSpaceDE w:val="0"/>
        <w:autoSpaceDN w:val="0"/>
        <w:adjustRightInd w:val="0"/>
        <w:spacing w:after="0" w:line="276" w:lineRule="auto"/>
        <w:ind w:left="709" w:hanging="283"/>
        <w:jc w:val="both"/>
        <w:rPr>
          <w:rFonts w:asciiTheme="minorHAnsi" w:eastAsia="Times New Roman" w:hAnsiTheme="minorHAnsi"/>
          <w:lang w:eastAsia="ar-SA"/>
        </w:rPr>
      </w:pPr>
      <w:r w:rsidRPr="00E96313">
        <w:rPr>
          <w:rFonts w:asciiTheme="minorHAnsi" w:eastAsia="Times New Roman" w:hAnsiTheme="minorHAnsi"/>
          <w:lang w:eastAsia="ar-SA"/>
        </w:rPr>
        <w:t>zmianę zakresu Wizyt studyjnych lub sposobu ich organizacji</w:t>
      </w:r>
      <w:r>
        <w:rPr>
          <w:rFonts w:asciiTheme="minorHAnsi" w:eastAsia="Times New Roman" w:hAnsiTheme="minorHAnsi"/>
          <w:lang w:eastAsia="ar-SA"/>
        </w:rPr>
        <w:t>.</w:t>
      </w:r>
    </w:p>
    <w:p w14:paraId="26A95BF8" w14:textId="77777777" w:rsidR="00E3069E" w:rsidRDefault="00E3069E" w:rsidP="00567058">
      <w:pPr>
        <w:numPr>
          <w:ilvl w:val="0"/>
          <w:numId w:val="18"/>
        </w:numPr>
        <w:autoSpaceDE w:val="0"/>
        <w:autoSpaceDN w:val="0"/>
        <w:adjustRightInd w:val="0"/>
        <w:spacing w:after="0" w:line="276" w:lineRule="auto"/>
        <w:contextualSpacing/>
        <w:jc w:val="both"/>
        <w:rPr>
          <w:rFonts w:asciiTheme="minorHAnsi" w:eastAsia="Times New Roman" w:hAnsiTheme="minorHAnsi"/>
          <w:lang w:eastAsia="ar-SA"/>
        </w:rPr>
      </w:pPr>
      <w:r w:rsidRPr="006C1057">
        <w:rPr>
          <w:rFonts w:asciiTheme="minorHAnsi" w:eastAsia="Times New Roman" w:hAnsiTheme="minorHAnsi"/>
          <w:lang w:eastAsia="ar-SA"/>
        </w:rPr>
        <w:t>Dopuszcza się zmianę sposobu wykorzystania Budżetu influencerskiego, w tym przesunięcie środków pomiędzy Działaniami lub Etapami, pod warunkiem że nie spowoduje to zwiększenia maksymalnej kwoty Budżetu influencerskiego określonej w § 9 ust. 1 pkt 2 Umowy</w:t>
      </w:r>
      <w:r>
        <w:rPr>
          <w:rFonts w:asciiTheme="minorHAnsi" w:eastAsia="Times New Roman" w:hAnsiTheme="minorHAnsi"/>
          <w:lang w:eastAsia="ar-SA"/>
        </w:rPr>
        <w:t>.</w:t>
      </w:r>
    </w:p>
    <w:p w14:paraId="123EE055" w14:textId="3EE31F56" w:rsidR="003E7B5C" w:rsidRDefault="003E7B5C" w:rsidP="00567058">
      <w:pPr>
        <w:numPr>
          <w:ilvl w:val="0"/>
          <w:numId w:val="18"/>
        </w:numPr>
        <w:autoSpaceDE w:val="0"/>
        <w:autoSpaceDN w:val="0"/>
        <w:adjustRightInd w:val="0"/>
        <w:spacing w:after="0" w:line="276" w:lineRule="auto"/>
        <w:contextualSpacing/>
        <w:jc w:val="both"/>
        <w:rPr>
          <w:rFonts w:asciiTheme="minorHAnsi" w:eastAsia="Times New Roman" w:hAnsiTheme="minorHAnsi"/>
          <w:lang w:eastAsia="ar-SA"/>
        </w:rPr>
      </w:pPr>
      <w:r w:rsidRPr="0069082A">
        <w:rPr>
          <w:rFonts w:asciiTheme="minorHAnsi" w:eastAsia="Times New Roman" w:hAnsiTheme="minorHAnsi"/>
          <w:lang w:eastAsia="ar-SA"/>
        </w:rPr>
        <w:t>Zamawiający dopuszcza możliwość zmniejszenia zakresu Umowy, w szczególności poprzez rezygnację z realizacji części Działań lub zmniejszenie Budżetu influencerskiego, z</w:t>
      </w:r>
      <w:r w:rsidR="00476B37">
        <w:rPr>
          <w:rFonts w:asciiTheme="minorHAnsi" w:eastAsia="Times New Roman" w:hAnsiTheme="minorHAnsi"/>
          <w:lang w:eastAsia="ar-SA"/>
        </w:rPr>
        <w:t> </w:t>
      </w:r>
      <w:r w:rsidRPr="0069082A">
        <w:rPr>
          <w:rFonts w:asciiTheme="minorHAnsi" w:eastAsia="Times New Roman" w:hAnsiTheme="minorHAnsi"/>
          <w:lang w:eastAsia="ar-SA"/>
        </w:rPr>
        <w:t xml:space="preserve">odpowiednim zmniejszeniem Wynagrodzenia </w:t>
      </w:r>
      <w:r>
        <w:rPr>
          <w:rFonts w:asciiTheme="minorHAnsi" w:eastAsia="Times New Roman" w:hAnsiTheme="minorHAnsi"/>
          <w:lang w:eastAsia="ar-SA"/>
        </w:rPr>
        <w:t>za obsługę</w:t>
      </w:r>
      <w:r w:rsidRPr="0069082A">
        <w:rPr>
          <w:rFonts w:asciiTheme="minorHAnsi" w:eastAsia="Times New Roman" w:hAnsiTheme="minorHAnsi"/>
          <w:lang w:eastAsia="ar-SA"/>
        </w:rPr>
        <w:t>, bez prawa Wykonawcy do dochodzenia roszczeń z tego tytułu</w:t>
      </w:r>
      <w:r>
        <w:rPr>
          <w:rFonts w:asciiTheme="minorHAnsi" w:eastAsia="Times New Roman" w:hAnsiTheme="minorHAnsi"/>
          <w:lang w:eastAsia="ar-SA"/>
        </w:rPr>
        <w:t>.</w:t>
      </w:r>
    </w:p>
    <w:p w14:paraId="240DD38F" w14:textId="6D30B8B1" w:rsidR="00E130E9" w:rsidRDefault="00E130E9" w:rsidP="00567058">
      <w:pPr>
        <w:numPr>
          <w:ilvl w:val="0"/>
          <w:numId w:val="18"/>
        </w:numPr>
        <w:autoSpaceDE w:val="0"/>
        <w:autoSpaceDN w:val="0"/>
        <w:adjustRightInd w:val="0"/>
        <w:spacing w:after="0" w:line="276" w:lineRule="auto"/>
        <w:contextualSpacing/>
        <w:jc w:val="both"/>
        <w:rPr>
          <w:rFonts w:asciiTheme="minorHAnsi" w:eastAsia="Times New Roman" w:hAnsiTheme="minorHAnsi"/>
          <w:lang w:eastAsia="ar-SA"/>
        </w:rPr>
      </w:pPr>
      <w:r w:rsidRPr="006B3F6B">
        <w:rPr>
          <w:rFonts w:asciiTheme="minorHAnsi" w:eastAsia="Times New Roman" w:hAnsiTheme="minorHAnsi"/>
          <w:lang w:eastAsia="ar-SA"/>
        </w:rPr>
        <w:lastRenderedPageBreak/>
        <w:t>Dopuszcza się zmianę zakresu Działań, w tym modyfikację Strategii, harmonogramu, zakresu Publikacji lub sposobu realizacji Działań, jeżeli jest to uzasadnione potrzebami Zamawiającego lub koniecznością zapewnienia prawidłowej realizacji Umowy</w:t>
      </w:r>
      <w:r>
        <w:rPr>
          <w:rFonts w:asciiTheme="minorHAnsi" w:eastAsia="Times New Roman" w:hAnsiTheme="minorHAnsi"/>
          <w:lang w:eastAsia="ar-SA"/>
        </w:rPr>
        <w:t xml:space="preserve"> lub osiągnięcia jej celów.</w:t>
      </w:r>
    </w:p>
    <w:p w14:paraId="0C083261" w14:textId="36A84829" w:rsidR="00F7396D" w:rsidRDefault="00F7396D" w:rsidP="00567058">
      <w:pPr>
        <w:numPr>
          <w:ilvl w:val="0"/>
          <w:numId w:val="18"/>
        </w:numPr>
        <w:autoSpaceDE w:val="0"/>
        <w:autoSpaceDN w:val="0"/>
        <w:adjustRightInd w:val="0"/>
        <w:spacing w:after="0" w:line="276" w:lineRule="auto"/>
        <w:contextualSpacing/>
        <w:jc w:val="both"/>
        <w:rPr>
          <w:rFonts w:asciiTheme="minorHAnsi" w:eastAsia="Times New Roman" w:hAnsiTheme="minorHAnsi"/>
          <w:lang w:eastAsia="ar-SA"/>
        </w:rPr>
      </w:pPr>
      <w:r w:rsidRPr="00F7396D">
        <w:rPr>
          <w:rFonts w:asciiTheme="minorHAnsi" w:eastAsia="Times New Roman" w:hAnsiTheme="minorHAnsi"/>
          <w:lang w:eastAsia="ar-SA"/>
        </w:rPr>
        <w:t xml:space="preserve">Dopuszcza się zmianę </w:t>
      </w:r>
      <w:r w:rsidR="00853002" w:rsidRPr="00F7396D">
        <w:rPr>
          <w:rFonts w:asciiTheme="minorHAnsi" w:eastAsia="Times New Roman" w:hAnsiTheme="minorHAnsi"/>
          <w:lang w:eastAsia="ar-SA"/>
        </w:rPr>
        <w:t xml:space="preserve">Wynagrodzenia </w:t>
      </w:r>
      <w:r w:rsidR="00853002">
        <w:rPr>
          <w:rFonts w:asciiTheme="minorHAnsi" w:eastAsia="Times New Roman" w:hAnsiTheme="minorHAnsi"/>
          <w:lang w:eastAsia="ar-SA"/>
        </w:rPr>
        <w:t>za obsługę</w:t>
      </w:r>
      <w:r w:rsidRPr="00F7396D">
        <w:rPr>
          <w:rFonts w:asciiTheme="minorHAnsi" w:eastAsia="Times New Roman" w:hAnsiTheme="minorHAnsi"/>
          <w:lang w:eastAsia="ar-SA"/>
        </w:rPr>
        <w:t xml:space="preserve"> wyłącznie w przypadkach i na zasadach określonych w § 10 Umowy</w:t>
      </w:r>
      <w:r>
        <w:rPr>
          <w:rFonts w:asciiTheme="minorHAnsi" w:eastAsia="Times New Roman" w:hAnsiTheme="minorHAnsi"/>
          <w:lang w:eastAsia="ar-SA"/>
        </w:rPr>
        <w:t>.</w:t>
      </w:r>
    </w:p>
    <w:p w14:paraId="4D119071" w14:textId="33F2FE07" w:rsidR="00250520" w:rsidRPr="00D675B7" w:rsidRDefault="00FC4F6B" w:rsidP="00567058">
      <w:pPr>
        <w:numPr>
          <w:ilvl w:val="0"/>
          <w:numId w:val="18"/>
        </w:numPr>
        <w:autoSpaceDE w:val="0"/>
        <w:autoSpaceDN w:val="0"/>
        <w:adjustRightInd w:val="0"/>
        <w:spacing w:after="0" w:line="276" w:lineRule="auto"/>
        <w:contextualSpacing/>
        <w:jc w:val="both"/>
        <w:rPr>
          <w:rFonts w:asciiTheme="minorHAnsi" w:eastAsia="Times New Roman" w:hAnsiTheme="minorHAnsi"/>
          <w:lang w:eastAsia="ar-SA"/>
        </w:rPr>
      </w:pPr>
      <w:r w:rsidRPr="00D675B7">
        <w:rPr>
          <w:rFonts w:asciiTheme="minorHAnsi" w:eastAsia="Times New Roman" w:hAnsiTheme="minorHAnsi"/>
          <w:lang w:eastAsia="ar-SA"/>
        </w:rPr>
        <w:t>Strona występująca z propozycją zmiany Umowy zobowiązana jest do złożenia drugiej Stronie pisemnego wniosku zawierającego projekt zmiany wraz z uzasadnieniem</w:t>
      </w:r>
      <w:r w:rsidR="00250520" w:rsidRPr="00D675B7">
        <w:rPr>
          <w:rFonts w:asciiTheme="minorHAnsi" w:eastAsia="Times New Roman" w:hAnsiTheme="minorHAnsi"/>
          <w:lang w:eastAsia="ar-SA"/>
        </w:rPr>
        <w:t>.</w:t>
      </w:r>
    </w:p>
    <w:p w14:paraId="35DF2481" w14:textId="5B054534" w:rsidR="00250520" w:rsidRDefault="008E3DD4" w:rsidP="00567058">
      <w:pPr>
        <w:numPr>
          <w:ilvl w:val="0"/>
          <w:numId w:val="18"/>
        </w:numPr>
        <w:autoSpaceDE w:val="0"/>
        <w:autoSpaceDN w:val="0"/>
        <w:adjustRightInd w:val="0"/>
        <w:spacing w:after="0" w:line="276" w:lineRule="auto"/>
        <w:contextualSpacing/>
        <w:jc w:val="both"/>
        <w:rPr>
          <w:rFonts w:asciiTheme="minorHAnsi" w:eastAsia="Times New Roman" w:hAnsiTheme="minorHAnsi"/>
          <w:lang w:eastAsia="ar-SA"/>
        </w:rPr>
      </w:pPr>
      <w:r w:rsidRPr="00D675B7">
        <w:rPr>
          <w:rFonts w:asciiTheme="minorHAnsi" w:eastAsia="Times New Roman" w:hAnsiTheme="minorHAnsi"/>
        </w:rPr>
        <w:t>W przypadku wystąpienia siły wyższej Strona, której dotyczy przeszkoda, zobowiązana jest w</w:t>
      </w:r>
      <w:r w:rsidR="00476B37">
        <w:rPr>
          <w:rFonts w:asciiTheme="minorHAnsi" w:eastAsia="Times New Roman" w:hAnsiTheme="minorHAnsi"/>
        </w:rPr>
        <w:t> </w:t>
      </w:r>
      <w:r w:rsidRPr="00D675B7">
        <w:rPr>
          <w:rFonts w:asciiTheme="minorHAnsi" w:eastAsia="Times New Roman" w:hAnsiTheme="minorHAnsi"/>
        </w:rPr>
        <w:t>terminie 7 dni od jej wystąpienia powiadomić drugą Stronę na piśmie o zaistnieniu siły wyższej oraz wskazać przewidywany czas jej trwania i wpływ na realizację Umowy</w:t>
      </w:r>
      <w:r w:rsidR="00250520" w:rsidRPr="00D675B7">
        <w:rPr>
          <w:rFonts w:asciiTheme="minorHAnsi" w:eastAsia="Times New Roman" w:hAnsiTheme="minorHAnsi"/>
        </w:rPr>
        <w:t>.</w:t>
      </w:r>
    </w:p>
    <w:p w14:paraId="2760C123" w14:textId="333EF486" w:rsidR="00727E57" w:rsidRDefault="00853002" w:rsidP="00567058">
      <w:pPr>
        <w:numPr>
          <w:ilvl w:val="0"/>
          <w:numId w:val="18"/>
        </w:numPr>
        <w:autoSpaceDE w:val="0"/>
        <w:autoSpaceDN w:val="0"/>
        <w:adjustRightInd w:val="0"/>
        <w:spacing w:after="0" w:line="276" w:lineRule="auto"/>
        <w:contextualSpacing/>
        <w:jc w:val="both"/>
        <w:rPr>
          <w:rFonts w:asciiTheme="minorHAnsi" w:eastAsia="Times New Roman" w:hAnsiTheme="minorHAnsi"/>
          <w:lang w:eastAsia="ar-SA"/>
        </w:rPr>
      </w:pPr>
      <w:r w:rsidRPr="00853002">
        <w:rPr>
          <w:rFonts w:asciiTheme="minorHAnsi" w:eastAsia="Times New Roman" w:hAnsiTheme="minorHAnsi"/>
          <w:lang w:eastAsia="ar-SA"/>
        </w:rPr>
        <w:t>Zmiany Umowy nie mogą prowadzić do zwiększenia maksymalnego wynagrodzenia określonego w § 9 ust. 1 Umowy, z wyjątkiem przypadków dopuszczonych przepisami ustawy Prawo zamówień publicznych</w:t>
      </w:r>
      <w:r>
        <w:rPr>
          <w:rFonts w:asciiTheme="minorHAnsi" w:eastAsia="Times New Roman" w:hAnsiTheme="minorHAnsi"/>
          <w:lang w:eastAsia="ar-SA"/>
        </w:rPr>
        <w:t>.</w:t>
      </w:r>
    </w:p>
    <w:p w14:paraId="6945F99C" w14:textId="34BFC455" w:rsidR="0069082A" w:rsidRDefault="00023168" w:rsidP="00567058">
      <w:pPr>
        <w:numPr>
          <w:ilvl w:val="0"/>
          <w:numId w:val="18"/>
        </w:numPr>
        <w:autoSpaceDE w:val="0"/>
        <w:autoSpaceDN w:val="0"/>
        <w:adjustRightInd w:val="0"/>
        <w:spacing w:after="0" w:line="276" w:lineRule="auto"/>
        <w:contextualSpacing/>
        <w:jc w:val="both"/>
        <w:rPr>
          <w:rFonts w:asciiTheme="minorHAnsi" w:eastAsia="Times New Roman" w:hAnsiTheme="minorHAnsi"/>
          <w:lang w:eastAsia="ar-SA"/>
        </w:rPr>
      </w:pPr>
      <w:r w:rsidRPr="00023168">
        <w:rPr>
          <w:rFonts w:asciiTheme="minorHAnsi" w:eastAsia="Times New Roman" w:hAnsiTheme="minorHAnsi"/>
          <w:lang w:eastAsia="ar-SA"/>
        </w:rPr>
        <w:t>Zmiany Umowy mogą obejmować również odpowiednie zmiany harmonogramu, Strategii, Działań lub sposobu rozliczenia, jeżeli jest to niezbędne dla prawidłowej realizacji Umowy</w:t>
      </w:r>
      <w:r w:rsidR="00431FC8">
        <w:rPr>
          <w:rFonts w:asciiTheme="minorHAnsi" w:eastAsia="Times New Roman" w:hAnsiTheme="minorHAnsi"/>
          <w:lang w:eastAsia="ar-SA"/>
        </w:rPr>
        <w:t>.</w:t>
      </w:r>
    </w:p>
    <w:p w14:paraId="42F089C3" w14:textId="77777777" w:rsidR="00887F3C" w:rsidRPr="00D675B7" w:rsidRDefault="00887F3C" w:rsidP="00FC2A19">
      <w:pPr>
        <w:rPr>
          <w:rFonts w:asciiTheme="minorHAnsi" w:hAnsiTheme="minorHAnsi"/>
        </w:rPr>
      </w:pPr>
    </w:p>
    <w:p w14:paraId="3493DE2F" w14:textId="743CBC65" w:rsidR="009904C9" w:rsidRPr="00D675B7" w:rsidRDefault="00EB2362" w:rsidP="00306C4A">
      <w:pPr>
        <w:jc w:val="center"/>
        <w:rPr>
          <w:rFonts w:asciiTheme="minorHAnsi" w:hAnsiTheme="minorHAnsi"/>
          <w:b/>
        </w:rPr>
      </w:pPr>
      <w:r w:rsidRPr="00D675B7">
        <w:rPr>
          <w:rFonts w:asciiTheme="minorHAnsi" w:hAnsiTheme="minorHAnsi"/>
          <w:b/>
        </w:rPr>
        <w:t>§</w:t>
      </w:r>
      <w:r w:rsidR="00E87BD7" w:rsidRPr="00D675B7">
        <w:rPr>
          <w:rFonts w:asciiTheme="minorHAnsi" w:hAnsiTheme="minorHAnsi"/>
          <w:b/>
        </w:rPr>
        <w:t>1</w:t>
      </w:r>
      <w:r w:rsidR="006C4C7A" w:rsidRPr="00D675B7">
        <w:rPr>
          <w:rFonts w:asciiTheme="minorHAnsi" w:hAnsiTheme="minorHAnsi"/>
          <w:b/>
        </w:rPr>
        <w:t>5</w:t>
      </w:r>
      <w:r w:rsidR="00E87BD7" w:rsidRPr="00D675B7">
        <w:rPr>
          <w:rFonts w:asciiTheme="minorHAnsi" w:hAnsiTheme="minorHAnsi"/>
          <w:b/>
        </w:rPr>
        <w:t xml:space="preserve"> </w:t>
      </w:r>
      <w:r w:rsidR="0078774E" w:rsidRPr="00D675B7">
        <w:rPr>
          <w:rFonts w:asciiTheme="minorHAnsi" w:hAnsiTheme="minorHAnsi"/>
          <w:b/>
        </w:rPr>
        <w:t>PODWYKONAWCY</w:t>
      </w:r>
    </w:p>
    <w:p w14:paraId="1A6E0732" w14:textId="4C14333F" w:rsidR="00EB2362" w:rsidRPr="00D675B7" w:rsidRDefault="00EB2362" w:rsidP="00567058">
      <w:pPr>
        <w:numPr>
          <w:ilvl w:val="0"/>
          <w:numId w:val="8"/>
        </w:numPr>
        <w:suppressAutoHyphens/>
        <w:spacing w:after="0"/>
        <w:jc w:val="both"/>
        <w:rPr>
          <w:rFonts w:asciiTheme="minorHAnsi" w:hAnsiTheme="minorHAnsi"/>
        </w:rPr>
      </w:pPr>
      <w:r w:rsidRPr="00D675B7">
        <w:rPr>
          <w:rFonts w:asciiTheme="minorHAnsi" w:hAnsiTheme="minorHAnsi"/>
        </w:rPr>
        <w:t xml:space="preserve">Zamawiający dopuszcza udział podwykonawców przy realizacji </w:t>
      </w:r>
      <w:r w:rsidR="00590801">
        <w:rPr>
          <w:rFonts w:asciiTheme="minorHAnsi" w:hAnsiTheme="minorHAnsi"/>
        </w:rPr>
        <w:t>Umowy</w:t>
      </w:r>
      <w:r w:rsidRPr="00D675B7">
        <w:rPr>
          <w:rFonts w:asciiTheme="minorHAnsi" w:hAnsiTheme="minorHAnsi"/>
        </w:rPr>
        <w:t>.</w:t>
      </w:r>
      <w:r w:rsidR="00336FA2">
        <w:rPr>
          <w:rFonts w:asciiTheme="minorHAnsi" w:hAnsiTheme="minorHAnsi"/>
        </w:rPr>
        <w:t xml:space="preserve"> </w:t>
      </w:r>
      <w:r w:rsidR="00336FA2" w:rsidRPr="00336FA2">
        <w:rPr>
          <w:rFonts w:asciiTheme="minorHAnsi" w:hAnsiTheme="minorHAnsi"/>
        </w:rPr>
        <w:t>Wykonawca jest uprawniony do powierzenia wykonania części Umowy podwykonawcom, z zastrzeżeniem zachowania pełnej odpowiedzialności za realizację Umowy</w:t>
      </w:r>
      <w:r w:rsidR="00336FA2">
        <w:rPr>
          <w:rFonts w:asciiTheme="minorHAnsi" w:hAnsiTheme="minorHAnsi"/>
        </w:rPr>
        <w:t>.</w:t>
      </w:r>
    </w:p>
    <w:p w14:paraId="32B72E0F" w14:textId="74F43067" w:rsidR="001707F8" w:rsidRPr="00D675B7" w:rsidRDefault="001707F8" w:rsidP="00567058">
      <w:pPr>
        <w:numPr>
          <w:ilvl w:val="0"/>
          <w:numId w:val="8"/>
        </w:numPr>
        <w:suppressAutoHyphens/>
        <w:spacing w:after="0"/>
        <w:jc w:val="both"/>
        <w:rPr>
          <w:rFonts w:asciiTheme="minorHAnsi" w:hAnsiTheme="minorHAnsi"/>
        </w:rPr>
      </w:pPr>
      <w:r w:rsidRPr="001707F8">
        <w:rPr>
          <w:rFonts w:asciiTheme="minorHAnsi" w:hAnsiTheme="minorHAnsi"/>
        </w:rPr>
        <w:t>W przypadku gdy Wykonawca wskazał w ofercie podwykonawców oraz zakres zamówienia powierzony podwykonawcom, zobowiązany jest realizować Umowę przy ich udziale w</w:t>
      </w:r>
      <w:r w:rsidR="00476B37">
        <w:rPr>
          <w:rFonts w:asciiTheme="minorHAnsi" w:hAnsiTheme="minorHAnsi"/>
        </w:rPr>
        <w:t> </w:t>
      </w:r>
      <w:r w:rsidRPr="001707F8">
        <w:rPr>
          <w:rFonts w:asciiTheme="minorHAnsi" w:hAnsiTheme="minorHAnsi"/>
        </w:rPr>
        <w:t>zakresie wskazanym w ofercie</w:t>
      </w:r>
      <w:r w:rsidR="00EB2362" w:rsidRPr="00D675B7">
        <w:rPr>
          <w:rFonts w:asciiTheme="minorHAnsi" w:hAnsiTheme="minorHAnsi"/>
        </w:rPr>
        <w:t>.</w:t>
      </w:r>
    </w:p>
    <w:p w14:paraId="7E544C0B" w14:textId="77777777" w:rsidR="003E1A0E" w:rsidRPr="003E1A0E" w:rsidRDefault="003E1A0E" w:rsidP="00567058">
      <w:pPr>
        <w:numPr>
          <w:ilvl w:val="0"/>
          <w:numId w:val="8"/>
        </w:numPr>
        <w:suppressAutoHyphens/>
        <w:spacing w:after="0"/>
        <w:jc w:val="both"/>
        <w:rPr>
          <w:rFonts w:asciiTheme="minorHAnsi" w:hAnsiTheme="minorHAnsi"/>
        </w:rPr>
      </w:pPr>
      <w:r w:rsidRPr="003E1A0E">
        <w:rPr>
          <w:rFonts w:asciiTheme="minorHAnsi" w:hAnsiTheme="minorHAnsi"/>
        </w:rPr>
        <w:t>W przypadku gdy Wykonawca nie wskazał podwykonawców w ofercie lub gdy zamierza powierzyć realizację części zamówienia innym podwykonawcom niż wskazani w ofercie, zobowiązany jest do uprzedniego poinformowania Zamawiającego o zamiarze powierzenia określonej części Umowy podwykonawcy, poprzez wskazanie:</w:t>
      </w:r>
    </w:p>
    <w:p w14:paraId="3DAF60C1" w14:textId="322F5442" w:rsidR="003E1A0E" w:rsidRPr="00D675B7" w:rsidRDefault="003E1A0E" w:rsidP="00567058">
      <w:pPr>
        <w:pStyle w:val="Akapitzlist0"/>
        <w:numPr>
          <w:ilvl w:val="1"/>
          <w:numId w:val="18"/>
        </w:numPr>
        <w:autoSpaceDE w:val="0"/>
        <w:autoSpaceDN w:val="0"/>
        <w:adjustRightInd w:val="0"/>
        <w:spacing w:after="0" w:line="276" w:lineRule="auto"/>
        <w:ind w:left="709" w:hanging="283"/>
        <w:jc w:val="both"/>
        <w:rPr>
          <w:rFonts w:asciiTheme="minorHAnsi" w:hAnsiTheme="minorHAnsi"/>
        </w:rPr>
      </w:pPr>
      <w:r w:rsidRPr="00D675B7">
        <w:rPr>
          <w:rFonts w:asciiTheme="minorHAnsi" w:hAnsiTheme="minorHAnsi"/>
        </w:rPr>
        <w:t>nazwy (firmy) podwykonawcy,</w:t>
      </w:r>
    </w:p>
    <w:p w14:paraId="0F653560" w14:textId="77777777" w:rsidR="003E1A0E" w:rsidRDefault="003E1A0E" w:rsidP="00567058">
      <w:pPr>
        <w:pStyle w:val="Akapitzlist0"/>
        <w:numPr>
          <w:ilvl w:val="1"/>
          <w:numId w:val="18"/>
        </w:numPr>
        <w:autoSpaceDE w:val="0"/>
        <w:autoSpaceDN w:val="0"/>
        <w:adjustRightInd w:val="0"/>
        <w:spacing w:after="0" w:line="276" w:lineRule="auto"/>
        <w:ind w:left="709" w:hanging="283"/>
        <w:jc w:val="both"/>
        <w:rPr>
          <w:rFonts w:asciiTheme="minorHAnsi" w:hAnsiTheme="minorHAnsi"/>
        </w:rPr>
      </w:pPr>
      <w:r w:rsidRPr="003E1A0E">
        <w:rPr>
          <w:rFonts w:asciiTheme="minorHAnsi" w:hAnsiTheme="minorHAnsi"/>
        </w:rPr>
        <w:t>zakresu czynności powierzanych podwykonawcy,</w:t>
      </w:r>
    </w:p>
    <w:p w14:paraId="3448EC4D" w14:textId="153429EF" w:rsidR="003E1A0E" w:rsidRPr="00D675B7" w:rsidRDefault="003E1A0E" w:rsidP="00567058">
      <w:pPr>
        <w:pStyle w:val="Akapitzlist0"/>
        <w:numPr>
          <w:ilvl w:val="1"/>
          <w:numId w:val="18"/>
        </w:numPr>
        <w:autoSpaceDE w:val="0"/>
        <w:autoSpaceDN w:val="0"/>
        <w:adjustRightInd w:val="0"/>
        <w:spacing w:after="0" w:line="276" w:lineRule="auto"/>
        <w:ind w:left="709" w:hanging="283"/>
        <w:jc w:val="both"/>
        <w:rPr>
          <w:rFonts w:asciiTheme="minorHAnsi" w:hAnsiTheme="minorHAnsi"/>
        </w:rPr>
      </w:pPr>
      <w:r w:rsidRPr="00D675B7">
        <w:rPr>
          <w:rFonts w:asciiTheme="minorHAnsi" w:hAnsiTheme="minorHAnsi"/>
        </w:rPr>
        <w:t>przewidywanego terminu rozpoczęcia wykonywania tych czynności.</w:t>
      </w:r>
    </w:p>
    <w:p w14:paraId="250ACB5C" w14:textId="6D72AD30" w:rsidR="00EB2362" w:rsidRPr="00D675B7" w:rsidRDefault="003062AE" w:rsidP="00567058">
      <w:pPr>
        <w:numPr>
          <w:ilvl w:val="0"/>
          <w:numId w:val="8"/>
        </w:numPr>
        <w:suppressAutoHyphens/>
        <w:spacing w:after="0"/>
        <w:jc w:val="both"/>
        <w:rPr>
          <w:rFonts w:asciiTheme="minorHAnsi" w:hAnsiTheme="minorHAnsi"/>
        </w:rPr>
      </w:pPr>
      <w:r w:rsidRPr="00D675B7">
        <w:rPr>
          <w:rFonts w:asciiTheme="minorHAnsi" w:hAnsiTheme="minorHAnsi"/>
        </w:rPr>
        <w:t>Wykonawca jest zobowiązany do niezwłocznego informowania Zamawiającego na piśmie o</w:t>
      </w:r>
      <w:r w:rsidR="00476B37">
        <w:rPr>
          <w:rFonts w:asciiTheme="minorHAnsi" w:hAnsiTheme="minorHAnsi"/>
        </w:rPr>
        <w:t> </w:t>
      </w:r>
      <w:r w:rsidRPr="00D675B7">
        <w:rPr>
          <w:rFonts w:asciiTheme="minorHAnsi" w:hAnsiTheme="minorHAnsi"/>
        </w:rPr>
        <w:t>wszelkich zmianach dotyczących podwykonawców, w szczególności o zamiarze powierzenia realizacji części zamówienia nowym podwykonawcom</w:t>
      </w:r>
      <w:r w:rsidR="00A86153">
        <w:rPr>
          <w:rFonts w:asciiTheme="minorHAnsi" w:hAnsiTheme="minorHAnsi"/>
        </w:rPr>
        <w:t>,</w:t>
      </w:r>
      <w:r w:rsidRPr="00D675B7">
        <w:rPr>
          <w:rFonts w:asciiTheme="minorHAnsi" w:hAnsiTheme="minorHAnsi"/>
        </w:rPr>
        <w:t xml:space="preserve"> zmianie dotychczasowych podwykonawców</w:t>
      </w:r>
      <w:r w:rsidR="00A86153">
        <w:rPr>
          <w:rFonts w:asciiTheme="minorHAnsi" w:hAnsiTheme="minorHAnsi"/>
        </w:rPr>
        <w:t xml:space="preserve"> lub rezygnacji z podwykonawcy</w:t>
      </w:r>
      <w:r w:rsidR="00EB2362" w:rsidRPr="00D675B7">
        <w:rPr>
          <w:rFonts w:asciiTheme="minorHAnsi" w:hAnsiTheme="minorHAnsi"/>
        </w:rPr>
        <w:t>.</w:t>
      </w:r>
    </w:p>
    <w:p w14:paraId="2A284890" w14:textId="636AF3EF" w:rsidR="00EB2362" w:rsidRPr="00D675B7" w:rsidRDefault="00753632" w:rsidP="00567058">
      <w:pPr>
        <w:numPr>
          <w:ilvl w:val="0"/>
          <w:numId w:val="8"/>
        </w:numPr>
        <w:suppressAutoHyphens/>
        <w:spacing w:after="0"/>
        <w:jc w:val="both"/>
        <w:rPr>
          <w:rFonts w:asciiTheme="minorHAnsi" w:hAnsiTheme="minorHAnsi"/>
        </w:rPr>
      </w:pPr>
      <w:r w:rsidRPr="00753632">
        <w:rPr>
          <w:rFonts w:asciiTheme="minorHAnsi" w:hAnsiTheme="minorHAnsi"/>
        </w:rPr>
        <w:t>Powierzenie wykonania części Umowy podwykonawcy, jak również zmiana podwykonawcy</w:t>
      </w:r>
      <w:r>
        <w:rPr>
          <w:rFonts w:asciiTheme="minorHAnsi" w:hAnsiTheme="minorHAnsi"/>
        </w:rPr>
        <w:t xml:space="preserve">, </w:t>
      </w:r>
      <w:r w:rsidR="003062AE" w:rsidRPr="00D675B7">
        <w:rPr>
          <w:rFonts w:asciiTheme="minorHAnsi" w:hAnsiTheme="minorHAnsi"/>
        </w:rPr>
        <w:t>nie zwalnia Wykonawcy z odpowiedzialności za realizację przedmiotu Umowy. Wykonawca ponosi odpowiedzialność za działania lub zaniechania podwykonawców jak za własne działania lub zaniechania</w:t>
      </w:r>
      <w:r w:rsidR="00EB2362" w:rsidRPr="00D675B7">
        <w:rPr>
          <w:rFonts w:asciiTheme="minorHAnsi" w:hAnsiTheme="minorHAnsi"/>
        </w:rPr>
        <w:t>.</w:t>
      </w:r>
    </w:p>
    <w:p w14:paraId="0C851F28" w14:textId="191D0E70" w:rsidR="00112725" w:rsidRDefault="003062AE" w:rsidP="00567058">
      <w:pPr>
        <w:numPr>
          <w:ilvl w:val="0"/>
          <w:numId w:val="8"/>
        </w:numPr>
        <w:suppressAutoHyphens/>
        <w:spacing w:after="0"/>
        <w:jc w:val="both"/>
        <w:rPr>
          <w:rFonts w:asciiTheme="minorHAnsi" w:hAnsiTheme="minorHAnsi"/>
        </w:rPr>
      </w:pPr>
      <w:r w:rsidRPr="00D675B7">
        <w:rPr>
          <w:rFonts w:asciiTheme="minorHAnsi" w:hAnsiTheme="minorHAnsi"/>
        </w:rPr>
        <w:t>Podwykonawcom nie przysługują wobec Zamawiającego jakiekolwiek roszczenia, w</w:t>
      </w:r>
      <w:r w:rsidR="00476B37">
        <w:rPr>
          <w:rFonts w:asciiTheme="minorHAnsi" w:hAnsiTheme="minorHAnsi"/>
        </w:rPr>
        <w:t> </w:t>
      </w:r>
      <w:r w:rsidRPr="00D675B7">
        <w:rPr>
          <w:rFonts w:asciiTheme="minorHAnsi" w:hAnsiTheme="minorHAnsi"/>
        </w:rPr>
        <w:t>szczególności z tytułu niewywiązania się przez Wykonawcę z jego zobowiązań wobec podwykonawców</w:t>
      </w:r>
      <w:r w:rsidR="00EB2362" w:rsidRPr="00D675B7">
        <w:rPr>
          <w:rFonts w:asciiTheme="minorHAnsi" w:hAnsiTheme="minorHAnsi"/>
        </w:rPr>
        <w:t>.</w:t>
      </w:r>
    </w:p>
    <w:p w14:paraId="6F56E12F" w14:textId="2AB43140" w:rsidR="00A91464" w:rsidRDefault="00A91464" w:rsidP="00567058">
      <w:pPr>
        <w:numPr>
          <w:ilvl w:val="0"/>
          <w:numId w:val="8"/>
        </w:numPr>
        <w:suppressAutoHyphens/>
        <w:spacing w:after="0"/>
        <w:jc w:val="both"/>
        <w:rPr>
          <w:rFonts w:asciiTheme="minorHAnsi" w:hAnsiTheme="minorHAnsi"/>
        </w:rPr>
      </w:pPr>
      <w:r w:rsidRPr="00A91464">
        <w:rPr>
          <w:rFonts w:asciiTheme="minorHAnsi" w:hAnsiTheme="minorHAnsi"/>
        </w:rPr>
        <w:t>Postanowienia niniejszego paragrafu nie naruszają prawa Wykonawcy do korzystania przy realizacji Umowy z usług Influencerów oraz innych osób trzecich, przy pomocy których Wykonawca realizuje Działania promocyjne, przy czym Wykonawca ponosi pełną odpowiedzialność za ich działania i zaniechania jak za własne</w:t>
      </w:r>
      <w:r>
        <w:rPr>
          <w:rFonts w:asciiTheme="minorHAnsi" w:hAnsiTheme="minorHAnsi"/>
        </w:rPr>
        <w:t>.</w:t>
      </w:r>
    </w:p>
    <w:p w14:paraId="23E7CDEB" w14:textId="379203F7" w:rsidR="00183A59" w:rsidRDefault="00183A59" w:rsidP="00567058">
      <w:pPr>
        <w:numPr>
          <w:ilvl w:val="0"/>
          <w:numId w:val="8"/>
        </w:numPr>
        <w:suppressAutoHyphens/>
        <w:spacing w:after="0"/>
        <w:jc w:val="both"/>
        <w:rPr>
          <w:rFonts w:asciiTheme="minorHAnsi" w:hAnsiTheme="minorHAnsi"/>
        </w:rPr>
      </w:pPr>
      <w:r w:rsidRPr="00183A59">
        <w:rPr>
          <w:rFonts w:asciiTheme="minorHAnsi" w:hAnsiTheme="minorHAnsi"/>
        </w:rPr>
        <w:lastRenderedPageBreak/>
        <w:t>Dla uniknięcia wątpliwości Strony zgodnie potwierdzają, że Influencerzy, z którymi Wykonawca współpracuje w ramach realizacji Działań promocyjnych, nie są traktowani jako podwykonawcy w rozumieniu niniejszej Umowy. Influencerzy są osobami trzecimi, przy pomocy których Wykonawca realizuje Umowę, a Wykonawca ponosi pełną odpowiedzialność za ich działania i zaniechania jak za własne działania i zaniechania</w:t>
      </w:r>
      <w:r>
        <w:rPr>
          <w:rFonts w:asciiTheme="minorHAnsi" w:hAnsiTheme="minorHAnsi"/>
        </w:rPr>
        <w:t>.</w:t>
      </w:r>
    </w:p>
    <w:p w14:paraId="664862AE" w14:textId="77777777" w:rsidR="00183A59" w:rsidRPr="00D675B7" w:rsidRDefault="00183A59" w:rsidP="00D675B7">
      <w:pPr>
        <w:suppressAutoHyphens/>
        <w:spacing w:after="0"/>
        <w:ind w:left="360"/>
        <w:jc w:val="both"/>
        <w:rPr>
          <w:rFonts w:asciiTheme="minorHAnsi" w:hAnsiTheme="minorHAnsi"/>
        </w:rPr>
      </w:pPr>
    </w:p>
    <w:p w14:paraId="5850D344" w14:textId="0ABFA6C6" w:rsidR="009904C9" w:rsidRPr="00D675B7" w:rsidRDefault="001F5BF0" w:rsidP="00B6685F">
      <w:pPr>
        <w:jc w:val="center"/>
        <w:rPr>
          <w:rFonts w:asciiTheme="minorHAnsi" w:hAnsiTheme="minorHAnsi"/>
          <w:b/>
        </w:rPr>
      </w:pPr>
      <w:r w:rsidRPr="00D675B7">
        <w:rPr>
          <w:rFonts w:asciiTheme="minorHAnsi" w:hAnsiTheme="minorHAnsi"/>
          <w:b/>
        </w:rPr>
        <w:t>§ 1</w:t>
      </w:r>
      <w:r w:rsidR="006C4C7A" w:rsidRPr="00D675B7">
        <w:rPr>
          <w:rFonts w:asciiTheme="minorHAnsi" w:hAnsiTheme="minorHAnsi"/>
          <w:b/>
        </w:rPr>
        <w:t>6</w:t>
      </w:r>
      <w:r w:rsidRPr="00D675B7">
        <w:rPr>
          <w:rFonts w:asciiTheme="minorHAnsi" w:hAnsiTheme="minorHAnsi"/>
          <w:b/>
        </w:rPr>
        <w:t xml:space="preserve"> </w:t>
      </w:r>
      <w:r w:rsidR="0078774E" w:rsidRPr="00D675B7">
        <w:rPr>
          <w:rFonts w:asciiTheme="minorHAnsi" w:hAnsiTheme="minorHAnsi"/>
          <w:b/>
        </w:rPr>
        <w:t>KLAUZULA SALWATORYJNA</w:t>
      </w:r>
    </w:p>
    <w:p w14:paraId="23BB5287" w14:textId="77777777" w:rsidR="00312921" w:rsidRDefault="00EB2362" w:rsidP="00567058">
      <w:pPr>
        <w:numPr>
          <w:ilvl w:val="0"/>
          <w:numId w:val="9"/>
        </w:numPr>
        <w:suppressAutoHyphens/>
        <w:spacing w:after="0"/>
        <w:jc w:val="both"/>
        <w:rPr>
          <w:rFonts w:asciiTheme="minorHAnsi" w:hAnsiTheme="minorHAnsi"/>
        </w:rPr>
      </w:pPr>
      <w:r w:rsidRPr="00D675B7">
        <w:rPr>
          <w:rFonts w:asciiTheme="minorHAnsi" w:hAnsiTheme="minorHAnsi"/>
        </w:rPr>
        <w:t>W razie nieważności któregokolwiek z postanowień Umowy z jakichkolwiek przyczyn</w:t>
      </w:r>
      <w:r w:rsidR="00DE297E" w:rsidRPr="00D675B7">
        <w:rPr>
          <w:rFonts w:asciiTheme="minorHAnsi" w:hAnsiTheme="minorHAnsi"/>
        </w:rPr>
        <w:t>y</w:t>
      </w:r>
      <w:r w:rsidRPr="00D675B7">
        <w:rPr>
          <w:rFonts w:asciiTheme="minorHAnsi" w:hAnsiTheme="minorHAnsi"/>
        </w:rPr>
        <w:t xml:space="preserve">, </w:t>
      </w:r>
      <w:r w:rsidR="00DD5E5E" w:rsidRPr="00D675B7">
        <w:rPr>
          <w:rFonts w:asciiTheme="minorHAnsi" w:hAnsiTheme="minorHAnsi"/>
        </w:rPr>
        <w:t>pozostałe postanowienia Umowy pozostają w mocy i są wiążące dla Stron</w:t>
      </w:r>
      <w:r w:rsidRPr="00D675B7">
        <w:rPr>
          <w:rFonts w:asciiTheme="minorHAnsi" w:hAnsiTheme="minorHAnsi"/>
        </w:rPr>
        <w:t>.</w:t>
      </w:r>
    </w:p>
    <w:p w14:paraId="5D6DE5F3" w14:textId="5204F86D" w:rsidR="00830667" w:rsidRPr="00D675B7" w:rsidRDefault="00312921" w:rsidP="00567058">
      <w:pPr>
        <w:numPr>
          <w:ilvl w:val="0"/>
          <w:numId w:val="9"/>
        </w:numPr>
        <w:suppressAutoHyphens/>
        <w:spacing w:after="0"/>
        <w:jc w:val="both"/>
        <w:rPr>
          <w:rFonts w:asciiTheme="minorHAnsi" w:hAnsiTheme="minorHAnsi"/>
        </w:rPr>
      </w:pPr>
      <w:r w:rsidRPr="00312921">
        <w:rPr>
          <w:rFonts w:asciiTheme="minorHAnsi" w:hAnsiTheme="minorHAnsi"/>
        </w:rPr>
        <w:t xml:space="preserve">Strony zobowiązują się zastąpić nieważne, bezskuteczne lub niewykonalne postanowienie innym, ważnym i skutecznym postanowieniem, które w możliwie największym stopniu odpowiada celowi gospodarczemu oraz intencji Stron wyrażonej w pierwotnym postanowieniu. </w:t>
      </w:r>
    </w:p>
    <w:p w14:paraId="10123948" w14:textId="31B40E2F" w:rsidR="00EB2362" w:rsidRPr="00D675B7" w:rsidRDefault="00830667" w:rsidP="00567058">
      <w:pPr>
        <w:numPr>
          <w:ilvl w:val="0"/>
          <w:numId w:val="9"/>
        </w:numPr>
        <w:suppressAutoHyphens/>
        <w:spacing w:after="0"/>
        <w:jc w:val="both"/>
        <w:rPr>
          <w:rFonts w:asciiTheme="minorHAnsi" w:hAnsiTheme="minorHAnsi"/>
        </w:rPr>
      </w:pPr>
      <w:r w:rsidRPr="00830667">
        <w:rPr>
          <w:rFonts w:asciiTheme="minorHAnsi" w:hAnsiTheme="minorHAnsi"/>
        </w:rPr>
        <w:t>Postanowienia Umowy dotyczące w szczególności praw autorskich, odpowiedzialności Wykonawcy, kar umownych, zasad rozliczeń oraz obowiązków związanych z rozliczeniem Budżetu influencerskiego zachowują moc także po rozwiązaniu, wygaśnięciu lub odstąpieniu od Umowy, w zakresie niezbędnym do realizacji ich celu</w:t>
      </w:r>
      <w:r w:rsidR="00EB2362" w:rsidRPr="00D675B7">
        <w:rPr>
          <w:rFonts w:asciiTheme="minorHAnsi" w:hAnsiTheme="minorHAnsi"/>
        </w:rPr>
        <w:t>.</w:t>
      </w:r>
    </w:p>
    <w:p w14:paraId="2C0637B8" w14:textId="77777777" w:rsidR="007D3B7C" w:rsidRPr="00D675B7" w:rsidRDefault="007D3B7C" w:rsidP="00FC2A19">
      <w:pPr>
        <w:jc w:val="center"/>
        <w:rPr>
          <w:rFonts w:asciiTheme="minorHAnsi" w:hAnsiTheme="minorHAnsi"/>
          <w:b/>
          <w:bCs/>
        </w:rPr>
      </w:pPr>
    </w:p>
    <w:p w14:paraId="1A2D92AD" w14:textId="6390E375" w:rsidR="00EB2362" w:rsidRPr="00D675B7" w:rsidRDefault="00EB2362" w:rsidP="00C551F4">
      <w:pPr>
        <w:jc w:val="center"/>
        <w:rPr>
          <w:rFonts w:asciiTheme="minorHAnsi" w:hAnsiTheme="minorHAnsi"/>
          <w:b/>
          <w:bCs/>
        </w:rPr>
      </w:pPr>
      <w:r w:rsidRPr="00D675B7">
        <w:rPr>
          <w:rFonts w:asciiTheme="minorHAnsi" w:hAnsiTheme="minorHAnsi"/>
          <w:b/>
          <w:bCs/>
        </w:rPr>
        <w:t>§1</w:t>
      </w:r>
      <w:r w:rsidR="006C4C7A" w:rsidRPr="00D675B7">
        <w:rPr>
          <w:rFonts w:asciiTheme="minorHAnsi" w:hAnsiTheme="minorHAnsi"/>
          <w:b/>
          <w:bCs/>
        </w:rPr>
        <w:t>7</w:t>
      </w:r>
      <w:r w:rsidR="0078774E" w:rsidRPr="00D675B7">
        <w:rPr>
          <w:rFonts w:asciiTheme="minorHAnsi" w:hAnsiTheme="minorHAnsi"/>
          <w:b/>
          <w:bCs/>
        </w:rPr>
        <w:t xml:space="preserve"> </w:t>
      </w:r>
      <w:r w:rsidRPr="00D675B7">
        <w:rPr>
          <w:rFonts w:asciiTheme="minorHAnsi" w:hAnsiTheme="minorHAnsi"/>
          <w:b/>
          <w:bCs/>
        </w:rPr>
        <w:t xml:space="preserve">KWESTIE SPORNE </w:t>
      </w:r>
    </w:p>
    <w:p w14:paraId="751E092E" w14:textId="77777777" w:rsidR="00502D14" w:rsidRPr="00502D14" w:rsidRDefault="00502D14" w:rsidP="00567058">
      <w:pPr>
        <w:numPr>
          <w:ilvl w:val="0"/>
          <w:numId w:val="10"/>
        </w:numPr>
        <w:suppressAutoHyphens/>
        <w:spacing w:after="0"/>
        <w:jc w:val="both"/>
        <w:rPr>
          <w:rFonts w:asciiTheme="minorHAnsi" w:hAnsiTheme="minorHAnsi"/>
        </w:rPr>
      </w:pPr>
      <w:r w:rsidRPr="00502D14">
        <w:rPr>
          <w:rFonts w:asciiTheme="minorHAnsi" w:hAnsiTheme="minorHAnsi"/>
        </w:rPr>
        <w:t>Strony będą dążyć do polubownego rozstrzygania wszelkich sporów wynikających z Umowy lub pozostających w związku z Umową.</w:t>
      </w:r>
    </w:p>
    <w:p w14:paraId="6160C106" w14:textId="4A98E2B4" w:rsidR="00EB2362" w:rsidRDefault="00502D14" w:rsidP="00567058">
      <w:pPr>
        <w:numPr>
          <w:ilvl w:val="0"/>
          <w:numId w:val="10"/>
        </w:numPr>
        <w:suppressAutoHyphens/>
        <w:spacing w:after="0"/>
        <w:jc w:val="both"/>
        <w:rPr>
          <w:rFonts w:asciiTheme="minorHAnsi" w:hAnsiTheme="minorHAnsi"/>
        </w:rPr>
      </w:pPr>
      <w:r w:rsidRPr="00502D14">
        <w:rPr>
          <w:rFonts w:asciiTheme="minorHAnsi" w:hAnsiTheme="minorHAnsi"/>
        </w:rPr>
        <w:t xml:space="preserve">W przypadku braku możliwości polubownego rozwiązania sporu w terminie 30 dni od dnia zgłoszenia sporu przez jedną ze Stron, spór będzie rozstrzygany </w:t>
      </w:r>
      <w:r w:rsidR="00EB2362" w:rsidRPr="00D675B7">
        <w:rPr>
          <w:rFonts w:asciiTheme="minorHAnsi" w:hAnsiTheme="minorHAnsi"/>
        </w:rPr>
        <w:t xml:space="preserve">przez </w:t>
      </w:r>
      <w:r w:rsidR="00DD5E5E" w:rsidRPr="00D675B7">
        <w:rPr>
          <w:rFonts w:asciiTheme="minorHAnsi" w:hAnsiTheme="minorHAnsi"/>
        </w:rPr>
        <w:t>s</w:t>
      </w:r>
      <w:r w:rsidR="00EB2362" w:rsidRPr="00D675B7">
        <w:rPr>
          <w:rFonts w:asciiTheme="minorHAnsi" w:hAnsiTheme="minorHAnsi"/>
        </w:rPr>
        <w:t xml:space="preserve">ąd </w:t>
      </w:r>
      <w:r w:rsidR="00DD5E5E" w:rsidRPr="00D675B7">
        <w:rPr>
          <w:rFonts w:asciiTheme="minorHAnsi" w:hAnsiTheme="minorHAnsi"/>
        </w:rPr>
        <w:t xml:space="preserve">powszechny </w:t>
      </w:r>
      <w:r w:rsidR="00EB2362" w:rsidRPr="00D675B7">
        <w:rPr>
          <w:rFonts w:asciiTheme="minorHAnsi" w:hAnsiTheme="minorHAnsi"/>
        </w:rPr>
        <w:t>właściwy miejscowo dla siedziby Zamawiającego.</w:t>
      </w:r>
    </w:p>
    <w:p w14:paraId="6FA20C68" w14:textId="130D49D9" w:rsidR="00502D14" w:rsidRPr="00D675B7" w:rsidRDefault="000F7559" w:rsidP="00567058">
      <w:pPr>
        <w:numPr>
          <w:ilvl w:val="0"/>
          <w:numId w:val="10"/>
        </w:numPr>
        <w:suppressAutoHyphens/>
        <w:spacing w:after="0"/>
        <w:jc w:val="both"/>
        <w:rPr>
          <w:rFonts w:asciiTheme="minorHAnsi" w:hAnsiTheme="minorHAnsi"/>
        </w:rPr>
      </w:pPr>
      <w:r w:rsidRPr="000F7559">
        <w:rPr>
          <w:rFonts w:asciiTheme="minorHAnsi" w:hAnsiTheme="minorHAnsi"/>
        </w:rPr>
        <w:t>Umowa podlega prawu polskiemu</w:t>
      </w:r>
      <w:r>
        <w:rPr>
          <w:rFonts w:asciiTheme="minorHAnsi" w:hAnsiTheme="minorHAnsi"/>
        </w:rPr>
        <w:t>.</w:t>
      </w:r>
    </w:p>
    <w:p w14:paraId="539214AA" w14:textId="7CCBF88E" w:rsidR="00F526A9" w:rsidRPr="00D675B7" w:rsidRDefault="00EB2362" w:rsidP="00567058">
      <w:pPr>
        <w:numPr>
          <w:ilvl w:val="0"/>
          <w:numId w:val="10"/>
        </w:numPr>
        <w:suppressAutoHyphens/>
        <w:spacing w:after="0"/>
        <w:jc w:val="both"/>
        <w:rPr>
          <w:rFonts w:asciiTheme="minorHAnsi" w:hAnsiTheme="minorHAnsi"/>
        </w:rPr>
      </w:pPr>
      <w:r w:rsidRPr="00D675B7">
        <w:rPr>
          <w:rFonts w:asciiTheme="minorHAnsi" w:hAnsiTheme="minorHAnsi"/>
        </w:rPr>
        <w:t xml:space="preserve">W sprawach nieuregulowanych niniejszym Umową </w:t>
      </w:r>
      <w:r w:rsidR="00DD5E5E" w:rsidRPr="00D675B7">
        <w:rPr>
          <w:rFonts w:asciiTheme="minorHAnsi" w:hAnsiTheme="minorHAnsi"/>
        </w:rPr>
        <w:t xml:space="preserve">zastosowanie </w:t>
      </w:r>
      <w:r w:rsidRPr="00D675B7">
        <w:rPr>
          <w:rFonts w:asciiTheme="minorHAnsi" w:hAnsiTheme="minorHAnsi"/>
        </w:rPr>
        <w:t>mają przepisy Kodeksu Cywilnego</w:t>
      </w:r>
      <w:r w:rsidR="000F7559">
        <w:rPr>
          <w:rFonts w:asciiTheme="minorHAnsi" w:hAnsiTheme="minorHAnsi"/>
        </w:rPr>
        <w:t>, ustawy Prawo zamówień publicznych</w:t>
      </w:r>
      <w:r w:rsidRPr="00D675B7">
        <w:rPr>
          <w:rFonts w:asciiTheme="minorHAnsi" w:hAnsiTheme="minorHAnsi"/>
        </w:rPr>
        <w:t xml:space="preserve"> oraz ustawy o prawie autorskim i prawach pokrewnych.</w:t>
      </w:r>
    </w:p>
    <w:p w14:paraId="54F3E29E" w14:textId="77777777" w:rsidR="001E644A" w:rsidRPr="00D675B7" w:rsidRDefault="001E644A" w:rsidP="001E644A">
      <w:pPr>
        <w:suppressAutoHyphens/>
        <w:spacing w:after="0"/>
        <w:jc w:val="both"/>
        <w:rPr>
          <w:rFonts w:asciiTheme="minorHAnsi" w:hAnsiTheme="minorHAnsi"/>
        </w:rPr>
      </w:pPr>
    </w:p>
    <w:p w14:paraId="0961C8A6" w14:textId="663DFB50" w:rsidR="00EB2362" w:rsidRPr="00D675B7" w:rsidRDefault="00EB2362" w:rsidP="00DE477C">
      <w:pPr>
        <w:jc w:val="center"/>
        <w:rPr>
          <w:rFonts w:asciiTheme="minorHAnsi" w:hAnsiTheme="minorHAnsi"/>
          <w:b/>
          <w:bCs/>
        </w:rPr>
      </w:pPr>
      <w:r w:rsidRPr="00D675B7">
        <w:rPr>
          <w:rFonts w:asciiTheme="minorHAnsi" w:hAnsiTheme="minorHAnsi"/>
          <w:b/>
          <w:bCs/>
        </w:rPr>
        <w:t>§</w:t>
      </w:r>
      <w:r w:rsidR="000E6121" w:rsidRPr="00D675B7">
        <w:rPr>
          <w:rFonts w:asciiTheme="minorHAnsi" w:hAnsiTheme="minorHAnsi"/>
          <w:b/>
          <w:bCs/>
        </w:rPr>
        <w:t>1</w:t>
      </w:r>
      <w:r w:rsidR="006C4C7A" w:rsidRPr="00D675B7">
        <w:rPr>
          <w:rFonts w:asciiTheme="minorHAnsi" w:hAnsiTheme="minorHAnsi"/>
          <w:b/>
          <w:bCs/>
        </w:rPr>
        <w:t>8</w:t>
      </w:r>
      <w:r w:rsidR="00BC738E" w:rsidRPr="00D675B7">
        <w:rPr>
          <w:rFonts w:asciiTheme="minorHAnsi" w:hAnsiTheme="minorHAnsi"/>
          <w:b/>
          <w:bCs/>
        </w:rPr>
        <w:t xml:space="preserve"> </w:t>
      </w:r>
      <w:r w:rsidRPr="00D675B7">
        <w:rPr>
          <w:rFonts w:asciiTheme="minorHAnsi" w:hAnsiTheme="minorHAnsi"/>
          <w:b/>
          <w:bCs/>
        </w:rPr>
        <w:t>POSTANOWIENIA KOŃCOWE</w:t>
      </w:r>
    </w:p>
    <w:p w14:paraId="075B48E6" w14:textId="2E56C22F" w:rsidR="00EB2362" w:rsidRPr="00D675B7" w:rsidRDefault="00197583" w:rsidP="00567058">
      <w:pPr>
        <w:numPr>
          <w:ilvl w:val="0"/>
          <w:numId w:val="12"/>
        </w:numPr>
        <w:suppressAutoHyphens/>
        <w:spacing w:after="0"/>
        <w:ind w:left="357" w:hanging="357"/>
        <w:jc w:val="both"/>
        <w:rPr>
          <w:rFonts w:asciiTheme="minorHAnsi" w:hAnsiTheme="minorHAnsi"/>
        </w:rPr>
      </w:pPr>
      <w:r w:rsidRPr="00D675B7">
        <w:rPr>
          <w:rFonts w:asciiTheme="minorHAnsi" w:hAnsiTheme="minorHAnsi"/>
        </w:rPr>
        <w:t>Wykonawca oświadcza, że znana jest mu treść art. 1 ust. 1 ustawy z dnia 6 września 2001 r. o</w:t>
      </w:r>
      <w:r w:rsidR="000F7559">
        <w:rPr>
          <w:rFonts w:asciiTheme="minorHAnsi" w:hAnsiTheme="minorHAnsi"/>
        </w:rPr>
        <w:t> </w:t>
      </w:r>
      <w:r w:rsidRPr="00D675B7">
        <w:rPr>
          <w:rFonts w:asciiTheme="minorHAnsi" w:hAnsiTheme="minorHAnsi"/>
        </w:rPr>
        <w:t xml:space="preserve">dostępie do informacji publicznej (t.j. Dz.U. z 2022 r., poz. 902 ze zm.) oraz fakt, że Umowa, w tym informacje o przedmiocie Umowy, wysokości wynagrodzenia, nazwie </w:t>
      </w:r>
      <w:r w:rsidR="000F7C0C">
        <w:rPr>
          <w:rFonts w:asciiTheme="minorHAnsi" w:hAnsiTheme="minorHAnsi"/>
        </w:rPr>
        <w:t>(</w:t>
      </w:r>
      <w:r w:rsidRPr="00D675B7">
        <w:rPr>
          <w:rFonts w:asciiTheme="minorHAnsi" w:hAnsiTheme="minorHAnsi"/>
        </w:rPr>
        <w:t>firm</w:t>
      </w:r>
      <w:r w:rsidR="000F7C0C">
        <w:rPr>
          <w:rFonts w:asciiTheme="minorHAnsi" w:hAnsiTheme="minorHAnsi"/>
        </w:rPr>
        <w:t>ie) Wykonawcy</w:t>
      </w:r>
      <w:r w:rsidRPr="00D675B7">
        <w:rPr>
          <w:rFonts w:asciiTheme="minorHAnsi" w:hAnsiTheme="minorHAnsi"/>
        </w:rPr>
        <w:t xml:space="preserve"> oraz danych osób reprezentujących Wykonawcę, stanowią informację publiczną i </w:t>
      </w:r>
      <w:r w:rsidR="000F7C0C">
        <w:rPr>
          <w:rFonts w:asciiTheme="minorHAnsi" w:hAnsiTheme="minorHAnsi"/>
        </w:rPr>
        <w:t xml:space="preserve">mogą </w:t>
      </w:r>
      <w:r w:rsidR="000F7C0C" w:rsidRPr="00D675B7">
        <w:rPr>
          <w:rFonts w:asciiTheme="minorHAnsi" w:hAnsiTheme="minorHAnsi"/>
        </w:rPr>
        <w:t>podlega</w:t>
      </w:r>
      <w:r w:rsidR="000F7C0C">
        <w:rPr>
          <w:rFonts w:asciiTheme="minorHAnsi" w:hAnsiTheme="minorHAnsi"/>
        </w:rPr>
        <w:t>ć</w:t>
      </w:r>
      <w:r w:rsidR="000F7C0C" w:rsidRPr="00D675B7">
        <w:rPr>
          <w:rFonts w:asciiTheme="minorHAnsi" w:hAnsiTheme="minorHAnsi"/>
        </w:rPr>
        <w:t xml:space="preserve"> </w:t>
      </w:r>
      <w:r w:rsidRPr="00D675B7">
        <w:rPr>
          <w:rFonts w:asciiTheme="minorHAnsi" w:hAnsiTheme="minorHAnsi"/>
        </w:rPr>
        <w:t>udostępnieniu w trybie wskazanej ustawy</w:t>
      </w:r>
      <w:r w:rsidR="00EB2362" w:rsidRPr="00D675B7">
        <w:rPr>
          <w:rFonts w:asciiTheme="minorHAnsi" w:hAnsiTheme="minorHAnsi"/>
        </w:rPr>
        <w:t>.</w:t>
      </w:r>
    </w:p>
    <w:p w14:paraId="215C659D" w14:textId="5755CBCE" w:rsidR="00E8250B" w:rsidRDefault="00E8250B" w:rsidP="00567058">
      <w:pPr>
        <w:numPr>
          <w:ilvl w:val="0"/>
          <w:numId w:val="12"/>
        </w:numPr>
        <w:suppressAutoHyphens/>
        <w:spacing w:after="0"/>
        <w:ind w:left="357" w:hanging="357"/>
        <w:jc w:val="both"/>
        <w:rPr>
          <w:rFonts w:asciiTheme="minorHAnsi" w:hAnsiTheme="minorHAnsi"/>
        </w:rPr>
      </w:pPr>
      <w:r w:rsidRPr="00E8250B">
        <w:rPr>
          <w:rFonts w:asciiTheme="minorHAnsi" w:hAnsiTheme="minorHAnsi"/>
        </w:rPr>
        <w:t>Udostępnieniu nie podlegają informacje stanowiące tajemnicę przedsiębiorstwa Wykonawcy w rozumieniu przepisów ustawy o zwalczaniu nieuczciwej konkurencji, o ile Wykonawca, nie później niż w terminie 5 dni od dnia zawarcia Umowy, wskaże Zamawiającemu na piśmie zakres takich informacji oraz uzasadni ich poufny charakter</w:t>
      </w:r>
      <w:r w:rsidR="00533DD8">
        <w:rPr>
          <w:rFonts w:asciiTheme="minorHAnsi" w:hAnsiTheme="minorHAnsi"/>
        </w:rPr>
        <w:t>.</w:t>
      </w:r>
    </w:p>
    <w:p w14:paraId="4D447ED8" w14:textId="516454DF" w:rsidR="00F65FAB" w:rsidRPr="00D675B7" w:rsidRDefault="00F65FAB" w:rsidP="00567058">
      <w:pPr>
        <w:numPr>
          <w:ilvl w:val="0"/>
          <w:numId w:val="12"/>
        </w:numPr>
        <w:suppressAutoHyphens/>
        <w:spacing w:after="0"/>
        <w:ind w:left="357" w:hanging="357"/>
        <w:jc w:val="both"/>
        <w:rPr>
          <w:rFonts w:asciiTheme="minorHAnsi" w:hAnsiTheme="minorHAnsi"/>
        </w:rPr>
      </w:pPr>
      <w:r w:rsidRPr="00D675B7">
        <w:rPr>
          <w:rFonts w:asciiTheme="minorHAnsi" w:hAnsiTheme="minorHAnsi"/>
        </w:rPr>
        <w:t>Strony ustalają, że prowadzona pomiędzy nimi korespondencja elektroniczna związana z</w:t>
      </w:r>
      <w:r w:rsidR="000F7559">
        <w:rPr>
          <w:rFonts w:asciiTheme="minorHAnsi" w:hAnsiTheme="minorHAnsi"/>
        </w:rPr>
        <w:t> </w:t>
      </w:r>
      <w:r w:rsidRPr="00D675B7">
        <w:rPr>
          <w:rFonts w:asciiTheme="minorHAnsi" w:hAnsiTheme="minorHAnsi"/>
        </w:rPr>
        <w:t>realizacją niniejszej Umowy będzie kierowana na następujące adresy e-mail:</w:t>
      </w:r>
    </w:p>
    <w:p w14:paraId="620EB9AD" w14:textId="77777777" w:rsidR="00F65FAB" w:rsidRPr="00D675B7" w:rsidRDefault="00F65FAB" w:rsidP="00567058">
      <w:pPr>
        <w:numPr>
          <w:ilvl w:val="1"/>
          <w:numId w:val="11"/>
        </w:numPr>
        <w:spacing w:after="0"/>
        <w:jc w:val="both"/>
        <w:rPr>
          <w:rFonts w:asciiTheme="minorHAnsi" w:hAnsiTheme="minorHAnsi"/>
        </w:rPr>
      </w:pPr>
      <w:r w:rsidRPr="00D675B7">
        <w:rPr>
          <w:rFonts w:asciiTheme="minorHAnsi" w:hAnsiTheme="minorHAnsi"/>
        </w:rPr>
        <w:t xml:space="preserve">dla Zamawiającego: </w:t>
      </w:r>
    </w:p>
    <w:p w14:paraId="57C2F5FD" w14:textId="5C9A690B" w:rsidR="00F65FAB" w:rsidRPr="00D675B7" w:rsidRDefault="00F65FAB" w:rsidP="00F65FAB">
      <w:pPr>
        <w:spacing w:after="0"/>
        <w:ind w:left="1080"/>
        <w:jc w:val="both"/>
        <w:rPr>
          <w:rFonts w:asciiTheme="minorHAnsi" w:hAnsiTheme="minorHAnsi"/>
        </w:rPr>
      </w:pPr>
      <w:hyperlink r:id="rId13" w:history="1">
        <w:r w:rsidRPr="00D675B7">
          <w:rPr>
            <w:rStyle w:val="Hipercze"/>
            <w:rFonts w:asciiTheme="minorHAnsi" w:hAnsiTheme="minorHAnsi"/>
          </w:rPr>
          <w:t>aleksandra.wiech@go2warsaw.pl</w:t>
        </w:r>
      </w:hyperlink>
      <w:r w:rsidRPr="00D675B7">
        <w:rPr>
          <w:rFonts w:asciiTheme="minorHAnsi" w:hAnsiTheme="minorHAnsi"/>
        </w:rPr>
        <w:t xml:space="preserve"> </w:t>
      </w:r>
    </w:p>
    <w:p w14:paraId="6D63DCB9" w14:textId="77777777" w:rsidR="00F65FAB" w:rsidRPr="00D675B7" w:rsidRDefault="00F65FAB" w:rsidP="00567058">
      <w:pPr>
        <w:numPr>
          <w:ilvl w:val="1"/>
          <w:numId w:val="11"/>
        </w:numPr>
        <w:spacing w:after="0"/>
        <w:jc w:val="both"/>
        <w:rPr>
          <w:rFonts w:asciiTheme="minorHAnsi" w:hAnsiTheme="minorHAnsi"/>
        </w:rPr>
      </w:pPr>
      <w:r w:rsidRPr="00D675B7">
        <w:rPr>
          <w:rFonts w:asciiTheme="minorHAnsi" w:hAnsiTheme="minorHAnsi"/>
        </w:rPr>
        <w:t>dla Wykonawcy: [adres e-mail Wykonawcy]</w:t>
      </w:r>
    </w:p>
    <w:p w14:paraId="0CD94398" w14:textId="77777777" w:rsidR="00C039FD" w:rsidRDefault="00C039FD" w:rsidP="00567058">
      <w:pPr>
        <w:numPr>
          <w:ilvl w:val="0"/>
          <w:numId w:val="12"/>
        </w:numPr>
        <w:suppressAutoHyphens/>
        <w:spacing w:after="0"/>
        <w:jc w:val="both"/>
        <w:rPr>
          <w:rFonts w:asciiTheme="minorHAnsi" w:hAnsiTheme="minorHAnsi"/>
        </w:rPr>
      </w:pPr>
      <w:r w:rsidRPr="00C039FD">
        <w:rPr>
          <w:rFonts w:asciiTheme="minorHAnsi" w:hAnsiTheme="minorHAnsi"/>
        </w:rPr>
        <w:lastRenderedPageBreak/>
        <w:t>Korespondencję uznaje się za skutecznie doręczoną w dniu jej wysłania, o ile została wysłana w dniu roboczym do godziny 16:00, a w przypadku wysłania po tej godzinie lub w dniu wolnym od pracy – w następnym dniu roboczym</w:t>
      </w:r>
      <w:r>
        <w:rPr>
          <w:rFonts w:asciiTheme="minorHAnsi" w:hAnsiTheme="minorHAnsi"/>
        </w:rPr>
        <w:t>.</w:t>
      </w:r>
    </w:p>
    <w:p w14:paraId="789A3D7A" w14:textId="1118DA03" w:rsidR="00854EFC" w:rsidRPr="00D675B7" w:rsidRDefault="00854EFC" w:rsidP="00567058">
      <w:pPr>
        <w:numPr>
          <w:ilvl w:val="0"/>
          <w:numId w:val="12"/>
        </w:numPr>
        <w:suppressAutoHyphens/>
        <w:spacing w:after="0"/>
        <w:jc w:val="both"/>
        <w:rPr>
          <w:rFonts w:asciiTheme="minorHAnsi" w:hAnsiTheme="minorHAnsi"/>
        </w:rPr>
      </w:pPr>
      <w:r w:rsidRPr="00D675B7">
        <w:rPr>
          <w:rFonts w:asciiTheme="minorHAnsi" w:hAnsiTheme="minorHAnsi"/>
        </w:rPr>
        <w:t xml:space="preserve">Zmiana adresu e-mail wskazanego w ust. </w:t>
      </w:r>
      <w:r w:rsidR="00533DD8">
        <w:rPr>
          <w:rFonts w:asciiTheme="minorHAnsi" w:hAnsiTheme="minorHAnsi"/>
        </w:rPr>
        <w:t>3</w:t>
      </w:r>
      <w:r w:rsidR="00533DD8" w:rsidRPr="00D675B7">
        <w:rPr>
          <w:rFonts w:asciiTheme="minorHAnsi" w:hAnsiTheme="minorHAnsi"/>
        </w:rPr>
        <w:t xml:space="preserve"> </w:t>
      </w:r>
      <w:r w:rsidRPr="00D675B7">
        <w:rPr>
          <w:rFonts w:asciiTheme="minorHAnsi" w:hAnsiTheme="minorHAnsi"/>
        </w:rPr>
        <w:t>nie wymaga zmiany Umowy w formie aneksu, lecz wymaga pisemnego powiadomienia drugiej Strony lub powiadomienia za pomocą e-maila</w:t>
      </w:r>
      <w:r w:rsidR="000F7C0C">
        <w:rPr>
          <w:rFonts w:asciiTheme="minorHAnsi" w:hAnsiTheme="minorHAnsi"/>
        </w:rPr>
        <w:t>.</w:t>
      </w:r>
      <w:r w:rsidRPr="00D675B7">
        <w:rPr>
          <w:rFonts w:asciiTheme="minorHAnsi" w:hAnsiTheme="minorHAnsi"/>
        </w:rPr>
        <w:t xml:space="preserve"> </w:t>
      </w:r>
    </w:p>
    <w:p w14:paraId="74137A6B" w14:textId="581A00B6" w:rsidR="00237C1D" w:rsidRPr="00D675B7" w:rsidRDefault="00EB2362" w:rsidP="00567058">
      <w:pPr>
        <w:numPr>
          <w:ilvl w:val="0"/>
          <w:numId w:val="12"/>
        </w:numPr>
        <w:suppressAutoHyphens/>
        <w:spacing w:after="0"/>
        <w:jc w:val="both"/>
        <w:rPr>
          <w:rFonts w:asciiTheme="minorHAnsi" w:hAnsiTheme="minorHAnsi"/>
        </w:rPr>
      </w:pPr>
      <w:r w:rsidRPr="00D675B7">
        <w:rPr>
          <w:rFonts w:asciiTheme="minorHAnsi" w:hAnsiTheme="minorHAnsi"/>
        </w:rPr>
        <w:t>Umowa została sporządzona w dwóch egzemplarzach, po jednym dla każdej ze Stron.</w:t>
      </w:r>
    </w:p>
    <w:p w14:paraId="5C5114DF" w14:textId="77777777" w:rsidR="00AB0985" w:rsidRPr="00D675B7" w:rsidRDefault="00AB0985" w:rsidP="00FC2A19">
      <w:pPr>
        <w:rPr>
          <w:rFonts w:asciiTheme="minorHAnsi" w:hAnsiTheme="minorHAnsi"/>
        </w:rPr>
      </w:pPr>
    </w:p>
    <w:p w14:paraId="54AAB641" w14:textId="77777777" w:rsidR="00CD2870" w:rsidRPr="00D675B7" w:rsidRDefault="00CD2870" w:rsidP="00FC2A19">
      <w:pPr>
        <w:rPr>
          <w:rFonts w:asciiTheme="minorHAnsi" w:hAnsiTheme="minorHAnsi"/>
        </w:rPr>
      </w:pPr>
    </w:p>
    <w:p w14:paraId="7C5EF7F6" w14:textId="77777777" w:rsidR="00B666BD" w:rsidRPr="00D675B7" w:rsidRDefault="00B666BD" w:rsidP="00FC2A19">
      <w:pPr>
        <w:rPr>
          <w:rFonts w:asciiTheme="minorHAnsi" w:hAnsiTheme="minorHAnsi"/>
        </w:rPr>
      </w:pPr>
    </w:p>
    <w:p w14:paraId="200788F7" w14:textId="77777777" w:rsidR="00AB0985" w:rsidRPr="00D675B7" w:rsidRDefault="00AB0985" w:rsidP="00B666BD">
      <w:pPr>
        <w:spacing w:after="0"/>
        <w:jc w:val="center"/>
        <w:rPr>
          <w:rFonts w:asciiTheme="minorHAnsi" w:hAnsiTheme="minorHAnsi"/>
        </w:rPr>
      </w:pPr>
    </w:p>
    <w:p w14:paraId="0FE14968" w14:textId="34C85CB3" w:rsidR="00AB0985" w:rsidRPr="00D675B7" w:rsidRDefault="00AB0985" w:rsidP="00B666BD">
      <w:pPr>
        <w:spacing w:after="0"/>
        <w:jc w:val="center"/>
        <w:rPr>
          <w:rFonts w:asciiTheme="minorHAnsi" w:hAnsiTheme="minorHAnsi"/>
        </w:rPr>
      </w:pPr>
      <w:r w:rsidRPr="00D675B7">
        <w:rPr>
          <w:rFonts w:asciiTheme="minorHAnsi" w:hAnsiTheme="minorHAnsi"/>
        </w:rPr>
        <w:t>……………………………………………..                                 ……………………………………………..</w:t>
      </w:r>
    </w:p>
    <w:p w14:paraId="55E8F883" w14:textId="3C152B33" w:rsidR="00AB0985" w:rsidRPr="00D675B7" w:rsidRDefault="00AB0985" w:rsidP="00B666BD">
      <w:pPr>
        <w:spacing w:after="0"/>
        <w:jc w:val="center"/>
        <w:rPr>
          <w:rFonts w:asciiTheme="minorHAnsi" w:hAnsiTheme="minorHAnsi"/>
        </w:rPr>
      </w:pPr>
      <w:r w:rsidRPr="00D675B7">
        <w:rPr>
          <w:rFonts w:asciiTheme="minorHAnsi" w:hAnsiTheme="minorHAnsi"/>
        </w:rPr>
        <w:t>Zamawiający                                                                  Wykonawca</w:t>
      </w:r>
    </w:p>
    <w:p w14:paraId="5F258ABE" w14:textId="77777777" w:rsidR="00B666BD" w:rsidRPr="00D675B7" w:rsidRDefault="00B666BD" w:rsidP="00B666BD">
      <w:pPr>
        <w:spacing w:after="0" w:line="276" w:lineRule="auto"/>
        <w:rPr>
          <w:rFonts w:asciiTheme="minorHAnsi" w:hAnsiTheme="minorHAnsi"/>
        </w:rPr>
      </w:pPr>
      <w:bookmarkStart w:id="3" w:name="_Hlk164931292"/>
    </w:p>
    <w:p w14:paraId="3324A40C" w14:textId="132720E4" w:rsidR="00280E9B" w:rsidRPr="00D675B7" w:rsidRDefault="00280E9B" w:rsidP="00B666BD">
      <w:pPr>
        <w:spacing w:after="0" w:line="276" w:lineRule="auto"/>
        <w:rPr>
          <w:rFonts w:asciiTheme="minorHAnsi" w:hAnsiTheme="minorHAnsi"/>
        </w:rPr>
      </w:pPr>
      <w:r w:rsidRPr="00D675B7">
        <w:rPr>
          <w:rFonts w:asciiTheme="minorHAnsi" w:hAnsiTheme="minorHAnsi"/>
        </w:rPr>
        <w:t>Załączniki:</w:t>
      </w:r>
    </w:p>
    <w:p w14:paraId="26B13170" w14:textId="476AD34D" w:rsidR="00280E9B" w:rsidRPr="00D675B7" w:rsidRDefault="00AB0985" w:rsidP="00567058">
      <w:pPr>
        <w:pStyle w:val="Akapitzlist0"/>
        <w:numPr>
          <w:ilvl w:val="3"/>
          <w:numId w:val="19"/>
        </w:numPr>
        <w:spacing w:after="0" w:line="276" w:lineRule="auto"/>
        <w:ind w:left="284" w:hanging="284"/>
        <w:jc w:val="both"/>
        <w:rPr>
          <w:rFonts w:asciiTheme="minorHAnsi" w:hAnsiTheme="minorHAnsi"/>
        </w:rPr>
      </w:pPr>
      <w:r w:rsidRPr="00D675B7">
        <w:rPr>
          <w:rFonts w:asciiTheme="minorHAnsi" w:hAnsiTheme="minorHAnsi"/>
        </w:rPr>
        <w:t xml:space="preserve">Odpis </w:t>
      </w:r>
      <w:r w:rsidR="00563CCD" w:rsidRPr="00D675B7">
        <w:rPr>
          <w:rFonts w:asciiTheme="minorHAnsi" w:hAnsiTheme="minorHAnsi"/>
        </w:rPr>
        <w:t>z KRS z dnia podpisania umowy/wydruk z CEiDG z dnia podpisania umowy</w:t>
      </w:r>
    </w:p>
    <w:p w14:paraId="61D51B22" w14:textId="3286C6D4" w:rsidR="00AB0985" w:rsidRPr="00D675B7" w:rsidRDefault="00AB0985" w:rsidP="00567058">
      <w:pPr>
        <w:pStyle w:val="Akapitzlist0"/>
        <w:numPr>
          <w:ilvl w:val="3"/>
          <w:numId w:val="19"/>
        </w:numPr>
        <w:spacing w:after="0" w:line="276" w:lineRule="auto"/>
        <w:ind w:left="284" w:hanging="284"/>
        <w:jc w:val="both"/>
        <w:rPr>
          <w:rFonts w:asciiTheme="minorHAnsi" w:hAnsiTheme="minorHAnsi"/>
        </w:rPr>
      </w:pPr>
      <w:r w:rsidRPr="00D675B7">
        <w:rPr>
          <w:rFonts w:asciiTheme="minorHAnsi" w:hAnsiTheme="minorHAnsi"/>
        </w:rPr>
        <w:t>Opis Przedmiotu Zamówienia</w:t>
      </w:r>
    </w:p>
    <w:p w14:paraId="00047D2A" w14:textId="501ED312" w:rsidR="00625750" w:rsidRPr="00D675B7" w:rsidRDefault="00625750" w:rsidP="00567058">
      <w:pPr>
        <w:pStyle w:val="Akapitzlist0"/>
        <w:numPr>
          <w:ilvl w:val="3"/>
          <w:numId w:val="19"/>
        </w:numPr>
        <w:spacing w:after="0" w:line="276" w:lineRule="auto"/>
        <w:ind w:left="284" w:hanging="284"/>
        <w:jc w:val="both"/>
        <w:rPr>
          <w:rFonts w:asciiTheme="minorHAnsi" w:hAnsiTheme="minorHAnsi"/>
        </w:rPr>
      </w:pPr>
      <w:r w:rsidRPr="00D675B7">
        <w:rPr>
          <w:rFonts w:asciiTheme="minorHAnsi" w:hAnsiTheme="minorHAnsi"/>
        </w:rPr>
        <w:t xml:space="preserve">Oferta </w:t>
      </w:r>
      <w:r w:rsidR="00112725" w:rsidRPr="00D675B7">
        <w:rPr>
          <w:rFonts w:asciiTheme="minorHAnsi" w:hAnsiTheme="minorHAnsi"/>
        </w:rPr>
        <w:t>W</w:t>
      </w:r>
      <w:r w:rsidRPr="00D675B7">
        <w:rPr>
          <w:rFonts w:asciiTheme="minorHAnsi" w:hAnsiTheme="minorHAnsi"/>
        </w:rPr>
        <w:t>ykonawcy</w:t>
      </w:r>
    </w:p>
    <w:p w14:paraId="1507EF2C" w14:textId="2B2FC11E" w:rsidR="00AB0985" w:rsidRPr="00D675B7" w:rsidRDefault="00AB0985" w:rsidP="00567058">
      <w:pPr>
        <w:pStyle w:val="Akapitzlist0"/>
        <w:numPr>
          <w:ilvl w:val="3"/>
          <w:numId w:val="19"/>
        </w:numPr>
        <w:spacing w:after="0" w:line="276" w:lineRule="auto"/>
        <w:ind w:left="284" w:hanging="284"/>
        <w:jc w:val="both"/>
        <w:rPr>
          <w:rFonts w:asciiTheme="minorHAnsi" w:hAnsiTheme="minorHAnsi"/>
        </w:rPr>
      </w:pPr>
      <w:r w:rsidRPr="00D675B7">
        <w:rPr>
          <w:rFonts w:asciiTheme="minorHAnsi" w:hAnsiTheme="minorHAnsi"/>
        </w:rPr>
        <w:t xml:space="preserve">Wzór zgody na wykorzystanie wizerunku </w:t>
      </w:r>
      <w:r w:rsidR="001517A6" w:rsidRPr="00D675B7">
        <w:rPr>
          <w:rFonts w:asciiTheme="minorHAnsi" w:hAnsiTheme="minorHAnsi"/>
        </w:rPr>
        <w:t>Influencera</w:t>
      </w:r>
    </w:p>
    <w:p w14:paraId="03B2EA97" w14:textId="5E9FE331" w:rsidR="00AB0985" w:rsidRPr="00D675B7" w:rsidRDefault="00AB0985" w:rsidP="00567058">
      <w:pPr>
        <w:pStyle w:val="Akapitzlist0"/>
        <w:numPr>
          <w:ilvl w:val="3"/>
          <w:numId w:val="19"/>
        </w:numPr>
        <w:spacing w:after="0" w:line="276" w:lineRule="auto"/>
        <w:ind w:left="284" w:hanging="284"/>
        <w:jc w:val="both"/>
        <w:rPr>
          <w:rFonts w:asciiTheme="minorHAnsi" w:hAnsiTheme="minorHAnsi"/>
        </w:rPr>
      </w:pPr>
      <w:r w:rsidRPr="00D675B7">
        <w:rPr>
          <w:rFonts w:asciiTheme="minorHAnsi" w:hAnsiTheme="minorHAnsi"/>
        </w:rPr>
        <w:t>Wzór protokołu odbioru</w:t>
      </w:r>
      <w:r w:rsidR="006D049F" w:rsidRPr="00D675B7">
        <w:rPr>
          <w:rFonts w:asciiTheme="minorHAnsi" w:hAnsiTheme="minorHAnsi"/>
        </w:rPr>
        <w:t xml:space="preserve"> częściowego / końcowego</w:t>
      </w:r>
    </w:p>
    <w:p w14:paraId="402B8A05" w14:textId="448FD6C9" w:rsidR="00B77F7F" w:rsidRPr="00D675B7" w:rsidRDefault="00A75255" w:rsidP="00567058">
      <w:pPr>
        <w:pStyle w:val="Akapitzlist0"/>
        <w:numPr>
          <w:ilvl w:val="3"/>
          <w:numId w:val="19"/>
        </w:numPr>
        <w:spacing w:after="0" w:line="276" w:lineRule="auto"/>
        <w:ind w:left="284" w:hanging="284"/>
        <w:jc w:val="both"/>
        <w:rPr>
          <w:rFonts w:asciiTheme="minorHAnsi" w:hAnsiTheme="minorHAnsi"/>
        </w:rPr>
      </w:pPr>
      <w:r w:rsidRPr="00D675B7">
        <w:rPr>
          <w:rFonts w:asciiTheme="minorHAnsi" w:hAnsiTheme="minorHAnsi"/>
        </w:rPr>
        <w:t>Klauzula informacyjna o przetwarzaniu danych osobowych osoby wskazanej przez Wykonawcę do kontaktu i do realizacji umowy</w:t>
      </w:r>
      <w:bookmarkEnd w:id="3"/>
    </w:p>
    <w:p w14:paraId="09E02F19" w14:textId="0A8BA718" w:rsidR="00A75255" w:rsidRPr="00D675B7" w:rsidRDefault="00A75255" w:rsidP="00567058">
      <w:pPr>
        <w:pStyle w:val="Akapitzlist0"/>
        <w:numPr>
          <w:ilvl w:val="3"/>
          <w:numId w:val="19"/>
        </w:numPr>
        <w:spacing w:after="0" w:line="276" w:lineRule="auto"/>
        <w:ind w:left="284" w:hanging="284"/>
        <w:jc w:val="both"/>
        <w:rPr>
          <w:rFonts w:asciiTheme="minorHAnsi" w:hAnsiTheme="minorHAnsi"/>
        </w:rPr>
      </w:pPr>
      <w:r w:rsidRPr="00D675B7">
        <w:rPr>
          <w:rFonts w:asciiTheme="minorHAnsi" w:hAnsiTheme="minorHAnsi"/>
        </w:rPr>
        <w:t>Klauzula informacyjna o przetwarzaniu danych osobowych twórcy utworu</w:t>
      </w:r>
    </w:p>
    <w:p w14:paraId="38A7C77F" w14:textId="2B9E7623" w:rsidR="005E7F36" w:rsidRPr="00D675B7" w:rsidRDefault="005E7F36" w:rsidP="00567058">
      <w:pPr>
        <w:pStyle w:val="Akapitzlist0"/>
        <w:numPr>
          <w:ilvl w:val="3"/>
          <w:numId w:val="19"/>
        </w:numPr>
        <w:spacing w:after="0" w:line="276" w:lineRule="auto"/>
        <w:ind w:left="284" w:hanging="284"/>
        <w:jc w:val="both"/>
        <w:rPr>
          <w:rFonts w:asciiTheme="minorHAnsi" w:hAnsiTheme="minorHAnsi"/>
        </w:rPr>
      </w:pPr>
      <w:r w:rsidRPr="00D675B7">
        <w:rPr>
          <w:rFonts w:asciiTheme="minorHAnsi" w:hAnsiTheme="minorHAnsi"/>
        </w:rPr>
        <w:t>Oświadczenie twórcy dotyczące wykonywania/niewykonywania osobistych praw autorskich</w:t>
      </w:r>
    </w:p>
    <w:sectPr w:rsidR="005E7F36" w:rsidRPr="00D675B7">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23B2B" w14:textId="77777777" w:rsidR="00964C35" w:rsidRDefault="00964C35" w:rsidP="003028EE">
      <w:pPr>
        <w:spacing w:after="0" w:line="240" w:lineRule="auto"/>
      </w:pPr>
      <w:r>
        <w:separator/>
      </w:r>
    </w:p>
  </w:endnote>
  <w:endnote w:type="continuationSeparator" w:id="0">
    <w:p w14:paraId="50BDD256" w14:textId="77777777" w:rsidR="00964C35" w:rsidRDefault="00964C35" w:rsidP="00302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549319"/>
      <w:docPartObj>
        <w:docPartGallery w:val="Page Numbers (Bottom of Page)"/>
        <w:docPartUnique/>
      </w:docPartObj>
    </w:sdtPr>
    <w:sdtEndPr/>
    <w:sdtContent>
      <w:p w14:paraId="2F30C5F2" w14:textId="1FC2525A" w:rsidR="003028EE" w:rsidRDefault="003028EE">
        <w:pPr>
          <w:pStyle w:val="Stopka"/>
          <w:jc w:val="right"/>
        </w:pPr>
        <w:r>
          <w:fldChar w:fldCharType="begin"/>
        </w:r>
        <w:r>
          <w:instrText>PAGE   \* MERGEFORMAT</w:instrText>
        </w:r>
        <w:r>
          <w:fldChar w:fldCharType="separate"/>
        </w:r>
        <w:r>
          <w:t>2</w:t>
        </w:r>
        <w:r>
          <w:fldChar w:fldCharType="end"/>
        </w:r>
      </w:p>
    </w:sdtContent>
  </w:sdt>
  <w:p w14:paraId="3E04438F" w14:textId="77777777" w:rsidR="003028EE" w:rsidRDefault="003028E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00ACA" w14:textId="77777777" w:rsidR="00964C35" w:rsidRDefault="00964C35" w:rsidP="003028EE">
      <w:pPr>
        <w:spacing w:after="0" w:line="240" w:lineRule="auto"/>
      </w:pPr>
      <w:r>
        <w:separator/>
      </w:r>
    </w:p>
  </w:footnote>
  <w:footnote w:type="continuationSeparator" w:id="0">
    <w:p w14:paraId="5F5DC40A" w14:textId="77777777" w:rsidR="00964C35" w:rsidRDefault="00964C35" w:rsidP="003028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981CDD68"/>
    <w:name w:val="WW8Num16"/>
    <w:lvl w:ilvl="0">
      <w:start w:val="1"/>
      <w:numFmt w:val="decimal"/>
      <w:lvlText w:val="%1."/>
      <w:lvlJc w:val="left"/>
      <w:pPr>
        <w:tabs>
          <w:tab w:val="num" w:pos="360"/>
        </w:tabs>
        <w:ind w:left="360" w:hanging="360"/>
      </w:pPr>
      <w:rPr>
        <w:rFonts w:asciiTheme="minorHAnsi" w:hAnsiTheme="minorHAnsi" w:cs="Calibri" w:hint="default"/>
        <w:b w:val="0"/>
        <w:sz w:val="22"/>
        <w:szCs w:val="22"/>
      </w:rPr>
    </w:lvl>
  </w:abstractNum>
  <w:abstractNum w:abstractNumId="1" w15:restartNumberingAfterBreak="0">
    <w:nsid w:val="00000012"/>
    <w:multiLevelType w:val="singleLevel"/>
    <w:tmpl w:val="26E43B70"/>
    <w:name w:val="WW8Num18"/>
    <w:lvl w:ilvl="0">
      <w:start w:val="1"/>
      <w:numFmt w:val="decimal"/>
      <w:lvlText w:val="%1."/>
      <w:lvlJc w:val="left"/>
      <w:pPr>
        <w:tabs>
          <w:tab w:val="num" w:pos="360"/>
        </w:tabs>
        <w:ind w:left="360" w:hanging="360"/>
      </w:pPr>
      <w:rPr>
        <w:rFonts w:asciiTheme="minorHAnsi" w:hAnsiTheme="minorHAnsi" w:cs="Calibri" w:hint="default"/>
        <w:b w:val="0"/>
        <w:sz w:val="22"/>
        <w:szCs w:val="22"/>
      </w:rPr>
    </w:lvl>
  </w:abstractNum>
  <w:abstractNum w:abstractNumId="2" w15:restartNumberingAfterBreak="0">
    <w:nsid w:val="00000016"/>
    <w:multiLevelType w:val="singleLevel"/>
    <w:tmpl w:val="00000016"/>
    <w:name w:val="WW8Num22"/>
    <w:lvl w:ilvl="0">
      <w:start w:val="1"/>
      <w:numFmt w:val="decimal"/>
      <w:lvlText w:val="%1."/>
      <w:lvlJc w:val="left"/>
      <w:pPr>
        <w:tabs>
          <w:tab w:val="num" w:pos="720"/>
        </w:tabs>
        <w:ind w:left="720" w:hanging="360"/>
      </w:pPr>
      <w:rPr>
        <w:rFonts w:ascii="Calibri" w:hAnsi="Calibri" w:cs="Calibri" w:hint="default"/>
        <w:b w:val="0"/>
        <w:sz w:val="22"/>
        <w:szCs w:val="22"/>
      </w:rPr>
    </w:lvl>
  </w:abstractNum>
  <w:abstractNum w:abstractNumId="3" w15:restartNumberingAfterBreak="0">
    <w:nsid w:val="01C50AF4"/>
    <w:multiLevelType w:val="hybridMultilevel"/>
    <w:tmpl w:val="F0322EA0"/>
    <w:lvl w:ilvl="0" w:tplc="FFFFFFFF">
      <w:start w:val="1"/>
      <w:numFmt w:val="decimal"/>
      <w:lvlText w:val="%1)"/>
      <w:lvlJc w:val="left"/>
      <w:pPr>
        <w:ind w:left="1786" w:hanging="360"/>
      </w:pPr>
    </w:lvl>
    <w:lvl w:ilvl="1" w:tplc="FFFFFFFF">
      <w:start w:val="1"/>
      <w:numFmt w:val="lowerLetter"/>
      <w:lvlText w:val="%2."/>
      <w:lvlJc w:val="left"/>
      <w:pPr>
        <w:ind w:left="2506" w:hanging="360"/>
      </w:pPr>
    </w:lvl>
    <w:lvl w:ilvl="2" w:tplc="FFFFFFFF" w:tentative="1">
      <w:start w:val="1"/>
      <w:numFmt w:val="lowerRoman"/>
      <w:lvlText w:val="%3."/>
      <w:lvlJc w:val="right"/>
      <w:pPr>
        <w:ind w:left="3226" w:hanging="180"/>
      </w:pPr>
    </w:lvl>
    <w:lvl w:ilvl="3" w:tplc="FFFFFFFF" w:tentative="1">
      <w:start w:val="1"/>
      <w:numFmt w:val="decimal"/>
      <w:lvlText w:val="%4."/>
      <w:lvlJc w:val="left"/>
      <w:pPr>
        <w:ind w:left="3946" w:hanging="360"/>
      </w:pPr>
    </w:lvl>
    <w:lvl w:ilvl="4" w:tplc="FFFFFFFF" w:tentative="1">
      <w:start w:val="1"/>
      <w:numFmt w:val="lowerLetter"/>
      <w:lvlText w:val="%5."/>
      <w:lvlJc w:val="left"/>
      <w:pPr>
        <w:ind w:left="4666" w:hanging="360"/>
      </w:pPr>
    </w:lvl>
    <w:lvl w:ilvl="5" w:tplc="FFFFFFFF" w:tentative="1">
      <w:start w:val="1"/>
      <w:numFmt w:val="lowerRoman"/>
      <w:lvlText w:val="%6."/>
      <w:lvlJc w:val="right"/>
      <w:pPr>
        <w:ind w:left="5386" w:hanging="180"/>
      </w:pPr>
    </w:lvl>
    <w:lvl w:ilvl="6" w:tplc="FFFFFFFF" w:tentative="1">
      <w:start w:val="1"/>
      <w:numFmt w:val="decimal"/>
      <w:lvlText w:val="%7."/>
      <w:lvlJc w:val="left"/>
      <w:pPr>
        <w:ind w:left="6106" w:hanging="360"/>
      </w:pPr>
    </w:lvl>
    <w:lvl w:ilvl="7" w:tplc="FFFFFFFF" w:tentative="1">
      <w:start w:val="1"/>
      <w:numFmt w:val="lowerLetter"/>
      <w:lvlText w:val="%8."/>
      <w:lvlJc w:val="left"/>
      <w:pPr>
        <w:ind w:left="6826" w:hanging="360"/>
      </w:pPr>
    </w:lvl>
    <w:lvl w:ilvl="8" w:tplc="FFFFFFFF" w:tentative="1">
      <w:start w:val="1"/>
      <w:numFmt w:val="lowerRoman"/>
      <w:lvlText w:val="%9."/>
      <w:lvlJc w:val="right"/>
      <w:pPr>
        <w:ind w:left="7546" w:hanging="180"/>
      </w:pPr>
    </w:lvl>
  </w:abstractNum>
  <w:abstractNum w:abstractNumId="4" w15:restartNumberingAfterBreak="0">
    <w:nsid w:val="03921B4C"/>
    <w:multiLevelType w:val="hybridMultilevel"/>
    <w:tmpl w:val="FF82A37E"/>
    <w:lvl w:ilvl="0" w:tplc="9BA218C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3824C6"/>
    <w:multiLevelType w:val="hybridMultilevel"/>
    <w:tmpl w:val="EBEC82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3E2E24"/>
    <w:multiLevelType w:val="hybridMultilevel"/>
    <w:tmpl w:val="B254BF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63655F"/>
    <w:multiLevelType w:val="multilevel"/>
    <w:tmpl w:val="257A171E"/>
    <w:lvl w:ilvl="0">
      <w:start w:val="1"/>
      <w:numFmt w:val="decimal"/>
      <w:lvlText w:val="%1."/>
      <w:lvlJc w:val="left"/>
      <w:pPr>
        <w:ind w:left="360" w:hanging="360"/>
      </w:pPr>
    </w:lvl>
    <w:lvl w:ilvl="1">
      <w:start w:val="1"/>
      <w:numFmt w:val="decimal"/>
      <w:lvlText w:val="%2)"/>
      <w:lvlJc w:val="left"/>
      <w:pPr>
        <w:ind w:left="1080" w:hanging="360"/>
      </w:pPr>
    </w:lvl>
    <w:lvl w:ilvl="2">
      <w:start w:val="1"/>
      <w:numFmt w:val="lowerLetter"/>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25504F2"/>
    <w:multiLevelType w:val="multilevel"/>
    <w:tmpl w:val="1A3E18A0"/>
    <w:lvl w:ilvl="0">
      <w:start w:val="1"/>
      <w:numFmt w:val="decimal"/>
      <w:lvlText w:val="%1."/>
      <w:lvlJc w:val="left"/>
      <w:pPr>
        <w:ind w:left="360" w:hanging="360"/>
      </w:pPr>
    </w:lvl>
    <w:lvl w:ilvl="1">
      <w:start w:val="1"/>
      <w:numFmt w:val="decimal"/>
      <w:lvlText w:val="%2)"/>
      <w:lvlJc w:val="left"/>
      <w:pPr>
        <w:ind w:left="1080" w:hanging="360"/>
      </w:pPr>
    </w:lvl>
    <w:lvl w:ilvl="2">
      <w:start w:val="1"/>
      <w:numFmt w:val="lowerLetter"/>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5726703"/>
    <w:multiLevelType w:val="hybridMultilevel"/>
    <w:tmpl w:val="D18A2A5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0D4029"/>
    <w:multiLevelType w:val="multilevel"/>
    <w:tmpl w:val="4D7843E2"/>
    <w:lvl w:ilvl="0">
      <w:start w:val="1"/>
      <w:numFmt w:val="decimal"/>
      <w:lvlText w:val="%1."/>
      <w:lvlJc w:val="left"/>
      <w:pPr>
        <w:ind w:left="1020" w:hanging="360"/>
      </w:pPr>
    </w:lvl>
    <w:lvl w:ilvl="1">
      <w:start w:val="1"/>
      <w:numFmt w:val="lowerLetter"/>
      <w:lvlText w:val="%2."/>
      <w:lvlJc w:val="left"/>
      <w:pPr>
        <w:ind w:left="1740" w:hanging="360"/>
      </w:pPr>
    </w:lvl>
    <w:lvl w:ilvl="2">
      <w:start w:val="1"/>
      <w:numFmt w:val="lowerRoman"/>
      <w:lvlText w:val="%3."/>
      <w:lvlJc w:val="right"/>
      <w:pPr>
        <w:ind w:left="2460" w:hanging="180"/>
      </w:pPr>
    </w:lvl>
    <w:lvl w:ilvl="3">
      <w:start w:val="1"/>
      <w:numFmt w:val="decimal"/>
      <w:lvlText w:val="%4)"/>
      <w:lvlJc w:val="left"/>
      <w:pPr>
        <w:ind w:left="3180" w:hanging="360"/>
      </w:pPr>
    </w:lvl>
    <w:lvl w:ilvl="4">
      <w:start w:val="1"/>
      <w:numFmt w:val="lowerLetter"/>
      <w:lvlText w:val="%5."/>
      <w:lvlJc w:val="left"/>
      <w:pPr>
        <w:ind w:left="3900" w:hanging="360"/>
      </w:pPr>
    </w:lvl>
    <w:lvl w:ilvl="5">
      <w:start w:val="1"/>
      <w:numFmt w:val="lowerRoman"/>
      <w:lvlText w:val="%6."/>
      <w:lvlJc w:val="right"/>
      <w:pPr>
        <w:ind w:left="4620" w:hanging="180"/>
      </w:pPr>
    </w:lvl>
    <w:lvl w:ilvl="6">
      <w:start w:val="1"/>
      <w:numFmt w:val="decimal"/>
      <w:lvlText w:val="%7."/>
      <w:lvlJc w:val="left"/>
      <w:pPr>
        <w:ind w:left="5340" w:hanging="360"/>
      </w:pPr>
    </w:lvl>
    <w:lvl w:ilvl="7">
      <w:start w:val="1"/>
      <w:numFmt w:val="lowerLetter"/>
      <w:lvlText w:val="%8."/>
      <w:lvlJc w:val="left"/>
      <w:pPr>
        <w:ind w:left="6060" w:hanging="360"/>
      </w:pPr>
    </w:lvl>
    <w:lvl w:ilvl="8">
      <w:start w:val="1"/>
      <w:numFmt w:val="lowerRoman"/>
      <w:lvlText w:val="%9."/>
      <w:lvlJc w:val="right"/>
      <w:pPr>
        <w:ind w:left="6780" w:hanging="180"/>
      </w:pPr>
    </w:lvl>
  </w:abstractNum>
  <w:abstractNum w:abstractNumId="11" w15:restartNumberingAfterBreak="0">
    <w:nsid w:val="20522E3D"/>
    <w:multiLevelType w:val="multilevel"/>
    <w:tmpl w:val="6F4C3EB0"/>
    <w:lvl w:ilvl="0">
      <w:start w:val="1"/>
      <w:numFmt w:val="decimal"/>
      <w:lvlText w:val="%1."/>
      <w:lvlJc w:val="left"/>
      <w:pPr>
        <w:ind w:left="360" w:hanging="360"/>
      </w:pPr>
    </w:lvl>
    <w:lvl w:ilvl="1">
      <w:start w:val="1"/>
      <w:numFmt w:val="decimal"/>
      <w:lvlText w:val="%2)"/>
      <w:lvlJc w:val="left"/>
      <w:pPr>
        <w:ind w:left="1080" w:hanging="360"/>
      </w:pPr>
    </w:lvl>
    <w:lvl w:ilvl="2">
      <w:start w:val="1"/>
      <w:numFmt w:val="lowerLetter"/>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41D37E6"/>
    <w:multiLevelType w:val="hybridMultilevel"/>
    <w:tmpl w:val="F0322EA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5EB57AA"/>
    <w:multiLevelType w:val="multilevel"/>
    <w:tmpl w:val="4D7843E2"/>
    <w:lvl w:ilvl="0">
      <w:start w:val="1"/>
      <w:numFmt w:val="decimal"/>
      <w:lvlText w:val="%1."/>
      <w:lvlJc w:val="left"/>
      <w:pPr>
        <w:ind w:left="1020" w:hanging="360"/>
      </w:pPr>
    </w:lvl>
    <w:lvl w:ilvl="1">
      <w:start w:val="1"/>
      <w:numFmt w:val="lowerLetter"/>
      <w:lvlText w:val="%2."/>
      <w:lvlJc w:val="left"/>
      <w:pPr>
        <w:ind w:left="1740" w:hanging="360"/>
      </w:pPr>
    </w:lvl>
    <w:lvl w:ilvl="2">
      <w:start w:val="1"/>
      <w:numFmt w:val="lowerRoman"/>
      <w:lvlText w:val="%3."/>
      <w:lvlJc w:val="right"/>
      <w:pPr>
        <w:ind w:left="2460" w:hanging="180"/>
      </w:pPr>
    </w:lvl>
    <w:lvl w:ilvl="3">
      <w:start w:val="1"/>
      <w:numFmt w:val="decimal"/>
      <w:lvlText w:val="%4)"/>
      <w:lvlJc w:val="left"/>
      <w:pPr>
        <w:ind w:left="3180" w:hanging="360"/>
      </w:pPr>
    </w:lvl>
    <w:lvl w:ilvl="4">
      <w:start w:val="1"/>
      <w:numFmt w:val="lowerLetter"/>
      <w:lvlText w:val="%5."/>
      <w:lvlJc w:val="left"/>
      <w:pPr>
        <w:ind w:left="3900" w:hanging="360"/>
      </w:pPr>
    </w:lvl>
    <w:lvl w:ilvl="5">
      <w:start w:val="1"/>
      <w:numFmt w:val="lowerRoman"/>
      <w:lvlText w:val="%6."/>
      <w:lvlJc w:val="right"/>
      <w:pPr>
        <w:ind w:left="4620" w:hanging="180"/>
      </w:pPr>
    </w:lvl>
    <w:lvl w:ilvl="6">
      <w:start w:val="1"/>
      <w:numFmt w:val="decimal"/>
      <w:lvlText w:val="%7."/>
      <w:lvlJc w:val="left"/>
      <w:pPr>
        <w:ind w:left="5340" w:hanging="360"/>
      </w:pPr>
    </w:lvl>
    <w:lvl w:ilvl="7">
      <w:start w:val="1"/>
      <w:numFmt w:val="lowerLetter"/>
      <w:lvlText w:val="%8."/>
      <w:lvlJc w:val="left"/>
      <w:pPr>
        <w:ind w:left="6060" w:hanging="360"/>
      </w:pPr>
    </w:lvl>
    <w:lvl w:ilvl="8">
      <w:start w:val="1"/>
      <w:numFmt w:val="lowerRoman"/>
      <w:lvlText w:val="%9."/>
      <w:lvlJc w:val="right"/>
      <w:pPr>
        <w:ind w:left="6780" w:hanging="180"/>
      </w:pPr>
    </w:lvl>
  </w:abstractNum>
  <w:abstractNum w:abstractNumId="14" w15:restartNumberingAfterBreak="0">
    <w:nsid w:val="31196ADB"/>
    <w:multiLevelType w:val="hybridMultilevel"/>
    <w:tmpl w:val="FFFFFFFF"/>
    <w:lvl w:ilvl="0" w:tplc="886073C4">
      <w:start w:val="1"/>
      <w:numFmt w:val="decimal"/>
      <w:lvlText w:val="%1."/>
      <w:lvlJc w:val="left"/>
      <w:pPr>
        <w:ind w:left="720" w:hanging="360"/>
      </w:pPr>
    </w:lvl>
    <w:lvl w:ilvl="1" w:tplc="9CAC21D6">
      <w:start w:val="1"/>
      <w:numFmt w:val="lowerLetter"/>
      <w:lvlText w:val="%2."/>
      <w:lvlJc w:val="left"/>
      <w:pPr>
        <w:ind w:left="1440" w:hanging="360"/>
      </w:pPr>
    </w:lvl>
    <w:lvl w:ilvl="2" w:tplc="6DE08642">
      <w:start w:val="1"/>
      <w:numFmt w:val="lowerRoman"/>
      <w:lvlText w:val="%3."/>
      <w:lvlJc w:val="right"/>
      <w:pPr>
        <w:ind w:left="2160" w:hanging="180"/>
      </w:pPr>
    </w:lvl>
    <w:lvl w:ilvl="3" w:tplc="FE941AE8">
      <w:start w:val="1"/>
      <w:numFmt w:val="decimal"/>
      <w:lvlText w:val="%4."/>
      <w:lvlJc w:val="left"/>
      <w:pPr>
        <w:ind w:left="2880" w:hanging="360"/>
      </w:pPr>
    </w:lvl>
    <w:lvl w:ilvl="4" w:tplc="78049B5A">
      <w:start w:val="1"/>
      <w:numFmt w:val="lowerLetter"/>
      <w:lvlText w:val="%5."/>
      <w:lvlJc w:val="left"/>
      <w:pPr>
        <w:ind w:left="3600" w:hanging="360"/>
      </w:pPr>
    </w:lvl>
    <w:lvl w:ilvl="5" w:tplc="36C6C8B0">
      <w:start w:val="1"/>
      <w:numFmt w:val="lowerRoman"/>
      <w:lvlText w:val="%6."/>
      <w:lvlJc w:val="right"/>
      <w:pPr>
        <w:ind w:left="4320" w:hanging="180"/>
      </w:pPr>
    </w:lvl>
    <w:lvl w:ilvl="6" w:tplc="8B12A110">
      <w:start w:val="1"/>
      <w:numFmt w:val="decimal"/>
      <w:lvlText w:val="%7."/>
      <w:lvlJc w:val="left"/>
      <w:pPr>
        <w:ind w:left="5040" w:hanging="360"/>
      </w:pPr>
    </w:lvl>
    <w:lvl w:ilvl="7" w:tplc="5302D908">
      <w:start w:val="1"/>
      <w:numFmt w:val="lowerLetter"/>
      <w:lvlText w:val="%8."/>
      <w:lvlJc w:val="left"/>
      <w:pPr>
        <w:ind w:left="5760" w:hanging="360"/>
      </w:pPr>
    </w:lvl>
    <w:lvl w:ilvl="8" w:tplc="B4E43FA8">
      <w:start w:val="1"/>
      <w:numFmt w:val="lowerRoman"/>
      <w:lvlText w:val="%9."/>
      <w:lvlJc w:val="right"/>
      <w:pPr>
        <w:ind w:left="6480" w:hanging="180"/>
      </w:pPr>
    </w:lvl>
  </w:abstractNum>
  <w:abstractNum w:abstractNumId="15" w15:restartNumberingAfterBreak="0">
    <w:nsid w:val="331143CC"/>
    <w:multiLevelType w:val="hybridMultilevel"/>
    <w:tmpl w:val="1D000C9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3A75378"/>
    <w:multiLevelType w:val="hybridMultilevel"/>
    <w:tmpl w:val="6504A122"/>
    <w:lvl w:ilvl="0" w:tplc="2160E80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23142ED0">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A4F2016"/>
    <w:multiLevelType w:val="singleLevel"/>
    <w:tmpl w:val="32B25580"/>
    <w:lvl w:ilvl="0">
      <w:start w:val="1"/>
      <w:numFmt w:val="decimal"/>
      <w:lvlText w:val="%1."/>
      <w:lvlJc w:val="left"/>
      <w:pPr>
        <w:tabs>
          <w:tab w:val="num" w:pos="360"/>
        </w:tabs>
        <w:ind w:left="360" w:hanging="360"/>
      </w:pPr>
      <w:rPr>
        <w:rFonts w:asciiTheme="minorHAnsi" w:hAnsiTheme="minorHAnsi" w:cs="Calibri" w:hint="default"/>
        <w:b w:val="0"/>
        <w:sz w:val="22"/>
        <w:szCs w:val="22"/>
      </w:rPr>
    </w:lvl>
  </w:abstractNum>
  <w:abstractNum w:abstractNumId="18" w15:restartNumberingAfterBreak="0">
    <w:nsid w:val="3DCD2114"/>
    <w:multiLevelType w:val="singleLevel"/>
    <w:tmpl w:val="A2D42074"/>
    <w:lvl w:ilvl="0">
      <w:start w:val="1"/>
      <w:numFmt w:val="decimal"/>
      <w:lvlText w:val="%1."/>
      <w:lvlJc w:val="left"/>
      <w:pPr>
        <w:tabs>
          <w:tab w:val="num" w:pos="360"/>
        </w:tabs>
        <w:ind w:left="360" w:hanging="360"/>
      </w:pPr>
      <w:rPr>
        <w:rFonts w:asciiTheme="minorHAnsi" w:hAnsiTheme="minorHAnsi" w:cs="Calibri" w:hint="default"/>
        <w:b w:val="0"/>
        <w:sz w:val="22"/>
        <w:szCs w:val="22"/>
      </w:rPr>
    </w:lvl>
  </w:abstractNum>
  <w:abstractNum w:abstractNumId="19" w15:restartNumberingAfterBreak="0">
    <w:nsid w:val="3DE13053"/>
    <w:multiLevelType w:val="hybridMultilevel"/>
    <w:tmpl w:val="F0322EA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FA0502"/>
    <w:multiLevelType w:val="multilevel"/>
    <w:tmpl w:val="53381448"/>
    <w:lvl w:ilvl="0">
      <w:start w:val="1"/>
      <w:numFmt w:val="decimal"/>
      <w:lvlText w:val="%1."/>
      <w:lvlJc w:val="left"/>
      <w:pPr>
        <w:ind w:left="360" w:hanging="360"/>
      </w:pPr>
    </w:lvl>
    <w:lvl w:ilvl="1">
      <w:start w:val="1"/>
      <w:numFmt w:val="decimal"/>
      <w:lvlText w:val="%2."/>
      <w:lvlJc w:val="left"/>
      <w:pPr>
        <w:ind w:left="1080" w:hanging="360"/>
      </w:pPr>
    </w:lvl>
    <w:lvl w:ilvl="2">
      <w:start w:val="1"/>
      <w:numFmt w:val="lowerLetter"/>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66F535B"/>
    <w:multiLevelType w:val="hybridMultilevel"/>
    <w:tmpl w:val="FF4457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BD20E40"/>
    <w:multiLevelType w:val="multilevel"/>
    <w:tmpl w:val="24508CA0"/>
    <w:lvl w:ilvl="0">
      <w:start w:val="1"/>
      <w:numFmt w:val="decimal"/>
      <w:lvlText w:val="%1."/>
      <w:lvlJc w:val="left"/>
      <w:pPr>
        <w:ind w:left="360" w:hanging="360"/>
      </w:pPr>
    </w:lvl>
    <w:lvl w:ilvl="1">
      <w:start w:val="1"/>
      <w:numFmt w:val="decimal"/>
      <w:lvlText w:val="%2."/>
      <w:lvlJc w:val="left"/>
      <w:pPr>
        <w:ind w:left="1080" w:hanging="360"/>
      </w:pPr>
    </w:lvl>
    <w:lvl w:ilvl="2">
      <w:start w:val="1"/>
      <w:numFmt w:val="lowerLetter"/>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C964DEF"/>
    <w:multiLevelType w:val="multilevel"/>
    <w:tmpl w:val="F8CAEF78"/>
    <w:lvl w:ilvl="0">
      <w:start w:val="1"/>
      <w:numFmt w:val="decimal"/>
      <w:lvlText w:val="%1."/>
      <w:lvlJc w:val="left"/>
      <w:pPr>
        <w:ind w:left="360" w:hanging="360"/>
      </w:pPr>
    </w:lvl>
    <w:lvl w:ilvl="1">
      <w:start w:val="1"/>
      <w:numFmt w:val="decimal"/>
      <w:lvlText w:val="%2."/>
      <w:lvlJc w:val="left"/>
      <w:pPr>
        <w:ind w:left="1080" w:hanging="360"/>
      </w:pPr>
    </w:lvl>
    <w:lvl w:ilvl="2">
      <w:start w:val="1"/>
      <w:numFmt w:val="lowerLetter"/>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F732C85"/>
    <w:multiLevelType w:val="hybridMultilevel"/>
    <w:tmpl w:val="5F302F7A"/>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4FB402FC"/>
    <w:multiLevelType w:val="multilevel"/>
    <w:tmpl w:val="4D7843E2"/>
    <w:lvl w:ilvl="0">
      <w:start w:val="1"/>
      <w:numFmt w:val="decimal"/>
      <w:lvlText w:val="%1."/>
      <w:lvlJc w:val="left"/>
      <w:pPr>
        <w:ind w:left="1020" w:hanging="360"/>
      </w:pPr>
    </w:lvl>
    <w:lvl w:ilvl="1">
      <w:start w:val="1"/>
      <w:numFmt w:val="lowerLetter"/>
      <w:lvlText w:val="%2."/>
      <w:lvlJc w:val="left"/>
      <w:pPr>
        <w:ind w:left="1740" w:hanging="360"/>
      </w:pPr>
    </w:lvl>
    <w:lvl w:ilvl="2">
      <w:start w:val="1"/>
      <w:numFmt w:val="lowerRoman"/>
      <w:lvlText w:val="%3."/>
      <w:lvlJc w:val="right"/>
      <w:pPr>
        <w:ind w:left="2460" w:hanging="180"/>
      </w:pPr>
    </w:lvl>
    <w:lvl w:ilvl="3">
      <w:start w:val="1"/>
      <w:numFmt w:val="decimal"/>
      <w:lvlText w:val="%4)"/>
      <w:lvlJc w:val="left"/>
      <w:pPr>
        <w:ind w:left="3180" w:hanging="360"/>
      </w:pPr>
    </w:lvl>
    <w:lvl w:ilvl="4">
      <w:start w:val="1"/>
      <w:numFmt w:val="lowerLetter"/>
      <w:lvlText w:val="%5."/>
      <w:lvlJc w:val="left"/>
      <w:pPr>
        <w:ind w:left="3900" w:hanging="360"/>
      </w:pPr>
    </w:lvl>
    <w:lvl w:ilvl="5">
      <w:start w:val="1"/>
      <w:numFmt w:val="lowerRoman"/>
      <w:lvlText w:val="%6."/>
      <w:lvlJc w:val="right"/>
      <w:pPr>
        <w:ind w:left="4620" w:hanging="180"/>
      </w:pPr>
    </w:lvl>
    <w:lvl w:ilvl="6">
      <w:start w:val="1"/>
      <w:numFmt w:val="decimal"/>
      <w:lvlText w:val="%7."/>
      <w:lvlJc w:val="left"/>
      <w:pPr>
        <w:ind w:left="5340" w:hanging="360"/>
      </w:pPr>
    </w:lvl>
    <w:lvl w:ilvl="7">
      <w:start w:val="1"/>
      <w:numFmt w:val="lowerLetter"/>
      <w:lvlText w:val="%8."/>
      <w:lvlJc w:val="left"/>
      <w:pPr>
        <w:ind w:left="6060" w:hanging="360"/>
      </w:pPr>
    </w:lvl>
    <w:lvl w:ilvl="8">
      <w:start w:val="1"/>
      <w:numFmt w:val="lowerRoman"/>
      <w:lvlText w:val="%9."/>
      <w:lvlJc w:val="right"/>
      <w:pPr>
        <w:ind w:left="6780" w:hanging="180"/>
      </w:pPr>
    </w:lvl>
  </w:abstractNum>
  <w:abstractNum w:abstractNumId="26" w15:restartNumberingAfterBreak="0">
    <w:nsid w:val="52E01259"/>
    <w:multiLevelType w:val="multilevel"/>
    <w:tmpl w:val="54F807E6"/>
    <w:lvl w:ilvl="0">
      <w:start w:val="1"/>
      <w:numFmt w:val="decimal"/>
      <w:lvlText w:val="%1."/>
      <w:lvlJc w:val="left"/>
      <w:pPr>
        <w:ind w:left="360" w:hanging="360"/>
      </w:pPr>
    </w:lvl>
    <w:lvl w:ilvl="1">
      <w:start w:val="1"/>
      <w:numFmt w:val="decimal"/>
      <w:lvlText w:val="%2)"/>
      <w:lvlJc w:val="left"/>
      <w:pPr>
        <w:ind w:left="1080" w:hanging="360"/>
      </w:pPr>
    </w:lvl>
    <w:lvl w:ilvl="2">
      <w:start w:val="1"/>
      <w:numFmt w:val="lowerLetter"/>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3E24BB1"/>
    <w:multiLevelType w:val="multilevel"/>
    <w:tmpl w:val="80501EE0"/>
    <w:lvl w:ilvl="0">
      <w:start w:val="3"/>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lowerLetter"/>
      <w:lvlText w:val="%3)"/>
      <w:lvlJc w:val="left"/>
      <w:pPr>
        <w:ind w:left="1980" w:hanging="36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8" w15:restartNumberingAfterBreak="0">
    <w:nsid w:val="55A859BE"/>
    <w:multiLevelType w:val="hybridMultilevel"/>
    <w:tmpl w:val="E6A86180"/>
    <w:lvl w:ilvl="0" w:tplc="FFFFFFFF">
      <w:start w:val="1"/>
      <w:numFmt w:val="decimal"/>
      <w:lvlText w:val="%1."/>
      <w:lvlJc w:val="left"/>
      <w:pPr>
        <w:ind w:left="360" w:hanging="360"/>
      </w:p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9" w15:restartNumberingAfterBreak="0">
    <w:nsid w:val="58707A14"/>
    <w:multiLevelType w:val="hybridMultilevel"/>
    <w:tmpl w:val="455C3F6C"/>
    <w:lvl w:ilvl="0" w:tplc="4A40FF38">
      <w:start w:val="9"/>
      <w:numFmt w:val="decimal"/>
      <w:pStyle w:val="akapitzlist"/>
      <w:lvlText w:val="%1."/>
      <w:lvlJc w:val="left"/>
      <w:pPr>
        <w:tabs>
          <w:tab w:val="num" w:pos="360"/>
        </w:tabs>
        <w:ind w:left="360" w:hanging="360"/>
      </w:pPr>
      <w:rPr>
        <w:b w:val="0"/>
      </w:rPr>
    </w:lvl>
    <w:lvl w:ilvl="1" w:tplc="04150011">
      <w:start w:val="1"/>
      <w:numFmt w:val="decimal"/>
      <w:lvlText w:val="%2)"/>
      <w:lvlJc w:val="left"/>
      <w:pPr>
        <w:tabs>
          <w:tab w:val="num" w:pos="-540"/>
        </w:tabs>
        <w:ind w:left="-540" w:hanging="360"/>
      </w:pPr>
      <w:rPr>
        <w:b w:val="0"/>
      </w:rPr>
    </w:lvl>
    <w:lvl w:ilvl="2" w:tplc="1FD0C3B4">
      <w:start w:val="1"/>
      <w:numFmt w:val="decimal"/>
      <w:lvlText w:val="%3."/>
      <w:lvlJc w:val="right"/>
      <w:pPr>
        <w:tabs>
          <w:tab w:val="num" w:pos="180"/>
        </w:tabs>
        <w:ind w:left="180" w:hanging="180"/>
      </w:pPr>
      <w:rPr>
        <w:rFonts w:ascii="Times New Roman" w:eastAsia="Times New Roman" w:hAnsi="Times New Roman" w:cs="Times New Roman"/>
      </w:rPr>
    </w:lvl>
    <w:lvl w:ilvl="3" w:tplc="0415000F">
      <w:start w:val="1"/>
      <w:numFmt w:val="decimal"/>
      <w:lvlText w:val="%4."/>
      <w:lvlJc w:val="left"/>
      <w:pPr>
        <w:tabs>
          <w:tab w:val="num" w:pos="900"/>
        </w:tabs>
        <w:ind w:left="900" w:hanging="360"/>
      </w:pPr>
    </w:lvl>
    <w:lvl w:ilvl="4" w:tplc="04150019">
      <w:start w:val="1"/>
      <w:numFmt w:val="lowerLetter"/>
      <w:lvlText w:val="%5."/>
      <w:lvlJc w:val="left"/>
      <w:pPr>
        <w:tabs>
          <w:tab w:val="num" w:pos="1620"/>
        </w:tabs>
        <w:ind w:left="1620" w:hanging="360"/>
      </w:pPr>
    </w:lvl>
    <w:lvl w:ilvl="5" w:tplc="0415001B">
      <w:start w:val="1"/>
      <w:numFmt w:val="lowerRoman"/>
      <w:lvlText w:val="%6."/>
      <w:lvlJc w:val="right"/>
      <w:pPr>
        <w:tabs>
          <w:tab w:val="num" w:pos="2340"/>
        </w:tabs>
        <w:ind w:left="2340" w:hanging="180"/>
      </w:pPr>
    </w:lvl>
    <w:lvl w:ilvl="6" w:tplc="0415000F">
      <w:start w:val="1"/>
      <w:numFmt w:val="decimal"/>
      <w:lvlText w:val="%7."/>
      <w:lvlJc w:val="left"/>
      <w:pPr>
        <w:tabs>
          <w:tab w:val="num" w:pos="3060"/>
        </w:tabs>
        <w:ind w:left="3060" w:hanging="360"/>
      </w:pPr>
    </w:lvl>
    <w:lvl w:ilvl="7" w:tplc="04150019">
      <w:start w:val="1"/>
      <w:numFmt w:val="lowerLetter"/>
      <w:lvlText w:val="%8."/>
      <w:lvlJc w:val="left"/>
      <w:pPr>
        <w:tabs>
          <w:tab w:val="num" w:pos="3780"/>
        </w:tabs>
        <w:ind w:left="3780" w:hanging="360"/>
      </w:pPr>
    </w:lvl>
    <w:lvl w:ilvl="8" w:tplc="0415001B">
      <w:start w:val="1"/>
      <w:numFmt w:val="lowerRoman"/>
      <w:lvlText w:val="%9."/>
      <w:lvlJc w:val="right"/>
      <w:pPr>
        <w:tabs>
          <w:tab w:val="num" w:pos="4500"/>
        </w:tabs>
        <w:ind w:left="4500" w:hanging="180"/>
      </w:pPr>
    </w:lvl>
  </w:abstractNum>
  <w:abstractNum w:abstractNumId="30" w15:restartNumberingAfterBreak="0">
    <w:nsid w:val="5A7A45EC"/>
    <w:multiLevelType w:val="hybridMultilevel"/>
    <w:tmpl w:val="6B16ADD8"/>
    <w:lvl w:ilvl="0" w:tplc="D5327D1E">
      <w:start w:val="1"/>
      <w:numFmt w:val="decimal"/>
      <w:lvlText w:val="%1."/>
      <w:lvlJc w:val="left"/>
      <w:pPr>
        <w:tabs>
          <w:tab w:val="num" w:pos="360"/>
        </w:tabs>
        <w:ind w:left="360" w:hanging="360"/>
      </w:pPr>
      <w:rPr>
        <w:rFonts w:asciiTheme="minorHAnsi" w:hAnsiTheme="minorHAnsi" w:cs="Calibri" w:hint="default"/>
        <w:b w:val="0"/>
      </w:rPr>
    </w:lvl>
    <w:lvl w:ilvl="1" w:tplc="04150011">
      <w:start w:val="1"/>
      <w:numFmt w:val="decimal"/>
      <w:lvlText w:val="%2)"/>
      <w:lvlJc w:val="left"/>
      <w:pPr>
        <w:tabs>
          <w:tab w:val="num" w:pos="-540"/>
        </w:tabs>
        <w:ind w:left="-540" w:hanging="360"/>
      </w:pPr>
      <w:rPr>
        <w:rFonts w:hint="default"/>
        <w:b w:val="0"/>
      </w:rPr>
    </w:lvl>
    <w:lvl w:ilvl="2" w:tplc="1FD0C3B4">
      <w:start w:val="1"/>
      <w:numFmt w:val="decimal"/>
      <w:lvlText w:val="%3."/>
      <w:lvlJc w:val="right"/>
      <w:pPr>
        <w:tabs>
          <w:tab w:val="num" w:pos="180"/>
        </w:tabs>
        <w:ind w:left="180" w:hanging="180"/>
      </w:pPr>
      <w:rPr>
        <w:rFonts w:ascii="Times New Roman" w:eastAsia="Times New Roman" w:hAnsi="Times New Roman" w:cs="Times New Roman"/>
      </w:rPr>
    </w:lvl>
    <w:lvl w:ilvl="3" w:tplc="0415000F">
      <w:start w:val="1"/>
      <w:numFmt w:val="decimal"/>
      <w:lvlText w:val="%4."/>
      <w:lvlJc w:val="left"/>
      <w:pPr>
        <w:tabs>
          <w:tab w:val="num" w:pos="900"/>
        </w:tabs>
        <w:ind w:left="900" w:hanging="360"/>
      </w:pPr>
    </w:lvl>
    <w:lvl w:ilvl="4" w:tplc="04150019">
      <w:start w:val="1"/>
      <w:numFmt w:val="lowerLetter"/>
      <w:lvlText w:val="%5."/>
      <w:lvlJc w:val="left"/>
      <w:pPr>
        <w:tabs>
          <w:tab w:val="num" w:pos="1620"/>
        </w:tabs>
        <w:ind w:left="1620" w:hanging="360"/>
      </w:pPr>
    </w:lvl>
    <w:lvl w:ilvl="5" w:tplc="0415001B" w:tentative="1">
      <w:start w:val="1"/>
      <w:numFmt w:val="lowerRoman"/>
      <w:lvlText w:val="%6."/>
      <w:lvlJc w:val="right"/>
      <w:pPr>
        <w:tabs>
          <w:tab w:val="num" w:pos="2340"/>
        </w:tabs>
        <w:ind w:left="2340" w:hanging="180"/>
      </w:pPr>
    </w:lvl>
    <w:lvl w:ilvl="6" w:tplc="0415000F" w:tentative="1">
      <w:start w:val="1"/>
      <w:numFmt w:val="decimal"/>
      <w:lvlText w:val="%7."/>
      <w:lvlJc w:val="left"/>
      <w:pPr>
        <w:tabs>
          <w:tab w:val="num" w:pos="3060"/>
        </w:tabs>
        <w:ind w:left="3060" w:hanging="360"/>
      </w:pPr>
    </w:lvl>
    <w:lvl w:ilvl="7" w:tplc="04150019" w:tentative="1">
      <w:start w:val="1"/>
      <w:numFmt w:val="lowerLetter"/>
      <w:lvlText w:val="%8."/>
      <w:lvlJc w:val="left"/>
      <w:pPr>
        <w:tabs>
          <w:tab w:val="num" w:pos="3780"/>
        </w:tabs>
        <w:ind w:left="3780" w:hanging="360"/>
      </w:pPr>
    </w:lvl>
    <w:lvl w:ilvl="8" w:tplc="0415001B" w:tentative="1">
      <w:start w:val="1"/>
      <w:numFmt w:val="lowerRoman"/>
      <w:lvlText w:val="%9."/>
      <w:lvlJc w:val="right"/>
      <w:pPr>
        <w:tabs>
          <w:tab w:val="num" w:pos="4500"/>
        </w:tabs>
        <w:ind w:left="4500" w:hanging="180"/>
      </w:pPr>
    </w:lvl>
  </w:abstractNum>
  <w:abstractNum w:abstractNumId="31" w15:restartNumberingAfterBreak="0">
    <w:nsid w:val="693D24B7"/>
    <w:multiLevelType w:val="multilevel"/>
    <w:tmpl w:val="60C869F2"/>
    <w:lvl w:ilvl="0">
      <w:start w:val="1"/>
      <w:numFmt w:val="decimal"/>
      <w:lvlText w:val="%1."/>
      <w:lvlJc w:val="left"/>
      <w:pPr>
        <w:ind w:left="1020" w:hanging="360"/>
      </w:pPr>
    </w:lvl>
    <w:lvl w:ilvl="1">
      <w:start w:val="1"/>
      <w:numFmt w:val="lowerLetter"/>
      <w:lvlText w:val="%2."/>
      <w:lvlJc w:val="left"/>
      <w:pPr>
        <w:ind w:left="1740" w:hanging="360"/>
      </w:pPr>
    </w:lvl>
    <w:lvl w:ilvl="2">
      <w:start w:val="1"/>
      <w:numFmt w:val="lowerRoman"/>
      <w:lvlText w:val="%3."/>
      <w:lvlJc w:val="right"/>
      <w:pPr>
        <w:ind w:left="2460" w:hanging="180"/>
      </w:pPr>
    </w:lvl>
    <w:lvl w:ilvl="3">
      <w:start w:val="1"/>
      <w:numFmt w:val="decimal"/>
      <w:lvlText w:val="%4."/>
      <w:lvlJc w:val="left"/>
      <w:pPr>
        <w:ind w:left="3180" w:hanging="360"/>
      </w:pPr>
    </w:lvl>
    <w:lvl w:ilvl="4">
      <w:start w:val="1"/>
      <w:numFmt w:val="lowerLetter"/>
      <w:lvlText w:val="%5."/>
      <w:lvlJc w:val="left"/>
      <w:pPr>
        <w:ind w:left="3900" w:hanging="360"/>
      </w:pPr>
    </w:lvl>
    <w:lvl w:ilvl="5">
      <w:start w:val="1"/>
      <w:numFmt w:val="lowerRoman"/>
      <w:lvlText w:val="%6."/>
      <w:lvlJc w:val="right"/>
      <w:pPr>
        <w:ind w:left="4620" w:hanging="180"/>
      </w:pPr>
    </w:lvl>
    <w:lvl w:ilvl="6">
      <w:start w:val="1"/>
      <w:numFmt w:val="decimal"/>
      <w:lvlText w:val="%7."/>
      <w:lvlJc w:val="left"/>
      <w:pPr>
        <w:ind w:left="5340" w:hanging="360"/>
      </w:pPr>
    </w:lvl>
    <w:lvl w:ilvl="7">
      <w:start w:val="1"/>
      <w:numFmt w:val="lowerLetter"/>
      <w:lvlText w:val="%8."/>
      <w:lvlJc w:val="left"/>
      <w:pPr>
        <w:ind w:left="6060" w:hanging="360"/>
      </w:pPr>
    </w:lvl>
    <w:lvl w:ilvl="8">
      <w:start w:val="1"/>
      <w:numFmt w:val="lowerRoman"/>
      <w:lvlText w:val="%9."/>
      <w:lvlJc w:val="right"/>
      <w:pPr>
        <w:ind w:left="6780" w:hanging="180"/>
      </w:pPr>
    </w:lvl>
  </w:abstractNum>
  <w:abstractNum w:abstractNumId="32" w15:restartNumberingAfterBreak="0">
    <w:nsid w:val="6DB3455C"/>
    <w:multiLevelType w:val="hybridMultilevel"/>
    <w:tmpl w:val="13BEA31A"/>
    <w:lvl w:ilvl="0" w:tplc="BEC4123A">
      <w:start w:val="1"/>
      <w:numFmt w:val="decimal"/>
      <w:lvlText w:val="%1."/>
      <w:lvlJc w:val="left"/>
      <w:pPr>
        <w:ind w:left="360" w:hanging="360"/>
      </w:pPr>
      <w:rPr>
        <w:rFonts w:ascii="Calibri" w:hAnsi="Calibri" w:cs="Calibri"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738B7E83"/>
    <w:multiLevelType w:val="hybridMultilevel"/>
    <w:tmpl w:val="0B181C28"/>
    <w:lvl w:ilvl="0" w:tplc="96DE5EC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752E2439"/>
    <w:multiLevelType w:val="multilevel"/>
    <w:tmpl w:val="6F4C3EB0"/>
    <w:lvl w:ilvl="0">
      <w:start w:val="1"/>
      <w:numFmt w:val="decimal"/>
      <w:lvlText w:val="%1."/>
      <w:lvlJc w:val="left"/>
      <w:pPr>
        <w:ind w:left="360" w:hanging="360"/>
      </w:pPr>
    </w:lvl>
    <w:lvl w:ilvl="1">
      <w:start w:val="1"/>
      <w:numFmt w:val="decimal"/>
      <w:lvlText w:val="%2)"/>
      <w:lvlJc w:val="left"/>
      <w:pPr>
        <w:ind w:left="1080" w:hanging="360"/>
      </w:pPr>
    </w:lvl>
    <w:lvl w:ilvl="2">
      <w:start w:val="1"/>
      <w:numFmt w:val="lowerLetter"/>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75A50760"/>
    <w:multiLevelType w:val="hybridMultilevel"/>
    <w:tmpl w:val="F0322EA0"/>
    <w:lvl w:ilvl="0" w:tplc="04150011">
      <w:start w:val="1"/>
      <w:numFmt w:val="decimal"/>
      <w:lvlText w:val="%1)"/>
      <w:lvlJc w:val="left"/>
      <w:pPr>
        <w:ind w:left="1786" w:hanging="360"/>
      </w:pPr>
    </w:lvl>
    <w:lvl w:ilvl="1" w:tplc="FFFFFFFF">
      <w:start w:val="1"/>
      <w:numFmt w:val="lowerLetter"/>
      <w:lvlText w:val="%2."/>
      <w:lvlJc w:val="left"/>
      <w:pPr>
        <w:ind w:left="2506" w:hanging="360"/>
      </w:pPr>
    </w:lvl>
    <w:lvl w:ilvl="2" w:tplc="FFFFFFFF" w:tentative="1">
      <w:start w:val="1"/>
      <w:numFmt w:val="lowerRoman"/>
      <w:lvlText w:val="%3."/>
      <w:lvlJc w:val="right"/>
      <w:pPr>
        <w:ind w:left="3226" w:hanging="180"/>
      </w:pPr>
    </w:lvl>
    <w:lvl w:ilvl="3" w:tplc="FFFFFFFF" w:tentative="1">
      <w:start w:val="1"/>
      <w:numFmt w:val="decimal"/>
      <w:lvlText w:val="%4."/>
      <w:lvlJc w:val="left"/>
      <w:pPr>
        <w:ind w:left="3946" w:hanging="360"/>
      </w:pPr>
    </w:lvl>
    <w:lvl w:ilvl="4" w:tplc="FFFFFFFF" w:tentative="1">
      <w:start w:val="1"/>
      <w:numFmt w:val="lowerLetter"/>
      <w:lvlText w:val="%5."/>
      <w:lvlJc w:val="left"/>
      <w:pPr>
        <w:ind w:left="4666" w:hanging="360"/>
      </w:pPr>
    </w:lvl>
    <w:lvl w:ilvl="5" w:tplc="FFFFFFFF" w:tentative="1">
      <w:start w:val="1"/>
      <w:numFmt w:val="lowerRoman"/>
      <w:lvlText w:val="%6."/>
      <w:lvlJc w:val="right"/>
      <w:pPr>
        <w:ind w:left="5386" w:hanging="180"/>
      </w:pPr>
    </w:lvl>
    <w:lvl w:ilvl="6" w:tplc="FFFFFFFF" w:tentative="1">
      <w:start w:val="1"/>
      <w:numFmt w:val="decimal"/>
      <w:lvlText w:val="%7."/>
      <w:lvlJc w:val="left"/>
      <w:pPr>
        <w:ind w:left="6106" w:hanging="360"/>
      </w:pPr>
    </w:lvl>
    <w:lvl w:ilvl="7" w:tplc="FFFFFFFF" w:tentative="1">
      <w:start w:val="1"/>
      <w:numFmt w:val="lowerLetter"/>
      <w:lvlText w:val="%8."/>
      <w:lvlJc w:val="left"/>
      <w:pPr>
        <w:ind w:left="6826" w:hanging="360"/>
      </w:pPr>
    </w:lvl>
    <w:lvl w:ilvl="8" w:tplc="FFFFFFFF" w:tentative="1">
      <w:start w:val="1"/>
      <w:numFmt w:val="lowerRoman"/>
      <w:lvlText w:val="%9."/>
      <w:lvlJc w:val="right"/>
      <w:pPr>
        <w:ind w:left="7546" w:hanging="180"/>
      </w:pPr>
    </w:lvl>
  </w:abstractNum>
  <w:abstractNum w:abstractNumId="36" w15:restartNumberingAfterBreak="0">
    <w:nsid w:val="78634ACA"/>
    <w:multiLevelType w:val="multilevel"/>
    <w:tmpl w:val="B3B82AC6"/>
    <w:lvl w:ilvl="0">
      <w:start w:val="1"/>
      <w:numFmt w:val="decimal"/>
      <w:lvlText w:val="%1."/>
      <w:lvlJc w:val="left"/>
      <w:pPr>
        <w:ind w:left="1020" w:hanging="360"/>
      </w:pPr>
    </w:lvl>
    <w:lvl w:ilvl="1">
      <w:start w:val="1"/>
      <w:numFmt w:val="lowerLetter"/>
      <w:lvlText w:val="%2."/>
      <w:lvlJc w:val="left"/>
      <w:pPr>
        <w:ind w:left="1740" w:hanging="360"/>
      </w:pPr>
    </w:lvl>
    <w:lvl w:ilvl="2">
      <w:start w:val="1"/>
      <w:numFmt w:val="lowerRoman"/>
      <w:lvlText w:val="%3."/>
      <w:lvlJc w:val="right"/>
      <w:pPr>
        <w:ind w:left="2460" w:hanging="180"/>
      </w:pPr>
    </w:lvl>
    <w:lvl w:ilvl="3">
      <w:start w:val="1"/>
      <w:numFmt w:val="decimal"/>
      <w:lvlText w:val="%4)"/>
      <w:lvlJc w:val="left"/>
      <w:pPr>
        <w:ind w:left="720" w:hanging="360"/>
      </w:pPr>
    </w:lvl>
    <w:lvl w:ilvl="4">
      <w:start w:val="1"/>
      <w:numFmt w:val="lowerLetter"/>
      <w:lvlText w:val="%5."/>
      <w:lvlJc w:val="left"/>
      <w:pPr>
        <w:ind w:left="3900" w:hanging="360"/>
      </w:pPr>
    </w:lvl>
    <w:lvl w:ilvl="5">
      <w:start w:val="1"/>
      <w:numFmt w:val="lowerRoman"/>
      <w:lvlText w:val="%6."/>
      <w:lvlJc w:val="right"/>
      <w:pPr>
        <w:ind w:left="4620" w:hanging="180"/>
      </w:pPr>
    </w:lvl>
    <w:lvl w:ilvl="6">
      <w:start w:val="1"/>
      <w:numFmt w:val="decimal"/>
      <w:lvlText w:val="%7."/>
      <w:lvlJc w:val="left"/>
      <w:pPr>
        <w:ind w:left="5340" w:hanging="360"/>
      </w:pPr>
    </w:lvl>
    <w:lvl w:ilvl="7">
      <w:start w:val="1"/>
      <w:numFmt w:val="lowerLetter"/>
      <w:lvlText w:val="%8."/>
      <w:lvlJc w:val="left"/>
      <w:pPr>
        <w:ind w:left="6060" w:hanging="360"/>
      </w:pPr>
    </w:lvl>
    <w:lvl w:ilvl="8">
      <w:start w:val="1"/>
      <w:numFmt w:val="lowerRoman"/>
      <w:lvlText w:val="%9."/>
      <w:lvlJc w:val="right"/>
      <w:pPr>
        <w:ind w:left="6780" w:hanging="180"/>
      </w:pPr>
    </w:lvl>
  </w:abstractNum>
  <w:abstractNum w:abstractNumId="37" w15:restartNumberingAfterBreak="0">
    <w:nsid w:val="789966AC"/>
    <w:multiLevelType w:val="multilevel"/>
    <w:tmpl w:val="53381448"/>
    <w:lvl w:ilvl="0">
      <w:start w:val="1"/>
      <w:numFmt w:val="decimal"/>
      <w:lvlText w:val="%1."/>
      <w:lvlJc w:val="left"/>
      <w:pPr>
        <w:ind w:left="360" w:hanging="360"/>
      </w:pPr>
    </w:lvl>
    <w:lvl w:ilvl="1">
      <w:start w:val="1"/>
      <w:numFmt w:val="decimal"/>
      <w:lvlText w:val="%2."/>
      <w:lvlJc w:val="left"/>
      <w:pPr>
        <w:ind w:left="1080" w:hanging="360"/>
      </w:pPr>
    </w:lvl>
    <w:lvl w:ilvl="2">
      <w:start w:val="1"/>
      <w:numFmt w:val="lowerLetter"/>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B140341"/>
    <w:multiLevelType w:val="multilevel"/>
    <w:tmpl w:val="4D7843E2"/>
    <w:lvl w:ilvl="0">
      <w:start w:val="1"/>
      <w:numFmt w:val="decimal"/>
      <w:lvlText w:val="%1."/>
      <w:lvlJc w:val="left"/>
      <w:pPr>
        <w:ind w:left="1020" w:hanging="360"/>
      </w:pPr>
    </w:lvl>
    <w:lvl w:ilvl="1">
      <w:start w:val="1"/>
      <w:numFmt w:val="lowerLetter"/>
      <w:lvlText w:val="%2."/>
      <w:lvlJc w:val="left"/>
      <w:pPr>
        <w:ind w:left="1740" w:hanging="360"/>
      </w:pPr>
    </w:lvl>
    <w:lvl w:ilvl="2">
      <w:start w:val="1"/>
      <w:numFmt w:val="lowerRoman"/>
      <w:lvlText w:val="%3."/>
      <w:lvlJc w:val="right"/>
      <w:pPr>
        <w:ind w:left="2460" w:hanging="180"/>
      </w:pPr>
    </w:lvl>
    <w:lvl w:ilvl="3">
      <w:start w:val="1"/>
      <w:numFmt w:val="decimal"/>
      <w:lvlText w:val="%4)"/>
      <w:lvlJc w:val="left"/>
      <w:pPr>
        <w:ind w:left="3180" w:hanging="360"/>
      </w:pPr>
    </w:lvl>
    <w:lvl w:ilvl="4">
      <w:start w:val="1"/>
      <w:numFmt w:val="lowerLetter"/>
      <w:lvlText w:val="%5."/>
      <w:lvlJc w:val="left"/>
      <w:pPr>
        <w:ind w:left="3900" w:hanging="360"/>
      </w:pPr>
    </w:lvl>
    <w:lvl w:ilvl="5">
      <w:start w:val="1"/>
      <w:numFmt w:val="lowerRoman"/>
      <w:lvlText w:val="%6."/>
      <w:lvlJc w:val="right"/>
      <w:pPr>
        <w:ind w:left="4620" w:hanging="180"/>
      </w:pPr>
    </w:lvl>
    <w:lvl w:ilvl="6">
      <w:start w:val="1"/>
      <w:numFmt w:val="decimal"/>
      <w:lvlText w:val="%7."/>
      <w:lvlJc w:val="left"/>
      <w:pPr>
        <w:ind w:left="5340" w:hanging="360"/>
      </w:pPr>
    </w:lvl>
    <w:lvl w:ilvl="7">
      <w:start w:val="1"/>
      <w:numFmt w:val="lowerLetter"/>
      <w:lvlText w:val="%8."/>
      <w:lvlJc w:val="left"/>
      <w:pPr>
        <w:ind w:left="6060" w:hanging="360"/>
      </w:pPr>
    </w:lvl>
    <w:lvl w:ilvl="8">
      <w:start w:val="1"/>
      <w:numFmt w:val="lowerRoman"/>
      <w:lvlText w:val="%9."/>
      <w:lvlJc w:val="right"/>
      <w:pPr>
        <w:ind w:left="6780" w:hanging="180"/>
      </w:pPr>
    </w:lvl>
  </w:abstractNum>
  <w:abstractNum w:abstractNumId="39" w15:restartNumberingAfterBreak="0">
    <w:nsid w:val="7CA6315E"/>
    <w:multiLevelType w:val="hybridMultilevel"/>
    <w:tmpl w:val="E6A86180"/>
    <w:lvl w:ilvl="0" w:tplc="FFFFFFFF">
      <w:start w:val="1"/>
      <w:numFmt w:val="decimal"/>
      <w:lvlText w:val="%1."/>
      <w:lvlJc w:val="left"/>
      <w:pPr>
        <w:ind w:left="360"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1218972807">
    <w:abstractNumId w:val="23"/>
  </w:num>
  <w:num w:numId="2" w16cid:durableId="1120996812">
    <w:abstractNumId w:val="6"/>
  </w:num>
  <w:num w:numId="3" w16cid:durableId="165829257">
    <w:abstractNumId w:val="32"/>
  </w:num>
  <w:num w:numId="4" w16cid:durableId="473257872">
    <w:abstractNumId w:val="31"/>
  </w:num>
  <w:num w:numId="5" w16cid:durableId="838277237">
    <w:abstractNumId w:val="16"/>
  </w:num>
  <w:num w:numId="6" w16cid:durableId="48381711">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10873540">
    <w:abstractNumId w:val="37"/>
  </w:num>
  <w:num w:numId="8" w16cid:durableId="1982995433">
    <w:abstractNumId w:val="1"/>
    <w:lvlOverride w:ilvl="0">
      <w:startOverride w:val="1"/>
    </w:lvlOverride>
  </w:num>
  <w:num w:numId="9" w16cid:durableId="1313876107">
    <w:abstractNumId w:val="0"/>
    <w:lvlOverride w:ilvl="0">
      <w:startOverride w:val="1"/>
    </w:lvlOverride>
  </w:num>
  <w:num w:numId="10" w16cid:durableId="763305415">
    <w:abstractNumId w:val="18"/>
  </w:num>
  <w:num w:numId="11" w16cid:durableId="1266227537">
    <w:abstractNumId w:val="7"/>
  </w:num>
  <w:num w:numId="12" w16cid:durableId="739015059">
    <w:abstractNumId w:val="17"/>
  </w:num>
  <w:num w:numId="13" w16cid:durableId="221139269">
    <w:abstractNumId w:val="35"/>
  </w:num>
  <w:num w:numId="14" w16cid:durableId="582177652">
    <w:abstractNumId w:val="28"/>
  </w:num>
  <w:num w:numId="15" w16cid:durableId="788011002">
    <w:abstractNumId w:val="12"/>
  </w:num>
  <w:num w:numId="16" w16cid:durableId="507718895">
    <w:abstractNumId w:val="19"/>
  </w:num>
  <w:num w:numId="17" w16cid:durableId="1794472216">
    <w:abstractNumId w:val="15"/>
  </w:num>
  <w:num w:numId="18" w16cid:durableId="742290632">
    <w:abstractNumId w:val="30"/>
  </w:num>
  <w:num w:numId="19" w16cid:durableId="1790973000">
    <w:abstractNumId w:val="27"/>
  </w:num>
  <w:num w:numId="20" w16cid:durableId="1386101517">
    <w:abstractNumId w:val="22"/>
  </w:num>
  <w:num w:numId="21" w16cid:durableId="1520854030">
    <w:abstractNumId w:val="14"/>
  </w:num>
  <w:num w:numId="22" w16cid:durableId="1569726262">
    <w:abstractNumId w:val="4"/>
  </w:num>
  <w:num w:numId="23" w16cid:durableId="1781299569">
    <w:abstractNumId w:val="3"/>
  </w:num>
  <w:num w:numId="24" w16cid:durableId="276832668">
    <w:abstractNumId w:val="39"/>
  </w:num>
  <w:num w:numId="25" w16cid:durableId="603921186">
    <w:abstractNumId w:val="10"/>
  </w:num>
  <w:num w:numId="26" w16cid:durableId="1819303635">
    <w:abstractNumId w:val="8"/>
  </w:num>
  <w:num w:numId="27" w16cid:durableId="467208156">
    <w:abstractNumId w:val="11"/>
  </w:num>
  <w:num w:numId="28" w16cid:durableId="1785151444">
    <w:abstractNumId w:val="34"/>
  </w:num>
  <w:num w:numId="29" w16cid:durableId="143743419">
    <w:abstractNumId w:val="26"/>
  </w:num>
  <w:num w:numId="30" w16cid:durableId="2018730419">
    <w:abstractNumId w:val="36"/>
  </w:num>
  <w:num w:numId="31" w16cid:durableId="1995065258">
    <w:abstractNumId w:val="21"/>
  </w:num>
  <w:num w:numId="32" w16cid:durableId="1884559534">
    <w:abstractNumId w:val="5"/>
  </w:num>
  <w:num w:numId="33" w16cid:durableId="1687171984">
    <w:abstractNumId w:val="13"/>
  </w:num>
  <w:num w:numId="34" w16cid:durableId="108555001">
    <w:abstractNumId w:val="38"/>
  </w:num>
  <w:num w:numId="35" w16cid:durableId="1472676309">
    <w:abstractNumId w:val="20"/>
  </w:num>
  <w:num w:numId="36" w16cid:durableId="736173530">
    <w:abstractNumId w:val="25"/>
  </w:num>
  <w:num w:numId="37" w16cid:durableId="494340142">
    <w:abstractNumId w:val="9"/>
  </w:num>
  <w:num w:numId="38" w16cid:durableId="941187273">
    <w:abstractNumId w:val="33"/>
  </w:num>
  <w:num w:numId="39" w16cid:durableId="615330987">
    <w:abstractNumId w:val="2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448"/>
    <w:rsid w:val="00001F81"/>
    <w:rsid w:val="000028C7"/>
    <w:rsid w:val="00003540"/>
    <w:rsid w:val="00004818"/>
    <w:rsid w:val="00006166"/>
    <w:rsid w:val="0001023F"/>
    <w:rsid w:val="00010B6E"/>
    <w:rsid w:val="00011700"/>
    <w:rsid w:val="00011A70"/>
    <w:rsid w:val="000121CE"/>
    <w:rsid w:val="00013A88"/>
    <w:rsid w:val="000165BB"/>
    <w:rsid w:val="000173FB"/>
    <w:rsid w:val="00017AFA"/>
    <w:rsid w:val="00023168"/>
    <w:rsid w:val="00024520"/>
    <w:rsid w:val="000258DE"/>
    <w:rsid w:val="0003479A"/>
    <w:rsid w:val="000359E5"/>
    <w:rsid w:val="00035BD7"/>
    <w:rsid w:val="00035E28"/>
    <w:rsid w:val="0003700B"/>
    <w:rsid w:val="000408D5"/>
    <w:rsid w:val="00040BDA"/>
    <w:rsid w:val="00041C31"/>
    <w:rsid w:val="00042B7C"/>
    <w:rsid w:val="00043CB7"/>
    <w:rsid w:val="00046116"/>
    <w:rsid w:val="000477D0"/>
    <w:rsid w:val="00052D99"/>
    <w:rsid w:val="00053597"/>
    <w:rsid w:val="00054F2C"/>
    <w:rsid w:val="00055B0F"/>
    <w:rsid w:val="0006221E"/>
    <w:rsid w:val="000659D4"/>
    <w:rsid w:val="000665B5"/>
    <w:rsid w:val="000667B7"/>
    <w:rsid w:val="00066F7F"/>
    <w:rsid w:val="00067DD9"/>
    <w:rsid w:val="00070CCC"/>
    <w:rsid w:val="00071705"/>
    <w:rsid w:val="0007338C"/>
    <w:rsid w:val="000738AB"/>
    <w:rsid w:val="0007473B"/>
    <w:rsid w:val="00074E4D"/>
    <w:rsid w:val="00080C8B"/>
    <w:rsid w:val="000810BB"/>
    <w:rsid w:val="000827C0"/>
    <w:rsid w:val="00083B09"/>
    <w:rsid w:val="00084BC6"/>
    <w:rsid w:val="00086731"/>
    <w:rsid w:val="0009062A"/>
    <w:rsid w:val="00090A52"/>
    <w:rsid w:val="00092643"/>
    <w:rsid w:val="00092E71"/>
    <w:rsid w:val="00093446"/>
    <w:rsid w:val="0009595A"/>
    <w:rsid w:val="000960CB"/>
    <w:rsid w:val="000969CF"/>
    <w:rsid w:val="0009758B"/>
    <w:rsid w:val="000A115D"/>
    <w:rsid w:val="000A12D6"/>
    <w:rsid w:val="000A1E67"/>
    <w:rsid w:val="000A71D0"/>
    <w:rsid w:val="000B16E4"/>
    <w:rsid w:val="000B28FF"/>
    <w:rsid w:val="000B4089"/>
    <w:rsid w:val="000B472F"/>
    <w:rsid w:val="000B6F4A"/>
    <w:rsid w:val="000B6F8E"/>
    <w:rsid w:val="000B6FAC"/>
    <w:rsid w:val="000C0E64"/>
    <w:rsid w:val="000C1AE6"/>
    <w:rsid w:val="000C3109"/>
    <w:rsid w:val="000C5313"/>
    <w:rsid w:val="000C6FB7"/>
    <w:rsid w:val="000C7B1F"/>
    <w:rsid w:val="000D1FE7"/>
    <w:rsid w:val="000D3395"/>
    <w:rsid w:val="000D3CC1"/>
    <w:rsid w:val="000D65CB"/>
    <w:rsid w:val="000D6A7D"/>
    <w:rsid w:val="000D7F1E"/>
    <w:rsid w:val="000E01EA"/>
    <w:rsid w:val="000E131C"/>
    <w:rsid w:val="000E5708"/>
    <w:rsid w:val="000E6121"/>
    <w:rsid w:val="000E6A83"/>
    <w:rsid w:val="000F04F7"/>
    <w:rsid w:val="000F1035"/>
    <w:rsid w:val="000F5046"/>
    <w:rsid w:val="000F7559"/>
    <w:rsid w:val="000F7C0C"/>
    <w:rsid w:val="00101F44"/>
    <w:rsid w:val="00104DA6"/>
    <w:rsid w:val="00105291"/>
    <w:rsid w:val="001078BB"/>
    <w:rsid w:val="00107FC0"/>
    <w:rsid w:val="00111023"/>
    <w:rsid w:val="001113A4"/>
    <w:rsid w:val="00111500"/>
    <w:rsid w:val="0011190A"/>
    <w:rsid w:val="00112725"/>
    <w:rsid w:val="00112968"/>
    <w:rsid w:val="00113DCB"/>
    <w:rsid w:val="00117745"/>
    <w:rsid w:val="00124113"/>
    <w:rsid w:val="00124F29"/>
    <w:rsid w:val="00125083"/>
    <w:rsid w:val="00126A68"/>
    <w:rsid w:val="001305BB"/>
    <w:rsid w:val="0013094F"/>
    <w:rsid w:val="00135FC6"/>
    <w:rsid w:val="0013716B"/>
    <w:rsid w:val="00140152"/>
    <w:rsid w:val="00143980"/>
    <w:rsid w:val="00144FCD"/>
    <w:rsid w:val="0015079B"/>
    <w:rsid w:val="00150933"/>
    <w:rsid w:val="001514C4"/>
    <w:rsid w:val="00151695"/>
    <w:rsid w:val="001517A6"/>
    <w:rsid w:val="00155BBC"/>
    <w:rsid w:val="001578BA"/>
    <w:rsid w:val="00157CBD"/>
    <w:rsid w:val="0016779B"/>
    <w:rsid w:val="001707F8"/>
    <w:rsid w:val="00171411"/>
    <w:rsid w:val="00171C6B"/>
    <w:rsid w:val="00172656"/>
    <w:rsid w:val="00173E9E"/>
    <w:rsid w:val="00173F50"/>
    <w:rsid w:val="00177FCD"/>
    <w:rsid w:val="00182591"/>
    <w:rsid w:val="00183A59"/>
    <w:rsid w:val="0018408B"/>
    <w:rsid w:val="001937FF"/>
    <w:rsid w:val="00193BBC"/>
    <w:rsid w:val="00193F77"/>
    <w:rsid w:val="00197583"/>
    <w:rsid w:val="001A0BBE"/>
    <w:rsid w:val="001A11A8"/>
    <w:rsid w:val="001A18BA"/>
    <w:rsid w:val="001A1E08"/>
    <w:rsid w:val="001A2368"/>
    <w:rsid w:val="001A4E34"/>
    <w:rsid w:val="001A5719"/>
    <w:rsid w:val="001A72A7"/>
    <w:rsid w:val="001B375E"/>
    <w:rsid w:val="001B3F5B"/>
    <w:rsid w:val="001B4173"/>
    <w:rsid w:val="001B72CD"/>
    <w:rsid w:val="001C161F"/>
    <w:rsid w:val="001C4618"/>
    <w:rsid w:val="001C585E"/>
    <w:rsid w:val="001C5B8A"/>
    <w:rsid w:val="001C6BE7"/>
    <w:rsid w:val="001C719D"/>
    <w:rsid w:val="001D2C93"/>
    <w:rsid w:val="001D6644"/>
    <w:rsid w:val="001D7150"/>
    <w:rsid w:val="001D78C7"/>
    <w:rsid w:val="001D7B4B"/>
    <w:rsid w:val="001E080D"/>
    <w:rsid w:val="001E4BB5"/>
    <w:rsid w:val="001E585E"/>
    <w:rsid w:val="001E644A"/>
    <w:rsid w:val="001E6667"/>
    <w:rsid w:val="001E7DBF"/>
    <w:rsid w:val="001F0E4B"/>
    <w:rsid w:val="001F14BF"/>
    <w:rsid w:val="001F1824"/>
    <w:rsid w:val="001F19EF"/>
    <w:rsid w:val="001F4261"/>
    <w:rsid w:val="001F499B"/>
    <w:rsid w:val="001F49D7"/>
    <w:rsid w:val="001F5576"/>
    <w:rsid w:val="001F5BF0"/>
    <w:rsid w:val="00200551"/>
    <w:rsid w:val="00201C7C"/>
    <w:rsid w:val="002054B6"/>
    <w:rsid w:val="002056AB"/>
    <w:rsid w:val="00205757"/>
    <w:rsid w:val="00207CFF"/>
    <w:rsid w:val="002108AC"/>
    <w:rsid w:val="00210AEE"/>
    <w:rsid w:val="00211D53"/>
    <w:rsid w:val="00211E85"/>
    <w:rsid w:val="00212410"/>
    <w:rsid w:val="0021270A"/>
    <w:rsid w:val="00213619"/>
    <w:rsid w:val="00215473"/>
    <w:rsid w:val="00216058"/>
    <w:rsid w:val="00216D0F"/>
    <w:rsid w:val="00220DF4"/>
    <w:rsid w:val="00222677"/>
    <w:rsid w:val="00222ABF"/>
    <w:rsid w:val="002233EA"/>
    <w:rsid w:val="0022411E"/>
    <w:rsid w:val="002247B9"/>
    <w:rsid w:val="00235418"/>
    <w:rsid w:val="00237C1D"/>
    <w:rsid w:val="0024275E"/>
    <w:rsid w:val="00242BFF"/>
    <w:rsid w:val="00246B2B"/>
    <w:rsid w:val="00247FE1"/>
    <w:rsid w:val="00250008"/>
    <w:rsid w:val="00250450"/>
    <w:rsid w:val="00250520"/>
    <w:rsid w:val="0025347D"/>
    <w:rsid w:val="00254D2D"/>
    <w:rsid w:val="00254E9A"/>
    <w:rsid w:val="0025549A"/>
    <w:rsid w:val="00255D5E"/>
    <w:rsid w:val="00256EAD"/>
    <w:rsid w:val="00261205"/>
    <w:rsid w:val="002657E0"/>
    <w:rsid w:val="002660A0"/>
    <w:rsid w:val="00266A8E"/>
    <w:rsid w:val="00272593"/>
    <w:rsid w:val="00273BE7"/>
    <w:rsid w:val="00274195"/>
    <w:rsid w:val="002806D8"/>
    <w:rsid w:val="002807D0"/>
    <w:rsid w:val="00280E9B"/>
    <w:rsid w:val="002862AE"/>
    <w:rsid w:val="002910E6"/>
    <w:rsid w:val="00291D4E"/>
    <w:rsid w:val="00293414"/>
    <w:rsid w:val="00297019"/>
    <w:rsid w:val="002A23E0"/>
    <w:rsid w:val="002A4ADF"/>
    <w:rsid w:val="002A5FF6"/>
    <w:rsid w:val="002A7B1E"/>
    <w:rsid w:val="002A7E16"/>
    <w:rsid w:val="002B10E9"/>
    <w:rsid w:val="002B25BF"/>
    <w:rsid w:val="002B2A0A"/>
    <w:rsid w:val="002B598C"/>
    <w:rsid w:val="002B5A23"/>
    <w:rsid w:val="002B5B26"/>
    <w:rsid w:val="002B5D91"/>
    <w:rsid w:val="002B699B"/>
    <w:rsid w:val="002B6A2D"/>
    <w:rsid w:val="002C3E4D"/>
    <w:rsid w:val="002C476A"/>
    <w:rsid w:val="002C6B52"/>
    <w:rsid w:val="002D0CDE"/>
    <w:rsid w:val="002D3B65"/>
    <w:rsid w:val="002D5129"/>
    <w:rsid w:val="002D5BB5"/>
    <w:rsid w:val="002D638F"/>
    <w:rsid w:val="002D76D5"/>
    <w:rsid w:val="002E2487"/>
    <w:rsid w:val="002E5A77"/>
    <w:rsid w:val="002E6B5F"/>
    <w:rsid w:val="002F1EC8"/>
    <w:rsid w:val="002F2782"/>
    <w:rsid w:val="002F32D2"/>
    <w:rsid w:val="002F455D"/>
    <w:rsid w:val="002F4A8B"/>
    <w:rsid w:val="002F7BB5"/>
    <w:rsid w:val="003028EE"/>
    <w:rsid w:val="00302CAC"/>
    <w:rsid w:val="00302D17"/>
    <w:rsid w:val="00302F6A"/>
    <w:rsid w:val="003033D5"/>
    <w:rsid w:val="003038E1"/>
    <w:rsid w:val="00305544"/>
    <w:rsid w:val="003062AE"/>
    <w:rsid w:val="00306C4A"/>
    <w:rsid w:val="00307676"/>
    <w:rsid w:val="00307A3F"/>
    <w:rsid w:val="003105BC"/>
    <w:rsid w:val="00312167"/>
    <w:rsid w:val="00312921"/>
    <w:rsid w:val="00312D54"/>
    <w:rsid w:val="00313A54"/>
    <w:rsid w:val="00313A8F"/>
    <w:rsid w:val="0031464F"/>
    <w:rsid w:val="00315367"/>
    <w:rsid w:val="003165CD"/>
    <w:rsid w:val="00320DD4"/>
    <w:rsid w:val="003221A2"/>
    <w:rsid w:val="003232B2"/>
    <w:rsid w:val="003252AA"/>
    <w:rsid w:val="00325390"/>
    <w:rsid w:val="00326431"/>
    <w:rsid w:val="00326671"/>
    <w:rsid w:val="0032755C"/>
    <w:rsid w:val="003278AC"/>
    <w:rsid w:val="00334494"/>
    <w:rsid w:val="00335B6E"/>
    <w:rsid w:val="00336E44"/>
    <w:rsid w:val="00336FA2"/>
    <w:rsid w:val="00337E01"/>
    <w:rsid w:val="00342EEE"/>
    <w:rsid w:val="00345EBE"/>
    <w:rsid w:val="00346EA1"/>
    <w:rsid w:val="00347906"/>
    <w:rsid w:val="003504BC"/>
    <w:rsid w:val="003520F7"/>
    <w:rsid w:val="00354E0E"/>
    <w:rsid w:val="003554B0"/>
    <w:rsid w:val="00360124"/>
    <w:rsid w:val="00361ABB"/>
    <w:rsid w:val="00361F30"/>
    <w:rsid w:val="0037260D"/>
    <w:rsid w:val="00374491"/>
    <w:rsid w:val="003751EF"/>
    <w:rsid w:val="0037557F"/>
    <w:rsid w:val="003758F5"/>
    <w:rsid w:val="00377454"/>
    <w:rsid w:val="00377FD6"/>
    <w:rsid w:val="00380239"/>
    <w:rsid w:val="00380FE5"/>
    <w:rsid w:val="00381F57"/>
    <w:rsid w:val="00382808"/>
    <w:rsid w:val="00384E9C"/>
    <w:rsid w:val="00385999"/>
    <w:rsid w:val="003861C1"/>
    <w:rsid w:val="00391787"/>
    <w:rsid w:val="00391FC9"/>
    <w:rsid w:val="00392A35"/>
    <w:rsid w:val="00392D44"/>
    <w:rsid w:val="00395E91"/>
    <w:rsid w:val="003A0A38"/>
    <w:rsid w:val="003A2C95"/>
    <w:rsid w:val="003A385C"/>
    <w:rsid w:val="003A457F"/>
    <w:rsid w:val="003A65BA"/>
    <w:rsid w:val="003B1FC3"/>
    <w:rsid w:val="003B39D5"/>
    <w:rsid w:val="003B3A4D"/>
    <w:rsid w:val="003B57C6"/>
    <w:rsid w:val="003B6519"/>
    <w:rsid w:val="003C616B"/>
    <w:rsid w:val="003C633A"/>
    <w:rsid w:val="003D02BD"/>
    <w:rsid w:val="003D3209"/>
    <w:rsid w:val="003D4136"/>
    <w:rsid w:val="003D4B9E"/>
    <w:rsid w:val="003E1A0E"/>
    <w:rsid w:val="003E369D"/>
    <w:rsid w:val="003E54F1"/>
    <w:rsid w:val="003E7B5C"/>
    <w:rsid w:val="003F2B07"/>
    <w:rsid w:val="003F40A6"/>
    <w:rsid w:val="003F5BA9"/>
    <w:rsid w:val="003F63E7"/>
    <w:rsid w:val="00400C68"/>
    <w:rsid w:val="004035A3"/>
    <w:rsid w:val="0040407E"/>
    <w:rsid w:val="004066EE"/>
    <w:rsid w:val="004116CD"/>
    <w:rsid w:val="00414F1D"/>
    <w:rsid w:val="00415326"/>
    <w:rsid w:val="004153BA"/>
    <w:rsid w:val="004174A7"/>
    <w:rsid w:val="00417D63"/>
    <w:rsid w:val="00422946"/>
    <w:rsid w:val="00424611"/>
    <w:rsid w:val="00424CA5"/>
    <w:rsid w:val="00424CB8"/>
    <w:rsid w:val="00425098"/>
    <w:rsid w:val="004257E7"/>
    <w:rsid w:val="00431FC8"/>
    <w:rsid w:val="00432A27"/>
    <w:rsid w:val="00432DBF"/>
    <w:rsid w:val="004335A9"/>
    <w:rsid w:val="00433F91"/>
    <w:rsid w:val="0043480B"/>
    <w:rsid w:val="00435100"/>
    <w:rsid w:val="004351A5"/>
    <w:rsid w:val="00435251"/>
    <w:rsid w:val="00436BF9"/>
    <w:rsid w:val="00437B2B"/>
    <w:rsid w:val="00444C64"/>
    <w:rsid w:val="00446F89"/>
    <w:rsid w:val="00451A4C"/>
    <w:rsid w:val="00453CFF"/>
    <w:rsid w:val="00454B46"/>
    <w:rsid w:val="00455450"/>
    <w:rsid w:val="00455DAC"/>
    <w:rsid w:val="0045625D"/>
    <w:rsid w:val="00457D35"/>
    <w:rsid w:val="00457D7C"/>
    <w:rsid w:val="0046123D"/>
    <w:rsid w:val="0046383B"/>
    <w:rsid w:val="004639B3"/>
    <w:rsid w:val="00463F4A"/>
    <w:rsid w:val="00464AC9"/>
    <w:rsid w:val="00467C59"/>
    <w:rsid w:val="00470182"/>
    <w:rsid w:val="00470E23"/>
    <w:rsid w:val="00473AE2"/>
    <w:rsid w:val="00473D76"/>
    <w:rsid w:val="00476B37"/>
    <w:rsid w:val="004775A7"/>
    <w:rsid w:val="00477674"/>
    <w:rsid w:val="00480EF3"/>
    <w:rsid w:val="0048225E"/>
    <w:rsid w:val="004825BC"/>
    <w:rsid w:val="00490621"/>
    <w:rsid w:val="00491010"/>
    <w:rsid w:val="00492CD2"/>
    <w:rsid w:val="004935BC"/>
    <w:rsid w:val="0049365A"/>
    <w:rsid w:val="0049465D"/>
    <w:rsid w:val="0049544C"/>
    <w:rsid w:val="0049639D"/>
    <w:rsid w:val="00497D3D"/>
    <w:rsid w:val="004A213D"/>
    <w:rsid w:val="004A3177"/>
    <w:rsid w:val="004A47AE"/>
    <w:rsid w:val="004A4A97"/>
    <w:rsid w:val="004A5A0B"/>
    <w:rsid w:val="004A67C0"/>
    <w:rsid w:val="004A7405"/>
    <w:rsid w:val="004B0997"/>
    <w:rsid w:val="004B0E3F"/>
    <w:rsid w:val="004B2362"/>
    <w:rsid w:val="004B27DC"/>
    <w:rsid w:val="004B5255"/>
    <w:rsid w:val="004B5798"/>
    <w:rsid w:val="004B6E0F"/>
    <w:rsid w:val="004B6E99"/>
    <w:rsid w:val="004C0D1D"/>
    <w:rsid w:val="004C0F44"/>
    <w:rsid w:val="004C4A59"/>
    <w:rsid w:val="004C5BFC"/>
    <w:rsid w:val="004C5EBA"/>
    <w:rsid w:val="004C673E"/>
    <w:rsid w:val="004C7438"/>
    <w:rsid w:val="004D14B0"/>
    <w:rsid w:val="004D2C98"/>
    <w:rsid w:val="004D52B1"/>
    <w:rsid w:val="004D6CCF"/>
    <w:rsid w:val="004E12E8"/>
    <w:rsid w:val="004E14D2"/>
    <w:rsid w:val="004E284B"/>
    <w:rsid w:val="004E289C"/>
    <w:rsid w:val="004E3BEE"/>
    <w:rsid w:val="004E4038"/>
    <w:rsid w:val="004E5C82"/>
    <w:rsid w:val="004F11D3"/>
    <w:rsid w:val="004F3AA4"/>
    <w:rsid w:val="004F525E"/>
    <w:rsid w:val="0050006B"/>
    <w:rsid w:val="0050160D"/>
    <w:rsid w:val="0050198B"/>
    <w:rsid w:val="0050213A"/>
    <w:rsid w:val="00502D14"/>
    <w:rsid w:val="0050480D"/>
    <w:rsid w:val="00505F60"/>
    <w:rsid w:val="00507A33"/>
    <w:rsid w:val="005108D3"/>
    <w:rsid w:val="00511C1F"/>
    <w:rsid w:val="0051287E"/>
    <w:rsid w:val="00512F2B"/>
    <w:rsid w:val="005148DC"/>
    <w:rsid w:val="00514D14"/>
    <w:rsid w:val="00515238"/>
    <w:rsid w:val="00515874"/>
    <w:rsid w:val="005179B7"/>
    <w:rsid w:val="00521D59"/>
    <w:rsid w:val="00522985"/>
    <w:rsid w:val="00524DFB"/>
    <w:rsid w:val="00526A47"/>
    <w:rsid w:val="00527665"/>
    <w:rsid w:val="0053122E"/>
    <w:rsid w:val="0053195B"/>
    <w:rsid w:val="0053260A"/>
    <w:rsid w:val="00533DD8"/>
    <w:rsid w:val="00534387"/>
    <w:rsid w:val="00534D61"/>
    <w:rsid w:val="00534F86"/>
    <w:rsid w:val="0053589B"/>
    <w:rsid w:val="00536A6E"/>
    <w:rsid w:val="005430FD"/>
    <w:rsid w:val="005451F9"/>
    <w:rsid w:val="00545B7E"/>
    <w:rsid w:val="0054613A"/>
    <w:rsid w:val="00550412"/>
    <w:rsid w:val="005506D7"/>
    <w:rsid w:val="00551ADC"/>
    <w:rsid w:val="00553BDC"/>
    <w:rsid w:val="0055632F"/>
    <w:rsid w:val="00557569"/>
    <w:rsid w:val="005576BA"/>
    <w:rsid w:val="005578E9"/>
    <w:rsid w:val="00560198"/>
    <w:rsid w:val="0056068B"/>
    <w:rsid w:val="00561F9F"/>
    <w:rsid w:val="00562F3B"/>
    <w:rsid w:val="00563CCD"/>
    <w:rsid w:val="00563D21"/>
    <w:rsid w:val="00564B73"/>
    <w:rsid w:val="00567058"/>
    <w:rsid w:val="00570EF5"/>
    <w:rsid w:val="00571040"/>
    <w:rsid w:val="00572100"/>
    <w:rsid w:val="00572691"/>
    <w:rsid w:val="0057331F"/>
    <w:rsid w:val="00573384"/>
    <w:rsid w:val="00574124"/>
    <w:rsid w:val="005751CD"/>
    <w:rsid w:val="005755FC"/>
    <w:rsid w:val="0057602B"/>
    <w:rsid w:val="00580572"/>
    <w:rsid w:val="00580F68"/>
    <w:rsid w:val="00583E5D"/>
    <w:rsid w:val="00584EDB"/>
    <w:rsid w:val="00590801"/>
    <w:rsid w:val="00591EDA"/>
    <w:rsid w:val="00596856"/>
    <w:rsid w:val="005A421B"/>
    <w:rsid w:val="005A5849"/>
    <w:rsid w:val="005A5FE9"/>
    <w:rsid w:val="005A6454"/>
    <w:rsid w:val="005A7D49"/>
    <w:rsid w:val="005A7F40"/>
    <w:rsid w:val="005B0FC7"/>
    <w:rsid w:val="005B117E"/>
    <w:rsid w:val="005B2297"/>
    <w:rsid w:val="005B4FAF"/>
    <w:rsid w:val="005C0E5C"/>
    <w:rsid w:val="005C1202"/>
    <w:rsid w:val="005C16E8"/>
    <w:rsid w:val="005C55DB"/>
    <w:rsid w:val="005C58B0"/>
    <w:rsid w:val="005C7556"/>
    <w:rsid w:val="005D4383"/>
    <w:rsid w:val="005D76DB"/>
    <w:rsid w:val="005D7FF0"/>
    <w:rsid w:val="005E0415"/>
    <w:rsid w:val="005E3173"/>
    <w:rsid w:val="005E565C"/>
    <w:rsid w:val="005E6165"/>
    <w:rsid w:val="005E7C76"/>
    <w:rsid w:val="005E7F36"/>
    <w:rsid w:val="005F21BF"/>
    <w:rsid w:val="005F2DA7"/>
    <w:rsid w:val="005F2E8F"/>
    <w:rsid w:val="005F4512"/>
    <w:rsid w:val="005F5E4C"/>
    <w:rsid w:val="005F65D2"/>
    <w:rsid w:val="005F7BC7"/>
    <w:rsid w:val="00602518"/>
    <w:rsid w:val="006025D3"/>
    <w:rsid w:val="006035F0"/>
    <w:rsid w:val="00605E9D"/>
    <w:rsid w:val="00607252"/>
    <w:rsid w:val="0060740F"/>
    <w:rsid w:val="00610107"/>
    <w:rsid w:val="0061587E"/>
    <w:rsid w:val="006167DA"/>
    <w:rsid w:val="0061755B"/>
    <w:rsid w:val="006178E7"/>
    <w:rsid w:val="00620A6F"/>
    <w:rsid w:val="006219B0"/>
    <w:rsid w:val="00623762"/>
    <w:rsid w:val="00625750"/>
    <w:rsid w:val="0063035F"/>
    <w:rsid w:val="006312FF"/>
    <w:rsid w:val="00633039"/>
    <w:rsid w:val="00633697"/>
    <w:rsid w:val="00634722"/>
    <w:rsid w:val="006405E8"/>
    <w:rsid w:val="00645D19"/>
    <w:rsid w:val="00646252"/>
    <w:rsid w:val="00647C4A"/>
    <w:rsid w:val="00650205"/>
    <w:rsid w:val="00650627"/>
    <w:rsid w:val="006535FC"/>
    <w:rsid w:val="0065368B"/>
    <w:rsid w:val="006540E4"/>
    <w:rsid w:val="00655F04"/>
    <w:rsid w:val="0065670C"/>
    <w:rsid w:val="00660314"/>
    <w:rsid w:val="006641F7"/>
    <w:rsid w:val="00665065"/>
    <w:rsid w:val="0066567B"/>
    <w:rsid w:val="00670039"/>
    <w:rsid w:val="00671301"/>
    <w:rsid w:val="00673AA2"/>
    <w:rsid w:val="00677D20"/>
    <w:rsid w:val="00683550"/>
    <w:rsid w:val="0069082A"/>
    <w:rsid w:val="00693D23"/>
    <w:rsid w:val="00694C2E"/>
    <w:rsid w:val="00695394"/>
    <w:rsid w:val="006A1A89"/>
    <w:rsid w:val="006A2AE9"/>
    <w:rsid w:val="006A4131"/>
    <w:rsid w:val="006A6212"/>
    <w:rsid w:val="006A7245"/>
    <w:rsid w:val="006A7287"/>
    <w:rsid w:val="006A72AC"/>
    <w:rsid w:val="006B0058"/>
    <w:rsid w:val="006B0975"/>
    <w:rsid w:val="006B2255"/>
    <w:rsid w:val="006B3F6B"/>
    <w:rsid w:val="006B4741"/>
    <w:rsid w:val="006B5138"/>
    <w:rsid w:val="006B644A"/>
    <w:rsid w:val="006C1057"/>
    <w:rsid w:val="006C4C7A"/>
    <w:rsid w:val="006C56B0"/>
    <w:rsid w:val="006C581E"/>
    <w:rsid w:val="006C629B"/>
    <w:rsid w:val="006C7DA7"/>
    <w:rsid w:val="006D049F"/>
    <w:rsid w:val="006D11A5"/>
    <w:rsid w:val="006D1DD7"/>
    <w:rsid w:val="006E75AA"/>
    <w:rsid w:val="006F1A59"/>
    <w:rsid w:val="006F32F5"/>
    <w:rsid w:val="006F429B"/>
    <w:rsid w:val="006F47D0"/>
    <w:rsid w:val="006F4A6F"/>
    <w:rsid w:val="006F4CC0"/>
    <w:rsid w:val="006F5A5F"/>
    <w:rsid w:val="006F633B"/>
    <w:rsid w:val="006F7A6E"/>
    <w:rsid w:val="006F7C23"/>
    <w:rsid w:val="006F7C31"/>
    <w:rsid w:val="006F7DB2"/>
    <w:rsid w:val="007007D9"/>
    <w:rsid w:val="00701334"/>
    <w:rsid w:val="007014B2"/>
    <w:rsid w:val="00705B23"/>
    <w:rsid w:val="00705E6D"/>
    <w:rsid w:val="00706D74"/>
    <w:rsid w:val="007075AA"/>
    <w:rsid w:val="007105A2"/>
    <w:rsid w:val="00712837"/>
    <w:rsid w:val="00713B1E"/>
    <w:rsid w:val="0071579E"/>
    <w:rsid w:val="0071648D"/>
    <w:rsid w:val="00716E6F"/>
    <w:rsid w:val="007201E0"/>
    <w:rsid w:val="00727DA0"/>
    <w:rsid w:val="00727E57"/>
    <w:rsid w:val="00731383"/>
    <w:rsid w:val="00731E8F"/>
    <w:rsid w:val="007320A9"/>
    <w:rsid w:val="007368FA"/>
    <w:rsid w:val="00737982"/>
    <w:rsid w:val="00745DD3"/>
    <w:rsid w:val="00747F94"/>
    <w:rsid w:val="00750133"/>
    <w:rsid w:val="0075109B"/>
    <w:rsid w:val="00751598"/>
    <w:rsid w:val="007518FB"/>
    <w:rsid w:val="00753632"/>
    <w:rsid w:val="0075405C"/>
    <w:rsid w:val="00754DA0"/>
    <w:rsid w:val="0075534B"/>
    <w:rsid w:val="007638B2"/>
    <w:rsid w:val="00764EB0"/>
    <w:rsid w:val="00764FA8"/>
    <w:rsid w:val="00765CC2"/>
    <w:rsid w:val="00770177"/>
    <w:rsid w:val="00777AE7"/>
    <w:rsid w:val="00777C82"/>
    <w:rsid w:val="0078033A"/>
    <w:rsid w:val="00782BB4"/>
    <w:rsid w:val="00783EF0"/>
    <w:rsid w:val="00784103"/>
    <w:rsid w:val="00784D5B"/>
    <w:rsid w:val="00784DEF"/>
    <w:rsid w:val="0078720E"/>
    <w:rsid w:val="0078774E"/>
    <w:rsid w:val="00787802"/>
    <w:rsid w:val="0079003E"/>
    <w:rsid w:val="00791F38"/>
    <w:rsid w:val="00793EBE"/>
    <w:rsid w:val="007957B8"/>
    <w:rsid w:val="00795E98"/>
    <w:rsid w:val="007977E4"/>
    <w:rsid w:val="007A1FAE"/>
    <w:rsid w:val="007A23D9"/>
    <w:rsid w:val="007A3856"/>
    <w:rsid w:val="007A4737"/>
    <w:rsid w:val="007B1911"/>
    <w:rsid w:val="007B1BE6"/>
    <w:rsid w:val="007B1D3D"/>
    <w:rsid w:val="007B32AD"/>
    <w:rsid w:val="007B4B8E"/>
    <w:rsid w:val="007B53F2"/>
    <w:rsid w:val="007B5412"/>
    <w:rsid w:val="007B65B2"/>
    <w:rsid w:val="007C0D46"/>
    <w:rsid w:val="007C1BE7"/>
    <w:rsid w:val="007C4756"/>
    <w:rsid w:val="007C480C"/>
    <w:rsid w:val="007C4EF8"/>
    <w:rsid w:val="007C58F4"/>
    <w:rsid w:val="007C5ED7"/>
    <w:rsid w:val="007D12B2"/>
    <w:rsid w:val="007D3078"/>
    <w:rsid w:val="007D36FF"/>
    <w:rsid w:val="007D3B7C"/>
    <w:rsid w:val="007D3E80"/>
    <w:rsid w:val="007D3FCE"/>
    <w:rsid w:val="007E00DC"/>
    <w:rsid w:val="007E09EC"/>
    <w:rsid w:val="007E1E7B"/>
    <w:rsid w:val="007E2F72"/>
    <w:rsid w:val="007E322C"/>
    <w:rsid w:val="007E4EC8"/>
    <w:rsid w:val="007E7504"/>
    <w:rsid w:val="007F22AE"/>
    <w:rsid w:val="007F47FB"/>
    <w:rsid w:val="007F4E2E"/>
    <w:rsid w:val="007F7FE9"/>
    <w:rsid w:val="00803506"/>
    <w:rsid w:val="008037E2"/>
    <w:rsid w:val="00803FA4"/>
    <w:rsid w:val="00806432"/>
    <w:rsid w:val="00810D01"/>
    <w:rsid w:val="00810EF2"/>
    <w:rsid w:val="0081154A"/>
    <w:rsid w:val="00812D2C"/>
    <w:rsid w:val="00812F90"/>
    <w:rsid w:val="008139F1"/>
    <w:rsid w:val="00815F06"/>
    <w:rsid w:val="008225A6"/>
    <w:rsid w:val="00822660"/>
    <w:rsid w:val="00822F66"/>
    <w:rsid w:val="008252ED"/>
    <w:rsid w:val="00825A18"/>
    <w:rsid w:val="0082678B"/>
    <w:rsid w:val="00830667"/>
    <w:rsid w:val="0083310B"/>
    <w:rsid w:val="00833779"/>
    <w:rsid w:val="00835E9D"/>
    <w:rsid w:val="00840072"/>
    <w:rsid w:val="00840AB5"/>
    <w:rsid w:val="00841089"/>
    <w:rsid w:val="0084631A"/>
    <w:rsid w:val="008463E0"/>
    <w:rsid w:val="00853002"/>
    <w:rsid w:val="00854A96"/>
    <w:rsid w:val="00854EFC"/>
    <w:rsid w:val="0085609E"/>
    <w:rsid w:val="008564CA"/>
    <w:rsid w:val="00862EA2"/>
    <w:rsid w:val="008634F3"/>
    <w:rsid w:val="008645BA"/>
    <w:rsid w:val="00865667"/>
    <w:rsid w:val="0087006C"/>
    <w:rsid w:val="00870F7A"/>
    <w:rsid w:val="00872CFD"/>
    <w:rsid w:val="0087325F"/>
    <w:rsid w:val="00875245"/>
    <w:rsid w:val="00877104"/>
    <w:rsid w:val="00877B0A"/>
    <w:rsid w:val="0088026B"/>
    <w:rsid w:val="0088027F"/>
    <w:rsid w:val="008809D4"/>
    <w:rsid w:val="0088256A"/>
    <w:rsid w:val="0088535B"/>
    <w:rsid w:val="00885563"/>
    <w:rsid w:val="008855E3"/>
    <w:rsid w:val="008860DC"/>
    <w:rsid w:val="00887F3C"/>
    <w:rsid w:val="00891CAE"/>
    <w:rsid w:val="00891F5C"/>
    <w:rsid w:val="00892361"/>
    <w:rsid w:val="00893AC1"/>
    <w:rsid w:val="00894846"/>
    <w:rsid w:val="008958FD"/>
    <w:rsid w:val="00895E0D"/>
    <w:rsid w:val="008A1DBB"/>
    <w:rsid w:val="008A30CC"/>
    <w:rsid w:val="008A6B20"/>
    <w:rsid w:val="008A7A69"/>
    <w:rsid w:val="008A7C17"/>
    <w:rsid w:val="008A7E41"/>
    <w:rsid w:val="008A7E73"/>
    <w:rsid w:val="008B0536"/>
    <w:rsid w:val="008B11FE"/>
    <w:rsid w:val="008B33CC"/>
    <w:rsid w:val="008B3ABB"/>
    <w:rsid w:val="008B4B2F"/>
    <w:rsid w:val="008B4EE4"/>
    <w:rsid w:val="008B5F6A"/>
    <w:rsid w:val="008B79BE"/>
    <w:rsid w:val="008C0C35"/>
    <w:rsid w:val="008C1879"/>
    <w:rsid w:val="008C3BCB"/>
    <w:rsid w:val="008C5247"/>
    <w:rsid w:val="008C5842"/>
    <w:rsid w:val="008D2660"/>
    <w:rsid w:val="008D37CA"/>
    <w:rsid w:val="008D4D54"/>
    <w:rsid w:val="008D4FE2"/>
    <w:rsid w:val="008D6E40"/>
    <w:rsid w:val="008D7372"/>
    <w:rsid w:val="008D785E"/>
    <w:rsid w:val="008D7FDA"/>
    <w:rsid w:val="008E3DD4"/>
    <w:rsid w:val="008E5FAB"/>
    <w:rsid w:val="008E60F0"/>
    <w:rsid w:val="008E7298"/>
    <w:rsid w:val="008E7FEF"/>
    <w:rsid w:val="008F1D4C"/>
    <w:rsid w:val="008F3599"/>
    <w:rsid w:val="008F37BF"/>
    <w:rsid w:val="008F5655"/>
    <w:rsid w:val="00900B03"/>
    <w:rsid w:val="009014D7"/>
    <w:rsid w:val="00901740"/>
    <w:rsid w:val="009040D0"/>
    <w:rsid w:val="0090472B"/>
    <w:rsid w:val="00910825"/>
    <w:rsid w:val="00911D43"/>
    <w:rsid w:val="009121D9"/>
    <w:rsid w:val="00912511"/>
    <w:rsid w:val="00915C0B"/>
    <w:rsid w:val="00916485"/>
    <w:rsid w:val="00917326"/>
    <w:rsid w:val="009176E7"/>
    <w:rsid w:val="009232D4"/>
    <w:rsid w:val="009240DF"/>
    <w:rsid w:val="00926D83"/>
    <w:rsid w:val="00930263"/>
    <w:rsid w:val="009312A7"/>
    <w:rsid w:val="00932A2F"/>
    <w:rsid w:val="0093359C"/>
    <w:rsid w:val="009348E0"/>
    <w:rsid w:val="009419C0"/>
    <w:rsid w:val="009429F8"/>
    <w:rsid w:val="0094418B"/>
    <w:rsid w:val="00945C24"/>
    <w:rsid w:val="009460CB"/>
    <w:rsid w:val="00951425"/>
    <w:rsid w:val="00952BCA"/>
    <w:rsid w:val="00952DE2"/>
    <w:rsid w:val="00956822"/>
    <w:rsid w:val="009577C1"/>
    <w:rsid w:val="009624D4"/>
    <w:rsid w:val="00964262"/>
    <w:rsid w:val="00964C35"/>
    <w:rsid w:val="0096562A"/>
    <w:rsid w:val="00965772"/>
    <w:rsid w:val="00966488"/>
    <w:rsid w:val="00967636"/>
    <w:rsid w:val="00967664"/>
    <w:rsid w:val="0097278E"/>
    <w:rsid w:val="00972A6A"/>
    <w:rsid w:val="009776CE"/>
    <w:rsid w:val="009813A7"/>
    <w:rsid w:val="00982077"/>
    <w:rsid w:val="00983529"/>
    <w:rsid w:val="009904C9"/>
    <w:rsid w:val="00991A95"/>
    <w:rsid w:val="00993A26"/>
    <w:rsid w:val="009941A1"/>
    <w:rsid w:val="0099606E"/>
    <w:rsid w:val="00996587"/>
    <w:rsid w:val="009A05EB"/>
    <w:rsid w:val="009A08B7"/>
    <w:rsid w:val="009A29D5"/>
    <w:rsid w:val="009A35CC"/>
    <w:rsid w:val="009A38C3"/>
    <w:rsid w:val="009A415C"/>
    <w:rsid w:val="009A7783"/>
    <w:rsid w:val="009B0C57"/>
    <w:rsid w:val="009B0E9F"/>
    <w:rsid w:val="009B1901"/>
    <w:rsid w:val="009B2332"/>
    <w:rsid w:val="009B29FC"/>
    <w:rsid w:val="009B3303"/>
    <w:rsid w:val="009B38F0"/>
    <w:rsid w:val="009B4007"/>
    <w:rsid w:val="009B50BA"/>
    <w:rsid w:val="009B7182"/>
    <w:rsid w:val="009C08FD"/>
    <w:rsid w:val="009C2E17"/>
    <w:rsid w:val="009C4E58"/>
    <w:rsid w:val="009C7472"/>
    <w:rsid w:val="009C7C9F"/>
    <w:rsid w:val="009D5975"/>
    <w:rsid w:val="009D653A"/>
    <w:rsid w:val="009D7BD3"/>
    <w:rsid w:val="009D7CB2"/>
    <w:rsid w:val="009E3120"/>
    <w:rsid w:val="009E510D"/>
    <w:rsid w:val="009F3E4C"/>
    <w:rsid w:val="009F5B46"/>
    <w:rsid w:val="00A02CB6"/>
    <w:rsid w:val="00A03CA3"/>
    <w:rsid w:val="00A04D22"/>
    <w:rsid w:val="00A1718B"/>
    <w:rsid w:val="00A2065A"/>
    <w:rsid w:val="00A207A8"/>
    <w:rsid w:val="00A20D53"/>
    <w:rsid w:val="00A20E26"/>
    <w:rsid w:val="00A21C19"/>
    <w:rsid w:val="00A24B08"/>
    <w:rsid w:val="00A251AE"/>
    <w:rsid w:val="00A27456"/>
    <w:rsid w:val="00A27E84"/>
    <w:rsid w:val="00A27E99"/>
    <w:rsid w:val="00A33193"/>
    <w:rsid w:val="00A3348B"/>
    <w:rsid w:val="00A36EE9"/>
    <w:rsid w:val="00A378D5"/>
    <w:rsid w:val="00A37E69"/>
    <w:rsid w:val="00A41764"/>
    <w:rsid w:val="00A43015"/>
    <w:rsid w:val="00A4342D"/>
    <w:rsid w:val="00A444DE"/>
    <w:rsid w:val="00A44817"/>
    <w:rsid w:val="00A456A7"/>
    <w:rsid w:val="00A45F0A"/>
    <w:rsid w:val="00A5038E"/>
    <w:rsid w:val="00A5307B"/>
    <w:rsid w:val="00A54372"/>
    <w:rsid w:val="00A56BDA"/>
    <w:rsid w:val="00A575ED"/>
    <w:rsid w:val="00A60002"/>
    <w:rsid w:val="00A62BCD"/>
    <w:rsid w:val="00A64CBB"/>
    <w:rsid w:val="00A6504D"/>
    <w:rsid w:val="00A65146"/>
    <w:rsid w:val="00A668AD"/>
    <w:rsid w:val="00A71441"/>
    <w:rsid w:val="00A71F70"/>
    <w:rsid w:val="00A72E3D"/>
    <w:rsid w:val="00A73C8F"/>
    <w:rsid w:val="00A74EEC"/>
    <w:rsid w:val="00A75255"/>
    <w:rsid w:val="00A767DE"/>
    <w:rsid w:val="00A77816"/>
    <w:rsid w:val="00A80079"/>
    <w:rsid w:val="00A8157F"/>
    <w:rsid w:val="00A81A78"/>
    <w:rsid w:val="00A828C3"/>
    <w:rsid w:val="00A82B3A"/>
    <w:rsid w:val="00A83726"/>
    <w:rsid w:val="00A86153"/>
    <w:rsid w:val="00A86A07"/>
    <w:rsid w:val="00A911FA"/>
    <w:rsid w:val="00A91464"/>
    <w:rsid w:val="00A91719"/>
    <w:rsid w:val="00A91D88"/>
    <w:rsid w:val="00A96F2A"/>
    <w:rsid w:val="00AA1FA0"/>
    <w:rsid w:val="00AA287E"/>
    <w:rsid w:val="00AB0985"/>
    <w:rsid w:val="00AB2326"/>
    <w:rsid w:val="00AB26F6"/>
    <w:rsid w:val="00AB3545"/>
    <w:rsid w:val="00AB47DD"/>
    <w:rsid w:val="00AB592E"/>
    <w:rsid w:val="00AC139E"/>
    <w:rsid w:val="00AC5771"/>
    <w:rsid w:val="00AD1423"/>
    <w:rsid w:val="00AD3313"/>
    <w:rsid w:val="00AD362B"/>
    <w:rsid w:val="00AD3A23"/>
    <w:rsid w:val="00AD7D2A"/>
    <w:rsid w:val="00AE1E5E"/>
    <w:rsid w:val="00AE3372"/>
    <w:rsid w:val="00AE7255"/>
    <w:rsid w:val="00AF0475"/>
    <w:rsid w:val="00AF0CDA"/>
    <w:rsid w:val="00AF151F"/>
    <w:rsid w:val="00AF2AC3"/>
    <w:rsid w:val="00AF677B"/>
    <w:rsid w:val="00B03D6D"/>
    <w:rsid w:val="00B03E1B"/>
    <w:rsid w:val="00B04501"/>
    <w:rsid w:val="00B04BF6"/>
    <w:rsid w:val="00B06953"/>
    <w:rsid w:val="00B06DBF"/>
    <w:rsid w:val="00B1009A"/>
    <w:rsid w:val="00B104B1"/>
    <w:rsid w:val="00B121DC"/>
    <w:rsid w:val="00B14F8E"/>
    <w:rsid w:val="00B15B56"/>
    <w:rsid w:val="00B15FED"/>
    <w:rsid w:val="00B17A12"/>
    <w:rsid w:val="00B20A43"/>
    <w:rsid w:val="00B216E6"/>
    <w:rsid w:val="00B23B2F"/>
    <w:rsid w:val="00B273AF"/>
    <w:rsid w:val="00B32950"/>
    <w:rsid w:val="00B33ADC"/>
    <w:rsid w:val="00B33E27"/>
    <w:rsid w:val="00B34522"/>
    <w:rsid w:val="00B34B02"/>
    <w:rsid w:val="00B36EC3"/>
    <w:rsid w:val="00B43877"/>
    <w:rsid w:val="00B4455F"/>
    <w:rsid w:val="00B448BC"/>
    <w:rsid w:val="00B4746B"/>
    <w:rsid w:val="00B50298"/>
    <w:rsid w:val="00B50891"/>
    <w:rsid w:val="00B544F2"/>
    <w:rsid w:val="00B55B90"/>
    <w:rsid w:val="00B55D6E"/>
    <w:rsid w:val="00B56868"/>
    <w:rsid w:val="00B608A0"/>
    <w:rsid w:val="00B60AD2"/>
    <w:rsid w:val="00B63458"/>
    <w:rsid w:val="00B666BD"/>
    <w:rsid w:val="00B6685F"/>
    <w:rsid w:val="00B70246"/>
    <w:rsid w:val="00B71EC9"/>
    <w:rsid w:val="00B72311"/>
    <w:rsid w:val="00B77B2E"/>
    <w:rsid w:val="00B77F7F"/>
    <w:rsid w:val="00B81A09"/>
    <w:rsid w:val="00B8292B"/>
    <w:rsid w:val="00B82BA5"/>
    <w:rsid w:val="00B83D30"/>
    <w:rsid w:val="00B85DE8"/>
    <w:rsid w:val="00B86650"/>
    <w:rsid w:val="00B87784"/>
    <w:rsid w:val="00B87A97"/>
    <w:rsid w:val="00B90909"/>
    <w:rsid w:val="00B90B5B"/>
    <w:rsid w:val="00B927BF"/>
    <w:rsid w:val="00B95526"/>
    <w:rsid w:val="00B963F0"/>
    <w:rsid w:val="00BA0545"/>
    <w:rsid w:val="00BA36D6"/>
    <w:rsid w:val="00BA42CE"/>
    <w:rsid w:val="00BA4517"/>
    <w:rsid w:val="00BA4559"/>
    <w:rsid w:val="00BA6F8C"/>
    <w:rsid w:val="00BB0CD5"/>
    <w:rsid w:val="00BB2795"/>
    <w:rsid w:val="00BB7147"/>
    <w:rsid w:val="00BC32C0"/>
    <w:rsid w:val="00BC61EF"/>
    <w:rsid w:val="00BC6BBC"/>
    <w:rsid w:val="00BC738E"/>
    <w:rsid w:val="00BD030B"/>
    <w:rsid w:val="00BD1A30"/>
    <w:rsid w:val="00BD24C3"/>
    <w:rsid w:val="00BD2AAD"/>
    <w:rsid w:val="00BD74DC"/>
    <w:rsid w:val="00BE43ED"/>
    <w:rsid w:val="00BE5B86"/>
    <w:rsid w:val="00BE65D7"/>
    <w:rsid w:val="00BE7FDB"/>
    <w:rsid w:val="00BF421C"/>
    <w:rsid w:val="00BF505A"/>
    <w:rsid w:val="00BF580E"/>
    <w:rsid w:val="00BF6026"/>
    <w:rsid w:val="00BF71BC"/>
    <w:rsid w:val="00C008CD"/>
    <w:rsid w:val="00C02B24"/>
    <w:rsid w:val="00C039FD"/>
    <w:rsid w:val="00C03AC4"/>
    <w:rsid w:val="00C06551"/>
    <w:rsid w:val="00C07364"/>
    <w:rsid w:val="00C10E8C"/>
    <w:rsid w:val="00C11996"/>
    <w:rsid w:val="00C12586"/>
    <w:rsid w:val="00C12E03"/>
    <w:rsid w:val="00C13627"/>
    <w:rsid w:val="00C13B4E"/>
    <w:rsid w:val="00C14659"/>
    <w:rsid w:val="00C2181B"/>
    <w:rsid w:val="00C22C29"/>
    <w:rsid w:val="00C24D9D"/>
    <w:rsid w:val="00C25A63"/>
    <w:rsid w:val="00C25C67"/>
    <w:rsid w:val="00C3219D"/>
    <w:rsid w:val="00C3365D"/>
    <w:rsid w:val="00C33696"/>
    <w:rsid w:val="00C340D6"/>
    <w:rsid w:val="00C34883"/>
    <w:rsid w:val="00C36600"/>
    <w:rsid w:val="00C37448"/>
    <w:rsid w:val="00C42D39"/>
    <w:rsid w:val="00C445D8"/>
    <w:rsid w:val="00C53CFB"/>
    <w:rsid w:val="00C53EA8"/>
    <w:rsid w:val="00C5411C"/>
    <w:rsid w:val="00C551F4"/>
    <w:rsid w:val="00C60C1A"/>
    <w:rsid w:val="00C6314D"/>
    <w:rsid w:val="00C63862"/>
    <w:rsid w:val="00C63AD0"/>
    <w:rsid w:val="00C66D94"/>
    <w:rsid w:val="00C7090F"/>
    <w:rsid w:val="00C71554"/>
    <w:rsid w:val="00C71B63"/>
    <w:rsid w:val="00C747B6"/>
    <w:rsid w:val="00C75740"/>
    <w:rsid w:val="00C8165B"/>
    <w:rsid w:val="00C82F4A"/>
    <w:rsid w:val="00C83F9F"/>
    <w:rsid w:val="00C85D1E"/>
    <w:rsid w:val="00C85E37"/>
    <w:rsid w:val="00C86B8B"/>
    <w:rsid w:val="00C8755E"/>
    <w:rsid w:val="00C96EE7"/>
    <w:rsid w:val="00C97150"/>
    <w:rsid w:val="00C9753B"/>
    <w:rsid w:val="00C97DD9"/>
    <w:rsid w:val="00C97F8E"/>
    <w:rsid w:val="00CA0EC7"/>
    <w:rsid w:val="00CA2247"/>
    <w:rsid w:val="00CA3346"/>
    <w:rsid w:val="00CA337E"/>
    <w:rsid w:val="00CA35F6"/>
    <w:rsid w:val="00CA4353"/>
    <w:rsid w:val="00CA4BD3"/>
    <w:rsid w:val="00CB3772"/>
    <w:rsid w:val="00CB3FF6"/>
    <w:rsid w:val="00CB6C16"/>
    <w:rsid w:val="00CC1342"/>
    <w:rsid w:val="00CC2AE7"/>
    <w:rsid w:val="00CC5E39"/>
    <w:rsid w:val="00CC741A"/>
    <w:rsid w:val="00CD0901"/>
    <w:rsid w:val="00CD2870"/>
    <w:rsid w:val="00CD3150"/>
    <w:rsid w:val="00CD3946"/>
    <w:rsid w:val="00CD5B0D"/>
    <w:rsid w:val="00CD77ED"/>
    <w:rsid w:val="00CD7EAE"/>
    <w:rsid w:val="00CE299C"/>
    <w:rsid w:val="00CE50C2"/>
    <w:rsid w:val="00CE7767"/>
    <w:rsid w:val="00CF1D7C"/>
    <w:rsid w:val="00CF20E5"/>
    <w:rsid w:val="00CF288D"/>
    <w:rsid w:val="00CF2D71"/>
    <w:rsid w:val="00CF2FC9"/>
    <w:rsid w:val="00CF3290"/>
    <w:rsid w:val="00CF68F1"/>
    <w:rsid w:val="00CF7253"/>
    <w:rsid w:val="00CF7E5E"/>
    <w:rsid w:val="00D00D1C"/>
    <w:rsid w:val="00D04D16"/>
    <w:rsid w:val="00D06E4B"/>
    <w:rsid w:val="00D10290"/>
    <w:rsid w:val="00D11504"/>
    <w:rsid w:val="00D173BD"/>
    <w:rsid w:val="00D17A5F"/>
    <w:rsid w:val="00D17F1E"/>
    <w:rsid w:val="00D17FAD"/>
    <w:rsid w:val="00D21864"/>
    <w:rsid w:val="00D231AA"/>
    <w:rsid w:val="00D24C3C"/>
    <w:rsid w:val="00D2582F"/>
    <w:rsid w:val="00D26E40"/>
    <w:rsid w:val="00D31DF2"/>
    <w:rsid w:val="00D32787"/>
    <w:rsid w:val="00D34063"/>
    <w:rsid w:val="00D34287"/>
    <w:rsid w:val="00D342BE"/>
    <w:rsid w:val="00D35318"/>
    <w:rsid w:val="00D37AF1"/>
    <w:rsid w:val="00D40F9E"/>
    <w:rsid w:val="00D41B7C"/>
    <w:rsid w:val="00D44533"/>
    <w:rsid w:val="00D47F0D"/>
    <w:rsid w:val="00D50945"/>
    <w:rsid w:val="00D509FB"/>
    <w:rsid w:val="00D5157A"/>
    <w:rsid w:val="00D51BAF"/>
    <w:rsid w:val="00D53AC2"/>
    <w:rsid w:val="00D54284"/>
    <w:rsid w:val="00D60BAF"/>
    <w:rsid w:val="00D616D6"/>
    <w:rsid w:val="00D620E6"/>
    <w:rsid w:val="00D62E48"/>
    <w:rsid w:val="00D65F9D"/>
    <w:rsid w:val="00D675B7"/>
    <w:rsid w:val="00D716BF"/>
    <w:rsid w:val="00D7228E"/>
    <w:rsid w:val="00D72AC5"/>
    <w:rsid w:val="00D777B0"/>
    <w:rsid w:val="00D77A76"/>
    <w:rsid w:val="00D81F0A"/>
    <w:rsid w:val="00D82159"/>
    <w:rsid w:val="00D83508"/>
    <w:rsid w:val="00D83A9C"/>
    <w:rsid w:val="00D85266"/>
    <w:rsid w:val="00D85E9E"/>
    <w:rsid w:val="00D87CCB"/>
    <w:rsid w:val="00D919E1"/>
    <w:rsid w:val="00D92E9B"/>
    <w:rsid w:val="00D95093"/>
    <w:rsid w:val="00D9671C"/>
    <w:rsid w:val="00D97A3B"/>
    <w:rsid w:val="00D97FFC"/>
    <w:rsid w:val="00DA02DA"/>
    <w:rsid w:val="00DA02F8"/>
    <w:rsid w:val="00DA1584"/>
    <w:rsid w:val="00DA1C0A"/>
    <w:rsid w:val="00DA1C5D"/>
    <w:rsid w:val="00DA2934"/>
    <w:rsid w:val="00DA2FD2"/>
    <w:rsid w:val="00DA4A54"/>
    <w:rsid w:val="00DA683C"/>
    <w:rsid w:val="00DA6849"/>
    <w:rsid w:val="00DA6D2E"/>
    <w:rsid w:val="00DB01F0"/>
    <w:rsid w:val="00DB0C07"/>
    <w:rsid w:val="00DB2908"/>
    <w:rsid w:val="00DB2A42"/>
    <w:rsid w:val="00DB3703"/>
    <w:rsid w:val="00DB6ACF"/>
    <w:rsid w:val="00DC0714"/>
    <w:rsid w:val="00DC0BFC"/>
    <w:rsid w:val="00DC109C"/>
    <w:rsid w:val="00DC15E7"/>
    <w:rsid w:val="00DC2386"/>
    <w:rsid w:val="00DC2E04"/>
    <w:rsid w:val="00DC737E"/>
    <w:rsid w:val="00DD01CB"/>
    <w:rsid w:val="00DD092F"/>
    <w:rsid w:val="00DD11E0"/>
    <w:rsid w:val="00DD2519"/>
    <w:rsid w:val="00DD49F3"/>
    <w:rsid w:val="00DD5076"/>
    <w:rsid w:val="00DD5E5E"/>
    <w:rsid w:val="00DE1492"/>
    <w:rsid w:val="00DE16F4"/>
    <w:rsid w:val="00DE297E"/>
    <w:rsid w:val="00DE3013"/>
    <w:rsid w:val="00DE477C"/>
    <w:rsid w:val="00DE4BD8"/>
    <w:rsid w:val="00DE657F"/>
    <w:rsid w:val="00DE667D"/>
    <w:rsid w:val="00DF2685"/>
    <w:rsid w:val="00DF33F9"/>
    <w:rsid w:val="00DF5145"/>
    <w:rsid w:val="00DF5CDE"/>
    <w:rsid w:val="00DF6790"/>
    <w:rsid w:val="00DF702E"/>
    <w:rsid w:val="00E00A53"/>
    <w:rsid w:val="00E00D9D"/>
    <w:rsid w:val="00E02DB9"/>
    <w:rsid w:val="00E03511"/>
    <w:rsid w:val="00E035B8"/>
    <w:rsid w:val="00E042A8"/>
    <w:rsid w:val="00E0737F"/>
    <w:rsid w:val="00E07606"/>
    <w:rsid w:val="00E103DD"/>
    <w:rsid w:val="00E113B5"/>
    <w:rsid w:val="00E130E9"/>
    <w:rsid w:val="00E142FC"/>
    <w:rsid w:val="00E17C66"/>
    <w:rsid w:val="00E2066D"/>
    <w:rsid w:val="00E21707"/>
    <w:rsid w:val="00E21F90"/>
    <w:rsid w:val="00E224D6"/>
    <w:rsid w:val="00E226B3"/>
    <w:rsid w:val="00E227A2"/>
    <w:rsid w:val="00E2416E"/>
    <w:rsid w:val="00E2700F"/>
    <w:rsid w:val="00E27428"/>
    <w:rsid w:val="00E27583"/>
    <w:rsid w:val="00E302FB"/>
    <w:rsid w:val="00E3069E"/>
    <w:rsid w:val="00E31487"/>
    <w:rsid w:val="00E351B0"/>
    <w:rsid w:val="00E36FE1"/>
    <w:rsid w:val="00E400D2"/>
    <w:rsid w:val="00E40CA9"/>
    <w:rsid w:val="00E410C2"/>
    <w:rsid w:val="00E43DC9"/>
    <w:rsid w:val="00E4662D"/>
    <w:rsid w:val="00E477F1"/>
    <w:rsid w:val="00E47F48"/>
    <w:rsid w:val="00E50224"/>
    <w:rsid w:val="00E516D3"/>
    <w:rsid w:val="00E51E0F"/>
    <w:rsid w:val="00E542F5"/>
    <w:rsid w:val="00E54965"/>
    <w:rsid w:val="00E5632D"/>
    <w:rsid w:val="00E57474"/>
    <w:rsid w:val="00E60737"/>
    <w:rsid w:val="00E607D9"/>
    <w:rsid w:val="00E61805"/>
    <w:rsid w:val="00E649D1"/>
    <w:rsid w:val="00E66FB1"/>
    <w:rsid w:val="00E67D8A"/>
    <w:rsid w:val="00E67E0B"/>
    <w:rsid w:val="00E707B4"/>
    <w:rsid w:val="00E721A6"/>
    <w:rsid w:val="00E74DA3"/>
    <w:rsid w:val="00E76168"/>
    <w:rsid w:val="00E76C75"/>
    <w:rsid w:val="00E7722B"/>
    <w:rsid w:val="00E77C39"/>
    <w:rsid w:val="00E80571"/>
    <w:rsid w:val="00E8250B"/>
    <w:rsid w:val="00E87BD7"/>
    <w:rsid w:val="00E903DD"/>
    <w:rsid w:val="00E92253"/>
    <w:rsid w:val="00E9272A"/>
    <w:rsid w:val="00E930B0"/>
    <w:rsid w:val="00E93316"/>
    <w:rsid w:val="00E94686"/>
    <w:rsid w:val="00E96313"/>
    <w:rsid w:val="00E9663F"/>
    <w:rsid w:val="00E9698C"/>
    <w:rsid w:val="00EA06AA"/>
    <w:rsid w:val="00EA1871"/>
    <w:rsid w:val="00EA2501"/>
    <w:rsid w:val="00EA655B"/>
    <w:rsid w:val="00EA6CCF"/>
    <w:rsid w:val="00EB2362"/>
    <w:rsid w:val="00EB3442"/>
    <w:rsid w:val="00EB40E0"/>
    <w:rsid w:val="00EB7AB1"/>
    <w:rsid w:val="00EB7BA6"/>
    <w:rsid w:val="00EC1DD3"/>
    <w:rsid w:val="00EC2A43"/>
    <w:rsid w:val="00EC4115"/>
    <w:rsid w:val="00EC6553"/>
    <w:rsid w:val="00EC6B6C"/>
    <w:rsid w:val="00ED0787"/>
    <w:rsid w:val="00ED191C"/>
    <w:rsid w:val="00ED1D23"/>
    <w:rsid w:val="00ED28B9"/>
    <w:rsid w:val="00ED5666"/>
    <w:rsid w:val="00ED7467"/>
    <w:rsid w:val="00EE0C73"/>
    <w:rsid w:val="00EE1277"/>
    <w:rsid w:val="00EE1856"/>
    <w:rsid w:val="00EE1868"/>
    <w:rsid w:val="00EE2F86"/>
    <w:rsid w:val="00EE6E85"/>
    <w:rsid w:val="00EF1352"/>
    <w:rsid w:val="00EF151F"/>
    <w:rsid w:val="00EF2B13"/>
    <w:rsid w:val="00EF3ECE"/>
    <w:rsid w:val="00EF56D1"/>
    <w:rsid w:val="00EF5959"/>
    <w:rsid w:val="00F00416"/>
    <w:rsid w:val="00F00476"/>
    <w:rsid w:val="00F00BDE"/>
    <w:rsid w:val="00F020F6"/>
    <w:rsid w:val="00F02F9F"/>
    <w:rsid w:val="00F03199"/>
    <w:rsid w:val="00F05A7D"/>
    <w:rsid w:val="00F127BD"/>
    <w:rsid w:val="00F12ADE"/>
    <w:rsid w:val="00F1607D"/>
    <w:rsid w:val="00F24792"/>
    <w:rsid w:val="00F26FDD"/>
    <w:rsid w:val="00F31232"/>
    <w:rsid w:val="00F33966"/>
    <w:rsid w:val="00F3556C"/>
    <w:rsid w:val="00F37B5A"/>
    <w:rsid w:val="00F41D78"/>
    <w:rsid w:val="00F4266D"/>
    <w:rsid w:val="00F42677"/>
    <w:rsid w:val="00F4342D"/>
    <w:rsid w:val="00F45863"/>
    <w:rsid w:val="00F503FD"/>
    <w:rsid w:val="00F520E5"/>
    <w:rsid w:val="00F526A9"/>
    <w:rsid w:val="00F527E8"/>
    <w:rsid w:val="00F53BEF"/>
    <w:rsid w:val="00F5606D"/>
    <w:rsid w:val="00F5607C"/>
    <w:rsid w:val="00F6153B"/>
    <w:rsid w:val="00F65FAB"/>
    <w:rsid w:val="00F67347"/>
    <w:rsid w:val="00F71F1E"/>
    <w:rsid w:val="00F72D9F"/>
    <w:rsid w:val="00F7396D"/>
    <w:rsid w:val="00F74462"/>
    <w:rsid w:val="00F74C1E"/>
    <w:rsid w:val="00F75952"/>
    <w:rsid w:val="00F759AA"/>
    <w:rsid w:val="00F766BF"/>
    <w:rsid w:val="00F8291D"/>
    <w:rsid w:val="00F8563E"/>
    <w:rsid w:val="00F85645"/>
    <w:rsid w:val="00F8574D"/>
    <w:rsid w:val="00F86197"/>
    <w:rsid w:val="00F8710C"/>
    <w:rsid w:val="00F87AC2"/>
    <w:rsid w:val="00F87DD8"/>
    <w:rsid w:val="00F9072C"/>
    <w:rsid w:val="00F90D38"/>
    <w:rsid w:val="00F92128"/>
    <w:rsid w:val="00F92C27"/>
    <w:rsid w:val="00F93FC5"/>
    <w:rsid w:val="00F949C2"/>
    <w:rsid w:val="00F9655C"/>
    <w:rsid w:val="00FA137F"/>
    <w:rsid w:val="00FA4622"/>
    <w:rsid w:val="00FA6A0C"/>
    <w:rsid w:val="00FA7A34"/>
    <w:rsid w:val="00FB1C1B"/>
    <w:rsid w:val="00FB46ED"/>
    <w:rsid w:val="00FB6F7F"/>
    <w:rsid w:val="00FC2A19"/>
    <w:rsid w:val="00FC2E0A"/>
    <w:rsid w:val="00FC3958"/>
    <w:rsid w:val="00FC4646"/>
    <w:rsid w:val="00FC4F6B"/>
    <w:rsid w:val="00FC51ED"/>
    <w:rsid w:val="00FC5C26"/>
    <w:rsid w:val="00FD1256"/>
    <w:rsid w:val="00FD1AEF"/>
    <w:rsid w:val="00FD2474"/>
    <w:rsid w:val="00FD25D0"/>
    <w:rsid w:val="00FD33D5"/>
    <w:rsid w:val="00FD3C78"/>
    <w:rsid w:val="00FD6F01"/>
    <w:rsid w:val="00FE03CC"/>
    <w:rsid w:val="00FE0C30"/>
    <w:rsid w:val="00FE13E7"/>
    <w:rsid w:val="00FE24CC"/>
    <w:rsid w:val="00FE429B"/>
    <w:rsid w:val="00FE5189"/>
    <w:rsid w:val="00FE5D6A"/>
    <w:rsid w:val="00FE5F35"/>
    <w:rsid w:val="00FE6F75"/>
    <w:rsid w:val="00FE7064"/>
    <w:rsid w:val="00FF07D0"/>
    <w:rsid w:val="00FF39C2"/>
    <w:rsid w:val="011430FA"/>
    <w:rsid w:val="016DE75B"/>
    <w:rsid w:val="018E3BDB"/>
    <w:rsid w:val="03892B58"/>
    <w:rsid w:val="04449B45"/>
    <w:rsid w:val="050CA957"/>
    <w:rsid w:val="06198B5B"/>
    <w:rsid w:val="08952814"/>
    <w:rsid w:val="0A4F6F60"/>
    <w:rsid w:val="0A4F8E7E"/>
    <w:rsid w:val="0B349D97"/>
    <w:rsid w:val="0B6F1415"/>
    <w:rsid w:val="0CB19B4D"/>
    <w:rsid w:val="0D52E3FE"/>
    <w:rsid w:val="1000BCA5"/>
    <w:rsid w:val="10077BC6"/>
    <w:rsid w:val="104BDA85"/>
    <w:rsid w:val="105A3A83"/>
    <w:rsid w:val="109B4E0D"/>
    <w:rsid w:val="10B97425"/>
    <w:rsid w:val="10E3EE05"/>
    <w:rsid w:val="112B31E2"/>
    <w:rsid w:val="137BE260"/>
    <w:rsid w:val="144BD0F7"/>
    <w:rsid w:val="1557BE29"/>
    <w:rsid w:val="16A9518F"/>
    <w:rsid w:val="17C7B312"/>
    <w:rsid w:val="19483184"/>
    <w:rsid w:val="19B185DD"/>
    <w:rsid w:val="19CF1C28"/>
    <w:rsid w:val="1AAAE98B"/>
    <w:rsid w:val="1B5C77E8"/>
    <w:rsid w:val="1D2BB91D"/>
    <w:rsid w:val="1DB5F9F5"/>
    <w:rsid w:val="1DB68A13"/>
    <w:rsid w:val="1E517FF2"/>
    <w:rsid w:val="1FD87AC8"/>
    <w:rsid w:val="227AE62B"/>
    <w:rsid w:val="24ECF9B1"/>
    <w:rsid w:val="2AE385E1"/>
    <w:rsid w:val="2BDC30FC"/>
    <w:rsid w:val="2C2010D5"/>
    <w:rsid w:val="2D75CD41"/>
    <w:rsid w:val="2E9275FF"/>
    <w:rsid w:val="2F6F2DCC"/>
    <w:rsid w:val="302FEBEB"/>
    <w:rsid w:val="30F10EF4"/>
    <w:rsid w:val="319353DA"/>
    <w:rsid w:val="34511ECF"/>
    <w:rsid w:val="361BFDCD"/>
    <w:rsid w:val="3633DFEC"/>
    <w:rsid w:val="3692B4F4"/>
    <w:rsid w:val="37EEE23A"/>
    <w:rsid w:val="3A88519E"/>
    <w:rsid w:val="3C073F74"/>
    <w:rsid w:val="3D3322CA"/>
    <w:rsid w:val="3D9A66C2"/>
    <w:rsid w:val="3DD468D3"/>
    <w:rsid w:val="41BAE902"/>
    <w:rsid w:val="41F7B100"/>
    <w:rsid w:val="436F31F2"/>
    <w:rsid w:val="43DC09C9"/>
    <w:rsid w:val="43F7ECB5"/>
    <w:rsid w:val="448C2727"/>
    <w:rsid w:val="44AB2B7E"/>
    <w:rsid w:val="45822922"/>
    <w:rsid w:val="4681B6FF"/>
    <w:rsid w:val="469361EF"/>
    <w:rsid w:val="481DA221"/>
    <w:rsid w:val="48A3BABF"/>
    <w:rsid w:val="4C9A331E"/>
    <w:rsid w:val="4D639E1D"/>
    <w:rsid w:val="4E318C69"/>
    <w:rsid w:val="4FD9E507"/>
    <w:rsid w:val="51407E43"/>
    <w:rsid w:val="5340AC67"/>
    <w:rsid w:val="54B51AB4"/>
    <w:rsid w:val="54E05333"/>
    <w:rsid w:val="581ABCF9"/>
    <w:rsid w:val="5A0C82E3"/>
    <w:rsid w:val="5C13E46E"/>
    <w:rsid w:val="5F6CF17E"/>
    <w:rsid w:val="6196AADB"/>
    <w:rsid w:val="64A64A82"/>
    <w:rsid w:val="69A8D3FB"/>
    <w:rsid w:val="6A3A0BAF"/>
    <w:rsid w:val="6A88136A"/>
    <w:rsid w:val="6B6B903C"/>
    <w:rsid w:val="6B6FA214"/>
    <w:rsid w:val="6CE18796"/>
    <w:rsid w:val="6E54FF34"/>
    <w:rsid w:val="6F2FFE2B"/>
    <w:rsid w:val="7001E2B9"/>
    <w:rsid w:val="70F02FE2"/>
    <w:rsid w:val="72E034B8"/>
    <w:rsid w:val="737C2828"/>
    <w:rsid w:val="762EED24"/>
    <w:rsid w:val="788BEF69"/>
    <w:rsid w:val="793A537F"/>
    <w:rsid w:val="7A420107"/>
    <w:rsid w:val="7AEEB28F"/>
    <w:rsid w:val="7DA9CDB0"/>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E6F1C"/>
  <w15:chartTrackingRefBased/>
  <w15:docId w15:val="{45629AF1-E513-440D-979D-BC1A3C398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37448"/>
    <w:rPr>
      <w:rFonts w:ascii="Calibri" w:eastAsia="Calibri" w:hAnsi="Calibri" w:cs="Calibri"/>
      <w:lang w:eastAsia="pl-PL"/>
    </w:rPr>
  </w:style>
  <w:style w:type="paragraph" w:styleId="Nagwek1">
    <w:name w:val="heading 1"/>
    <w:basedOn w:val="Normalny"/>
    <w:next w:val="Normalny"/>
    <w:link w:val="Nagwek1Znak"/>
    <w:uiPriority w:val="9"/>
    <w:qFormat/>
    <w:rsid w:val="00C374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374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37448"/>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37448"/>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37448"/>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3744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3744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3744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3744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37448"/>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3744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3744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3744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3744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3744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3744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3744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37448"/>
    <w:rPr>
      <w:rFonts w:eastAsiaTheme="majorEastAsia" w:cstheme="majorBidi"/>
      <w:color w:val="272727" w:themeColor="text1" w:themeTint="D8"/>
    </w:rPr>
  </w:style>
  <w:style w:type="paragraph" w:styleId="Tytu">
    <w:name w:val="Title"/>
    <w:basedOn w:val="Normalny"/>
    <w:next w:val="Normalny"/>
    <w:link w:val="TytuZnak"/>
    <w:uiPriority w:val="10"/>
    <w:qFormat/>
    <w:rsid w:val="00C374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3744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3744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3744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37448"/>
    <w:pPr>
      <w:spacing w:before="160"/>
      <w:jc w:val="center"/>
    </w:pPr>
    <w:rPr>
      <w:i/>
      <w:iCs/>
      <w:color w:val="404040" w:themeColor="text1" w:themeTint="BF"/>
    </w:rPr>
  </w:style>
  <w:style w:type="character" w:customStyle="1" w:styleId="CytatZnak">
    <w:name w:val="Cytat Znak"/>
    <w:basedOn w:val="Domylnaczcionkaakapitu"/>
    <w:link w:val="Cytat"/>
    <w:uiPriority w:val="29"/>
    <w:rsid w:val="00C37448"/>
    <w:rPr>
      <w:i/>
      <w:iCs/>
      <w:color w:val="404040" w:themeColor="text1" w:themeTint="BF"/>
    </w:rPr>
  </w:style>
  <w:style w:type="paragraph" w:styleId="Akapitzlist0">
    <w:name w:val="List Paragraph"/>
    <w:basedOn w:val="Normalny"/>
    <w:link w:val="AkapitzlistZnak"/>
    <w:uiPriority w:val="34"/>
    <w:qFormat/>
    <w:rsid w:val="00C37448"/>
    <w:pPr>
      <w:ind w:left="720"/>
      <w:contextualSpacing/>
    </w:pPr>
  </w:style>
  <w:style w:type="character" w:styleId="Wyrnienieintensywne">
    <w:name w:val="Intense Emphasis"/>
    <w:basedOn w:val="Domylnaczcionkaakapitu"/>
    <w:uiPriority w:val="21"/>
    <w:qFormat/>
    <w:rsid w:val="00C37448"/>
    <w:rPr>
      <w:i/>
      <w:iCs/>
      <w:color w:val="0F4761" w:themeColor="accent1" w:themeShade="BF"/>
    </w:rPr>
  </w:style>
  <w:style w:type="paragraph" w:styleId="Cytatintensywny">
    <w:name w:val="Intense Quote"/>
    <w:basedOn w:val="Normalny"/>
    <w:next w:val="Normalny"/>
    <w:link w:val="CytatintensywnyZnak"/>
    <w:uiPriority w:val="30"/>
    <w:qFormat/>
    <w:rsid w:val="00C374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37448"/>
    <w:rPr>
      <w:i/>
      <w:iCs/>
      <w:color w:val="0F4761" w:themeColor="accent1" w:themeShade="BF"/>
    </w:rPr>
  </w:style>
  <w:style w:type="character" w:styleId="Odwoanieintensywne">
    <w:name w:val="Intense Reference"/>
    <w:basedOn w:val="Domylnaczcionkaakapitu"/>
    <w:uiPriority w:val="32"/>
    <w:qFormat/>
    <w:rsid w:val="00C37448"/>
    <w:rPr>
      <w:b/>
      <w:bCs/>
      <w:smallCaps/>
      <w:color w:val="0F4761" w:themeColor="accent1" w:themeShade="BF"/>
      <w:spacing w:val="5"/>
    </w:rPr>
  </w:style>
  <w:style w:type="character" w:styleId="Hipercze">
    <w:name w:val="Hyperlink"/>
    <w:uiPriority w:val="99"/>
    <w:unhideWhenUsed/>
    <w:rsid w:val="00237C1D"/>
    <w:rPr>
      <w:color w:val="0563C1"/>
      <w:u w:val="single"/>
    </w:rPr>
  </w:style>
  <w:style w:type="character" w:styleId="Odwoaniedokomentarza">
    <w:name w:val="annotation reference"/>
    <w:basedOn w:val="Domylnaczcionkaakapitu"/>
    <w:uiPriority w:val="99"/>
    <w:semiHidden/>
    <w:unhideWhenUsed/>
    <w:rsid w:val="000B6F4A"/>
    <w:rPr>
      <w:sz w:val="16"/>
      <w:szCs w:val="16"/>
    </w:rPr>
  </w:style>
  <w:style w:type="paragraph" w:styleId="Tekstkomentarza">
    <w:name w:val="annotation text"/>
    <w:basedOn w:val="Normalny"/>
    <w:link w:val="TekstkomentarzaZnak"/>
    <w:uiPriority w:val="99"/>
    <w:unhideWhenUsed/>
    <w:rsid w:val="000B6F4A"/>
    <w:pPr>
      <w:spacing w:line="240" w:lineRule="auto"/>
    </w:pPr>
    <w:rPr>
      <w:sz w:val="20"/>
      <w:szCs w:val="20"/>
    </w:rPr>
  </w:style>
  <w:style w:type="character" w:customStyle="1" w:styleId="TekstkomentarzaZnak">
    <w:name w:val="Tekst komentarza Znak"/>
    <w:basedOn w:val="Domylnaczcionkaakapitu"/>
    <w:link w:val="Tekstkomentarza"/>
    <w:uiPriority w:val="99"/>
    <w:rsid w:val="000B6F4A"/>
    <w:rPr>
      <w:rFonts w:ascii="Calibri" w:eastAsia="Calibri" w:hAnsi="Calibri" w:cs="Calibri"/>
      <w:sz w:val="20"/>
      <w:szCs w:val="20"/>
      <w:lang w:eastAsia="pl-PL"/>
    </w:rPr>
  </w:style>
  <w:style w:type="paragraph" w:styleId="Tematkomentarza">
    <w:name w:val="annotation subject"/>
    <w:basedOn w:val="Tekstkomentarza"/>
    <w:next w:val="Tekstkomentarza"/>
    <w:link w:val="TematkomentarzaZnak"/>
    <w:uiPriority w:val="99"/>
    <w:semiHidden/>
    <w:unhideWhenUsed/>
    <w:rsid w:val="000B6F4A"/>
    <w:rPr>
      <w:b/>
      <w:bCs/>
    </w:rPr>
  </w:style>
  <w:style w:type="character" w:customStyle="1" w:styleId="TematkomentarzaZnak">
    <w:name w:val="Temat komentarza Znak"/>
    <w:basedOn w:val="TekstkomentarzaZnak"/>
    <w:link w:val="Tematkomentarza"/>
    <w:uiPriority w:val="99"/>
    <w:semiHidden/>
    <w:rsid w:val="000B6F4A"/>
    <w:rPr>
      <w:rFonts w:ascii="Calibri" w:eastAsia="Calibri" w:hAnsi="Calibri" w:cs="Calibri"/>
      <w:b/>
      <w:bCs/>
      <w:sz w:val="20"/>
      <w:szCs w:val="20"/>
      <w:lang w:eastAsia="pl-PL"/>
    </w:rPr>
  </w:style>
  <w:style w:type="character" w:customStyle="1" w:styleId="akapitzlistZnak0">
    <w:name w:val="akapit z listą Znak"/>
    <w:link w:val="akapitzlist"/>
    <w:locked/>
    <w:rsid w:val="000B6F4A"/>
    <w:rPr>
      <w:rFonts w:ascii="Calibri" w:hAnsi="Calibri" w:cs="Arial"/>
      <w:shd w:val="clear" w:color="auto" w:fill="FFFFFF"/>
    </w:rPr>
  </w:style>
  <w:style w:type="paragraph" w:customStyle="1" w:styleId="akapitzlist">
    <w:name w:val="akapit z listą"/>
    <w:basedOn w:val="Normalny"/>
    <w:link w:val="akapitzlistZnak0"/>
    <w:qFormat/>
    <w:rsid w:val="000B6F4A"/>
    <w:pPr>
      <w:numPr>
        <w:numId w:val="6"/>
      </w:numPr>
      <w:shd w:val="clear" w:color="auto" w:fill="FFFFFF"/>
      <w:autoSpaceDE w:val="0"/>
      <w:autoSpaceDN w:val="0"/>
      <w:adjustRightInd w:val="0"/>
      <w:spacing w:after="240" w:line="276" w:lineRule="auto"/>
    </w:pPr>
    <w:rPr>
      <w:rFonts w:eastAsiaTheme="minorHAnsi" w:cs="Arial"/>
      <w:lang w:eastAsia="en-US"/>
    </w:rPr>
  </w:style>
  <w:style w:type="paragraph" w:styleId="Bezodstpw">
    <w:name w:val="No Spacing"/>
    <w:uiPriority w:val="1"/>
    <w:qFormat/>
    <w:rsid w:val="000B6F4A"/>
    <w:pPr>
      <w:spacing w:after="0" w:line="240" w:lineRule="auto"/>
    </w:pPr>
    <w:rPr>
      <w:rFonts w:ascii="Calibri" w:eastAsia="Calibri" w:hAnsi="Calibri" w:cs="Calibri"/>
      <w:lang w:eastAsia="pl-PL"/>
    </w:rPr>
  </w:style>
  <w:style w:type="character" w:styleId="Nierozpoznanawzmianka">
    <w:name w:val="Unresolved Mention"/>
    <w:basedOn w:val="Domylnaczcionkaakapitu"/>
    <w:uiPriority w:val="99"/>
    <w:semiHidden/>
    <w:unhideWhenUsed/>
    <w:rsid w:val="00A27E99"/>
    <w:rPr>
      <w:color w:val="605E5C"/>
      <w:shd w:val="clear" w:color="auto" w:fill="E1DFDD"/>
    </w:rPr>
  </w:style>
  <w:style w:type="paragraph" w:customStyle="1" w:styleId="Tekstpodstawowy31">
    <w:name w:val="Tekst podstawowy 31"/>
    <w:basedOn w:val="Normalny"/>
    <w:rsid w:val="00C8165B"/>
    <w:pPr>
      <w:suppressAutoHyphens/>
      <w:spacing w:after="120" w:line="240" w:lineRule="auto"/>
    </w:pPr>
    <w:rPr>
      <w:rFonts w:ascii="Times New Roman" w:eastAsia="Times New Roman" w:hAnsi="Times New Roman" w:cs="Times New Roman"/>
      <w:sz w:val="16"/>
      <w:szCs w:val="16"/>
      <w:lang w:eastAsia="zh-CN"/>
    </w:rPr>
  </w:style>
  <w:style w:type="paragraph" w:styleId="Poprawka">
    <w:name w:val="Revision"/>
    <w:hidden/>
    <w:uiPriority w:val="99"/>
    <w:semiHidden/>
    <w:rsid w:val="00EA6CCF"/>
    <w:pPr>
      <w:spacing w:after="0" w:line="240" w:lineRule="auto"/>
    </w:pPr>
    <w:rPr>
      <w:rFonts w:ascii="Calibri" w:eastAsia="Calibri" w:hAnsi="Calibri" w:cs="Calibri"/>
      <w:lang w:eastAsia="pl-PL"/>
    </w:rPr>
  </w:style>
  <w:style w:type="character" w:customStyle="1" w:styleId="WW8Num7z3">
    <w:name w:val="WW8Num7z3"/>
    <w:rsid w:val="00A2065A"/>
  </w:style>
  <w:style w:type="paragraph" w:customStyle="1" w:styleId="pf0">
    <w:name w:val="pf0"/>
    <w:basedOn w:val="Normalny"/>
    <w:rsid w:val="00534F8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omylnaczcionkaakapitu"/>
    <w:rsid w:val="00534F86"/>
    <w:rPr>
      <w:rFonts w:ascii="Segoe UI" w:hAnsi="Segoe UI" w:cs="Segoe UI" w:hint="default"/>
      <w:sz w:val="18"/>
      <w:szCs w:val="18"/>
    </w:rPr>
  </w:style>
  <w:style w:type="paragraph" w:styleId="NormalnyWeb">
    <w:name w:val="Normal (Web)"/>
    <w:basedOn w:val="Normalny"/>
    <w:uiPriority w:val="99"/>
    <w:unhideWhenUsed/>
    <w:rsid w:val="00534F86"/>
    <w:pPr>
      <w:spacing w:before="100" w:beforeAutospacing="1" w:after="100" w:afterAutospacing="1" w:line="240" w:lineRule="auto"/>
    </w:pPr>
    <w:rPr>
      <w:rFonts w:ascii="Times New Roman" w:eastAsia="Times New Roman" w:hAnsi="Times New Roman" w:cs="Times New Roman"/>
      <w:sz w:val="24"/>
      <w:szCs w:val="24"/>
    </w:rPr>
  </w:style>
  <w:style w:type="paragraph" w:styleId="Nagwek">
    <w:name w:val="header"/>
    <w:basedOn w:val="Normalny"/>
    <w:link w:val="NagwekZnak"/>
    <w:uiPriority w:val="99"/>
    <w:unhideWhenUsed/>
    <w:rsid w:val="003028E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28EE"/>
    <w:rPr>
      <w:rFonts w:ascii="Calibri" w:eastAsia="Calibri" w:hAnsi="Calibri" w:cs="Calibri"/>
      <w:lang w:eastAsia="pl-PL"/>
    </w:rPr>
  </w:style>
  <w:style w:type="paragraph" w:styleId="Stopka">
    <w:name w:val="footer"/>
    <w:basedOn w:val="Normalny"/>
    <w:link w:val="StopkaZnak"/>
    <w:uiPriority w:val="99"/>
    <w:unhideWhenUsed/>
    <w:rsid w:val="003028E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028EE"/>
    <w:rPr>
      <w:rFonts w:ascii="Calibri" w:eastAsia="Calibri" w:hAnsi="Calibri" w:cs="Calibri"/>
      <w:lang w:eastAsia="pl-PL"/>
    </w:rPr>
  </w:style>
  <w:style w:type="character" w:customStyle="1" w:styleId="AkapitzlistZnak">
    <w:name w:val="Akapit z listą Znak"/>
    <w:basedOn w:val="Domylnaczcionkaakapitu"/>
    <w:link w:val="Akapitzlist0"/>
    <w:uiPriority w:val="34"/>
    <w:locked/>
    <w:rsid w:val="00B50891"/>
    <w:rPr>
      <w:rFonts w:ascii="Calibri" w:eastAsia="Calibri" w:hAnsi="Calibri" w:cs="Calibri"/>
      <w:lang w:eastAsia="pl-PL"/>
    </w:rPr>
  </w:style>
  <w:style w:type="paragraph" w:customStyle="1" w:styleId="Lista21">
    <w:name w:val="Lista 21"/>
    <w:basedOn w:val="Normalny"/>
    <w:rsid w:val="00B50891"/>
    <w:pPr>
      <w:tabs>
        <w:tab w:val="left" w:pos="708"/>
      </w:tabs>
      <w:suppressAutoHyphens/>
      <w:spacing w:after="200" w:line="276" w:lineRule="auto"/>
      <w:ind w:left="566" w:hanging="283"/>
    </w:pPr>
    <w:rPr>
      <w:rFonts w:ascii="Times New Roman" w:eastAsia="Times New Roman" w:hAnsi="Times New Roman" w:cs="Times New Roman"/>
      <w:color w:val="00000A"/>
      <w:kern w:val="1"/>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32523">
      <w:bodyDiv w:val="1"/>
      <w:marLeft w:val="0"/>
      <w:marRight w:val="0"/>
      <w:marTop w:val="0"/>
      <w:marBottom w:val="0"/>
      <w:divBdr>
        <w:top w:val="none" w:sz="0" w:space="0" w:color="auto"/>
        <w:left w:val="none" w:sz="0" w:space="0" w:color="auto"/>
        <w:bottom w:val="none" w:sz="0" w:space="0" w:color="auto"/>
        <w:right w:val="none" w:sz="0" w:space="0" w:color="auto"/>
      </w:divBdr>
    </w:div>
    <w:div w:id="137771491">
      <w:bodyDiv w:val="1"/>
      <w:marLeft w:val="0"/>
      <w:marRight w:val="0"/>
      <w:marTop w:val="0"/>
      <w:marBottom w:val="0"/>
      <w:divBdr>
        <w:top w:val="none" w:sz="0" w:space="0" w:color="auto"/>
        <w:left w:val="none" w:sz="0" w:space="0" w:color="auto"/>
        <w:bottom w:val="none" w:sz="0" w:space="0" w:color="auto"/>
        <w:right w:val="none" w:sz="0" w:space="0" w:color="auto"/>
      </w:divBdr>
    </w:div>
    <w:div w:id="225144604">
      <w:bodyDiv w:val="1"/>
      <w:marLeft w:val="0"/>
      <w:marRight w:val="0"/>
      <w:marTop w:val="0"/>
      <w:marBottom w:val="0"/>
      <w:divBdr>
        <w:top w:val="none" w:sz="0" w:space="0" w:color="auto"/>
        <w:left w:val="none" w:sz="0" w:space="0" w:color="auto"/>
        <w:bottom w:val="none" w:sz="0" w:space="0" w:color="auto"/>
        <w:right w:val="none" w:sz="0" w:space="0" w:color="auto"/>
      </w:divBdr>
    </w:div>
    <w:div w:id="398017458">
      <w:bodyDiv w:val="1"/>
      <w:marLeft w:val="0"/>
      <w:marRight w:val="0"/>
      <w:marTop w:val="0"/>
      <w:marBottom w:val="0"/>
      <w:divBdr>
        <w:top w:val="none" w:sz="0" w:space="0" w:color="auto"/>
        <w:left w:val="none" w:sz="0" w:space="0" w:color="auto"/>
        <w:bottom w:val="none" w:sz="0" w:space="0" w:color="auto"/>
        <w:right w:val="none" w:sz="0" w:space="0" w:color="auto"/>
      </w:divBdr>
    </w:div>
    <w:div w:id="420374161">
      <w:bodyDiv w:val="1"/>
      <w:marLeft w:val="0"/>
      <w:marRight w:val="0"/>
      <w:marTop w:val="0"/>
      <w:marBottom w:val="0"/>
      <w:divBdr>
        <w:top w:val="none" w:sz="0" w:space="0" w:color="auto"/>
        <w:left w:val="none" w:sz="0" w:space="0" w:color="auto"/>
        <w:bottom w:val="none" w:sz="0" w:space="0" w:color="auto"/>
        <w:right w:val="none" w:sz="0" w:space="0" w:color="auto"/>
      </w:divBdr>
    </w:div>
    <w:div w:id="425225142">
      <w:bodyDiv w:val="1"/>
      <w:marLeft w:val="0"/>
      <w:marRight w:val="0"/>
      <w:marTop w:val="0"/>
      <w:marBottom w:val="0"/>
      <w:divBdr>
        <w:top w:val="none" w:sz="0" w:space="0" w:color="auto"/>
        <w:left w:val="none" w:sz="0" w:space="0" w:color="auto"/>
        <w:bottom w:val="none" w:sz="0" w:space="0" w:color="auto"/>
        <w:right w:val="none" w:sz="0" w:space="0" w:color="auto"/>
      </w:divBdr>
    </w:div>
    <w:div w:id="514654838">
      <w:bodyDiv w:val="1"/>
      <w:marLeft w:val="0"/>
      <w:marRight w:val="0"/>
      <w:marTop w:val="0"/>
      <w:marBottom w:val="0"/>
      <w:divBdr>
        <w:top w:val="none" w:sz="0" w:space="0" w:color="auto"/>
        <w:left w:val="none" w:sz="0" w:space="0" w:color="auto"/>
        <w:bottom w:val="none" w:sz="0" w:space="0" w:color="auto"/>
        <w:right w:val="none" w:sz="0" w:space="0" w:color="auto"/>
      </w:divBdr>
    </w:div>
    <w:div w:id="520628693">
      <w:bodyDiv w:val="1"/>
      <w:marLeft w:val="0"/>
      <w:marRight w:val="0"/>
      <w:marTop w:val="0"/>
      <w:marBottom w:val="0"/>
      <w:divBdr>
        <w:top w:val="none" w:sz="0" w:space="0" w:color="auto"/>
        <w:left w:val="none" w:sz="0" w:space="0" w:color="auto"/>
        <w:bottom w:val="none" w:sz="0" w:space="0" w:color="auto"/>
        <w:right w:val="none" w:sz="0" w:space="0" w:color="auto"/>
      </w:divBdr>
    </w:div>
    <w:div w:id="645814549">
      <w:bodyDiv w:val="1"/>
      <w:marLeft w:val="0"/>
      <w:marRight w:val="0"/>
      <w:marTop w:val="0"/>
      <w:marBottom w:val="0"/>
      <w:divBdr>
        <w:top w:val="none" w:sz="0" w:space="0" w:color="auto"/>
        <w:left w:val="none" w:sz="0" w:space="0" w:color="auto"/>
        <w:bottom w:val="none" w:sz="0" w:space="0" w:color="auto"/>
        <w:right w:val="none" w:sz="0" w:space="0" w:color="auto"/>
      </w:divBdr>
    </w:div>
    <w:div w:id="669715261">
      <w:bodyDiv w:val="1"/>
      <w:marLeft w:val="0"/>
      <w:marRight w:val="0"/>
      <w:marTop w:val="0"/>
      <w:marBottom w:val="0"/>
      <w:divBdr>
        <w:top w:val="none" w:sz="0" w:space="0" w:color="auto"/>
        <w:left w:val="none" w:sz="0" w:space="0" w:color="auto"/>
        <w:bottom w:val="none" w:sz="0" w:space="0" w:color="auto"/>
        <w:right w:val="none" w:sz="0" w:space="0" w:color="auto"/>
      </w:divBdr>
    </w:div>
    <w:div w:id="687759792">
      <w:bodyDiv w:val="1"/>
      <w:marLeft w:val="0"/>
      <w:marRight w:val="0"/>
      <w:marTop w:val="0"/>
      <w:marBottom w:val="0"/>
      <w:divBdr>
        <w:top w:val="none" w:sz="0" w:space="0" w:color="auto"/>
        <w:left w:val="none" w:sz="0" w:space="0" w:color="auto"/>
        <w:bottom w:val="none" w:sz="0" w:space="0" w:color="auto"/>
        <w:right w:val="none" w:sz="0" w:space="0" w:color="auto"/>
      </w:divBdr>
    </w:div>
    <w:div w:id="731923584">
      <w:bodyDiv w:val="1"/>
      <w:marLeft w:val="0"/>
      <w:marRight w:val="0"/>
      <w:marTop w:val="0"/>
      <w:marBottom w:val="0"/>
      <w:divBdr>
        <w:top w:val="none" w:sz="0" w:space="0" w:color="auto"/>
        <w:left w:val="none" w:sz="0" w:space="0" w:color="auto"/>
        <w:bottom w:val="none" w:sz="0" w:space="0" w:color="auto"/>
        <w:right w:val="none" w:sz="0" w:space="0" w:color="auto"/>
      </w:divBdr>
    </w:div>
    <w:div w:id="753355588">
      <w:bodyDiv w:val="1"/>
      <w:marLeft w:val="0"/>
      <w:marRight w:val="0"/>
      <w:marTop w:val="0"/>
      <w:marBottom w:val="0"/>
      <w:divBdr>
        <w:top w:val="none" w:sz="0" w:space="0" w:color="auto"/>
        <w:left w:val="none" w:sz="0" w:space="0" w:color="auto"/>
        <w:bottom w:val="none" w:sz="0" w:space="0" w:color="auto"/>
        <w:right w:val="none" w:sz="0" w:space="0" w:color="auto"/>
      </w:divBdr>
    </w:div>
    <w:div w:id="1025836152">
      <w:bodyDiv w:val="1"/>
      <w:marLeft w:val="0"/>
      <w:marRight w:val="0"/>
      <w:marTop w:val="0"/>
      <w:marBottom w:val="0"/>
      <w:divBdr>
        <w:top w:val="none" w:sz="0" w:space="0" w:color="auto"/>
        <w:left w:val="none" w:sz="0" w:space="0" w:color="auto"/>
        <w:bottom w:val="none" w:sz="0" w:space="0" w:color="auto"/>
        <w:right w:val="none" w:sz="0" w:space="0" w:color="auto"/>
      </w:divBdr>
    </w:div>
    <w:div w:id="1046103018">
      <w:bodyDiv w:val="1"/>
      <w:marLeft w:val="0"/>
      <w:marRight w:val="0"/>
      <w:marTop w:val="0"/>
      <w:marBottom w:val="0"/>
      <w:divBdr>
        <w:top w:val="none" w:sz="0" w:space="0" w:color="auto"/>
        <w:left w:val="none" w:sz="0" w:space="0" w:color="auto"/>
        <w:bottom w:val="none" w:sz="0" w:space="0" w:color="auto"/>
        <w:right w:val="none" w:sz="0" w:space="0" w:color="auto"/>
      </w:divBdr>
    </w:div>
    <w:div w:id="1078361941">
      <w:bodyDiv w:val="1"/>
      <w:marLeft w:val="0"/>
      <w:marRight w:val="0"/>
      <w:marTop w:val="0"/>
      <w:marBottom w:val="0"/>
      <w:divBdr>
        <w:top w:val="none" w:sz="0" w:space="0" w:color="auto"/>
        <w:left w:val="none" w:sz="0" w:space="0" w:color="auto"/>
        <w:bottom w:val="none" w:sz="0" w:space="0" w:color="auto"/>
        <w:right w:val="none" w:sz="0" w:space="0" w:color="auto"/>
      </w:divBdr>
    </w:div>
    <w:div w:id="1087772889">
      <w:bodyDiv w:val="1"/>
      <w:marLeft w:val="0"/>
      <w:marRight w:val="0"/>
      <w:marTop w:val="0"/>
      <w:marBottom w:val="0"/>
      <w:divBdr>
        <w:top w:val="none" w:sz="0" w:space="0" w:color="auto"/>
        <w:left w:val="none" w:sz="0" w:space="0" w:color="auto"/>
        <w:bottom w:val="none" w:sz="0" w:space="0" w:color="auto"/>
        <w:right w:val="none" w:sz="0" w:space="0" w:color="auto"/>
      </w:divBdr>
    </w:div>
    <w:div w:id="1158616859">
      <w:bodyDiv w:val="1"/>
      <w:marLeft w:val="0"/>
      <w:marRight w:val="0"/>
      <w:marTop w:val="0"/>
      <w:marBottom w:val="0"/>
      <w:divBdr>
        <w:top w:val="none" w:sz="0" w:space="0" w:color="auto"/>
        <w:left w:val="none" w:sz="0" w:space="0" w:color="auto"/>
        <w:bottom w:val="none" w:sz="0" w:space="0" w:color="auto"/>
        <w:right w:val="none" w:sz="0" w:space="0" w:color="auto"/>
      </w:divBdr>
    </w:div>
    <w:div w:id="1339187853">
      <w:bodyDiv w:val="1"/>
      <w:marLeft w:val="0"/>
      <w:marRight w:val="0"/>
      <w:marTop w:val="0"/>
      <w:marBottom w:val="0"/>
      <w:divBdr>
        <w:top w:val="none" w:sz="0" w:space="0" w:color="auto"/>
        <w:left w:val="none" w:sz="0" w:space="0" w:color="auto"/>
        <w:bottom w:val="none" w:sz="0" w:space="0" w:color="auto"/>
        <w:right w:val="none" w:sz="0" w:space="0" w:color="auto"/>
      </w:divBdr>
    </w:div>
    <w:div w:id="1421484147">
      <w:bodyDiv w:val="1"/>
      <w:marLeft w:val="0"/>
      <w:marRight w:val="0"/>
      <w:marTop w:val="0"/>
      <w:marBottom w:val="0"/>
      <w:divBdr>
        <w:top w:val="none" w:sz="0" w:space="0" w:color="auto"/>
        <w:left w:val="none" w:sz="0" w:space="0" w:color="auto"/>
        <w:bottom w:val="none" w:sz="0" w:space="0" w:color="auto"/>
        <w:right w:val="none" w:sz="0" w:space="0" w:color="auto"/>
      </w:divBdr>
    </w:div>
    <w:div w:id="1448425028">
      <w:bodyDiv w:val="1"/>
      <w:marLeft w:val="0"/>
      <w:marRight w:val="0"/>
      <w:marTop w:val="0"/>
      <w:marBottom w:val="0"/>
      <w:divBdr>
        <w:top w:val="none" w:sz="0" w:space="0" w:color="auto"/>
        <w:left w:val="none" w:sz="0" w:space="0" w:color="auto"/>
        <w:bottom w:val="none" w:sz="0" w:space="0" w:color="auto"/>
        <w:right w:val="none" w:sz="0" w:space="0" w:color="auto"/>
      </w:divBdr>
    </w:div>
    <w:div w:id="1489126726">
      <w:bodyDiv w:val="1"/>
      <w:marLeft w:val="0"/>
      <w:marRight w:val="0"/>
      <w:marTop w:val="0"/>
      <w:marBottom w:val="0"/>
      <w:divBdr>
        <w:top w:val="none" w:sz="0" w:space="0" w:color="auto"/>
        <w:left w:val="none" w:sz="0" w:space="0" w:color="auto"/>
        <w:bottom w:val="none" w:sz="0" w:space="0" w:color="auto"/>
        <w:right w:val="none" w:sz="0" w:space="0" w:color="auto"/>
      </w:divBdr>
    </w:div>
    <w:div w:id="1555193140">
      <w:bodyDiv w:val="1"/>
      <w:marLeft w:val="0"/>
      <w:marRight w:val="0"/>
      <w:marTop w:val="0"/>
      <w:marBottom w:val="0"/>
      <w:divBdr>
        <w:top w:val="none" w:sz="0" w:space="0" w:color="auto"/>
        <w:left w:val="none" w:sz="0" w:space="0" w:color="auto"/>
        <w:bottom w:val="none" w:sz="0" w:space="0" w:color="auto"/>
        <w:right w:val="none" w:sz="0" w:space="0" w:color="auto"/>
      </w:divBdr>
    </w:div>
    <w:div w:id="1622301581">
      <w:bodyDiv w:val="1"/>
      <w:marLeft w:val="0"/>
      <w:marRight w:val="0"/>
      <w:marTop w:val="0"/>
      <w:marBottom w:val="0"/>
      <w:divBdr>
        <w:top w:val="none" w:sz="0" w:space="0" w:color="auto"/>
        <w:left w:val="none" w:sz="0" w:space="0" w:color="auto"/>
        <w:bottom w:val="none" w:sz="0" w:space="0" w:color="auto"/>
        <w:right w:val="none" w:sz="0" w:space="0" w:color="auto"/>
      </w:divBdr>
    </w:div>
    <w:div w:id="1687519166">
      <w:bodyDiv w:val="1"/>
      <w:marLeft w:val="0"/>
      <w:marRight w:val="0"/>
      <w:marTop w:val="0"/>
      <w:marBottom w:val="0"/>
      <w:divBdr>
        <w:top w:val="none" w:sz="0" w:space="0" w:color="auto"/>
        <w:left w:val="none" w:sz="0" w:space="0" w:color="auto"/>
        <w:bottom w:val="none" w:sz="0" w:space="0" w:color="auto"/>
        <w:right w:val="none" w:sz="0" w:space="0" w:color="auto"/>
      </w:divBdr>
    </w:div>
    <w:div w:id="1843861632">
      <w:bodyDiv w:val="1"/>
      <w:marLeft w:val="0"/>
      <w:marRight w:val="0"/>
      <w:marTop w:val="0"/>
      <w:marBottom w:val="0"/>
      <w:divBdr>
        <w:top w:val="none" w:sz="0" w:space="0" w:color="auto"/>
        <w:left w:val="none" w:sz="0" w:space="0" w:color="auto"/>
        <w:bottom w:val="none" w:sz="0" w:space="0" w:color="auto"/>
        <w:right w:val="none" w:sz="0" w:space="0" w:color="auto"/>
      </w:divBdr>
    </w:div>
    <w:div w:id="20334127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ksandra.wiech@go2warsaw.pl" TargetMode="External"/><Relationship Id="rId13" Type="http://schemas.openxmlformats.org/officeDocument/2006/relationships/hyperlink" Target="mailto:aleksandra.wiech@go2warsa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eksandra.wiech@go2warsaw.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ksandra.wiech@go2warsaw.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leksandra.wiech@go2warsaw.pl" TargetMode="External"/><Relationship Id="rId4" Type="http://schemas.openxmlformats.org/officeDocument/2006/relationships/settings" Target="settings.xml"/><Relationship Id="rId9" Type="http://schemas.openxmlformats.org/officeDocument/2006/relationships/hyperlink" Target="mailto:aleksandra.wiech@go2warsaw.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660CE-F6BE-46A9-B53C-44B50C5AE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19</Pages>
  <Words>7967</Words>
  <Characters>47806</Characters>
  <Application>Microsoft Office Word</Application>
  <DocSecurity>0</DocSecurity>
  <Lines>398</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55662</CharactersWithSpaces>
  <SharedDoc>false</SharedDoc>
  <HLinks>
    <vt:vector size="36" baseType="variant">
      <vt:variant>
        <vt:i4>2359315</vt:i4>
      </vt:variant>
      <vt:variant>
        <vt:i4>15</vt:i4>
      </vt:variant>
      <vt:variant>
        <vt:i4>0</vt:i4>
      </vt:variant>
      <vt:variant>
        <vt:i4>5</vt:i4>
      </vt:variant>
      <vt:variant>
        <vt:lpwstr>mailto:aleksandra.wiech@go2warsaw.pl</vt:lpwstr>
      </vt:variant>
      <vt:variant>
        <vt:lpwstr/>
      </vt:variant>
      <vt:variant>
        <vt:i4>2359315</vt:i4>
      </vt:variant>
      <vt:variant>
        <vt:i4>12</vt:i4>
      </vt:variant>
      <vt:variant>
        <vt:i4>0</vt:i4>
      </vt:variant>
      <vt:variant>
        <vt:i4>5</vt:i4>
      </vt:variant>
      <vt:variant>
        <vt:lpwstr>mailto:aleksandra.wiech@go2warsaw.pl</vt:lpwstr>
      </vt:variant>
      <vt:variant>
        <vt:lpwstr/>
      </vt:variant>
      <vt:variant>
        <vt:i4>2359315</vt:i4>
      </vt:variant>
      <vt:variant>
        <vt:i4>9</vt:i4>
      </vt:variant>
      <vt:variant>
        <vt:i4>0</vt:i4>
      </vt:variant>
      <vt:variant>
        <vt:i4>5</vt:i4>
      </vt:variant>
      <vt:variant>
        <vt:lpwstr>mailto:aleksandra.wiech@go2warsaw.pl</vt:lpwstr>
      </vt:variant>
      <vt:variant>
        <vt:lpwstr/>
      </vt:variant>
      <vt:variant>
        <vt:i4>2359315</vt:i4>
      </vt:variant>
      <vt:variant>
        <vt:i4>6</vt:i4>
      </vt:variant>
      <vt:variant>
        <vt:i4>0</vt:i4>
      </vt:variant>
      <vt:variant>
        <vt:i4>5</vt:i4>
      </vt:variant>
      <vt:variant>
        <vt:lpwstr>mailto:aleksandra.wiech@go2warsaw.pl</vt:lpwstr>
      </vt:variant>
      <vt:variant>
        <vt:lpwstr/>
      </vt:variant>
      <vt:variant>
        <vt:i4>2359315</vt:i4>
      </vt:variant>
      <vt:variant>
        <vt:i4>3</vt:i4>
      </vt:variant>
      <vt:variant>
        <vt:i4>0</vt:i4>
      </vt:variant>
      <vt:variant>
        <vt:i4>5</vt:i4>
      </vt:variant>
      <vt:variant>
        <vt:lpwstr>mailto:aleksandra.wiech@go2warsaw.pl</vt:lpwstr>
      </vt:variant>
      <vt:variant>
        <vt:lpwstr/>
      </vt:variant>
      <vt:variant>
        <vt:i4>2359315</vt:i4>
      </vt:variant>
      <vt:variant>
        <vt:i4>0</vt:i4>
      </vt:variant>
      <vt:variant>
        <vt:i4>0</vt:i4>
      </vt:variant>
      <vt:variant>
        <vt:i4>5</vt:i4>
      </vt:variant>
      <vt:variant>
        <vt:lpwstr>mailto:aleksandra.wiech@go2warsaw.pl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Przyłuska</dc:creator>
  <cp:keywords/>
  <dc:description/>
  <cp:lastModifiedBy>Tomasz Nowak</cp:lastModifiedBy>
  <cp:revision>13</cp:revision>
  <cp:lastPrinted>2024-10-08T16:02:00Z</cp:lastPrinted>
  <dcterms:created xsi:type="dcterms:W3CDTF">2026-03-01T18:21:00Z</dcterms:created>
  <dcterms:modified xsi:type="dcterms:W3CDTF">2026-03-02T11:19:00Z</dcterms:modified>
</cp:coreProperties>
</file>