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87FA6" w14:textId="6BDD1B16" w:rsidR="001D7942" w:rsidRPr="0090367C" w:rsidRDefault="0090367C" w:rsidP="00A10279">
      <w:pPr>
        <w:jc w:val="right"/>
        <w:rPr>
          <w:rStyle w:val="Wyrnienieintensywne"/>
          <w:rFonts w:cs="Calibri"/>
          <w:i w:val="0"/>
          <w:iCs w:val="0"/>
          <w:color w:val="auto"/>
          <w:lang w:val="pl-PL"/>
        </w:rPr>
      </w:pPr>
      <w:r w:rsidRPr="0090367C">
        <w:rPr>
          <w:rStyle w:val="Wyrnienieintensywne"/>
          <w:rFonts w:cs="Calibri"/>
          <w:i w:val="0"/>
          <w:iCs w:val="0"/>
          <w:color w:val="auto"/>
          <w:lang w:val="pl-PL"/>
        </w:rPr>
        <w:t xml:space="preserve">Sucha Beskidzka, dnia </w:t>
      </w:r>
      <w:r w:rsidR="006C65D2" w:rsidRPr="0090367C">
        <w:rPr>
          <w:rStyle w:val="Wyrnienieintensywne"/>
          <w:rFonts w:cs="Calibri"/>
          <w:i w:val="0"/>
          <w:iCs w:val="0"/>
          <w:color w:val="auto"/>
          <w:lang w:val="pl-PL"/>
        </w:rPr>
        <w:t>16.03.2026</w:t>
      </w:r>
      <w:r w:rsidR="00361607" w:rsidRPr="0090367C">
        <w:rPr>
          <w:rStyle w:val="Wyrnienieintensywne"/>
          <w:rFonts w:cs="Calibri"/>
          <w:i w:val="0"/>
          <w:iCs w:val="0"/>
          <w:color w:val="auto"/>
          <w:lang w:val="pl-PL"/>
        </w:rPr>
        <w:t xml:space="preserve"> r.</w:t>
      </w:r>
    </w:p>
    <w:p w14:paraId="1575F127" w14:textId="77777777" w:rsidR="00A10279" w:rsidRPr="0090367C" w:rsidRDefault="00A10279" w:rsidP="008C0FE1">
      <w:pPr>
        <w:rPr>
          <w:rStyle w:val="Wyrnienieintensywne"/>
          <w:rFonts w:cs="Calibri"/>
          <w:lang w:val="pl-PL"/>
        </w:rPr>
      </w:pPr>
    </w:p>
    <w:p w14:paraId="68B12395" w14:textId="77777777" w:rsidR="00A10279" w:rsidRPr="0090367C" w:rsidRDefault="00A10279" w:rsidP="006C1878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</w:p>
    <w:p w14:paraId="6EAEF0BB" w14:textId="77777777" w:rsidR="001D7942" w:rsidRPr="0090367C" w:rsidRDefault="00A10279" w:rsidP="006C1878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  <w:r w:rsidRPr="0090367C">
        <w:rPr>
          <w:rFonts w:ascii="Calibri" w:hAnsi="Calibri" w:cs="Calibri"/>
          <w:b/>
          <w:sz w:val="28"/>
          <w:szCs w:val="28"/>
          <w:lang w:val="pl-PL"/>
        </w:rPr>
        <w:t>INFORMACJA Z</w:t>
      </w:r>
      <w:r w:rsidR="006C1878" w:rsidRPr="0090367C">
        <w:rPr>
          <w:rFonts w:ascii="Calibri" w:hAnsi="Calibri" w:cs="Calibri"/>
          <w:b/>
          <w:sz w:val="28"/>
          <w:szCs w:val="28"/>
          <w:lang w:val="pl-PL"/>
        </w:rPr>
        <w:t xml:space="preserve"> OTWARCIA </w:t>
      </w:r>
      <w:r w:rsidR="00B124DB" w:rsidRPr="0090367C">
        <w:rPr>
          <w:rFonts w:ascii="Calibri" w:hAnsi="Calibri" w:cs="Calibri"/>
          <w:b/>
          <w:sz w:val="28"/>
          <w:szCs w:val="28"/>
          <w:lang w:val="pl-PL"/>
        </w:rPr>
        <w:t>OFERT</w:t>
      </w:r>
    </w:p>
    <w:p w14:paraId="48561B76" w14:textId="77777777" w:rsidR="006C1878" w:rsidRPr="0090367C" w:rsidRDefault="006C1878" w:rsidP="006C1878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</w:p>
    <w:p w14:paraId="2A685C81" w14:textId="77777777" w:rsidR="003B48FA" w:rsidRPr="0090367C" w:rsidRDefault="003B48FA" w:rsidP="003B48FA">
      <w:pPr>
        <w:rPr>
          <w:rFonts w:ascii="Calibri" w:hAnsi="Calibri" w:cs="Calibri"/>
          <w:b/>
          <w:sz w:val="28"/>
          <w:szCs w:val="28"/>
          <w:lang w:val="pl-PL"/>
        </w:rPr>
      </w:pPr>
    </w:p>
    <w:p w14:paraId="00B18427" w14:textId="77777777" w:rsidR="005802C9" w:rsidRPr="0090367C" w:rsidRDefault="003B48FA" w:rsidP="005802C9">
      <w:pPr>
        <w:spacing w:line="360" w:lineRule="auto"/>
        <w:jc w:val="both"/>
        <w:rPr>
          <w:rFonts w:ascii="Calibri" w:hAnsi="Calibri" w:cs="Calibri"/>
          <w:lang w:val="pl-PL"/>
        </w:rPr>
      </w:pPr>
      <w:r w:rsidRPr="0090367C">
        <w:rPr>
          <w:rFonts w:ascii="Calibri" w:hAnsi="Calibri" w:cs="Calibri"/>
          <w:lang w:val="pl-PL"/>
        </w:rPr>
        <w:t xml:space="preserve">W </w:t>
      </w:r>
      <w:r w:rsidR="00F30F8A" w:rsidRPr="0090367C">
        <w:rPr>
          <w:rFonts w:ascii="Calibri" w:hAnsi="Calibri" w:cs="Calibri"/>
          <w:lang w:val="pl-PL"/>
        </w:rPr>
        <w:t>dniu</w:t>
      </w:r>
      <w:r w:rsidR="005802C9" w:rsidRPr="0090367C">
        <w:rPr>
          <w:rFonts w:ascii="Calibri" w:hAnsi="Calibri" w:cs="Calibri"/>
          <w:lang w:val="pl-PL"/>
        </w:rPr>
        <w:t xml:space="preserve"> </w:t>
      </w:r>
      <w:r w:rsidR="00B05176" w:rsidRPr="0090367C">
        <w:rPr>
          <w:rFonts w:ascii="Calibri" w:hAnsi="Calibri" w:cs="Calibri"/>
          <w:b/>
        </w:rPr>
        <w:t>16.03.2026</w:t>
      </w:r>
      <w:r w:rsidR="005802C9" w:rsidRPr="0090367C">
        <w:rPr>
          <w:rFonts w:ascii="Calibri" w:hAnsi="Calibri" w:cs="Calibri"/>
          <w:b/>
        </w:rPr>
        <w:t xml:space="preserve"> </w:t>
      </w:r>
      <w:r w:rsidRPr="0090367C">
        <w:rPr>
          <w:rFonts w:ascii="Calibri" w:hAnsi="Calibri" w:cs="Calibri"/>
          <w:lang w:val="pl-PL"/>
        </w:rPr>
        <w:t>r.</w:t>
      </w:r>
      <w:r w:rsidR="00B525B9" w:rsidRPr="0090367C">
        <w:rPr>
          <w:rFonts w:ascii="Calibri" w:hAnsi="Calibri" w:cs="Calibri"/>
          <w:lang w:val="pl-PL"/>
        </w:rPr>
        <w:t xml:space="preserve"> </w:t>
      </w:r>
      <w:r w:rsidR="007B0DF9" w:rsidRPr="0090367C">
        <w:rPr>
          <w:rFonts w:ascii="Calibri" w:hAnsi="Calibri" w:cs="Calibri"/>
          <w:lang w:val="pl-PL"/>
        </w:rPr>
        <w:t>Zamawiający</w:t>
      </w:r>
      <w:r w:rsidR="00B525B9" w:rsidRPr="0090367C">
        <w:rPr>
          <w:rFonts w:ascii="Calibri" w:hAnsi="Calibri" w:cs="Calibri"/>
          <w:lang w:val="pl-PL"/>
        </w:rPr>
        <w:t xml:space="preserve"> </w:t>
      </w:r>
      <w:r w:rsidR="00B05176" w:rsidRPr="0090367C">
        <w:rPr>
          <w:rFonts w:ascii="Calibri" w:hAnsi="Calibri" w:cs="Calibri"/>
          <w:b/>
          <w:lang w:val="pl-PL"/>
        </w:rPr>
        <w:t>Zespół Szkół im. Walerego Goetla</w:t>
      </w:r>
      <w:r w:rsidR="005802C9" w:rsidRPr="0090367C">
        <w:rPr>
          <w:rFonts w:ascii="Calibri" w:hAnsi="Calibri" w:cs="Calibri"/>
          <w:bCs/>
          <w:lang w:val="pl-PL"/>
        </w:rPr>
        <w:t xml:space="preserve"> dokonał otwarcia</w:t>
      </w:r>
      <w:r w:rsidR="00B124DB" w:rsidRPr="0090367C">
        <w:rPr>
          <w:rFonts w:ascii="Calibri" w:hAnsi="Calibri" w:cs="Calibri"/>
          <w:bCs/>
          <w:lang w:val="pl-PL"/>
        </w:rPr>
        <w:t xml:space="preserve"> ofert</w:t>
      </w:r>
      <w:r w:rsidR="005802C9" w:rsidRPr="0090367C">
        <w:rPr>
          <w:rFonts w:ascii="Calibri" w:hAnsi="Calibri" w:cs="Calibri"/>
          <w:bCs/>
          <w:lang w:val="pl-PL"/>
        </w:rPr>
        <w:t xml:space="preserve"> w postępowaniu prowadzonym pod nazwą:</w:t>
      </w:r>
    </w:p>
    <w:p w14:paraId="352783FE" w14:textId="77777777" w:rsidR="004F356B" w:rsidRPr="0090367C" w:rsidRDefault="004F356B" w:rsidP="00B05176">
      <w:pPr>
        <w:spacing w:line="360" w:lineRule="auto"/>
        <w:jc w:val="both"/>
        <w:rPr>
          <w:rFonts w:ascii="Calibri" w:hAnsi="Calibri" w:cs="Calibri"/>
          <w:lang w:val="pl-PL"/>
        </w:rPr>
      </w:pPr>
    </w:p>
    <w:p w14:paraId="01773491" w14:textId="65842975" w:rsidR="0090367C" w:rsidRPr="0090367C" w:rsidRDefault="00A10279" w:rsidP="000D1B53">
      <w:pPr>
        <w:pStyle w:val="Tekstpodstawowy"/>
        <w:spacing w:line="360" w:lineRule="auto"/>
        <w:jc w:val="both"/>
        <w:rPr>
          <w:rFonts w:ascii="Calibri" w:hAnsi="Calibri" w:cs="Calibri"/>
          <w:b/>
          <w:sz w:val="24"/>
          <w:szCs w:val="24"/>
        </w:rPr>
      </w:pPr>
      <w:r w:rsidRPr="0090367C">
        <w:rPr>
          <w:rFonts w:ascii="Calibri" w:hAnsi="Calibri" w:cs="Calibri"/>
          <w:b/>
          <w:sz w:val="24"/>
          <w:szCs w:val="24"/>
        </w:rPr>
        <w:t>Dostawa infokiosku</w:t>
      </w:r>
      <w:r w:rsidR="0090367C" w:rsidRPr="0090367C">
        <w:rPr>
          <w:rFonts w:ascii="Calibri" w:hAnsi="Calibri" w:cs="Calibri"/>
          <w:b/>
          <w:sz w:val="24"/>
          <w:szCs w:val="24"/>
        </w:rPr>
        <w:t xml:space="preserve"> </w:t>
      </w:r>
      <w:r w:rsidR="0090367C" w:rsidRPr="0090367C">
        <w:rPr>
          <w:rFonts w:ascii="Calibri" w:hAnsi="Calibri" w:cs="Calibri"/>
          <w:b/>
          <w:sz w:val="24"/>
          <w:szCs w:val="24"/>
        </w:rPr>
        <w:t>na potrzeby Branżowego Centrum Umiejętności w Suchej Beskidzkiej</w:t>
      </w:r>
    </w:p>
    <w:p w14:paraId="2C239F96" w14:textId="77777777" w:rsidR="004F356B" w:rsidRPr="0090367C" w:rsidRDefault="004F356B" w:rsidP="000D1B53">
      <w:pPr>
        <w:pStyle w:val="Tekstpodstawowy"/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6DAE09C4" w14:textId="77777777" w:rsidR="00A10279" w:rsidRPr="0090367C" w:rsidRDefault="005802C9" w:rsidP="000D1B53">
      <w:pPr>
        <w:pStyle w:val="Tekstpodstawowy"/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90367C">
        <w:rPr>
          <w:rFonts w:ascii="Calibri" w:hAnsi="Calibri" w:cs="Calibri"/>
          <w:sz w:val="24"/>
          <w:szCs w:val="24"/>
        </w:rPr>
        <w:t>Zamawiający informuje, że</w:t>
      </w:r>
      <w:r w:rsidR="00A10279" w:rsidRPr="0090367C">
        <w:rPr>
          <w:rFonts w:ascii="Calibri" w:hAnsi="Calibri" w:cs="Calibri"/>
          <w:sz w:val="24"/>
          <w:szCs w:val="24"/>
        </w:rPr>
        <w:t>:</w:t>
      </w:r>
    </w:p>
    <w:p w14:paraId="48B9A0F5" w14:textId="77777777" w:rsidR="00A10279" w:rsidRPr="0090367C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90367C">
        <w:rPr>
          <w:rFonts w:ascii="Calibri" w:hAnsi="Calibri" w:cs="Calibri"/>
          <w:sz w:val="24"/>
          <w:szCs w:val="24"/>
        </w:rPr>
        <w:t>Kwota przeznaczona na realizację</w:t>
      </w:r>
      <w:r w:rsidR="005802C9" w:rsidRPr="0090367C">
        <w:rPr>
          <w:rFonts w:ascii="Calibri" w:hAnsi="Calibri" w:cs="Calibri"/>
          <w:sz w:val="24"/>
          <w:szCs w:val="24"/>
        </w:rPr>
        <w:t xml:space="preserve"> zamówienia to</w:t>
      </w:r>
      <w:r w:rsidRPr="0090367C">
        <w:rPr>
          <w:rFonts w:ascii="Calibri" w:hAnsi="Calibri" w:cs="Calibri"/>
          <w:sz w:val="24"/>
          <w:szCs w:val="24"/>
        </w:rPr>
        <w:t xml:space="preserve">: </w:t>
      </w:r>
      <w:r w:rsidRPr="0090367C">
        <w:rPr>
          <w:rFonts w:ascii="Calibri" w:hAnsi="Calibri" w:cs="Calibri"/>
          <w:b/>
          <w:sz w:val="24"/>
          <w:szCs w:val="24"/>
        </w:rPr>
        <w:t>11 070,00 PLN</w:t>
      </w:r>
      <w:r w:rsidRPr="0090367C">
        <w:rPr>
          <w:rFonts w:ascii="Calibri" w:hAnsi="Calibri" w:cs="Calibri"/>
          <w:sz w:val="24"/>
          <w:szCs w:val="24"/>
        </w:rPr>
        <w:t xml:space="preserve"> brutto</w:t>
      </w:r>
      <w:r w:rsidR="005802C9" w:rsidRPr="0090367C">
        <w:rPr>
          <w:rFonts w:ascii="Calibri" w:hAnsi="Calibri" w:cs="Calibri"/>
          <w:sz w:val="24"/>
          <w:szCs w:val="24"/>
        </w:rPr>
        <w:t>.</w:t>
      </w:r>
    </w:p>
    <w:p w14:paraId="1460C17B" w14:textId="77777777" w:rsidR="00A10279" w:rsidRPr="0090367C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90367C">
        <w:rPr>
          <w:rFonts w:ascii="Calibri" w:hAnsi="Calibri" w:cs="Calibri"/>
          <w:sz w:val="24"/>
          <w:szCs w:val="24"/>
        </w:rPr>
        <w:t>O</w:t>
      </w:r>
      <w:r w:rsidR="005802C9" w:rsidRPr="0090367C">
        <w:rPr>
          <w:rFonts w:ascii="Calibri" w:hAnsi="Calibri" w:cs="Calibri"/>
          <w:sz w:val="24"/>
          <w:szCs w:val="24"/>
        </w:rPr>
        <w:t xml:space="preserve">twarto </w:t>
      </w:r>
      <w:r w:rsidR="00B124DB" w:rsidRPr="0090367C">
        <w:rPr>
          <w:rFonts w:ascii="Calibri" w:hAnsi="Calibri" w:cs="Calibri"/>
          <w:sz w:val="24"/>
          <w:szCs w:val="24"/>
        </w:rPr>
        <w:t>oferty</w:t>
      </w:r>
      <w:r w:rsidRPr="0090367C">
        <w:rPr>
          <w:rFonts w:ascii="Calibri" w:hAnsi="Calibri" w:cs="Calibri"/>
          <w:sz w:val="24"/>
          <w:szCs w:val="24"/>
        </w:rPr>
        <w:t xml:space="preserve"> złoż</w:t>
      </w:r>
      <w:r w:rsidR="005802C9" w:rsidRPr="0090367C">
        <w:rPr>
          <w:rFonts w:ascii="Calibri" w:hAnsi="Calibri" w:cs="Calibri"/>
          <w:sz w:val="24"/>
          <w:szCs w:val="24"/>
        </w:rPr>
        <w:t>one przez następujących Wykonawców</w:t>
      </w:r>
      <w:r w:rsidRPr="0090367C">
        <w:rPr>
          <w:rFonts w:ascii="Calibri" w:hAnsi="Calibri" w:cs="Calibri"/>
          <w:sz w:val="24"/>
          <w:szCs w:val="24"/>
        </w:rPr>
        <w:t>:</w:t>
      </w: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779"/>
        <w:gridCol w:w="3827"/>
        <w:gridCol w:w="2472"/>
        <w:gridCol w:w="2472"/>
      </w:tblGrid>
      <w:tr w:rsidR="00B27F7A" w:rsidRPr="0090367C" w14:paraId="1DA39ADE" w14:textId="77777777" w:rsidTr="00B27F7A">
        <w:tc>
          <w:tcPr>
            <w:tcW w:w="779" w:type="dxa"/>
          </w:tcPr>
          <w:p w14:paraId="535FD990" w14:textId="0E35FECB" w:rsidR="00B27F7A" w:rsidRPr="0090367C" w:rsidRDefault="00B27F7A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 xml:space="preserve">Lp. </w:t>
            </w:r>
          </w:p>
        </w:tc>
        <w:tc>
          <w:tcPr>
            <w:tcW w:w="3827" w:type="dxa"/>
          </w:tcPr>
          <w:p w14:paraId="1F2A45ED" w14:textId="7706CEAC" w:rsidR="00B27F7A" w:rsidRPr="0090367C" w:rsidRDefault="00B27F7A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Nazwa firmy i adres</w:t>
            </w:r>
          </w:p>
        </w:tc>
        <w:tc>
          <w:tcPr>
            <w:tcW w:w="2472" w:type="dxa"/>
          </w:tcPr>
          <w:p w14:paraId="33C95C0E" w14:textId="2D03B24C" w:rsidR="00B27F7A" w:rsidRPr="0090367C" w:rsidRDefault="00B27F7A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Cena oferty brutto</w:t>
            </w:r>
          </w:p>
        </w:tc>
        <w:tc>
          <w:tcPr>
            <w:tcW w:w="2472" w:type="dxa"/>
          </w:tcPr>
          <w:p w14:paraId="4EDD5F73" w14:textId="0DC511C4" w:rsidR="00B27F7A" w:rsidRPr="0090367C" w:rsidRDefault="00B27F7A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Oferowana gwarancja</w:t>
            </w:r>
          </w:p>
        </w:tc>
      </w:tr>
      <w:tr w:rsidR="00B27F7A" w:rsidRPr="0090367C" w14:paraId="47441E79" w14:textId="77777777" w:rsidTr="00B27F7A">
        <w:tc>
          <w:tcPr>
            <w:tcW w:w="779" w:type="dxa"/>
          </w:tcPr>
          <w:p w14:paraId="2878F331" w14:textId="41BE5CA1" w:rsidR="00B27F7A" w:rsidRPr="0090367C" w:rsidRDefault="00B27F7A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1</w:t>
            </w:r>
          </w:p>
        </w:tc>
        <w:tc>
          <w:tcPr>
            <w:tcW w:w="3827" w:type="dxa"/>
          </w:tcPr>
          <w:p w14:paraId="757E566F" w14:textId="77777777" w:rsidR="00B27F7A" w:rsidRPr="0090367C" w:rsidRDefault="00B27F7A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 xml:space="preserve">River Kiosk Sp. z o.o. sp. K. </w:t>
            </w:r>
          </w:p>
          <w:p w14:paraId="43166FA6" w14:textId="227DBFE8" w:rsidR="00B27F7A" w:rsidRPr="0090367C" w:rsidRDefault="00B27F7A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Jurajska 93, 32-082 Bolechowice</w:t>
            </w:r>
          </w:p>
        </w:tc>
        <w:tc>
          <w:tcPr>
            <w:tcW w:w="2472" w:type="dxa"/>
          </w:tcPr>
          <w:p w14:paraId="4EC60CC5" w14:textId="20B45518" w:rsidR="00B27F7A" w:rsidRPr="0090367C" w:rsidRDefault="00B27F7A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23.247,00 zł</w:t>
            </w:r>
          </w:p>
        </w:tc>
        <w:tc>
          <w:tcPr>
            <w:tcW w:w="2472" w:type="dxa"/>
          </w:tcPr>
          <w:p w14:paraId="1EE4B6C3" w14:textId="06861E4F" w:rsidR="00B27F7A" w:rsidRPr="0090367C" w:rsidRDefault="00B27F7A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60 miesięcy</w:t>
            </w:r>
          </w:p>
        </w:tc>
      </w:tr>
      <w:tr w:rsidR="00B27F7A" w:rsidRPr="0090367C" w14:paraId="766F4BD3" w14:textId="77777777" w:rsidTr="00B27F7A">
        <w:tc>
          <w:tcPr>
            <w:tcW w:w="779" w:type="dxa"/>
          </w:tcPr>
          <w:p w14:paraId="1B51D450" w14:textId="3EF474CA" w:rsidR="00B27F7A" w:rsidRPr="0090367C" w:rsidRDefault="00B27F7A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2</w:t>
            </w:r>
          </w:p>
        </w:tc>
        <w:tc>
          <w:tcPr>
            <w:tcW w:w="3827" w:type="dxa"/>
          </w:tcPr>
          <w:p w14:paraId="79BCB135" w14:textId="77777777" w:rsidR="0090367C" w:rsidRPr="0090367C" w:rsidRDefault="009C60D6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 xml:space="preserve">Infobox Sp. z o.o. S.K.A. </w:t>
            </w:r>
          </w:p>
          <w:p w14:paraId="2D4AB810" w14:textId="1AC103D5" w:rsidR="00B27F7A" w:rsidRPr="0090367C" w:rsidRDefault="009C60D6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ul. Kraszewskiego 9, 43-400 Cieszyn</w:t>
            </w:r>
          </w:p>
        </w:tc>
        <w:tc>
          <w:tcPr>
            <w:tcW w:w="2472" w:type="dxa"/>
          </w:tcPr>
          <w:p w14:paraId="2683FDBA" w14:textId="1B129D6B" w:rsidR="00B27F7A" w:rsidRPr="0090367C" w:rsidRDefault="009C60D6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18.366,36 zł</w:t>
            </w:r>
          </w:p>
        </w:tc>
        <w:tc>
          <w:tcPr>
            <w:tcW w:w="2472" w:type="dxa"/>
          </w:tcPr>
          <w:p w14:paraId="30A9A016" w14:textId="67B92319" w:rsidR="00B27F7A" w:rsidRPr="0090367C" w:rsidRDefault="009C60D6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 xml:space="preserve">36 miesięcy </w:t>
            </w:r>
          </w:p>
        </w:tc>
      </w:tr>
      <w:tr w:rsidR="00B27F7A" w:rsidRPr="0090367C" w14:paraId="6562EFB6" w14:textId="77777777" w:rsidTr="00B27F7A">
        <w:tc>
          <w:tcPr>
            <w:tcW w:w="779" w:type="dxa"/>
          </w:tcPr>
          <w:p w14:paraId="26BCC3B5" w14:textId="43313D3A" w:rsidR="00B27F7A" w:rsidRPr="0090367C" w:rsidRDefault="00B27F7A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3</w:t>
            </w:r>
          </w:p>
        </w:tc>
        <w:tc>
          <w:tcPr>
            <w:tcW w:w="3827" w:type="dxa"/>
          </w:tcPr>
          <w:p w14:paraId="7953B12D" w14:textId="77777777" w:rsidR="0090367C" w:rsidRPr="0090367C" w:rsidRDefault="0090367C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 xml:space="preserve">Initronic Sp. z o.o. </w:t>
            </w:r>
          </w:p>
          <w:p w14:paraId="32ACB95E" w14:textId="01D8E848" w:rsidR="00B27F7A" w:rsidRPr="0090367C" w:rsidRDefault="0090367C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09-410 Płock, ul. Kasztanowa 29</w:t>
            </w:r>
          </w:p>
        </w:tc>
        <w:tc>
          <w:tcPr>
            <w:tcW w:w="2472" w:type="dxa"/>
          </w:tcPr>
          <w:p w14:paraId="275010FC" w14:textId="68AD8AB2" w:rsidR="00B27F7A" w:rsidRPr="0090367C" w:rsidRDefault="0090367C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22.140,00 zł</w:t>
            </w:r>
          </w:p>
        </w:tc>
        <w:tc>
          <w:tcPr>
            <w:tcW w:w="2472" w:type="dxa"/>
          </w:tcPr>
          <w:p w14:paraId="45A8521D" w14:textId="6449457E" w:rsidR="00B27F7A" w:rsidRPr="0090367C" w:rsidRDefault="0090367C" w:rsidP="00F63CAA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36 miesięcy</w:t>
            </w:r>
          </w:p>
        </w:tc>
      </w:tr>
    </w:tbl>
    <w:p w14:paraId="30E65AF6" w14:textId="77777777" w:rsidR="00AF4A7C" w:rsidRPr="0090367C" w:rsidRDefault="00AF4A7C" w:rsidP="00F63CAA">
      <w:pPr>
        <w:rPr>
          <w:rFonts w:ascii="Calibri" w:hAnsi="Calibri" w:cs="Calibri"/>
          <w:lang w:val="pl-PL"/>
        </w:rPr>
      </w:pPr>
    </w:p>
    <w:sectPr w:rsidR="00AF4A7C" w:rsidRPr="0090367C" w:rsidSect="005802C9">
      <w:headerReference w:type="even" r:id="rId11"/>
      <w:headerReference w:type="default" r:id="rId12"/>
      <w:headerReference w:type="first" r:id="rId13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1A98BF" w14:textId="77777777" w:rsidR="009C75BD" w:rsidRDefault="009C75BD">
      <w:r>
        <w:separator/>
      </w:r>
    </w:p>
  </w:endnote>
  <w:endnote w:type="continuationSeparator" w:id="0">
    <w:p w14:paraId="210D3A89" w14:textId="77777777" w:rsidR="009C75BD" w:rsidRDefault="009C75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A7D282" w14:textId="77777777" w:rsidR="009C75BD" w:rsidRDefault="009C75BD">
      <w:r>
        <w:separator/>
      </w:r>
    </w:p>
  </w:footnote>
  <w:footnote w:type="continuationSeparator" w:id="0">
    <w:p w14:paraId="2EC076BD" w14:textId="77777777" w:rsidR="009C75BD" w:rsidRDefault="009C75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10BF2" w14:textId="77777777" w:rsidR="00BD0FE2" w:rsidRDefault="009C75BD">
    <w:r>
      <w:pict w14:anchorId="06EF443D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75D27261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A3033" w14:textId="2F491C39" w:rsidR="00BD0FE2" w:rsidRDefault="00B27F7A">
    <w:r>
      <w:rPr>
        <w:noProof/>
      </w:rPr>
      <w:drawing>
        <wp:inline distT="0" distB="0" distL="0" distR="0" wp14:anchorId="22CC9292" wp14:editId="1D1FB90B">
          <wp:extent cx="5762625" cy="733425"/>
          <wp:effectExtent l="0" t="0" r="9525" b="9525"/>
          <wp:docPr id="613757635" name="Obraz 1" descr="Obraz zawierający tekst, Czcionka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9093016" name="Obraz 1" descr="Obraz zawierający tekst, Czcionka, zrzut ekranu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9C75BD">
      <w:pict w14:anchorId="7E0F095C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794D029F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D67A13" w14:textId="77777777" w:rsidR="00BD0FE2" w:rsidRDefault="009C75BD">
    <w:r>
      <w:pict w14:anchorId="56796E06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041A36D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468598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29768644">
    <w:abstractNumId w:val="0"/>
  </w:num>
  <w:num w:numId="3" w16cid:durableId="503474098">
    <w:abstractNumId w:val="2"/>
  </w:num>
  <w:num w:numId="4" w16cid:durableId="3587457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4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65CC2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0367C"/>
    <w:rsid w:val="009709A7"/>
    <w:rsid w:val="00976682"/>
    <w:rsid w:val="009A2D11"/>
    <w:rsid w:val="009B1BEF"/>
    <w:rsid w:val="009B2A88"/>
    <w:rsid w:val="009C26B5"/>
    <w:rsid w:val="009C60D6"/>
    <w:rsid w:val="009C75BD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27F7A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B1713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30A99F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3440</TotalTime>
  <Pages>1</Pages>
  <Words>109</Words>
  <Characters>655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Krzysztof Zachura</cp:lastModifiedBy>
  <cp:revision>35</cp:revision>
  <dcterms:created xsi:type="dcterms:W3CDTF">2020-08-04T18:52:00Z</dcterms:created>
  <dcterms:modified xsi:type="dcterms:W3CDTF">2026-03-16T21:12:00Z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