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774B8F" w14:textId="398EADF9" w:rsidR="001D7942" w:rsidRPr="009709A7" w:rsidRDefault="00BA74AF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10</w:t>
      </w:r>
      <w:r w:rsidR="006C65D2"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.0</w:t>
      </w: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3</w:t>
      </w:r>
      <w:r w:rsidR="006C65D2"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14:paraId="599AA56F" w14:textId="77777777" w:rsidR="00A10279" w:rsidRPr="00A10279" w:rsidRDefault="00A10279" w:rsidP="008C0FE1">
      <w:pPr>
        <w:rPr>
          <w:rStyle w:val="Wyrnienieintensywne"/>
          <w:lang w:val="pl-PL"/>
        </w:rPr>
      </w:pPr>
    </w:p>
    <w:p w14:paraId="1CC9702A" w14:textId="77777777"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14:paraId="76E0B0C1" w14:textId="77777777"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24E9D07B" w14:textId="77777777"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14:paraId="38EFB59B" w14:textId="77777777"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14:paraId="5F16DA9E" w14:textId="500F9B51"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A74AF">
        <w:rPr>
          <w:b/>
        </w:rPr>
        <w:t>10</w:t>
      </w:r>
      <w:r w:rsidR="00B05176" w:rsidRPr="00776FD5">
        <w:rPr>
          <w:b/>
        </w:rPr>
        <w:t>.0</w:t>
      </w:r>
      <w:r w:rsidR="00BA74AF">
        <w:rPr>
          <w:b/>
        </w:rPr>
        <w:t>3</w:t>
      </w:r>
      <w:r w:rsidR="00B05176" w:rsidRPr="00776FD5">
        <w:rPr>
          <w:b/>
        </w:rPr>
        <w:t>.2026</w:t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Gmina Hrubieszów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14:paraId="0ACDBB0A" w14:textId="77777777"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14:paraId="118D27BB" w14:textId="77777777"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Dostawa fabrycznie nowego, lekkiego samochodu specjalnego pożarniczego z napędem 4x4 przeznaczonego dla potrzeb ratowniczo-gaśniczych na teren Gminy Hrubieszów</w:t>
      </w:r>
    </w:p>
    <w:p w14:paraId="6F39F424" w14:textId="77777777"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1D5806A9" w14:textId="77777777"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14:paraId="5504455B" w14:textId="77777777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718 680,00 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1FE5843C" w14:textId="77777777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14:paraId="430EB2E9" w14:textId="14126E23" w:rsidR="00266F5F" w:rsidRDefault="00B76960" w:rsidP="00B76960">
      <w:pPr>
        <w:pStyle w:val="Tekstpodstawowy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PERFECT POJAZDY Pożarnicze SPÓŁKA Z OGRANICZONĄ ODPOWIEDZIALNOŚCIĄ, Nakonowo, cena 748 730,00 PLN;</w:t>
      </w:r>
      <w:r>
        <w:rPr>
          <w:rFonts w:ascii="Times New Roman" w:hAnsi="Times New Roman"/>
          <w:sz w:val="24"/>
          <w:szCs w:val="24"/>
        </w:rPr>
        <w:t>.</w:t>
      </w:r>
    </w:p>
    <w:p w14:paraId="25F26891" w14:textId="473FDE8E" w:rsidR="00A10279" w:rsidRDefault="00A10279" w:rsidP="00B76960">
      <w:pPr>
        <w:pStyle w:val="Tekstpodstawowy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4F356B">
        <w:rPr>
          <w:rFonts w:ascii="Times New Roman" w:hAnsi="Times New Roman"/>
          <w:b/>
          <w:bCs/>
          <w:sz w:val="24"/>
          <w:szCs w:val="24"/>
        </w:rPr>
        <w:t>PRZEDSIĘBIORSTWO WIELOBRANŻOWE "BIBMOT" BIK - SPÓŁKA JAWNA</w:t>
      </w:r>
      <w:r>
        <w:rPr>
          <w:rFonts w:ascii="Times New Roman" w:hAnsi="Times New Roman"/>
          <w:sz w:val="24"/>
          <w:szCs w:val="24"/>
        </w:rPr>
        <w:t xml:space="preserve">, </w:t>
      </w:r>
      <w:r w:rsidRPr="004F356B">
        <w:rPr>
          <w:rFonts w:ascii="Times New Roman" w:hAnsi="Times New Roman"/>
          <w:b/>
          <w:bCs/>
          <w:sz w:val="24"/>
          <w:szCs w:val="24"/>
        </w:rPr>
        <w:t>Mielec</w:t>
      </w:r>
      <w:r>
        <w:rPr>
          <w:rFonts w:ascii="Times New Roman" w:hAnsi="Times New Roman"/>
          <w:sz w:val="24"/>
          <w:szCs w:val="24"/>
        </w:rPr>
        <w:t xml:space="preserve">, </w:t>
      </w:r>
      <w:r w:rsidR="0010663C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>cena 71</w:t>
      </w:r>
      <w:r w:rsidR="00F767EB">
        <w:rPr>
          <w:rFonts w:ascii="Times New Roman" w:hAnsi="Times New Roman"/>
          <w:b/>
          <w:bCs/>
          <w:sz w:val="24"/>
          <w:szCs w:val="24"/>
        </w:rPr>
        <w:t>4</w:t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F767EB">
        <w:rPr>
          <w:rFonts w:ascii="Times New Roman" w:hAnsi="Times New Roman"/>
          <w:b/>
          <w:bCs/>
          <w:sz w:val="24"/>
          <w:szCs w:val="24"/>
        </w:rPr>
        <w:t>7</w:t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>00,00 PLN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5FA246EF" w14:textId="77777777" w:rsidR="00AF4A7C" w:rsidRPr="00AF4A7C" w:rsidRDefault="00AF4A7C" w:rsidP="00F63CAA">
      <w:pPr>
        <w:rPr>
          <w:rFonts w:ascii="Calibri" w:hAnsi="Calibri"/>
          <w:lang w:val="pl-PL"/>
        </w:rPr>
      </w:pPr>
    </w:p>
    <w:sectPr w:rsidR="00AF4A7C" w:rsidRPr="00AF4A7C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6174DB" w14:textId="77777777" w:rsidR="00E57ECD" w:rsidRDefault="00E57ECD">
      <w:r>
        <w:separator/>
      </w:r>
    </w:p>
  </w:endnote>
  <w:endnote w:type="continuationSeparator" w:id="0">
    <w:p w14:paraId="16FE1093" w14:textId="77777777" w:rsidR="00E57ECD" w:rsidRDefault="00E57E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64CE78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429705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781FDF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E18401" w14:textId="77777777" w:rsidR="00E57ECD" w:rsidRDefault="00E57ECD">
      <w:r>
        <w:separator/>
      </w:r>
    </w:p>
  </w:footnote>
  <w:footnote w:type="continuationSeparator" w:id="0">
    <w:p w14:paraId="44AB8810" w14:textId="77777777" w:rsidR="00E57ECD" w:rsidRDefault="00E57E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B81422" w14:textId="7FCB85EA" w:rsidR="00BD0FE2" w:rsidRDefault="00825CBF"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F2A567C" wp14:editId="28026AE4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435865425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B953850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Created with a trial version of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Syncfusion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 Essential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DocIO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F2A567C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0;margin-top:0;width:281pt;height:25pt;z-index:-25165875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" stroked="f">
              <v:textbox inset="2.50014mm,1.3mm,2.50014mm,1.3mm">
                <w:txbxContent>
                  <w:p w14:paraId="1B953850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Created with a trial version of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Syncfusion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 Essential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DocIO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D11E7E" w14:textId="40AA88A1" w:rsidR="00BD0FE2" w:rsidRDefault="00825CBF">
    <w:r>
      <w:rPr>
        <w:noProof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06448FF8" wp14:editId="2F252FE1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2064160280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7500C97" w14:textId="77777777" w:rsidR="00BD0FE2" w:rsidRDefault="00BD0FE2"/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448FF8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0;margin-top:0;width:281pt;height:25pt;z-index:-25165772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" stroked="f">
              <v:textbox inset="2.50014mm,1.3mm,2.50014mm,1.3mm">
                <w:txbxContent>
                  <w:p w14:paraId="37500C97" w14:textId="77777777" w:rsidR="00BD0FE2" w:rsidRDefault="00BD0FE2"/>
                </w:txbxContent>
              </v:textbox>
              <w10:wrap anchorx="margin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648231" w14:textId="6D3B7F0E" w:rsidR="00BD0FE2" w:rsidRDefault="00825CBF">
    <w:r>
      <w:rPr>
        <w:noProof/>
      </w:rPr>
      <mc:AlternateContent>
        <mc:Choice Requires="wps">
          <w:drawing>
            <wp:anchor distT="0" distB="0" distL="114300" distR="114300" simplePos="0" relativeHeight="251656704" behindDoc="1" locked="0" layoutInCell="1" allowOverlap="1" wp14:anchorId="0F53C40F" wp14:editId="58F29498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729183259" name="SyncfusionLicens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5A59ECB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Created with a trial version of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Syncfusion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 Essential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DocIO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F53C40F" id="_x0000_t202" coordsize="21600,21600" o:spt="202" path="m,l,21600r21600,l21600,xe">
              <v:stroke joinstyle="miter"/>
              <v:path gradientshapeok="t" o:connecttype="rect"/>
            </v:shapetype>
            <v:shape id="SyncfusionLicense" o:spid="_x0000_s1028" type="#_x0000_t202" style="position:absolute;margin-left:0;margin-top:0;width:281pt;height:25pt;z-index:-25165977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" stroked="f">
              <v:textbox inset="2.50014mm,1.3mm,2.50014mm,1.3mm">
                <w:txbxContent>
                  <w:p w14:paraId="35A59ECB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Created with a trial version of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Syncfusion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 Essential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DocIO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C6C5AD4"/>
    <w:multiLevelType w:val="hybridMultilevel"/>
    <w:tmpl w:val="4CEA346A"/>
    <w:lvl w:ilvl="0" w:tplc="10B658E8">
      <w:start w:val="1"/>
      <w:numFmt w:val="decimal"/>
      <w:lvlText w:val="%1)"/>
      <w:lvlJc w:val="left"/>
      <w:pPr>
        <w:ind w:left="144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5546B3E"/>
    <w:multiLevelType w:val="hybridMultilevel"/>
    <w:tmpl w:val="97228B44"/>
    <w:lvl w:ilvl="0" w:tplc="C39234E4">
      <w:start w:val="2"/>
      <w:numFmt w:val="decimal"/>
      <w:lvlText w:val="%1"/>
      <w:lvlJc w:val="left"/>
      <w:pPr>
        <w:ind w:left="156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2280" w:hanging="360"/>
      </w:pPr>
    </w:lvl>
    <w:lvl w:ilvl="2" w:tplc="0415001B" w:tentative="1">
      <w:start w:val="1"/>
      <w:numFmt w:val="lowerRoman"/>
      <w:lvlText w:val="%3."/>
      <w:lvlJc w:val="right"/>
      <w:pPr>
        <w:ind w:left="3000" w:hanging="180"/>
      </w:pPr>
    </w:lvl>
    <w:lvl w:ilvl="3" w:tplc="0415000F" w:tentative="1">
      <w:start w:val="1"/>
      <w:numFmt w:val="decimal"/>
      <w:lvlText w:val="%4."/>
      <w:lvlJc w:val="left"/>
      <w:pPr>
        <w:ind w:left="3720" w:hanging="360"/>
      </w:pPr>
    </w:lvl>
    <w:lvl w:ilvl="4" w:tplc="04150019" w:tentative="1">
      <w:start w:val="1"/>
      <w:numFmt w:val="lowerLetter"/>
      <w:lvlText w:val="%5."/>
      <w:lvlJc w:val="left"/>
      <w:pPr>
        <w:ind w:left="4440" w:hanging="360"/>
      </w:pPr>
    </w:lvl>
    <w:lvl w:ilvl="5" w:tplc="0415001B" w:tentative="1">
      <w:start w:val="1"/>
      <w:numFmt w:val="lowerRoman"/>
      <w:lvlText w:val="%6."/>
      <w:lvlJc w:val="right"/>
      <w:pPr>
        <w:ind w:left="5160" w:hanging="180"/>
      </w:pPr>
    </w:lvl>
    <w:lvl w:ilvl="6" w:tplc="0415000F" w:tentative="1">
      <w:start w:val="1"/>
      <w:numFmt w:val="decimal"/>
      <w:lvlText w:val="%7."/>
      <w:lvlJc w:val="left"/>
      <w:pPr>
        <w:ind w:left="5880" w:hanging="360"/>
      </w:pPr>
    </w:lvl>
    <w:lvl w:ilvl="7" w:tplc="04150019" w:tentative="1">
      <w:start w:val="1"/>
      <w:numFmt w:val="lowerLetter"/>
      <w:lvlText w:val="%8."/>
      <w:lvlJc w:val="left"/>
      <w:pPr>
        <w:ind w:left="6600" w:hanging="360"/>
      </w:pPr>
    </w:lvl>
    <w:lvl w:ilvl="8" w:tplc="0415001B" w:tentative="1">
      <w:start w:val="1"/>
      <w:numFmt w:val="lowerRoman"/>
      <w:lvlText w:val="%9."/>
      <w:lvlJc w:val="right"/>
      <w:pPr>
        <w:ind w:left="7320" w:hanging="180"/>
      </w:pPr>
    </w:lvl>
  </w:abstractNum>
  <w:num w:numId="1" w16cid:durableId="127489779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156337806">
    <w:abstractNumId w:val="0"/>
  </w:num>
  <w:num w:numId="3" w16cid:durableId="1476099345">
    <w:abstractNumId w:val="2"/>
  </w:num>
  <w:num w:numId="4" w16cid:durableId="1514107182">
    <w:abstractNumId w:val="4"/>
  </w:num>
  <w:num w:numId="5" w16cid:durableId="591819850">
    <w:abstractNumId w:val="3"/>
  </w:num>
  <w:num w:numId="6" w16cid:durableId="174668030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/>
  <w:defaultTabStop w:val="720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66F5F"/>
    <w:rsid w:val="002A5159"/>
    <w:rsid w:val="002B0337"/>
    <w:rsid w:val="002D45EF"/>
    <w:rsid w:val="002E491D"/>
    <w:rsid w:val="002F13B3"/>
    <w:rsid w:val="002F552B"/>
    <w:rsid w:val="002F6769"/>
    <w:rsid w:val="002F72B6"/>
    <w:rsid w:val="003139E0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15FE1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5CBF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92E91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76960"/>
    <w:rsid w:val="00B82A63"/>
    <w:rsid w:val="00B87A04"/>
    <w:rsid w:val="00B97E8F"/>
    <w:rsid w:val="00BA398F"/>
    <w:rsid w:val="00BA6358"/>
    <w:rsid w:val="00BA74AF"/>
    <w:rsid w:val="00BC6738"/>
    <w:rsid w:val="00BD0FE2"/>
    <w:rsid w:val="00BD13C1"/>
    <w:rsid w:val="00C11E02"/>
    <w:rsid w:val="00C26F71"/>
    <w:rsid w:val="00C5133A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767EB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6F457892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94</Words>
  <Characters>569</Characters>
  <Application>Microsoft Office Word</Application>
  <DocSecurity>0</DocSecurity>
  <Lines>4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Remigiusz RD. Dudek</cp:lastModifiedBy>
  <cp:revision>4</cp:revision>
  <dcterms:created xsi:type="dcterms:W3CDTF">2026-03-10T09:37:00Z</dcterms:created>
  <dcterms:modified xsi:type="dcterms:W3CDTF">2026-03-10T09:55:00Z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