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C39" w:rsidRPr="00B16113" w:rsidRDefault="003A4C39" w:rsidP="000565FF">
      <w:pPr>
        <w:shd w:val="clear" w:color="auto" w:fill="D0CECE" w:themeFill="background2" w:themeFillShade="E6"/>
        <w:spacing w:line="360" w:lineRule="auto"/>
        <w:jc w:val="center"/>
        <w:outlineLvl w:val="0"/>
        <w:rPr>
          <w:rFonts w:cs="Arial"/>
          <w:b/>
        </w:rPr>
      </w:pPr>
      <w:r w:rsidRPr="00B16113">
        <w:rPr>
          <w:rFonts w:cs="Arial"/>
          <w:b/>
          <w:sz w:val="24"/>
        </w:rPr>
        <w:t>Informacja z otwarcia ofert</w:t>
      </w:r>
      <w:r w:rsidRPr="00B16113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</w:p>
    <w:p w:rsidR="00EB7E19" w:rsidRPr="00722FB6" w:rsidRDefault="00C74500" w:rsidP="00722FB6">
      <w:pPr>
        <w:tabs>
          <w:tab w:val="left" w:pos="5670"/>
        </w:tabs>
        <w:spacing w:before="240" w:after="240" w:line="360" w:lineRule="auto"/>
        <w:jc w:val="right"/>
        <w:rPr>
          <w:rFonts w:eastAsia="Times New Roman" w:cs="Arial"/>
          <w:sz w:val="22"/>
          <w:szCs w:val="20"/>
          <w:lang w:eastAsia="pl-PL"/>
        </w:rPr>
      </w:pPr>
      <w:r>
        <w:rPr>
          <w:rFonts w:eastAsia="Times New Roman" w:cs="Arial"/>
          <w:color w:val="000000"/>
          <w:sz w:val="22"/>
          <w:szCs w:val="20"/>
          <w:lang w:eastAsia="pl-PL"/>
        </w:rPr>
        <w:t xml:space="preserve">Kraków, </w:t>
      </w:r>
      <w:r w:rsidR="00581339">
        <w:rPr>
          <w:rFonts w:eastAsia="Times New Roman" w:cs="Arial"/>
          <w:color w:val="000000"/>
          <w:sz w:val="22"/>
          <w:szCs w:val="20"/>
          <w:lang w:eastAsia="pl-PL"/>
        </w:rPr>
        <w:t>25</w:t>
      </w:r>
      <w:r w:rsidR="00306C5D" w:rsidRPr="00B16113">
        <w:rPr>
          <w:rFonts w:eastAsia="Times New Roman" w:cs="Arial"/>
          <w:color w:val="000000"/>
          <w:sz w:val="22"/>
          <w:szCs w:val="20"/>
          <w:lang w:eastAsia="pl-PL"/>
        </w:rPr>
        <w:t xml:space="preserve"> </w:t>
      </w:r>
      <w:r w:rsidR="00581339">
        <w:rPr>
          <w:rFonts w:eastAsia="Times New Roman" w:cs="Arial"/>
          <w:sz w:val="22"/>
          <w:szCs w:val="20"/>
          <w:lang w:eastAsia="pl-PL"/>
        </w:rPr>
        <w:t>lutego 2026</w:t>
      </w:r>
      <w:r w:rsidR="00014F4B" w:rsidRPr="00B1611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776F3A" w:rsidRDefault="003702D4" w:rsidP="00C06FF9">
      <w:pPr>
        <w:spacing w:line="360" w:lineRule="auto"/>
        <w:jc w:val="left"/>
        <w:rPr>
          <w:rFonts w:cs="Arial"/>
          <w:b/>
          <w:i/>
          <w:sz w:val="22"/>
        </w:rPr>
      </w:pPr>
      <w:r w:rsidRPr="003702D4">
        <w:rPr>
          <w:rFonts w:eastAsia="Times New Roman" w:cs="Arial"/>
          <w:b/>
          <w:sz w:val="22"/>
          <w:lang w:eastAsia="pl-PL"/>
        </w:rPr>
        <w:t xml:space="preserve">Dotyczy: </w:t>
      </w:r>
      <w:r w:rsidRPr="003702D4">
        <w:rPr>
          <w:rFonts w:eastAsia="Times New Roman" w:cs="Arial"/>
          <w:color w:val="auto"/>
          <w:sz w:val="22"/>
          <w:lang w:eastAsia="pl-PL"/>
        </w:rPr>
        <w:t xml:space="preserve">postępowania o udzielenie zamówienia publicznego prowadzonego </w:t>
      </w:r>
      <w:r w:rsidR="000C4E32" w:rsidRPr="000C4E32">
        <w:rPr>
          <w:rFonts w:eastAsia="Times New Roman" w:cs="Arial"/>
          <w:color w:val="auto"/>
          <w:sz w:val="22"/>
          <w:lang w:eastAsia="pl-PL"/>
        </w:rPr>
        <w:t xml:space="preserve">trybie podstawowym bez przeprowadzenia negocjacji zgodnie z art. 275 pkt 1 </w:t>
      </w:r>
      <w:r w:rsidR="00B265DC">
        <w:rPr>
          <w:rFonts w:eastAsia="Times New Roman" w:cs="Arial"/>
          <w:color w:val="auto"/>
          <w:sz w:val="22"/>
          <w:lang w:eastAsia="pl-PL"/>
        </w:rPr>
        <w:t xml:space="preserve">ustawy </w:t>
      </w:r>
      <w:r w:rsidRPr="003702D4">
        <w:rPr>
          <w:rFonts w:eastAsia="Times New Roman" w:cs="Arial"/>
          <w:color w:val="auto"/>
          <w:sz w:val="22"/>
          <w:lang w:eastAsia="pl-PL"/>
        </w:rPr>
        <w:t xml:space="preserve">pn. </w:t>
      </w:r>
      <w:r w:rsidR="00581339" w:rsidRPr="008D61FC">
        <w:rPr>
          <w:rFonts w:cs="Arial"/>
          <w:b/>
          <w:i/>
          <w:sz w:val="22"/>
        </w:rPr>
        <w:t>Kompleksowa produkcja,  w trybie ciągłym spotów radiowych  dotyczących Funduszy Europejskich w Małopolsce przeznaczonych do emisji na antenach rozgłośni radiowych na terenie Małopolski, w Internecie, na Facebooku wraz z przeniesieniem praw autorskich i udzieleniem wyłącznej, bezterminowej licencji na wyprodukowane spoty w ramach umowy.</w:t>
      </w:r>
    </w:p>
    <w:p w:rsidR="00581339" w:rsidRDefault="00581339" w:rsidP="00C06FF9">
      <w:pPr>
        <w:spacing w:line="360" w:lineRule="auto"/>
        <w:jc w:val="left"/>
        <w:rPr>
          <w:rFonts w:cs="Arial"/>
          <w:b/>
          <w:sz w:val="22"/>
          <w:szCs w:val="24"/>
        </w:rPr>
      </w:pPr>
    </w:p>
    <w:p w:rsidR="00EB7E19" w:rsidRDefault="003B2994" w:rsidP="00C06FF9">
      <w:pPr>
        <w:spacing w:line="360" w:lineRule="auto"/>
        <w:jc w:val="left"/>
        <w:rPr>
          <w:rFonts w:cs="Arial"/>
          <w:sz w:val="22"/>
          <w:szCs w:val="20"/>
        </w:rPr>
      </w:pPr>
      <w:r w:rsidRPr="00B16113">
        <w:rPr>
          <w:rFonts w:cs="Arial"/>
          <w:sz w:val="22"/>
          <w:szCs w:val="20"/>
        </w:rPr>
        <w:t xml:space="preserve">Województwo Małopolskie z siedzibą w Krakowie przy ul. Basztowej 22, zwane w dalszej części Zamawiającym, na podstawie </w:t>
      </w:r>
      <w:r w:rsidRPr="00B16113">
        <w:rPr>
          <w:rFonts w:cs="Arial"/>
          <w:b/>
          <w:sz w:val="22"/>
          <w:szCs w:val="20"/>
        </w:rPr>
        <w:t>art. 222 ust. 5</w:t>
      </w:r>
      <w:r w:rsidRPr="00B16113">
        <w:rPr>
          <w:rFonts w:cs="Arial"/>
          <w:sz w:val="22"/>
          <w:szCs w:val="20"/>
        </w:rPr>
        <w:t xml:space="preserve"> ustawy z dnia 11 września 2019 r. Prawo zamówień publicznych </w:t>
      </w:r>
      <w:r w:rsidR="005F25E4" w:rsidRPr="005F25E4">
        <w:rPr>
          <w:rFonts w:cs="Arial"/>
          <w:sz w:val="22"/>
          <w:szCs w:val="20"/>
        </w:rPr>
        <w:t xml:space="preserve">(t.j. Dz. U. z 2024 r. poz. 1320 z późn. zm.) </w:t>
      </w:r>
      <w:r w:rsidRPr="00B16113">
        <w:rPr>
          <w:rFonts w:cs="Arial"/>
          <w:sz w:val="22"/>
          <w:szCs w:val="20"/>
        </w:rPr>
        <w:t>zwan</w:t>
      </w:r>
      <w:r w:rsidR="00E13F31" w:rsidRPr="00B16113">
        <w:rPr>
          <w:rFonts w:cs="Arial"/>
          <w:sz w:val="22"/>
          <w:szCs w:val="20"/>
        </w:rPr>
        <w:t>ej</w:t>
      </w:r>
      <w:r w:rsidRPr="00B16113">
        <w:rPr>
          <w:rFonts w:cs="Arial"/>
          <w:sz w:val="22"/>
          <w:szCs w:val="20"/>
        </w:rPr>
        <w:t xml:space="preserve"> dalej „ustawą”, przedstawia informacje z otwarcia ofert.</w:t>
      </w:r>
    </w:p>
    <w:p w:rsidR="00776F3A" w:rsidRDefault="00776F3A" w:rsidP="00C06FF9">
      <w:pPr>
        <w:spacing w:after="240" w:line="360" w:lineRule="auto"/>
        <w:jc w:val="left"/>
        <w:rPr>
          <w:rFonts w:cs="Arial"/>
          <w:sz w:val="22"/>
          <w:szCs w:val="20"/>
        </w:rPr>
      </w:pPr>
    </w:p>
    <w:p w:rsidR="00964CFF" w:rsidRDefault="00722FB6" w:rsidP="00C06FF9">
      <w:pPr>
        <w:spacing w:after="240" w:line="360" w:lineRule="auto"/>
        <w:jc w:val="left"/>
        <w:rPr>
          <w:rFonts w:cs="Arial"/>
          <w:sz w:val="22"/>
        </w:rPr>
        <w:sectPr w:rsidR="00964CFF" w:rsidSect="00B265D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  <w:r w:rsidRPr="00722FB6">
        <w:rPr>
          <w:rFonts w:cs="Arial"/>
          <w:sz w:val="22"/>
          <w:szCs w:val="20"/>
        </w:rPr>
        <w:t>Otwarcie ofert nas</w:t>
      </w:r>
      <w:r w:rsidR="005F25E4">
        <w:rPr>
          <w:rFonts w:cs="Arial"/>
          <w:sz w:val="22"/>
          <w:szCs w:val="20"/>
        </w:rPr>
        <w:t>tąpiło</w:t>
      </w:r>
      <w:r w:rsidR="00364E92">
        <w:rPr>
          <w:rFonts w:cs="Arial"/>
          <w:sz w:val="22"/>
          <w:szCs w:val="20"/>
        </w:rPr>
        <w:t xml:space="preserve"> w dniu</w:t>
      </w:r>
      <w:r w:rsidR="005F25E4">
        <w:rPr>
          <w:rFonts w:cs="Arial"/>
          <w:sz w:val="22"/>
          <w:szCs w:val="20"/>
        </w:rPr>
        <w:t xml:space="preserve"> </w:t>
      </w:r>
      <w:r w:rsidR="00581339">
        <w:rPr>
          <w:rFonts w:cs="Arial"/>
          <w:sz w:val="22"/>
          <w:szCs w:val="20"/>
        </w:rPr>
        <w:t>25.0</w:t>
      </w:r>
      <w:r w:rsidR="00776F3A">
        <w:rPr>
          <w:rFonts w:cs="Arial"/>
          <w:sz w:val="22"/>
          <w:szCs w:val="20"/>
        </w:rPr>
        <w:t>2</w:t>
      </w:r>
      <w:r w:rsidR="00581339">
        <w:rPr>
          <w:rFonts w:cs="Arial"/>
          <w:sz w:val="22"/>
          <w:szCs w:val="20"/>
        </w:rPr>
        <w:t>.2026</w:t>
      </w:r>
      <w:r w:rsidRPr="00722FB6">
        <w:rPr>
          <w:rFonts w:cs="Arial"/>
          <w:sz w:val="22"/>
          <w:szCs w:val="20"/>
        </w:rPr>
        <w:t xml:space="preserve"> r., o godz. </w:t>
      </w:r>
      <w:r w:rsidR="00356BDB">
        <w:rPr>
          <w:rFonts w:cs="Arial"/>
          <w:sz w:val="22"/>
          <w:szCs w:val="20"/>
        </w:rPr>
        <w:t>10</w:t>
      </w:r>
      <w:r w:rsidRPr="00722FB6">
        <w:rPr>
          <w:rFonts w:cs="Arial"/>
          <w:sz w:val="22"/>
          <w:szCs w:val="20"/>
        </w:rPr>
        <w:t>:</w:t>
      </w:r>
      <w:r w:rsidR="005F25E4">
        <w:rPr>
          <w:rFonts w:cs="Arial"/>
          <w:sz w:val="22"/>
          <w:szCs w:val="20"/>
        </w:rPr>
        <w:t>15</w:t>
      </w:r>
      <w:r w:rsidRPr="00722FB6">
        <w:rPr>
          <w:rFonts w:cs="Arial"/>
          <w:sz w:val="22"/>
          <w:szCs w:val="20"/>
        </w:rPr>
        <w:t xml:space="preserve"> i zostały otwarte następujące</w:t>
      </w:r>
      <w:r w:rsidRPr="00722FB6">
        <w:rPr>
          <w:rFonts w:cs="Arial"/>
          <w:sz w:val="22"/>
        </w:rPr>
        <w:t xml:space="preserve"> oferty:</w:t>
      </w:r>
    </w:p>
    <w:p w:rsidR="00F439C5" w:rsidRDefault="00F439C5" w:rsidP="00C06FF9">
      <w:pPr>
        <w:spacing w:after="240" w:line="360" w:lineRule="auto"/>
        <w:jc w:val="left"/>
        <w:rPr>
          <w:rFonts w:cs="Arial"/>
          <w:sz w:val="22"/>
        </w:rPr>
      </w:pPr>
    </w:p>
    <w:tbl>
      <w:tblPr>
        <w:tblStyle w:val="Tabela-Siatka"/>
        <w:tblW w:w="14737" w:type="dxa"/>
        <w:tblLayout w:type="fixed"/>
        <w:tblLook w:val="04A0" w:firstRow="1" w:lastRow="0" w:firstColumn="1" w:lastColumn="0" w:noHBand="0" w:noVBand="1"/>
        <w:tblDescription w:val="Tabela przedstawiająca zestawienie ofert złożonych do postępowania - informacja o nazwie i adresie wykonawcy, cenie oferty oraz warunkach realizacji zamówienia"/>
      </w:tblPr>
      <w:tblGrid>
        <w:gridCol w:w="1129"/>
        <w:gridCol w:w="3167"/>
        <w:gridCol w:w="2835"/>
        <w:gridCol w:w="2835"/>
        <w:gridCol w:w="2835"/>
        <w:gridCol w:w="1936"/>
      </w:tblGrid>
      <w:tr w:rsidR="006E2EA3" w:rsidRPr="0097252F" w:rsidTr="00DB6744">
        <w:trPr>
          <w:cantSplit/>
          <w:trHeight w:val="1900"/>
          <w:tblHeader/>
        </w:trPr>
        <w:tc>
          <w:tcPr>
            <w:tcW w:w="1129" w:type="dxa"/>
            <w:vAlign w:val="center"/>
          </w:tcPr>
          <w:p w:rsidR="006E2EA3" w:rsidRPr="0097252F" w:rsidRDefault="006E2EA3" w:rsidP="00581339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97252F">
              <w:rPr>
                <w:rFonts w:ascii="Arial" w:hAnsi="Arial" w:cs="Arial"/>
                <w:b/>
                <w:szCs w:val="18"/>
              </w:rPr>
              <w:t>Nr oferty</w:t>
            </w:r>
          </w:p>
        </w:tc>
        <w:tc>
          <w:tcPr>
            <w:tcW w:w="3167" w:type="dxa"/>
            <w:vAlign w:val="center"/>
          </w:tcPr>
          <w:p w:rsidR="006E2EA3" w:rsidRPr="0097252F" w:rsidRDefault="006E2EA3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97252F">
              <w:rPr>
                <w:rFonts w:ascii="Arial" w:hAnsi="Arial" w:cs="Arial"/>
                <w:b/>
                <w:szCs w:val="18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835" w:type="dxa"/>
            <w:vAlign w:val="center"/>
          </w:tcPr>
          <w:p w:rsidR="006E2EA3" w:rsidRPr="0097252F" w:rsidRDefault="006E2EA3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855A58">
              <w:rPr>
                <w:rFonts w:ascii="Arial" w:hAnsi="Arial" w:cs="Arial"/>
                <w:b/>
                <w:szCs w:val="18"/>
              </w:rPr>
              <w:t xml:space="preserve">Cena brutto za wykonanie przedmiotu zamówienia </w:t>
            </w:r>
            <w:r w:rsidRPr="0097252F">
              <w:rPr>
                <w:rFonts w:ascii="Arial" w:hAnsi="Arial" w:cs="Arial"/>
                <w:b/>
                <w:szCs w:val="18"/>
              </w:rPr>
              <w:t>[w zł]</w:t>
            </w:r>
          </w:p>
        </w:tc>
        <w:tc>
          <w:tcPr>
            <w:tcW w:w="2835" w:type="dxa"/>
            <w:vAlign w:val="center"/>
          </w:tcPr>
          <w:p w:rsidR="006E2EA3" w:rsidRPr="00CB7F74" w:rsidRDefault="006E2EA3" w:rsidP="00964CFF">
            <w:pPr>
              <w:spacing w:line="36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855A58">
              <w:rPr>
                <w:rFonts w:ascii="Arial" w:hAnsi="Arial" w:cs="Arial"/>
                <w:b/>
                <w:szCs w:val="18"/>
              </w:rPr>
              <w:t xml:space="preserve">Cena brutto za wykonanie przedmiotu zamówienia </w:t>
            </w:r>
            <w:r w:rsidRPr="0097252F">
              <w:rPr>
                <w:rFonts w:ascii="Arial" w:hAnsi="Arial" w:cs="Arial"/>
                <w:b/>
                <w:szCs w:val="18"/>
              </w:rPr>
              <w:t>[w zł]</w:t>
            </w:r>
            <w:r>
              <w:rPr>
                <w:rFonts w:ascii="Arial" w:hAnsi="Arial" w:cs="Arial"/>
                <w:b/>
                <w:szCs w:val="18"/>
              </w:rPr>
              <w:t xml:space="preserve"> [zamówienie podstawowe]</w:t>
            </w:r>
          </w:p>
        </w:tc>
        <w:tc>
          <w:tcPr>
            <w:tcW w:w="2835" w:type="dxa"/>
            <w:vAlign w:val="center"/>
          </w:tcPr>
          <w:p w:rsidR="006E2EA3" w:rsidRPr="00581339" w:rsidRDefault="006E2EA3" w:rsidP="00964CFF">
            <w:pPr>
              <w:spacing w:line="360" w:lineRule="auto"/>
              <w:jc w:val="center"/>
              <w:rPr>
                <w:rFonts w:cs="Arial"/>
                <w:b/>
                <w:szCs w:val="18"/>
              </w:rPr>
            </w:pPr>
            <w:r w:rsidRPr="00855A58">
              <w:rPr>
                <w:rFonts w:ascii="Arial" w:hAnsi="Arial" w:cs="Arial"/>
                <w:b/>
                <w:szCs w:val="18"/>
              </w:rPr>
              <w:t xml:space="preserve">Cena brutto za wykonanie przedmiotu zamówienia </w:t>
            </w:r>
            <w:r w:rsidRPr="0097252F">
              <w:rPr>
                <w:rFonts w:ascii="Arial" w:hAnsi="Arial" w:cs="Arial"/>
                <w:b/>
                <w:szCs w:val="18"/>
              </w:rPr>
              <w:t>[w zł]</w:t>
            </w:r>
            <w:r>
              <w:rPr>
                <w:rFonts w:ascii="Arial" w:hAnsi="Arial" w:cs="Arial"/>
                <w:b/>
                <w:szCs w:val="18"/>
              </w:rPr>
              <w:t xml:space="preserve"> [prawo opcji]</w:t>
            </w:r>
          </w:p>
        </w:tc>
        <w:tc>
          <w:tcPr>
            <w:tcW w:w="1936" w:type="dxa"/>
            <w:vAlign w:val="center"/>
          </w:tcPr>
          <w:p w:rsidR="006E2EA3" w:rsidRPr="00581339" w:rsidRDefault="006E2EA3" w:rsidP="00DB6744">
            <w:pPr>
              <w:spacing w:line="360" w:lineRule="auto"/>
              <w:jc w:val="center"/>
              <w:rPr>
                <w:rFonts w:cs="Arial"/>
                <w:b/>
                <w:szCs w:val="18"/>
              </w:rPr>
            </w:pPr>
            <w:r w:rsidRPr="00581339">
              <w:rPr>
                <w:rFonts w:ascii="Arial" w:hAnsi="Arial" w:cs="Arial"/>
                <w:b/>
                <w:szCs w:val="18"/>
              </w:rPr>
              <w:t>Liczba spotów, do których można nanieść poprawki w zakresie ograniczonym po wyprodukowaniu spotu</w:t>
            </w:r>
            <w:r>
              <w:rPr>
                <w:rFonts w:ascii="Arial" w:hAnsi="Arial" w:cs="Arial"/>
                <w:b/>
                <w:szCs w:val="18"/>
              </w:rPr>
              <w:t xml:space="preserve"> </w:t>
            </w:r>
          </w:p>
        </w:tc>
      </w:tr>
      <w:tr w:rsidR="00F94CD3" w:rsidRPr="005A7B1A" w:rsidTr="00DB6744">
        <w:trPr>
          <w:trHeight w:val="861"/>
        </w:trPr>
        <w:tc>
          <w:tcPr>
            <w:tcW w:w="1129" w:type="dxa"/>
            <w:vAlign w:val="center"/>
          </w:tcPr>
          <w:p w:rsidR="00F94CD3" w:rsidRPr="005A7B1A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5A7B1A">
              <w:rPr>
                <w:rFonts w:ascii="Arial" w:hAnsi="Arial" w:cs="Arial"/>
                <w:sz w:val="22"/>
                <w:szCs w:val="18"/>
              </w:rPr>
              <w:t>1.</w:t>
            </w:r>
          </w:p>
        </w:tc>
        <w:tc>
          <w:tcPr>
            <w:tcW w:w="3167" w:type="dxa"/>
            <w:vAlign w:val="center"/>
          </w:tcPr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Mojotribe Sp. Z o.o.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ul J. Mehoffera 68c/5 03-131 Warszawa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NIP: 5242994550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127 920,00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127 920,00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127 920,00</w:t>
            </w:r>
          </w:p>
        </w:tc>
        <w:tc>
          <w:tcPr>
            <w:tcW w:w="1936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21</w:t>
            </w:r>
          </w:p>
        </w:tc>
      </w:tr>
      <w:tr w:rsidR="00F94CD3" w:rsidRPr="005A7B1A" w:rsidTr="00DB6744">
        <w:trPr>
          <w:trHeight w:val="583"/>
        </w:trPr>
        <w:tc>
          <w:tcPr>
            <w:tcW w:w="1129" w:type="dxa"/>
            <w:vAlign w:val="center"/>
          </w:tcPr>
          <w:p w:rsidR="00F94CD3" w:rsidRPr="005A7B1A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5A7B1A">
              <w:rPr>
                <w:rFonts w:ascii="Arial" w:hAnsi="Arial" w:cs="Arial"/>
                <w:sz w:val="22"/>
                <w:szCs w:val="18"/>
              </w:rPr>
              <w:t>2.</w:t>
            </w:r>
          </w:p>
        </w:tc>
        <w:tc>
          <w:tcPr>
            <w:tcW w:w="3167" w:type="dxa"/>
            <w:vAlign w:val="center"/>
          </w:tcPr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Rekord Grupa Mediowa sp. z o.o.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Okuickiego 39 26-600 Radom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NIP: 7962965810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144 000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pStyle w:val="Default"/>
              <w:jc w:val="center"/>
              <w:rPr>
                <w:rFonts w:ascii="Arial" w:hAnsi="Arial"/>
              </w:rPr>
            </w:pPr>
            <w:r w:rsidRPr="00F94CD3">
              <w:rPr>
                <w:rFonts w:ascii="Arial" w:hAnsi="Arial"/>
              </w:rPr>
              <w:t>72000</w:t>
            </w:r>
          </w:p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pStyle w:val="Default"/>
              <w:jc w:val="center"/>
              <w:rPr>
                <w:rFonts w:ascii="Arial" w:hAnsi="Arial"/>
              </w:rPr>
            </w:pPr>
            <w:r w:rsidRPr="00F94CD3">
              <w:rPr>
                <w:rFonts w:ascii="Arial" w:hAnsi="Arial"/>
              </w:rPr>
              <w:t>72000</w:t>
            </w:r>
          </w:p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6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F94CD3" w:rsidRPr="005A7B1A" w:rsidTr="00DB6744">
        <w:trPr>
          <w:trHeight w:val="583"/>
        </w:trPr>
        <w:tc>
          <w:tcPr>
            <w:tcW w:w="1129" w:type="dxa"/>
            <w:vAlign w:val="center"/>
          </w:tcPr>
          <w:p w:rsidR="00F94CD3" w:rsidRPr="005A7B1A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5A7B1A">
              <w:rPr>
                <w:rFonts w:ascii="Arial" w:hAnsi="Arial" w:cs="Arial"/>
                <w:sz w:val="22"/>
                <w:szCs w:val="18"/>
              </w:rPr>
              <w:t>3.</w:t>
            </w:r>
          </w:p>
        </w:tc>
        <w:tc>
          <w:tcPr>
            <w:tcW w:w="3167" w:type="dxa"/>
            <w:vAlign w:val="center"/>
          </w:tcPr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MFILM Waldemar Michalski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Piotrowice 173, 24-150 Nałęczów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NIP: 7161402061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324 720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162 360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162 360</w:t>
            </w:r>
          </w:p>
        </w:tc>
        <w:tc>
          <w:tcPr>
            <w:tcW w:w="1936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21</w:t>
            </w:r>
          </w:p>
        </w:tc>
      </w:tr>
      <w:tr w:rsidR="00F94CD3" w:rsidRPr="005A7B1A" w:rsidTr="00DB6744">
        <w:trPr>
          <w:trHeight w:val="583"/>
        </w:trPr>
        <w:tc>
          <w:tcPr>
            <w:tcW w:w="1129" w:type="dxa"/>
            <w:vAlign w:val="center"/>
          </w:tcPr>
          <w:p w:rsidR="00F94CD3" w:rsidRPr="00C06FF9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C06FF9">
              <w:rPr>
                <w:rFonts w:ascii="Arial" w:hAnsi="Arial" w:cs="Arial"/>
                <w:sz w:val="22"/>
                <w:szCs w:val="18"/>
              </w:rPr>
              <w:lastRenderedPageBreak/>
              <w:t>4.</w:t>
            </w:r>
          </w:p>
        </w:tc>
        <w:tc>
          <w:tcPr>
            <w:tcW w:w="3167" w:type="dxa"/>
            <w:vAlign w:val="center"/>
          </w:tcPr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MAZURYSTUDIO SPÓŁKA Z OGRANICZONĄ ODPOWIEDZIALNOŚCIĄ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ul. Profesorska 7/19, 10 – 080 Olsztyn</w:t>
            </w:r>
          </w:p>
          <w:p w:rsidR="00F94CD3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NIP 7393885802</w:t>
            </w:r>
          </w:p>
          <w:p w:rsidR="001D2C84" w:rsidRPr="00967826" w:rsidRDefault="001D2C84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84 000,00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42 000,00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42 000,00</w:t>
            </w:r>
          </w:p>
        </w:tc>
        <w:tc>
          <w:tcPr>
            <w:tcW w:w="1936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21</w:t>
            </w:r>
          </w:p>
        </w:tc>
      </w:tr>
      <w:tr w:rsidR="00F94CD3" w:rsidRPr="005A7B1A" w:rsidTr="00DB6744">
        <w:trPr>
          <w:trHeight w:val="583"/>
        </w:trPr>
        <w:tc>
          <w:tcPr>
            <w:tcW w:w="1129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18"/>
              </w:rPr>
            </w:pPr>
            <w:r w:rsidRPr="00F94CD3">
              <w:rPr>
                <w:rFonts w:ascii="Arial" w:hAnsi="Arial" w:cs="Arial"/>
                <w:sz w:val="22"/>
                <w:szCs w:val="18"/>
              </w:rPr>
              <w:t>5</w:t>
            </w:r>
            <w:r>
              <w:rPr>
                <w:rFonts w:ascii="Arial" w:hAnsi="Arial" w:cs="Arial"/>
                <w:sz w:val="22"/>
                <w:szCs w:val="18"/>
              </w:rPr>
              <w:t>.</w:t>
            </w:r>
          </w:p>
        </w:tc>
        <w:tc>
          <w:tcPr>
            <w:tcW w:w="3167" w:type="dxa"/>
            <w:vAlign w:val="center"/>
          </w:tcPr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SOFTHAR Janusz Karaś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świętego Wawrzyńca 5 lok. 3A, 44-304 Wodzisław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Śląski</w:t>
            </w:r>
          </w:p>
          <w:p w:rsidR="00F94CD3" w:rsidRPr="00967826" w:rsidRDefault="00F94CD3" w:rsidP="00F94CD3">
            <w:pPr>
              <w:pStyle w:val="Default"/>
              <w:spacing w:line="36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967826">
              <w:rPr>
                <w:rFonts w:ascii="Arial" w:hAnsi="Arial"/>
                <w:b/>
                <w:color w:val="auto"/>
                <w:sz w:val="22"/>
                <w:szCs w:val="22"/>
              </w:rPr>
              <w:t>NIP: 6481092130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164 000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82 000</w:t>
            </w:r>
          </w:p>
        </w:tc>
        <w:tc>
          <w:tcPr>
            <w:tcW w:w="2835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82 000</w:t>
            </w:r>
          </w:p>
        </w:tc>
        <w:tc>
          <w:tcPr>
            <w:tcW w:w="1936" w:type="dxa"/>
            <w:vAlign w:val="center"/>
          </w:tcPr>
          <w:p w:rsidR="00F94CD3" w:rsidRPr="00F94CD3" w:rsidRDefault="00F94CD3" w:rsidP="00F94CD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CD3">
              <w:rPr>
                <w:rFonts w:ascii="Arial" w:hAnsi="Arial" w:cs="Arial"/>
                <w:sz w:val="24"/>
                <w:szCs w:val="24"/>
              </w:rPr>
              <w:t>21</w:t>
            </w:r>
          </w:p>
        </w:tc>
      </w:tr>
    </w:tbl>
    <w:p w:rsidR="00A50C57" w:rsidRPr="003702D4" w:rsidRDefault="00A50C57" w:rsidP="00804EC4">
      <w:pPr>
        <w:tabs>
          <w:tab w:val="left" w:pos="1590"/>
        </w:tabs>
        <w:spacing w:line="360" w:lineRule="auto"/>
        <w:jc w:val="left"/>
        <w:rPr>
          <w:rFonts w:cs="Arial"/>
          <w:sz w:val="22"/>
        </w:rPr>
      </w:pPr>
    </w:p>
    <w:sectPr w:rsidR="00A50C57" w:rsidRPr="003702D4" w:rsidSect="00964CFF"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675" w:rsidRDefault="00482675" w:rsidP="00B347BF">
      <w:r>
        <w:separator/>
      </w:r>
    </w:p>
  </w:endnote>
  <w:endnote w:type="continuationSeparator" w:id="0">
    <w:p w:rsidR="00482675" w:rsidRDefault="00482675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C4C" w:rsidRDefault="00A35C4C">
    <w:pPr>
      <w:pStyle w:val="Stopka"/>
    </w:pPr>
  </w:p>
  <w:p w:rsidR="00751B7D" w:rsidRDefault="00751B7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/>
    <w:sdtContent>
      <w:p w:rsidR="006D536C" w:rsidRDefault="006D536C" w:rsidP="003C5739">
        <w:pPr>
          <w:pStyle w:val="Stopka"/>
          <w:jc w:val="center"/>
          <w:rPr>
            <w:sz w:val="16"/>
            <w:szCs w:val="16"/>
          </w:rPr>
        </w:pPr>
      </w:p>
      <w:p w:rsidR="003C5739" w:rsidRDefault="003C5739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E94068">
          <w:rPr>
            <w:noProof/>
            <w:sz w:val="16"/>
            <w:szCs w:val="16"/>
          </w:rPr>
          <w:t>2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E94068">
          <w:rPr>
            <w:noProof/>
            <w:sz w:val="16"/>
            <w:szCs w:val="16"/>
          </w:rPr>
          <w:t>3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068" w:rsidRDefault="00E9406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675" w:rsidRDefault="00482675" w:rsidP="00B347BF">
      <w:r>
        <w:separator/>
      </w:r>
    </w:p>
  </w:footnote>
  <w:footnote w:type="continuationSeparator" w:id="0">
    <w:p w:rsidR="00482675" w:rsidRDefault="00482675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068" w:rsidRDefault="00E9406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536C" w:rsidRPr="00774C3E" w:rsidRDefault="00581339" w:rsidP="00E94068">
    <w:pPr>
      <w:tabs>
        <w:tab w:val="left" w:pos="4590"/>
      </w:tabs>
      <w:jc w:val="center"/>
      <w:rPr>
        <w:bCs/>
        <w:i/>
        <w:sz w:val="16"/>
        <w:szCs w:val="16"/>
      </w:rPr>
    </w:pPr>
    <w:bookmarkStart w:id="0" w:name="_GoBack"/>
    <w:bookmarkEnd w:id="0"/>
    <w:r>
      <w:rPr>
        <w:noProof/>
        <w:lang w:eastAsia="pl-PL"/>
      </w:rPr>
      <w:drawing>
        <wp:inline distT="0" distB="0" distL="0" distR="0" wp14:anchorId="6717B205" wp14:editId="13155006">
          <wp:extent cx="5755005" cy="497205"/>
          <wp:effectExtent l="0" t="0" r="0" b="0"/>
          <wp:docPr id="6" name="Obraz 6" descr="PL-Pasek_FE-CMYK-pozi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PL-Pasek_FE-CMYK-pozio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76A86" w:rsidRDefault="00376A86" w:rsidP="00B16113">
    <w:pPr>
      <w:tabs>
        <w:tab w:val="center" w:pos="4536"/>
        <w:tab w:val="left" w:pos="6855"/>
        <w:tab w:val="right" w:pos="9071"/>
      </w:tabs>
      <w:rPr>
        <w:rFonts w:cs="Arial"/>
        <w:b/>
      </w:rPr>
    </w:pPr>
  </w:p>
  <w:p w:rsidR="003C5739" w:rsidRDefault="008D5300" w:rsidP="00B265DC">
    <w:pPr>
      <w:tabs>
        <w:tab w:val="center" w:pos="4536"/>
        <w:tab w:val="left" w:pos="6855"/>
        <w:tab w:val="right" w:pos="9071"/>
      </w:tabs>
      <w:jc w:val="right"/>
      <w:rPr>
        <w:b/>
        <w:szCs w:val="16"/>
      </w:rPr>
    </w:pPr>
    <w:r>
      <w:rPr>
        <w:rFonts w:cs="Arial"/>
        <w:b/>
      </w:rPr>
      <w:t xml:space="preserve">Znak sprawy: </w:t>
    </w:r>
    <w:r w:rsidR="00581339" w:rsidRPr="00581339">
      <w:rPr>
        <w:b/>
        <w:szCs w:val="16"/>
      </w:rPr>
      <w:t>SP-VIII.272.23.2025</w:t>
    </w:r>
  </w:p>
  <w:p w:rsidR="004765B0" w:rsidRPr="00B265DC" w:rsidRDefault="004765B0" w:rsidP="00B265DC">
    <w:pPr>
      <w:tabs>
        <w:tab w:val="center" w:pos="4536"/>
        <w:tab w:val="left" w:pos="6855"/>
        <w:tab w:val="right" w:pos="9071"/>
      </w:tabs>
      <w:jc w:val="right"/>
      <w:rPr>
        <w:rFonts w:eastAsia="Times New Roman" w:cs="Arial"/>
        <w:b/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068" w:rsidRDefault="00E940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777E0"/>
    <w:multiLevelType w:val="multilevel"/>
    <w:tmpl w:val="1F96FE32"/>
    <w:lvl w:ilvl="0">
      <w:start w:val="93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578"/>
      <w:numFmt w:val="decimal"/>
      <w:lvlText w:val="%1-%2"/>
      <w:lvlJc w:val="left"/>
      <w:pPr>
        <w:ind w:left="585" w:hanging="58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94FB2"/>
    <w:multiLevelType w:val="hybridMultilevel"/>
    <w:tmpl w:val="280CB1DC"/>
    <w:lvl w:ilvl="0" w:tplc="B13A99C0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FF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BE0A3E"/>
    <w:multiLevelType w:val="hybridMultilevel"/>
    <w:tmpl w:val="FC2A640A"/>
    <w:lvl w:ilvl="0" w:tplc="C3646D7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0DAE0383"/>
    <w:multiLevelType w:val="hybridMultilevel"/>
    <w:tmpl w:val="663208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742DC5"/>
    <w:multiLevelType w:val="hybridMultilevel"/>
    <w:tmpl w:val="CD2004E6"/>
    <w:lvl w:ilvl="0" w:tplc="162E379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03228D"/>
    <w:multiLevelType w:val="hybridMultilevel"/>
    <w:tmpl w:val="496C0E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E1A2E"/>
    <w:multiLevelType w:val="hybridMultilevel"/>
    <w:tmpl w:val="449C8B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DD879B2"/>
    <w:multiLevelType w:val="hybridMultilevel"/>
    <w:tmpl w:val="DBC48CCA"/>
    <w:lvl w:ilvl="0" w:tplc="BEFA28F0">
      <w:start w:val="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FA1CF1"/>
    <w:multiLevelType w:val="hybridMultilevel"/>
    <w:tmpl w:val="7E18CF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1D3E6C"/>
    <w:multiLevelType w:val="hybridMultilevel"/>
    <w:tmpl w:val="2D0813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874779"/>
    <w:multiLevelType w:val="hybridMultilevel"/>
    <w:tmpl w:val="7C8A15C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3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4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 w15:restartNumberingAfterBreak="0">
    <w:nsid w:val="5688637A"/>
    <w:multiLevelType w:val="hybridMultilevel"/>
    <w:tmpl w:val="1EBED29A"/>
    <w:lvl w:ilvl="0" w:tplc="2ABCB9D4">
      <w:start w:val="1"/>
      <w:numFmt w:val="decimal"/>
      <w:lvlText w:val="%1)"/>
      <w:lvlJc w:val="left"/>
      <w:pPr>
        <w:ind w:left="36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9FC6C16"/>
    <w:multiLevelType w:val="hybridMultilevel"/>
    <w:tmpl w:val="28689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9722CA"/>
    <w:multiLevelType w:val="hybridMultilevel"/>
    <w:tmpl w:val="AC2CB1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2" w15:restartNumberingAfterBreak="0">
    <w:nsid w:val="5D653ADA"/>
    <w:multiLevelType w:val="hybridMultilevel"/>
    <w:tmpl w:val="7D0A8024"/>
    <w:lvl w:ilvl="0" w:tplc="0415000F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0A549E"/>
    <w:multiLevelType w:val="hybridMultilevel"/>
    <w:tmpl w:val="101C3DC6"/>
    <w:lvl w:ilvl="0" w:tplc="5F2CA50A">
      <w:start w:val="17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7A24FD"/>
    <w:multiLevelType w:val="hybridMultilevel"/>
    <w:tmpl w:val="07AEFA8C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CCE5C99"/>
    <w:multiLevelType w:val="hybridMultilevel"/>
    <w:tmpl w:val="211EEF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F461C47"/>
    <w:multiLevelType w:val="hybridMultilevel"/>
    <w:tmpl w:val="E690CA28"/>
    <w:lvl w:ilvl="0" w:tplc="DC9ABC3C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5E46CC"/>
    <w:multiLevelType w:val="hybridMultilevel"/>
    <w:tmpl w:val="729683FA"/>
    <w:lvl w:ilvl="0" w:tplc="0E8C7BF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1B2A58"/>
    <w:multiLevelType w:val="hybridMultilevel"/>
    <w:tmpl w:val="7FB4AC56"/>
    <w:lvl w:ilvl="0" w:tplc="7B9C8442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4" w15:restartNumberingAfterBreak="0">
    <w:nsid w:val="7D00381B"/>
    <w:multiLevelType w:val="hybridMultilevel"/>
    <w:tmpl w:val="88FCBB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8"/>
  </w:num>
  <w:num w:numId="3">
    <w:abstractNumId w:val="19"/>
  </w:num>
  <w:num w:numId="4">
    <w:abstractNumId w:val="26"/>
  </w:num>
  <w:num w:numId="5">
    <w:abstractNumId w:val="15"/>
  </w:num>
  <w:num w:numId="6">
    <w:abstractNumId w:val="8"/>
  </w:num>
  <w:num w:numId="7">
    <w:abstractNumId w:val="24"/>
  </w:num>
  <w:num w:numId="8">
    <w:abstractNumId w:val="31"/>
    <w:lvlOverride w:ilvl="0">
      <w:startOverride w:val="1"/>
    </w:lvlOverride>
  </w:num>
  <w:num w:numId="9">
    <w:abstractNumId w:val="22"/>
    <w:lvlOverride w:ilvl="0">
      <w:startOverride w:val="1"/>
    </w:lvlOverride>
  </w:num>
  <w:num w:numId="10">
    <w:abstractNumId w:val="31"/>
  </w:num>
  <w:num w:numId="11">
    <w:abstractNumId w:val="22"/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6"/>
  </w:num>
  <w:num w:numId="16">
    <w:abstractNumId w:val="38"/>
  </w:num>
  <w:num w:numId="17">
    <w:abstractNumId w:val="27"/>
  </w:num>
  <w:num w:numId="18">
    <w:abstractNumId w:val="25"/>
  </w:num>
  <w:num w:numId="19">
    <w:abstractNumId w:val="20"/>
  </w:num>
  <w:num w:numId="20">
    <w:abstractNumId w:val="42"/>
  </w:num>
  <w:num w:numId="21">
    <w:abstractNumId w:val="23"/>
  </w:num>
  <w:num w:numId="22">
    <w:abstractNumId w:val="9"/>
  </w:num>
  <w:num w:numId="23">
    <w:abstractNumId w:val="7"/>
  </w:num>
  <w:num w:numId="24">
    <w:abstractNumId w:val="34"/>
  </w:num>
  <w:num w:numId="25">
    <w:abstractNumId w:val="35"/>
  </w:num>
  <w:num w:numId="26">
    <w:abstractNumId w:val="1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28"/>
  </w:num>
  <w:num w:numId="30">
    <w:abstractNumId w:val="36"/>
  </w:num>
  <w:num w:numId="31">
    <w:abstractNumId w:val="21"/>
  </w:num>
  <w:num w:numId="32">
    <w:abstractNumId w:val="10"/>
  </w:num>
  <w:num w:numId="33">
    <w:abstractNumId w:val="2"/>
  </w:num>
  <w:num w:numId="34">
    <w:abstractNumId w:val="6"/>
  </w:num>
  <w:num w:numId="35">
    <w:abstractNumId w:val="44"/>
  </w:num>
  <w:num w:numId="36">
    <w:abstractNumId w:val="40"/>
  </w:num>
  <w:num w:numId="37">
    <w:abstractNumId w:val="39"/>
  </w:num>
  <w:num w:numId="38">
    <w:abstractNumId w:val="29"/>
  </w:num>
  <w:num w:numId="39">
    <w:abstractNumId w:val="4"/>
  </w:num>
  <w:num w:numId="40">
    <w:abstractNumId w:val="33"/>
  </w:num>
  <w:num w:numId="41">
    <w:abstractNumId w:val="17"/>
  </w:num>
  <w:num w:numId="42">
    <w:abstractNumId w:val="12"/>
  </w:num>
  <w:num w:numId="43">
    <w:abstractNumId w:val="37"/>
  </w:num>
  <w:num w:numId="44">
    <w:abstractNumId w:val="11"/>
  </w:num>
  <w:num w:numId="4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</w:num>
  <w:num w:numId="47">
    <w:abstractNumId w:val="14"/>
  </w:num>
  <w:num w:numId="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750D"/>
    <w:rsid w:val="000344C2"/>
    <w:rsid w:val="000432CF"/>
    <w:rsid w:val="000565FF"/>
    <w:rsid w:val="00063F07"/>
    <w:rsid w:val="000640E3"/>
    <w:rsid w:val="0006755E"/>
    <w:rsid w:val="000677AD"/>
    <w:rsid w:val="00072EEE"/>
    <w:rsid w:val="000733E7"/>
    <w:rsid w:val="00074AF3"/>
    <w:rsid w:val="00084963"/>
    <w:rsid w:val="000945D6"/>
    <w:rsid w:val="000973ED"/>
    <w:rsid w:val="0009796D"/>
    <w:rsid w:val="000A246A"/>
    <w:rsid w:val="000A30E0"/>
    <w:rsid w:val="000A34A6"/>
    <w:rsid w:val="000A4CF7"/>
    <w:rsid w:val="000B07BB"/>
    <w:rsid w:val="000B084F"/>
    <w:rsid w:val="000C0072"/>
    <w:rsid w:val="000C236A"/>
    <w:rsid w:val="000C2717"/>
    <w:rsid w:val="000C4E32"/>
    <w:rsid w:val="000C5D1B"/>
    <w:rsid w:val="000C70B9"/>
    <w:rsid w:val="000D2315"/>
    <w:rsid w:val="000D554F"/>
    <w:rsid w:val="000D6689"/>
    <w:rsid w:val="000D6A90"/>
    <w:rsid w:val="000D72DB"/>
    <w:rsid w:val="000E30C1"/>
    <w:rsid w:val="000E6556"/>
    <w:rsid w:val="00100185"/>
    <w:rsid w:val="00104859"/>
    <w:rsid w:val="00113850"/>
    <w:rsid w:val="00116A11"/>
    <w:rsid w:val="001209EC"/>
    <w:rsid w:val="00133EF1"/>
    <w:rsid w:val="00135A95"/>
    <w:rsid w:val="00136CC0"/>
    <w:rsid w:val="001423E2"/>
    <w:rsid w:val="0014316B"/>
    <w:rsid w:val="001444BA"/>
    <w:rsid w:val="00151994"/>
    <w:rsid w:val="0016085B"/>
    <w:rsid w:val="00161D7D"/>
    <w:rsid w:val="00164FB9"/>
    <w:rsid w:val="00175991"/>
    <w:rsid w:val="00176B85"/>
    <w:rsid w:val="001866C1"/>
    <w:rsid w:val="001877E9"/>
    <w:rsid w:val="00197F35"/>
    <w:rsid w:val="001A3E47"/>
    <w:rsid w:val="001A5DBA"/>
    <w:rsid w:val="001B0BAE"/>
    <w:rsid w:val="001C1BB8"/>
    <w:rsid w:val="001C415E"/>
    <w:rsid w:val="001D0A6C"/>
    <w:rsid w:val="001D1EBF"/>
    <w:rsid w:val="001D2C84"/>
    <w:rsid w:val="001D701F"/>
    <w:rsid w:val="001E06D6"/>
    <w:rsid w:val="001E1ADD"/>
    <w:rsid w:val="001E62E5"/>
    <w:rsid w:val="001E7087"/>
    <w:rsid w:val="001F03A1"/>
    <w:rsid w:val="002015FC"/>
    <w:rsid w:val="002043AA"/>
    <w:rsid w:val="0020715F"/>
    <w:rsid w:val="00212569"/>
    <w:rsid w:val="002158A2"/>
    <w:rsid w:val="00222CBB"/>
    <w:rsid w:val="00224FFF"/>
    <w:rsid w:val="00230AE3"/>
    <w:rsid w:val="00237FAC"/>
    <w:rsid w:val="00241951"/>
    <w:rsid w:val="00242ED2"/>
    <w:rsid w:val="00244016"/>
    <w:rsid w:val="002444C2"/>
    <w:rsid w:val="00247A37"/>
    <w:rsid w:val="0025701C"/>
    <w:rsid w:val="00260400"/>
    <w:rsid w:val="0026193A"/>
    <w:rsid w:val="00270597"/>
    <w:rsid w:val="0027331C"/>
    <w:rsid w:val="0027412C"/>
    <w:rsid w:val="002773F7"/>
    <w:rsid w:val="0028365F"/>
    <w:rsid w:val="00287FBA"/>
    <w:rsid w:val="00294309"/>
    <w:rsid w:val="00297265"/>
    <w:rsid w:val="002976AF"/>
    <w:rsid w:val="002A068C"/>
    <w:rsid w:val="002A3BD4"/>
    <w:rsid w:val="002A4D4D"/>
    <w:rsid w:val="002A4D96"/>
    <w:rsid w:val="002B0A55"/>
    <w:rsid w:val="002B12DF"/>
    <w:rsid w:val="002B4AA3"/>
    <w:rsid w:val="002C5F52"/>
    <w:rsid w:val="002D1826"/>
    <w:rsid w:val="002D2635"/>
    <w:rsid w:val="002D31AA"/>
    <w:rsid w:val="002E62F0"/>
    <w:rsid w:val="002F4497"/>
    <w:rsid w:val="00301FC5"/>
    <w:rsid w:val="00302B57"/>
    <w:rsid w:val="00306C5D"/>
    <w:rsid w:val="00307537"/>
    <w:rsid w:val="0031093F"/>
    <w:rsid w:val="0031190D"/>
    <w:rsid w:val="003218E0"/>
    <w:rsid w:val="00330154"/>
    <w:rsid w:val="003363DB"/>
    <w:rsid w:val="003401EA"/>
    <w:rsid w:val="0034263D"/>
    <w:rsid w:val="00347137"/>
    <w:rsid w:val="00355744"/>
    <w:rsid w:val="00356BDB"/>
    <w:rsid w:val="00364C52"/>
    <w:rsid w:val="00364E92"/>
    <w:rsid w:val="003702D4"/>
    <w:rsid w:val="00374892"/>
    <w:rsid w:val="00374ECC"/>
    <w:rsid w:val="00376A86"/>
    <w:rsid w:val="00381A78"/>
    <w:rsid w:val="0038546C"/>
    <w:rsid w:val="0038615B"/>
    <w:rsid w:val="00387E18"/>
    <w:rsid w:val="0039366A"/>
    <w:rsid w:val="00394E48"/>
    <w:rsid w:val="00396D17"/>
    <w:rsid w:val="00396D96"/>
    <w:rsid w:val="003A051A"/>
    <w:rsid w:val="003A191A"/>
    <w:rsid w:val="003A4C39"/>
    <w:rsid w:val="003B2994"/>
    <w:rsid w:val="003B2A82"/>
    <w:rsid w:val="003B338F"/>
    <w:rsid w:val="003B3C8A"/>
    <w:rsid w:val="003B6D8E"/>
    <w:rsid w:val="003C46F7"/>
    <w:rsid w:val="003C5739"/>
    <w:rsid w:val="003D0B7E"/>
    <w:rsid w:val="003D5AD1"/>
    <w:rsid w:val="003E0EBB"/>
    <w:rsid w:val="003E70B3"/>
    <w:rsid w:val="003E7C0E"/>
    <w:rsid w:val="003F3181"/>
    <w:rsid w:val="003F5745"/>
    <w:rsid w:val="003F5AAF"/>
    <w:rsid w:val="004000EC"/>
    <w:rsid w:val="004033A5"/>
    <w:rsid w:val="004045D8"/>
    <w:rsid w:val="00407C16"/>
    <w:rsid w:val="00415FEF"/>
    <w:rsid w:val="004242FD"/>
    <w:rsid w:val="004279E5"/>
    <w:rsid w:val="00432FE2"/>
    <w:rsid w:val="004350F4"/>
    <w:rsid w:val="004362CD"/>
    <w:rsid w:val="004409D5"/>
    <w:rsid w:val="00446239"/>
    <w:rsid w:val="00447A59"/>
    <w:rsid w:val="004501BE"/>
    <w:rsid w:val="0045367C"/>
    <w:rsid w:val="004557AD"/>
    <w:rsid w:val="0046372F"/>
    <w:rsid w:val="004646C8"/>
    <w:rsid w:val="004668E6"/>
    <w:rsid w:val="004765B0"/>
    <w:rsid w:val="00482675"/>
    <w:rsid w:val="00483F67"/>
    <w:rsid w:val="0048661F"/>
    <w:rsid w:val="004A3476"/>
    <w:rsid w:val="004A5B4A"/>
    <w:rsid w:val="004B0A73"/>
    <w:rsid w:val="004B3179"/>
    <w:rsid w:val="004B57C1"/>
    <w:rsid w:val="004C1E2F"/>
    <w:rsid w:val="004C7175"/>
    <w:rsid w:val="004D365F"/>
    <w:rsid w:val="004E32B5"/>
    <w:rsid w:val="004F4E50"/>
    <w:rsid w:val="0050413D"/>
    <w:rsid w:val="00507F70"/>
    <w:rsid w:val="005123E5"/>
    <w:rsid w:val="00515BF0"/>
    <w:rsid w:val="005171F4"/>
    <w:rsid w:val="0051721D"/>
    <w:rsid w:val="005214C9"/>
    <w:rsid w:val="005222D7"/>
    <w:rsid w:val="0052250A"/>
    <w:rsid w:val="0052571B"/>
    <w:rsid w:val="0053153F"/>
    <w:rsid w:val="00532CF7"/>
    <w:rsid w:val="00542966"/>
    <w:rsid w:val="005525C4"/>
    <w:rsid w:val="00554D11"/>
    <w:rsid w:val="00563662"/>
    <w:rsid w:val="00566261"/>
    <w:rsid w:val="005725B3"/>
    <w:rsid w:val="00581339"/>
    <w:rsid w:val="005815A7"/>
    <w:rsid w:val="00582C59"/>
    <w:rsid w:val="005831C5"/>
    <w:rsid w:val="00594893"/>
    <w:rsid w:val="0059492D"/>
    <w:rsid w:val="005A32B7"/>
    <w:rsid w:val="005A7A35"/>
    <w:rsid w:val="005A7B1A"/>
    <w:rsid w:val="005B03B7"/>
    <w:rsid w:val="005C7C80"/>
    <w:rsid w:val="005D0E6E"/>
    <w:rsid w:val="005D1A28"/>
    <w:rsid w:val="005D7093"/>
    <w:rsid w:val="005E1743"/>
    <w:rsid w:val="005F25E4"/>
    <w:rsid w:val="005F2758"/>
    <w:rsid w:val="006079D7"/>
    <w:rsid w:val="00610F92"/>
    <w:rsid w:val="006200BE"/>
    <w:rsid w:val="0062074D"/>
    <w:rsid w:val="006224E6"/>
    <w:rsid w:val="00626AB7"/>
    <w:rsid w:val="006272DA"/>
    <w:rsid w:val="00627705"/>
    <w:rsid w:val="00630F0B"/>
    <w:rsid w:val="00630FF2"/>
    <w:rsid w:val="00633B4A"/>
    <w:rsid w:val="0063517C"/>
    <w:rsid w:val="006557D7"/>
    <w:rsid w:val="006617DD"/>
    <w:rsid w:val="00665DAF"/>
    <w:rsid w:val="006679D1"/>
    <w:rsid w:val="00671C40"/>
    <w:rsid w:val="00672568"/>
    <w:rsid w:val="00673104"/>
    <w:rsid w:val="00677C2C"/>
    <w:rsid w:val="006945A6"/>
    <w:rsid w:val="006A4C09"/>
    <w:rsid w:val="006A6AFD"/>
    <w:rsid w:val="006B3292"/>
    <w:rsid w:val="006C7118"/>
    <w:rsid w:val="006C7EB2"/>
    <w:rsid w:val="006D536C"/>
    <w:rsid w:val="006D6A1A"/>
    <w:rsid w:val="006E2EA3"/>
    <w:rsid w:val="006E65A4"/>
    <w:rsid w:val="006F5887"/>
    <w:rsid w:val="006F7B2A"/>
    <w:rsid w:val="00704842"/>
    <w:rsid w:val="007148A7"/>
    <w:rsid w:val="00722FB6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61D54"/>
    <w:rsid w:val="007645BB"/>
    <w:rsid w:val="00766222"/>
    <w:rsid w:val="00772741"/>
    <w:rsid w:val="00776F3A"/>
    <w:rsid w:val="007813C6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299A"/>
    <w:rsid w:val="007D2062"/>
    <w:rsid w:val="007D6599"/>
    <w:rsid w:val="007E4859"/>
    <w:rsid w:val="007E6E11"/>
    <w:rsid w:val="007F0CF9"/>
    <w:rsid w:val="007F449A"/>
    <w:rsid w:val="007F4A1A"/>
    <w:rsid w:val="007F666D"/>
    <w:rsid w:val="008010DE"/>
    <w:rsid w:val="00804EC4"/>
    <w:rsid w:val="00807E18"/>
    <w:rsid w:val="00812223"/>
    <w:rsid w:val="0081484F"/>
    <w:rsid w:val="008166A3"/>
    <w:rsid w:val="008214BC"/>
    <w:rsid w:val="008243C3"/>
    <w:rsid w:val="00830335"/>
    <w:rsid w:val="008370ED"/>
    <w:rsid w:val="00842005"/>
    <w:rsid w:val="0084342C"/>
    <w:rsid w:val="00844DE8"/>
    <w:rsid w:val="008458C0"/>
    <w:rsid w:val="00852519"/>
    <w:rsid w:val="008555A5"/>
    <w:rsid w:val="00855A58"/>
    <w:rsid w:val="00861A89"/>
    <w:rsid w:val="00865645"/>
    <w:rsid w:val="00870A87"/>
    <w:rsid w:val="00876566"/>
    <w:rsid w:val="00876E96"/>
    <w:rsid w:val="00885F03"/>
    <w:rsid w:val="00890E4E"/>
    <w:rsid w:val="008A08BC"/>
    <w:rsid w:val="008A3E19"/>
    <w:rsid w:val="008B3A5A"/>
    <w:rsid w:val="008C5B2D"/>
    <w:rsid w:val="008D0031"/>
    <w:rsid w:val="008D5300"/>
    <w:rsid w:val="008E13DC"/>
    <w:rsid w:val="008E549D"/>
    <w:rsid w:val="008F3942"/>
    <w:rsid w:val="008F4CF3"/>
    <w:rsid w:val="009006D4"/>
    <w:rsid w:val="00900737"/>
    <w:rsid w:val="0090184F"/>
    <w:rsid w:val="009040DF"/>
    <w:rsid w:val="00920BA8"/>
    <w:rsid w:val="00923920"/>
    <w:rsid w:val="00937ABA"/>
    <w:rsid w:val="00942C53"/>
    <w:rsid w:val="00945B2B"/>
    <w:rsid w:val="0095109A"/>
    <w:rsid w:val="009560C4"/>
    <w:rsid w:val="00964CFF"/>
    <w:rsid w:val="00967826"/>
    <w:rsid w:val="0097252F"/>
    <w:rsid w:val="00974292"/>
    <w:rsid w:val="00981AD3"/>
    <w:rsid w:val="00983EB9"/>
    <w:rsid w:val="00994D16"/>
    <w:rsid w:val="009A05CF"/>
    <w:rsid w:val="009A79AF"/>
    <w:rsid w:val="009B7476"/>
    <w:rsid w:val="009C1720"/>
    <w:rsid w:val="009C5016"/>
    <w:rsid w:val="009C6BB6"/>
    <w:rsid w:val="009C7864"/>
    <w:rsid w:val="009D5C5D"/>
    <w:rsid w:val="009D69C6"/>
    <w:rsid w:val="009E302A"/>
    <w:rsid w:val="009E5543"/>
    <w:rsid w:val="009F1C41"/>
    <w:rsid w:val="009F6573"/>
    <w:rsid w:val="00A01B92"/>
    <w:rsid w:val="00A10BCE"/>
    <w:rsid w:val="00A11624"/>
    <w:rsid w:val="00A11ADD"/>
    <w:rsid w:val="00A20C11"/>
    <w:rsid w:val="00A35C4C"/>
    <w:rsid w:val="00A35D4D"/>
    <w:rsid w:val="00A40C86"/>
    <w:rsid w:val="00A44C2C"/>
    <w:rsid w:val="00A50C57"/>
    <w:rsid w:val="00A53440"/>
    <w:rsid w:val="00A60A7E"/>
    <w:rsid w:val="00A63F1C"/>
    <w:rsid w:val="00A73176"/>
    <w:rsid w:val="00A82AC4"/>
    <w:rsid w:val="00A87467"/>
    <w:rsid w:val="00A903DE"/>
    <w:rsid w:val="00A95399"/>
    <w:rsid w:val="00A95E23"/>
    <w:rsid w:val="00AA3DAE"/>
    <w:rsid w:val="00AA4B51"/>
    <w:rsid w:val="00AB09DB"/>
    <w:rsid w:val="00AB5BF1"/>
    <w:rsid w:val="00AB7CC4"/>
    <w:rsid w:val="00AD1E51"/>
    <w:rsid w:val="00AE4BA0"/>
    <w:rsid w:val="00AE6F7B"/>
    <w:rsid w:val="00AF2131"/>
    <w:rsid w:val="00B0085D"/>
    <w:rsid w:val="00B12796"/>
    <w:rsid w:val="00B1399D"/>
    <w:rsid w:val="00B16113"/>
    <w:rsid w:val="00B2419F"/>
    <w:rsid w:val="00B265DC"/>
    <w:rsid w:val="00B32B05"/>
    <w:rsid w:val="00B33D7C"/>
    <w:rsid w:val="00B347BF"/>
    <w:rsid w:val="00B35960"/>
    <w:rsid w:val="00B37902"/>
    <w:rsid w:val="00B40161"/>
    <w:rsid w:val="00B4113A"/>
    <w:rsid w:val="00B44B2F"/>
    <w:rsid w:val="00B568C5"/>
    <w:rsid w:val="00B620D6"/>
    <w:rsid w:val="00B6254B"/>
    <w:rsid w:val="00B65100"/>
    <w:rsid w:val="00B67061"/>
    <w:rsid w:val="00B67F5D"/>
    <w:rsid w:val="00B76519"/>
    <w:rsid w:val="00B7697A"/>
    <w:rsid w:val="00B82AC2"/>
    <w:rsid w:val="00B9238B"/>
    <w:rsid w:val="00B94684"/>
    <w:rsid w:val="00BB1623"/>
    <w:rsid w:val="00BB3C61"/>
    <w:rsid w:val="00BC0476"/>
    <w:rsid w:val="00BC2092"/>
    <w:rsid w:val="00BC58D5"/>
    <w:rsid w:val="00BC68E2"/>
    <w:rsid w:val="00BE28C3"/>
    <w:rsid w:val="00BF0F6E"/>
    <w:rsid w:val="00BF1ACE"/>
    <w:rsid w:val="00C05617"/>
    <w:rsid w:val="00C06FF9"/>
    <w:rsid w:val="00C07C60"/>
    <w:rsid w:val="00C215CE"/>
    <w:rsid w:val="00C23B89"/>
    <w:rsid w:val="00C4270A"/>
    <w:rsid w:val="00C506E8"/>
    <w:rsid w:val="00C57204"/>
    <w:rsid w:val="00C57F6D"/>
    <w:rsid w:val="00C60131"/>
    <w:rsid w:val="00C62709"/>
    <w:rsid w:val="00C62725"/>
    <w:rsid w:val="00C74500"/>
    <w:rsid w:val="00C829C0"/>
    <w:rsid w:val="00C83DC3"/>
    <w:rsid w:val="00C842FB"/>
    <w:rsid w:val="00C9418B"/>
    <w:rsid w:val="00CA13CC"/>
    <w:rsid w:val="00CA3EDC"/>
    <w:rsid w:val="00CA4F84"/>
    <w:rsid w:val="00CA68BF"/>
    <w:rsid w:val="00CB7F74"/>
    <w:rsid w:val="00CC17DE"/>
    <w:rsid w:val="00CD1F30"/>
    <w:rsid w:val="00CD3516"/>
    <w:rsid w:val="00CD79DB"/>
    <w:rsid w:val="00CD7B0F"/>
    <w:rsid w:val="00CE4355"/>
    <w:rsid w:val="00CF2488"/>
    <w:rsid w:val="00CF5B1B"/>
    <w:rsid w:val="00D00096"/>
    <w:rsid w:val="00D04F0C"/>
    <w:rsid w:val="00D1100C"/>
    <w:rsid w:val="00D11061"/>
    <w:rsid w:val="00D12E50"/>
    <w:rsid w:val="00D1439F"/>
    <w:rsid w:val="00D1537D"/>
    <w:rsid w:val="00D1792B"/>
    <w:rsid w:val="00D2318E"/>
    <w:rsid w:val="00D23F08"/>
    <w:rsid w:val="00D246F1"/>
    <w:rsid w:val="00D266BF"/>
    <w:rsid w:val="00D30442"/>
    <w:rsid w:val="00D31EA7"/>
    <w:rsid w:val="00D422CA"/>
    <w:rsid w:val="00D42C43"/>
    <w:rsid w:val="00D47F59"/>
    <w:rsid w:val="00D70ACC"/>
    <w:rsid w:val="00D75316"/>
    <w:rsid w:val="00D755EF"/>
    <w:rsid w:val="00D77C77"/>
    <w:rsid w:val="00D862FC"/>
    <w:rsid w:val="00D8738E"/>
    <w:rsid w:val="00D91EE0"/>
    <w:rsid w:val="00DA081F"/>
    <w:rsid w:val="00DA3C55"/>
    <w:rsid w:val="00DA4756"/>
    <w:rsid w:val="00DB2C96"/>
    <w:rsid w:val="00DB4E01"/>
    <w:rsid w:val="00DB6744"/>
    <w:rsid w:val="00DD0282"/>
    <w:rsid w:val="00DD620D"/>
    <w:rsid w:val="00DE2374"/>
    <w:rsid w:val="00DE23EF"/>
    <w:rsid w:val="00DF02C1"/>
    <w:rsid w:val="00DF246D"/>
    <w:rsid w:val="00E03EDE"/>
    <w:rsid w:val="00E05141"/>
    <w:rsid w:val="00E074F4"/>
    <w:rsid w:val="00E1227A"/>
    <w:rsid w:val="00E13F31"/>
    <w:rsid w:val="00E22575"/>
    <w:rsid w:val="00E230A8"/>
    <w:rsid w:val="00E25D25"/>
    <w:rsid w:val="00E33A2B"/>
    <w:rsid w:val="00E35D36"/>
    <w:rsid w:val="00E36696"/>
    <w:rsid w:val="00E471C2"/>
    <w:rsid w:val="00E51ACF"/>
    <w:rsid w:val="00E520E9"/>
    <w:rsid w:val="00E52766"/>
    <w:rsid w:val="00E5384C"/>
    <w:rsid w:val="00E6142C"/>
    <w:rsid w:val="00E83FC9"/>
    <w:rsid w:val="00E85D4A"/>
    <w:rsid w:val="00E862E3"/>
    <w:rsid w:val="00E87B0E"/>
    <w:rsid w:val="00E9278B"/>
    <w:rsid w:val="00E94068"/>
    <w:rsid w:val="00E96041"/>
    <w:rsid w:val="00E96E1D"/>
    <w:rsid w:val="00EA5744"/>
    <w:rsid w:val="00EB05CC"/>
    <w:rsid w:val="00EB2137"/>
    <w:rsid w:val="00EB7E19"/>
    <w:rsid w:val="00EC614C"/>
    <w:rsid w:val="00EC6C51"/>
    <w:rsid w:val="00ED5DBE"/>
    <w:rsid w:val="00EE138D"/>
    <w:rsid w:val="00EE3E06"/>
    <w:rsid w:val="00EE4BB2"/>
    <w:rsid w:val="00EE6EFE"/>
    <w:rsid w:val="00EF4025"/>
    <w:rsid w:val="00EF4428"/>
    <w:rsid w:val="00F0128E"/>
    <w:rsid w:val="00F023BC"/>
    <w:rsid w:val="00F067F8"/>
    <w:rsid w:val="00F1093A"/>
    <w:rsid w:val="00F139B7"/>
    <w:rsid w:val="00F2231A"/>
    <w:rsid w:val="00F25826"/>
    <w:rsid w:val="00F3044E"/>
    <w:rsid w:val="00F439C5"/>
    <w:rsid w:val="00F462F5"/>
    <w:rsid w:val="00F4641B"/>
    <w:rsid w:val="00F67795"/>
    <w:rsid w:val="00F70B03"/>
    <w:rsid w:val="00F721E4"/>
    <w:rsid w:val="00F757EF"/>
    <w:rsid w:val="00F905E8"/>
    <w:rsid w:val="00F91864"/>
    <w:rsid w:val="00F91952"/>
    <w:rsid w:val="00F94CD3"/>
    <w:rsid w:val="00F97807"/>
    <w:rsid w:val="00FA25D0"/>
    <w:rsid w:val="00FA2B44"/>
    <w:rsid w:val="00FA3A12"/>
    <w:rsid w:val="00FA68E9"/>
    <w:rsid w:val="00FB259E"/>
    <w:rsid w:val="00FC495F"/>
    <w:rsid w:val="00FD0FA2"/>
    <w:rsid w:val="00FD19FB"/>
    <w:rsid w:val="00FD2BFC"/>
    <w:rsid w:val="00FD67C1"/>
    <w:rsid w:val="00FE1074"/>
    <w:rsid w:val="00FE1A49"/>
    <w:rsid w:val="00FF0413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95E23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95E23"/>
    <w:rPr>
      <w:rFonts w:eastAsia="Times New Roman" w:cs="Times New Roman"/>
      <w:b/>
      <w:bCs/>
      <w:color w:val="auto"/>
      <w:szCs w:val="20"/>
      <w:lang w:val="en-US"/>
    </w:rPr>
  </w:style>
  <w:style w:type="paragraph" w:customStyle="1" w:styleId="Default">
    <w:name w:val="Default"/>
    <w:rsid w:val="00C06FF9"/>
    <w:pPr>
      <w:autoSpaceDE w:val="0"/>
      <w:autoSpaceDN w:val="0"/>
      <w:adjustRightInd w:val="0"/>
      <w:jc w:val="left"/>
    </w:pPr>
    <w:rPr>
      <w:rFonts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4252FA-09A6-40BD-80A8-CA466C544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1440</TotalTime>
  <Pages>3</Pages>
  <Words>287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Rusecki, Jakub</cp:lastModifiedBy>
  <cp:revision>189</cp:revision>
  <cp:lastPrinted>2023-05-09T09:55:00Z</cp:lastPrinted>
  <dcterms:created xsi:type="dcterms:W3CDTF">2021-03-09T09:49:00Z</dcterms:created>
  <dcterms:modified xsi:type="dcterms:W3CDTF">2026-02-25T10:54:00Z</dcterms:modified>
</cp:coreProperties>
</file>