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EB4C5B" w:rsidRPr="00765F86" w14:paraId="7A619CFE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965B3" w14:textId="77777777" w:rsidR="00EB4C5B" w:rsidRPr="00EB4C5B" w:rsidRDefault="00EB4C5B" w:rsidP="00EB4C5B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F6908" w14:textId="77777777" w:rsidR="00EB4C5B" w:rsidRPr="00EB4C5B" w:rsidRDefault="00EB4C5B" w:rsidP="00DE1BFE">
            <w:pPr>
              <w:autoSpaceDE w:val="0"/>
              <w:autoSpaceDN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5F1D2C0D" w14:textId="315E4F55" w:rsidR="00EB4C5B" w:rsidRPr="00EB4C5B" w:rsidRDefault="00EB4C5B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EA3BE2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D2FC7E2" w14:textId="77777777" w:rsidR="00EB4C5B" w:rsidRPr="00EB4C5B" w:rsidRDefault="00EB4C5B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2 - „Rozbudowa drogi gminnej w msc. Poddubówek, gm. Suwałki”.</w:t>
            </w:r>
          </w:p>
          <w:p w14:paraId="2D142F26" w14:textId="77777777" w:rsidR="00EB4C5B" w:rsidRPr="00EB4C5B" w:rsidRDefault="00EB4C5B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EB4C5B" w:rsidRPr="00765F86" w14:paraId="5E28B449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0B476" w14:textId="77777777" w:rsidR="00EB4C5B" w:rsidRPr="00EB4C5B" w:rsidRDefault="00EB4C5B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1AA7D3D5" w14:textId="77777777" w:rsidR="00EB4C5B" w:rsidRPr="00EB4C5B" w:rsidRDefault="00EB4C5B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6585D" w14:textId="77777777" w:rsidR="00EB4C5B" w:rsidRPr="00EB4C5B" w:rsidRDefault="00EB4C5B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EB4C5B" w:rsidRPr="00765F86" w14:paraId="500E3FA2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93FD1" w14:textId="77777777" w:rsidR="00EB4C5B" w:rsidRPr="00EB4C5B" w:rsidRDefault="00EB4C5B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212F6" w14:textId="77777777" w:rsidR="00EB4C5B" w:rsidRPr="00EB4C5B" w:rsidRDefault="00EB4C5B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EB4C5B" w:rsidRPr="00765F86" w14:paraId="7ED25560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C02A4" w14:textId="77777777" w:rsidR="00EB4C5B" w:rsidRPr="00EB4C5B" w:rsidRDefault="00EB4C5B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30C8" w14:textId="77777777" w:rsidR="00EB4C5B" w:rsidRPr="00EB4C5B" w:rsidRDefault="00EB4C5B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1CE2FC23" w:rsidR="00232956" w:rsidRPr="0059416D" w:rsidRDefault="0033208A" w:rsidP="003A5FE2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9416D">
        <w:rPr>
          <w:rFonts w:ascii="Arial" w:hAnsi="Arial" w:cs="Arial"/>
          <w:b/>
          <w:bCs/>
          <w:iCs/>
          <w:sz w:val="20"/>
          <w:szCs w:val="20"/>
        </w:rPr>
        <w:t>Wykonawca składa załącznik nr</w:t>
      </w:r>
      <w:r w:rsidR="00D877D0">
        <w:rPr>
          <w:rFonts w:ascii="Arial" w:hAnsi="Arial" w:cs="Arial"/>
          <w:b/>
          <w:bCs/>
          <w:iCs/>
          <w:sz w:val="20"/>
          <w:szCs w:val="20"/>
        </w:rPr>
        <w:t xml:space="preserve"> 2</w:t>
      </w:r>
      <w:r w:rsidRPr="0059416D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736355F9" w14:textId="688600BC" w:rsidR="00E93E7D" w:rsidRPr="00D56AB1" w:rsidRDefault="00E93E7D" w:rsidP="003A5FE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bookmarkStart w:id="0" w:name="_Hlk193711268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77D72AEC" w14:textId="14969EE4" w:rsidR="007779E8" w:rsidRPr="009A0612" w:rsidRDefault="007779E8" w:rsidP="003A5FE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6008DDC0" w14:textId="77777777" w:rsidR="00EB4C5B" w:rsidRPr="00765F86" w:rsidRDefault="00EB4C5B" w:rsidP="00EB4C5B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7FD27B85" w14:textId="76BEA024" w:rsidR="00C359F2" w:rsidRPr="00EB4C5B" w:rsidRDefault="00EB4C5B" w:rsidP="002542AD">
      <w:pPr>
        <w:pStyle w:val="pkt"/>
        <w:numPr>
          <w:ilvl w:val="0"/>
          <w:numId w:val="13"/>
        </w:numPr>
        <w:autoSpaceDE w:val="0"/>
        <w:autoSpaceDN w:val="0"/>
        <w:spacing w:before="0" w:after="0" w:line="288" w:lineRule="auto"/>
        <w:ind w:left="0" w:firstLine="0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bookmarkEnd w:id="0"/>
    <w:p w14:paraId="31BA0201" w14:textId="4DDFA753" w:rsidR="00AE482B" w:rsidRPr="0059416D" w:rsidRDefault="00AE482B" w:rsidP="003F0A75">
      <w:pPr>
        <w:widowControl/>
        <w:numPr>
          <w:ilvl w:val="0"/>
          <w:numId w:val="13"/>
        </w:numPr>
        <w:spacing w:before="120" w:line="288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59416D" w:rsidRDefault="00AE482B" w:rsidP="003A5FE2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59416D">
        <w:rPr>
          <w:rFonts w:ascii="Arial" w:hAnsi="Arial" w:cs="Arial"/>
          <w:sz w:val="20"/>
          <w:szCs w:val="20"/>
          <w:u w:val="single"/>
        </w:rPr>
        <w:t>reprezentowany przez</w:t>
      </w:r>
      <w:r w:rsidRPr="0059416D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9416D" w:rsidRDefault="00AE482B" w:rsidP="003A5FE2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62FBF321" w14:textId="75779A98" w:rsidR="00FC3107" w:rsidRPr="0059416D" w:rsidRDefault="00D20F2C" w:rsidP="00231AF6">
      <w:pPr>
        <w:spacing w:before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59416D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51CC70E9" w14:textId="0C57574D" w:rsidR="00FC3107" w:rsidRDefault="00FC3107" w:rsidP="003A5FE2">
      <w:pPr>
        <w:spacing w:line="288" w:lineRule="auto"/>
        <w:jc w:val="center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o braku podstaw wykluczenia z postępowania wykonawcy </w:t>
      </w:r>
      <w:r w:rsidR="00F63DE4" w:rsidRPr="0059416D">
        <w:rPr>
          <w:rFonts w:ascii="Arial" w:hAnsi="Arial" w:cs="Arial"/>
          <w:sz w:val="20"/>
          <w:szCs w:val="20"/>
        </w:rPr>
        <w:t xml:space="preserve">/ wykonawcy wspólnie ubiegającego się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="00F63DE4" w:rsidRPr="0059416D">
        <w:rPr>
          <w:rFonts w:ascii="Arial" w:hAnsi="Arial" w:cs="Arial"/>
          <w:sz w:val="20"/>
          <w:szCs w:val="20"/>
        </w:rPr>
        <w:t xml:space="preserve">o udzielenie zamówienia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składane na podstawie </w:t>
      </w:r>
      <w:r w:rsidRPr="0059416D">
        <w:rPr>
          <w:rFonts w:ascii="Arial" w:hAnsi="Arial" w:cs="Arial"/>
          <w:sz w:val="20"/>
          <w:szCs w:val="20"/>
        </w:rPr>
        <w:t xml:space="preserve">art. 125 ust. 1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59416D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30194" w:rsidRPr="0059416D">
        <w:rPr>
          <w:rFonts w:ascii="Arial" w:hAnsi="Arial" w:cs="Arial"/>
          <w:bCs/>
          <w:sz w:val="20"/>
          <w:szCs w:val="20"/>
        </w:rPr>
        <w:t>(dalej jako: ustawa Pzp)</w:t>
      </w:r>
      <w:r w:rsidR="00930194" w:rsidRPr="0059416D">
        <w:rPr>
          <w:rFonts w:ascii="Arial" w:hAnsi="Arial" w:cs="Arial"/>
          <w:sz w:val="20"/>
          <w:szCs w:val="20"/>
        </w:rPr>
        <w:t xml:space="preserve"> </w:t>
      </w:r>
      <w:r w:rsidRPr="0059416D">
        <w:rPr>
          <w:rFonts w:ascii="Arial" w:hAnsi="Arial" w:cs="Arial"/>
          <w:sz w:val="20"/>
          <w:szCs w:val="20"/>
        </w:rPr>
        <w:t xml:space="preserve">oraz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 xml:space="preserve">z dnia 13 kwietnia 2022 r.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Pr="0059416D">
        <w:rPr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0DBCE9C3" w14:textId="77777777" w:rsidR="00BA5E5B" w:rsidRPr="0059416D" w:rsidRDefault="00BA5E5B" w:rsidP="003A5FE2">
      <w:pPr>
        <w:spacing w:line="288" w:lineRule="auto"/>
        <w:jc w:val="center"/>
        <w:rPr>
          <w:rFonts w:ascii="Arial" w:hAnsi="Arial" w:cs="Arial"/>
          <w:sz w:val="20"/>
          <w:szCs w:val="20"/>
        </w:rPr>
      </w:pPr>
    </w:p>
    <w:p w14:paraId="66AE05A5" w14:textId="77777777" w:rsidR="00D77F92" w:rsidRDefault="00232956" w:rsidP="00BA5E5B">
      <w:pPr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59416D">
        <w:rPr>
          <w:rFonts w:ascii="Arial" w:hAnsi="Arial" w:cs="Arial"/>
          <w:sz w:val="20"/>
        </w:rPr>
        <w:t>Przystępując do postępowania o udzielenie zamówienia publicznego pn</w:t>
      </w:r>
      <w:r w:rsidR="00A348E7" w:rsidRPr="0059416D">
        <w:rPr>
          <w:rFonts w:ascii="Arial" w:hAnsi="Arial" w:cs="Arial"/>
          <w:sz w:val="20"/>
        </w:rPr>
        <w:t>.</w:t>
      </w:r>
      <w:r w:rsidR="00BF608B" w:rsidRPr="0059416D">
        <w:rPr>
          <w:rFonts w:ascii="Arial" w:hAnsi="Arial" w:cs="Arial"/>
          <w:sz w:val="20"/>
        </w:rPr>
        <w:t> </w:t>
      </w:r>
      <w:bookmarkStart w:id="1" w:name="_Hlk201306617"/>
      <w:bookmarkStart w:id="2" w:name="_Hlk193710161"/>
    </w:p>
    <w:p w14:paraId="51BE6122" w14:textId="77777777" w:rsidR="00D77F92" w:rsidRPr="00D77F92" w:rsidRDefault="00D77F92" w:rsidP="00D77F92">
      <w:pPr>
        <w:autoSpaceDE w:val="0"/>
        <w:autoSpaceDN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„Przebudowa i rozbudowa dróg gminnych na terenie gminy Suwałki” w podziale na dwa zadania, tj.:</w:t>
      </w:r>
    </w:p>
    <w:p w14:paraId="0FA13603" w14:textId="46817823" w:rsidR="00D77F92" w:rsidRPr="00D77F92" w:rsidRDefault="00D77F92" w:rsidP="00D77F9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1 - „Przebudowa i rozbudowa drogi gminnej nr 101999B przez wieś Kropiwne Nowe, gmina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36A1D0B4" w14:textId="289DDE5E" w:rsidR="00D77F92" w:rsidRPr="00D77F92" w:rsidRDefault="00D77F92" w:rsidP="00D77F9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2 - „Rozbudowa drogi gminnej w msc. Poddubówek, gm.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bookmarkEnd w:id="1"/>
    <w:p w14:paraId="3F3EA53B" w14:textId="1634EBD2" w:rsidR="00A0347B" w:rsidRDefault="00A0347B" w:rsidP="00231AF6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  <w:r w:rsidRPr="0033208A">
        <w:rPr>
          <w:rFonts w:ascii="Arial" w:hAnsi="Arial" w:cs="Arial"/>
          <w:sz w:val="20"/>
          <w:szCs w:val="20"/>
        </w:rPr>
        <w:t xml:space="preserve">prowadzonego przez </w:t>
      </w:r>
      <w:r>
        <w:rPr>
          <w:rFonts w:ascii="Arial" w:hAnsi="Arial" w:cs="Arial"/>
          <w:sz w:val="20"/>
          <w:szCs w:val="20"/>
        </w:rPr>
        <w:t xml:space="preserve">pełnomocnika na rzecz </w:t>
      </w:r>
      <w:r w:rsidR="00397432" w:rsidRPr="00397432">
        <w:rPr>
          <w:rStyle w:val="Normalny3"/>
          <w:rFonts w:ascii="Arial" w:hAnsi="Arial" w:cs="Arial"/>
          <w:sz w:val="20"/>
          <w:szCs w:val="20"/>
        </w:rPr>
        <w:t>GMIN</w:t>
      </w:r>
      <w:r w:rsidR="00397432">
        <w:rPr>
          <w:rStyle w:val="Normalny3"/>
          <w:rFonts w:ascii="Arial" w:hAnsi="Arial" w:cs="Arial"/>
          <w:sz w:val="20"/>
          <w:szCs w:val="20"/>
        </w:rPr>
        <w:t>Y</w:t>
      </w:r>
      <w:r w:rsidR="00397432" w:rsidRPr="00397432">
        <w:rPr>
          <w:rStyle w:val="Normalny3"/>
          <w:rFonts w:ascii="Arial" w:hAnsi="Arial" w:cs="Arial"/>
          <w:sz w:val="20"/>
          <w:szCs w:val="20"/>
        </w:rPr>
        <w:t xml:space="preserve"> SUWAŁKI, </w:t>
      </w:r>
      <w:r w:rsidR="00397432" w:rsidRPr="00397432">
        <w:rPr>
          <w:rFonts w:ascii="Arial" w:hAnsi="Arial" w:cs="Arial"/>
          <w:sz w:val="20"/>
        </w:rPr>
        <w:t>ul. Świerkowa 45, 16-400 Suwałki</w:t>
      </w:r>
      <w:r w:rsidR="00397432">
        <w:rPr>
          <w:rFonts w:ascii="Arial" w:hAnsi="Arial" w:cs="Arial"/>
          <w:sz w:val="20"/>
          <w:szCs w:val="20"/>
        </w:rPr>
        <w:t xml:space="preserve"> </w:t>
      </w:r>
      <w:r w:rsidRPr="0033208A">
        <w:rPr>
          <w:rFonts w:ascii="Arial" w:hAnsi="Arial" w:cs="Arial"/>
          <w:bCs/>
          <w:sz w:val="20"/>
          <w:szCs w:val="20"/>
        </w:rPr>
        <w:t xml:space="preserve">oświadczam, </w:t>
      </w:r>
      <w:r w:rsidRPr="0033208A">
        <w:rPr>
          <w:rFonts w:ascii="Arial" w:hAnsi="Arial" w:cs="Arial"/>
          <w:sz w:val="20"/>
          <w:szCs w:val="20"/>
        </w:rPr>
        <w:t>co następuje</w:t>
      </w:r>
      <w:r w:rsidRPr="0033208A">
        <w:rPr>
          <w:rFonts w:ascii="Arial" w:hAnsi="Arial" w:cs="Arial"/>
          <w:bCs/>
          <w:sz w:val="20"/>
          <w:szCs w:val="20"/>
        </w:rPr>
        <w:t>:</w:t>
      </w:r>
      <w:bookmarkEnd w:id="2"/>
    </w:p>
    <w:p w14:paraId="547D978F" w14:textId="2F9B940E" w:rsidR="00231AF6" w:rsidRPr="007F25D5" w:rsidRDefault="00231AF6" w:rsidP="00231AF6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49D407A9" w:rsidR="00D20F2C" w:rsidRPr="0059416D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hAnsi="Arial" w:cs="Arial"/>
          <w:sz w:val="20"/>
          <w:szCs w:val="20"/>
        </w:rPr>
        <w:t>Oświadczam, że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696BA320" w:rsidR="00B002DD" w:rsidRPr="0059416D" w:rsidRDefault="00B002DD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Oświadczam, że nie podlegam wykluczeniu z postępowania na podstawie art. 109 ust. 1 pkt 4</w:t>
      </w:r>
      <w:r w:rsidR="001D45E2" w:rsidRPr="0059416D">
        <w:rPr>
          <w:rFonts w:ascii="Arial" w:hAnsi="Arial" w:cs="Arial"/>
          <w:sz w:val="20"/>
          <w:szCs w:val="20"/>
        </w:rPr>
        <w:t xml:space="preserve"> </w:t>
      </w:r>
      <w:r w:rsidRPr="0059416D">
        <w:rPr>
          <w:rFonts w:ascii="Arial" w:hAnsi="Arial" w:cs="Arial"/>
          <w:sz w:val="20"/>
          <w:szCs w:val="20"/>
        </w:rPr>
        <w:t>ustawy Pzp.</w:t>
      </w:r>
    </w:p>
    <w:p w14:paraId="673A7BEA" w14:textId="2A48796F" w:rsidR="00D20F2C" w:rsidRPr="0059416D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 xml:space="preserve">Wypełnić </w:t>
      </w:r>
      <w:r w:rsidR="00B61822" w:rsidRPr="0059416D">
        <w:rPr>
          <w:rFonts w:ascii="Arial" w:eastAsia="Calibri" w:hAnsi="Arial" w:cs="Arial"/>
          <w:b/>
          <w:sz w:val="20"/>
          <w:szCs w:val="20"/>
          <w:lang w:eastAsia="en-US"/>
        </w:rPr>
        <w:t>poniżej,</w:t>
      </w: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 xml:space="preserve"> jeżeli dotyczy:</w:t>
      </w:r>
    </w:p>
    <w:p w14:paraId="49B0AA2E" w14:textId="0ACBC846" w:rsidR="00D20F2C" w:rsidRPr="0059416D" w:rsidRDefault="00D20F2C" w:rsidP="003A5FE2">
      <w:pPr>
        <w:widowControl/>
        <w:numPr>
          <w:ilvl w:val="0"/>
          <w:numId w:val="15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3" w:name="_Hlk88810380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art. 108 ust. 1</w:t>
      </w:r>
      <w:r w:rsidR="00F27E14" w:rsidRPr="0059416D">
        <w:rPr>
          <w:rFonts w:ascii="Arial" w:eastAsia="Calibri" w:hAnsi="Arial" w:cs="Arial"/>
          <w:iCs/>
          <w:sz w:val="20"/>
          <w:szCs w:val="20"/>
          <w:lang w:eastAsia="en-US"/>
        </w:rPr>
        <w:t>, art. 109 ust. 1 pkt 4</w:t>
      </w:r>
      <w:r w:rsidR="001D45E2"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 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ustawy Pzp</w:t>
      </w:r>
      <w:bookmarkEnd w:id="3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59416D" w:rsidRDefault="00D20F2C" w:rsidP="003A5FE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59416D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71AB8CA1" w:rsidR="00D20F2C" w:rsidRDefault="00D20F2C" w:rsidP="003A5FE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59416D">
        <w:rPr>
          <w:rFonts w:ascii="Arial" w:hAnsi="Arial" w:cs="Arial"/>
          <w:sz w:val="20"/>
          <w:szCs w:val="20"/>
        </w:rPr>
        <w:t>……………………………………………………</w:t>
      </w:r>
    </w:p>
    <w:p w14:paraId="07A9110C" w14:textId="5EEA0A01" w:rsidR="002131B1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hAnsi="Arial" w:cs="Arial"/>
          <w:color w:val="222222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>z dnia 13 kwietnia 2022 r.</w:t>
      </w:r>
      <w:r w:rsidRPr="0059416D">
        <w:rPr>
          <w:rFonts w:ascii="Arial" w:hAnsi="Arial" w:cs="Arial"/>
          <w:iCs/>
          <w:sz w:val="20"/>
          <w:szCs w:val="20"/>
        </w:rPr>
        <w:t xml:space="preserve"> </w:t>
      </w:r>
      <w:bookmarkStart w:id="4" w:name="_Hlk142462694"/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o szczególnych rozwiązaniach w zakresie </w:t>
      </w:r>
      <w:r w:rsidRPr="0059416D">
        <w:rPr>
          <w:rFonts w:ascii="Arial" w:hAnsi="Arial" w:cs="Arial"/>
          <w:iCs/>
          <w:color w:val="222222"/>
          <w:sz w:val="20"/>
          <w:szCs w:val="20"/>
        </w:rPr>
        <w:lastRenderedPageBreak/>
        <w:t xml:space="preserve">przeciwdziałania wspieraniu agresji na Ukrainę </w:t>
      </w:r>
      <w:bookmarkEnd w:id="4"/>
      <w:r w:rsidRPr="0059416D">
        <w:rPr>
          <w:rFonts w:ascii="Arial" w:hAnsi="Arial" w:cs="Arial"/>
          <w:iCs/>
          <w:color w:val="222222"/>
          <w:sz w:val="20"/>
          <w:szCs w:val="20"/>
        </w:rPr>
        <w:t>oraz służących ochronie bezpieczeństwa narodowego (t.j. Dz. U. z 202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 r. poz. 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514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>)</w:t>
      </w:r>
      <w:r w:rsidRPr="0059416D">
        <w:rPr>
          <w:rStyle w:val="Odwoanieprzypisudolnego"/>
          <w:rFonts w:ascii="Arial" w:hAnsi="Arial" w:cs="Arial"/>
          <w:iCs/>
          <w:color w:val="222222"/>
          <w:sz w:val="20"/>
          <w:szCs w:val="20"/>
        </w:rPr>
        <w:footnoteReference w:id="1"/>
      </w:r>
      <w:r w:rsidRPr="0059416D">
        <w:rPr>
          <w:rFonts w:ascii="Arial" w:hAnsi="Arial" w:cs="Arial"/>
          <w:iCs/>
          <w:color w:val="222222"/>
          <w:sz w:val="20"/>
          <w:szCs w:val="20"/>
        </w:rPr>
        <w:t>.</w:t>
      </w:r>
      <w:r w:rsidRPr="0059416D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690EBF31" w14:textId="68EADB27" w:rsidR="00FC3457" w:rsidRPr="0059416D" w:rsidRDefault="00FC3457" w:rsidP="00231AF6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6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75C9B767" w14:textId="77777777" w:rsidR="00FC3457" w:rsidRPr="0059416D" w:rsidRDefault="00FC3457" w:rsidP="00231AF6">
      <w:pPr>
        <w:suppressAutoHyphens w:val="0"/>
        <w:spacing w:after="120" w:line="288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6"/>
    </w:p>
    <w:p w14:paraId="31B9B157" w14:textId="77777777" w:rsidR="002D73C9" w:rsidRPr="0059416D" w:rsidRDefault="002D73C9" w:rsidP="00231AF6">
      <w:pPr>
        <w:autoSpaceDE w:val="0"/>
        <w:autoSpaceDN w:val="0"/>
        <w:adjustRightInd w:val="0"/>
        <w:spacing w:before="120" w:line="288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Informacja na temat WSPÓLNEGO ubiegania się wykonawców o udzielenie zamówienia:</w:t>
      </w:r>
    </w:p>
    <w:p w14:paraId="0D1CF85D" w14:textId="13603677" w:rsidR="002D73C9" w:rsidRDefault="002D73C9" w:rsidP="003A5FE2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- </w:t>
      </w:r>
      <w:r w:rsidRPr="0059416D">
        <w:rPr>
          <w:rFonts w:ascii="Arial" w:hAnsi="Arial" w:cs="Arial"/>
          <w:bCs/>
          <w:sz w:val="20"/>
          <w:szCs w:val="20"/>
        </w:rPr>
        <w:t>oświadczenie w zakresie braku podstaw wykluczenia musi złożyć każdy z wykonawców wspólnie ubiegających się o udzielenie zamówienia</w:t>
      </w:r>
      <w:r w:rsidR="00942724" w:rsidRPr="0059416D">
        <w:rPr>
          <w:rFonts w:ascii="Arial" w:hAnsi="Arial" w:cs="Arial"/>
          <w:bCs/>
          <w:sz w:val="20"/>
          <w:szCs w:val="20"/>
        </w:rPr>
        <w:t>.</w:t>
      </w:r>
    </w:p>
    <w:p w14:paraId="285413CA" w14:textId="77777777" w:rsidR="00F96562" w:rsidRPr="0059416D" w:rsidRDefault="00F96562" w:rsidP="003A5FE2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</w:p>
    <w:p w14:paraId="21EE47D8" w14:textId="77777777" w:rsidR="00F96562" w:rsidRPr="00F96562" w:rsidRDefault="00F96562" w:rsidP="00F96562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bookmarkStart w:id="7" w:name="_Hlk198071032"/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6C4B430F" w14:textId="4E1F4149" w:rsidR="00EF4620" w:rsidRPr="006410AC" w:rsidRDefault="00EF4620" w:rsidP="006410AC">
      <w:pPr>
        <w:widowControl/>
        <w:suppressAutoHyphens w:val="0"/>
        <w:spacing w:line="288" w:lineRule="auto"/>
        <w:jc w:val="both"/>
        <w:rPr>
          <w:rFonts w:ascii="Arial" w:eastAsia="Calibri" w:hAnsi="Arial" w:cs="Arial"/>
          <w:b/>
          <w:kern w:val="0"/>
          <w:sz w:val="20"/>
          <w:szCs w:val="20"/>
          <w:lang w:eastAsia="pl-PL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59416D" w14:paraId="4133B397" w14:textId="77777777" w:rsidTr="0040728C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bookmarkEnd w:id="7"/>
          <w:p w14:paraId="40CDC8DA" w14:textId="77777777" w:rsidR="00B002DD" w:rsidRPr="0059416D" w:rsidRDefault="00B002DD" w:rsidP="003A5FE2">
            <w:pPr>
              <w:spacing w:line="288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59416D" w:rsidRDefault="00B002DD" w:rsidP="003A5FE2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Pr="0059416D" w:rsidRDefault="00B002DD" w:rsidP="003A5FE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59416D" w:rsidRDefault="00391454" w:rsidP="003A5FE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59416D" w:rsidSect="00EB4C5B">
      <w:footerReference w:type="default" r:id="rId9"/>
      <w:footerReference w:type="first" r:id="rId10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DC2FE" w14:textId="77777777" w:rsidR="009A75C5" w:rsidRDefault="009A75C5" w:rsidP="00232956">
      <w:r>
        <w:separator/>
      </w:r>
    </w:p>
  </w:endnote>
  <w:endnote w:type="continuationSeparator" w:id="0">
    <w:p w14:paraId="5D36BB3F" w14:textId="77777777" w:rsidR="009A75C5" w:rsidRDefault="009A75C5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09793467" w:rsidR="009B7AD4" w:rsidRPr="007010A3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010A3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7010A3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3B0E0396" w14:textId="11BA85E3" w:rsidR="0090370B" w:rsidRPr="00231AF6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31AF6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231AF6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>
    <w:pPr>
      <w:pStyle w:val="Stopka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99E07" w14:textId="77777777" w:rsidR="009A75C5" w:rsidRDefault="009A75C5" w:rsidP="00232956">
      <w:r>
        <w:separator/>
      </w:r>
    </w:p>
  </w:footnote>
  <w:footnote w:type="continuationSeparator" w:id="0">
    <w:p w14:paraId="5F1CF5D8" w14:textId="77777777" w:rsidR="009A75C5" w:rsidRDefault="009A75C5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5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65BA5509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2) wykonawcę oraz uczestnika konkursu, którego beneficjentem rzeczywistym w rozumieniu ustawy z dnia 1 marca 2018 r. o przeciwdziałaniu praniu pieniędzy oraz finansowaniu terroryzmu </w:t>
      </w:r>
      <w:r w:rsidR="00EE60AE" w:rsidRPr="00EE60AE">
        <w:rPr>
          <w:rFonts w:ascii="Arial" w:hAnsi="Arial" w:cs="Arial"/>
          <w:sz w:val="14"/>
          <w:szCs w:val="14"/>
          <w:lang w:eastAsia="pl-PL"/>
        </w:rPr>
        <w:t xml:space="preserve">(t.j. Dz. U. z 2025 r. poz. 644) </w:t>
      </w:r>
      <w:r w:rsidRP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jest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osoba wymieniona w wykazach określonych w rozporządzeniu 765/2006 </w:t>
      </w:r>
      <w:r w:rsidR="00AF6D8F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197B3E25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B66AAF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5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8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322982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0968331">
    <w:abstractNumId w:val="10"/>
  </w:num>
  <w:num w:numId="3" w16cid:durableId="163402797">
    <w:abstractNumId w:val="6"/>
  </w:num>
  <w:num w:numId="4" w16cid:durableId="84308539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7190873">
    <w:abstractNumId w:val="17"/>
  </w:num>
  <w:num w:numId="6" w16cid:durableId="1925186706">
    <w:abstractNumId w:val="3"/>
  </w:num>
  <w:num w:numId="7" w16cid:durableId="205995623">
    <w:abstractNumId w:val="5"/>
  </w:num>
  <w:num w:numId="8" w16cid:durableId="736514459">
    <w:abstractNumId w:val="16"/>
  </w:num>
  <w:num w:numId="9" w16cid:durableId="766968867">
    <w:abstractNumId w:val="10"/>
  </w:num>
  <w:num w:numId="10" w16cid:durableId="371812103">
    <w:abstractNumId w:val="7"/>
  </w:num>
  <w:num w:numId="11" w16cid:durableId="1491097033">
    <w:abstractNumId w:val="17"/>
  </w:num>
  <w:num w:numId="12" w16cid:durableId="112142362">
    <w:abstractNumId w:val="18"/>
  </w:num>
  <w:num w:numId="13" w16cid:durableId="1179347785">
    <w:abstractNumId w:val="0"/>
  </w:num>
  <w:num w:numId="14" w16cid:durableId="623118871">
    <w:abstractNumId w:val="11"/>
  </w:num>
  <w:num w:numId="15" w16cid:durableId="1488665753">
    <w:abstractNumId w:val="12"/>
  </w:num>
  <w:num w:numId="16" w16cid:durableId="962200295">
    <w:abstractNumId w:val="1"/>
  </w:num>
  <w:num w:numId="17" w16cid:durableId="718823207">
    <w:abstractNumId w:val="19"/>
  </w:num>
  <w:num w:numId="18" w16cid:durableId="1652369598">
    <w:abstractNumId w:val="13"/>
  </w:num>
  <w:num w:numId="19" w16cid:durableId="867526602">
    <w:abstractNumId w:val="9"/>
  </w:num>
  <w:num w:numId="20" w16cid:durableId="1425034996">
    <w:abstractNumId w:val="15"/>
  </w:num>
  <w:num w:numId="21" w16cid:durableId="4204897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0633726">
    <w:abstractNumId w:val="8"/>
  </w:num>
  <w:num w:numId="23" w16cid:durableId="537548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A5CA2"/>
    <w:rsid w:val="000B5EDB"/>
    <w:rsid w:val="000C2844"/>
    <w:rsid w:val="000C2A86"/>
    <w:rsid w:val="000C60A8"/>
    <w:rsid w:val="000D0B3B"/>
    <w:rsid w:val="000D0E17"/>
    <w:rsid w:val="000D37DC"/>
    <w:rsid w:val="000D6E1C"/>
    <w:rsid w:val="000E53C7"/>
    <w:rsid w:val="000E7994"/>
    <w:rsid w:val="000F77BF"/>
    <w:rsid w:val="00103EF8"/>
    <w:rsid w:val="0010760D"/>
    <w:rsid w:val="0012270C"/>
    <w:rsid w:val="001271D7"/>
    <w:rsid w:val="0014392D"/>
    <w:rsid w:val="0015281D"/>
    <w:rsid w:val="001536E1"/>
    <w:rsid w:val="001571AE"/>
    <w:rsid w:val="0016088D"/>
    <w:rsid w:val="00162A27"/>
    <w:rsid w:val="00171846"/>
    <w:rsid w:val="001738F6"/>
    <w:rsid w:val="00174269"/>
    <w:rsid w:val="00180D30"/>
    <w:rsid w:val="001820B7"/>
    <w:rsid w:val="00191C4D"/>
    <w:rsid w:val="0019211F"/>
    <w:rsid w:val="001937F3"/>
    <w:rsid w:val="00194602"/>
    <w:rsid w:val="001A09A7"/>
    <w:rsid w:val="001A323B"/>
    <w:rsid w:val="001A5493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1AF6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66DF7"/>
    <w:rsid w:val="00377B56"/>
    <w:rsid w:val="0038180D"/>
    <w:rsid w:val="003863BB"/>
    <w:rsid w:val="00391454"/>
    <w:rsid w:val="00393777"/>
    <w:rsid w:val="00394905"/>
    <w:rsid w:val="003952E7"/>
    <w:rsid w:val="0039607A"/>
    <w:rsid w:val="003967EB"/>
    <w:rsid w:val="00397432"/>
    <w:rsid w:val="00397D34"/>
    <w:rsid w:val="003A291A"/>
    <w:rsid w:val="003A2A1C"/>
    <w:rsid w:val="003A59DE"/>
    <w:rsid w:val="003A5FE2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0A7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7484"/>
    <w:rsid w:val="00580042"/>
    <w:rsid w:val="00581472"/>
    <w:rsid w:val="00581E8B"/>
    <w:rsid w:val="00582945"/>
    <w:rsid w:val="005859BD"/>
    <w:rsid w:val="0059416D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3E3D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0AC"/>
    <w:rsid w:val="006417F5"/>
    <w:rsid w:val="00644508"/>
    <w:rsid w:val="0066435D"/>
    <w:rsid w:val="00665977"/>
    <w:rsid w:val="00667151"/>
    <w:rsid w:val="00670FB8"/>
    <w:rsid w:val="0067392B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A756E"/>
    <w:rsid w:val="006C2D46"/>
    <w:rsid w:val="006E41F0"/>
    <w:rsid w:val="007010A3"/>
    <w:rsid w:val="00705E8F"/>
    <w:rsid w:val="00713BA3"/>
    <w:rsid w:val="007210FB"/>
    <w:rsid w:val="00730812"/>
    <w:rsid w:val="00730D5F"/>
    <w:rsid w:val="0074112D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779E8"/>
    <w:rsid w:val="007829C4"/>
    <w:rsid w:val="00783524"/>
    <w:rsid w:val="007933AE"/>
    <w:rsid w:val="00793E29"/>
    <w:rsid w:val="00795C00"/>
    <w:rsid w:val="00797323"/>
    <w:rsid w:val="007B15B1"/>
    <w:rsid w:val="007B7231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7BA"/>
    <w:rsid w:val="00802F90"/>
    <w:rsid w:val="00817E9E"/>
    <w:rsid w:val="00822BC4"/>
    <w:rsid w:val="00824FCE"/>
    <w:rsid w:val="00830CD4"/>
    <w:rsid w:val="00843438"/>
    <w:rsid w:val="00856685"/>
    <w:rsid w:val="008570CD"/>
    <w:rsid w:val="0086543E"/>
    <w:rsid w:val="00874C10"/>
    <w:rsid w:val="008879CA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1767"/>
    <w:rsid w:val="008F54FE"/>
    <w:rsid w:val="009019D2"/>
    <w:rsid w:val="0090370B"/>
    <w:rsid w:val="009059E5"/>
    <w:rsid w:val="00907ABC"/>
    <w:rsid w:val="009129F8"/>
    <w:rsid w:val="0091610E"/>
    <w:rsid w:val="00916BA5"/>
    <w:rsid w:val="009243B2"/>
    <w:rsid w:val="00924870"/>
    <w:rsid w:val="00925B6B"/>
    <w:rsid w:val="00930194"/>
    <w:rsid w:val="009321F7"/>
    <w:rsid w:val="00940B60"/>
    <w:rsid w:val="00941DB9"/>
    <w:rsid w:val="00942724"/>
    <w:rsid w:val="00943520"/>
    <w:rsid w:val="009451D4"/>
    <w:rsid w:val="00964BA1"/>
    <w:rsid w:val="00966062"/>
    <w:rsid w:val="00972F9F"/>
    <w:rsid w:val="0097328E"/>
    <w:rsid w:val="00974D05"/>
    <w:rsid w:val="009809D1"/>
    <w:rsid w:val="009845BB"/>
    <w:rsid w:val="00986089"/>
    <w:rsid w:val="009877F3"/>
    <w:rsid w:val="00991076"/>
    <w:rsid w:val="00993F06"/>
    <w:rsid w:val="009A059D"/>
    <w:rsid w:val="009A0612"/>
    <w:rsid w:val="009A1076"/>
    <w:rsid w:val="009A246B"/>
    <w:rsid w:val="009A75C5"/>
    <w:rsid w:val="009B3481"/>
    <w:rsid w:val="009B7AD4"/>
    <w:rsid w:val="009C085B"/>
    <w:rsid w:val="009D1D1E"/>
    <w:rsid w:val="009D3269"/>
    <w:rsid w:val="009D3885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47B"/>
    <w:rsid w:val="00A079D6"/>
    <w:rsid w:val="00A12540"/>
    <w:rsid w:val="00A2160B"/>
    <w:rsid w:val="00A23AC2"/>
    <w:rsid w:val="00A246C0"/>
    <w:rsid w:val="00A2487B"/>
    <w:rsid w:val="00A25897"/>
    <w:rsid w:val="00A348E7"/>
    <w:rsid w:val="00A50A11"/>
    <w:rsid w:val="00A5241A"/>
    <w:rsid w:val="00A543BD"/>
    <w:rsid w:val="00A60AFC"/>
    <w:rsid w:val="00A65089"/>
    <w:rsid w:val="00A81831"/>
    <w:rsid w:val="00A822A9"/>
    <w:rsid w:val="00A91DA0"/>
    <w:rsid w:val="00AA63D6"/>
    <w:rsid w:val="00AA73D0"/>
    <w:rsid w:val="00AB2E85"/>
    <w:rsid w:val="00AB311E"/>
    <w:rsid w:val="00AC6AD5"/>
    <w:rsid w:val="00AC6F4F"/>
    <w:rsid w:val="00AD3299"/>
    <w:rsid w:val="00AD3757"/>
    <w:rsid w:val="00AD49B9"/>
    <w:rsid w:val="00AE482B"/>
    <w:rsid w:val="00AE5D5C"/>
    <w:rsid w:val="00AF3987"/>
    <w:rsid w:val="00AF52B1"/>
    <w:rsid w:val="00AF6D8F"/>
    <w:rsid w:val="00B002DD"/>
    <w:rsid w:val="00B040DC"/>
    <w:rsid w:val="00B04DF9"/>
    <w:rsid w:val="00B15F2D"/>
    <w:rsid w:val="00B1660E"/>
    <w:rsid w:val="00B21EA4"/>
    <w:rsid w:val="00B21FF4"/>
    <w:rsid w:val="00B27DB9"/>
    <w:rsid w:val="00B317E3"/>
    <w:rsid w:val="00B36939"/>
    <w:rsid w:val="00B36FC5"/>
    <w:rsid w:val="00B375A3"/>
    <w:rsid w:val="00B4375A"/>
    <w:rsid w:val="00B54593"/>
    <w:rsid w:val="00B61822"/>
    <w:rsid w:val="00B66AAF"/>
    <w:rsid w:val="00B704A1"/>
    <w:rsid w:val="00B72A69"/>
    <w:rsid w:val="00B8521E"/>
    <w:rsid w:val="00B87552"/>
    <w:rsid w:val="00B94F47"/>
    <w:rsid w:val="00BA5E5B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35480"/>
    <w:rsid w:val="00C359F2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6AB1"/>
    <w:rsid w:val="00D572EE"/>
    <w:rsid w:val="00D64161"/>
    <w:rsid w:val="00D710D4"/>
    <w:rsid w:val="00D71A05"/>
    <w:rsid w:val="00D73E1F"/>
    <w:rsid w:val="00D7749B"/>
    <w:rsid w:val="00D77F92"/>
    <w:rsid w:val="00D877D0"/>
    <w:rsid w:val="00D95541"/>
    <w:rsid w:val="00DA1400"/>
    <w:rsid w:val="00DA52C6"/>
    <w:rsid w:val="00DB1781"/>
    <w:rsid w:val="00DB2A1A"/>
    <w:rsid w:val="00DB2BD9"/>
    <w:rsid w:val="00DB7F1D"/>
    <w:rsid w:val="00DC31C2"/>
    <w:rsid w:val="00DD57D1"/>
    <w:rsid w:val="00DE152C"/>
    <w:rsid w:val="00DE1F51"/>
    <w:rsid w:val="00DE2A4B"/>
    <w:rsid w:val="00DE3CA3"/>
    <w:rsid w:val="00DF064F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7C2"/>
    <w:rsid w:val="00E93E7D"/>
    <w:rsid w:val="00E96A3C"/>
    <w:rsid w:val="00E96AE5"/>
    <w:rsid w:val="00E97F4A"/>
    <w:rsid w:val="00EA03F3"/>
    <w:rsid w:val="00EA076F"/>
    <w:rsid w:val="00EA3BE2"/>
    <w:rsid w:val="00EA7996"/>
    <w:rsid w:val="00EB0B07"/>
    <w:rsid w:val="00EB19D7"/>
    <w:rsid w:val="00EB4C5B"/>
    <w:rsid w:val="00EB526F"/>
    <w:rsid w:val="00ED7073"/>
    <w:rsid w:val="00EE300D"/>
    <w:rsid w:val="00EE60AE"/>
    <w:rsid w:val="00EE7C00"/>
    <w:rsid w:val="00EF4620"/>
    <w:rsid w:val="00EF5413"/>
    <w:rsid w:val="00EF7209"/>
    <w:rsid w:val="00F01128"/>
    <w:rsid w:val="00F0207E"/>
    <w:rsid w:val="00F0705D"/>
    <w:rsid w:val="00F20229"/>
    <w:rsid w:val="00F21037"/>
    <w:rsid w:val="00F23E11"/>
    <w:rsid w:val="00F24B2A"/>
    <w:rsid w:val="00F27E14"/>
    <w:rsid w:val="00F3427A"/>
    <w:rsid w:val="00F360B3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96562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743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7432"/>
    <w:rPr>
      <w:rFonts w:asciiTheme="majorHAnsi" w:eastAsiaTheme="majorEastAsia" w:hAnsiTheme="majorHAnsi" w:cstheme="majorBidi"/>
      <w:color w:val="1F4D78" w:themeColor="accent1" w:themeShade="7F"/>
      <w:kern w:val="1"/>
      <w:sz w:val="24"/>
      <w:szCs w:val="24"/>
      <w:lang w:eastAsia="zh-CN"/>
    </w:rPr>
  </w:style>
  <w:style w:type="character" w:customStyle="1" w:styleId="Normalny3">
    <w:name w:val="Normalny3"/>
    <w:basedOn w:val="Domylnaczcionkaakapitu"/>
    <w:rsid w:val="0039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DB0C1-10E4-480F-A720-74B7D9685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550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163</cp:revision>
  <cp:lastPrinted>2021-12-10T08:18:00Z</cp:lastPrinted>
  <dcterms:created xsi:type="dcterms:W3CDTF">2022-01-25T22:13:00Z</dcterms:created>
  <dcterms:modified xsi:type="dcterms:W3CDTF">2026-02-10T07:23:00Z</dcterms:modified>
</cp:coreProperties>
</file>