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5D04F1" w14:textId="77777777" w:rsidR="00003A2A" w:rsidRPr="00781A24" w:rsidRDefault="00003A2A" w:rsidP="00003A2A">
      <w:pPr>
        <w:spacing w:after="0" w:line="240" w:lineRule="auto"/>
        <w:jc w:val="right"/>
        <w:rPr>
          <w:rFonts w:ascii="Calibri" w:hAnsi="Calibri"/>
          <w:sz w:val="20"/>
          <w:szCs w:val="20"/>
        </w:rPr>
      </w:pPr>
      <w:r w:rsidRPr="00781A24">
        <w:rPr>
          <w:rFonts w:ascii="Calibri" w:hAnsi="Calibri"/>
          <w:sz w:val="20"/>
          <w:szCs w:val="20"/>
        </w:rPr>
        <w:t>Załącznik nr 2 do SWZ</w:t>
      </w:r>
    </w:p>
    <w:p w14:paraId="589365FE" w14:textId="77777777" w:rsidR="00421FE0" w:rsidRPr="00AF7C30" w:rsidRDefault="00421FE0" w:rsidP="00421FE0">
      <w:pPr>
        <w:spacing w:after="0" w:line="240" w:lineRule="auto"/>
        <w:ind w:left="5246" w:firstLine="708"/>
        <w:rPr>
          <w:rFonts w:ascii="Calibri" w:hAnsi="Calibri" w:cs="Calibri"/>
          <w:b/>
          <w:szCs w:val="24"/>
        </w:rPr>
      </w:pPr>
    </w:p>
    <w:p w14:paraId="29BCB650" w14:textId="77777777" w:rsidR="00B067BB" w:rsidRPr="00B1636C" w:rsidRDefault="00F40A9B" w:rsidP="006751AF">
      <w:pPr>
        <w:pStyle w:val="Normalny1"/>
        <w:spacing w:after="0" w:line="240" w:lineRule="auto"/>
        <w:ind w:right="70"/>
        <w:jc w:val="both"/>
        <w:rPr>
          <w:rFonts w:eastAsia="Times New Roman"/>
          <w:b/>
          <w:color w:val="FF0000"/>
        </w:rPr>
      </w:pPr>
      <w:r w:rsidRPr="00B1636C">
        <w:rPr>
          <w:rFonts w:eastAsia="Times New Roman"/>
          <w:b/>
          <w:color w:val="FF0000"/>
        </w:rPr>
        <w:t xml:space="preserve">Niniejszy dokument należy opatrzyć </w:t>
      </w:r>
      <w:r w:rsidR="00B067BB" w:rsidRPr="00B1636C">
        <w:rPr>
          <w:rFonts w:eastAsia="Times New Roman"/>
          <w:b/>
          <w:color w:val="FF0000"/>
        </w:rPr>
        <w:t xml:space="preserve">kwalifikowanym podpisem elektronicznym lub elektronicznym podpisem </w:t>
      </w:r>
      <w:r w:rsidRPr="00B1636C">
        <w:rPr>
          <w:rFonts w:eastAsia="Times New Roman"/>
          <w:b/>
          <w:color w:val="FF0000"/>
        </w:rPr>
        <w:t>zaufanym</w:t>
      </w:r>
      <w:r w:rsidR="00B067BB" w:rsidRPr="00B1636C">
        <w:rPr>
          <w:rFonts w:eastAsia="Times New Roman"/>
          <w:b/>
          <w:color w:val="FF0000"/>
        </w:rPr>
        <w:t xml:space="preserve"> lub elektronicznym podpisem</w:t>
      </w:r>
      <w:r w:rsidRPr="00B1636C">
        <w:rPr>
          <w:rFonts w:eastAsia="Times New Roman"/>
          <w:b/>
          <w:color w:val="FF0000"/>
        </w:rPr>
        <w:t xml:space="preserve"> osobistym.</w:t>
      </w:r>
    </w:p>
    <w:p w14:paraId="47AAEA43" w14:textId="77777777" w:rsidR="00F40A9B" w:rsidRPr="00B1636C" w:rsidRDefault="00F40A9B" w:rsidP="006751AF">
      <w:pPr>
        <w:pStyle w:val="Normalny1"/>
        <w:spacing w:after="0" w:line="240" w:lineRule="auto"/>
        <w:ind w:right="70"/>
        <w:jc w:val="both"/>
        <w:rPr>
          <w:rFonts w:eastAsia="Times New Roman"/>
        </w:rPr>
      </w:pPr>
      <w:r w:rsidRPr="00B1636C">
        <w:rPr>
          <w:rFonts w:eastAsia="Times New Roman"/>
          <w:b/>
          <w:color w:val="FF0000"/>
        </w:rPr>
        <w:t>Uwaga! Nanoszenie jakichkolwiek zmian w treści dokumentu po opatrzeniu ww. podpisem może skutkować naruszeniem integralności podpisu.</w:t>
      </w:r>
    </w:p>
    <w:p w14:paraId="02E9E5F5" w14:textId="77777777" w:rsidR="00F40A9B" w:rsidRPr="00B1636C" w:rsidRDefault="00F40A9B" w:rsidP="006751AF">
      <w:pPr>
        <w:pStyle w:val="Stopka"/>
        <w:jc w:val="both"/>
        <w:rPr>
          <w:rFonts w:ascii="Calibri" w:hAnsi="Calibri" w:cs="Calibri"/>
          <w:sz w:val="22"/>
        </w:rPr>
      </w:pPr>
      <w:r w:rsidRPr="00B1636C">
        <w:rPr>
          <w:rFonts w:ascii="Calibri" w:eastAsia="Times New Roman" w:hAnsi="Calibri" w:cs="Calibri"/>
          <w:b/>
          <w:color w:val="FF0000"/>
          <w:sz w:val="22"/>
        </w:rPr>
        <w:t>Dokument należy wypełnić poprzez uzupełnienie poszczególnych tabel.</w:t>
      </w:r>
    </w:p>
    <w:p w14:paraId="6227A4C5" w14:textId="77777777" w:rsidR="00F40A9B" w:rsidRPr="00AF7C30" w:rsidRDefault="00F40A9B" w:rsidP="00421FE0">
      <w:pPr>
        <w:spacing w:after="0" w:line="240" w:lineRule="auto"/>
        <w:rPr>
          <w:rFonts w:ascii="Calibri" w:hAnsi="Calibri" w:cs="Calibri"/>
          <w:b/>
          <w:sz w:val="16"/>
          <w:szCs w:val="16"/>
        </w:rPr>
      </w:pPr>
    </w:p>
    <w:p w14:paraId="25E8FF53" w14:textId="77777777" w:rsidR="003027CC" w:rsidRPr="008D6E2A" w:rsidRDefault="003027CC" w:rsidP="006751AF">
      <w:pPr>
        <w:spacing w:after="0" w:line="240" w:lineRule="auto"/>
        <w:rPr>
          <w:rFonts w:ascii="Calibri" w:hAnsi="Calibri" w:cs="Calibri"/>
          <w:szCs w:val="24"/>
        </w:rPr>
      </w:pPr>
      <w:bookmarkStart w:id="0" w:name="_Hlk178681580"/>
      <w:r w:rsidRPr="008D6E2A">
        <w:rPr>
          <w:rFonts w:ascii="Calibri" w:hAnsi="Calibri" w:cs="Calibri"/>
          <w:b/>
          <w:szCs w:val="24"/>
        </w:rPr>
        <w:t xml:space="preserve">Zamawiający: </w:t>
      </w:r>
      <w:bookmarkEnd w:id="0"/>
      <w:r w:rsidR="006751AF" w:rsidRPr="006751AF">
        <w:rPr>
          <w:rFonts w:ascii="Calibri" w:hAnsi="Calibri" w:cs="Calibri"/>
          <w:szCs w:val="24"/>
        </w:rPr>
        <w:t>Fundacja Inwalidów i Osób Niepełnosprawnych ,,Miłosierdzie’’, ul. Graniczna 20, 62-800 Kalisz</w:t>
      </w:r>
    </w:p>
    <w:p w14:paraId="7697D0E4" w14:textId="77777777" w:rsidR="00421FE0" w:rsidRPr="00AF7C30" w:rsidRDefault="00421FE0" w:rsidP="00421FE0">
      <w:pPr>
        <w:widowControl w:val="0"/>
        <w:spacing w:after="0" w:line="240" w:lineRule="auto"/>
        <w:rPr>
          <w:rFonts w:ascii="Calibri" w:hAnsi="Calibri" w:cs="Calibri"/>
          <w:b/>
          <w:sz w:val="16"/>
          <w:szCs w:val="16"/>
        </w:rPr>
      </w:pPr>
    </w:p>
    <w:p w14:paraId="3935AE71" w14:textId="77777777" w:rsidR="00421FE0" w:rsidRPr="00AF7C30" w:rsidRDefault="00421FE0" w:rsidP="00421FE0">
      <w:pPr>
        <w:widowControl w:val="0"/>
        <w:spacing w:after="0" w:line="240" w:lineRule="auto"/>
        <w:rPr>
          <w:rFonts w:ascii="Calibri" w:eastAsia="Times New Roman" w:hAnsi="Calibri" w:cs="Calibri"/>
          <w:szCs w:val="24"/>
        </w:rPr>
      </w:pPr>
      <w:r w:rsidRPr="00AF7C30">
        <w:rPr>
          <w:rFonts w:ascii="Calibri" w:hAnsi="Calibri" w:cs="Calibri"/>
          <w:b/>
          <w:szCs w:val="24"/>
        </w:rPr>
        <w:t>Nazwa Wykonawcy:</w:t>
      </w:r>
    </w:p>
    <w:tbl>
      <w:tblPr>
        <w:tblW w:w="0" w:type="auto"/>
        <w:tblInd w:w="122" w:type="dxa"/>
        <w:tblBorders>
          <w:top w:val="single" w:sz="8" w:space="0" w:color="0070C0"/>
          <w:left w:val="single" w:sz="8" w:space="0" w:color="0070C0"/>
          <w:bottom w:val="single" w:sz="8" w:space="0" w:color="0070C0"/>
          <w:right w:val="single" w:sz="8" w:space="0" w:color="0070C0"/>
        </w:tblBorders>
        <w:tblLook w:val="04A0" w:firstRow="1" w:lastRow="0" w:firstColumn="1" w:lastColumn="0" w:noHBand="0" w:noVBand="1"/>
      </w:tblPr>
      <w:tblGrid>
        <w:gridCol w:w="8930"/>
      </w:tblGrid>
      <w:tr w:rsidR="00421FE0" w:rsidRPr="00AF7C30" w14:paraId="40DEB065" w14:textId="77777777" w:rsidTr="00F15F95">
        <w:trPr>
          <w:trHeight w:val="467"/>
        </w:trPr>
        <w:tc>
          <w:tcPr>
            <w:tcW w:w="9090" w:type="dxa"/>
            <w:vAlign w:val="center"/>
          </w:tcPr>
          <w:p w14:paraId="5B720961" w14:textId="77777777" w:rsidR="00421FE0" w:rsidRPr="00AF7C30" w:rsidRDefault="00421FE0" w:rsidP="00F15F95">
            <w:pPr>
              <w:spacing w:after="0" w:line="240" w:lineRule="auto"/>
              <w:rPr>
                <w:rFonts w:ascii="Calibri" w:hAnsi="Calibri" w:cs="Calibri"/>
                <w:szCs w:val="24"/>
              </w:rPr>
            </w:pPr>
          </w:p>
        </w:tc>
      </w:tr>
    </w:tbl>
    <w:p w14:paraId="3A21EA95" w14:textId="77777777" w:rsidR="00421FE0" w:rsidRPr="00AF7C30" w:rsidRDefault="00DD3BB7" w:rsidP="00421FE0">
      <w:pPr>
        <w:widowControl w:val="0"/>
        <w:spacing w:after="0" w:line="240" w:lineRule="auto"/>
        <w:rPr>
          <w:rFonts w:ascii="Calibri" w:eastAsia="Times New Roman" w:hAnsi="Calibri" w:cs="Calibri"/>
          <w:szCs w:val="24"/>
        </w:rPr>
      </w:pPr>
      <w:r w:rsidRPr="00AF7C30">
        <w:rPr>
          <w:rFonts w:ascii="Calibri" w:eastAsia="Times New Roman" w:hAnsi="Calibri" w:cs="Calibri"/>
          <w:b/>
          <w:szCs w:val="24"/>
        </w:rPr>
        <w:t>Adres s</w:t>
      </w:r>
      <w:r w:rsidR="00EE51B8" w:rsidRPr="00AF7C30">
        <w:rPr>
          <w:rFonts w:ascii="Calibri" w:eastAsia="Times New Roman" w:hAnsi="Calibri" w:cs="Calibri"/>
          <w:b/>
          <w:szCs w:val="24"/>
        </w:rPr>
        <w:t>iedzib</w:t>
      </w:r>
      <w:r w:rsidRPr="00AF7C30">
        <w:rPr>
          <w:rFonts w:ascii="Calibri" w:eastAsia="Times New Roman" w:hAnsi="Calibri" w:cs="Calibri"/>
          <w:b/>
          <w:szCs w:val="24"/>
        </w:rPr>
        <w:t>y</w:t>
      </w:r>
      <w:r w:rsidR="00421FE0" w:rsidRPr="00AF7C30">
        <w:rPr>
          <w:rFonts w:ascii="Calibri" w:eastAsia="Times New Roman" w:hAnsi="Calibri" w:cs="Calibri"/>
          <w:b/>
          <w:szCs w:val="24"/>
        </w:rPr>
        <w:t xml:space="preserve"> (ulica i nr, miejscowość, kod pocztowy, województwo)</w:t>
      </w:r>
      <w:r w:rsidR="00235413" w:rsidRPr="00AF7C30">
        <w:rPr>
          <w:rFonts w:ascii="Calibri" w:eastAsia="Times New Roman" w:hAnsi="Calibri" w:cs="Calibri"/>
          <w:b/>
          <w:szCs w:val="24"/>
        </w:rPr>
        <w:t>:</w:t>
      </w:r>
    </w:p>
    <w:tbl>
      <w:tblPr>
        <w:tblW w:w="0" w:type="auto"/>
        <w:tblInd w:w="122" w:type="dxa"/>
        <w:tblBorders>
          <w:top w:val="single" w:sz="8" w:space="0" w:color="0070C0"/>
          <w:left w:val="single" w:sz="8" w:space="0" w:color="0070C0"/>
          <w:bottom w:val="single" w:sz="8" w:space="0" w:color="0070C0"/>
          <w:right w:val="single" w:sz="8" w:space="0" w:color="0070C0"/>
        </w:tblBorders>
        <w:tblLook w:val="04A0" w:firstRow="1" w:lastRow="0" w:firstColumn="1" w:lastColumn="0" w:noHBand="0" w:noVBand="1"/>
      </w:tblPr>
      <w:tblGrid>
        <w:gridCol w:w="8930"/>
      </w:tblGrid>
      <w:tr w:rsidR="00421FE0" w:rsidRPr="00AF7C30" w14:paraId="7468EA7F" w14:textId="77777777" w:rsidTr="00F15F95">
        <w:trPr>
          <w:trHeight w:val="467"/>
        </w:trPr>
        <w:tc>
          <w:tcPr>
            <w:tcW w:w="9090" w:type="dxa"/>
            <w:vAlign w:val="center"/>
          </w:tcPr>
          <w:p w14:paraId="42313271" w14:textId="77777777" w:rsidR="00421FE0" w:rsidRPr="00AF7C30" w:rsidRDefault="00421FE0" w:rsidP="00F15F95">
            <w:pPr>
              <w:spacing w:after="0" w:line="240" w:lineRule="auto"/>
              <w:rPr>
                <w:rFonts w:ascii="Calibri" w:hAnsi="Calibri" w:cs="Calibri"/>
                <w:szCs w:val="24"/>
              </w:rPr>
            </w:pPr>
          </w:p>
        </w:tc>
      </w:tr>
    </w:tbl>
    <w:p w14:paraId="77F8F4FB" w14:textId="77777777" w:rsidR="00421FE0" w:rsidRPr="00AF7C30" w:rsidRDefault="00421FE0" w:rsidP="00421FE0">
      <w:pPr>
        <w:spacing w:after="0" w:line="240" w:lineRule="auto"/>
        <w:rPr>
          <w:rFonts w:ascii="Calibri" w:eastAsia="Times New Roman" w:hAnsi="Calibri" w:cs="Calibri"/>
          <w:b/>
          <w:szCs w:val="24"/>
        </w:rPr>
      </w:pPr>
      <w:r w:rsidRPr="00AF7C30">
        <w:rPr>
          <w:rFonts w:ascii="Calibri" w:eastAsia="Times New Roman" w:hAnsi="Calibri" w:cs="Calibri"/>
          <w:b/>
          <w:szCs w:val="24"/>
        </w:rPr>
        <w:t>Imię i nazwisko osoby upoważnion</w:t>
      </w:r>
      <w:r w:rsidR="001C39B3" w:rsidRPr="00AF7C30">
        <w:rPr>
          <w:rFonts w:ascii="Calibri" w:eastAsia="Times New Roman" w:hAnsi="Calibri" w:cs="Calibri"/>
          <w:b/>
          <w:szCs w:val="24"/>
        </w:rPr>
        <w:t>ej</w:t>
      </w:r>
      <w:r w:rsidRPr="00AF7C30">
        <w:rPr>
          <w:rFonts w:ascii="Calibri" w:eastAsia="Times New Roman" w:hAnsi="Calibri" w:cs="Calibri"/>
          <w:b/>
          <w:szCs w:val="24"/>
        </w:rPr>
        <w:t xml:space="preserve"> do reprezentowania Wykonawcy</w:t>
      </w:r>
      <w:r w:rsidR="00235413" w:rsidRPr="00AF7C30">
        <w:rPr>
          <w:rFonts w:ascii="Calibri" w:eastAsia="Times New Roman" w:hAnsi="Calibri" w:cs="Calibri"/>
          <w:b/>
          <w:szCs w:val="24"/>
        </w:rPr>
        <w:t>:</w:t>
      </w:r>
    </w:p>
    <w:tbl>
      <w:tblPr>
        <w:tblW w:w="0" w:type="auto"/>
        <w:tblInd w:w="122" w:type="dxa"/>
        <w:tblBorders>
          <w:top w:val="single" w:sz="8" w:space="0" w:color="0070C0"/>
          <w:left w:val="single" w:sz="8" w:space="0" w:color="0070C0"/>
          <w:bottom w:val="single" w:sz="8" w:space="0" w:color="0070C0"/>
          <w:right w:val="single" w:sz="8" w:space="0" w:color="0070C0"/>
        </w:tblBorders>
        <w:tblLook w:val="04A0" w:firstRow="1" w:lastRow="0" w:firstColumn="1" w:lastColumn="0" w:noHBand="0" w:noVBand="1"/>
      </w:tblPr>
      <w:tblGrid>
        <w:gridCol w:w="8930"/>
      </w:tblGrid>
      <w:tr w:rsidR="00CE4732" w:rsidRPr="00AF7C30" w14:paraId="0A8AC32A" w14:textId="77777777" w:rsidTr="00CE7042">
        <w:trPr>
          <w:trHeight w:val="467"/>
        </w:trPr>
        <w:tc>
          <w:tcPr>
            <w:tcW w:w="9090" w:type="dxa"/>
            <w:vAlign w:val="center"/>
          </w:tcPr>
          <w:p w14:paraId="24DB4249" w14:textId="77777777" w:rsidR="00CE4732" w:rsidRPr="00AF7C30" w:rsidRDefault="00CE4732" w:rsidP="00CE7042">
            <w:pPr>
              <w:spacing w:after="0" w:line="240" w:lineRule="auto"/>
              <w:rPr>
                <w:rFonts w:ascii="Calibri" w:hAnsi="Calibri" w:cs="Calibri"/>
                <w:szCs w:val="24"/>
              </w:rPr>
            </w:pPr>
          </w:p>
        </w:tc>
      </w:tr>
    </w:tbl>
    <w:p w14:paraId="086DD12B" w14:textId="77777777" w:rsidR="00197F9E" w:rsidRPr="00AF7C30" w:rsidRDefault="00197F9E" w:rsidP="00197F9E">
      <w:pPr>
        <w:spacing w:after="0" w:line="240" w:lineRule="auto"/>
        <w:jc w:val="center"/>
        <w:rPr>
          <w:rFonts w:ascii="Calibri" w:hAnsi="Calibri" w:cs="Calibri"/>
          <w:b/>
          <w:sz w:val="16"/>
          <w:szCs w:val="16"/>
          <w:u w:val="single"/>
        </w:rPr>
      </w:pPr>
    </w:p>
    <w:p w14:paraId="77FE06DB" w14:textId="77777777" w:rsidR="00197F9E" w:rsidRPr="00AF7C30" w:rsidRDefault="00937714" w:rsidP="00197F9E">
      <w:pPr>
        <w:spacing w:after="0" w:line="240" w:lineRule="auto"/>
        <w:jc w:val="center"/>
        <w:rPr>
          <w:rFonts w:ascii="Calibri" w:hAnsi="Calibri" w:cs="Calibri"/>
          <w:b/>
          <w:szCs w:val="24"/>
          <w:u w:val="single"/>
        </w:rPr>
      </w:pPr>
      <w:r w:rsidRPr="00AF7C30">
        <w:rPr>
          <w:rFonts w:ascii="Calibri" w:hAnsi="Calibri" w:cs="Calibri"/>
          <w:b/>
          <w:szCs w:val="24"/>
          <w:u w:val="single"/>
        </w:rPr>
        <w:t>OŚWIADCZENIE WYKONAWCY O NIEPODLEGANIU WYKLUCZENIU</w:t>
      </w:r>
    </w:p>
    <w:p w14:paraId="6759EE27" w14:textId="77777777" w:rsidR="00197F9E" w:rsidRPr="00AF7C30" w:rsidRDefault="00197F9E" w:rsidP="00197F9E">
      <w:pPr>
        <w:spacing w:after="0" w:line="240" w:lineRule="auto"/>
        <w:jc w:val="center"/>
        <w:rPr>
          <w:rFonts w:ascii="Calibri" w:hAnsi="Calibri" w:cs="Calibri"/>
          <w:b/>
          <w:szCs w:val="24"/>
        </w:rPr>
      </w:pPr>
      <w:r w:rsidRPr="00AF7C30">
        <w:rPr>
          <w:rFonts w:ascii="Calibri" w:hAnsi="Calibri" w:cs="Calibri"/>
          <w:b/>
          <w:szCs w:val="24"/>
        </w:rPr>
        <w:t>składane na podstawie art. 125 ust. 1 ustawy z dnia 11 września 2019 r.</w:t>
      </w:r>
    </w:p>
    <w:p w14:paraId="00122BE8" w14:textId="77777777" w:rsidR="00197F9E" w:rsidRPr="00AF7C30" w:rsidRDefault="00197F9E" w:rsidP="00197F9E">
      <w:pPr>
        <w:spacing w:after="0" w:line="240" w:lineRule="auto"/>
        <w:jc w:val="center"/>
        <w:rPr>
          <w:rFonts w:ascii="Calibri" w:hAnsi="Calibri" w:cs="Calibri"/>
          <w:b/>
          <w:szCs w:val="24"/>
        </w:rPr>
      </w:pPr>
      <w:r w:rsidRPr="00AF7C30">
        <w:rPr>
          <w:rFonts w:ascii="Calibri" w:hAnsi="Calibri" w:cs="Calibri"/>
          <w:b/>
          <w:szCs w:val="24"/>
        </w:rPr>
        <w:t>Prawo zamówień publicznych (dalej jako: ustawa Pzp)</w:t>
      </w:r>
    </w:p>
    <w:p w14:paraId="542B1FAC" w14:textId="77777777" w:rsidR="00421FE0" w:rsidRPr="00AF7C30" w:rsidRDefault="00421FE0" w:rsidP="00197F9E">
      <w:pPr>
        <w:spacing w:after="0" w:line="240" w:lineRule="auto"/>
        <w:jc w:val="center"/>
        <w:rPr>
          <w:rFonts w:ascii="Calibri" w:hAnsi="Calibri" w:cs="Calibri"/>
          <w:b/>
          <w:sz w:val="16"/>
          <w:szCs w:val="16"/>
          <w:u w:val="single"/>
        </w:rPr>
      </w:pPr>
    </w:p>
    <w:p w14:paraId="156AF2C3" w14:textId="5DAA6F6C" w:rsidR="00F34427" w:rsidRDefault="00F34427" w:rsidP="00C24E1D">
      <w:pPr>
        <w:spacing w:after="0" w:line="240" w:lineRule="auto"/>
        <w:jc w:val="both"/>
        <w:rPr>
          <w:rFonts w:ascii="Calibri" w:hAnsi="Calibri" w:cs="Calibri"/>
          <w:color w:val="000000"/>
          <w:szCs w:val="24"/>
        </w:rPr>
      </w:pPr>
      <w:r w:rsidRPr="00930F82">
        <w:rPr>
          <w:rFonts w:ascii="Calibri" w:hAnsi="Calibri" w:cs="Calibri"/>
          <w:szCs w:val="24"/>
        </w:rPr>
        <w:t xml:space="preserve">Składając ofertę w postępowaniu o udzielenie zamówienia publicznego pn. </w:t>
      </w:r>
      <w:r w:rsidR="00CF589B">
        <w:rPr>
          <w:rFonts w:ascii="Calibri" w:hAnsi="Calibri" w:cs="Calibri"/>
          <w:szCs w:val="24"/>
        </w:rPr>
        <w:br/>
      </w:r>
      <w:r w:rsidR="0004470E" w:rsidRPr="008A00F8">
        <w:rPr>
          <w:b/>
          <w:bCs/>
          <w:szCs w:val="24"/>
          <w:shd w:val="clear" w:color="auto" w:fill="FFFFFF"/>
        </w:rPr>
        <w:t xml:space="preserve">„Zakup trzech 9-osobowych </w:t>
      </w:r>
      <w:r w:rsidR="0004470E">
        <w:rPr>
          <w:b/>
          <w:bCs/>
          <w:szCs w:val="24"/>
          <w:shd w:val="clear" w:color="auto" w:fill="FFFFFF"/>
        </w:rPr>
        <w:t>pojazdów</w:t>
      </w:r>
      <w:r w:rsidR="0004470E" w:rsidRPr="008A00F8">
        <w:rPr>
          <w:b/>
          <w:bCs/>
          <w:szCs w:val="24"/>
          <w:shd w:val="clear" w:color="auto" w:fill="FFFFFF"/>
        </w:rPr>
        <w:t xml:space="preserve"> dla Warsztatów Terapii Zajęciowej </w:t>
      </w:r>
      <w:r w:rsidR="0004470E">
        <w:rPr>
          <w:b/>
          <w:bCs/>
          <w:szCs w:val="24"/>
          <w:shd w:val="clear" w:color="auto" w:fill="FFFFFF"/>
        </w:rPr>
        <w:br/>
      </w:r>
      <w:r w:rsidR="0004470E" w:rsidRPr="008A00F8">
        <w:rPr>
          <w:b/>
          <w:bCs/>
          <w:szCs w:val="24"/>
          <w:shd w:val="clear" w:color="auto" w:fill="FFFFFF"/>
        </w:rPr>
        <w:t xml:space="preserve">z przeznaczeniem do przewozu osób z niepełnosprawnościami, w tym na wózkach inwalidzkich dla uczestników Warsztatów Terapii Zajęciowej w Kaliszu, Przygodzicach </w:t>
      </w:r>
      <w:r w:rsidR="0004470E">
        <w:rPr>
          <w:b/>
          <w:bCs/>
          <w:szCs w:val="24"/>
          <w:shd w:val="clear" w:color="auto" w:fill="FFFFFF"/>
        </w:rPr>
        <w:br/>
      </w:r>
      <w:r w:rsidR="0004470E" w:rsidRPr="008A00F8">
        <w:rPr>
          <w:b/>
          <w:bCs/>
          <w:szCs w:val="24"/>
          <w:shd w:val="clear" w:color="auto" w:fill="FFFFFF"/>
        </w:rPr>
        <w:t xml:space="preserve">i Odolanowie </w:t>
      </w:r>
      <w:r w:rsidR="0004470E">
        <w:rPr>
          <w:b/>
          <w:bCs/>
          <w:szCs w:val="24"/>
          <w:shd w:val="clear" w:color="auto" w:fill="FFFFFF"/>
        </w:rPr>
        <w:t>p</w:t>
      </w:r>
      <w:r w:rsidR="0004470E" w:rsidRPr="008A00F8">
        <w:rPr>
          <w:b/>
          <w:bCs/>
          <w:szCs w:val="24"/>
          <w:shd w:val="clear" w:color="auto" w:fill="FFFFFF"/>
        </w:rPr>
        <w:t>odległych Fundacji Inwalidów i Osób  Niepełnosprawnych „Miłosierdzie” w Kaliszu</w:t>
      </w:r>
      <w:r w:rsidR="0004470E">
        <w:rPr>
          <w:b/>
          <w:bCs/>
          <w:szCs w:val="24"/>
          <w:shd w:val="clear" w:color="auto" w:fill="FFFFFF"/>
        </w:rPr>
        <w:t xml:space="preserve"> </w:t>
      </w:r>
      <w:r w:rsidR="0004470E" w:rsidRPr="008A00F8">
        <w:rPr>
          <w:b/>
          <w:bCs/>
          <w:szCs w:val="24"/>
          <w:shd w:val="clear" w:color="auto" w:fill="FFFFFF"/>
        </w:rPr>
        <w:t>w ramach „Programu wyrównywania różnic między regionami III” w obszarze D,</w:t>
      </w:r>
      <w:r w:rsidR="0004470E">
        <w:rPr>
          <w:b/>
          <w:bCs/>
          <w:szCs w:val="24"/>
          <w:shd w:val="clear" w:color="auto" w:fill="FFFFFF"/>
        </w:rPr>
        <w:t xml:space="preserve"> </w:t>
      </w:r>
      <w:r w:rsidR="0004470E" w:rsidRPr="00792D13">
        <w:rPr>
          <w:b/>
          <w:bCs/>
          <w:szCs w:val="24"/>
          <w:shd w:val="clear" w:color="auto" w:fill="FFFFFF"/>
        </w:rPr>
        <w:t>dofinansowanego ze środków PFRON’’</w:t>
      </w:r>
      <w:r w:rsidRPr="0017694F">
        <w:rPr>
          <w:rFonts w:ascii="Calibri" w:hAnsi="Calibri" w:cs="Calibri"/>
          <w:szCs w:val="24"/>
        </w:rPr>
        <w:t>,</w:t>
      </w:r>
      <w:r w:rsidRPr="00930F82">
        <w:rPr>
          <w:rFonts w:ascii="Calibri" w:hAnsi="Calibri" w:cs="Calibri"/>
          <w:szCs w:val="24"/>
        </w:rPr>
        <w:t xml:space="preserve"> oświadczamy co następuje</w:t>
      </w:r>
      <w:r w:rsidR="00E8320A">
        <w:rPr>
          <w:rFonts w:ascii="Calibri" w:hAnsi="Calibri" w:cs="Calibri"/>
          <w:szCs w:val="24"/>
        </w:rPr>
        <w:t xml:space="preserve"> </w:t>
      </w:r>
      <w:r w:rsidR="00E8320A" w:rsidRPr="00F86ACB">
        <w:rPr>
          <w:rFonts w:ascii="Calibri" w:hAnsi="Calibri" w:cs="Calibri"/>
          <w:szCs w:val="24"/>
        </w:rPr>
        <w:t>(</w:t>
      </w:r>
      <w:r w:rsidR="00E8320A" w:rsidRPr="00F86ACB">
        <w:rPr>
          <w:rFonts w:ascii="Calibri" w:hAnsi="Calibri" w:cs="Calibri"/>
          <w:i/>
          <w:iCs/>
          <w:color w:val="000000"/>
          <w:szCs w:val="24"/>
        </w:rPr>
        <w:t>należy</w:t>
      </w:r>
      <w:r w:rsidR="00E8320A" w:rsidRPr="00F86ACB">
        <w:rPr>
          <w:rFonts w:ascii="Calibri" w:hAnsi="Calibri" w:cs="Calibri"/>
          <w:i/>
          <w:color w:val="000000"/>
          <w:szCs w:val="24"/>
        </w:rPr>
        <w:t xml:space="preserve"> </w:t>
      </w:r>
      <w:r w:rsidR="00C07676">
        <w:rPr>
          <w:rFonts w:ascii="Calibri" w:hAnsi="Calibri" w:cs="Calibri"/>
          <w:i/>
          <w:color w:val="000000"/>
          <w:szCs w:val="24"/>
        </w:rPr>
        <w:t>wstawić</w:t>
      </w:r>
      <w:r w:rsidR="00E8320A" w:rsidRPr="00F86ACB">
        <w:rPr>
          <w:rFonts w:ascii="Calibri" w:hAnsi="Calibri" w:cs="Calibri"/>
          <w:i/>
          <w:color w:val="000000"/>
          <w:szCs w:val="24"/>
        </w:rPr>
        <w:t xml:space="preserve"> “X” przy właściwej odpowiedzi</w:t>
      </w:r>
      <w:r w:rsidR="00E8320A" w:rsidRPr="00F86ACB">
        <w:rPr>
          <w:rFonts w:ascii="Calibri" w:hAnsi="Calibri" w:cs="Calibri"/>
          <w:color w:val="000000"/>
          <w:szCs w:val="24"/>
        </w:rPr>
        <w:t>)</w:t>
      </w:r>
      <w:r w:rsidRPr="00930F82">
        <w:rPr>
          <w:rFonts w:ascii="Calibri" w:hAnsi="Calibri" w:cs="Calibri"/>
          <w:color w:val="000000"/>
          <w:szCs w:val="24"/>
        </w:rPr>
        <w:t>:</w:t>
      </w:r>
    </w:p>
    <w:p w14:paraId="42EFEBD2" w14:textId="77777777" w:rsidR="00A63CBF" w:rsidRPr="0054122F" w:rsidRDefault="00A63CBF" w:rsidP="00930F82">
      <w:pPr>
        <w:spacing w:after="0" w:line="240" w:lineRule="auto"/>
        <w:rPr>
          <w:rFonts w:ascii="Calibri" w:hAnsi="Calibri" w:cs="Calibri"/>
          <w:color w:val="000000"/>
          <w:sz w:val="16"/>
          <w:szCs w:val="16"/>
        </w:rPr>
      </w:pPr>
    </w:p>
    <w:tbl>
      <w:tblPr>
        <w:tblW w:w="0" w:type="auto"/>
        <w:tblInd w:w="12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622"/>
        <w:gridCol w:w="8308"/>
      </w:tblGrid>
      <w:tr w:rsidR="00E8320A" w:rsidRPr="00F86ACB" w14:paraId="11B1B00A" w14:textId="77777777" w:rsidTr="00435C54">
        <w:trPr>
          <w:trHeight w:val="1659"/>
        </w:trPr>
        <w:tc>
          <w:tcPr>
            <w:tcW w:w="629" w:type="dxa"/>
            <w:vAlign w:val="center"/>
          </w:tcPr>
          <w:p w14:paraId="0936ADFC" w14:textId="77777777" w:rsidR="00E8320A" w:rsidRPr="00F86ACB" w:rsidRDefault="00E8320A" w:rsidP="00435C54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szCs w:val="24"/>
                <w:lang w:eastAsia="pl-PL"/>
              </w:rPr>
            </w:pPr>
            <w:r w:rsidRPr="00F86ACB">
              <w:rPr>
                <w:rFonts w:ascii="Calibri" w:eastAsia="Times New Roman" w:hAnsi="Calibri" w:cs="Calibri"/>
                <w:szCs w:val="24"/>
                <w:lang w:eastAsia="pl-PL"/>
              </w:rPr>
              <w:t>1.</w:t>
            </w:r>
          </w:p>
        </w:tc>
        <w:tc>
          <w:tcPr>
            <w:tcW w:w="8470" w:type="dxa"/>
            <w:vAlign w:val="center"/>
          </w:tcPr>
          <w:p w14:paraId="11BD5618" w14:textId="77777777" w:rsidR="00E8320A" w:rsidRPr="00E8320A" w:rsidRDefault="00E8320A" w:rsidP="00435C54">
            <w:pPr>
              <w:spacing w:after="0" w:line="240" w:lineRule="auto"/>
              <w:rPr>
                <w:rFonts w:ascii="Calibri" w:hAnsi="Calibri" w:cs="Calibri"/>
                <w:b/>
                <w:sz w:val="16"/>
                <w:szCs w:val="16"/>
              </w:rPr>
            </w:pPr>
          </w:p>
          <w:tbl>
            <w:tblPr>
              <w:tblW w:w="0" w:type="auto"/>
              <w:tblInd w:w="12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565"/>
              <w:gridCol w:w="7395"/>
            </w:tblGrid>
            <w:tr w:rsidR="00E8320A" w:rsidRPr="00F86ACB" w14:paraId="5D7BDC24" w14:textId="77777777" w:rsidTr="00435C54">
              <w:trPr>
                <w:trHeight w:val="417"/>
              </w:trPr>
              <w:tc>
                <w:tcPr>
                  <w:tcW w:w="629" w:type="dxa"/>
                  <w:tcBorders>
                    <w:top w:val="single" w:sz="8" w:space="0" w:color="0070C0"/>
                    <w:left w:val="single" w:sz="8" w:space="0" w:color="0070C0"/>
                    <w:bottom w:val="single" w:sz="8" w:space="0" w:color="0070C0"/>
                    <w:right w:val="single" w:sz="8" w:space="0" w:color="0070C0"/>
                  </w:tcBorders>
                  <w:vAlign w:val="center"/>
                </w:tcPr>
                <w:p w14:paraId="279C9D61" w14:textId="77777777" w:rsidR="00E8320A" w:rsidRPr="00F86ACB" w:rsidRDefault="00E8320A" w:rsidP="00435C54">
                  <w:pPr>
                    <w:suppressAutoHyphens/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2060"/>
                      <w:szCs w:val="24"/>
                      <w:lang w:eastAsia="pl-PL"/>
                    </w:rPr>
                  </w:pPr>
                </w:p>
              </w:tc>
              <w:tc>
                <w:tcPr>
                  <w:tcW w:w="8470" w:type="dxa"/>
                  <w:tcBorders>
                    <w:top w:val="nil"/>
                    <w:left w:val="single" w:sz="8" w:space="0" w:color="0070C0"/>
                    <w:bottom w:val="nil"/>
                    <w:right w:val="nil"/>
                  </w:tcBorders>
                  <w:vAlign w:val="center"/>
                </w:tcPr>
                <w:p w14:paraId="3E4E50BB" w14:textId="77777777" w:rsidR="00E8320A" w:rsidRPr="00F86ACB" w:rsidRDefault="00E8320A" w:rsidP="00435C54">
                  <w:pPr>
                    <w:suppressAutoHyphens/>
                    <w:spacing w:after="0" w:line="240" w:lineRule="auto"/>
                    <w:rPr>
                      <w:rFonts w:ascii="Calibri" w:eastAsia="Times New Roman" w:hAnsi="Calibri" w:cs="Calibri"/>
                      <w:szCs w:val="24"/>
                      <w:lang w:eastAsia="pl-PL"/>
                    </w:rPr>
                  </w:pPr>
                  <w:r w:rsidRPr="00F86ACB">
                    <w:rPr>
                      <w:rFonts w:ascii="Calibri" w:hAnsi="Calibri" w:cs="Calibri"/>
                      <w:szCs w:val="24"/>
                    </w:rPr>
                    <w:t xml:space="preserve">Oświadczamy, że </w:t>
                  </w:r>
                  <w:r w:rsidRPr="00F86ACB">
                    <w:rPr>
                      <w:rFonts w:ascii="Calibri" w:hAnsi="Calibri" w:cs="Calibri"/>
                      <w:b/>
                      <w:bCs/>
                      <w:szCs w:val="24"/>
                    </w:rPr>
                    <w:t>nie podlegamy</w:t>
                  </w:r>
                  <w:r w:rsidRPr="00F86ACB">
                    <w:rPr>
                      <w:rFonts w:ascii="Calibri" w:hAnsi="Calibri" w:cs="Calibri"/>
                      <w:szCs w:val="24"/>
                    </w:rPr>
                    <w:t xml:space="preserve"> wykluczeniu z postępowania na podstawie art. 108 ust. 1 ustawy Pzp.</w:t>
                  </w:r>
                </w:p>
              </w:tc>
            </w:tr>
          </w:tbl>
          <w:p w14:paraId="73B9327B" w14:textId="77777777" w:rsidR="00E8320A" w:rsidRPr="00E8320A" w:rsidRDefault="00E8320A" w:rsidP="00435C54">
            <w:pPr>
              <w:pStyle w:val="NormalnyWeb"/>
              <w:spacing w:before="0" w:beforeAutospacing="0" w:after="0" w:afterAutospacing="0"/>
              <w:rPr>
                <w:rFonts w:ascii="Calibri" w:hAnsi="Calibri" w:cs="Calibri"/>
                <w:sz w:val="16"/>
                <w:szCs w:val="16"/>
              </w:rPr>
            </w:pPr>
          </w:p>
          <w:tbl>
            <w:tblPr>
              <w:tblW w:w="0" w:type="auto"/>
              <w:tblInd w:w="12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565"/>
              <w:gridCol w:w="7395"/>
            </w:tblGrid>
            <w:tr w:rsidR="00E8320A" w:rsidRPr="00F86ACB" w14:paraId="73222E8A" w14:textId="77777777" w:rsidTr="00435C54">
              <w:trPr>
                <w:trHeight w:val="417"/>
              </w:trPr>
              <w:tc>
                <w:tcPr>
                  <w:tcW w:w="629" w:type="dxa"/>
                  <w:tcBorders>
                    <w:top w:val="single" w:sz="8" w:space="0" w:color="0070C0"/>
                    <w:left w:val="single" w:sz="8" w:space="0" w:color="0070C0"/>
                    <w:bottom w:val="single" w:sz="8" w:space="0" w:color="0070C0"/>
                    <w:right w:val="single" w:sz="8" w:space="0" w:color="0070C0"/>
                  </w:tcBorders>
                  <w:vAlign w:val="center"/>
                </w:tcPr>
                <w:p w14:paraId="22D29DFC" w14:textId="77777777" w:rsidR="00E8320A" w:rsidRPr="00F86ACB" w:rsidRDefault="00E8320A" w:rsidP="00435C54">
                  <w:pPr>
                    <w:suppressAutoHyphens/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2060"/>
                      <w:szCs w:val="24"/>
                      <w:lang w:eastAsia="pl-PL"/>
                    </w:rPr>
                  </w:pPr>
                </w:p>
              </w:tc>
              <w:tc>
                <w:tcPr>
                  <w:tcW w:w="8470" w:type="dxa"/>
                  <w:tcBorders>
                    <w:top w:val="nil"/>
                    <w:left w:val="single" w:sz="8" w:space="0" w:color="0070C0"/>
                    <w:bottom w:val="nil"/>
                    <w:right w:val="nil"/>
                  </w:tcBorders>
                  <w:vAlign w:val="center"/>
                </w:tcPr>
                <w:p w14:paraId="0503856C" w14:textId="77777777" w:rsidR="00E8320A" w:rsidRPr="00F86ACB" w:rsidRDefault="00E8320A" w:rsidP="00435C54">
                  <w:pPr>
                    <w:suppressAutoHyphens/>
                    <w:spacing w:after="0" w:line="240" w:lineRule="auto"/>
                    <w:rPr>
                      <w:rFonts w:ascii="Calibri" w:eastAsia="Times New Roman" w:hAnsi="Calibri" w:cs="Calibri"/>
                      <w:szCs w:val="24"/>
                      <w:lang w:eastAsia="pl-PL"/>
                    </w:rPr>
                  </w:pPr>
                  <w:r w:rsidRPr="00F86ACB">
                    <w:rPr>
                      <w:rFonts w:ascii="Calibri" w:hAnsi="Calibri" w:cs="Calibri"/>
                      <w:szCs w:val="24"/>
                    </w:rPr>
                    <w:t xml:space="preserve">Oświadczamy, że </w:t>
                  </w:r>
                  <w:r w:rsidRPr="00F86ACB">
                    <w:rPr>
                      <w:rFonts w:ascii="Calibri" w:hAnsi="Calibri" w:cs="Calibri"/>
                      <w:b/>
                      <w:bCs/>
                      <w:szCs w:val="24"/>
                    </w:rPr>
                    <w:t>podlegamy</w:t>
                  </w:r>
                  <w:r w:rsidRPr="00F86ACB">
                    <w:rPr>
                      <w:rFonts w:ascii="Calibri" w:hAnsi="Calibri" w:cs="Calibri"/>
                      <w:szCs w:val="24"/>
                    </w:rPr>
                    <w:t xml:space="preserve"> wykluczeniu z postępowania na podstawie </w:t>
                  </w:r>
                  <w:r w:rsidRPr="00F86ACB">
                    <w:rPr>
                      <w:rFonts w:ascii="Calibri" w:hAnsi="Calibri" w:cs="Calibri"/>
                      <w:szCs w:val="24"/>
                    </w:rPr>
                    <w:br/>
                    <w:t>art. 108 ust. 1 ustawy Pzp.</w:t>
                  </w:r>
                </w:p>
              </w:tc>
            </w:tr>
          </w:tbl>
          <w:p w14:paraId="016047B7" w14:textId="77777777" w:rsidR="00E8320A" w:rsidRPr="00D7641B" w:rsidRDefault="00E8320A" w:rsidP="00435C54">
            <w:pPr>
              <w:spacing w:after="0" w:line="240" w:lineRule="auto"/>
              <w:rPr>
                <w:rFonts w:ascii="Calibri" w:hAnsi="Calibri" w:cs="Calibri"/>
                <w:b/>
                <w:sz w:val="8"/>
                <w:szCs w:val="8"/>
              </w:rPr>
            </w:pPr>
          </w:p>
          <w:p w14:paraId="65ABFA64" w14:textId="77777777" w:rsidR="00E8320A" w:rsidRPr="00F86ACB" w:rsidRDefault="00E8320A" w:rsidP="00435C54">
            <w:pPr>
              <w:suppressAutoHyphens/>
              <w:spacing w:after="0" w:line="240" w:lineRule="auto"/>
              <w:rPr>
                <w:rFonts w:ascii="Calibri" w:eastAsia="Times New Roman" w:hAnsi="Calibri" w:cs="Calibri"/>
                <w:szCs w:val="24"/>
                <w:lang w:eastAsia="pl-PL"/>
              </w:rPr>
            </w:pPr>
          </w:p>
        </w:tc>
      </w:tr>
      <w:tr w:rsidR="00E8320A" w:rsidRPr="00F86ACB" w14:paraId="507E7385" w14:textId="77777777" w:rsidTr="00435C54">
        <w:trPr>
          <w:trHeight w:val="1659"/>
        </w:trPr>
        <w:tc>
          <w:tcPr>
            <w:tcW w:w="629" w:type="dxa"/>
            <w:vAlign w:val="center"/>
          </w:tcPr>
          <w:p w14:paraId="68BB292D" w14:textId="77777777" w:rsidR="00F5454A" w:rsidRPr="00F86ACB" w:rsidRDefault="00874498" w:rsidP="00435C54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Cs w:val="24"/>
                <w:lang w:eastAsia="pl-PL"/>
              </w:rPr>
              <w:t>2</w:t>
            </w:r>
            <w:r w:rsidR="006A76F0">
              <w:rPr>
                <w:rFonts w:ascii="Calibri" w:eastAsia="Times New Roman" w:hAnsi="Calibri" w:cs="Calibri"/>
                <w:szCs w:val="24"/>
                <w:lang w:eastAsia="pl-PL"/>
              </w:rPr>
              <w:t>.</w:t>
            </w:r>
          </w:p>
        </w:tc>
        <w:tc>
          <w:tcPr>
            <w:tcW w:w="8470" w:type="dxa"/>
            <w:vAlign w:val="center"/>
          </w:tcPr>
          <w:p w14:paraId="6F27905E" w14:textId="77777777" w:rsidR="00E8320A" w:rsidRPr="00E8320A" w:rsidRDefault="00E8320A" w:rsidP="00435C54">
            <w:pPr>
              <w:spacing w:after="0" w:line="240" w:lineRule="auto"/>
              <w:rPr>
                <w:rFonts w:ascii="Calibri" w:hAnsi="Calibri" w:cs="Calibri"/>
                <w:b/>
                <w:sz w:val="16"/>
                <w:szCs w:val="16"/>
              </w:rPr>
            </w:pPr>
          </w:p>
          <w:tbl>
            <w:tblPr>
              <w:tblW w:w="0" w:type="auto"/>
              <w:tblInd w:w="122" w:type="dxa"/>
              <w:tblBorders>
                <w:top w:val="single" w:sz="8" w:space="0" w:color="0070C0"/>
                <w:left w:val="single" w:sz="8" w:space="0" w:color="0070C0"/>
                <w:bottom w:val="single" w:sz="8" w:space="0" w:color="0070C0"/>
                <w:right w:val="single" w:sz="8" w:space="0" w:color="0070C0"/>
                <w:insideH w:val="single" w:sz="6" w:space="0" w:color="0070C0"/>
                <w:insideV w:val="single" w:sz="6" w:space="0" w:color="0070C0"/>
              </w:tblBorders>
              <w:tblLook w:val="04A0" w:firstRow="1" w:lastRow="0" w:firstColumn="1" w:lastColumn="0" w:noHBand="0" w:noVBand="1"/>
            </w:tblPr>
            <w:tblGrid>
              <w:gridCol w:w="573"/>
              <w:gridCol w:w="943"/>
              <w:gridCol w:w="6434"/>
            </w:tblGrid>
            <w:tr w:rsidR="00E8320A" w:rsidRPr="00F86ACB" w14:paraId="16A62131" w14:textId="77777777" w:rsidTr="008A0962">
              <w:trPr>
                <w:trHeight w:val="625"/>
              </w:trPr>
              <w:tc>
                <w:tcPr>
                  <w:tcW w:w="574" w:type="dxa"/>
                  <w:tcBorders>
                    <w:bottom w:val="single" w:sz="6" w:space="0" w:color="0070C0"/>
                  </w:tcBorders>
                  <w:vAlign w:val="center"/>
                </w:tcPr>
                <w:p w14:paraId="5BDA4B00" w14:textId="77777777" w:rsidR="00E8320A" w:rsidRPr="00F86ACB" w:rsidRDefault="00E8320A" w:rsidP="00435C54">
                  <w:pPr>
                    <w:suppressAutoHyphens/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2060"/>
                      <w:szCs w:val="24"/>
                      <w:lang w:eastAsia="pl-PL"/>
                    </w:rPr>
                  </w:pPr>
                </w:p>
              </w:tc>
              <w:tc>
                <w:tcPr>
                  <w:tcW w:w="7538" w:type="dxa"/>
                  <w:gridSpan w:val="2"/>
                  <w:tcBorders>
                    <w:bottom w:val="single" w:sz="6" w:space="0" w:color="0070C0"/>
                  </w:tcBorders>
                  <w:vAlign w:val="center"/>
                </w:tcPr>
                <w:p w14:paraId="607C2BB8" w14:textId="77777777" w:rsidR="00E8320A" w:rsidRPr="00F86ACB" w:rsidRDefault="00E8320A" w:rsidP="00435C54">
                  <w:pPr>
                    <w:suppressAutoHyphens/>
                    <w:spacing w:after="0" w:line="240" w:lineRule="auto"/>
                    <w:rPr>
                      <w:rFonts w:ascii="Calibri" w:eastAsia="Times New Roman" w:hAnsi="Calibri" w:cs="Calibri"/>
                      <w:szCs w:val="24"/>
                      <w:lang w:eastAsia="pl-PL"/>
                    </w:rPr>
                  </w:pPr>
                  <w:r w:rsidRPr="00F86ACB">
                    <w:rPr>
                      <w:rFonts w:ascii="Calibri" w:hAnsi="Calibri" w:cs="Calibri"/>
                      <w:szCs w:val="24"/>
                    </w:rPr>
                    <w:t xml:space="preserve">Oświadczamy, że zachodzą w stosunku do nas podstawy wykluczenia </w:t>
                  </w:r>
                  <w:r w:rsidRPr="00F86ACB">
                    <w:rPr>
                      <w:rFonts w:ascii="Calibri" w:hAnsi="Calibri" w:cs="Calibri"/>
                      <w:szCs w:val="24"/>
                    </w:rPr>
                    <w:br/>
                    <w:t>z postępowania na podstawie</w:t>
                  </w:r>
                </w:p>
              </w:tc>
            </w:tr>
            <w:tr w:rsidR="004339E7" w:rsidRPr="00F86ACB" w14:paraId="1048B48D" w14:textId="77777777" w:rsidTr="00F5454A">
              <w:trPr>
                <w:trHeight w:val="625"/>
              </w:trPr>
              <w:tc>
                <w:tcPr>
                  <w:tcW w:w="574" w:type="dxa"/>
                  <w:tcBorders>
                    <w:top w:val="single" w:sz="6" w:space="0" w:color="0070C0"/>
                    <w:left w:val="nil"/>
                    <w:bottom w:val="nil"/>
                  </w:tcBorders>
                  <w:vAlign w:val="center"/>
                </w:tcPr>
                <w:p w14:paraId="7E540520" w14:textId="77777777" w:rsidR="004339E7" w:rsidRPr="008A0962" w:rsidRDefault="008A0962" w:rsidP="00435C54">
                  <w:pPr>
                    <w:suppressAutoHyphens/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szCs w:val="24"/>
                      <w:lang w:eastAsia="pl-PL"/>
                    </w:rPr>
                  </w:pPr>
                  <w:r w:rsidRPr="008A0962">
                    <w:rPr>
                      <w:rFonts w:ascii="Calibri" w:eastAsia="Times New Roman" w:hAnsi="Calibri" w:cs="Calibri"/>
                      <w:szCs w:val="24"/>
                      <w:lang w:eastAsia="pl-PL"/>
                    </w:rPr>
                    <w:t>art.</w:t>
                  </w:r>
                </w:p>
              </w:tc>
              <w:tc>
                <w:tcPr>
                  <w:tcW w:w="964" w:type="dxa"/>
                  <w:tcBorders>
                    <w:top w:val="single" w:sz="6" w:space="0" w:color="0070C0"/>
                    <w:bottom w:val="single" w:sz="6" w:space="0" w:color="0070C0"/>
                    <w:right w:val="single" w:sz="6" w:space="0" w:color="0070C0"/>
                  </w:tcBorders>
                  <w:vAlign w:val="center"/>
                </w:tcPr>
                <w:p w14:paraId="7855A2E5" w14:textId="77777777" w:rsidR="004339E7" w:rsidRPr="00F86ACB" w:rsidRDefault="004339E7" w:rsidP="000953BA">
                  <w:pPr>
                    <w:suppressAutoHyphens/>
                    <w:spacing w:after="0" w:line="240" w:lineRule="auto"/>
                    <w:jc w:val="center"/>
                    <w:rPr>
                      <w:rFonts w:ascii="Calibri" w:hAnsi="Calibri" w:cs="Calibri"/>
                      <w:szCs w:val="24"/>
                    </w:rPr>
                  </w:pPr>
                </w:p>
              </w:tc>
              <w:tc>
                <w:tcPr>
                  <w:tcW w:w="6574" w:type="dxa"/>
                  <w:tcBorders>
                    <w:top w:val="single" w:sz="6" w:space="0" w:color="0070C0"/>
                    <w:left w:val="single" w:sz="6" w:space="0" w:color="0070C0"/>
                    <w:bottom w:val="nil"/>
                    <w:right w:val="nil"/>
                  </w:tcBorders>
                  <w:vAlign w:val="center"/>
                </w:tcPr>
                <w:p w14:paraId="08571837" w14:textId="77777777" w:rsidR="004339E7" w:rsidRPr="00F86ACB" w:rsidRDefault="000953BA" w:rsidP="00435C54">
                  <w:pPr>
                    <w:suppressAutoHyphens/>
                    <w:spacing w:after="0" w:line="240" w:lineRule="auto"/>
                    <w:rPr>
                      <w:rFonts w:ascii="Calibri" w:hAnsi="Calibri" w:cs="Calibri"/>
                      <w:szCs w:val="24"/>
                    </w:rPr>
                  </w:pPr>
                  <w:r w:rsidRPr="00F86ACB">
                    <w:rPr>
                      <w:rFonts w:ascii="Calibri" w:hAnsi="Calibri" w:cs="Calibri"/>
                      <w:szCs w:val="24"/>
                    </w:rPr>
                    <w:t xml:space="preserve">ustawy Pzp </w:t>
                  </w:r>
                  <w:r w:rsidRPr="00F86ACB">
                    <w:rPr>
                      <w:rFonts w:ascii="Calibri" w:hAnsi="Calibri" w:cs="Calibri"/>
                      <w:i/>
                      <w:szCs w:val="24"/>
                    </w:rPr>
                    <w:t>(podać mającą zastosowanie podstawę wykluczenia spośród wymienionych w art. 108 ust. 1 pkt 1, 2 i 5 ustawy Pzp – jeżeli dotyczy).</w:t>
                  </w:r>
                </w:p>
              </w:tc>
            </w:tr>
            <w:tr w:rsidR="000953BA" w:rsidRPr="00F86ACB" w14:paraId="74B09888" w14:textId="77777777" w:rsidTr="008A0962">
              <w:trPr>
                <w:trHeight w:val="560"/>
              </w:trPr>
              <w:tc>
                <w:tcPr>
                  <w:tcW w:w="8112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50432C09" w14:textId="77777777" w:rsidR="00003A2A" w:rsidRPr="0054122F" w:rsidRDefault="00003A2A" w:rsidP="000953BA">
                  <w:pPr>
                    <w:suppressAutoHyphens/>
                    <w:spacing w:after="0" w:line="240" w:lineRule="auto"/>
                    <w:rPr>
                      <w:rFonts w:ascii="Calibri" w:hAnsi="Calibri" w:cs="Calibri"/>
                      <w:sz w:val="16"/>
                      <w:szCs w:val="16"/>
                    </w:rPr>
                  </w:pPr>
                </w:p>
                <w:p w14:paraId="3BFD328E" w14:textId="77777777" w:rsidR="008A0962" w:rsidRDefault="008A0962" w:rsidP="008A0962">
                  <w:pPr>
                    <w:suppressAutoHyphens/>
                    <w:spacing w:after="0" w:line="240" w:lineRule="auto"/>
                    <w:rPr>
                      <w:rFonts w:ascii="Calibri" w:hAnsi="Calibri" w:cs="Calibri"/>
                      <w:szCs w:val="24"/>
                    </w:rPr>
                  </w:pPr>
                  <w:r w:rsidRPr="00AF7C30">
                    <w:rPr>
                      <w:rFonts w:ascii="Calibri" w:hAnsi="Calibri" w:cs="Calibri"/>
                      <w:szCs w:val="24"/>
                    </w:rPr>
                    <w:t>Jednocześnie oświadczamy, że w związku z ww. okolicznościami, na podstawie art. 110 ust. 2 ustawy Pzp, podjęliśmy następujące środki naprawcze</w:t>
                  </w:r>
                  <w:r>
                    <w:rPr>
                      <w:rFonts w:ascii="Calibri" w:hAnsi="Calibri" w:cs="Calibri"/>
                      <w:szCs w:val="24"/>
                    </w:rPr>
                    <w:t xml:space="preserve"> </w:t>
                  </w:r>
                  <w:r w:rsidR="00525352">
                    <w:rPr>
                      <w:rFonts w:ascii="Calibri" w:hAnsi="Calibri" w:cs="Calibri"/>
                      <w:szCs w:val="24"/>
                    </w:rPr>
                    <w:br/>
                  </w:r>
                  <w:r>
                    <w:rPr>
                      <w:rFonts w:ascii="Calibri" w:hAnsi="Calibri" w:cs="Calibri"/>
                      <w:szCs w:val="24"/>
                    </w:rPr>
                    <w:t>i zapobiegawcze</w:t>
                  </w:r>
                  <w:r w:rsidRPr="00AF7C30">
                    <w:rPr>
                      <w:rFonts w:ascii="Calibri" w:hAnsi="Calibri" w:cs="Calibri"/>
                      <w:szCs w:val="24"/>
                    </w:rPr>
                    <w:t>:</w:t>
                  </w:r>
                </w:p>
                <w:p w14:paraId="7B8950E4" w14:textId="77777777" w:rsidR="004908CA" w:rsidRPr="0054122F" w:rsidRDefault="004908CA" w:rsidP="008A0962">
                  <w:pPr>
                    <w:suppressAutoHyphens/>
                    <w:spacing w:after="0" w:line="240" w:lineRule="auto"/>
                    <w:rPr>
                      <w:rFonts w:ascii="Calibri" w:hAnsi="Calibri" w:cs="Calibri"/>
                      <w:sz w:val="16"/>
                      <w:szCs w:val="16"/>
                    </w:rPr>
                  </w:pPr>
                </w:p>
                <w:p w14:paraId="5DF13CD4" w14:textId="77777777" w:rsidR="008A0962" w:rsidRPr="00F5454A" w:rsidRDefault="008A0962" w:rsidP="008A0962">
                  <w:pPr>
                    <w:suppressAutoHyphens/>
                    <w:spacing w:after="0" w:line="240" w:lineRule="auto"/>
                    <w:rPr>
                      <w:rFonts w:ascii="Calibri" w:hAnsi="Calibri" w:cs="Calibri"/>
                      <w:sz w:val="4"/>
                      <w:szCs w:val="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0070C0"/>
                      <w:left w:val="single" w:sz="4" w:space="0" w:color="0070C0"/>
                      <w:bottom w:val="single" w:sz="4" w:space="0" w:color="0070C0"/>
                      <w:right w:val="single" w:sz="4" w:space="0" w:color="0070C0"/>
                      <w:insideH w:val="single" w:sz="4" w:space="0" w:color="0070C0"/>
                      <w:insideV w:val="single" w:sz="4" w:space="0" w:color="0070C0"/>
                    </w:tblBorders>
                    <w:tblLook w:val="04A0" w:firstRow="1" w:lastRow="0" w:firstColumn="1" w:lastColumn="0" w:noHBand="0" w:noVBand="1"/>
                  </w:tblPr>
                  <w:tblGrid>
                    <w:gridCol w:w="7724"/>
                  </w:tblGrid>
                  <w:tr w:rsidR="008A0962" w14:paraId="3A659B67" w14:textId="77777777" w:rsidTr="00C07676">
                    <w:trPr>
                      <w:trHeight w:val="1251"/>
                    </w:trPr>
                    <w:tc>
                      <w:tcPr>
                        <w:tcW w:w="7881" w:type="dxa"/>
                      </w:tcPr>
                      <w:p w14:paraId="0AB7708E" w14:textId="77777777" w:rsidR="008A0962" w:rsidRDefault="008A0962">
                        <w:pPr>
                          <w:suppressAutoHyphens/>
                          <w:spacing w:after="0" w:line="240" w:lineRule="auto"/>
                          <w:rPr>
                            <w:rFonts w:ascii="Calibri" w:hAnsi="Calibri" w:cs="Calibri"/>
                            <w:szCs w:val="24"/>
                          </w:rPr>
                        </w:pPr>
                      </w:p>
                    </w:tc>
                  </w:tr>
                </w:tbl>
                <w:p w14:paraId="67079183" w14:textId="77777777" w:rsidR="008A0962" w:rsidRPr="00F5454A" w:rsidRDefault="008A0962" w:rsidP="000953BA">
                  <w:pPr>
                    <w:suppressAutoHyphens/>
                    <w:spacing w:after="0" w:line="240" w:lineRule="auto"/>
                    <w:rPr>
                      <w:rFonts w:ascii="Calibri" w:hAnsi="Calibri" w:cs="Calibri"/>
                      <w:sz w:val="4"/>
                      <w:szCs w:val="4"/>
                    </w:rPr>
                  </w:pPr>
                </w:p>
                <w:p w14:paraId="2866394A" w14:textId="77777777" w:rsidR="008A0962" w:rsidRPr="00F86ACB" w:rsidRDefault="008A0962" w:rsidP="008A0962">
                  <w:pPr>
                    <w:suppressAutoHyphens/>
                    <w:spacing w:after="0" w:line="240" w:lineRule="auto"/>
                    <w:rPr>
                      <w:rFonts w:ascii="Calibri" w:hAnsi="Calibri" w:cs="Calibri"/>
                      <w:szCs w:val="24"/>
                    </w:rPr>
                  </w:pPr>
                </w:p>
              </w:tc>
            </w:tr>
          </w:tbl>
          <w:p w14:paraId="35D892A4" w14:textId="77777777" w:rsidR="00E8320A" w:rsidRPr="00F86ACB" w:rsidRDefault="00E8320A" w:rsidP="00435C54">
            <w:pPr>
              <w:suppressAutoHyphens/>
              <w:spacing w:after="0" w:line="240" w:lineRule="auto"/>
              <w:rPr>
                <w:rFonts w:ascii="Calibri" w:eastAsia="Times New Roman" w:hAnsi="Calibri" w:cs="Calibri"/>
                <w:szCs w:val="24"/>
                <w:lang w:eastAsia="pl-PL"/>
              </w:rPr>
            </w:pPr>
          </w:p>
        </w:tc>
      </w:tr>
      <w:tr w:rsidR="00E8320A" w:rsidRPr="00F86ACB" w14:paraId="69140AC4" w14:textId="77777777" w:rsidTr="002E3ED6">
        <w:trPr>
          <w:trHeight w:val="3306"/>
        </w:trPr>
        <w:tc>
          <w:tcPr>
            <w:tcW w:w="629" w:type="dxa"/>
            <w:vAlign w:val="center"/>
          </w:tcPr>
          <w:p w14:paraId="1E229C45" w14:textId="77777777" w:rsidR="00E8320A" w:rsidRPr="00F86ACB" w:rsidRDefault="00874498" w:rsidP="00435C54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Cs w:val="24"/>
                <w:lang w:eastAsia="pl-PL"/>
              </w:rPr>
              <w:lastRenderedPageBreak/>
              <w:t>3</w:t>
            </w:r>
            <w:r w:rsidR="00BD2391">
              <w:rPr>
                <w:rFonts w:ascii="Calibri" w:eastAsia="Times New Roman" w:hAnsi="Calibri" w:cs="Calibri"/>
                <w:szCs w:val="24"/>
                <w:lang w:eastAsia="pl-PL"/>
              </w:rPr>
              <w:t>.</w:t>
            </w:r>
          </w:p>
        </w:tc>
        <w:tc>
          <w:tcPr>
            <w:tcW w:w="8470" w:type="dxa"/>
            <w:vAlign w:val="center"/>
          </w:tcPr>
          <w:p w14:paraId="30D1CC93" w14:textId="77777777" w:rsidR="00E8320A" w:rsidRPr="00E8320A" w:rsidRDefault="00E8320A" w:rsidP="00435C54">
            <w:pPr>
              <w:spacing w:after="0" w:line="240" w:lineRule="auto"/>
              <w:rPr>
                <w:rFonts w:ascii="Calibri" w:hAnsi="Calibri" w:cs="Calibri"/>
                <w:b/>
                <w:sz w:val="16"/>
                <w:szCs w:val="16"/>
              </w:rPr>
            </w:pPr>
          </w:p>
          <w:tbl>
            <w:tblPr>
              <w:tblW w:w="0" w:type="auto"/>
              <w:tblInd w:w="12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563"/>
              <w:gridCol w:w="7397"/>
            </w:tblGrid>
            <w:tr w:rsidR="00E8320A" w:rsidRPr="00F86ACB" w14:paraId="63178000" w14:textId="77777777" w:rsidTr="00435C54">
              <w:trPr>
                <w:trHeight w:val="417"/>
              </w:trPr>
              <w:tc>
                <w:tcPr>
                  <w:tcW w:w="629" w:type="dxa"/>
                  <w:tcBorders>
                    <w:top w:val="single" w:sz="8" w:space="0" w:color="0070C0"/>
                    <w:left w:val="single" w:sz="8" w:space="0" w:color="0070C0"/>
                    <w:bottom w:val="single" w:sz="8" w:space="0" w:color="0070C0"/>
                    <w:right w:val="single" w:sz="8" w:space="0" w:color="0070C0"/>
                  </w:tcBorders>
                  <w:vAlign w:val="center"/>
                </w:tcPr>
                <w:p w14:paraId="7BA1DE25" w14:textId="77777777" w:rsidR="00E8320A" w:rsidRPr="00F86ACB" w:rsidRDefault="00E8320A" w:rsidP="00435C54">
                  <w:pPr>
                    <w:suppressAutoHyphens/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2060"/>
                      <w:szCs w:val="24"/>
                      <w:lang w:eastAsia="pl-PL"/>
                    </w:rPr>
                  </w:pPr>
                </w:p>
              </w:tc>
              <w:tc>
                <w:tcPr>
                  <w:tcW w:w="8470" w:type="dxa"/>
                  <w:tcBorders>
                    <w:top w:val="nil"/>
                    <w:left w:val="single" w:sz="8" w:space="0" w:color="0070C0"/>
                    <w:bottom w:val="nil"/>
                    <w:right w:val="nil"/>
                  </w:tcBorders>
                  <w:vAlign w:val="center"/>
                </w:tcPr>
                <w:p w14:paraId="0BD41ADE" w14:textId="35813949" w:rsidR="00E8320A" w:rsidRPr="00D7641B" w:rsidRDefault="00E8320A" w:rsidP="00435C54">
                  <w:pPr>
                    <w:suppressAutoHyphens/>
                    <w:spacing w:after="0" w:line="240" w:lineRule="auto"/>
                    <w:rPr>
                      <w:rFonts w:ascii="Calibri" w:eastAsia="Times New Roman" w:hAnsi="Calibri" w:cs="Calibri"/>
                      <w:szCs w:val="24"/>
                      <w:lang w:eastAsia="pl-PL"/>
                    </w:rPr>
                  </w:pPr>
                  <w:r w:rsidRPr="00D7641B">
                    <w:rPr>
                      <w:rFonts w:ascii="Calibri" w:hAnsi="Calibri" w:cs="Calibri"/>
                      <w:szCs w:val="24"/>
                    </w:rPr>
                    <w:t xml:space="preserve">Oświadczamy, że </w:t>
                  </w:r>
                  <w:r w:rsidRPr="00D7641B">
                    <w:rPr>
                      <w:rFonts w:ascii="Calibri" w:hAnsi="Calibri" w:cs="Calibri"/>
                      <w:b/>
                      <w:bCs/>
                      <w:szCs w:val="24"/>
                    </w:rPr>
                    <w:t>nie podlegamy</w:t>
                  </w:r>
                  <w:r w:rsidRPr="00D7641B">
                    <w:rPr>
                      <w:rFonts w:ascii="Calibri" w:hAnsi="Calibri" w:cs="Calibri"/>
                      <w:szCs w:val="24"/>
                    </w:rPr>
                    <w:t xml:space="preserve"> wykluczeniu z postępowania na podstawie </w:t>
                  </w:r>
                  <w:r w:rsidRPr="00D7641B">
                    <w:rPr>
                      <w:rFonts w:ascii="Calibri" w:eastAsia="Times New Roman" w:hAnsi="Calibri" w:cs="Calibri"/>
                      <w:szCs w:val="24"/>
                    </w:rPr>
                    <w:t xml:space="preserve">art. 7 ust. 1 ustawy </w:t>
                  </w:r>
                  <w:r w:rsidRPr="00D7641B">
                    <w:rPr>
                      <w:rFonts w:ascii="Calibri" w:hAnsi="Calibri" w:cs="Calibri"/>
                      <w:szCs w:val="24"/>
                    </w:rPr>
                    <w:t>z dnia 13 kwietnia 2022 r. o szczególnych rozwiązaniach w zakresie przeciwdziałania wspieraniu agresji na Ukrainę oraz służących ochronie bezpieczeństwa narodowego</w:t>
                  </w:r>
                  <w:r w:rsidR="00DE090B">
                    <w:rPr>
                      <w:rFonts w:ascii="Calibri" w:hAnsi="Calibri" w:cs="Calibri"/>
                      <w:szCs w:val="24"/>
                    </w:rPr>
                    <w:t xml:space="preserve"> </w:t>
                  </w:r>
                  <w:r w:rsidR="006751AF" w:rsidRPr="006751AF">
                    <w:rPr>
                      <w:rFonts w:ascii="Calibri" w:hAnsi="Calibri" w:cs="Calibri"/>
                      <w:szCs w:val="24"/>
                    </w:rPr>
                    <w:t>(Dz.U. 202</w:t>
                  </w:r>
                  <w:r w:rsidR="0004470E">
                    <w:rPr>
                      <w:rFonts w:ascii="Calibri" w:hAnsi="Calibri" w:cs="Calibri"/>
                      <w:szCs w:val="24"/>
                    </w:rPr>
                    <w:t xml:space="preserve">5 </w:t>
                  </w:r>
                  <w:r w:rsidR="006751AF" w:rsidRPr="006751AF">
                    <w:rPr>
                      <w:rFonts w:ascii="Calibri" w:hAnsi="Calibri" w:cs="Calibri"/>
                      <w:szCs w:val="24"/>
                    </w:rPr>
                    <w:t xml:space="preserve">r. poz. </w:t>
                  </w:r>
                  <w:r w:rsidR="0004470E">
                    <w:rPr>
                      <w:rFonts w:ascii="Calibri" w:hAnsi="Calibri" w:cs="Calibri"/>
                      <w:szCs w:val="24"/>
                    </w:rPr>
                    <w:t>514)</w:t>
                  </w:r>
                </w:p>
              </w:tc>
            </w:tr>
          </w:tbl>
          <w:p w14:paraId="17967989" w14:textId="77777777" w:rsidR="00E8320A" w:rsidRPr="00E8320A" w:rsidRDefault="00E8320A" w:rsidP="00435C54">
            <w:pPr>
              <w:pStyle w:val="NormalnyWeb"/>
              <w:spacing w:before="0" w:beforeAutospacing="0" w:after="0" w:afterAutospacing="0"/>
              <w:rPr>
                <w:rFonts w:ascii="Calibri" w:hAnsi="Calibri" w:cs="Calibri"/>
                <w:sz w:val="16"/>
                <w:szCs w:val="16"/>
              </w:rPr>
            </w:pPr>
          </w:p>
          <w:tbl>
            <w:tblPr>
              <w:tblW w:w="0" w:type="auto"/>
              <w:tblInd w:w="12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563"/>
              <w:gridCol w:w="7397"/>
            </w:tblGrid>
            <w:tr w:rsidR="00E8320A" w:rsidRPr="00F86ACB" w14:paraId="559A7A92" w14:textId="77777777" w:rsidTr="00435C54">
              <w:trPr>
                <w:trHeight w:val="417"/>
              </w:trPr>
              <w:tc>
                <w:tcPr>
                  <w:tcW w:w="629" w:type="dxa"/>
                  <w:tcBorders>
                    <w:top w:val="single" w:sz="8" w:space="0" w:color="0070C0"/>
                    <w:left w:val="single" w:sz="8" w:space="0" w:color="0070C0"/>
                    <w:bottom w:val="single" w:sz="8" w:space="0" w:color="0070C0"/>
                    <w:right w:val="single" w:sz="8" w:space="0" w:color="0070C0"/>
                  </w:tcBorders>
                  <w:vAlign w:val="center"/>
                </w:tcPr>
                <w:p w14:paraId="02C14814" w14:textId="77777777" w:rsidR="00E8320A" w:rsidRPr="00F86ACB" w:rsidRDefault="00E8320A" w:rsidP="00435C54">
                  <w:pPr>
                    <w:suppressAutoHyphens/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2060"/>
                      <w:szCs w:val="24"/>
                      <w:lang w:eastAsia="pl-PL"/>
                    </w:rPr>
                  </w:pPr>
                </w:p>
              </w:tc>
              <w:tc>
                <w:tcPr>
                  <w:tcW w:w="8470" w:type="dxa"/>
                  <w:tcBorders>
                    <w:top w:val="nil"/>
                    <w:left w:val="single" w:sz="8" w:space="0" w:color="0070C0"/>
                    <w:bottom w:val="nil"/>
                    <w:right w:val="nil"/>
                  </w:tcBorders>
                  <w:vAlign w:val="center"/>
                </w:tcPr>
                <w:p w14:paraId="4BF6C96F" w14:textId="7D726311" w:rsidR="00E8320A" w:rsidRPr="00D7641B" w:rsidRDefault="00E8320A" w:rsidP="00435C54">
                  <w:pPr>
                    <w:suppressAutoHyphens/>
                    <w:spacing w:after="0" w:line="240" w:lineRule="auto"/>
                    <w:rPr>
                      <w:rFonts w:ascii="Calibri" w:eastAsia="Times New Roman" w:hAnsi="Calibri" w:cs="Calibri"/>
                      <w:szCs w:val="24"/>
                      <w:lang w:eastAsia="pl-PL"/>
                    </w:rPr>
                  </w:pPr>
                  <w:r w:rsidRPr="00D7641B">
                    <w:rPr>
                      <w:rFonts w:ascii="Calibri" w:hAnsi="Calibri" w:cs="Calibri"/>
                      <w:szCs w:val="24"/>
                    </w:rPr>
                    <w:t xml:space="preserve">Oświadczamy, że </w:t>
                  </w:r>
                  <w:r w:rsidRPr="00D7641B">
                    <w:rPr>
                      <w:rFonts w:ascii="Calibri" w:hAnsi="Calibri" w:cs="Calibri"/>
                      <w:b/>
                      <w:bCs/>
                      <w:szCs w:val="24"/>
                    </w:rPr>
                    <w:t>podlegamy</w:t>
                  </w:r>
                  <w:r w:rsidRPr="00D7641B">
                    <w:rPr>
                      <w:rFonts w:ascii="Calibri" w:hAnsi="Calibri" w:cs="Calibri"/>
                      <w:szCs w:val="24"/>
                    </w:rPr>
                    <w:t xml:space="preserve"> wykluczeniu z postępowania na podstawie </w:t>
                  </w:r>
                  <w:r w:rsidRPr="00D7641B">
                    <w:rPr>
                      <w:rFonts w:ascii="Calibri" w:hAnsi="Calibri" w:cs="Calibri"/>
                      <w:szCs w:val="24"/>
                    </w:rPr>
                    <w:br/>
                  </w:r>
                  <w:r w:rsidRPr="00D7641B">
                    <w:rPr>
                      <w:rFonts w:ascii="Calibri" w:eastAsia="Times New Roman" w:hAnsi="Calibri" w:cs="Calibri"/>
                      <w:szCs w:val="24"/>
                    </w:rPr>
                    <w:t xml:space="preserve">art. 7 ust. 1 ustawy </w:t>
                  </w:r>
                  <w:r w:rsidRPr="00D7641B">
                    <w:rPr>
                      <w:rFonts w:ascii="Calibri" w:hAnsi="Calibri" w:cs="Calibri"/>
                      <w:szCs w:val="24"/>
                    </w:rPr>
                    <w:t>z dnia 13 kwietnia 2022 r. o szczególnych rozwiązaniach w zakresie przeciwdziałania wspieraniu agresji na Ukrainę oraz służących ochronie bezpieczeństwa narodowego</w:t>
                  </w:r>
                  <w:r w:rsidR="00DE090B">
                    <w:rPr>
                      <w:rFonts w:ascii="Calibri" w:hAnsi="Calibri" w:cs="Calibri"/>
                      <w:szCs w:val="24"/>
                    </w:rPr>
                    <w:t xml:space="preserve"> </w:t>
                  </w:r>
                  <w:r w:rsidR="006751AF" w:rsidRPr="006751AF">
                    <w:rPr>
                      <w:rFonts w:ascii="Calibri" w:hAnsi="Calibri" w:cs="Calibri"/>
                      <w:szCs w:val="24"/>
                    </w:rPr>
                    <w:t>(Dz.U. 202</w:t>
                  </w:r>
                  <w:r w:rsidR="0004470E">
                    <w:rPr>
                      <w:rFonts w:ascii="Calibri" w:hAnsi="Calibri" w:cs="Calibri"/>
                      <w:szCs w:val="24"/>
                    </w:rPr>
                    <w:t xml:space="preserve">5 </w:t>
                  </w:r>
                  <w:r w:rsidR="006751AF" w:rsidRPr="006751AF">
                    <w:rPr>
                      <w:rFonts w:ascii="Calibri" w:hAnsi="Calibri" w:cs="Calibri"/>
                      <w:szCs w:val="24"/>
                    </w:rPr>
                    <w:t xml:space="preserve">r. poz. </w:t>
                  </w:r>
                  <w:r w:rsidR="0004470E">
                    <w:rPr>
                      <w:rFonts w:ascii="Calibri" w:hAnsi="Calibri" w:cs="Calibri"/>
                      <w:szCs w:val="24"/>
                    </w:rPr>
                    <w:t>14)</w:t>
                  </w:r>
                </w:p>
              </w:tc>
            </w:tr>
          </w:tbl>
          <w:p w14:paraId="225D1C51" w14:textId="77777777" w:rsidR="00E8320A" w:rsidRPr="00F86ACB" w:rsidRDefault="00E8320A" w:rsidP="00435C54">
            <w:pPr>
              <w:spacing w:after="0" w:line="240" w:lineRule="auto"/>
              <w:rPr>
                <w:rFonts w:ascii="Calibri" w:hAnsi="Calibri" w:cs="Calibri"/>
                <w:b/>
                <w:szCs w:val="24"/>
              </w:rPr>
            </w:pPr>
          </w:p>
        </w:tc>
      </w:tr>
    </w:tbl>
    <w:p w14:paraId="40EDFC03" w14:textId="77777777" w:rsidR="00AF7C30" w:rsidRPr="00ED0C06" w:rsidRDefault="00AF7C30" w:rsidP="003E32ED">
      <w:pPr>
        <w:spacing w:after="0"/>
        <w:jc w:val="both"/>
        <w:rPr>
          <w:rFonts w:ascii="Calibri" w:hAnsi="Calibri" w:cs="Calibri"/>
          <w:sz w:val="16"/>
          <w:szCs w:val="16"/>
        </w:rPr>
      </w:pPr>
    </w:p>
    <w:p w14:paraId="04E9CDC5" w14:textId="77777777" w:rsidR="00C07676" w:rsidRDefault="00C07676" w:rsidP="00010DE2">
      <w:pPr>
        <w:spacing w:after="0" w:line="240" w:lineRule="auto"/>
        <w:jc w:val="both"/>
        <w:rPr>
          <w:rFonts w:ascii="Calibri" w:hAnsi="Calibri" w:cs="Calibri"/>
          <w:b/>
          <w:szCs w:val="24"/>
        </w:rPr>
      </w:pPr>
      <w:bookmarkStart w:id="1" w:name="_Hlk93837650"/>
    </w:p>
    <w:p w14:paraId="1887A768" w14:textId="77777777" w:rsidR="00010DE2" w:rsidRPr="00AF7C30" w:rsidRDefault="00010DE2" w:rsidP="00010DE2">
      <w:pPr>
        <w:spacing w:after="0" w:line="240" w:lineRule="auto"/>
        <w:jc w:val="both"/>
        <w:rPr>
          <w:rFonts w:ascii="Calibri" w:hAnsi="Calibri" w:cs="Calibri"/>
          <w:szCs w:val="24"/>
        </w:rPr>
      </w:pPr>
      <w:r w:rsidRPr="00AF7C30">
        <w:rPr>
          <w:rFonts w:ascii="Calibri" w:hAnsi="Calibri" w:cs="Calibri"/>
          <w:b/>
          <w:szCs w:val="24"/>
        </w:rPr>
        <w:t>Oświadczenie dotyczące podanych informacji</w:t>
      </w:r>
      <w:r w:rsidR="00197F9E" w:rsidRPr="00AF7C30">
        <w:rPr>
          <w:rFonts w:ascii="Calibri" w:hAnsi="Calibri" w:cs="Calibri"/>
          <w:b/>
          <w:szCs w:val="24"/>
        </w:rPr>
        <w:t>.</w:t>
      </w:r>
    </w:p>
    <w:bookmarkEnd w:id="1"/>
    <w:p w14:paraId="272DF409" w14:textId="1E4D1150" w:rsidR="00146225" w:rsidRDefault="00010DE2" w:rsidP="006751AF">
      <w:pPr>
        <w:spacing w:after="0" w:line="240" w:lineRule="auto"/>
        <w:jc w:val="both"/>
        <w:rPr>
          <w:rFonts w:ascii="Calibri" w:hAnsi="Calibri" w:cs="Calibri"/>
          <w:szCs w:val="24"/>
        </w:rPr>
      </w:pPr>
      <w:r w:rsidRPr="00AF7C30">
        <w:rPr>
          <w:rFonts w:ascii="Calibri" w:hAnsi="Calibri" w:cs="Calibri"/>
          <w:szCs w:val="24"/>
        </w:rPr>
        <w:t>Oświadczam</w:t>
      </w:r>
      <w:r w:rsidR="00DF4E8E" w:rsidRPr="00AF7C30">
        <w:rPr>
          <w:rFonts w:ascii="Calibri" w:hAnsi="Calibri" w:cs="Calibri"/>
          <w:szCs w:val="24"/>
        </w:rPr>
        <w:t>y</w:t>
      </w:r>
      <w:r w:rsidRPr="00AF7C30">
        <w:rPr>
          <w:rFonts w:ascii="Calibri" w:hAnsi="Calibri" w:cs="Calibri"/>
          <w:szCs w:val="24"/>
        </w:rPr>
        <w:t xml:space="preserve">, że wszystkie informacje podane w powyższych oświadczeniach są aktualne </w:t>
      </w:r>
      <w:r w:rsidR="00AF7C30">
        <w:rPr>
          <w:rFonts w:ascii="Calibri" w:hAnsi="Calibri" w:cs="Calibri"/>
          <w:szCs w:val="24"/>
        </w:rPr>
        <w:br/>
      </w:r>
      <w:r w:rsidRPr="00AF7C30">
        <w:rPr>
          <w:rFonts w:ascii="Calibri" w:hAnsi="Calibri" w:cs="Calibri"/>
          <w:szCs w:val="24"/>
        </w:rPr>
        <w:t>i zgodne z prawdą oraz zostały przedstawione z pełną świadomością konsekwencji wprowadzenia Zamawiającego w błąd przy przedstawianiu informacji.</w:t>
      </w:r>
    </w:p>
    <w:p w14:paraId="0D9DEA0E" w14:textId="1DF37D87" w:rsidR="00FB1339" w:rsidRDefault="00FB1339" w:rsidP="006751AF">
      <w:pPr>
        <w:spacing w:after="0" w:line="240" w:lineRule="auto"/>
        <w:jc w:val="both"/>
        <w:rPr>
          <w:rFonts w:ascii="Calibri" w:hAnsi="Calibri" w:cs="Calibri"/>
          <w:szCs w:val="24"/>
        </w:rPr>
      </w:pPr>
    </w:p>
    <w:p w14:paraId="21236F0C" w14:textId="643EFF46" w:rsidR="00FB1339" w:rsidRDefault="00FB1339" w:rsidP="006751AF">
      <w:pPr>
        <w:spacing w:after="0" w:line="240" w:lineRule="auto"/>
        <w:jc w:val="both"/>
        <w:rPr>
          <w:rFonts w:ascii="Calibri" w:hAnsi="Calibri" w:cs="Calibri"/>
          <w:szCs w:val="24"/>
        </w:rPr>
      </w:pPr>
    </w:p>
    <w:p w14:paraId="5FD4116C" w14:textId="5F75B841" w:rsidR="00FB1339" w:rsidRDefault="00FB1339" w:rsidP="006751AF">
      <w:pPr>
        <w:spacing w:after="0" w:line="240" w:lineRule="auto"/>
        <w:jc w:val="both"/>
        <w:rPr>
          <w:rFonts w:ascii="Calibri" w:hAnsi="Calibri" w:cs="Calibri"/>
          <w:szCs w:val="24"/>
        </w:rPr>
      </w:pPr>
    </w:p>
    <w:p w14:paraId="5874D680" w14:textId="77777777" w:rsidR="00FB1339" w:rsidRPr="00FB1339" w:rsidRDefault="00FB1339" w:rsidP="00FB1339">
      <w:pPr>
        <w:spacing w:after="160" w:line="360" w:lineRule="auto"/>
        <w:ind w:left="3545" w:firstLine="709"/>
        <w:jc w:val="both"/>
        <w:rPr>
          <w:rFonts w:ascii="Arial" w:hAnsi="Arial" w:cs="Arial"/>
          <w:sz w:val="21"/>
          <w:szCs w:val="21"/>
        </w:rPr>
      </w:pPr>
      <w:r w:rsidRPr="00FB1339">
        <w:rPr>
          <w:rFonts w:ascii="Arial" w:hAnsi="Arial" w:cs="Arial"/>
          <w:sz w:val="21"/>
          <w:szCs w:val="21"/>
        </w:rPr>
        <w:t>……………………………………….</w:t>
      </w:r>
    </w:p>
    <w:p w14:paraId="1555E0CB" w14:textId="77777777" w:rsidR="00FB1339" w:rsidRPr="00FB1339" w:rsidRDefault="00FB1339" w:rsidP="00FB1339">
      <w:pPr>
        <w:spacing w:after="16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FB1339">
        <w:rPr>
          <w:rFonts w:ascii="Arial" w:hAnsi="Arial" w:cs="Arial"/>
          <w:sz w:val="21"/>
          <w:szCs w:val="21"/>
        </w:rPr>
        <w:tab/>
      </w:r>
      <w:r w:rsidRPr="00FB1339">
        <w:rPr>
          <w:rFonts w:ascii="Arial" w:hAnsi="Arial" w:cs="Arial"/>
          <w:sz w:val="21"/>
          <w:szCs w:val="21"/>
        </w:rPr>
        <w:tab/>
      </w:r>
      <w:r w:rsidRPr="00FB1339">
        <w:rPr>
          <w:rFonts w:ascii="Arial" w:hAnsi="Arial" w:cs="Arial"/>
          <w:sz w:val="21"/>
          <w:szCs w:val="21"/>
        </w:rPr>
        <w:tab/>
      </w:r>
      <w:r w:rsidRPr="00FB1339">
        <w:rPr>
          <w:rFonts w:ascii="Arial" w:hAnsi="Arial" w:cs="Arial"/>
          <w:i/>
          <w:sz w:val="21"/>
          <w:szCs w:val="21"/>
        </w:rPr>
        <w:tab/>
      </w:r>
      <w:r w:rsidRPr="00FB1339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422A901F" w14:textId="77777777" w:rsidR="00FB1339" w:rsidRPr="00AF7C30" w:rsidRDefault="00FB1339" w:rsidP="006751AF">
      <w:pPr>
        <w:spacing w:after="0" w:line="240" w:lineRule="auto"/>
        <w:jc w:val="both"/>
        <w:rPr>
          <w:rFonts w:ascii="Calibri" w:hAnsi="Calibri" w:cs="Calibri"/>
          <w:szCs w:val="24"/>
        </w:rPr>
      </w:pPr>
    </w:p>
    <w:sectPr w:rsidR="00FB1339" w:rsidRPr="00AF7C30" w:rsidSect="005242D6">
      <w:headerReference w:type="even" r:id="rId7"/>
      <w:footerReference w:type="default" r:id="rId8"/>
      <w:pgSz w:w="11906" w:h="16838"/>
      <w:pgMar w:top="568" w:right="1417" w:bottom="142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672B12" w14:textId="77777777" w:rsidR="0013692A" w:rsidRDefault="0013692A" w:rsidP="002A524B">
      <w:pPr>
        <w:spacing w:after="0" w:line="240" w:lineRule="auto"/>
      </w:pPr>
      <w:r>
        <w:separator/>
      </w:r>
    </w:p>
  </w:endnote>
  <w:endnote w:type="continuationSeparator" w:id="0">
    <w:p w14:paraId="1E542260" w14:textId="77777777" w:rsidR="0013692A" w:rsidRDefault="0013692A" w:rsidP="002A52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A12CF" w14:textId="48B48D6C" w:rsidR="00232FB9" w:rsidRDefault="00232FB9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FB1339">
      <w:rPr>
        <w:noProof/>
      </w:rPr>
      <w:t>2</w:t>
    </w:r>
    <w:r>
      <w:fldChar w:fldCharType="end"/>
    </w:r>
  </w:p>
  <w:p w14:paraId="3AC06930" w14:textId="77777777" w:rsidR="00146225" w:rsidRPr="00146225" w:rsidRDefault="00146225">
    <w:pPr>
      <w:pStyle w:val="Stopka"/>
      <w:jc w:val="right"/>
      <w:rPr>
        <w:rFonts w:ascii="Calibri" w:hAnsi="Calibri" w:cs="Calibr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AD1DE2" w14:textId="77777777" w:rsidR="0013692A" w:rsidRDefault="0013692A" w:rsidP="002A524B">
      <w:pPr>
        <w:spacing w:after="0" w:line="240" w:lineRule="auto"/>
      </w:pPr>
      <w:r>
        <w:separator/>
      </w:r>
    </w:p>
  </w:footnote>
  <w:footnote w:type="continuationSeparator" w:id="0">
    <w:p w14:paraId="10441648" w14:textId="77777777" w:rsidR="0013692A" w:rsidRDefault="0013692A" w:rsidP="002A52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9C27A" w14:textId="77777777" w:rsidR="00230C75" w:rsidRDefault="00DF7F17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3FB2F164"/>
    <w:name w:val="Outline"/>
    <w:lvl w:ilvl="0">
      <w:start w:val="1"/>
      <w:numFmt w:val="decimal"/>
      <w:lvlText w:val="%1)"/>
      <w:lvlJc w:val="left"/>
      <w:pPr>
        <w:tabs>
          <w:tab w:val="num" w:pos="926"/>
        </w:tabs>
        <w:ind w:left="926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566"/>
        </w:tabs>
        <w:ind w:left="566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0000009"/>
    <w:multiLevelType w:val="multilevel"/>
    <w:tmpl w:val="5462B680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36016AA"/>
    <w:multiLevelType w:val="hybridMultilevel"/>
    <w:tmpl w:val="5EFEC33A"/>
    <w:lvl w:ilvl="0" w:tplc="8954C3BA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7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B4145D"/>
    <w:multiLevelType w:val="hybridMultilevel"/>
    <w:tmpl w:val="31528C62"/>
    <w:lvl w:ilvl="0" w:tplc="F2565D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066C78"/>
    <w:multiLevelType w:val="hybridMultilevel"/>
    <w:tmpl w:val="0D665F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4E35C1"/>
    <w:multiLevelType w:val="hybridMultilevel"/>
    <w:tmpl w:val="BE08CED0"/>
    <w:lvl w:ilvl="0" w:tplc="9892BB26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E2F5D8E"/>
    <w:multiLevelType w:val="hybridMultilevel"/>
    <w:tmpl w:val="B91E4C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0855E66"/>
    <w:multiLevelType w:val="hybridMultilevel"/>
    <w:tmpl w:val="7660A2E6"/>
    <w:lvl w:ilvl="0" w:tplc="FFFFFFFF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2D17E8C"/>
    <w:multiLevelType w:val="multilevel"/>
    <w:tmpl w:val="1F5C6C6A"/>
    <w:name w:val="WW8Num22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4" w15:restartNumberingAfterBreak="0">
    <w:nsid w:val="21DD5600"/>
    <w:multiLevelType w:val="hybridMultilevel"/>
    <w:tmpl w:val="F25EA940"/>
    <w:lvl w:ilvl="0" w:tplc="04150011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5" w15:restartNumberingAfterBreak="0">
    <w:nsid w:val="23A52FB6"/>
    <w:multiLevelType w:val="hybridMultilevel"/>
    <w:tmpl w:val="B19AF678"/>
    <w:lvl w:ilvl="0" w:tplc="04150011">
      <w:start w:val="1"/>
      <w:numFmt w:val="decimal"/>
      <w:lvlText w:val="%1)"/>
      <w:lvlJc w:val="left"/>
      <w:pPr>
        <w:ind w:left="1070" w:hanging="360"/>
      </w:pPr>
    </w:lvl>
    <w:lvl w:ilvl="1" w:tplc="1A58E66A">
      <w:start w:val="1"/>
      <w:numFmt w:val="lowerLetter"/>
      <w:lvlText w:val="%2)"/>
      <w:lvlJc w:val="left"/>
      <w:pPr>
        <w:ind w:left="179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6" w15:restartNumberingAfterBreak="0">
    <w:nsid w:val="29404674"/>
    <w:multiLevelType w:val="singleLevel"/>
    <w:tmpl w:val="72409EA4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</w:abstractNum>
  <w:abstractNum w:abstractNumId="17" w15:restartNumberingAfterBreak="0">
    <w:nsid w:val="2A8564E8"/>
    <w:multiLevelType w:val="singleLevel"/>
    <w:tmpl w:val="8BA4B1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89A35A6"/>
    <w:multiLevelType w:val="hybridMultilevel"/>
    <w:tmpl w:val="B8A2972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13068D"/>
    <w:multiLevelType w:val="hybridMultilevel"/>
    <w:tmpl w:val="0A7EF50C"/>
    <w:lvl w:ilvl="0" w:tplc="04150011">
      <w:start w:val="1"/>
      <w:numFmt w:val="decimal"/>
      <w:lvlText w:val="%1)"/>
      <w:lvlJc w:val="left"/>
      <w:pPr>
        <w:ind w:left="1095" w:hanging="360"/>
      </w:pPr>
    </w:lvl>
    <w:lvl w:ilvl="1" w:tplc="04150019" w:tentative="1">
      <w:start w:val="1"/>
      <w:numFmt w:val="lowerLetter"/>
      <w:lvlText w:val="%2."/>
      <w:lvlJc w:val="left"/>
      <w:pPr>
        <w:ind w:left="1815" w:hanging="360"/>
      </w:pPr>
    </w:lvl>
    <w:lvl w:ilvl="2" w:tplc="0415001B" w:tentative="1">
      <w:start w:val="1"/>
      <w:numFmt w:val="lowerRoman"/>
      <w:lvlText w:val="%3."/>
      <w:lvlJc w:val="right"/>
      <w:pPr>
        <w:ind w:left="2535" w:hanging="180"/>
      </w:pPr>
    </w:lvl>
    <w:lvl w:ilvl="3" w:tplc="0415000F" w:tentative="1">
      <w:start w:val="1"/>
      <w:numFmt w:val="decimal"/>
      <w:lvlText w:val="%4."/>
      <w:lvlJc w:val="left"/>
      <w:pPr>
        <w:ind w:left="3255" w:hanging="360"/>
      </w:pPr>
    </w:lvl>
    <w:lvl w:ilvl="4" w:tplc="04150019" w:tentative="1">
      <w:start w:val="1"/>
      <w:numFmt w:val="lowerLetter"/>
      <w:lvlText w:val="%5."/>
      <w:lvlJc w:val="left"/>
      <w:pPr>
        <w:ind w:left="3975" w:hanging="360"/>
      </w:pPr>
    </w:lvl>
    <w:lvl w:ilvl="5" w:tplc="0415001B" w:tentative="1">
      <w:start w:val="1"/>
      <w:numFmt w:val="lowerRoman"/>
      <w:lvlText w:val="%6."/>
      <w:lvlJc w:val="right"/>
      <w:pPr>
        <w:ind w:left="4695" w:hanging="180"/>
      </w:pPr>
    </w:lvl>
    <w:lvl w:ilvl="6" w:tplc="0415000F" w:tentative="1">
      <w:start w:val="1"/>
      <w:numFmt w:val="decimal"/>
      <w:lvlText w:val="%7."/>
      <w:lvlJc w:val="left"/>
      <w:pPr>
        <w:ind w:left="5415" w:hanging="360"/>
      </w:pPr>
    </w:lvl>
    <w:lvl w:ilvl="7" w:tplc="04150019" w:tentative="1">
      <w:start w:val="1"/>
      <w:numFmt w:val="lowerLetter"/>
      <w:lvlText w:val="%8."/>
      <w:lvlJc w:val="left"/>
      <w:pPr>
        <w:ind w:left="6135" w:hanging="360"/>
      </w:pPr>
    </w:lvl>
    <w:lvl w:ilvl="8" w:tplc="0415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20" w15:restartNumberingAfterBreak="0">
    <w:nsid w:val="3F1F375A"/>
    <w:multiLevelType w:val="hybridMultilevel"/>
    <w:tmpl w:val="1738446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D1E194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18664A3"/>
    <w:multiLevelType w:val="hybridMultilevel"/>
    <w:tmpl w:val="17BCE42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643DC7"/>
    <w:multiLevelType w:val="hybridMultilevel"/>
    <w:tmpl w:val="9ABEDB6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E42620"/>
    <w:multiLevelType w:val="hybridMultilevel"/>
    <w:tmpl w:val="C504ABB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D219CD"/>
    <w:multiLevelType w:val="hybridMultilevel"/>
    <w:tmpl w:val="096825C2"/>
    <w:lvl w:ilvl="0" w:tplc="041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2195A5A"/>
    <w:multiLevelType w:val="hybridMultilevel"/>
    <w:tmpl w:val="72DCE928"/>
    <w:lvl w:ilvl="0" w:tplc="405688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027638"/>
    <w:multiLevelType w:val="hybridMultilevel"/>
    <w:tmpl w:val="19B48A98"/>
    <w:lvl w:ilvl="0" w:tplc="72409EA4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65665AC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color w:val="00000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B73F8D"/>
    <w:multiLevelType w:val="hybridMultilevel"/>
    <w:tmpl w:val="77B6EA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3B0F2B"/>
    <w:multiLevelType w:val="hybridMultilevel"/>
    <w:tmpl w:val="4A96DE3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9D55C79"/>
    <w:multiLevelType w:val="hybridMultilevel"/>
    <w:tmpl w:val="9C3079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7326EC"/>
    <w:multiLevelType w:val="hybridMultilevel"/>
    <w:tmpl w:val="D298B9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675916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3" w15:restartNumberingAfterBreak="0">
    <w:nsid w:val="7C0A69A0"/>
    <w:multiLevelType w:val="hybridMultilevel"/>
    <w:tmpl w:val="C7A0D03A"/>
    <w:lvl w:ilvl="0" w:tplc="9892BB26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CF80411"/>
    <w:multiLevelType w:val="hybridMultilevel"/>
    <w:tmpl w:val="50EA8C4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162566">
    <w:abstractNumId w:val="1"/>
  </w:num>
  <w:num w:numId="2" w16cid:durableId="1969117799">
    <w:abstractNumId w:val="2"/>
  </w:num>
  <w:num w:numId="3" w16cid:durableId="163210261">
    <w:abstractNumId w:val="3"/>
  </w:num>
  <w:num w:numId="4" w16cid:durableId="981468751">
    <w:abstractNumId w:val="4"/>
  </w:num>
  <w:num w:numId="5" w16cid:durableId="1659336626">
    <w:abstractNumId w:val="5"/>
  </w:num>
  <w:num w:numId="6" w16cid:durableId="537200979">
    <w:abstractNumId w:val="16"/>
  </w:num>
  <w:num w:numId="7" w16cid:durableId="1893421616">
    <w:abstractNumId w:val="27"/>
  </w:num>
  <w:num w:numId="8" w16cid:durableId="304359497">
    <w:abstractNumId w:val="20"/>
  </w:num>
  <w:num w:numId="9" w16cid:durableId="218320603">
    <w:abstractNumId w:val="29"/>
  </w:num>
  <w:num w:numId="10" w16cid:durableId="1862355647">
    <w:abstractNumId w:val="10"/>
  </w:num>
  <w:num w:numId="11" w16cid:durableId="1330057591">
    <w:abstractNumId w:val="17"/>
  </w:num>
  <w:num w:numId="12" w16cid:durableId="1582518772">
    <w:abstractNumId w:val="23"/>
  </w:num>
  <w:num w:numId="13" w16cid:durableId="755394650">
    <w:abstractNumId w:val="33"/>
  </w:num>
  <w:num w:numId="14" w16cid:durableId="406652587">
    <w:abstractNumId w:val="15"/>
  </w:num>
  <w:num w:numId="15" w16cid:durableId="404575851">
    <w:abstractNumId w:val="28"/>
  </w:num>
  <w:num w:numId="16" w16cid:durableId="1199511736">
    <w:abstractNumId w:val="11"/>
  </w:num>
  <w:num w:numId="17" w16cid:durableId="34669546">
    <w:abstractNumId w:val="19"/>
  </w:num>
  <w:num w:numId="18" w16cid:durableId="1839074713">
    <w:abstractNumId w:val="32"/>
  </w:num>
  <w:num w:numId="19" w16cid:durableId="539630315">
    <w:abstractNumId w:val="0"/>
  </w:num>
  <w:num w:numId="20" w16cid:durableId="979262086">
    <w:abstractNumId w:val="6"/>
  </w:num>
  <w:num w:numId="21" w16cid:durableId="1240823091">
    <w:abstractNumId w:val="14"/>
  </w:num>
  <w:num w:numId="22" w16cid:durableId="1133716465">
    <w:abstractNumId w:val="31"/>
  </w:num>
  <w:num w:numId="23" w16cid:durableId="1639603698">
    <w:abstractNumId w:val="34"/>
  </w:num>
  <w:num w:numId="24" w16cid:durableId="2035883970">
    <w:abstractNumId w:val="18"/>
  </w:num>
  <w:num w:numId="25" w16cid:durableId="1459715255">
    <w:abstractNumId w:val="24"/>
  </w:num>
  <w:num w:numId="26" w16cid:durableId="27872800">
    <w:abstractNumId w:val="21"/>
  </w:num>
  <w:num w:numId="27" w16cid:durableId="1606620584">
    <w:abstractNumId w:val="30"/>
  </w:num>
  <w:num w:numId="28" w16cid:durableId="9450147">
    <w:abstractNumId w:val="22"/>
  </w:num>
  <w:num w:numId="29" w16cid:durableId="1349530153">
    <w:abstractNumId w:val="25"/>
  </w:num>
  <w:num w:numId="30" w16cid:durableId="1662192604">
    <w:abstractNumId w:val="12"/>
  </w:num>
  <w:num w:numId="31" w16cid:durableId="727531600">
    <w:abstractNumId w:val="9"/>
  </w:num>
  <w:num w:numId="32" w16cid:durableId="2006126135">
    <w:abstractNumId w:val="7"/>
  </w:num>
  <w:num w:numId="33" w16cid:durableId="560136530">
    <w:abstractNumId w:val="26"/>
  </w:num>
  <w:num w:numId="34" w16cid:durableId="1587885303">
    <w:abstractNumId w:val="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524B"/>
    <w:rsid w:val="00001A41"/>
    <w:rsid w:val="00003A2A"/>
    <w:rsid w:val="00005AD8"/>
    <w:rsid w:val="00006C03"/>
    <w:rsid w:val="00010DE2"/>
    <w:rsid w:val="00015B82"/>
    <w:rsid w:val="00025C94"/>
    <w:rsid w:val="00031BE9"/>
    <w:rsid w:val="00035C9F"/>
    <w:rsid w:val="00037C47"/>
    <w:rsid w:val="0004116A"/>
    <w:rsid w:val="000424E3"/>
    <w:rsid w:val="00042F31"/>
    <w:rsid w:val="0004470E"/>
    <w:rsid w:val="000453A8"/>
    <w:rsid w:val="00047658"/>
    <w:rsid w:val="00050365"/>
    <w:rsid w:val="0006280F"/>
    <w:rsid w:val="00063103"/>
    <w:rsid w:val="00063B68"/>
    <w:rsid w:val="00064332"/>
    <w:rsid w:val="00065240"/>
    <w:rsid w:val="0008174B"/>
    <w:rsid w:val="00085178"/>
    <w:rsid w:val="000862B6"/>
    <w:rsid w:val="000878EF"/>
    <w:rsid w:val="00091939"/>
    <w:rsid w:val="00092837"/>
    <w:rsid w:val="0009463B"/>
    <w:rsid w:val="00095002"/>
    <w:rsid w:val="000953BA"/>
    <w:rsid w:val="00095839"/>
    <w:rsid w:val="000A02FF"/>
    <w:rsid w:val="000A261B"/>
    <w:rsid w:val="000A4DA5"/>
    <w:rsid w:val="000A6364"/>
    <w:rsid w:val="000B3A3C"/>
    <w:rsid w:val="000B672D"/>
    <w:rsid w:val="000B73AF"/>
    <w:rsid w:val="000C37C4"/>
    <w:rsid w:val="000D0775"/>
    <w:rsid w:val="000D1249"/>
    <w:rsid w:val="000D1407"/>
    <w:rsid w:val="000D5288"/>
    <w:rsid w:val="000D6C97"/>
    <w:rsid w:val="000D7400"/>
    <w:rsid w:val="000E22FE"/>
    <w:rsid w:val="000E655B"/>
    <w:rsid w:val="000E6ECF"/>
    <w:rsid w:val="000F0E3E"/>
    <w:rsid w:val="000F464F"/>
    <w:rsid w:val="000F4BBD"/>
    <w:rsid w:val="000F6733"/>
    <w:rsid w:val="00114004"/>
    <w:rsid w:val="00114229"/>
    <w:rsid w:val="00117B1A"/>
    <w:rsid w:val="001215DA"/>
    <w:rsid w:val="00124589"/>
    <w:rsid w:val="001364E6"/>
    <w:rsid w:val="0013692A"/>
    <w:rsid w:val="00137034"/>
    <w:rsid w:val="001415BF"/>
    <w:rsid w:val="00146225"/>
    <w:rsid w:val="00147599"/>
    <w:rsid w:val="00152AC6"/>
    <w:rsid w:val="00152B66"/>
    <w:rsid w:val="00156DF3"/>
    <w:rsid w:val="00156F20"/>
    <w:rsid w:val="00160713"/>
    <w:rsid w:val="00160A3A"/>
    <w:rsid w:val="00162427"/>
    <w:rsid w:val="00163164"/>
    <w:rsid w:val="00163477"/>
    <w:rsid w:val="001641EF"/>
    <w:rsid w:val="00165BA2"/>
    <w:rsid w:val="00166B2F"/>
    <w:rsid w:val="0017694F"/>
    <w:rsid w:val="00190602"/>
    <w:rsid w:val="00192091"/>
    <w:rsid w:val="00194739"/>
    <w:rsid w:val="00194F58"/>
    <w:rsid w:val="00197A6F"/>
    <w:rsid w:val="00197F9E"/>
    <w:rsid w:val="001A288E"/>
    <w:rsid w:val="001A3DA7"/>
    <w:rsid w:val="001A52EF"/>
    <w:rsid w:val="001A7CC5"/>
    <w:rsid w:val="001B1428"/>
    <w:rsid w:val="001B3D42"/>
    <w:rsid w:val="001B4918"/>
    <w:rsid w:val="001B6535"/>
    <w:rsid w:val="001B7474"/>
    <w:rsid w:val="001B78C0"/>
    <w:rsid w:val="001C39B3"/>
    <w:rsid w:val="001C658B"/>
    <w:rsid w:val="001D230C"/>
    <w:rsid w:val="001D2EBB"/>
    <w:rsid w:val="001D653F"/>
    <w:rsid w:val="001E13AD"/>
    <w:rsid w:val="001F0734"/>
    <w:rsid w:val="001F7577"/>
    <w:rsid w:val="0020380A"/>
    <w:rsid w:val="00206001"/>
    <w:rsid w:val="0020636F"/>
    <w:rsid w:val="0021384B"/>
    <w:rsid w:val="00215BA9"/>
    <w:rsid w:val="00220E56"/>
    <w:rsid w:val="0022180A"/>
    <w:rsid w:val="00224FCA"/>
    <w:rsid w:val="00226269"/>
    <w:rsid w:val="00226CDC"/>
    <w:rsid w:val="0022756A"/>
    <w:rsid w:val="00230C75"/>
    <w:rsid w:val="00232FB9"/>
    <w:rsid w:val="002331AE"/>
    <w:rsid w:val="00234CC9"/>
    <w:rsid w:val="00235413"/>
    <w:rsid w:val="00235658"/>
    <w:rsid w:val="002363B0"/>
    <w:rsid w:val="00236780"/>
    <w:rsid w:val="00240866"/>
    <w:rsid w:val="00246C6E"/>
    <w:rsid w:val="0025216E"/>
    <w:rsid w:val="00264CA1"/>
    <w:rsid w:val="002676EF"/>
    <w:rsid w:val="002731EB"/>
    <w:rsid w:val="00277530"/>
    <w:rsid w:val="00277EEC"/>
    <w:rsid w:val="00280C3E"/>
    <w:rsid w:val="00280D01"/>
    <w:rsid w:val="0028193A"/>
    <w:rsid w:val="00282E77"/>
    <w:rsid w:val="002858DD"/>
    <w:rsid w:val="002917AC"/>
    <w:rsid w:val="00292AD6"/>
    <w:rsid w:val="00294660"/>
    <w:rsid w:val="002A0098"/>
    <w:rsid w:val="002A0EED"/>
    <w:rsid w:val="002A524B"/>
    <w:rsid w:val="002B0A17"/>
    <w:rsid w:val="002B4181"/>
    <w:rsid w:val="002B7421"/>
    <w:rsid w:val="002B7558"/>
    <w:rsid w:val="002B7C37"/>
    <w:rsid w:val="002C46D0"/>
    <w:rsid w:val="002D1A2D"/>
    <w:rsid w:val="002D2A8E"/>
    <w:rsid w:val="002D4B6B"/>
    <w:rsid w:val="002D7321"/>
    <w:rsid w:val="002D771F"/>
    <w:rsid w:val="002E09D1"/>
    <w:rsid w:val="002E3ED6"/>
    <w:rsid w:val="002E615D"/>
    <w:rsid w:val="002E6BDC"/>
    <w:rsid w:val="002E6DE7"/>
    <w:rsid w:val="002F2AB7"/>
    <w:rsid w:val="00300F47"/>
    <w:rsid w:val="0030275A"/>
    <w:rsid w:val="003027CC"/>
    <w:rsid w:val="0030352D"/>
    <w:rsid w:val="00326EBE"/>
    <w:rsid w:val="00327C7A"/>
    <w:rsid w:val="00332582"/>
    <w:rsid w:val="00335ED9"/>
    <w:rsid w:val="0033685A"/>
    <w:rsid w:val="003401E9"/>
    <w:rsid w:val="003429BC"/>
    <w:rsid w:val="003605EA"/>
    <w:rsid w:val="00364CBA"/>
    <w:rsid w:val="003704CC"/>
    <w:rsid w:val="0037772E"/>
    <w:rsid w:val="00377B5B"/>
    <w:rsid w:val="003800AA"/>
    <w:rsid w:val="00380A4F"/>
    <w:rsid w:val="00383BF1"/>
    <w:rsid w:val="00384D7A"/>
    <w:rsid w:val="00390DAC"/>
    <w:rsid w:val="00392C82"/>
    <w:rsid w:val="003945D2"/>
    <w:rsid w:val="00397320"/>
    <w:rsid w:val="003A1FB0"/>
    <w:rsid w:val="003A24A8"/>
    <w:rsid w:val="003A3C07"/>
    <w:rsid w:val="003B11D5"/>
    <w:rsid w:val="003B3942"/>
    <w:rsid w:val="003B4452"/>
    <w:rsid w:val="003C0EEF"/>
    <w:rsid w:val="003C104D"/>
    <w:rsid w:val="003C1B72"/>
    <w:rsid w:val="003C259D"/>
    <w:rsid w:val="003D1F8C"/>
    <w:rsid w:val="003D3144"/>
    <w:rsid w:val="003E32ED"/>
    <w:rsid w:val="003E5EC8"/>
    <w:rsid w:val="003E6D3E"/>
    <w:rsid w:val="003E7D6F"/>
    <w:rsid w:val="003F0FB1"/>
    <w:rsid w:val="003F4E87"/>
    <w:rsid w:val="003F57FC"/>
    <w:rsid w:val="003F7C0B"/>
    <w:rsid w:val="00400CCC"/>
    <w:rsid w:val="00401407"/>
    <w:rsid w:val="00401A05"/>
    <w:rsid w:val="00402BDA"/>
    <w:rsid w:val="004035CD"/>
    <w:rsid w:val="004039B2"/>
    <w:rsid w:val="00403B75"/>
    <w:rsid w:val="00404762"/>
    <w:rsid w:val="0040740F"/>
    <w:rsid w:val="0041240D"/>
    <w:rsid w:val="0041463A"/>
    <w:rsid w:val="00420C5A"/>
    <w:rsid w:val="00420F82"/>
    <w:rsid w:val="00421FE0"/>
    <w:rsid w:val="00422DA2"/>
    <w:rsid w:val="0042348A"/>
    <w:rsid w:val="00426D24"/>
    <w:rsid w:val="004271A2"/>
    <w:rsid w:val="00427508"/>
    <w:rsid w:val="0042796E"/>
    <w:rsid w:val="004339E7"/>
    <w:rsid w:val="00433AA1"/>
    <w:rsid w:val="00435C54"/>
    <w:rsid w:val="004362DD"/>
    <w:rsid w:val="004377EF"/>
    <w:rsid w:val="00441EA9"/>
    <w:rsid w:val="004434B0"/>
    <w:rsid w:val="00453EDF"/>
    <w:rsid w:val="0045655C"/>
    <w:rsid w:val="004615D6"/>
    <w:rsid w:val="00471EDE"/>
    <w:rsid w:val="00475146"/>
    <w:rsid w:val="00475465"/>
    <w:rsid w:val="00484791"/>
    <w:rsid w:val="00485CDE"/>
    <w:rsid w:val="004908CA"/>
    <w:rsid w:val="004943BB"/>
    <w:rsid w:val="004A006A"/>
    <w:rsid w:val="004A1F99"/>
    <w:rsid w:val="004A5956"/>
    <w:rsid w:val="004A5981"/>
    <w:rsid w:val="004B56E0"/>
    <w:rsid w:val="004C115F"/>
    <w:rsid w:val="004C3668"/>
    <w:rsid w:val="004C3900"/>
    <w:rsid w:val="004C4B10"/>
    <w:rsid w:val="004C51CC"/>
    <w:rsid w:val="004C533F"/>
    <w:rsid w:val="004C73F9"/>
    <w:rsid w:val="004C7F6D"/>
    <w:rsid w:val="004D4C9C"/>
    <w:rsid w:val="004E139F"/>
    <w:rsid w:val="004E1463"/>
    <w:rsid w:val="004E2B70"/>
    <w:rsid w:val="004E72B9"/>
    <w:rsid w:val="004F181F"/>
    <w:rsid w:val="004F3C86"/>
    <w:rsid w:val="0051217B"/>
    <w:rsid w:val="00516C3A"/>
    <w:rsid w:val="00522674"/>
    <w:rsid w:val="005238F2"/>
    <w:rsid w:val="005242D6"/>
    <w:rsid w:val="00525352"/>
    <w:rsid w:val="00525E11"/>
    <w:rsid w:val="00527CA2"/>
    <w:rsid w:val="00527FB4"/>
    <w:rsid w:val="005301B0"/>
    <w:rsid w:val="00536343"/>
    <w:rsid w:val="00536C04"/>
    <w:rsid w:val="00540D33"/>
    <w:rsid w:val="0054122F"/>
    <w:rsid w:val="00544776"/>
    <w:rsid w:val="00547987"/>
    <w:rsid w:val="00552D80"/>
    <w:rsid w:val="00556D08"/>
    <w:rsid w:val="0056004D"/>
    <w:rsid w:val="00561415"/>
    <w:rsid w:val="005624A3"/>
    <w:rsid w:val="00563F3D"/>
    <w:rsid w:val="00565520"/>
    <w:rsid w:val="00566045"/>
    <w:rsid w:val="00574B7F"/>
    <w:rsid w:val="00574F69"/>
    <w:rsid w:val="00575164"/>
    <w:rsid w:val="005757FD"/>
    <w:rsid w:val="005815D4"/>
    <w:rsid w:val="00581E21"/>
    <w:rsid w:val="00585D29"/>
    <w:rsid w:val="00586F50"/>
    <w:rsid w:val="005969AB"/>
    <w:rsid w:val="00596C89"/>
    <w:rsid w:val="005972F4"/>
    <w:rsid w:val="005A7FFA"/>
    <w:rsid w:val="005B2040"/>
    <w:rsid w:val="005B29D3"/>
    <w:rsid w:val="005B63BE"/>
    <w:rsid w:val="005C23C3"/>
    <w:rsid w:val="005D57C5"/>
    <w:rsid w:val="005D645A"/>
    <w:rsid w:val="005E0A8E"/>
    <w:rsid w:val="005E222C"/>
    <w:rsid w:val="005E3D5A"/>
    <w:rsid w:val="005E648E"/>
    <w:rsid w:val="005E6DB5"/>
    <w:rsid w:val="005F0EA0"/>
    <w:rsid w:val="005F1288"/>
    <w:rsid w:val="005F610E"/>
    <w:rsid w:val="005F62E6"/>
    <w:rsid w:val="00602B9A"/>
    <w:rsid w:val="00605072"/>
    <w:rsid w:val="00605182"/>
    <w:rsid w:val="006051DA"/>
    <w:rsid w:val="00607A1B"/>
    <w:rsid w:val="00607FF2"/>
    <w:rsid w:val="00611C0F"/>
    <w:rsid w:val="00613742"/>
    <w:rsid w:val="00613A1C"/>
    <w:rsid w:val="00614355"/>
    <w:rsid w:val="006150D0"/>
    <w:rsid w:val="00616111"/>
    <w:rsid w:val="0061719C"/>
    <w:rsid w:val="006214FE"/>
    <w:rsid w:val="00622620"/>
    <w:rsid w:val="00623BA8"/>
    <w:rsid w:val="006244F7"/>
    <w:rsid w:val="006258E6"/>
    <w:rsid w:val="0063070E"/>
    <w:rsid w:val="006321F9"/>
    <w:rsid w:val="00633BC7"/>
    <w:rsid w:val="00647C9D"/>
    <w:rsid w:val="00647F82"/>
    <w:rsid w:val="0065383E"/>
    <w:rsid w:val="00655BB2"/>
    <w:rsid w:val="0066303B"/>
    <w:rsid w:val="006670E7"/>
    <w:rsid w:val="00670798"/>
    <w:rsid w:val="00670DD2"/>
    <w:rsid w:val="006728BD"/>
    <w:rsid w:val="006751AF"/>
    <w:rsid w:val="0068221A"/>
    <w:rsid w:val="00683004"/>
    <w:rsid w:val="00683D1D"/>
    <w:rsid w:val="00684401"/>
    <w:rsid w:val="006851EF"/>
    <w:rsid w:val="0068585E"/>
    <w:rsid w:val="00687B04"/>
    <w:rsid w:val="00687E13"/>
    <w:rsid w:val="00691EDC"/>
    <w:rsid w:val="00697D6E"/>
    <w:rsid w:val="006A1166"/>
    <w:rsid w:val="006A1851"/>
    <w:rsid w:val="006A5706"/>
    <w:rsid w:val="006A57E4"/>
    <w:rsid w:val="006A76F0"/>
    <w:rsid w:val="006B0F6F"/>
    <w:rsid w:val="006B1076"/>
    <w:rsid w:val="006C11A7"/>
    <w:rsid w:val="006C36EF"/>
    <w:rsid w:val="006C5A8C"/>
    <w:rsid w:val="006D4A6B"/>
    <w:rsid w:val="006D59A3"/>
    <w:rsid w:val="006E0147"/>
    <w:rsid w:val="006E0B9F"/>
    <w:rsid w:val="006F18CF"/>
    <w:rsid w:val="006F1E08"/>
    <w:rsid w:val="006F40AD"/>
    <w:rsid w:val="00701A3E"/>
    <w:rsid w:val="00703F30"/>
    <w:rsid w:val="00707AE1"/>
    <w:rsid w:val="0072130D"/>
    <w:rsid w:val="00723F25"/>
    <w:rsid w:val="00724B35"/>
    <w:rsid w:val="007253AE"/>
    <w:rsid w:val="00730378"/>
    <w:rsid w:val="00730A02"/>
    <w:rsid w:val="00735575"/>
    <w:rsid w:val="0074019A"/>
    <w:rsid w:val="007528E0"/>
    <w:rsid w:val="00752B77"/>
    <w:rsid w:val="00755479"/>
    <w:rsid w:val="007562CF"/>
    <w:rsid w:val="00756D5F"/>
    <w:rsid w:val="00764021"/>
    <w:rsid w:val="007650AB"/>
    <w:rsid w:val="0076587C"/>
    <w:rsid w:val="00773FE9"/>
    <w:rsid w:val="00781A24"/>
    <w:rsid w:val="0078506E"/>
    <w:rsid w:val="00793539"/>
    <w:rsid w:val="0079428A"/>
    <w:rsid w:val="00795593"/>
    <w:rsid w:val="007968DF"/>
    <w:rsid w:val="007A0D98"/>
    <w:rsid w:val="007A202C"/>
    <w:rsid w:val="007A2167"/>
    <w:rsid w:val="007A2EAE"/>
    <w:rsid w:val="007A519F"/>
    <w:rsid w:val="007A618A"/>
    <w:rsid w:val="007A79FB"/>
    <w:rsid w:val="007A7F14"/>
    <w:rsid w:val="007B3903"/>
    <w:rsid w:val="007B4471"/>
    <w:rsid w:val="007B7AC7"/>
    <w:rsid w:val="007C3D8E"/>
    <w:rsid w:val="007D0326"/>
    <w:rsid w:val="007D1B3D"/>
    <w:rsid w:val="007D7A5A"/>
    <w:rsid w:val="007E414F"/>
    <w:rsid w:val="007E61EE"/>
    <w:rsid w:val="007F3A03"/>
    <w:rsid w:val="007F4964"/>
    <w:rsid w:val="00800EFB"/>
    <w:rsid w:val="00807DB2"/>
    <w:rsid w:val="00812A54"/>
    <w:rsid w:val="00816600"/>
    <w:rsid w:val="00820F6D"/>
    <w:rsid w:val="00821248"/>
    <w:rsid w:val="008233E2"/>
    <w:rsid w:val="008254F2"/>
    <w:rsid w:val="008258C5"/>
    <w:rsid w:val="00830DEB"/>
    <w:rsid w:val="00834604"/>
    <w:rsid w:val="00841178"/>
    <w:rsid w:val="00841561"/>
    <w:rsid w:val="008447A5"/>
    <w:rsid w:val="00844A7F"/>
    <w:rsid w:val="00845379"/>
    <w:rsid w:val="00853618"/>
    <w:rsid w:val="008539CB"/>
    <w:rsid w:val="00853B44"/>
    <w:rsid w:val="008549FB"/>
    <w:rsid w:val="00860890"/>
    <w:rsid w:val="00860ED3"/>
    <w:rsid w:val="00860F60"/>
    <w:rsid w:val="00862BA8"/>
    <w:rsid w:val="00865CD1"/>
    <w:rsid w:val="00866E5B"/>
    <w:rsid w:val="00871291"/>
    <w:rsid w:val="00873633"/>
    <w:rsid w:val="00874498"/>
    <w:rsid w:val="0088102D"/>
    <w:rsid w:val="00884894"/>
    <w:rsid w:val="00891CF8"/>
    <w:rsid w:val="008932ED"/>
    <w:rsid w:val="008946A9"/>
    <w:rsid w:val="00897D17"/>
    <w:rsid w:val="008A0962"/>
    <w:rsid w:val="008A147C"/>
    <w:rsid w:val="008A44F7"/>
    <w:rsid w:val="008A6A3D"/>
    <w:rsid w:val="008B1C39"/>
    <w:rsid w:val="008B62F6"/>
    <w:rsid w:val="008D28BB"/>
    <w:rsid w:val="008D56F7"/>
    <w:rsid w:val="008E2587"/>
    <w:rsid w:val="008E38A8"/>
    <w:rsid w:val="008E42EA"/>
    <w:rsid w:val="008E5CB2"/>
    <w:rsid w:val="008E74BD"/>
    <w:rsid w:val="008E7D28"/>
    <w:rsid w:val="008F002A"/>
    <w:rsid w:val="008F0541"/>
    <w:rsid w:val="008F5D51"/>
    <w:rsid w:val="00902B65"/>
    <w:rsid w:val="009102E9"/>
    <w:rsid w:val="009112C8"/>
    <w:rsid w:val="00912535"/>
    <w:rsid w:val="00913610"/>
    <w:rsid w:val="00913D0F"/>
    <w:rsid w:val="00914F29"/>
    <w:rsid w:val="0092374D"/>
    <w:rsid w:val="00930F82"/>
    <w:rsid w:val="009311B6"/>
    <w:rsid w:val="00935441"/>
    <w:rsid w:val="00935FF1"/>
    <w:rsid w:val="00937714"/>
    <w:rsid w:val="00937CEB"/>
    <w:rsid w:val="0095184E"/>
    <w:rsid w:val="00954F5A"/>
    <w:rsid w:val="00960702"/>
    <w:rsid w:val="00961CE3"/>
    <w:rsid w:val="00962D6C"/>
    <w:rsid w:val="0096422B"/>
    <w:rsid w:val="00966A34"/>
    <w:rsid w:val="009721C9"/>
    <w:rsid w:val="009732D8"/>
    <w:rsid w:val="00973ECD"/>
    <w:rsid w:val="00975BA6"/>
    <w:rsid w:val="00977DC0"/>
    <w:rsid w:val="00986D0D"/>
    <w:rsid w:val="009917BE"/>
    <w:rsid w:val="00992961"/>
    <w:rsid w:val="0099661A"/>
    <w:rsid w:val="00997F5C"/>
    <w:rsid w:val="009A5A04"/>
    <w:rsid w:val="009A7178"/>
    <w:rsid w:val="009B1602"/>
    <w:rsid w:val="009C1CEB"/>
    <w:rsid w:val="009C5494"/>
    <w:rsid w:val="009C74F1"/>
    <w:rsid w:val="009D7D85"/>
    <w:rsid w:val="009E7857"/>
    <w:rsid w:val="009E7EF2"/>
    <w:rsid w:val="009F115F"/>
    <w:rsid w:val="009F2698"/>
    <w:rsid w:val="009F41E8"/>
    <w:rsid w:val="009F575D"/>
    <w:rsid w:val="009F73DB"/>
    <w:rsid w:val="00A004FC"/>
    <w:rsid w:val="00A00DA8"/>
    <w:rsid w:val="00A053F6"/>
    <w:rsid w:val="00A05655"/>
    <w:rsid w:val="00A06654"/>
    <w:rsid w:val="00A12801"/>
    <w:rsid w:val="00A13DD2"/>
    <w:rsid w:val="00A13E7E"/>
    <w:rsid w:val="00A262E4"/>
    <w:rsid w:val="00A26B17"/>
    <w:rsid w:val="00A322BC"/>
    <w:rsid w:val="00A32F3F"/>
    <w:rsid w:val="00A36F28"/>
    <w:rsid w:val="00A378A8"/>
    <w:rsid w:val="00A43EC1"/>
    <w:rsid w:val="00A468A6"/>
    <w:rsid w:val="00A475D0"/>
    <w:rsid w:val="00A47787"/>
    <w:rsid w:val="00A52DD0"/>
    <w:rsid w:val="00A611F2"/>
    <w:rsid w:val="00A62B61"/>
    <w:rsid w:val="00A63501"/>
    <w:rsid w:val="00A63CBF"/>
    <w:rsid w:val="00A63D39"/>
    <w:rsid w:val="00A6527B"/>
    <w:rsid w:val="00A67E32"/>
    <w:rsid w:val="00A7512F"/>
    <w:rsid w:val="00A82852"/>
    <w:rsid w:val="00A84C9B"/>
    <w:rsid w:val="00A866AE"/>
    <w:rsid w:val="00A866BC"/>
    <w:rsid w:val="00A87FF6"/>
    <w:rsid w:val="00A906FC"/>
    <w:rsid w:val="00A90A6C"/>
    <w:rsid w:val="00AA104E"/>
    <w:rsid w:val="00AA5F32"/>
    <w:rsid w:val="00AA7014"/>
    <w:rsid w:val="00AB1EC6"/>
    <w:rsid w:val="00AB213C"/>
    <w:rsid w:val="00AB7ED8"/>
    <w:rsid w:val="00AC06B5"/>
    <w:rsid w:val="00AC19FA"/>
    <w:rsid w:val="00AC2D16"/>
    <w:rsid w:val="00AC49FA"/>
    <w:rsid w:val="00AC4A72"/>
    <w:rsid w:val="00AC6756"/>
    <w:rsid w:val="00AD70AE"/>
    <w:rsid w:val="00AE2DDB"/>
    <w:rsid w:val="00AE3CA5"/>
    <w:rsid w:val="00AE5128"/>
    <w:rsid w:val="00AE7719"/>
    <w:rsid w:val="00AF0186"/>
    <w:rsid w:val="00AF07C0"/>
    <w:rsid w:val="00AF50CA"/>
    <w:rsid w:val="00AF7C30"/>
    <w:rsid w:val="00AF7C5C"/>
    <w:rsid w:val="00B014DA"/>
    <w:rsid w:val="00B03450"/>
    <w:rsid w:val="00B03DDD"/>
    <w:rsid w:val="00B06213"/>
    <w:rsid w:val="00B067BB"/>
    <w:rsid w:val="00B07602"/>
    <w:rsid w:val="00B11CA8"/>
    <w:rsid w:val="00B1507E"/>
    <w:rsid w:val="00B1636C"/>
    <w:rsid w:val="00B20E3A"/>
    <w:rsid w:val="00B212A8"/>
    <w:rsid w:val="00B24482"/>
    <w:rsid w:val="00B27E97"/>
    <w:rsid w:val="00B31233"/>
    <w:rsid w:val="00B4254E"/>
    <w:rsid w:val="00B54F29"/>
    <w:rsid w:val="00B55BA8"/>
    <w:rsid w:val="00B5683F"/>
    <w:rsid w:val="00B64D09"/>
    <w:rsid w:val="00B65095"/>
    <w:rsid w:val="00B65FE1"/>
    <w:rsid w:val="00B748F3"/>
    <w:rsid w:val="00B750E1"/>
    <w:rsid w:val="00B764E8"/>
    <w:rsid w:val="00B7750D"/>
    <w:rsid w:val="00B839BD"/>
    <w:rsid w:val="00B849B1"/>
    <w:rsid w:val="00B86D4B"/>
    <w:rsid w:val="00B87058"/>
    <w:rsid w:val="00B870A5"/>
    <w:rsid w:val="00B91559"/>
    <w:rsid w:val="00B9302B"/>
    <w:rsid w:val="00B937F5"/>
    <w:rsid w:val="00B93A2D"/>
    <w:rsid w:val="00B9688A"/>
    <w:rsid w:val="00BA2FB1"/>
    <w:rsid w:val="00BA4599"/>
    <w:rsid w:val="00BA530E"/>
    <w:rsid w:val="00BA6A17"/>
    <w:rsid w:val="00BB1E07"/>
    <w:rsid w:val="00BB5782"/>
    <w:rsid w:val="00BB6D35"/>
    <w:rsid w:val="00BC3039"/>
    <w:rsid w:val="00BC3340"/>
    <w:rsid w:val="00BC4F97"/>
    <w:rsid w:val="00BC58BB"/>
    <w:rsid w:val="00BD143F"/>
    <w:rsid w:val="00BD2391"/>
    <w:rsid w:val="00BD437F"/>
    <w:rsid w:val="00BD52BF"/>
    <w:rsid w:val="00BE1177"/>
    <w:rsid w:val="00BE5787"/>
    <w:rsid w:val="00BE65CF"/>
    <w:rsid w:val="00BF3BC8"/>
    <w:rsid w:val="00C03777"/>
    <w:rsid w:val="00C042A6"/>
    <w:rsid w:val="00C07676"/>
    <w:rsid w:val="00C116FC"/>
    <w:rsid w:val="00C13F34"/>
    <w:rsid w:val="00C16A5E"/>
    <w:rsid w:val="00C212C0"/>
    <w:rsid w:val="00C219D7"/>
    <w:rsid w:val="00C24A1E"/>
    <w:rsid w:val="00C24E1D"/>
    <w:rsid w:val="00C332BB"/>
    <w:rsid w:val="00C43FE9"/>
    <w:rsid w:val="00C4514D"/>
    <w:rsid w:val="00C55E13"/>
    <w:rsid w:val="00C6016C"/>
    <w:rsid w:val="00C64101"/>
    <w:rsid w:val="00C701AC"/>
    <w:rsid w:val="00C74E03"/>
    <w:rsid w:val="00C8125F"/>
    <w:rsid w:val="00C813A3"/>
    <w:rsid w:val="00C82248"/>
    <w:rsid w:val="00C830C7"/>
    <w:rsid w:val="00C842C5"/>
    <w:rsid w:val="00C85FAE"/>
    <w:rsid w:val="00C90A59"/>
    <w:rsid w:val="00C91640"/>
    <w:rsid w:val="00C92692"/>
    <w:rsid w:val="00C93826"/>
    <w:rsid w:val="00CA1271"/>
    <w:rsid w:val="00CB307A"/>
    <w:rsid w:val="00CB5C74"/>
    <w:rsid w:val="00CC0F29"/>
    <w:rsid w:val="00CC4277"/>
    <w:rsid w:val="00CC54E7"/>
    <w:rsid w:val="00CC66D1"/>
    <w:rsid w:val="00CC7892"/>
    <w:rsid w:val="00CD1D9F"/>
    <w:rsid w:val="00CD328E"/>
    <w:rsid w:val="00CD7A91"/>
    <w:rsid w:val="00CD7DE1"/>
    <w:rsid w:val="00CE13BE"/>
    <w:rsid w:val="00CE4732"/>
    <w:rsid w:val="00CE4889"/>
    <w:rsid w:val="00CE5F00"/>
    <w:rsid w:val="00CE7042"/>
    <w:rsid w:val="00CF056D"/>
    <w:rsid w:val="00CF0994"/>
    <w:rsid w:val="00CF0D89"/>
    <w:rsid w:val="00CF589B"/>
    <w:rsid w:val="00CF623E"/>
    <w:rsid w:val="00D02230"/>
    <w:rsid w:val="00D02C60"/>
    <w:rsid w:val="00D02C83"/>
    <w:rsid w:val="00D05334"/>
    <w:rsid w:val="00D062BA"/>
    <w:rsid w:val="00D15673"/>
    <w:rsid w:val="00D2101D"/>
    <w:rsid w:val="00D21773"/>
    <w:rsid w:val="00D2525D"/>
    <w:rsid w:val="00D31C42"/>
    <w:rsid w:val="00D35A13"/>
    <w:rsid w:val="00D36490"/>
    <w:rsid w:val="00D36977"/>
    <w:rsid w:val="00D4226C"/>
    <w:rsid w:val="00D509DD"/>
    <w:rsid w:val="00D5134A"/>
    <w:rsid w:val="00D5272F"/>
    <w:rsid w:val="00D52F6C"/>
    <w:rsid w:val="00D60E33"/>
    <w:rsid w:val="00D61A90"/>
    <w:rsid w:val="00D64218"/>
    <w:rsid w:val="00D6467A"/>
    <w:rsid w:val="00D64BE6"/>
    <w:rsid w:val="00D745F8"/>
    <w:rsid w:val="00D77344"/>
    <w:rsid w:val="00D800D0"/>
    <w:rsid w:val="00D82C37"/>
    <w:rsid w:val="00D86573"/>
    <w:rsid w:val="00D8662D"/>
    <w:rsid w:val="00D92BF5"/>
    <w:rsid w:val="00DB03EE"/>
    <w:rsid w:val="00DB0B15"/>
    <w:rsid w:val="00DB5DD3"/>
    <w:rsid w:val="00DB7648"/>
    <w:rsid w:val="00DC19D7"/>
    <w:rsid w:val="00DC3397"/>
    <w:rsid w:val="00DD3BB7"/>
    <w:rsid w:val="00DE090B"/>
    <w:rsid w:val="00DE3D9F"/>
    <w:rsid w:val="00DE446B"/>
    <w:rsid w:val="00DE7F2E"/>
    <w:rsid w:val="00DF00B4"/>
    <w:rsid w:val="00DF3E21"/>
    <w:rsid w:val="00DF4E8E"/>
    <w:rsid w:val="00DF7F17"/>
    <w:rsid w:val="00E018C2"/>
    <w:rsid w:val="00E01AF7"/>
    <w:rsid w:val="00E12681"/>
    <w:rsid w:val="00E17CDA"/>
    <w:rsid w:val="00E34F11"/>
    <w:rsid w:val="00E45ABD"/>
    <w:rsid w:val="00E46BFE"/>
    <w:rsid w:val="00E47133"/>
    <w:rsid w:val="00E509F0"/>
    <w:rsid w:val="00E523D7"/>
    <w:rsid w:val="00E543B1"/>
    <w:rsid w:val="00E553DB"/>
    <w:rsid w:val="00E56E4E"/>
    <w:rsid w:val="00E571E4"/>
    <w:rsid w:val="00E605F3"/>
    <w:rsid w:val="00E63B4B"/>
    <w:rsid w:val="00E66499"/>
    <w:rsid w:val="00E66762"/>
    <w:rsid w:val="00E677FC"/>
    <w:rsid w:val="00E678AB"/>
    <w:rsid w:val="00E70BF0"/>
    <w:rsid w:val="00E710E2"/>
    <w:rsid w:val="00E73384"/>
    <w:rsid w:val="00E75B42"/>
    <w:rsid w:val="00E812F8"/>
    <w:rsid w:val="00E8205F"/>
    <w:rsid w:val="00E8320A"/>
    <w:rsid w:val="00EA3B4F"/>
    <w:rsid w:val="00EA4CB9"/>
    <w:rsid w:val="00EA5E90"/>
    <w:rsid w:val="00EA72EB"/>
    <w:rsid w:val="00EB20F8"/>
    <w:rsid w:val="00EB5DFB"/>
    <w:rsid w:val="00EB7BAB"/>
    <w:rsid w:val="00EC6C5E"/>
    <w:rsid w:val="00EC71B0"/>
    <w:rsid w:val="00ED0C06"/>
    <w:rsid w:val="00ED773E"/>
    <w:rsid w:val="00ED7B9F"/>
    <w:rsid w:val="00EE35EA"/>
    <w:rsid w:val="00EE51B8"/>
    <w:rsid w:val="00EE681C"/>
    <w:rsid w:val="00EF428D"/>
    <w:rsid w:val="00EF539C"/>
    <w:rsid w:val="00EF562D"/>
    <w:rsid w:val="00F00D2D"/>
    <w:rsid w:val="00F01481"/>
    <w:rsid w:val="00F04339"/>
    <w:rsid w:val="00F06525"/>
    <w:rsid w:val="00F139DD"/>
    <w:rsid w:val="00F14BE7"/>
    <w:rsid w:val="00F15689"/>
    <w:rsid w:val="00F15B6D"/>
    <w:rsid w:val="00F15F95"/>
    <w:rsid w:val="00F172EE"/>
    <w:rsid w:val="00F176DC"/>
    <w:rsid w:val="00F23EB2"/>
    <w:rsid w:val="00F27681"/>
    <w:rsid w:val="00F31113"/>
    <w:rsid w:val="00F3272B"/>
    <w:rsid w:val="00F33F31"/>
    <w:rsid w:val="00F34427"/>
    <w:rsid w:val="00F40A9B"/>
    <w:rsid w:val="00F423AE"/>
    <w:rsid w:val="00F42781"/>
    <w:rsid w:val="00F42F48"/>
    <w:rsid w:val="00F4331A"/>
    <w:rsid w:val="00F43DBE"/>
    <w:rsid w:val="00F5086D"/>
    <w:rsid w:val="00F50BFC"/>
    <w:rsid w:val="00F51F46"/>
    <w:rsid w:val="00F52238"/>
    <w:rsid w:val="00F529C5"/>
    <w:rsid w:val="00F53CA0"/>
    <w:rsid w:val="00F53D3D"/>
    <w:rsid w:val="00F5454A"/>
    <w:rsid w:val="00F60E48"/>
    <w:rsid w:val="00F64184"/>
    <w:rsid w:val="00F646A7"/>
    <w:rsid w:val="00F6768B"/>
    <w:rsid w:val="00F67A7D"/>
    <w:rsid w:val="00F7036D"/>
    <w:rsid w:val="00F71918"/>
    <w:rsid w:val="00F72879"/>
    <w:rsid w:val="00F73EA4"/>
    <w:rsid w:val="00F7560E"/>
    <w:rsid w:val="00F806C3"/>
    <w:rsid w:val="00F81216"/>
    <w:rsid w:val="00F838E5"/>
    <w:rsid w:val="00F90130"/>
    <w:rsid w:val="00F91092"/>
    <w:rsid w:val="00F919EA"/>
    <w:rsid w:val="00F92F4E"/>
    <w:rsid w:val="00F930DB"/>
    <w:rsid w:val="00FA00AB"/>
    <w:rsid w:val="00FA18B5"/>
    <w:rsid w:val="00FA22BB"/>
    <w:rsid w:val="00FA4913"/>
    <w:rsid w:val="00FB06B6"/>
    <w:rsid w:val="00FB1274"/>
    <w:rsid w:val="00FB1339"/>
    <w:rsid w:val="00FB14D4"/>
    <w:rsid w:val="00FB468A"/>
    <w:rsid w:val="00FB73B3"/>
    <w:rsid w:val="00FC2AA1"/>
    <w:rsid w:val="00FC448D"/>
    <w:rsid w:val="00FC537D"/>
    <w:rsid w:val="00FC72F5"/>
    <w:rsid w:val="00FC7459"/>
    <w:rsid w:val="00FD2D66"/>
    <w:rsid w:val="00FE0E07"/>
    <w:rsid w:val="00FE3B88"/>
    <w:rsid w:val="00FE7347"/>
    <w:rsid w:val="00FF7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2EDBAE"/>
  <w15:chartTrackingRefBased/>
  <w15:docId w15:val="{C2A82669-08BA-40C9-9CD0-4AEBCF53F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Calibri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24A1E"/>
    <w:pPr>
      <w:spacing w:after="200" w:line="276" w:lineRule="auto"/>
    </w:pPr>
    <w:rPr>
      <w:sz w:val="24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CF623E"/>
    <w:pPr>
      <w:keepNext/>
      <w:tabs>
        <w:tab w:val="num" w:pos="0"/>
      </w:tabs>
      <w:suppressAutoHyphens/>
      <w:spacing w:after="0" w:line="240" w:lineRule="auto"/>
      <w:jc w:val="center"/>
      <w:outlineLvl w:val="0"/>
    </w:pPr>
    <w:rPr>
      <w:rFonts w:eastAsia="Arial Unicode MS"/>
      <w:b/>
      <w:sz w:val="40"/>
      <w:szCs w:val="20"/>
      <w:lang w:val="x-none" w:eastAsia="ar-SA"/>
    </w:rPr>
  </w:style>
  <w:style w:type="paragraph" w:styleId="Nagwek2">
    <w:name w:val="heading 2"/>
    <w:basedOn w:val="Normalny"/>
    <w:next w:val="Normalny"/>
    <w:link w:val="Nagwek2Znak"/>
    <w:qFormat/>
    <w:rsid w:val="00CF623E"/>
    <w:pPr>
      <w:keepNext/>
      <w:suppressAutoHyphens/>
      <w:spacing w:after="0" w:line="240" w:lineRule="auto"/>
      <w:jc w:val="both"/>
      <w:outlineLvl w:val="1"/>
    </w:pPr>
    <w:rPr>
      <w:rFonts w:eastAsia="Times New Roman"/>
      <w:sz w:val="20"/>
      <w:szCs w:val="24"/>
      <w:u w:val="single"/>
      <w:lang w:val="x-none"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D314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  <w:lang w:val="x-none"/>
    </w:rPr>
  </w:style>
  <w:style w:type="paragraph" w:styleId="Nagwek4">
    <w:name w:val="heading 4"/>
    <w:basedOn w:val="Normalny"/>
    <w:next w:val="Normalny"/>
    <w:link w:val="Nagwek4Znak"/>
    <w:qFormat/>
    <w:rsid w:val="00CF623E"/>
    <w:pPr>
      <w:keepNext/>
      <w:tabs>
        <w:tab w:val="num" w:pos="0"/>
      </w:tabs>
      <w:suppressAutoHyphens/>
      <w:spacing w:after="0" w:line="240" w:lineRule="auto"/>
      <w:jc w:val="both"/>
      <w:outlineLvl w:val="3"/>
    </w:pPr>
    <w:rPr>
      <w:rFonts w:eastAsia="Arial Unicode MS"/>
      <w:szCs w:val="20"/>
      <w:u w:val="single"/>
      <w:lang w:val="x-none" w:eastAsia="ar-SA"/>
    </w:rPr>
  </w:style>
  <w:style w:type="paragraph" w:styleId="Nagwek5">
    <w:name w:val="heading 5"/>
    <w:basedOn w:val="Normalny"/>
    <w:next w:val="Normalny"/>
    <w:link w:val="Nagwek5Znak"/>
    <w:qFormat/>
    <w:rsid w:val="00CF623E"/>
    <w:pPr>
      <w:keepNext/>
      <w:tabs>
        <w:tab w:val="num" w:pos="0"/>
      </w:tabs>
      <w:suppressAutoHyphens/>
      <w:spacing w:after="0" w:line="240" w:lineRule="auto"/>
      <w:outlineLvl w:val="4"/>
    </w:pPr>
    <w:rPr>
      <w:rFonts w:eastAsia="Arial Unicode MS"/>
      <w:szCs w:val="20"/>
      <w:u w:val="single"/>
      <w:lang w:val="x-none" w:eastAsia="ar-SA"/>
    </w:rPr>
  </w:style>
  <w:style w:type="paragraph" w:styleId="Nagwek6">
    <w:name w:val="heading 6"/>
    <w:basedOn w:val="Normalny"/>
    <w:next w:val="Normalny"/>
    <w:link w:val="Nagwek6Znak"/>
    <w:qFormat/>
    <w:rsid w:val="00CF623E"/>
    <w:pPr>
      <w:suppressAutoHyphens/>
      <w:spacing w:before="240" w:after="60" w:line="240" w:lineRule="auto"/>
      <w:outlineLvl w:val="5"/>
    </w:pPr>
    <w:rPr>
      <w:rFonts w:eastAsia="Times New Roman"/>
      <w:b/>
      <w:bCs/>
      <w:sz w:val="22"/>
      <w:lang w:val="x-none" w:eastAsia="ar-SA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C51CC"/>
    <w:pPr>
      <w:spacing w:before="240" w:after="60"/>
      <w:outlineLvl w:val="7"/>
    </w:pPr>
    <w:rPr>
      <w:rFonts w:ascii="Calibri" w:eastAsia="Times New Roman" w:hAnsi="Calibri"/>
      <w:i/>
      <w:iCs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5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524B"/>
  </w:style>
  <w:style w:type="paragraph" w:styleId="Stopka">
    <w:name w:val="footer"/>
    <w:basedOn w:val="Normalny"/>
    <w:link w:val="StopkaZnak"/>
    <w:uiPriority w:val="99"/>
    <w:unhideWhenUsed/>
    <w:rsid w:val="002A5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524B"/>
  </w:style>
  <w:style w:type="paragraph" w:styleId="Tytu">
    <w:name w:val="Title"/>
    <w:basedOn w:val="Normalny"/>
    <w:link w:val="TytuZnak"/>
    <w:qFormat/>
    <w:rsid w:val="00B64D09"/>
    <w:pPr>
      <w:spacing w:after="0" w:line="240" w:lineRule="auto"/>
      <w:jc w:val="center"/>
    </w:pPr>
    <w:rPr>
      <w:rFonts w:eastAsia="Times New Roman"/>
      <w:b/>
      <w:bCs/>
      <w:spacing w:val="20"/>
      <w:sz w:val="56"/>
      <w:szCs w:val="24"/>
      <w:lang w:val="x-none" w:eastAsia="pl-PL"/>
    </w:rPr>
  </w:style>
  <w:style w:type="character" w:customStyle="1" w:styleId="TytuZnak">
    <w:name w:val="Tytuł Znak"/>
    <w:link w:val="Tytu"/>
    <w:rsid w:val="00B64D09"/>
    <w:rPr>
      <w:rFonts w:eastAsia="Times New Roman" w:cs="Times New Roman"/>
      <w:b/>
      <w:bCs/>
      <w:spacing w:val="20"/>
      <w:sz w:val="56"/>
      <w:szCs w:val="24"/>
      <w:lang w:eastAsia="pl-PL"/>
    </w:rPr>
  </w:style>
  <w:style w:type="character" w:styleId="Hipercze">
    <w:name w:val="Hyperlink"/>
    <w:rsid w:val="00B64D09"/>
    <w:rPr>
      <w:color w:val="0000FF"/>
      <w:u w:val="single"/>
    </w:rPr>
  </w:style>
  <w:style w:type="character" w:customStyle="1" w:styleId="Nagwek1Znak">
    <w:name w:val="Nagłówek 1 Znak"/>
    <w:link w:val="Nagwek1"/>
    <w:rsid w:val="00CF623E"/>
    <w:rPr>
      <w:rFonts w:eastAsia="Arial Unicode MS"/>
      <w:b/>
      <w:sz w:val="40"/>
      <w:lang w:eastAsia="ar-SA"/>
    </w:rPr>
  </w:style>
  <w:style w:type="character" w:customStyle="1" w:styleId="Nagwek2Znak">
    <w:name w:val="Nagłówek 2 Znak"/>
    <w:link w:val="Nagwek2"/>
    <w:rsid w:val="00CF623E"/>
    <w:rPr>
      <w:rFonts w:eastAsia="Times New Roman"/>
      <w:szCs w:val="24"/>
      <w:u w:val="single"/>
      <w:lang w:eastAsia="ar-SA"/>
    </w:rPr>
  </w:style>
  <w:style w:type="character" w:customStyle="1" w:styleId="Nagwek4Znak">
    <w:name w:val="Nagłówek 4 Znak"/>
    <w:link w:val="Nagwek4"/>
    <w:rsid w:val="00CF623E"/>
    <w:rPr>
      <w:rFonts w:eastAsia="Arial Unicode MS"/>
      <w:sz w:val="24"/>
      <w:u w:val="single"/>
      <w:lang w:eastAsia="ar-SA"/>
    </w:rPr>
  </w:style>
  <w:style w:type="character" w:customStyle="1" w:styleId="Nagwek5Znak">
    <w:name w:val="Nagłówek 5 Znak"/>
    <w:link w:val="Nagwek5"/>
    <w:rsid w:val="00CF623E"/>
    <w:rPr>
      <w:rFonts w:eastAsia="Arial Unicode MS"/>
      <w:sz w:val="24"/>
      <w:u w:val="single"/>
      <w:lang w:eastAsia="ar-SA"/>
    </w:rPr>
  </w:style>
  <w:style w:type="character" w:customStyle="1" w:styleId="Nagwek6Znak">
    <w:name w:val="Nagłówek 6 Znak"/>
    <w:link w:val="Nagwek6"/>
    <w:rsid w:val="00CF623E"/>
    <w:rPr>
      <w:rFonts w:eastAsia="Times New Roman"/>
      <w:b/>
      <w:bCs/>
      <w:sz w:val="22"/>
      <w:szCs w:val="22"/>
      <w:lang w:eastAsia="ar-SA"/>
    </w:rPr>
  </w:style>
  <w:style w:type="character" w:customStyle="1" w:styleId="akapitdomyslny">
    <w:name w:val="akapitdomyslny"/>
    <w:rsid w:val="00CF623E"/>
    <w:rPr>
      <w:sz w:val="20"/>
    </w:rPr>
  </w:style>
  <w:style w:type="paragraph" w:styleId="Lista">
    <w:name w:val="List"/>
    <w:basedOn w:val="Tekstpodstawowy"/>
    <w:rsid w:val="00CF623E"/>
    <w:pPr>
      <w:suppressAutoHyphens/>
      <w:spacing w:after="0" w:line="240" w:lineRule="auto"/>
      <w:jc w:val="both"/>
    </w:pPr>
    <w:rPr>
      <w:rFonts w:eastAsia="Times New Roman"/>
      <w:b/>
      <w:iCs/>
      <w:sz w:val="20"/>
      <w:szCs w:val="24"/>
      <w:lang w:eastAsia="ar-SA"/>
    </w:rPr>
  </w:style>
  <w:style w:type="paragraph" w:customStyle="1" w:styleId="Indeks">
    <w:name w:val="Indeks"/>
    <w:basedOn w:val="Normalny"/>
    <w:rsid w:val="00CF623E"/>
    <w:pPr>
      <w:suppressLineNumbers/>
      <w:suppressAutoHyphens/>
      <w:spacing w:after="0" w:line="240" w:lineRule="auto"/>
    </w:pPr>
    <w:rPr>
      <w:rFonts w:eastAsia="Times New Roman"/>
      <w:szCs w:val="24"/>
      <w:lang w:eastAsia="ar-SA"/>
    </w:rPr>
  </w:style>
  <w:style w:type="paragraph" w:customStyle="1" w:styleId="Podpis2">
    <w:name w:val="Podpis2"/>
    <w:basedOn w:val="Normalny"/>
    <w:rsid w:val="00CF623E"/>
    <w:pPr>
      <w:suppressLineNumbers/>
      <w:suppressAutoHyphens/>
      <w:spacing w:before="120" w:after="120" w:line="240" w:lineRule="auto"/>
    </w:pPr>
    <w:rPr>
      <w:rFonts w:eastAsia="Times New Roman"/>
      <w:i/>
      <w:iCs/>
      <w:szCs w:val="24"/>
      <w:lang w:eastAsia="ar-SA"/>
    </w:rPr>
  </w:style>
  <w:style w:type="paragraph" w:customStyle="1" w:styleId="Tekstpodstawowy21">
    <w:name w:val="Tekst podstawowy 21"/>
    <w:basedOn w:val="Normalny"/>
    <w:rsid w:val="00CF623E"/>
    <w:pPr>
      <w:suppressAutoHyphens/>
      <w:spacing w:after="0" w:line="240" w:lineRule="auto"/>
      <w:jc w:val="both"/>
    </w:pPr>
    <w:rPr>
      <w:rFonts w:eastAsia="Times New Roman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rsid w:val="00CF623E"/>
    <w:pPr>
      <w:suppressAutoHyphens/>
      <w:spacing w:after="0" w:line="240" w:lineRule="auto"/>
      <w:ind w:left="2124" w:hanging="2124"/>
    </w:pPr>
    <w:rPr>
      <w:rFonts w:eastAsia="Times New Roman"/>
      <w:szCs w:val="20"/>
      <w:lang w:val="x-none" w:eastAsia="ar-SA"/>
    </w:rPr>
  </w:style>
  <w:style w:type="character" w:customStyle="1" w:styleId="TekstpodstawowywcityZnak">
    <w:name w:val="Tekst podstawowy wcięty Znak"/>
    <w:link w:val="Tekstpodstawowywcity"/>
    <w:rsid w:val="00CF623E"/>
    <w:rPr>
      <w:rFonts w:eastAsia="Times New Roman"/>
      <w:sz w:val="24"/>
      <w:lang w:eastAsia="ar-SA"/>
    </w:rPr>
  </w:style>
  <w:style w:type="paragraph" w:customStyle="1" w:styleId="ust">
    <w:name w:val="ust"/>
    <w:rsid w:val="00CF623E"/>
    <w:pPr>
      <w:suppressAutoHyphens/>
      <w:spacing w:before="60" w:after="60"/>
      <w:ind w:left="426" w:hanging="284"/>
      <w:jc w:val="both"/>
    </w:pPr>
    <w:rPr>
      <w:rFonts w:eastAsia="Times New Roman"/>
      <w:sz w:val="24"/>
      <w:lang w:eastAsia="ar-SA"/>
    </w:rPr>
  </w:style>
  <w:style w:type="paragraph" w:customStyle="1" w:styleId="pkt">
    <w:name w:val="pkt"/>
    <w:basedOn w:val="Normalny"/>
    <w:rsid w:val="00CF623E"/>
    <w:pPr>
      <w:suppressAutoHyphens/>
      <w:spacing w:before="60" w:after="60" w:line="240" w:lineRule="auto"/>
      <w:ind w:left="851" w:hanging="295"/>
      <w:jc w:val="both"/>
    </w:pPr>
    <w:rPr>
      <w:rFonts w:eastAsia="Times New Roman"/>
      <w:szCs w:val="20"/>
      <w:lang w:eastAsia="ar-SA"/>
    </w:rPr>
  </w:style>
  <w:style w:type="paragraph" w:customStyle="1" w:styleId="Tekstpodstawowy22">
    <w:name w:val="Tekst podstawowy 22"/>
    <w:basedOn w:val="Normalny"/>
    <w:rsid w:val="00CF623E"/>
    <w:pPr>
      <w:tabs>
        <w:tab w:val="left" w:pos="322"/>
      </w:tabs>
      <w:suppressAutoHyphens/>
      <w:autoSpaceDE w:val="0"/>
      <w:spacing w:after="0" w:line="240" w:lineRule="auto"/>
      <w:jc w:val="both"/>
    </w:pPr>
    <w:rPr>
      <w:rFonts w:eastAsia="Times New Roman"/>
      <w:sz w:val="20"/>
      <w:szCs w:val="20"/>
      <w:lang w:eastAsia="ar-SA"/>
    </w:rPr>
  </w:style>
  <w:style w:type="paragraph" w:customStyle="1" w:styleId="Tekstblokowy1">
    <w:name w:val="Tekst blokowy1"/>
    <w:basedOn w:val="Normalny"/>
    <w:rsid w:val="00CF623E"/>
    <w:pPr>
      <w:suppressAutoHyphens/>
      <w:spacing w:before="39" w:after="39" w:line="240" w:lineRule="auto"/>
      <w:ind w:left="519" w:right="39" w:hanging="480"/>
    </w:pPr>
    <w:rPr>
      <w:rFonts w:eastAsia="Times New Roman"/>
      <w:szCs w:val="20"/>
      <w:lang w:eastAsia="ar-SA"/>
    </w:rPr>
  </w:style>
  <w:style w:type="paragraph" w:styleId="Tekstpodstawowy2">
    <w:name w:val="Body Text 2"/>
    <w:basedOn w:val="Normalny"/>
    <w:link w:val="Tekstpodstawowy2Znak"/>
    <w:rsid w:val="00CF623E"/>
    <w:pPr>
      <w:suppressAutoHyphens/>
      <w:spacing w:after="120" w:line="480" w:lineRule="auto"/>
    </w:pPr>
    <w:rPr>
      <w:rFonts w:eastAsia="Times New Roman"/>
      <w:szCs w:val="24"/>
      <w:lang w:val="x-none" w:eastAsia="ar-SA"/>
    </w:rPr>
  </w:style>
  <w:style w:type="character" w:customStyle="1" w:styleId="Tekstpodstawowy2Znak">
    <w:name w:val="Tekst podstawowy 2 Znak"/>
    <w:link w:val="Tekstpodstawowy2"/>
    <w:rsid w:val="00CF623E"/>
    <w:rPr>
      <w:rFonts w:eastAsia="Times New Roman"/>
      <w:sz w:val="24"/>
      <w:szCs w:val="24"/>
      <w:lang w:eastAsia="ar-SA"/>
    </w:rPr>
  </w:style>
  <w:style w:type="paragraph" w:styleId="Tekstpodstawowy3">
    <w:name w:val="Body Text 3"/>
    <w:basedOn w:val="Normalny"/>
    <w:link w:val="Tekstpodstawowy3Znak"/>
    <w:rsid w:val="00CF623E"/>
    <w:pPr>
      <w:suppressAutoHyphens/>
      <w:spacing w:after="120" w:line="240" w:lineRule="auto"/>
    </w:pPr>
    <w:rPr>
      <w:rFonts w:eastAsia="Times New Roman"/>
      <w:sz w:val="16"/>
      <w:szCs w:val="16"/>
      <w:lang w:val="x-none" w:eastAsia="ar-SA"/>
    </w:rPr>
  </w:style>
  <w:style w:type="character" w:customStyle="1" w:styleId="Tekstpodstawowy3Znak">
    <w:name w:val="Tekst podstawowy 3 Znak"/>
    <w:link w:val="Tekstpodstawowy3"/>
    <w:rsid w:val="00CF623E"/>
    <w:rPr>
      <w:rFonts w:eastAsia="Times New Roman"/>
      <w:sz w:val="16"/>
      <w:szCs w:val="16"/>
      <w:lang w:eastAsia="ar-SA"/>
    </w:rPr>
  </w:style>
  <w:style w:type="paragraph" w:customStyle="1" w:styleId="SIWZ1txt">
    <w:name w:val="SIWZ 1.txt"/>
    <w:rsid w:val="00CF623E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rFonts w:eastAsia="Times New Roman"/>
      <w:sz w:val="22"/>
      <w:szCs w:val="22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CF623E"/>
    <w:pPr>
      <w:suppressAutoHyphens/>
      <w:spacing w:after="120" w:line="480" w:lineRule="auto"/>
      <w:ind w:left="283"/>
    </w:pPr>
    <w:rPr>
      <w:rFonts w:eastAsia="Times New Roman"/>
      <w:szCs w:val="24"/>
      <w:lang w:val="x-none" w:eastAsia="ar-SA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CF623E"/>
    <w:rPr>
      <w:rFonts w:eastAsia="Times New Roman"/>
      <w:sz w:val="24"/>
      <w:szCs w:val="24"/>
      <w:lang w:eastAsia="ar-SA"/>
    </w:rPr>
  </w:style>
  <w:style w:type="paragraph" w:customStyle="1" w:styleId="CM16">
    <w:name w:val="CM16"/>
    <w:basedOn w:val="Normalny"/>
    <w:next w:val="Normalny"/>
    <w:uiPriority w:val="99"/>
    <w:rsid w:val="00CF623E"/>
    <w:pPr>
      <w:widowControl w:val="0"/>
      <w:autoSpaceDE w:val="0"/>
      <w:autoSpaceDN w:val="0"/>
      <w:adjustRightInd w:val="0"/>
      <w:spacing w:after="0" w:line="253" w:lineRule="atLeast"/>
    </w:pPr>
    <w:rPr>
      <w:rFonts w:eastAsia="Times New Roman"/>
      <w:szCs w:val="24"/>
      <w:lang w:eastAsia="pl-PL"/>
    </w:rPr>
  </w:style>
  <w:style w:type="paragraph" w:customStyle="1" w:styleId="Default">
    <w:name w:val="Default"/>
    <w:rsid w:val="00CF623E"/>
    <w:pPr>
      <w:widowControl w:val="0"/>
      <w:autoSpaceDE w:val="0"/>
      <w:autoSpaceDN w:val="0"/>
      <w:adjustRightInd w:val="0"/>
    </w:pPr>
    <w:rPr>
      <w:rFonts w:eastAsia="Times New Roman"/>
      <w:color w:val="000000"/>
      <w:sz w:val="24"/>
      <w:szCs w:val="24"/>
    </w:rPr>
  </w:style>
  <w:style w:type="paragraph" w:customStyle="1" w:styleId="Pisma14">
    <w:name w:val="Pisma14"/>
    <w:basedOn w:val="Normalny"/>
    <w:rsid w:val="00CF623E"/>
    <w:pPr>
      <w:keepLines/>
      <w:widowControl w:val="0"/>
      <w:tabs>
        <w:tab w:val="left" w:pos="181"/>
        <w:tab w:val="left" w:pos="340"/>
        <w:tab w:val="left" w:pos="510"/>
        <w:tab w:val="left" w:pos="709"/>
      </w:tabs>
      <w:autoSpaceDE w:val="0"/>
      <w:autoSpaceDN w:val="0"/>
      <w:adjustRightInd w:val="0"/>
      <w:spacing w:after="0" w:line="240" w:lineRule="auto"/>
      <w:jc w:val="both"/>
    </w:pPr>
    <w:rPr>
      <w:rFonts w:eastAsia="Times New Roman"/>
      <w:sz w:val="28"/>
      <w:szCs w:val="28"/>
      <w:lang w:eastAsia="pl-PL"/>
    </w:rPr>
  </w:style>
  <w:style w:type="paragraph" w:customStyle="1" w:styleId="Pisma12">
    <w:name w:val="Pisma 12"/>
    <w:basedOn w:val="Normalny"/>
    <w:rsid w:val="00CF623E"/>
    <w:pPr>
      <w:keepLines/>
      <w:widowControl w:val="0"/>
      <w:tabs>
        <w:tab w:val="left" w:pos="181"/>
        <w:tab w:val="left" w:pos="340"/>
        <w:tab w:val="left" w:pos="510"/>
        <w:tab w:val="left" w:pos="709"/>
        <w:tab w:val="left" w:pos="907"/>
        <w:tab w:val="left" w:pos="1021"/>
        <w:tab w:val="left" w:pos="1191"/>
      </w:tabs>
      <w:autoSpaceDE w:val="0"/>
      <w:autoSpaceDN w:val="0"/>
      <w:adjustRightInd w:val="0"/>
      <w:spacing w:after="0" w:line="240" w:lineRule="auto"/>
      <w:jc w:val="both"/>
    </w:pPr>
    <w:rPr>
      <w:rFonts w:eastAsia="Times New Roman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F623E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uiPriority w:val="99"/>
    <w:semiHidden/>
    <w:rsid w:val="00CF623E"/>
    <w:rPr>
      <w:sz w:val="24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7A0D98"/>
    <w:pPr>
      <w:ind w:left="708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14BE7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uiPriority w:val="99"/>
    <w:semiHidden/>
    <w:rsid w:val="00F14BE7"/>
    <w:rPr>
      <w:rFonts w:ascii="Tahoma" w:hAnsi="Tahoma" w:cs="Tahoma"/>
      <w:sz w:val="16"/>
      <w:szCs w:val="16"/>
      <w:lang w:eastAsia="en-US"/>
    </w:rPr>
  </w:style>
  <w:style w:type="character" w:customStyle="1" w:styleId="Nagwek3Znak">
    <w:name w:val="Nagłówek 3 Znak"/>
    <w:link w:val="Nagwek3"/>
    <w:uiPriority w:val="9"/>
    <w:semiHidden/>
    <w:rsid w:val="003D3144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customStyle="1" w:styleId="Standard">
    <w:name w:val="Standard"/>
    <w:rsid w:val="004C51CC"/>
    <w:pPr>
      <w:widowControl w:val="0"/>
      <w:suppressAutoHyphens/>
    </w:pPr>
    <w:rPr>
      <w:rFonts w:eastAsia="Times New Roman"/>
      <w:sz w:val="24"/>
    </w:rPr>
  </w:style>
  <w:style w:type="character" w:customStyle="1" w:styleId="Nagwek8Znak">
    <w:name w:val="Nagłówek 8 Znak"/>
    <w:link w:val="Nagwek8"/>
    <w:uiPriority w:val="9"/>
    <w:semiHidden/>
    <w:rsid w:val="004C51CC"/>
    <w:rPr>
      <w:rFonts w:ascii="Calibri" w:eastAsia="Times New Roman" w:hAnsi="Calibri" w:cs="Times New Roman"/>
      <w:i/>
      <w:iCs/>
      <w:sz w:val="24"/>
      <w:szCs w:val="24"/>
      <w:lang w:eastAsia="en-US"/>
    </w:rPr>
  </w:style>
  <w:style w:type="paragraph" w:styleId="Legenda">
    <w:name w:val="caption"/>
    <w:basedOn w:val="Normalny"/>
    <w:next w:val="Normalny"/>
    <w:qFormat/>
    <w:rsid w:val="004C51CC"/>
    <w:pPr>
      <w:spacing w:after="0" w:line="240" w:lineRule="auto"/>
      <w:ind w:left="6732"/>
      <w:jc w:val="both"/>
    </w:pPr>
    <w:rPr>
      <w:rFonts w:eastAsia="Times New Roman"/>
      <w:sz w:val="28"/>
      <w:szCs w:val="24"/>
      <w:lang w:eastAsia="pl-PL"/>
    </w:rPr>
  </w:style>
  <w:style w:type="paragraph" w:customStyle="1" w:styleId="Blockquote">
    <w:name w:val="Blockquote"/>
    <w:basedOn w:val="Normalny"/>
    <w:rsid w:val="006244F7"/>
    <w:pPr>
      <w:widowControl w:val="0"/>
      <w:suppressAutoHyphens/>
      <w:spacing w:before="100" w:after="100" w:line="240" w:lineRule="auto"/>
      <w:ind w:left="360" w:right="360"/>
    </w:pPr>
    <w:rPr>
      <w:rFonts w:eastAsia="Lucida Sans Unicode" w:cs="Lucida Sans Unicode"/>
      <w:color w:val="000000"/>
      <w:szCs w:val="20"/>
      <w:lang w:val="en-US" w:bidi="en-US"/>
    </w:rPr>
  </w:style>
  <w:style w:type="paragraph" w:customStyle="1" w:styleId="Styl">
    <w:name w:val="Styl"/>
    <w:rsid w:val="00300F47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4"/>
      <w:szCs w:val="24"/>
    </w:rPr>
  </w:style>
  <w:style w:type="table" w:styleId="Tabela-Siatka">
    <w:name w:val="Table Grid"/>
    <w:basedOn w:val="Standardowy"/>
    <w:uiPriority w:val="39"/>
    <w:rsid w:val="00C701A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ekstpodstawowy23">
    <w:name w:val="Tekst podstawowy 23"/>
    <w:basedOn w:val="Normalny"/>
    <w:rsid w:val="00F15689"/>
    <w:pPr>
      <w:spacing w:after="0" w:line="240" w:lineRule="auto"/>
    </w:pPr>
    <w:rPr>
      <w:rFonts w:eastAsia="Times New Roman"/>
      <w:b/>
      <w:szCs w:val="20"/>
      <w:lang w:eastAsia="pl-PL"/>
    </w:rPr>
  </w:style>
  <w:style w:type="paragraph" w:customStyle="1" w:styleId="Normalny1">
    <w:name w:val="Normalny1"/>
    <w:rsid w:val="0096422B"/>
    <w:pPr>
      <w:spacing w:after="160" w:line="259" w:lineRule="auto"/>
    </w:pPr>
    <w:rPr>
      <w:rFonts w:ascii="Calibri" w:hAnsi="Calibri" w:cs="Calibri"/>
      <w:sz w:val="22"/>
      <w:szCs w:val="22"/>
    </w:rPr>
  </w:style>
  <w:style w:type="paragraph" w:styleId="NormalnyWeb">
    <w:name w:val="Normal (Web)"/>
    <w:basedOn w:val="Normalny"/>
    <w:uiPriority w:val="99"/>
    <w:unhideWhenUsed/>
    <w:rsid w:val="00605072"/>
    <w:pPr>
      <w:spacing w:before="100" w:beforeAutospacing="1" w:after="100" w:afterAutospacing="1" w:line="240" w:lineRule="auto"/>
    </w:pPr>
    <w:rPr>
      <w:rFonts w:eastAsia="Times New Roman"/>
      <w:szCs w:val="24"/>
      <w:lang w:eastAsia="pl-PL"/>
    </w:rPr>
  </w:style>
  <w:style w:type="character" w:customStyle="1" w:styleId="Nierozpoznanawzmianka1">
    <w:name w:val="Nierozpoznana wzmianka1"/>
    <w:uiPriority w:val="99"/>
    <w:semiHidden/>
    <w:unhideWhenUsed/>
    <w:rsid w:val="00F728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512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424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Trojanowski Dariusz</dc:creator>
  <cp:keywords/>
  <cp:lastModifiedBy>Katarzyna Borowczyk</cp:lastModifiedBy>
  <cp:revision>4</cp:revision>
  <cp:lastPrinted>2021-11-22T08:48:00Z</cp:lastPrinted>
  <dcterms:created xsi:type="dcterms:W3CDTF">2025-05-12T12:00:00Z</dcterms:created>
  <dcterms:modified xsi:type="dcterms:W3CDTF">2026-02-06T18:57:00Z</dcterms:modified>
</cp:coreProperties>
</file>