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7E3EE7" w14:textId="489CABC5" w:rsidR="0020799D" w:rsidRPr="0020799D" w:rsidRDefault="00847E93" w:rsidP="0020799D">
      <w:pPr>
        <w:widowControl w:val="0"/>
        <w:spacing w:after="0" w:line="240" w:lineRule="auto"/>
        <w:ind w:left="-284"/>
        <w:jc w:val="right"/>
        <w:rPr>
          <w:rFonts w:asciiTheme="majorHAnsi" w:eastAsia="Times New Roman" w:hAnsiTheme="majorHAnsi" w:cs="Arial"/>
          <w:lang w:eastAsia="pl-PL"/>
        </w:rPr>
      </w:pPr>
      <w:r>
        <w:rPr>
          <w:rFonts w:asciiTheme="majorHAnsi" w:eastAsia="Times New Roman" w:hAnsiTheme="majorHAnsi" w:cs="Arial"/>
          <w:snapToGrid w:val="0"/>
          <w:lang w:eastAsia="pl-PL"/>
        </w:rPr>
        <w:t>Łódź</w:t>
      </w:r>
      <w:r w:rsidR="0020799D" w:rsidRPr="0020799D">
        <w:rPr>
          <w:rFonts w:asciiTheme="majorHAnsi" w:eastAsia="Times New Roman" w:hAnsiTheme="majorHAnsi" w:cs="Arial"/>
          <w:snapToGrid w:val="0"/>
          <w:lang w:eastAsia="pl-PL"/>
        </w:rPr>
        <w:t xml:space="preserve">, dnia </w:t>
      </w:r>
      <w:r w:rsidR="009E036A">
        <w:rPr>
          <w:rFonts w:asciiTheme="majorHAnsi" w:eastAsia="Times New Roman" w:hAnsiTheme="majorHAnsi" w:cs="Arial"/>
          <w:snapToGrid w:val="0"/>
          <w:lang w:eastAsia="pl-PL"/>
        </w:rPr>
        <w:t>20.02.2026</w:t>
      </w:r>
      <w:r>
        <w:rPr>
          <w:rFonts w:asciiTheme="majorHAnsi" w:eastAsia="Times New Roman" w:hAnsiTheme="majorHAnsi" w:cs="Arial"/>
          <w:snapToGrid w:val="0"/>
          <w:lang w:eastAsia="pl-PL"/>
        </w:rPr>
        <w:t xml:space="preserve"> roku</w:t>
      </w:r>
    </w:p>
    <w:p w14:paraId="4F7E3EE8" w14:textId="77777777" w:rsidR="0020799D" w:rsidRPr="0020799D" w:rsidRDefault="0020799D" w:rsidP="0020799D">
      <w:pPr>
        <w:widowControl w:val="0"/>
        <w:spacing w:after="0" w:line="240" w:lineRule="auto"/>
        <w:ind w:left="-284"/>
        <w:jc w:val="right"/>
        <w:rPr>
          <w:rFonts w:asciiTheme="majorHAnsi" w:eastAsia="Times New Roman" w:hAnsiTheme="majorHAnsi" w:cs="Arial"/>
          <w:lang w:eastAsia="pl-PL"/>
        </w:rPr>
      </w:pPr>
    </w:p>
    <w:p w14:paraId="4F7E3EE9" w14:textId="77777777" w:rsidR="00847E93" w:rsidRDefault="0020799D" w:rsidP="00847E93">
      <w:pPr>
        <w:spacing w:after="0" w:line="240" w:lineRule="auto"/>
        <w:rPr>
          <w:rFonts w:asciiTheme="majorHAnsi" w:eastAsia="Times New Roman" w:hAnsiTheme="majorHAnsi" w:cs="Arial"/>
          <w:b/>
          <w:snapToGrid w:val="0"/>
          <w:lang w:eastAsia="pl-PL"/>
        </w:rPr>
      </w:pPr>
      <w:r w:rsidRPr="0020799D">
        <w:rPr>
          <w:rFonts w:asciiTheme="majorHAnsi" w:eastAsia="Times New Roman" w:hAnsiTheme="majorHAnsi" w:cs="Arial"/>
          <w:b/>
          <w:snapToGrid w:val="0"/>
          <w:lang w:eastAsia="pl-PL"/>
        </w:rPr>
        <w:t>Zamawiający:</w:t>
      </w:r>
    </w:p>
    <w:p w14:paraId="4F7E3EEA" w14:textId="77777777" w:rsidR="00847E93" w:rsidRPr="00847E93" w:rsidRDefault="00847E93" w:rsidP="00847E93">
      <w:pPr>
        <w:spacing w:after="0" w:line="240" w:lineRule="auto"/>
        <w:rPr>
          <w:rFonts w:asciiTheme="majorHAnsi" w:eastAsia="Times New Roman" w:hAnsiTheme="majorHAnsi" w:cs="Arial"/>
          <w:b/>
          <w:snapToGrid w:val="0"/>
          <w:lang w:eastAsia="pl-PL"/>
        </w:rPr>
      </w:pPr>
      <w:r w:rsidRPr="00847E93">
        <w:rPr>
          <w:rFonts w:asciiTheme="majorHAnsi" w:eastAsia="Times New Roman" w:hAnsiTheme="majorHAnsi" w:cs="Arial"/>
          <w:b/>
          <w:bCs/>
          <w:snapToGrid w:val="0"/>
          <w:lang w:eastAsia="pl-PL"/>
        </w:rPr>
        <w:t xml:space="preserve"> Miejska Arena Kultury i Sportu Sp. z o.o.</w:t>
      </w:r>
    </w:p>
    <w:p w14:paraId="4F7E3EEB" w14:textId="77777777" w:rsidR="00847E93" w:rsidRDefault="00847E93" w:rsidP="00847E93">
      <w:pPr>
        <w:widowControl w:val="0"/>
        <w:spacing w:after="0" w:line="120" w:lineRule="atLeast"/>
        <w:jc w:val="both"/>
        <w:rPr>
          <w:rFonts w:asciiTheme="majorHAnsi" w:eastAsia="Times New Roman" w:hAnsiTheme="majorHAnsi" w:cs="Arial"/>
          <w:b/>
          <w:bCs/>
          <w:snapToGrid w:val="0"/>
          <w:lang w:eastAsia="pl-PL"/>
        </w:rPr>
      </w:pPr>
      <w:r>
        <w:rPr>
          <w:rFonts w:asciiTheme="majorHAnsi" w:eastAsia="Times New Roman" w:hAnsiTheme="majorHAnsi" w:cs="Arial"/>
          <w:b/>
          <w:bCs/>
          <w:snapToGrid w:val="0"/>
          <w:lang w:eastAsia="pl-PL"/>
        </w:rPr>
        <w:t>Al. Ks. Bp. W. Bandurskiego 7,</w:t>
      </w:r>
    </w:p>
    <w:p w14:paraId="4F7E3EEC" w14:textId="77777777" w:rsidR="00847E93" w:rsidRPr="00847E93" w:rsidRDefault="00847E93" w:rsidP="00847E93">
      <w:pPr>
        <w:widowControl w:val="0"/>
        <w:spacing w:after="0" w:line="120" w:lineRule="atLeast"/>
        <w:jc w:val="both"/>
        <w:rPr>
          <w:rFonts w:asciiTheme="majorHAnsi" w:eastAsia="Times New Roman" w:hAnsiTheme="majorHAnsi" w:cs="Arial"/>
          <w:b/>
          <w:bCs/>
          <w:snapToGrid w:val="0"/>
          <w:lang w:eastAsia="pl-PL"/>
        </w:rPr>
      </w:pPr>
      <w:r w:rsidRPr="00847E93">
        <w:rPr>
          <w:rFonts w:asciiTheme="majorHAnsi" w:eastAsia="Times New Roman" w:hAnsiTheme="majorHAnsi" w:cs="Arial"/>
          <w:b/>
          <w:bCs/>
          <w:snapToGrid w:val="0"/>
          <w:lang w:eastAsia="pl-PL"/>
        </w:rPr>
        <w:t>94-020 Łódź</w:t>
      </w:r>
    </w:p>
    <w:p w14:paraId="4F7E3EED" w14:textId="77777777" w:rsidR="0020799D" w:rsidRPr="0020799D" w:rsidRDefault="0020799D" w:rsidP="00FB250F">
      <w:pPr>
        <w:widowControl w:val="0"/>
        <w:spacing w:after="0" w:line="120" w:lineRule="atLeast"/>
        <w:ind w:left="5664"/>
        <w:jc w:val="both"/>
        <w:rPr>
          <w:rFonts w:asciiTheme="majorHAnsi" w:eastAsia="Calibri" w:hAnsiTheme="majorHAnsi" w:cs="Arial"/>
          <w:b/>
          <w:color w:val="000000"/>
        </w:rPr>
      </w:pPr>
      <w:r w:rsidRPr="0020799D">
        <w:rPr>
          <w:rFonts w:asciiTheme="majorHAnsi" w:eastAsia="Calibri" w:hAnsiTheme="majorHAnsi" w:cs="Arial"/>
          <w:b/>
        </w:rPr>
        <w:t xml:space="preserve">   </w:t>
      </w:r>
    </w:p>
    <w:p w14:paraId="4F7E3EEE" w14:textId="77777777" w:rsidR="0020799D" w:rsidRPr="0020799D" w:rsidRDefault="0020799D" w:rsidP="0020799D">
      <w:pPr>
        <w:autoSpaceDE w:val="0"/>
        <w:autoSpaceDN w:val="0"/>
        <w:spacing w:after="0" w:line="240" w:lineRule="auto"/>
        <w:jc w:val="center"/>
        <w:rPr>
          <w:rFonts w:asciiTheme="majorHAnsi" w:hAnsiTheme="majorHAnsi" w:cs="Times New Roman"/>
          <w:b/>
          <w:bCs/>
          <w:sz w:val="24"/>
          <w:szCs w:val="24"/>
          <w:lang w:eastAsia="pl-PL"/>
        </w:rPr>
      </w:pPr>
    </w:p>
    <w:p w14:paraId="4F7E3EEF" w14:textId="77777777" w:rsidR="0020799D" w:rsidRPr="0020799D" w:rsidRDefault="00FD5BCF" w:rsidP="0020799D">
      <w:pPr>
        <w:autoSpaceDE w:val="0"/>
        <w:autoSpaceDN w:val="0"/>
        <w:spacing w:after="0" w:line="240" w:lineRule="auto"/>
        <w:jc w:val="center"/>
        <w:rPr>
          <w:rFonts w:asciiTheme="majorHAnsi" w:hAnsiTheme="majorHAnsi" w:cs="Times New Roman"/>
          <w:b/>
          <w:bCs/>
          <w:sz w:val="24"/>
          <w:szCs w:val="24"/>
          <w:lang w:eastAsia="pl-PL"/>
        </w:rPr>
      </w:pPr>
      <w:r>
        <w:rPr>
          <w:rFonts w:asciiTheme="majorHAnsi" w:hAnsiTheme="majorHAnsi" w:cs="Times New Roman"/>
          <w:b/>
          <w:bCs/>
          <w:sz w:val="24"/>
          <w:szCs w:val="24"/>
          <w:lang w:eastAsia="pl-PL"/>
        </w:rPr>
        <w:t>INFORMACJA O KWOCIE PRZEZNACZONEJ NA REALIZACJĘ ZAMÓWIENIA</w:t>
      </w:r>
    </w:p>
    <w:p w14:paraId="4F7E3EF0" w14:textId="77777777" w:rsidR="0020799D" w:rsidRPr="007721F4" w:rsidRDefault="0020799D" w:rsidP="0020799D">
      <w:pPr>
        <w:spacing w:after="0" w:line="240" w:lineRule="auto"/>
        <w:jc w:val="both"/>
        <w:rPr>
          <w:rFonts w:asciiTheme="majorHAnsi" w:eastAsia="Times New Roman" w:hAnsiTheme="majorHAnsi" w:cs="Arial"/>
          <w:b/>
          <w:sz w:val="24"/>
          <w:szCs w:val="24"/>
          <w:lang w:eastAsia="pl-PL"/>
        </w:rPr>
      </w:pPr>
    </w:p>
    <w:p w14:paraId="4F7E3EF1" w14:textId="2B7EC93C" w:rsidR="0020799D" w:rsidRPr="007721F4" w:rsidRDefault="0020799D" w:rsidP="0020799D">
      <w:pPr>
        <w:spacing w:after="0" w:line="240" w:lineRule="auto"/>
        <w:jc w:val="both"/>
        <w:rPr>
          <w:rFonts w:asciiTheme="majorHAnsi" w:eastAsia="Calibri" w:hAnsiTheme="majorHAnsi" w:cs="Arial"/>
          <w:b/>
        </w:rPr>
      </w:pPr>
      <w:r w:rsidRPr="007721F4">
        <w:rPr>
          <w:rFonts w:asciiTheme="majorHAnsi" w:eastAsia="Calibri" w:hAnsiTheme="majorHAnsi" w:cs="Arial"/>
          <w:b/>
        </w:rPr>
        <w:t>Dotyczy:</w:t>
      </w:r>
      <w:r w:rsidR="00F76100">
        <w:rPr>
          <w:rFonts w:asciiTheme="majorHAnsi" w:eastAsia="Calibri" w:hAnsiTheme="majorHAnsi" w:cs="Arial"/>
          <w:b/>
        </w:rPr>
        <w:t xml:space="preserve"> </w:t>
      </w:r>
      <w:r w:rsidR="00B42B8A" w:rsidRPr="00B42B8A">
        <w:rPr>
          <w:rFonts w:ascii="Tahoma" w:eastAsia="Calibri" w:hAnsi="Tahoma" w:cs="Tahoma"/>
          <w:b/>
          <w:bCs/>
          <w:i/>
          <w:iCs/>
          <w:sz w:val="20"/>
        </w:rPr>
        <w:t>„Wykonani</w:t>
      </w:r>
      <w:r w:rsidR="009A4CD3">
        <w:rPr>
          <w:rFonts w:ascii="Tahoma" w:eastAsia="Calibri" w:hAnsi="Tahoma" w:cs="Tahoma"/>
          <w:b/>
          <w:bCs/>
          <w:i/>
          <w:iCs/>
          <w:sz w:val="20"/>
        </w:rPr>
        <w:t>a</w:t>
      </w:r>
      <w:r w:rsidR="00B42B8A" w:rsidRPr="00B42B8A">
        <w:rPr>
          <w:rFonts w:ascii="Tahoma" w:eastAsia="Calibri" w:hAnsi="Tahoma" w:cs="Tahoma"/>
          <w:b/>
          <w:bCs/>
          <w:i/>
          <w:iCs/>
          <w:sz w:val="20"/>
        </w:rPr>
        <w:t xml:space="preserve"> usług polegających na wywozie stałych odpadów komunalnych, zmieszanych odpadów opakowaniowych wraz z udostępnieniem pojemników na odpady na potrzeby nieruchomości administrowanych przez Miejską Arenę Kultury i Sportu sp. z o.o.”</w:t>
      </w:r>
      <w:r w:rsidR="009A4CD3">
        <w:rPr>
          <w:rFonts w:ascii="Tahoma" w:eastAsia="Calibri" w:hAnsi="Tahoma" w:cs="Tahoma"/>
          <w:b/>
          <w:bCs/>
          <w:i/>
          <w:iCs/>
          <w:sz w:val="20"/>
        </w:rPr>
        <w:t xml:space="preserve"> </w:t>
      </w:r>
      <w:r w:rsidR="005C724B">
        <w:rPr>
          <w:rFonts w:ascii="Tahoma" w:hAnsi="Tahoma" w:cs="Tahoma"/>
          <w:b/>
          <w:bCs/>
          <w:i/>
          <w:iCs/>
          <w:sz w:val="20"/>
        </w:rPr>
        <w:t xml:space="preserve"> </w:t>
      </w:r>
      <w:r w:rsidR="00516AE4" w:rsidRPr="00547747">
        <w:rPr>
          <w:rFonts w:ascii="Tahoma" w:hAnsi="Tahoma" w:cs="Tahoma"/>
          <w:b/>
          <w:bCs/>
          <w:sz w:val="20"/>
        </w:rPr>
        <w:t xml:space="preserve">Numer Sprawy </w:t>
      </w:r>
      <w:r w:rsidR="00516AE4" w:rsidRPr="00106E44">
        <w:rPr>
          <w:rFonts w:ascii="Tahoma" w:hAnsi="Tahoma" w:cs="Tahoma"/>
          <w:b/>
          <w:bCs/>
          <w:i/>
          <w:sz w:val="20"/>
        </w:rPr>
        <w:t>MAKiS/</w:t>
      </w:r>
      <w:r w:rsidR="009A4CD3">
        <w:rPr>
          <w:rFonts w:ascii="Tahoma" w:hAnsi="Tahoma" w:cs="Tahoma"/>
          <w:b/>
          <w:bCs/>
          <w:i/>
          <w:sz w:val="20"/>
        </w:rPr>
        <w:t>U</w:t>
      </w:r>
      <w:r w:rsidR="00516AE4" w:rsidRPr="00106E44">
        <w:rPr>
          <w:rFonts w:ascii="Tahoma" w:hAnsi="Tahoma" w:cs="Tahoma"/>
          <w:b/>
          <w:bCs/>
          <w:i/>
          <w:sz w:val="20"/>
        </w:rPr>
        <w:t>/</w:t>
      </w:r>
      <w:r w:rsidR="0055262A">
        <w:rPr>
          <w:rFonts w:ascii="Tahoma" w:hAnsi="Tahoma" w:cs="Tahoma"/>
          <w:b/>
          <w:bCs/>
          <w:i/>
          <w:sz w:val="20"/>
        </w:rPr>
        <w:t>1</w:t>
      </w:r>
      <w:r w:rsidR="00516AE4" w:rsidRPr="00106E44">
        <w:rPr>
          <w:rFonts w:ascii="Tahoma" w:hAnsi="Tahoma" w:cs="Tahoma"/>
          <w:b/>
          <w:bCs/>
          <w:i/>
          <w:sz w:val="20"/>
        </w:rPr>
        <w:t>/202</w:t>
      </w:r>
      <w:r w:rsidR="0055262A">
        <w:rPr>
          <w:rFonts w:ascii="Tahoma" w:hAnsi="Tahoma" w:cs="Tahoma"/>
          <w:b/>
          <w:bCs/>
          <w:i/>
          <w:sz w:val="20"/>
        </w:rPr>
        <w:t>6</w:t>
      </w:r>
      <w:r w:rsidR="00516AE4">
        <w:rPr>
          <w:rFonts w:ascii="Tahoma" w:hAnsi="Tahoma" w:cs="Tahoma"/>
          <w:b/>
          <w:bCs/>
          <w:i/>
          <w:sz w:val="20"/>
        </w:rPr>
        <w:t xml:space="preserve"> </w:t>
      </w:r>
      <w:r w:rsidR="00516AE4">
        <w:rPr>
          <w:rFonts w:ascii="Tahoma" w:hAnsi="Tahoma" w:cs="Tahoma"/>
          <w:b/>
          <w:bCs/>
          <w:sz w:val="20"/>
        </w:rPr>
        <w:t>.</w:t>
      </w:r>
    </w:p>
    <w:p w14:paraId="4F7E3EF2" w14:textId="77777777" w:rsidR="0020799D" w:rsidRPr="0020799D" w:rsidRDefault="0020799D" w:rsidP="0020799D">
      <w:pPr>
        <w:widowControl w:val="0"/>
        <w:spacing w:after="0" w:line="240" w:lineRule="auto"/>
        <w:jc w:val="both"/>
        <w:rPr>
          <w:rFonts w:ascii="Times New Roman" w:eastAsia="Times New Roman" w:hAnsi="Times New Roman" w:cs="Arial"/>
          <w:b/>
          <w:color w:val="002060"/>
          <w:sz w:val="24"/>
          <w:szCs w:val="24"/>
          <w:lang w:eastAsia="pl-PL"/>
        </w:rPr>
      </w:pPr>
    </w:p>
    <w:p w14:paraId="7FE8735E" w14:textId="77777777" w:rsidR="002210BB" w:rsidRDefault="002210BB" w:rsidP="00FB250F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</w:rPr>
      </w:pPr>
    </w:p>
    <w:p w14:paraId="4F7E3EF3" w14:textId="29C55F30" w:rsidR="00516AE4" w:rsidRDefault="00FB250F" w:rsidP="00FB250F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  <w:b/>
        </w:rPr>
      </w:pPr>
      <w:r>
        <w:rPr>
          <w:rFonts w:asciiTheme="majorHAnsi" w:eastAsia="Calibri" w:hAnsiTheme="majorHAnsi" w:cs="Arial"/>
        </w:rPr>
        <w:t xml:space="preserve">Działając na podstawie art. 222 ust. 4 </w:t>
      </w:r>
      <w:r w:rsidR="0020799D" w:rsidRPr="0020799D">
        <w:rPr>
          <w:rFonts w:asciiTheme="majorHAnsi" w:eastAsia="Calibri" w:hAnsiTheme="majorHAnsi" w:cs="Arial"/>
        </w:rPr>
        <w:t>ustawy z 11 września 2019</w:t>
      </w:r>
      <w:r w:rsidR="00FD5BCF">
        <w:rPr>
          <w:rFonts w:asciiTheme="majorHAnsi" w:eastAsia="Calibri" w:hAnsiTheme="majorHAnsi" w:cs="Arial"/>
        </w:rPr>
        <w:t xml:space="preserve"> </w:t>
      </w:r>
      <w:r w:rsidR="0020799D" w:rsidRPr="0020799D">
        <w:rPr>
          <w:rFonts w:asciiTheme="majorHAnsi" w:eastAsia="Calibri" w:hAnsiTheme="majorHAnsi" w:cs="Arial"/>
        </w:rPr>
        <w:t>r</w:t>
      </w:r>
      <w:r w:rsidR="00FD5BCF">
        <w:rPr>
          <w:rFonts w:asciiTheme="majorHAnsi" w:eastAsia="Calibri" w:hAnsiTheme="majorHAnsi" w:cs="Arial"/>
        </w:rPr>
        <w:t xml:space="preserve">. – </w:t>
      </w:r>
      <w:r w:rsidR="0020799D" w:rsidRPr="0020799D">
        <w:rPr>
          <w:rFonts w:asciiTheme="majorHAnsi" w:eastAsia="Calibri" w:hAnsiTheme="majorHAnsi" w:cs="Arial"/>
        </w:rPr>
        <w:t>Pr</w:t>
      </w:r>
      <w:r w:rsidR="005C724B">
        <w:rPr>
          <w:rFonts w:asciiTheme="majorHAnsi" w:eastAsia="Calibri" w:hAnsiTheme="majorHAnsi" w:cs="Arial"/>
        </w:rPr>
        <w:t>awo zamówień publicznych (</w:t>
      </w:r>
      <w:r w:rsidR="0098392F">
        <w:rPr>
          <w:rFonts w:asciiTheme="majorHAnsi" w:eastAsia="Calibri" w:hAnsiTheme="majorHAnsi" w:cs="Arial"/>
        </w:rPr>
        <w:t xml:space="preserve"> t.j. </w:t>
      </w:r>
      <w:r w:rsidR="005C724B">
        <w:rPr>
          <w:rFonts w:asciiTheme="majorHAnsi" w:eastAsia="Calibri" w:hAnsiTheme="majorHAnsi" w:cs="Arial"/>
        </w:rPr>
        <w:t>Dz.</w:t>
      </w:r>
      <w:r w:rsidR="00F242B2">
        <w:rPr>
          <w:rFonts w:asciiTheme="majorHAnsi" w:eastAsia="Calibri" w:hAnsiTheme="majorHAnsi" w:cs="Arial"/>
        </w:rPr>
        <w:t xml:space="preserve"> </w:t>
      </w:r>
      <w:r w:rsidR="005C724B">
        <w:rPr>
          <w:rFonts w:asciiTheme="majorHAnsi" w:eastAsia="Calibri" w:hAnsiTheme="majorHAnsi" w:cs="Arial"/>
        </w:rPr>
        <w:t>U.</w:t>
      </w:r>
      <w:r w:rsidR="00F242B2">
        <w:rPr>
          <w:rFonts w:asciiTheme="majorHAnsi" w:eastAsia="Calibri" w:hAnsiTheme="majorHAnsi" w:cs="Arial"/>
        </w:rPr>
        <w:t xml:space="preserve"> </w:t>
      </w:r>
      <w:r w:rsidR="005C724B">
        <w:rPr>
          <w:rFonts w:asciiTheme="majorHAnsi" w:eastAsia="Calibri" w:hAnsiTheme="majorHAnsi" w:cs="Arial"/>
        </w:rPr>
        <w:t>z 202</w:t>
      </w:r>
      <w:r w:rsidR="0098392F">
        <w:rPr>
          <w:rFonts w:asciiTheme="majorHAnsi" w:eastAsia="Calibri" w:hAnsiTheme="majorHAnsi" w:cs="Arial"/>
        </w:rPr>
        <w:t>4</w:t>
      </w:r>
      <w:r w:rsidR="005C724B">
        <w:rPr>
          <w:rFonts w:asciiTheme="majorHAnsi" w:eastAsia="Calibri" w:hAnsiTheme="majorHAnsi" w:cs="Arial"/>
        </w:rPr>
        <w:t xml:space="preserve"> </w:t>
      </w:r>
      <w:r w:rsidR="0020799D" w:rsidRPr="0020799D">
        <w:rPr>
          <w:rFonts w:asciiTheme="majorHAnsi" w:eastAsia="Calibri" w:hAnsiTheme="majorHAnsi" w:cs="Arial"/>
        </w:rPr>
        <w:t xml:space="preserve">poz. </w:t>
      </w:r>
      <w:r w:rsidR="0098392F">
        <w:rPr>
          <w:rFonts w:asciiTheme="majorHAnsi" w:eastAsia="Calibri" w:hAnsiTheme="majorHAnsi" w:cs="Arial"/>
        </w:rPr>
        <w:t xml:space="preserve">1320 </w:t>
      </w:r>
      <w:r w:rsidR="0020799D" w:rsidRPr="0020799D">
        <w:rPr>
          <w:rFonts w:asciiTheme="majorHAnsi" w:eastAsia="Calibri" w:hAnsiTheme="majorHAnsi" w:cs="Arial"/>
        </w:rPr>
        <w:t xml:space="preserve">), zamawiający </w:t>
      </w:r>
      <w:r>
        <w:rPr>
          <w:rFonts w:asciiTheme="majorHAnsi" w:eastAsia="Calibri" w:hAnsiTheme="majorHAnsi" w:cs="Arial"/>
        </w:rPr>
        <w:t xml:space="preserve">informuje, że na realizację zamówienia zamierza </w:t>
      </w:r>
      <w:r w:rsidRPr="001F7710">
        <w:rPr>
          <w:rFonts w:asciiTheme="majorHAnsi" w:eastAsia="Calibri" w:hAnsiTheme="majorHAnsi" w:cs="Arial"/>
        </w:rPr>
        <w:t xml:space="preserve">przeznaczyć </w:t>
      </w:r>
      <w:r w:rsidRPr="00516AE4">
        <w:rPr>
          <w:rFonts w:asciiTheme="majorHAnsi" w:eastAsia="Calibri" w:hAnsiTheme="majorHAnsi" w:cs="Arial"/>
          <w:b/>
        </w:rPr>
        <w:t>kwotę</w:t>
      </w:r>
      <w:r w:rsidR="00516AE4">
        <w:rPr>
          <w:rFonts w:asciiTheme="majorHAnsi" w:eastAsia="Calibri" w:hAnsiTheme="majorHAnsi" w:cs="Arial"/>
          <w:b/>
        </w:rPr>
        <w:t>:</w:t>
      </w:r>
      <w:r w:rsidR="00592A07" w:rsidRPr="00592A07">
        <w:rPr>
          <w:rFonts w:ascii="Calibri" w:hAnsi="Calibri" w:cs="Calibri"/>
          <w:color w:val="000000"/>
          <w:sz w:val="14"/>
          <w:szCs w:val="14"/>
        </w:rPr>
        <w:t xml:space="preserve"> </w:t>
      </w:r>
      <w:r w:rsidR="006530C4">
        <w:rPr>
          <w:rFonts w:asciiTheme="majorHAnsi" w:eastAsia="Calibri" w:hAnsiTheme="majorHAnsi" w:cs="Arial"/>
          <w:b/>
        </w:rPr>
        <w:t>768.085,72</w:t>
      </w:r>
      <w:r w:rsidR="005C724B">
        <w:rPr>
          <w:rFonts w:asciiTheme="majorHAnsi" w:eastAsia="Calibri" w:hAnsiTheme="majorHAnsi" w:cs="Arial"/>
          <w:b/>
        </w:rPr>
        <w:t> </w:t>
      </w:r>
      <w:r w:rsidR="00592A07">
        <w:rPr>
          <w:rFonts w:asciiTheme="majorHAnsi" w:eastAsia="Calibri" w:hAnsiTheme="majorHAnsi" w:cs="Arial"/>
          <w:b/>
        </w:rPr>
        <w:t xml:space="preserve">zł </w:t>
      </w:r>
      <w:r w:rsidR="00516AE4">
        <w:rPr>
          <w:rFonts w:asciiTheme="majorHAnsi" w:eastAsia="Calibri" w:hAnsiTheme="majorHAnsi" w:cs="Arial"/>
          <w:b/>
        </w:rPr>
        <w:t>(brutto)</w:t>
      </w:r>
    </w:p>
    <w:p w14:paraId="4F7E3EF4" w14:textId="77777777" w:rsidR="0020799D" w:rsidRPr="0020799D" w:rsidRDefault="0020799D" w:rsidP="00FB250F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  <w:b/>
          <w:i/>
          <w:color w:val="002060"/>
        </w:rPr>
      </w:pPr>
    </w:p>
    <w:p w14:paraId="4F7E3EF5" w14:textId="77777777" w:rsidR="0020799D" w:rsidRDefault="0020799D" w:rsidP="0020799D">
      <w:pPr>
        <w:spacing w:after="0" w:line="240" w:lineRule="auto"/>
        <w:jc w:val="both"/>
        <w:rPr>
          <w:rFonts w:asciiTheme="majorHAnsi" w:eastAsia="Times New Roman" w:hAnsiTheme="majorHAnsi" w:cs="Arial"/>
          <w:sz w:val="24"/>
          <w:szCs w:val="24"/>
        </w:rPr>
      </w:pPr>
    </w:p>
    <w:p w14:paraId="4F7E3EF6" w14:textId="77777777" w:rsidR="00847E93" w:rsidRDefault="00847E93" w:rsidP="0020799D">
      <w:pPr>
        <w:spacing w:after="0" w:line="240" w:lineRule="auto"/>
        <w:jc w:val="both"/>
        <w:rPr>
          <w:rFonts w:asciiTheme="majorHAnsi" w:eastAsia="Times New Roman" w:hAnsiTheme="majorHAnsi" w:cs="Arial"/>
          <w:sz w:val="24"/>
          <w:szCs w:val="24"/>
        </w:rPr>
      </w:pPr>
    </w:p>
    <w:p w14:paraId="4F7E3EF7" w14:textId="77777777" w:rsidR="00847E93" w:rsidRDefault="00847E93" w:rsidP="0020799D">
      <w:pPr>
        <w:spacing w:after="0" w:line="240" w:lineRule="auto"/>
        <w:jc w:val="both"/>
        <w:rPr>
          <w:rFonts w:asciiTheme="majorHAnsi" w:eastAsia="Times New Roman" w:hAnsiTheme="majorHAnsi" w:cs="Arial"/>
          <w:sz w:val="24"/>
          <w:szCs w:val="24"/>
        </w:rPr>
      </w:pPr>
    </w:p>
    <w:p w14:paraId="4F7E3EF8" w14:textId="77777777" w:rsidR="00FB250F" w:rsidRDefault="00FB250F" w:rsidP="0020799D">
      <w:pPr>
        <w:spacing w:after="0" w:line="240" w:lineRule="auto"/>
        <w:jc w:val="both"/>
        <w:rPr>
          <w:rFonts w:asciiTheme="majorHAnsi" w:eastAsia="Times New Roman" w:hAnsiTheme="majorHAnsi" w:cs="Arial"/>
          <w:sz w:val="24"/>
          <w:szCs w:val="24"/>
        </w:rPr>
      </w:pPr>
    </w:p>
    <w:p w14:paraId="4F7E3EF9" w14:textId="77777777" w:rsidR="00847E93" w:rsidRPr="0020799D" w:rsidRDefault="00847E93" w:rsidP="0020799D">
      <w:pPr>
        <w:spacing w:after="0" w:line="240" w:lineRule="auto"/>
        <w:jc w:val="both"/>
        <w:rPr>
          <w:rFonts w:asciiTheme="majorHAnsi" w:eastAsia="Times New Roman" w:hAnsiTheme="majorHAnsi" w:cs="Arial"/>
          <w:sz w:val="24"/>
          <w:szCs w:val="24"/>
        </w:rPr>
      </w:pPr>
    </w:p>
    <w:p w14:paraId="4F7E3EFA" w14:textId="77777777" w:rsidR="0020799D" w:rsidRPr="0020799D" w:rsidRDefault="0020799D" w:rsidP="0020799D">
      <w:pPr>
        <w:spacing w:after="0" w:line="240" w:lineRule="auto"/>
        <w:jc w:val="both"/>
        <w:rPr>
          <w:rFonts w:asciiTheme="majorHAnsi" w:eastAsia="Times New Roman" w:hAnsiTheme="majorHAnsi" w:cs="Arial"/>
          <w:sz w:val="24"/>
          <w:szCs w:val="24"/>
        </w:rPr>
      </w:pPr>
    </w:p>
    <w:p w14:paraId="4F7E3EFB" w14:textId="77777777" w:rsidR="00AD543C" w:rsidRDefault="00AD543C"/>
    <w:sectPr w:rsidR="00AD543C" w:rsidSect="000102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30F1FD" w14:textId="77777777" w:rsidR="004B77F5" w:rsidRDefault="004B77F5" w:rsidP="00847E93">
      <w:pPr>
        <w:spacing w:after="0" w:line="240" w:lineRule="auto"/>
      </w:pPr>
      <w:r>
        <w:separator/>
      </w:r>
    </w:p>
  </w:endnote>
  <w:endnote w:type="continuationSeparator" w:id="0">
    <w:p w14:paraId="376346EC" w14:textId="77777777" w:rsidR="004B77F5" w:rsidRDefault="004B77F5" w:rsidP="00847E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3A8EC1" w14:textId="77777777" w:rsidR="004B77F5" w:rsidRDefault="004B77F5" w:rsidP="00847E93">
      <w:pPr>
        <w:spacing w:after="0" w:line="240" w:lineRule="auto"/>
      </w:pPr>
      <w:r>
        <w:separator/>
      </w:r>
    </w:p>
  </w:footnote>
  <w:footnote w:type="continuationSeparator" w:id="0">
    <w:p w14:paraId="7D00EA96" w14:textId="77777777" w:rsidR="004B77F5" w:rsidRDefault="004B77F5" w:rsidP="00847E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8A4FFA"/>
    <w:multiLevelType w:val="hybridMultilevel"/>
    <w:tmpl w:val="BB8C6A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566595"/>
    <w:multiLevelType w:val="hybridMultilevel"/>
    <w:tmpl w:val="BD18C0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FB1EF4"/>
    <w:multiLevelType w:val="hybridMultilevel"/>
    <w:tmpl w:val="44968D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69888878">
    <w:abstractNumId w:val="1"/>
  </w:num>
  <w:num w:numId="2" w16cid:durableId="1722243199">
    <w:abstractNumId w:val="2"/>
  </w:num>
  <w:num w:numId="3" w16cid:durableId="218293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D0A95"/>
    <w:rsid w:val="00004BDC"/>
    <w:rsid w:val="000052FA"/>
    <w:rsid w:val="00010201"/>
    <w:rsid w:val="0012042F"/>
    <w:rsid w:val="0015174B"/>
    <w:rsid w:val="00152624"/>
    <w:rsid w:val="001600AC"/>
    <w:rsid w:val="00187894"/>
    <w:rsid w:val="001A581E"/>
    <w:rsid w:val="001F7710"/>
    <w:rsid w:val="0020799D"/>
    <w:rsid w:val="002210BB"/>
    <w:rsid w:val="002311A9"/>
    <w:rsid w:val="00270A51"/>
    <w:rsid w:val="002D0A95"/>
    <w:rsid w:val="003127CE"/>
    <w:rsid w:val="00323109"/>
    <w:rsid w:val="003714BF"/>
    <w:rsid w:val="00403B4D"/>
    <w:rsid w:val="004B41D4"/>
    <w:rsid w:val="004B77F5"/>
    <w:rsid w:val="00516AE4"/>
    <w:rsid w:val="00530DF6"/>
    <w:rsid w:val="0055262A"/>
    <w:rsid w:val="00592A07"/>
    <w:rsid w:val="005C724B"/>
    <w:rsid w:val="0060394E"/>
    <w:rsid w:val="006530C4"/>
    <w:rsid w:val="00666DD3"/>
    <w:rsid w:val="006A7B0A"/>
    <w:rsid w:val="006B3883"/>
    <w:rsid w:val="006E7706"/>
    <w:rsid w:val="006F6299"/>
    <w:rsid w:val="007721F4"/>
    <w:rsid w:val="007C50B3"/>
    <w:rsid w:val="00847E93"/>
    <w:rsid w:val="008B731C"/>
    <w:rsid w:val="008F6F1A"/>
    <w:rsid w:val="00922246"/>
    <w:rsid w:val="009272B4"/>
    <w:rsid w:val="00973C5E"/>
    <w:rsid w:val="0098392F"/>
    <w:rsid w:val="009A4CD3"/>
    <w:rsid w:val="009E036A"/>
    <w:rsid w:val="009E6A8A"/>
    <w:rsid w:val="00A475AE"/>
    <w:rsid w:val="00A73355"/>
    <w:rsid w:val="00A9502D"/>
    <w:rsid w:val="00AD543C"/>
    <w:rsid w:val="00B11910"/>
    <w:rsid w:val="00B42B8A"/>
    <w:rsid w:val="00B54477"/>
    <w:rsid w:val="00BB6EC2"/>
    <w:rsid w:val="00BF10D7"/>
    <w:rsid w:val="00C3227B"/>
    <w:rsid w:val="00C75277"/>
    <w:rsid w:val="00CB415D"/>
    <w:rsid w:val="00CC219B"/>
    <w:rsid w:val="00D1077A"/>
    <w:rsid w:val="00D45154"/>
    <w:rsid w:val="00D471F8"/>
    <w:rsid w:val="00D520D0"/>
    <w:rsid w:val="00D6450E"/>
    <w:rsid w:val="00D67406"/>
    <w:rsid w:val="00DA12C7"/>
    <w:rsid w:val="00DA71F0"/>
    <w:rsid w:val="00DD02D7"/>
    <w:rsid w:val="00DD32B7"/>
    <w:rsid w:val="00DF1E8C"/>
    <w:rsid w:val="00DF2611"/>
    <w:rsid w:val="00E53489"/>
    <w:rsid w:val="00EF1CA8"/>
    <w:rsid w:val="00F242B2"/>
    <w:rsid w:val="00F31F9E"/>
    <w:rsid w:val="00F46279"/>
    <w:rsid w:val="00F76100"/>
    <w:rsid w:val="00FB250F"/>
    <w:rsid w:val="00FD5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7E3EE4"/>
  <w15:docId w15:val="{9BC893C9-38F7-43F6-BDF0-CA5F49434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721F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7E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47E93"/>
  </w:style>
  <w:style w:type="paragraph" w:styleId="Stopka">
    <w:name w:val="footer"/>
    <w:basedOn w:val="Normalny"/>
    <w:link w:val="StopkaZnak"/>
    <w:uiPriority w:val="99"/>
    <w:unhideWhenUsed/>
    <w:rsid w:val="00847E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47E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01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36512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30878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83292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77373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102</Words>
  <Characters>613</Characters>
  <Application>Microsoft Office Word</Application>
  <DocSecurity>0</DocSecurity>
  <Lines>27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Bełdowska  Katarzyna</dc:creator>
  <cp:keywords/>
  <dc:description/>
  <cp:lastModifiedBy>Tomasz Olszówka</cp:lastModifiedBy>
  <cp:revision>50</cp:revision>
  <dcterms:created xsi:type="dcterms:W3CDTF">2020-10-17T20:04:00Z</dcterms:created>
  <dcterms:modified xsi:type="dcterms:W3CDTF">2026-02-20T08:44:00Z</dcterms:modified>
</cp:coreProperties>
</file>