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F8998D" w14:textId="6C6914D1" w:rsidR="00C62704" w:rsidRDefault="00C62704" w:rsidP="009F51A9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C249A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NIK NR </w:t>
      </w:r>
      <w:r w:rsidR="000C6AED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9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B039A1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IDENTYFIKATOR POSTĘPOWANIA</w:t>
      </w:r>
    </w:p>
    <w:p w14:paraId="06278F52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36B1DFC8" w14:textId="77777777" w:rsidR="00B039A1" w:rsidRPr="00B039A1" w:rsidRDefault="00B039A1" w:rsidP="00B039A1">
      <w:pPr>
        <w:spacing w:after="120" w:line="259" w:lineRule="auto"/>
        <w:jc w:val="center"/>
        <w:rPr>
          <w:rFonts w:ascii="Calibri" w:eastAsia="Calibri" w:hAnsi="Calibri" w:cs="Calibri"/>
          <w:bCs/>
          <w:sz w:val="18"/>
          <w:szCs w:val="18"/>
        </w:rPr>
      </w:pPr>
      <w:r w:rsidRPr="00B039A1">
        <w:rPr>
          <w:rFonts w:ascii="Calibri" w:eastAsia="Calibri" w:hAnsi="Calibri" w:cs="Calibri"/>
          <w:bCs/>
          <w:sz w:val="18"/>
          <w:szCs w:val="18"/>
        </w:rPr>
        <w:t>IDENTYFIKATOR POSTĘPOWANIA</w:t>
      </w:r>
    </w:p>
    <w:p w14:paraId="60E2CED3" w14:textId="0CA5502D" w:rsidR="00B039A1" w:rsidRPr="00B039A1" w:rsidRDefault="00B039A1" w:rsidP="00B039A1">
      <w:pPr>
        <w:spacing w:after="120" w:line="259" w:lineRule="auto"/>
        <w:jc w:val="center"/>
        <w:rPr>
          <w:rFonts w:ascii="Calibri" w:eastAsia="Calibri" w:hAnsi="Calibri" w:cs="Calibri"/>
          <w:sz w:val="18"/>
          <w:szCs w:val="18"/>
        </w:rPr>
      </w:pPr>
      <w:r w:rsidRPr="00B039A1">
        <w:rPr>
          <w:rFonts w:ascii="Calibri" w:eastAsia="Calibri" w:hAnsi="Calibri" w:cs="Calibri"/>
          <w:sz w:val="18"/>
          <w:szCs w:val="18"/>
        </w:rPr>
        <w:t>dla zamówienia na usługi pn.: „</w:t>
      </w:r>
      <w:r w:rsidR="00C249A9" w:rsidRPr="00C249A9">
        <w:rPr>
          <w:rFonts w:ascii="Calibri" w:eastAsia="Calibri" w:hAnsi="Calibri" w:cs="Calibri"/>
          <w:sz w:val="18"/>
          <w:szCs w:val="18"/>
          <w:lang w:bidi="pl-PL"/>
        </w:rPr>
        <w:t>Sukcesywne dostawy różnych typów taśm przenośnikowych dla</w:t>
      </w:r>
      <w:r w:rsidR="00C249A9">
        <w:rPr>
          <w:rFonts w:ascii="Calibri" w:eastAsia="Calibri" w:hAnsi="Calibri" w:cs="Calibri"/>
          <w:sz w:val="18"/>
          <w:szCs w:val="18"/>
          <w:lang w:bidi="pl-PL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„Poltegor-Instytut” Instytut Górnictwa Odkrywkowego we Wrocławiu przy ul. Parkowej 25</w:t>
      </w:r>
      <w:r w:rsidRPr="00B039A1">
        <w:rPr>
          <w:rFonts w:ascii="Calibri" w:eastAsia="Calibri" w:hAnsi="Calibri" w:cs="Calibri"/>
          <w:sz w:val="18"/>
          <w:szCs w:val="18"/>
        </w:rPr>
        <w:t>”</w:t>
      </w:r>
    </w:p>
    <w:p w14:paraId="78256651" w14:textId="77777777" w:rsidR="00B039A1" w:rsidRPr="00B039A1" w:rsidRDefault="00B039A1" w:rsidP="00B039A1">
      <w:pPr>
        <w:spacing w:after="120" w:line="259" w:lineRule="auto"/>
        <w:jc w:val="both"/>
        <w:rPr>
          <w:rFonts w:ascii="Calibri" w:eastAsia="Calibri" w:hAnsi="Calibri" w:cs="Calibri"/>
          <w:sz w:val="18"/>
          <w:szCs w:val="18"/>
        </w:rPr>
      </w:pPr>
    </w:p>
    <w:p w14:paraId="53E99CE8" w14:textId="3373D681" w:rsidR="00B039A1" w:rsidRDefault="00CD68D4" w:rsidP="00CD68D4">
      <w:pPr>
        <w:jc w:val="center"/>
        <w:rPr>
          <w:rFonts w:ascii="Calibri" w:eastAsia="Calibri" w:hAnsi="Calibri" w:cs="Calibri"/>
          <w:sz w:val="18"/>
          <w:szCs w:val="18"/>
        </w:rPr>
      </w:pPr>
      <w:r w:rsidRPr="00CD68D4">
        <w:t>ocds-148610-760bf680-ee5e-48d4-95c7-9532f9c6da3b</w:t>
      </w:r>
      <w:bookmarkStart w:id="0" w:name="_GoBack"/>
      <w:bookmarkEnd w:id="0"/>
    </w:p>
    <w:p w14:paraId="443543E7" w14:textId="77777777" w:rsidR="004141F4" w:rsidRPr="00B039A1" w:rsidRDefault="00B039A1" w:rsidP="00B039A1">
      <w:pPr>
        <w:tabs>
          <w:tab w:val="left" w:pos="7705"/>
        </w:tabs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ab/>
      </w:r>
    </w:p>
    <w:sectPr w:rsidR="004141F4" w:rsidRPr="00B039A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A7AC3A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A7AC3AB" w16cid:durableId="356B925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A17D56" w14:textId="77777777" w:rsidR="004A2A4D" w:rsidRDefault="004A2A4D" w:rsidP="00C62704">
      <w:pPr>
        <w:spacing w:after="0" w:line="240" w:lineRule="auto"/>
      </w:pPr>
      <w:r>
        <w:separator/>
      </w:r>
    </w:p>
  </w:endnote>
  <w:endnote w:type="continuationSeparator" w:id="0">
    <w:p w14:paraId="139464EA" w14:textId="77777777" w:rsidR="004A2A4D" w:rsidRDefault="004A2A4D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F3763F" w14:textId="77777777" w:rsidR="004A2A4D" w:rsidRDefault="004A2A4D" w:rsidP="00C62704">
      <w:pPr>
        <w:spacing w:after="0" w:line="240" w:lineRule="auto"/>
      </w:pPr>
      <w:r>
        <w:separator/>
      </w:r>
    </w:p>
  </w:footnote>
  <w:footnote w:type="continuationSeparator" w:id="0">
    <w:p w14:paraId="78A3DCE0" w14:textId="77777777" w:rsidR="004A2A4D" w:rsidRDefault="004A2A4D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2C870" w14:textId="7E9C867D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="00C249A9" w:rsidRPr="00C249A9">
      <w:rPr>
        <w:sz w:val="18"/>
        <w:szCs w:val="18"/>
        <w:lang w:bidi="pl-PL"/>
      </w:rPr>
      <w:t>Sukcesywne dostawy różnych typów taśm przenośnikowych dla</w:t>
    </w:r>
    <w:r w:rsidRPr="00C62704">
      <w:rPr>
        <w:sz w:val="18"/>
        <w:szCs w:val="18"/>
        <w:lang w:bidi="pl-PL"/>
      </w:rPr>
      <w:t xml:space="preserve"> „Poltegor-Instytut” Instytut Górnictwa Odkrywkowego we Wrocławiu przy ul. Parkowej 25”</w:t>
    </w:r>
  </w:p>
  <w:p w14:paraId="29E0559E" w14:textId="77777777" w:rsidR="00C62704" w:rsidRDefault="00C62704">
    <w:pPr>
      <w:pStyle w:val="Nagwek"/>
    </w:pPr>
  </w:p>
  <w:p w14:paraId="1E415B94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7AE2DA3"/>
    <w:multiLevelType w:val="hybridMultilevel"/>
    <w:tmpl w:val="EA3CBCF6"/>
    <w:lvl w:ilvl="0" w:tplc="F23A578E">
      <w:start w:val="1"/>
      <w:numFmt w:val="upperRoman"/>
      <w:pStyle w:val="Nagwek11"/>
      <w:lvlText w:val="%1."/>
      <w:lvlJc w:val="left"/>
      <w:pPr>
        <w:ind w:left="1068" w:hanging="708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spacing w:val="0"/>
        <w:w w:val="100"/>
        <w:kern w:val="20"/>
        <w:position w:val="0"/>
        <w:sz w:val="22"/>
        <w:u w:val="none"/>
        <w:vertAlign w:val="baseline"/>
      </w:rPr>
    </w:lvl>
    <w:lvl w:ilvl="1" w:tplc="D6C28DE6">
      <w:start w:val="1"/>
      <w:numFmt w:val="decimal"/>
      <w:pStyle w:val="Nagwek2M"/>
      <w:lvlText w:val="%2."/>
      <w:lvlJc w:val="left"/>
      <w:pPr>
        <w:ind w:left="1788" w:hanging="708"/>
      </w:pPr>
      <w:rPr>
        <w:rFonts w:hint="default"/>
      </w:rPr>
    </w:lvl>
    <w:lvl w:ilvl="2" w:tplc="55B47614">
      <w:start w:val="1"/>
      <w:numFmt w:val="decimal"/>
      <w:lvlText w:val="%3."/>
      <w:lvlJc w:val="left"/>
      <w:pPr>
        <w:ind w:left="2688" w:hanging="708"/>
      </w:pPr>
      <w:rPr>
        <w:rFonts w:hint="default"/>
      </w:rPr>
    </w:lvl>
    <w:lvl w:ilvl="3" w:tplc="2958905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8CC263F4">
      <w:start w:val="1"/>
      <w:numFmt w:val="lowerLetter"/>
      <w:lvlText w:val="%5)"/>
      <w:lvlJc w:val="left"/>
      <w:pPr>
        <w:ind w:left="3810" w:hanging="57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abstractNum w:abstractNumId="4">
    <w:nsid w:val="7BB10628"/>
    <w:multiLevelType w:val="hybridMultilevel"/>
    <w:tmpl w:val="9404F4F6"/>
    <w:lvl w:ilvl="0" w:tplc="B8FE90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HR">
    <w15:presenceInfo w15:providerId="None" w15:userId="BH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731CF"/>
    <w:rsid w:val="000C6AED"/>
    <w:rsid w:val="001547D6"/>
    <w:rsid w:val="00187295"/>
    <w:rsid w:val="001D2054"/>
    <w:rsid w:val="001F3366"/>
    <w:rsid w:val="002A22F7"/>
    <w:rsid w:val="003A3E25"/>
    <w:rsid w:val="003F6D63"/>
    <w:rsid w:val="004141F4"/>
    <w:rsid w:val="004943DE"/>
    <w:rsid w:val="004A2A4D"/>
    <w:rsid w:val="004B291C"/>
    <w:rsid w:val="004C06A9"/>
    <w:rsid w:val="004D1833"/>
    <w:rsid w:val="004E0AE3"/>
    <w:rsid w:val="0065404B"/>
    <w:rsid w:val="006C2008"/>
    <w:rsid w:val="00716C6D"/>
    <w:rsid w:val="007275CC"/>
    <w:rsid w:val="0083386A"/>
    <w:rsid w:val="008B0058"/>
    <w:rsid w:val="00963D9B"/>
    <w:rsid w:val="009A423D"/>
    <w:rsid w:val="009C70ED"/>
    <w:rsid w:val="009D54DE"/>
    <w:rsid w:val="009F51A9"/>
    <w:rsid w:val="00A81774"/>
    <w:rsid w:val="00A851F4"/>
    <w:rsid w:val="00AE58CE"/>
    <w:rsid w:val="00B039A1"/>
    <w:rsid w:val="00C249A9"/>
    <w:rsid w:val="00C62704"/>
    <w:rsid w:val="00CA7A8F"/>
    <w:rsid w:val="00CD2AC8"/>
    <w:rsid w:val="00CD68D4"/>
    <w:rsid w:val="00D61C41"/>
    <w:rsid w:val="00D83AD0"/>
    <w:rsid w:val="00DA4A69"/>
    <w:rsid w:val="00DF7CBA"/>
    <w:rsid w:val="00E24590"/>
    <w:rsid w:val="00EB0D8E"/>
    <w:rsid w:val="00EB0E16"/>
    <w:rsid w:val="00F5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9CC6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customStyle="1" w:styleId="Nagwek11">
    <w:name w:val="Nagłówek 11"/>
    <w:basedOn w:val="Normalny"/>
    <w:next w:val="Normalny"/>
    <w:autoRedefine/>
    <w:uiPriority w:val="9"/>
    <w:qFormat/>
    <w:rsid w:val="004141F4"/>
    <w:pPr>
      <w:keepNext/>
      <w:keepLines/>
      <w:numPr>
        <w:numId w:val="4"/>
      </w:numPr>
      <w:tabs>
        <w:tab w:val="left" w:pos="567"/>
        <w:tab w:val="num" w:pos="1440"/>
      </w:tabs>
      <w:spacing w:before="120" w:after="120" w:line="259" w:lineRule="auto"/>
      <w:ind w:left="567" w:hanging="567"/>
      <w:outlineLvl w:val="0"/>
    </w:pPr>
    <w:rPr>
      <w:rFonts w:eastAsia="Times New Roman" w:cs="Calibri"/>
      <w:b/>
      <w:color w:val="000000"/>
      <w:kern w:val="20"/>
    </w:rPr>
  </w:style>
  <w:style w:type="paragraph" w:customStyle="1" w:styleId="Nagwek2M">
    <w:name w:val="Nagłówek 2 M"/>
    <w:basedOn w:val="Akapitzlist"/>
    <w:qFormat/>
    <w:rsid w:val="004141F4"/>
    <w:pPr>
      <w:numPr>
        <w:ilvl w:val="1"/>
        <w:numId w:val="4"/>
      </w:numPr>
      <w:tabs>
        <w:tab w:val="left" w:pos="567"/>
        <w:tab w:val="num" w:pos="1440"/>
      </w:tabs>
      <w:spacing w:after="120" w:line="259" w:lineRule="auto"/>
      <w:ind w:left="567" w:hanging="567"/>
      <w:contextualSpacing w:val="0"/>
      <w:jc w:val="both"/>
    </w:pPr>
    <w:rPr>
      <w:rFonts w:cs="Calibri"/>
      <w:sz w:val="20"/>
      <w:szCs w:val="20"/>
    </w:rPr>
  </w:style>
  <w:style w:type="paragraph" w:styleId="Poprawka">
    <w:name w:val="Revision"/>
    <w:hidden/>
    <w:uiPriority w:val="99"/>
    <w:semiHidden/>
    <w:rsid w:val="001F336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customStyle="1" w:styleId="Nagwek11">
    <w:name w:val="Nagłówek 11"/>
    <w:basedOn w:val="Normalny"/>
    <w:next w:val="Normalny"/>
    <w:autoRedefine/>
    <w:uiPriority w:val="9"/>
    <w:qFormat/>
    <w:rsid w:val="004141F4"/>
    <w:pPr>
      <w:keepNext/>
      <w:keepLines/>
      <w:numPr>
        <w:numId w:val="4"/>
      </w:numPr>
      <w:tabs>
        <w:tab w:val="left" w:pos="567"/>
        <w:tab w:val="num" w:pos="1440"/>
      </w:tabs>
      <w:spacing w:before="120" w:after="120" w:line="259" w:lineRule="auto"/>
      <w:ind w:left="567" w:hanging="567"/>
      <w:outlineLvl w:val="0"/>
    </w:pPr>
    <w:rPr>
      <w:rFonts w:eastAsia="Times New Roman" w:cs="Calibri"/>
      <w:b/>
      <w:color w:val="000000"/>
      <w:kern w:val="20"/>
    </w:rPr>
  </w:style>
  <w:style w:type="paragraph" w:customStyle="1" w:styleId="Nagwek2M">
    <w:name w:val="Nagłówek 2 M"/>
    <w:basedOn w:val="Akapitzlist"/>
    <w:qFormat/>
    <w:rsid w:val="004141F4"/>
    <w:pPr>
      <w:numPr>
        <w:ilvl w:val="1"/>
        <w:numId w:val="4"/>
      </w:numPr>
      <w:tabs>
        <w:tab w:val="left" w:pos="567"/>
        <w:tab w:val="num" w:pos="1440"/>
      </w:tabs>
      <w:spacing w:after="120" w:line="259" w:lineRule="auto"/>
      <w:ind w:left="567" w:hanging="567"/>
      <w:contextualSpacing w:val="0"/>
      <w:jc w:val="both"/>
    </w:pPr>
    <w:rPr>
      <w:rFonts w:cs="Calibri"/>
      <w:sz w:val="20"/>
      <w:szCs w:val="20"/>
    </w:rPr>
  </w:style>
  <w:style w:type="paragraph" w:styleId="Poprawka">
    <w:name w:val="Revision"/>
    <w:hidden/>
    <w:uiPriority w:val="99"/>
    <w:semiHidden/>
    <w:rsid w:val="001F336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F5B0D-3354-48A8-95BD-5C7F053D1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6</cp:revision>
  <dcterms:created xsi:type="dcterms:W3CDTF">2024-02-19T22:08:00Z</dcterms:created>
  <dcterms:modified xsi:type="dcterms:W3CDTF">2026-01-19T13:58:00Z</dcterms:modified>
</cp:coreProperties>
</file>