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ink/ink1.xml" ContentType="application/inkml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14A88" w14:textId="25EC77A6" w:rsidR="0021577F" w:rsidRPr="00C41670" w:rsidRDefault="0021577F" w:rsidP="00465AF8">
      <w:pPr>
        <w:contextualSpacing/>
        <w:jc w:val="right"/>
        <w:rPr>
          <w:rFonts w:ascii="Segoe UI" w:hAnsi="Segoe UI" w:cs="Segoe UI"/>
          <w:b/>
        </w:rPr>
      </w:pPr>
      <w:r w:rsidRPr="00C41670">
        <w:rPr>
          <w:rFonts w:ascii="Segoe UI" w:hAnsi="Segoe UI" w:cs="Segoe UI"/>
          <w:b/>
        </w:rPr>
        <w:t xml:space="preserve">Załącznik Nr </w:t>
      </w:r>
      <w:r w:rsidR="00456E0F">
        <w:rPr>
          <w:rFonts w:ascii="Segoe UI" w:hAnsi="Segoe UI" w:cs="Segoe UI"/>
          <w:b/>
        </w:rPr>
        <w:t>4f do SWZ</w:t>
      </w:r>
    </w:p>
    <w:p w14:paraId="21C5B3D0" w14:textId="77777777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</w:p>
    <w:p w14:paraId="0475D3EE" w14:textId="2548637C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  <w:r w:rsidRPr="00D579AC">
        <w:rPr>
          <w:rFonts w:ascii="Segoe UI" w:hAnsi="Segoe UI" w:cs="Segoe UI"/>
          <w:b/>
        </w:rPr>
        <w:t>OPIS PRZEDMIOTU ZAMÓWIENIA</w:t>
      </w:r>
    </w:p>
    <w:p w14:paraId="65096F8A" w14:textId="77777777" w:rsidR="003A4622" w:rsidRDefault="003A4622" w:rsidP="00FB58BD">
      <w:pPr>
        <w:spacing w:before="100" w:beforeAutospacing="1" w:after="0" w:line="240" w:lineRule="auto"/>
        <w:rPr>
          <w:rFonts w:ascii="Segoe UI" w:eastAsia="Times New Roman" w:hAnsi="Segoe UI" w:cs="Segoe UI"/>
          <w:b/>
          <w:bCs/>
          <w:lang w:eastAsia="pl-PL"/>
        </w:rPr>
      </w:pPr>
    </w:p>
    <w:p w14:paraId="4B55D914" w14:textId="0267D956" w:rsidR="00C26263" w:rsidRPr="00010767" w:rsidRDefault="00C26263" w:rsidP="00FB58BD">
      <w:pPr>
        <w:spacing w:before="100" w:beforeAutospacing="1" w:after="0" w:line="240" w:lineRule="auto"/>
        <w:rPr>
          <w:rFonts w:ascii="Segoe UI" w:eastAsia="Times New Roman" w:hAnsi="Segoe UI" w:cs="Segoe UI"/>
          <w:b/>
          <w:bCs/>
          <w:lang w:eastAsia="pl-PL"/>
        </w:rPr>
      </w:pPr>
      <w:r w:rsidRPr="00010767">
        <w:rPr>
          <w:rFonts w:ascii="Segoe UI" w:eastAsia="Times New Roman" w:hAnsi="Segoe UI" w:cs="Segoe UI"/>
          <w:b/>
          <w:bCs/>
          <w:lang w:eastAsia="pl-PL"/>
        </w:rPr>
        <w:t>„Wsparcie psychologiczne, pedagogiczne i psychoterapeutyczne – cz. I</w:t>
      </w:r>
      <w:r w:rsidR="005B45F2">
        <w:rPr>
          <w:rFonts w:ascii="Segoe UI" w:eastAsia="Times New Roman" w:hAnsi="Segoe UI" w:cs="Segoe UI"/>
          <w:b/>
          <w:bCs/>
          <w:lang w:eastAsia="pl-PL"/>
        </w:rPr>
        <w:t>I</w:t>
      </w:r>
      <w:r w:rsidRPr="00010767">
        <w:rPr>
          <w:rFonts w:ascii="Segoe UI" w:eastAsia="Times New Roman" w:hAnsi="Segoe UI" w:cs="Segoe UI"/>
          <w:b/>
          <w:bCs/>
          <w:lang w:eastAsia="pl-PL"/>
        </w:rPr>
        <w:t>”</w:t>
      </w:r>
    </w:p>
    <w:p w14:paraId="38422D15" w14:textId="77777777" w:rsidR="00C26263" w:rsidRPr="00AD5F8C" w:rsidRDefault="00C26263" w:rsidP="00C26263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sz w:val="8"/>
          <w:szCs w:val="8"/>
          <w:u w:val="single"/>
          <w:lang w:eastAsia="zh-CN"/>
        </w:rPr>
      </w:pPr>
    </w:p>
    <w:p w14:paraId="446CD5E1" w14:textId="77777777" w:rsidR="00465AF8" w:rsidRPr="00465AF8" w:rsidRDefault="00465AF8" w:rsidP="00465AF8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Segoe UI" w:hAnsi="Segoe UI" w:cs="Segoe UI"/>
          <w:b/>
          <w:bCs/>
          <w:color w:val="000000"/>
        </w:rPr>
      </w:pPr>
      <w:r w:rsidRPr="00465AF8">
        <w:rPr>
          <w:rFonts w:ascii="Segoe UI" w:hAnsi="Segoe UI" w:cs="Segoe UI"/>
          <w:b/>
          <w:bCs/>
          <w:color w:val="000000"/>
        </w:rPr>
        <w:t xml:space="preserve">Zadanie 6: Pedagog rodzinny dla rodzin biologicznych z trudnościami opiekuńczo-wychowawczymi </w:t>
      </w:r>
    </w:p>
    <w:p w14:paraId="19F42957" w14:textId="2C7FA74E" w:rsidR="00C26263" w:rsidRPr="00B4521C" w:rsidRDefault="00C26263" w:rsidP="00C26263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u w:val="single"/>
          <w:lang w:eastAsia="zh-CN"/>
        </w:rPr>
      </w:pPr>
      <w:r w:rsidRPr="00B4521C">
        <w:rPr>
          <w:rFonts w:ascii="Segoe UI" w:eastAsia="Microsoft YaHei" w:hAnsi="Segoe UI" w:cs="Segoe UI"/>
          <w:b/>
          <w:u w:val="single"/>
          <w:lang w:eastAsia="zh-CN"/>
        </w:rPr>
        <w:t>Kody CPV:</w:t>
      </w:r>
    </w:p>
    <w:p w14:paraId="62D161DA" w14:textId="5E973CBA" w:rsidR="003C6A38" w:rsidRPr="00BA7D03" w:rsidRDefault="003C6A38" w:rsidP="00C26263">
      <w:pPr>
        <w:widowControl w:val="0"/>
        <w:spacing w:after="0" w:line="240" w:lineRule="auto"/>
        <w:jc w:val="both"/>
        <w:rPr>
          <w:rFonts w:ascii="Segoe UI" w:hAnsi="Segoe UI" w:cs="Segoe UI"/>
          <w:b/>
          <w:bCs/>
        </w:rPr>
      </w:pPr>
      <w:r>
        <w:rPr>
          <w:rFonts w:ascii="Segoe UI" w:hAnsi="Segoe UI" w:cs="Segoe UI"/>
        </w:rPr>
        <w:t xml:space="preserve">85312320-8 – </w:t>
      </w:r>
      <w:r w:rsidR="00235C60" w:rsidRPr="00235C60">
        <w:rPr>
          <w:rFonts w:ascii="Segoe UI" w:hAnsi="Segoe UI" w:cs="Segoe UI"/>
        </w:rPr>
        <w:t>Usługi doradztwa</w:t>
      </w:r>
    </w:p>
    <w:p w14:paraId="25D4AF91" w14:textId="77777777" w:rsidR="00BA7D03" w:rsidRDefault="00BA7D03" w:rsidP="00C26263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</w:rPr>
      </w:pPr>
    </w:p>
    <w:p w14:paraId="0D1027C6" w14:textId="77777777" w:rsidR="003A4622" w:rsidRPr="00B4521C" w:rsidRDefault="003A4622" w:rsidP="00C26263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</w:rPr>
      </w:pPr>
    </w:p>
    <w:p w14:paraId="5A125BA7" w14:textId="44AE4BF3" w:rsidR="002144EB" w:rsidRPr="00095287" w:rsidRDefault="002144EB" w:rsidP="009E64CC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5B45F2">
        <w:rPr>
          <w:rFonts w:ascii="Segoe UI" w:hAnsi="Segoe UI" w:cs="Segoe UI"/>
          <w:u w:val="single"/>
        </w:rPr>
        <w:t>Przedmiotem zamówienia</w:t>
      </w:r>
      <w:r w:rsidRPr="002144EB">
        <w:rPr>
          <w:rFonts w:ascii="Segoe UI" w:hAnsi="Segoe UI" w:cs="Segoe UI"/>
        </w:rPr>
        <w:t xml:space="preserve"> jest świadczenie usług</w:t>
      </w:r>
      <w:r w:rsidR="00E37FE2">
        <w:rPr>
          <w:rFonts w:ascii="Segoe UI" w:hAnsi="Segoe UI" w:cs="Segoe UI"/>
        </w:rPr>
        <w:t xml:space="preserve">i pedagoga rodzinnego </w:t>
      </w:r>
      <w:r w:rsidR="00053C22">
        <w:rPr>
          <w:rFonts w:ascii="Segoe UI" w:hAnsi="Segoe UI" w:cs="Segoe UI"/>
        </w:rPr>
        <w:t>dla</w:t>
      </w:r>
      <w:r w:rsidRPr="002144EB">
        <w:rPr>
          <w:rFonts w:ascii="Segoe UI" w:hAnsi="Segoe UI" w:cs="Segoe UI"/>
        </w:rPr>
        <w:t xml:space="preserve"> rodzin biologicznych z trudnościami opiekuńczo</w:t>
      </w:r>
      <w:r w:rsidRPr="002144EB">
        <w:rPr>
          <w:rFonts w:ascii="Segoe UI" w:hAnsi="Segoe UI" w:cs="Segoe UI"/>
        </w:rPr>
        <w:noBreakHyphen/>
        <w:t xml:space="preserve">wychowawczymi, zamieszkałych na terenie Koszalina. Wsparcie realizowane będzie poprzez indywidualne spotkania pedagoga rodzinnego z </w:t>
      </w:r>
      <w:r w:rsidR="00524610">
        <w:rPr>
          <w:rFonts w:ascii="Segoe UI" w:hAnsi="Segoe UI" w:cs="Segoe UI"/>
        </w:rPr>
        <w:t xml:space="preserve">poszczególnymi </w:t>
      </w:r>
      <w:r w:rsidRPr="002144EB">
        <w:rPr>
          <w:rFonts w:ascii="Segoe UI" w:hAnsi="Segoe UI" w:cs="Segoe UI"/>
        </w:rPr>
        <w:t>rodzinami</w:t>
      </w:r>
      <w:r w:rsidR="00B55069">
        <w:rPr>
          <w:rFonts w:ascii="Segoe UI" w:hAnsi="Segoe UI" w:cs="Segoe UI"/>
        </w:rPr>
        <w:t>.</w:t>
      </w:r>
    </w:p>
    <w:p w14:paraId="17C9EEC5" w14:textId="243D017E" w:rsidR="00095287" w:rsidRPr="00B55069" w:rsidRDefault="00095287" w:rsidP="00095287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5B45F2">
        <w:rPr>
          <w:rFonts w:ascii="Segoe UI" w:hAnsi="Segoe UI" w:cs="Segoe UI"/>
          <w:u w:val="single"/>
        </w:rPr>
        <w:t>Głównym celem</w:t>
      </w:r>
      <w:r w:rsidRPr="005D5B44">
        <w:rPr>
          <w:rFonts w:ascii="Segoe UI" w:hAnsi="Segoe UI" w:cs="Segoe UI"/>
        </w:rPr>
        <w:t xml:space="preserve"> świadczenia usług pedagogicznych jest: wspieranie rodzin w rozwiązywaniu problemów i osiąganiu harmonii w relacjach między jej członkami; poprawa jakości życia rodzin poprzez rozwijanie zdrowych wzorców komunikacji; budowanie więzi emocjonalnych w rodzinie; wspieranie rozwoju indywidualnego dzieci i dorosłych w rodzinach objętych wsparciem.</w:t>
      </w:r>
    </w:p>
    <w:p w14:paraId="3D7BA39B" w14:textId="28A25D47" w:rsidR="00576D95" w:rsidRPr="00576D95" w:rsidRDefault="005B45F2" w:rsidP="00A36AF8">
      <w:pPr>
        <w:pStyle w:val="Akapitzlist"/>
        <w:numPr>
          <w:ilvl w:val="0"/>
          <w:numId w:val="20"/>
        </w:numPr>
        <w:spacing w:after="0" w:line="240" w:lineRule="auto"/>
        <w:ind w:left="357"/>
        <w:outlineLvl w:val="0"/>
        <w:rPr>
          <w:rFonts w:ascii="Segoe UI" w:eastAsia="Times New Roman" w:hAnsi="Segoe UI" w:cs="Segoe UI"/>
          <w:kern w:val="36"/>
          <w:lang w:eastAsia="pl-PL"/>
        </w:rPr>
      </w:pPr>
      <w:r w:rsidRPr="005B45F2">
        <w:rPr>
          <w:rFonts w:ascii="Segoe UI" w:eastAsia="Times New Roman" w:hAnsi="Segoe UI" w:cs="Segoe UI"/>
          <w:kern w:val="36"/>
          <w:u w:val="single"/>
          <w:lang w:eastAsia="pl-PL"/>
        </w:rPr>
        <w:t>Zakres przedmiotu zamówienia</w:t>
      </w:r>
      <w:r w:rsidR="00524610">
        <w:rPr>
          <w:rFonts w:ascii="Segoe UI" w:eastAsia="Times New Roman" w:hAnsi="Segoe UI" w:cs="Segoe UI"/>
          <w:kern w:val="36"/>
          <w:lang w:eastAsia="pl-PL"/>
        </w:rPr>
        <w:t>:</w:t>
      </w:r>
    </w:p>
    <w:p w14:paraId="4B4037D1" w14:textId="40E2E9C4" w:rsidR="00576D95" w:rsidRPr="00334EAC" w:rsidRDefault="00576D95" w:rsidP="00A36AF8">
      <w:pPr>
        <w:spacing w:after="0" w:line="240" w:lineRule="auto"/>
        <w:ind w:left="357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>-</w:t>
      </w:r>
      <w:r w:rsidR="00524610">
        <w:rPr>
          <w:rFonts w:ascii="Segoe UI" w:eastAsia="Times New Roman" w:hAnsi="Segoe UI" w:cs="Segoe UI"/>
          <w:lang w:eastAsia="pl-PL"/>
        </w:rPr>
        <w:t xml:space="preserve"> d</w:t>
      </w:r>
      <w:r w:rsidRPr="00334EAC">
        <w:rPr>
          <w:rFonts w:ascii="Segoe UI" w:eastAsia="Times New Roman" w:hAnsi="Segoe UI" w:cs="Segoe UI"/>
          <w:lang w:eastAsia="pl-PL"/>
        </w:rPr>
        <w:t>iagnoz</w:t>
      </w:r>
      <w:r w:rsidR="00524610">
        <w:rPr>
          <w:rFonts w:ascii="Segoe UI" w:eastAsia="Times New Roman" w:hAnsi="Segoe UI" w:cs="Segoe UI"/>
          <w:lang w:eastAsia="pl-PL"/>
        </w:rPr>
        <w:t>a</w:t>
      </w:r>
      <w:r w:rsidRPr="00334EAC">
        <w:rPr>
          <w:rFonts w:ascii="Segoe UI" w:eastAsia="Times New Roman" w:hAnsi="Segoe UI" w:cs="Segoe UI"/>
          <w:lang w:eastAsia="pl-PL"/>
        </w:rPr>
        <w:t xml:space="preserve"> sytuacji rodzinnej, w tym rozpoznanie potrzeb, trudności</w:t>
      </w:r>
      <w:r w:rsidR="00A36AF8">
        <w:rPr>
          <w:rFonts w:ascii="Segoe UI" w:eastAsia="Times New Roman" w:hAnsi="Segoe UI" w:cs="Segoe UI"/>
          <w:lang w:eastAsia="pl-PL"/>
        </w:rPr>
        <w:t xml:space="preserve"> </w:t>
      </w:r>
      <w:r w:rsidRPr="00334EAC">
        <w:rPr>
          <w:rFonts w:ascii="Segoe UI" w:eastAsia="Times New Roman" w:hAnsi="Segoe UI" w:cs="Segoe UI"/>
          <w:lang w:eastAsia="pl-PL"/>
        </w:rPr>
        <w:t>wychowawczych, emocjonalnych i edukacyjnych dziecka oraz określenie zasobów rodziny i obszarów ryzyka;</w:t>
      </w:r>
    </w:p>
    <w:p w14:paraId="79AA3AD8" w14:textId="43E40ED6" w:rsidR="00576D95" w:rsidRPr="00334EAC" w:rsidRDefault="00576D95" w:rsidP="00A36AF8">
      <w:pPr>
        <w:spacing w:after="0" w:line="240" w:lineRule="auto"/>
        <w:ind w:left="357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Pr="00334EAC">
        <w:rPr>
          <w:rFonts w:ascii="Segoe UI" w:eastAsia="Times New Roman" w:hAnsi="Segoe UI" w:cs="Segoe UI"/>
          <w:lang w:eastAsia="pl-PL"/>
        </w:rPr>
        <w:t>opracowanie indywidualnego planu wsparcia rodziny, obejmującego cele, metody pracy, harmonogram spotkań oraz bieżące monitorowanie postępów i wprowadzanie niezbędnych modyfikacji;</w:t>
      </w:r>
    </w:p>
    <w:p w14:paraId="12A05C38" w14:textId="7E8A3B82" w:rsidR="00576D95" w:rsidRPr="00334EAC" w:rsidRDefault="00576D95" w:rsidP="00A36AF8">
      <w:pPr>
        <w:spacing w:after="0" w:line="240" w:lineRule="auto"/>
        <w:ind w:left="357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Pr="00334EAC">
        <w:rPr>
          <w:rFonts w:ascii="Segoe UI" w:eastAsia="Times New Roman" w:hAnsi="Segoe UI" w:cs="Segoe UI"/>
          <w:lang w:eastAsia="pl-PL"/>
        </w:rPr>
        <w:t xml:space="preserve">udzielanie rodzicom wsparcia wychowawczego poprzez przekazywanie skutecznych metod pracy z dzieckiem, wzmacnianie ich kompetencji rodzicielskich, uczenie budowania autorytetu </w:t>
      </w:r>
      <w:r w:rsidR="00A36AF8">
        <w:rPr>
          <w:rFonts w:ascii="Segoe UI" w:eastAsia="Times New Roman" w:hAnsi="Segoe UI" w:cs="Segoe UI"/>
          <w:lang w:eastAsia="pl-PL"/>
        </w:rPr>
        <w:br/>
      </w:r>
      <w:r w:rsidRPr="00334EAC">
        <w:rPr>
          <w:rFonts w:ascii="Segoe UI" w:eastAsia="Times New Roman" w:hAnsi="Segoe UI" w:cs="Segoe UI"/>
          <w:lang w:eastAsia="pl-PL"/>
        </w:rPr>
        <w:t>i konsekwencji;</w:t>
      </w:r>
    </w:p>
    <w:p w14:paraId="2CFE8B9D" w14:textId="31DC56D2" w:rsidR="00576D95" w:rsidRPr="00334EAC" w:rsidRDefault="00A36AF8" w:rsidP="00A36AF8">
      <w:pPr>
        <w:spacing w:after="0" w:line="240" w:lineRule="auto"/>
        <w:ind w:left="357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576D95" w:rsidRPr="00334EAC">
        <w:rPr>
          <w:rFonts w:ascii="Segoe UI" w:eastAsia="Times New Roman" w:hAnsi="Segoe UI" w:cs="Segoe UI"/>
          <w:lang w:eastAsia="pl-PL"/>
        </w:rPr>
        <w:t>wspieranie rozwoju komunikacji w rodzinie, w tym uczenie rodziców i dzieci komunikacji bez przemocy (NVC), aktywnego słuchania, rozwiązywania konfliktów oraz budowania pozytywnych relacji;</w:t>
      </w:r>
    </w:p>
    <w:p w14:paraId="3C3ED383" w14:textId="072BD250" w:rsidR="00576D95" w:rsidRPr="00334EAC" w:rsidRDefault="00A36AF8" w:rsidP="00AB27DE">
      <w:pPr>
        <w:spacing w:after="0" w:line="240" w:lineRule="auto"/>
        <w:ind w:left="357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576D95" w:rsidRPr="00334EAC">
        <w:rPr>
          <w:rFonts w:ascii="Segoe UI" w:eastAsia="Times New Roman" w:hAnsi="Segoe UI" w:cs="Segoe UI"/>
          <w:lang w:eastAsia="pl-PL"/>
        </w:rPr>
        <w:t>udzielanie rodzicom wsparcia emocjonalnego i motywacyjnego w radzeniu sobie ze stresem, trudnościami dnia codziennego oraz sytuacjami kryzysowymi, takimi jak choroba, rozstanie, problemy szkolne itp.;</w:t>
      </w:r>
    </w:p>
    <w:p w14:paraId="51451B63" w14:textId="29BC1A7F" w:rsidR="00576D95" w:rsidRPr="00334EAC" w:rsidRDefault="00AB27DE" w:rsidP="00AB27DE">
      <w:pPr>
        <w:spacing w:after="0" w:line="240" w:lineRule="auto"/>
        <w:ind w:left="360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576D95" w:rsidRPr="00334EAC">
        <w:rPr>
          <w:rFonts w:ascii="Segoe UI" w:eastAsia="Times New Roman" w:hAnsi="Segoe UI" w:cs="Segoe UI"/>
          <w:lang w:eastAsia="pl-PL"/>
        </w:rPr>
        <w:t>prowadzenie pracy indywidualnej z dziećmi, obejmującej wzmacnianie poczucia wartości, rozwijanie kompetencji społecznych i emocjonalnych, uczenie regulacji emocji oraz wspieranie procesu edukacyjnego;</w:t>
      </w:r>
    </w:p>
    <w:p w14:paraId="633873CA" w14:textId="0383BFC1" w:rsidR="00576D95" w:rsidRPr="00334EAC" w:rsidRDefault="00AB27DE" w:rsidP="00AB27DE">
      <w:pPr>
        <w:spacing w:after="0" w:line="240" w:lineRule="auto"/>
        <w:ind w:left="360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576D95" w:rsidRPr="00334EAC">
        <w:rPr>
          <w:rFonts w:ascii="Segoe UI" w:eastAsia="Times New Roman" w:hAnsi="Segoe UI" w:cs="Segoe UI"/>
          <w:lang w:eastAsia="pl-PL"/>
        </w:rPr>
        <w:t xml:space="preserve">pomoc dzieciom w radzeniu sobie z trudnymi emocjami, stresem, agresją, lękiem, wycofaniem </w:t>
      </w:r>
      <w:r w:rsidR="004D5A57">
        <w:rPr>
          <w:rFonts w:ascii="Segoe UI" w:eastAsia="Times New Roman" w:hAnsi="Segoe UI" w:cs="Segoe UI"/>
          <w:lang w:eastAsia="pl-PL"/>
        </w:rPr>
        <w:br/>
      </w:r>
      <w:r w:rsidR="00576D95" w:rsidRPr="00334EAC">
        <w:rPr>
          <w:rFonts w:ascii="Segoe UI" w:eastAsia="Times New Roman" w:hAnsi="Segoe UI" w:cs="Segoe UI"/>
          <w:lang w:eastAsia="pl-PL"/>
        </w:rPr>
        <w:t>lub frustracją poprzez rozmowy psychoedukacyjne</w:t>
      </w:r>
      <w:r w:rsidR="00E37FE2">
        <w:rPr>
          <w:rFonts w:ascii="Segoe UI" w:eastAsia="Times New Roman" w:hAnsi="Segoe UI" w:cs="Segoe UI"/>
          <w:lang w:eastAsia="pl-PL"/>
        </w:rPr>
        <w:t>;</w:t>
      </w:r>
    </w:p>
    <w:p w14:paraId="07BEE986" w14:textId="554B6A0E" w:rsidR="00576D95" w:rsidRPr="00334EAC" w:rsidRDefault="00AB27DE" w:rsidP="00AB27DE">
      <w:pPr>
        <w:spacing w:after="0" w:line="240" w:lineRule="auto"/>
        <w:ind w:left="360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576D95" w:rsidRPr="00334EAC">
        <w:rPr>
          <w:rFonts w:ascii="Segoe UI" w:eastAsia="Times New Roman" w:hAnsi="Segoe UI" w:cs="Segoe UI"/>
          <w:lang w:eastAsia="pl-PL"/>
        </w:rPr>
        <w:t xml:space="preserve">prowadzenie wspólnych sesji rodzinnych mających na celu poprawę komunikacji, </w:t>
      </w:r>
      <w:r w:rsidR="00524610">
        <w:rPr>
          <w:rFonts w:ascii="Segoe UI" w:eastAsia="Times New Roman" w:hAnsi="Segoe UI" w:cs="Segoe UI"/>
          <w:lang w:eastAsia="pl-PL"/>
        </w:rPr>
        <w:t xml:space="preserve">rozwiązywanie </w:t>
      </w:r>
      <w:r w:rsidR="00576D95" w:rsidRPr="00334EAC">
        <w:rPr>
          <w:rFonts w:ascii="Segoe UI" w:eastAsia="Times New Roman" w:hAnsi="Segoe UI" w:cs="Segoe UI"/>
          <w:lang w:eastAsia="pl-PL"/>
        </w:rPr>
        <w:t xml:space="preserve">konfliktów, harmonizowanie oczekiwań członków rodziny oraz wypracowywanie wspólnych zasad </w:t>
      </w:r>
      <w:r>
        <w:rPr>
          <w:rFonts w:ascii="Segoe UI" w:eastAsia="Times New Roman" w:hAnsi="Segoe UI" w:cs="Segoe UI"/>
          <w:lang w:eastAsia="pl-PL"/>
        </w:rPr>
        <w:br/>
      </w:r>
      <w:r w:rsidR="00576D95" w:rsidRPr="00334EAC">
        <w:rPr>
          <w:rFonts w:ascii="Segoe UI" w:eastAsia="Times New Roman" w:hAnsi="Segoe UI" w:cs="Segoe UI"/>
          <w:lang w:eastAsia="pl-PL"/>
        </w:rPr>
        <w:t>i planu działania;</w:t>
      </w:r>
    </w:p>
    <w:p w14:paraId="421164B0" w14:textId="36360A77" w:rsidR="00576D95" w:rsidRPr="00334EAC" w:rsidRDefault="00AB27DE" w:rsidP="00AB27DE">
      <w:pPr>
        <w:spacing w:after="0" w:line="240" w:lineRule="auto"/>
        <w:ind w:left="360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lastRenderedPageBreak/>
        <w:t xml:space="preserve">- </w:t>
      </w:r>
      <w:r w:rsidR="00576D95" w:rsidRPr="00334EAC">
        <w:rPr>
          <w:rFonts w:ascii="Segoe UI" w:eastAsia="Times New Roman" w:hAnsi="Segoe UI" w:cs="Segoe UI"/>
          <w:lang w:eastAsia="pl-PL"/>
        </w:rPr>
        <w:t>wzmacnianie współpracy i wzajemnego zrozumienia między rodzicami a dziećmi, w tym wspieranie budowania zdrowych i bezpiecznych relacji rodzinnych;</w:t>
      </w:r>
    </w:p>
    <w:p w14:paraId="305097D1" w14:textId="21899670" w:rsidR="00576D95" w:rsidRPr="00334EAC" w:rsidRDefault="00AB27DE" w:rsidP="00AB27DE">
      <w:pPr>
        <w:spacing w:after="0" w:line="240" w:lineRule="auto"/>
        <w:ind w:left="360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576D95" w:rsidRPr="00334EAC">
        <w:rPr>
          <w:rFonts w:ascii="Segoe UI" w:eastAsia="Times New Roman" w:hAnsi="Segoe UI" w:cs="Segoe UI"/>
          <w:lang w:eastAsia="pl-PL"/>
        </w:rPr>
        <w:t>współpraca z instytucjami i podmiotami działającymi na rzecz rodziny</w:t>
      </w:r>
      <w:r>
        <w:rPr>
          <w:rFonts w:ascii="Segoe UI" w:eastAsia="Times New Roman" w:hAnsi="Segoe UI" w:cs="Segoe UI"/>
          <w:lang w:eastAsia="pl-PL"/>
        </w:rPr>
        <w:t xml:space="preserve"> </w:t>
      </w:r>
      <w:r w:rsidR="00576D95" w:rsidRPr="00334EAC">
        <w:rPr>
          <w:rFonts w:ascii="Segoe UI" w:eastAsia="Times New Roman" w:hAnsi="Segoe UI" w:cs="Segoe UI"/>
          <w:lang w:eastAsia="pl-PL"/>
        </w:rPr>
        <w:t>w zakresie wymiany informacji, koordynacji działań i kierowania rodzin do potrzebnych form pomocy;</w:t>
      </w:r>
    </w:p>
    <w:p w14:paraId="1EDD0BA3" w14:textId="62BA9D00" w:rsidR="00576D95" w:rsidRPr="00334EAC" w:rsidRDefault="00AB27DE" w:rsidP="00AB27DE">
      <w:pPr>
        <w:spacing w:after="0" w:line="240" w:lineRule="auto"/>
        <w:ind w:left="360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576D95" w:rsidRPr="00334EAC">
        <w:rPr>
          <w:rFonts w:ascii="Segoe UI" w:eastAsia="Times New Roman" w:hAnsi="Segoe UI" w:cs="Segoe UI"/>
          <w:lang w:eastAsia="pl-PL"/>
        </w:rPr>
        <w:t xml:space="preserve">prowadzenie dokumentacji pracy, przygotowywanie notatek ze spotkań, sprawozdań okresowych oraz rejestrowanie realizowanych działań zgodnie z wymaganiami </w:t>
      </w:r>
      <w:r w:rsidR="00524610">
        <w:rPr>
          <w:rFonts w:ascii="Segoe UI" w:eastAsia="Times New Roman" w:hAnsi="Segoe UI" w:cs="Segoe UI"/>
          <w:lang w:eastAsia="pl-PL"/>
        </w:rPr>
        <w:t>Z</w:t>
      </w:r>
      <w:r w:rsidR="00576D95" w:rsidRPr="00334EAC">
        <w:rPr>
          <w:rFonts w:ascii="Segoe UI" w:eastAsia="Times New Roman" w:hAnsi="Segoe UI" w:cs="Segoe UI"/>
          <w:lang w:eastAsia="pl-PL"/>
        </w:rPr>
        <w:t>amawiającego;</w:t>
      </w:r>
    </w:p>
    <w:p w14:paraId="21143679" w14:textId="7F6FEEEA" w:rsidR="00576D95" w:rsidRPr="00334EAC" w:rsidRDefault="00AB27DE" w:rsidP="00AB27DE">
      <w:pPr>
        <w:spacing w:after="0" w:line="240" w:lineRule="auto"/>
        <w:ind w:left="360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576D95" w:rsidRPr="00334EAC">
        <w:rPr>
          <w:rFonts w:ascii="Segoe UI" w:eastAsia="Times New Roman" w:hAnsi="Segoe UI" w:cs="Segoe UI"/>
          <w:lang w:eastAsia="pl-PL"/>
        </w:rPr>
        <w:t>podejmowanie działań interwencyjnych i zgłaszanie właściwym służbom przypadków wymagających reakcji ze względu na bezpieczeństwo dziecka lub dobro rodziny;</w:t>
      </w:r>
    </w:p>
    <w:p w14:paraId="1F7A73A9" w14:textId="516F6C92" w:rsidR="00576D95" w:rsidRPr="00334EAC" w:rsidRDefault="00AB27DE" w:rsidP="00AB27DE">
      <w:pPr>
        <w:spacing w:after="0" w:line="240" w:lineRule="auto"/>
        <w:ind w:left="360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576D95" w:rsidRPr="00334EAC">
        <w:rPr>
          <w:rFonts w:ascii="Segoe UI" w:eastAsia="Times New Roman" w:hAnsi="Segoe UI" w:cs="Segoe UI"/>
          <w:lang w:eastAsia="pl-PL"/>
        </w:rPr>
        <w:t>realizacja pracy pedagogicznej w formie spotkań indywidualnych z rodzicami i dziećmi</w:t>
      </w:r>
      <w:r w:rsidR="009D2806">
        <w:rPr>
          <w:rFonts w:ascii="Segoe UI" w:eastAsia="Times New Roman" w:hAnsi="Segoe UI" w:cs="Segoe UI"/>
          <w:lang w:eastAsia="pl-PL"/>
        </w:rPr>
        <w:t>/</w:t>
      </w:r>
      <w:r w:rsidR="00576D95" w:rsidRPr="00334EAC">
        <w:rPr>
          <w:rFonts w:ascii="Segoe UI" w:eastAsia="Times New Roman" w:hAnsi="Segoe UI" w:cs="Segoe UI"/>
          <w:lang w:eastAsia="pl-PL"/>
        </w:rPr>
        <w:t xml:space="preserve"> sesji rodzinnych</w:t>
      </w:r>
      <w:r w:rsidR="009D2806">
        <w:rPr>
          <w:rFonts w:ascii="Segoe UI" w:eastAsia="Times New Roman" w:hAnsi="Segoe UI" w:cs="Segoe UI"/>
          <w:lang w:eastAsia="pl-PL"/>
        </w:rPr>
        <w:t xml:space="preserve">/ </w:t>
      </w:r>
      <w:r w:rsidR="00576D95" w:rsidRPr="00334EAC">
        <w:rPr>
          <w:rFonts w:ascii="Segoe UI" w:eastAsia="Times New Roman" w:hAnsi="Segoe UI" w:cs="Segoe UI"/>
          <w:lang w:eastAsia="pl-PL"/>
        </w:rPr>
        <w:t>konsultacji telefonicznych</w:t>
      </w:r>
      <w:r w:rsidR="009D2806">
        <w:rPr>
          <w:rFonts w:ascii="Segoe UI" w:eastAsia="Times New Roman" w:hAnsi="Segoe UI" w:cs="Segoe UI"/>
          <w:lang w:eastAsia="pl-PL"/>
        </w:rPr>
        <w:t>;</w:t>
      </w:r>
    </w:p>
    <w:p w14:paraId="37B3DA9C" w14:textId="1D3A2D5B" w:rsidR="00576D95" w:rsidRPr="00334EAC" w:rsidRDefault="00AB27DE" w:rsidP="00AB27DE">
      <w:pPr>
        <w:spacing w:after="0" w:line="240" w:lineRule="auto"/>
        <w:ind w:left="360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576D95" w:rsidRPr="00334EAC">
        <w:rPr>
          <w:rFonts w:ascii="Segoe UI" w:eastAsia="Times New Roman" w:hAnsi="Segoe UI" w:cs="Segoe UI"/>
          <w:lang w:eastAsia="pl-PL"/>
        </w:rPr>
        <w:t>dbałość o profesjonalne, etyczne i zgodne z zasadami pracy z rodziną podejście, z poszanowaniem intymności, godności i autonomii rodziny;</w:t>
      </w:r>
    </w:p>
    <w:p w14:paraId="213B4EED" w14:textId="0AFD90F0" w:rsidR="00576D95" w:rsidRPr="0081127D" w:rsidRDefault="00AB27DE" w:rsidP="0081127D">
      <w:pPr>
        <w:spacing w:after="0" w:line="240" w:lineRule="auto"/>
        <w:ind w:left="360"/>
        <w:jc w:val="both"/>
        <w:rPr>
          <w:rFonts w:ascii="Segoe UI" w:eastAsia="Times New Roman" w:hAnsi="Segoe UI" w:cs="Segoe UI"/>
          <w:lang w:eastAsia="pl-PL"/>
        </w:rPr>
      </w:pPr>
      <w:r>
        <w:rPr>
          <w:rFonts w:ascii="Segoe UI" w:eastAsia="Times New Roman" w:hAnsi="Segoe UI" w:cs="Segoe UI"/>
          <w:lang w:eastAsia="pl-PL"/>
        </w:rPr>
        <w:t xml:space="preserve">- </w:t>
      </w:r>
      <w:r w:rsidR="004114E2">
        <w:rPr>
          <w:rFonts w:ascii="Segoe UI" w:eastAsia="Times New Roman" w:hAnsi="Segoe UI" w:cs="Segoe UI"/>
          <w:lang w:eastAsia="pl-PL"/>
        </w:rPr>
        <w:t>oczekiwane rezultaty usługi obejmują</w:t>
      </w:r>
      <w:r w:rsidR="00576D95" w:rsidRPr="00334EAC">
        <w:rPr>
          <w:rFonts w:ascii="Segoe UI" w:eastAsia="Times New Roman" w:hAnsi="Segoe UI" w:cs="Segoe UI"/>
          <w:lang w:eastAsia="pl-PL"/>
        </w:rPr>
        <w:t>: popraw</w:t>
      </w:r>
      <w:r w:rsidR="004114E2">
        <w:rPr>
          <w:rFonts w:ascii="Segoe UI" w:eastAsia="Times New Roman" w:hAnsi="Segoe UI" w:cs="Segoe UI"/>
          <w:lang w:eastAsia="pl-PL"/>
        </w:rPr>
        <w:t>ę</w:t>
      </w:r>
      <w:r w:rsidR="00576D95" w:rsidRPr="00334EAC">
        <w:rPr>
          <w:rFonts w:ascii="Segoe UI" w:eastAsia="Times New Roman" w:hAnsi="Segoe UI" w:cs="Segoe UI"/>
          <w:lang w:eastAsia="pl-PL"/>
        </w:rPr>
        <w:t xml:space="preserve"> relacji rodzinnych, zwiększenie kompetencji wychowawczych rodziców, lepsze funkcjonowanie dziecka w domu i szkole, wzmocnienie samodzielności rodziny oraz popraw</w:t>
      </w:r>
      <w:r w:rsidR="004114E2">
        <w:rPr>
          <w:rFonts w:ascii="Segoe UI" w:eastAsia="Times New Roman" w:hAnsi="Segoe UI" w:cs="Segoe UI"/>
          <w:lang w:eastAsia="pl-PL"/>
        </w:rPr>
        <w:t>ę</w:t>
      </w:r>
      <w:r w:rsidR="00576D95" w:rsidRPr="00334EAC">
        <w:rPr>
          <w:rFonts w:ascii="Segoe UI" w:eastAsia="Times New Roman" w:hAnsi="Segoe UI" w:cs="Segoe UI"/>
          <w:lang w:eastAsia="pl-PL"/>
        </w:rPr>
        <w:t xml:space="preserve"> jej stabilności wychowawczej</w:t>
      </w:r>
      <w:r w:rsidR="000356BE">
        <w:rPr>
          <w:rFonts w:ascii="Segoe UI" w:eastAsia="Times New Roman" w:hAnsi="Segoe UI" w:cs="Segoe UI"/>
          <w:lang w:eastAsia="pl-PL"/>
        </w:rPr>
        <w:t>.</w:t>
      </w:r>
    </w:p>
    <w:p w14:paraId="5444DC38" w14:textId="21B7EFE2" w:rsidR="005B45F2" w:rsidRPr="005B45F2" w:rsidRDefault="005B45F2" w:rsidP="005B45F2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Style w:val="Pogrubienie"/>
          <w:rFonts w:ascii="Segoe UI" w:eastAsiaTheme="minorHAnsi" w:hAnsi="Segoe UI" w:cs="Segoe UI"/>
          <w:b w:val="0"/>
          <w:bCs w:val="0"/>
          <w:kern w:val="2"/>
          <w14:ligatures w14:val="standardContextual"/>
        </w:rPr>
      </w:pPr>
      <w:bookmarkStart w:id="0" w:name="_Hlk194927846"/>
      <w:r w:rsidRPr="005B45F2">
        <w:rPr>
          <w:rFonts w:ascii="Segoe UI" w:hAnsi="Segoe UI" w:cs="Segoe UI"/>
          <w:u w:val="single"/>
        </w:rPr>
        <w:t>Grupa docelowa:</w:t>
      </w:r>
      <w:r>
        <w:rPr>
          <w:rFonts w:ascii="Segoe UI" w:hAnsi="Segoe UI" w:cs="Segoe UI"/>
        </w:rPr>
        <w:t xml:space="preserve"> u</w:t>
      </w:r>
      <w:r w:rsidRPr="002144EB">
        <w:rPr>
          <w:rFonts w:ascii="Segoe UI" w:hAnsi="Segoe UI" w:cs="Segoe UI"/>
        </w:rPr>
        <w:t>sługa skierowana jest do rodzin biologicznych z trudnościami opiekuńczo</w:t>
      </w:r>
      <w:r w:rsidRPr="002144EB">
        <w:rPr>
          <w:rFonts w:ascii="Segoe UI" w:hAnsi="Segoe UI" w:cs="Segoe UI"/>
        </w:rPr>
        <w:noBreakHyphen/>
        <w:t xml:space="preserve">wychowawczymi, które mieszkają na terenie </w:t>
      </w:r>
      <w:r>
        <w:rPr>
          <w:rFonts w:ascii="Segoe UI" w:hAnsi="Segoe UI" w:cs="Segoe UI"/>
        </w:rPr>
        <w:t>Gminy Miasta</w:t>
      </w:r>
      <w:r w:rsidRPr="002144EB">
        <w:rPr>
          <w:rFonts w:ascii="Segoe UI" w:hAnsi="Segoe UI" w:cs="Segoe UI"/>
        </w:rPr>
        <w:t xml:space="preserve"> Koszalin, </w:t>
      </w:r>
      <w:r w:rsidRPr="002144EB">
        <w:rPr>
          <w:rFonts w:ascii="Segoe UI" w:eastAsiaTheme="minorHAnsi" w:hAnsi="Segoe UI" w:cs="Segoe UI"/>
          <w:kern w:val="2"/>
          <w14:ligatures w14:val="standardContextual"/>
        </w:rPr>
        <w:t>woj. zachodniopomorskie</w:t>
      </w:r>
      <w:r>
        <w:rPr>
          <w:rFonts w:ascii="Segoe UI" w:eastAsiaTheme="minorHAnsi" w:hAnsi="Segoe UI" w:cs="Segoe UI"/>
          <w:kern w:val="2"/>
          <w14:ligatures w14:val="standardContextual"/>
        </w:rPr>
        <w:t xml:space="preserve"> oraz </w:t>
      </w:r>
      <w:r w:rsidRPr="002144EB">
        <w:rPr>
          <w:rFonts w:ascii="Segoe UI" w:eastAsiaTheme="minorHAnsi" w:hAnsi="Segoe UI" w:cs="Segoe UI"/>
          <w:kern w:val="2"/>
          <w14:ligatures w14:val="standardContextual"/>
        </w:rPr>
        <w:t>zostaną zakwalifikowan</w:t>
      </w:r>
      <w:r>
        <w:rPr>
          <w:rFonts w:ascii="Segoe UI" w:eastAsiaTheme="minorHAnsi" w:hAnsi="Segoe UI" w:cs="Segoe UI"/>
          <w:kern w:val="2"/>
          <w14:ligatures w14:val="standardContextual"/>
        </w:rPr>
        <w:t xml:space="preserve">e </w:t>
      </w:r>
      <w:r w:rsidRPr="002144EB">
        <w:rPr>
          <w:rFonts w:ascii="Segoe UI" w:eastAsiaTheme="minorHAnsi" w:hAnsi="Segoe UI" w:cs="Segoe UI"/>
          <w:kern w:val="2"/>
          <w14:ligatures w14:val="standardContextual"/>
        </w:rPr>
        <w:t>do projektu „Akademia Rodziny – kompleksowe wsparcie na rzecz koszalińskich rodzin”</w:t>
      </w:r>
      <w:r>
        <w:rPr>
          <w:rFonts w:ascii="Segoe UI" w:eastAsiaTheme="minorHAnsi" w:hAnsi="Segoe UI" w:cs="Segoe UI"/>
          <w:kern w:val="2"/>
          <w14:ligatures w14:val="standardContextual"/>
        </w:rPr>
        <w:t xml:space="preserve"> współfinansowanego </w:t>
      </w:r>
      <w:r w:rsidRPr="005D5B44">
        <w:rPr>
          <w:rFonts w:ascii="Segoe UI" w:eastAsiaTheme="minorHAnsi" w:hAnsi="Segoe UI" w:cs="Segoe UI"/>
          <w:kern w:val="2"/>
          <w14:ligatures w14:val="standardContextual"/>
        </w:rPr>
        <w:t>ze środków Europejskiego Funduszu Społecznego Plus</w:t>
      </w:r>
      <w:r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Pr="005D5B44">
        <w:rPr>
          <w:rFonts w:ascii="Segoe UI" w:eastAsiaTheme="minorHAnsi" w:hAnsi="Segoe UI" w:cs="Segoe UI"/>
          <w:kern w:val="2"/>
          <w14:ligatures w14:val="standardContextual"/>
        </w:rPr>
        <w:t xml:space="preserve">w ramach </w:t>
      </w:r>
      <w:r w:rsidR="00465AF8">
        <w:rPr>
          <w:rFonts w:ascii="Segoe UI" w:eastAsiaTheme="minorHAnsi" w:hAnsi="Segoe UI" w:cs="Segoe UI"/>
          <w:kern w:val="2"/>
          <w14:ligatures w14:val="standardContextual"/>
        </w:rPr>
        <w:t>p</w:t>
      </w:r>
      <w:r w:rsidRPr="005D5B44">
        <w:rPr>
          <w:rFonts w:ascii="Segoe UI" w:eastAsiaTheme="minorHAnsi" w:hAnsi="Segoe UI" w:cs="Segoe UI"/>
          <w:kern w:val="2"/>
          <w14:ligatures w14:val="standardContextual"/>
        </w:rPr>
        <w:t>rogramu Fundusze Europejskie dla Pomorza Zachodniego 2021-2027</w:t>
      </w:r>
      <w:r>
        <w:rPr>
          <w:rFonts w:ascii="Segoe UI" w:eastAsiaTheme="minorHAnsi" w:hAnsi="Segoe UI" w:cs="Segoe UI"/>
          <w:kern w:val="2"/>
          <w14:ligatures w14:val="standardContextual"/>
        </w:rPr>
        <w:t>.</w:t>
      </w:r>
    </w:p>
    <w:p w14:paraId="39F0B637" w14:textId="38DF51E6" w:rsidR="00576D95" w:rsidRPr="005B45F2" w:rsidRDefault="005B45F2" w:rsidP="00576D95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rPr>
          <w:rFonts w:ascii="Segoe UI" w:hAnsi="Segoe UI" w:cs="Segoe UI"/>
          <w:sz w:val="22"/>
          <w:szCs w:val="22"/>
          <w:u w:val="single"/>
        </w:rPr>
      </w:pPr>
      <w:r w:rsidRPr="005B45F2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F</w:t>
      </w:r>
      <w:r w:rsidR="00576D95" w:rsidRPr="005B45F2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 xml:space="preserve">orma </w:t>
      </w:r>
      <w:r w:rsidRPr="005B45F2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 xml:space="preserve">i miejsce realizacji </w:t>
      </w:r>
      <w:r w:rsidR="00576D95" w:rsidRPr="005B45F2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wsparcia:</w:t>
      </w:r>
    </w:p>
    <w:p w14:paraId="628B282E" w14:textId="17CBE102" w:rsidR="00576D95" w:rsidRDefault="00576D95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576D95">
        <w:rPr>
          <w:rFonts w:ascii="Segoe UI" w:hAnsi="Segoe UI" w:cs="Segoe UI"/>
          <w:sz w:val="22"/>
          <w:szCs w:val="22"/>
        </w:rPr>
        <w:t xml:space="preserve">- </w:t>
      </w:r>
      <w:r w:rsidR="0077405C">
        <w:rPr>
          <w:rFonts w:ascii="Segoe UI" w:hAnsi="Segoe UI" w:cs="Segoe UI"/>
          <w:sz w:val="22"/>
          <w:szCs w:val="22"/>
        </w:rPr>
        <w:t>w</w:t>
      </w:r>
      <w:r w:rsidRPr="00576D95">
        <w:rPr>
          <w:rFonts w:ascii="Segoe UI" w:hAnsi="Segoe UI" w:cs="Segoe UI"/>
          <w:sz w:val="22"/>
          <w:szCs w:val="22"/>
        </w:rPr>
        <w:t>sparcie będzie realizowane w formie indywidualnych spotkań z rodzinami</w:t>
      </w:r>
      <w:r w:rsidR="009C70E7">
        <w:rPr>
          <w:rFonts w:ascii="Segoe UI" w:hAnsi="Segoe UI" w:cs="Segoe UI"/>
          <w:sz w:val="22"/>
          <w:szCs w:val="22"/>
        </w:rPr>
        <w:t>; d</w:t>
      </w:r>
      <w:r w:rsidR="006A4474">
        <w:rPr>
          <w:rFonts w:ascii="Segoe UI" w:hAnsi="Segoe UI" w:cs="Segoe UI"/>
          <w:sz w:val="22"/>
          <w:szCs w:val="22"/>
        </w:rPr>
        <w:t xml:space="preserve">opuszczalne </w:t>
      </w:r>
      <w:r w:rsidR="004D5A57">
        <w:rPr>
          <w:rFonts w:ascii="Segoe UI" w:hAnsi="Segoe UI" w:cs="Segoe UI"/>
          <w:sz w:val="22"/>
          <w:szCs w:val="22"/>
        </w:rPr>
        <w:br/>
      </w:r>
      <w:r w:rsidR="006A4474">
        <w:rPr>
          <w:rFonts w:ascii="Segoe UI" w:hAnsi="Segoe UI" w:cs="Segoe UI"/>
          <w:sz w:val="22"/>
          <w:szCs w:val="22"/>
        </w:rPr>
        <w:t>są spotkania indywidualne z poszc</w:t>
      </w:r>
      <w:r w:rsidR="005C19E9">
        <w:rPr>
          <w:rFonts w:ascii="Segoe UI" w:hAnsi="Segoe UI" w:cs="Segoe UI"/>
          <w:sz w:val="22"/>
          <w:szCs w:val="22"/>
        </w:rPr>
        <w:t>z</w:t>
      </w:r>
      <w:r w:rsidR="006A4474">
        <w:rPr>
          <w:rFonts w:ascii="Segoe UI" w:hAnsi="Segoe UI" w:cs="Segoe UI"/>
          <w:sz w:val="22"/>
          <w:szCs w:val="22"/>
        </w:rPr>
        <w:t>ególnymi członkami rodziny, jeśli wymaga tego dana sytuacja</w:t>
      </w:r>
      <w:r w:rsidR="003A5D05">
        <w:rPr>
          <w:rFonts w:ascii="Segoe UI" w:hAnsi="Segoe UI" w:cs="Segoe UI"/>
          <w:sz w:val="22"/>
          <w:szCs w:val="22"/>
        </w:rPr>
        <w:t>,</w:t>
      </w:r>
    </w:p>
    <w:p w14:paraId="7DE84405" w14:textId="5BF41D5D" w:rsidR="00401B53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- w</w:t>
      </w:r>
      <w:r w:rsidR="00401B53" w:rsidRPr="002057C1">
        <w:rPr>
          <w:rFonts w:ascii="Segoe UI" w:hAnsi="Segoe UI" w:cs="Segoe UI"/>
          <w:sz w:val="22"/>
          <w:szCs w:val="22"/>
        </w:rPr>
        <w:t xml:space="preserve"> ramach umowy wsparcie pedagogiczne zostało zaplanowane jako </w:t>
      </w:r>
      <w:r w:rsidR="00401B53" w:rsidRPr="002057C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usługa jednostkowa </w:t>
      </w:r>
      <w:r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br/>
      </w:r>
      <w:r w:rsidR="00401B53" w:rsidRPr="002057C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o wymiarze 1 godziny zegarowej</w:t>
      </w:r>
      <w:r w:rsidR="00401B53" w:rsidRPr="000356BE">
        <w:rPr>
          <w:rFonts w:ascii="Segoe UI" w:hAnsi="Segoe UI" w:cs="Segoe UI"/>
          <w:sz w:val="22"/>
          <w:szCs w:val="22"/>
        </w:rPr>
        <w:t>.</w:t>
      </w:r>
      <w:r w:rsidR="00401B53" w:rsidRPr="002057C1">
        <w:rPr>
          <w:rFonts w:ascii="Segoe UI" w:hAnsi="Segoe UI" w:cs="Segoe UI"/>
          <w:sz w:val="22"/>
          <w:szCs w:val="22"/>
        </w:rPr>
        <w:t xml:space="preserve"> Oznacza to, że podstawą rozliczenia jest </w:t>
      </w:r>
      <w:r w:rsidR="00401B53" w:rsidRPr="002057C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pełna jednostka godzinowa</w:t>
      </w:r>
      <w:r w:rsidR="00401B53" w:rsidRPr="00385C2E">
        <w:rPr>
          <w:rFonts w:ascii="Segoe UI" w:hAnsi="Segoe UI" w:cs="Segoe UI"/>
          <w:sz w:val="22"/>
          <w:szCs w:val="22"/>
        </w:rPr>
        <w:t>,</w:t>
      </w:r>
      <w:r w:rsidR="00401B53" w:rsidRPr="002057C1">
        <w:rPr>
          <w:rFonts w:ascii="Segoe UI" w:hAnsi="Segoe UI" w:cs="Segoe UI"/>
          <w:sz w:val="22"/>
          <w:szCs w:val="22"/>
        </w:rPr>
        <w:t xml:space="preserve"> a nie liczba faktycznie wykorzystanych minut</w:t>
      </w:r>
      <w:r w:rsidR="00FB57F0">
        <w:rPr>
          <w:rFonts w:ascii="Segoe UI" w:hAnsi="Segoe UI" w:cs="Segoe UI"/>
          <w:sz w:val="22"/>
          <w:szCs w:val="22"/>
        </w:rPr>
        <w:t>,</w:t>
      </w:r>
    </w:p>
    <w:p w14:paraId="52865ED0" w14:textId="2469C738" w:rsidR="00401B53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- f</w:t>
      </w:r>
      <w:r w:rsidR="00401B53" w:rsidRPr="002057C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aktyczny czas spotkania z uczestnikiem może być krótszy </w:t>
      </w:r>
      <w:r w:rsidR="00401B53" w:rsidRPr="002057C1">
        <w:rPr>
          <w:rFonts w:ascii="Segoe UI" w:hAnsi="Segoe UI" w:cs="Segoe UI"/>
          <w:sz w:val="22"/>
          <w:szCs w:val="22"/>
        </w:rPr>
        <w:t>ze względu na indywidualne potrzeby uczestnika. Zakończenie sesji przed upływem pełnej godziny wynika z osiągnięcia celu, wyczerpania zagadnień lub ze stanu psychofizycznego uczestnika</w:t>
      </w:r>
      <w:r w:rsidR="00A41C5E" w:rsidRPr="002057C1">
        <w:rPr>
          <w:rFonts w:ascii="Segoe UI" w:hAnsi="Segoe UI" w:cs="Segoe UI"/>
          <w:sz w:val="22"/>
          <w:szCs w:val="22"/>
        </w:rPr>
        <w:t>,</w:t>
      </w:r>
      <w:r w:rsidR="00401B53" w:rsidRPr="002057C1">
        <w:rPr>
          <w:rFonts w:ascii="Segoe UI" w:hAnsi="Segoe UI" w:cs="Segoe UI"/>
          <w:sz w:val="22"/>
          <w:szCs w:val="22"/>
        </w:rPr>
        <w:t xml:space="preserve"> a nie z ograniczenia po stronie pedagoga</w:t>
      </w:r>
      <w:r w:rsidR="000356BE">
        <w:rPr>
          <w:rFonts w:ascii="Segoe UI" w:hAnsi="Segoe UI" w:cs="Segoe UI"/>
          <w:sz w:val="22"/>
          <w:szCs w:val="22"/>
        </w:rPr>
        <w:t>.</w:t>
      </w:r>
      <w:r w:rsidR="00E06111">
        <w:rPr>
          <w:rFonts w:ascii="Segoe UI" w:hAnsi="Segoe UI" w:cs="Segoe UI"/>
          <w:sz w:val="22"/>
          <w:szCs w:val="22"/>
        </w:rPr>
        <w:t xml:space="preserve"> </w:t>
      </w:r>
      <w:r w:rsidR="00E06111" w:rsidRPr="00E0611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Pedagog musi być dostępny dla uczestnika przez całą jednostkę wsparcia</w:t>
      </w:r>
      <w:r w:rsidR="00E06111" w:rsidRPr="00E06111">
        <w:rPr>
          <w:rFonts w:ascii="Segoe UI" w:hAnsi="Segoe UI" w:cs="Segoe UI"/>
          <w:sz w:val="22"/>
          <w:szCs w:val="22"/>
        </w:rPr>
        <w:t xml:space="preserve">, nawet jeśli faktyczne wykorzystanie czasu jest krótsze. Oznacza to gotowość do pracy i rezerwację całej godziny </w:t>
      </w:r>
      <w:r w:rsidR="00E06111" w:rsidRPr="00E06111">
        <w:rPr>
          <w:rFonts w:ascii="Segoe UI" w:hAnsi="Segoe UI" w:cs="Segoe UI"/>
          <w:sz w:val="22"/>
          <w:szCs w:val="22"/>
        </w:rPr>
        <w:br/>
        <w:t>w grafiku</w:t>
      </w:r>
      <w:r w:rsidR="00E06111">
        <w:rPr>
          <w:rFonts w:ascii="Segoe UI" w:hAnsi="Segoe UI" w:cs="Segoe UI"/>
          <w:sz w:val="22"/>
          <w:szCs w:val="22"/>
        </w:rPr>
        <w:t>,</w:t>
      </w:r>
    </w:p>
    <w:p w14:paraId="71F11393" w14:textId="00DC97E5" w:rsidR="00401B53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- j</w:t>
      </w:r>
      <w:r w:rsidR="00401B53" w:rsidRPr="002057C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ednostka wsparcia obejmuje nie tylko czas spędzony bezpośrednio z uczestnikiem</w:t>
      </w:r>
      <w:r w:rsidR="00401B53" w:rsidRPr="00385C2E">
        <w:rPr>
          <w:rFonts w:ascii="Segoe UI" w:hAnsi="Segoe UI" w:cs="Segoe UI"/>
          <w:sz w:val="22"/>
          <w:szCs w:val="22"/>
        </w:rPr>
        <w:t>,</w:t>
      </w:r>
      <w:r w:rsidR="00401B53" w:rsidRPr="002057C1">
        <w:rPr>
          <w:rFonts w:ascii="Segoe UI" w:hAnsi="Segoe UI" w:cs="Segoe UI"/>
          <w:sz w:val="22"/>
          <w:szCs w:val="22"/>
        </w:rPr>
        <w:t xml:space="preserve"> ale także m.in.: przygotowanie do s</w:t>
      </w:r>
      <w:r w:rsidR="000356BE">
        <w:rPr>
          <w:rFonts w:ascii="Segoe UI" w:hAnsi="Segoe UI" w:cs="Segoe UI"/>
          <w:sz w:val="22"/>
          <w:szCs w:val="22"/>
        </w:rPr>
        <w:t>potkań</w:t>
      </w:r>
      <w:r w:rsidR="00401B53" w:rsidRPr="002057C1">
        <w:rPr>
          <w:rFonts w:ascii="Segoe UI" w:hAnsi="Segoe UI" w:cs="Segoe UI"/>
          <w:sz w:val="22"/>
          <w:szCs w:val="22"/>
        </w:rPr>
        <w:t>, analizę dokumentacji i wcześniejszych zapisów, opracowanie podsumowania i rekomendacji po spotkaniu, przygotowanie materiałów, czynności organizacyjne (np. umawianie spotkań). Wszystkie te elementy stanowią integralną część jednej godziny pracy pedagoga, nawet jeśli samo spotkanie z uczestnikiem trwa krócej.</w:t>
      </w:r>
      <w:r w:rsidR="00E06111">
        <w:rPr>
          <w:rFonts w:ascii="Segoe UI" w:hAnsi="Segoe UI" w:cs="Segoe UI"/>
          <w:sz w:val="22"/>
          <w:szCs w:val="22"/>
        </w:rPr>
        <w:t xml:space="preserve"> </w:t>
      </w:r>
    </w:p>
    <w:p w14:paraId="34B615D9" w14:textId="03C81EFE" w:rsidR="00A41C5E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FB57F0">
        <w:rPr>
          <w:rFonts w:ascii="Segoe UI" w:hAnsi="Segoe UI" w:cs="Segoe UI"/>
          <w:sz w:val="22"/>
          <w:szCs w:val="22"/>
        </w:rPr>
        <w:t>- w</w:t>
      </w:r>
      <w:r w:rsidR="00A41C5E" w:rsidRPr="00FB57F0">
        <w:rPr>
          <w:rFonts w:ascii="Segoe UI" w:hAnsi="Segoe UI" w:cs="Segoe UI"/>
          <w:sz w:val="22"/>
          <w:szCs w:val="22"/>
        </w:rPr>
        <w:t xml:space="preserve"> przypadku udzielania wsparcia zdalnego,</w:t>
      </w:r>
      <w:r w:rsidR="009C6F62" w:rsidRPr="00FB57F0">
        <w:rPr>
          <w:rFonts w:ascii="Segoe UI" w:hAnsi="Segoe UI" w:cs="Segoe UI"/>
          <w:sz w:val="22"/>
          <w:szCs w:val="22"/>
        </w:rPr>
        <w:t xml:space="preserve"> którą </w:t>
      </w:r>
      <w:r w:rsidR="00C170C5">
        <w:rPr>
          <w:rFonts w:ascii="Segoe UI" w:hAnsi="Segoe UI" w:cs="Segoe UI"/>
          <w:sz w:val="22"/>
          <w:szCs w:val="22"/>
        </w:rPr>
        <w:t>z</w:t>
      </w:r>
      <w:r w:rsidR="009C6F62" w:rsidRPr="00FB57F0">
        <w:rPr>
          <w:rFonts w:ascii="Segoe UI" w:hAnsi="Segoe UI" w:cs="Segoe UI"/>
          <w:sz w:val="22"/>
          <w:szCs w:val="22"/>
        </w:rPr>
        <w:t>amawiający dopuszcza jako formę komunikacji,</w:t>
      </w:r>
      <w:r w:rsidR="00A41C5E" w:rsidRPr="00FB57F0">
        <w:rPr>
          <w:rFonts w:ascii="Segoe UI" w:hAnsi="Segoe UI" w:cs="Segoe UI"/>
          <w:sz w:val="22"/>
          <w:szCs w:val="22"/>
        </w:rPr>
        <w:t xml:space="preserve"> </w:t>
      </w:r>
      <w:r w:rsidR="00FB57F0">
        <w:rPr>
          <w:rFonts w:ascii="Segoe UI" w:hAnsi="Segoe UI" w:cs="Segoe UI"/>
          <w:sz w:val="22"/>
          <w:szCs w:val="22"/>
        </w:rPr>
        <w:t xml:space="preserve">z uczestnikiem, </w:t>
      </w:r>
      <w:r w:rsidR="00A41C5E" w:rsidRPr="00FB57F0">
        <w:rPr>
          <w:rFonts w:ascii="Segoe UI" w:hAnsi="Segoe UI" w:cs="Segoe UI"/>
          <w:sz w:val="22"/>
          <w:szCs w:val="22"/>
        </w:rPr>
        <w:t xml:space="preserve">np. poprzez rozmowę telefoniczną, również obowiązuje zasada rozliczania </w:t>
      </w:r>
      <w:r w:rsidR="00A41C5E" w:rsidRPr="00FB57F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pełnej jednostki godzinowej</w:t>
      </w:r>
      <w:r w:rsidR="00FB57F0" w:rsidRPr="00FB57F0">
        <w:rPr>
          <w:rFonts w:ascii="Segoe UI" w:hAnsi="Segoe UI" w:cs="Segoe UI"/>
          <w:sz w:val="22"/>
          <w:szCs w:val="22"/>
        </w:rPr>
        <w:t>.</w:t>
      </w:r>
      <w:r w:rsidR="00A41C5E" w:rsidRPr="00FB57F0">
        <w:rPr>
          <w:rFonts w:ascii="Segoe UI" w:hAnsi="Segoe UI" w:cs="Segoe UI"/>
          <w:sz w:val="22"/>
          <w:szCs w:val="22"/>
        </w:rPr>
        <w:t xml:space="preserve"> Nawet jeśli rozmowa trwa np. 20–35 minut, pedagog musi być dostępny przez pełną godzinę przeznaczoną dla uczestnika, przygotowuje materiały i analizuje sytuację uczestnika przed rozmową, sporządza notatkę i podsumowanie po rozmowie, wykonuje wszystkie czynności merytoryczne, które razem składają się na 60 minut pracy. Oznacza to, że </w:t>
      </w:r>
      <w:r w:rsidR="00A41C5E" w:rsidRPr="00FB57F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krótsza </w:t>
      </w:r>
      <w:r w:rsidR="00A41C5E" w:rsidRPr="00FB57F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lastRenderedPageBreak/>
        <w:t>rozmowa telefoniczna nie oznacza mniejszego nakładu pracy</w:t>
      </w:r>
      <w:r w:rsidR="00A41C5E" w:rsidRPr="00FB57F0">
        <w:rPr>
          <w:rFonts w:ascii="Segoe UI" w:hAnsi="Segoe UI" w:cs="Segoe UI"/>
          <w:sz w:val="22"/>
          <w:szCs w:val="22"/>
        </w:rPr>
        <w:t xml:space="preserve">, </w:t>
      </w:r>
      <w:r w:rsidR="009C6F62" w:rsidRPr="00FB57F0">
        <w:rPr>
          <w:rFonts w:ascii="Segoe UI" w:hAnsi="Segoe UI" w:cs="Segoe UI"/>
          <w:sz w:val="22"/>
          <w:szCs w:val="22"/>
        </w:rPr>
        <w:t>a</w:t>
      </w:r>
      <w:r w:rsidR="00A41C5E" w:rsidRPr="00FB57F0">
        <w:rPr>
          <w:rFonts w:ascii="Segoe UI" w:hAnsi="Segoe UI" w:cs="Segoe UI"/>
          <w:sz w:val="22"/>
          <w:szCs w:val="22"/>
        </w:rPr>
        <w:t xml:space="preserve"> jedynie inną formę i intensywność wsparcia dostosowaną do potrzeb uczestnika</w:t>
      </w:r>
      <w:r w:rsidR="00E50F33">
        <w:rPr>
          <w:rFonts w:ascii="Segoe UI" w:hAnsi="Segoe UI" w:cs="Segoe UI"/>
          <w:sz w:val="22"/>
          <w:szCs w:val="22"/>
        </w:rPr>
        <w:t>,</w:t>
      </w:r>
    </w:p>
    <w:p w14:paraId="6CC2E014" w14:textId="7A3A30CA" w:rsidR="00E50F33" w:rsidRPr="00FB57F0" w:rsidRDefault="00E50F33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- w </w:t>
      </w:r>
      <w:r w:rsidR="00A55574" w:rsidRPr="00A55574">
        <w:rPr>
          <w:rFonts w:ascii="Segoe UI" w:hAnsi="Segoe UI" w:cs="Segoe UI"/>
          <w:sz w:val="22"/>
          <w:szCs w:val="22"/>
        </w:rPr>
        <w:t>przypadku realizacji wsparcia w formie zdalnej, potwierdzeniem udzielenia wsparcia będzie dokumentacja prowadzona przez Wykonawcę, w tym karta udzielonego wsparcia oraz dodatkowe potwierdzenia, np. wykaz połączeń lub screeny, sporządzane i przekazywane z zachowaniem zasad ochrony danych osobowych oraz anonimizacji danych, w szczególności bez ujawniania numerów telefonów uczestników,</w:t>
      </w:r>
    </w:p>
    <w:p w14:paraId="0F916280" w14:textId="40677666" w:rsidR="00576D95" w:rsidRPr="00576D95" w:rsidRDefault="00E50F33" w:rsidP="00B55069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>
        <w:t xml:space="preserve">  </w:t>
      </w:r>
      <w:r w:rsidR="00B55069">
        <w:rPr>
          <w:rFonts w:ascii="Segoe UI" w:hAnsi="Segoe UI" w:cs="Segoe UI"/>
          <w:sz w:val="22"/>
          <w:szCs w:val="22"/>
        </w:rPr>
        <w:t xml:space="preserve">    </w:t>
      </w:r>
      <w:r w:rsidR="00576D95" w:rsidRPr="00576D95">
        <w:rPr>
          <w:rFonts w:ascii="Segoe UI" w:hAnsi="Segoe UI" w:cs="Segoe UI"/>
          <w:sz w:val="22"/>
          <w:szCs w:val="22"/>
        </w:rPr>
        <w:t xml:space="preserve">- </w:t>
      </w:r>
      <w:r w:rsidR="0077405C">
        <w:rPr>
          <w:rFonts w:ascii="Segoe UI" w:hAnsi="Segoe UI" w:cs="Segoe UI"/>
          <w:sz w:val="22"/>
          <w:szCs w:val="22"/>
        </w:rPr>
        <w:t>t</w:t>
      </w:r>
      <w:r w:rsidR="00576D95" w:rsidRPr="00576D95">
        <w:rPr>
          <w:rFonts w:ascii="Segoe UI" w:hAnsi="Segoe UI" w:cs="Segoe UI"/>
          <w:sz w:val="22"/>
          <w:szCs w:val="22"/>
        </w:rPr>
        <w:t xml:space="preserve">erminy spotkań ustalane będą indywidualnie z uczestnikami wsparcia i/lub ich opiekunami </w:t>
      </w:r>
      <w:r w:rsidR="00B55069">
        <w:rPr>
          <w:rFonts w:ascii="Segoe UI" w:hAnsi="Segoe UI" w:cs="Segoe UI"/>
          <w:sz w:val="22"/>
          <w:szCs w:val="22"/>
        </w:rPr>
        <w:t xml:space="preserve">   </w:t>
      </w:r>
      <w:r w:rsidR="00B55069">
        <w:rPr>
          <w:rFonts w:ascii="Segoe UI" w:hAnsi="Segoe UI" w:cs="Segoe UI"/>
          <w:sz w:val="22"/>
          <w:szCs w:val="22"/>
        </w:rPr>
        <w:tab/>
      </w:r>
      <w:r w:rsidR="00576D95" w:rsidRPr="00576D95">
        <w:rPr>
          <w:rFonts w:ascii="Segoe UI" w:hAnsi="Segoe UI" w:cs="Segoe UI"/>
          <w:sz w:val="22"/>
          <w:szCs w:val="22"/>
        </w:rPr>
        <w:t>prawnymi bądź przedstawicielami ustawowym</w:t>
      </w:r>
      <w:r w:rsidR="003A5D05">
        <w:rPr>
          <w:rFonts w:ascii="Segoe UI" w:hAnsi="Segoe UI" w:cs="Segoe UI"/>
          <w:sz w:val="22"/>
          <w:szCs w:val="22"/>
        </w:rPr>
        <w:t>i,</w:t>
      </w:r>
    </w:p>
    <w:p w14:paraId="577C90A8" w14:textId="5ACBE612" w:rsidR="00576D95" w:rsidRPr="00576D95" w:rsidRDefault="00576D95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576D95">
        <w:rPr>
          <w:rFonts w:ascii="Segoe UI" w:hAnsi="Segoe UI" w:cs="Segoe UI"/>
          <w:sz w:val="22"/>
          <w:szCs w:val="22"/>
        </w:rPr>
        <w:t xml:space="preserve">- </w:t>
      </w:r>
      <w:r w:rsidR="0077405C">
        <w:rPr>
          <w:rFonts w:ascii="Segoe UI" w:hAnsi="Segoe UI" w:cs="Segoe UI"/>
          <w:sz w:val="22"/>
          <w:szCs w:val="22"/>
        </w:rPr>
        <w:t>s</w:t>
      </w:r>
      <w:r w:rsidRPr="00576D95">
        <w:rPr>
          <w:rFonts w:ascii="Segoe UI" w:hAnsi="Segoe UI" w:cs="Segoe UI"/>
          <w:sz w:val="22"/>
          <w:szCs w:val="22"/>
        </w:rPr>
        <w:t>potkania</w:t>
      </w:r>
      <w:r w:rsidR="00CC7B0A">
        <w:rPr>
          <w:rFonts w:ascii="Segoe UI" w:hAnsi="Segoe UI" w:cs="Segoe UI"/>
          <w:sz w:val="22"/>
          <w:szCs w:val="22"/>
        </w:rPr>
        <w:t>, które będą</w:t>
      </w:r>
      <w:r w:rsidRPr="00576D95">
        <w:rPr>
          <w:rFonts w:ascii="Segoe UI" w:hAnsi="Segoe UI" w:cs="Segoe UI"/>
          <w:sz w:val="22"/>
          <w:szCs w:val="22"/>
        </w:rPr>
        <w:t xml:space="preserve"> odbywać się w formie </w:t>
      </w:r>
      <w:r w:rsidRPr="00576D95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stacjonarnej</w:t>
      </w:r>
      <w:r w:rsidR="00CC7B0A">
        <w:rPr>
          <w:rFonts w:ascii="Segoe UI" w:hAnsi="Segoe UI" w:cs="Segoe UI"/>
          <w:sz w:val="22"/>
          <w:szCs w:val="22"/>
        </w:rPr>
        <w:t xml:space="preserve"> muszą się odbyć</w:t>
      </w:r>
      <w:r w:rsidRPr="00576D95">
        <w:rPr>
          <w:rFonts w:ascii="Segoe UI" w:hAnsi="Segoe UI" w:cs="Segoe UI"/>
          <w:sz w:val="22"/>
          <w:szCs w:val="22"/>
        </w:rPr>
        <w:t xml:space="preserve"> w siedzibie Wykonawcy na terenie Koszalina, w pomieszczeniach dostosowanych do potrzeb osób z niepełnosprawnością</w:t>
      </w:r>
      <w:r w:rsidR="003A5D05">
        <w:rPr>
          <w:rFonts w:ascii="Segoe UI" w:hAnsi="Segoe UI" w:cs="Segoe UI"/>
          <w:sz w:val="22"/>
          <w:szCs w:val="22"/>
        </w:rPr>
        <w:t>,</w:t>
      </w:r>
    </w:p>
    <w:p w14:paraId="60C653CC" w14:textId="10902C46" w:rsidR="00576D95" w:rsidRDefault="00576D95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576D95">
        <w:rPr>
          <w:rFonts w:ascii="Segoe UI" w:hAnsi="Segoe UI" w:cs="Segoe UI"/>
          <w:sz w:val="22"/>
          <w:szCs w:val="22"/>
        </w:rPr>
        <w:t xml:space="preserve">- </w:t>
      </w:r>
      <w:r w:rsidR="0077405C">
        <w:rPr>
          <w:rFonts w:ascii="Segoe UI" w:hAnsi="Segoe UI" w:cs="Segoe UI"/>
          <w:sz w:val="22"/>
          <w:szCs w:val="22"/>
        </w:rPr>
        <w:t>p</w:t>
      </w:r>
      <w:r w:rsidRPr="00576D95">
        <w:rPr>
          <w:rFonts w:ascii="Segoe UI" w:hAnsi="Segoe UI" w:cs="Segoe UI"/>
          <w:sz w:val="22"/>
          <w:szCs w:val="22"/>
        </w:rPr>
        <w:t>edagog rodzinny będzie świadczył wsparcie zgodnie z potrzebami rodziny, prowadząc diagnozę sytuacji rodzinnej, analizę problemów, doradztwo oraz działania wspierające rozwój kompetencji opiekuńczo</w:t>
      </w:r>
      <w:r w:rsidRPr="00576D95">
        <w:rPr>
          <w:rFonts w:ascii="Segoe UI" w:hAnsi="Segoe UI" w:cs="Segoe UI"/>
          <w:sz w:val="22"/>
          <w:szCs w:val="22"/>
        </w:rPr>
        <w:noBreakHyphen/>
        <w:t>wychowawczych rodziców</w:t>
      </w:r>
      <w:r w:rsidR="001D179A">
        <w:rPr>
          <w:rFonts w:ascii="Segoe UI" w:hAnsi="Segoe UI" w:cs="Segoe UI"/>
          <w:sz w:val="22"/>
          <w:szCs w:val="22"/>
        </w:rPr>
        <w:t>,</w:t>
      </w:r>
    </w:p>
    <w:p w14:paraId="772E91E6" w14:textId="51C12FF6" w:rsidR="00A942AB" w:rsidRDefault="00A942AB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t xml:space="preserve">- </w:t>
      </w:r>
      <w:r>
        <w:rPr>
          <w:rFonts w:ascii="Segoe UI" w:hAnsi="Segoe UI" w:cs="Segoe UI"/>
          <w:sz w:val="22"/>
          <w:szCs w:val="22"/>
        </w:rPr>
        <w:t>p</w:t>
      </w:r>
      <w:r w:rsidRPr="00A942AB">
        <w:rPr>
          <w:rFonts w:ascii="Segoe UI" w:hAnsi="Segoe UI" w:cs="Segoe UI"/>
          <w:sz w:val="22"/>
          <w:szCs w:val="22"/>
        </w:rPr>
        <w:t>edagog rodzinny może prowadzić dokumentację w dowolnej formie technicznej. Zamawiający nie narzuca konkretnego wzoru</w:t>
      </w:r>
      <w:r>
        <w:rPr>
          <w:rFonts w:ascii="Segoe UI" w:hAnsi="Segoe UI" w:cs="Segoe UI"/>
          <w:sz w:val="22"/>
          <w:szCs w:val="22"/>
        </w:rPr>
        <w:t xml:space="preserve">, </w:t>
      </w:r>
      <w:r w:rsidRPr="00A942AB">
        <w:rPr>
          <w:rFonts w:ascii="Segoe UI" w:hAnsi="Segoe UI" w:cs="Segoe UI"/>
          <w:sz w:val="22"/>
          <w:szCs w:val="22"/>
        </w:rPr>
        <w:t>wyjątek stanowią jedynie dokumenty rozliczeniowe</w:t>
      </w:r>
      <w:r w:rsidR="00A809EC">
        <w:rPr>
          <w:rFonts w:ascii="Segoe UI" w:hAnsi="Segoe UI" w:cs="Segoe UI"/>
          <w:sz w:val="22"/>
          <w:szCs w:val="22"/>
        </w:rPr>
        <w:t>.</w:t>
      </w:r>
    </w:p>
    <w:p w14:paraId="2B115375" w14:textId="47664B55" w:rsidR="008F248C" w:rsidRPr="00A809EC" w:rsidRDefault="008F248C" w:rsidP="006E5EE7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jc w:val="both"/>
        <w:rPr>
          <w:rStyle w:val="Pogrubienie"/>
          <w:rFonts w:ascii="Segoe UI" w:hAnsi="Segoe UI" w:cs="Segoe UI"/>
          <w:b w:val="0"/>
          <w:bCs w:val="0"/>
          <w:sz w:val="22"/>
          <w:szCs w:val="22"/>
          <w:u w:val="single"/>
        </w:rPr>
      </w:pPr>
      <w:bookmarkStart w:id="1" w:name="_Hlk207369189"/>
      <w:r w:rsidRPr="00A809EC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Wymiar i czas trwania usługi</w:t>
      </w:r>
      <w:r w:rsidR="00E62FDF" w:rsidRPr="00A809EC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:</w:t>
      </w:r>
    </w:p>
    <w:p w14:paraId="29DA5291" w14:textId="7043D735" w:rsidR="00D87B41" w:rsidRPr="00D87B41" w:rsidRDefault="00D87B41" w:rsidP="00D87B41">
      <w:pPr>
        <w:pStyle w:val="Akapitzlist"/>
        <w:spacing w:after="0" w:line="240" w:lineRule="auto"/>
        <w:ind w:left="360"/>
        <w:jc w:val="both"/>
        <w:rPr>
          <w:rStyle w:val="Pogrubienie"/>
          <w:rFonts w:ascii="Segoe UI" w:hAnsi="Segoe UI" w:cs="Segoe UI"/>
          <w:b w:val="0"/>
          <w:bCs w:val="0"/>
        </w:rPr>
      </w:pPr>
      <w:r>
        <w:rPr>
          <w:rFonts w:ascii="Segoe UI" w:hAnsi="Segoe UI" w:cs="Segoe UI"/>
        </w:rPr>
        <w:t>- z</w:t>
      </w:r>
      <w:r w:rsidRPr="008370D8">
        <w:rPr>
          <w:rFonts w:ascii="Segoe UI" w:hAnsi="Segoe UI" w:cs="Segoe UI"/>
        </w:rPr>
        <w:t xml:space="preserve">adanie realizowane będzie od dnia podpisania umowy do dnia 31.08.2028r. </w:t>
      </w:r>
    </w:p>
    <w:p w14:paraId="2C23380F" w14:textId="59779D54" w:rsidR="00E50F33" w:rsidRPr="008370D8" w:rsidRDefault="00E50F33" w:rsidP="001249E8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1D179A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-</w:t>
      </w:r>
      <w:r>
        <w:rPr>
          <w:rFonts w:ascii="Segoe UI" w:hAnsi="Segoe UI" w:cs="Segoe UI"/>
          <w:sz w:val="22"/>
          <w:szCs w:val="22"/>
        </w:rPr>
        <w:t xml:space="preserve"> u</w:t>
      </w:r>
      <w:r w:rsidRPr="00E50F33">
        <w:rPr>
          <w:rFonts w:ascii="Segoe UI" w:hAnsi="Segoe UI" w:cs="Segoe UI"/>
          <w:sz w:val="22"/>
          <w:szCs w:val="22"/>
        </w:rPr>
        <w:t>sługa powinna odbywać się wyłącznie w dni robocze. W sytuacjach szczególnych,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E50F33">
        <w:rPr>
          <w:rFonts w:ascii="Segoe UI" w:hAnsi="Segoe UI" w:cs="Segoe UI"/>
          <w:sz w:val="22"/>
          <w:szCs w:val="22"/>
        </w:rPr>
        <w:t>Wykonawc</w:t>
      </w:r>
      <w:r w:rsidR="001249E8">
        <w:rPr>
          <w:rFonts w:ascii="Segoe UI" w:hAnsi="Segoe UI" w:cs="Segoe UI"/>
          <w:sz w:val="22"/>
          <w:szCs w:val="22"/>
        </w:rPr>
        <w:t>a</w:t>
      </w:r>
      <w:r w:rsidRPr="00E50F33">
        <w:rPr>
          <w:rFonts w:ascii="Segoe UI" w:hAnsi="Segoe UI" w:cs="Segoe UI"/>
          <w:sz w:val="22"/>
          <w:szCs w:val="22"/>
        </w:rPr>
        <w:t xml:space="preserve"> </w:t>
      </w:r>
      <w:r w:rsidR="001249E8">
        <w:rPr>
          <w:rFonts w:ascii="Segoe UI" w:hAnsi="Segoe UI" w:cs="Segoe UI"/>
          <w:sz w:val="22"/>
          <w:szCs w:val="22"/>
        </w:rPr>
        <w:br/>
      </w:r>
      <w:r w:rsidRPr="00E50F33">
        <w:rPr>
          <w:rFonts w:ascii="Segoe UI" w:hAnsi="Segoe UI" w:cs="Segoe UI"/>
          <w:sz w:val="22"/>
          <w:szCs w:val="22"/>
        </w:rPr>
        <w:t xml:space="preserve">i uczestnik projektu, </w:t>
      </w:r>
      <w:r w:rsidR="001249E8">
        <w:rPr>
          <w:rFonts w:ascii="Segoe UI" w:hAnsi="Segoe UI" w:cs="Segoe UI"/>
          <w:sz w:val="22"/>
          <w:szCs w:val="22"/>
        </w:rPr>
        <w:t>za obopólną</w:t>
      </w:r>
      <w:r w:rsidRPr="00E50F33">
        <w:rPr>
          <w:rFonts w:ascii="Segoe UI" w:hAnsi="Segoe UI" w:cs="Segoe UI"/>
          <w:sz w:val="22"/>
          <w:szCs w:val="22"/>
        </w:rPr>
        <w:t xml:space="preserve"> zgod</w:t>
      </w:r>
      <w:r w:rsidR="001249E8">
        <w:rPr>
          <w:rFonts w:ascii="Segoe UI" w:hAnsi="Segoe UI" w:cs="Segoe UI"/>
          <w:sz w:val="22"/>
          <w:szCs w:val="22"/>
        </w:rPr>
        <w:t xml:space="preserve">ą, mogą odbyć spotkanie/wsparcie </w:t>
      </w:r>
      <w:r w:rsidRPr="00E50F33">
        <w:rPr>
          <w:rFonts w:ascii="Segoe UI" w:hAnsi="Segoe UI" w:cs="Segoe UI"/>
          <w:sz w:val="22"/>
          <w:szCs w:val="22"/>
        </w:rPr>
        <w:t>w dniu wolnym od pracy</w:t>
      </w:r>
      <w:r w:rsidR="00BB485D">
        <w:rPr>
          <w:rFonts w:ascii="Segoe UI" w:hAnsi="Segoe UI" w:cs="Segoe UI"/>
          <w:sz w:val="22"/>
          <w:szCs w:val="22"/>
        </w:rPr>
        <w:t>,</w:t>
      </w:r>
    </w:p>
    <w:p w14:paraId="52BB8944" w14:textId="3F265F0A" w:rsidR="008F248C" w:rsidRPr="00A42BF0" w:rsidRDefault="009B2623" w:rsidP="00A42BF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4A22E9">
        <w:rPr>
          <w:rFonts w:ascii="Segoe UI" w:hAnsi="Segoe UI" w:cs="Segoe UI"/>
          <w:sz w:val="22"/>
          <w:szCs w:val="22"/>
        </w:rPr>
        <w:t xml:space="preserve">- </w:t>
      </w:r>
      <w:r w:rsidR="00CC7B0A">
        <w:rPr>
          <w:rFonts w:ascii="Segoe UI" w:hAnsi="Segoe UI" w:cs="Segoe UI"/>
          <w:sz w:val="22"/>
          <w:szCs w:val="22"/>
        </w:rPr>
        <w:t>p</w:t>
      </w:r>
      <w:r w:rsidR="00A42BF0" w:rsidRPr="00A42BF0">
        <w:rPr>
          <w:rFonts w:ascii="Segoe UI" w:hAnsi="Segoe UI" w:cs="Segoe UI"/>
          <w:sz w:val="22"/>
          <w:szCs w:val="22"/>
        </w:rPr>
        <w:t>rzewiduje się, że w każdym miesiącu wsparciem zostanie objętych</w:t>
      </w:r>
      <w:r w:rsidR="00456E0F">
        <w:rPr>
          <w:rFonts w:ascii="Segoe UI" w:hAnsi="Segoe UI" w:cs="Segoe UI"/>
          <w:sz w:val="22"/>
          <w:szCs w:val="22"/>
        </w:rPr>
        <w:t xml:space="preserve"> średnio</w:t>
      </w:r>
      <w:r w:rsidR="00A42BF0" w:rsidRPr="00EC3D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5 rodzin</w:t>
      </w:r>
      <w:r w:rsidR="00A42BF0" w:rsidRPr="00CC7B0A">
        <w:rPr>
          <w:rFonts w:ascii="Segoe UI" w:hAnsi="Segoe UI" w:cs="Segoe UI"/>
          <w:sz w:val="22"/>
          <w:szCs w:val="22"/>
        </w:rPr>
        <w:t>.</w:t>
      </w:r>
      <w:r w:rsidR="00A42BF0" w:rsidRPr="00A42BF0">
        <w:rPr>
          <w:rFonts w:ascii="Segoe UI" w:hAnsi="Segoe UI" w:cs="Segoe UI"/>
          <w:sz w:val="22"/>
          <w:szCs w:val="22"/>
        </w:rPr>
        <w:t xml:space="preserve"> Liczba ta może nieznacznie różnić się w zależności od bieżących potrzeb oraz dostępności rodzin, jednak średni miesięczny poziom uczestników będzie oscylował wokół 5 rodzin</w:t>
      </w:r>
      <w:r w:rsidR="002E50C8">
        <w:rPr>
          <w:rFonts w:ascii="Segoe UI" w:hAnsi="Segoe UI" w:cs="Segoe UI"/>
          <w:sz w:val="22"/>
          <w:szCs w:val="22"/>
        </w:rPr>
        <w:t>,</w:t>
      </w:r>
    </w:p>
    <w:p w14:paraId="3B60C14F" w14:textId="16667CEA" w:rsidR="005B45F2" w:rsidRDefault="009B2623" w:rsidP="005B45F2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4A22E9">
        <w:rPr>
          <w:rFonts w:ascii="Segoe UI" w:hAnsi="Segoe UI" w:cs="Segoe UI"/>
          <w:sz w:val="22"/>
          <w:szCs w:val="22"/>
        </w:rPr>
        <w:t xml:space="preserve">- </w:t>
      </w:r>
      <w:r w:rsidR="00C80E9E">
        <w:rPr>
          <w:rFonts w:ascii="Segoe UI" w:hAnsi="Segoe UI" w:cs="Segoe UI"/>
          <w:sz w:val="22"/>
          <w:szCs w:val="22"/>
        </w:rPr>
        <w:t>p</w:t>
      </w:r>
      <w:r w:rsidR="008F248C" w:rsidRPr="004A22E9">
        <w:rPr>
          <w:rFonts w:ascii="Segoe UI" w:hAnsi="Segoe UI" w:cs="Segoe UI"/>
          <w:sz w:val="22"/>
          <w:szCs w:val="22"/>
        </w:rPr>
        <w:t>lanowany wymiar wsparcia: średnio 4 godziny miesięcznie na rodzinę</w:t>
      </w:r>
      <w:r w:rsidR="004A22E9" w:rsidRPr="004A22E9">
        <w:rPr>
          <w:rFonts w:ascii="Segoe UI" w:hAnsi="Segoe UI" w:cs="Segoe UI"/>
          <w:sz w:val="22"/>
          <w:szCs w:val="22"/>
        </w:rPr>
        <w:t xml:space="preserve"> (wymiar wsparcia może różnić się w poszczególnych miesiącach, w zależności od aktualnych potrzeb danej rodziny oraz charakteru podejmowanych działań. W praktyce dopuszcza się zarówno </w:t>
      </w:r>
      <w:r w:rsidR="004A22E9" w:rsidRPr="005C385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zwiększenie</w:t>
      </w:r>
      <w:r w:rsidR="004A22E9" w:rsidRPr="005C385F">
        <w:rPr>
          <w:rFonts w:ascii="Segoe UI" w:hAnsi="Segoe UI" w:cs="Segoe UI"/>
          <w:sz w:val="22"/>
          <w:szCs w:val="22"/>
        </w:rPr>
        <w:t>,</w:t>
      </w:r>
      <w:r w:rsidR="004A22E9" w:rsidRPr="004A22E9">
        <w:rPr>
          <w:rFonts w:ascii="Segoe UI" w:hAnsi="Segoe UI" w:cs="Segoe UI"/>
          <w:sz w:val="22"/>
          <w:szCs w:val="22"/>
        </w:rPr>
        <w:t xml:space="preserve"> jak </w:t>
      </w:r>
      <w:r w:rsidR="00AA1325">
        <w:rPr>
          <w:rFonts w:ascii="Segoe UI" w:hAnsi="Segoe UI" w:cs="Segoe UI"/>
          <w:sz w:val="22"/>
          <w:szCs w:val="22"/>
        </w:rPr>
        <w:br/>
      </w:r>
      <w:r w:rsidR="004A22E9" w:rsidRPr="004A22E9">
        <w:rPr>
          <w:rFonts w:ascii="Segoe UI" w:hAnsi="Segoe UI" w:cs="Segoe UI"/>
          <w:sz w:val="22"/>
          <w:szCs w:val="22"/>
        </w:rPr>
        <w:t xml:space="preserve">i </w:t>
      </w:r>
      <w:r w:rsidR="004A22E9" w:rsidRPr="005C385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zmniejszenie</w:t>
      </w:r>
      <w:r w:rsidR="004A22E9" w:rsidRPr="004A22E9">
        <w:rPr>
          <w:rFonts w:ascii="Segoe UI" w:hAnsi="Segoe UI" w:cs="Segoe UI"/>
          <w:sz w:val="22"/>
          <w:szCs w:val="22"/>
        </w:rPr>
        <w:t xml:space="preserve"> liczby godzin w danym miesiącu, przy czym w całym okresie realizacji usługi łączny czas pracy powinien odpowiadać średniemu założeniu 4 godzin miesięcznie na jedną rodzinę. Takie ujęcie zapewnia wykonawcy elastyczność w dostosowaniu intensywności wsparcia do rzeczywistych potrzeb rodzin)</w:t>
      </w:r>
      <w:bookmarkEnd w:id="1"/>
      <w:r w:rsidR="00913A1C">
        <w:rPr>
          <w:rFonts w:ascii="Segoe UI" w:hAnsi="Segoe UI" w:cs="Segoe UI"/>
          <w:sz w:val="22"/>
          <w:szCs w:val="22"/>
        </w:rPr>
        <w:t>,</w:t>
      </w:r>
    </w:p>
    <w:p w14:paraId="0FA50E91" w14:textId="45D86C92" w:rsidR="00813EA5" w:rsidRPr="00813EA5" w:rsidRDefault="00813EA5" w:rsidP="005B45F2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- </w:t>
      </w:r>
      <w:r w:rsidRPr="00813EA5">
        <w:rPr>
          <w:rFonts w:ascii="Segoe UI" w:hAnsi="Segoe UI" w:cs="Segoe UI"/>
          <w:sz w:val="22"/>
          <w:szCs w:val="22"/>
        </w:rPr>
        <w:t>Zamawiający dopuszcza możliwość przesunięcia niezrealizowanych godzin wsparcia pomiędzy latami realizacji zamówienia</w:t>
      </w:r>
      <w:r w:rsidR="00AB32A8">
        <w:rPr>
          <w:rFonts w:ascii="Segoe UI" w:hAnsi="Segoe UI" w:cs="Segoe UI"/>
          <w:sz w:val="22"/>
          <w:szCs w:val="22"/>
        </w:rPr>
        <w:t>,</w:t>
      </w:r>
    </w:p>
    <w:p w14:paraId="0B542590" w14:textId="08C081F0" w:rsidR="00913A1C" w:rsidRPr="000A29A7" w:rsidRDefault="00A809EC" w:rsidP="00465AF8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- </w:t>
      </w:r>
      <w:r w:rsidR="00CE71D9">
        <w:rPr>
          <w:rFonts w:ascii="Segoe UI" w:hAnsi="Segoe UI" w:cs="Segoe UI"/>
        </w:rPr>
        <w:t>p</w:t>
      </w:r>
      <w:r w:rsidRPr="005D3842">
        <w:rPr>
          <w:rFonts w:ascii="Segoe UI" w:hAnsi="Segoe UI" w:cs="Segoe UI"/>
        </w:rPr>
        <w:t xml:space="preserve">rzy założeniu średniego wsparcia wynoszącego 4 godziny miesięcznie na rodzinę dla </w:t>
      </w:r>
      <w:r w:rsidR="00456E0F">
        <w:rPr>
          <w:rFonts w:ascii="Segoe UI" w:hAnsi="Segoe UI" w:cs="Segoe UI"/>
        </w:rPr>
        <w:t>średnio</w:t>
      </w:r>
      <w:r w:rsidRPr="005D3842">
        <w:rPr>
          <w:rFonts w:ascii="Segoe UI" w:hAnsi="Segoe UI" w:cs="Segoe UI"/>
        </w:rPr>
        <w:t xml:space="preserve"> </w:t>
      </w:r>
      <w:r w:rsidR="00F375D6">
        <w:rPr>
          <w:rFonts w:ascii="Segoe UI" w:hAnsi="Segoe UI" w:cs="Segoe UI"/>
        </w:rPr>
        <w:br/>
      </w:r>
      <w:r w:rsidRPr="005D3842">
        <w:rPr>
          <w:rFonts w:ascii="Segoe UI" w:hAnsi="Segoe UI" w:cs="Segoe UI"/>
        </w:rPr>
        <w:t xml:space="preserve">5 rodzin, </w:t>
      </w:r>
      <w:r w:rsidR="00F375D6">
        <w:rPr>
          <w:rFonts w:ascii="Segoe UI" w:hAnsi="Segoe UI" w:cs="Segoe UI"/>
        </w:rPr>
        <w:t>łączna maksymalna liczba godzin w okresie realizacji zamówienia nie przekroczy 6</w:t>
      </w:r>
      <w:r w:rsidR="00465AF8">
        <w:rPr>
          <w:rFonts w:ascii="Segoe UI" w:hAnsi="Segoe UI" w:cs="Segoe UI"/>
        </w:rPr>
        <w:t>0</w:t>
      </w:r>
      <w:r w:rsidR="00F375D6">
        <w:rPr>
          <w:rFonts w:ascii="Segoe UI" w:hAnsi="Segoe UI" w:cs="Segoe UI"/>
        </w:rPr>
        <w:t>0h</w:t>
      </w:r>
      <w:r w:rsidR="00465AF8">
        <w:rPr>
          <w:rFonts w:ascii="Segoe UI" w:hAnsi="Segoe UI" w:cs="Segoe UI"/>
        </w:rPr>
        <w:t>.</w:t>
      </w:r>
    </w:p>
    <w:p w14:paraId="7A942987" w14:textId="214749BF" w:rsidR="00465AF8" w:rsidRPr="00DA5C53" w:rsidRDefault="00130D01" w:rsidP="00465AF8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Osoba skierowana do realizacji zamówienia jako pedagog dla rodzin biologicznych z trudnościami opiekuńczo-wychowawczymi musi</w:t>
      </w:r>
      <w:r w:rsidR="00465AF8" w:rsidRPr="00DA5C53">
        <w:rPr>
          <w:rFonts w:ascii="Segoe UI" w:hAnsi="Segoe UI" w:cs="Segoe UI"/>
        </w:rPr>
        <w:t>:</w:t>
      </w:r>
    </w:p>
    <w:p w14:paraId="210A2365" w14:textId="3318D472" w:rsidR="00465AF8" w:rsidRPr="00DA5C53" w:rsidRDefault="00465AF8" w:rsidP="00465AF8">
      <w:pPr>
        <w:pStyle w:val="NormalnyWeb"/>
        <w:numPr>
          <w:ilvl w:val="0"/>
          <w:numId w:val="36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DA5C53">
        <w:rPr>
          <w:rFonts w:ascii="Segoe UI" w:hAnsi="Segoe UI" w:cs="Segoe UI"/>
          <w:sz w:val="22"/>
          <w:szCs w:val="22"/>
        </w:rPr>
        <w:t>posiada</w:t>
      </w:r>
      <w:r w:rsidR="00130D01">
        <w:rPr>
          <w:rFonts w:ascii="Segoe UI" w:hAnsi="Segoe UI" w:cs="Segoe UI"/>
          <w:sz w:val="22"/>
          <w:szCs w:val="22"/>
        </w:rPr>
        <w:t>ć</w:t>
      </w:r>
      <w:r w:rsidRPr="00DA5C53">
        <w:rPr>
          <w:rFonts w:ascii="Segoe UI" w:hAnsi="Segoe UI" w:cs="Segoe UI"/>
          <w:sz w:val="22"/>
          <w:szCs w:val="22"/>
        </w:rPr>
        <w:t xml:space="preserve"> kwalifikacje do wykonywania zawodu </w:t>
      </w:r>
      <w:r>
        <w:rPr>
          <w:rFonts w:ascii="Segoe UI" w:hAnsi="Segoe UI" w:cs="Segoe UI"/>
          <w:sz w:val="22"/>
          <w:szCs w:val="22"/>
        </w:rPr>
        <w:t>pedagoga</w:t>
      </w:r>
      <w:r w:rsidRPr="00DA5C53">
        <w:rPr>
          <w:rFonts w:ascii="Segoe UI" w:hAnsi="Segoe UI" w:cs="Segoe UI"/>
          <w:sz w:val="22"/>
          <w:szCs w:val="22"/>
        </w:rPr>
        <w:t xml:space="preserve"> oraz inne kwalifikacje zawodowe, </w:t>
      </w:r>
      <w:r w:rsidR="003A4622">
        <w:rPr>
          <w:rFonts w:ascii="Segoe UI" w:hAnsi="Segoe UI" w:cs="Segoe UI"/>
          <w:sz w:val="22"/>
          <w:szCs w:val="22"/>
        </w:rPr>
        <w:br/>
      </w:r>
      <w:r w:rsidRPr="00DA5C53">
        <w:rPr>
          <w:rFonts w:ascii="Segoe UI" w:hAnsi="Segoe UI" w:cs="Segoe UI"/>
          <w:sz w:val="22"/>
          <w:szCs w:val="22"/>
        </w:rPr>
        <w:t xml:space="preserve">w tym certyfikaty, zaświadczenia lub uprawnienia potwierdzające kompetencje zgodne </w:t>
      </w:r>
      <w:r w:rsidR="003A4622">
        <w:rPr>
          <w:rFonts w:ascii="Segoe UI" w:hAnsi="Segoe UI" w:cs="Segoe UI"/>
          <w:sz w:val="22"/>
          <w:szCs w:val="22"/>
        </w:rPr>
        <w:br/>
      </w:r>
      <w:r w:rsidRPr="00DA5C53">
        <w:rPr>
          <w:rFonts w:ascii="Segoe UI" w:hAnsi="Segoe UI" w:cs="Segoe UI"/>
          <w:sz w:val="22"/>
          <w:szCs w:val="22"/>
        </w:rPr>
        <w:t>z zakresem świadczonego wsparcia p</w:t>
      </w:r>
      <w:r w:rsidR="00130D01">
        <w:rPr>
          <w:rFonts w:ascii="Segoe UI" w:hAnsi="Segoe UI" w:cs="Segoe UI"/>
          <w:sz w:val="22"/>
          <w:szCs w:val="22"/>
        </w:rPr>
        <w:t>edagogiczn</w:t>
      </w:r>
      <w:r w:rsidRPr="00DA5C53">
        <w:rPr>
          <w:rFonts w:ascii="Segoe UI" w:hAnsi="Segoe UI" w:cs="Segoe UI"/>
          <w:sz w:val="22"/>
          <w:szCs w:val="22"/>
        </w:rPr>
        <w:t>ego,</w:t>
      </w:r>
    </w:p>
    <w:p w14:paraId="1CFC9D34" w14:textId="571F4F31" w:rsidR="00465AF8" w:rsidRPr="00DA5C53" w:rsidRDefault="00465AF8" w:rsidP="00465AF8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Segoe UI" w:hAnsi="Segoe UI" w:cs="Segoe UI"/>
        </w:rPr>
      </w:pPr>
      <w:r w:rsidRPr="00DA5C53">
        <w:rPr>
          <w:rFonts w:ascii="Segoe UI" w:hAnsi="Segoe UI" w:cs="Segoe UI"/>
        </w:rPr>
        <w:t>posiada</w:t>
      </w:r>
      <w:r w:rsidR="00130D01">
        <w:rPr>
          <w:rFonts w:ascii="Segoe UI" w:hAnsi="Segoe UI" w:cs="Segoe UI"/>
        </w:rPr>
        <w:t>ć</w:t>
      </w:r>
      <w:r w:rsidRPr="00DA5C53">
        <w:rPr>
          <w:rFonts w:ascii="Segoe UI" w:hAnsi="Segoe UI" w:cs="Segoe UI"/>
        </w:rPr>
        <w:t xml:space="preserve"> co najmniej 2-letnie doświadczenie z</w:t>
      </w:r>
      <w:r w:rsidRPr="00465AF8">
        <w:rPr>
          <w:rFonts w:ascii="Segoe UI" w:hAnsi="Segoe UI" w:cs="Segoe UI"/>
        </w:rPr>
        <w:t xml:space="preserve">awodowe </w:t>
      </w:r>
      <w:r w:rsidR="00130D01">
        <w:rPr>
          <w:rFonts w:ascii="Segoe UI" w:hAnsi="Segoe UI" w:cs="Segoe UI"/>
        </w:rPr>
        <w:t xml:space="preserve">jako pedagog </w:t>
      </w:r>
      <w:r w:rsidRPr="00465AF8">
        <w:rPr>
          <w:rFonts w:ascii="Segoe UI" w:hAnsi="Segoe UI" w:cs="Segoe UI"/>
        </w:rPr>
        <w:t>w</w:t>
      </w:r>
      <w:r w:rsidRPr="00465AF8">
        <w:rPr>
          <w:rFonts w:ascii="Segoe UI" w:hAnsi="Segoe UI" w:cs="Segoe UI"/>
          <w:color w:val="000000"/>
        </w:rPr>
        <w:t xml:space="preserve"> </w:t>
      </w:r>
      <w:r>
        <w:rPr>
          <w:rFonts w:ascii="Segoe UI" w:hAnsi="Segoe UI" w:cs="Segoe UI"/>
          <w:color w:val="000000"/>
        </w:rPr>
        <w:t>udzielaniu wsparcia osobom i rodzinom z trudnościami opiekuńczo-wychowawczymi</w:t>
      </w:r>
      <w:r w:rsidRPr="00465AF8">
        <w:rPr>
          <w:rFonts w:ascii="Segoe UI" w:hAnsi="Segoe UI" w:cs="Segoe UI"/>
          <w:color w:val="000000"/>
        </w:rPr>
        <w:t>,</w:t>
      </w:r>
    </w:p>
    <w:p w14:paraId="2227A09F" w14:textId="5A9ADEF2" w:rsidR="00465AF8" w:rsidRPr="00DA5C53" w:rsidRDefault="00465AF8" w:rsidP="00465AF8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Segoe UI" w:hAnsi="Segoe UI" w:cs="Segoe UI"/>
        </w:rPr>
      </w:pPr>
      <w:r w:rsidRPr="00DA5C53">
        <w:rPr>
          <w:rFonts w:ascii="Segoe UI" w:hAnsi="Segoe UI" w:cs="Segoe UI"/>
        </w:rPr>
        <w:t>spełnia</w:t>
      </w:r>
      <w:r w:rsidR="00130D01">
        <w:rPr>
          <w:rFonts w:ascii="Segoe UI" w:hAnsi="Segoe UI" w:cs="Segoe UI"/>
        </w:rPr>
        <w:t>ć</w:t>
      </w:r>
      <w:r w:rsidRPr="00DA5C53">
        <w:rPr>
          <w:rFonts w:ascii="Segoe UI" w:hAnsi="Segoe UI" w:cs="Segoe UI"/>
        </w:rPr>
        <w:t xml:space="preserve"> wymogi formalne wynikające z obowiązujących przepisów prawa, w tym </w:t>
      </w:r>
      <w:r w:rsidR="003A4622">
        <w:rPr>
          <w:rFonts w:ascii="Segoe UI" w:hAnsi="Segoe UI" w:cs="Segoe UI"/>
        </w:rPr>
        <w:br/>
      </w:r>
      <w:r w:rsidRPr="00DA5C53">
        <w:rPr>
          <w:rFonts w:ascii="Segoe UI" w:hAnsi="Segoe UI" w:cs="Segoe UI"/>
        </w:rPr>
        <w:t>w szczególności zasady niekaralności, przestrzegania ochrony danych osobowych oraz tajemnicy zawodowej.</w:t>
      </w:r>
    </w:p>
    <w:p w14:paraId="726D27D7" w14:textId="007C8192" w:rsidR="00DA323D" w:rsidRPr="00432066" w:rsidRDefault="00DA323D" w:rsidP="000A29A7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432066">
        <w:rPr>
          <w:rFonts w:ascii="Segoe UI" w:hAnsi="Segoe UI" w:cs="Segoe UI"/>
          <w:u w:val="single"/>
        </w:rPr>
        <w:t xml:space="preserve">Warunki organizacyjne: </w:t>
      </w:r>
    </w:p>
    <w:p w14:paraId="475C3656" w14:textId="57BCB463" w:rsidR="0022234C" w:rsidRDefault="0022234C" w:rsidP="0022234C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lastRenderedPageBreak/>
        <w:t>- Zamawiający wyśle do Wykonawcy Kartę zlecenia z danymi rodziny w celu nawiązania pierwszego kontaktu i umówienia spotkania,</w:t>
      </w:r>
    </w:p>
    <w:p w14:paraId="0CB75116" w14:textId="5D088E8D" w:rsidR="00C26263" w:rsidRPr="00B4521C" w:rsidRDefault="0022234C" w:rsidP="0022234C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- w</w:t>
      </w:r>
      <w:r w:rsidR="00C26263" w:rsidRPr="00B4521C">
        <w:rPr>
          <w:rFonts w:ascii="Segoe UI" w:hAnsi="Segoe UI" w:cs="Segoe UI"/>
        </w:rPr>
        <w:t xml:space="preserve"> przypadku rezygnacji </w:t>
      </w:r>
      <w:r w:rsidR="002468D7">
        <w:rPr>
          <w:rFonts w:ascii="Segoe UI" w:hAnsi="Segoe UI" w:cs="Segoe UI"/>
        </w:rPr>
        <w:t xml:space="preserve">rodziny </w:t>
      </w:r>
      <w:r w:rsidR="00C26263" w:rsidRPr="00B4521C">
        <w:rPr>
          <w:rFonts w:ascii="Segoe UI" w:hAnsi="Segoe UI" w:cs="Segoe UI"/>
        </w:rPr>
        <w:t xml:space="preserve">z udziału </w:t>
      </w:r>
      <w:r w:rsidR="002468D7">
        <w:rPr>
          <w:rFonts w:ascii="Segoe UI" w:hAnsi="Segoe UI" w:cs="Segoe UI"/>
        </w:rPr>
        <w:t>we wsparciu</w:t>
      </w:r>
      <w:r w:rsidR="00C26263" w:rsidRPr="00B4521C">
        <w:rPr>
          <w:rFonts w:ascii="Segoe UI" w:hAnsi="Segoe UI" w:cs="Segoe UI"/>
        </w:rPr>
        <w:t>, na je</w:t>
      </w:r>
      <w:r w:rsidR="00DB401A">
        <w:rPr>
          <w:rFonts w:ascii="Segoe UI" w:hAnsi="Segoe UI" w:cs="Segoe UI"/>
        </w:rPr>
        <w:t>j</w:t>
      </w:r>
      <w:r w:rsidR="00C26263" w:rsidRPr="00B4521C">
        <w:rPr>
          <w:rFonts w:ascii="Segoe UI" w:hAnsi="Segoe UI" w:cs="Segoe UI"/>
        </w:rPr>
        <w:t xml:space="preserve"> miejsce zostanie zakwalifikowana kolejna </w:t>
      </w:r>
      <w:r w:rsidR="002468D7">
        <w:rPr>
          <w:rFonts w:ascii="Segoe UI" w:hAnsi="Segoe UI" w:cs="Segoe UI"/>
        </w:rPr>
        <w:t>rodzina</w:t>
      </w:r>
      <w:r w:rsidR="00C26263" w:rsidRPr="00B4521C">
        <w:rPr>
          <w:rFonts w:ascii="Segoe UI" w:hAnsi="Segoe UI" w:cs="Segoe UI"/>
        </w:rPr>
        <w:t xml:space="preserve"> znajdująca się na liście rezerwowej (taka lista będzie prowadzona przez Zamawiającego)</w:t>
      </w:r>
      <w:r w:rsidR="00B9692C">
        <w:rPr>
          <w:rFonts w:ascii="Segoe UI" w:hAnsi="Segoe UI" w:cs="Segoe UI"/>
        </w:rPr>
        <w:t>,</w:t>
      </w:r>
    </w:p>
    <w:p w14:paraId="6FAE7814" w14:textId="408CE7D1" w:rsidR="00C26263" w:rsidRPr="00432066" w:rsidRDefault="00891974" w:rsidP="00891974">
      <w:pPr>
        <w:pStyle w:val="western"/>
        <w:spacing w:before="0" w:after="0" w:line="240" w:lineRule="auto"/>
        <w:ind w:left="357"/>
        <w:jc w:val="both"/>
        <w:rPr>
          <w:rFonts w:ascii="Segoe UI" w:hAnsi="Segoe UI" w:cs="Segoe UI"/>
        </w:rPr>
      </w:pPr>
      <w:r w:rsidRPr="00432066">
        <w:rPr>
          <w:rFonts w:ascii="Segoe UI" w:hAnsi="Segoe UI" w:cs="Segoe UI"/>
        </w:rPr>
        <w:t xml:space="preserve">- </w:t>
      </w:r>
      <w:r w:rsidR="00432066" w:rsidRPr="00432066">
        <w:rPr>
          <w:rFonts w:ascii="Segoe UI" w:hAnsi="Segoe UI" w:cs="Segoe UI"/>
        </w:rPr>
        <w:t xml:space="preserve">w przypadku nieusprawiedliwionego niestawiennictwa rodziny lub członka rodziny </w:t>
      </w:r>
      <w:r w:rsidR="00432066">
        <w:rPr>
          <w:rFonts w:ascii="Segoe UI" w:hAnsi="Segoe UI" w:cs="Segoe UI"/>
        </w:rPr>
        <w:br/>
      </w:r>
      <w:r w:rsidR="00432066" w:rsidRPr="00432066">
        <w:rPr>
          <w:rFonts w:ascii="Segoe UI" w:hAnsi="Segoe UI" w:cs="Segoe UI"/>
        </w:rPr>
        <w:t>na umówionym spotkaniu, Wykonawca odnotowuje ten fakt w dokumentacji. Szczegółowe zasady rozliczenia takich sytuacji określa projekt umowy</w:t>
      </w:r>
      <w:r w:rsidR="006E7C51">
        <w:rPr>
          <w:rFonts w:ascii="Segoe UI" w:hAnsi="Segoe UI" w:cs="Segoe UI"/>
        </w:rPr>
        <w:t xml:space="preserve">. </w:t>
      </w:r>
      <w:r w:rsidR="006E7C51" w:rsidRPr="006E7C51">
        <w:rPr>
          <w:rFonts w:ascii="Segoe UI" w:hAnsi="Segoe UI" w:cs="Segoe UI"/>
        </w:rPr>
        <w:t>W takiej sytuacji Wykonawcy przysługuje wynagrodzenie za gotowość do świadczenia usługi w wysokości 50% wartości usługi za jedną godzinę wsparcia</w:t>
      </w:r>
      <w:r w:rsidR="00465AF8">
        <w:rPr>
          <w:rFonts w:ascii="Segoe UI" w:hAnsi="Segoe UI" w:cs="Segoe UI"/>
        </w:rPr>
        <w:t>,</w:t>
      </w:r>
    </w:p>
    <w:bookmarkEnd w:id="0"/>
    <w:p w14:paraId="13419539" w14:textId="7F1D57E5" w:rsidR="00C26263" w:rsidRDefault="006F6512" w:rsidP="006F6512">
      <w:pPr>
        <w:pStyle w:val="Zwykytekst"/>
        <w:ind w:left="360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- </w:t>
      </w:r>
      <w:r w:rsidR="00C26263" w:rsidRPr="00B4521C">
        <w:rPr>
          <w:rFonts w:ascii="Segoe UI" w:hAnsi="Segoe UI" w:cs="Segoe UI"/>
          <w:sz w:val="22"/>
          <w:szCs w:val="22"/>
        </w:rPr>
        <w:t>Wykonawca nie może pobierać od uczestni</w:t>
      </w:r>
      <w:r w:rsidR="009C3C25">
        <w:rPr>
          <w:rFonts w:ascii="Segoe UI" w:hAnsi="Segoe UI" w:cs="Segoe UI"/>
          <w:sz w:val="22"/>
          <w:szCs w:val="22"/>
        </w:rPr>
        <w:t xml:space="preserve">ków </w:t>
      </w:r>
      <w:r w:rsidR="00C26263" w:rsidRPr="00B4521C">
        <w:rPr>
          <w:rFonts w:ascii="Segoe UI" w:hAnsi="Segoe UI" w:cs="Segoe UI"/>
          <w:sz w:val="22"/>
          <w:szCs w:val="22"/>
        </w:rPr>
        <w:t>projektu żadnego wynagrodzenia.</w:t>
      </w:r>
    </w:p>
    <w:p w14:paraId="3556767F" w14:textId="77777777" w:rsidR="006F6512" w:rsidRPr="006F6512" w:rsidRDefault="006F6512" w:rsidP="000A29A7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6F6512">
        <w:rPr>
          <w:rFonts w:ascii="Segoe UI" w:hAnsi="Segoe UI" w:cs="Segoe UI"/>
          <w:u w:val="single"/>
        </w:rPr>
        <w:t>Sprawozdawczość i dokumentowanie zamówienia:</w:t>
      </w:r>
    </w:p>
    <w:p w14:paraId="23F9D7FF" w14:textId="6829C2E5" w:rsidR="00DA323D" w:rsidRPr="00B55069" w:rsidRDefault="006F6512" w:rsidP="006F6512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- </w:t>
      </w:r>
      <w:r w:rsidR="00DA323D">
        <w:rPr>
          <w:rFonts w:ascii="Segoe UI" w:hAnsi="Segoe UI" w:cs="Segoe UI"/>
        </w:rPr>
        <w:t>r</w:t>
      </w:r>
      <w:r w:rsidR="00DA323D" w:rsidRPr="00B55069">
        <w:rPr>
          <w:rFonts w:ascii="Segoe UI" w:hAnsi="Segoe UI" w:cs="Segoe UI"/>
        </w:rPr>
        <w:t xml:space="preserve">ozliczenie usług odbywać się będzie w cyklu miesięcznym, na podstawie dokumentacji </w:t>
      </w:r>
      <w:r>
        <w:rPr>
          <w:rFonts w:ascii="Segoe UI" w:hAnsi="Segoe UI" w:cs="Segoe UI"/>
        </w:rPr>
        <w:br/>
      </w:r>
      <w:r w:rsidR="00DA323D" w:rsidRPr="00B55069">
        <w:rPr>
          <w:rFonts w:ascii="Segoe UI" w:hAnsi="Segoe UI" w:cs="Segoe UI"/>
        </w:rPr>
        <w:t>i zestawień przedstawionych przez Wykonawcę</w:t>
      </w:r>
      <w:r>
        <w:rPr>
          <w:rFonts w:ascii="Segoe UI" w:hAnsi="Segoe UI" w:cs="Segoe UI"/>
        </w:rPr>
        <w:t>,</w:t>
      </w:r>
    </w:p>
    <w:p w14:paraId="58873F34" w14:textId="48D647E1" w:rsidR="006F6512" w:rsidRDefault="006F6512" w:rsidP="006F651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Microsoft YaHei" w:hAnsi="Segoe UI" w:cs="Segoe UI"/>
          <w:bCs/>
          <w:sz w:val="22"/>
          <w:szCs w:val="22"/>
        </w:rPr>
        <w:t>- d</w:t>
      </w:r>
      <w:r w:rsidRPr="00B4521C">
        <w:rPr>
          <w:rFonts w:ascii="Segoe UI" w:eastAsia="Microsoft YaHei" w:hAnsi="Segoe UI" w:cs="Segoe UI"/>
          <w:bCs/>
          <w:sz w:val="22"/>
          <w:szCs w:val="22"/>
        </w:rPr>
        <w:t xml:space="preserve">okumentacja musi być prowadzona rzetelnie, dokładnie i czytelnie. Dokumentacja przekazywana będzie Zamawiającemu przez Wykonawcę w sposób i w terminach wskazanych w projektowanych postanowieniach umowy (Załącznik nr </w:t>
      </w:r>
      <w:r w:rsidR="00465AF8">
        <w:rPr>
          <w:rFonts w:ascii="Segoe UI" w:eastAsia="Microsoft YaHei" w:hAnsi="Segoe UI" w:cs="Segoe UI"/>
          <w:bCs/>
          <w:sz w:val="22"/>
          <w:szCs w:val="22"/>
        </w:rPr>
        <w:t>3f</w:t>
      </w:r>
      <w:r w:rsidRPr="00B4521C">
        <w:rPr>
          <w:rFonts w:ascii="Segoe UI" w:eastAsia="Microsoft YaHei" w:hAnsi="Segoe UI" w:cs="Segoe UI"/>
          <w:bCs/>
          <w:sz w:val="22"/>
          <w:szCs w:val="22"/>
        </w:rPr>
        <w:t xml:space="preserve"> do SWZ). </w:t>
      </w:r>
    </w:p>
    <w:p w14:paraId="3526998E" w14:textId="7E61AD0B" w:rsidR="006F6512" w:rsidRPr="00836A79" w:rsidRDefault="006F6512" w:rsidP="006F651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- W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ykonawca dostarczy dokumenty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 wersji papierowej 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stanowiące podstawę rozliczenia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 terminie do 7-go dnia po każdym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miesiącu 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z zastrzeżeniem, że dokumenty rozliczeniowe </w:t>
      </w:r>
      <w:r w:rsidR="005A492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za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wsparcie,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które odbył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o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się w miesiącu grudniu będą dostarczone do 15 grudnia 2026 i 2027 roku. Wykaz dokumentów rozliczeniowych:</w:t>
      </w:r>
    </w:p>
    <w:p w14:paraId="64AA7543" w14:textId="302510ED" w:rsidR="00DA323D" w:rsidRDefault="006F6512" w:rsidP="006F6512">
      <w:pPr>
        <w:pStyle w:val="Akapitzlist"/>
        <w:tabs>
          <w:tab w:val="left" w:pos="426"/>
          <w:tab w:val="num" w:pos="1560"/>
        </w:tabs>
        <w:adjustRightInd w:val="0"/>
        <w:spacing w:after="0" w:line="240" w:lineRule="auto"/>
        <w:ind w:left="360"/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</w:pPr>
      <w:r w:rsidRPr="006F651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- Karty udzielonego wsparcia, na któr</w:t>
      </w:r>
      <w:r w:rsidR="00B9390E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ych </w:t>
      </w:r>
      <w:r w:rsidRPr="006F6512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uczestniczka/uczestnik potwierdzi udzielenie jej wsparcia własnoręcznym podpisem.</w:t>
      </w:r>
    </w:p>
    <w:p w14:paraId="2D683C76" w14:textId="0EE02446" w:rsidR="00D466BE" w:rsidRPr="00836A79" w:rsidRDefault="00D466BE" w:rsidP="00D466BE">
      <w:pPr>
        <w:pStyle w:val="Zwykytekst"/>
        <w:ind w:left="360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bookmarkStart w:id="2" w:name="_Hlk211593275"/>
      <w:bookmarkStart w:id="3" w:name="_Hlk211593148"/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- po 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akceptacji przez Zamawiającego prawidłowo wypełnionych dokumentów, Wykonawca </w:t>
      </w:r>
      <w:r w:rsidR="005A492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i Zamawiający podpiszą protokół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zdawczo-odbiorczy w dwóch egzemplarzach (po jednym egzemplarzu dla każdej ze stron)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. Po jego podpisaniu, Wykonawca dostarczy fakturę/rachunek rozliczającą/y </w:t>
      </w: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usługę wsparcia</w:t>
      </w:r>
      <w:r w:rsidRPr="00836A79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z zastrzeżeniem, że fakturę za miesiąc grudzień 2026 i 2027 należy przedłożyć do dnia 18 grudnia danego roku</w:t>
      </w:r>
      <w:r w:rsidR="006800EE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,</w:t>
      </w:r>
    </w:p>
    <w:bookmarkEnd w:id="2"/>
    <w:bookmarkEnd w:id="3"/>
    <w:p w14:paraId="48923E2E" w14:textId="71885C46" w:rsidR="00D466BE" w:rsidRPr="00D466BE" w:rsidRDefault="00D466BE" w:rsidP="00D466BE">
      <w:pPr>
        <w:pStyle w:val="Zwykytekst"/>
        <w:ind w:left="360"/>
        <w:jc w:val="both"/>
        <w:rPr>
          <w:rFonts w:ascii="Segoe UI" w:eastAsia="Segoe UI" w:hAnsi="Segoe UI" w:cs="Segoe UI"/>
          <w:color w:val="000000"/>
          <w:kern w:val="0"/>
          <w:lang w:eastAsia="pl-PL"/>
        </w:rPr>
      </w:pPr>
      <w:r>
        <w:rPr>
          <w:rFonts w:ascii="Segoe UI" w:eastAsia="Microsoft YaHei" w:hAnsi="Segoe UI" w:cs="Segoe UI"/>
          <w:bCs/>
          <w:sz w:val="22"/>
          <w:szCs w:val="22"/>
        </w:rPr>
        <w:t>- w</w:t>
      </w:r>
      <w:r w:rsidRPr="00836A79">
        <w:rPr>
          <w:rFonts w:ascii="Segoe UI" w:eastAsia="Microsoft YaHei" w:hAnsi="Segoe UI" w:cs="Segoe UI"/>
          <w:bCs/>
          <w:sz w:val="22"/>
          <w:szCs w:val="22"/>
        </w:rPr>
        <w:t>zory dokumentacji rozliczeniowej stanowią załączniki do niniejszego Opisu przedmiotu zamówienia.</w:t>
      </w:r>
    </w:p>
    <w:p w14:paraId="043F3ACC" w14:textId="27230CCA" w:rsidR="006F6512" w:rsidRPr="00D466BE" w:rsidRDefault="006F6512" w:rsidP="000A29A7">
      <w:pPr>
        <w:pStyle w:val="Zwykytekst"/>
        <w:numPr>
          <w:ilvl w:val="0"/>
          <w:numId w:val="35"/>
        </w:numPr>
        <w:jc w:val="both"/>
        <w:rPr>
          <w:rFonts w:ascii="Segoe UI" w:hAnsi="Segoe UI" w:cs="Segoe UI"/>
          <w:sz w:val="22"/>
          <w:szCs w:val="22"/>
          <w:u w:val="single"/>
        </w:rPr>
      </w:pPr>
      <w:r w:rsidRPr="00D466BE">
        <w:rPr>
          <w:rFonts w:ascii="Segoe UI" w:hAnsi="Segoe UI" w:cs="Segoe UI"/>
          <w:sz w:val="22"/>
          <w:szCs w:val="22"/>
          <w:u w:val="single"/>
        </w:rPr>
        <w:t>Obowiązki Wykonawcy:</w:t>
      </w:r>
    </w:p>
    <w:p w14:paraId="213D8C80" w14:textId="7ADF7CDA" w:rsidR="00CA3F47" w:rsidRPr="00CA3F47" w:rsidRDefault="006F6512" w:rsidP="006F6512">
      <w:pPr>
        <w:pStyle w:val="Zwykytekst"/>
        <w:ind w:left="360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- p</w:t>
      </w:r>
      <w:r w:rsidR="00CA3F47" w:rsidRPr="00CA3F47">
        <w:rPr>
          <w:rFonts w:ascii="Segoe UI" w:hAnsi="Segoe UI" w:cs="Segoe UI"/>
          <w:sz w:val="22"/>
          <w:szCs w:val="22"/>
        </w:rPr>
        <w:t xml:space="preserve">rzedmiot zamówienia będzie realizowany zgodnie z obowiązującymi przepisami prawa krajowego i unijnego, w tym ustawą – Prawo zamówień publicznych, a także zgodnie z właściwymi wytycznymi programowymi oraz zasadami kwalifikowalności wydatków, o ile mają zastosowanie </w:t>
      </w:r>
      <w:r>
        <w:rPr>
          <w:rFonts w:ascii="Segoe UI" w:hAnsi="Segoe UI" w:cs="Segoe UI"/>
          <w:sz w:val="22"/>
          <w:szCs w:val="22"/>
        </w:rPr>
        <w:br/>
      </w:r>
      <w:r w:rsidR="00CA3F47" w:rsidRPr="00CA3F47">
        <w:rPr>
          <w:rFonts w:ascii="Segoe UI" w:hAnsi="Segoe UI" w:cs="Segoe UI"/>
          <w:sz w:val="22"/>
          <w:szCs w:val="22"/>
        </w:rPr>
        <w:t>do realizacji zamówienia</w:t>
      </w:r>
      <w:r w:rsidR="00D466BE">
        <w:rPr>
          <w:rFonts w:ascii="Segoe UI" w:hAnsi="Segoe UI" w:cs="Segoe UI"/>
          <w:sz w:val="22"/>
          <w:szCs w:val="22"/>
        </w:rPr>
        <w:t>,</w:t>
      </w:r>
    </w:p>
    <w:p w14:paraId="6991F17D" w14:textId="340F3B44" w:rsidR="00C26263" w:rsidRPr="00B4521C" w:rsidRDefault="00F66662" w:rsidP="00F6666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t xml:space="preserve">szystkie materiały związane z rozliczeniem oznakowane będą przez Wykonawcę zgodnie 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br/>
        <w:t xml:space="preserve">z aktualnymi zasadami promocji i oznakowania projektów dla umów podpisanych od 1 stycznia 2024, dostępnymi na stronie internetowej: </w:t>
      </w:r>
    </w:p>
    <w:p w14:paraId="1EEA4132" w14:textId="77777777" w:rsidR="00C26263" w:rsidRPr="00F66662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0"/>
          <w:szCs w:val="20"/>
        </w:rPr>
      </w:pPr>
      <w:hyperlink r:id="rId8" w:history="1">
        <w:r w:rsidRPr="00F66662">
          <w:rPr>
            <w:rStyle w:val="Hipercze"/>
            <w:rFonts w:ascii="Segoe UI" w:eastAsia="Microsoft YaHei" w:hAnsi="Segoe UI" w:cs="Segoe UI"/>
            <w:color w:val="auto"/>
            <w:sz w:val="20"/>
            <w:szCs w:val="20"/>
            <w:u w:val="none"/>
          </w:rPr>
          <w:t>https://www.funduszeeuropejskie.gov.pl/media/117275/Podrecznik_beneficjenta_info-promo_21 27.pdf</w:t>
        </w:r>
      </w:hyperlink>
    </w:p>
    <w:p w14:paraId="1BD3ED83" w14:textId="13C29C44" w:rsidR="00C26263" w:rsidRPr="00B4521C" w:rsidRDefault="00F66662" w:rsidP="00F6666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bookmarkStart w:id="4" w:name="_Hlk165533082"/>
      <w:r>
        <w:rPr>
          <w:rFonts w:ascii="Segoe UI" w:eastAsia="Microsoft YaHei" w:hAnsi="Segoe UI" w:cs="Segoe UI"/>
          <w:bCs/>
          <w:sz w:val="22"/>
          <w:szCs w:val="22"/>
        </w:rPr>
        <w:t>- z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t>godnie z art. 4 ust. 3 ustawy z dnia 19 lipca 2019 r. o zapewnianiu dostępności osobom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potrzebami, zwanej dalej „ustawą”, Wykonawca zobowiązuje się do: </w:t>
      </w:r>
    </w:p>
    <w:p w14:paraId="2C4B85F8" w14:textId="77777777" w:rsidR="00C26263" w:rsidRPr="00B4521C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B4521C">
        <w:rPr>
          <w:rFonts w:ascii="Segoe UI" w:eastAsia="Microsoft YaHei" w:hAnsi="Segoe UI" w:cs="Segoe UI"/>
          <w:bCs/>
          <w:sz w:val="22"/>
          <w:szCs w:val="22"/>
        </w:rPr>
        <w:t xml:space="preserve">1) zapewnienia komunikacji z odbiorcami usług w formie zgodnej z wnioskiem osoby </w:t>
      </w:r>
      <w:r w:rsidRPr="00B4521C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 - o ile wniosek taki został złożony; </w:t>
      </w:r>
    </w:p>
    <w:p w14:paraId="685F4A97" w14:textId="77777777" w:rsidR="00C26263" w:rsidRPr="00B4521C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B4521C">
        <w:rPr>
          <w:rFonts w:ascii="Segoe UI" w:eastAsia="Microsoft YaHei" w:hAnsi="Segoe UI" w:cs="Segoe UI"/>
          <w:bCs/>
          <w:sz w:val="22"/>
          <w:szCs w:val="22"/>
        </w:rPr>
        <w:t>2) zapewnienia dostępności architektonicznej miejsca świadczenia usług, jeśli odbywać się będą poza miejscem zamieszkania świadczeniobiorcy - zgodnie z wymaganiami ustawy.</w:t>
      </w:r>
    </w:p>
    <w:p w14:paraId="483E6049" w14:textId="1D7A9D15" w:rsidR="00C26263" w:rsidRPr="00100324" w:rsidRDefault="00F66662" w:rsidP="00F6666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Microsoft YaHei" w:hAnsi="Segoe UI" w:cs="Segoe UI"/>
          <w:bCs/>
          <w:sz w:val="22"/>
          <w:szCs w:val="22"/>
        </w:rPr>
        <w:lastRenderedPageBreak/>
        <w:t>- w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t xml:space="preserve"> indywidualnym przypadku, jeżeli Wykonawca nie jest w stanie, w szczególności</w:t>
      </w:r>
      <w:r w:rsidR="00C26263" w:rsidRPr="00B4521C">
        <w:rPr>
          <w:rFonts w:ascii="Segoe UI" w:eastAsia="Microsoft YaHei" w:hAnsi="Segoe UI" w:cs="Segoe UI"/>
          <w:bCs/>
          <w:sz w:val="22"/>
          <w:szCs w:val="22"/>
        </w:rPr>
        <w:br/>
        <w:t>ze względów technicznych lub prawnych, zapewnić dostępności osobie ze szczególnymi potrzebami w zakresie, o którym mowa w art. 6 pkt 1 i 3 ww. ustawy, Wykonawca jest obowiązany zapewnić takiej osobie dostęp alternatywny na zasadach art. 7 ustawy o zapewnianiu dostępności osobom ze szczególnymi potrzebami.</w:t>
      </w:r>
      <w:bookmarkEnd w:id="4"/>
    </w:p>
    <w:p w14:paraId="1C00B5E6" w14:textId="77777777" w:rsidR="00C26263" w:rsidRDefault="00C26263" w:rsidP="00C26263">
      <w:pPr>
        <w:spacing w:after="0" w:line="240" w:lineRule="auto"/>
        <w:rPr>
          <w:rFonts w:ascii="Segoe UI" w:hAnsi="Segoe UI" w:cs="Segoe UI"/>
          <w:sz w:val="18"/>
          <w:szCs w:val="18"/>
        </w:rPr>
      </w:pPr>
    </w:p>
    <w:p w14:paraId="624F092D" w14:textId="77777777" w:rsidR="00C26263" w:rsidRPr="007E4769" w:rsidRDefault="00C26263" w:rsidP="00C26263">
      <w:pPr>
        <w:spacing w:after="0" w:line="240" w:lineRule="auto"/>
        <w:rPr>
          <w:rFonts w:ascii="Segoe UI" w:hAnsi="Segoe UI" w:cs="Segoe UI"/>
          <w:sz w:val="18"/>
          <w:szCs w:val="18"/>
        </w:rPr>
      </w:pPr>
      <w:r w:rsidRPr="007E4769">
        <w:rPr>
          <w:rFonts w:ascii="Segoe UI" w:hAnsi="Segoe UI" w:cs="Segoe UI"/>
          <w:sz w:val="18"/>
          <w:szCs w:val="18"/>
        </w:rPr>
        <w:t>Załączniki:</w:t>
      </w:r>
    </w:p>
    <w:p w14:paraId="0D1FEE46" w14:textId="77777777" w:rsidR="00C26263" w:rsidRPr="007E4769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 xml:space="preserve">Karta zlecenia </w:t>
      </w:r>
    </w:p>
    <w:p w14:paraId="1D04AEA0" w14:textId="77777777" w:rsidR="00C26263" w:rsidRPr="007E4769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>Karta udzielonego wsparcia</w:t>
      </w:r>
    </w:p>
    <w:p w14:paraId="57ABF6A2" w14:textId="6EEAB6C1" w:rsidR="00C26263" w:rsidRPr="004977C2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 xml:space="preserve">Protokół </w:t>
      </w:r>
      <w:r w:rsidR="005A492F">
        <w:rPr>
          <w:rFonts w:ascii="Segoe UI" w:eastAsia="Microsoft YaHei" w:hAnsi="Segoe UI" w:cs="Segoe UI"/>
          <w:bCs/>
          <w:sz w:val="18"/>
          <w:szCs w:val="18"/>
        </w:rPr>
        <w:t>zdawczo-odbiorczy</w:t>
      </w:r>
      <w:r w:rsidRPr="007E4769">
        <w:rPr>
          <w:rFonts w:ascii="Segoe UI" w:eastAsia="Microsoft YaHei" w:hAnsi="Segoe UI" w:cs="Segoe UI"/>
          <w:bCs/>
          <w:sz w:val="18"/>
          <w:szCs w:val="18"/>
        </w:rPr>
        <w:t xml:space="preserve"> </w:t>
      </w:r>
    </w:p>
    <w:p w14:paraId="638CDE84" w14:textId="77777777" w:rsidR="0018179E" w:rsidRDefault="0018179E" w:rsidP="00C26263"/>
    <w:p w14:paraId="0AD82C2C" w14:textId="77777777" w:rsidR="003A4622" w:rsidRDefault="003A4622" w:rsidP="00C26263"/>
    <w:p w14:paraId="3FE09B60" w14:textId="77777777" w:rsidR="003A4622" w:rsidRDefault="003A4622" w:rsidP="00C26263"/>
    <w:p w14:paraId="1B36FA41" w14:textId="77777777" w:rsidR="003A4622" w:rsidRDefault="003A4622" w:rsidP="00C26263"/>
    <w:p w14:paraId="42A2708D" w14:textId="77777777" w:rsidR="003A4622" w:rsidRDefault="003A4622" w:rsidP="00C26263"/>
    <w:p w14:paraId="5189E379" w14:textId="77777777" w:rsidR="003A4622" w:rsidRDefault="003A4622" w:rsidP="00C26263"/>
    <w:p w14:paraId="3EAE0097" w14:textId="77777777" w:rsidR="003A4622" w:rsidRDefault="003A4622" w:rsidP="00C26263"/>
    <w:p w14:paraId="67F2CE44" w14:textId="77777777" w:rsidR="003A4622" w:rsidRDefault="003A4622" w:rsidP="00C26263"/>
    <w:p w14:paraId="7142B451" w14:textId="77777777" w:rsidR="003A4622" w:rsidRDefault="003A4622" w:rsidP="00C26263"/>
    <w:p w14:paraId="27AD7260" w14:textId="77777777" w:rsidR="003A4622" w:rsidRDefault="003A4622" w:rsidP="00C26263"/>
    <w:p w14:paraId="3C6564AB" w14:textId="77777777" w:rsidR="003A4622" w:rsidRDefault="003A4622" w:rsidP="00C26263"/>
    <w:p w14:paraId="102C8C92" w14:textId="77777777" w:rsidR="003A4622" w:rsidRDefault="003A4622" w:rsidP="00C26263"/>
    <w:p w14:paraId="218B7A4F" w14:textId="77777777" w:rsidR="003A4622" w:rsidRDefault="003A4622" w:rsidP="00C26263"/>
    <w:p w14:paraId="71EB2405" w14:textId="77777777" w:rsidR="003A4622" w:rsidRDefault="003A4622" w:rsidP="00C26263"/>
    <w:p w14:paraId="5DBD3839" w14:textId="77777777" w:rsidR="003A4622" w:rsidRDefault="003A4622" w:rsidP="00C26263"/>
    <w:p w14:paraId="326BBB40" w14:textId="77777777" w:rsidR="003A4622" w:rsidRDefault="003A4622" w:rsidP="00C26263"/>
    <w:p w14:paraId="6749B613" w14:textId="77777777" w:rsidR="003A4622" w:rsidRDefault="003A4622" w:rsidP="00C26263"/>
    <w:p w14:paraId="15BFD595" w14:textId="77777777" w:rsidR="003A4622" w:rsidRDefault="003A4622" w:rsidP="00C26263"/>
    <w:p w14:paraId="49AFA981" w14:textId="77777777" w:rsidR="003A4622" w:rsidRDefault="003A4622" w:rsidP="00C26263"/>
    <w:p w14:paraId="60069EEC" w14:textId="77777777" w:rsidR="003A4622" w:rsidRDefault="003A4622" w:rsidP="00C26263"/>
    <w:p w14:paraId="4E32DBDE" w14:textId="77777777" w:rsidR="003A4622" w:rsidRDefault="003A4622" w:rsidP="00C26263"/>
    <w:p w14:paraId="28FFF0F2" w14:textId="77777777" w:rsidR="003A4622" w:rsidRDefault="003A4622" w:rsidP="00C26263"/>
    <w:p w14:paraId="7B83F601" w14:textId="77777777" w:rsidR="003A4622" w:rsidRDefault="003A4622" w:rsidP="00C26263"/>
    <w:p w14:paraId="55C169A9" w14:textId="77777777" w:rsidR="003A4622" w:rsidRDefault="003A4622" w:rsidP="00C26263"/>
    <w:p w14:paraId="0F813864" w14:textId="4E3920C7" w:rsidR="00C26263" w:rsidRDefault="00C26263" w:rsidP="00C26263">
      <w:pPr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lastRenderedPageBreak/>
        <w:t xml:space="preserve">Załącznik nr 1 – Karta zlecenia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82"/>
        <w:gridCol w:w="4789"/>
      </w:tblGrid>
      <w:tr w:rsidR="00C26263" w14:paraId="47AB33EA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D0840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3D310320" w14:textId="77777777" w:rsidR="00221247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b/>
                <w:bCs/>
                <w:sz w:val="21"/>
                <w:szCs w:val="21"/>
              </w:rPr>
              <w:t xml:space="preserve">Karta zlecenia </w:t>
            </w:r>
          </w:p>
          <w:p w14:paraId="6B127ABB" w14:textId="2E1A2CAF" w:rsidR="00C26263" w:rsidRPr="00736536" w:rsidRDefault="00221247" w:rsidP="002B05EB">
            <w:pPr>
              <w:spacing w:after="0" w:line="240" w:lineRule="auto"/>
              <w:jc w:val="center"/>
              <w:rPr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</w:rPr>
              <w:br/>
            </w:r>
            <w:r w:rsidR="0018179E" w:rsidRPr="00736536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Pedagog rodzinny dla rodzin biologicznych</w:t>
            </w:r>
            <w:r w:rsidRPr="00736536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 xml:space="preserve"> </w:t>
            </w:r>
            <w:r w:rsidR="0018179E" w:rsidRPr="00736536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z trudnościami opiekuńczo-wychowawczymi</w:t>
            </w:r>
          </w:p>
          <w:p w14:paraId="3EFB3EF6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</w:tc>
      </w:tr>
      <w:tr w:rsidR="00C26263" w14:paraId="37C2FF45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/>
          </w:tcPr>
          <w:p w14:paraId="0DF37BF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50E7720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Nr zlecenia</w:t>
            </w:r>
          </w:p>
          <w:p w14:paraId="5A0EFC7E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0BF9483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755422A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               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>……………/…………….</w:t>
            </w:r>
          </w:p>
        </w:tc>
      </w:tr>
      <w:tr w:rsidR="00C26263" w14:paraId="151ABF0B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7CB5D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D18BB2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Nazwa Wykonawcy usługi</w:t>
            </w:r>
          </w:p>
          <w:p w14:paraId="3EE90E7F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DE80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04997EC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FB7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CDA84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Numer umowy, data podpisania</w:t>
            </w:r>
          </w:p>
          <w:p w14:paraId="29BE2634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C7460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BF6280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A0CA4C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67D75B7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Nazwa  i numer projektu</w:t>
            </w:r>
          </w:p>
          <w:p w14:paraId="3619B87C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AFE7" w14:textId="536122C3" w:rsidR="00C26263" w:rsidRPr="005C42C0" w:rsidRDefault="00C26263" w:rsidP="005C42C0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956E17">
              <w:rPr>
                <w:rFonts w:ascii="Segoe UI" w:hAnsi="Segoe UI" w:cs="Segoe UI"/>
                <w:sz w:val="18"/>
                <w:szCs w:val="18"/>
              </w:rPr>
              <w:t>„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Akademia Rodziny – kompleksowe wsparcie na rzecz koszalińskich</w:t>
            </w:r>
            <w:r w:rsidR="005C42C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rodzin” nr FEPZ.06.22-IP.01-0006/25</w:t>
            </w:r>
            <w:r w:rsidR="005C42C0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współfinansowany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ze środków Europejskiego Funduszu Społecznego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Plus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w ramach programu Fundusze Europejskie 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dla Pomorz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a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Zachodniego 2021-2027</w:t>
            </w:r>
          </w:p>
        </w:tc>
      </w:tr>
      <w:tr w:rsidR="00C26263" w14:paraId="6D7C637D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7B1331A8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A64EA20" w14:textId="28CABFC9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Dane </w:t>
            </w:r>
            <w:r w:rsidR="007D4E0A">
              <w:rPr>
                <w:rFonts w:ascii="Segoe UI" w:hAnsi="Segoe UI" w:cs="Segoe UI"/>
                <w:sz w:val="21"/>
                <w:szCs w:val="21"/>
              </w:rPr>
              <w:t>rodziny</w:t>
            </w:r>
          </w:p>
          <w:p w14:paraId="7C769D4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DD4FCC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01A353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51E39D2A" w14:textId="1FC971D6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</w:t>
            </w:r>
            <w:r w:rsidR="007D4E0A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 xml:space="preserve"> członka rodziny</w:t>
            </w:r>
          </w:p>
          <w:p w14:paraId="24113152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DE131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45B4B826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F322CF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408B2CFA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Adres zamieszkania</w:t>
            </w:r>
          </w:p>
          <w:p w14:paraId="36493B21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E1F54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5C78E4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0973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29F0754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Telefon kontaktowy, adres e-mail</w:t>
            </w:r>
          </w:p>
          <w:p w14:paraId="49E8E15B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309C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51DE7C8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A98605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598733F3" w14:textId="2ABA187D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Szczegóły usługi, uwagi </w:t>
            </w:r>
            <w:r w:rsidR="000F4F35">
              <w:rPr>
                <w:rFonts w:ascii="Segoe UI" w:hAnsi="Segoe UI" w:cs="Segoe UI"/>
                <w:sz w:val="21"/>
                <w:szCs w:val="21"/>
              </w:rPr>
              <w:br/>
              <w:t>(</w:t>
            </w:r>
            <w:r w:rsidR="0021477F">
              <w:rPr>
                <w:rFonts w:ascii="Segoe UI" w:hAnsi="Segoe UI" w:cs="Segoe UI"/>
                <w:sz w:val="21"/>
                <w:szCs w:val="21"/>
              </w:rPr>
              <w:t xml:space="preserve">np. </w:t>
            </w:r>
            <w:r w:rsidR="000F4F35">
              <w:rPr>
                <w:rFonts w:ascii="Segoe UI" w:hAnsi="Segoe UI" w:cs="Segoe UI"/>
                <w:sz w:val="21"/>
                <w:szCs w:val="21"/>
              </w:rPr>
              <w:t>członkowie rodziny)</w:t>
            </w:r>
          </w:p>
          <w:p w14:paraId="32E0CBB8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40E88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35CCF04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D24E2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sz w:val="21"/>
                <w:szCs w:val="21"/>
              </w:rPr>
            </w:pPr>
          </w:p>
        </w:tc>
      </w:tr>
      <w:tr w:rsidR="00C26263" w14:paraId="2C1E891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A7E88E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Dane osoby do kontaktu ze strony Centrum Usług Społecznych w Koszalinie:</w:t>
            </w:r>
          </w:p>
          <w:p w14:paraId="13578F9E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12D579F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63874394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7387648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cs="Calibri"/>
                <w:sz w:val="21"/>
                <w:szCs w:val="21"/>
              </w:rPr>
              <w:t xml:space="preserve">                           </w:t>
            </w: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Zamawiający </w:t>
            </w:r>
          </w:p>
        </w:tc>
      </w:tr>
    </w:tbl>
    <w:p w14:paraId="2A7EF906" w14:textId="77777777" w:rsidR="00C26263" w:rsidRPr="00693B6E" w:rsidRDefault="00C26263" w:rsidP="00C26263">
      <w:pPr>
        <w:rPr>
          <w:rFonts w:ascii="Segoe UI" w:hAnsi="Segoe UI" w:cs="Segoe UI"/>
          <w:sz w:val="20"/>
          <w:szCs w:val="20"/>
        </w:rPr>
        <w:sectPr w:rsidR="00C26263" w:rsidRPr="00693B6E" w:rsidSect="00C26263">
          <w:headerReference w:type="even" r:id="rId9"/>
          <w:headerReference w:type="default" r:id="rId10"/>
          <w:footerReference w:type="default" r:id="rId11"/>
          <w:footerReference w:type="first" r:id="rId12"/>
          <w:footnotePr>
            <w:numFmt w:val="lowerLetter"/>
          </w:footnotePr>
          <w:endnotePr>
            <w:numFmt w:val="lowerLetter"/>
          </w:endnotePr>
          <w:pgSz w:w="11907" w:h="16840" w:code="9"/>
          <w:pgMar w:top="1276" w:right="1107" w:bottom="1276" w:left="960" w:header="794" w:footer="809" w:gutter="0"/>
          <w:cols w:space="708"/>
          <w:docGrid w:linePitch="326"/>
        </w:sectPr>
      </w:pPr>
    </w:p>
    <w:p w14:paraId="64242CB3" w14:textId="77777777" w:rsidR="00C26263" w:rsidRDefault="00C26263" w:rsidP="00C26263">
      <w:pPr>
        <w:rPr>
          <w:rFonts w:ascii="Segoe UI" w:hAnsi="Segoe UI" w:cs="Segoe UI"/>
          <w:sz w:val="20"/>
          <w:szCs w:val="20"/>
        </w:rPr>
      </w:pPr>
      <w:r w:rsidRPr="006C1472">
        <w:rPr>
          <w:rFonts w:ascii="Segoe UI" w:hAnsi="Segoe UI" w:cs="Segoe UI"/>
          <w:sz w:val="20"/>
          <w:szCs w:val="20"/>
        </w:rPr>
        <w:lastRenderedPageBreak/>
        <w:t>Załącznik nr 2 – Karta udzielonego wsparcia</w:t>
      </w:r>
    </w:p>
    <w:p w14:paraId="0899F4F1" w14:textId="77777777" w:rsidR="00C26263" w:rsidRPr="006C1472" w:rsidRDefault="00C26263" w:rsidP="00C26263">
      <w:pPr>
        <w:rPr>
          <w:rFonts w:ascii="Segoe UI" w:hAnsi="Segoe UI" w:cs="Segoe UI"/>
          <w:sz w:val="20"/>
          <w:szCs w:val="20"/>
        </w:rPr>
      </w:pPr>
    </w:p>
    <w:tbl>
      <w:tblPr>
        <w:tblpPr w:leftFromText="141" w:rightFromText="141" w:vertAnchor="page" w:horzAnchor="margin" w:tblpY="2580"/>
        <w:tblW w:w="9209" w:type="dxa"/>
        <w:tblLayout w:type="fixed"/>
        <w:tblLook w:val="0000" w:firstRow="0" w:lastRow="0" w:firstColumn="0" w:lastColumn="0" w:noHBand="0" w:noVBand="0"/>
      </w:tblPr>
      <w:tblGrid>
        <w:gridCol w:w="1628"/>
        <w:gridCol w:w="1628"/>
        <w:gridCol w:w="1564"/>
        <w:gridCol w:w="2546"/>
        <w:gridCol w:w="1843"/>
      </w:tblGrid>
      <w:tr w:rsidR="00C26263" w14:paraId="58D4A7FE" w14:textId="77777777" w:rsidTr="00AA2E4C">
        <w:tc>
          <w:tcPr>
            <w:tcW w:w="92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15566632" w14:textId="77777777" w:rsidR="00C26263" w:rsidRPr="009A20AF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b/>
                <w:bCs/>
                <w:sz w:val="20"/>
                <w:szCs w:val="20"/>
              </w:rPr>
              <w:t xml:space="preserve">KARTA UDZIELONEGO WSPARCIA* </w:t>
            </w:r>
          </w:p>
          <w:p w14:paraId="2E9B38D3" w14:textId="77777777" w:rsidR="00C26263" w:rsidRPr="004178D9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  <w:p w14:paraId="13DFB406" w14:textId="59A6B520" w:rsidR="00C26263" w:rsidRPr="004178D9" w:rsidRDefault="00C26263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</w:pPr>
            <w:r w:rsidRPr="004178D9">
              <w:rPr>
                <w:rFonts w:ascii="Segoe UI" w:hAnsi="Segoe UI" w:cs="Segoe UI"/>
                <w:b/>
                <w:bCs/>
                <w:noProof/>
                <w:sz w:val="18"/>
                <w:szCs w:val="18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4B3B4432" wp14:editId="3BB41A3D">
                      <wp:simplePos x="0" y="0"/>
                      <wp:positionH relativeFrom="column">
                        <wp:posOffset>634970</wp:posOffset>
                      </wp:positionH>
                      <wp:positionV relativeFrom="paragraph">
                        <wp:posOffset>92340</wp:posOffset>
                      </wp:positionV>
                      <wp:extent cx="360" cy="360"/>
                      <wp:effectExtent l="38100" t="38100" r="57150" b="57150"/>
                      <wp:wrapNone/>
                      <wp:docPr id="1098260100" name="Pismo odręczne 2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3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343F48A7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smo odręczne 2" o:spid="_x0000_s1026" type="#_x0000_t75" style="position:absolute;margin-left:49.3pt;margin-top:6.55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">
                      <v:imagedata r:id="rId18" o:title=""/>
                    </v:shape>
                  </w:pict>
                </mc:Fallback>
              </mc:AlternateConten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Projekt „Akademia Rodziny – kompleksowe wsparcie na rzecz koszalińskich rodzin</w:t>
            </w:r>
            <w:r w:rsidRPr="004178D9"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  <w:t xml:space="preserve">” </w:t>
            </w:r>
            <w:r w:rsidRPr="004178D9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nr FEPZ.06.22-IP.01-0006/25  współfinansowany</w:t>
            </w:r>
            <w:r w:rsidR="004178D9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ze środków Europejskiego Funduszu Społecznego Plus</w:t>
            </w:r>
            <w:r w:rsidR="004178D9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w ramach programu Fundusze Europejskie dla Pomorza Zachodniego 2021-2027</w:t>
            </w:r>
          </w:p>
          <w:p w14:paraId="0809F498" w14:textId="77777777" w:rsidR="00C26263" w:rsidRPr="009A20AF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00F9175B" w14:textId="67B15BB0" w:rsidR="00C26263" w:rsidRDefault="00C26263" w:rsidP="00AA2E4C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Numer zlecenia: ………………………</w:t>
            </w:r>
            <w:r w:rsidR="00EF5127"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……..</w:t>
            </w:r>
          </w:p>
          <w:p w14:paraId="0C5AD46A" w14:textId="77777777" w:rsidR="000F4F35" w:rsidRDefault="000F4F35" w:rsidP="00AA2E4C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</w:p>
          <w:p w14:paraId="6F01B102" w14:textId="3BF7D1E6" w:rsidR="00C26263" w:rsidRPr="007D4E0A" w:rsidRDefault="000F4F35" w:rsidP="00AA2E4C">
            <w:pPr>
              <w:spacing w:after="0" w:line="240" w:lineRule="auto"/>
              <w:rPr>
                <w:rFonts w:ascii="Segoe UI" w:eastAsia="Times New Roman" w:hAnsi="Segoe UI" w:cs="Segoe UI"/>
                <w:b/>
                <w:sz w:val="20"/>
                <w:szCs w:val="20"/>
                <w:u w:val="single"/>
                <w:lang w:eastAsia="pl-PL"/>
              </w:rPr>
            </w:pPr>
            <w:r w:rsidRPr="007D4E0A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Pedagog rodzinny dla rodzin biologicznych</w:t>
            </w:r>
            <w:r w:rsidR="004178D9" w:rsidRPr="007D4E0A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 xml:space="preserve"> </w:t>
            </w:r>
            <w:r w:rsidRPr="007D4E0A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z trudnościami opiekuńczo-wychowawczymi</w:t>
            </w:r>
          </w:p>
          <w:p w14:paraId="53009804" w14:textId="77777777" w:rsidR="00C26263" w:rsidRDefault="00C26263" w:rsidP="00AA2E4C">
            <w:pPr>
              <w:spacing w:after="0" w:line="240" w:lineRule="auto"/>
              <w:rPr>
                <w:rFonts w:ascii="Segoe UI" w:hAnsi="Segoe UI" w:cs="Segoe UI"/>
                <w:b/>
                <w:bCs/>
              </w:rPr>
            </w:pPr>
          </w:p>
        </w:tc>
      </w:tr>
      <w:tr w:rsidR="00007C76" w14:paraId="72AA41E5" w14:textId="77777777" w:rsidTr="00AA2E4C"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6048590" w14:textId="77777777" w:rsidR="00007C76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147E3696" w14:textId="59A2DD57" w:rsidR="00945FB1" w:rsidRPr="00945FB1" w:rsidRDefault="00945FB1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945FB1">
              <w:rPr>
                <w:rFonts w:ascii="Segoe UI" w:hAnsi="Segoe UI" w:cs="Segoe UI"/>
                <w:sz w:val="20"/>
                <w:szCs w:val="20"/>
              </w:rPr>
              <w:t>Imię i nazwisko uczestnik</w:t>
            </w:r>
            <w:r w:rsidR="007D4E0A">
              <w:rPr>
                <w:rFonts w:ascii="Segoe UI" w:hAnsi="Segoe UI" w:cs="Segoe UI"/>
                <w:sz w:val="20"/>
                <w:szCs w:val="20"/>
              </w:rPr>
              <w:t>a/</w:t>
            </w:r>
            <w:r w:rsidR="007D4E0A">
              <w:rPr>
                <w:rFonts w:ascii="Segoe UI" w:hAnsi="Segoe UI" w:cs="Segoe UI"/>
                <w:sz w:val="20"/>
                <w:szCs w:val="20"/>
              </w:rPr>
              <w:br/>
              <w:t>uczestników</w:t>
            </w:r>
          </w:p>
          <w:p w14:paraId="5F24BEC4" w14:textId="4900E4C5" w:rsidR="00007C76" w:rsidRPr="009A20AF" w:rsidRDefault="00945FB1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  <w:r w:rsidRPr="00945FB1">
              <w:rPr>
                <w:rFonts w:ascii="Segoe UI" w:hAnsi="Segoe UI" w:cs="Segoe UI"/>
                <w:sz w:val="20"/>
                <w:szCs w:val="20"/>
              </w:rPr>
              <w:t>projektu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4CAA17A" w14:textId="77777777" w:rsidR="00007C76" w:rsidRPr="00AA2E4C" w:rsidRDefault="00007C76" w:rsidP="00AA2E4C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AA2E4C">
              <w:rPr>
                <w:rFonts w:ascii="Segoe UI" w:hAnsi="Segoe UI" w:cs="Segoe UI"/>
                <w:sz w:val="20"/>
                <w:szCs w:val="20"/>
              </w:rPr>
              <w:t>Forma</w:t>
            </w:r>
          </w:p>
          <w:p w14:paraId="0CA19952" w14:textId="77777777" w:rsidR="00007C76" w:rsidRPr="00AA2E4C" w:rsidRDefault="00007C76" w:rsidP="00AA2E4C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AA2E4C">
              <w:rPr>
                <w:rFonts w:ascii="Segoe UI" w:hAnsi="Segoe UI" w:cs="Segoe UI"/>
                <w:sz w:val="20"/>
                <w:szCs w:val="20"/>
              </w:rPr>
              <w:t>udzielonego</w:t>
            </w:r>
          </w:p>
          <w:p w14:paraId="2E8383A8" w14:textId="77777777" w:rsidR="00007C76" w:rsidRPr="00AA2E4C" w:rsidRDefault="00007C76" w:rsidP="00AA2E4C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AA2E4C">
              <w:rPr>
                <w:rFonts w:ascii="Segoe UI" w:hAnsi="Segoe UI" w:cs="Segoe UI"/>
                <w:sz w:val="20"/>
                <w:szCs w:val="20"/>
              </w:rPr>
              <w:t>wsparcia</w:t>
            </w:r>
          </w:p>
          <w:p w14:paraId="065E8599" w14:textId="77777777" w:rsidR="00007C76" w:rsidRPr="00AA2E4C" w:rsidRDefault="00007C76" w:rsidP="00AA2E4C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AA2E4C">
              <w:rPr>
                <w:rFonts w:ascii="Segoe UI" w:hAnsi="Segoe UI" w:cs="Segoe UI"/>
                <w:sz w:val="20"/>
                <w:szCs w:val="20"/>
              </w:rPr>
              <w:t>(stacjonarna/</w:t>
            </w:r>
          </w:p>
          <w:p w14:paraId="67203692" w14:textId="7337EF95" w:rsidR="00007C76" w:rsidRPr="009A20AF" w:rsidRDefault="00007C76" w:rsidP="00AA2E4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A2E4C">
              <w:rPr>
                <w:rFonts w:ascii="Segoe UI" w:hAnsi="Segoe UI" w:cs="Segoe UI"/>
                <w:sz w:val="20"/>
                <w:szCs w:val="20"/>
              </w:rPr>
              <w:t>zdalna)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9DA6338" w14:textId="77777777" w:rsidR="00007C76" w:rsidRPr="009A20AF" w:rsidRDefault="00007C76" w:rsidP="00AA2E4C">
            <w:pPr>
              <w:snapToGrid w:val="0"/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  <w:p w14:paraId="3CB68772" w14:textId="29C6502A" w:rsidR="00007C76" w:rsidRPr="009A20AF" w:rsidRDefault="00087697" w:rsidP="00087697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5D4866">
              <w:rPr>
                <w:rFonts w:ascii="Segoe UI" w:hAnsi="Segoe UI" w:cs="Segoe UI"/>
                <w:sz w:val="20"/>
                <w:szCs w:val="20"/>
              </w:rPr>
              <w:t>Data i godziny udzielonego wsparcia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6FBFA" w14:textId="77777777" w:rsidR="00007C76" w:rsidRPr="009A20AF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1B2061D3" w14:textId="77777777" w:rsidR="00007C76" w:rsidRPr="00007C76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007C76">
              <w:rPr>
                <w:rFonts w:ascii="Segoe UI" w:hAnsi="Segoe UI" w:cs="Segoe UI"/>
                <w:sz w:val="20"/>
                <w:szCs w:val="20"/>
              </w:rPr>
              <w:t>Czytelny podpis osoby</w:t>
            </w:r>
          </w:p>
          <w:p w14:paraId="44559C77" w14:textId="77777777" w:rsidR="00007C76" w:rsidRPr="00007C76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007C76">
              <w:rPr>
                <w:rFonts w:ascii="Segoe UI" w:hAnsi="Segoe UI" w:cs="Segoe UI"/>
                <w:sz w:val="20"/>
                <w:szCs w:val="20"/>
              </w:rPr>
              <w:t>objętej wsparciem</w:t>
            </w:r>
          </w:p>
          <w:p w14:paraId="23605FA4" w14:textId="77777777" w:rsidR="00007C76" w:rsidRPr="00007C76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007C76">
              <w:rPr>
                <w:rFonts w:ascii="Segoe UI" w:hAnsi="Segoe UI" w:cs="Segoe UI"/>
                <w:sz w:val="20"/>
                <w:szCs w:val="20"/>
              </w:rPr>
              <w:t>lub jej opiekuna</w:t>
            </w:r>
          </w:p>
          <w:p w14:paraId="76D38A64" w14:textId="3E471ACD" w:rsidR="00007C76" w:rsidRPr="009A20AF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007C76">
              <w:rPr>
                <w:rFonts w:ascii="Segoe UI" w:hAnsi="Segoe UI" w:cs="Segoe UI"/>
                <w:sz w:val="20"/>
                <w:szCs w:val="20"/>
              </w:rPr>
              <w:t>prawnego/ustawowego</w:t>
            </w:r>
            <w:r>
              <w:rPr>
                <w:rFonts w:ascii="Segoe UI" w:hAnsi="Segoe UI" w:cs="Segoe UI"/>
                <w:sz w:val="20"/>
                <w:szCs w:val="20"/>
              </w:rPr>
              <w:sym w:font="Symbol" w:char="F02A"/>
            </w:r>
            <w:r>
              <w:rPr>
                <w:rFonts w:ascii="Segoe UI" w:hAnsi="Segoe UI" w:cs="Segoe UI"/>
                <w:sz w:val="20"/>
                <w:szCs w:val="20"/>
              </w:rPr>
              <w:sym w:font="Symbol" w:char="F02A"/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11B89" w14:textId="77777777" w:rsidR="00007C76" w:rsidRPr="009A20AF" w:rsidRDefault="00007C76" w:rsidP="00AA2E4C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0A3A1E54" w14:textId="77777777" w:rsidR="00007C76" w:rsidRPr="009A20AF" w:rsidRDefault="00007C76" w:rsidP="00AA2E4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sz w:val="20"/>
                <w:szCs w:val="20"/>
              </w:rPr>
              <w:t>Uwagi</w:t>
            </w:r>
            <w:r>
              <w:rPr>
                <w:rFonts w:ascii="Segoe UI" w:hAnsi="Segoe UI" w:cs="Segoe UI"/>
                <w:sz w:val="20"/>
                <w:szCs w:val="20"/>
              </w:rPr>
              <w:t xml:space="preserve"> Wykonawcy</w:t>
            </w:r>
          </w:p>
        </w:tc>
      </w:tr>
      <w:tr w:rsidR="00DA27F9" w14:paraId="7543B650" w14:textId="77777777" w:rsidTr="00AA2E4C">
        <w:trPr>
          <w:trHeight w:val="785"/>
        </w:trPr>
        <w:tc>
          <w:tcPr>
            <w:tcW w:w="1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EF60A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B219D3F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754EBC2E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42A26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3791B1FF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65455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4FBE32C5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4EAE8D00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19642640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21C1248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</w:tcPr>
          <w:p w14:paraId="14B03691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5AD887C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84E0E64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C652CDE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B898B27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2B0BBA4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1C48E503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4691C80D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62DD0A80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F42C199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F4C92C3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7BDE391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A5F383C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9F6345C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A27F9" w14:paraId="0F389AC4" w14:textId="77777777" w:rsidTr="00AA2E4C">
        <w:trPr>
          <w:trHeight w:val="1186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45D2B31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615DF" w14:textId="3754340A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1DAC4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7E24103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DE4BF39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1B88B65A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66C86536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30DFA7E4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A27F9" w14:paraId="2696DEEB" w14:textId="77777777" w:rsidTr="00AA2E4C">
        <w:trPr>
          <w:trHeight w:val="1152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DDC4BC8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C3449" w14:textId="69188CBE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EA6CB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AD17E28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61E19826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A27F9" w14:paraId="401F058C" w14:textId="77777777" w:rsidTr="00AA2E4C">
        <w:trPr>
          <w:trHeight w:val="1147"/>
        </w:trPr>
        <w:tc>
          <w:tcPr>
            <w:tcW w:w="16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A3B54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2ED84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BF49" w14:textId="77777777" w:rsidR="00DA27F9" w:rsidRDefault="00DA27F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54D47A8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C2E6DA" w14:textId="77777777" w:rsidR="00DA27F9" w:rsidRDefault="00DA27F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</w:tbl>
    <w:p w14:paraId="099608E1" w14:textId="2B5407C5" w:rsidR="00C26263" w:rsidRPr="00A74C42" w:rsidRDefault="00C26263" w:rsidP="00A74C42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sym w:font="Symbol" w:char="F02A"/>
      </w:r>
      <w:r w:rsidR="002A6006">
        <w:rPr>
          <w:rFonts w:ascii="Segoe UI" w:hAnsi="Segoe UI" w:cs="Segoe UI"/>
          <w:sz w:val="16"/>
          <w:szCs w:val="16"/>
        </w:rPr>
        <w:t xml:space="preserve">  </w:t>
      </w:r>
      <w:r w:rsidRPr="00A74C42">
        <w:rPr>
          <w:rFonts w:ascii="Segoe UI" w:hAnsi="Segoe UI" w:cs="Segoe UI"/>
          <w:sz w:val="16"/>
          <w:szCs w:val="16"/>
        </w:rPr>
        <w:t xml:space="preserve">karta jest sporządzana </w:t>
      </w:r>
      <w:r w:rsidRPr="00E01E67">
        <w:rPr>
          <w:rFonts w:ascii="Segoe UI" w:hAnsi="Segoe UI" w:cs="Segoe UI"/>
          <w:sz w:val="16"/>
          <w:szCs w:val="16"/>
        </w:rPr>
        <w:t>indywidualnie dla każde</w:t>
      </w:r>
      <w:r w:rsidR="0069335D" w:rsidRPr="00E01E67">
        <w:rPr>
          <w:rFonts w:ascii="Segoe UI" w:hAnsi="Segoe UI" w:cs="Segoe UI"/>
          <w:sz w:val="16"/>
          <w:szCs w:val="16"/>
        </w:rPr>
        <w:t>j</w:t>
      </w:r>
      <w:r w:rsidRPr="00E01E67">
        <w:rPr>
          <w:rFonts w:ascii="Segoe UI" w:hAnsi="Segoe UI" w:cs="Segoe UI"/>
          <w:sz w:val="16"/>
          <w:szCs w:val="16"/>
        </w:rPr>
        <w:t xml:space="preserve"> </w:t>
      </w:r>
      <w:r w:rsidR="0069335D" w:rsidRPr="00E01E67">
        <w:rPr>
          <w:rFonts w:ascii="Segoe UI" w:hAnsi="Segoe UI" w:cs="Segoe UI"/>
          <w:sz w:val="16"/>
          <w:szCs w:val="16"/>
        </w:rPr>
        <w:t>rodziny</w:t>
      </w:r>
      <w:r w:rsidRPr="00E01E67">
        <w:rPr>
          <w:rFonts w:ascii="Segoe UI" w:hAnsi="Segoe UI" w:cs="Segoe UI"/>
          <w:sz w:val="16"/>
          <w:szCs w:val="16"/>
        </w:rPr>
        <w:t xml:space="preserve"> /</w:t>
      </w:r>
      <w:r w:rsidRPr="00A74C42">
        <w:rPr>
          <w:rFonts w:ascii="Segoe UI" w:hAnsi="Segoe UI" w:cs="Segoe UI"/>
          <w:sz w:val="16"/>
          <w:szCs w:val="16"/>
        </w:rPr>
        <w:t xml:space="preserve"> </w:t>
      </w:r>
      <w:r w:rsidRPr="00A74C42">
        <w:rPr>
          <w:rFonts w:ascii="Segoe UI" w:hAnsi="Segoe UI" w:cs="Segoe UI"/>
          <w:sz w:val="16"/>
          <w:szCs w:val="16"/>
          <w:u w:val="single"/>
        </w:rPr>
        <w:t>czytelnie wypełniona</w:t>
      </w:r>
    </w:p>
    <w:p w14:paraId="5BDF51A4" w14:textId="1B6AD7E3" w:rsidR="00C26263" w:rsidRPr="00A74C42" w:rsidRDefault="00C26263" w:rsidP="00A74C42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t>** własnoręczny podpis lub odcisk palca w przypadku braku możliwości złożenia podpisu z przyczyn fizycznych</w:t>
      </w:r>
      <w:r w:rsidR="00C04DFB" w:rsidRPr="00A74C42">
        <w:rPr>
          <w:rFonts w:ascii="Segoe UI" w:hAnsi="Segoe UI" w:cs="Segoe UI"/>
          <w:sz w:val="16"/>
          <w:szCs w:val="16"/>
        </w:rPr>
        <w:t xml:space="preserve"> jednej osoby z rodziny (osoba dorosła</w:t>
      </w:r>
      <w:r w:rsidR="00CC40A7" w:rsidRPr="00A74C42">
        <w:rPr>
          <w:rFonts w:ascii="Segoe UI" w:hAnsi="Segoe UI" w:cs="Segoe UI"/>
          <w:sz w:val="16"/>
          <w:szCs w:val="16"/>
        </w:rPr>
        <w:t>/</w:t>
      </w:r>
      <w:r w:rsidR="00C04DFB" w:rsidRPr="00A74C42">
        <w:rPr>
          <w:rFonts w:ascii="Segoe UI" w:hAnsi="Segoe UI" w:cs="Segoe UI"/>
          <w:sz w:val="16"/>
          <w:szCs w:val="16"/>
        </w:rPr>
        <w:t xml:space="preserve"> pełnoletnia</w:t>
      </w:r>
      <w:r w:rsidR="00CC40A7" w:rsidRPr="00A74C42">
        <w:rPr>
          <w:rFonts w:ascii="Segoe UI" w:hAnsi="Segoe UI" w:cs="Segoe UI"/>
          <w:sz w:val="16"/>
          <w:szCs w:val="16"/>
        </w:rPr>
        <w:t>/</w:t>
      </w:r>
      <w:r w:rsidR="00C04DFB" w:rsidRPr="00A74C42">
        <w:rPr>
          <w:rFonts w:ascii="Segoe UI" w:hAnsi="Segoe UI" w:cs="Segoe UI"/>
          <w:sz w:val="16"/>
          <w:szCs w:val="16"/>
        </w:rPr>
        <w:t xml:space="preserve"> rodzic</w:t>
      </w:r>
      <w:r w:rsidR="00CC40A7" w:rsidRPr="00A74C42">
        <w:rPr>
          <w:rFonts w:ascii="Segoe UI" w:hAnsi="Segoe UI" w:cs="Segoe UI"/>
          <w:sz w:val="16"/>
          <w:szCs w:val="16"/>
        </w:rPr>
        <w:t xml:space="preserve">/ </w:t>
      </w:r>
      <w:r w:rsidR="00C04DFB" w:rsidRPr="00A74C42">
        <w:rPr>
          <w:rFonts w:ascii="Segoe UI" w:hAnsi="Segoe UI" w:cs="Segoe UI"/>
          <w:sz w:val="16"/>
          <w:szCs w:val="16"/>
        </w:rPr>
        <w:t>opiekun prawny)</w:t>
      </w:r>
      <w:r w:rsidR="00007C76">
        <w:rPr>
          <w:rFonts w:ascii="Segoe UI" w:hAnsi="Segoe UI" w:cs="Segoe UI"/>
          <w:sz w:val="16"/>
          <w:szCs w:val="16"/>
        </w:rPr>
        <w:t xml:space="preserve">/ </w:t>
      </w:r>
      <w:r w:rsidR="00007C76" w:rsidRPr="00007C76">
        <w:rPr>
          <w:rFonts w:ascii="Segoe UI" w:hAnsi="Segoe UI" w:cs="Segoe UI"/>
          <w:sz w:val="16"/>
          <w:szCs w:val="16"/>
        </w:rPr>
        <w:t>niewymagany w przypadku formy zdalnej</w:t>
      </w:r>
    </w:p>
    <w:p w14:paraId="214BD95F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</w:p>
    <w:p w14:paraId="7F9F3F6A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</w:p>
    <w:p w14:paraId="1B50B4EE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……………………………………………………….</w:t>
      </w:r>
    </w:p>
    <w:p w14:paraId="0239C5D6" w14:textId="77777777" w:rsidR="00C26263" w:rsidRPr="006E4ABF" w:rsidRDefault="00C26263" w:rsidP="00C26263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            podpis </w:t>
      </w:r>
      <w:r>
        <w:rPr>
          <w:rFonts w:ascii="Segoe UI" w:hAnsi="Segoe UI" w:cs="Segoe UI"/>
          <w:sz w:val="20"/>
          <w:szCs w:val="20"/>
        </w:rPr>
        <w:t>W</w:t>
      </w:r>
      <w:r w:rsidRPr="009A20AF">
        <w:rPr>
          <w:rFonts w:ascii="Segoe UI" w:hAnsi="Segoe UI" w:cs="Segoe UI"/>
          <w:sz w:val="20"/>
          <w:szCs w:val="20"/>
        </w:rPr>
        <w:t>ykonawcy</w:t>
      </w:r>
    </w:p>
    <w:p w14:paraId="7D675F22" w14:textId="77777777" w:rsidR="00C26263" w:rsidRDefault="00C26263" w:rsidP="00C26263">
      <w:pPr>
        <w:spacing w:line="240" w:lineRule="auto"/>
        <w:rPr>
          <w:rFonts w:ascii="Segoe UI" w:hAnsi="Segoe UI" w:cs="Segoe UI"/>
        </w:rPr>
      </w:pPr>
    </w:p>
    <w:p w14:paraId="481E4059" w14:textId="77777777" w:rsidR="00E01E67" w:rsidRDefault="00C26263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ab/>
      </w:r>
      <w:r>
        <w:rPr>
          <w:rFonts w:ascii="Segoe UI" w:hAnsi="Segoe UI" w:cs="Segoe UI"/>
        </w:rPr>
        <w:tab/>
      </w:r>
    </w:p>
    <w:p w14:paraId="0ECAC1B0" w14:textId="77777777" w:rsidR="00E01E67" w:rsidRDefault="00E01E67" w:rsidP="00C26263">
      <w:pPr>
        <w:spacing w:line="240" w:lineRule="auto"/>
        <w:rPr>
          <w:rFonts w:ascii="Segoe UI" w:hAnsi="Segoe UI" w:cs="Segoe UI"/>
        </w:rPr>
      </w:pPr>
    </w:p>
    <w:p w14:paraId="273C0394" w14:textId="4B9784B4" w:rsidR="00252F72" w:rsidRDefault="00C26263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ab/>
      </w:r>
    </w:p>
    <w:p w14:paraId="00F5F2C6" w14:textId="71CAEA1F" w:rsidR="00C26263" w:rsidRPr="006C1472" w:rsidRDefault="00C26263" w:rsidP="00C26263">
      <w:pPr>
        <w:pStyle w:val="Zwykytekst"/>
        <w:jc w:val="both"/>
        <w:rPr>
          <w:rFonts w:ascii="Segoe UI" w:eastAsia="Microsoft YaHei" w:hAnsi="Segoe UI" w:cs="Segoe UI"/>
          <w:bCs/>
          <w:sz w:val="20"/>
          <w:szCs w:val="20"/>
        </w:rPr>
      </w:pPr>
      <w:r>
        <w:rPr>
          <w:rFonts w:ascii="Segoe UI" w:eastAsia="Microsoft YaHei" w:hAnsi="Segoe UI" w:cs="Segoe UI"/>
          <w:bCs/>
          <w:sz w:val="20"/>
          <w:szCs w:val="20"/>
        </w:rPr>
        <w:lastRenderedPageBreak/>
        <w:t xml:space="preserve">Załącznik nr </w:t>
      </w:r>
      <w:r w:rsidR="003A6BB4">
        <w:rPr>
          <w:rFonts w:ascii="Segoe UI" w:eastAsia="Microsoft YaHei" w:hAnsi="Segoe UI" w:cs="Segoe UI"/>
          <w:bCs/>
          <w:sz w:val="20"/>
          <w:szCs w:val="20"/>
        </w:rPr>
        <w:t>3</w:t>
      </w:r>
      <w:r>
        <w:rPr>
          <w:rFonts w:ascii="Segoe UI" w:eastAsia="Microsoft YaHei" w:hAnsi="Segoe UI" w:cs="Segoe UI"/>
          <w:bCs/>
          <w:sz w:val="20"/>
          <w:szCs w:val="20"/>
        </w:rPr>
        <w:t xml:space="preserve">- 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Protokół </w:t>
      </w:r>
      <w:r w:rsidR="00B04DCE">
        <w:rPr>
          <w:rFonts w:ascii="Segoe UI" w:eastAsia="Microsoft YaHei" w:hAnsi="Segoe UI" w:cs="Segoe UI"/>
          <w:bCs/>
          <w:sz w:val="20"/>
          <w:szCs w:val="20"/>
        </w:rPr>
        <w:t>zdawczo-odbiorczy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 </w:t>
      </w:r>
    </w:p>
    <w:p w14:paraId="766F45CE" w14:textId="77777777" w:rsidR="00C26263" w:rsidRDefault="00C26263" w:rsidP="00C26263">
      <w:pPr>
        <w:spacing w:after="0" w:line="240" w:lineRule="auto"/>
        <w:rPr>
          <w:rFonts w:ascii="Segoe UI" w:hAnsi="Segoe UI" w:cs="Segoe UI"/>
        </w:rPr>
      </w:pPr>
    </w:p>
    <w:p w14:paraId="1BCB2852" w14:textId="3A84C043" w:rsidR="00C26263" w:rsidRPr="00A267B8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67B8">
        <w:rPr>
          <w:rFonts w:ascii="Segoe UI" w:hAnsi="Segoe UI" w:cs="Segoe UI"/>
          <w:b/>
          <w:bCs/>
        </w:rPr>
        <w:t xml:space="preserve">Protokół </w:t>
      </w:r>
      <w:r w:rsidR="00B04DCE">
        <w:rPr>
          <w:rFonts w:ascii="Segoe UI" w:hAnsi="Segoe UI" w:cs="Segoe UI"/>
          <w:b/>
          <w:bCs/>
        </w:rPr>
        <w:t>zdawczo-odbiorczy</w:t>
      </w:r>
    </w:p>
    <w:p w14:paraId="7C96EA53" w14:textId="77777777" w:rsidR="00BE4182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1B91">
        <w:rPr>
          <w:rFonts w:ascii="Segoe UI" w:hAnsi="Segoe UI" w:cs="Segoe UI"/>
          <w:b/>
          <w:bCs/>
        </w:rPr>
        <w:t xml:space="preserve">„Akademia Rodziny – kompleksowe wsparcie na rzecz koszalińskich rodzin”  </w:t>
      </w:r>
    </w:p>
    <w:p w14:paraId="78A913C7" w14:textId="77777777" w:rsidR="00BE4182" w:rsidRDefault="00BE4182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5BD68CFB" w14:textId="3A3A92FF" w:rsidR="00C26263" w:rsidRPr="008C2DB5" w:rsidRDefault="00BE4182" w:rsidP="00BE4182">
      <w:pPr>
        <w:spacing w:after="0" w:line="240" w:lineRule="auto"/>
        <w:jc w:val="center"/>
        <w:rPr>
          <w:rFonts w:ascii="Segoe UI" w:hAnsi="Segoe UI" w:cs="Segoe UI"/>
          <w:b/>
          <w:bCs/>
          <w:u w:val="single"/>
        </w:rPr>
      </w:pPr>
      <w:r w:rsidRPr="008C2DB5">
        <w:rPr>
          <w:rFonts w:ascii="Segoe UI" w:hAnsi="Segoe UI" w:cs="Segoe UI"/>
          <w:b/>
          <w:bCs/>
          <w:sz w:val="21"/>
          <w:szCs w:val="21"/>
          <w:u w:val="single"/>
        </w:rPr>
        <w:t>Pedagog rodzinny dla rodzin biologicznych z trudnościami opiekuńczo-wychowawczymi</w:t>
      </w:r>
    </w:p>
    <w:p w14:paraId="50EB660E" w14:textId="77777777" w:rsidR="00C26263" w:rsidRPr="00DA2D65" w:rsidRDefault="00C26263" w:rsidP="00C26263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71B6FE00" w14:textId="4D343818" w:rsidR="00C26263" w:rsidRPr="004F0A5B" w:rsidRDefault="00C26263" w:rsidP="00C26263">
      <w:pPr>
        <w:numPr>
          <w:ilvl w:val="0"/>
          <w:numId w:val="8"/>
        </w:numPr>
        <w:spacing w:after="0" w:line="276" w:lineRule="auto"/>
        <w:jc w:val="both"/>
        <w:rPr>
          <w:rFonts w:ascii="Segoe UI" w:hAnsi="Segoe UI" w:cs="Segoe UI"/>
        </w:rPr>
      </w:pPr>
      <w:r w:rsidRPr="00DA2D65">
        <w:rPr>
          <w:rFonts w:ascii="Segoe UI" w:hAnsi="Segoe UI" w:cs="Segoe UI"/>
          <w:b/>
        </w:rPr>
        <w:t>Zamawiający</w:t>
      </w:r>
      <w:r w:rsidRPr="00DA2D65">
        <w:rPr>
          <w:rFonts w:ascii="Segoe UI" w:hAnsi="Segoe UI" w:cs="Segoe UI"/>
        </w:rPr>
        <w:t>: Gmina Miasto Koszalin – Centrum Usług Społecznych w Koszalinie,</w:t>
      </w:r>
      <w:r>
        <w:rPr>
          <w:rFonts w:ascii="Segoe UI" w:hAnsi="Segoe UI" w:cs="Segoe UI"/>
        </w:rPr>
        <w:br/>
      </w:r>
      <w:r w:rsidR="007D4E0A">
        <w:rPr>
          <w:rFonts w:ascii="Segoe UI" w:hAnsi="Segoe UI" w:cs="Segoe UI"/>
        </w:rPr>
        <w:t>A</w:t>
      </w:r>
      <w:r w:rsidRPr="00DA2D65">
        <w:rPr>
          <w:rFonts w:ascii="Segoe UI" w:hAnsi="Segoe UI" w:cs="Segoe UI"/>
        </w:rPr>
        <w:t>l. Monte Cassino 2, 75-412 Koszalin.</w:t>
      </w:r>
    </w:p>
    <w:p w14:paraId="143B3AD1" w14:textId="77777777" w:rsidR="00C26263" w:rsidRPr="003A67B9" w:rsidRDefault="00C26263" w:rsidP="00C26263">
      <w:pPr>
        <w:pStyle w:val="Akapitzlist"/>
        <w:numPr>
          <w:ilvl w:val="0"/>
          <w:numId w:val="8"/>
        </w:numPr>
        <w:spacing w:line="240" w:lineRule="auto"/>
        <w:rPr>
          <w:rFonts w:ascii="Segoe UI" w:hAnsi="Segoe UI" w:cs="Segoe UI"/>
        </w:rPr>
      </w:pPr>
      <w:r w:rsidRPr="003A67B9">
        <w:rPr>
          <w:rFonts w:ascii="Segoe UI" w:hAnsi="Segoe UI" w:cs="Segoe UI"/>
          <w:b/>
          <w:bCs/>
        </w:rPr>
        <w:t>Wykonawca:</w:t>
      </w:r>
      <w:r w:rsidRPr="003A67B9">
        <w:rPr>
          <w:rFonts w:ascii="Segoe UI" w:hAnsi="Segoe UI" w:cs="Segoe UI"/>
        </w:rPr>
        <w:t xml:space="preserve"> ……………………………………………………………………………………………………………………</w:t>
      </w:r>
      <w:r>
        <w:rPr>
          <w:rFonts w:ascii="Segoe UI" w:hAnsi="Segoe UI" w:cs="Segoe UI"/>
        </w:rPr>
        <w:t>…</w:t>
      </w:r>
    </w:p>
    <w:p w14:paraId="3F4C1E4C" w14:textId="7E697617" w:rsidR="00C26263" w:rsidRDefault="00C26263" w:rsidP="00C26263">
      <w:pPr>
        <w:spacing w:line="240" w:lineRule="auto"/>
        <w:rPr>
          <w:rFonts w:ascii="Segoe UI" w:hAnsi="Segoe UI" w:cs="Segoe UI"/>
        </w:rPr>
      </w:pPr>
      <w:r w:rsidRPr="00DE3E88">
        <w:rPr>
          <w:rFonts w:ascii="Segoe UI" w:hAnsi="Segoe UI" w:cs="Segoe UI"/>
        </w:rPr>
        <w:t>Nr umowy: …………………………</w:t>
      </w:r>
      <w:r>
        <w:rPr>
          <w:rFonts w:ascii="Segoe UI" w:hAnsi="Segoe UI" w:cs="Segoe UI"/>
        </w:rPr>
        <w:t>..</w:t>
      </w:r>
      <w:r w:rsidRPr="00DE3E88">
        <w:rPr>
          <w:rFonts w:ascii="Segoe UI" w:hAnsi="Segoe UI" w:cs="Segoe UI"/>
        </w:rPr>
        <w:t>………</w:t>
      </w:r>
      <w:r w:rsidR="002E50C8">
        <w:rPr>
          <w:rFonts w:ascii="Segoe UI" w:hAnsi="Segoe UI" w:cs="Segoe UI"/>
        </w:rPr>
        <w:t>………..</w:t>
      </w:r>
      <w:r w:rsidRPr="00DE3E88">
        <w:rPr>
          <w:rFonts w:ascii="Segoe UI" w:hAnsi="Segoe UI" w:cs="Segoe UI"/>
        </w:rPr>
        <w:t xml:space="preserve"> z dnia ………………………………</w:t>
      </w:r>
      <w:r>
        <w:rPr>
          <w:rFonts w:ascii="Segoe UI" w:hAnsi="Segoe UI" w:cs="Segoe UI"/>
        </w:rPr>
        <w:t>……………</w:t>
      </w:r>
      <w:r w:rsidR="002E50C8">
        <w:rPr>
          <w:rFonts w:ascii="Segoe UI" w:hAnsi="Segoe UI" w:cs="Segoe UI"/>
        </w:rPr>
        <w:t>…………………………</w:t>
      </w:r>
    </w:p>
    <w:p w14:paraId="0ECBBFA4" w14:textId="62D6613E" w:rsidR="00491044" w:rsidRPr="00DE3E88" w:rsidRDefault="00491044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Okres rozliczeniowy: </w:t>
      </w:r>
      <w:r w:rsidR="002C16CD">
        <w:rPr>
          <w:rFonts w:ascii="Segoe UI" w:hAnsi="Segoe UI" w:cs="Segoe UI"/>
        </w:rPr>
        <w:t>od</w:t>
      </w:r>
      <w:r w:rsidR="00E70192">
        <w:rPr>
          <w:rFonts w:ascii="Segoe UI" w:hAnsi="Segoe UI" w:cs="Segoe UI"/>
        </w:rPr>
        <w:t xml:space="preserve"> </w:t>
      </w:r>
      <w:r w:rsidR="002C16CD">
        <w:rPr>
          <w:rFonts w:ascii="Segoe UI" w:hAnsi="Segoe UI" w:cs="Segoe UI"/>
        </w:rPr>
        <w:t>……………………………………………. do ………………………………………………………..</w:t>
      </w:r>
    </w:p>
    <w:p w14:paraId="500105AF" w14:textId="11C6EA3F" w:rsidR="00C26263" w:rsidRDefault="002E034F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>Liczba godzin</w:t>
      </w:r>
      <w:r w:rsidR="00C26263">
        <w:rPr>
          <w:rFonts w:ascii="Segoe UI" w:hAnsi="Segoe UI" w:cs="Segoe UI"/>
        </w:rPr>
        <w:t xml:space="preserve"> ………………………………</w:t>
      </w:r>
      <w:r>
        <w:rPr>
          <w:rFonts w:ascii="Segoe UI" w:hAnsi="Segoe UI" w:cs="Segoe UI"/>
        </w:rPr>
        <w:t xml:space="preserve"> </w:t>
      </w:r>
      <w:r w:rsidR="00505156">
        <w:rPr>
          <w:rFonts w:ascii="Segoe UI" w:hAnsi="Segoe UI" w:cs="Segoe UI"/>
        </w:rPr>
        <w:t>S</w:t>
      </w:r>
      <w:r>
        <w:rPr>
          <w:rFonts w:ascii="Segoe UI" w:hAnsi="Segoe UI" w:cs="Segoe UI"/>
        </w:rPr>
        <w:t>tawka: ……………………. Kwota: ……………………………………………</w:t>
      </w:r>
    </w:p>
    <w:p w14:paraId="5243FB44" w14:textId="77777777" w:rsidR="00C26263" w:rsidRPr="00DE3E88" w:rsidRDefault="00C26263" w:rsidP="00C26263">
      <w:pPr>
        <w:shd w:val="clear" w:color="auto" w:fill="BFBFBF" w:themeFill="background1" w:themeFillShade="BF"/>
        <w:tabs>
          <w:tab w:val="left" w:pos="3620"/>
        </w:tabs>
        <w:spacing w:line="240" w:lineRule="auto"/>
        <w:jc w:val="center"/>
        <w:rPr>
          <w:rFonts w:ascii="Segoe UI" w:hAnsi="Segoe UI" w:cs="Segoe UI"/>
        </w:rPr>
      </w:pPr>
    </w:p>
    <w:p w14:paraId="150B40BD" w14:textId="77777777" w:rsidR="00C26263" w:rsidRDefault="00C26263" w:rsidP="00C26263">
      <w:pPr>
        <w:jc w:val="both"/>
      </w:pPr>
      <w:r>
        <w:rPr>
          <w:rFonts w:ascii="Segoe UI" w:hAnsi="Segoe UI" w:cs="Segoe UI"/>
          <w:sz w:val="20"/>
        </w:rPr>
        <w:t>Oświadczenie: Zamawiający przyjmuje usługę z zastrzeżeniami/bez zastrzeżeń (</w:t>
      </w:r>
      <w:r>
        <w:rPr>
          <w:rFonts w:ascii="Segoe UI" w:hAnsi="Segoe UI" w:cs="Segoe UI"/>
          <w:i/>
          <w:sz w:val="20"/>
        </w:rPr>
        <w:t>właściwe podkreślić</w:t>
      </w:r>
      <w:r>
        <w:rPr>
          <w:rFonts w:ascii="Segoe UI" w:hAnsi="Segoe UI" w:cs="Segoe UI"/>
          <w:sz w:val="20"/>
        </w:rPr>
        <w:t xml:space="preserve">), </w:t>
      </w:r>
      <w:r>
        <w:rPr>
          <w:rFonts w:ascii="Segoe UI" w:hAnsi="Segoe UI" w:cs="Segoe UI"/>
          <w:sz w:val="20"/>
        </w:rPr>
        <w:br/>
        <w:t>co zostaje potwierdzone podpisami przedstawicieli:</w:t>
      </w:r>
    </w:p>
    <w:p w14:paraId="6BBF4EC0" w14:textId="538E9D8D" w:rsidR="00C26263" w:rsidRDefault="00C26263" w:rsidP="00C26263">
      <w:pPr>
        <w:contextualSpacing/>
      </w:pPr>
      <w:r>
        <w:rPr>
          <w:rFonts w:ascii="Segoe UI" w:hAnsi="Segoe UI" w:cs="Segoe UI"/>
          <w:sz w:val="20"/>
        </w:rPr>
        <w:t>Uwagi Wykonawcy: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……</w:t>
      </w:r>
      <w:r>
        <w:rPr>
          <w:rFonts w:ascii="Segoe UI" w:hAnsi="Segoe UI" w:cs="Segoe UI"/>
          <w:sz w:val="20"/>
        </w:rPr>
        <w:t>…………………………………...</w:t>
      </w:r>
    </w:p>
    <w:p w14:paraId="253D0F84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28906DB" w14:textId="77777777" w:rsidR="00C26263" w:rsidRDefault="00C26263" w:rsidP="00C26263">
      <w:pPr>
        <w:spacing w:after="198"/>
      </w:pPr>
      <w:r>
        <w:rPr>
          <w:rFonts w:ascii="Segoe UI" w:hAnsi="Segoe UI" w:cs="Segoe UI"/>
          <w:sz w:val="20"/>
        </w:rPr>
        <w:t>Przedstawiciel Wykonawcy: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6436AC57" w14:textId="77777777" w:rsidTr="002B05E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D8D979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  <w:p w14:paraId="131BCF9A" w14:textId="77777777" w:rsidR="00C26263" w:rsidRDefault="00C26263" w:rsidP="002B05EB">
            <w:pPr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7F5DA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F7AC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46B3A0AE" w14:textId="77777777" w:rsidTr="002B05E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7E6358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2BB5E35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7BE029B1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C735E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D7F5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74280268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DF14FC2" w14:textId="77777777" w:rsidR="00C26263" w:rsidRDefault="00C26263" w:rsidP="00C26263">
      <w:r>
        <w:rPr>
          <w:rFonts w:ascii="Segoe UI" w:hAnsi="Segoe UI" w:cs="Segoe UI"/>
          <w:sz w:val="20"/>
        </w:rPr>
        <w:t>Zastrzeżenia Zamawiającego:</w:t>
      </w:r>
    </w:p>
    <w:p w14:paraId="6D8DA89B" w14:textId="2F87006E" w:rsidR="00C26263" w:rsidRDefault="00C26263" w:rsidP="00C26263"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.</w:t>
      </w:r>
      <w:r>
        <w:rPr>
          <w:rFonts w:ascii="Segoe UI" w:hAnsi="Segoe UI" w:cs="Segoe UI"/>
          <w:sz w:val="20"/>
        </w:rPr>
        <w:t>……………………………</w:t>
      </w:r>
      <w:r w:rsidR="00FB4168">
        <w:rPr>
          <w:rFonts w:ascii="Segoe UI" w:hAnsi="Segoe UI" w:cs="Segoe UI"/>
          <w:sz w:val="20"/>
        </w:rPr>
        <w:t>..</w:t>
      </w:r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…………………………………………………………………………………………………………………………………………………………</w:t>
      </w:r>
      <w:r w:rsidR="00FB4168">
        <w:rPr>
          <w:rFonts w:ascii="Segoe UI" w:hAnsi="Segoe UI" w:cs="Segoe UI"/>
          <w:sz w:val="20"/>
        </w:rPr>
        <w:t>…..</w:t>
      </w:r>
      <w:r>
        <w:rPr>
          <w:rFonts w:ascii="Segoe UI" w:hAnsi="Segoe UI" w:cs="Segoe UI"/>
          <w:sz w:val="20"/>
        </w:rPr>
        <w:t>……</w:t>
      </w:r>
      <w:r w:rsidR="00FB4168">
        <w:rPr>
          <w:rFonts w:ascii="Segoe UI" w:hAnsi="Segoe UI" w:cs="Segoe UI"/>
          <w:sz w:val="20"/>
        </w:rPr>
        <w:t>…</w:t>
      </w:r>
      <w:r>
        <w:rPr>
          <w:rFonts w:ascii="Segoe UI" w:hAnsi="Segoe UI" w:cs="Segoe UI"/>
          <w:sz w:val="20"/>
        </w:rPr>
        <w:t>…….</w:t>
      </w:r>
    </w:p>
    <w:p w14:paraId="6E8A280F" w14:textId="77777777" w:rsidR="00C26263" w:rsidRDefault="00C26263" w:rsidP="00C26263">
      <w:r>
        <w:rPr>
          <w:rFonts w:ascii="Segoe UI" w:hAnsi="Segoe UI" w:cs="Segoe UI"/>
          <w:sz w:val="20"/>
        </w:rPr>
        <w:t>Przedstawiciel Zamawiającego: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2AED61B0" w14:textId="77777777" w:rsidTr="00B37042">
        <w:trPr>
          <w:trHeight w:val="467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FBB10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283924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4FC3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74B1EE24" w14:textId="77777777" w:rsidTr="00B37042">
        <w:trPr>
          <w:trHeight w:val="883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9793F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0406097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C63C0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FFA853C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FF59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5392B6B0" w14:textId="059FC5C0" w:rsidR="00E300D5" w:rsidRPr="00E300D5" w:rsidRDefault="00E300D5" w:rsidP="00E300D5">
      <w:pPr>
        <w:tabs>
          <w:tab w:val="left" w:pos="3390"/>
        </w:tabs>
      </w:pPr>
    </w:p>
    <w:sectPr w:rsidR="00E300D5" w:rsidRPr="00E300D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F219BC" w14:textId="77777777" w:rsidR="00C44E0A" w:rsidRDefault="00C44E0A" w:rsidP="0005101C">
      <w:pPr>
        <w:spacing w:after="0" w:line="240" w:lineRule="auto"/>
      </w:pPr>
      <w:r>
        <w:separator/>
      </w:r>
    </w:p>
  </w:endnote>
  <w:endnote w:type="continuationSeparator" w:id="0">
    <w:p w14:paraId="14E2A05B" w14:textId="77777777" w:rsidR="00C44E0A" w:rsidRDefault="00C44E0A" w:rsidP="00051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altName w:val="Segoe U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47049" w14:textId="77777777" w:rsidR="00C26263" w:rsidRDefault="00C26263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53C1099D" w14:textId="77777777" w:rsidR="00465AF8" w:rsidRDefault="00465AF8" w:rsidP="00465AF8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51F470E1" w14:textId="77777777" w:rsidR="00C26263" w:rsidRDefault="00C26263" w:rsidP="00465AF8">
    <w:pPr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737E7" w14:textId="77777777" w:rsidR="00C26263" w:rsidRDefault="00C26263" w:rsidP="004D0BAF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286DD0" w14:textId="77777777" w:rsidR="00C26263" w:rsidRDefault="00C2626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F8F40" w14:textId="77777777" w:rsidR="00D87A2E" w:rsidRDefault="00D87A2E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38EDF" w14:textId="77777777" w:rsidR="00D87A2E" w:rsidRDefault="00D87A2E" w:rsidP="00D87A2E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1C144A82" w14:textId="77777777" w:rsidR="00D87A2E" w:rsidRDefault="00D87A2E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079D0" w14:textId="77777777" w:rsidR="00D87A2E" w:rsidRDefault="00D87A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6191F2" w14:textId="77777777" w:rsidR="00C44E0A" w:rsidRDefault="00C44E0A" w:rsidP="0005101C">
      <w:pPr>
        <w:spacing w:after="0" w:line="240" w:lineRule="auto"/>
      </w:pPr>
      <w:r>
        <w:separator/>
      </w:r>
    </w:p>
  </w:footnote>
  <w:footnote w:type="continuationSeparator" w:id="0">
    <w:p w14:paraId="3136B3F6" w14:textId="77777777" w:rsidR="00C44E0A" w:rsidRDefault="00C44E0A" w:rsidP="00051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F7B78" w14:textId="77777777" w:rsidR="00C26263" w:rsidRDefault="00C26263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8C626" w14:textId="77777777" w:rsidR="00C26263" w:rsidRDefault="00C26263">
    <w:pPr>
      <w:pStyle w:val="Nagwek"/>
    </w:pPr>
    <w:r>
      <w:rPr>
        <w:noProof/>
      </w:rPr>
      <w:drawing>
        <wp:inline distT="0" distB="0" distL="0" distR="0" wp14:anchorId="017535E6" wp14:editId="08A1757A">
          <wp:extent cx="5760720" cy="641350"/>
          <wp:effectExtent l="0" t="0" r="0" b="6350"/>
          <wp:docPr id="40621928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0641810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ED315" w14:textId="77777777" w:rsidR="00D87A2E" w:rsidRDefault="00D87A2E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29947" w14:textId="3970F2F1" w:rsidR="0005101C" w:rsidRPr="00525211" w:rsidRDefault="00525211" w:rsidP="00525211">
    <w:pPr>
      <w:pStyle w:val="Nagwek"/>
    </w:pPr>
    <w:r w:rsidRPr="00525211">
      <w:rPr>
        <w:noProof/>
      </w:rPr>
      <w:drawing>
        <wp:inline distT="0" distB="0" distL="0" distR="0" wp14:anchorId="4D82A3BD" wp14:editId="23C81FBC">
          <wp:extent cx="5760720" cy="641350"/>
          <wp:effectExtent l="0" t="0" r="0" b="6350"/>
          <wp:docPr id="18506418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E6B78" w14:textId="77777777" w:rsidR="00D87A2E" w:rsidRDefault="00D87A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egoe UI" w:hAnsi="Segoe UI" w:cs="Segoe UI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6964EE"/>
    <w:multiLevelType w:val="multilevel"/>
    <w:tmpl w:val="3300F642"/>
    <w:styleLink w:val="WW8Num4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C83E05"/>
    <w:multiLevelType w:val="hybridMultilevel"/>
    <w:tmpl w:val="7544345A"/>
    <w:lvl w:ilvl="0" w:tplc="8C1207C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45D67"/>
    <w:multiLevelType w:val="hybridMultilevel"/>
    <w:tmpl w:val="8278BE40"/>
    <w:lvl w:ilvl="0" w:tplc="7A4E93A2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1C6117"/>
    <w:multiLevelType w:val="hybridMultilevel"/>
    <w:tmpl w:val="B4189196"/>
    <w:lvl w:ilvl="0" w:tplc="0415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E902087"/>
    <w:multiLevelType w:val="multilevel"/>
    <w:tmpl w:val="49F0E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14715F"/>
    <w:multiLevelType w:val="hybridMultilevel"/>
    <w:tmpl w:val="599AE946"/>
    <w:lvl w:ilvl="0" w:tplc="0415000F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1C072AE"/>
    <w:multiLevelType w:val="multilevel"/>
    <w:tmpl w:val="EE26AD0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97"/>
        </w:tabs>
        <w:ind w:left="3337" w:hanging="360"/>
      </w:pPr>
      <w:rPr>
        <w:rFonts w:asciiTheme="minorHAnsi" w:eastAsiaTheme="minorHAnsi" w:hAnsiTheme="minorHAnsi" w:cstheme="minorBidi"/>
        <w:b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8" w15:restartNumberingAfterBreak="0">
    <w:nsid w:val="282B4094"/>
    <w:multiLevelType w:val="hybridMultilevel"/>
    <w:tmpl w:val="48764BA6"/>
    <w:lvl w:ilvl="0" w:tplc="9BCE9CFE">
      <w:start w:val="1"/>
      <w:numFmt w:val="decimal"/>
      <w:lvlText w:val="%1)"/>
      <w:lvlJc w:val="left"/>
      <w:pPr>
        <w:ind w:left="720" w:hanging="360"/>
      </w:pPr>
    </w:lvl>
    <w:lvl w:ilvl="1" w:tplc="3650E58C">
      <w:start w:val="1"/>
      <w:numFmt w:val="decimal"/>
      <w:lvlText w:val="%2)"/>
      <w:lvlJc w:val="left"/>
      <w:pPr>
        <w:ind w:left="720" w:hanging="360"/>
      </w:pPr>
    </w:lvl>
    <w:lvl w:ilvl="2" w:tplc="BA1A17AA">
      <w:start w:val="1"/>
      <w:numFmt w:val="decimal"/>
      <w:lvlText w:val="%3)"/>
      <w:lvlJc w:val="left"/>
      <w:pPr>
        <w:ind w:left="720" w:hanging="360"/>
      </w:pPr>
    </w:lvl>
    <w:lvl w:ilvl="3" w:tplc="34CE43B8">
      <w:start w:val="1"/>
      <w:numFmt w:val="decimal"/>
      <w:lvlText w:val="%4)"/>
      <w:lvlJc w:val="left"/>
      <w:pPr>
        <w:ind w:left="720" w:hanging="360"/>
      </w:pPr>
    </w:lvl>
    <w:lvl w:ilvl="4" w:tplc="7AFC78BA">
      <w:start w:val="1"/>
      <w:numFmt w:val="decimal"/>
      <w:lvlText w:val="%5)"/>
      <w:lvlJc w:val="left"/>
      <w:pPr>
        <w:ind w:left="720" w:hanging="360"/>
      </w:pPr>
    </w:lvl>
    <w:lvl w:ilvl="5" w:tplc="1CF06242">
      <w:start w:val="1"/>
      <w:numFmt w:val="decimal"/>
      <w:lvlText w:val="%6)"/>
      <w:lvlJc w:val="left"/>
      <w:pPr>
        <w:ind w:left="720" w:hanging="360"/>
      </w:pPr>
    </w:lvl>
    <w:lvl w:ilvl="6" w:tplc="D396B486">
      <w:start w:val="1"/>
      <w:numFmt w:val="decimal"/>
      <w:lvlText w:val="%7)"/>
      <w:lvlJc w:val="left"/>
      <w:pPr>
        <w:ind w:left="720" w:hanging="360"/>
      </w:pPr>
    </w:lvl>
    <w:lvl w:ilvl="7" w:tplc="F8489E20">
      <w:start w:val="1"/>
      <w:numFmt w:val="decimal"/>
      <w:lvlText w:val="%8)"/>
      <w:lvlJc w:val="left"/>
      <w:pPr>
        <w:ind w:left="720" w:hanging="360"/>
      </w:pPr>
    </w:lvl>
    <w:lvl w:ilvl="8" w:tplc="DF96127E">
      <w:start w:val="1"/>
      <w:numFmt w:val="decimal"/>
      <w:lvlText w:val="%9)"/>
      <w:lvlJc w:val="left"/>
      <w:pPr>
        <w:ind w:left="720" w:hanging="360"/>
      </w:pPr>
    </w:lvl>
  </w:abstractNum>
  <w:abstractNum w:abstractNumId="9" w15:restartNumberingAfterBreak="0">
    <w:nsid w:val="307B0CC4"/>
    <w:multiLevelType w:val="multilevel"/>
    <w:tmpl w:val="CB3E8FBE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0" w15:restartNumberingAfterBreak="0">
    <w:nsid w:val="325E00A0"/>
    <w:multiLevelType w:val="hybridMultilevel"/>
    <w:tmpl w:val="D7E2899E"/>
    <w:lvl w:ilvl="0" w:tplc="E21618AC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01577D"/>
    <w:multiLevelType w:val="hybridMultilevel"/>
    <w:tmpl w:val="C02027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1348D0"/>
    <w:multiLevelType w:val="hybridMultilevel"/>
    <w:tmpl w:val="F42E358E"/>
    <w:lvl w:ilvl="0" w:tplc="0415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661643"/>
    <w:multiLevelType w:val="hybridMultilevel"/>
    <w:tmpl w:val="A6407F36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3D1ABD"/>
    <w:multiLevelType w:val="multilevel"/>
    <w:tmpl w:val="D50A8E7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5" w15:restartNumberingAfterBreak="0">
    <w:nsid w:val="452F7102"/>
    <w:multiLevelType w:val="hybridMultilevel"/>
    <w:tmpl w:val="226CDFA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9557C98"/>
    <w:multiLevelType w:val="multilevel"/>
    <w:tmpl w:val="5E28B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98709F9"/>
    <w:multiLevelType w:val="hybridMultilevel"/>
    <w:tmpl w:val="7E2E13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2E5283"/>
    <w:multiLevelType w:val="hybridMultilevel"/>
    <w:tmpl w:val="E9B0A19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F73C50"/>
    <w:multiLevelType w:val="hybridMultilevel"/>
    <w:tmpl w:val="0818BE7E"/>
    <w:lvl w:ilvl="0" w:tplc="0415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A535B13"/>
    <w:multiLevelType w:val="multilevel"/>
    <w:tmpl w:val="76A07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C160E7A"/>
    <w:multiLevelType w:val="multilevel"/>
    <w:tmpl w:val="187A4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09D426F"/>
    <w:multiLevelType w:val="multilevel"/>
    <w:tmpl w:val="C7685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22D1D89"/>
    <w:multiLevelType w:val="hybridMultilevel"/>
    <w:tmpl w:val="E23A8DDE"/>
    <w:lvl w:ilvl="0" w:tplc="C406C408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462891"/>
    <w:multiLevelType w:val="multilevel"/>
    <w:tmpl w:val="D64CE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9470DC9"/>
    <w:multiLevelType w:val="hybridMultilevel"/>
    <w:tmpl w:val="14FC4F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F8356AE"/>
    <w:multiLevelType w:val="hybridMultilevel"/>
    <w:tmpl w:val="0D108360"/>
    <w:lvl w:ilvl="0" w:tplc="8FCE350C">
      <w:start w:val="1"/>
      <w:numFmt w:val="lowerLetter"/>
      <w:lvlText w:val="%1)"/>
      <w:lvlJc w:val="left"/>
      <w:pPr>
        <w:ind w:left="720" w:hanging="360"/>
      </w:pPr>
    </w:lvl>
    <w:lvl w:ilvl="1" w:tplc="59AC7EF0">
      <w:start w:val="1"/>
      <w:numFmt w:val="lowerLetter"/>
      <w:lvlText w:val="%2)"/>
      <w:lvlJc w:val="left"/>
      <w:pPr>
        <w:ind w:left="720" w:hanging="360"/>
      </w:pPr>
    </w:lvl>
    <w:lvl w:ilvl="2" w:tplc="46C08CF2">
      <w:start w:val="1"/>
      <w:numFmt w:val="lowerLetter"/>
      <w:lvlText w:val="%3)"/>
      <w:lvlJc w:val="left"/>
      <w:pPr>
        <w:ind w:left="720" w:hanging="360"/>
      </w:pPr>
    </w:lvl>
    <w:lvl w:ilvl="3" w:tplc="B7165406">
      <w:start w:val="1"/>
      <w:numFmt w:val="lowerLetter"/>
      <w:lvlText w:val="%4)"/>
      <w:lvlJc w:val="left"/>
      <w:pPr>
        <w:ind w:left="720" w:hanging="360"/>
      </w:pPr>
    </w:lvl>
    <w:lvl w:ilvl="4" w:tplc="F9B05DA2">
      <w:start w:val="1"/>
      <w:numFmt w:val="lowerLetter"/>
      <w:lvlText w:val="%5)"/>
      <w:lvlJc w:val="left"/>
      <w:pPr>
        <w:ind w:left="720" w:hanging="360"/>
      </w:pPr>
    </w:lvl>
    <w:lvl w:ilvl="5" w:tplc="A31E1F5E">
      <w:start w:val="1"/>
      <w:numFmt w:val="lowerLetter"/>
      <w:lvlText w:val="%6)"/>
      <w:lvlJc w:val="left"/>
      <w:pPr>
        <w:ind w:left="720" w:hanging="360"/>
      </w:pPr>
    </w:lvl>
    <w:lvl w:ilvl="6" w:tplc="B2C6009A">
      <w:start w:val="1"/>
      <w:numFmt w:val="lowerLetter"/>
      <w:lvlText w:val="%7)"/>
      <w:lvlJc w:val="left"/>
      <w:pPr>
        <w:ind w:left="720" w:hanging="360"/>
      </w:pPr>
    </w:lvl>
    <w:lvl w:ilvl="7" w:tplc="54C69976">
      <w:start w:val="1"/>
      <w:numFmt w:val="lowerLetter"/>
      <w:lvlText w:val="%8)"/>
      <w:lvlJc w:val="left"/>
      <w:pPr>
        <w:ind w:left="720" w:hanging="360"/>
      </w:pPr>
    </w:lvl>
    <w:lvl w:ilvl="8" w:tplc="ACEEA32C">
      <w:start w:val="1"/>
      <w:numFmt w:val="lowerLetter"/>
      <w:lvlText w:val="%9)"/>
      <w:lvlJc w:val="left"/>
      <w:pPr>
        <w:ind w:left="720" w:hanging="360"/>
      </w:pPr>
    </w:lvl>
  </w:abstractNum>
  <w:abstractNum w:abstractNumId="27" w15:restartNumberingAfterBreak="0">
    <w:nsid w:val="72212AF5"/>
    <w:multiLevelType w:val="hybridMultilevel"/>
    <w:tmpl w:val="352E96B2"/>
    <w:lvl w:ilvl="0" w:tplc="041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FC0EBE"/>
    <w:multiLevelType w:val="hybridMultilevel"/>
    <w:tmpl w:val="7DB27418"/>
    <w:lvl w:ilvl="0" w:tplc="04150011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5231B99"/>
    <w:multiLevelType w:val="hybridMultilevel"/>
    <w:tmpl w:val="F8D21242"/>
    <w:lvl w:ilvl="0" w:tplc="95069B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4A19A0"/>
    <w:multiLevelType w:val="hybridMultilevel"/>
    <w:tmpl w:val="4EDE1280"/>
    <w:lvl w:ilvl="0" w:tplc="A300CFCC">
      <w:start w:val="4"/>
      <w:numFmt w:val="bullet"/>
      <w:lvlText w:val=""/>
      <w:lvlJc w:val="left"/>
      <w:pPr>
        <w:ind w:left="108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E0441AE"/>
    <w:multiLevelType w:val="hybridMultilevel"/>
    <w:tmpl w:val="226CDFA8"/>
    <w:lvl w:ilvl="0" w:tplc="B23637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E13019D"/>
    <w:multiLevelType w:val="multilevel"/>
    <w:tmpl w:val="4B2E7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3395512">
    <w:abstractNumId w:val="25"/>
  </w:num>
  <w:num w:numId="2" w16cid:durableId="1465463778">
    <w:abstractNumId w:val="17"/>
  </w:num>
  <w:num w:numId="3" w16cid:durableId="851840209">
    <w:abstractNumId w:val="9"/>
  </w:num>
  <w:num w:numId="4" w16cid:durableId="142814097">
    <w:abstractNumId w:val="14"/>
  </w:num>
  <w:num w:numId="5" w16cid:durableId="144007797">
    <w:abstractNumId w:val="7"/>
  </w:num>
  <w:num w:numId="6" w16cid:durableId="296227305">
    <w:abstractNumId w:val="18"/>
  </w:num>
  <w:num w:numId="7" w16cid:durableId="1155298561">
    <w:abstractNumId w:val="29"/>
  </w:num>
  <w:num w:numId="8" w16cid:durableId="2104303566">
    <w:abstractNumId w:val="28"/>
  </w:num>
  <w:num w:numId="9" w16cid:durableId="2006473218">
    <w:abstractNumId w:val="8"/>
  </w:num>
  <w:num w:numId="10" w16cid:durableId="755052240">
    <w:abstractNumId w:val="26"/>
  </w:num>
  <w:num w:numId="11" w16cid:durableId="702246959">
    <w:abstractNumId w:val="10"/>
  </w:num>
  <w:num w:numId="12" w16cid:durableId="153990054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22143359">
    <w:abstractNumId w:val="3"/>
  </w:num>
  <w:num w:numId="14" w16cid:durableId="1037046089">
    <w:abstractNumId w:val="30"/>
  </w:num>
  <w:num w:numId="15" w16cid:durableId="1999914954">
    <w:abstractNumId w:val="23"/>
  </w:num>
  <w:num w:numId="16" w16cid:durableId="1131441853">
    <w:abstractNumId w:val="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97997047">
    <w:abstractNumId w:val="0"/>
  </w:num>
  <w:num w:numId="18" w16cid:durableId="902645058">
    <w:abstractNumId w:val="1"/>
  </w:num>
  <w:num w:numId="19" w16cid:durableId="1024402157">
    <w:abstractNumId w:val="1"/>
    <w:lvlOverride w:ilvl="0">
      <w:startOverride w:val="1"/>
      <w:lvl w:ilvl="0">
        <w:start w:val="1"/>
        <w:numFmt w:val="decimal"/>
        <w:lvlText w:val="%1."/>
        <w:lvlJc w:val="left"/>
        <w:pPr>
          <w:ind w:left="360" w:hanging="360"/>
        </w:pPr>
        <w:rPr>
          <w:b w:val="0"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 w16cid:durableId="1489635383">
    <w:abstractNumId w:val="31"/>
  </w:num>
  <w:num w:numId="21" w16cid:durableId="787310591">
    <w:abstractNumId w:val="12"/>
  </w:num>
  <w:num w:numId="22" w16cid:durableId="1025253702">
    <w:abstractNumId w:val="6"/>
  </w:num>
  <w:num w:numId="23" w16cid:durableId="235940062">
    <w:abstractNumId w:val="19"/>
  </w:num>
  <w:num w:numId="24" w16cid:durableId="718281483">
    <w:abstractNumId w:val="27"/>
  </w:num>
  <w:num w:numId="25" w16cid:durableId="1604653874">
    <w:abstractNumId w:val="2"/>
  </w:num>
  <w:num w:numId="26" w16cid:durableId="1135372313">
    <w:abstractNumId w:val="21"/>
  </w:num>
  <w:num w:numId="27" w16cid:durableId="245264281">
    <w:abstractNumId w:val="32"/>
  </w:num>
  <w:num w:numId="28" w16cid:durableId="1628586110">
    <w:abstractNumId w:val="16"/>
  </w:num>
  <w:num w:numId="29" w16cid:durableId="1470394154">
    <w:abstractNumId w:val="20"/>
  </w:num>
  <w:num w:numId="30" w16cid:durableId="977303228">
    <w:abstractNumId w:val="22"/>
  </w:num>
  <w:num w:numId="31" w16cid:durableId="1213345141">
    <w:abstractNumId w:val="5"/>
  </w:num>
  <w:num w:numId="32" w16cid:durableId="612714283">
    <w:abstractNumId w:val="24"/>
  </w:num>
  <w:num w:numId="33" w16cid:durableId="697394059">
    <w:abstractNumId w:val="15"/>
  </w:num>
  <w:num w:numId="34" w16cid:durableId="753205742">
    <w:abstractNumId w:val="4"/>
  </w:num>
  <w:num w:numId="35" w16cid:durableId="709231861">
    <w:abstractNumId w:val="13"/>
  </w:num>
  <w:num w:numId="36" w16cid:durableId="369048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3F"/>
    <w:rsid w:val="00007C76"/>
    <w:rsid w:val="00010767"/>
    <w:rsid w:val="0001300B"/>
    <w:rsid w:val="00014CFA"/>
    <w:rsid w:val="0002566D"/>
    <w:rsid w:val="000356BE"/>
    <w:rsid w:val="000378CD"/>
    <w:rsid w:val="00044250"/>
    <w:rsid w:val="0005101C"/>
    <w:rsid w:val="00053C22"/>
    <w:rsid w:val="0006150F"/>
    <w:rsid w:val="00071857"/>
    <w:rsid w:val="00072F59"/>
    <w:rsid w:val="00087697"/>
    <w:rsid w:val="00095287"/>
    <w:rsid w:val="000A23DD"/>
    <w:rsid w:val="000A29A7"/>
    <w:rsid w:val="000A4FC2"/>
    <w:rsid w:val="000A5B67"/>
    <w:rsid w:val="000B6053"/>
    <w:rsid w:val="000C6592"/>
    <w:rsid w:val="000D5CF8"/>
    <w:rsid w:val="000F4F35"/>
    <w:rsid w:val="00100324"/>
    <w:rsid w:val="001113A0"/>
    <w:rsid w:val="001249E8"/>
    <w:rsid w:val="00130D01"/>
    <w:rsid w:val="0013479E"/>
    <w:rsid w:val="0013483D"/>
    <w:rsid w:val="001750AC"/>
    <w:rsid w:val="0018179E"/>
    <w:rsid w:val="001850DE"/>
    <w:rsid w:val="00187C72"/>
    <w:rsid w:val="001B0576"/>
    <w:rsid w:val="001B2C31"/>
    <w:rsid w:val="001B5EB4"/>
    <w:rsid w:val="001B651F"/>
    <w:rsid w:val="001C5E78"/>
    <w:rsid w:val="001D179A"/>
    <w:rsid w:val="002054E9"/>
    <w:rsid w:val="002057C1"/>
    <w:rsid w:val="002144EB"/>
    <w:rsid w:val="0021477F"/>
    <w:rsid w:val="0021577F"/>
    <w:rsid w:val="0021666C"/>
    <w:rsid w:val="00221247"/>
    <w:rsid w:val="00221C71"/>
    <w:rsid w:val="0022234C"/>
    <w:rsid w:val="00227F50"/>
    <w:rsid w:val="00235C60"/>
    <w:rsid w:val="00240316"/>
    <w:rsid w:val="002468D7"/>
    <w:rsid w:val="00252F72"/>
    <w:rsid w:val="002A047C"/>
    <w:rsid w:val="002A0877"/>
    <w:rsid w:val="002A6006"/>
    <w:rsid w:val="002B36AA"/>
    <w:rsid w:val="002C16CD"/>
    <w:rsid w:val="002D3ED2"/>
    <w:rsid w:val="002E034F"/>
    <w:rsid w:val="002E50C8"/>
    <w:rsid w:val="00317EA2"/>
    <w:rsid w:val="00322B78"/>
    <w:rsid w:val="0032553D"/>
    <w:rsid w:val="00336E1A"/>
    <w:rsid w:val="00350DB5"/>
    <w:rsid w:val="00355DE4"/>
    <w:rsid w:val="00373BC9"/>
    <w:rsid w:val="00375D7C"/>
    <w:rsid w:val="00385C2E"/>
    <w:rsid w:val="00393DDE"/>
    <w:rsid w:val="00394006"/>
    <w:rsid w:val="00394355"/>
    <w:rsid w:val="00395B6D"/>
    <w:rsid w:val="003A4622"/>
    <w:rsid w:val="003A5D05"/>
    <w:rsid w:val="003A6BB4"/>
    <w:rsid w:val="003B3CD4"/>
    <w:rsid w:val="003B63BE"/>
    <w:rsid w:val="003B691A"/>
    <w:rsid w:val="003B740C"/>
    <w:rsid w:val="003C6A38"/>
    <w:rsid w:val="003D002D"/>
    <w:rsid w:val="003E1D1D"/>
    <w:rsid w:val="00401669"/>
    <w:rsid w:val="00401B53"/>
    <w:rsid w:val="004114E2"/>
    <w:rsid w:val="00415DB0"/>
    <w:rsid w:val="004178D9"/>
    <w:rsid w:val="00431F2A"/>
    <w:rsid w:val="00432066"/>
    <w:rsid w:val="00434DAE"/>
    <w:rsid w:val="00435415"/>
    <w:rsid w:val="00440839"/>
    <w:rsid w:val="004554D3"/>
    <w:rsid w:val="00456260"/>
    <w:rsid w:val="00456E0F"/>
    <w:rsid w:val="00465AF8"/>
    <w:rsid w:val="00467D19"/>
    <w:rsid w:val="00484893"/>
    <w:rsid w:val="00491044"/>
    <w:rsid w:val="004A0929"/>
    <w:rsid w:val="004A22E9"/>
    <w:rsid w:val="004A3264"/>
    <w:rsid w:val="004D19A0"/>
    <w:rsid w:val="004D5A57"/>
    <w:rsid w:val="004D739B"/>
    <w:rsid w:val="004F3BBC"/>
    <w:rsid w:val="004F7705"/>
    <w:rsid w:val="00505156"/>
    <w:rsid w:val="00524610"/>
    <w:rsid w:val="00525211"/>
    <w:rsid w:val="00533875"/>
    <w:rsid w:val="00542161"/>
    <w:rsid w:val="00574E2C"/>
    <w:rsid w:val="00576D95"/>
    <w:rsid w:val="0059204F"/>
    <w:rsid w:val="005A492F"/>
    <w:rsid w:val="005A6C6A"/>
    <w:rsid w:val="005B45F2"/>
    <w:rsid w:val="005C19E9"/>
    <w:rsid w:val="005C385F"/>
    <w:rsid w:val="005C42C0"/>
    <w:rsid w:val="005D3842"/>
    <w:rsid w:val="005D5B44"/>
    <w:rsid w:val="005E0C82"/>
    <w:rsid w:val="00611FA6"/>
    <w:rsid w:val="006211E7"/>
    <w:rsid w:val="00636C8E"/>
    <w:rsid w:val="00636F39"/>
    <w:rsid w:val="00644DA9"/>
    <w:rsid w:val="006538FA"/>
    <w:rsid w:val="0067066E"/>
    <w:rsid w:val="006800EE"/>
    <w:rsid w:val="00681FB8"/>
    <w:rsid w:val="00682F13"/>
    <w:rsid w:val="00692C70"/>
    <w:rsid w:val="0069335D"/>
    <w:rsid w:val="006936C8"/>
    <w:rsid w:val="006A4474"/>
    <w:rsid w:val="006A6C8A"/>
    <w:rsid w:val="006A7909"/>
    <w:rsid w:val="006B3DCC"/>
    <w:rsid w:val="006C519D"/>
    <w:rsid w:val="006E5EE7"/>
    <w:rsid w:val="006E7C51"/>
    <w:rsid w:val="006F6512"/>
    <w:rsid w:val="007015BE"/>
    <w:rsid w:val="00736536"/>
    <w:rsid w:val="0077405C"/>
    <w:rsid w:val="00793F9B"/>
    <w:rsid w:val="007A4F9F"/>
    <w:rsid w:val="007C1E5A"/>
    <w:rsid w:val="007D11D4"/>
    <w:rsid w:val="007D293F"/>
    <w:rsid w:val="007D4E0A"/>
    <w:rsid w:val="007D65DE"/>
    <w:rsid w:val="007D6E51"/>
    <w:rsid w:val="007E2658"/>
    <w:rsid w:val="0080003F"/>
    <w:rsid w:val="00806ED7"/>
    <w:rsid w:val="0081127D"/>
    <w:rsid w:val="00813EA5"/>
    <w:rsid w:val="00814437"/>
    <w:rsid w:val="00815E1D"/>
    <w:rsid w:val="00822406"/>
    <w:rsid w:val="008224AE"/>
    <w:rsid w:val="00827760"/>
    <w:rsid w:val="008301BC"/>
    <w:rsid w:val="0083271A"/>
    <w:rsid w:val="00833F80"/>
    <w:rsid w:val="00836A79"/>
    <w:rsid w:val="008370D8"/>
    <w:rsid w:val="008426AE"/>
    <w:rsid w:val="008569FE"/>
    <w:rsid w:val="008621D4"/>
    <w:rsid w:val="00891974"/>
    <w:rsid w:val="008A1E43"/>
    <w:rsid w:val="008A6A7B"/>
    <w:rsid w:val="008A7295"/>
    <w:rsid w:val="008C1E28"/>
    <w:rsid w:val="008C2DB5"/>
    <w:rsid w:val="008E5C62"/>
    <w:rsid w:val="008F1735"/>
    <w:rsid w:val="008F248C"/>
    <w:rsid w:val="00913A1C"/>
    <w:rsid w:val="009167AE"/>
    <w:rsid w:val="009206F8"/>
    <w:rsid w:val="00922BA4"/>
    <w:rsid w:val="00924B1B"/>
    <w:rsid w:val="00934502"/>
    <w:rsid w:val="009457B3"/>
    <w:rsid w:val="00945FB1"/>
    <w:rsid w:val="00947235"/>
    <w:rsid w:val="009617B0"/>
    <w:rsid w:val="009702B3"/>
    <w:rsid w:val="00971297"/>
    <w:rsid w:val="00973052"/>
    <w:rsid w:val="00973D1C"/>
    <w:rsid w:val="0097644A"/>
    <w:rsid w:val="00983C45"/>
    <w:rsid w:val="009849AC"/>
    <w:rsid w:val="0099587F"/>
    <w:rsid w:val="009B03E0"/>
    <w:rsid w:val="009B2623"/>
    <w:rsid w:val="009B3105"/>
    <w:rsid w:val="009C3C25"/>
    <w:rsid w:val="009C495D"/>
    <w:rsid w:val="009C6F62"/>
    <w:rsid w:val="009C70E7"/>
    <w:rsid w:val="009D2806"/>
    <w:rsid w:val="009D31C6"/>
    <w:rsid w:val="009D5901"/>
    <w:rsid w:val="009D75D6"/>
    <w:rsid w:val="009E64CC"/>
    <w:rsid w:val="00A222ED"/>
    <w:rsid w:val="00A22796"/>
    <w:rsid w:val="00A36AF8"/>
    <w:rsid w:val="00A41C5E"/>
    <w:rsid w:val="00A422FD"/>
    <w:rsid w:val="00A42BF0"/>
    <w:rsid w:val="00A52FEF"/>
    <w:rsid w:val="00A55016"/>
    <w:rsid w:val="00A55574"/>
    <w:rsid w:val="00A62C9C"/>
    <w:rsid w:val="00A74C42"/>
    <w:rsid w:val="00A809EC"/>
    <w:rsid w:val="00A81BA0"/>
    <w:rsid w:val="00A91717"/>
    <w:rsid w:val="00A93360"/>
    <w:rsid w:val="00A942AB"/>
    <w:rsid w:val="00AA1325"/>
    <w:rsid w:val="00AA2C6F"/>
    <w:rsid w:val="00AA2E4C"/>
    <w:rsid w:val="00AA319D"/>
    <w:rsid w:val="00AB27DE"/>
    <w:rsid w:val="00AB32A8"/>
    <w:rsid w:val="00AC3371"/>
    <w:rsid w:val="00AD5F8C"/>
    <w:rsid w:val="00AF3A82"/>
    <w:rsid w:val="00B04DCE"/>
    <w:rsid w:val="00B10A1D"/>
    <w:rsid w:val="00B15CA8"/>
    <w:rsid w:val="00B312DA"/>
    <w:rsid w:val="00B37042"/>
    <w:rsid w:val="00B44148"/>
    <w:rsid w:val="00B50A92"/>
    <w:rsid w:val="00B55069"/>
    <w:rsid w:val="00B62702"/>
    <w:rsid w:val="00B651EF"/>
    <w:rsid w:val="00B761F7"/>
    <w:rsid w:val="00B86C81"/>
    <w:rsid w:val="00B9257E"/>
    <w:rsid w:val="00B9390E"/>
    <w:rsid w:val="00B9692C"/>
    <w:rsid w:val="00B97E1C"/>
    <w:rsid w:val="00BA4591"/>
    <w:rsid w:val="00BA7CFE"/>
    <w:rsid w:val="00BA7D03"/>
    <w:rsid w:val="00BB485D"/>
    <w:rsid w:val="00BC045C"/>
    <w:rsid w:val="00BC77F1"/>
    <w:rsid w:val="00BD3A14"/>
    <w:rsid w:val="00BE37B4"/>
    <w:rsid w:val="00BE4182"/>
    <w:rsid w:val="00BF2B9B"/>
    <w:rsid w:val="00C03E14"/>
    <w:rsid w:val="00C04DFB"/>
    <w:rsid w:val="00C13ED0"/>
    <w:rsid w:val="00C1410A"/>
    <w:rsid w:val="00C170C5"/>
    <w:rsid w:val="00C26263"/>
    <w:rsid w:val="00C34258"/>
    <w:rsid w:val="00C41670"/>
    <w:rsid w:val="00C44E0A"/>
    <w:rsid w:val="00C53DB4"/>
    <w:rsid w:val="00C6096A"/>
    <w:rsid w:val="00C80E9E"/>
    <w:rsid w:val="00C961C3"/>
    <w:rsid w:val="00C96F7C"/>
    <w:rsid w:val="00CA3F47"/>
    <w:rsid w:val="00CC40A7"/>
    <w:rsid w:val="00CC7B0A"/>
    <w:rsid w:val="00CD4B89"/>
    <w:rsid w:val="00CE71D9"/>
    <w:rsid w:val="00CF75E7"/>
    <w:rsid w:val="00D00E8F"/>
    <w:rsid w:val="00D20FB9"/>
    <w:rsid w:val="00D402F1"/>
    <w:rsid w:val="00D466BE"/>
    <w:rsid w:val="00D53220"/>
    <w:rsid w:val="00D55B97"/>
    <w:rsid w:val="00D579AC"/>
    <w:rsid w:val="00D75167"/>
    <w:rsid w:val="00D87A2E"/>
    <w:rsid w:val="00D87B41"/>
    <w:rsid w:val="00D908BF"/>
    <w:rsid w:val="00DA27F9"/>
    <w:rsid w:val="00DA323D"/>
    <w:rsid w:val="00DA4F4A"/>
    <w:rsid w:val="00DB401A"/>
    <w:rsid w:val="00DC7652"/>
    <w:rsid w:val="00DD255B"/>
    <w:rsid w:val="00DD6BDD"/>
    <w:rsid w:val="00DE0D7B"/>
    <w:rsid w:val="00DE15A4"/>
    <w:rsid w:val="00DE4F2D"/>
    <w:rsid w:val="00DE6261"/>
    <w:rsid w:val="00E01E67"/>
    <w:rsid w:val="00E06111"/>
    <w:rsid w:val="00E1763B"/>
    <w:rsid w:val="00E30029"/>
    <w:rsid w:val="00E300D5"/>
    <w:rsid w:val="00E37FE2"/>
    <w:rsid w:val="00E50F33"/>
    <w:rsid w:val="00E56E5E"/>
    <w:rsid w:val="00E62FDF"/>
    <w:rsid w:val="00E70192"/>
    <w:rsid w:val="00E968B0"/>
    <w:rsid w:val="00EA55FE"/>
    <w:rsid w:val="00EB0946"/>
    <w:rsid w:val="00EB319A"/>
    <w:rsid w:val="00EC3D9F"/>
    <w:rsid w:val="00EF5127"/>
    <w:rsid w:val="00F108DE"/>
    <w:rsid w:val="00F25383"/>
    <w:rsid w:val="00F32EC6"/>
    <w:rsid w:val="00F375D6"/>
    <w:rsid w:val="00F42C77"/>
    <w:rsid w:val="00F6247F"/>
    <w:rsid w:val="00F66662"/>
    <w:rsid w:val="00F67083"/>
    <w:rsid w:val="00F71DB5"/>
    <w:rsid w:val="00F7441A"/>
    <w:rsid w:val="00FA32A2"/>
    <w:rsid w:val="00FB058C"/>
    <w:rsid w:val="00FB4168"/>
    <w:rsid w:val="00FB57F0"/>
    <w:rsid w:val="00FB58BD"/>
    <w:rsid w:val="00FD22C7"/>
    <w:rsid w:val="00FD2966"/>
    <w:rsid w:val="00FE19B6"/>
    <w:rsid w:val="00FE1E29"/>
    <w:rsid w:val="00FE4E57"/>
    <w:rsid w:val="00FE5782"/>
    <w:rsid w:val="00FF25B4"/>
    <w:rsid w:val="00FF3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AAADA"/>
  <w15:chartTrackingRefBased/>
  <w15:docId w15:val="{32E6554A-49B7-4D4F-829F-F35B167E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D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D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D29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2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29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2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2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2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2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D29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D29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29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29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29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29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29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29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D2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D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2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D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D2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D293F"/>
    <w:rPr>
      <w:i/>
      <w:iCs/>
      <w:color w:val="404040" w:themeColor="text1" w:themeTint="BF"/>
    </w:rPr>
  </w:style>
  <w:style w:type="paragraph" w:styleId="Akapitzlist">
    <w:name w:val="List Paragraph"/>
    <w:aliases w:val="Wypunktowanie,BulletC,Numerowanie,Wyliczanie,Obiekt,List Paragraph,normalny tekst,Tytuł_procedury,L1,Akapit z listą5,T_SZ_List Paragraph,Akapit z listą BS,Kolorowa lista — akcent 11,Średnia siatka 1 — akcent 21,sw tekst,CW_Lista,Preambuła"/>
    <w:basedOn w:val="Normalny"/>
    <w:link w:val="AkapitzlistZnak"/>
    <w:uiPriority w:val="34"/>
    <w:qFormat/>
    <w:rsid w:val="007D29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D29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29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29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D29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01C"/>
  </w:style>
  <w:style w:type="paragraph" w:styleId="Stopka">
    <w:name w:val="footer"/>
    <w:basedOn w:val="Normalny"/>
    <w:link w:val="Stopka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05101C"/>
  </w:style>
  <w:style w:type="character" w:styleId="Hipercze">
    <w:name w:val="Hyperlink"/>
    <w:basedOn w:val="Domylnaczcionkaakapitu"/>
    <w:uiPriority w:val="99"/>
    <w:unhideWhenUsed/>
    <w:rsid w:val="00FB58BD"/>
    <w:rPr>
      <w:color w:val="000080"/>
      <w:u w:val="single"/>
    </w:rPr>
  </w:style>
  <w:style w:type="paragraph" w:styleId="Zwykytekst">
    <w:name w:val="Plain Text"/>
    <w:basedOn w:val="Normalny"/>
    <w:link w:val="ZwykytekstZnak"/>
    <w:rsid w:val="00FB58BD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character" w:customStyle="1" w:styleId="ZwykytekstZnak">
    <w:name w:val="Zwykły tekst Znak"/>
    <w:basedOn w:val="Domylnaczcionkaakapitu"/>
    <w:link w:val="Zwykytekst"/>
    <w:rsid w:val="00FB58BD"/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paragraph" w:customStyle="1" w:styleId="Standard">
    <w:name w:val="Standard"/>
    <w:rsid w:val="00FB58BD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9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19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19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9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9A0"/>
    <w:rPr>
      <w:b/>
      <w:bCs/>
      <w:sz w:val="20"/>
      <w:szCs w:val="20"/>
    </w:rPr>
  </w:style>
  <w:style w:type="character" w:customStyle="1" w:styleId="AkapitzlistZnak">
    <w:name w:val="Akapit z listą Znak"/>
    <w:aliases w:val="Wypunktowanie Znak,BulletC Znak,Numerowanie Znak,Wyliczanie Znak,Obiekt Znak,List Paragraph Znak,normalny tekst Znak,Tytuł_procedury Znak,L1 Znak,Akapit z listą5 Znak,T_SZ_List Paragraph Znak,Akapit z listą BS Znak,sw tekst Znak"/>
    <w:link w:val="Akapitzlist"/>
    <w:uiPriority w:val="34"/>
    <w:qFormat/>
    <w:locked/>
    <w:rsid w:val="00833F80"/>
  </w:style>
  <w:style w:type="paragraph" w:customStyle="1" w:styleId="ListParagraphWypunktowanieBulletCNumerowanieWyliczanieObiektnormalnytekstTytuproceduryL1Akapitzlist5TSZListParagraphAkapitzlistBSKolorowalistaakcent11redniasiatka1akcent21swtekstCWLista">
    <w:name w:val="List Paragraph;Wypunktowanie;BulletC;Numerowanie;Wyliczanie;Obiekt;normalny tekst;Tytuł_procedury;L1;Akapit z listą5;T_SZ_List Paragraph;Akapit z listą BS;Kolorowa lista — akcent 11;Średnia siatka 1 — akcent 21;sw tekst;CW_Lista"/>
    <w:basedOn w:val="Normalny"/>
    <w:qFormat/>
    <w:rsid w:val="00C41670"/>
    <w:pPr>
      <w:spacing w:after="0" w:line="240" w:lineRule="auto"/>
      <w:ind w:left="720"/>
    </w:pPr>
    <w:rPr>
      <w:rFonts w:ascii="Times New Roman" w:eastAsia="Times New Roman" w:hAnsi="Times New Roman" w:cs="Calibri"/>
      <w:kern w:val="0"/>
      <w:sz w:val="24"/>
      <w:szCs w:val="24"/>
      <w:lang w:eastAsia="pl-PL"/>
      <w14:ligatures w14:val="none"/>
    </w:rPr>
  </w:style>
  <w:style w:type="numbering" w:customStyle="1" w:styleId="WW8Num4">
    <w:name w:val="WW8Num4"/>
    <w:rsid w:val="0002566D"/>
    <w:pPr>
      <w:numPr>
        <w:numId w:val="18"/>
      </w:numPr>
    </w:pPr>
  </w:style>
  <w:style w:type="character" w:styleId="Numerstrony">
    <w:name w:val="page number"/>
    <w:rsid w:val="00C26263"/>
    <w:rPr>
      <w:rFonts w:cs="Times New Roman"/>
    </w:rPr>
  </w:style>
  <w:style w:type="paragraph" w:customStyle="1" w:styleId="western">
    <w:name w:val="western"/>
    <w:basedOn w:val="Normalny"/>
    <w:rsid w:val="00C26263"/>
    <w:pPr>
      <w:suppressAutoHyphens/>
      <w:spacing w:before="280" w:after="119" w:line="276" w:lineRule="auto"/>
    </w:pPr>
    <w:rPr>
      <w:rFonts w:ascii="Calibri" w:eastAsia="Times New Roman" w:hAnsi="Calibri" w:cs="Calibri"/>
      <w:color w:val="000000"/>
      <w:kern w:val="0"/>
      <w:lang w:eastAsia="zh-CN"/>
      <w14:ligatures w14:val="none"/>
    </w:rPr>
  </w:style>
  <w:style w:type="paragraph" w:customStyle="1" w:styleId="pf0">
    <w:name w:val="pf0"/>
    <w:basedOn w:val="Normalny"/>
    <w:rsid w:val="00C262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cf01">
    <w:name w:val="cf01"/>
    <w:basedOn w:val="Domylnaczcionkaakapitu"/>
    <w:rsid w:val="00C26263"/>
    <w:rPr>
      <w:rFonts w:ascii="Segoe UI" w:hAnsi="Segoe UI" w:cs="Segoe UI" w:hint="default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2144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576D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40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unduszeeuropejskie.gov.pl/media/117275/Podrecznik_beneficjenta_info-promo_21%2027.pdf" TargetMode="External"/><Relationship Id="rId13" Type="http://schemas.openxmlformats.org/officeDocument/2006/relationships/customXml" Target="ink/ink1.xml"/><Relationship Id="rId18" Type="http://schemas.openxmlformats.org/officeDocument/2006/relationships/image" Target="media/image2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oter" Target="footer5.xml"/><Relationship Id="rId5" Type="http://schemas.openxmlformats.org/officeDocument/2006/relationships/webSettings" Target="webSettings.xml"/><Relationship Id="rId23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22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8-18T10:41:36.66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24575,'0'0'-8191</inkml:trace>
</inkml:ink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10AD7-A5C3-4476-A878-A8670B7C1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2352</Words>
  <Characters>14117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Buksalewicz</dc:creator>
  <cp:keywords/>
  <dc:description/>
  <cp:lastModifiedBy>Judyta Stubińska</cp:lastModifiedBy>
  <cp:revision>10</cp:revision>
  <cp:lastPrinted>2026-02-19T12:14:00Z</cp:lastPrinted>
  <dcterms:created xsi:type="dcterms:W3CDTF">2026-02-02T13:39:00Z</dcterms:created>
  <dcterms:modified xsi:type="dcterms:W3CDTF">2026-02-19T12:14:00Z</dcterms:modified>
</cp:coreProperties>
</file>