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B05EFD">
        <w:rPr>
          <w:b/>
        </w:rPr>
        <w:t>2</w:t>
      </w:r>
      <w:r w:rsidR="00D87752">
        <w:rPr>
          <w:b/>
        </w:rPr>
        <w:t>4</w:t>
      </w:r>
      <w:bookmarkStart w:id="0" w:name="_GoBack"/>
      <w:bookmarkEnd w:id="0"/>
      <w:r w:rsidR="009C27CA">
        <w:rPr>
          <w:b/>
        </w:rPr>
        <w:t>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>Przedmiotowy środek dowodowy:</w:t>
      </w: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 xml:space="preserve">certyfikat/świadectwo kwalifikacji potwierdzające  parametry jakościowe </w:t>
      </w:r>
    </w:p>
    <w:p w:rsidR="00EC6450" w:rsidRDefault="006B2C15" w:rsidP="006B2C15">
      <w:pPr>
        <w:jc w:val="center"/>
        <w:rPr>
          <w:b/>
        </w:rPr>
      </w:pPr>
      <w:r w:rsidRPr="006B2C15">
        <w:rPr>
          <w:b/>
        </w:rPr>
        <w:t>(w szczególności zdolność kiełkowania i czystość)</w:t>
      </w:r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D87752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71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2C15"/>
    <w:rsid w:val="006B4375"/>
    <w:rsid w:val="006B715B"/>
    <w:rsid w:val="006C1F69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7B3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05EFD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752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3BEF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71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91246F-CEEC-4D40-A4CD-CF1FAC71C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1156</TotalTime>
  <Pages>1</Pages>
  <Words>56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499</cp:revision>
  <cp:lastPrinted>2022-03-15T08:29:00Z</cp:lastPrinted>
  <dcterms:created xsi:type="dcterms:W3CDTF">2021-01-07T07:29:00Z</dcterms:created>
  <dcterms:modified xsi:type="dcterms:W3CDTF">2026-02-13T11:24:00Z</dcterms:modified>
</cp:coreProperties>
</file>