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3047C" w14:textId="77777777" w:rsidR="000D33A4" w:rsidRPr="00142F70" w:rsidRDefault="000D33A4" w:rsidP="000D33A4">
      <w:pPr>
        <w:jc w:val="right"/>
        <w:rPr>
          <w:rFonts w:ascii="Arial Narrow" w:hAnsi="Arial Narrow"/>
          <w:sz w:val="20"/>
          <w:szCs w:val="20"/>
          <w:u w:val="single"/>
        </w:rPr>
      </w:pPr>
      <w:bookmarkStart w:id="0" w:name="_Hlk94806852"/>
      <w:bookmarkStart w:id="1" w:name="_Hlk94806888"/>
      <w:bookmarkStart w:id="2" w:name="_Hlk171419164"/>
      <w:r>
        <w:rPr>
          <w:rFonts w:ascii="Arial Narrow" w:hAnsi="Arial Narrow"/>
          <w:sz w:val="20"/>
          <w:szCs w:val="20"/>
          <w:u w:val="single"/>
        </w:rPr>
        <w:t>Załącznik nr 1a do SWZ</w:t>
      </w:r>
    </w:p>
    <w:p w14:paraId="573FB15B" w14:textId="77777777" w:rsidR="000D33A4" w:rsidRDefault="000D33A4" w:rsidP="000D33A4">
      <w:pPr>
        <w:jc w:val="center"/>
        <w:rPr>
          <w:rFonts w:ascii="Arial Narrow" w:hAnsi="Arial Narrow"/>
          <w:b/>
          <w:bCs/>
          <w:sz w:val="28"/>
          <w:szCs w:val="28"/>
          <w:u w:val="single"/>
        </w:rPr>
      </w:pPr>
      <w:r>
        <w:rPr>
          <w:rFonts w:ascii="Arial Narrow" w:hAnsi="Arial Narrow"/>
          <w:b/>
          <w:bCs/>
          <w:sz w:val="28"/>
          <w:szCs w:val="28"/>
          <w:u w:val="single"/>
        </w:rPr>
        <w:t>Tabela elementów scalonych</w:t>
      </w:r>
    </w:p>
    <w:p w14:paraId="4183E5A0" w14:textId="77777777" w:rsidR="000D33A4" w:rsidRPr="00CA1D18" w:rsidRDefault="000D33A4" w:rsidP="000D33A4">
      <w:pPr>
        <w:spacing w:after="0" w:line="240" w:lineRule="auto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Przebudowa budynku Powiatowego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wraz z pracami towarzyszącymi w ramach zadania pn.:</w:t>
      </w:r>
      <w:r>
        <w:rPr>
          <w:rFonts w:ascii="Arial Narrow" w:hAnsi="Arial Narrow" w:cs="Arial"/>
          <w:b/>
          <w:bCs/>
          <w:sz w:val="24"/>
          <w:szCs w:val="24"/>
        </w:rPr>
        <w:t xml:space="preserve"> </w:t>
      </w:r>
      <w:r w:rsidRPr="006268D6">
        <w:rPr>
          <w:rFonts w:ascii="Arial Narrow" w:hAnsi="Arial Narrow" w:cs="Arial"/>
          <w:b/>
          <w:bCs/>
          <w:sz w:val="24"/>
          <w:szCs w:val="24"/>
        </w:rPr>
        <w:t xml:space="preserve">,,Powiatowe </w:t>
      </w:r>
      <w:proofErr w:type="spellStart"/>
      <w:r w:rsidRPr="006268D6">
        <w:rPr>
          <w:rFonts w:ascii="Arial Narrow" w:hAnsi="Arial Narrow" w:cs="Arial"/>
          <w:b/>
          <w:bCs/>
          <w:sz w:val="24"/>
          <w:szCs w:val="24"/>
        </w:rPr>
        <w:t>CKZiU</w:t>
      </w:r>
      <w:proofErr w:type="spellEnd"/>
      <w:r w:rsidRPr="006268D6">
        <w:rPr>
          <w:rFonts w:ascii="Arial Narrow" w:hAnsi="Arial Narrow" w:cs="Arial"/>
          <w:b/>
          <w:bCs/>
          <w:sz w:val="24"/>
          <w:szCs w:val="24"/>
        </w:rPr>
        <w:t xml:space="preserve"> Nowoczesnym Centrum Kształcenia Zawodowego – poprzez przebudowę i remont budynku placówki oraz utworzenie nowoczesnych pracowni kształcenia”</w:t>
      </w:r>
    </w:p>
    <w:p w14:paraId="7C0CF560" w14:textId="77777777" w:rsidR="000D33A4" w:rsidRDefault="000D33A4" w:rsidP="000D33A4">
      <w:pPr>
        <w:spacing w:after="0" w:line="240" w:lineRule="auto"/>
        <w:jc w:val="center"/>
        <w:rPr>
          <w:rFonts w:ascii="Arial Narrow" w:hAnsi="Arial Narrow"/>
          <w:sz w:val="24"/>
          <w:szCs w:val="24"/>
        </w:rPr>
      </w:pPr>
    </w:p>
    <w:p w14:paraId="182E644E" w14:textId="77777777" w:rsidR="000D33A4" w:rsidRDefault="000D33A4" w:rsidP="000D33A4">
      <w:pPr>
        <w:spacing w:after="0" w:line="240" w:lineRule="auto"/>
        <w:rPr>
          <w:rFonts w:ascii="Arial Narrow" w:hAnsi="Arial Narrow"/>
          <w:sz w:val="24"/>
          <w:szCs w:val="24"/>
        </w:rPr>
      </w:pPr>
    </w:p>
    <w:tbl>
      <w:tblPr>
        <w:tblW w:w="9062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6"/>
        <w:gridCol w:w="5812"/>
        <w:gridCol w:w="2404"/>
      </w:tblGrid>
      <w:tr w:rsidR="000D33A4" w:rsidRPr="007E3DD3" w14:paraId="3F45665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AC4B3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6BE8E1FD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329461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0F73359E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Nazwa  elementu  robót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4D4D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CA2D9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18603E5E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Wartość netto</w:t>
            </w:r>
          </w:p>
        </w:tc>
      </w:tr>
      <w:tr w:rsidR="000D33A4" w:rsidRPr="007E3DD3" w14:paraId="47529921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3779C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0865F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6C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EFB72A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</w:tr>
      <w:tr w:rsidR="000D33A4" w:rsidRPr="007E3DD3" w14:paraId="6F4439D9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95CC8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1.</w:t>
            </w:r>
          </w:p>
          <w:p w14:paraId="35F93DAC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FC13B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Roboty zagospodarowania terenu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64D4CB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E7F10D3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C2C5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1.1.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ED349B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Nawierzchnie z kostki brukowej - parking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0810F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646C8F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B51A4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1.2.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BD4B3E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Nawierzchnia z kostki brukowej - strefa wejścia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FC474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5691C0F" w14:textId="77777777" w:rsidTr="00A267DF">
        <w:trPr>
          <w:trHeight w:val="250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981CE4" w14:textId="77777777" w:rsidR="000D33A4" w:rsidRPr="007E3DD3" w:rsidRDefault="000D33A4" w:rsidP="00A267DF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1.3.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95862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Miejsca parkingowe NPS – oznakowanie poziome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E05D5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286CDB6" w14:textId="77777777" w:rsidTr="00A267DF">
        <w:trPr>
          <w:trHeight w:val="328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663C4D" w14:textId="77777777" w:rsidR="000D33A4" w:rsidRPr="007E3DD3" w:rsidRDefault="000D33A4" w:rsidP="00A267DF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1.4.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240914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Miejsca parkingowe NPS – oznakowanie pionowe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7CF319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D5CA3B5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EB1D6" w14:textId="77777777" w:rsidR="000D33A4" w:rsidRPr="007E3DD3" w:rsidRDefault="000D33A4" w:rsidP="00A267DF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1.5.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915BE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Miejsca parkingowe - oznakowanie poziome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D3D9F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EAA96F9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1103A" w14:textId="77777777" w:rsidR="000D33A4" w:rsidRPr="007E3DD3" w:rsidRDefault="000D33A4" w:rsidP="00A267DF">
            <w:pPr>
              <w:spacing w:after="0" w:line="360" w:lineRule="auto"/>
              <w:jc w:val="center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1.6.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840C2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Elementy małej architektury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93B7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92B1B90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6EB36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2. </w:t>
            </w:r>
          </w:p>
          <w:p w14:paraId="2EE4AA3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2E43D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Roboty budowlane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E3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DAACF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9D34338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CD18E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40916F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Prace przygotowawcze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182869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2824BD3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C6BDF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2.2.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1B765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Rozbiórki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95664C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A13616E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A3ABC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2C29E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Ocieplenie dachu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F11DDC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370BCBD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D910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009740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Ocieplenie ścian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73B7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BE24512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05723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B230A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Ocieplenie ścian fundamentowych + izolacja przeciwwilgociowa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7BEA8E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C6DE95E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808435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C8F5E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Wyrównanie poziomu podłóg pom.21, 19, 18, 17 (fragmenty)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4BFC6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6DD557B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E9E3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80FAC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Wykonanie fundamentu ściana + komin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E311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5F48EB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536A2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2.8.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ADD4B8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Wymurowanie ścian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C677F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18424F1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1358AB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2.9.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3D8AB0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Nadproża prefabrykowane - korytarz parter + piętro 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FE515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6F8BC3D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A0852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2.10.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DF24E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Wymiana podłóg (płytki ceramiczne – kotłownia i strzelnica)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55CDF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84446C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5A5936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1D396B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Kotłownia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09EAE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E9C5ECC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5B809B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618503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Ściany korytarz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38A19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E17C0C2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ED8762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6F9B2F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Schody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A13915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8A13563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4A9C2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lastRenderedPageBreak/>
              <w:t>2.14.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548D09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Ściany sale, gabinety, pom. </w:t>
            </w:r>
            <w:proofErr w:type="spellStart"/>
            <w:r w:rsidRPr="007E3DD3">
              <w:rPr>
                <w:rFonts w:ascii="Times New Roman" w:hAnsi="Times New Roman"/>
                <w:sz w:val="24"/>
                <w:szCs w:val="24"/>
              </w:rPr>
              <w:t>tech</w:t>
            </w:r>
            <w:proofErr w:type="spellEnd"/>
            <w:r w:rsidRPr="007E3DD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B34D17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789277B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89DC1F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CE8433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Rozbiórki i demontaże - łazienki </w:t>
            </w:r>
            <w:proofErr w:type="spellStart"/>
            <w:r w:rsidRPr="007E3DD3">
              <w:rPr>
                <w:rFonts w:ascii="Times New Roman" w:hAnsi="Times New Roman"/>
                <w:sz w:val="24"/>
                <w:szCs w:val="24"/>
              </w:rPr>
              <w:t>istn</w:t>
            </w:r>
            <w:proofErr w:type="spellEnd"/>
            <w:r w:rsidRPr="007E3DD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28AF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063BEEA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C4AC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8CF3B4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Zamurowania i montaże - łazienki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E2A9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7BC8B3C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FE05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6F22F4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Toalety - parter, piętro 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CDC4E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F694B20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629A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2.18.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E9CA7C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Fartuchy przy umywalkach - pom. socjalne, gabinety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09BB75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5E44BEB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73D96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2.19.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670E0A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Wymiana drzwi + parapetów </w:t>
            </w:r>
            <w:proofErr w:type="spellStart"/>
            <w:r w:rsidRPr="007E3DD3">
              <w:rPr>
                <w:rFonts w:ascii="Times New Roman" w:hAnsi="Times New Roman"/>
                <w:sz w:val="24"/>
                <w:szCs w:val="24"/>
              </w:rPr>
              <w:t>wewn</w:t>
            </w:r>
            <w:proofErr w:type="spellEnd"/>
            <w:r w:rsidRPr="007E3DD3">
              <w:rPr>
                <w:rFonts w:ascii="Times New Roman" w:hAnsi="Times New Roman"/>
                <w:sz w:val="24"/>
                <w:szCs w:val="24"/>
              </w:rPr>
              <w:t xml:space="preserve">. wykonać system </w:t>
            </w:r>
            <w:proofErr w:type="spellStart"/>
            <w:r w:rsidRPr="007E3DD3">
              <w:rPr>
                <w:rFonts w:ascii="Times New Roman" w:hAnsi="Times New Roman"/>
                <w:sz w:val="24"/>
                <w:szCs w:val="24"/>
              </w:rPr>
              <w:t>masterkey</w:t>
            </w:r>
            <w:proofErr w:type="spellEnd"/>
            <w:r w:rsidRPr="007E3DD3">
              <w:rPr>
                <w:rFonts w:ascii="Times New Roman" w:hAnsi="Times New Roman"/>
                <w:sz w:val="24"/>
                <w:szCs w:val="24"/>
              </w:rPr>
              <w:t xml:space="preserve"> dla drzwi zewnętrznych i wewnętrznych osobno.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2917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1E8D4F7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41323C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312D05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Roboty sanitarne</w:t>
            </w:r>
          </w:p>
          <w:p w14:paraId="5B98F128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27AC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686B4B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6943790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EF4D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3.1.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32E79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Instalacja wodociągowa i hydrantowa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5AC06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874357E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246AB9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3.2.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1F2C1F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Instalacja kanalizacyjna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C9746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778F48E5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34ED2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3.3.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BBF59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Wentylacja toalety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897A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AFF3D6C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EC680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5F0771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Rekuperacja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D576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478A7E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42FD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0B9875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Pompa ciepła powietrze - powietrze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47C1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CC5E246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D982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3.6.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526D67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Instalacja centralnego ogrzewania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3BD77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A4B4195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865C7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519B1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Modernizacja kotłowni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076F7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AFE9ADA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FAA9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3.8.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E095A2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Przyłącz gazu LPG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D950D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4BEE1BB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75BC3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81504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Roboty elektryczne wewnętrzne + zewnętrzne</w:t>
            </w:r>
          </w:p>
          <w:p w14:paraId="47AB17BD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BA8CF9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B8D0F06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6A265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F0BFE7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Demontaż istniejących instalacji elektrycznych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</w:p>
          <w:p w14:paraId="31FED823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B67AA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93838E2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861A4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4.2.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AB832A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Montaż instalacji elektrycznych – gniazdka,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  <w:r w:rsidRPr="007E3DD3">
              <w:rPr>
                <w:rFonts w:ascii="Times New Roman" w:hAnsi="Times New Roman"/>
              </w:rPr>
              <w:t xml:space="preserve"> I</w:t>
            </w:r>
          </w:p>
          <w:p w14:paraId="5AD3CCE1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1.2+1.3).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7BFD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2E01C31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EB0767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87B0F8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Montaż instalacji elektrycznych - gniazdka data,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  <w:r w:rsidRPr="007E3DD3">
              <w:rPr>
                <w:rFonts w:ascii="Times New Roman" w:hAnsi="Times New Roman"/>
              </w:rPr>
              <w:t xml:space="preserve"> I (poz. przedmiaru robót: 1.4+1.5)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9CD691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7A8D9F2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A66163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F2E7C9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Montaż instalacji elektrycznych - oświetlenie podstawowe lampy, parter + piętro I (poz. przedmiaru robót: 1.6+1.7).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B2D52C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9189933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BDCE30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4.5.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9BE6E5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Instalacja oświetlenia ewakuacyjnego parter + piętro I</w:t>
            </w:r>
          </w:p>
          <w:p w14:paraId="6EF5C8C3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1.8)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23DE6B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70DACEA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B9E357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4.6.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5341B7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Zasilanie zaworu pierwszeństwa </w:t>
            </w:r>
          </w:p>
          <w:p w14:paraId="3A0D03C4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1.9)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563A77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7A89CD6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AF6400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C296B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Montaż instalacji elektrycznych – rekuperacja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  <w:r w:rsidRPr="007E3DD3">
              <w:rPr>
                <w:rFonts w:ascii="Times New Roman" w:hAnsi="Times New Roman"/>
              </w:rPr>
              <w:t xml:space="preserve"> I</w:t>
            </w:r>
          </w:p>
          <w:p w14:paraId="5AEDCA68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1.10+1.11).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ADE21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5E7E1F0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959987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4. 8.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FBD70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Montaż instalacji elektrycznych - pompa ciepła,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  <w:r w:rsidRPr="007E3DD3">
              <w:rPr>
                <w:rFonts w:ascii="Times New Roman" w:hAnsi="Times New Roman"/>
              </w:rPr>
              <w:t xml:space="preserve"> I </w:t>
            </w:r>
          </w:p>
          <w:p w14:paraId="3A835305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1.12).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14BEC8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4DE9FEAE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D38183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4.9.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1C69D0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Podgrzewacze – C.W.U.</w:t>
            </w:r>
          </w:p>
          <w:p w14:paraId="591427B4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1.13).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407BE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C99F6FF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C4064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4.10.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EF460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Rozdzielnica główna (RG)-</w:t>
            </w:r>
            <w:proofErr w:type="spellStart"/>
            <w:r w:rsidRPr="007E3DD3">
              <w:rPr>
                <w:rFonts w:ascii="Times New Roman" w:hAnsi="Times New Roman"/>
              </w:rPr>
              <w:t>parter+roździelnica</w:t>
            </w:r>
            <w:proofErr w:type="spellEnd"/>
            <w:r w:rsidRPr="007E3DD3">
              <w:rPr>
                <w:rFonts w:ascii="Times New Roman" w:hAnsi="Times New Roman"/>
              </w:rPr>
              <w:t xml:space="preserve"> </w:t>
            </w:r>
            <w:proofErr w:type="spellStart"/>
            <w:r w:rsidRPr="007E3DD3">
              <w:rPr>
                <w:rFonts w:ascii="Times New Roman" w:hAnsi="Times New Roman"/>
              </w:rPr>
              <w:t>pietro</w:t>
            </w:r>
            <w:proofErr w:type="spellEnd"/>
            <w:r w:rsidRPr="007E3DD3">
              <w:rPr>
                <w:rFonts w:ascii="Times New Roman" w:hAnsi="Times New Roman"/>
              </w:rPr>
              <w:t xml:space="preserve"> I (R1)</w:t>
            </w:r>
          </w:p>
          <w:p w14:paraId="5D11DB9E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1.14+1.16).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2326F3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AB69F9D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A54964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4.11.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D3003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Pomiar - rozdzielnicy głównej (RG), </w:t>
            </w:r>
            <w:proofErr w:type="spellStart"/>
            <w:r w:rsidRPr="007E3DD3">
              <w:rPr>
                <w:rFonts w:ascii="Times New Roman" w:hAnsi="Times New Roman"/>
              </w:rPr>
              <w:t>parter+piętro</w:t>
            </w:r>
            <w:proofErr w:type="spellEnd"/>
            <w:r w:rsidRPr="007E3DD3">
              <w:rPr>
                <w:rFonts w:ascii="Times New Roman" w:hAnsi="Times New Roman"/>
              </w:rPr>
              <w:t xml:space="preserve"> I (poz. przedmiaru robót: 1.15+1.17).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79CC9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715D93A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626A6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4.12.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D57543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LOGO-montaż podświetlanego </w:t>
            </w:r>
            <w:proofErr w:type="spellStart"/>
            <w:r w:rsidRPr="007E3DD3">
              <w:rPr>
                <w:rFonts w:ascii="Times New Roman" w:hAnsi="Times New Roman"/>
              </w:rPr>
              <w:t>loga</w:t>
            </w:r>
            <w:proofErr w:type="spellEnd"/>
            <w:r w:rsidRPr="007E3DD3">
              <w:rPr>
                <w:rFonts w:ascii="Times New Roman" w:hAnsi="Times New Roman"/>
              </w:rPr>
              <w:t xml:space="preserve"> szkoły </w:t>
            </w:r>
          </w:p>
          <w:p w14:paraId="270065B5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1.18).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4A867A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E9F66A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3B56EC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4.13.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824ED6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Instalacja odgromowa - ściany wraz z dachem </w:t>
            </w:r>
          </w:p>
          <w:p w14:paraId="31173CF0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1.19).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898AD1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7C9A866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317EF1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4.14.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DFA376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 xml:space="preserve">Oświetlenie dziedzińców - lampy </w:t>
            </w:r>
          </w:p>
          <w:p w14:paraId="438EE3BF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(poz. przedmiaru robót: 1.20).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C3F638" w14:textId="77777777" w:rsidR="000D33A4" w:rsidRPr="007E3DD3" w:rsidRDefault="000D33A4" w:rsidP="00A267DF">
            <w:pPr>
              <w:spacing w:after="0" w:line="24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1C58A23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4E13A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</w:p>
          <w:p w14:paraId="74554CF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761193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Roboty elektryczne niskoprądowe/teletechniczne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7474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8CDB4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DE9F407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513BE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5.1.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3E8EF" w14:textId="77777777" w:rsidR="000D33A4" w:rsidRPr="007E3DD3" w:rsidRDefault="000D33A4" w:rsidP="00A267DF">
            <w:pPr>
              <w:spacing w:after="0" w:line="240" w:lineRule="auto"/>
              <w:textAlignment w:val="auto"/>
              <w:rPr>
                <w:rFonts w:ascii="Times New Roman" w:hAnsi="Times New Roman"/>
              </w:rPr>
            </w:pPr>
            <w:r w:rsidRPr="007E3DD3">
              <w:rPr>
                <w:rFonts w:ascii="Times New Roman" w:hAnsi="Times New Roman"/>
              </w:rPr>
              <w:t>System Sygnalizacji dźwiękowej dla osób niedosłyszących (SSDDON).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BBCE65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0E5E9614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3636C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5.2.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49E686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System pętli indukcyjnej korytarz.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1D76AD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157856E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B03ED4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5.3.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672262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Instalacja CCTV.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9EDB8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54F1CC89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A6B530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5.4.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81BF51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System sygnalizacji włamania.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547D7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556D075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407DE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5.5.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B1AD3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Okablowanie strukturalne LAN.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0FFEC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333C52E5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87FC8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 xml:space="preserve">5.6.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EFDA0D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System dzwonkowy - elektroniczna woźna.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D0D18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334143D" w14:textId="77777777" w:rsidTr="00A267DF"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44FABA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5.7.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537BBF" w14:textId="77777777" w:rsidR="000D33A4" w:rsidRPr="007E3DD3" w:rsidRDefault="000D33A4" w:rsidP="00A267DF">
            <w:pPr>
              <w:spacing w:after="0" w:line="360" w:lineRule="auto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E3DD3">
              <w:rPr>
                <w:rFonts w:ascii="Times New Roman" w:hAnsi="Times New Roman"/>
                <w:sz w:val="24"/>
                <w:szCs w:val="24"/>
              </w:rPr>
              <w:t>Przepięcie istniejących systemów.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F47D9" w14:textId="77777777" w:rsidR="000D33A4" w:rsidRPr="007E3DD3" w:rsidRDefault="000D33A4" w:rsidP="00A267DF">
            <w:pPr>
              <w:spacing w:after="0" w:line="360" w:lineRule="auto"/>
              <w:jc w:val="center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1FEFD9BE" w14:textId="77777777" w:rsidTr="00A267DF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F96224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D36F430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RAZEM WARTOŚĆ ROBÓT NETTO:</w:t>
            </w:r>
          </w:p>
          <w:p w14:paraId="4042D1F8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DECBC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6D82B715" w14:textId="77777777" w:rsidTr="00A267DF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8101A6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23291CEA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PODATEK VAT (23%):</w:t>
            </w:r>
          </w:p>
          <w:p w14:paraId="7B470E27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6E381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D33A4" w:rsidRPr="007E3DD3" w14:paraId="2BF15696" w14:textId="77777777" w:rsidTr="00A267DF">
        <w:tc>
          <w:tcPr>
            <w:tcW w:w="66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69E22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5ADD61C8" w14:textId="77777777" w:rsidR="000D33A4" w:rsidRPr="007E3DD3" w:rsidRDefault="000D33A4" w:rsidP="00A267DF">
            <w:pPr>
              <w:spacing w:after="0" w:line="240" w:lineRule="auto"/>
              <w:jc w:val="right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E3DD3">
              <w:rPr>
                <w:rFonts w:ascii="Times New Roman" w:hAnsi="Times New Roman"/>
                <w:b/>
                <w:bCs/>
                <w:sz w:val="24"/>
                <w:szCs w:val="24"/>
              </w:rPr>
              <w:t>RAZEM WARTOŚĆ ROBÓT BRUTTO:</w:t>
            </w:r>
          </w:p>
          <w:p w14:paraId="79FD10EA" w14:textId="77777777" w:rsidR="000D33A4" w:rsidRPr="007E3DD3" w:rsidRDefault="000D33A4" w:rsidP="00A267DF">
            <w:pPr>
              <w:suppressAutoHyphens w:val="0"/>
              <w:spacing w:after="0" w:line="240" w:lineRule="auto"/>
              <w:ind w:left="459"/>
              <w:jc w:val="center"/>
              <w:textAlignment w:val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EEA59" w14:textId="77777777" w:rsidR="000D33A4" w:rsidRPr="007E3DD3" w:rsidRDefault="000D33A4" w:rsidP="00A267DF">
            <w:pPr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49394E0" w14:textId="77777777" w:rsidR="000D33A4" w:rsidRDefault="000D33A4" w:rsidP="000D33A4">
      <w:pPr>
        <w:jc w:val="center"/>
        <w:rPr>
          <w:rFonts w:ascii="Arial Narrow" w:hAnsi="Arial Narrow" w:cs="Arial"/>
          <w:b/>
          <w:sz w:val="24"/>
          <w:szCs w:val="24"/>
        </w:rPr>
      </w:pPr>
    </w:p>
    <w:bookmarkEnd w:id="2"/>
    <w:p w14:paraId="0CC35428" w14:textId="77777777" w:rsidR="000D33A4" w:rsidRDefault="000D33A4" w:rsidP="000D33A4">
      <w:pPr>
        <w:widowControl w:val="0"/>
        <w:spacing w:after="0"/>
        <w:rPr>
          <w:rFonts w:ascii="Arial Narrow" w:hAnsi="Arial Narrow" w:cs="Arial"/>
          <w:b/>
          <w:sz w:val="24"/>
          <w:szCs w:val="24"/>
        </w:rPr>
      </w:pPr>
    </w:p>
    <w:p w14:paraId="6E09938A" w14:textId="77777777" w:rsidR="00E3573D" w:rsidRDefault="00E3573D">
      <w:pPr>
        <w:rPr>
          <w:rFonts w:ascii="Arial Narrow" w:hAnsi="Arial Narrow"/>
          <w:sz w:val="20"/>
          <w:szCs w:val="20"/>
          <w:u w:val="single"/>
        </w:rPr>
      </w:pPr>
    </w:p>
    <w:bookmarkEnd w:id="0"/>
    <w:bookmarkEnd w:id="1"/>
    <w:sectPr w:rsidR="00E3573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9E1AA9" w14:textId="77777777" w:rsidR="00D62EE1" w:rsidRDefault="00D62EE1">
      <w:pPr>
        <w:spacing w:after="0" w:line="240" w:lineRule="auto"/>
      </w:pPr>
      <w:r>
        <w:separator/>
      </w:r>
    </w:p>
  </w:endnote>
  <w:endnote w:type="continuationSeparator" w:id="0">
    <w:p w14:paraId="3252E55A" w14:textId="77777777" w:rsidR="00D62EE1" w:rsidRDefault="00D62E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,Bold"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300A9" w14:textId="77777777" w:rsidR="005A7FC2" w:rsidRDefault="005A7FC2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D51101">
      <w:rPr>
        <w:noProof/>
      </w:rPr>
      <w:t>63</w:t>
    </w:r>
    <w:r>
      <w:fldChar w:fldCharType="end"/>
    </w:r>
  </w:p>
  <w:p w14:paraId="58ED3A92" w14:textId="77777777" w:rsidR="005A7FC2" w:rsidRDefault="005A7F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E1F1D" w14:textId="77777777" w:rsidR="00D62EE1" w:rsidRDefault="00D62EE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067FBBB4" w14:textId="77777777" w:rsidR="00D62EE1" w:rsidRDefault="00D62E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C08433" w14:textId="50BEC37D" w:rsidR="00252988" w:rsidRDefault="00252988">
    <w:pPr>
      <w:pStyle w:val="Nagwek"/>
    </w:pPr>
    <w:r w:rsidRPr="00252988">
      <w:rPr>
        <w:rFonts w:ascii="Times New Roman" w:eastAsia="Calibri" w:hAnsi="Times New Roman"/>
        <w:noProof/>
        <w:kern w:val="2"/>
        <w:sz w:val="26"/>
        <w:szCs w:val="26"/>
        <w:lang w:eastAsia="pl-PL"/>
        <w14:ligatures w14:val="standardContextual"/>
      </w:rPr>
      <w:drawing>
        <wp:anchor distT="0" distB="0" distL="114300" distR="114300" simplePos="0" relativeHeight="251658240" behindDoc="1" locked="0" layoutInCell="1" allowOverlap="1" wp14:anchorId="415E74B7" wp14:editId="0212D5E2">
          <wp:simplePos x="0" y="0"/>
          <wp:positionH relativeFrom="column">
            <wp:posOffset>-4445</wp:posOffset>
          </wp:positionH>
          <wp:positionV relativeFrom="paragraph">
            <wp:posOffset>-287655</wp:posOffset>
          </wp:positionV>
          <wp:extent cx="5760085" cy="578421"/>
          <wp:effectExtent l="0" t="0" r="0" b="0"/>
          <wp:wrapTight wrapText="bothSides">
            <wp:wrapPolygon edited="0">
              <wp:start x="0" y="0"/>
              <wp:lineTo x="0" y="20651"/>
              <wp:lineTo x="21502" y="20651"/>
              <wp:lineTo x="21502" y="0"/>
              <wp:lineTo x="0" y="0"/>
            </wp:wrapPolygon>
          </wp:wrapTight>
          <wp:docPr id="339472692" name="Obraz 339472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85" cy="5784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FE3"/>
    <w:multiLevelType w:val="multilevel"/>
    <w:tmpl w:val="005E79CE"/>
    <w:styleLink w:val="WWOutlineListStyle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" w15:restartNumberingAfterBreak="0">
    <w:nsid w:val="00462DCE"/>
    <w:multiLevelType w:val="hybridMultilevel"/>
    <w:tmpl w:val="CC6CD0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B2563D"/>
    <w:multiLevelType w:val="multilevel"/>
    <w:tmpl w:val="3448FC16"/>
    <w:styleLink w:val="WWOutlineListStyle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3" w15:restartNumberingAfterBreak="0">
    <w:nsid w:val="00E56D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1096943"/>
    <w:multiLevelType w:val="multilevel"/>
    <w:tmpl w:val="EB0E0814"/>
    <w:styleLink w:val="WWOutlineListStyle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" w15:restartNumberingAfterBreak="0">
    <w:nsid w:val="012B082B"/>
    <w:multiLevelType w:val="hybridMultilevel"/>
    <w:tmpl w:val="F36E8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6559B"/>
    <w:multiLevelType w:val="hybridMultilevel"/>
    <w:tmpl w:val="B02AAA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5743B9"/>
    <w:multiLevelType w:val="hybridMultilevel"/>
    <w:tmpl w:val="A0F0B38A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B73801"/>
    <w:multiLevelType w:val="multilevel"/>
    <w:tmpl w:val="8FE83FC0"/>
    <w:styleLink w:val="WWOutlineListStyle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9" w15:restartNumberingAfterBreak="0">
    <w:nsid w:val="11CC7390"/>
    <w:multiLevelType w:val="multilevel"/>
    <w:tmpl w:val="7B9A5908"/>
    <w:styleLink w:val="LFO2"/>
    <w:lvl w:ilvl="0">
      <w:numFmt w:val="bullet"/>
      <w:pStyle w:val="Tekstpodstawowyzwciciem"/>
      <w:lvlText w:val=""/>
      <w:lvlJc w:val="left"/>
      <w:pPr>
        <w:ind w:left="206" w:hanging="360"/>
      </w:pPr>
      <w:rPr>
        <w:rFonts w:ascii="Symbol" w:hAnsi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 w15:restartNumberingAfterBreak="0">
    <w:nsid w:val="142A51C2"/>
    <w:multiLevelType w:val="multilevel"/>
    <w:tmpl w:val="7540722E"/>
    <w:styleLink w:val="WWOutlineListStyle10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169B6539"/>
    <w:multiLevelType w:val="multilevel"/>
    <w:tmpl w:val="05F4BFC4"/>
    <w:styleLink w:val="WWOutlineListStyle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2" w15:restartNumberingAfterBreak="0">
    <w:nsid w:val="19A752FB"/>
    <w:multiLevelType w:val="multilevel"/>
    <w:tmpl w:val="5008CC6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1A560C11"/>
    <w:multiLevelType w:val="multilevel"/>
    <w:tmpl w:val="414A20A6"/>
    <w:styleLink w:val="WWOutlineListStyle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4" w15:restartNumberingAfterBreak="0">
    <w:nsid w:val="1A5E4E6C"/>
    <w:multiLevelType w:val="multilevel"/>
    <w:tmpl w:val="91FC118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826F1F"/>
    <w:multiLevelType w:val="hybridMultilevel"/>
    <w:tmpl w:val="8232180E"/>
    <w:lvl w:ilvl="0" w:tplc="95FC520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1CEA7293"/>
    <w:multiLevelType w:val="multilevel"/>
    <w:tmpl w:val="9E268BFC"/>
    <w:styleLink w:val="WWOutlineListStyle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7" w15:restartNumberingAfterBreak="0">
    <w:nsid w:val="1D79673E"/>
    <w:multiLevelType w:val="multilevel"/>
    <w:tmpl w:val="F920C2B6"/>
    <w:lvl w:ilvl="0">
      <w:start w:val="1"/>
      <w:numFmt w:val="lowerLetter"/>
      <w:lvlText w:val="%1)"/>
      <w:lvlJc w:val="left"/>
      <w:pPr>
        <w:ind w:left="502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1FD02840"/>
    <w:multiLevelType w:val="multilevel"/>
    <w:tmpl w:val="D368E5DC"/>
    <w:styleLink w:val="WWOutlineListStyle14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9" w15:restartNumberingAfterBreak="0">
    <w:nsid w:val="208E2300"/>
    <w:multiLevelType w:val="multilevel"/>
    <w:tmpl w:val="5122E9E6"/>
    <w:lvl w:ilvl="0">
      <w:start w:val="10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65251D7"/>
    <w:multiLevelType w:val="hybridMultilevel"/>
    <w:tmpl w:val="D1FC55A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820E75"/>
    <w:multiLevelType w:val="hybridMultilevel"/>
    <w:tmpl w:val="7F00C694"/>
    <w:lvl w:ilvl="0" w:tplc="AE9E8D4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2EC620FF"/>
    <w:multiLevelType w:val="multilevel"/>
    <w:tmpl w:val="272E6552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063076C"/>
    <w:multiLevelType w:val="multilevel"/>
    <w:tmpl w:val="DF0667EC"/>
    <w:styleLink w:val="WWOutlineListStyle19"/>
    <w:lvl w:ilvl="0">
      <w:start w:val="1"/>
      <w:numFmt w:val="upperRoman"/>
      <w:pStyle w:val="Nagwek1"/>
      <w:lvlText w:val="Artykuł %1."/>
      <w:lvlJc w:val="left"/>
    </w:lvl>
    <w:lvl w:ilvl="1">
      <w:start w:val="1"/>
      <w:numFmt w:val="decimalZero"/>
      <w:pStyle w:val="Nagwek2"/>
      <w:lvlText w:val="Sekcja %1.%2"/>
      <w:lvlJc w:val="left"/>
      <w:pPr>
        <w:ind w:left="993" w:firstLine="0"/>
      </w:pPr>
    </w:lvl>
    <w:lvl w:ilvl="2">
      <w:start w:val="1"/>
      <w:numFmt w:val="lowerLetter"/>
      <w:pStyle w:val="Nagwek3"/>
      <w:lvlText w:val="(%3)"/>
      <w:lvlJc w:val="left"/>
      <w:pPr>
        <w:ind w:left="720" w:hanging="432"/>
      </w:pPr>
    </w:lvl>
    <w:lvl w:ilvl="3">
      <w:start w:val="1"/>
      <w:numFmt w:val="lowerRoman"/>
      <w:pStyle w:val="Nagwek4"/>
      <w:lvlText w:val="(%4)"/>
      <w:lvlJc w:val="right"/>
      <w:pPr>
        <w:ind w:left="864" w:hanging="144"/>
      </w:pPr>
    </w:lvl>
    <w:lvl w:ilvl="4">
      <w:start w:val="1"/>
      <w:numFmt w:val="decimal"/>
      <w:pStyle w:val="Nagwek5"/>
      <w:lvlText w:val="%5)"/>
      <w:lvlJc w:val="left"/>
      <w:pPr>
        <w:ind w:left="1008" w:hanging="432"/>
      </w:pPr>
    </w:lvl>
    <w:lvl w:ilvl="5">
      <w:start w:val="1"/>
      <w:numFmt w:val="lowerLetter"/>
      <w:pStyle w:val="Nagwek6"/>
      <w:lvlText w:val="%6)"/>
      <w:lvlJc w:val="left"/>
      <w:pPr>
        <w:ind w:left="1152" w:hanging="432"/>
      </w:pPr>
    </w:lvl>
    <w:lvl w:ilvl="6">
      <w:start w:val="1"/>
      <w:numFmt w:val="lowerRoman"/>
      <w:pStyle w:val="Nagwek7"/>
      <w:lvlText w:val="%7)"/>
      <w:lvlJc w:val="right"/>
      <w:pPr>
        <w:ind w:left="1296" w:hanging="288"/>
      </w:pPr>
    </w:lvl>
    <w:lvl w:ilvl="7">
      <w:start w:val="1"/>
      <w:numFmt w:val="lowerLetter"/>
      <w:pStyle w:val="Nagwek8"/>
      <w:lvlText w:val="%8."/>
      <w:lvlJc w:val="left"/>
      <w:pPr>
        <w:ind w:left="1440" w:hanging="432"/>
      </w:pPr>
    </w:lvl>
    <w:lvl w:ilvl="8">
      <w:start w:val="1"/>
      <w:numFmt w:val="lowerRoman"/>
      <w:pStyle w:val="Nagwek9"/>
      <w:lvlText w:val="%9."/>
      <w:lvlJc w:val="right"/>
      <w:pPr>
        <w:ind w:left="1584" w:hanging="144"/>
      </w:pPr>
    </w:lvl>
  </w:abstractNum>
  <w:abstractNum w:abstractNumId="24" w15:restartNumberingAfterBreak="0">
    <w:nsid w:val="30F90625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1153CC7"/>
    <w:multiLevelType w:val="multilevel"/>
    <w:tmpl w:val="C57CACA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 w:val="0"/>
        <w:sz w:val="24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b/>
        <w:bCs/>
      </w:r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1800" w:hanging="1440"/>
      </w:pPr>
    </w:lvl>
  </w:abstractNum>
  <w:abstractNum w:abstractNumId="26" w15:restartNumberingAfterBreak="0">
    <w:nsid w:val="31AF34B5"/>
    <w:multiLevelType w:val="multilevel"/>
    <w:tmpl w:val="5F2CB0A4"/>
    <w:lvl w:ilvl="0">
      <w:numFmt w:val="bullet"/>
      <w:lvlText w:val=""/>
      <w:lvlJc w:val="left"/>
      <w:pPr>
        <w:ind w:left="296" w:hanging="12"/>
      </w:pPr>
      <w:rPr>
        <w:rFonts w:ascii="Symbol" w:hAnsi="Symbol"/>
        <w:i w:val="0"/>
        <w:sz w:val="28"/>
        <w:szCs w:val="28"/>
      </w:rPr>
    </w:lvl>
    <w:lvl w:ilvl="1">
      <w:numFmt w:val="bullet"/>
      <w:lvlText w:val="o"/>
      <w:lvlJc w:val="left"/>
      <w:pPr>
        <w:ind w:left="108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4" w:hanging="360"/>
      </w:pPr>
      <w:rPr>
        <w:rFonts w:ascii="Wingdings" w:hAnsi="Wingdings"/>
      </w:rPr>
    </w:lvl>
  </w:abstractNum>
  <w:abstractNum w:abstractNumId="27" w15:restartNumberingAfterBreak="0">
    <w:nsid w:val="32B04051"/>
    <w:multiLevelType w:val="multilevel"/>
    <w:tmpl w:val="391429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3271969"/>
    <w:multiLevelType w:val="hybridMultilevel"/>
    <w:tmpl w:val="5B589F0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89B423E"/>
    <w:multiLevelType w:val="multilevel"/>
    <w:tmpl w:val="F286A108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0" w15:restartNumberingAfterBreak="0">
    <w:nsid w:val="3ACD1301"/>
    <w:multiLevelType w:val="multilevel"/>
    <w:tmpl w:val="030C489C"/>
    <w:lvl w:ilvl="0">
      <w:start w:val="8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20" w:hanging="1800"/>
      </w:pPr>
      <w:rPr>
        <w:rFonts w:hint="default"/>
      </w:rPr>
    </w:lvl>
  </w:abstractNum>
  <w:abstractNum w:abstractNumId="31" w15:restartNumberingAfterBreak="0">
    <w:nsid w:val="3F142E24"/>
    <w:multiLevelType w:val="hybridMultilevel"/>
    <w:tmpl w:val="99B2D1E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C35AA7"/>
    <w:multiLevelType w:val="multilevel"/>
    <w:tmpl w:val="106EB312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/>
        <w:u w:val="none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ascii="Arial Narrow" w:hAnsi="Arial Narrow"/>
        <w:b/>
        <w:bCs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u w:val="non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u w:val="non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u w:val="non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u w:val="non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u w:val="non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u w:val="none"/>
      </w:rPr>
    </w:lvl>
  </w:abstractNum>
  <w:abstractNum w:abstractNumId="33" w15:restartNumberingAfterBreak="0">
    <w:nsid w:val="3FD8790A"/>
    <w:multiLevelType w:val="multilevel"/>
    <w:tmpl w:val="82EC24A4"/>
    <w:lvl w:ilvl="0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17724F1"/>
    <w:multiLevelType w:val="multilevel"/>
    <w:tmpl w:val="DADA5696"/>
    <w:lvl w:ilvl="0">
      <w:start w:val="1"/>
      <w:numFmt w:val="lowerLetter"/>
      <w:lvlText w:val="%1)"/>
      <w:lvlJc w:val="left"/>
      <w:pPr>
        <w:ind w:left="48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41970126"/>
    <w:multiLevelType w:val="hybridMultilevel"/>
    <w:tmpl w:val="64F80C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2A85E64"/>
    <w:multiLevelType w:val="multilevel"/>
    <w:tmpl w:val="C5E8125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437B7EA9"/>
    <w:multiLevelType w:val="multilevel"/>
    <w:tmpl w:val="BE40272A"/>
    <w:lvl w:ilvl="0">
      <w:numFmt w:val="bullet"/>
      <w:lvlText w:val="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44FC369C"/>
    <w:multiLevelType w:val="hybridMultilevel"/>
    <w:tmpl w:val="7B6431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57C7BDF"/>
    <w:multiLevelType w:val="multilevel"/>
    <w:tmpl w:val="DF681D70"/>
    <w:lvl w:ilvl="0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BDD28A2"/>
    <w:multiLevelType w:val="multilevel"/>
    <w:tmpl w:val="1A3E3A2A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/>
        <w:color w:val="auto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eastAsia="Calibri"/>
        <w:color w:val="FF0000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rFonts w:eastAsia="Calibri"/>
        <w:color w:val="FF0000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eastAsia="Calibri"/>
        <w:color w:val="FF0000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rFonts w:eastAsia="Calibri"/>
        <w:color w:val="FF0000"/>
      </w:rPr>
    </w:lvl>
    <w:lvl w:ilvl="6">
      <w:start w:val="1"/>
      <w:numFmt w:val="decimal"/>
      <w:lvlText w:val="%1.%2.%3.%4.%5.%6.%7."/>
      <w:lvlJc w:val="left"/>
      <w:pPr>
        <w:ind w:left="1800" w:hanging="1440"/>
      </w:pPr>
      <w:rPr>
        <w:rFonts w:eastAsia="Calibri"/>
        <w:color w:val="FF0000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rFonts w:eastAsia="Calibri"/>
        <w:color w:val="FF0000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eastAsia="Calibri"/>
        <w:color w:val="FF0000"/>
      </w:rPr>
    </w:lvl>
  </w:abstractNum>
  <w:abstractNum w:abstractNumId="41" w15:restartNumberingAfterBreak="0">
    <w:nsid w:val="4C396995"/>
    <w:multiLevelType w:val="multilevel"/>
    <w:tmpl w:val="963C1152"/>
    <w:styleLink w:val="WWOutlineListStyle1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42" w15:restartNumberingAfterBreak="0">
    <w:nsid w:val="4CE95284"/>
    <w:multiLevelType w:val="multilevel"/>
    <w:tmpl w:val="C2FE4784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521121A8"/>
    <w:multiLevelType w:val="multilevel"/>
    <w:tmpl w:val="D086456C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52FD6A30"/>
    <w:multiLevelType w:val="multilevel"/>
    <w:tmpl w:val="E8D4C6FE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69560FB"/>
    <w:multiLevelType w:val="multilevel"/>
    <w:tmpl w:val="A168A0F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783D11"/>
    <w:multiLevelType w:val="multilevel"/>
    <w:tmpl w:val="09BAA8A2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auto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47" w15:restartNumberingAfterBreak="0">
    <w:nsid w:val="592B1E78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B661FC"/>
    <w:multiLevelType w:val="multilevel"/>
    <w:tmpl w:val="93522456"/>
    <w:lvl w:ilvl="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A844EDC"/>
    <w:multiLevelType w:val="multilevel"/>
    <w:tmpl w:val="4CE42D4C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2073" w:hanging="360"/>
      </w:pPr>
    </w:lvl>
    <w:lvl w:ilvl="2">
      <w:start w:val="1"/>
      <w:numFmt w:val="lowerRoman"/>
      <w:lvlText w:val="%3."/>
      <w:lvlJc w:val="right"/>
      <w:pPr>
        <w:ind w:left="2793" w:hanging="180"/>
      </w:pPr>
    </w:lvl>
    <w:lvl w:ilvl="3">
      <w:start w:val="1"/>
      <w:numFmt w:val="decimal"/>
      <w:lvlText w:val="%4."/>
      <w:lvlJc w:val="left"/>
      <w:pPr>
        <w:ind w:left="3513" w:hanging="360"/>
      </w:pPr>
    </w:lvl>
    <w:lvl w:ilvl="4">
      <w:start w:val="1"/>
      <w:numFmt w:val="lowerLetter"/>
      <w:lvlText w:val="%5."/>
      <w:lvlJc w:val="left"/>
      <w:pPr>
        <w:ind w:left="4233" w:hanging="360"/>
      </w:pPr>
    </w:lvl>
    <w:lvl w:ilvl="5">
      <w:start w:val="1"/>
      <w:numFmt w:val="lowerRoman"/>
      <w:lvlText w:val="%6."/>
      <w:lvlJc w:val="right"/>
      <w:pPr>
        <w:ind w:left="4953" w:hanging="180"/>
      </w:pPr>
    </w:lvl>
    <w:lvl w:ilvl="6">
      <w:start w:val="1"/>
      <w:numFmt w:val="decimal"/>
      <w:lvlText w:val="%7."/>
      <w:lvlJc w:val="left"/>
      <w:pPr>
        <w:ind w:left="5673" w:hanging="360"/>
      </w:pPr>
    </w:lvl>
    <w:lvl w:ilvl="7">
      <w:start w:val="1"/>
      <w:numFmt w:val="lowerLetter"/>
      <w:lvlText w:val="%8."/>
      <w:lvlJc w:val="left"/>
      <w:pPr>
        <w:ind w:left="6393" w:hanging="360"/>
      </w:pPr>
    </w:lvl>
    <w:lvl w:ilvl="8">
      <w:start w:val="1"/>
      <w:numFmt w:val="lowerRoman"/>
      <w:lvlText w:val="%9."/>
      <w:lvlJc w:val="right"/>
      <w:pPr>
        <w:ind w:left="7113" w:hanging="180"/>
      </w:pPr>
    </w:lvl>
  </w:abstractNum>
  <w:abstractNum w:abstractNumId="50" w15:restartNumberingAfterBreak="0">
    <w:nsid w:val="5A901131"/>
    <w:multiLevelType w:val="multilevel"/>
    <w:tmpl w:val="57E2F0F6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51" w15:restartNumberingAfterBreak="0">
    <w:nsid w:val="5AC7546B"/>
    <w:multiLevelType w:val="hybridMultilevel"/>
    <w:tmpl w:val="B65EC6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410E6A"/>
    <w:multiLevelType w:val="multilevel"/>
    <w:tmpl w:val="66E4C96C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eastAsia="ArialNarrow,Bold" w:hAnsi="Arial Narrow" w:cs="ArialNarrow,Bold"/>
        <w:b/>
        <w:sz w:val="24"/>
        <w:szCs w:val="24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strike w:val="0"/>
        <w:dstrike w:val="0"/>
        <w:u w:val="none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strike w:val="0"/>
        <w:dstrike w:val="0"/>
        <w:u w:val="none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strike w:val="0"/>
        <w:dstrike w:val="0"/>
        <w:u w:val="none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strike w:val="0"/>
        <w:dstrike w:val="0"/>
        <w:u w:val="none"/>
      </w:rPr>
    </w:lvl>
    <w:lvl w:ilvl="5">
      <w:start w:val="1"/>
      <w:numFmt w:val="decimal"/>
      <w:lvlText w:val="%1.%2.%3.%4.%5.%6."/>
      <w:lvlJc w:val="left"/>
      <w:pPr>
        <w:ind w:left="1440" w:hanging="1080"/>
      </w:pPr>
      <w:rPr>
        <w:strike w:val="0"/>
        <w:dstrike w:val="0"/>
        <w:u w:val="none"/>
      </w:rPr>
    </w:lvl>
    <w:lvl w:ilvl="6">
      <w:start w:val="1"/>
      <w:numFmt w:val="decimal"/>
      <w:lvlText w:val="%1.%2.%3.%4.%5.%6.%7."/>
      <w:lvlJc w:val="left"/>
      <w:pPr>
        <w:ind w:left="1440" w:hanging="1080"/>
      </w:pPr>
      <w:rPr>
        <w:strike w:val="0"/>
        <w:dstrike w:val="0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440"/>
      </w:pPr>
      <w:rPr>
        <w:strike w:val="0"/>
        <w:dstrike w:val="0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strike w:val="0"/>
        <w:dstrike w:val="0"/>
        <w:u w:val="none"/>
      </w:rPr>
    </w:lvl>
  </w:abstractNum>
  <w:abstractNum w:abstractNumId="53" w15:restartNumberingAfterBreak="0">
    <w:nsid w:val="5B5A4421"/>
    <w:multiLevelType w:val="multilevel"/>
    <w:tmpl w:val="F4B4613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CB54A3F"/>
    <w:multiLevelType w:val="multilevel"/>
    <w:tmpl w:val="11788AEE"/>
    <w:styleLink w:val="WWOutlineListStyle18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55" w15:restartNumberingAfterBreak="0">
    <w:nsid w:val="5E71534A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F812259"/>
    <w:multiLevelType w:val="multilevel"/>
    <w:tmpl w:val="BC187BA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60F27E03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2DF55AE"/>
    <w:multiLevelType w:val="hybridMultilevel"/>
    <w:tmpl w:val="6B201A7C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6190995"/>
    <w:multiLevelType w:val="hybridMultilevel"/>
    <w:tmpl w:val="8F7AE25E"/>
    <w:lvl w:ilvl="0" w:tplc="9D7888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659377F"/>
    <w:multiLevelType w:val="hybridMultilevel"/>
    <w:tmpl w:val="B69E82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00052C"/>
    <w:multiLevelType w:val="multilevel"/>
    <w:tmpl w:val="FD24E23C"/>
    <w:lvl w:ilvl="0">
      <w:start w:val="2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69733232"/>
    <w:multiLevelType w:val="multilevel"/>
    <w:tmpl w:val="BAB4073C"/>
    <w:styleLink w:val="WWOutlineListStyle12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3" w15:restartNumberingAfterBreak="0">
    <w:nsid w:val="6AAF0A11"/>
    <w:multiLevelType w:val="multilevel"/>
    <w:tmpl w:val="A78C32BA"/>
    <w:styleLink w:val="WWOutlineListStyle13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4" w15:restartNumberingAfterBreak="0">
    <w:nsid w:val="6AFA3489"/>
    <w:multiLevelType w:val="multilevel"/>
    <w:tmpl w:val="4B402598"/>
    <w:styleLink w:val="WWOutlineListStyle6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5" w15:restartNumberingAfterBreak="0">
    <w:nsid w:val="6B4217AE"/>
    <w:multiLevelType w:val="multilevel"/>
    <w:tmpl w:val="642696F2"/>
    <w:styleLink w:val="WWOutlineListStyle17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6" w15:restartNumberingAfterBreak="0">
    <w:nsid w:val="6CC932BE"/>
    <w:multiLevelType w:val="hybridMultilevel"/>
    <w:tmpl w:val="5B589F0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D73237D"/>
    <w:multiLevelType w:val="multilevel"/>
    <w:tmpl w:val="361E635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8" w15:restartNumberingAfterBreak="0">
    <w:nsid w:val="70A94CB7"/>
    <w:multiLevelType w:val="multilevel"/>
    <w:tmpl w:val="9634E22E"/>
    <w:styleLink w:val="WWOutlineListStyle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69" w15:restartNumberingAfterBreak="0">
    <w:nsid w:val="71CD266F"/>
    <w:multiLevelType w:val="multilevel"/>
    <w:tmpl w:val="4508CB40"/>
    <w:lvl w:ilvl="0">
      <w:start w:val="5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3C50E7A"/>
    <w:multiLevelType w:val="multilevel"/>
    <w:tmpl w:val="03C6FB38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7487217F"/>
    <w:multiLevelType w:val="multilevel"/>
    <w:tmpl w:val="5AC6F99E"/>
    <w:styleLink w:val="WWOutlineListStyle9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2" w15:restartNumberingAfterBreak="0">
    <w:nsid w:val="75424301"/>
    <w:multiLevelType w:val="multilevel"/>
    <w:tmpl w:val="5AD86D1A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7656129C"/>
    <w:multiLevelType w:val="multilevel"/>
    <w:tmpl w:val="18327E60"/>
    <w:lvl w:ilvl="0">
      <w:start w:val="1"/>
      <w:numFmt w:val="decimal"/>
      <w:lvlText w:val="%1."/>
      <w:lvlJc w:val="left"/>
      <w:pPr>
        <w:ind w:left="720" w:hanging="360"/>
      </w:pPr>
      <w:rPr>
        <w:rFonts w:ascii="Arial Narrow" w:hAnsi="Arial Narrow"/>
        <w:b/>
        <w:bCs/>
        <w:color w:val="000000"/>
        <w:sz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 Narrow" w:hAnsi="Arial Narrow"/>
        <w:b/>
        <w:bCs/>
        <w:color w:val="000000"/>
        <w:sz w:val="24"/>
        <w:szCs w:val="24"/>
      </w:rPr>
    </w:lvl>
    <w:lvl w:ilvl="2">
      <w:start w:val="1"/>
      <w:numFmt w:val="decimal"/>
      <w:lvlText w:val="%1.%2.%3"/>
      <w:lvlJc w:val="left"/>
      <w:pPr>
        <w:ind w:left="1212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278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704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77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2196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2262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328" w:hanging="1440"/>
      </w:pPr>
      <w:rPr>
        <w:color w:val="000000"/>
      </w:rPr>
    </w:lvl>
  </w:abstractNum>
  <w:abstractNum w:abstractNumId="74" w15:restartNumberingAfterBreak="0">
    <w:nsid w:val="76747ED7"/>
    <w:multiLevelType w:val="multilevel"/>
    <w:tmpl w:val="8F8C50A6"/>
    <w:styleLink w:val="WWOutlineListStyle15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5" w15:restartNumberingAfterBreak="0">
    <w:nsid w:val="774F5DD0"/>
    <w:multiLevelType w:val="multilevel"/>
    <w:tmpl w:val="8F54266E"/>
    <w:lvl w:ilvl="0">
      <w:start w:val="1"/>
      <w:numFmt w:val="lowerLetter"/>
      <w:lvlText w:val="%1)"/>
      <w:lvlJc w:val="left"/>
      <w:pPr>
        <w:ind w:left="1429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069" w:hanging="360"/>
      </w:pPr>
      <w:rPr>
        <w:rFonts w:ascii="Arial Narrow" w:eastAsia="Times New Roman" w:hAnsi="Arial Narrow" w:cs="Arial"/>
        <w:b/>
        <w:bCs/>
      </w:rPr>
    </w:lvl>
    <w:lvl w:ilvl="3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76" w15:restartNumberingAfterBreak="0">
    <w:nsid w:val="77E73D3B"/>
    <w:multiLevelType w:val="hybridMultilevel"/>
    <w:tmpl w:val="A3D0D198"/>
    <w:lvl w:ilvl="0" w:tplc="6AF2406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8B20A83"/>
    <w:multiLevelType w:val="multilevel"/>
    <w:tmpl w:val="0A8885E8"/>
    <w:styleLink w:val="WWOutlineListStyle11"/>
    <w:lvl w:ilvl="0">
      <w:start w:val="1"/>
      <w:numFmt w:val="upperRoman"/>
      <w:lvlText w:val="Artykuł %1."/>
      <w:lvlJc w:val="left"/>
    </w:lvl>
    <w:lvl w:ilvl="1">
      <w:start w:val="1"/>
      <w:numFmt w:val="decimalZero"/>
      <w:lvlText w:val="Sekcja %1.%2"/>
      <w:lvlJc w:val="left"/>
      <w:pPr>
        <w:ind w:left="993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78" w15:restartNumberingAfterBreak="0">
    <w:nsid w:val="7E902A99"/>
    <w:multiLevelType w:val="multilevel"/>
    <w:tmpl w:val="E36E9B68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7E931771"/>
    <w:multiLevelType w:val="multilevel"/>
    <w:tmpl w:val="880821C8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/>
        <w:b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360" w:hanging="360"/>
      </w:pPr>
      <w:rPr>
        <w:rFonts w:ascii="Arial Narrow" w:hAnsi="Arial Narrow"/>
        <w:b/>
        <w:bCs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714422978">
    <w:abstractNumId w:val="23"/>
  </w:num>
  <w:num w:numId="2" w16cid:durableId="1741828396">
    <w:abstractNumId w:val="54"/>
  </w:num>
  <w:num w:numId="3" w16cid:durableId="1308625793">
    <w:abstractNumId w:val="65"/>
  </w:num>
  <w:num w:numId="4" w16cid:durableId="1943300196">
    <w:abstractNumId w:val="41"/>
  </w:num>
  <w:num w:numId="5" w16cid:durableId="157767792">
    <w:abstractNumId w:val="74"/>
  </w:num>
  <w:num w:numId="6" w16cid:durableId="346715082">
    <w:abstractNumId w:val="18"/>
  </w:num>
  <w:num w:numId="7" w16cid:durableId="1616860950">
    <w:abstractNumId w:val="63"/>
  </w:num>
  <w:num w:numId="8" w16cid:durableId="1044252544">
    <w:abstractNumId w:val="62"/>
  </w:num>
  <w:num w:numId="9" w16cid:durableId="431097394">
    <w:abstractNumId w:val="77"/>
  </w:num>
  <w:num w:numId="10" w16cid:durableId="1060321001">
    <w:abstractNumId w:val="10"/>
  </w:num>
  <w:num w:numId="11" w16cid:durableId="977538773">
    <w:abstractNumId w:val="71"/>
  </w:num>
  <w:num w:numId="12" w16cid:durableId="1355570042">
    <w:abstractNumId w:val="2"/>
  </w:num>
  <w:num w:numId="13" w16cid:durableId="1835753255">
    <w:abstractNumId w:val="13"/>
  </w:num>
  <w:num w:numId="14" w16cid:durableId="1901944168">
    <w:abstractNumId w:val="64"/>
  </w:num>
  <w:num w:numId="15" w16cid:durableId="563177067">
    <w:abstractNumId w:val="4"/>
  </w:num>
  <w:num w:numId="16" w16cid:durableId="618222279">
    <w:abstractNumId w:val="8"/>
  </w:num>
  <w:num w:numId="17" w16cid:durableId="1563953713">
    <w:abstractNumId w:val="11"/>
  </w:num>
  <w:num w:numId="18" w16cid:durableId="321201857">
    <w:abstractNumId w:val="0"/>
  </w:num>
  <w:num w:numId="19" w16cid:durableId="96608468">
    <w:abstractNumId w:val="16"/>
  </w:num>
  <w:num w:numId="20" w16cid:durableId="392507263">
    <w:abstractNumId w:val="68"/>
  </w:num>
  <w:num w:numId="21" w16cid:durableId="1895387883">
    <w:abstractNumId w:val="9"/>
  </w:num>
  <w:num w:numId="22" w16cid:durableId="1476490314">
    <w:abstractNumId w:val="25"/>
  </w:num>
  <w:num w:numId="23" w16cid:durableId="742526555">
    <w:abstractNumId w:val="52"/>
    <w:lvlOverride w:ilvl="0">
      <w:startOverride w:val="1"/>
    </w:lvlOverride>
  </w:num>
  <w:num w:numId="24" w16cid:durableId="229463450">
    <w:abstractNumId w:val="32"/>
  </w:num>
  <w:num w:numId="25" w16cid:durableId="1614899550">
    <w:abstractNumId w:val="36"/>
  </w:num>
  <w:num w:numId="26" w16cid:durableId="1264000440">
    <w:abstractNumId w:val="39"/>
  </w:num>
  <w:num w:numId="27" w16cid:durableId="624580960">
    <w:abstractNumId w:val="73"/>
  </w:num>
  <w:num w:numId="28" w16cid:durableId="1707370407">
    <w:abstractNumId w:val="17"/>
  </w:num>
  <w:num w:numId="29" w16cid:durableId="1522667080">
    <w:abstractNumId w:val="33"/>
  </w:num>
  <w:num w:numId="30" w16cid:durableId="1680544223">
    <w:abstractNumId w:val="40"/>
  </w:num>
  <w:num w:numId="31" w16cid:durableId="686295844">
    <w:abstractNumId w:val="75"/>
  </w:num>
  <w:num w:numId="32" w16cid:durableId="1119765771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33" w16cid:durableId="881595903">
    <w:abstractNumId w:val="50"/>
  </w:num>
  <w:num w:numId="34" w16cid:durableId="198469623">
    <w:abstractNumId w:val="22"/>
  </w:num>
  <w:num w:numId="35" w16cid:durableId="1644043387">
    <w:abstractNumId w:val="70"/>
  </w:num>
  <w:num w:numId="36" w16cid:durableId="128743443">
    <w:abstractNumId w:val="49"/>
  </w:num>
  <w:num w:numId="37" w16cid:durableId="917055278">
    <w:abstractNumId w:val="12"/>
    <w:lvlOverride w:ilvl="0">
      <w:startOverride w:val="1"/>
    </w:lvlOverride>
  </w:num>
  <w:num w:numId="38" w16cid:durableId="1842314798">
    <w:abstractNumId w:val="48"/>
  </w:num>
  <w:num w:numId="39" w16cid:durableId="1605263525">
    <w:abstractNumId w:val="44"/>
  </w:num>
  <w:num w:numId="40" w16cid:durableId="1602638711">
    <w:abstractNumId w:val="69"/>
  </w:num>
  <w:num w:numId="41" w16cid:durableId="109932704">
    <w:abstractNumId w:val="79"/>
  </w:num>
  <w:num w:numId="42" w16cid:durableId="1721199271">
    <w:abstractNumId w:val="19"/>
  </w:num>
  <w:num w:numId="43" w16cid:durableId="1009017193">
    <w:abstractNumId w:val="26"/>
  </w:num>
  <w:num w:numId="44" w16cid:durableId="205803052">
    <w:abstractNumId w:val="61"/>
  </w:num>
  <w:num w:numId="45" w16cid:durableId="411319304">
    <w:abstractNumId w:val="37"/>
  </w:num>
  <w:num w:numId="46" w16cid:durableId="1138838017">
    <w:abstractNumId w:val="45"/>
  </w:num>
  <w:num w:numId="47" w16cid:durableId="1971670754">
    <w:abstractNumId w:val="72"/>
  </w:num>
  <w:num w:numId="48" w16cid:durableId="1263150218">
    <w:abstractNumId w:val="78"/>
  </w:num>
  <w:num w:numId="49" w16cid:durableId="601914427">
    <w:abstractNumId w:val="24"/>
  </w:num>
  <w:num w:numId="50" w16cid:durableId="579172062">
    <w:abstractNumId w:val="14"/>
  </w:num>
  <w:num w:numId="51" w16cid:durableId="878202967">
    <w:abstractNumId w:val="42"/>
  </w:num>
  <w:num w:numId="52" w16cid:durableId="1143615419">
    <w:abstractNumId w:val="56"/>
  </w:num>
  <w:num w:numId="53" w16cid:durableId="1458064007">
    <w:abstractNumId w:val="46"/>
  </w:num>
  <w:num w:numId="54" w16cid:durableId="1120950315">
    <w:abstractNumId w:val="29"/>
  </w:num>
  <w:num w:numId="55" w16cid:durableId="828786276">
    <w:abstractNumId w:val="67"/>
  </w:num>
  <w:num w:numId="56" w16cid:durableId="1984576324">
    <w:abstractNumId w:val="53"/>
  </w:num>
  <w:num w:numId="57" w16cid:durableId="444231567">
    <w:abstractNumId w:val="76"/>
  </w:num>
  <w:num w:numId="58" w16cid:durableId="86007590">
    <w:abstractNumId w:val="38"/>
  </w:num>
  <w:num w:numId="59" w16cid:durableId="1276642832">
    <w:abstractNumId w:val="43"/>
  </w:num>
  <w:num w:numId="60" w16cid:durableId="80806292">
    <w:abstractNumId w:val="20"/>
  </w:num>
  <w:num w:numId="61" w16cid:durableId="121383747">
    <w:abstractNumId w:val="59"/>
  </w:num>
  <w:num w:numId="62" w16cid:durableId="581448372">
    <w:abstractNumId w:val="21"/>
  </w:num>
  <w:num w:numId="63" w16cid:durableId="120343055">
    <w:abstractNumId w:val="58"/>
  </w:num>
  <w:num w:numId="64" w16cid:durableId="1920089350">
    <w:abstractNumId w:val="31"/>
  </w:num>
  <w:num w:numId="65" w16cid:durableId="1864245101">
    <w:abstractNumId w:val="35"/>
  </w:num>
  <w:num w:numId="66" w16cid:durableId="1665429907">
    <w:abstractNumId w:val="51"/>
  </w:num>
  <w:num w:numId="67" w16cid:durableId="722752290">
    <w:abstractNumId w:val="1"/>
  </w:num>
  <w:num w:numId="68" w16cid:durableId="417137243">
    <w:abstractNumId w:val="7"/>
  </w:num>
  <w:num w:numId="69" w16cid:durableId="232198573">
    <w:abstractNumId w:val="60"/>
  </w:num>
  <w:num w:numId="70" w16cid:durableId="1256789710">
    <w:abstractNumId w:val="15"/>
  </w:num>
  <w:num w:numId="71" w16cid:durableId="974289722">
    <w:abstractNumId w:val="28"/>
  </w:num>
  <w:num w:numId="72" w16cid:durableId="1443573504">
    <w:abstractNumId w:val="66"/>
  </w:num>
  <w:num w:numId="73" w16cid:durableId="1598563397">
    <w:abstractNumId w:val="3"/>
  </w:num>
  <w:num w:numId="74" w16cid:durableId="439423191">
    <w:abstractNumId w:val="57"/>
  </w:num>
  <w:num w:numId="75" w16cid:durableId="253440810">
    <w:abstractNumId w:val="55"/>
  </w:num>
  <w:num w:numId="76" w16cid:durableId="339433833">
    <w:abstractNumId w:val="47"/>
  </w:num>
  <w:num w:numId="77" w16cid:durableId="1990015853">
    <w:abstractNumId w:val="6"/>
  </w:num>
  <w:num w:numId="78" w16cid:durableId="1333412661">
    <w:abstractNumId w:val="5"/>
  </w:num>
  <w:num w:numId="79" w16cid:durableId="163220635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 w16cid:durableId="1441072885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1707488336">
    <w:abstractNumId w:val="27"/>
  </w:num>
  <w:num w:numId="82" w16cid:durableId="721442623">
    <w:abstractNumId w:val="30"/>
  </w:num>
  <w:num w:numId="83" w16cid:durableId="1765565207">
    <w:abstractNumId w:val="34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7BACF2B9-F899-44A3-89E6-922A63D17C5F}"/>
  </w:docVars>
  <w:rsids>
    <w:rsidRoot w:val="009D4004"/>
    <w:rsid w:val="0000328E"/>
    <w:rsid w:val="0000436A"/>
    <w:rsid w:val="00012BF8"/>
    <w:rsid w:val="00027D81"/>
    <w:rsid w:val="00040046"/>
    <w:rsid w:val="000606DA"/>
    <w:rsid w:val="000678B3"/>
    <w:rsid w:val="000710CD"/>
    <w:rsid w:val="00075297"/>
    <w:rsid w:val="00085B60"/>
    <w:rsid w:val="000875AA"/>
    <w:rsid w:val="00093DB4"/>
    <w:rsid w:val="000A381E"/>
    <w:rsid w:val="000A64DC"/>
    <w:rsid w:val="000C246F"/>
    <w:rsid w:val="000C35B1"/>
    <w:rsid w:val="000D33A4"/>
    <w:rsid w:val="000E6E67"/>
    <w:rsid w:val="00102028"/>
    <w:rsid w:val="0010416F"/>
    <w:rsid w:val="001153B9"/>
    <w:rsid w:val="001252FA"/>
    <w:rsid w:val="00142F70"/>
    <w:rsid w:val="00153CAC"/>
    <w:rsid w:val="001666C0"/>
    <w:rsid w:val="00174E91"/>
    <w:rsid w:val="00180C1C"/>
    <w:rsid w:val="0018457E"/>
    <w:rsid w:val="001B56C3"/>
    <w:rsid w:val="001C2B01"/>
    <w:rsid w:val="001E675C"/>
    <w:rsid w:val="001F3408"/>
    <w:rsid w:val="002517D3"/>
    <w:rsid w:val="00252988"/>
    <w:rsid w:val="00256FF5"/>
    <w:rsid w:val="0026209F"/>
    <w:rsid w:val="00265593"/>
    <w:rsid w:val="0028051B"/>
    <w:rsid w:val="002A3005"/>
    <w:rsid w:val="002B2E23"/>
    <w:rsid w:val="002D5553"/>
    <w:rsid w:val="002E17F8"/>
    <w:rsid w:val="00303C69"/>
    <w:rsid w:val="00304B1C"/>
    <w:rsid w:val="00316B00"/>
    <w:rsid w:val="00316FF6"/>
    <w:rsid w:val="0033313C"/>
    <w:rsid w:val="00346866"/>
    <w:rsid w:val="0036598F"/>
    <w:rsid w:val="003954BB"/>
    <w:rsid w:val="003C3DFA"/>
    <w:rsid w:val="003E6413"/>
    <w:rsid w:val="003F34C0"/>
    <w:rsid w:val="003F3860"/>
    <w:rsid w:val="003F4F87"/>
    <w:rsid w:val="004037EF"/>
    <w:rsid w:val="004101A3"/>
    <w:rsid w:val="0043039D"/>
    <w:rsid w:val="004409D7"/>
    <w:rsid w:val="00450C0C"/>
    <w:rsid w:val="0045546C"/>
    <w:rsid w:val="00464652"/>
    <w:rsid w:val="00465B56"/>
    <w:rsid w:val="00483790"/>
    <w:rsid w:val="004868D3"/>
    <w:rsid w:val="004C6C2E"/>
    <w:rsid w:val="004F3AA6"/>
    <w:rsid w:val="00521E4A"/>
    <w:rsid w:val="0053562F"/>
    <w:rsid w:val="005403C1"/>
    <w:rsid w:val="00550836"/>
    <w:rsid w:val="005539E4"/>
    <w:rsid w:val="00565224"/>
    <w:rsid w:val="00572E58"/>
    <w:rsid w:val="0059338C"/>
    <w:rsid w:val="005972D7"/>
    <w:rsid w:val="005A7FC2"/>
    <w:rsid w:val="005B744B"/>
    <w:rsid w:val="005B7D20"/>
    <w:rsid w:val="005C36BB"/>
    <w:rsid w:val="005F67E9"/>
    <w:rsid w:val="00610F51"/>
    <w:rsid w:val="006268D6"/>
    <w:rsid w:val="00661167"/>
    <w:rsid w:val="00674835"/>
    <w:rsid w:val="006844CF"/>
    <w:rsid w:val="00692033"/>
    <w:rsid w:val="006A0274"/>
    <w:rsid w:val="006A220F"/>
    <w:rsid w:val="006B31AE"/>
    <w:rsid w:val="006B6C12"/>
    <w:rsid w:val="006C5EFC"/>
    <w:rsid w:val="006D1C71"/>
    <w:rsid w:val="006E006C"/>
    <w:rsid w:val="006E0ADB"/>
    <w:rsid w:val="006E605C"/>
    <w:rsid w:val="006F4B2A"/>
    <w:rsid w:val="00702716"/>
    <w:rsid w:val="00726EC9"/>
    <w:rsid w:val="00734C22"/>
    <w:rsid w:val="00735E68"/>
    <w:rsid w:val="00741991"/>
    <w:rsid w:val="00762ABE"/>
    <w:rsid w:val="00770519"/>
    <w:rsid w:val="00772093"/>
    <w:rsid w:val="007807C1"/>
    <w:rsid w:val="00781F95"/>
    <w:rsid w:val="00790B56"/>
    <w:rsid w:val="007C52DA"/>
    <w:rsid w:val="007C5BD2"/>
    <w:rsid w:val="007C6365"/>
    <w:rsid w:val="007D3DAE"/>
    <w:rsid w:val="007D6524"/>
    <w:rsid w:val="007E3DD3"/>
    <w:rsid w:val="00804FEA"/>
    <w:rsid w:val="00821147"/>
    <w:rsid w:val="0082293B"/>
    <w:rsid w:val="0084324A"/>
    <w:rsid w:val="0084426B"/>
    <w:rsid w:val="00870C9A"/>
    <w:rsid w:val="00872039"/>
    <w:rsid w:val="0088280B"/>
    <w:rsid w:val="00896D6D"/>
    <w:rsid w:val="008B4263"/>
    <w:rsid w:val="008C3650"/>
    <w:rsid w:val="008C70D5"/>
    <w:rsid w:val="008E1206"/>
    <w:rsid w:val="008E2CEE"/>
    <w:rsid w:val="008E6E2D"/>
    <w:rsid w:val="008F4390"/>
    <w:rsid w:val="008F748C"/>
    <w:rsid w:val="00910861"/>
    <w:rsid w:val="00912B9F"/>
    <w:rsid w:val="00916A95"/>
    <w:rsid w:val="009206F2"/>
    <w:rsid w:val="009226D5"/>
    <w:rsid w:val="00930415"/>
    <w:rsid w:val="0094188C"/>
    <w:rsid w:val="00956501"/>
    <w:rsid w:val="00961F96"/>
    <w:rsid w:val="009652A7"/>
    <w:rsid w:val="009662C2"/>
    <w:rsid w:val="00970431"/>
    <w:rsid w:val="00980959"/>
    <w:rsid w:val="009969EC"/>
    <w:rsid w:val="009B094C"/>
    <w:rsid w:val="009D0A13"/>
    <w:rsid w:val="009D4004"/>
    <w:rsid w:val="009E1CAD"/>
    <w:rsid w:val="00A00835"/>
    <w:rsid w:val="00A02F8F"/>
    <w:rsid w:val="00A06FB8"/>
    <w:rsid w:val="00A26F15"/>
    <w:rsid w:val="00A33746"/>
    <w:rsid w:val="00A42B94"/>
    <w:rsid w:val="00A52C14"/>
    <w:rsid w:val="00A62A53"/>
    <w:rsid w:val="00A649B9"/>
    <w:rsid w:val="00A72C2E"/>
    <w:rsid w:val="00A92926"/>
    <w:rsid w:val="00AA4ACD"/>
    <w:rsid w:val="00AE496D"/>
    <w:rsid w:val="00AE6A42"/>
    <w:rsid w:val="00AF01E4"/>
    <w:rsid w:val="00B00457"/>
    <w:rsid w:val="00B0120B"/>
    <w:rsid w:val="00B037D3"/>
    <w:rsid w:val="00B05ACC"/>
    <w:rsid w:val="00B07FE7"/>
    <w:rsid w:val="00B13CD5"/>
    <w:rsid w:val="00B155EF"/>
    <w:rsid w:val="00B25918"/>
    <w:rsid w:val="00B30D8B"/>
    <w:rsid w:val="00B33CC7"/>
    <w:rsid w:val="00B47295"/>
    <w:rsid w:val="00B50DB0"/>
    <w:rsid w:val="00B83AC3"/>
    <w:rsid w:val="00B91878"/>
    <w:rsid w:val="00B92BB1"/>
    <w:rsid w:val="00BB513D"/>
    <w:rsid w:val="00BC7914"/>
    <w:rsid w:val="00BD04E0"/>
    <w:rsid w:val="00BD298E"/>
    <w:rsid w:val="00BD7776"/>
    <w:rsid w:val="00BE1238"/>
    <w:rsid w:val="00BE2D3F"/>
    <w:rsid w:val="00BE58C7"/>
    <w:rsid w:val="00BE788B"/>
    <w:rsid w:val="00BF367A"/>
    <w:rsid w:val="00C12643"/>
    <w:rsid w:val="00C301A4"/>
    <w:rsid w:val="00C321DC"/>
    <w:rsid w:val="00C45518"/>
    <w:rsid w:val="00C517C0"/>
    <w:rsid w:val="00C65EF8"/>
    <w:rsid w:val="00C67FE2"/>
    <w:rsid w:val="00C70430"/>
    <w:rsid w:val="00C70E20"/>
    <w:rsid w:val="00C830D4"/>
    <w:rsid w:val="00C87C01"/>
    <w:rsid w:val="00C9048E"/>
    <w:rsid w:val="00C9420C"/>
    <w:rsid w:val="00C97D71"/>
    <w:rsid w:val="00CA099C"/>
    <w:rsid w:val="00CA1D18"/>
    <w:rsid w:val="00CB2976"/>
    <w:rsid w:val="00CB2B46"/>
    <w:rsid w:val="00CC637E"/>
    <w:rsid w:val="00CC78A7"/>
    <w:rsid w:val="00CD13A8"/>
    <w:rsid w:val="00CD38C5"/>
    <w:rsid w:val="00CD54F9"/>
    <w:rsid w:val="00CE3D7D"/>
    <w:rsid w:val="00D02966"/>
    <w:rsid w:val="00D03D0A"/>
    <w:rsid w:val="00D04B69"/>
    <w:rsid w:val="00D1314B"/>
    <w:rsid w:val="00D212FA"/>
    <w:rsid w:val="00D36494"/>
    <w:rsid w:val="00D51101"/>
    <w:rsid w:val="00D524EB"/>
    <w:rsid w:val="00D55676"/>
    <w:rsid w:val="00D5675E"/>
    <w:rsid w:val="00D62EE1"/>
    <w:rsid w:val="00D7310E"/>
    <w:rsid w:val="00D83010"/>
    <w:rsid w:val="00D91402"/>
    <w:rsid w:val="00DA1710"/>
    <w:rsid w:val="00DA7F2E"/>
    <w:rsid w:val="00DB1290"/>
    <w:rsid w:val="00DB40A9"/>
    <w:rsid w:val="00DC0C3E"/>
    <w:rsid w:val="00DC4D36"/>
    <w:rsid w:val="00DC52AD"/>
    <w:rsid w:val="00DD3F83"/>
    <w:rsid w:val="00DD79CB"/>
    <w:rsid w:val="00E00E32"/>
    <w:rsid w:val="00E1225D"/>
    <w:rsid w:val="00E3573D"/>
    <w:rsid w:val="00E4004A"/>
    <w:rsid w:val="00E52511"/>
    <w:rsid w:val="00E81335"/>
    <w:rsid w:val="00E86936"/>
    <w:rsid w:val="00E977D2"/>
    <w:rsid w:val="00EA01E6"/>
    <w:rsid w:val="00EA0265"/>
    <w:rsid w:val="00EA46F2"/>
    <w:rsid w:val="00EB3C22"/>
    <w:rsid w:val="00EC5B55"/>
    <w:rsid w:val="00ED1094"/>
    <w:rsid w:val="00EE7835"/>
    <w:rsid w:val="00EF62A9"/>
    <w:rsid w:val="00F058C5"/>
    <w:rsid w:val="00F064F9"/>
    <w:rsid w:val="00F1203C"/>
    <w:rsid w:val="00F137D0"/>
    <w:rsid w:val="00F20058"/>
    <w:rsid w:val="00F24F57"/>
    <w:rsid w:val="00F35000"/>
    <w:rsid w:val="00F406C3"/>
    <w:rsid w:val="00F46906"/>
    <w:rsid w:val="00F476C3"/>
    <w:rsid w:val="00F628F3"/>
    <w:rsid w:val="00F66764"/>
    <w:rsid w:val="00F95A72"/>
    <w:rsid w:val="00FA1E55"/>
    <w:rsid w:val="00FB014F"/>
    <w:rsid w:val="00FB0B6C"/>
    <w:rsid w:val="00FB6F5B"/>
    <w:rsid w:val="00FC45B5"/>
    <w:rsid w:val="00FD4EF3"/>
    <w:rsid w:val="00FD6892"/>
    <w:rsid w:val="00FE4EBF"/>
    <w:rsid w:val="00FF4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F205D"/>
  <w15:docId w15:val="{CFA18829-40E8-45EB-8243-CC669B155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eastAsia="Times New Roman"/>
      <w:lang w:eastAsia="pl-PL"/>
    </w:rPr>
  </w:style>
  <w:style w:type="paragraph" w:styleId="Nagwek1">
    <w:name w:val="heading 1"/>
    <w:basedOn w:val="Normalny"/>
    <w:next w:val="Normalny"/>
    <w:uiPriority w:val="9"/>
    <w:qFormat/>
    <w:pPr>
      <w:keepNext/>
      <w:widowControl w:val="0"/>
      <w:numPr>
        <w:numId w:val="1"/>
      </w:numPr>
      <w:overflowPunct w:val="0"/>
      <w:autoSpaceDE w:val="0"/>
      <w:spacing w:before="240" w:after="60" w:line="240" w:lineRule="auto"/>
      <w:outlineLvl w:val="0"/>
    </w:pPr>
    <w:rPr>
      <w:rFonts w:ascii="Arial" w:hAnsi="Arial"/>
      <w:b/>
      <w:kern w:val="3"/>
      <w:sz w:val="28"/>
      <w:szCs w:val="20"/>
      <w:lang w:eastAsia="en-US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bCs/>
      <w:i/>
      <w:iCs/>
      <w:sz w:val="28"/>
      <w:szCs w:val="28"/>
      <w:lang w:eastAsia="en-US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b/>
      <w:bCs/>
      <w:sz w:val="26"/>
      <w:szCs w:val="26"/>
      <w:lang w:eastAsia="en-US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widowControl w:val="0"/>
      <w:numPr>
        <w:ilvl w:val="3"/>
        <w:numId w:val="1"/>
      </w:numPr>
      <w:overflowPunct w:val="0"/>
      <w:autoSpaceDE w:val="0"/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  <w:lang w:eastAsia="en-US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widowControl w:val="0"/>
      <w:numPr>
        <w:ilvl w:val="5"/>
        <w:numId w:val="1"/>
      </w:numPr>
      <w:overflowPunct w:val="0"/>
      <w:autoSpaceDE w:val="0"/>
      <w:spacing w:before="240" w:after="60" w:line="240" w:lineRule="auto"/>
      <w:outlineLvl w:val="5"/>
    </w:pPr>
    <w:rPr>
      <w:rFonts w:ascii="Times New Roman" w:hAnsi="Times New Roman"/>
      <w:b/>
      <w:bCs/>
      <w:lang w:eastAsia="en-US"/>
    </w:rPr>
  </w:style>
  <w:style w:type="paragraph" w:styleId="Nagwek7">
    <w:name w:val="heading 7"/>
    <w:basedOn w:val="Normalny"/>
    <w:next w:val="Normalny"/>
    <w:uiPriority w:val="9"/>
    <w:qFormat/>
    <w:pPr>
      <w:widowControl w:val="0"/>
      <w:numPr>
        <w:ilvl w:val="6"/>
        <w:numId w:val="1"/>
      </w:numPr>
      <w:overflowPunct w:val="0"/>
      <w:autoSpaceDE w:val="0"/>
      <w:spacing w:before="240" w:after="60" w:line="240" w:lineRule="auto"/>
      <w:outlineLvl w:val="6"/>
    </w:pPr>
    <w:rPr>
      <w:rFonts w:ascii="Times New Roman" w:hAnsi="Times New Roman"/>
      <w:sz w:val="26"/>
      <w:szCs w:val="20"/>
      <w:lang w:eastAsia="en-US"/>
    </w:rPr>
  </w:style>
  <w:style w:type="paragraph" w:styleId="Nagwek8">
    <w:name w:val="heading 8"/>
    <w:basedOn w:val="Normalny"/>
    <w:next w:val="Normalny"/>
    <w:uiPriority w:val="9"/>
    <w:qFormat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  <w:lang w:eastAsia="en-US"/>
    </w:rPr>
  </w:style>
  <w:style w:type="paragraph" w:styleId="Nagwek9">
    <w:name w:val="heading 9"/>
    <w:basedOn w:val="Normalny"/>
    <w:next w:val="Normalny"/>
    <w:uiPriority w:val="9"/>
    <w:qFormat/>
    <w:pPr>
      <w:keepNext/>
      <w:widowControl w:val="0"/>
      <w:numPr>
        <w:ilvl w:val="8"/>
        <w:numId w:val="1"/>
      </w:numPr>
      <w:overflowPunct w:val="0"/>
      <w:autoSpaceDE w:val="0"/>
      <w:spacing w:after="0" w:line="240" w:lineRule="auto"/>
      <w:outlineLvl w:val="8"/>
    </w:pPr>
    <w:rPr>
      <w:rFonts w:ascii="Times New Roman" w:hAnsi="Times New Roman"/>
      <w:b/>
      <w:i/>
      <w:sz w:val="26"/>
      <w:szCs w:val="20"/>
      <w:u w:val="single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WWOutlineListStyle19">
    <w:name w:val="WW_OutlineListStyle_19"/>
    <w:basedOn w:val="Bezlisty"/>
    <w:pPr>
      <w:numPr>
        <w:numId w:val="1"/>
      </w:numPr>
    </w:pPr>
  </w:style>
  <w:style w:type="character" w:customStyle="1" w:styleId="Nagwek1Znak">
    <w:name w:val="Nagłówek 1 Znak"/>
    <w:basedOn w:val="Domylnaczcionkaakapitu"/>
    <w:uiPriority w:val="9"/>
    <w:rPr>
      <w:rFonts w:ascii="Arial" w:eastAsia="Times New Roman" w:hAnsi="Arial" w:cs="Times New Roman"/>
      <w:b/>
      <w:kern w:val="3"/>
      <w:sz w:val="28"/>
      <w:szCs w:val="20"/>
    </w:rPr>
  </w:style>
  <w:style w:type="character" w:customStyle="1" w:styleId="Nagwek2Znak">
    <w:name w:val="Nagłówek 2 Znak"/>
    <w:basedOn w:val="Domylnaczcionkaakapitu"/>
    <w:uiPriority w:val="9"/>
    <w:rPr>
      <w:rFonts w:ascii="Arial" w:eastAsia="Times New Roman" w:hAnsi="Arial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uiPriority w:val="9"/>
    <w:rPr>
      <w:rFonts w:ascii="Arial" w:eastAsia="Times New Roman" w:hAnsi="Arial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uiPriority w:val="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uiPriority w:val="9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uiPriority w:val="9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uiPriority w:val="9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8Znak">
    <w:name w:val="Nagłówek 8 Znak"/>
    <w:basedOn w:val="Domylnaczcionkaakapitu"/>
    <w:uiPriority w:val="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uiPriority w:val="9"/>
    <w:rPr>
      <w:rFonts w:ascii="Times New Roman" w:eastAsia="Times New Roman" w:hAnsi="Times New Roman" w:cs="Times New Roman"/>
      <w:b/>
      <w:i/>
      <w:sz w:val="26"/>
      <w:szCs w:val="20"/>
      <w:u w:val="single"/>
    </w:rPr>
  </w:style>
  <w:style w:type="character" w:styleId="Hipercze">
    <w:name w:val="Hyperlink"/>
    <w:rPr>
      <w:color w:val="0000FF"/>
      <w:u w:val="single"/>
    </w:rPr>
  </w:style>
  <w:style w:type="character" w:customStyle="1" w:styleId="TekstprzypisudolnegoZnak">
    <w:name w:val="Tekst przypisu dolnego Znak"/>
    <w:rPr>
      <w:rFonts w:eastAsia="Times New Roman"/>
    </w:rPr>
  </w:style>
  <w:style w:type="paragraph" w:styleId="Tekstprzypisudolnego">
    <w:name w:val="footnote text"/>
    <w:basedOn w:val="Normalny"/>
    <w:rPr>
      <w:lang w:eastAsia="en-US"/>
    </w:rPr>
  </w:style>
  <w:style w:type="character" w:customStyle="1" w:styleId="TekstprzypisudolnegoZnak1">
    <w:name w:val="Tekst przypisu dolnego Znak1"/>
    <w:basedOn w:val="Domylnaczcionkaakapitu"/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uiPriority w:val="99"/>
    <w:rPr>
      <w:rFonts w:ascii="Arial" w:hAnsi="Arial"/>
    </w:rPr>
  </w:style>
  <w:style w:type="paragraph" w:styleId="Tekstkomentarza">
    <w:name w:val="annotation text"/>
    <w:basedOn w:val="Normalny"/>
    <w:uiPriority w:val="99"/>
    <w:pPr>
      <w:spacing w:after="120" w:line="240" w:lineRule="auto"/>
      <w:jc w:val="both"/>
    </w:pPr>
    <w:rPr>
      <w:rFonts w:ascii="Arial" w:eastAsia="Calibri" w:hAnsi="Arial"/>
      <w:lang w:eastAsia="en-US"/>
    </w:rPr>
  </w:style>
  <w:style w:type="character" w:customStyle="1" w:styleId="TekstkomentarzaZnak1">
    <w:name w:val="Tekst komentarza Znak1"/>
    <w:basedOn w:val="Domylnaczcionkaakapitu"/>
    <w:rPr>
      <w:rFonts w:eastAsia="Times New Roman"/>
      <w:sz w:val="20"/>
      <w:szCs w:val="20"/>
      <w:lang w:eastAsia="pl-PL"/>
    </w:rPr>
  </w:style>
  <w:style w:type="paragraph" w:styleId="Tekstpodstawowy">
    <w:name w:val="Body Text"/>
    <w:basedOn w:val="Normalny"/>
    <w:pPr>
      <w:widowControl w:val="0"/>
      <w:overflowPunct w:val="0"/>
      <w:autoSpaceDE w:val="0"/>
      <w:spacing w:after="120" w:line="240" w:lineRule="auto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NagwekZnak">
    <w:name w:val="Nagłówek Znak"/>
    <w:uiPriority w:val="99"/>
    <w:rPr>
      <w:rFonts w:ascii="Arial" w:eastAsia="Lucida Sans Unicode" w:hAnsi="Arial"/>
      <w:sz w:val="28"/>
      <w:szCs w:val="28"/>
    </w:rPr>
  </w:style>
  <w:style w:type="paragraph" w:styleId="Nagwek">
    <w:name w:val="header"/>
    <w:basedOn w:val="Normalny"/>
    <w:next w:val="Tekstpodstawowy"/>
    <w:uiPriority w:val="99"/>
    <w:pPr>
      <w:keepNext/>
      <w:widowControl w:val="0"/>
      <w:spacing w:before="240" w:after="120" w:line="240" w:lineRule="auto"/>
    </w:pPr>
    <w:rPr>
      <w:rFonts w:ascii="Arial" w:eastAsia="Lucida Sans Unicode" w:hAnsi="Arial"/>
      <w:sz w:val="28"/>
      <w:szCs w:val="28"/>
      <w:lang w:eastAsia="en-US"/>
    </w:rPr>
  </w:style>
  <w:style w:type="character" w:customStyle="1" w:styleId="NagwekZnak1">
    <w:name w:val="Nagłówek Znak1"/>
    <w:basedOn w:val="Domylnaczcionkaakapitu"/>
    <w:rPr>
      <w:rFonts w:eastAsia="Times New Roman"/>
      <w:lang w:eastAsia="pl-PL"/>
    </w:rPr>
  </w:style>
  <w:style w:type="character" w:customStyle="1" w:styleId="StopkaZnak">
    <w:name w:val="Stopka Znak"/>
    <w:uiPriority w:val="99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eastAsia="en-US"/>
    </w:rPr>
  </w:style>
  <w:style w:type="character" w:customStyle="1" w:styleId="StopkaZnak1">
    <w:name w:val="Stopka Znak1"/>
    <w:basedOn w:val="Domylnaczcionkaakapitu"/>
    <w:uiPriority w:val="99"/>
    <w:rPr>
      <w:rFonts w:eastAsia="Times New Roman"/>
      <w:lang w:eastAsia="pl-PL"/>
    </w:rPr>
  </w:style>
  <w:style w:type="paragraph" w:styleId="Tytu">
    <w:name w:val="Title"/>
    <w:basedOn w:val="Normalny"/>
    <w:uiPriority w:val="10"/>
    <w:qFormat/>
    <w:pPr>
      <w:spacing w:after="0" w:line="240" w:lineRule="auto"/>
      <w:jc w:val="center"/>
    </w:pPr>
    <w:rPr>
      <w:rFonts w:ascii="Times New Roman" w:hAnsi="Times New Roman"/>
      <w:b/>
      <w:sz w:val="24"/>
      <w:szCs w:val="20"/>
      <w:u w:val="single"/>
      <w:lang w:eastAsia="en-US"/>
    </w:rPr>
  </w:style>
  <w:style w:type="character" w:customStyle="1" w:styleId="TytuZnak">
    <w:name w:val="Tytuł Znak"/>
    <w:basedOn w:val="Domylnaczcionkaakapitu"/>
    <w:uiPriority w:val="10"/>
    <w:rPr>
      <w:rFonts w:ascii="Times New Roman" w:eastAsia="Times New Roman" w:hAnsi="Times New Roman" w:cs="Times New Roman"/>
      <w:b/>
      <w:sz w:val="24"/>
      <w:szCs w:val="20"/>
      <w:u w:val="single"/>
    </w:rPr>
  </w:style>
  <w:style w:type="paragraph" w:styleId="Tekstpodstawowywcity">
    <w:name w:val="Body Text Indent"/>
    <w:basedOn w:val="Normalny"/>
    <w:pPr>
      <w:widowControl w:val="0"/>
      <w:overflowPunct w:val="0"/>
      <w:autoSpaceDE w:val="0"/>
      <w:spacing w:after="120" w:line="240" w:lineRule="auto"/>
      <w:ind w:left="283"/>
    </w:pPr>
    <w:rPr>
      <w:rFonts w:ascii="Times New Roman" w:hAnsi="Times New Roman"/>
      <w:sz w:val="26"/>
      <w:szCs w:val="20"/>
      <w:lang w:eastAsia="en-US"/>
    </w:rPr>
  </w:style>
  <w:style w:type="character" w:customStyle="1" w:styleId="TekstpodstawowywcityZnak">
    <w:name w:val="Tekst podstawowy wcięty Znak"/>
    <w:basedOn w:val="Domylnaczcionkaakapitu"/>
    <w:rPr>
      <w:rFonts w:ascii="Times New Roman" w:eastAsia="Times New Roman" w:hAnsi="Times New Roman" w:cs="Times New Roman"/>
      <w:sz w:val="26"/>
      <w:szCs w:val="20"/>
    </w:rPr>
  </w:style>
  <w:style w:type="character" w:customStyle="1" w:styleId="TekstpodstawowyzwciciemZnak">
    <w:name w:val="Tekst podstawowy z wcięciem Znak"/>
    <w:rPr>
      <w:rFonts w:ascii="Times New Roman" w:eastAsia="Times New Roman" w:hAnsi="Times New Roman"/>
    </w:rPr>
  </w:style>
  <w:style w:type="paragraph" w:styleId="Tekstpodstawowyzwciciem">
    <w:name w:val="Body Text First Indent"/>
    <w:basedOn w:val="Tekstpodstawowy"/>
    <w:pPr>
      <w:widowControl/>
      <w:numPr>
        <w:numId w:val="21"/>
      </w:numPr>
      <w:tabs>
        <w:tab w:val="left" w:pos="-3708"/>
      </w:tabs>
      <w:overflowPunct/>
      <w:autoSpaceDE/>
      <w:spacing w:line="276" w:lineRule="auto"/>
    </w:pPr>
    <w:rPr>
      <w:sz w:val="22"/>
      <w:szCs w:val="22"/>
    </w:rPr>
  </w:style>
  <w:style w:type="character" w:customStyle="1" w:styleId="TekstpodstawowyzwciciemZnak1">
    <w:name w:val="Tekst podstawowy z wcięciem Znak1"/>
    <w:basedOn w:val="TekstpodstawowyZnak"/>
    <w:rPr>
      <w:rFonts w:ascii="Times New Roman" w:eastAsia="Times New Roman" w:hAnsi="Times New Roman" w:cs="Times New Roman"/>
      <w:sz w:val="26"/>
      <w:szCs w:val="20"/>
    </w:rPr>
  </w:style>
  <w:style w:type="paragraph" w:styleId="Tekstpodstawowy2">
    <w:name w:val="Body Text 2"/>
    <w:basedOn w:val="Normalny"/>
    <w:pPr>
      <w:widowControl w:val="0"/>
      <w:tabs>
        <w:tab w:val="left" w:pos="720"/>
      </w:tabs>
      <w:overflowPunct w:val="0"/>
      <w:autoSpaceDE w:val="0"/>
      <w:spacing w:after="0" w:line="240" w:lineRule="auto"/>
      <w:jc w:val="both"/>
    </w:pPr>
    <w:rPr>
      <w:rFonts w:ascii="Times New Roman" w:hAnsi="Times New Roman"/>
      <w:color w:val="FF0000"/>
      <w:sz w:val="26"/>
      <w:szCs w:val="20"/>
      <w:lang w:eastAsia="en-US"/>
    </w:rPr>
  </w:style>
  <w:style w:type="character" w:customStyle="1" w:styleId="Tekstpodstawowy2Znak">
    <w:name w:val="Tekst podstawowy 2 Znak"/>
    <w:basedOn w:val="Domylnaczcionkaakapitu"/>
    <w:rPr>
      <w:rFonts w:ascii="Times New Roman" w:eastAsia="Times New Roman" w:hAnsi="Times New Roman" w:cs="Times New Roman"/>
      <w:color w:val="FF0000"/>
      <w:sz w:val="26"/>
      <w:szCs w:val="20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  <w:lang w:eastAsia="en-US"/>
    </w:rPr>
  </w:style>
  <w:style w:type="character" w:customStyle="1" w:styleId="Tekstpodstawowy3Znak">
    <w:name w:val="Tekst podstawowy 3 Znak"/>
    <w:basedOn w:val="Domylnaczcionkaakapitu"/>
    <w:rPr>
      <w:rFonts w:ascii="Calibri" w:eastAsia="Times New Roman" w:hAnsi="Calibri" w:cs="Times New Roman"/>
      <w:sz w:val="16"/>
      <w:szCs w:val="16"/>
    </w:rPr>
  </w:style>
  <w:style w:type="character" w:customStyle="1" w:styleId="Tekstpodstawowywcity2Znak">
    <w:name w:val="Tekst podstawowy wcięty 2 Znak"/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  <w:rPr>
      <w:rFonts w:ascii="Times New Roman" w:eastAsia="Calibri" w:hAnsi="Times New Roman"/>
      <w:sz w:val="24"/>
      <w:szCs w:val="24"/>
      <w:lang w:eastAsia="en-US"/>
    </w:rPr>
  </w:style>
  <w:style w:type="character" w:customStyle="1" w:styleId="Tekstpodstawowywcity2Znak1">
    <w:name w:val="Tekst podstawowy wcięty 2 Znak1"/>
    <w:basedOn w:val="Domylnaczcionkaakapitu"/>
    <w:rPr>
      <w:rFonts w:eastAsia="Times New Roman"/>
      <w:lang w:eastAsia="pl-PL"/>
    </w:rPr>
  </w:style>
  <w:style w:type="character" w:customStyle="1" w:styleId="Tekstpodstawowywcity3Znak">
    <w:name w:val="Tekst podstawowy wcięty 3 Znak"/>
    <w:rPr>
      <w:rFonts w:ascii="Times New Roman" w:eastAsia="Times New Roman" w:hAnsi="Times New Roman"/>
      <w:sz w:val="16"/>
      <w:szCs w:val="16"/>
    </w:rPr>
  </w:style>
  <w:style w:type="paragraph" w:styleId="Tekstpodstawowywcity3">
    <w:name w:val="Body Text Indent 3"/>
    <w:basedOn w:val="Normalny"/>
    <w:pPr>
      <w:spacing w:after="120" w:line="240" w:lineRule="auto"/>
      <w:ind w:left="283"/>
    </w:pPr>
    <w:rPr>
      <w:rFonts w:ascii="Times New Roman" w:hAnsi="Times New Roman"/>
      <w:sz w:val="16"/>
      <w:szCs w:val="16"/>
      <w:lang w:eastAsia="en-US"/>
    </w:rPr>
  </w:style>
  <w:style w:type="character" w:customStyle="1" w:styleId="Tekstpodstawowywcity3Znak1">
    <w:name w:val="Tekst podstawowy wcięty 3 Znak1"/>
    <w:basedOn w:val="Domylnaczcionkaakapitu"/>
    <w:rPr>
      <w:rFonts w:eastAsia="Times New Roman"/>
      <w:sz w:val="16"/>
      <w:szCs w:val="16"/>
      <w:lang w:eastAsia="pl-PL"/>
    </w:rPr>
  </w:style>
  <w:style w:type="paragraph" w:styleId="Zwykytekst">
    <w:name w:val="Plain Text"/>
    <w:basedOn w:val="Normalny"/>
    <w:pPr>
      <w:spacing w:after="0" w:line="240" w:lineRule="auto"/>
    </w:pPr>
    <w:rPr>
      <w:rFonts w:ascii="Courier New" w:hAnsi="Courier New"/>
      <w:sz w:val="20"/>
      <w:szCs w:val="20"/>
      <w:lang w:eastAsia="en-US"/>
    </w:rPr>
  </w:style>
  <w:style w:type="character" w:customStyle="1" w:styleId="ZwykytekstZnak">
    <w:name w:val="Zwykły tekst Znak"/>
    <w:basedOn w:val="Domylnaczcionkaakapitu"/>
    <w:rPr>
      <w:rFonts w:ascii="Courier New" w:eastAsia="Times New Roman" w:hAnsi="Courier New" w:cs="Times New Roman"/>
      <w:sz w:val="20"/>
      <w:szCs w:val="20"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</w:rPr>
  </w:style>
  <w:style w:type="paragraph" w:styleId="Tekstdymka">
    <w:name w:val="Balloon Text"/>
    <w:basedOn w:val="Normalny"/>
    <w:uiPriority w:val="99"/>
    <w:pPr>
      <w:spacing w:after="0" w:line="240" w:lineRule="auto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1">
    <w:name w:val="Tekst dymka Znak1"/>
    <w:basedOn w:val="Domylnaczcionkaakapitu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aliases w:val="Wypunktowanie,mm,List Paragraph,Akapit z listą BS,CW_Lista,Colorful List Accent 1,Akapit z listą4,Średnia siatka 1 — akcent 21,sw tekst,Colorful List - Accent 11,Kolorowa lista — akcent 12,Asia 2  Akapit z listą,Obiekt,Dot pt,zwykły tekst"/>
    <w:basedOn w:val="Normalny"/>
    <w:uiPriority w:val="34"/>
    <w:qFormat/>
    <w:pPr>
      <w:spacing w:after="0" w:line="240" w:lineRule="auto"/>
      <w:ind w:left="720"/>
    </w:pPr>
    <w:rPr>
      <w:rFonts w:ascii="Times New Roman" w:hAnsi="Times New Roman"/>
      <w:sz w:val="24"/>
      <w:szCs w:val="24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BodyText23">
    <w:name w:val="Body Text 23"/>
    <w:basedOn w:val="Normalny"/>
    <w:pPr>
      <w:widowControl w:val="0"/>
      <w:overflowPunct w:val="0"/>
      <w:autoSpaceDE w:val="0"/>
      <w:spacing w:after="0" w:line="240" w:lineRule="auto"/>
      <w:jc w:val="both"/>
    </w:pPr>
    <w:rPr>
      <w:rFonts w:ascii="Times New Roman" w:hAnsi="Times New Roman"/>
      <w:sz w:val="26"/>
      <w:szCs w:val="20"/>
    </w:rPr>
  </w:style>
  <w:style w:type="paragraph" w:customStyle="1" w:styleId="rozdzia">
    <w:name w:val="rozdział"/>
    <w:basedOn w:val="Normalny"/>
    <w:pPr>
      <w:spacing w:after="0" w:line="240" w:lineRule="auto"/>
      <w:jc w:val="both"/>
    </w:pPr>
    <w:rPr>
      <w:rFonts w:ascii="Arial Narrow" w:hAnsi="Arial Narrow"/>
      <w:spacing w:val="4"/>
      <w:sz w:val="20"/>
      <w:szCs w:val="20"/>
      <w:lang w:eastAsia="ar-SA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hAnsi="Courier New"/>
      <w:sz w:val="20"/>
      <w:szCs w:val="20"/>
      <w:lang w:eastAsia="ar-SA"/>
    </w:rPr>
  </w:style>
  <w:style w:type="paragraph" w:customStyle="1" w:styleId="Tekstpodstawowy23">
    <w:name w:val="Tekst podstawowy 23"/>
    <w:basedOn w:val="Normalny"/>
    <w:pPr>
      <w:spacing w:after="0" w:line="240" w:lineRule="auto"/>
      <w:jc w:val="both"/>
    </w:pPr>
    <w:rPr>
      <w:rFonts w:ascii="Times New Roman" w:hAnsi="Times New Roman"/>
      <w:sz w:val="24"/>
      <w:szCs w:val="20"/>
    </w:rPr>
  </w:style>
  <w:style w:type="paragraph" w:styleId="Lista">
    <w:name w:val="List"/>
    <w:basedOn w:val="Normalny"/>
    <w:pPr>
      <w:spacing w:after="0" w:line="240" w:lineRule="auto"/>
      <w:ind w:left="283" w:hanging="283"/>
    </w:pPr>
    <w:rPr>
      <w:rFonts w:ascii="Arial" w:hAnsi="Arial"/>
      <w:sz w:val="24"/>
      <w:szCs w:val="20"/>
    </w:rPr>
  </w:style>
  <w:style w:type="paragraph" w:styleId="Lista2">
    <w:name w:val="List 2"/>
    <w:basedOn w:val="Normalny"/>
    <w:pPr>
      <w:spacing w:after="0" w:line="240" w:lineRule="auto"/>
      <w:ind w:left="566" w:hanging="283"/>
    </w:pPr>
    <w:rPr>
      <w:rFonts w:ascii="Times New Roman" w:hAnsi="Times New Roman"/>
      <w:sz w:val="24"/>
      <w:szCs w:val="24"/>
    </w:rPr>
  </w:style>
  <w:style w:type="character" w:customStyle="1" w:styleId="Domylnaczcionkaakapitu2">
    <w:name w:val="Domyślna czcionka akapitu2"/>
  </w:style>
  <w:style w:type="character" w:customStyle="1" w:styleId="Domylnaczcionkaakapitu1">
    <w:name w:val="Domyślna czcionka akapitu1"/>
  </w:style>
  <w:style w:type="character" w:customStyle="1" w:styleId="Hipercze1">
    <w:name w:val="Hiperłącze1"/>
    <w:rPr>
      <w:color w:val="0000FF"/>
      <w:u w:val="single"/>
    </w:rPr>
  </w:style>
  <w:style w:type="paragraph" w:customStyle="1" w:styleId="Normalny2">
    <w:name w:val="Normalny2"/>
    <w:pPr>
      <w:suppressAutoHyphens/>
      <w:spacing w:after="200" w:line="276" w:lineRule="auto"/>
    </w:pPr>
    <w:rPr>
      <w:lang w:eastAsia="ar-SA"/>
    </w:rPr>
  </w:style>
  <w:style w:type="paragraph" w:customStyle="1" w:styleId="Akapitzlist1">
    <w:name w:val="Akapit z listą1"/>
    <w:basedOn w:val="Normalny"/>
    <w:pPr>
      <w:ind w:left="720"/>
    </w:pPr>
    <w:rPr>
      <w:lang w:eastAsia="ar-SA"/>
    </w:rPr>
  </w:style>
  <w:style w:type="character" w:styleId="Uwydatnienie">
    <w:name w:val="Emphasis"/>
    <w:rPr>
      <w:b/>
      <w:bCs/>
      <w:i w:val="0"/>
      <w:iCs w:val="0"/>
    </w:rPr>
  </w:style>
  <w:style w:type="character" w:customStyle="1" w:styleId="HTML-wstpniesformatowanyZnak">
    <w:name w:val="HTML - wstępnie sformatowany Znak"/>
    <w:basedOn w:val="Domylnaczcionkaakapitu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</w:rPr>
  </w:style>
  <w:style w:type="paragraph" w:customStyle="1" w:styleId="Kolorowalistaakcent11">
    <w:name w:val="Kolorowa lista — akcent 11"/>
    <w:basedOn w:val="Normalny"/>
    <w:pPr>
      <w:spacing w:before="20" w:after="40" w:line="240" w:lineRule="auto"/>
      <w:ind w:left="720"/>
      <w:jc w:val="both"/>
    </w:pPr>
    <w:rPr>
      <w:rFonts w:eastAsia="SimSun"/>
      <w:sz w:val="20"/>
      <w:szCs w:val="20"/>
      <w:lang w:eastAsia="zh-CN"/>
    </w:rPr>
  </w:style>
  <w:style w:type="character" w:styleId="Odwoaniedokomentarza">
    <w:name w:val="annotation reference"/>
    <w:rPr>
      <w:rFonts w:cs="Times New Roman"/>
      <w:sz w:val="16"/>
    </w:rPr>
  </w:style>
  <w:style w:type="character" w:customStyle="1" w:styleId="alb">
    <w:name w:val="a_lb"/>
    <w:rPr>
      <w:rFonts w:cs="Times New Roman"/>
    </w:rPr>
  </w:style>
  <w:style w:type="paragraph" w:styleId="Bezodstpw">
    <w:name w:val="No Spacing"/>
    <w:pPr>
      <w:suppressAutoHyphens/>
      <w:spacing w:after="0"/>
      <w:ind w:left="190" w:hanging="10"/>
      <w:jc w:val="both"/>
    </w:pPr>
    <w:rPr>
      <w:rFonts w:ascii="Times New Roman" w:eastAsia="Times New Roman" w:hAnsi="Times New Roman"/>
      <w:color w:val="000000"/>
      <w:sz w:val="24"/>
      <w:lang w:eastAsia="pl-PL"/>
    </w:rPr>
  </w:style>
  <w:style w:type="character" w:customStyle="1" w:styleId="BezodstpwZnak">
    <w:name w:val="Bez odstępów Znak"/>
    <w:rPr>
      <w:rFonts w:ascii="Times New Roman" w:eastAsia="Times New Roman" w:hAnsi="Times New Roman" w:cs="Times New Roman"/>
      <w:color w:val="000000"/>
      <w:sz w:val="24"/>
      <w:lang w:eastAsia="pl-PL"/>
    </w:rPr>
  </w:style>
  <w:style w:type="paragraph" w:customStyle="1" w:styleId="redniasiatka21">
    <w:name w:val="Średnia siatka 21"/>
    <w:pPr>
      <w:suppressAutoHyphens/>
      <w:spacing w:after="0"/>
      <w:ind w:left="190" w:hanging="10"/>
      <w:jc w:val="both"/>
    </w:pPr>
    <w:rPr>
      <w:rFonts w:ascii="Times New Roman" w:hAnsi="Times New Roman"/>
      <w:color w:val="000000"/>
      <w:lang w:eastAsia="pl-PL"/>
    </w:rPr>
  </w:style>
  <w:style w:type="character" w:customStyle="1" w:styleId="redniasiatka2Znak">
    <w:name w:val="Średnia siatka 2 Znak"/>
    <w:rPr>
      <w:rFonts w:ascii="Times New Roman" w:eastAsia="Calibri" w:hAnsi="Times New Roman" w:cs="Times New Roman"/>
      <w:color w:val="000000"/>
      <w:lang w:eastAsia="pl-PL"/>
    </w:rPr>
  </w:style>
  <w:style w:type="paragraph" w:styleId="Tematkomentarza">
    <w:name w:val="annotation subject"/>
    <w:basedOn w:val="Tekstkomentarza"/>
    <w:next w:val="Tekstkomentarza"/>
    <w:uiPriority w:val="99"/>
    <w:pPr>
      <w:spacing w:after="200"/>
      <w:jc w:val="left"/>
    </w:pPr>
    <w:rPr>
      <w:rFonts w:ascii="Calibri" w:hAnsi="Calibri"/>
      <w:b/>
      <w:bCs/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rFonts w:eastAsia="Times New Roman"/>
      <w:b/>
      <w:bCs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rPr>
      <w:rFonts w:eastAsia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1"/>
    <w:pPr>
      <w:spacing w:after="0" w:line="240" w:lineRule="auto"/>
    </w:pPr>
    <w:rPr>
      <w:sz w:val="20"/>
      <w:szCs w:val="20"/>
    </w:rPr>
  </w:style>
  <w:style w:type="character" w:customStyle="1" w:styleId="Nierozpoznanawzmianka1">
    <w:name w:val="Nierozpoznana wzmianka1"/>
    <w:basedOn w:val="Domylnaczcionkaakapitu"/>
    <w:rPr>
      <w:color w:val="605E5C"/>
      <w:shd w:val="clear" w:color="auto" w:fill="E1DFDD"/>
    </w:rPr>
  </w:style>
  <w:style w:type="paragraph" w:customStyle="1" w:styleId="Standard">
    <w:name w:val="Standard"/>
    <w:pPr>
      <w:suppressAutoHyphens/>
      <w:spacing w:after="0"/>
    </w:pPr>
    <w:rPr>
      <w:rFonts w:ascii="Times New Roman" w:eastAsia="Arial Unicode MS" w:hAnsi="Times New Roman" w:cs="Mangal"/>
      <w:kern w:val="3"/>
      <w:sz w:val="24"/>
      <w:szCs w:val="24"/>
      <w:lang w:eastAsia="hi-IN" w:bidi="hi-IN"/>
    </w:rPr>
  </w:style>
  <w:style w:type="character" w:styleId="Pogrubienie">
    <w:name w:val="Strong"/>
    <w:basedOn w:val="Domylnaczcionkaakapitu"/>
    <w:rPr>
      <w:b/>
      <w:bCs/>
    </w:rPr>
  </w:style>
  <w:style w:type="paragraph" w:customStyle="1" w:styleId="Default">
    <w:name w:val="Default"/>
    <w:pPr>
      <w:autoSpaceDE w:val="0"/>
      <w:spacing w:after="0"/>
      <w:textAlignment w:val="auto"/>
    </w:pPr>
    <w:rPr>
      <w:rFonts w:ascii="Arial" w:hAnsi="Arial" w:cs="Arial"/>
      <w:color w:val="000000"/>
      <w:sz w:val="24"/>
      <w:szCs w:val="24"/>
    </w:rPr>
  </w:style>
  <w:style w:type="paragraph" w:styleId="NormalnyWeb">
    <w:name w:val="Normal (Web)"/>
    <w:basedOn w:val="Normalny"/>
    <w:pPr>
      <w:suppressAutoHyphens w:val="0"/>
      <w:spacing w:before="100" w:after="100" w:line="240" w:lineRule="auto"/>
      <w:textAlignment w:val="auto"/>
    </w:pPr>
    <w:rPr>
      <w:rFonts w:ascii="Times New Roman" w:hAnsi="Times New Roman"/>
      <w:sz w:val="24"/>
      <w:szCs w:val="24"/>
    </w:rPr>
  </w:style>
  <w:style w:type="numbering" w:customStyle="1" w:styleId="WWOutlineListStyle18">
    <w:name w:val="WW_OutlineListStyle_18"/>
    <w:basedOn w:val="Bezlisty"/>
    <w:pPr>
      <w:numPr>
        <w:numId w:val="2"/>
      </w:numPr>
    </w:pPr>
  </w:style>
  <w:style w:type="numbering" w:customStyle="1" w:styleId="WWOutlineListStyle17">
    <w:name w:val="WW_OutlineListStyle_17"/>
    <w:basedOn w:val="Bezlisty"/>
    <w:pPr>
      <w:numPr>
        <w:numId w:val="3"/>
      </w:numPr>
    </w:pPr>
  </w:style>
  <w:style w:type="numbering" w:customStyle="1" w:styleId="WWOutlineListStyle16">
    <w:name w:val="WW_OutlineListStyle_16"/>
    <w:basedOn w:val="Bezlisty"/>
    <w:pPr>
      <w:numPr>
        <w:numId w:val="4"/>
      </w:numPr>
    </w:pPr>
  </w:style>
  <w:style w:type="numbering" w:customStyle="1" w:styleId="WWOutlineListStyle15">
    <w:name w:val="WW_OutlineListStyle_15"/>
    <w:basedOn w:val="Bezlisty"/>
    <w:pPr>
      <w:numPr>
        <w:numId w:val="5"/>
      </w:numPr>
    </w:pPr>
  </w:style>
  <w:style w:type="numbering" w:customStyle="1" w:styleId="WWOutlineListStyle14">
    <w:name w:val="WW_OutlineListStyle_14"/>
    <w:basedOn w:val="Bezlisty"/>
    <w:pPr>
      <w:numPr>
        <w:numId w:val="6"/>
      </w:numPr>
    </w:pPr>
  </w:style>
  <w:style w:type="numbering" w:customStyle="1" w:styleId="WWOutlineListStyle13">
    <w:name w:val="WW_OutlineListStyle_13"/>
    <w:basedOn w:val="Bezlisty"/>
    <w:pPr>
      <w:numPr>
        <w:numId w:val="7"/>
      </w:numPr>
    </w:pPr>
  </w:style>
  <w:style w:type="numbering" w:customStyle="1" w:styleId="WWOutlineListStyle12">
    <w:name w:val="WW_OutlineListStyle_12"/>
    <w:basedOn w:val="Bezlisty"/>
    <w:pPr>
      <w:numPr>
        <w:numId w:val="8"/>
      </w:numPr>
    </w:pPr>
  </w:style>
  <w:style w:type="numbering" w:customStyle="1" w:styleId="WWOutlineListStyle11">
    <w:name w:val="WW_OutlineListStyle_11"/>
    <w:basedOn w:val="Bezlisty"/>
    <w:pPr>
      <w:numPr>
        <w:numId w:val="9"/>
      </w:numPr>
    </w:pPr>
  </w:style>
  <w:style w:type="numbering" w:customStyle="1" w:styleId="WWOutlineListStyle10">
    <w:name w:val="WW_OutlineListStyle_10"/>
    <w:basedOn w:val="Bezlisty"/>
    <w:pPr>
      <w:numPr>
        <w:numId w:val="10"/>
      </w:numPr>
    </w:pPr>
  </w:style>
  <w:style w:type="numbering" w:customStyle="1" w:styleId="WWOutlineListStyle9">
    <w:name w:val="WW_OutlineListStyle_9"/>
    <w:basedOn w:val="Bezlisty"/>
    <w:pPr>
      <w:numPr>
        <w:numId w:val="11"/>
      </w:numPr>
    </w:pPr>
  </w:style>
  <w:style w:type="numbering" w:customStyle="1" w:styleId="WWOutlineListStyle8">
    <w:name w:val="WW_OutlineListStyle_8"/>
    <w:basedOn w:val="Bezlisty"/>
    <w:pPr>
      <w:numPr>
        <w:numId w:val="12"/>
      </w:numPr>
    </w:pPr>
  </w:style>
  <w:style w:type="numbering" w:customStyle="1" w:styleId="WWOutlineListStyle7">
    <w:name w:val="WW_OutlineListStyle_7"/>
    <w:basedOn w:val="Bezlisty"/>
    <w:pPr>
      <w:numPr>
        <w:numId w:val="13"/>
      </w:numPr>
    </w:pPr>
  </w:style>
  <w:style w:type="numbering" w:customStyle="1" w:styleId="WWOutlineListStyle6">
    <w:name w:val="WW_OutlineListStyle_6"/>
    <w:basedOn w:val="Bezlisty"/>
    <w:pPr>
      <w:numPr>
        <w:numId w:val="14"/>
      </w:numPr>
    </w:pPr>
  </w:style>
  <w:style w:type="numbering" w:customStyle="1" w:styleId="WWOutlineListStyle5">
    <w:name w:val="WW_OutlineListStyle_5"/>
    <w:basedOn w:val="Bezlisty"/>
    <w:pPr>
      <w:numPr>
        <w:numId w:val="15"/>
      </w:numPr>
    </w:pPr>
  </w:style>
  <w:style w:type="numbering" w:customStyle="1" w:styleId="WWOutlineListStyle4">
    <w:name w:val="WW_OutlineListStyle_4"/>
    <w:basedOn w:val="Bezlisty"/>
    <w:pPr>
      <w:numPr>
        <w:numId w:val="16"/>
      </w:numPr>
    </w:pPr>
  </w:style>
  <w:style w:type="numbering" w:customStyle="1" w:styleId="WWOutlineListStyle3">
    <w:name w:val="WW_OutlineListStyle_3"/>
    <w:basedOn w:val="Bezlisty"/>
    <w:pPr>
      <w:numPr>
        <w:numId w:val="17"/>
      </w:numPr>
    </w:pPr>
  </w:style>
  <w:style w:type="numbering" w:customStyle="1" w:styleId="WWOutlineListStyle2">
    <w:name w:val="WW_OutlineListStyle_2"/>
    <w:basedOn w:val="Bezlisty"/>
    <w:pPr>
      <w:numPr>
        <w:numId w:val="18"/>
      </w:numPr>
    </w:pPr>
  </w:style>
  <w:style w:type="numbering" w:customStyle="1" w:styleId="WWOutlineListStyle1">
    <w:name w:val="WW_OutlineListStyle_1"/>
    <w:basedOn w:val="Bezlisty"/>
    <w:pPr>
      <w:numPr>
        <w:numId w:val="19"/>
      </w:numPr>
    </w:pPr>
  </w:style>
  <w:style w:type="numbering" w:customStyle="1" w:styleId="WWOutlineListStyle">
    <w:name w:val="WW_OutlineListStyle"/>
    <w:basedOn w:val="Bezlisty"/>
    <w:pPr>
      <w:numPr>
        <w:numId w:val="20"/>
      </w:numPr>
    </w:pPr>
  </w:style>
  <w:style w:type="numbering" w:customStyle="1" w:styleId="LFO2">
    <w:name w:val="LFO2"/>
    <w:basedOn w:val="Bezlisty"/>
    <w:pPr>
      <w:numPr>
        <w:numId w:val="21"/>
      </w:numPr>
    </w:pPr>
  </w:style>
  <w:style w:type="paragraph" w:styleId="Poprawka">
    <w:name w:val="Revision"/>
    <w:hidden/>
    <w:uiPriority w:val="99"/>
    <w:semiHidden/>
    <w:rsid w:val="00B00457"/>
    <w:pPr>
      <w:autoSpaceDN/>
      <w:spacing w:after="0"/>
      <w:textAlignment w:val="auto"/>
    </w:pPr>
    <w:rPr>
      <w:rFonts w:eastAsia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A64DC"/>
    <w:rPr>
      <w:color w:val="605E5C"/>
      <w:shd w:val="clear" w:color="auto" w:fill="E1DFDD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92BB1"/>
    <w:pPr>
      <w:numPr>
        <w:ilvl w:val="1"/>
      </w:numPr>
      <w:suppressAutoHyphens w:val="0"/>
      <w:autoSpaceDN/>
      <w:spacing w:after="160" w:line="240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B92BB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92BB1"/>
    <w:pPr>
      <w:suppressAutoHyphens w:val="0"/>
      <w:autoSpaceDN/>
      <w:spacing w:before="160" w:after="160" w:line="240" w:lineRule="auto"/>
      <w:jc w:val="center"/>
      <w:textAlignment w:val="auto"/>
    </w:pPr>
    <w:rPr>
      <w:rFonts w:ascii="Times New Roman" w:eastAsiaTheme="minorHAnsi" w:hAnsi="Times New Roman"/>
      <w:i/>
      <w:iCs/>
      <w:color w:val="404040" w:themeColor="text1" w:themeTint="BF"/>
      <w:sz w:val="24"/>
      <w:szCs w:val="24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B92BB1"/>
    <w:rPr>
      <w:rFonts w:ascii="Times New Roman" w:eastAsiaTheme="minorHAnsi" w:hAnsi="Times New Roman"/>
      <w:i/>
      <w:iCs/>
      <w:color w:val="404040" w:themeColor="text1" w:themeTint="BF"/>
      <w:sz w:val="24"/>
      <w:szCs w:val="24"/>
    </w:rPr>
  </w:style>
  <w:style w:type="character" w:styleId="Wyrnienieintensywne">
    <w:name w:val="Intense Emphasis"/>
    <w:basedOn w:val="Domylnaczcionkaakapitu"/>
    <w:uiPriority w:val="21"/>
    <w:qFormat/>
    <w:rsid w:val="00B92BB1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92B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autoSpaceDN/>
      <w:spacing w:before="360" w:after="360" w:line="240" w:lineRule="auto"/>
      <w:ind w:left="864" w:right="864"/>
      <w:jc w:val="center"/>
      <w:textAlignment w:val="auto"/>
    </w:pPr>
    <w:rPr>
      <w:rFonts w:ascii="Times New Roman" w:eastAsiaTheme="minorHAnsi" w:hAnsi="Times New Roman"/>
      <w:i/>
      <w:iCs/>
      <w:color w:val="2F5496" w:themeColor="accent1" w:themeShade="BF"/>
      <w:sz w:val="24"/>
      <w:szCs w:val="24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92BB1"/>
    <w:rPr>
      <w:rFonts w:ascii="Times New Roman" w:eastAsiaTheme="minorHAnsi" w:hAnsi="Times New Roman"/>
      <w:i/>
      <w:iCs/>
      <w:color w:val="2F5496" w:themeColor="accent1" w:themeShade="BF"/>
      <w:sz w:val="24"/>
      <w:szCs w:val="24"/>
    </w:rPr>
  </w:style>
  <w:style w:type="character" w:styleId="Odwoanieintensywne">
    <w:name w:val="Intense Reference"/>
    <w:basedOn w:val="Domylnaczcionkaakapitu"/>
    <w:uiPriority w:val="32"/>
    <w:qFormat/>
    <w:rsid w:val="00B92BB1"/>
    <w:rPr>
      <w:b/>
      <w:bCs/>
      <w:smallCaps/>
      <w:color w:val="2F5496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B92BB1"/>
  </w:style>
  <w:style w:type="character" w:customStyle="1" w:styleId="HTML-wstpniesformatowanyZnak1">
    <w:name w:val="HTML - wstępnie sformatowany Znak1"/>
    <w:basedOn w:val="Domylnaczcionkaakapitu"/>
    <w:link w:val="HTML-wstpniesformatowany"/>
    <w:rsid w:val="00B92BB1"/>
    <w:rPr>
      <w:rFonts w:ascii="Courier New" w:eastAsia="Times New Roman" w:hAnsi="Courier New"/>
      <w:sz w:val="20"/>
      <w:szCs w:val="20"/>
      <w:lang w:eastAsia="pl-PL"/>
    </w:rPr>
  </w:style>
  <w:style w:type="character" w:customStyle="1" w:styleId="TekstprzypisukocowegoZnak1">
    <w:name w:val="Tekst przypisu końcowego Znak1"/>
    <w:basedOn w:val="Domylnaczcionkaakapitu"/>
    <w:link w:val="Tekstprzypisukocowego"/>
    <w:rsid w:val="00B92BB1"/>
    <w:rPr>
      <w:rFonts w:eastAsia="Times New Roman"/>
      <w:sz w:val="20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92BB1"/>
    <w:rPr>
      <w:color w:val="605E5C"/>
      <w:shd w:val="clear" w:color="auto" w:fill="E1DFDD"/>
    </w:rPr>
  </w:style>
  <w:style w:type="numbering" w:customStyle="1" w:styleId="Bezlisty2">
    <w:name w:val="Bez listy2"/>
    <w:next w:val="Bezlisty"/>
    <w:uiPriority w:val="99"/>
    <w:semiHidden/>
    <w:unhideWhenUsed/>
    <w:rsid w:val="00B92BB1"/>
  </w:style>
  <w:style w:type="numbering" w:customStyle="1" w:styleId="Bezlisty11">
    <w:name w:val="Bez listy11"/>
    <w:next w:val="Bezlisty"/>
    <w:uiPriority w:val="99"/>
    <w:semiHidden/>
    <w:unhideWhenUsed/>
    <w:rsid w:val="00B92BB1"/>
  </w:style>
  <w:style w:type="numbering" w:customStyle="1" w:styleId="WWOutlineListStyle191">
    <w:name w:val="WW_OutlineListStyle_191"/>
    <w:basedOn w:val="Bezlisty"/>
    <w:rsid w:val="00B92BB1"/>
  </w:style>
  <w:style w:type="numbering" w:customStyle="1" w:styleId="WWOutlineListStyle181">
    <w:name w:val="WW_OutlineListStyle_181"/>
    <w:basedOn w:val="Bezlisty"/>
    <w:rsid w:val="00B92BB1"/>
  </w:style>
  <w:style w:type="numbering" w:customStyle="1" w:styleId="WWOutlineListStyle171">
    <w:name w:val="WW_OutlineListStyle_171"/>
    <w:basedOn w:val="Bezlisty"/>
    <w:rsid w:val="00B92BB1"/>
  </w:style>
  <w:style w:type="numbering" w:customStyle="1" w:styleId="WWOutlineListStyle161">
    <w:name w:val="WW_OutlineListStyle_161"/>
    <w:basedOn w:val="Bezlisty"/>
    <w:rsid w:val="00B92BB1"/>
  </w:style>
  <w:style w:type="numbering" w:customStyle="1" w:styleId="WWOutlineListStyle151">
    <w:name w:val="WW_OutlineListStyle_151"/>
    <w:basedOn w:val="Bezlisty"/>
    <w:rsid w:val="00B92BB1"/>
  </w:style>
  <w:style w:type="numbering" w:customStyle="1" w:styleId="WWOutlineListStyle141">
    <w:name w:val="WW_OutlineListStyle_141"/>
    <w:basedOn w:val="Bezlisty"/>
    <w:rsid w:val="00B92BB1"/>
  </w:style>
  <w:style w:type="numbering" w:customStyle="1" w:styleId="WWOutlineListStyle131">
    <w:name w:val="WW_OutlineListStyle_131"/>
    <w:basedOn w:val="Bezlisty"/>
    <w:rsid w:val="00B92BB1"/>
  </w:style>
  <w:style w:type="numbering" w:customStyle="1" w:styleId="WWOutlineListStyle121">
    <w:name w:val="WW_OutlineListStyle_121"/>
    <w:basedOn w:val="Bezlisty"/>
    <w:rsid w:val="00B92BB1"/>
  </w:style>
  <w:style w:type="numbering" w:customStyle="1" w:styleId="WWOutlineListStyle111">
    <w:name w:val="WW_OutlineListStyle_111"/>
    <w:basedOn w:val="Bezlisty"/>
    <w:rsid w:val="00B92BB1"/>
  </w:style>
  <w:style w:type="numbering" w:customStyle="1" w:styleId="WWOutlineListStyle101">
    <w:name w:val="WW_OutlineListStyle_101"/>
    <w:basedOn w:val="Bezlisty"/>
    <w:rsid w:val="00B92BB1"/>
  </w:style>
  <w:style w:type="numbering" w:customStyle="1" w:styleId="WWOutlineListStyle91">
    <w:name w:val="WW_OutlineListStyle_91"/>
    <w:basedOn w:val="Bezlisty"/>
    <w:rsid w:val="00B92BB1"/>
  </w:style>
  <w:style w:type="numbering" w:customStyle="1" w:styleId="WWOutlineListStyle81">
    <w:name w:val="WW_OutlineListStyle_81"/>
    <w:basedOn w:val="Bezlisty"/>
    <w:rsid w:val="00B92BB1"/>
  </w:style>
  <w:style w:type="numbering" w:customStyle="1" w:styleId="WWOutlineListStyle71">
    <w:name w:val="WW_OutlineListStyle_71"/>
    <w:basedOn w:val="Bezlisty"/>
    <w:rsid w:val="00B92BB1"/>
  </w:style>
  <w:style w:type="numbering" w:customStyle="1" w:styleId="WWOutlineListStyle61">
    <w:name w:val="WW_OutlineListStyle_61"/>
    <w:basedOn w:val="Bezlisty"/>
    <w:rsid w:val="00B92BB1"/>
  </w:style>
  <w:style w:type="numbering" w:customStyle="1" w:styleId="WWOutlineListStyle51">
    <w:name w:val="WW_OutlineListStyle_51"/>
    <w:basedOn w:val="Bezlisty"/>
    <w:rsid w:val="00B92BB1"/>
  </w:style>
  <w:style w:type="numbering" w:customStyle="1" w:styleId="WWOutlineListStyle41">
    <w:name w:val="WW_OutlineListStyle_41"/>
    <w:basedOn w:val="Bezlisty"/>
    <w:rsid w:val="00B92BB1"/>
  </w:style>
  <w:style w:type="numbering" w:customStyle="1" w:styleId="WWOutlineListStyle31">
    <w:name w:val="WW_OutlineListStyle_31"/>
    <w:basedOn w:val="Bezlisty"/>
    <w:rsid w:val="00B92BB1"/>
  </w:style>
  <w:style w:type="numbering" w:customStyle="1" w:styleId="WWOutlineListStyle21">
    <w:name w:val="WW_OutlineListStyle_21"/>
    <w:basedOn w:val="Bezlisty"/>
    <w:rsid w:val="00B92BB1"/>
  </w:style>
  <w:style w:type="numbering" w:customStyle="1" w:styleId="WWOutlineListStyle110">
    <w:name w:val="WW_OutlineListStyle_110"/>
    <w:basedOn w:val="Bezlisty"/>
    <w:rsid w:val="00B92BB1"/>
  </w:style>
  <w:style w:type="numbering" w:customStyle="1" w:styleId="WWOutlineListStyle1a">
    <w:name w:val="WW_OutlineListStyle1"/>
    <w:basedOn w:val="Bezlisty"/>
    <w:rsid w:val="00B92BB1"/>
  </w:style>
  <w:style w:type="numbering" w:customStyle="1" w:styleId="LFO21">
    <w:name w:val="LFO21"/>
    <w:basedOn w:val="Bezlisty"/>
    <w:rsid w:val="00B92BB1"/>
  </w:style>
  <w:style w:type="numbering" w:customStyle="1" w:styleId="Bezlisty3">
    <w:name w:val="Bez listy3"/>
    <w:next w:val="Bezlisty"/>
    <w:uiPriority w:val="99"/>
    <w:semiHidden/>
    <w:unhideWhenUsed/>
    <w:rsid w:val="007E3DD3"/>
  </w:style>
  <w:style w:type="character" w:customStyle="1" w:styleId="cf01">
    <w:name w:val="cf01"/>
    <w:basedOn w:val="Domylnaczcionkaakapitu"/>
    <w:rsid w:val="007E3DD3"/>
    <w:rPr>
      <w:rFonts w:ascii="Segoe UI" w:hAnsi="Segoe UI" w:cs="Segoe UI" w:hint="default"/>
      <w:sz w:val="18"/>
      <w:szCs w:val="18"/>
    </w:rPr>
  </w:style>
  <w:style w:type="numbering" w:customStyle="1" w:styleId="Bezlisty4">
    <w:name w:val="Bez listy4"/>
    <w:next w:val="Bezlisty"/>
    <w:uiPriority w:val="99"/>
    <w:semiHidden/>
    <w:unhideWhenUsed/>
    <w:rsid w:val="009565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03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7BACF2B9-F899-44A3-89E6-922A63D17C5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513</Words>
  <Characters>3083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Śpiewak</dc:creator>
  <dc:description/>
  <cp:lastModifiedBy>Paulina Badura</cp:lastModifiedBy>
  <cp:revision>3</cp:revision>
  <cp:lastPrinted>2024-07-10T10:39:00Z</cp:lastPrinted>
  <dcterms:created xsi:type="dcterms:W3CDTF">2026-02-10T11:16:00Z</dcterms:created>
  <dcterms:modified xsi:type="dcterms:W3CDTF">2026-02-10T11:17:00Z</dcterms:modified>
</cp:coreProperties>
</file>