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BBE8B6" w14:textId="08717067" w:rsidR="00212006" w:rsidRDefault="00154F94" w:rsidP="00154F94">
      <w:pPr>
        <w:pBdr>
          <w:top w:val="nil"/>
          <w:left w:val="nil"/>
          <w:bottom w:val="nil"/>
          <w:right w:val="nil"/>
          <w:between w:val="nil"/>
        </w:pBdr>
        <w:spacing w:after="120"/>
        <w:ind w:left="0" w:hanging="2"/>
        <w:jc w:val="right"/>
        <w:rPr>
          <w:rFonts w:ascii="Arial" w:eastAsia="Arial" w:hAnsi="Arial" w:cs="Arial"/>
          <w:i/>
          <w:iCs/>
          <w:color w:val="000000"/>
          <w:sz w:val="20"/>
          <w:szCs w:val="20"/>
        </w:rPr>
      </w:pPr>
      <w:r w:rsidRPr="00154F94">
        <w:rPr>
          <w:rFonts w:ascii="Arial" w:eastAsia="Arial" w:hAnsi="Arial" w:cs="Arial"/>
          <w:i/>
          <w:iCs/>
          <w:color w:val="000000"/>
          <w:sz w:val="20"/>
          <w:szCs w:val="20"/>
        </w:rPr>
        <w:t>Załącznik nr 1.7</w:t>
      </w:r>
    </w:p>
    <w:p w14:paraId="1034C3E3" w14:textId="77777777" w:rsidR="00154F94" w:rsidRPr="00154F94" w:rsidRDefault="00154F94" w:rsidP="00154F94">
      <w:pPr>
        <w:pBdr>
          <w:top w:val="nil"/>
          <w:left w:val="nil"/>
          <w:bottom w:val="nil"/>
          <w:right w:val="nil"/>
          <w:between w:val="nil"/>
        </w:pBdr>
        <w:spacing w:after="120"/>
        <w:ind w:left="0" w:hanging="2"/>
        <w:jc w:val="right"/>
        <w:rPr>
          <w:rFonts w:ascii="Arial" w:eastAsia="Arial" w:hAnsi="Arial" w:cs="Arial"/>
          <w:i/>
          <w:iCs/>
          <w:color w:val="000000"/>
          <w:sz w:val="20"/>
          <w:szCs w:val="20"/>
        </w:rPr>
      </w:pPr>
    </w:p>
    <w:p w14:paraId="40DB4890" w14:textId="77777777" w:rsidR="00212006" w:rsidRDefault="00832103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rFonts w:ascii="Arial" w:eastAsia="Arial" w:hAnsi="Arial" w:cs="Arial"/>
          <w:color w:val="000000"/>
          <w:sz w:val="16"/>
          <w:szCs w:val="16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……………………………………………………………………….</w:t>
      </w:r>
      <w:r>
        <w:rPr>
          <w:rFonts w:ascii="Arial" w:eastAsia="Arial" w:hAnsi="Arial" w:cs="Arial"/>
          <w:color w:val="000000"/>
          <w:sz w:val="16"/>
          <w:szCs w:val="16"/>
        </w:rPr>
        <w:br/>
        <w:t xml:space="preserve">                                                     Wykonawca</w:t>
      </w:r>
    </w:p>
    <w:p w14:paraId="377B89DD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before="240" w:after="120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1964BD0D" w14:textId="77777777" w:rsidR="00212006" w:rsidRDefault="00832103">
      <w:pPr>
        <w:pBdr>
          <w:top w:val="nil"/>
          <w:left w:val="nil"/>
          <w:bottom w:val="nil"/>
          <w:right w:val="nil"/>
          <w:between w:val="nil"/>
        </w:pBdr>
        <w:spacing w:before="240" w:after="120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Formularz cenowy – Część 7 </w:t>
      </w:r>
    </w:p>
    <w:p w14:paraId="48B5666D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120"/>
        <w:ind w:left="0" w:hanging="2"/>
        <w:jc w:val="center"/>
        <w:rPr>
          <w:rFonts w:ascii="Arial" w:eastAsia="Arial" w:hAnsi="Arial" w:cs="Arial"/>
          <w:color w:val="000000"/>
          <w:sz w:val="20"/>
          <w:szCs w:val="20"/>
        </w:rPr>
      </w:pPr>
    </w:p>
    <w:p w14:paraId="7227411B" w14:textId="77777777" w:rsidR="00212006" w:rsidRDefault="00832103">
      <w:pPr>
        <w:pBdr>
          <w:top w:val="nil"/>
          <w:left w:val="nil"/>
          <w:bottom w:val="nil"/>
          <w:right w:val="nil"/>
          <w:between w:val="nil"/>
        </w:pBdr>
        <w:spacing w:after="360"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Sporządzenie dokumentacji geodezyjno-prawnej niezbędnej do regulacji stanu prawnego dróg ogólnodostępnych w trybie ustawy z dnia 13 lipca 2023 r. o szczególnych rozwiązaniach dotyczących regulacji stanu prawnego niektórych dróg ogólnodostępnych (Dz. U. z 2023 r. poz. 1722).</w:t>
      </w:r>
    </w:p>
    <w:p w14:paraId="66F99D05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360" w:line="240" w:lineRule="auto"/>
        <w:ind w:left="0" w:hanging="2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tbl>
      <w:tblPr>
        <w:tblStyle w:val="a"/>
        <w:tblW w:w="9039" w:type="dxa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80"/>
        <w:gridCol w:w="6091"/>
        <w:gridCol w:w="2268"/>
      </w:tblGrid>
      <w:tr w:rsidR="00212006" w:rsidRPr="002B557F" w14:paraId="655E840E" w14:textId="77777777" w:rsidTr="00A74AB1">
        <w:trPr>
          <w:trHeight w:val="510"/>
        </w:trPr>
        <w:tc>
          <w:tcPr>
            <w:tcW w:w="680" w:type="dxa"/>
            <w:vAlign w:val="center"/>
          </w:tcPr>
          <w:p w14:paraId="3DDF2898" w14:textId="77777777" w:rsidR="00212006" w:rsidRPr="002B557F" w:rsidRDefault="00832103" w:rsidP="002B55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Lp.</w:t>
            </w:r>
          </w:p>
        </w:tc>
        <w:tc>
          <w:tcPr>
            <w:tcW w:w="6091" w:type="dxa"/>
            <w:vAlign w:val="center"/>
          </w:tcPr>
          <w:p w14:paraId="6DCD344F" w14:textId="77777777" w:rsidR="00212006" w:rsidRPr="002B557F" w:rsidRDefault="00832103" w:rsidP="002B55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Rodzaj pracy geodezyjnej</w:t>
            </w:r>
          </w:p>
        </w:tc>
        <w:tc>
          <w:tcPr>
            <w:tcW w:w="2268" w:type="dxa"/>
            <w:vAlign w:val="center"/>
          </w:tcPr>
          <w:p w14:paraId="745CA71E" w14:textId="261E5F52" w:rsidR="00212006" w:rsidRPr="002B557F" w:rsidRDefault="002B557F" w:rsidP="002B55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="00832103"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netto</w:t>
            </w:r>
          </w:p>
          <w:p w14:paraId="218423CF" w14:textId="77777777" w:rsidR="00212006" w:rsidRPr="002B557F" w:rsidRDefault="00832103" w:rsidP="002B55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/zł/</w:t>
            </w:r>
          </w:p>
        </w:tc>
      </w:tr>
      <w:tr w:rsidR="00212006" w:rsidRPr="002B557F" w14:paraId="7063CA2C" w14:textId="77777777" w:rsidTr="002B557F">
        <w:trPr>
          <w:trHeight w:val="340"/>
        </w:trPr>
        <w:tc>
          <w:tcPr>
            <w:tcW w:w="680" w:type="dxa"/>
            <w:vAlign w:val="center"/>
          </w:tcPr>
          <w:p w14:paraId="75FCEE57" w14:textId="77777777" w:rsidR="00212006" w:rsidRPr="002B557F" w:rsidRDefault="00832103" w:rsidP="002B55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</w:pPr>
            <w:r w:rsidRPr="002B557F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6091" w:type="dxa"/>
            <w:vAlign w:val="center"/>
          </w:tcPr>
          <w:p w14:paraId="035076F8" w14:textId="77777777" w:rsidR="00212006" w:rsidRPr="002B557F" w:rsidRDefault="00832103" w:rsidP="002B55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</w:pPr>
            <w:r w:rsidRPr="002B557F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8" w:type="dxa"/>
            <w:vAlign w:val="center"/>
          </w:tcPr>
          <w:p w14:paraId="40F0C935" w14:textId="77777777" w:rsidR="00212006" w:rsidRPr="002B557F" w:rsidRDefault="00832103" w:rsidP="002B55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</w:pPr>
            <w:r w:rsidRPr="002B557F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3</w:t>
            </w:r>
          </w:p>
        </w:tc>
      </w:tr>
      <w:tr w:rsidR="00212006" w:rsidRPr="002B557F" w14:paraId="1EF96653" w14:textId="77777777" w:rsidTr="002B557F">
        <w:trPr>
          <w:trHeight w:val="1191"/>
        </w:trPr>
        <w:tc>
          <w:tcPr>
            <w:tcW w:w="680" w:type="dxa"/>
            <w:vAlign w:val="center"/>
          </w:tcPr>
          <w:p w14:paraId="3F4FFB9C" w14:textId="77777777" w:rsidR="00212006" w:rsidRPr="002B557F" w:rsidRDefault="00212006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1" w:type="dxa"/>
            <w:vAlign w:val="center"/>
          </w:tcPr>
          <w:p w14:paraId="7A7472CC" w14:textId="59CE9CD9" w:rsidR="00212006" w:rsidRPr="002B557F" w:rsidRDefault="00832103">
            <w:pPr>
              <w:tabs>
                <w:tab w:val="left" w:pos="426"/>
              </w:tabs>
              <w:ind w:left="0" w:hanging="2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2B557F">
              <w:rPr>
                <w:rFonts w:ascii="Arial" w:eastAsia="Arial" w:hAnsi="Arial" w:cs="Arial"/>
                <w:sz w:val="20"/>
                <w:szCs w:val="20"/>
              </w:rPr>
              <w:t xml:space="preserve">Sporządzenie dokumentacji geodezyjno-prawnej niezbędnej do regulacji stanu prawnego </w:t>
            </w:r>
            <w:r w:rsidRPr="002B557F">
              <w:rPr>
                <w:rFonts w:ascii="Arial" w:eastAsia="Arial" w:hAnsi="Arial" w:cs="Arial"/>
                <w:b/>
                <w:bCs/>
                <w:sz w:val="20"/>
                <w:szCs w:val="20"/>
              </w:rPr>
              <w:t>drogi ogólnodostępnej położonej</w:t>
            </w:r>
            <w:r w:rsidR="00EE50A1">
              <w:rPr>
                <w:rFonts w:ascii="Arial" w:eastAsia="Arial" w:hAnsi="Arial" w:cs="Arial"/>
                <w:b/>
                <w:bCs/>
                <w:sz w:val="20"/>
                <w:szCs w:val="20"/>
              </w:rPr>
              <w:br/>
            </w:r>
            <w:r w:rsidRPr="002B557F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w obrębie Wola Radziszowska, gm. Skawina, stanowiącej działkę ewidencyjną nr 1975 (na urządzonym odcinku do działki 3229/1) </w:t>
            </w:r>
            <w:r w:rsidRPr="002B557F">
              <w:rPr>
                <w:rFonts w:ascii="Arial" w:eastAsia="Arial" w:hAnsi="Arial" w:cs="Arial"/>
                <w:sz w:val="20"/>
                <w:szCs w:val="20"/>
              </w:rPr>
              <w:t>w trybie ustawy z dnia 13 lipca 2023</w:t>
            </w:r>
            <w:r w:rsidR="00EE50A1">
              <w:rPr>
                <w:rFonts w:ascii="Arial" w:eastAsia="Arial" w:hAnsi="Arial" w:cs="Arial"/>
                <w:sz w:val="20"/>
                <w:szCs w:val="20"/>
              </w:rPr>
              <w:t> </w:t>
            </w:r>
            <w:r w:rsidRPr="002B557F">
              <w:rPr>
                <w:rFonts w:ascii="Arial" w:eastAsia="Arial" w:hAnsi="Arial" w:cs="Arial"/>
                <w:sz w:val="20"/>
                <w:szCs w:val="20"/>
              </w:rPr>
              <w:t>r.</w:t>
            </w:r>
            <w:r w:rsidR="00EE50A1">
              <w:rPr>
                <w:rFonts w:ascii="Arial" w:eastAsia="Arial" w:hAnsi="Arial" w:cs="Arial"/>
                <w:sz w:val="20"/>
                <w:szCs w:val="20"/>
              </w:rPr>
              <w:br/>
            </w:r>
            <w:r w:rsidRPr="002B557F">
              <w:rPr>
                <w:rFonts w:ascii="Arial" w:eastAsia="Arial" w:hAnsi="Arial" w:cs="Arial"/>
                <w:sz w:val="20"/>
                <w:szCs w:val="20"/>
              </w:rPr>
              <w:t>o szczególnych rozwiązaniach dotyczących regulacji stanu prawnego niektórych dróg ogólnodostępnych (Dz. U. z 2023 r. poz. 1722)</w:t>
            </w:r>
          </w:p>
        </w:tc>
        <w:tc>
          <w:tcPr>
            <w:tcW w:w="2268" w:type="dxa"/>
          </w:tcPr>
          <w:p w14:paraId="60650839" w14:textId="77777777" w:rsidR="00212006" w:rsidRPr="002B557F" w:rsidRDefault="002120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212006" w:rsidRPr="002B557F" w14:paraId="4AC8E016" w14:textId="77777777" w:rsidTr="002B557F">
        <w:trPr>
          <w:trHeight w:val="407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73C0B" w14:textId="2669C430" w:rsidR="00212006" w:rsidRPr="002B557F" w:rsidRDefault="002B557F" w:rsidP="002B55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="00832103"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netto</w:t>
            </w:r>
            <w:r w:rsidR="00832103" w:rsidRPr="002B557F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/zł/</w:t>
            </w:r>
          </w:p>
        </w:tc>
        <w:tc>
          <w:tcPr>
            <w:tcW w:w="2268" w:type="dxa"/>
          </w:tcPr>
          <w:p w14:paraId="3C274D2F" w14:textId="77777777" w:rsidR="00212006" w:rsidRPr="002B557F" w:rsidRDefault="002120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212006" w:rsidRPr="002B557F" w14:paraId="78FB770C" w14:textId="77777777" w:rsidTr="002B557F">
        <w:trPr>
          <w:trHeight w:val="413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987EF" w14:textId="13863122" w:rsidR="00212006" w:rsidRPr="002B557F" w:rsidRDefault="002B557F" w:rsidP="002B55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</w:t>
            </w:r>
            <w:r w:rsidR="00832103" w:rsidRPr="002B557F">
              <w:rPr>
                <w:rFonts w:ascii="Arial" w:eastAsia="Arial" w:hAnsi="Arial" w:cs="Arial"/>
                <w:color w:val="000000"/>
                <w:sz w:val="20"/>
                <w:szCs w:val="20"/>
              </w:rPr>
              <w:t>odatek VAT /zł/</w:t>
            </w:r>
          </w:p>
        </w:tc>
        <w:tc>
          <w:tcPr>
            <w:tcW w:w="2268" w:type="dxa"/>
          </w:tcPr>
          <w:p w14:paraId="7AF08A6D" w14:textId="77777777" w:rsidR="00212006" w:rsidRPr="002B557F" w:rsidRDefault="002120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212006" w:rsidRPr="002B557F" w14:paraId="4FF3E256" w14:textId="77777777" w:rsidTr="002B557F">
        <w:trPr>
          <w:trHeight w:val="420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30683" w14:textId="27B736DD" w:rsidR="00212006" w:rsidRPr="002B557F" w:rsidRDefault="002B557F" w:rsidP="002B557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="00832103"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brutto /zł/</w:t>
            </w:r>
          </w:p>
        </w:tc>
        <w:tc>
          <w:tcPr>
            <w:tcW w:w="2268" w:type="dxa"/>
          </w:tcPr>
          <w:p w14:paraId="0EEDB2E0" w14:textId="77777777" w:rsidR="00212006" w:rsidRPr="002B557F" w:rsidRDefault="002120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14:paraId="5A3EE877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A68F44C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Style w:val="a0"/>
        <w:tblW w:w="9039" w:type="dxa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80"/>
        <w:gridCol w:w="6091"/>
        <w:gridCol w:w="2268"/>
      </w:tblGrid>
      <w:tr w:rsidR="00212006" w:rsidRPr="000043D6" w14:paraId="0C19BBD3" w14:textId="77777777" w:rsidTr="000043D6">
        <w:trPr>
          <w:trHeight w:val="510"/>
        </w:trPr>
        <w:tc>
          <w:tcPr>
            <w:tcW w:w="680" w:type="dxa"/>
            <w:vAlign w:val="center"/>
          </w:tcPr>
          <w:p w14:paraId="70E7860D" w14:textId="77777777" w:rsidR="00212006" w:rsidRPr="000043D6" w:rsidRDefault="00832103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Lp.</w:t>
            </w:r>
          </w:p>
        </w:tc>
        <w:tc>
          <w:tcPr>
            <w:tcW w:w="6091" w:type="dxa"/>
            <w:vAlign w:val="center"/>
          </w:tcPr>
          <w:p w14:paraId="316F21D1" w14:textId="77777777" w:rsidR="00212006" w:rsidRPr="000043D6" w:rsidRDefault="00832103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Rodzaj pracy geodezyjnej</w:t>
            </w:r>
          </w:p>
        </w:tc>
        <w:tc>
          <w:tcPr>
            <w:tcW w:w="2268" w:type="dxa"/>
            <w:vAlign w:val="center"/>
          </w:tcPr>
          <w:p w14:paraId="0F711D14" w14:textId="301A862C" w:rsidR="00212006" w:rsidRPr="000043D6" w:rsidRDefault="000043D6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="00832103"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netto</w:t>
            </w:r>
          </w:p>
          <w:p w14:paraId="01754D0E" w14:textId="77777777" w:rsidR="00212006" w:rsidRPr="000043D6" w:rsidRDefault="00832103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/zł/</w:t>
            </w:r>
          </w:p>
        </w:tc>
      </w:tr>
      <w:tr w:rsidR="00212006" w:rsidRPr="000043D6" w14:paraId="1B681972" w14:textId="77777777" w:rsidTr="000043D6">
        <w:trPr>
          <w:trHeight w:val="340"/>
        </w:trPr>
        <w:tc>
          <w:tcPr>
            <w:tcW w:w="680" w:type="dxa"/>
            <w:vAlign w:val="center"/>
          </w:tcPr>
          <w:p w14:paraId="524747CC" w14:textId="77777777" w:rsidR="00212006" w:rsidRPr="000043D6" w:rsidRDefault="00832103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6091" w:type="dxa"/>
            <w:vAlign w:val="center"/>
          </w:tcPr>
          <w:p w14:paraId="139A40A8" w14:textId="77777777" w:rsidR="00212006" w:rsidRPr="000043D6" w:rsidRDefault="00832103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8" w:type="dxa"/>
            <w:vAlign w:val="center"/>
          </w:tcPr>
          <w:p w14:paraId="1FAF193E" w14:textId="77777777" w:rsidR="00212006" w:rsidRPr="000043D6" w:rsidRDefault="00832103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3</w:t>
            </w:r>
          </w:p>
        </w:tc>
      </w:tr>
      <w:tr w:rsidR="00212006" w:rsidRPr="000043D6" w14:paraId="79F92B6E" w14:textId="77777777" w:rsidTr="000043D6">
        <w:trPr>
          <w:trHeight w:val="1191"/>
        </w:trPr>
        <w:tc>
          <w:tcPr>
            <w:tcW w:w="680" w:type="dxa"/>
            <w:vAlign w:val="center"/>
          </w:tcPr>
          <w:p w14:paraId="03A4ED8E" w14:textId="77777777" w:rsidR="00212006" w:rsidRPr="000043D6" w:rsidRDefault="00212006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1" w:type="dxa"/>
            <w:vAlign w:val="center"/>
          </w:tcPr>
          <w:p w14:paraId="693A0A78" w14:textId="518E6CD6" w:rsidR="00212006" w:rsidRPr="000043D6" w:rsidRDefault="008321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Sporządzenie dokumentacji geodezyjno-prawnej niezbędnej do regulacji stanu prawnego </w:t>
            </w: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drogi ogólnodostępnej położonej</w:t>
            </w:r>
            <w:r w:rsidR="00EE50A1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br/>
            </w: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w obrębie </w:t>
            </w:r>
            <w:r w:rsidRPr="000043D6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Wola Radziszowska </w:t>
            </w: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gm. Skawina, stanowiącej działkę ewidencyjną nr </w:t>
            </w:r>
            <w:r w:rsidRPr="000043D6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1315 </w:t>
            </w:r>
            <w:r w:rsidRPr="000043D6">
              <w:rPr>
                <w:rFonts w:ascii="Arial" w:eastAsia="Arial" w:hAnsi="Arial" w:cs="Arial"/>
                <w:color w:val="000000"/>
                <w:sz w:val="20"/>
                <w:szCs w:val="20"/>
              </w:rPr>
              <w:t>w trybie ustawy z dnia 13 lipca 2023 r. o szczególnych rozwiązaniach dotyczących regulacji stanu prawnego niektórych dróg ogólnodostępnych (Dz. U. z 2023 r. poz. 1722)</w:t>
            </w:r>
          </w:p>
        </w:tc>
        <w:tc>
          <w:tcPr>
            <w:tcW w:w="2268" w:type="dxa"/>
          </w:tcPr>
          <w:p w14:paraId="72B08C09" w14:textId="77777777" w:rsidR="00212006" w:rsidRPr="000043D6" w:rsidRDefault="002120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0043D6" w:rsidRPr="000043D6" w14:paraId="5CE41D8D" w14:textId="77777777" w:rsidTr="000043D6">
        <w:trPr>
          <w:trHeight w:val="415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40608" w14:textId="1FFB0475" w:rsidR="000043D6" w:rsidRPr="000043D6" w:rsidRDefault="000043D6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76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netto</w:t>
            </w:r>
            <w:r w:rsidRPr="002B557F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/zł/</w:t>
            </w:r>
          </w:p>
        </w:tc>
        <w:tc>
          <w:tcPr>
            <w:tcW w:w="2268" w:type="dxa"/>
          </w:tcPr>
          <w:p w14:paraId="2068507A" w14:textId="77777777" w:rsidR="000043D6" w:rsidRPr="000043D6" w:rsidRDefault="000043D6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0043D6" w:rsidRPr="000043D6" w14:paraId="26A316A4" w14:textId="77777777" w:rsidTr="000043D6">
        <w:trPr>
          <w:trHeight w:val="422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EA422" w14:textId="5E2D6882" w:rsidR="000043D6" w:rsidRPr="000043D6" w:rsidRDefault="000043D6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76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</w:t>
            </w:r>
            <w:r w:rsidRPr="002B557F">
              <w:rPr>
                <w:rFonts w:ascii="Arial" w:eastAsia="Arial" w:hAnsi="Arial" w:cs="Arial"/>
                <w:color w:val="000000"/>
                <w:sz w:val="20"/>
                <w:szCs w:val="20"/>
              </w:rPr>
              <w:t>odatek VAT /zł/</w:t>
            </w:r>
          </w:p>
        </w:tc>
        <w:tc>
          <w:tcPr>
            <w:tcW w:w="2268" w:type="dxa"/>
          </w:tcPr>
          <w:p w14:paraId="01FB7423" w14:textId="77777777" w:rsidR="000043D6" w:rsidRPr="000043D6" w:rsidRDefault="000043D6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0043D6" w:rsidRPr="000043D6" w14:paraId="2E524C12" w14:textId="77777777" w:rsidTr="000043D6">
        <w:trPr>
          <w:trHeight w:val="459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A866B3" w14:textId="517EEAFC" w:rsidR="000043D6" w:rsidRPr="000043D6" w:rsidRDefault="000043D6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76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brutto /zł/</w:t>
            </w:r>
          </w:p>
        </w:tc>
        <w:tc>
          <w:tcPr>
            <w:tcW w:w="2268" w:type="dxa"/>
          </w:tcPr>
          <w:p w14:paraId="2C78B8B2" w14:textId="77777777" w:rsidR="000043D6" w:rsidRPr="000043D6" w:rsidRDefault="000043D6" w:rsidP="000043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14:paraId="263D2C5A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13DB3C0F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5C9BCA3D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5FAA683D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276DE373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3DBB6CD9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5A4B91E7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2029394A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688794B6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15C110F9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2AB4E984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tbl>
      <w:tblPr>
        <w:tblStyle w:val="a1"/>
        <w:tblW w:w="9039" w:type="dxa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80"/>
        <w:gridCol w:w="6091"/>
        <w:gridCol w:w="2268"/>
      </w:tblGrid>
      <w:tr w:rsidR="00715E52" w:rsidRPr="00715E52" w14:paraId="5EEFB23C" w14:textId="77777777" w:rsidTr="00715E52">
        <w:trPr>
          <w:trHeight w:val="510"/>
        </w:trPr>
        <w:tc>
          <w:tcPr>
            <w:tcW w:w="680" w:type="dxa"/>
            <w:vAlign w:val="center"/>
          </w:tcPr>
          <w:p w14:paraId="37CE870A" w14:textId="6856568F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Lp.</w:t>
            </w:r>
          </w:p>
        </w:tc>
        <w:tc>
          <w:tcPr>
            <w:tcW w:w="6091" w:type="dxa"/>
            <w:vAlign w:val="center"/>
          </w:tcPr>
          <w:p w14:paraId="118FA7F7" w14:textId="618A1B61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Rodzaj pracy geodezyjnej</w:t>
            </w:r>
          </w:p>
        </w:tc>
        <w:tc>
          <w:tcPr>
            <w:tcW w:w="2268" w:type="dxa"/>
            <w:vAlign w:val="center"/>
          </w:tcPr>
          <w:p w14:paraId="37B95C6B" w14:textId="77777777" w:rsidR="00715E52" w:rsidRPr="000043D6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netto</w:t>
            </w:r>
          </w:p>
          <w:p w14:paraId="4D7D6745" w14:textId="5D1B40C6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/zł/</w:t>
            </w:r>
          </w:p>
        </w:tc>
      </w:tr>
      <w:tr w:rsidR="00715E52" w:rsidRPr="00715E52" w14:paraId="71E7A336" w14:textId="77777777" w:rsidTr="00715E52">
        <w:trPr>
          <w:trHeight w:val="340"/>
        </w:trPr>
        <w:tc>
          <w:tcPr>
            <w:tcW w:w="680" w:type="dxa"/>
            <w:vAlign w:val="center"/>
          </w:tcPr>
          <w:p w14:paraId="2C957E6A" w14:textId="4202C81C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6091" w:type="dxa"/>
            <w:vAlign w:val="center"/>
          </w:tcPr>
          <w:p w14:paraId="7E1F8172" w14:textId="11313086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8" w:type="dxa"/>
            <w:vAlign w:val="center"/>
          </w:tcPr>
          <w:p w14:paraId="19B5E38F" w14:textId="763E0B3B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3</w:t>
            </w:r>
          </w:p>
        </w:tc>
      </w:tr>
      <w:tr w:rsidR="00212006" w:rsidRPr="00715E52" w14:paraId="5FE1939A" w14:textId="77777777" w:rsidTr="00715E52">
        <w:trPr>
          <w:trHeight w:val="1191"/>
        </w:trPr>
        <w:tc>
          <w:tcPr>
            <w:tcW w:w="680" w:type="dxa"/>
            <w:vAlign w:val="center"/>
          </w:tcPr>
          <w:p w14:paraId="5E6D4CA5" w14:textId="77777777" w:rsidR="00212006" w:rsidRPr="00715E52" w:rsidRDefault="00212006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1" w:type="dxa"/>
            <w:vAlign w:val="center"/>
          </w:tcPr>
          <w:p w14:paraId="222243DD" w14:textId="5AB275FF" w:rsidR="00212006" w:rsidRPr="00715E52" w:rsidRDefault="008321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715E52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Sporządzenie dokumentacji geodezyjno-prawnej niezbędnej do regulacji stanu prawnego </w:t>
            </w:r>
            <w:r w:rsidRPr="00715E52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drogi ogólnodostępnej położonej</w:t>
            </w:r>
            <w:r w:rsidR="00715E52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715E52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w obrębie </w:t>
            </w:r>
            <w:r w:rsidRPr="00715E5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Wola Radziszowska</w:t>
            </w:r>
            <w:r w:rsidRPr="00715E52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, gm. Skawina, stanowiącej działkę ewidencyjną nr </w:t>
            </w:r>
            <w:r w:rsidRPr="00715E52">
              <w:rPr>
                <w:rFonts w:ascii="Arial" w:eastAsia="Arial" w:hAnsi="Arial" w:cs="Arial"/>
                <w:b/>
                <w:bCs/>
                <w:sz w:val="20"/>
                <w:szCs w:val="20"/>
              </w:rPr>
              <w:t>2383</w:t>
            </w:r>
            <w:r w:rsidRPr="00715E52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715E52">
              <w:rPr>
                <w:rFonts w:ascii="Arial" w:eastAsia="Arial" w:hAnsi="Arial" w:cs="Arial"/>
                <w:color w:val="000000"/>
                <w:sz w:val="20"/>
                <w:szCs w:val="20"/>
              </w:rPr>
              <w:t>w trybie ustawy z dnia 13 lipca 2023 r. o szczególnych rozwiązaniach dotyczących regulacji stanu prawnego niektórych dróg ogólnodostępnych (Dz. U. z 2023 r. poz. 1722)</w:t>
            </w:r>
          </w:p>
        </w:tc>
        <w:tc>
          <w:tcPr>
            <w:tcW w:w="2268" w:type="dxa"/>
          </w:tcPr>
          <w:p w14:paraId="17923AAC" w14:textId="77777777" w:rsidR="00212006" w:rsidRPr="00715E52" w:rsidRDefault="002120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715E52" w:rsidRPr="00715E52" w14:paraId="1F171C2A" w14:textId="77777777" w:rsidTr="00715E52">
        <w:trPr>
          <w:trHeight w:val="445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E860D8" w14:textId="498734C3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76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netto</w:t>
            </w:r>
            <w:r w:rsidRPr="002B557F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/zł/</w:t>
            </w:r>
          </w:p>
        </w:tc>
        <w:tc>
          <w:tcPr>
            <w:tcW w:w="2268" w:type="dxa"/>
          </w:tcPr>
          <w:p w14:paraId="4CD83FDF" w14:textId="77777777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715E52" w:rsidRPr="00715E52" w14:paraId="16F0733B" w14:textId="77777777" w:rsidTr="00715E52">
        <w:trPr>
          <w:trHeight w:val="445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03C0B" w14:textId="139B40E0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76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</w:t>
            </w:r>
            <w:r w:rsidRPr="002B557F">
              <w:rPr>
                <w:rFonts w:ascii="Arial" w:eastAsia="Arial" w:hAnsi="Arial" w:cs="Arial"/>
                <w:color w:val="000000"/>
                <w:sz w:val="20"/>
                <w:szCs w:val="20"/>
              </w:rPr>
              <w:t>odatek VAT /zł/</w:t>
            </w:r>
          </w:p>
        </w:tc>
        <w:tc>
          <w:tcPr>
            <w:tcW w:w="2268" w:type="dxa"/>
          </w:tcPr>
          <w:p w14:paraId="222C4219" w14:textId="77777777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715E52" w:rsidRPr="00715E52" w14:paraId="7113F470" w14:textId="77777777" w:rsidTr="00715E52">
        <w:trPr>
          <w:trHeight w:val="445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1501D" w14:textId="1AB56254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76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brutto /zł/</w:t>
            </w:r>
          </w:p>
        </w:tc>
        <w:tc>
          <w:tcPr>
            <w:tcW w:w="2268" w:type="dxa"/>
          </w:tcPr>
          <w:p w14:paraId="78EB2C6B" w14:textId="77777777" w:rsidR="00715E52" w:rsidRPr="00715E52" w:rsidRDefault="00715E52" w:rsidP="00715E5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14:paraId="2595585D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6D6B9C02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tbl>
      <w:tblPr>
        <w:tblStyle w:val="a2"/>
        <w:tblW w:w="9039" w:type="dxa"/>
        <w:tblInd w:w="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80"/>
        <w:gridCol w:w="6091"/>
        <w:gridCol w:w="2268"/>
      </w:tblGrid>
      <w:tr w:rsidR="00D60EF9" w:rsidRPr="00D60EF9" w14:paraId="53CA5822" w14:textId="77777777" w:rsidTr="00D60EF9">
        <w:trPr>
          <w:trHeight w:val="510"/>
        </w:trPr>
        <w:tc>
          <w:tcPr>
            <w:tcW w:w="680" w:type="dxa"/>
            <w:vAlign w:val="center"/>
          </w:tcPr>
          <w:p w14:paraId="25AF0E63" w14:textId="7CFDA5A6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Lp.</w:t>
            </w:r>
          </w:p>
        </w:tc>
        <w:tc>
          <w:tcPr>
            <w:tcW w:w="6091" w:type="dxa"/>
            <w:vAlign w:val="center"/>
          </w:tcPr>
          <w:p w14:paraId="54CE6F16" w14:textId="15909734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Rodzaj pracy geodezyjnej</w:t>
            </w:r>
          </w:p>
        </w:tc>
        <w:tc>
          <w:tcPr>
            <w:tcW w:w="2268" w:type="dxa"/>
            <w:vAlign w:val="center"/>
          </w:tcPr>
          <w:p w14:paraId="55D47F34" w14:textId="77777777" w:rsidR="00D60EF9" w:rsidRPr="000043D6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netto</w:t>
            </w:r>
          </w:p>
          <w:p w14:paraId="261A2356" w14:textId="5420D6A4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/zł/</w:t>
            </w:r>
          </w:p>
        </w:tc>
      </w:tr>
      <w:tr w:rsidR="00D60EF9" w:rsidRPr="00D60EF9" w14:paraId="5A17BA48" w14:textId="77777777" w:rsidTr="00D60EF9">
        <w:trPr>
          <w:trHeight w:val="340"/>
        </w:trPr>
        <w:tc>
          <w:tcPr>
            <w:tcW w:w="680" w:type="dxa"/>
            <w:vAlign w:val="center"/>
          </w:tcPr>
          <w:p w14:paraId="14A3EB8B" w14:textId="7B47BDF0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1</w:t>
            </w:r>
          </w:p>
        </w:tc>
        <w:tc>
          <w:tcPr>
            <w:tcW w:w="6091" w:type="dxa"/>
            <w:vAlign w:val="center"/>
          </w:tcPr>
          <w:p w14:paraId="6F8FE924" w14:textId="035B05E0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8" w:type="dxa"/>
            <w:vAlign w:val="center"/>
          </w:tcPr>
          <w:p w14:paraId="7EF00C60" w14:textId="68DD4222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0043D6">
              <w:rPr>
                <w:rFonts w:ascii="Arial" w:eastAsia="Arial" w:hAnsi="Arial" w:cs="Arial"/>
                <w:i/>
                <w:iCs/>
                <w:color w:val="000000"/>
                <w:sz w:val="20"/>
                <w:szCs w:val="20"/>
              </w:rPr>
              <w:t>3</w:t>
            </w:r>
          </w:p>
        </w:tc>
      </w:tr>
      <w:tr w:rsidR="00212006" w:rsidRPr="00D60EF9" w14:paraId="632ED2B0" w14:textId="77777777" w:rsidTr="00D60EF9">
        <w:trPr>
          <w:trHeight w:val="1191"/>
        </w:trPr>
        <w:tc>
          <w:tcPr>
            <w:tcW w:w="680" w:type="dxa"/>
            <w:vAlign w:val="center"/>
          </w:tcPr>
          <w:p w14:paraId="5B523C4A" w14:textId="77777777" w:rsidR="00212006" w:rsidRPr="00D60EF9" w:rsidRDefault="00212006">
            <w:pPr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91" w:type="dxa"/>
            <w:vAlign w:val="center"/>
          </w:tcPr>
          <w:p w14:paraId="7CDFBE71" w14:textId="77777777" w:rsidR="00212006" w:rsidRPr="00D60EF9" w:rsidRDefault="008321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D60EF9">
              <w:rPr>
                <w:rFonts w:ascii="Arial" w:eastAsia="Arial" w:hAnsi="Arial" w:cs="Arial"/>
                <w:sz w:val="20"/>
                <w:szCs w:val="20"/>
              </w:rPr>
              <w:t xml:space="preserve">Sporządzenie dokumentacji geodezyjno-prawnej niezbędnej do regulacji stanu prawnego </w:t>
            </w:r>
            <w:r w:rsidRPr="00D60EF9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drogi ogólnodostępnej położonej w obrębie </w:t>
            </w:r>
            <w:r w:rsidRPr="00D60EF9">
              <w:rPr>
                <w:rFonts w:ascii="Arial" w:eastAsia="Arial" w:hAnsi="Arial" w:cs="Arial"/>
                <w:b/>
                <w:bCs/>
                <w:sz w:val="20"/>
                <w:szCs w:val="20"/>
              </w:rPr>
              <w:t>Wola Radziszowska</w:t>
            </w:r>
            <w:r w:rsidRPr="00D60EF9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, gm. Skawina, stanowiącej działkę ewidencyjną nr </w:t>
            </w:r>
            <w:r w:rsidRPr="00D60EF9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4039 od drogi powiatowej 1939K oraz 4038 (na odcinku utwardzonym do wysokości końca działki 2503) </w:t>
            </w:r>
            <w:r w:rsidRPr="00D60EF9">
              <w:rPr>
                <w:rFonts w:ascii="Arial" w:eastAsia="Arial" w:hAnsi="Arial" w:cs="Arial"/>
                <w:sz w:val="20"/>
                <w:szCs w:val="20"/>
              </w:rPr>
              <w:t>w trybie ustawy z dnia 13 lipca 2023 r. o szczególnych rozwiązaniach dotyczących regulacji stanu prawnego niektórych dróg ogólnodostępnych (Dz. U. z 2023 r. poz. 1722)</w:t>
            </w:r>
          </w:p>
        </w:tc>
        <w:tc>
          <w:tcPr>
            <w:tcW w:w="2268" w:type="dxa"/>
          </w:tcPr>
          <w:p w14:paraId="2E99F3E8" w14:textId="77777777" w:rsidR="00212006" w:rsidRPr="00D60EF9" w:rsidRDefault="0021200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D60EF9" w:rsidRPr="00D60EF9" w14:paraId="0A4FDB54" w14:textId="77777777" w:rsidTr="00D60EF9">
        <w:trPr>
          <w:trHeight w:val="397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5587C0" w14:textId="53556414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76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netto</w:t>
            </w:r>
            <w:r w:rsidRPr="002B557F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/zł/</w:t>
            </w:r>
          </w:p>
        </w:tc>
        <w:tc>
          <w:tcPr>
            <w:tcW w:w="2268" w:type="dxa"/>
          </w:tcPr>
          <w:p w14:paraId="6A45941C" w14:textId="77777777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D60EF9" w:rsidRPr="00D60EF9" w14:paraId="6CBAF246" w14:textId="77777777" w:rsidTr="00D60EF9">
        <w:trPr>
          <w:trHeight w:val="397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DE13C" w14:textId="61EA93D2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76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</w:t>
            </w:r>
            <w:r w:rsidRPr="002B557F">
              <w:rPr>
                <w:rFonts w:ascii="Arial" w:eastAsia="Arial" w:hAnsi="Arial" w:cs="Arial"/>
                <w:color w:val="000000"/>
                <w:sz w:val="20"/>
                <w:szCs w:val="20"/>
              </w:rPr>
              <w:t>odatek VAT /zł/</w:t>
            </w:r>
          </w:p>
        </w:tc>
        <w:tc>
          <w:tcPr>
            <w:tcW w:w="2268" w:type="dxa"/>
          </w:tcPr>
          <w:p w14:paraId="27D68BB9" w14:textId="77777777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D60EF9" w:rsidRPr="00D60EF9" w14:paraId="1572DF9B" w14:textId="77777777" w:rsidTr="00D60EF9">
        <w:trPr>
          <w:trHeight w:val="397"/>
        </w:trPr>
        <w:tc>
          <w:tcPr>
            <w:tcW w:w="677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D5EDD" w14:textId="4C312B78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26"/>
              </w:tabs>
              <w:spacing w:after="0" w:line="276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</w:t>
            </w:r>
            <w:r w:rsidRPr="002B557F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ena brutto /zł/</w:t>
            </w:r>
          </w:p>
        </w:tc>
        <w:tc>
          <w:tcPr>
            <w:tcW w:w="2268" w:type="dxa"/>
          </w:tcPr>
          <w:p w14:paraId="5F5D32CE" w14:textId="77777777" w:rsidR="00D60EF9" w:rsidRPr="00D60EF9" w:rsidRDefault="00D60EF9" w:rsidP="00D60EF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14:paraId="72F8FDD2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552E4A30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30B07ACF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p w14:paraId="05CBB48D" w14:textId="687092A4" w:rsidR="00212006" w:rsidRDefault="00832103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</w:p>
    <w:p w14:paraId="228E2F13" w14:textId="77777777" w:rsidR="00832103" w:rsidRDefault="00832103" w:rsidP="00832103">
      <w:pPr>
        <w:spacing w:after="0" w:line="240" w:lineRule="auto"/>
        <w:ind w:leftChars="1803" w:left="3969" w:hanging="2"/>
        <w:jc w:val="center"/>
        <w:rPr>
          <w:rFonts w:ascii="Arial" w:eastAsia="Times New Roman" w:hAnsi="Arial" w:cs="Arial"/>
          <w:b/>
          <w:i/>
          <w:iCs/>
          <w:color w:val="FF0000"/>
          <w:sz w:val="16"/>
          <w:szCs w:val="16"/>
          <w:lang w:eastAsia="pl-PL"/>
        </w:rPr>
      </w:pPr>
      <w:r>
        <w:rPr>
          <w:i/>
          <w:iCs/>
          <w:color w:val="000000"/>
          <w:sz w:val="24"/>
          <w:szCs w:val="24"/>
        </w:rPr>
        <w:t xml:space="preserve">                                                                                    </w:t>
      </w: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  <w:lang w:eastAsia="pl-PL"/>
        </w:rPr>
        <w:t>kwalifikowany podpis elektroniczny/</w:t>
      </w:r>
    </w:p>
    <w:p w14:paraId="43B0AD3D" w14:textId="77777777" w:rsidR="00832103" w:rsidRDefault="00832103" w:rsidP="00832103">
      <w:pPr>
        <w:spacing w:after="0" w:line="240" w:lineRule="auto"/>
        <w:ind w:leftChars="1803" w:left="3969" w:hanging="2"/>
        <w:jc w:val="center"/>
        <w:rPr>
          <w:rFonts w:ascii="Arial" w:eastAsia="Times New Roman" w:hAnsi="Arial" w:cs="Arial"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i/>
          <w:iCs/>
          <w:color w:val="FF0000"/>
          <w:sz w:val="16"/>
          <w:szCs w:val="16"/>
          <w:lang w:eastAsia="pl-PL"/>
        </w:rPr>
        <w:t>podpis zaufany/podpis osobisty</w:t>
      </w:r>
      <w:r>
        <w:rPr>
          <w:rFonts w:eastAsia="Times New Roman"/>
          <w:i/>
          <w:iCs/>
          <w:sz w:val="24"/>
          <w:szCs w:val="24"/>
          <w:lang w:eastAsia="pl-PL"/>
        </w:rPr>
        <w:t xml:space="preserve">    </w:t>
      </w:r>
      <w:r>
        <w:rPr>
          <w:rFonts w:eastAsia="Times New Roman"/>
          <w:i/>
          <w:iCs/>
          <w:sz w:val="24"/>
          <w:szCs w:val="24"/>
          <w:lang w:eastAsia="pl-PL"/>
        </w:rPr>
        <w:br/>
      </w:r>
      <w:r>
        <w:rPr>
          <w:rFonts w:ascii="Arial" w:eastAsia="Times New Roman" w:hAnsi="Arial" w:cs="Arial"/>
          <w:i/>
          <w:iCs/>
          <w:sz w:val="16"/>
          <w:szCs w:val="16"/>
          <w:lang w:eastAsia="pl-PL"/>
        </w:rPr>
        <w:t>osoby/ób uprawnionej/ych</w:t>
      </w:r>
      <w:r>
        <w:rPr>
          <w:rFonts w:ascii="Arial" w:eastAsia="Times New Roman" w:hAnsi="Arial" w:cs="Arial"/>
          <w:i/>
          <w:iCs/>
          <w:sz w:val="16"/>
          <w:szCs w:val="16"/>
          <w:lang w:eastAsia="pl-PL"/>
        </w:rPr>
        <w:br/>
        <w:t>do składania oświadczeń woli w imieniu Wykonawcy</w:t>
      </w:r>
    </w:p>
    <w:p w14:paraId="47D61F80" w14:textId="6BF2E5FC" w:rsidR="00212006" w:rsidRDefault="00212006" w:rsidP="00832103">
      <w:pPr>
        <w:pBdr>
          <w:top w:val="nil"/>
          <w:left w:val="nil"/>
          <w:bottom w:val="nil"/>
          <w:right w:val="nil"/>
          <w:between w:val="nil"/>
        </w:pBdr>
        <w:tabs>
          <w:tab w:val="left" w:pos="0"/>
        </w:tabs>
        <w:spacing w:after="0"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C835A2C" w14:textId="77777777" w:rsidR="00212006" w:rsidRDefault="00212006">
      <w:pPr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</w:p>
    <w:sectPr w:rsidR="00212006">
      <w:pgSz w:w="11906" w:h="16838"/>
      <w:pgMar w:top="1134" w:right="1417" w:bottom="0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5AC10867-9243-4763-B3CD-BDD02F68655A}"/>
    <w:embedBold r:id="rId2" w:fontKey="{044244AF-1A16-438C-98D7-5460E2416CA7}"/>
    <w:embedItalic r:id="rId3" w:fontKey="{89BFD5AB-228E-4AEE-B5F5-026DC13A4E38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4" w:fontKey="{1555D3F7-160E-4E32-8D7F-80041DB5BE94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Italic r:id="rId5" w:fontKey="{EAF7E6EE-AE69-497C-85C1-7D12F05B0328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6" w:fontKey="{55E14DBF-640B-4C5C-A02B-09B73CE53069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A2199"/>
    <w:multiLevelType w:val="multilevel"/>
    <w:tmpl w:val="68F60C14"/>
    <w:lvl w:ilvl="0">
      <w:start w:val="1"/>
      <w:numFmt w:val="decimal"/>
      <w:lvlText w:val="%1."/>
      <w:lvlJc w:val="left"/>
      <w:pPr>
        <w:ind w:left="637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0E661CAE"/>
    <w:multiLevelType w:val="multilevel"/>
    <w:tmpl w:val="D786C8D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 w15:restartNumberingAfterBreak="0">
    <w:nsid w:val="2348298B"/>
    <w:multiLevelType w:val="multilevel"/>
    <w:tmpl w:val="079C69C8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 w15:restartNumberingAfterBreak="0">
    <w:nsid w:val="79E639C9"/>
    <w:multiLevelType w:val="multilevel"/>
    <w:tmpl w:val="16E0FB4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1775974101">
    <w:abstractNumId w:val="0"/>
  </w:num>
  <w:num w:numId="2" w16cid:durableId="138615259">
    <w:abstractNumId w:val="3"/>
  </w:num>
  <w:num w:numId="3" w16cid:durableId="699014565">
    <w:abstractNumId w:val="2"/>
  </w:num>
  <w:num w:numId="4" w16cid:durableId="774042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TrueTypeFonts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006"/>
    <w:rsid w:val="000043D6"/>
    <w:rsid w:val="00154F94"/>
    <w:rsid w:val="00212006"/>
    <w:rsid w:val="00235E2B"/>
    <w:rsid w:val="002B557F"/>
    <w:rsid w:val="00715E52"/>
    <w:rsid w:val="00832103"/>
    <w:rsid w:val="00A74AB1"/>
    <w:rsid w:val="00D60EF9"/>
    <w:rsid w:val="00EE5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B64C8"/>
  <w15:docId w15:val="{E39DA409-719E-4F90-B320-D9FBCC7BB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lang w:val="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9" w:lineRule="auto"/>
      <w:ind w:leftChars="-1" w:left="-1" w:hangingChars="1" w:hanging="1"/>
      <w:textDirection w:val="btLr"/>
      <w:textAlignment w:val="top"/>
      <w:outlineLvl w:val="0"/>
    </w:pPr>
    <w:rPr>
      <w:position w:val="-1"/>
      <w:sz w:val="22"/>
      <w:szCs w:val="22"/>
      <w:lang w:val="pl-PL" w:eastAsia="en-US"/>
    </w:rPr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80" w:after="120"/>
    </w:pPr>
    <w:rPr>
      <w:b/>
      <w:bCs/>
      <w:sz w:val="48"/>
      <w:szCs w:val="48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styleId="Tabela-Siatka">
    <w:name w:val="Table Grid"/>
    <w:basedOn w:val="Standardowy"/>
    <w:pPr>
      <w:suppressAutoHyphens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pPr>
      <w:ind w:left="720"/>
      <w:contextualSpacing/>
    </w:pPr>
  </w:style>
  <w:style w:type="paragraph" w:styleId="Tekstdymka">
    <w:name w:val="Balloon Text"/>
    <w:basedOn w:val="Normalny"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rPr>
      <w:rFonts w:ascii="Segoe UI" w:hAnsi="Segoe UI" w:cs="Segoe UI"/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Nagwek">
    <w:name w:val="header"/>
    <w:basedOn w:val="Normalny"/>
    <w:qFormat/>
    <w:pPr>
      <w:tabs>
        <w:tab w:val="center" w:pos="4536"/>
        <w:tab w:val="right" w:pos="9072"/>
      </w:tabs>
    </w:pPr>
  </w:style>
  <w:style w:type="character" w:customStyle="1" w:styleId="NagwekZnak">
    <w:name w:val="Nagłówek Znak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styleId="Stopka">
    <w:name w:val="footer"/>
    <w:basedOn w:val="Normalny"/>
    <w:qFormat/>
    <w:pPr>
      <w:tabs>
        <w:tab w:val="center" w:pos="4536"/>
        <w:tab w:val="right" w:pos="9072"/>
      </w:tabs>
    </w:pPr>
  </w:style>
  <w:style w:type="character" w:customStyle="1" w:styleId="StopkaZnak">
    <w:name w:val="Stopka Znak"/>
    <w:rPr>
      <w:w w:val="100"/>
      <w:position w:val="-1"/>
      <w:sz w:val="22"/>
      <w:szCs w:val="22"/>
      <w:effect w:val="none"/>
      <w:vertAlign w:val="baseline"/>
      <w:cs w:val="0"/>
      <w:em w:val="none"/>
      <w:lang w:eastAsia="en-US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JzAFEJ9XMmCOS+DIxv6aTgv+CWQ==">CgMxLjA4AHIhMXNWaEc3amlTOUxTSWxmMU1WZWxBdEw5X1o4ZjFFSzZl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387</Words>
  <Characters>2326</Characters>
  <Application>Microsoft Office Word</Application>
  <DocSecurity>0</DocSecurity>
  <Lines>19</Lines>
  <Paragraphs>5</Paragraphs>
  <ScaleCrop>false</ScaleCrop>
  <Company/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Justyna Przeniosło</dc:creator>
  <cp:lastModifiedBy>Wojciech Opyrchał</cp:lastModifiedBy>
  <cp:revision>9</cp:revision>
  <dcterms:created xsi:type="dcterms:W3CDTF">2025-01-30T08:07:00Z</dcterms:created>
  <dcterms:modified xsi:type="dcterms:W3CDTF">2026-02-13T08:53:00Z</dcterms:modified>
</cp:coreProperties>
</file>