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8E5848" w14:textId="0FE4FF97" w:rsidR="00B57F1C" w:rsidRDefault="00B57F1C" w:rsidP="00A93522">
      <w:pPr>
        <w:rPr>
          <w:rFonts w:asciiTheme="majorHAnsi" w:hAnsiTheme="majorHAnsi" w:cstheme="majorHAnsi"/>
          <w:bCs/>
          <w:highlight w:val="white"/>
          <w:lang w:val="pl-PL"/>
        </w:rPr>
      </w:pPr>
      <w:r>
        <w:rPr>
          <w:rFonts w:asciiTheme="majorHAnsi" w:hAnsiTheme="majorHAnsi" w:cstheme="majorHAnsi"/>
          <w:bCs/>
          <w:highlight w:val="white"/>
          <w:lang w:val="pl-PL"/>
        </w:rPr>
        <w:tab/>
      </w:r>
      <w:r>
        <w:rPr>
          <w:rFonts w:asciiTheme="majorHAnsi" w:hAnsiTheme="majorHAnsi" w:cstheme="majorHAnsi"/>
          <w:bCs/>
          <w:highlight w:val="white"/>
          <w:lang w:val="pl-PL"/>
        </w:rPr>
        <w:tab/>
      </w:r>
      <w:r>
        <w:rPr>
          <w:rFonts w:asciiTheme="majorHAnsi" w:hAnsiTheme="majorHAnsi" w:cstheme="majorHAnsi"/>
          <w:bCs/>
          <w:highlight w:val="white"/>
          <w:lang w:val="pl-PL"/>
        </w:rPr>
        <w:tab/>
      </w:r>
      <w:r>
        <w:rPr>
          <w:rFonts w:asciiTheme="majorHAnsi" w:hAnsiTheme="majorHAnsi" w:cstheme="majorHAnsi"/>
          <w:bCs/>
          <w:highlight w:val="white"/>
          <w:lang w:val="pl-PL"/>
        </w:rPr>
        <w:tab/>
      </w:r>
      <w:r>
        <w:rPr>
          <w:rFonts w:asciiTheme="majorHAnsi" w:hAnsiTheme="majorHAnsi" w:cstheme="majorHAnsi"/>
          <w:bCs/>
          <w:highlight w:val="white"/>
          <w:lang w:val="pl-PL"/>
        </w:rPr>
        <w:tab/>
      </w:r>
      <w:r>
        <w:rPr>
          <w:rFonts w:asciiTheme="majorHAnsi" w:hAnsiTheme="majorHAnsi" w:cstheme="majorHAnsi"/>
          <w:bCs/>
          <w:highlight w:val="white"/>
          <w:lang w:val="pl-PL"/>
        </w:rPr>
        <w:tab/>
      </w:r>
      <w:r>
        <w:rPr>
          <w:rFonts w:asciiTheme="majorHAnsi" w:hAnsiTheme="majorHAnsi" w:cstheme="majorHAnsi"/>
          <w:bCs/>
          <w:highlight w:val="white"/>
          <w:lang w:val="pl-PL"/>
        </w:rPr>
        <w:tab/>
        <w:t>Załącznik nr 2 do SWZ</w:t>
      </w:r>
    </w:p>
    <w:p w14:paraId="18428933" w14:textId="77777777" w:rsidR="00B57F1C" w:rsidRPr="00BD458E" w:rsidRDefault="00B57F1C" w:rsidP="00B57F1C">
      <w:pPr>
        <w:shd w:val="clear" w:color="auto" w:fill="D5DCE4"/>
        <w:spacing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pl-PL" w:eastAsia="en-US"/>
        </w:rPr>
      </w:pPr>
      <w:bookmarkStart w:id="0" w:name="_Hlk207981830"/>
      <w:r w:rsidRPr="00BD458E">
        <w:rPr>
          <w:rFonts w:ascii="Times New Roman" w:eastAsia="Times New Roman" w:hAnsi="Times New Roman" w:cs="Times New Roman"/>
          <w:b/>
          <w:sz w:val="28"/>
          <w:szCs w:val="24"/>
          <w:lang w:val="pl-PL" w:eastAsia="en-US"/>
        </w:rPr>
        <w:t xml:space="preserve">Usługa przeprowadzenia kursów prowadzących do uzyskania dodatkowych umiejętności i kwalifikacji, w tym kwalifikacji zawodowych 7.1. Kurs umiejętności zawodowych „Aktywizacja zawodowa OHP w Regionie Mazowieckim” w Mazowieckiej Wojewódzkiej Komendzie OHP w Warszawie </w:t>
      </w:r>
    </w:p>
    <w:p w14:paraId="4B96277E" w14:textId="77777777" w:rsidR="00B57F1C" w:rsidRPr="00BD458E" w:rsidRDefault="00B57F1C" w:rsidP="00B57F1C">
      <w:pPr>
        <w:shd w:val="clear" w:color="auto" w:fill="D5DCE4"/>
        <w:spacing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pl-PL" w:eastAsia="en-US"/>
        </w:rPr>
      </w:pPr>
      <w:r w:rsidRPr="00BD458E">
        <w:rPr>
          <w:rFonts w:ascii="Times New Roman" w:eastAsia="Times New Roman" w:hAnsi="Times New Roman" w:cs="Times New Roman"/>
          <w:b/>
          <w:sz w:val="28"/>
          <w:szCs w:val="24"/>
          <w:lang w:val="pl-PL" w:eastAsia="en-US"/>
        </w:rPr>
        <w:t>w podziale na 16 części.</w:t>
      </w:r>
    </w:p>
    <w:p w14:paraId="5A75FA6E" w14:textId="77777777" w:rsidR="00B57F1C" w:rsidRPr="00BD458E" w:rsidRDefault="00B57F1C" w:rsidP="00B57F1C">
      <w:pPr>
        <w:shd w:val="clear" w:color="auto" w:fill="D5DCE4"/>
        <w:spacing w:line="240" w:lineRule="auto"/>
        <w:ind w:left="2832" w:hanging="2832"/>
        <w:jc w:val="center"/>
        <w:rPr>
          <w:rFonts w:ascii="Times New Roman" w:eastAsia="Times New Roman" w:hAnsi="Times New Roman" w:cs="Times New Roman"/>
          <w:b/>
          <w:lang w:val="pl-PL"/>
        </w:rPr>
      </w:pPr>
      <w:r w:rsidRPr="00BD458E">
        <w:rPr>
          <w:rFonts w:ascii="Times New Roman" w:eastAsia="Times New Roman" w:hAnsi="Times New Roman" w:cs="Times New Roman"/>
          <w:b/>
          <w:bCs/>
          <w:i/>
          <w:iCs/>
          <w:sz w:val="28"/>
          <w:szCs w:val="24"/>
          <w:lang w:val="pl-PL" w:eastAsia="en-US"/>
        </w:rPr>
        <w:t xml:space="preserve">Znak sprawy: </w:t>
      </w:r>
      <w:r w:rsidRPr="00BD458E">
        <w:rPr>
          <w:rFonts w:ascii="Times New Roman" w:eastAsia="Times New Roman" w:hAnsi="Times New Roman" w:cs="Times New Roman"/>
          <w:b/>
          <w:sz w:val="28"/>
          <w:szCs w:val="24"/>
          <w:lang w:val="pl-PL" w:eastAsia="en-US"/>
        </w:rPr>
        <w:t>MWK.BK.270.1.2026</w:t>
      </w:r>
    </w:p>
    <w:bookmarkEnd w:id="0"/>
    <w:p w14:paraId="7A204326" w14:textId="77777777" w:rsidR="00B57F1C" w:rsidRDefault="00B57F1C" w:rsidP="00A93522">
      <w:pPr>
        <w:rPr>
          <w:rFonts w:asciiTheme="majorHAnsi" w:hAnsiTheme="majorHAnsi" w:cstheme="majorHAnsi"/>
          <w:bCs/>
          <w:highlight w:val="white"/>
          <w:lang w:val="pl-PL"/>
        </w:rPr>
      </w:pPr>
    </w:p>
    <w:p w14:paraId="28D842F9" w14:textId="77777777" w:rsidR="00C07B0D" w:rsidRDefault="00C07B0D" w:rsidP="00A93522">
      <w:pPr>
        <w:rPr>
          <w:rFonts w:asciiTheme="majorHAnsi" w:hAnsiTheme="majorHAnsi" w:cstheme="majorHAnsi"/>
          <w:bCs/>
          <w:highlight w:val="white"/>
          <w:lang w:val="pl-PL"/>
        </w:rPr>
      </w:pPr>
    </w:p>
    <w:p w14:paraId="661EF446" w14:textId="77777777" w:rsidR="00C07B0D" w:rsidRDefault="00C07B0D" w:rsidP="00A93522">
      <w:pPr>
        <w:rPr>
          <w:rFonts w:asciiTheme="majorHAnsi" w:hAnsiTheme="majorHAnsi" w:cstheme="majorHAnsi"/>
          <w:bCs/>
          <w:highlight w:val="white"/>
          <w:lang w:val="pl-PL"/>
        </w:rPr>
      </w:pPr>
    </w:p>
    <w:p w14:paraId="4CECEBDB" w14:textId="528AEC29" w:rsidR="00A93522" w:rsidRPr="00586CD5" w:rsidRDefault="00A93522" w:rsidP="00586CD5">
      <w:pPr>
        <w:spacing w:line="240" w:lineRule="auto"/>
        <w:ind w:left="-709" w:hanging="425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Przedmiotem zamówienia jest usługa polegająca na p</w:t>
      </w:r>
      <w:r w:rsidR="009A3F55" w:rsidRPr="00586CD5">
        <w:rPr>
          <w:rFonts w:ascii="Times New Roman" w:hAnsi="Times New Roman" w:cs="Times New Roman"/>
          <w:bCs/>
          <w:highlight w:val="white"/>
          <w:lang w:val="pl-PL"/>
        </w:rPr>
        <w:t>rzeprowadzeniu kursów umiejętności zawodowych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t xml:space="preserve"> wraz z</w:t>
      </w:r>
      <w:r w:rsidR="009A3F55" w:rsidRPr="00586CD5">
        <w:rPr>
          <w:rFonts w:ascii="Times New Roman" w:hAnsi="Times New Roman" w:cs="Times New Roman"/>
          <w:bCs/>
          <w:highlight w:val="white"/>
          <w:lang w:val="pl-PL"/>
        </w:rPr>
        <w:t xml:space="preserve"> egzaminem kwalifikacyjnym dla</w:t>
      </w:r>
      <w:r w:rsidR="00E83D28" w:rsidRPr="00586CD5">
        <w:rPr>
          <w:rFonts w:ascii="Times New Roman" w:hAnsi="Times New Roman" w:cs="Times New Roman"/>
          <w:bCs/>
          <w:highlight w:val="white"/>
          <w:lang w:val="pl-PL"/>
        </w:rPr>
        <w:t xml:space="preserve"> osób w wieku 15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t>–25 lat.</w:t>
      </w:r>
    </w:p>
    <w:p w14:paraId="58BEF793" w14:textId="7CC8D32C" w:rsidR="00E34303" w:rsidRPr="00586CD5" w:rsidRDefault="00003078" w:rsidP="00586CD5">
      <w:pPr>
        <w:numPr>
          <w:ilvl w:val="0"/>
          <w:numId w:val="4"/>
        </w:numPr>
        <w:spacing w:line="240" w:lineRule="auto"/>
        <w:ind w:left="-709" w:hanging="425"/>
        <w:rPr>
          <w:rStyle w:val="eop"/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>Zamówienie dotyczy realizacji projektu pt.</w:t>
      </w:r>
      <w:r w:rsidRPr="00586CD5">
        <w:rPr>
          <w:rStyle w:val="scxw192791485"/>
          <w:rFonts w:ascii="Times New Roman" w:hAnsi="Times New Roman" w:cs="Times New Roman"/>
          <w:color w:val="000000"/>
          <w:shd w:val="clear" w:color="auto" w:fill="FFFFFF"/>
        </w:rPr>
        <w:t> </w:t>
      </w:r>
      <w:r w:rsidRPr="00586CD5">
        <w:rPr>
          <w:rFonts w:ascii="Times New Roman" w:hAnsi="Times New Roman" w:cs="Times New Roman"/>
          <w:color w:val="000000"/>
          <w:shd w:val="clear" w:color="auto" w:fill="FFFFFF"/>
        </w:rPr>
        <w:br/>
      </w:r>
      <w:r w:rsidRPr="00586CD5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>„Aktywizacja zawod</w:t>
      </w:r>
      <w:r w:rsidR="0017716F" w:rsidRPr="00586CD5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>owa z OHP w Regionie Mazowieckim</w:t>
      </w:r>
      <w:r w:rsidRPr="00586CD5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>”</w:t>
      </w:r>
      <w:r w:rsidRPr="00586CD5">
        <w:rPr>
          <w:rStyle w:val="scxw192791485"/>
          <w:rFonts w:ascii="Times New Roman" w:hAnsi="Times New Roman" w:cs="Times New Roman"/>
          <w:color w:val="000000"/>
          <w:shd w:val="clear" w:color="auto" w:fill="FFFFFF"/>
        </w:rPr>
        <w:t> </w:t>
      </w:r>
      <w:r w:rsidRPr="00586CD5">
        <w:rPr>
          <w:rFonts w:ascii="Times New Roman" w:hAnsi="Times New Roman" w:cs="Times New Roman"/>
          <w:color w:val="000000"/>
          <w:shd w:val="clear" w:color="auto" w:fill="FFFFFF"/>
        </w:rPr>
        <w:br/>
      </w:r>
      <w:r w:rsidRPr="00586CD5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>w ramach Działania 6.2 „Aktywizacja zawodowa osób młodych przez OHP”</w:t>
      </w:r>
      <w:r w:rsidRPr="00586CD5">
        <w:rPr>
          <w:rStyle w:val="scxw192791485"/>
          <w:rFonts w:ascii="Times New Roman" w:hAnsi="Times New Roman" w:cs="Times New Roman"/>
          <w:color w:val="000000"/>
          <w:shd w:val="clear" w:color="auto" w:fill="FFFFFF"/>
        </w:rPr>
        <w:t> </w:t>
      </w:r>
      <w:r w:rsidRPr="00586CD5">
        <w:rPr>
          <w:rFonts w:ascii="Times New Roman" w:hAnsi="Times New Roman" w:cs="Times New Roman"/>
          <w:color w:val="000000"/>
          <w:shd w:val="clear" w:color="auto" w:fill="FFFFFF"/>
        </w:rPr>
        <w:br/>
      </w:r>
      <w:r w:rsidRPr="00586CD5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>Programu Fundusze Europejskie dla Mazowsza na lata 2021–2027,</w:t>
      </w:r>
      <w:r w:rsidRPr="00586CD5">
        <w:rPr>
          <w:rStyle w:val="scxw192791485"/>
          <w:rFonts w:ascii="Times New Roman" w:hAnsi="Times New Roman" w:cs="Times New Roman"/>
          <w:color w:val="000000"/>
          <w:shd w:val="clear" w:color="auto" w:fill="FFFFFF"/>
        </w:rPr>
        <w:t> </w:t>
      </w:r>
      <w:r w:rsidRPr="00586CD5">
        <w:rPr>
          <w:rFonts w:ascii="Times New Roman" w:hAnsi="Times New Roman" w:cs="Times New Roman"/>
          <w:color w:val="000000"/>
          <w:shd w:val="clear" w:color="auto" w:fill="FFFFFF"/>
        </w:rPr>
        <w:br/>
      </w:r>
      <w:r w:rsidRPr="00586CD5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>Priorytet VI „Fundusze Europejskie dla aktywnego zawodowo Mazowsza”,</w:t>
      </w:r>
      <w:r w:rsidRPr="00586CD5">
        <w:rPr>
          <w:rStyle w:val="scxw192791485"/>
          <w:rFonts w:ascii="Times New Roman" w:hAnsi="Times New Roman" w:cs="Times New Roman"/>
          <w:color w:val="000000"/>
          <w:shd w:val="clear" w:color="auto" w:fill="FFFFFF"/>
        </w:rPr>
        <w:t> </w:t>
      </w:r>
      <w:r w:rsidRPr="00586CD5">
        <w:rPr>
          <w:rFonts w:ascii="Times New Roman" w:hAnsi="Times New Roman" w:cs="Times New Roman"/>
          <w:color w:val="000000"/>
          <w:shd w:val="clear" w:color="auto" w:fill="FFFFFF"/>
        </w:rPr>
        <w:br/>
      </w:r>
      <w:r w:rsidRPr="00586CD5">
        <w:rPr>
          <w:rStyle w:val="normaltextrun"/>
          <w:rFonts w:ascii="Times New Roman" w:hAnsi="Times New Roman" w:cs="Times New Roman"/>
          <w:color w:val="000000"/>
          <w:shd w:val="clear" w:color="auto" w:fill="FFFFFF"/>
        </w:rPr>
        <w:t>realizowanego przez Mazowiecką Wojewódzką Komendę OHP.</w:t>
      </w:r>
    </w:p>
    <w:p w14:paraId="68C383C4" w14:textId="22615DC9" w:rsidR="00A93522" w:rsidRPr="00586CD5" w:rsidRDefault="00A93522" w:rsidP="00586CD5">
      <w:pPr>
        <w:numPr>
          <w:ilvl w:val="0"/>
          <w:numId w:val="4"/>
        </w:numPr>
        <w:spacing w:line="240" w:lineRule="auto"/>
        <w:ind w:left="-709" w:hanging="425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Zamawiającym jest Mazowiecka Wojewódzka Komenda Ochotniczych Hufców Pracy z siedzibą przy ul. Czerniakowskiej 71, 00-715 Warszawa.</w:t>
      </w:r>
    </w:p>
    <w:p w14:paraId="210A36AE" w14:textId="2BB2FBF7" w:rsidR="00B57F1C" w:rsidRPr="00586CD5" w:rsidRDefault="00B57F1C" w:rsidP="00586CD5">
      <w:pPr>
        <w:numPr>
          <w:ilvl w:val="0"/>
          <w:numId w:val="4"/>
        </w:numPr>
        <w:spacing w:line="240" w:lineRule="auto"/>
        <w:ind w:left="-709" w:hanging="425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Postępowanie podzielone jest na 16 części:</w:t>
      </w:r>
    </w:p>
    <w:tbl>
      <w:tblPr>
        <w:tblStyle w:val="Tabela-Siatka3"/>
        <w:tblW w:w="10519" w:type="dxa"/>
        <w:tblInd w:w="-714" w:type="dxa"/>
        <w:tblLook w:val="04A0" w:firstRow="1" w:lastRow="0" w:firstColumn="1" w:lastColumn="0" w:noHBand="0" w:noVBand="1"/>
      </w:tblPr>
      <w:tblGrid>
        <w:gridCol w:w="852"/>
        <w:gridCol w:w="3685"/>
        <w:gridCol w:w="2126"/>
        <w:gridCol w:w="1206"/>
        <w:gridCol w:w="1326"/>
        <w:gridCol w:w="1324"/>
      </w:tblGrid>
      <w:tr w:rsidR="00B57F1C" w:rsidRPr="00586CD5" w14:paraId="11D592F4" w14:textId="77777777" w:rsidTr="00667066"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B3812C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586CD5">
              <w:rPr>
                <w:rFonts w:ascii="Times New Roman" w:hAnsi="Times New Roman"/>
                <w:sz w:val="16"/>
                <w:szCs w:val="16"/>
              </w:rPr>
              <w:t>Nr</w:t>
            </w:r>
          </w:p>
          <w:p w14:paraId="3E6F611B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sz w:val="16"/>
                <w:szCs w:val="16"/>
                <w:highlight w:val="white"/>
              </w:rPr>
            </w:pPr>
            <w:r w:rsidRPr="00586CD5">
              <w:rPr>
                <w:rFonts w:ascii="Times New Roman" w:hAnsi="Times New Roman"/>
                <w:sz w:val="16"/>
                <w:szCs w:val="16"/>
              </w:rPr>
              <w:t>Część</w:t>
            </w:r>
          </w:p>
        </w:tc>
        <w:tc>
          <w:tcPr>
            <w:tcW w:w="3685" w:type="dxa"/>
            <w:vAlign w:val="center"/>
          </w:tcPr>
          <w:p w14:paraId="51ED26C5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586CD5">
              <w:rPr>
                <w:rFonts w:ascii="Times New Roman" w:hAnsi="Times New Roman"/>
                <w:sz w:val="16"/>
                <w:szCs w:val="16"/>
              </w:rPr>
              <w:t xml:space="preserve">Nazwa części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F524DE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586CD5">
              <w:rPr>
                <w:rFonts w:ascii="Times New Roman" w:hAnsi="Times New Roman"/>
                <w:sz w:val="16"/>
                <w:szCs w:val="16"/>
              </w:rPr>
              <w:t xml:space="preserve">Nazwa jednostki </w:t>
            </w:r>
            <w:r w:rsidRPr="00586CD5">
              <w:rPr>
                <w:rFonts w:ascii="Times New Roman" w:hAnsi="Times New Roman"/>
                <w:sz w:val="16"/>
                <w:szCs w:val="16"/>
              </w:rPr>
              <w:br/>
              <w:t>i</w:t>
            </w:r>
          </w:p>
          <w:p w14:paraId="04940F33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sz w:val="16"/>
                <w:szCs w:val="16"/>
                <w:highlight w:val="white"/>
              </w:rPr>
            </w:pPr>
            <w:r w:rsidRPr="00586CD5">
              <w:rPr>
                <w:rFonts w:ascii="Times New Roman" w:hAnsi="Times New Roman"/>
                <w:sz w:val="16"/>
                <w:szCs w:val="16"/>
              </w:rPr>
              <w:t>adres</w:t>
            </w: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17D3FF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sz w:val="16"/>
                <w:szCs w:val="16"/>
                <w:highlight w:val="white"/>
              </w:rPr>
            </w:pPr>
            <w:r w:rsidRPr="00586CD5">
              <w:rPr>
                <w:rFonts w:ascii="Times New Roman" w:hAnsi="Times New Roman"/>
                <w:sz w:val="16"/>
                <w:szCs w:val="16"/>
              </w:rPr>
              <w:t>Miejsce realizacji usługi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2CA785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sz w:val="16"/>
                <w:szCs w:val="16"/>
                <w:highlight w:val="white"/>
              </w:rPr>
            </w:pPr>
            <w:r w:rsidRPr="00586CD5">
              <w:rPr>
                <w:rFonts w:ascii="Times New Roman" w:hAnsi="Times New Roman"/>
                <w:sz w:val="16"/>
                <w:szCs w:val="16"/>
              </w:rPr>
              <w:t>Liczba uczestników</w:t>
            </w:r>
          </w:p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23508B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sz w:val="16"/>
                <w:szCs w:val="16"/>
                <w:highlight w:val="white"/>
              </w:rPr>
            </w:pPr>
            <w:r w:rsidRPr="00586CD5">
              <w:rPr>
                <w:rFonts w:ascii="Times New Roman" w:hAnsi="Times New Roman"/>
                <w:sz w:val="16"/>
                <w:szCs w:val="16"/>
              </w:rPr>
              <w:t>Nazwa kursu</w:t>
            </w:r>
          </w:p>
        </w:tc>
      </w:tr>
      <w:tr w:rsidR="00B57F1C" w:rsidRPr="00586CD5" w14:paraId="007B22F1" w14:textId="77777777" w:rsidTr="00667066"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7365CB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1</w:t>
            </w:r>
          </w:p>
        </w:tc>
        <w:tc>
          <w:tcPr>
            <w:tcW w:w="3685" w:type="dxa"/>
            <w:vAlign w:val="center"/>
          </w:tcPr>
          <w:p w14:paraId="6B14FDB3" w14:textId="77777777" w:rsidR="00B57F1C" w:rsidRPr="00586CD5" w:rsidRDefault="00B57F1C" w:rsidP="00586CD5">
            <w:pPr>
              <w:rPr>
                <w:rFonts w:ascii="Times New Roman" w:hAnsi="Times New Roman"/>
              </w:rPr>
            </w:pPr>
            <w:r w:rsidRPr="00586CD5">
              <w:rPr>
                <w:rFonts w:ascii="Times New Roman" w:hAnsi="Times New Roman"/>
              </w:rPr>
              <w:t>Część 1: Kurs prowadzący do uzyskania dodatkowych umiejętności i kwalifikacji, w tym kwalifikacji zawodowych – magazynier z obsługą wózka widłowego - Ciechanów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55BDE1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</w:rPr>
            </w:pPr>
            <w:r w:rsidRPr="00586CD5">
              <w:rPr>
                <w:rFonts w:ascii="Times New Roman" w:hAnsi="Times New Roman"/>
              </w:rPr>
              <w:t>Hufiec Pracy 7-5, ul. Niechodzka 14 H,</w:t>
            </w:r>
          </w:p>
          <w:p w14:paraId="37623256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</w:rPr>
            </w:pPr>
            <w:r w:rsidRPr="00586CD5">
              <w:rPr>
                <w:rFonts w:ascii="Times New Roman" w:hAnsi="Times New Roman"/>
              </w:rPr>
              <w:t>06-400 Ciechanów</w:t>
            </w: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31DFAA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Miasto Ciechanów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E4F1C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1</w:t>
            </w:r>
          </w:p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0D8A2F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Magazynier z obsługą wózka widłowego</w:t>
            </w:r>
          </w:p>
        </w:tc>
      </w:tr>
      <w:tr w:rsidR="00B57F1C" w:rsidRPr="00586CD5" w14:paraId="0448E69E" w14:textId="77777777" w:rsidTr="00667066"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82064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2</w:t>
            </w:r>
          </w:p>
        </w:tc>
        <w:tc>
          <w:tcPr>
            <w:tcW w:w="3685" w:type="dxa"/>
            <w:vAlign w:val="center"/>
          </w:tcPr>
          <w:p w14:paraId="5FFF4F94" w14:textId="77777777" w:rsidR="00B57F1C" w:rsidRPr="00586CD5" w:rsidRDefault="00B57F1C" w:rsidP="00586CD5">
            <w:pPr>
              <w:rPr>
                <w:rFonts w:ascii="Times New Roman" w:hAnsi="Times New Roman"/>
              </w:rPr>
            </w:pPr>
            <w:r w:rsidRPr="00586CD5">
              <w:rPr>
                <w:rFonts w:ascii="Times New Roman" w:hAnsi="Times New Roman"/>
              </w:rPr>
              <w:t>Część 2: Kurs prowadzący do uzyskania dodatkowych umiejętności i kwalifikacji, w tym kwalifikacji zawodowych – kelner - Ciechanów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9CCF65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</w:rPr>
            </w:pPr>
            <w:r w:rsidRPr="00586CD5">
              <w:rPr>
                <w:rFonts w:ascii="Times New Roman" w:hAnsi="Times New Roman"/>
              </w:rPr>
              <w:t>Hufiec Pracy 7-5, ul. Niechodzka 14 H,</w:t>
            </w:r>
          </w:p>
          <w:p w14:paraId="7ACD4A20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</w:rPr>
            </w:pPr>
            <w:r w:rsidRPr="00586CD5">
              <w:rPr>
                <w:rFonts w:ascii="Times New Roman" w:hAnsi="Times New Roman"/>
              </w:rPr>
              <w:t>06-400 Ciechanów</w:t>
            </w: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1B82B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Miasto Ciechanów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231DEA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1</w:t>
            </w:r>
          </w:p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3F811C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Kelner</w:t>
            </w:r>
          </w:p>
        </w:tc>
      </w:tr>
      <w:tr w:rsidR="00B57F1C" w:rsidRPr="00586CD5" w14:paraId="405460B0" w14:textId="77777777" w:rsidTr="00667066"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C3EDE6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3</w:t>
            </w:r>
          </w:p>
        </w:tc>
        <w:tc>
          <w:tcPr>
            <w:tcW w:w="3685" w:type="dxa"/>
            <w:vAlign w:val="center"/>
          </w:tcPr>
          <w:p w14:paraId="268A7ABB" w14:textId="77777777" w:rsidR="00B57F1C" w:rsidRPr="00586CD5" w:rsidRDefault="00B57F1C" w:rsidP="00586CD5">
            <w:pPr>
              <w:rPr>
                <w:rFonts w:ascii="Times New Roman" w:hAnsi="Times New Roman"/>
              </w:rPr>
            </w:pPr>
            <w:r w:rsidRPr="00586CD5">
              <w:rPr>
                <w:rFonts w:ascii="Times New Roman" w:hAnsi="Times New Roman"/>
              </w:rPr>
              <w:t>Część 3: Kurs prowadzący do uzyskania dodatkowych umiejętności i kwalifikacji, w tym kwalifikacji zawodowych – barber - Ciechanów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931A3F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</w:rPr>
            </w:pPr>
            <w:r w:rsidRPr="00586CD5">
              <w:rPr>
                <w:rFonts w:ascii="Times New Roman" w:hAnsi="Times New Roman"/>
              </w:rPr>
              <w:t>Hufiec Pracy 7-5, ul. Niechodzka 14 H,</w:t>
            </w:r>
          </w:p>
          <w:p w14:paraId="0B62B337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</w:rPr>
            </w:pPr>
            <w:r w:rsidRPr="00586CD5">
              <w:rPr>
                <w:rFonts w:ascii="Times New Roman" w:hAnsi="Times New Roman"/>
              </w:rPr>
              <w:t>06-400 Ciechanów</w:t>
            </w: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81EDAA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Miasto Ciechanów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8784CC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2</w:t>
            </w:r>
          </w:p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FE717B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Barber</w:t>
            </w:r>
          </w:p>
        </w:tc>
      </w:tr>
      <w:tr w:rsidR="00B57F1C" w:rsidRPr="00586CD5" w14:paraId="5384E49F" w14:textId="77777777" w:rsidTr="00667066"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0E1416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4</w:t>
            </w:r>
          </w:p>
        </w:tc>
        <w:tc>
          <w:tcPr>
            <w:tcW w:w="3685" w:type="dxa"/>
            <w:vAlign w:val="center"/>
          </w:tcPr>
          <w:p w14:paraId="372542CB" w14:textId="77777777" w:rsidR="00B57F1C" w:rsidRPr="00586CD5" w:rsidRDefault="00B57F1C" w:rsidP="00586CD5">
            <w:pPr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</w:rPr>
              <w:t>Część 4: Kurs prowadzący do uzyskania dodatkowych umiejętności i kwalifikacji, w tym kwalifikacji zawodowych – magazynier z obsługą wózka widłowego - Mława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80456F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Hufiec Pracy 7-3, ul. Żwirki 16,</w:t>
            </w:r>
          </w:p>
          <w:p w14:paraId="72F472B6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06-500 Mława</w:t>
            </w: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E1A395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Miasto Mława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4D6186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1</w:t>
            </w:r>
          </w:p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A315B6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Magazynier z obsługą wózka widłowego</w:t>
            </w:r>
          </w:p>
        </w:tc>
      </w:tr>
      <w:tr w:rsidR="00B57F1C" w:rsidRPr="00586CD5" w14:paraId="043F1E47" w14:textId="77777777" w:rsidTr="00667066"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438B1E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5</w:t>
            </w:r>
          </w:p>
        </w:tc>
        <w:tc>
          <w:tcPr>
            <w:tcW w:w="3685" w:type="dxa"/>
            <w:vAlign w:val="center"/>
          </w:tcPr>
          <w:p w14:paraId="363CD232" w14:textId="77777777" w:rsidR="00B57F1C" w:rsidRPr="00586CD5" w:rsidRDefault="00B57F1C" w:rsidP="00586CD5">
            <w:pPr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</w:rPr>
              <w:t>Część 5: Kurs prowadzący do uzyskania dodatkowych umiejętności i kwalifikacji, w tym kwalifikacji zawodowych – barber - Mława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5888E7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Hufiec Pracy 7-3, ul. Żwirki 16,</w:t>
            </w:r>
          </w:p>
          <w:p w14:paraId="1D88DD5D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06-500 Mława</w:t>
            </w: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A0EB4A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Miasto Mława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6F39B2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1</w:t>
            </w:r>
          </w:p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0523E6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Barber</w:t>
            </w:r>
          </w:p>
        </w:tc>
      </w:tr>
      <w:tr w:rsidR="00B57F1C" w:rsidRPr="00586CD5" w14:paraId="42580A44" w14:textId="77777777" w:rsidTr="00667066"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7936AE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lastRenderedPageBreak/>
              <w:t>6</w:t>
            </w:r>
          </w:p>
        </w:tc>
        <w:tc>
          <w:tcPr>
            <w:tcW w:w="3685" w:type="dxa"/>
            <w:vAlign w:val="center"/>
          </w:tcPr>
          <w:p w14:paraId="39335D1F" w14:textId="77777777" w:rsidR="00B57F1C" w:rsidRPr="00586CD5" w:rsidRDefault="00B57F1C" w:rsidP="00586CD5">
            <w:pPr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</w:rPr>
              <w:t>Część 6: Kurs prowadzący do uzyskania dodatkowych umiejętności i kwalifikacji, w tym kwalifikacji zawodowych – stylizacja paznokci - Mława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8832AD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Hufiec Pracy 7-3, ul. Żwirki 16,</w:t>
            </w:r>
          </w:p>
          <w:p w14:paraId="3E0CC41B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06-500 Mława</w:t>
            </w: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CC0E90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Miasto Mława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57711E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2</w:t>
            </w:r>
          </w:p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B7EB1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Stylizacja paznokci</w:t>
            </w:r>
          </w:p>
        </w:tc>
      </w:tr>
      <w:tr w:rsidR="00B57F1C" w:rsidRPr="00586CD5" w14:paraId="10F53368" w14:textId="77777777" w:rsidTr="00667066"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EB4DC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7</w:t>
            </w:r>
          </w:p>
        </w:tc>
        <w:tc>
          <w:tcPr>
            <w:tcW w:w="3685" w:type="dxa"/>
            <w:vAlign w:val="center"/>
          </w:tcPr>
          <w:p w14:paraId="6BBD33CF" w14:textId="77777777" w:rsidR="00B57F1C" w:rsidRPr="00586CD5" w:rsidRDefault="00B57F1C" w:rsidP="00586CD5">
            <w:pPr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</w:rPr>
              <w:t>Część 7: Kurs prowadzący do uzyskania dodatkowych umiejętności i kwalifikacji, w tym kwalifikacji zawodowych – magazynier z obsługą wózka widłowego - Garwolin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798EE0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Hufiec Pracy 7-18,</w:t>
            </w:r>
          </w:p>
          <w:p w14:paraId="566AF8D2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Ul. Korczaka 10,</w:t>
            </w:r>
          </w:p>
          <w:p w14:paraId="60D87B23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08-400 Garwolin</w:t>
            </w: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F8C84D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Miasto Garwolin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2922F7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3</w:t>
            </w:r>
          </w:p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2F3446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Magazynier z obsługą wózka widłowego</w:t>
            </w:r>
          </w:p>
        </w:tc>
      </w:tr>
      <w:tr w:rsidR="00B57F1C" w:rsidRPr="00586CD5" w14:paraId="492B5E64" w14:textId="77777777" w:rsidTr="00667066"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1C552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8</w:t>
            </w:r>
          </w:p>
        </w:tc>
        <w:tc>
          <w:tcPr>
            <w:tcW w:w="3685" w:type="dxa"/>
            <w:vAlign w:val="center"/>
          </w:tcPr>
          <w:p w14:paraId="09BB9889" w14:textId="77777777" w:rsidR="00B57F1C" w:rsidRPr="00586CD5" w:rsidRDefault="00B57F1C" w:rsidP="00586CD5">
            <w:pPr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</w:rPr>
              <w:t>Część 8: Kurs prowadzący do uzyskania dodatkowych umiejętności i kwalifikacji, w tym kwalifikacji zawodowych – magazynier z obsługą wózka widłowego - Radom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D766A7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Ośrodek Szkolenia i Wychowania 7-03,</w:t>
            </w:r>
          </w:p>
          <w:p w14:paraId="6E8A1F48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Ul. Kraszewskiego 1/7,</w:t>
            </w:r>
          </w:p>
          <w:p w14:paraId="43DF0EDB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26-610 Radom</w:t>
            </w: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49D195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Miasto Radom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FA1BCB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1</w:t>
            </w:r>
          </w:p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090C57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Magazynier z obsługą wózka widłowego</w:t>
            </w:r>
          </w:p>
        </w:tc>
      </w:tr>
      <w:tr w:rsidR="00B57F1C" w:rsidRPr="00586CD5" w14:paraId="156B0DF0" w14:textId="77777777" w:rsidTr="00667066"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D0F4AD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9</w:t>
            </w:r>
          </w:p>
        </w:tc>
        <w:tc>
          <w:tcPr>
            <w:tcW w:w="3685" w:type="dxa"/>
            <w:vAlign w:val="center"/>
          </w:tcPr>
          <w:p w14:paraId="2E475C3A" w14:textId="77777777" w:rsidR="00B57F1C" w:rsidRPr="00586CD5" w:rsidRDefault="00B57F1C" w:rsidP="00586CD5">
            <w:pPr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</w:rPr>
              <w:t>Część 9: Kurs prowadzący do uzyskania dodatkowych umiejętności i kwalifikacji, w tym kwalifikacji zawodowych – kelner - Radom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A9EC93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Ośrodek Szkolenia i Wychowania 7-03,</w:t>
            </w:r>
          </w:p>
          <w:p w14:paraId="4BE56C2A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Ul. Kraszewskiego 1/7,</w:t>
            </w:r>
          </w:p>
          <w:p w14:paraId="3B7359E8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26-610 Radom</w:t>
            </w: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4CF12C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Miasto Radom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CD014C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3</w:t>
            </w:r>
          </w:p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B7920E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Kelner</w:t>
            </w:r>
          </w:p>
        </w:tc>
      </w:tr>
      <w:tr w:rsidR="00B57F1C" w:rsidRPr="00586CD5" w14:paraId="4A5DDC51" w14:textId="77777777" w:rsidTr="00667066"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02646A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10</w:t>
            </w:r>
          </w:p>
        </w:tc>
        <w:tc>
          <w:tcPr>
            <w:tcW w:w="3685" w:type="dxa"/>
            <w:vAlign w:val="center"/>
          </w:tcPr>
          <w:p w14:paraId="41D30123" w14:textId="751F40D1" w:rsidR="00B57F1C" w:rsidRPr="00586CD5" w:rsidRDefault="00B57F1C" w:rsidP="00586CD5">
            <w:pPr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</w:rPr>
              <w:t>Część 10: Kurs prowadzący do uzyskania dodatkowych umiejętności i kwalifikacji, w tym kwalifikacji zawodowych – stylizacja paznokci - Radom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DF7242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Ośrodek Szkolenia i Wychowania 7-03,</w:t>
            </w:r>
          </w:p>
          <w:p w14:paraId="552F1FF2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Ul. Kraszewskiego 1/7,</w:t>
            </w:r>
          </w:p>
          <w:p w14:paraId="0BE97C2E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26-610 Radom</w:t>
            </w: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4DAE74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Miasto Radom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A6565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1</w:t>
            </w:r>
          </w:p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809195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Stylizacja paznokci</w:t>
            </w:r>
          </w:p>
        </w:tc>
      </w:tr>
      <w:tr w:rsidR="00B57F1C" w:rsidRPr="00586CD5" w14:paraId="2F7F3D83" w14:textId="77777777" w:rsidTr="00667066"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D9EB71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11</w:t>
            </w:r>
          </w:p>
        </w:tc>
        <w:tc>
          <w:tcPr>
            <w:tcW w:w="3685" w:type="dxa"/>
            <w:vAlign w:val="center"/>
          </w:tcPr>
          <w:p w14:paraId="7C2A039F" w14:textId="4B0681CB" w:rsidR="00B57F1C" w:rsidRPr="00586CD5" w:rsidRDefault="00B57F1C" w:rsidP="00586CD5">
            <w:pPr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</w:rPr>
              <w:t>Część 11: Kurs prowadzący do uzyskania dodatkowych umiejętności i kwalifikacji, w tym kwalifikacji zawodowych – stylizacja paznokci - Siedlce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9E617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Hufiec Pracy 7-7,</w:t>
            </w:r>
          </w:p>
          <w:p w14:paraId="2C5CFFF6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Rynkowa 22 lok. 5,</w:t>
            </w:r>
          </w:p>
          <w:p w14:paraId="06D440BC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08-110 Siedlce</w:t>
            </w: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C420E6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Miasto Siedlce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2EDEA9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2</w:t>
            </w:r>
          </w:p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20E1B2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Stylizacja paznokci</w:t>
            </w:r>
          </w:p>
        </w:tc>
      </w:tr>
      <w:tr w:rsidR="00B57F1C" w:rsidRPr="00586CD5" w14:paraId="6DD442E9" w14:textId="77777777" w:rsidTr="00667066"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6787E2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12</w:t>
            </w:r>
          </w:p>
        </w:tc>
        <w:tc>
          <w:tcPr>
            <w:tcW w:w="3685" w:type="dxa"/>
            <w:vAlign w:val="center"/>
          </w:tcPr>
          <w:p w14:paraId="01D4B2E9" w14:textId="77777777" w:rsidR="00B57F1C" w:rsidRPr="00586CD5" w:rsidRDefault="00B57F1C" w:rsidP="00586CD5">
            <w:pPr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</w:rPr>
              <w:t>Część 12: Kurs prowadzący do uzyskania dodatkowych umiejętności i kwalifikacji, w tym kwalifikacji zawodowych – auto detailing - Siedlce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044E6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Hufiec Pracy 7-7,</w:t>
            </w:r>
          </w:p>
          <w:p w14:paraId="51C0047F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Rynkowa 22 lok. 5,</w:t>
            </w:r>
          </w:p>
          <w:p w14:paraId="4E795DEB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08-110 Siedlce</w:t>
            </w: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14DBC9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Miasto Siedlce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407893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6</w:t>
            </w:r>
          </w:p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5E6EFB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Auto Detailing</w:t>
            </w:r>
          </w:p>
        </w:tc>
      </w:tr>
      <w:tr w:rsidR="00B57F1C" w:rsidRPr="00586CD5" w14:paraId="53735992" w14:textId="77777777" w:rsidTr="00667066"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17D989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13</w:t>
            </w:r>
          </w:p>
        </w:tc>
        <w:tc>
          <w:tcPr>
            <w:tcW w:w="3685" w:type="dxa"/>
            <w:vAlign w:val="center"/>
          </w:tcPr>
          <w:p w14:paraId="45011E08" w14:textId="53AE3577" w:rsidR="00B57F1C" w:rsidRPr="00586CD5" w:rsidRDefault="00B57F1C" w:rsidP="00586CD5">
            <w:pPr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</w:rPr>
              <w:t>Część 13: Kurs prowadzący do uzyskania dodatkowych umiejętności i kwalifikacji, w tym kwalifikacji zawodowych – stylizacja paznokci - Płock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E9FAC4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Hufiec Pracy 7-11,</w:t>
            </w:r>
          </w:p>
          <w:p w14:paraId="69460439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Ul. Padlewskiego 5/120A</w:t>
            </w:r>
          </w:p>
          <w:p w14:paraId="3E1CE270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09-402 Płock</w:t>
            </w: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27B375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Miasto Płock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1C885E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1</w:t>
            </w:r>
          </w:p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A8312C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Stylizacja paznokci</w:t>
            </w:r>
          </w:p>
        </w:tc>
      </w:tr>
      <w:tr w:rsidR="00B57F1C" w:rsidRPr="00586CD5" w14:paraId="05134336" w14:textId="77777777" w:rsidTr="00667066"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402829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14</w:t>
            </w:r>
          </w:p>
        </w:tc>
        <w:tc>
          <w:tcPr>
            <w:tcW w:w="3685" w:type="dxa"/>
            <w:vAlign w:val="center"/>
          </w:tcPr>
          <w:p w14:paraId="37515282" w14:textId="77777777" w:rsidR="00B57F1C" w:rsidRPr="00586CD5" w:rsidRDefault="00B57F1C" w:rsidP="00586CD5">
            <w:pPr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</w:rPr>
              <w:t>Część 14: Kurs prowadzący do uzyskania dodatkowych umiejętności i kwalifikacji, w tym kwalifikacji zawodowych – kelner - Płock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7261C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Hufiec Pracy 7-11,</w:t>
            </w:r>
          </w:p>
          <w:p w14:paraId="69DDD4B0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Ul. Padlewskiego 5/120A</w:t>
            </w:r>
          </w:p>
          <w:p w14:paraId="7E355FF1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09-402 Płock</w:t>
            </w: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AE91FE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Miasto Płock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23976A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1</w:t>
            </w:r>
          </w:p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7484B2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Kelner</w:t>
            </w:r>
          </w:p>
        </w:tc>
      </w:tr>
      <w:tr w:rsidR="00B57F1C" w:rsidRPr="00586CD5" w14:paraId="370546D0" w14:textId="77777777" w:rsidTr="00667066"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0617FA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15</w:t>
            </w:r>
          </w:p>
        </w:tc>
        <w:tc>
          <w:tcPr>
            <w:tcW w:w="3685" w:type="dxa"/>
            <w:vAlign w:val="center"/>
          </w:tcPr>
          <w:p w14:paraId="37D2B5DA" w14:textId="77777777" w:rsidR="00B57F1C" w:rsidRPr="00586CD5" w:rsidRDefault="00B57F1C" w:rsidP="00586CD5">
            <w:pPr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</w:rPr>
              <w:t>Część 15: Kurs prowadzący do uzyskania dodatkowych umiejętności i kwalifikacji, w tym kwalifikacji zawodowych – barber - Płock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97327B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Hufiec Pracy 7-11,</w:t>
            </w:r>
          </w:p>
          <w:p w14:paraId="28785AB2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Ul. Padlewskiego 5/120A</w:t>
            </w:r>
          </w:p>
          <w:p w14:paraId="2C3C397B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09-402 Płock</w:t>
            </w: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75DCDB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Miasto Płock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687BD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5</w:t>
            </w:r>
          </w:p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B230C2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Barber</w:t>
            </w:r>
          </w:p>
        </w:tc>
      </w:tr>
      <w:tr w:rsidR="00B57F1C" w:rsidRPr="00586CD5" w14:paraId="446023BB" w14:textId="77777777" w:rsidTr="00667066"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7A6636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16</w:t>
            </w:r>
          </w:p>
        </w:tc>
        <w:tc>
          <w:tcPr>
            <w:tcW w:w="3685" w:type="dxa"/>
            <w:vAlign w:val="center"/>
          </w:tcPr>
          <w:p w14:paraId="52B01EDA" w14:textId="77777777" w:rsidR="00B57F1C" w:rsidRPr="00586CD5" w:rsidRDefault="00B57F1C" w:rsidP="00586CD5">
            <w:pPr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</w:rPr>
              <w:t xml:space="preserve">Część 16: Kurs prowadzący do uzyskania dodatkowych umiejętności i </w:t>
            </w:r>
            <w:r w:rsidRPr="00586CD5">
              <w:rPr>
                <w:rFonts w:ascii="Times New Roman" w:hAnsi="Times New Roman"/>
              </w:rPr>
              <w:lastRenderedPageBreak/>
              <w:t>kwalifikacji, w tym kwalifikacji zawodowych – podstawy aplikacji folii ochronnej PPF - Ostrołęka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9C66FD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lastRenderedPageBreak/>
              <w:t>Centrum Edukacji i Pracy,</w:t>
            </w:r>
          </w:p>
          <w:p w14:paraId="1027D0EE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lastRenderedPageBreak/>
              <w:t>Ul. Zawadzkiego 1A,</w:t>
            </w:r>
          </w:p>
          <w:p w14:paraId="6286E5D8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07-410 Ostrołęka</w:t>
            </w: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2C6FD3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lastRenderedPageBreak/>
              <w:t>Miasto Ostrołęka</w:t>
            </w:r>
          </w:p>
        </w:tc>
        <w:tc>
          <w:tcPr>
            <w:tcW w:w="13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CAE21E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>1</w:t>
            </w:r>
          </w:p>
        </w:tc>
        <w:tc>
          <w:tcPr>
            <w:tcW w:w="1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518B77" w14:textId="77777777" w:rsidR="00B57F1C" w:rsidRPr="00586CD5" w:rsidRDefault="00B57F1C" w:rsidP="00586CD5">
            <w:pPr>
              <w:jc w:val="center"/>
              <w:rPr>
                <w:rFonts w:ascii="Times New Roman" w:hAnsi="Times New Roman"/>
                <w:highlight w:val="white"/>
              </w:rPr>
            </w:pPr>
            <w:r w:rsidRPr="00586CD5">
              <w:rPr>
                <w:rFonts w:ascii="Times New Roman" w:hAnsi="Times New Roman"/>
                <w:highlight w:val="white"/>
              </w:rPr>
              <w:t xml:space="preserve">Podstawy aplikacji </w:t>
            </w:r>
            <w:r w:rsidRPr="00586CD5">
              <w:rPr>
                <w:rFonts w:ascii="Times New Roman" w:hAnsi="Times New Roman"/>
                <w:highlight w:val="white"/>
              </w:rPr>
              <w:lastRenderedPageBreak/>
              <w:t>folii ochronnej PPF</w:t>
            </w:r>
          </w:p>
        </w:tc>
      </w:tr>
    </w:tbl>
    <w:p w14:paraId="197CBEE1" w14:textId="77777777" w:rsidR="00B57F1C" w:rsidRDefault="00B57F1C" w:rsidP="00586CD5">
      <w:pPr>
        <w:spacing w:line="240" w:lineRule="auto"/>
        <w:ind w:left="720"/>
        <w:rPr>
          <w:rFonts w:ascii="Times New Roman" w:hAnsi="Times New Roman" w:cs="Times New Roman"/>
          <w:bCs/>
          <w:highlight w:val="white"/>
          <w:lang w:val="pl-PL"/>
        </w:rPr>
      </w:pPr>
    </w:p>
    <w:p w14:paraId="25780399" w14:textId="77777777" w:rsidR="00586CD5" w:rsidRPr="00586CD5" w:rsidRDefault="00586CD5" w:rsidP="00586CD5">
      <w:pPr>
        <w:spacing w:line="240" w:lineRule="auto"/>
        <w:ind w:left="720"/>
        <w:rPr>
          <w:rFonts w:ascii="Times New Roman" w:hAnsi="Times New Roman" w:cs="Times New Roman"/>
          <w:bCs/>
          <w:highlight w:val="white"/>
          <w:lang w:val="pl-PL"/>
        </w:rPr>
      </w:pPr>
    </w:p>
    <w:p w14:paraId="22CBBA15" w14:textId="7F4FCDFF" w:rsidR="009A3F55" w:rsidRPr="00586CD5" w:rsidRDefault="00B57F1C" w:rsidP="00586CD5">
      <w:pPr>
        <w:numPr>
          <w:ilvl w:val="0"/>
          <w:numId w:val="4"/>
        </w:numPr>
        <w:spacing w:line="240" w:lineRule="auto"/>
        <w:ind w:left="-709" w:hanging="425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Zakres szkolenia w poszczególnych rodzajach kursu:</w:t>
      </w:r>
    </w:p>
    <w:p w14:paraId="66C19FD3" w14:textId="77777777" w:rsidR="00B57F1C" w:rsidRPr="00586CD5" w:rsidRDefault="00B57F1C" w:rsidP="00586CD5">
      <w:p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</w:p>
    <w:p w14:paraId="0C57BCC4" w14:textId="6AD87B52" w:rsidR="009A3F55" w:rsidRPr="00586CD5" w:rsidRDefault="009A3F55" w:rsidP="00586CD5">
      <w:pPr>
        <w:pStyle w:val="Akapitzlist"/>
        <w:numPr>
          <w:ilvl w:val="1"/>
          <w:numId w:val="4"/>
        </w:numPr>
        <w:spacing w:line="240" w:lineRule="auto"/>
        <w:ind w:left="-567" w:hanging="284"/>
        <w:rPr>
          <w:rFonts w:ascii="Times New Roman" w:hAnsi="Times New Roman" w:cs="Times New Roman"/>
          <w:bCs/>
          <w:highlight w:val="cyan"/>
          <w:lang w:val="pl-PL"/>
        </w:rPr>
      </w:pPr>
      <w:r w:rsidRPr="00586CD5">
        <w:rPr>
          <w:rFonts w:ascii="Times New Roman" w:hAnsi="Times New Roman" w:cs="Times New Roman"/>
          <w:b/>
          <w:bCs/>
          <w:sz w:val="40"/>
          <w:szCs w:val="40"/>
          <w:highlight w:val="cyan"/>
          <w:lang w:val="pl-PL"/>
        </w:rPr>
        <w:t>„Barber</w:t>
      </w:r>
      <w:r w:rsidRPr="00586CD5">
        <w:rPr>
          <w:rFonts w:ascii="Times New Roman" w:hAnsi="Times New Roman" w:cs="Times New Roman"/>
          <w:b/>
          <w:bCs/>
          <w:highlight w:val="cyan"/>
          <w:lang w:val="pl-PL"/>
        </w:rPr>
        <w:t xml:space="preserve"> — I stopień” wraz z egzaminem kwalifikacyjnym dla 8 osób w wieku 15–25 lat</w:t>
      </w:r>
      <w:r w:rsidRPr="00586CD5">
        <w:rPr>
          <w:rFonts w:ascii="Times New Roman" w:hAnsi="Times New Roman" w:cs="Times New Roman"/>
          <w:bCs/>
          <w:highlight w:val="cyan"/>
          <w:lang w:val="pl-PL"/>
        </w:rPr>
        <w:t>.</w:t>
      </w:r>
      <w:r w:rsidR="00B57F1C" w:rsidRPr="00586CD5">
        <w:rPr>
          <w:rFonts w:ascii="Times New Roman" w:hAnsi="Times New Roman" w:cs="Times New Roman"/>
          <w:bCs/>
          <w:highlight w:val="cyan"/>
          <w:lang w:val="pl-PL"/>
        </w:rPr>
        <w:t xml:space="preserve"> </w:t>
      </w:r>
      <w:r w:rsidR="00B57F1C" w:rsidRPr="00586CD5">
        <w:rPr>
          <w:rFonts w:ascii="Times New Roman" w:hAnsi="Times New Roman" w:cs="Times New Roman"/>
          <w:b/>
          <w:highlight w:val="cyan"/>
          <w:lang w:val="pl-PL"/>
        </w:rPr>
        <w:t>– 120 godzin kursu</w:t>
      </w:r>
    </w:p>
    <w:p w14:paraId="79EC7106" w14:textId="77777777" w:rsidR="00A93522" w:rsidRPr="00586CD5" w:rsidRDefault="00A93522" w:rsidP="00586CD5">
      <w:pPr>
        <w:spacing w:line="240" w:lineRule="auto"/>
        <w:jc w:val="both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Usługa składa się z następujących zadań:</w:t>
      </w:r>
    </w:p>
    <w:p w14:paraId="7EB8E1D8" w14:textId="77777777" w:rsidR="00A93522" w:rsidRPr="00586CD5" w:rsidRDefault="00A93522" w:rsidP="00586CD5">
      <w:pPr>
        <w:spacing w:line="240" w:lineRule="auto"/>
        <w:jc w:val="both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1. Moduł I: Organizacja stanowiska pracy, BHP, produkty (wstęp)</w:t>
      </w:r>
    </w:p>
    <w:p w14:paraId="15BD269D" w14:textId="5240257C" w:rsidR="00A93522" w:rsidRPr="00586CD5" w:rsidRDefault="00A93522" w:rsidP="00586CD5">
      <w:p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1.1. Cel – zapewnienie bezpiecznego i zgodnego z wymogami sanitarnymi sta</w:t>
      </w:r>
      <w:r w:rsidR="009C635F" w:rsidRPr="00586CD5">
        <w:rPr>
          <w:rFonts w:ascii="Times New Roman" w:hAnsi="Times New Roman" w:cs="Times New Roman"/>
          <w:bCs/>
          <w:highlight w:val="white"/>
          <w:lang w:val="pl-PL"/>
        </w:rPr>
        <w:t>nowiska pracy barbera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t>; zapoznanie z produktami i narzędziami.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1.2. Program zajęć obejmuje:</w:t>
      </w:r>
    </w:p>
    <w:p w14:paraId="147F145A" w14:textId="77777777" w:rsidR="00A93522" w:rsidRPr="00586CD5" w:rsidRDefault="00A93522" w:rsidP="00586CD5">
      <w:pPr>
        <w:numPr>
          <w:ilvl w:val="0"/>
          <w:numId w:val="5"/>
        </w:numPr>
        <w:spacing w:line="240" w:lineRule="auto"/>
        <w:jc w:val="both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Organizacja stanowiska pracy;</w:t>
      </w:r>
    </w:p>
    <w:p w14:paraId="6A3C86D3" w14:textId="77777777" w:rsidR="00A93522" w:rsidRPr="00586CD5" w:rsidRDefault="00A93522" w:rsidP="00586CD5">
      <w:pPr>
        <w:numPr>
          <w:ilvl w:val="0"/>
          <w:numId w:val="5"/>
        </w:numPr>
        <w:spacing w:line="240" w:lineRule="auto"/>
        <w:jc w:val="both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Zapoznanie z zasadami higieny pracy oraz przepisami BHP;</w:t>
      </w:r>
    </w:p>
    <w:p w14:paraId="2F0D4D75" w14:textId="77777777" w:rsidR="00A93522" w:rsidRPr="00586CD5" w:rsidRDefault="00A93522" w:rsidP="00586CD5">
      <w:pPr>
        <w:numPr>
          <w:ilvl w:val="0"/>
          <w:numId w:val="5"/>
        </w:numPr>
        <w:spacing w:line="240" w:lineRule="auto"/>
        <w:jc w:val="both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Sterylizacja i dezynfekcja (przepisy Sanepidu, stosowane preparaty, dokumentacja);</w:t>
      </w:r>
    </w:p>
    <w:p w14:paraId="2C613E33" w14:textId="77777777" w:rsidR="00A93522" w:rsidRPr="00586CD5" w:rsidRDefault="00A93522" w:rsidP="00586CD5">
      <w:pPr>
        <w:numPr>
          <w:ilvl w:val="0"/>
          <w:numId w:val="5"/>
        </w:numPr>
        <w:spacing w:line="240" w:lineRule="auto"/>
        <w:jc w:val="both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Zapoznanie z produktami potrzebnymi do wykonywania zawodu (rodzaje preparatów, ich przeznaczenie).</w:t>
      </w:r>
    </w:p>
    <w:p w14:paraId="299BE2F3" w14:textId="77777777" w:rsidR="00A93522" w:rsidRPr="00586CD5" w:rsidRDefault="00A93522" w:rsidP="00586CD5">
      <w:pPr>
        <w:spacing w:line="240" w:lineRule="auto"/>
        <w:jc w:val="both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2. Moduł II: Kontakt z klientem i podstawy anatomii</w:t>
      </w:r>
    </w:p>
    <w:p w14:paraId="5C5E5580" w14:textId="77777777" w:rsidR="00A93522" w:rsidRPr="00586CD5" w:rsidRDefault="00A93522" w:rsidP="00586CD5">
      <w:pPr>
        <w:spacing w:line="240" w:lineRule="auto"/>
        <w:jc w:val="both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2.1. Cel – przygotowanie uczestnika do profesjonalnej obsługi klienta oraz rozpoznawania przeciwwskazań.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2.2. Program zajęć obejmuje:</w:t>
      </w:r>
    </w:p>
    <w:p w14:paraId="2A02E572" w14:textId="4DC59B31" w:rsidR="00A93522" w:rsidRPr="00586CD5" w:rsidRDefault="00A93522" w:rsidP="00586CD5">
      <w:pPr>
        <w:numPr>
          <w:ilvl w:val="0"/>
          <w:numId w:val="6"/>
        </w:numPr>
        <w:spacing w:line="240" w:lineRule="auto"/>
        <w:jc w:val="both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Kontakt z klientem — techniki rozmowy, pytania wywiadowcze, podtrzymywanie relacji i budowanie lojalności klienta;</w:t>
      </w:r>
    </w:p>
    <w:p w14:paraId="0E1C250F" w14:textId="77777777" w:rsidR="008539D1" w:rsidRPr="00586CD5" w:rsidRDefault="008539D1" w:rsidP="00586CD5">
      <w:pPr>
        <w:numPr>
          <w:ilvl w:val="0"/>
          <w:numId w:val="6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</w:rPr>
      </w:pPr>
      <w:r w:rsidRPr="00586CD5">
        <w:rPr>
          <w:rFonts w:ascii="Times New Roman" w:eastAsia="Times New Roman" w:hAnsi="Times New Roman" w:cs="Times New Roman"/>
        </w:rPr>
        <w:t>Analiza twarzy i dobór fryzury</w:t>
      </w:r>
    </w:p>
    <w:p w14:paraId="68C6759B" w14:textId="77777777" w:rsidR="008539D1" w:rsidRPr="00586CD5" w:rsidRDefault="008539D1" w:rsidP="00586CD5">
      <w:pPr>
        <w:numPr>
          <w:ilvl w:val="0"/>
          <w:numId w:val="6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</w:rPr>
      </w:pPr>
      <w:r w:rsidRPr="00586CD5">
        <w:rPr>
          <w:rFonts w:ascii="Times New Roman" w:eastAsia="Times New Roman" w:hAnsi="Times New Roman" w:cs="Times New Roman"/>
        </w:rPr>
        <w:t>Komunikacja i budowanie relacji</w:t>
      </w:r>
    </w:p>
    <w:p w14:paraId="209AAE40" w14:textId="77777777" w:rsidR="008539D1" w:rsidRPr="00586CD5" w:rsidRDefault="008539D1" w:rsidP="00586CD5">
      <w:pPr>
        <w:numPr>
          <w:ilvl w:val="0"/>
          <w:numId w:val="6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</w:rPr>
      </w:pPr>
      <w:r w:rsidRPr="00586CD5">
        <w:rPr>
          <w:rFonts w:ascii="Times New Roman" w:eastAsia="Times New Roman" w:hAnsi="Times New Roman" w:cs="Times New Roman"/>
        </w:rPr>
        <w:t>Obsługa klienta premium</w:t>
      </w:r>
    </w:p>
    <w:p w14:paraId="30DF8EE1" w14:textId="00F52C43" w:rsidR="008539D1" w:rsidRPr="00586CD5" w:rsidRDefault="008539D1" w:rsidP="00586CD5">
      <w:pPr>
        <w:numPr>
          <w:ilvl w:val="0"/>
          <w:numId w:val="6"/>
        </w:numPr>
        <w:spacing w:line="240" w:lineRule="auto"/>
        <w:jc w:val="both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eastAsia="Times New Roman" w:hAnsi="Times New Roman" w:cs="Times New Roman"/>
        </w:rPr>
        <w:t>Radzenie sobie z trudnymi sytuacjami</w:t>
      </w:r>
    </w:p>
    <w:p w14:paraId="58AFC474" w14:textId="05BDE97A" w:rsidR="00F90D72" w:rsidRPr="00586CD5" w:rsidRDefault="00F90D72" w:rsidP="00586CD5">
      <w:pPr>
        <w:spacing w:line="240" w:lineRule="auto"/>
        <w:ind w:left="360"/>
        <w:jc w:val="both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eastAsia="Times New Roman" w:hAnsi="Times New Roman" w:cs="Times New Roman"/>
        </w:rPr>
        <w:t>3. Moduł III:  praca z maszynką i brzytwą, podstawowe zasady pielęgnacji</w:t>
      </w:r>
    </w:p>
    <w:p w14:paraId="63090F9C" w14:textId="739D93CD" w:rsidR="00F90D72" w:rsidRPr="00586CD5" w:rsidRDefault="008539D1" w:rsidP="00586CD5">
      <w:pPr>
        <w:spacing w:line="240" w:lineRule="auto"/>
        <w:ind w:left="360"/>
        <w:jc w:val="both"/>
        <w:rPr>
          <w:rFonts w:ascii="Times New Roman" w:hAnsi="Times New Roman" w:cs="Times New Roman"/>
          <w:bCs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3.1. Cel – praktyczne zapoznanie z narzędziami pracy i ich właściwym użyciem.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</w:r>
    </w:p>
    <w:p w14:paraId="12996A19" w14:textId="17979658" w:rsidR="00B23F6F" w:rsidRPr="00586CD5" w:rsidRDefault="00F90D72" w:rsidP="00586CD5">
      <w:pPr>
        <w:spacing w:line="240" w:lineRule="auto"/>
        <w:ind w:left="360"/>
        <w:jc w:val="both"/>
        <w:rPr>
          <w:rFonts w:ascii="Times New Roman" w:hAnsi="Times New Roman" w:cs="Times New Roman"/>
          <w:b/>
          <w:bCs/>
          <w:highlight w:val="white"/>
          <w:lang w:val="pl-PL"/>
        </w:rPr>
      </w:pPr>
      <w:r w:rsidRPr="00586CD5">
        <w:rPr>
          <w:rFonts w:ascii="Times New Roman" w:eastAsia="Times New Roman" w:hAnsi="Times New Roman" w:cs="Times New Roman"/>
          <w:b/>
        </w:rPr>
        <w:t xml:space="preserve">        </w:t>
      </w:r>
      <w:r w:rsidR="00B23F6F" w:rsidRPr="00586CD5">
        <w:rPr>
          <w:rFonts w:ascii="Times New Roman" w:eastAsia="Times New Roman" w:hAnsi="Times New Roman" w:cs="Times New Roman"/>
          <w:b/>
        </w:rPr>
        <w:t>Podstawowe techniki nożyczkowe</w:t>
      </w:r>
    </w:p>
    <w:p w14:paraId="2287F1CA" w14:textId="77777777" w:rsidR="00B23F6F" w:rsidRPr="00586CD5" w:rsidRDefault="00B23F6F" w:rsidP="00586CD5">
      <w:pPr>
        <w:numPr>
          <w:ilvl w:val="0"/>
          <w:numId w:val="14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</w:rPr>
      </w:pPr>
      <w:r w:rsidRPr="00586CD5">
        <w:rPr>
          <w:rFonts w:ascii="Times New Roman" w:eastAsia="Times New Roman" w:hAnsi="Times New Roman" w:cs="Times New Roman"/>
        </w:rPr>
        <w:t>Podstawy pracy maszynką</w:t>
      </w:r>
    </w:p>
    <w:p w14:paraId="54539F68" w14:textId="77777777" w:rsidR="00B23F6F" w:rsidRPr="00586CD5" w:rsidRDefault="00B23F6F" w:rsidP="00586CD5">
      <w:pPr>
        <w:numPr>
          <w:ilvl w:val="0"/>
          <w:numId w:val="14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</w:rPr>
      </w:pPr>
      <w:r w:rsidRPr="00586CD5">
        <w:rPr>
          <w:rFonts w:ascii="Times New Roman" w:eastAsia="Times New Roman" w:hAnsi="Times New Roman" w:cs="Times New Roman"/>
        </w:rPr>
        <w:t>Sekcjonowanie włosów</w:t>
      </w:r>
    </w:p>
    <w:p w14:paraId="27174E7F" w14:textId="77777777" w:rsidR="00B23F6F" w:rsidRPr="00586CD5" w:rsidRDefault="00B23F6F" w:rsidP="00586CD5">
      <w:pPr>
        <w:numPr>
          <w:ilvl w:val="0"/>
          <w:numId w:val="14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</w:rPr>
      </w:pPr>
      <w:r w:rsidRPr="00586CD5">
        <w:rPr>
          <w:rFonts w:ascii="Times New Roman" w:eastAsia="Times New Roman" w:hAnsi="Times New Roman" w:cs="Times New Roman"/>
        </w:rPr>
        <w:t>Linia włosów i wykończenia</w:t>
      </w:r>
    </w:p>
    <w:p w14:paraId="442B1F53" w14:textId="77777777" w:rsidR="00B23F6F" w:rsidRPr="00586CD5" w:rsidRDefault="00B23F6F" w:rsidP="00586CD5">
      <w:pPr>
        <w:numPr>
          <w:ilvl w:val="0"/>
          <w:numId w:val="14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</w:rPr>
      </w:pPr>
      <w:r w:rsidRPr="00586CD5">
        <w:rPr>
          <w:rFonts w:ascii="Times New Roman" w:eastAsia="Times New Roman" w:hAnsi="Times New Roman" w:cs="Times New Roman"/>
        </w:rPr>
        <w:t>Praca z różnymi typami włosów</w:t>
      </w:r>
    </w:p>
    <w:p w14:paraId="10BDACD9" w14:textId="77777777" w:rsidR="00B23F6F" w:rsidRPr="00586CD5" w:rsidRDefault="00B23F6F" w:rsidP="00586CD5">
      <w:pPr>
        <w:numPr>
          <w:ilvl w:val="0"/>
          <w:numId w:val="14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</w:rPr>
      </w:pPr>
      <w:r w:rsidRPr="00586CD5">
        <w:rPr>
          <w:rFonts w:ascii="Times New Roman" w:eastAsia="Times New Roman" w:hAnsi="Times New Roman" w:cs="Times New Roman"/>
        </w:rPr>
        <w:t>Modelowanie brody</w:t>
      </w:r>
    </w:p>
    <w:p w14:paraId="579CAF36" w14:textId="77777777" w:rsidR="00B23F6F" w:rsidRPr="00586CD5" w:rsidRDefault="00B23F6F" w:rsidP="00586CD5">
      <w:pPr>
        <w:numPr>
          <w:ilvl w:val="0"/>
          <w:numId w:val="14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</w:rPr>
      </w:pPr>
      <w:r w:rsidRPr="00586CD5">
        <w:rPr>
          <w:rFonts w:ascii="Times New Roman" w:eastAsia="Times New Roman" w:hAnsi="Times New Roman" w:cs="Times New Roman"/>
        </w:rPr>
        <w:t>Konturowanie</w:t>
      </w:r>
    </w:p>
    <w:p w14:paraId="30FA952B" w14:textId="77777777" w:rsidR="00B23F6F" w:rsidRPr="00586CD5" w:rsidRDefault="00B23F6F" w:rsidP="00586CD5">
      <w:pPr>
        <w:numPr>
          <w:ilvl w:val="0"/>
          <w:numId w:val="14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</w:rPr>
      </w:pPr>
      <w:r w:rsidRPr="00586CD5">
        <w:rPr>
          <w:rFonts w:ascii="Times New Roman" w:eastAsia="Times New Roman" w:hAnsi="Times New Roman" w:cs="Times New Roman"/>
        </w:rPr>
        <w:t>Praca brzytwą</w:t>
      </w:r>
    </w:p>
    <w:p w14:paraId="18395157" w14:textId="77777777" w:rsidR="00B23F6F" w:rsidRPr="00586CD5" w:rsidRDefault="00B23F6F" w:rsidP="00586CD5">
      <w:pPr>
        <w:numPr>
          <w:ilvl w:val="0"/>
          <w:numId w:val="14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</w:rPr>
      </w:pPr>
      <w:r w:rsidRPr="00586CD5">
        <w:rPr>
          <w:rFonts w:ascii="Times New Roman" w:eastAsia="Times New Roman" w:hAnsi="Times New Roman" w:cs="Times New Roman"/>
        </w:rPr>
        <w:t>Techniki golenia na mokro</w:t>
      </w:r>
    </w:p>
    <w:p w14:paraId="00A08B6A" w14:textId="697D893A" w:rsidR="00B23F6F" w:rsidRPr="00586CD5" w:rsidRDefault="00B23F6F" w:rsidP="00586CD5">
      <w:pPr>
        <w:numPr>
          <w:ilvl w:val="0"/>
          <w:numId w:val="14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</w:rPr>
      </w:pPr>
      <w:r w:rsidRPr="00586CD5">
        <w:rPr>
          <w:rFonts w:ascii="Times New Roman" w:eastAsia="Times New Roman" w:hAnsi="Times New Roman" w:cs="Times New Roman"/>
        </w:rPr>
        <w:t>Pielęgnacja i kosmetyki</w:t>
      </w:r>
    </w:p>
    <w:p w14:paraId="2A110CD1" w14:textId="77777777" w:rsidR="00B23F6F" w:rsidRPr="00586CD5" w:rsidRDefault="00B23F6F" w:rsidP="00586CD5">
      <w:pPr>
        <w:numPr>
          <w:ilvl w:val="0"/>
          <w:numId w:val="15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</w:rPr>
      </w:pPr>
      <w:r w:rsidRPr="00586CD5">
        <w:rPr>
          <w:rFonts w:ascii="Times New Roman" w:eastAsia="Times New Roman" w:hAnsi="Times New Roman" w:cs="Times New Roman"/>
        </w:rPr>
        <w:t>Zasady bezpieczeństwa</w:t>
      </w:r>
    </w:p>
    <w:p w14:paraId="6B258750" w14:textId="77777777" w:rsidR="00B23F6F" w:rsidRPr="00586CD5" w:rsidRDefault="00B23F6F" w:rsidP="00586CD5">
      <w:pPr>
        <w:numPr>
          <w:ilvl w:val="0"/>
          <w:numId w:val="15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</w:rPr>
      </w:pPr>
      <w:r w:rsidRPr="00586CD5">
        <w:rPr>
          <w:rFonts w:ascii="Times New Roman" w:eastAsia="Times New Roman" w:hAnsi="Times New Roman" w:cs="Times New Roman"/>
        </w:rPr>
        <w:t>Stretching skóry</w:t>
      </w:r>
    </w:p>
    <w:p w14:paraId="19C50828" w14:textId="77777777" w:rsidR="00B23F6F" w:rsidRPr="00586CD5" w:rsidRDefault="00B23F6F" w:rsidP="00586CD5">
      <w:pPr>
        <w:numPr>
          <w:ilvl w:val="0"/>
          <w:numId w:val="15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</w:rPr>
      </w:pPr>
      <w:r w:rsidRPr="00586CD5">
        <w:rPr>
          <w:rFonts w:ascii="Times New Roman" w:eastAsia="Times New Roman" w:hAnsi="Times New Roman" w:cs="Times New Roman"/>
        </w:rPr>
        <w:t>Golenie pełne i detailing</w:t>
      </w:r>
    </w:p>
    <w:p w14:paraId="36D69A9B" w14:textId="77777777" w:rsidR="00B23F6F" w:rsidRPr="00586CD5" w:rsidRDefault="00B23F6F" w:rsidP="00586CD5">
      <w:pPr>
        <w:numPr>
          <w:ilvl w:val="0"/>
          <w:numId w:val="15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</w:rPr>
      </w:pPr>
      <w:r w:rsidRPr="00586CD5">
        <w:rPr>
          <w:rFonts w:ascii="Times New Roman" w:eastAsia="Times New Roman" w:hAnsi="Times New Roman" w:cs="Times New Roman"/>
        </w:rPr>
        <w:t>Wykończenia przy fade i brodzie</w:t>
      </w:r>
    </w:p>
    <w:p w14:paraId="61F60F5D" w14:textId="562BEE18" w:rsidR="00B23F6F" w:rsidRPr="00586CD5" w:rsidRDefault="00CC24F4" w:rsidP="00586CD5">
      <w:pPr>
        <w:spacing w:before="100" w:beforeAutospacing="1" w:after="100" w:afterAutospacing="1" w:line="240" w:lineRule="auto"/>
        <w:ind w:firstLine="360"/>
        <w:jc w:val="both"/>
        <w:outlineLvl w:val="1"/>
        <w:rPr>
          <w:rFonts w:ascii="Times New Roman" w:eastAsia="Times New Roman" w:hAnsi="Times New Roman" w:cs="Times New Roman"/>
          <w:b/>
          <w:bCs/>
        </w:rPr>
      </w:pPr>
      <w:r w:rsidRPr="00586CD5">
        <w:rPr>
          <w:rFonts w:ascii="Times New Roman" w:eastAsia="Times New Roman" w:hAnsi="Times New Roman" w:cs="Times New Roman"/>
          <w:b/>
          <w:bCs/>
        </w:rPr>
        <w:lastRenderedPageBreak/>
        <w:t xml:space="preserve">       </w:t>
      </w:r>
      <w:r w:rsidR="00B23F6F" w:rsidRPr="00586CD5">
        <w:rPr>
          <w:rFonts w:ascii="Times New Roman" w:eastAsia="Times New Roman" w:hAnsi="Times New Roman" w:cs="Times New Roman"/>
          <w:b/>
          <w:bCs/>
        </w:rPr>
        <w:t>Stylizacja i kosmetyki</w:t>
      </w:r>
    </w:p>
    <w:p w14:paraId="37B84192" w14:textId="77777777" w:rsidR="00B23F6F" w:rsidRPr="00586CD5" w:rsidRDefault="00B23F6F" w:rsidP="00586CD5">
      <w:pPr>
        <w:numPr>
          <w:ilvl w:val="0"/>
          <w:numId w:val="16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</w:rPr>
      </w:pPr>
      <w:r w:rsidRPr="00586CD5">
        <w:rPr>
          <w:rFonts w:ascii="Times New Roman" w:eastAsia="Times New Roman" w:hAnsi="Times New Roman" w:cs="Times New Roman"/>
        </w:rPr>
        <w:t>Rodzaje pomad, glinek, pudrów, toników</w:t>
      </w:r>
    </w:p>
    <w:p w14:paraId="32B84F43" w14:textId="77777777" w:rsidR="00B23F6F" w:rsidRPr="00586CD5" w:rsidRDefault="00B23F6F" w:rsidP="00586CD5">
      <w:pPr>
        <w:numPr>
          <w:ilvl w:val="0"/>
          <w:numId w:val="16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</w:rPr>
      </w:pPr>
      <w:r w:rsidRPr="00586CD5">
        <w:rPr>
          <w:rFonts w:ascii="Times New Roman" w:eastAsia="Times New Roman" w:hAnsi="Times New Roman" w:cs="Times New Roman"/>
        </w:rPr>
        <w:t>Dobór kosmetyków do włosów i brody</w:t>
      </w:r>
    </w:p>
    <w:p w14:paraId="63C59348" w14:textId="7F3C200C" w:rsidR="00B23F6F" w:rsidRPr="00586CD5" w:rsidRDefault="00B23F6F" w:rsidP="00586CD5">
      <w:pPr>
        <w:numPr>
          <w:ilvl w:val="0"/>
          <w:numId w:val="16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</w:rPr>
      </w:pPr>
      <w:r w:rsidRPr="00586CD5">
        <w:rPr>
          <w:rFonts w:ascii="Times New Roman" w:eastAsia="Times New Roman" w:hAnsi="Times New Roman" w:cs="Times New Roman"/>
        </w:rPr>
        <w:t xml:space="preserve">Praca z suszarką </w:t>
      </w:r>
      <w:r w:rsidR="001B45F2" w:rsidRPr="00586CD5">
        <w:rPr>
          <w:rFonts w:ascii="Times New Roman" w:hAnsi="Times New Roman" w:cs="Times New Roman"/>
          <w:bCs/>
          <w:highlight w:val="white"/>
          <w:lang w:val="pl-PL"/>
        </w:rPr>
        <w:t>3.2. Program zajęć obejmuje:</w:t>
      </w:r>
      <w:r w:rsidRPr="00586CD5">
        <w:rPr>
          <w:rFonts w:ascii="Times New Roman" w:eastAsia="Times New Roman" w:hAnsi="Times New Roman" w:cs="Times New Roman"/>
        </w:rPr>
        <w:t>i szczotkami</w:t>
      </w:r>
    </w:p>
    <w:p w14:paraId="0787A7CE" w14:textId="22D9CD1F" w:rsidR="00B23F6F" w:rsidRPr="00586CD5" w:rsidRDefault="00B23F6F" w:rsidP="00586CD5">
      <w:pPr>
        <w:numPr>
          <w:ilvl w:val="0"/>
          <w:numId w:val="16"/>
        </w:num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</w:rPr>
      </w:pPr>
      <w:r w:rsidRPr="00586CD5">
        <w:rPr>
          <w:rFonts w:ascii="Times New Roman" w:eastAsia="Times New Roman" w:hAnsi="Times New Roman" w:cs="Times New Roman"/>
        </w:rPr>
        <w:t>Tworzenie tekstury i objętości</w:t>
      </w:r>
    </w:p>
    <w:p w14:paraId="7C65E421" w14:textId="2E83647E" w:rsidR="00A93522" w:rsidRPr="00586CD5" w:rsidRDefault="00CC24F4" w:rsidP="00586CD5">
      <w:pPr>
        <w:spacing w:line="240" w:lineRule="auto"/>
        <w:jc w:val="both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4</w:t>
      </w:r>
      <w:r w:rsidR="001B45F2" w:rsidRPr="00586CD5">
        <w:rPr>
          <w:rFonts w:ascii="Times New Roman" w:hAnsi="Times New Roman" w:cs="Times New Roman"/>
          <w:bCs/>
          <w:highlight w:val="white"/>
          <w:lang w:val="pl-PL"/>
        </w:rPr>
        <w:t>. Moduł IV</w:t>
      </w:r>
      <w:r w:rsidR="00A93522" w:rsidRPr="00586CD5">
        <w:rPr>
          <w:rFonts w:ascii="Times New Roman" w:hAnsi="Times New Roman" w:cs="Times New Roman"/>
          <w:bCs/>
          <w:highlight w:val="white"/>
          <w:lang w:val="pl-PL"/>
        </w:rPr>
        <w:t>: Zakończenie, egzamin praktyczny i podsumowanie</w:t>
      </w:r>
    </w:p>
    <w:p w14:paraId="6BEDBBB3" w14:textId="5756DD02" w:rsidR="00A93522" w:rsidRPr="00586CD5" w:rsidRDefault="00CC24F4" w:rsidP="00586CD5">
      <w:pPr>
        <w:spacing w:line="240" w:lineRule="auto"/>
        <w:jc w:val="both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4</w:t>
      </w:r>
      <w:r w:rsidR="00A93522" w:rsidRPr="00586CD5">
        <w:rPr>
          <w:rFonts w:ascii="Times New Roman" w:hAnsi="Times New Roman" w:cs="Times New Roman"/>
          <w:bCs/>
          <w:highlight w:val="white"/>
          <w:lang w:val="pl-PL"/>
        </w:rPr>
        <w:t>.1. Cel – sprawdzenie umiejętności praktycznych uczestni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t>ków zgodnie z programem kursu.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4</w:t>
      </w:r>
      <w:r w:rsidR="00A93522" w:rsidRPr="00586CD5">
        <w:rPr>
          <w:rFonts w:ascii="Times New Roman" w:hAnsi="Times New Roman" w:cs="Times New Roman"/>
          <w:bCs/>
          <w:highlight w:val="white"/>
          <w:lang w:val="pl-PL"/>
        </w:rPr>
        <w:t>.2. Program zajęć obejmuje:</w:t>
      </w:r>
    </w:p>
    <w:p w14:paraId="1A46A9A8" w14:textId="5CED5015" w:rsidR="00A93522" w:rsidRPr="00586CD5" w:rsidRDefault="00A93522" w:rsidP="00586CD5">
      <w:pPr>
        <w:numPr>
          <w:ilvl w:val="0"/>
          <w:numId w:val="10"/>
        </w:numPr>
        <w:spacing w:line="240" w:lineRule="auto"/>
        <w:jc w:val="both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Wykonanie kompleks</w:t>
      </w:r>
      <w:r w:rsidR="001B45F2" w:rsidRPr="00586CD5">
        <w:rPr>
          <w:rFonts w:ascii="Times New Roman" w:hAnsi="Times New Roman" w:cs="Times New Roman"/>
          <w:bCs/>
          <w:highlight w:val="white"/>
          <w:lang w:val="pl-PL"/>
        </w:rPr>
        <w:t>owego zabiegu (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t xml:space="preserve"> zgodnie z zadaniem egzaminacyjnym);</w:t>
      </w:r>
    </w:p>
    <w:p w14:paraId="23E74D9A" w14:textId="77777777" w:rsidR="00A93522" w:rsidRPr="00586CD5" w:rsidRDefault="00A93522" w:rsidP="00586CD5">
      <w:pPr>
        <w:numPr>
          <w:ilvl w:val="0"/>
          <w:numId w:val="10"/>
        </w:numPr>
        <w:spacing w:line="240" w:lineRule="auto"/>
        <w:jc w:val="both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Omówienie efektów pracy, wskazanie błędów i rekomendacje;</w:t>
      </w:r>
    </w:p>
    <w:p w14:paraId="7B98CFEE" w14:textId="77777777" w:rsidR="00A93522" w:rsidRPr="00586CD5" w:rsidRDefault="00A93522" w:rsidP="00586CD5">
      <w:pPr>
        <w:numPr>
          <w:ilvl w:val="0"/>
          <w:numId w:val="10"/>
        </w:numPr>
        <w:spacing w:line="240" w:lineRule="auto"/>
        <w:jc w:val="both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Wydanie zaświadczeń o ukończeniu kursu.</w:t>
      </w:r>
    </w:p>
    <w:p w14:paraId="306DC623" w14:textId="65B40469" w:rsidR="00A93522" w:rsidRPr="00586CD5" w:rsidRDefault="00A93522" w:rsidP="00586CD5">
      <w:pPr>
        <w:spacing w:line="240" w:lineRule="auto"/>
        <w:jc w:val="both"/>
        <w:rPr>
          <w:rFonts w:ascii="Times New Roman" w:hAnsi="Times New Roman" w:cs="Times New Roman"/>
          <w:bCs/>
          <w:highlight w:val="white"/>
          <w:lang w:val="pl-PL"/>
        </w:rPr>
      </w:pPr>
    </w:p>
    <w:p w14:paraId="7E56FD1C" w14:textId="77777777" w:rsidR="00A93522" w:rsidRPr="00586CD5" w:rsidRDefault="00A93522" w:rsidP="00586CD5">
      <w:pPr>
        <w:spacing w:line="240" w:lineRule="auto"/>
        <w:jc w:val="both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Szczegóły organizacyjne dotyczące godzin i formy</w:t>
      </w:r>
    </w:p>
    <w:p w14:paraId="6A39178D" w14:textId="17262CC5" w:rsidR="00A93522" w:rsidRPr="00586CD5" w:rsidRDefault="00A93522" w:rsidP="00586CD5">
      <w:pPr>
        <w:numPr>
          <w:ilvl w:val="0"/>
          <w:numId w:val="11"/>
        </w:numPr>
        <w:spacing w:line="240" w:lineRule="auto"/>
        <w:jc w:val="both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 xml:space="preserve">Łączny wymiar kursu: </w:t>
      </w:r>
      <w:r w:rsidR="001B45F2" w:rsidRPr="00586CD5">
        <w:rPr>
          <w:rFonts w:ascii="Times New Roman" w:hAnsi="Times New Roman" w:cs="Times New Roman"/>
          <w:bCs/>
          <w:highlight w:val="white"/>
          <w:lang w:val="pl-PL"/>
        </w:rPr>
        <w:t>1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t>20 godzin dydaktycznych (1 godz. dydaktyczna = 45 min).</w:t>
      </w:r>
    </w:p>
    <w:p w14:paraId="2B496A25" w14:textId="77777777" w:rsidR="00A93522" w:rsidRPr="00586CD5" w:rsidRDefault="00A93522" w:rsidP="00586CD5">
      <w:pPr>
        <w:numPr>
          <w:ilvl w:val="0"/>
          <w:numId w:val="11"/>
        </w:numPr>
        <w:spacing w:line="240" w:lineRule="auto"/>
        <w:jc w:val="both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Realizacja: czas i rozkład zajęć ustali Wykonawca z Zamawiającym i uczestnikami; harmonogram należy przedłożyć do akceptacji minimum 2 dni przed rozpoczęciem kursu.</w:t>
      </w:r>
    </w:p>
    <w:p w14:paraId="3A79D2D3" w14:textId="77777777" w:rsidR="00A93522" w:rsidRPr="00586CD5" w:rsidRDefault="00A93522" w:rsidP="00586CD5">
      <w:pPr>
        <w:numPr>
          <w:ilvl w:val="0"/>
          <w:numId w:val="11"/>
        </w:numPr>
        <w:spacing w:line="240" w:lineRule="auto"/>
        <w:jc w:val="both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Maksymalna liczba godzin dydaktycznych dziennie: 6 godzin (kurs nie może odbywać się w soboty i niedziele).</w:t>
      </w:r>
    </w:p>
    <w:p w14:paraId="6E99CA22" w14:textId="7F714E64" w:rsidR="00A93522" w:rsidRPr="00586CD5" w:rsidRDefault="00A93522" w:rsidP="00586CD5">
      <w:pPr>
        <w:numPr>
          <w:ilvl w:val="0"/>
          <w:numId w:val="11"/>
        </w:numPr>
        <w:spacing w:line="240" w:lineRule="auto"/>
        <w:jc w:val="both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Forma zajęć: wykłady, prezentacje, pokaz instruktora, ć</w:t>
      </w:r>
      <w:r w:rsidR="00CC24F4" w:rsidRPr="00586CD5">
        <w:rPr>
          <w:rFonts w:ascii="Times New Roman" w:hAnsi="Times New Roman" w:cs="Times New Roman"/>
          <w:bCs/>
          <w:highlight w:val="white"/>
          <w:lang w:val="pl-PL"/>
        </w:rPr>
        <w:t>wiczenia praktyczne na modelach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t>, analiza przypadków, praca indywidualna i zespołowa.</w:t>
      </w:r>
    </w:p>
    <w:p w14:paraId="333578A7" w14:textId="461A1632" w:rsidR="00A93522" w:rsidRPr="00586CD5" w:rsidRDefault="00A93522" w:rsidP="00586CD5">
      <w:pPr>
        <w:spacing w:line="240" w:lineRule="auto"/>
        <w:jc w:val="both"/>
        <w:rPr>
          <w:rFonts w:ascii="Times New Roman" w:hAnsi="Times New Roman" w:cs="Times New Roman"/>
          <w:bCs/>
          <w:highlight w:val="white"/>
          <w:lang w:val="pl-PL"/>
        </w:rPr>
      </w:pPr>
    </w:p>
    <w:p w14:paraId="25626CBF" w14:textId="77777777" w:rsidR="00A93522" w:rsidRPr="00586CD5" w:rsidRDefault="00A93522" w:rsidP="00586CD5">
      <w:pPr>
        <w:spacing w:line="240" w:lineRule="auto"/>
        <w:jc w:val="both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Dokumentacja i egzamin</w:t>
      </w:r>
    </w:p>
    <w:p w14:paraId="4BF29934" w14:textId="77777777" w:rsidR="00A93522" w:rsidRPr="00586CD5" w:rsidRDefault="00A93522" w:rsidP="00586CD5">
      <w:pPr>
        <w:numPr>
          <w:ilvl w:val="0"/>
          <w:numId w:val="12"/>
        </w:numPr>
        <w:spacing w:line="240" w:lineRule="auto"/>
        <w:jc w:val="both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Sposób zakończenia szkolenia: egzamin praktyczny i/lub test teoretyczny; po pozytywnym zaliczeniu wydawane są zaświadczenia o ukończeniu kursu umiejętności zawodowych.</w:t>
      </w:r>
    </w:p>
    <w:p w14:paraId="34EC341C" w14:textId="77777777" w:rsidR="00A93522" w:rsidRPr="00586CD5" w:rsidRDefault="00A93522" w:rsidP="00586CD5">
      <w:pPr>
        <w:numPr>
          <w:ilvl w:val="0"/>
          <w:numId w:val="12"/>
        </w:numPr>
        <w:spacing w:line="240" w:lineRule="auto"/>
        <w:jc w:val="both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Dokumentacja fotograficzna: Wykonawca sporządza dokumentację zajęć praktycznych — min. 2 zdjęcia grupowe oraz 2 zdjęcia indywidualne każdego uczestnika przy stanowisku pracy; zdjęcia opisane imieniem i nazwiskiem uczestnika oraz rodzajem zajęć; przekazanie dokumentacji elektronicznej wraz z protokołem odbioru.</w:t>
      </w:r>
    </w:p>
    <w:p w14:paraId="6497F64E" w14:textId="77777777" w:rsidR="00A93522" w:rsidRPr="00586CD5" w:rsidRDefault="00A93522" w:rsidP="00586CD5">
      <w:pPr>
        <w:numPr>
          <w:ilvl w:val="0"/>
          <w:numId w:val="12"/>
        </w:numPr>
        <w:spacing w:line="240" w:lineRule="auto"/>
        <w:jc w:val="both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Dziennik zajęć i listy obecności: prowadzone przez Wykonawcę i przekazywane Zamawiającemu.</w:t>
      </w:r>
    </w:p>
    <w:p w14:paraId="34D0E9E6" w14:textId="71D26523" w:rsidR="00A93522" w:rsidRPr="00586CD5" w:rsidRDefault="00A93522" w:rsidP="00586CD5">
      <w:pPr>
        <w:spacing w:line="240" w:lineRule="auto"/>
        <w:jc w:val="both"/>
        <w:rPr>
          <w:rFonts w:ascii="Times New Roman" w:hAnsi="Times New Roman" w:cs="Times New Roman"/>
          <w:bCs/>
          <w:highlight w:val="white"/>
          <w:lang w:val="pl-PL"/>
        </w:rPr>
      </w:pPr>
    </w:p>
    <w:p w14:paraId="4DA9F50B" w14:textId="77777777" w:rsidR="00A93522" w:rsidRPr="00586CD5" w:rsidRDefault="00A93522" w:rsidP="00586CD5">
      <w:pPr>
        <w:spacing w:line="240" w:lineRule="auto"/>
        <w:jc w:val="both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Szczegółowe warunki realizacji przedmiotu zamówienia (punkty 1–25 zgodnie ze wzorem)</w:t>
      </w:r>
    </w:p>
    <w:p w14:paraId="0C2A94B2" w14:textId="77777777" w:rsidR="00A93522" w:rsidRPr="00586CD5" w:rsidRDefault="00A93522" w:rsidP="00586CD5">
      <w:pPr>
        <w:numPr>
          <w:ilvl w:val="0"/>
          <w:numId w:val="13"/>
        </w:numPr>
        <w:spacing w:line="240" w:lineRule="auto"/>
        <w:jc w:val="both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Miejscowość realizacji zamówienia jest jednocześnie częścią zamówienia.</w:t>
      </w:r>
    </w:p>
    <w:p w14:paraId="58972124" w14:textId="6B0AE3AD" w:rsidR="00A93522" w:rsidRPr="00586CD5" w:rsidRDefault="00A93522" w:rsidP="00586CD5">
      <w:pPr>
        <w:numPr>
          <w:ilvl w:val="0"/>
          <w:numId w:val="13"/>
        </w:numPr>
        <w:spacing w:line="240" w:lineRule="auto"/>
        <w:jc w:val="both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Termin realiza</w:t>
      </w:r>
      <w:r w:rsidR="00FA6CE1" w:rsidRPr="00586CD5">
        <w:rPr>
          <w:rFonts w:ascii="Times New Roman" w:hAnsi="Times New Roman" w:cs="Times New Roman"/>
          <w:bCs/>
          <w:highlight w:val="white"/>
          <w:lang w:val="pl-PL"/>
        </w:rPr>
        <w:t>cji usługi nastąpi w terminie 7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t xml:space="preserve"> dni od daty podpisania umowy, zgodnie z harmonogramem w jednostce realizującej projekt.</w:t>
      </w:r>
    </w:p>
    <w:p w14:paraId="38DF4FEC" w14:textId="77777777" w:rsidR="00A93522" w:rsidRPr="00586CD5" w:rsidRDefault="00A93522" w:rsidP="00586CD5">
      <w:pPr>
        <w:numPr>
          <w:ilvl w:val="0"/>
          <w:numId w:val="13"/>
        </w:num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Zamawiający wymaga, aby Wykonawca w swojej ofercie uwzględnił wszystkie koszty związane z przeprowadzeniem kursu, w tym m.in.: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a) zatrudnienie wykwalifikowanego instruktora,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b) materiały dydaktyczne i materiały eksploatacyjne (produkty do zabiegów),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c) zapewnienie stanowisk praktycznych i sprzętu,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d) przeprowadzenie egzaminu kwalifikacyjnego,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e) wykonanie dokumentacji fotograficznej.</w:t>
      </w:r>
    </w:p>
    <w:p w14:paraId="6A09F583" w14:textId="7125253A" w:rsidR="00A93522" w:rsidRPr="00586CD5" w:rsidRDefault="00A93522" w:rsidP="00586CD5">
      <w:pPr>
        <w:numPr>
          <w:ilvl w:val="0"/>
          <w:numId w:val="13"/>
        </w:numPr>
        <w:spacing w:line="240" w:lineRule="auto"/>
        <w:jc w:val="both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Wykonawca zapewni narzędzia i sprzęt niezbędny do realizacji zadania: st</w:t>
      </w:r>
      <w:r w:rsidR="00CC24F4" w:rsidRPr="00586CD5">
        <w:rPr>
          <w:rFonts w:ascii="Times New Roman" w:hAnsi="Times New Roman" w:cs="Times New Roman"/>
          <w:bCs/>
          <w:highlight w:val="white"/>
          <w:lang w:val="pl-PL"/>
        </w:rPr>
        <w:t>anowiska pracy, maszynki, nożyczki, brzytwy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t>, środki dezynfekcyjne itp.</w:t>
      </w:r>
    </w:p>
    <w:p w14:paraId="1B1C8832" w14:textId="77777777" w:rsidR="00A93522" w:rsidRPr="00586CD5" w:rsidRDefault="00A93522" w:rsidP="00586CD5">
      <w:pPr>
        <w:numPr>
          <w:ilvl w:val="0"/>
          <w:numId w:val="13"/>
        </w:numPr>
        <w:spacing w:line="240" w:lineRule="auto"/>
        <w:jc w:val="both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Zajęcia prowadzić powinien wykwalifikowany instruktor z doświadczeniem w stylizacji paznokci i prowadzeniu szkoleń praktycznych.</w:t>
      </w:r>
    </w:p>
    <w:p w14:paraId="30A1A554" w14:textId="77777777" w:rsidR="00A93522" w:rsidRPr="00586CD5" w:rsidRDefault="00A93522" w:rsidP="00586CD5">
      <w:pPr>
        <w:numPr>
          <w:ilvl w:val="0"/>
          <w:numId w:val="13"/>
        </w:numPr>
        <w:spacing w:line="240" w:lineRule="auto"/>
        <w:jc w:val="both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lastRenderedPageBreak/>
        <w:t>Na uzasadniony wniosek Zamawiającego Wykonawca zobowiązany jest zastąpić instruktora innym specjalistą gwarantującym należyte prowadzenie kursu.</w:t>
      </w:r>
    </w:p>
    <w:p w14:paraId="44506613" w14:textId="77777777" w:rsidR="00A93522" w:rsidRPr="00586CD5" w:rsidRDefault="00A93522" w:rsidP="00586CD5">
      <w:pPr>
        <w:numPr>
          <w:ilvl w:val="0"/>
          <w:numId w:val="13"/>
        </w:numPr>
        <w:spacing w:line="240" w:lineRule="auto"/>
        <w:jc w:val="both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Wykonawca ustali szczegółowy harmonogram kursu przy współudziale uczestników projektu, przy czym dzienna liczba godzin nie może przekroczyć 6 godzin dydaktycznych, a kurs nie może odbywać się w soboty i niedziele. Harmonogram należy przedłożyć do akceptacji 2 dni przed rozpoczęciem kursu.</w:t>
      </w:r>
    </w:p>
    <w:p w14:paraId="5B68C995" w14:textId="77777777" w:rsidR="00A93522" w:rsidRPr="00586CD5" w:rsidRDefault="00A93522" w:rsidP="00586CD5">
      <w:pPr>
        <w:numPr>
          <w:ilvl w:val="0"/>
          <w:numId w:val="13"/>
        </w:numPr>
        <w:spacing w:line="240" w:lineRule="auto"/>
        <w:jc w:val="both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Wykonawca zobowiązany jest prowadzić zajęcia zgodnie z zatwierdzonym harmonogramem.</w:t>
      </w:r>
    </w:p>
    <w:p w14:paraId="5E0A3B6F" w14:textId="77777777" w:rsidR="00A93522" w:rsidRPr="00586CD5" w:rsidRDefault="00A93522" w:rsidP="00586CD5">
      <w:pPr>
        <w:numPr>
          <w:ilvl w:val="0"/>
          <w:numId w:val="13"/>
        </w:numPr>
        <w:spacing w:line="240" w:lineRule="auto"/>
        <w:jc w:val="both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 przypadku nieobecności uczestnika Wykonawca zapewni możliwość nadrobienia zajęć indywidualnie.</w:t>
      </w:r>
    </w:p>
    <w:p w14:paraId="4996F727" w14:textId="77777777" w:rsidR="00A93522" w:rsidRPr="00586CD5" w:rsidRDefault="00A93522" w:rsidP="00586CD5">
      <w:pPr>
        <w:numPr>
          <w:ilvl w:val="0"/>
          <w:numId w:val="13"/>
        </w:numPr>
        <w:spacing w:line="240" w:lineRule="auto"/>
        <w:jc w:val="both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Niezrealizowane zajęcia z przyczyn niezależnych od Zamawiającego muszą zostać przeprowadzone w terminie nie później niż 5 dni od pierwotnej daty.</w:t>
      </w:r>
    </w:p>
    <w:p w14:paraId="3F94673D" w14:textId="77777777" w:rsidR="00A93522" w:rsidRPr="00586CD5" w:rsidRDefault="00A93522" w:rsidP="00586CD5">
      <w:pPr>
        <w:numPr>
          <w:ilvl w:val="0"/>
          <w:numId w:val="13"/>
        </w:numPr>
        <w:spacing w:line="240" w:lineRule="auto"/>
        <w:jc w:val="both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Wykonawca zobowiązany jest prowadzić dokumentację przebiegu realizacji kursu, w tym: dziennik zajęć, listy obecności, dokumentację odbioru materiałów dydaktycznych.</w:t>
      </w:r>
    </w:p>
    <w:p w14:paraId="3B49615B" w14:textId="77777777" w:rsidR="00A93522" w:rsidRPr="00586CD5" w:rsidRDefault="00A93522" w:rsidP="00586CD5">
      <w:pPr>
        <w:numPr>
          <w:ilvl w:val="0"/>
          <w:numId w:val="13"/>
        </w:numPr>
        <w:spacing w:line="240" w:lineRule="auto"/>
        <w:jc w:val="both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 terminie do 7 dni od zakończenia kursu Wykonawca przekaże Zamawiającemu: listy obecności, dziennik zajęć, protokoły odbioru sprzętu i dokumentację fotograficzną.</w:t>
      </w:r>
    </w:p>
    <w:p w14:paraId="0928C3DE" w14:textId="77777777" w:rsidR="00A93522" w:rsidRPr="00586CD5" w:rsidRDefault="00A93522" w:rsidP="00586CD5">
      <w:pPr>
        <w:numPr>
          <w:ilvl w:val="0"/>
          <w:numId w:val="13"/>
        </w:numPr>
        <w:spacing w:line="240" w:lineRule="auto"/>
        <w:jc w:val="both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Zapłata obejmie faktyczną liczbę uczestników, którzy przystąpią do kursu w poszczególnych modułach.</w:t>
      </w:r>
    </w:p>
    <w:p w14:paraId="7BEECD06" w14:textId="77777777" w:rsidR="00A93522" w:rsidRPr="00586CD5" w:rsidRDefault="00A93522" w:rsidP="00586CD5">
      <w:pPr>
        <w:numPr>
          <w:ilvl w:val="0"/>
          <w:numId w:val="13"/>
        </w:numPr>
        <w:spacing w:line="240" w:lineRule="auto"/>
        <w:jc w:val="both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Wykonawca wystawi fakturę w ciągu 2 dni od podpisania protokołu odbioru usługi.</w:t>
      </w:r>
    </w:p>
    <w:p w14:paraId="133C53EC" w14:textId="6653A207" w:rsidR="00A93522" w:rsidRPr="00586CD5" w:rsidRDefault="00A93522" w:rsidP="00586CD5">
      <w:pPr>
        <w:numPr>
          <w:ilvl w:val="0"/>
          <w:numId w:val="13"/>
        </w:numPr>
        <w:spacing w:line="240" w:lineRule="auto"/>
        <w:jc w:val="both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Zapłata nastąpi przelewem w terminie 30 dni od otrzymania prawidłowo wystawionej faktury, na konto Wykonawcy, z obowiązkowym opisem: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 xml:space="preserve">„Przeprowadzenie kursu </w:t>
      </w:r>
      <w:r w:rsidR="00CC24F4" w:rsidRPr="00586CD5">
        <w:rPr>
          <w:rFonts w:ascii="Times New Roman" w:hAnsi="Times New Roman" w:cs="Times New Roman"/>
          <w:bCs/>
          <w:highlight w:val="white"/>
          <w:lang w:val="pl-PL"/>
        </w:rPr>
        <w:t>zawodowego „Barber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t>– I stopień” dla uczestników projektu pt. „Aktywizacja zawod</w:t>
      </w:r>
      <w:r w:rsidR="00AD67FF" w:rsidRPr="00586CD5">
        <w:rPr>
          <w:rFonts w:ascii="Times New Roman" w:hAnsi="Times New Roman" w:cs="Times New Roman"/>
          <w:bCs/>
          <w:highlight w:val="white"/>
          <w:lang w:val="pl-PL"/>
        </w:rPr>
        <w:t>owa z OHP w Regionie Warszawskim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t>”, dla Mazowieckiej Wojewódzkiej Komendy OHP.”</w:t>
      </w:r>
    </w:p>
    <w:p w14:paraId="0C6C3837" w14:textId="77777777" w:rsidR="00A93522" w:rsidRPr="00586CD5" w:rsidRDefault="00A93522" w:rsidP="00586CD5">
      <w:pPr>
        <w:numPr>
          <w:ilvl w:val="0"/>
          <w:numId w:val="13"/>
        </w:num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 przypadku opóźnienia przekazania środków Zamawiający może przedłużyć termin płatności nie dłużej niż 30 dni, bez naliczania odsetek.</w:t>
      </w:r>
    </w:p>
    <w:p w14:paraId="2EB5414A" w14:textId="77777777" w:rsidR="00A93522" w:rsidRPr="00586CD5" w:rsidRDefault="00A93522" w:rsidP="00586CD5">
      <w:pPr>
        <w:numPr>
          <w:ilvl w:val="0"/>
          <w:numId w:val="13"/>
        </w:num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Wykonawcy nie przysługuje prawo domagania się odsetek w opisanej sytuacji.</w:t>
      </w:r>
    </w:p>
    <w:p w14:paraId="7A968D45" w14:textId="77777777" w:rsidR="00A93522" w:rsidRPr="00586CD5" w:rsidRDefault="00A93522" w:rsidP="00586CD5">
      <w:pPr>
        <w:numPr>
          <w:ilvl w:val="0"/>
          <w:numId w:val="13"/>
        </w:num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Zamawiający zastrzega możliwość kontroli zajęć i ich rejestracji (filmowanie, nagranie audio, fotografowanie).</w:t>
      </w:r>
    </w:p>
    <w:p w14:paraId="7CB684A7" w14:textId="77777777" w:rsidR="00A93522" w:rsidRPr="00586CD5" w:rsidRDefault="00A93522" w:rsidP="00586CD5">
      <w:pPr>
        <w:numPr>
          <w:ilvl w:val="0"/>
          <w:numId w:val="13"/>
        </w:num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 przypadku kontroli Wykonawca zobowiązany jest udostępnić dokumenty, w tym finansowe.</w:t>
      </w:r>
    </w:p>
    <w:p w14:paraId="010BECCA" w14:textId="77777777" w:rsidR="00A93522" w:rsidRPr="00586CD5" w:rsidRDefault="00A93522" w:rsidP="00586CD5">
      <w:pPr>
        <w:numPr>
          <w:ilvl w:val="0"/>
          <w:numId w:val="13"/>
        </w:num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Wykonawca zapewnia przestrzeganie przepisów RODO i najwyższych standardów poufności.</w:t>
      </w:r>
    </w:p>
    <w:p w14:paraId="4187A712" w14:textId="77777777" w:rsidR="00A93522" w:rsidRPr="00586CD5" w:rsidRDefault="00A93522" w:rsidP="00586CD5">
      <w:pPr>
        <w:numPr>
          <w:ilvl w:val="0"/>
          <w:numId w:val="13"/>
        </w:num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Wykonawca zobowiązany jest do zawarcia Umowy powierzenia przetwarzania danych osobowych przed rozpoczęciem kursu.</w:t>
      </w:r>
    </w:p>
    <w:p w14:paraId="0C214565" w14:textId="77777777" w:rsidR="00A93522" w:rsidRPr="00586CD5" w:rsidRDefault="00A93522" w:rsidP="00586CD5">
      <w:pPr>
        <w:numPr>
          <w:ilvl w:val="0"/>
          <w:numId w:val="13"/>
        </w:num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Pomieszczenia projektu należy odpowiednio oznaczyć zgodnie z zasadami projektów Funduszy Europejskich dla Mazowsza.</w:t>
      </w:r>
    </w:p>
    <w:p w14:paraId="736FE930" w14:textId="77777777" w:rsidR="00A93522" w:rsidRPr="00586CD5" w:rsidRDefault="00A93522" w:rsidP="00586CD5">
      <w:pPr>
        <w:numPr>
          <w:ilvl w:val="0"/>
          <w:numId w:val="13"/>
        </w:num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Wzór identyfikacji wizualnej dokumentacji dostarczy Zleceniodawca; nie dopuszcza się zmian proporcji, koloru ani układu.</w:t>
      </w:r>
    </w:p>
    <w:p w14:paraId="2751CACE" w14:textId="77777777" w:rsidR="00A93522" w:rsidRPr="00586CD5" w:rsidRDefault="00A93522" w:rsidP="00586CD5">
      <w:pPr>
        <w:numPr>
          <w:ilvl w:val="0"/>
          <w:numId w:val="13"/>
        </w:num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Usługa winna być dokonana i udokumentowana zgodnie z obowiązującymi przepisami prawa.</w:t>
      </w:r>
    </w:p>
    <w:p w14:paraId="07DDF7C3" w14:textId="77777777" w:rsidR="00A93522" w:rsidRPr="00586CD5" w:rsidRDefault="00A93522" w:rsidP="00586CD5">
      <w:pPr>
        <w:numPr>
          <w:ilvl w:val="0"/>
          <w:numId w:val="13"/>
        </w:num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Zamawiający ma nielimitowany wstęp na teren realizacji kursu w celu sprawdzenia dokumentacji i zgodności warunków realizacji usługi z SWZ i umową.</w:t>
      </w:r>
    </w:p>
    <w:p w14:paraId="761F0C29" w14:textId="2288968B" w:rsidR="006E30B8" w:rsidRPr="00586CD5" w:rsidRDefault="006E30B8" w:rsidP="00586CD5">
      <w:pPr>
        <w:spacing w:line="240" w:lineRule="auto"/>
        <w:rPr>
          <w:rFonts w:ascii="Times New Roman" w:hAnsi="Times New Roman" w:cs="Times New Roman"/>
        </w:rPr>
      </w:pPr>
    </w:p>
    <w:p w14:paraId="51DB3880" w14:textId="21352CFF" w:rsidR="009A3F55" w:rsidRPr="00586CD5" w:rsidRDefault="009A3F55" w:rsidP="00586CD5">
      <w:pPr>
        <w:pStyle w:val="Akapitzlist"/>
        <w:numPr>
          <w:ilvl w:val="1"/>
          <w:numId w:val="4"/>
        </w:numPr>
        <w:spacing w:line="240" w:lineRule="auto"/>
        <w:ind w:left="-567" w:hanging="284"/>
        <w:rPr>
          <w:rFonts w:ascii="Times New Roman" w:hAnsi="Times New Roman" w:cs="Times New Roman"/>
          <w:b/>
          <w:bCs/>
          <w:highlight w:val="cyan"/>
          <w:lang w:val="pl-PL"/>
        </w:rPr>
      </w:pPr>
      <w:r w:rsidRPr="00586CD5">
        <w:rPr>
          <w:rFonts w:ascii="Times New Roman" w:hAnsi="Times New Roman" w:cs="Times New Roman"/>
          <w:b/>
          <w:bCs/>
          <w:sz w:val="40"/>
          <w:szCs w:val="40"/>
          <w:highlight w:val="cyan"/>
          <w:lang w:val="pl-PL"/>
        </w:rPr>
        <w:t>„Auto Detailing</w:t>
      </w:r>
      <w:r w:rsidRPr="00586CD5">
        <w:rPr>
          <w:rFonts w:ascii="Times New Roman" w:hAnsi="Times New Roman" w:cs="Times New Roman"/>
          <w:b/>
          <w:bCs/>
          <w:highlight w:val="cyan"/>
          <w:lang w:val="pl-PL"/>
        </w:rPr>
        <w:t xml:space="preserve"> – przygotowanie, czyszczenie, korekta i zabezpieczenie pojazdu” dla 6 osób w wieku 16–25 lat.</w:t>
      </w:r>
      <w:r w:rsidR="00586CD5" w:rsidRPr="00586CD5">
        <w:rPr>
          <w:rFonts w:ascii="Times New Roman" w:hAnsi="Times New Roman" w:cs="Times New Roman"/>
          <w:b/>
          <w:bCs/>
          <w:highlight w:val="cyan"/>
          <w:lang w:val="pl-PL"/>
        </w:rPr>
        <w:t xml:space="preserve"> – 24 godziny kursu.</w:t>
      </w:r>
    </w:p>
    <w:p w14:paraId="126EF862" w14:textId="77777777" w:rsidR="009A3F55" w:rsidRPr="00586CD5" w:rsidRDefault="009A3F55" w:rsidP="00586CD5">
      <w:pPr>
        <w:spacing w:before="240" w:after="240" w:line="240" w:lineRule="auto"/>
        <w:ind w:left="737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Usługa składa się z następujących zadań:</w:t>
      </w:r>
    </w:p>
    <w:p w14:paraId="463B8D0F" w14:textId="77777777" w:rsidR="009A3F55" w:rsidRPr="00586CD5" w:rsidRDefault="009A3F55" w:rsidP="00586CD5">
      <w:pPr>
        <w:spacing w:before="240" w:after="240" w:line="240" w:lineRule="auto"/>
        <w:ind w:left="737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lastRenderedPageBreak/>
        <w:t>1. Moduł I: Zajęcia teoretyczne i praktyczne szkolenia „Auto Detailing”</w:t>
      </w:r>
    </w:p>
    <w:p w14:paraId="759F60E5" w14:textId="77777777" w:rsidR="009A3F55" w:rsidRPr="00586CD5" w:rsidRDefault="009A3F55" w:rsidP="00586CD5">
      <w:pPr>
        <w:spacing w:before="240" w:after="240" w:line="240" w:lineRule="auto"/>
        <w:ind w:left="737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1.1. Cel</w:t>
      </w:r>
    </w:p>
    <w:p w14:paraId="7E553955" w14:textId="77777777" w:rsidR="009A3F55" w:rsidRPr="00586CD5" w:rsidRDefault="009A3F55" w:rsidP="00586CD5">
      <w:pPr>
        <w:spacing w:before="240" w:after="240" w:line="240" w:lineRule="auto"/>
        <w:ind w:left="737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Przygotowanie uczestników do samodzielnego wykonywania usług auto detailingu, obejmujących kompleksowe czyszczenie, renowację i zabezpieczenie powierzchni pojazdu.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Celem szkolenia jest przekazanie wiedzy teoretycznej i praktycznej w zakresie przygotowania auta, korekty lakieru, aplikacji powłok ochronnych oraz folii PPF.</w:t>
      </w:r>
    </w:p>
    <w:p w14:paraId="268573BB" w14:textId="77777777" w:rsidR="009A3F55" w:rsidRPr="00586CD5" w:rsidRDefault="009A3F55" w:rsidP="00586CD5">
      <w:pPr>
        <w:spacing w:before="240" w:after="240" w:line="240" w:lineRule="auto"/>
        <w:ind w:left="737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1.2. Program zajęć należy zrealizować w wymiarze 24 godzin dydaktycznych (1 godzina dydaktyczna = 45 minut).</w:t>
      </w:r>
    </w:p>
    <w:p w14:paraId="68B59E87" w14:textId="77777777" w:rsidR="009A3F55" w:rsidRPr="00586CD5" w:rsidRDefault="009A3F55" w:rsidP="00586CD5">
      <w:pPr>
        <w:spacing w:before="240" w:after="240" w:line="240" w:lineRule="auto"/>
        <w:ind w:left="737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1.3. Maksymalna długość zajęć w ciągu jednego dnia nie może przekroczyć 6 godzin dydaktycznych.</w:t>
      </w:r>
    </w:p>
    <w:p w14:paraId="1A8F99D4" w14:textId="77777777" w:rsidR="009A3F55" w:rsidRPr="00586CD5" w:rsidRDefault="009A3F55" w:rsidP="00586CD5">
      <w:pPr>
        <w:spacing w:before="240" w:after="240" w:line="240" w:lineRule="auto"/>
        <w:ind w:left="737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1.4. Szkolenie obejmuje część teoretyczną i praktyczną, realizowaną w formule warsztatowej.</w:t>
      </w:r>
    </w:p>
    <w:p w14:paraId="120D2C5D" w14:textId="77777777" w:rsidR="009A3F55" w:rsidRPr="00586CD5" w:rsidRDefault="009A3F55" w:rsidP="00586CD5">
      <w:pPr>
        <w:spacing w:before="240" w:after="240" w:line="240" w:lineRule="auto"/>
        <w:ind w:left="737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Minimalny zakres tematyczny obejmuje:</w:t>
      </w:r>
    </w:p>
    <w:p w14:paraId="1E6BB72A" w14:textId="77777777" w:rsidR="009A3F55" w:rsidRPr="00586CD5" w:rsidRDefault="009A3F55" w:rsidP="00586CD5">
      <w:pPr>
        <w:spacing w:before="240" w:after="240" w:line="240" w:lineRule="auto"/>
        <w:ind w:left="737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Dzień 1: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a) Wprowadzenie do detailingu samochodowego – historia, filozofia i cele pracy,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b) Omówienie zasad działania maszyn, narzędzi i chemii stosowanej w detailingu,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c) Zasady higieny i czystości pracy, organizacja stanowiska,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d) Przygotowanie samochodu do polerowania: mycie, dekontaminacja, glinkowanie, usuwanie smoły i lotnej rdzy,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e) Czyszczenie detali i wnęk, suszenie oraz zabezpieczanie elementów wrażliwych.</w:t>
      </w:r>
    </w:p>
    <w:p w14:paraId="255E95C2" w14:textId="77777777" w:rsidR="009A3F55" w:rsidRPr="00586CD5" w:rsidRDefault="009A3F55" w:rsidP="00586CD5">
      <w:pPr>
        <w:spacing w:before="240" w:after="240" w:line="240" w:lineRule="auto"/>
        <w:ind w:left="737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Dzień 2: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a) Dobór narzędzi i past polerskich – w zależności od stanu i twardości lakieru,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b) Techniki polerowania: metoda one-step oraz wieloetapowa korekta lakieru,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c) Przygotowanie pojazdu do zabezpieczenia: odtłuszczanie, inspekcja, usuwanie pozostałości past,</w:t>
      </w:r>
    </w:p>
    <w:p w14:paraId="38A4029A" w14:textId="77777777" w:rsidR="009A3F55" w:rsidRPr="00586CD5" w:rsidRDefault="009A3F55" w:rsidP="00586CD5">
      <w:pPr>
        <w:spacing w:before="240" w:after="240" w:line="240" w:lineRule="auto"/>
        <w:ind w:left="737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Dzień 3: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a) Aplikacja powłok ochronnych na lakier, felgi, szyby i plastiki – omówienie technik i efektów,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b) Utwardzanie powłok i finalne przygotowanie auta do wydania klientowi,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c) Wskazówki dotyczące pielęgnacji powłok ochronnych po aplikacji,</w:t>
      </w:r>
    </w:p>
    <w:p w14:paraId="0704A098" w14:textId="77777777" w:rsidR="009A3F55" w:rsidRPr="00586CD5" w:rsidRDefault="009A3F55" w:rsidP="00586CD5">
      <w:pPr>
        <w:spacing w:before="240" w:after="240" w:line="240" w:lineRule="auto"/>
        <w:ind w:left="737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Dzień 4: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a) Wprowadzenie do zabezpieczenia folią ochronną PPF – przygotowanie powierzchni i aplikacja folii,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b) Detailing wnętrza – kompleksowe czyszczenie, organizacja pracy, dobór chemii i sprzętu.</w:t>
      </w:r>
    </w:p>
    <w:p w14:paraId="5791A81B" w14:textId="77777777" w:rsidR="009A3F55" w:rsidRPr="00586CD5" w:rsidRDefault="009A3F55" w:rsidP="00586CD5">
      <w:pPr>
        <w:spacing w:before="240" w:after="240" w:line="240" w:lineRule="auto"/>
        <w:ind w:left="737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2. Moduł II: Certyfikacja uczestników</w:t>
      </w:r>
    </w:p>
    <w:p w14:paraId="09EAF931" w14:textId="77777777" w:rsidR="009A3F55" w:rsidRPr="00586CD5" w:rsidRDefault="009A3F55" w:rsidP="00586CD5">
      <w:pPr>
        <w:spacing w:before="240" w:after="240" w:line="240" w:lineRule="auto"/>
        <w:ind w:left="737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lastRenderedPageBreak/>
        <w:t>2.1. Po ukończeniu szkolenia każdy uczestnik otrzyma imienny certyfikat potwierdzający nabyte umiejętności w zakresie auto detailingu.</w:t>
      </w:r>
    </w:p>
    <w:p w14:paraId="16667710" w14:textId="77777777" w:rsidR="009A3F55" w:rsidRPr="00586CD5" w:rsidRDefault="009A3F55" w:rsidP="00586CD5">
      <w:pPr>
        <w:spacing w:before="240" w:after="240" w:line="240" w:lineRule="auto"/>
        <w:ind w:left="737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2.2. Certyfikat powinien zawierać:</w:t>
      </w:r>
    </w:p>
    <w:p w14:paraId="73F2655E" w14:textId="77777777" w:rsidR="009A3F55" w:rsidRPr="00586CD5" w:rsidRDefault="009A3F55" w:rsidP="00586CD5">
      <w:pPr>
        <w:numPr>
          <w:ilvl w:val="0"/>
          <w:numId w:val="17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imię i nazwisko uczestnika,</w:t>
      </w:r>
    </w:p>
    <w:p w14:paraId="3527CF12" w14:textId="77777777" w:rsidR="009A3F55" w:rsidRPr="00586CD5" w:rsidRDefault="009A3F55" w:rsidP="00586CD5">
      <w:pPr>
        <w:numPr>
          <w:ilvl w:val="0"/>
          <w:numId w:val="17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nazwę szkolenia,</w:t>
      </w:r>
    </w:p>
    <w:p w14:paraId="533FAC32" w14:textId="77777777" w:rsidR="009A3F55" w:rsidRPr="00586CD5" w:rsidRDefault="009A3F55" w:rsidP="00586CD5">
      <w:pPr>
        <w:numPr>
          <w:ilvl w:val="0"/>
          <w:numId w:val="17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wymiar godzinowy,</w:t>
      </w:r>
    </w:p>
    <w:p w14:paraId="4CBDDF04" w14:textId="77777777" w:rsidR="009A3F55" w:rsidRPr="00586CD5" w:rsidRDefault="009A3F55" w:rsidP="00586CD5">
      <w:pPr>
        <w:numPr>
          <w:ilvl w:val="0"/>
          <w:numId w:val="17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datę i miejsce realizacji,</w:t>
      </w:r>
    </w:p>
    <w:p w14:paraId="2B218907" w14:textId="77777777" w:rsidR="009A3F55" w:rsidRPr="00586CD5" w:rsidRDefault="009A3F55" w:rsidP="00586CD5">
      <w:pPr>
        <w:numPr>
          <w:ilvl w:val="0"/>
          <w:numId w:val="17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podpis trenera i/lub przedstawiciela wykonawcy.</w:t>
      </w:r>
    </w:p>
    <w:p w14:paraId="40928C96" w14:textId="77777777" w:rsidR="009A3F55" w:rsidRPr="00586CD5" w:rsidRDefault="009A3F55" w:rsidP="00586CD5">
      <w:pPr>
        <w:spacing w:before="240" w:after="240" w:line="240" w:lineRule="auto"/>
        <w:ind w:left="737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3. Moduł III: Dokumentacja fotograficzna i video</w:t>
      </w:r>
    </w:p>
    <w:p w14:paraId="5128356D" w14:textId="77777777" w:rsidR="009A3F55" w:rsidRPr="00586CD5" w:rsidRDefault="009A3F55" w:rsidP="00586CD5">
      <w:pPr>
        <w:spacing w:before="240" w:after="240" w:line="240" w:lineRule="auto"/>
        <w:ind w:left="737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Wykonawca zobowiązany jest do sporządzenia dokumentacji fotograficznej i krótkiej relacji video (rolki podsumowującej) z przebiegu szkolenia – minimum 2 zdjęcia grupowe, 3 zdjęcia z zajęć praktycznych oraz 1 nagranie zmontowane w formie krótkiego podsumowania.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Materiał powinien być przekazany w formie elektronicznej wraz z protokołem odbioru usługi.</w:t>
      </w:r>
    </w:p>
    <w:p w14:paraId="0E9675C3" w14:textId="77777777" w:rsidR="009A3F55" w:rsidRPr="00586CD5" w:rsidRDefault="009A3F55" w:rsidP="00586CD5">
      <w:pPr>
        <w:spacing w:before="240" w:after="240" w:line="240" w:lineRule="auto"/>
        <w:ind w:left="737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Szczegółowe warunki realizacji przedmiotu zamówienia</w:t>
      </w:r>
    </w:p>
    <w:p w14:paraId="3D30612D" w14:textId="77777777" w:rsidR="009A3F55" w:rsidRPr="00586CD5" w:rsidRDefault="009A3F55" w:rsidP="00586CD5">
      <w:pPr>
        <w:numPr>
          <w:ilvl w:val="0"/>
          <w:numId w:val="18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Miejscowość realizacji zamówienia (Podnieśno, gm. Suchożebry) stanowi jednocześnie część zamówienia.</w:t>
      </w:r>
    </w:p>
    <w:p w14:paraId="040CE30D" w14:textId="77777777" w:rsidR="009A3F55" w:rsidRPr="00586CD5" w:rsidRDefault="009A3F55" w:rsidP="00586CD5">
      <w:pPr>
        <w:numPr>
          <w:ilvl w:val="0"/>
          <w:numId w:val="18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Termin realizacji usługi nastąpi w terminie 14 dni od podpisania umowy zgodnie z harmonogramem ustalonym z Zamawiającym.</w:t>
      </w:r>
    </w:p>
    <w:p w14:paraId="7D6F2C2E" w14:textId="77777777" w:rsidR="009A3F55" w:rsidRPr="00586CD5" w:rsidRDefault="009A3F55" w:rsidP="00586CD5">
      <w:pPr>
        <w:numPr>
          <w:ilvl w:val="0"/>
          <w:numId w:val="18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Zamawiający wymaga, aby Wykonawca w ofercie uwzględnił wszystkie koszty związane z realizacją szkolenia, w tym: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a) wynagrodzenie instruktora – specjalisty z zakresu auto detailingu,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b) koszt materiałów i środków czystości, past, powłok, narzędzi i akcesoriów,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c) koszt zapewnienia zaplecza technicznego (hala, pojazdy, stanowiska pracy),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d) koszt wydruku certyfikatów,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e) poczęstunek dla uczestników (obiad, kawa, napoje ciepłe i zimne).</w:t>
      </w:r>
    </w:p>
    <w:p w14:paraId="2CFEE556" w14:textId="77777777" w:rsidR="009A3F55" w:rsidRPr="00586CD5" w:rsidRDefault="009A3F55" w:rsidP="00586CD5">
      <w:pPr>
        <w:numPr>
          <w:ilvl w:val="0"/>
          <w:numId w:val="18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Wykonawca zapewni wszystkie niezbędne narzędzia, akcesoria, sprzęt, środki czyszczące i polerskie.</w:t>
      </w:r>
    </w:p>
    <w:p w14:paraId="49B0DB33" w14:textId="77777777" w:rsidR="009A3F55" w:rsidRPr="00586CD5" w:rsidRDefault="009A3F55" w:rsidP="00586CD5">
      <w:pPr>
        <w:pStyle w:val="Akapitzlist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bCs/>
          <w:lang w:val="pl-PL"/>
        </w:rPr>
      </w:pPr>
      <w:r w:rsidRPr="00586CD5">
        <w:rPr>
          <w:rFonts w:ascii="Times New Roman" w:hAnsi="Times New Roman" w:cs="Times New Roman"/>
          <w:bCs/>
          <w:lang w:val="pl-PL"/>
        </w:rPr>
        <w:t>Zajęcia prowadzić powinien wykwalifikowany instruktor z doświadczeniem praktycznym w branży detailingowej.</w:t>
      </w:r>
    </w:p>
    <w:p w14:paraId="20D60DE5" w14:textId="77777777" w:rsidR="009A3F55" w:rsidRPr="00586CD5" w:rsidRDefault="009A3F55" w:rsidP="00586CD5">
      <w:pPr>
        <w:numPr>
          <w:ilvl w:val="0"/>
          <w:numId w:val="18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Na uzasadniony wniosek Zamawiającego Wykonawca zobowiązany jest do zastąpienia instruktora innym specjalistą gwarantującym należyte prowadzenie zajęć.</w:t>
      </w:r>
    </w:p>
    <w:p w14:paraId="4EDFBFEA" w14:textId="77777777" w:rsidR="009A3F55" w:rsidRPr="00586CD5" w:rsidRDefault="009A3F55" w:rsidP="00586CD5">
      <w:pPr>
        <w:numPr>
          <w:ilvl w:val="0"/>
          <w:numId w:val="18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lastRenderedPageBreak/>
        <w:t>Wykonawca ustali szczegółowy harmonogram szkolenia przy współudziale uczestników i lokalnego koordynatora projektu. Harmonogram należy przedłożyć do akceptacji 2 dni przed rozpoczęciem zajęć.</w:t>
      </w:r>
    </w:p>
    <w:p w14:paraId="78D256E9" w14:textId="77777777" w:rsidR="009A3F55" w:rsidRPr="00586CD5" w:rsidRDefault="009A3F55" w:rsidP="00586CD5">
      <w:pPr>
        <w:numPr>
          <w:ilvl w:val="0"/>
          <w:numId w:val="18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Zajęcia muszą być prowadzone zgodnie z zatwierdzonym harmonogramem.</w:t>
      </w:r>
    </w:p>
    <w:p w14:paraId="385D1FDB" w14:textId="77777777" w:rsidR="009A3F55" w:rsidRPr="00586CD5" w:rsidRDefault="009A3F55" w:rsidP="00586CD5">
      <w:pPr>
        <w:numPr>
          <w:ilvl w:val="0"/>
          <w:numId w:val="18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 przypadku nieobecności uczestnika Wykonawca zapewni możliwość odbycia zajęć w trybie indywidualnym lub w kolejnym terminie.</w:t>
      </w:r>
    </w:p>
    <w:p w14:paraId="679BEE19" w14:textId="77777777" w:rsidR="009A3F55" w:rsidRPr="00586CD5" w:rsidRDefault="009A3F55" w:rsidP="00586CD5">
      <w:pPr>
        <w:numPr>
          <w:ilvl w:val="0"/>
          <w:numId w:val="18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 przypadku niezrealizowania zajęć z przyczyn niezależnych od Zamawiającego, Wykonawca przeprowadzi je w terminie nie później niż 5 dni od pierwotnej daty.</w:t>
      </w:r>
    </w:p>
    <w:p w14:paraId="640A113E" w14:textId="77777777" w:rsidR="009A3F55" w:rsidRPr="00586CD5" w:rsidRDefault="009A3F55" w:rsidP="00586CD5">
      <w:pPr>
        <w:numPr>
          <w:ilvl w:val="0"/>
          <w:numId w:val="18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Wykonawca zobowiązany jest prowadzić dokumentację przebiegu szkolenia, w tym: listy obecności, dziennik zajęć, kopie certyfikatów, dokumentację fotograficzną i video.</w:t>
      </w:r>
    </w:p>
    <w:p w14:paraId="71446165" w14:textId="77777777" w:rsidR="009A3F55" w:rsidRPr="00586CD5" w:rsidRDefault="009A3F55" w:rsidP="00586CD5">
      <w:pPr>
        <w:numPr>
          <w:ilvl w:val="0"/>
          <w:numId w:val="18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Wykonawca przekaże Zamawiającemu dokumentację z realizacji w terminie 7 dni od zakończenia szkolenia.</w:t>
      </w:r>
    </w:p>
    <w:p w14:paraId="675952C7" w14:textId="77777777" w:rsidR="009A3F55" w:rsidRPr="00586CD5" w:rsidRDefault="009A3F55" w:rsidP="00586CD5">
      <w:pPr>
        <w:numPr>
          <w:ilvl w:val="0"/>
          <w:numId w:val="18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Zapłata obejmie faktyczną liczbę uczestników, którzy ukończą szkolenie.</w:t>
      </w:r>
    </w:p>
    <w:p w14:paraId="68C99C7E" w14:textId="77777777" w:rsidR="009A3F55" w:rsidRPr="00586CD5" w:rsidRDefault="009A3F55" w:rsidP="00586CD5">
      <w:pPr>
        <w:numPr>
          <w:ilvl w:val="0"/>
          <w:numId w:val="18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Wykonawca wystawi fakturę po podpisaniu protokołu odbioru usługi.</w:t>
      </w:r>
    </w:p>
    <w:p w14:paraId="198585D0" w14:textId="77777777" w:rsidR="009A3F55" w:rsidRPr="00586CD5" w:rsidRDefault="009A3F55" w:rsidP="00586CD5">
      <w:pPr>
        <w:numPr>
          <w:ilvl w:val="0"/>
          <w:numId w:val="18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Zapłata nastąpi przelewem w terminie 30 dni od otrzymania prawidłowo wystawionej faktury, na konto Wykonawcy, z opisem: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„Przeprowadzenie szkolenia zawodowego ‘Auto Detailing – przygotowanie, czyszczenie, korekta i zabezpieczenie pojazdu’ dla uczestników projektu pt. ‘Aktywizacja zawodowa z OHP w Regionie Mazowieckim’, dla Mazowieckiej Wojewódzkiej Komendy OHP.”</w:t>
      </w:r>
    </w:p>
    <w:p w14:paraId="326B2F97" w14:textId="77777777" w:rsidR="009A3F55" w:rsidRPr="00586CD5" w:rsidRDefault="009A3F55" w:rsidP="00586CD5">
      <w:pPr>
        <w:numPr>
          <w:ilvl w:val="0"/>
          <w:numId w:val="18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 przypadku opóźnienia przekazania środków Zamawiający może przedłużyć termin płatności nie dłużej niż 30 dni, bez naliczania odsetek.</w:t>
      </w:r>
    </w:p>
    <w:p w14:paraId="550D8214" w14:textId="77777777" w:rsidR="009A3F55" w:rsidRPr="00586CD5" w:rsidRDefault="009A3F55" w:rsidP="00586CD5">
      <w:pPr>
        <w:numPr>
          <w:ilvl w:val="0"/>
          <w:numId w:val="18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Wykonawcy nie przysługuje prawo domagania się odsetek w opisanej sytuacji.</w:t>
      </w:r>
    </w:p>
    <w:p w14:paraId="02442B63" w14:textId="77777777" w:rsidR="009A3F55" w:rsidRPr="00586CD5" w:rsidRDefault="009A3F55" w:rsidP="00586CD5">
      <w:pPr>
        <w:numPr>
          <w:ilvl w:val="0"/>
          <w:numId w:val="18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Zamawiający zastrzega możliwość kontroli zajęć i ich rejestracji (filmowanie, nagranie audio, fotografowanie).</w:t>
      </w:r>
    </w:p>
    <w:p w14:paraId="0C411A95" w14:textId="77777777" w:rsidR="009A3F55" w:rsidRPr="00586CD5" w:rsidRDefault="009A3F55" w:rsidP="00586CD5">
      <w:pPr>
        <w:numPr>
          <w:ilvl w:val="0"/>
          <w:numId w:val="18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 przypadku kontroli Wykonawca zobowiązany jest udostępnić dokumenty związane z realizacją usługi.</w:t>
      </w:r>
    </w:p>
    <w:p w14:paraId="38A580A7" w14:textId="77777777" w:rsidR="009A3F55" w:rsidRPr="00586CD5" w:rsidRDefault="009A3F55" w:rsidP="00586CD5">
      <w:pPr>
        <w:numPr>
          <w:ilvl w:val="0"/>
          <w:numId w:val="18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Wykonawca zapewni przestrzeganie przepisów RODO oraz najwyższych standardów poufności.</w:t>
      </w:r>
    </w:p>
    <w:p w14:paraId="40454BD1" w14:textId="77777777" w:rsidR="009A3F55" w:rsidRPr="00586CD5" w:rsidRDefault="009A3F55" w:rsidP="00586CD5">
      <w:pPr>
        <w:numPr>
          <w:ilvl w:val="0"/>
          <w:numId w:val="18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Wykonawca zobowiązany jest do podpisania Umowy powierzenia przetwarzania danych osobowych przed rozpoczęciem szkolenia.</w:t>
      </w:r>
    </w:p>
    <w:p w14:paraId="3D7A7495" w14:textId="77777777" w:rsidR="009A3F55" w:rsidRPr="00586CD5" w:rsidRDefault="009A3F55" w:rsidP="00586CD5">
      <w:pPr>
        <w:numPr>
          <w:ilvl w:val="0"/>
          <w:numId w:val="18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Pomieszczenia i materiały szkoleniowe muszą być oznaczone zgodnie z zasadami projektów Fundusze Europejskie dla Mazowsza 2021–2027.</w:t>
      </w:r>
    </w:p>
    <w:p w14:paraId="1DD741F0" w14:textId="77777777" w:rsidR="009A3F55" w:rsidRPr="00586CD5" w:rsidRDefault="009A3F55" w:rsidP="00586CD5">
      <w:pPr>
        <w:numPr>
          <w:ilvl w:val="0"/>
          <w:numId w:val="18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Wzór identyfikacji wizualnej dokumentacji dostarczy Zamawiający. Niedopuszczalne są zmiany kolorów, proporcji i układu.</w:t>
      </w:r>
    </w:p>
    <w:p w14:paraId="66094470" w14:textId="77777777" w:rsidR="009A3F55" w:rsidRPr="00586CD5" w:rsidRDefault="009A3F55" w:rsidP="00586CD5">
      <w:pPr>
        <w:numPr>
          <w:ilvl w:val="0"/>
          <w:numId w:val="18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lastRenderedPageBreak/>
        <w:t>Usługa musi być wykonana i udokumentowana zgodnie z obowiązującymi przepisami prawa i standardami szkoleniowymi.</w:t>
      </w:r>
    </w:p>
    <w:p w14:paraId="0C937BFE" w14:textId="77777777" w:rsidR="009A3F55" w:rsidRPr="00586CD5" w:rsidRDefault="009A3F55" w:rsidP="00586CD5">
      <w:pPr>
        <w:numPr>
          <w:ilvl w:val="0"/>
          <w:numId w:val="18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Zamawiający ma nielimitowany wstęp na teren realizacji szkolenia w celu kontroli przebiegu i dokumentacji usługi.</w:t>
      </w:r>
    </w:p>
    <w:p w14:paraId="2761FD2A" w14:textId="33249C13" w:rsidR="008670C6" w:rsidRPr="00586CD5" w:rsidRDefault="008670C6" w:rsidP="00586CD5">
      <w:pPr>
        <w:pStyle w:val="Akapitzlist"/>
        <w:numPr>
          <w:ilvl w:val="1"/>
          <w:numId w:val="4"/>
        </w:numPr>
        <w:spacing w:line="240" w:lineRule="auto"/>
        <w:ind w:left="-567" w:hanging="284"/>
        <w:rPr>
          <w:rFonts w:ascii="Times New Roman" w:hAnsi="Times New Roman" w:cs="Times New Roman"/>
          <w:b/>
          <w:highlight w:val="cyan"/>
        </w:rPr>
      </w:pPr>
      <w:r w:rsidRPr="00586CD5">
        <w:rPr>
          <w:rFonts w:ascii="Times New Roman" w:eastAsia="Calibri" w:hAnsi="Times New Roman" w:cs="Times New Roman"/>
          <w:b/>
          <w:sz w:val="40"/>
          <w:szCs w:val="40"/>
          <w:highlight w:val="cyan"/>
          <w:lang w:val="pl-PL" w:eastAsia="en-US"/>
        </w:rPr>
        <w:t>„Kelner</w:t>
      </w:r>
      <w:r w:rsidRPr="00586CD5">
        <w:rPr>
          <w:rFonts w:ascii="Times New Roman" w:eastAsia="Calibri" w:hAnsi="Times New Roman" w:cs="Times New Roman"/>
          <w:b/>
          <w:highlight w:val="cyan"/>
          <w:lang w:val="pl-PL" w:eastAsia="en-US"/>
        </w:rPr>
        <w:t>” wraz z egzaminem kwalifikacyjnym dla 5 osób w wieku 15–25 lat.</w:t>
      </w:r>
      <w:r w:rsidR="00B57F1C" w:rsidRPr="00586CD5">
        <w:rPr>
          <w:rFonts w:ascii="Times New Roman" w:eastAsia="Calibri" w:hAnsi="Times New Roman" w:cs="Times New Roman"/>
          <w:b/>
          <w:highlight w:val="cyan"/>
          <w:lang w:val="pl-PL" w:eastAsia="en-US"/>
        </w:rPr>
        <w:t xml:space="preserve"> 16 godzin kursu</w:t>
      </w:r>
    </w:p>
    <w:p w14:paraId="4DB8EDFD" w14:textId="77777777" w:rsidR="008670C6" w:rsidRPr="00586CD5" w:rsidRDefault="008670C6" w:rsidP="00586CD5">
      <w:p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>Usługa składa się z następujących zadań:</w:t>
      </w:r>
    </w:p>
    <w:p w14:paraId="4A8ED3C2" w14:textId="77777777" w:rsidR="008670C6" w:rsidRPr="00586CD5" w:rsidRDefault="008670C6" w:rsidP="00586CD5">
      <w:pPr>
        <w:numPr>
          <w:ilvl w:val="0"/>
          <w:numId w:val="20"/>
        </w:num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b/>
          <w:bCs/>
          <w:lang w:val="pl-PL" w:eastAsia="en-US"/>
        </w:rPr>
        <w:t>Moduł I: Wprowadzenie do zawodu kelnera</w:t>
      </w:r>
    </w:p>
    <w:p w14:paraId="645E92F0" w14:textId="77777777" w:rsidR="008670C6" w:rsidRPr="00586CD5" w:rsidRDefault="008670C6" w:rsidP="00586CD5">
      <w:p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 xml:space="preserve">1.1. Cel – przygotowanie uczestników do pracy w gastronomii, zapoznanie z obowiązkami, zasadami organizacji stanowiska pracy i etyką zawodową. </w:t>
      </w:r>
    </w:p>
    <w:p w14:paraId="1B37FCBF" w14:textId="77777777" w:rsidR="008670C6" w:rsidRPr="00586CD5" w:rsidRDefault="008670C6" w:rsidP="00586CD5">
      <w:p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 xml:space="preserve">1.2. Zajęcia mają formułę warsztatową z dużym udziałem ćwiczeń praktycznych. Minimalny zakres powinien obejmować: </w:t>
      </w:r>
    </w:p>
    <w:p w14:paraId="4DE7F305" w14:textId="77777777" w:rsidR="008670C6" w:rsidRPr="00586CD5" w:rsidRDefault="008670C6" w:rsidP="00586CD5">
      <w:p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 xml:space="preserve">a) organizację pracy w restauracji i strukturę personelu, </w:t>
      </w:r>
    </w:p>
    <w:p w14:paraId="5662D32B" w14:textId="77777777" w:rsidR="008670C6" w:rsidRPr="00586CD5" w:rsidRDefault="008670C6" w:rsidP="00586CD5">
      <w:p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 xml:space="preserve">b) cechy osobowe i prezencję zawodową, </w:t>
      </w:r>
    </w:p>
    <w:p w14:paraId="284BF5FC" w14:textId="77777777" w:rsidR="008670C6" w:rsidRPr="00586CD5" w:rsidRDefault="008670C6" w:rsidP="00586CD5">
      <w:p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 xml:space="preserve">c) zagadnienia BHP i higieny pracy, </w:t>
      </w:r>
    </w:p>
    <w:p w14:paraId="05288477" w14:textId="77777777" w:rsidR="008670C6" w:rsidRPr="00586CD5" w:rsidRDefault="008670C6" w:rsidP="00586CD5">
      <w:p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 xml:space="preserve">d) kulturę obsługi i podstawy komunikacji z gośćmi, </w:t>
      </w:r>
    </w:p>
    <w:p w14:paraId="7E6E7A61" w14:textId="77777777" w:rsidR="008670C6" w:rsidRPr="00586CD5" w:rsidRDefault="008670C6" w:rsidP="00586CD5">
      <w:p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>e) sprzedaż sugestywną i zasady przyjmowania napiwków.</w:t>
      </w:r>
    </w:p>
    <w:p w14:paraId="6F59E16F" w14:textId="77777777" w:rsidR="008670C6" w:rsidRPr="00586CD5" w:rsidRDefault="008670C6" w:rsidP="00586CD5">
      <w:pPr>
        <w:numPr>
          <w:ilvl w:val="0"/>
          <w:numId w:val="21"/>
        </w:num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b/>
          <w:bCs/>
          <w:lang w:val="pl-PL" w:eastAsia="en-US"/>
        </w:rPr>
        <w:t>Moduł II: Przygotowanie sali konsumenckiej</w:t>
      </w:r>
    </w:p>
    <w:p w14:paraId="662A4573" w14:textId="77777777" w:rsidR="008670C6" w:rsidRPr="00586CD5" w:rsidRDefault="008670C6" w:rsidP="00586CD5">
      <w:p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 xml:space="preserve">2.1. Cel – nabycie umiejętności technicznych w zakresie przygotowania miejsca obsługi. </w:t>
      </w:r>
    </w:p>
    <w:p w14:paraId="7EB73CCB" w14:textId="77777777" w:rsidR="008670C6" w:rsidRPr="00586CD5" w:rsidRDefault="008670C6" w:rsidP="00586CD5">
      <w:p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 xml:space="preserve">2.2. Zajęcia obejmują: </w:t>
      </w:r>
    </w:p>
    <w:p w14:paraId="56A426CA" w14:textId="77777777" w:rsidR="008670C6" w:rsidRPr="00586CD5" w:rsidRDefault="008670C6" w:rsidP="00586CD5">
      <w:p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 xml:space="preserve">a) przygotowanie zastawy i pomocnika kelnerskiego, </w:t>
      </w:r>
    </w:p>
    <w:p w14:paraId="7270F4B6" w14:textId="77777777" w:rsidR="008670C6" w:rsidRPr="00586CD5" w:rsidRDefault="008670C6" w:rsidP="00586CD5">
      <w:p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 xml:space="preserve">b) techniki nakrywania stołów bielizną stołową, </w:t>
      </w:r>
    </w:p>
    <w:p w14:paraId="7268E872" w14:textId="77777777" w:rsidR="008670C6" w:rsidRPr="00586CD5" w:rsidRDefault="008670C6" w:rsidP="00586CD5">
      <w:p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 xml:space="preserve">c) zasady dekoracji stołów i składania serwet, </w:t>
      </w:r>
    </w:p>
    <w:p w14:paraId="3DAA40D8" w14:textId="77777777" w:rsidR="008670C6" w:rsidRPr="00586CD5" w:rsidRDefault="008670C6" w:rsidP="00586CD5">
      <w:p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 xml:space="preserve">) nakrycia proste i rozszerzone, </w:t>
      </w:r>
    </w:p>
    <w:p w14:paraId="478679CE" w14:textId="77777777" w:rsidR="008670C6" w:rsidRPr="00586CD5" w:rsidRDefault="008670C6" w:rsidP="00586CD5">
      <w:p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>e) przygotowanie stołu w obecności gości.</w:t>
      </w:r>
    </w:p>
    <w:p w14:paraId="0CFBBDCA" w14:textId="77777777" w:rsidR="008670C6" w:rsidRPr="00586CD5" w:rsidRDefault="008670C6" w:rsidP="00586CD5">
      <w:pPr>
        <w:numPr>
          <w:ilvl w:val="0"/>
          <w:numId w:val="22"/>
        </w:num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b/>
          <w:bCs/>
          <w:lang w:val="pl-PL" w:eastAsia="en-US"/>
        </w:rPr>
        <w:t>Moduł III: Technika obsługi i serwis kelnerski</w:t>
      </w:r>
    </w:p>
    <w:p w14:paraId="30AC9BB7" w14:textId="77777777" w:rsidR="008670C6" w:rsidRPr="00586CD5" w:rsidRDefault="008670C6" w:rsidP="00586CD5">
      <w:p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 xml:space="preserve">3.1. Cel – opanowanie praktycznych metod serwowania potraw i napojów w różnych rodzajach serwisu. </w:t>
      </w:r>
    </w:p>
    <w:p w14:paraId="68DE9132" w14:textId="77777777" w:rsidR="008670C6" w:rsidRPr="00586CD5" w:rsidRDefault="008670C6" w:rsidP="00586CD5">
      <w:p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 xml:space="preserve">3.2. Zajęcia obejmują: </w:t>
      </w:r>
    </w:p>
    <w:p w14:paraId="3D752393" w14:textId="77777777" w:rsidR="008670C6" w:rsidRPr="00586CD5" w:rsidRDefault="008670C6" w:rsidP="00586CD5">
      <w:p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 xml:space="preserve">a) przenoszenie i podawanie zastawy stołowej, </w:t>
      </w:r>
    </w:p>
    <w:p w14:paraId="51E29445" w14:textId="77777777" w:rsidR="008670C6" w:rsidRPr="00586CD5" w:rsidRDefault="008670C6" w:rsidP="00586CD5">
      <w:p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 xml:space="preserve">b) serwis niemiecki, rosyjski, francuski i bufetowy, </w:t>
      </w:r>
    </w:p>
    <w:p w14:paraId="7C5EFB0C" w14:textId="77777777" w:rsidR="008670C6" w:rsidRPr="00586CD5" w:rsidRDefault="008670C6" w:rsidP="00586CD5">
      <w:p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 xml:space="preserve">c) kolejność obsługi i podawania potraw, </w:t>
      </w:r>
    </w:p>
    <w:p w14:paraId="62D1EF59" w14:textId="77777777" w:rsidR="008670C6" w:rsidRPr="00586CD5" w:rsidRDefault="008670C6" w:rsidP="00586CD5">
      <w:pPr>
        <w:numPr>
          <w:ilvl w:val="0"/>
          <w:numId w:val="23"/>
        </w:num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b/>
          <w:bCs/>
          <w:lang w:val="pl-PL" w:eastAsia="en-US"/>
        </w:rPr>
        <w:lastRenderedPageBreak/>
        <w:t>Moduł IV: Obsługa gości i komunikacja interpersonalna</w:t>
      </w:r>
    </w:p>
    <w:p w14:paraId="2AD80A11" w14:textId="77777777" w:rsidR="008670C6" w:rsidRPr="00586CD5" w:rsidRDefault="008670C6" w:rsidP="00586CD5">
      <w:p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 xml:space="preserve">4.1. Cel – utrwalenie zasad profesjonalnej obsługi klienta i rozwiązywania trudnych sytuacji. </w:t>
      </w:r>
    </w:p>
    <w:p w14:paraId="3D06F4C2" w14:textId="77777777" w:rsidR="008670C6" w:rsidRPr="00586CD5" w:rsidRDefault="008670C6" w:rsidP="00586CD5">
      <w:p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 xml:space="preserve">4.2. Zajęcia obejmują: </w:t>
      </w:r>
    </w:p>
    <w:p w14:paraId="4EE8945C" w14:textId="77777777" w:rsidR="008670C6" w:rsidRPr="00586CD5" w:rsidRDefault="008670C6" w:rsidP="00586CD5">
      <w:p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 xml:space="preserve">a) powitanie, przyjmowanie zamówienia, serwowanie i pożegnanie, </w:t>
      </w:r>
    </w:p>
    <w:p w14:paraId="4B907E1D" w14:textId="77777777" w:rsidR="008670C6" w:rsidRPr="00586CD5" w:rsidRDefault="008670C6" w:rsidP="00586CD5">
      <w:p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 xml:space="preserve">b) komunikację z gościem, doradzanie przy wyborze potraw, </w:t>
      </w:r>
    </w:p>
    <w:p w14:paraId="0142FF92" w14:textId="77777777" w:rsidR="008670C6" w:rsidRPr="00586CD5" w:rsidRDefault="008670C6" w:rsidP="00586CD5">
      <w:p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 xml:space="preserve">c) reagowanie na reklamacje i skargi, </w:t>
      </w:r>
    </w:p>
    <w:p w14:paraId="02534023" w14:textId="77777777" w:rsidR="008670C6" w:rsidRPr="00586CD5" w:rsidRDefault="008670C6" w:rsidP="00586CD5">
      <w:p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 xml:space="preserve">d) radzenie sobie z gościem roszczeniowym, </w:t>
      </w:r>
    </w:p>
    <w:p w14:paraId="4ED025C1" w14:textId="77777777" w:rsidR="008670C6" w:rsidRPr="00586CD5" w:rsidRDefault="008670C6" w:rsidP="00586CD5">
      <w:p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>e) obsługę rachunku i etykę finansową.</w:t>
      </w:r>
    </w:p>
    <w:p w14:paraId="22453471" w14:textId="77777777" w:rsidR="008670C6" w:rsidRPr="00586CD5" w:rsidRDefault="008670C6" w:rsidP="00586CD5">
      <w:pPr>
        <w:numPr>
          <w:ilvl w:val="0"/>
          <w:numId w:val="24"/>
        </w:num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b/>
          <w:bCs/>
          <w:lang w:val="pl-PL" w:eastAsia="en-US"/>
        </w:rPr>
        <w:t>Moduł V: Organizacja przyjęć i estetyka obsługi</w:t>
      </w:r>
    </w:p>
    <w:p w14:paraId="53F99DAE" w14:textId="77777777" w:rsidR="008670C6" w:rsidRPr="00586CD5" w:rsidRDefault="008670C6" w:rsidP="00586CD5">
      <w:p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 xml:space="preserve">5.1. Cel – nauczenie planowania, przygotowania i realizacji obsługi przyjęć okolicznościowych. 5.2. Zajęcia obejmują: </w:t>
      </w:r>
    </w:p>
    <w:p w14:paraId="2A22F2C1" w14:textId="77777777" w:rsidR="008670C6" w:rsidRPr="00586CD5" w:rsidRDefault="008670C6" w:rsidP="00586CD5">
      <w:p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 xml:space="preserve">a) organizację bankietu lub imprezy okolicznościowej, </w:t>
      </w:r>
    </w:p>
    <w:p w14:paraId="19C7A816" w14:textId="77777777" w:rsidR="008670C6" w:rsidRPr="00586CD5" w:rsidRDefault="008670C6" w:rsidP="00586CD5">
      <w:p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 xml:space="preserve">b) przygotowanie sali, nakrycie i dekorację stołów, </w:t>
      </w:r>
    </w:p>
    <w:p w14:paraId="1B8822E5" w14:textId="77777777" w:rsidR="008670C6" w:rsidRPr="00586CD5" w:rsidRDefault="008670C6" w:rsidP="00586CD5">
      <w:p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 xml:space="preserve">c) utrzymanie porządku i estetyki miejsca pracy, </w:t>
      </w:r>
    </w:p>
    <w:p w14:paraId="50AF68EE" w14:textId="77777777" w:rsidR="008670C6" w:rsidRPr="00586CD5" w:rsidRDefault="008670C6" w:rsidP="00586CD5">
      <w:p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>d) zasady savoir-vivre’u i profesjonalnej postawy zawodowej.</w:t>
      </w:r>
    </w:p>
    <w:p w14:paraId="74596613" w14:textId="77777777" w:rsidR="008670C6" w:rsidRPr="00586CD5" w:rsidRDefault="008670C6" w:rsidP="00586CD5">
      <w:pPr>
        <w:numPr>
          <w:ilvl w:val="0"/>
          <w:numId w:val="25"/>
        </w:num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b/>
          <w:bCs/>
          <w:lang w:val="pl-PL" w:eastAsia="en-US"/>
        </w:rPr>
        <w:t>Moduł VI: Konsultacje indywidualne i przygotowanie zawodowe</w:t>
      </w:r>
    </w:p>
    <w:p w14:paraId="24ADCB29" w14:textId="77777777" w:rsidR="008670C6" w:rsidRPr="00586CD5" w:rsidRDefault="008670C6" w:rsidP="00586CD5">
      <w:p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 xml:space="preserve">6.1. Cel – rozwijanie umiejętności autoprezentacji i planowania kariery. </w:t>
      </w:r>
    </w:p>
    <w:p w14:paraId="3A5798DF" w14:textId="77777777" w:rsidR="008670C6" w:rsidRPr="00586CD5" w:rsidRDefault="008670C6" w:rsidP="00586CD5">
      <w:p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 xml:space="preserve">6.2. Zakres: </w:t>
      </w:r>
    </w:p>
    <w:p w14:paraId="4D906699" w14:textId="77777777" w:rsidR="008670C6" w:rsidRPr="00586CD5" w:rsidRDefault="008670C6" w:rsidP="00586CD5">
      <w:p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 xml:space="preserve">a) tworzenie profesjonalnego CV i rozmowa kwalifikacyjna, </w:t>
      </w:r>
    </w:p>
    <w:p w14:paraId="37BCCF47" w14:textId="77777777" w:rsidR="008670C6" w:rsidRPr="00586CD5" w:rsidRDefault="008670C6" w:rsidP="00586CD5">
      <w:p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 xml:space="preserve">b) omówienie kompetencji nabytych podczas szkolenia, </w:t>
      </w:r>
    </w:p>
    <w:p w14:paraId="6168AC82" w14:textId="77777777" w:rsidR="008670C6" w:rsidRPr="00586CD5" w:rsidRDefault="008670C6" w:rsidP="00586CD5">
      <w:p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>c) ocena predyspozycji zawodowych uczestnika.</w:t>
      </w:r>
    </w:p>
    <w:p w14:paraId="07AEEFA4" w14:textId="77777777" w:rsidR="008670C6" w:rsidRPr="00586CD5" w:rsidRDefault="008670C6" w:rsidP="00586CD5">
      <w:pPr>
        <w:numPr>
          <w:ilvl w:val="0"/>
          <w:numId w:val="26"/>
        </w:num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b/>
          <w:bCs/>
          <w:lang w:val="pl-PL" w:eastAsia="en-US"/>
        </w:rPr>
        <w:t>Moduł VII: Egzamin końcowy</w:t>
      </w:r>
    </w:p>
    <w:p w14:paraId="5D2C1615" w14:textId="77777777" w:rsidR="008670C6" w:rsidRPr="00586CD5" w:rsidRDefault="008670C6" w:rsidP="00586CD5">
      <w:p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 xml:space="preserve">7.1. Cel – weryfikacja wiedzy i umiejętności nabytych podczas kursu. </w:t>
      </w:r>
    </w:p>
    <w:p w14:paraId="7F58039C" w14:textId="77777777" w:rsidR="008670C6" w:rsidRPr="00586CD5" w:rsidRDefault="008670C6" w:rsidP="00586CD5">
      <w:p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 xml:space="preserve">7.2. Zakres: </w:t>
      </w:r>
    </w:p>
    <w:p w14:paraId="6E8F6BA9" w14:textId="77777777" w:rsidR="008670C6" w:rsidRPr="00586CD5" w:rsidRDefault="008670C6" w:rsidP="00586CD5">
      <w:p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 xml:space="preserve">a) część teoretyczna – test pisemny z zagadnień szkoleniowych, </w:t>
      </w:r>
    </w:p>
    <w:p w14:paraId="0F221321" w14:textId="77777777" w:rsidR="008670C6" w:rsidRPr="00586CD5" w:rsidRDefault="008670C6" w:rsidP="00586CD5">
      <w:p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 xml:space="preserve">b) część praktyczna – symulacja obsługi gościa w restauracji, </w:t>
      </w:r>
    </w:p>
    <w:p w14:paraId="29449FA6" w14:textId="77777777" w:rsidR="008670C6" w:rsidRPr="00586CD5" w:rsidRDefault="008670C6" w:rsidP="00586CD5">
      <w:p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>c) omówienie wyników i wręczenie zaświadczeń o ukończeniu kursu.</w:t>
      </w:r>
    </w:p>
    <w:p w14:paraId="48AD61CB" w14:textId="77777777" w:rsidR="008670C6" w:rsidRPr="00586CD5" w:rsidRDefault="008670C6" w:rsidP="00586CD5">
      <w:pPr>
        <w:numPr>
          <w:ilvl w:val="0"/>
          <w:numId w:val="27"/>
        </w:num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b/>
          <w:bCs/>
          <w:lang w:val="pl-PL" w:eastAsia="en-US"/>
        </w:rPr>
        <w:t>Moduł VIII: Dokumentacja fotograficzna</w:t>
      </w:r>
    </w:p>
    <w:p w14:paraId="3E8D9551" w14:textId="77777777" w:rsidR="008670C6" w:rsidRPr="00586CD5" w:rsidRDefault="008670C6" w:rsidP="00586CD5">
      <w:p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 xml:space="preserve">8.1. Wykonawca zobowiązany jest do sporządzenia dokumentacji fotograficznej zajęć praktycznych – minimum 2 zdjęcia grupowe oraz 2 zdjęcia indywidualne każdego uczestnika przy stanowisku pracy. </w:t>
      </w:r>
    </w:p>
    <w:p w14:paraId="58A625D5" w14:textId="77777777" w:rsidR="008670C6" w:rsidRPr="00586CD5" w:rsidRDefault="008670C6" w:rsidP="00586CD5">
      <w:p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lastRenderedPageBreak/>
        <w:t>8.2. Zdjęcia powinny być wysokiej jakości i przekazane na nośniku elektronicznym wraz z protokołem odbioru usługi, opisane nazwiskiem uczestnika i rodzajem zajęć (teoretyczne/praktyczne).</w:t>
      </w:r>
    </w:p>
    <w:p w14:paraId="79063B4F" w14:textId="77777777" w:rsidR="008670C6" w:rsidRPr="00586CD5" w:rsidRDefault="00000000" w:rsidP="00586CD5">
      <w:p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>
        <w:rPr>
          <w:rFonts w:ascii="Times New Roman" w:eastAsia="Calibri" w:hAnsi="Times New Roman" w:cs="Times New Roman"/>
          <w:lang w:val="pl-PL" w:eastAsia="en-US"/>
        </w:rPr>
        <w:pict w14:anchorId="5DB8D49D">
          <v:rect id="_x0000_i1025" style="width:0;height:1.5pt" o:hralign="center" o:hrstd="t" o:hr="t" fillcolor="#a0a0a0" stroked="f"/>
        </w:pict>
      </w:r>
    </w:p>
    <w:p w14:paraId="7F1E4B38" w14:textId="77777777" w:rsidR="008670C6" w:rsidRPr="00586CD5" w:rsidRDefault="008670C6" w:rsidP="00586CD5">
      <w:p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b/>
          <w:bCs/>
          <w:lang w:val="pl-PL" w:eastAsia="en-US"/>
        </w:rPr>
        <w:t>Szczegółowe warunki realizacji przedmiotu zamówienia</w:t>
      </w:r>
    </w:p>
    <w:p w14:paraId="4838978F" w14:textId="77777777" w:rsidR="008670C6" w:rsidRPr="00586CD5" w:rsidRDefault="008670C6" w:rsidP="00586CD5">
      <w:pPr>
        <w:numPr>
          <w:ilvl w:val="0"/>
          <w:numId w:val="28"/>
        </w:num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>Miejscowość realizacji zamówienia jest jednocześnie częścią zamówienia.</w:t>
      </w:r>
    </w:p>
    <w:p w14:paraId="3E1B184C" w14:textId="77777777" w:rsidR="008670C6" w:rsidRPr="00586CD5" w:rsidRDefault="008670C6" w:rsidP="00586CD5">
      <w:pPr>
        <w:numPr>
          <w:ilvl w:val="0"/>
          <w:numId w:val="28"/>
        </w:num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>Termin realizacji usługi nastąpi w terminie 7 dni od daty podpisania umowy, zgodnie z harmonogramem w jednostce realizującej projekt.</w:t>
      </w:r>
    </w:p>
    <w:p w14:paraId="30800329" w14:textId="77777777" w:rsidR="008670C6" w:rsidRPr="00586CD5" w:rsidRDefault="008670C6" w:rsidP="00586CD5">
      <w:pPr>
        <w:numPr>
          <w:ilvl w:val="0"/>
          <w:numId w:val="28"/>
        </w:num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 xml:space="preserve">Zamawiający wymaga, aby Wykonawca w swojej ofercie uwzględnił wszystkie koszty związane z przeprowadzeniem kursu, łącznie z: </w:t>
      </w:r>
    </w:p>
    <w:p w14:paraId="3A0616C9" w14:textId="77777777" w:rsidR="008670C6" w:rsidRPr="00586CD5" w:rsidRDefault="008670C6" w:rsidP="00586CD5">
      <w:pPr>
        <w:spacing w:after="160" w:line="240" w:lineRule="auto"/>
        <w:ind w:left="720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 xml:space="preserve">a) zatrudnieniem wykwalifikowanego instruktora, </w:t>
      </w:r>
    </w:p>
    <w:p w14:paraId="16A4DD29" w14:textId="77777777" w:rsidR="008670C6" w:rsidRPr="00586CD5" w:rsidRDefault="008670C6" w:rsidP="00586CD5">
      <w:pPr>
        <w:spacing w:after="160" w:line="240" w:lineRule="auto"/>
        <w:ind w:left="720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 xml:space="preserve">b) materiałami dydaktycznymi (drukowanymi i elektronicznymi), </w:t>
      </w:r>
    </w:p>
    <w:p w14:paraId="4DC533F4" w14:textId="77777777" w:rsidR="008670C6" w:rsidRPr="00586CD5" w:rsidRDefault="008670C6" w:rsidP="00586CD5">
      <w:pPr>
        <w:spacing w:after="160" w:line="240" w:lineRule="auto"/>
        <w:ind w:left="720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 xml:space="preserve">c) zapewnieniem sprzętu do zajęć praktycznych, </w:t>
      </w:r>
    </w:p>
    <w:p w14:paraId="2166EB1D" w14:textId="77777777" w:rsidR="008670C6" w:rsidRPr="00586CD5" w:rsidRDefault="008670C6" w:rsidP="00586CD5">
      <w:pPr>
        <w:spacing w:after="160" w:line="240" w:lineRule="auto"/>
        <w:ind w:left="720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 xml:space="preserve">d) przeprowadzeniem egzaminu kwalifikacyjnego, </w:t>
      </w:r>
    </w:p>
    <w:p w14:paraId="0456785A" w14:textId="77777777" w:rsidR="008670C6" w:rsidRPr="00586CD5" w:rsidRDefault="008670C6" w:rsidP="00586CD5">
      <w:pPr>
        <w:spacing w:after="160" w:line="240" w:lineRule="auto"/>
        <w:ind w:left="720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>e) wykonaniem dokumentacji fotograficznej.</w:t>
      </w:r>
    </w:p>
    <w:p w14:paraId="0453CCBF" w14:textId="77777777" w:rsidR="008670C6" w:rsidRPr="00586CD5" w:rsidRDefault="008670C6" w:rsidP="00586CD5">
      <w:pPr>
        <w:numPr>
          <w:ilvl w:val="0"/>
          <w:numId w:val="28"/>
        </w:num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>Wykonawca zapewni narzędzia i sprzęt niezbędny do realizacji zadania, tj. stanowiska pracy, sprzęt gastronomiczny, materiały dydaktyczne itp.</w:t>
      </w:r>
    </w:p>
    <w:p w14:paraId="1DE269C5" w14:textId="77777777" w:rsidR="008670C6" w:rsidRPr="00586CD5" w:rsidRDefault="008670C6" w:rsidP="00586CD5">
      <w:pPr>
        <w:numPr>
          <w:ilvl w:val="0"/>
          <w:numId w:val="28"/>
        </w:num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>Zajęcia prowadzić powinien wykwalifikowany instruktor z doświadczeniem w gastronomii i obsłudze kelnerskiej.</w:t>
      </w:r>
    </w:p>
    <w:p w14:paraId="12006EC1" w14:textId="77777777" w:rsidR="008670C6" w:rsidRPr="00586CD5" w:rsidRDefault="008670C6" w:rsidP="00586CD5">
      <w:pPr>
        <w:numPr>
          <w:ilvl w:val="0"/>
          <w:numId w:val="28"/>
        </w:num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>Na uzasadniony wniosek Zamawiającego Wykonawca zobowiązany jest zastąpić instruktora innym specjalistą gwarantującym należyte prowadzenie kursu.</w:t>
      </w:r>
    </w:p>
    <w:p w14:paraId="35A5A0D4" w14:textId="77777777" w:rsidR="008670C6" w:rsidRPr="00586CD5" w:rsidRDefault="008670C6" w:rsidP="00586CD5">
      <w:pPr>
        <w:numPr>
          <w:ilvl w:val="0"/>
          <w:numId w:val="28"/>
        </w:num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>Wykonawca ustali szczegółowy harmonogram kursu przy współudziale uczestników projektu, przy czym kurs nie może odbywać się w soboty i niedziele. Harmonogram należy przedłożyć do akceptacji 2 dni przed rozpoczęciem kursu.</w:t>
      </w:r>
    </w:p>
    <w:p w14:paraId="2E17C021" w14:textId="77777777" w:rsidR="008670C6" w:rsidRPr="00586CD5" w:rsidRDefault="008670C6" w:rsidP="00586CD5">
      <w:pPr>
        <w:numPr>
          <w:ilvl w:val="0"/>
          <w:numId w:val="28"/>
        </w:num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>Wykonawca zobowiązany jest prowadzić zajęcia zgodnie z zatwierdzonym harmonogramem.</w:t>
      </w:r>
    </w:p>
    <w:p w14:paraId="60328708" w14:textId="77777777" w:rsidR="008670C6" w:rsidRPr="00586CD5" w:rsidRDefault="008670C6" w:rsidP="00586CD5">
      <w:pPr>
        <w:numPr>
          <w:ilvl w:val="0"/>
          <w:numId w:val="28"/>
        </w:num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>W przypadku nieobecności uczestnika Wykonawca zapewni możliwość nadrobienia zajęć indywidualnie.</w:t>
      </w:r>
    </w:p>
    <w:p w14:paraId="0D731DF8" w14:textId="77777777" w:rsidR="008670C6" w:rsidRPr="00586CD5" w:rsidRDefault="008670C6" w:rsidP="00586CD5">
      <w:pPr>
        <w:numPr>
          <w:ilvl w:val="0"/>
          <w:numId w:val="28"/>
        </w:num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>Niezrealizowane zajęcia z przyczyn niezależnych od Zamawiającego muszą zostać przeprowadzone w terminie nie później niż 5 dni od pierwotnej daty.</w:t>
      </w:r>
    </w:p>
    <w:p w14:paraId="14516154" w14:textId="77777777" w:rsidR="008670C6" w:rsidRPr="00586CD5" w:rsidRDefault="008670C6" w:rsidP="00586CD5">
      <w:pPr>
        <w:numPr>
          <w:ilvl w:val="0"/>
          <w:numId w:val="28"/>
        </w:num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>Wykonawca zobowiązany jest prowadzić dokumentację przebiegu realizacji kursu, w tym: dziennik zajęć, listy obecności, dokumentację odbioru materiałów dydaktycznych.</w:t>
      </w:r>
    </w:p>
    <w:p w14:paraId="110F89C4" w14:textId="77777777" w:rsidR="008670C6" w:rsidRPr="00586CD5" w:rsidRDefault="008670C6" w:rsidP="00586CD5">
      <w:pPr>
        <w:numPr>
          <w:ilvl w:val="0"/>
          <w:numId w:val="28"/>
        </w:num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>Wykonawca przekaże Zamawiającemu w terminie do 7 dni od zakończenia kursu: listy obecności, dziennik zajęć, protokoły odbioru sprzętu, dokumentację fotograficzną.</w:t>
      </w:r>
    </w:p>
    <w:p w14:paraId="1C24EB2A" w14:textId="77777777" w:rsidR="008670C6" w:rsidRPr="00586CD5" w:rsidRDefault="008670C6" w:rsidP="00586CD5">
      <w:pPr>
        <w:numPr>
          <w:ilvl w:val="0"/>
          <w:numId w:val="28"/>
        </w:num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>Zapłata obejmie faktyczną liczbę uczestników, którzy przystąpią do kursu w poszczególnych modułach.</w:t>
      </w:r>
    </w:p>
    <w:p w14:paraId="4F5E5E42" w14:textId="77777777" w:rsidR="008670C6" w:rsidRPr="00586CD5" w:rsidRDefault="008670C6" w:rsidP="00586CD5">
      <w:pPr>
        <w:numPr>
          <w:ilvl w:val="0"/>
          <w:numId w:val="28"/>
        </w:num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lastRenderedPageBreak/>
        <w:t>Wykonawca wystawi fakturę w ciągu 2 dni od podpisania protokołu odbioru usługi.</w:t>
      </w:r>
    </w:p>
    <w:p w14:paraId="7252E610" w14:textId="77777777" w:rsidR="008670C6" w:rsidRPr="00586CD5" w:rsidRDefault="008670C6" w:rsidP="00586CD5">
      <w:pPr>
        <w:numPr>
          <w:ilvl w:val="0"/>
          <w:numId w:val="28"/>
        </w:num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>Zapłata nastąpi przelewem w terminie 30 dni od otrzymania prawidłowo wystawionej faktury, na konto Wykonawcy, z opisem: „Przeprowadzenie kursu zawodowego „Kelner” dla uczestników projektu pt. „Aktywizacja zawodowa z OHP w Regionie Mazowieckim”, dla Mazowieckiej Wojewódzkiej Komendy OHP.”</w:t>
      </w:r>
    </w:p>
    <w:p w14:paraId="7150D6B7" w14:textId="77777777" w:rsidR="008670C6" w:rsidRPr="00586CD5" w:rsidRDefault="008670C6" w:rsidP="00586CD5">
      <w:pPr>
        <w:numPr>
          <w:ilvl w:val="0"/>
          <w:numId w:val="28"/>
        </w:num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>W przypadku opóźnienia przekazania środków Zamawiający może przedłużyć termin płatności nie dłużej niż 30 dni, bez naliczania odsetek.</w:t>
      </w:r>
    </w:p>
    <w:p w14:paraId="454A21B1" w14:textId="77777777" w:rsidR="008670C6" w:rsidRPr="00586CD5" w:rsidRDefault="008670C6" w:rsidP="00586CD5">
      <w:pPr>
        <w:numPr>
          <w:ilvl w:val="0"/>
          <w:numId w:val="28"/>
        </w:num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>Wykonawcy nie przysługuje prawo domagania się odsetek w opisanej sytuacji.</w:t>
      </w:r>
    </w:p>
    <w:p w14:paraId="47FB5CD7" w14:textId="77777777" w:rsidR="008670C6" w:rsidRPr="00586CD5" w:rsidRDefault="008670C6" w:rsidP="00586CD5">
      <w:pPr>
        <w:numPr>
          <w:ilvl w:val="0"/>
          <w:numId w:val="28"/>
        </w:num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>Zamawiający zastrzega możliwość kontroli zajęć i ich rejestracji (filmowanie, nagranie audio, fotografowanie).</w:t>
      </w:r>
    </w:p>
    <w:p w14:paraId="11258045" w14:textId="77777777" w:rsidR="008670C6" w:rsidRPr="00586CD5" w:rsidRDefault="008670C6" w:rsidP="00586CD5">
      <w:pPr>
        <w:numPr>
          <w:ilvl w:val="0"/>
          <w:numId w:val="28"/>
        </w:num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>W przypadku kontroli Wykonawca zobowiązany jest udostępnić dokumenty, w tym finansowe.</w:t>
      </w:r>
    </w:p>
    <w:p w14:paraId="66B69A93" w14:textId="77777777" w:rsidR="008670C6" w:rsidRPr="00586CD5" w:rsidRDefault="008670C6" w:rsidP="00586CD5">
      <w:pPr>
        <w:numPr>
          <w:ilvl w:val="0"/>
          <w:numId w:val="28"/>
        </w:num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>Wykonawca zapewnia przestrzeganie przepisów RODO i najwyższych standardów poufności.</w:t>
      </w:r>
    </w:p>
    <w:p w14:paraId="0654EC7F" w14:textId="77777777" w:rsidR="008670C6" w:rsidRPr="00586CD5" w:rsidRDefault="008670C6" w:rsidP="00586CD5">
      <w:pPr>
        <w:numPr>
          <w:ilvl w:val="0"/>
          <w:numId w:val="28"/>
        </w:num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>Wykonawca zobowiązany jest do zawarcia Umowy powierzenia przetwarzania danych osobowych przed rozpoczęciem kursu.</w:t>
      </w:r>
    </w:p>
    <w:p w14:paraId="0301779E" w14:textId="77777777" w:rsidR="008670C6" w:rsidRPr="00586CD5" w:rsidRDefault="008670C6" w:rsidP="00586CD5">
      <w:pPr>
        <w:numPr>
          <w:ilvl w:val="0"/>
          <w:numId w:val="28"/>
        </w:num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>Pomieszczenia projektu należy odpowiednio oznaczyć zgodnie z zasadami projektów Funduszy Europejskich dla Mazowsza.</w:t>
      </w:r>
    </w:p>
    <w:p w14:paraId="6A5693B4" w14:textId="77777777" w:rsidR="008670C6" w:rsidRPr="00586CD5" w:rsidRDefault="008670C6" w:rsidP="00586CD5">
      <w:pPr>
        <w:numPr>
          <w:ilvl w:val="0"/>
          <w:numId w:val="28"/>
        </w:num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>Wzór identyfikacji wizualnej dokumentacji dostarczy Zleceniodawca; nie dopuszcza się zmian proporcji, koloru ani układu.</w:t>
      </w:r>
    </w:p>
    <w:p w14:paraId="166D6026" w14:textId="77777777" w:rsidR="008670C6" w:rsidRPr="00586CD5" w:rsidRDefault="008670C6" w:rsidP="00586CD5">
      <w:pPr>
        <w:numPr>
          <w:ilvl w:val="0"/>
          <w:numId w:val="28"/>
        </w:num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>Usługa winna być dokonana i udokumentowana zgodnie z obowiązującymi przepisami prawa.</w:t>
      </w:r>
    </w:p>
    <w:p w14:paraId="7D0E50AB" w14:textId="77777777" w:rsidR="008670C6" w:rsidRPr="00586CD5" w:rsidRDefault="008670C6" w:rsidP="00586CD5">
      <w:pPr>
        <w:numPr>
          <w:ilvl w:val="0"/>
          <w:numId w:val="28"/>
        </w:numPr>
        <w:spacing w:after="160" w:line="240" w:lineRule="auto"/>
        <w:rPr>
          <w:rFonts w:ascii="Times New Roman" w:eastAsia="Calibri" w:hAnsi="Times New Roman" w:cs="Times New Roman"/>
          <w:lang w:val="pl-PL" w:eastAsia="en-US"/>
        </w:rPr>
      </w:pPr>
      <w:r w:rsidRPr="00586CD5">
        <w:rPr>
          <w:rFonts w:ascii="Times New Roman" w:eastAsia="Calibri" w:hAnsi="Times New Roman" w:cs="Times New Roman"/>
          <w:lang w:val="pl-PL" w:eastAsia="en-US"/>
        </w:rPr>
        <w:t>Zamawiający ma nielimitowany wstęp na teren realizacji kursu w celu sprawdzenia dokumentacji i zgodności warunków realizacji usługi z SWZ i umową.</w:t>
      </w:r>
    </w:p>
    <w:p w14:paraId="2939992C" w14:textId="77777777" w:rsidR="008670C6" w:rsidRPr="00586CD5" w:rsidRDefault="008670C6" w:rsidP="00586CD5">
      <w:pPr>
        <w:spacing w:line="240" w:lineRule="auto"/>
        <w:rPr>
          <w:rFonts w:ascii="Times New Roman" w:hAnsi="Times New Roman" w:cs="Times New Roman"/>
        </w:rPr>
      </w:pPr>
    </w:p>
    <w:p w14:paraId="4D43C0FD" w14:textId="6C4ECD37" w:rsidR="008670C6" w:rsidRPr="00586CD5" w:rsidRDefault="008670C6" w:rsidP="00586CD5">
      <w:pPr>
        <w:pStyle w:val="Akapitzlist"/>
        <w:numPr>
          <w:ilvl w:val="1"/>
          <w:numId w:val="4"/>
        </w:numPr>
        <w:spacing w:line="240" w:lineRule="auto"/>
        <w:ind w:left="-567" w:hanging="284"/>
        <w:rPr>
          <w:rFonts w:ascii="Times New Roman" w:hAnsi="Times New Roman" w:cs="Times New Roman"/>
          <w:b/>
          <w:bCs/>
          <w:highlight w:val="cyan"/>
          <w:lang w:val="pl-PL"/>
        </w:rPr>
      </w:pPr>
      <w:r w:rsidRPr="00586CD5">
        <w:rPr>
          <w:rFonts w:ascii="Times New Roman" w:hAnsi="Times New Roman" w:cs="Times New Roman"/>
          <w:b/>
          <w:bCs/>
          <w:highlight w:val="cyan"/>
          <w:lang w:val="pl-PL"/>
        </w:rPr>
        <w:t>„</w:t>
      </w:r>
      <w:r w:rsidRPr="00586CD5">
        <w:rPr>
          <w:rFonts w:ascii="Times New Roman" w:hAnsi="Times New Roman" w:cs="Times New Roman"/>
          <w:b/>
          <w:bCs/>
          <w:sz w:val="40"/>
          <w:szCs w:val="40"/>
          <w:highlight w:val="cyan"/>
          <w:lang w:val="pl-PL"/>
        </w:rPr>
        <w:t>Podstawy aplikacji folii ochronnej PPF</w:t>
      </w:r>
      <w:r w:rsidRPr="00586CD5">
        <w:rPr>
          <w:rFonts w:ascii="Times New Roman" w:hAnsi="Times New Roman" w:cs="Times New Roman"/>
          <w:b/>
          <w:bCs/>
          <w:highlight w:val="cyan"/>
          <w:lang w:val="pl-PL"/>
        </w:rPr>
        <w:t>” dla 1 osoby w wieku 16–25 lat</w:t>
      </w:r>
      <w:r w:rsidR="00586CD5" w:rsidRPr="00586CD5">
        <w:rPr>
          <w:rFonts w:ascii="Times New Roman" w:hAnsi="Times New Roman" w:cs="Times New Roman"/>
          <w:b/>
          <w:bCs/>
          <w:highlight w:val="cyan"/>
          <w:lang w:val="pl-PL"/>
        </w:rPr>
        <w:t xml:space="preserve"> -</w:t>
      </w:r>
      <w:r w:rsidR="00B57F1C" w:rsidRPr="00586CD5">
        <w:rPr>
          <w:rFonts w:ascii="Times New Roman" w:hAnsi="Times New Roman" w:cs="Times New Roman"/>
          <w:b/>
          <w:bCs/>
          <w:highlight w:val="cyan"/>
          <w:lang w:val="pl-PL"/>
        </w:rPr>
        <w:t xml:space="preserve"> 12 godzin kursu</w:t>
      </w:r>
    </w:p>
    <w:p w14:paraId="20F6A8B4" w14:textId="77777777" w:rsidR="008670C6" w:rsidRPr="00586CD5" w:rsidRDefault="008670C6" w:rsidP="00586CD5">
      <w:pPr>
        <w:spacing w:before="240" w:after="240" w:line="240" w:lineRule="auto"/>
        <w:ind w:left="737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Usługa składa się z następujących zadań:</w:t>
      </w:r>
    </w:p>
    <w:p w14:paraId="31B2C846" w14:textId="77777777" w:rsidR="008670C6" w:rsidRPr="00586CD5" w:rsidRDefault="008670C6" w:rsidP="00586CD5">
      <w:pPr>
        <w:spacing w:before="240" w:after="240" w:line="240" w:lineRule="auto"/>
        <w:ind w:left="737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1. Moduł I: Zajęcia teoretyczne i praktyczne szkolenia „Podstawy aplikacji folii ochronnej PPF”</w:t>
      </w:r>
    </w:p>
    <w:p w14:paraId="32B9F8D3" w14:textId="77777777" w:rsidR="008670C6" w:rsidRPr="00586CD5" w:rsidRDefault="008670C6" w:rsidP="00586CD5">
      <w:pPr>
        <w:spacing w:before="240" w:after="240" w:line="240" w:lineRule="auto"/>
        <w:ind w:left="737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1.1. Cel</w:t>
      </w:r>
    </w:p>
    <w:p w14:paraId="238B96DD" w14:textId="77777777" w:rsidR="008670C6" w:rsidRPr="00586CD5" w:rsidRDefault="008670C6" w:rsidP="00586CD5">
      <w:pPr>
        <w:spacing w:before="240" w:after="240" w:line="240" w:lineRule="auto"/>
        <w:ind w:left="737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Przygotowanie uczestników do pracy w zakresie aplikacji folii ochronnych PPF.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Celem szkolenia jest nabycie podstawowych umiejętności obejmujących przygotowanie powierzchni, dopasowanie folii, jej prawidłową aplikację oraz utrwalenie praktycznych technik pracy z folią ochronną.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Szkolenie ma charakter praktyczny i ma przygotować uczestników do samodzielnego wykonywania usług zabezpieczania pojazdów folią ochronną.</w:t>
      </w:r>
    </w:p>
    <w:p w14:paraId="3D275874" w14:textId="77777777" w:rsidR="008670C6" w:rsidRPr="00586CD5" w:rsidRDefault="008670C6" w:rsidP="00586CD5">
      <w:pPr>
        <w:spacing w:before="240" w:after="240" w:line="240" w:lineRule="auto"/>
        <w:ind w:left="737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lastRenderedPageBreak/>
        <w:t>1.2. Program zajęć należy zrealizować w wymiarze 12 godzin dydaktycznych (1 godzina dydaktyczna = 45 minut).</w:t>
      </w:r>
    </w:p>
    <w:p w14:paraId="29792E83" w14:textId="77777777" w:rsidR="008670C6" w:rsidRPr="00586CD5" w:rsidRDefault="008670C6" w:rsidP="00586CD5">
      <w:pPr>
        <w:spacing w:before="240" w:after="240" w:line="240" w:lineRule="auto"/>
        <w:ind w:left="737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1.3. Maksymalna długość zajęć w ciągu jednego dnia nie może przekroczyć 6 godzin dydaktycznych.</w:t>
      </w:r>
    </w:p>
    <w:p w14:paraId="28FA1F4C" w14:textId="77777777" w:rsidR="008670C6" w:rsidRPr="00586CD5" w:rsidRDefault="008670C6" w:rsidP="00586CD5">
      <w:pPr>
        <w:spacing w:before="240" w:after="240" w:line="240" w:lineRule="auto"/>
        <w:ind w:left="737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1.4. Zajęcia powinny mieć formułę warsztatową ukierunkowaną na zdobycie praktycznych umiejętności. Minimalny zakres tematyczny powinien obejmować:</w:t>
      </w:r>
    </w:p>
    <w:p w14:paraId="1E8F79EF" w14:textId="77777777" w:rsidR="008670C6" w:rsidRPr="00586CD5" w:rsidRDefault="008670C6" w:rsidP="00586CD5">
      <w:pPr>
        <w:spacing w:before="240" w:after="240" w:line="240" w:lineRule="auto"/>
        <w:ind w:left="737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a) wprowadzenie do technologii folii ochronnych PPF – właściwości, zastosowania, różnice materiałowe,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b) przygotowanie powierzchni pojazdu do aplikacji (czyszczenie, odtłuszczanie, planowanie pracy),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c) techniki aplikacji folii na elementach o zróżnicowanych kształtach,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d) oklejanie przednich reflektorów,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e) zabezpieczanie słupków typu „piano black”,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f) oklejanie wnęk klamek,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g) zabezpieczanie lusterek bocznych,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h) oklejanie progów załadunkowych bagażnika,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i) omówienie najczęstszych błędów i sposobów ich unikania,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j) pielęgnacja i serwisowanie folii ochronnych po aplikacji.</w:t>
      </w:r>
    </w:p>
    <w:p w14:paraId="014578B4" w14:textId="77777777" w:rsidR="008670C6" w:rsidRPr="00586CD5" w:rsidRDefault="008670C6" w:rsidP="00586CD5">
      <w:pPr>
        <w:spacing w:before="240" w:after="240" w:line="240" w:lineRule="auto"/>
        <w:ind w:left="737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2. Moduł II: Certyfikacja uczestników</w:t>
      </w:r>
    </w:p>
    <w:p w14:paraId="613451AD" w14:textId="77777777" w:rsidR="008670C6" w:rsidRPr="00586CD5" w:rsidRDefault="008670C6" w:rsidP="00586CD5">
      <w:pPr>
        <w:spacing w:before="240" w:after="240" w:line="240" w:lineRule="auto"/>
        <w:ind w:left="737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2.1. Po ukończeniu szkolenia każdy uczestnik otrzyma imienny certyfikat potwierdzający nabyte umiejętności w zakresie aplikacji folii ochronnej PPF.</w:t>
      </w:r>
    </w:p>
    <w:p w14:paraId="2F2E5435" w14:textId="77777777" w:rsidR="008670C6" w:rsidRPr="00586CD5" w:rsidRDefault="008670C6" w:rsidP="00586CD5">
      <w:pPr>
        <w:spacing w:before="240" w:after="240" w:line="240" w:lineRule="auto"/>
        <w:ind w:left="737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2.2. Certyfikat powinien zawierać:</w:t>
      </w:r>
    </w:p>
    <w:p w14:paraId="1F614BF3" w14:textId="77777777" w:rsidR="008670C6" w:rsidRPr="00586CD5" w:rsidRDefault="008670C6" w:rsidP="00586CD5">
      <w:pPr>
        <w:numPr>
          <w:ilvl w:val="0"/>
          <w:numId w:val="29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imię i nazwisko uczestnika,</w:t>
      </w:r>
    </w:p>
    <w:p w14:paraId="72AB62D2" w14:textId="77777777" w:rsidR="008670C6" w:rsidRPr="00586CD5" w:rsidRDefault="008670C6" w:rsidP="00586CD5">
      <w:pPr>
        <w:numPr>
          <w:ilvl w:val="0"/>
          <w:numId w:val="29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nazwę szkolenia,</w:t>
      </w:r>
    </w:p>
    <w:p w14:paraId="33FAFF50" w14:textId="77777777" w:rsidR="008670C6" w:rsidRPr="00586CD5" w:rsidRDefault="008670C6" w:rsidP="00586CD5">
      <w:pPr>
        <w:numPr>
          <w:ilvl w:val="0"/>
          <w:numId w:val="29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wymiar godzinowy,</w:t>
      </w:r>
    </w:p>
    <w:p w14:paraId="3F215EA1" w14:textId="77777777" w:rsidR="008670C6" w:rsidRPr="00586CD5" w:rsidRDefault="008670C6" w:rsidP="00586CD5">
      <w:pPr>
        <w:numPr>
          <w:ilvl w:val="0"/>
          <w:numId w:val="29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datę i miejsce realizacji,</w:t>
      </w:r>
    </w:p>
    <w:p w14:paraId="7E3813A9" w14:textId="77777777" w:rsidR="008670C6" w:rsidRPr="00586CD5" w:rsidRDefault="008670C6" w:rsidP="00586CD5">
      <w:pPr>
        <w:numPr>
          <w:ilvl w:val="0"/>
          <w:numId w:val="29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podpis trenera i/lub przedstawiciela wykonawcy.</w:t>
      </w:r>
    </w:p>
    <w:p w14:paraId="48573E0B" w14:textId="77777777" w:rsidR="008670C6" w:rsidRPr="00586CD5" w:rsidRDefault="008670C6" w:rsidP="00586CD5">
      <w:pPr>
        <w:spacing w:before="240" w:after="240" w:line="240" w:lineRule="auto"/>
        <w:ind w:left="737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3. Moduł III: Dokumentacja fotograficzna</w:t>
      </w:r>
    </w:p>
    <w:p w14:paraId="0E656AD9" w14:textId="16688AFB" w:rsidR="008670C6" w:rsidRPr="00586CD5" w:rsidRDefault="008670C6" w:rsidP="00586CD5">
      <w:pPr>
        <w:spacing w:before="240" w:after="240" w:line="240" w:lineRule="auto"/>
        <w:ind w:left="737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Wykonawca zobowiązany jest do sporządzenia dokumentacji fotograficznej zajęć praktycznych – minimum 2 zdjęcia grupowe oraz 3 zdjęcia z pracy warsztatowej przedstawiające uczestników podczas aplikacji folii.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Zdjęcia powinny być wysokiej jakości i przekazane w formie elektronicznej wraz z protokołem odbioru usługi.</w:t>
      </w:r>
    </w:p>
    <w:p w14:paraId="63C0BBCE" w14:textId="77777777" w:rsidR="008670C6" w:rsidRPr="00586CD5" w:rsidRDefault="008670C6" w:rsidP="00586CD5">
      <w:pPr>
        <w:spacing w:before="240" w:after="240" w:line="240" w:lineRule="auto"/>
        <w:ind w:left="737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Szczegółowe warunki realizacji przedmiotu zamówienia</w:t>
      </w:r>
    </w:p>
    <w:p w14:paraId="73F1B7C8" w14:textId="77777777" w:rsidR="008670C6" w:rsidRPr="00586CD5" w:rsidRDefault="008670C6" w:rsidP="00586CD5">
      <w:pPr>
        <w:numPr>
          <w:ilvl w:val="0"/>
          <w:numId w:val="30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Miejscowość realizacji zamówienia (Ostrołęka) stanowi jednocześnie część zamówienia.</w:t>
      </w:r>
    </w:p>
    <w:p w14:paraId="1B246DB8" w14:textId="77777777" w:rsidR="008670C6" w:rsidRPr="00586CD5" w:rsidRDefault="008670C6" w:rsidP="00586CD5">
      <w:pPr>
        <w:numPr>
          <w:ilvl w:val="0"/>
          <w:numId w:val="30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lastRenderedPageBreak/>
        <w:t>Termin realizacji usługi nastąpi w terminie 30 dni od podpisania umowy zgodnie z harmonogramem ustalonym z Zamawiającym.</w:t>
      </w:r>
    </w:p>
    <w:p w14:paraId="5F91DB46" w14:textId="77777777" w:rsidR="008670C6" w:rsidRPr="00586CD5" w:rsidRDefault="008670C6" w:rsidP="00586CD5">
      <w:pPr>
        <w:numPr>
          <w:ilvl w:val="0"/>
          <w:numId w:val="30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Zamawiający wymaga, aby Wykonawca w ofercie uwzględnił wszystkie koszty związane z realizacją szkolenia, w tym: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a) wynagrodzenie instruktora – specjalisty z zakresu aplikacji folii PPF,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b) koszt materiałów szkoleniowych (folie, narzędzia, akcesoria aplikacyjne, środki czyszczące),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c) koszt zapewnienia zaplecza technicznego (hala, pojazdy testowe, stanowiska pracy),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d) koszt wydruku certyfikatów,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e) poczęstunek dla uczestników (kawa, herbata, woda, drobne przekąski).</w:t>
      </w:r>
    </w:p>
    <w:p w14:paraId="7995E571" w14:textId="77777777" w:rsidR="008670C6" w:rsidRPr="00586CD5" w:rsidRDefault="008670C6" w:rsidP="00586CD5">
      <w:pPr>
        <w:numPr>
          <w:ilvl w:val="0"/>
          <w:numId w:val="30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Wykonawca zapewni niezbędne narzędzia, folie, sprzęt i środki czyszczące.</w:t>
      </w:r>
    </w:p>
    <w:p w14:paraId="0690182A" w14:textId="77777777" w:rsidR="008670C6" w:rsidRPr="00586CD5" w:rsidRDefault="008670C6" w:rsidP="00586CD5">
      <w:pPr>
        <w:numPr>
          <w:ilvl w:val="0"/>
          <w:numId w:val="30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Zajęcia prowadzić powinien wykwalifikowany instruktor aplikacji folii ochronnych PPF z doświadczeniem praktycznym w branży detailingowej.</w:t>
      </w:r>
    </w:p>
    <w:p w14:paraId="60FBBD53" w14:textId="77777777" w:rsidR="008670C6" w:rsidRPr="00586CD5" w:rsidRDefault="008670C6" w:rsidP="00586CD5">
      <w:pPr>
        <w:numPr>
          <w:ilvl w:val="0"/>
          <w:numId w:val="30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Na uzasadniony wniosek Zamawiającego Wykonawca zobowiązany jest do zastąpienia instruktora innym specjalistą gwarantującym należyte prowadzenie zajęć.</w:t>
      </w:r>
    </w:p>
    <w:p w14:paraId="349B1097" w14:textId="77777777" w:rsidR="008670C6" w:rsidRPr="00586CD5" w:rsidRDefault="008670C6" w:rsidP="00586CD5">
      <w:pPr>
        <w:numPr>
          <w:ilvl w:val="0"/>
          <w:numId w:val="30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Wykonawca ustali szczegółowy harmonogram szkolenia przy współudziale uczestników i lokalnego koordynatora projektu. Harmonogram należy przedłożyć do akceptacji 2 dni przed rozpoczęciem zajęć.</w:t>
      </w:r>
    </w:p>
    <w:p w14:paraId="3BD838DD" w14:textId="77777777" w:rsidR="008670C6" w:rsidRPr="00586CD5" w:rsidRDefault="008670C6" w:rsidP="00586CD5">
      <w:pPr>
        <w:numPr>
          <w:ilvl w:val="0"/>
          <w:numId w:val="30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Zajęcia muszą być prowadzone zgodnie z zatwierdzonym harmonogramem.</w:t>
      </w:r>
    </w:p>
    <w:p w14:paraId="710A3F1D" w14:textId="77777777" w:rsidR="008670C6" w:rsidRPr="00586CD5" w:rsidRDefault="008670C6" w:rsidP="00586CD5">
      <w:pPr>
        <w:numPr>
          <w:ilvl w:val="0"/>
          <w:numId w:val="30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 przypadku nieobecności uczestnika Wykonawca zapewni możliwość odbycia zajęć w trybie indywidualnym lub w kolejnym terminie.</w:t>
      </w:r>
    </w:p>
    <w:p w14:paraId="31242AA8" w14:textId="77777777" w:rsidR="008670C6" w:rsidRPr="00586CD5" w:rsidRDefault="008670C6" w:rsidP="00586CD5">
      <w:pPr>
        <w:numPr>
          <w:ilvl w:val="0"/>
          <w:numId w:val="30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 przypadku niezrealizowania zajęć z przyczyn niezależnych od Zamawiającego, Wykonawca przeprowadzi je w terminie nie później niż 5 dni od pierwotnej daty.</w:t>
      </w:r>
    </w:p>
    <w:p w14:paraId="538530E4" w14:textId="77777777" w:rsidR="008670C6" w:rsidRPr="00586CD5" w:rsidRDefault="008670C6" w:rsidP="00586CD5">
      <w:pPr>
        <w:numPr>
          <w:ilvl w:val="0"/>
          <w:numId w:val="30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Wykonawca zobowiązany jest prowadzić dokumentację przebiegu szkolenia, w tym: listy obecności, dziennik zajęć, kopie certyfikatów, dokumentację fotograficzną.</w:t>
      </w:r>
    </w:p>
    <w:p w14:paraId="37B18E12" w14:textId="77777777" w:rsidR="008670C6" w:rsidRPr="00586CD5" w:rsidRDefault="008670C6" w:rsidP="00586CD5">
      <w:pPr>
        <w:numPr>
          <w:ilvl w:val="0"/>
          <w:numId w:val="30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Wykonawca przekaże Zamawiającemu dokumentację z realizacji w terminie 7 dni od zakończenia szkolenia.</w:t>
      </w:r>
    </w:p>
    <w:p w14:paraId="31A409F4" w14:textId="77777777" w:rsidR="008670C6" w:rsidRPr="00586CD5" w:rsidRDefault="008670C6" w:rsidP="00586CD5">
      <w:pPr>
        <w:numPr>
          <w:ilvl w:val="0"/>
          <w:numId w:val="30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Zapłata obejmie faktyczną liczbę uczestników, którzy ukończą szkolenie.</w:t>
      </w:r>
    </w:p>
    <w:p w14:paraId="7D1E9F11" w14:textId="77777777" w:rsidR="008670C6" w:rsidRPr="00586CD5" w:rsidRDefault="008670C6" w:rsidP="00586CD5">
      <w:pPr>
        <w:numPr>
          <w:ilvl w:val="0"/>
          <w:numId w:val="30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Wykonawca wystawi fakturę po podpisaniu protokołu odbioru usługi.</w:t>
      </w:r>
    </w:p>
    <w:p w14:paraId="1AC94FAE" w14:textId="77777777" w:rsidR="008670C6" w:rsidRPr="00586CD5" w:rsidRDefault="008670C6" w:rsidP="00586CD5">
      <w:pPr>
        <w:numPr>
          <w:ilvl w:val="0"/>
          <w:numId w:val="30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Zapłata nastąpi przelewem w terminie 30 dni od otrzymania prawidłowo wystawionej faktury, na konto Wykonawcy, z opisem: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„Przeprowadzenie szkolenia zawodowego ‘Podstawy aplikacji folii ochronnej PPF’ dla uczestników projektu pt. ‘Aktywizacja zawodowa z OHP w Regionie Mazowieckim”, dla Mazowieckiej Wojewódzkiej Komendy OHP.”</w:t>
      </w:r>
    </w:p>
    <w:p w14:paraId="38028D78" w14:textId="77777777" w:rsidR="008670C6" w:rsidRPr="00586CD5" w:rsidRDefault="008670C6" w:rsidP="00586CD5">
      <w:pPr>
        <w:numPr>
          <w:ilvl w:val="0"/>
          <w:numId w:val="30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 przypadku opóźnienia przekazania środków Zamawiający może przedłużyć termin płatności nie dłużej niż 30 dni, bez naliczania odsetek.</w:t>
      </w:r>
    </w:p>
    <w:p w14:paraId="54FA0477" w14:textId="77777777" w:rsidR="008670C6" w:rsidRPr="00586CD5" w:rsidRDefault="008670C6" w:rsidP="00586CD5">
      <w:pPr>
        <w:numPr>
          <w:ilvl w:val="0"/>
          <w:numId w:val="30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lastRenderedPageBreak/>
        <w:t>Wykonawcy nie przysługuje prawo domagania się odsetek w opisanej sytuacji.</w:t>
      </w:r>
    </w:p>
    <w:p w14:paraId="168A3B33" w14:textId="77777777" w:rsidR="008670C6" w:rsidRPr="00586CD5" w:rsidRDefault="008670C6" w:rsidP="00586CD5">
      <w:pPr>
        <w:numPr>
          <w:ilvl w:val="0"/>
          <w:numId w:val="30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Zamawiający zastrzega możliwość kontroli zajęć i ich rejestracji (filmowanie, nagranie audio, fotografowanie).</w:t>
      </w:r>
    </w:p>
    <w:p w14:paraId="500DD191" w14:textId="77777777" w:rsidR="008670C6" w:rsidRPr="00586CD5" w:rsidRDefault="008670C6" w:rsidP="00586CD5">
      <w:pPr>
        <w:numPr>
          <w:ilvl w:val="0"/>
          <w:numId w:val="30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 przypadku kontroli Wykonawca zobowiązany jest udostępnić dokumenty związane z realizacją usługi.</w:t>
      </w:r>
    </w:p>
    <w:p w14:paraId="3D2D90CD" w14:textId="77777777" w:rsidR="008670C6" w:rsidRPr="00586CD5" w:rsidRDefault="008670C6" w:rsidP="00586CD5">
      <w:pPr>
        <w:numPr>
          <w:ilvl w:val="0"/>
          <w:numId w:val="30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Wykonawca zapewni przestrzeganie przepisów RODO oraz najwyższych standardów poufności.</w:t>
      </w:r>
    </w:p>
    <w:p w14:paraId="1818DC3F" w14:textId="77777777" w:rsidR="008670C6" w:rsidRPr="00586CD5" w:rsidRDefault="008670C6" w:rsidP="00586CD5">
      <w:pPr>
        <w:numPr>
          <w:ilvl w:val="0"/>
          <w:numId w:val="30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Wykonawca zobowiązany jest do podpisania Umowy powierzenia przetwarzania danych osobowych przed rozpoczęciem szkolenia.</w:t>
      </w:r>
    </w:p>
    <w:p w14:paraId="0CC61337" w14:textId="77777777" w:rsidR="008670C6" w:rsidRPr="00586CD5" w:rsidRDefault="008670C6" w:rsidP="00586CD5">
      <w:pPr>
        <w:numPr>
          <w:ilvl w:val="0"/>
          <w:numId w:val="30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Pomieszczenia i materiały szkoleniowe muszą być oznaczone zgodnie z zasadami projektów Fundusze Europejskie dla Mazowsza 2021–2027.</w:t>
      </w:r>
    </w:p>
    <w:p w14:paraId="25DBCC8B" w14:textId="77777777" w:rsidR="008670C6" w:rsidRPr="00586CD5" w:rsidRDefault="008670C6" w:rsidP="00586CD5">
      <w:pPr>
        <w:numPr>
          <w:ilvl w:val="0"/>
          <w:numId w:val="30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Wzór identyfikacji wizualnej dokumentacji dostarczy Zamawiający. Niedopuszczalne są zmiany kolorów, proporcji i układu.</w:t>
      </w:r>
    </w:p>
    <w:p w14:paraId="7C42C6BC" w14:textId="77777777" w:rsidR="008670C6" w:rsidRPr="00586CD5" w:rsidRDefault="008670C6" w:rsidP="00586CD5">
      <w:pPr>
        <w:numPr>
          <w:ilvl w:val="0"/>
          <w:numId w:val="30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Usługa musi być wykonana i udokumentowana zgodnie z obowiązującymi przepisami prawa i standardami szkoleniowymi.</w:t>
      </w:r>
    </w:p>
    <w:p w14:paraId="35E436EA" w14:textId="030B4003" w:rsidR="008670C6" w:rsidRPr="00586CD5" w:rsidRDefault="008670C6" w:rsidP="00586CD5">
      <w:pPr>
        <w:numPr>
          <w:ilvl w:val="0"/>
          <w:numId w:val="30"/>
        </w:numPr>
        <w:spacing w:before="240" w:after="240" w:line="240" w:lineRule="auto"/>
        <w:rPr>
          <w:rFonts w:ascii="Times New Roman" w:hAnsi="Times New Roman" w:cs="Times New Roman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Zamawiający ma nielimitowany wstęp na teren realizacji szkolenia w celu kontroli przebiegu i dokumentacji usługi</w:t>
      </w:r>
    </w:p>
    <w:p w14:paraId="6AD73D5E" w14:textId="71FA999E" w:rsidR="008670C6" w:rsidRPr="00586CD5" w:rsidRDefault="008670C6" w:rsidP="00586CD5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86CD5">
        <w:rPr>
          <w:rFonts w:ascii="Times New Roman" w:hAnsi="Times New Roman" w:cs="Times New Roman"/>
        </w:rPr>
        <w:tab/>
      </w:r>
      <w:r w:rsidRPr="00586CD5">
        <w:rPr>
          <w:rFonts w:ascii="Times New Roman" w:hAnsi="Times New Roman" w:cs="Times New Roman"/>
        </w:rPr>
        <w:tab/>
      </w:r>
      <w:r w:rsidRPr="00586CD5">
        <w:rPr>
          <w:rFonts w:ascii="Times New Roman" w:hAnsi="Times New Roman" w:cs="Times New Roman"/>
        </w:rPr>
        <w:tab/>
      </w:r>
      <w:r w:rsidRPr="00586CD5">
        <w:rPr>
          <w:rFonts w:ascii="Times New Roman" w:hAnsi="Times New Roman" w:cs="Times New Roman"/>
        </w:rPr>
        <w:tab/>
      </w:r>
      <w:r w:rsidRPr="00586CD5">
        <w:rPr>
          <w:rFonts w:ascii="Times New Roman" w:hAnsi="Times New Roman" w:cs="Times New Roman"/>
        </w:rPr>
        <w:tab/>
      </w:r>
      <w:r w:rsidRPr="00586CD5">
        <w:rPr>
          <w:rFonts w:ascii="Times New Roman" w:hAnsi="Times New Roman" w:cs="Times New Roman"/>
        </w:rPr>
        <w:tab/>
      </w:r>
    </w:p>
    <w:p w14:paraId="7B71BFE5" w14:textId="47C55B81" w:rsidR="008670C6" w:rsidRPr="00586CD5" w:rsidRDefault="008670C6" w:rsidP="00586CD5">
      <w:pPr>
        <w:pStyle w:val="Akapitzlist"/>
        <w:numPr>
          <w:ilvl w:val="1"/>
          <w:numId w:val="4"/>
        </w:numPr>
        <w:spacing w:line="240" w:lineRule="auto"/>
        <w:ind w:left="-567" w:hanging="284"/>
        <w:rPr>
          <w:rFonts w:ascii="Times New Roman" w:hAnsi="Times New Roman" w:cs="Times New Roman"/>
          <w:b/>
          <w:bCs/>
          <w:highlight w:val="cyan"/>
          <w:lang w:val="pl-PL"/>
        </w:rPr>
      </w:pPr>
      <w:r w:rsidRPr="00586CD5">
        <w:rPr>
          <w:rFonts w:ascii="Times New Roman" w:hAnsi="Times New Roman" w:cs="Times New Roman"/>
          <w:b/>
          <w:bCs/>
          <w:highlight w:val="cyan"/>
          <w:lang w:val="pl-PL"/>
        </w:rPr>
        <w:t>„</w:t>
      </w:r>
      <w:r w:rsidRPr="00586CD5">
        <w:rPr>
          <w:rFonts w:ascii="Times New Roman" w:hAnsi="Times New Roman" w:cs="Times New Roman"/>
          <w:b/>
          <w:bCs/>
          <w:sz w:val="40"/>
          <w:szCs w:val="40"/>
          <w:highlight w:val="cyan"/>
          <w:lang w:val="pl-PL"/>
        </w:rPr>
        <w:t>Stylizacja paznokci</w:t>
      </w:r>
      <w:r w:rsidRPr="00586CD5">
        <w:rPr>
          <w:rFonts w:ascii="Times New Roman" w:hAnsi="Times New Roman" w:cs="Times New Roman"/>
          <w:b/>
          <w:bCs/>
          <w:highlight w:val="cyan"/>
          <w:lang w:val="pl-PL"/>
        </w:rPr>
        <w:t xml:space="preserve"> — I stopień” wraz z egzaminem kwalifikacyjnym dla 6 osób w wieku 15–25 lat.</w:t>
      </w:r>
      <w:r w:rsidR="00B57F1C" w:rsidRPr="00586CD5">
        <w:rPr>
          <w:rFonts w:ascii="Times New Roman" w:hAnsi="Times New Roman" w:cs="Times New Roman"/>
          <w:b/>
          <w:bCs/>
          <w:highlight w:val="cyan"/>
          <w:lang w:val="pl-PL"/>
        </w:rPr>
        <w:t xml:space="preserve"> 20 godzin kursu</w:t>
      </w:r>
    </w:p>
    <w:p w14:paraId="5C71866B" w14:textId="77777777" w:rsidR="008670C6" w:rsidRPr="00586CD5" w:rsidRDefault="008670C6" w:rsidP="00586CD5">
      <w:p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Usługa składa się z następujących zadań:</w:t>
      </w:r>
    </w:p>
    <w:p w14:paraId="0A3E92F6" w14:textId="77777777" w:rsidR="008670C6" w:rsidRPr="00586CD5" w:rsidRDefault="008670C6" w:rsidP="00586CD5">
      <w:p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1. Moduł I: Organizacja stanowiska pracy, BHP, produkty (wstęp)</w:t>
      </w:r>
    </w:p>
    <w:p w14:paraId="1D98A3E9" w14:textId="77777777" w:rsidR="008670C6" w:rsidRPr="00586CD5" w:rsidRDefault="008670C6" w:rsidP="00586CD5">
      <w:p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1.1. Cel – zapewnienie bezpiecznego i zgodnego z wymogami sanitarnymi stanowiska pracy stylistki paznokci; zapoznanie z produktami i narzędziami.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1.2. Program zajęć obejmuje:</w:t>
      </w:r>
    </w:p>
    <w:p w14:paraId="03D4F27F" w14:textId="77777777" w:rsidR="008670C6" w:rsidRPr="00586CD5" w:rsidRDefault="008670C6" w:rsidP="00586CD5">
      <w:pPr>
        <w:numPr>
          <w:ilvl w:val="0"/>
          <w:numId w:val="5"/>
        </w:num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Organizacja stanowiska pracy;</w:t>
      </w:r>
    </w:p>
    <w:p w14:paraId="1B67A53E" w14:textId="77777777" w:rsidR="008670C6" w:rsidRPr="00586CD5" w:rsidRDefault="008670C6" w:rsidP="00586CD5">
      <w:pPr>
        <w:numPr>
          <w:ilvl w:val="0"/>
          <w:numId w:val="5"/>
        </w:num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Zapoznanie z zasadami higieny pracy oraz przepisami BHP;</w:t>
      </w:r>
    </w:p>
    <w:p w14:paraId="723AEA5A" w14:textId="77777777" w:rsidR="008670C6" w:rsidRPr="00586CD5" w:rsidRDefault="008670C6" w:rsidP="00586CD5">
      <w:pPr>
        <w:numPr>
          <w:ilvl w:val="0"/>
          <w:numId w:val="5"/>
        </w:num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Sterylizacja i dezynfekcja (przepisy Sanepidu, stosowane preparaty, dokumentacja);</w:t>
      </w:r>
    </w:p>
    <w:p w14:paraId="593D6CB0" w14:textId="77777777" w:rsidR="008670C6" w:rsidRPr="00586CD5" w:rsidRDefault="008670C6" w:rsidP="00586CD5">
      <w:pPr>
        <w:numPr>
          <w:ilvl w:val="0"/>
          <w:numId w:val="5"/>
        </w:num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Zapoznanie z produktami potrzebnymi do wykonywania zawodu (rodzaje preparatów, ich przeznaczenie).</w:t>
      </w:r>
    </w:p>
    <w:p w14:paraId="247F8EA8" w14:textId="77777777" w:rsidR="008670C6" w:rsidRPr="00586CD5" w:rsidRDefault="008670C6" w:rsidP="00586CD5">
      <w:p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2. Moduł II: Kontakt z klientem i podstawy anatomii</w:t>
      </w:r>
    </w:p>
    <w:p w14:paraId="4C907A07" w14:textId="77777777" w:rsidR="008670C6" w:rsidRPr="00586CD5" w:rsidRDefault="008670C6" w:rsidP="00586CD5">
      <w:p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2.1. Cel – przygotowanie uczestnika do profesjonalnej obsługi klienta oraz rozpoznawania przeciwwskazań.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2.2. Program zajęć obejmuje:</w:t>
      </w:r>
    </w:p>
    <w:p w14:paraId="5DA644D2" w14:textId="77777777" w:rsidR="008670C6" w:rsidRPr="00586CD5" w:rsidRDefault="008670C6" w:rsidP="00586CD5">
      <w:pPr>
        <w:numPr>
          <w:ilvl w:val="0"/>
          <w:numId w:val="6"/>
        </w:num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Kontakt z klientem — techniki rozmowy, pytania wywiadowcze, podtrzymywanie relacji i budowanie lojalności klienta;</w:t>
      </w:r>
    </w:p>
    <w:p w14:paraId="4EAB03CE" w14:textId="77777777" w:rsidR="008670C6" w:rsidRPr="00586CD5" w:rsidRDefault="008670C6" w:rsidP="00586CD5">
      <w:pPr>
        <w:numPr>
          <w:ilvl w:val="0"/>
          <w:numId w:val="6"/>
        </w:num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Budowa paznokcia i skóry dłoni;</w:t>
      </w:r>
    </w:p>
    <w:p w14:paraId="11BDD5AC" w14:textId="77777777" w:rsidR="008670C6" w:rsidRPr="00586CD5" w:rsidRDefault="008670C6" w:rsidP="00586CD5">
      <w:pPr>
        <w:numPr>
          <w:ilvl w:val="0"/>
          <w:numId w:val="6"/>
        </w:num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Kształty paznokci;</w:t>
      </w:r>
    </w:p>
    <w:p w14:paraId="3ABAE72D" w14:textId="77777777" w:rsidR="008670C6" w:rsidRPr="00586CD5" w:rsidRDefault="008670C6" w:rsidP="00586CD5">
      <w:pPr>
        <w:numPr>
          <w:ilvl w:val="0"/>
          <w:numId w:val="6"/>
        </w:num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Choroby paznokci i skóry – rozpoznawanie oraz zasady odmowy wykonania zabiegu.</w:t>
      </w:r>
    </w:p>
    <w:p w14:paraId="2F436BF6" w14:textId="77777777" w:rsidR="008670C6" w:rsidRPr="00586CD5" w:rsidRDefault="008670C6" w:rsidP="00586CD5">
      <w:p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3. Moduł III: Narzędzia i obsługa frezarki; pilniki</w:t>
      </w:r>
    </w:p>
    <w:p w14:paraId="48918233" w14:textId="77777777" w:rsidR="008670C6" w:rsidRPr="00586CD5" w:rsidRDefault="008670C6" w:rsidP="00586CD5">
      <w:p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lastRenderedPageBreak/>
        <w:t>3.1. Cel – praktyczne zapoznanie z narzędziami pracy i ich właściwym użyciem.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3.2. Program zajęć obejmuje:</w:t>
      </w:r>
    </w:p>
    <w:p w14:paraId="113CC375" w14:textId="77777777" w:rsidR="008670C6" w:rsidRPr="00586CD5" w:rsidRDefault="008670C6" w:rsidP="00586CD5">
      <w:pPr>
        <w:numPr>
          <w:ilvl w:val="0"/>
          <w:numId w:val="7"/>
        </w:num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Co to jest frezarka i rodzaje frezów — opis frezów, pokaz, dobór obrotów i obsługa frezarki;</w:t>
      </w:r>
    </w:p>
    <w:p w14:paraId="63232CAE" w14:textId="77777777" w:rsidR="008670C6" w:rsidRPr="00586CD5" w:rsidRDefault="008670C6" w:rsidP="00586CD5">
      <w:pPr>
        <w:numPr>
          <w:ilvl w:val="0"/>
          <w:numId w:val="7"/>
        </w:num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Pilniki – rodzaje oraz gradacja;</w:t>
      </w:r>
    </w:p>
    <w:p w14:paraId="5775EC7F" w14:textId="77777777" w:rsidR="008670C6" w:rsidRPr="00586CD5" w:rsidRDefault="008670C6" w:rsidP="00586CD5">
      <w:pPr>
        <w:numPr>
          <w:ilvl w:val="0"/>
          <w:numId w:val="7"/>
        </w:num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Narzędzia potrzebne w pracy manicurzystki (opis, pokaz, wykaz dostępnych firm i marek).</w:t>
      </w:r>
    </w:p>
    <w:p w14:paraId="61FEA372" w14:textId="77777777" w:rsidR="008670C6" w:rsidRPr="00586CD5" w:rsidRDefault="008670C6" w:rsidP="00586CD5">
      <w:p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4. Moduł IV: Manicure — techniki podstawowe</w:t>
      </w:r>
    </w:p>
    <w:p w14:paraId="00D1280E" w14:textId="77777777" w:rsidR="008670C6" w:rsidRPr="00586CD5" w:rsidRDefault="008670C6" w:rsidP="00586CD5">
      <w:p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4.1. Cel – praktyczne opanowanie technik manicure.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4.2. Program zajęć obejmuje:</w:t>
      </w:r>
    </w:p>
    <w:p w14:paraId="72FA5A2E" w14:textId="77777777" w:rsidR="008670C6" w:rsidRPr="00586CD5" w:rsidRDefault="008670C6" w:rsidP="00586CD5">
      <w:pPr>
        <w:numPr>
          <w:ilvl w:val="0"/>
          <w:numId w:val="8"/>
        </w:num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Manicure tradycyjny, biologiczny i frezarkowy — nauka krok po kroku;</w:t>
      </w:r>
    </w:p>
    <w:p w14:paraId="0962804A" w14:textId="77777777" w:rsidR="008670C6" w:rsidRPr="00586CD5" w:rsidRDefault="008670C6" w:rsidP="00586CD5">
      <w:pPr>
        <w:numPr>
          <w:ilvl w:val="0"/>
          <w:numId w:val="8"/>
        </w:num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Manicure hybrydowy i żelowy— nauka krok po kroku;</w:t>
      </w:r>
    </w:p>
    <w:p w14:paraId="22E0535A" w14:textId="77777777" w:rsidR="008670C6" w:rsidRPr="00586CD5" w:rsidRDefault="008670C6" w:rsidP="00586CD5">
      <w:pPr>
        <w:numPr>
          <w:ilvl w:val="0"/>
          <w:numId w:val="8"/>
        </w:num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Manicure SPA, P.Shine (Japoński) — elementy pielęgnacji i technika.</w:t>
      </w:r>
    </w:p>
    <w:p w14:paraId="12EA6D94" w14:textId="77777777" w:rsidR="008670C6" w:rsidRPr="00586CD5" w:rsidRDefault="008670C6" w:rsidP="00586CD5">
      <w:p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5. Moduł V: Masaż, pielęgnacja i problemy zabiegowe</w:t>
      </w:r>
    </w:p>
    <w:p w14:paraId="467A7DFD" w14:textId="77777777" w:rsidR="008670C6" w:rsidRPr="00586CD5" w:rsidRDefault="008670C6" w:rsidP="00586CD5">
      <w:p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5.1. Cel – umiejętność wykonywania masażu dłoni oraz radzenia sobie z najczęstszymi problemami.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5.2. Program zajęć obejmuje:</w:t>
      </w:r>
    </w:p>
    <w:p w14:paraId="644027BA" w14:textId="77777777" w:rsidR="008670C6" w:rsidRPr="00586CD5" w:rsidRDefault="008670C6" w:rsidP="00586CD5">
      <w:pPr>
        <w:numPr>
          <w:ilvl w:val="0"/>
          <w:numId w:val="9"/>
        </w:num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Masaż dłoni i stóp;</w:t>
      </w:r>
    </w:p>
    <w:p w14:paraId="0C40FC17" w14:textId="77777777" w:rsidR="008670C6" w:rsidRPr="00586CD5" w:rsidRDefault="008670C6" w:rsidP="00586CD5">
      <w:pPr>
        <w:numPr>
          <w:ilvl w:val="0"/>
          <w:numId w:val="9"/>
        </w:num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Omówienie problemów, które mogą pojawić się podczas stylizacji paznokci i sposoby postępowania;</w:t>
      </w:r>
    </w:p>
    <w:p w14:paraId="3413B8F3" w14:textId="77777777" w:rsidR="008670C6" w:rsidRPr="00586CD5" w:rsidRDefault="008670C6" w:rsidP="00586CD5">
      <w:pPr>
        <w:numPr>
          <w:ilvl w:val="0"/>
          <w:numId w:val="9"/>
        </w:num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Regeneracja płytki paznokcia i postępowanie po zdarzeniach niepożądanych.</w:t>
      </w:r>
    </w:p>
    <w:p w14:paraId="73AB1DC3" w14:textId="77777777" w:rsidR="008670C6" w:rsidRPr="00586CD5" w:rsidRDefault="008670C6" w:rsidP="00586CD5">
      <w:p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6. Moduł VI: Zakończenie, egzamin praktyczny i podsumowanie</w:t>
      </w:r>
    </w:p>
    <w:p w14:paraId="06A1B9BB" w14:textId="77777777" w:rsidR="008670C6" w:rsidRPr="00586CD5" w:rsidRDefault="008670C6" w:rsidP="00586CD5">
      <w:p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6.1. Cel – sprawdzenie umiejętności praktycznych uczestników zgodnie z programem kursu.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6.2. Program zajęć obejmuje:</w:t>
      </w:r>
    </w:p>
    <w:p w14:paraId="055EE007" w14:textId="77777777" w:rsidR="008670C6" w:rsidRPr="00586CD5" w:rsidRDefault="008670C6" w:rsidP="00586CD5">
      <w:pPr>
        <w:numPr>
          <w:ilvl w:val="0"/>
          <w:numId w:val="10"/>
        </w:num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Wykonanie kompleksowego zabiegu (manicure zgodnie z zadaniem egzaminacyjnym);</w:t>
      </w:r>
    </w:p>
    <w:p w14:paraId="23C51CA6" w14:textId="77777777" w:rsidR="008670C6" w:rsidRPr="00586CD5" w:rsidRDefault="008670C6" w:rsidP="00586CD5">
      <w:pPr>
        <w:numPr>
          <w:ilvl w:val="0"/>
          <w:numId w:val="10"/>
        </w:num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Omówienie efektów pracy, wskazanie błędów i rekomendacje;</w:t>
      </w:r>
    </w:p>
    <w:p w14:paraId="5BE8D74E" w14:textId="77777777" w:rsidR="008670C6" w:rsidRPr="00586CD5" w:rsidRDefault="008670C6" w:rsidP="00586CD5">
      <w:pPr>
        <w:numPr>
          <w:ilvl w:val="0"/>
          <w:numId w:val="10"/>
        </w:num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Wydanie zaświadczeń o ukończeniu kursu.</w:t>
      </w:r>
    </w:p>
    <w:p w14:paraId="0E98C4B9" w14:textId="77777777" w:rsidR="008670C6" w:rsidRPr="00586CD5" w:rsidRDefault="008670C6" w:rsidP="00586CD5">
      <w:p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</w:p>
    <w:p w14:paraId="15BFAA94" w14:textId="77777777" w:rsidR="008670C6" w:rsidRPr="00586CD5" w:rsidRDefault="008670C6" w:rsidP="00586CD5">
      <w:p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Szczegóły organizacyjne dotyczące godzin i formy</w:t>
      </w:r>
    </w:p>
    <w:p w14:paraId="74FF9A2C" w14:textId="77777777" w:rsidR="008670C6" w:rsidRPr="00586CD5" w:rsidRDefault="008670C6" w:rsidP="00586CD5">
      <w:pPr>
        <w:numPr>
          <w:ilvl w:val="0"/>
          <w:numId w:val="11"/>
        </w:num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Łączny wymiar kursu: 20 godzin dydaktycznych (1 godz. dydaktyczna = 45 min).</w:t>
      </w:r>
    </w:p>
    <w:p w14:paraId="0CCA82D9" w14:textId="77777777" w:rsidR="008670C6" w:rsidRPr="00586CD5" w:rsidRDefault="008670C6" w:rsidP="00586CD5">
      <w:pPr>
        <w:numPr>
          <w:ilvl w:val="0"/>
          <w:numId w:val="11"/>
        </w:num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Realizacja: czas i rozkład zajęć ustali Wykonawca z Zamawiającym i uczestnikami; harmonogram należy przedłożyć do akceptacji minimum 2 dni przed rozpoczęciem kursu.</w:t>
      </w:r>
    </w:p>
    <w:p w14:paraId="500A71DC" w14:textId="77777777" w:rsidR="008670C6" w:rsidRPr="00586CD5" w:rsidRDefault="008670C6" w:rsidP="00586CD5">
      <w:pPr>
        <w:numPr>
          <w:ilvl w:val="0"/>
          <w:numId w:val="11"/>
        </w:num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Maksymalna liczba godzin dydaktycznych dziennie: 6 godzin (kurs nie może odbywać się w soboty i niedziele).</w:t>
      </w:r>
    </w:p>
    <w:p w14:paraId="3BBED326" w14:textId="77777777" w:rsidR="008670C6" w:rsidRPr="00586CD5" w:rsidRDefault="008670C6" w:rsidP="00586CD5">
      <w:pPr>
        <w:numPr>
          <w:ilvl w:val="0"/>
          <w:numId w:val="11"/>
        </w:num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Forma zajęć: wykłady, prezentacje, pokaz instruktora, ćwiczenia praktyczne na modelkach, analiza przypadków, praca indywidualna i zespołowa.</w:t>
      </w:r>
    </w:p>
    <w:p w14:paraId="22B7248F" w14:textId="77777777" w:rsidR="008670C6" w:rsidRPr="00586CD5" w:rsidRDefault="008670C6" w:rsidP="00586CD5">
      <w:p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</w:p>
    <w:p w14:paraId="67024DED" w14:textId="77777777" w:rsidR="008670C6" w:rsidRPr="00586CD5" w:rsidRDefault="008670C6" w:rsidP="00586CD5">
      <w:p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Dokumentacja i egzamin</w:t>
      </w:r>
    </w:p>
    <w:p w14:paraId="5E745DFA" w14:textId="77777777" w:rsidR="008670C6" w:rsidRPr="00586CD5" w:rsidRDefault="008670C6" w:rsidP="00586CD5">
      <w:pPr>
        <w:numPr>
          <w:ilvl w:val="0"/>
          <w:numId w:val="12"/>
        </w:num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Sposób zakończenia szkolenia: egzamin praktyczny i/lub test teoretyczny; po pozytywnym zaliczeniu wydawane są zaświadczenia o ukończeniu kursu umiejętności zawodowych.</w:t>
      </w:r>
    </w:p>
    <w:p w14:paraId="31463AB4" w14:textId="77777777" w:rsidR="008670C6" w:rsidRPr="00586CD5" w:rsidRDefault="008670C6" w:rsidP="00586CD5">
      <w:pPr>
        <w:numPr>
          <w:ilvl w:val="0"/>
          <w:numId w:val="12"/>
        </w:num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Dokumentacja fotograficzna: Wykonawca sporządza dokumentację zajęć praktycznych — min. 2 zdjęcia grupowe oraz 2 zdjęcia indywidualne każdego uczestnika przy stanowisku pracy; zdjęcia opisane imieniem i nazwiskiem uczestnika oraz rodzajem zajęć; przekazanie dokumentacji elektronicznej wraz z protokołem odbioru.</w:t>
      </w:r>
    </w:p>
    <w:p w14:paraId="6E46E108" w14:textId="77777777" w:rsidR="008670C6" w:rsidRPr="00586CD5" w:rsidRDefault="008670C6" w:rsidP="00586CD5">
      <w:pPr>
        <w:numPr>
          <w:ilvl w:val="0"/>
          <w:numId w:val="12"/>
        </w:num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Dziennik zajęć i listy obecności: prowadzone przez Wykonawcę i przekazywane Zamawiającemu.</w:t>
      </w:r>
    </w:p>
    <w:p w14:paraId="3033E159" w14:textId="77777777" w:rsidR="008670C6" w:rsidRPr="00586CD5" w:rsidRDefault="008670C6" w:rsidP="00586CD5">
      <w:p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</w:p>
    <w:p w14:paraId="5158ED78" w14:textId="77777777" w:rsidR="008670C6" w:rsidRPr="00586CD5" w:rsidRDefault="008670C6" w:rsidP="00586CD5">
      <w:p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lastRenderedPageBreak/>
        <w:t>Szczegółowe warunki realizacji przedmiotu zamówienia (punkty 1–25 zgodnie ze wzorem)</w:t>
      </w:r>
    </w:p>
    <w:p w14:paraId="5B9B0223" w14:textId="77777777" w:rsidR="008670C6" w:rsidRPr="00586CD5" w:rsidRDefault="008670C6" w:rsidP="00586CD5">
      <w:pPr>
        <w:numPr>
          <w:ilvl w:val="0"/>
          <w:numId w:val="13"/>
        </w:num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Miejscowość realizacji zamówienia jest jednocześnie częścią zamówienia.</w:t>
      </w:r>
    </w:p>
    <w:p w14:paraId="64ADE7FB" w14:textId="77777777" w:rsidR="008670C6" w:rsidRPr="00586CD5" w:rsidRDefault="008670C6" w:rsidP="00586CD5">
      <w:pPr>
        <w:numPr>
          <w:ilvl w:val="0"/>
          <w:numId w:val="13"/>
        </w:num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Termin realizacji usługi nastąpi w terminie 7 dni od daty podpisania umowy, zgodnie z harmonogramem w jednostce realizującej projekt.</w:t>
      </w:r>
    </w:p>
    <w:p w14:paraId="7EA97E44" w14:textId="77777777" w:rsidR="008670C6" w:rsidRPr="00586CD5" w:rsidRDefault="008670C6" w:rsidP="00586CD5">
      <w:pPr>
        <w:numPr>
          <w:ilvl w:val="0"/>
          <w:numId w:val="13"/>
        </w:num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Zamawiający wymaga, aby Wykonawca w swojej ofercie uwzględnił wszystkie koszty związane z przeprowadzeniem kursu, w tym m.in.: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a) zatrudnienie wykwalifikowanego instruktora,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b) materiały dydaktyczne i materiały eksploatacyjne (produkty do zabiegów),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c) zapewnienie stanowisk praktycznych i sprzętu,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d) przeprowadzenie egzaminu kwalifikacyjnego,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e) wykonanie dokumentacji fotograficznej.</w:t>
      </w:r>
    </w:p>
    <w:p w14:paraId="475E0118" w14:textId="77777777" w:rsidR="008670C6" w:rsidRPr="00586CD5" w:rsidRDefault="008670C6" w:rsidP="00586CD5">
      <w:pPr>
        <w:numPr>
          <w:ilvl w:val="0"/>
          <w:numId w:val="13"/>
        </w:num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Wykonawca zapewni narzędzia i sprzęt niezbędny do realizacji zadania: stanowiska pracy, frezarki, pilniki, lampy UV/LED, materiały (lakiery hybrydowe, bazy, topy, żele), środki dezynfekcyjne itp.</w:t>
      </w:r>
    </w:p>
    <w:p w14:paraId="7C5CE270" w14:textId="77777777" w:rsidR="008670C6" w:rsidRPr="00586CD5" w:rsidRDefault="008670C6" w:rsidP="00586CD5">
      <w:pPr>
        <w:numPr>
          <w:ilvl w:val="0"/>
          <w:numId w:val="13"/>
        </w:num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Zajęcia prowadzić powinien wykwalifikowany instruktor z doświadczeniem w stylizacji paznokci i prowadzeniu szkoleń praktycznych.</w:t>
      </w:r>
    </w:p>
    <w:p w14:paraId="1267D209" w14:textId="77777777" w:rsidR="008670C6" w:rsidRPr="00586CD5" w:rsidRDefault="008670C6" w:rsidP="00586CD5">
      <w:pPr>
        <w:numPr>
          <w:ilvl w:val="0"/>
          <w:numId w:val="13"/>
        </w:num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Na uzasadniony wniosek Zamawiającego Wykonawca zobowiązany jest zastąpić instruktora innym specjalistą gwarantującym należyte prowadzenie kursu.</w:t>
      </w:r>
    </w:p>
    <w:p w14:paraId="33F153C0" w14:textId="77777777" w:rsidR="008670C6" w:rsidRPr="00586CD5" w:rsidRDefault="008670C6" w:rsidP="00586CD5">
      <w:pPr>
        <w:numPr>
          <w:ilvl w:val="0"/>
          <w:numId w:val="13"/>
        </w:num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Wykonawca ustali szczegółowy harmonogram kursu przy współudziale uczestników projektu, przy czym dzienna liczba godzin nie może przekroczyć 6 godzin dydaktycznych, a kurs nie może odbywać się w soboty i niedziele. Harmonogram należy przedłożyć do akceptacji 2 dni przed rozpoczęciem kursu.</w:t>
      </w:r>
    </w:p>
    <w:p w14:paraId="4C26B43B" w14:textId="77777777" w:rsidR="008670C6" w:rsidRPr="00586CD5" w:rsidRDefault="008670C6" w:rsidP="00586CD5">
      <w:pPr>
        <w:numPr>
          <w:ilvl w:val="0"/>
          <w:numId w:val="13"/>
        </w:num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Wykonawca zobowiązany jest prowadzić zajęcia zgodnie z zatwierdzonym harmonogramem.</w:t>
      </w:r>
    </w:p>
    <w:p w14:paraId="03DD2037" w14:textId="77777777" w:rsidR="008670C6" w:rsidRPr="00586CD5" w:rsidRDefault="008670C6" w:rsidP="00586CD5">
      <w:pPr>
        <w:numPr>
          <w:ilvl w:val="0"/>
          <w:numId w:val="13"/>
        </w:num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 przypadku nieobecności uczestnika Wykonawca zapewni możliwość nadrobienia zajęć indywidualnie.</w:t>
      </w:r>
    </w:p>
    <w:p w14:paraId="55299D38" w14:textId="77777777" w:rsidR="008670C6" w:rsidRPr="00586CD5" w:rsidRDefault="008670C6" w:rsidP="00586CD5">
      <w:pPr>
        <w:numPr>
          <w:ilvl w:val="0"/>
          <w:numId w:val="13"/>
        </w:num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Niezrealizowane zajęcia z przyczyn niezależnych od Zamawiającego muszą zostać przeprowadzone w terminie nie później niż 5 dni od pierwotnej daty.</w:t>
      </w:r>
    </w:p>
    <w:p w14:paraId="388152DF" w14:textId="77777777" w:rsidR="008670C6" w:rsidRPr="00586CD5" w:rsidRDefault="008670C6" w:rsidP="00586CD5">
      <w:pPr>
        <w:numPr>
          <w:ilvl w:val="0"/>
          <w:numId w:val="13"/>
        </w:num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Wykonawca zobowiązany jest prowadzić dokumentację przebiegu realizacji kursu, w tym: dziennik zajęć, listy obecności, dokumentację odbioru materiałów dydaktycznych.</w:t>
      </w:r>
    </w:p>
    <w:p w14:paraId="54551392" w14:textId="77777777" w:rsidR="008670C6" w:rsidRPr="00586CD5" w:rsidRDefault="008670C6" w:rsidP="00586CD5">
      <w:pPr>
        <w:numPr>
          <w:ilvl w:val="0"/>
          <w:numId w:val="13"/>
        </w:num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 terminie do 7 dni od zakończenia kursu Wykonawca przekaże Zamawiającemu: listy obecności, dziennik zajęć, protokoły odbioru sprzętu i dokumentację fotograficzną.</w:t>
      </w:r>
    </w:p>
    <w:p w14:paraId="5EDCAAB8" w14:textId="77777777" w:rsidR="008670C6" w:rsidRPr="00586CD5" w:rsidRDefault="008670C6" w:rsidP="00586CD5">
      <w:pPr>
        <w:numPr>
          <w:ilvl w:val="0"/>
          <w:numId w:val="13"/>
        </w:num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Zapłata obejmie faktyczną liczbę uczestników, którzy przystąpią do kursu w poszczególnych modułach.</w:t>
      </w:r>
    </w:p>
    <w:p w14:paraId="528E3726" w14:textId="77777777" w:rsidR="008670C6" w:rsidRPr="00586CD5" w:rsidRDefault="008670C6" w:rsidP="00586CD5">
      <w:pPr>
        <w:numPr>
          <w:ilvl w:val="0"/>
          <w:numId w:val="13"/>
        </w:num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Wykonawca wystawi fakturę w ciągu 2 dni od podpisania protokołu odbioru usługi.</w:t>
      </w:r>
    </w:p>
    <w:p w14:paraId="34E692A2" w14:textId="77777777" w:rsidR="008670C6" w:rsidRPr="00586CD5" w:rsidRDefault="008670C6" w:rsidP="00586CD5">
      <w:pPr>
        <w:numPr>
          <w:ilvl w:val="0"/>
          <w:numId w:val="13"/>
        </w:num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Zapłata nastąpi przelewem w terminie 30 dni od otrzymania prawidłowo wystawionej faktury, na konto Wykonawcy, z obowiązkowym opisem: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„Przeprowadzenie kursu zawodowego „Stylizacja paznokci – I stopień” dla uczestników projektu pt. „Aktywizacja zawodowa z OHP w Regionie Mazowieckim”, dla Mazowieckiej Wojewódzkiej Komendy OHP.”</w:t>
      </w:r>
    </w:p>
    <w:p w14:paraId="0C9424ED" w14:textId="77777777" w:rsidR="008670C6" w:rsidRPr="00586CD5" w:rsidRDefault="008670C6" w:rsidP="00586CD5">
      <w:pPr>
        <w:numPr>
          <w:ilvl w:val="0"/>
          <w:numId w:val="13"/>
        </w:num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 przypadku opóźnienia przekazania środków Zamawiający może przedłużyć termin płatności nie dłużej niż 30 dni, bez naliczania odsetek.</w:t>
      </w:r>
    </w:p>
    <w:p w14:paraId="2A5943EF" w14:textId="77777777" w:rsidR="008670C6" w:rsidRPr="00586CD5" w:rsidRDefault="008670C6" w:rsidP="00586CD5">
      <w:pPr>
        <w:numPr>
          <w:ilvl w:val="0"/>
          <w:numId w:val="13"/>
        </w:num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Wykonawcy nie przysługuje prawo domagania się odsetek w opisanej sytuacji.</w:t>
      </w:r>
    </w:p>
    <w:p w14:paraId="3D8FE544" w14:textId="77777777" w:rsidR="008670C6" w:rsidRPr="00586CD5" w:rsidRDefault="008670C6" w:rsidP="00586CD5">
      <w:pPr>
        <w:numPr>
          <w:ilvl w:val="0"/>
          <w:numId w:val="13"/>
        </w:num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Zamawiający zastrzega możliwość kontroli zajęć i ich rejestracji (filmowanie, nagranie audio, fotografowanie).</w:t>
      </w:r>
    </w:p>
    <w:p w14:paraId="545B3971" w14:textId="77777777" w:rsidR="008670C6" w:rsidRPr="00586CD5" w:rsidRDefault="008670C6" w:rsidP="00586CD5">
      <w:pPr>
        <w:numPr>
          <w:ilvl w:val="0"/>
          <w:numId w:val="13"/>
        </w:num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 przypadku kontroli Wykonawca zobowiązany jest udostępnić dokumenty, w tym finansowe.</w:t>
      </w:r>
    </w:p>
    <w:p w14:paraId="4AB798CA" w14:textId="77777777" w:rsidR="008670C6" w:rsidRPr="00586CD5" w:rsidRDefault="008670C6" w:rsidP="00586CD5">
      <w:pPr>
        <w:numPr>
          <w:ilvl w:val="0"/>
          <w:numId w:val="13"/>
        </w:num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Wykonawca zapewnia przestrzeganie przepisów RODO i najwyższych standardów poufności.</w:t>
      </w:r>
    </w:p>
    <w:p w14:paraId="006D5714" w14:textId="77777777" w:rsidR="008670C6" w:rsidRPr="00586CD5" w:rsidRDefault="008670C6" w:rsidP="00586CD5">
      <w:pPr>
        <w:numPr>
          <w:ilvl w:val="0"/>
          <w:numId w:val="13"/>
        </w:num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lastRenderedPageBreak/>
        <w:t>Wykonawca zobowiązany jest do zawarcia Umowy powierzenia przetwarzania danych osobowych przed rozpoczęciem kursu.</w:t>
      </w:r>
    </w:p>
    <w:p w14:paraId="7DB237A2" w14:textId="77777777" w:rsidR="008670C6" w:rsidRPr="00586CD5" w:rsidRDefault="008670C6" w:rsidP="00586CD5">
      <w:pPr>
        <w:numPr>
          <w:ilvl w:val="0"/>
          <w:numId w:val="13"/>
        </w:num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Pomieszczenia projektu należy odpowiednio oznaczyć zgodnie z zasadami projektów Funduszy Europejskich dla Mazowsza.</w:t>
      </w:r>
    </w:p>
    <w:p w14:paraId="390D49D9" w14:textId="77777777" w:rsidR="008670C6" w:rsidRPr="00586CD5" w:rsidRDefault="008670C6" w:rsidP="00586CD5">
      <w:pPr>
        <w:numPr>
          <w:ilvl w:val="0"/>
          <w:numId w:val="13"/>
        </w:num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Wzór identyfikacji wizualnej dokumentacji dostarczy Zleceniodawca; nie dopuszcza się zmian proporcji, koloru ani układu.</w:t>
      </w:r>
    </w:p>
    <w:p w14:paraId="4DD6E2EC" w14:textId="77777777" w:rsidR="008670C6" w:rsidRPr="00586CD5" w:rsidRDefault="008670C6" w:rsidP="00586CD5">
      <w:pPr>
        <w:numPr>
          <w:ilvl w:val="0"/>
          <w:numId w:val="13"/>
        </w:num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Usługa winna być dokonana i udokumentowana zgodnie z obowiązującymi przepisami prawa.</w:t>
      </w:r>
    </w:p>
    <w:p w14:paraId="47CC5073" w14:textId="77777777" w:rsidR="008670C6" w:rsidRPr="00586CD5" w:rsidRDefault="008670C6" w:rsidP="00586CD5">
      <w:pPr>
        <w:numPr>
          <w:ilvl w:val="0"/>
          <w:numId w:val="13"/>
        </w:numPr>
        <w:spacing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Zamawiający ma nielimitowany wstęp na teren realizacji kursu w celu sprawdzenia dokumentacji i zgodności warunków realizacji usługi z SWZ i umową.</w:t>
      </w:r>
    </w:p>
    <w:p w14:paraId="04372805" w14:textId="77777777" w:rsidR="008670C6" w:rsidRPr="00586CD5" w:rsidRDefault="008670C6" w:rsidP="00586CD5">
      <w:pPr>
        <w:spacing w:line="240" w:lineRule="auto"/>
        <w:rPr>
          <w:rFonts w:ascii="Times New Roman" w:hAnsi="Times New Roman" w:cs="Times New Roman"/>
        </w:rPr>
      </w:pPr>
    </w:p>
    <w:p w14:paraId="2B38E2B7" w14:textId="77777777" w:rsidR="008670C6" w:rsidRPr="00586CD5" w:rsidRDefault="008670C6" w:rsidP="00586CD5">
      <w:pPr>
        <w:spacing w:line="240" w:lineRule="auto"/>
        <w:rPr>
          <w:rFonts w:ascii="Times New Roman" w:hAnsi="Times New Roman" w:cs="Times New Roman"/>
          <w:b/>
        </w:rPr>
      </w:pPr>
    </w:p>
    <w:p w14:paraId="2B14A939" w14:textId="53B53EFB" w:rsidR="00EB2596" w:rsidRPr="00586CD5" w:rsidRDefault="00B57F1C" w:rsidP="00BB490D">
      <w:pPr>
        <w:pStyle w:val="Akapitzlist"/>
        <w:numPr>
          <w:ilvl w:val="1"/>
          <w:numId w:val="4"/>
        </w:numPr>
        <w:spacing w:line="240" w:lineRule="auto"/>
        <w:ind w:left="-567" w:hanging="284"/>
        <w:rPr>
          <w:rFonts w:ascii="Times New Roman" w:hAnsi="Times New Roman" w:cs="Times New Roman"/>
          <w:b/>
          <w:highlight w:val="cyan"/>
          <w:lang w:val="pl-PL"/>
        </w:rPr>
      </w:pPr>
      <w:r w:rsidRPr="00586CD5">
        <w:rPr>
          <w:rFonts w:ascii="Times New Roman" w:hAnsi="Times New Roman" w:cs="Times New Roman"/>
          <w:b/>
          <w:highlight w:val="cyan"/>
          <w:lang w:val="pl-PL"/>
        </w:rPr>
        <w:t>„</w:t>
      </w:r>
      <w:r w:rsidRPr="00BB490D">
        <w:rPr>
          <w:rFonts w:ascii="Times New Roman" w:hAnsi="Times New Roman" w:cs="Times New Roman"/>
          <w:b/>
          <w:sz w:val="40"/>
          <w:szCs w:val="40"/>
          <w:highlight w:val="cyan"/>
          <w:lang w:val="pl-PL"/>
        </w:rPr>
        <w:t>Magazynier z obsługą wózka widłowego</w:t>
      </w:r>
      <w:r w:rsidRPr="00586CD5">
        <w:rPr>
          <w:rFonts w:ascii="Times New Roman" w:hAnsi="Times New Roman" w:cs="Times New Roman"/>
          <w:b/>
          <w:highlight w:val="cyan"/>
          <w:lang w:val="pl-PL"/>
        </w:rPr>
        <w:t>” 35 godzin kursu</w:t>
      </w:r>
    </w:p>
    <w:p w14:paraId="2188FDD7" w14:textId="77777777" w:rsidR="00EB2596" w:rsidRPr="00586CD5" w:rsidRDefault="00EB2596" w:rsidP="00586CD5">
      <w:pPr>
        <w:spacing w:before="240" w:after="240" w:line="240" w:lineRule="auto"/>
        <w:ind w:left="737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Usługa składa się z następujących zadań:</w:t>
      </w:r>
    </w:p>
    <w:p w14:paraId="1F7ED3FC" w14:textId="77777777" w:rsidR="00EB2596" w:rsidRPr="00586CD5" w:rsidRDefault="00EB2596" w:rsidP="00586CD5">
      <w:pPr>
        <w:spacing w:before="240" w:after="240" w:line="240" w:lineRule="auto"/>
        <w:ind w:left="737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1. Moduł I: Zajęcia teoretyczne i praktyczne kursu „Magazynier z obsługą wózka widłowego”</w:t>
      </w:r>
    </w:p>
    <w:p w14:paraId="5F972AD5" w14:textId="77777777" w:rsidR="00EB2596" w:rsidRPr="00586CD5" w:rsidRDefault="00EB2596" w:rsidP="00586CD5">
      <w:pPr>
        <w:spacing w:before="240" w:after="240" w:line="240" w:lineRule="auto"/>
        <w:ind w:left="737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1.1. Cel – przygotowanie młodzieży do pracy na stanowisku magazyniera z obsługą wózka widłowego, nabycie wiedzy teoretycznej i praktycznej z zakresu: gospodarki magazynowej, dokumentacji magazynowej, BHP, obsługi wózka widłowego, zasad składowania towarów i pracy zespołowej w magazynie. Kurs ma na celu zwiększenie kompetencji uczestników, przygotowanie ich do bezpiecznej pracy oraz podniesienie kwalifikacji zawodowych.</w:t>
      </w:r>
    </w:p>
    <w:p w14:paraId="455327BD" w14:textId="77777777" w:rsidR="00EB2596" w:rsidRPr="00586CD5" w:rsidRDefault="00EB2596" w:rsidP="00586CD5">
      <w:pPr>
        <w:spacing w:before="240" w:after="240" w:line="240" w:lineRule="auto"/>
        <w:ind w:left="737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1.2. Program zajęć grupowych należy zrealizować w wymiarze 6 godzin dydaktycznych (1 godzina dydaktyczna = 45 minut).</w:t>
      </w:r>
    </w:p>
    <w:p w14:paraId="222848E4" w14:textId="77777777" w:rsidR="00EB2596" w:rsidRPr="00586CD5" w:rsidRDefault="00EB2596" w:rsidP="00586CD5">
      <w:pPr>
        <w:spacing w:before="240" w:after="240" w:line="240" w:lineRule="auto"/>
        <w:ind w:left="737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1.3. Maksymalna długość zajęć w ciągu jednego dnia dla jednej grupy w poszczególnej części nie może przekroczyć 6 godzin dydaktycznych.</w:t>
      </w:r>
    </w:p>
    <w:p w14:paraId="7E811463" w14:textId="77777777" w:rsidR="00EB2596" w:rsidRPr="00586CD5" w:rsidRDefault="00EB2596" w:rsidP="00586CD5">
      <w:pPr>
        <w:spacing w:before="240" w:after="240" w:line="240" w:lineRule="auto"/>
        <w:ind w:left="737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1.4. Zajęcia powinny mieć formułę warsztatową ukierunkowaną na zdobycie kompetencji zawodowych. Minimalny zakres powinien obejmować: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a) podstawy gospodarki magazynowej,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b) dokumentacja magazynowa i obieg dokumentów,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c) zasady bezpieczeństwa i higieny pracy,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d) obsługa wózków widłowych – budowa i funkcje,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e) typy ładunków, zasady składowania,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f) zasady poruszania się wózkiem widłowym, transport wewnętrzny,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g) ćwiczenia praktyczne z wykorzystaniem wózka widłowego,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h) praca zespołowa i współpraca w magazynie.</w:t>
      </w:r>
    </w:p>
    <w:p w14:paraId="38F817B2" w14:textId="77777777" w:rsidR="00EB2596" w:rsidRPr="00586CD5" w:rsidRDefault="00EB2596" w:rsidP="00586CD5">
      <w:pPr>
        <w:spacing w:before="240" w:after="240" w:line="240" w:lineRule="auto"/>
        <w:ind w:left="737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2. Moduł II: Zajęcia praktyczne – obsługa wózka widłowego</w:t>
      </w:r>
    </w:p>
    <w:p w14:paraId="20B1D9B6" w14:textId="77777777" w:rsidR="00EB2596" w:rsidRPr="00586CD5" w:rsidRDefault="00EB2596" w:rsidP="00586CD5">
      <w:pPr>
        <w:spacing w:before="240" w:after="240" w:line="240" w:lineRule="auto"/>
        <w:ind w:left="737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2.1. Zajęcia odbywają się indywidualnie lub w małych grupach, zapewniając każdemu uczestnikowi praktyczny trening w bezpiecznych warunkach.</w:t>
      </w:r>
    </w:p>
    <w:p w14:paraId="61F9F0FC" w14:textId="77777777" w:rsidR="00EB2596" w:rsidRPr="00586CD5" w:rsidRDefault="00EB2596" w:rsidP="00586CD5">
      <w:pPr>
        <w:spacing w:before="240" w:after="240" w:line="240" w:lineRule="auto"/>
        <w:ind w:left="737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lastRenderedPageBreak/>
        <w:t>2.2. Wykonawca zapewni wszystkie narzędzia i sprzęt niezbędny do zajęć praktycznych: wózki widłowe, palety, regały magazynowe, odzież ochronną (kask, rękawice, kamizelka odblaskowa).</w:t>
      </w:r>
    </w:p>
    <w:p w14:paraId="4C9ED388" w14:textId="77777777" w:rsidR="00EB2596" w:rsidRPr="00586CD5" w:rsidRDefault="00EB2596" w:rsidP="00586CD5">
      <w:pPr>
        <w:spacing w:before="240" w:after="240" w:line="240" w:lineRule="auto"/>
        <w:ind w:left="737"/>
        <w:rPr>
          <w:rFonts w:ascii="Times New Roman" w:hAnsi="Times New Roman" w:cs="Times New Roman"/>
          <w:highlight w:val="white"/>
          <w:lang w:val="pl-PL"/>
        </w:rPr>
      </w:pPr>
      <w:r w:rsidRPr="00586CD5">
        <w:rPr>
          <w:rFonts w:ascii="Times New Roman" w:hAnsi="Times New Roman" w:cs="Times New Roman"/>
          <w:highlight w:val="white"/>
          <w:lang w:val="pl-PL"/>
        </w:rPr>
        <w:t>2.3. Wszelkie ćwiczenia praktyczne powinny odbywać się pod nadzorem instruktora.</w:t>
      </w:r>
    </w:p>
    <w:p w14:paraId="0425D609" w14:textId="77777777" w:rsidR="00EB2596" w:rsidRPr="00586CD5" w:rsidRDefault="00EB2596" w:rsidP="00586CD5">
      <w:pPr>
        <w:spacing w:before="240" w:after="240" w:line="240" w:lineRule="auto"/>
        <w:ind w:left="737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2.4. Każdy uczestnik musi uzyskać praktyczne kompetencje do obsługi wózka widłowego zgodnie z obowiązującymi przepisami BHP i wymogami dozoru technicznego.</w:t>
      </w:r>
    </w:p>
    <w:p w14:paraId="3A90D1A4" w14:textId="77777777" w:rsidR="00EB2596" w:rsidRPr="00586CD5" w:rsidRDefault="00EB2596" w:rsidP="00586CD5">
      <w:pPr>
        <w:spacing w:before="240" w:after="240" w:line="240" w:lineRule="auto"/>
        <w:ind w:left="737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3. Moduł III: Egzamin kwalifikacyjny</w:t>
      </w:r>
    </w:p>
    <w:p w14:paraId="60C74729" w14:textId="77777777" w:rsidR="00EB2596" w:rsidRPr="00586CD5" w:rsidRDefault="00EB2596" w:rsidP="00586CD5">
      <w:pPr>
        <w:spacing w:before="240" w:after="240" w:line="240" w:lineRule="auto"/>
        <w:ind w:left="737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3.1. Kurs kończy się egzaminem teoretycznym i praktycznym potwierdzającym zdobyte kwalifikacje.</w:t>
      </w:r>
    </w:p>
    <w:p w14:paraId="5801CDC7" w14:textId="77777777" w:rsidR="00EB2596" w:rsidRPr="00586CD5" w:rsidRDefault="00EB2596" w:rsidP="00586CD5">
      <w:pPr>
        <w:spacing w:before="240" w:after="240" w:line="240" w:lineRule="auto"/>
        <w:ind w:left="737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3.2. Wykonawca zapewni przygotowanie i przeprowadzenie egzaminu, a po jego zaliczeniu uczestnik otrzyma zaświadczenie ukończenia kursu zawodowego.</w:t>
      </w:r>
    </w:p>
    <w:p w14:paraId="58403BFC" w14:textId="77777777" w:rsidR="00EB2596" w:rsidRPr="00586CD5" w:rsidRDefault="00EB2596" w:rsidP="00586CD5">
      <w:pPr>
        <w:spacing w:before="240" w:after="240" w:line="240" w:lineRule="auto"/>
        <w:ind w:left="737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3.3. Dokumentacja egzaminacyjna musi zostać przekazana Zamawiającemu w formie pisemnej i elektronicznej.</w:t>
      </w:r>
    </w:p>
    <w:p w14:paraId="334A1395" w14:textId="77777777" w:rsidR="00EB2596" w:rsidRPr="00586CD5" w:rsidRDefault="00EB2596" w:rsidP="00586CD5">
      <w:pPr>
        <w:spacing w:before="240" w:after="240" w:line="240" w:lineRule="auto"/>
        <w:ind w:left="737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4. Dokumentacja fotograficzna</w:t>
      </w:r>
    </w:p>
    <w:p w14:paraId="3BDDF739" w14:textId="77777777" w:rsidR="00EB2596" w:rsidRPr="00586CD5" w:rsidRDefault="00EB2596" w:rsidP="00586CD5">
      <w:pPr>
        <w:spacing w:before="240" w:after="240" w:line="240" w:lineRule="auto"/>
        <w:ind w:left="737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Wykonawca zobowiązany jest do sporządzenia dokumentacji fotograficznej zajęć praktycznych – minimum 2 zdjęcia grupowe oraz 2 zdjęcia indywidualne uczestnika przy pracy z wózkiem widłowym. Zdjęcia powinny być wysokiej jakości i przekazane na nośniku elektronicznym wraz z protokołem odbioru usługi. Każde zdjęcie powinno być opisane:</w:t>
      </w:r>
    </w:p>
    <w:p w14:paraId="4D62131C" w14:textId="77777777" w:rsidR="00EB2596" w:rsidRPr="00586CD5" w:rsidRDefault="00EB2596" w:rsidP="00586CD5">
      <w:pPr>
        <w:numPr>
          <w:ilvl w:val="0"/>
          <w:numId w:val="2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nazwisko uczestnika i zdjęcie z zajęć teoretycznych,</w:t>
      </w:r>
    </w:p>
    <w:p w14:paraId="4683E500" w14:textId="77777777" w:rsidR="00EB2596" w:rsidRPr="00586CD5" w:rsidRDefault="00EB2596" w:rsidP="00586CD5">
      <w:pPr>
        <w:numPr>
          <w:ilvl w:val="0"/>
          <w:numId w:val="2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nazwisko uczestnika i zdjęcie z zajęć praktycznych.</w:t>
      </w:r>
    </w:p>
    <w:p w14:paraId="4CF503F2" w14:textId="77777777" w:rsidR="00EB2596" w:rsidRPr="00586CD5" w:rsidRDefault="00EB2596" w:rsidP="00586CD5">
      <w:pPr>
        <w:spacing w:before="240" w:after="240" w:line="240" w:lineRule="auto"/>
        <w:ind w:left="737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Szczegółowe warunki realizacji przedmiotu zamówienia</w:t>
      </w:r>
    </w:p>
    <w:p w14:paraId="6EA537AC" w14:textId="77777777" w:rsidR="00EB2596" w:rsidRPr="00586CD5" w:rsidRDefault="00EB2596" w:rsidP="00586CD5">
      <w:pPr>
        <w:numPr>
          <w:ilvl w:val="0"/>
          <w:numId w:val="3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Miejscowości realizacji zamówienia są jednocześnie częściami zamówienia. Wykonawca może składać oferty na całość zamówienia (wszystkie części) lub wybrane części (jedna lub kilka części).</w:t>
      </w:r>
    </w:p>
    <w:p w14:paraId="5355BCBE" w14:textId="77777777" w:rsidR="00EB2596" w:rsidRPr="00586CD5" w:rsidRDefault="00EB2596" w:rsidP="00586CD5">
      <w:pPr>
        <w:numPr>
          <w:ilvl w:val="0"/>
          <w:numId w:val="3"/>
        </w:numPr>
        <w:spacing w:before="240" w:after="240" w:line="240" w:lineRule="auto"/>
        <w:rPr>
          <w:rFonts w:ascii="Times New Roman" w:hAnsi="Times New Roman" w:cs="Times New Roman"/>
          <w:highlight w:val="white"/>
          <w:lang w:val="pl-PL"/>
        </w:rPr>
      </w:pPr>
      <w:r w:rsidRPr="00586CD5">
        <w:rPr>
          <w:rFonts w:ascii="Times New Roman" w:hAnsi="Times New Roman" w:cs="Times New Roman"/>
          <w:highlight w:val="white"/>
          <w:lang w:val="pl-PL"/>
        </w:rPr>
        <w:t>Termin realizacji usługi nastąpi w terminie 7 dni od daty podpisania umo</w:t>
      </w:r>
      <w:r w:rsidRPr="00586CD5">
        <w:rPr>
          <w:rFonts w:ascii="Times New Roman" w:hAnsi="Times New Roman" w:cs="Times New Roman"/>
          <w:lang w:val="pl-PL"/>
        </w:rPr>
        <w:t>wy i zgo</w:t>
      </w:r>
      <w:r w:rsidRPr="00586CD5">
        <w:rPr>
          <w:rFonts w:ascii="Times New Roman" w:hAnsi="Times New Roman" w:cs="Times New Roman"/>
          <w:highlight w:val="white"/>
          <w:lang w:val="pl-PL"/>
        </w:rPr>
        <w:t>dnie z harmonogramem w jednostce realizującej projekt.</w:t>
      </w:r>
    </w:p>
    <w:p w14:paraId="1B369739" w14:textId="77777777" w:rsidR="00EB2596" w:rsidRPr="00586CD5" w:rsidRDefault="00EB2596" w:rsidP="00586CD5">
      <w:pPr>
        <w:numPr>
          <w:ilvl w:val="0"/>
          <w:numId w:val="3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Zamawiający wymaga, aby Wykonawca w swojej ofercie uwzględnił wszystkie koszty związane z przeprowadzeniem kursu, łącznie z: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a) zatrudnieniem wykwalifikowanego instruktora,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b) materiałami dydaktycznymi,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c) odzieżą ochronną dla uczestników,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d) wynajmem sprzętu do zajęć praktycznych,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e) przeprowadzeniem egzaminu kwalifikacyjnego,</w:t>
      </w:r>
      <w:r w:rsidRPr="00586CD5">
        <w:rPr>
          <w:rFonts w:ascii="Times New Roman" w:hAnsi="Times New Roman" w:cs="Times New Roman"/>
          <w:bCs/>
          <w:highlight w:val="white"/>
          <w:lang w:val="pl-PL"/>
        </w:rPr>
        <w:br/>
        <w:t>f) wykonaniem dokumentacji fotograficznej.</w:t>
      </w:r>
    </w:p>
    <w:p w14:paraId="18542327" w14:textId="77777777" w:rsidR="00EB2596" w:rsidRPr="00586CD5" w:rsidRDefault="00EB2596" w:rsidP="00586CD5">
      <w:pPr>
        <w:numPr>
          <w:ilvl w:val="0"/>
          <w:numId w:val="3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lastRenderedPageBreak/>
        <w:t>Wykonawca zapewni narzędzia, sprzęt i produkty umożliwiające należyte wykonanie zadania, tj.: wózki widłowe, palety, regały magazynowe, odzież ochronną.</w:t>
      </w:r>
    </w:p>
    <w:p w14:paraId="6ED5408B" w14:textId="77777777" w:rsidR="00EB2596" w:rsidRPr="00586CD5" w:rsidRDefault="00EB2596" w:rsidP="00586CD5">
      <w:pPr>
        <w:numPr>
          <w:ilvl w:val="0"/>
          <w:numId w:val="3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Zajęcia prowadzić powinien wykwalifikowany instruktor z doświadczeniem w prowadzeniu kursów magazyniera i obsługi wózków widłowych.</w:t>
      </w:r>
    </w:p>
    <w:p w14:paraId="061A093D" w14:textId="77777777" w:rsidR="00EB2596" w:rsidRPr="00586CD5" w:rsidRDefault="00EB2596" w:rsidP="00586CD5">
      <w:pPr>
        <w:numPr>
          <w:ilvl w:val="0"/>
          <w:numId w:val="3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Na uzasadniony wniosek Zamawiającego, Wykonawca zobowiązany jest zastąpić instruktora innym specjalistą gwarantującym należyte i terminowe prowadzenie kursu.</w:t>
      </w:r>
    </w:p>
    <w:p w14:paraId="2FE11CA3" w14:textId="77777777" w:rsidR="00EB2596" w:rsidRPr="00586CD5" w:rsidRDefault="00EB2596" w:rsidP="00586CD5">
      <w:pPr>
        <w:numPr>
          <w:ilvl w:val="0"/>
          <w:numId w:val="3"/>
        </w:numPr>
        <w:spacing w:before="240" w:after="240" w:line="240" w:lineRule="auto"/>
        <w:rPr>
          <w:rFonts w:ascii="Times New Roman" w:hAnsi="Times New Roman" w:cs="Times New Roman"/>
          <w:highlight w:val="white"/>
          <w:lang w:val="pl-PL"/>
        </w:rPr>
      </w:pPr>
      <w:r w:rsidRPr="00586CD5">
        <w:rPr>
          <w:rFonts w:ascii="Times New Roman" w:hAnsi="Times New Roman" w:cs="Times New Roman"/>
          <w:highlight w:val="white"/>
          <w:lang w:val="pl-PL"/>
        </w:rPr>
        <w:t>Wykonawca ustali szczegółowy harmonogram kursu przy współudziale uczestników projektu, przy czym dzienna liczba godzin nie może przekroczyć 6 godzin dydaktycznych, kurs nie może odbywać się w niedziele. Harmonogram należy przedłożyć do akceptacji 2 dni przed rozpoczęciem kursu.</w:t>
      </w:r>
    </w:p>
    <w:p w14:paraId="6A146AE2" w14:textId="77777777" w:rsidR="00EB2596" w:rsidRPr="00586CD5" w:rsidRDefault="00EB2596" w:rsidP="00586CD5">
      <w:pPr>
        <w:numPr>
          <w:ilvl w:val="0"/>
          <w:numId w:val="3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Wykonawca zobowiązany jest prowadzić zajęcia zgodnie z zatwierdzonym harmonogramem.</w:t>
      </w:r>
    </w:p>
    <w:p w14:paraId="2C555FDB" w14:textId="77777777" w:rsidR="00EB2596" w:rsidRPr="00586CD5" w:rsidRDefault="00EB2596" w:rsidP="00586CD5">
      <w:pPr>
        <w:numPr>
          <w:ilvl w:val="0"/>
          <w:numId w:val="3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 przypadku nieobecności uczestnika Wykonawca zapewni możliwość nadrobienia zajęć indywidualnie.</w:t>
      </w:r>
    </w:p>
    <w:p w14:paraId="624B22C8" w14:textId="77777777" w:rsidR="00EB2596" w:rsidRPr="00586CD5" w:rsidRDefault="00EB2596" w:rsidP="00586CD5">
      <w:pPr>
        <w:numPr>
          <w:ilvl w:val="0"/>
          <w:numId w:val="3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Niezrealizowane zajęcia z przyczyn niezależnych od Zamawiającego muszą zostać przeprowadzone w terminie nie później niż 5 dni od pierwotnej daty.</w:t>
      </w:r>
    </w:p>
    <w:p w14:paraId="778244C5" w14:textId="77777777" w:rsidR="00EB2596" w:rsidRPr="00586CD5" w:rsidRDefault="00EB2596" w:rsidP="00586CD5">
      <w:pPr>
        <w:numPr>
          <w:ilvl w:val="0"/>
          <w:numId w:val="3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Wykonawca zobowiązany jest prowadzić dokumentację przebiegu realizacji kursu, w tym: dziennik zajęć, listy obecności, dokumentację odbioru sprzętu i odzieży ochronnej.</w:t>
      </w:r>
    </w:p>
    <w:p w14:paraId="5B952BE8" w14:textId="77777777" w:rsidR="00EB2596" w:rsidRPr="00586CD5" w:rsidRDefault="00EB2596" w:rsidP="00586CD5">
      <w:pPr>
        <w:numPr>
          <w:ilvl w:val="0"/>
          <w:numId w:val="3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Wykonawca przekaże Zamawiającemu w terminie do 7 dni od zakończenia kursu: listy obecności, dziennik zajęć, protokoły odbioru sprzętu, dokumentację fotograficzną.</w:t>
      </w:r>
    </w:p>
    <w:p w14:paraId="04C24451" w14:textId="77777777" w:rsidR="00EB2596" w:rsidRPr="00586CD5" w:rsidRDefault="00EB2596" w:rsidP="00586CD5">
      <w:pPr>
        <w:numPr>
          <w:ilvl w:val="0"/>
          <w:numId w:val="3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Zapłata obejmie faktyczną liczbę uczestników, którzy przystąpią do kursu w poszczególnych modułach.</w:t>
      </w:r>
    </w:p>
    <w:p w14:paraId="2BC39385" w14:textId="77777777" w:rsidR="00EB2596" w:rsidRPr="00586CD5" w:rsidRDefault="00EB2596" w:rsidP="00586CD5">
      <w:pPr>
        <w:numPr>
          <w:ilvl w:val="0"/>
          <w:numId w:val="3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Wykonawca wystawi fakturę w ciągu 2 dni od podpisania protokołu odbioru usługi.</w:t>
      </w:r>
    </w:p>
    <w:p w14:paraId="08FF22B9" w14:textId="77777777" w:rsidR="00EB2596" w:rsidRPr="00586CD5" w:rsidRDefault="00EB2596" w:rsidP="00586CD5">
      <w:pPr>
        <w:numPr>
          <w:ilvl w:val="0"/>
          <w:numId w:val="3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Zapłata nastąpi przelewem w terminie 30 dni od otrzymania prawidłowo wystawionej faktury, na konto Wykonawcy, z obowiązkowym opisem: „Przeprowadzenie kursu zawodowego „Magazynier z obsługą wózka widłowego” dla uczestników projektu pt. „Aktywizacja zawodowa z OHP w Regionie Mazowieckim”, dla Mazowieckiej Wojewódzkiej Komendy OHP.”</w:t>
      </w:r>
    </w:p>
    <w:p w14:paraId="3EE3B8AC" w14:textId="77777777" w:rsidR="00EB2596" w:rsidRPr="00586CD5" w:rsidRDefault="00EB2596" w:rsidP="00586CD5">
      <w:pPr>
        <w:numPr>
          <w:ilvl w:val="0"/>
          <w:numId w:val="3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 przypadku opóźnienia przekazania środków Zamawiający może przedłużyć termin płatności nie dłużej niż 30 dni, bez naliczania odsetek.</w:t>
      </w:r>
    </w:p>
    <w:p w14:paraId="4130716E" w14:textId="77777777" w:rsidR="00EB2596" w:rsidRPr="00586CD5" w:rsidRDefault="00EB2596" w:rsidP="00586CD5">
      <w:pPr>
        <w:numPr>
          <w:ilvl w:val="0"/>
          <w:numId w:val="3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Wykonawcy nie przysługuje prawo domagania się odsetek w opisanej sytuacji.</w:t>
      </w:r>
    </w:p>
    <w:p w14:paraId="7A7C65B8" w14:textId="77777777" w:rsidR="00EB2596" w:rsidRPr="00586CD5" w:rsidRDefault="00EB2596" w:rsidP="00586CD5">
      <w:pPr>
        <w:numPr>
          <w:ilvl w:val="0"/>
          <w:numId w:val="3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Zamawiający zastrzega możliwość kontroli zajęć i ich rejestracji (filmowanie, nagranie audio, fotografowanie).</w:t>
      </w:r>
    </w:p>
    <w:p w14:paraId="11573F1B" w14:textId="77777777" w:rsidR="00EB2596" w:rsidRPr="00586CD5" w:rsidRDefault="00EB2596" w:rsidP="00586CD5">
      <w:pPr>
        <w:numPr>
          <w:ilvl w:val="0"/>
          <w:numId w:val="3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 przypadku kontroli Wykonawca zobowiązany jest udostępnić dokumenty, w tym finansowe.</w:t>
      </w:r>
    </w:p>
    <w:p w14:paraId="5B1C9AA4" w14:textId="77777777" w:rsidR="00EB2596" w:rsidRPr="00586CD5" w:rsidRDefault="00EB2596" w:rsidP="00586CD5">
      <w:pPr>
        <w:numPr>
          <w:ilvl w:val="0"/>
          <w:numId w:val="3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lastRenderedPageBreak/>
        <w:t>Wykonawca zapewnia przestrzeganie RODO i najwyższych standardów poufności.</w:t>
      </w:r>
    </w:p>
    <w:p w14:paraId="73656961" w14:textId="77777777" w:rsidR="00EB2596" w:rsidRPr="00586CD5" w:rsidRDefault="00EB2596" w:rsidP="00586CD5">
      <w:pPr>
        <w:numPr>
          <w:ilvl w:val="0"/>
          <w:numId w:val="3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Wykonawca zobowiązany jest do zawarcia Umowy powierzenia przetwarzania danych osobowych przed rozpoczęciem kursu.</w:t>
      </w:r>
    </w:p>
    <w:p w14:paraId="1488AC58" w14:textId="77777777" w:rsidR="00EB2596" w:rsidRPr="00586CD5" w:rsidRDefault="00EB2596" w:rsidP="00586CD5">
      <w:pPr>
        <w:numPr>
          <w:ilvl w:val="0"/>
          <w:numId w:val="3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Pomieszczenia projektu należy odpowiednio oznaczyć zgodnie z zasadami projektów Funduszy Europejskich dla Mazowsza.</w:t>
      </w:r>
    </w:p>
    <w:p w14:paraId="5A487A6B" w14:textId="77777777" w:rsidR="00EB2596" w:rsidRPr="00586CD5" w:rsidRDefault="00EB2596" w:rsidP="00586CD5">
      <w:pPr>
        <w:numPr>
          <w:ilvl w:val="0"/>
          <w:numId w:val="3"/>
        </w:numPr>
        <w:spacing w:before="240" w:after="240" w:line="240" w:lineRule="auto"/>
        <w:rPr>
          <w:rFonts w:ascii="Times New Roman" w:hAnsi="Times New Roman" w:cs="Times New Roman"/>
          <w:highlight w:val="white"/>
          <w:lang w:val="pl-PL"/>
        </w:rPr>
      </w:pPr>
      <w:r w:rsidRPr="00586CD5">
        <w:rPr>
          <w:rFonts w:ascii="Times New Roman" w:hAnsi="Times New Roman" w:cs="Times New Roman"/>
          <w:highlight w:val="white"/>
          <w:lang w:val="pl-PL"/>
        </w:rPr>
        <w:t>Wzór identyfikacji wizualnej dokumentacji dostarczy Zleceniodawca, nie dopuszcza się zmian proporcji, koloru ani układu.</w:t>
      </w:r>
    </w:p>
    <w:p w14:paraId="298D3B88" w14:textId="77777777" w:rsidR="00EB2596" w:rsidRPr="00586CD5" w:rsidRDefault="00EB2596" w:rsidP="00586CD5">
      <w:pPr>
        <w:numPr>
          <w:ilvl w:val="0"/>
          <w:numId w:val="3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Usługa winna być dokonana i udokumentowana zgodnie z obowiązującymi przepisami prawa.</w:t>
      </w:r>
    </w:p>
    <w:p w14:paraId="2A319006" w14:textId="77777777" w:rsidR="00EB2596" w:rsidRPr="00586CD5" w:rsidRDefault="00EB2596" w:rsidP="00586CD5">
      <w:pPr>
        <w:numPr>
          <w:ilvl w:val="0"/>
          <w:numId w:val="3"/>
        </w:numPr>
        <w:spacing w:before="240" w:after="240" w:line="240" w:lineRule="auto"/>
        <w:rPr>
          <w:rFonts w:ascii="Times New Roman" w:hAnsi="Times New Roman" w:cs="Times New Roman"/>
          <w:bCs/>
          <w:highlight w:val="white"/>
          <w:lang w:val="pl-PL"/>
        </w:rPr>
      </w:pPr>
      <w:r w:rsidRPr="00586CD5">
        <w:rPr>
          <w:rFonts w:ascii="Times New Roman" w:hAnsi="Times New Roman" w:cs="Times New Roman"/>
          <w:bCs/>
          <w:highlight w:val="white"/>
          <w:lang w:val="pl-PL"/>
        </w:rPr>
        <w:t>Zamawiający ma nielimitowany wstęp na teren realizacji kursu w celu sprawdzenia dokumentacji i zgodności warunków realizacji usługi z SWZ i umową.</w:t>
      </w:r>
    </w:p>
    <w:p w14:paraId="4A6EF1D3" w14:textId="77777777" w:rsidR="00EB2596" w:rsidRPr="00696903" w:rsidRDefault="00EB2596" w:rsidP="00EB2596">
      <w:pPr>
        <w:spacing w:before="240" w:after="240"/>
        <w:ind w:left="737"/>
        <w:rPr>
          <w:rFonts w:asciiTheme="majorHAnsi" w:hAnsiTheme="majorHAnsi" w:cstheme="majorHAnsi"/>
        </w:rPr>
      </w:pPr>
      <w:r w:rsidRPr="00696903">
        <w:rPr>
          <w:rFonts w:asciiTheme="majorHAnsi" w:hAnsiTheme="majorHAnsi" w:cstheme="majorHAnsi"/>
        </w:rPr>
        <w:tab/>
      </w:r>
      <w:r w:rsidRPr="00696903">
        <w:rPr>
          <w:rFonts w:asciiTheme="majorHAnsi" w:hAnsiTheme="majorHAnsi" w:cstheme="majorHAnsi"/>
        </w:rPr>
        <w:tab/>
      </w:r>
      <w:r w:rsidRPr="00696903">
        <w:rPr>
          <w:rFonts w:asciiTheme="majorHAnsi" w:hAnsiTheme="majorHAnsi" w:cstheme="majorHAnsi"/>
        </w:rPr>
        <w:tab/>
      </w:r>
      <w:r w:rsidRPr="00696903">
        <w:rPr>
          <w:rFonts w:asciiTheme="majorHAnsi" w:hAnsiTheme="majorHAnsi" w:cstheme="majorHAnsi"/>
        </w:rPr>
        <w:tab/>
      </w:r>
      <w:r w:rsidRPr="00696903">
        <w:rPr>
          <w:rFonts w:asciiTheme="majorHAnsi" w:hAnsiTheme="majorHAnsi" w:cstheme="majorHAnsi"/>
        </w:rPr>
        <w:tab/>
      </w:r>
      <w:r w:rsidRPr="00696903">
        <w:rPr>
          <w:rFonts w:asciiTheme="majorHAnsi" w:hAnsiTheme="majorHAnsi" w:cstheme="majorHAnsi"/>
        </w:rPr>
        <w:tab/>
      </w:r>
      <w:r w:rsidRPr="00696903">
        <w:rPr>
          <w:rFonts w:asciiTheme="majorHAnsi" w:hAnsiTheme="majorHAnsi" w:cstheme="majorHAnsi"/>
        </w:rPr>
        <w:tab/>
      </w:r>
      <w:r w:rsidRPr="00696903">
        <w:rPr>
          <w:rFonts w:asciiTheme="majorHAnsi" w:hAnsiTheme="majorHAnsi" w:cstheme="majorHAnsi"/>
        </w:rPr>
        <w:tab/>
      </w:r>
    </w:p>
    <w:p w14:paraId="2C339232" w14:textId="41374594" w:rsidR="009A3F55" w:rsidRPr="008670C6" w:rsidRDefault="009A3F55" w:rsidP="009A3F55">
      <w:pPr>
        <w:rPr>
          <w:rFonts w:asciiTheme="majorHAnsi" w:hAnsiTheme="majorHAnsi" w:cstheme="majorHAnsi"/>
          <w:b/>
          <w:sz w:val="24"/>
          <w:szCs w:val="24"/>
        </w:rPr>
      </w:pPr>
      <w:r w:rsidRPr="008670C6">
        <w:rPr>
          <w:rFonts w:asciiTheme="majorHAnsi" w:hAnsiTheme="majorHAnsi" w:cstheme="majorHAnsi"/>
          <w:b/>
        </w:rPr>
        <w:tab/>
      </w:r>
      <w:r w:rsidRPr="008670C6">
        <w:rPr>
          <w:rFonts w:asciiTheme="majorHAnsi" w:hAnsiTheme="majorHAnsi" w:cstheme="majorHAnsi"/>
          <w:b/>
        </w:rPr>
        <w:tab/>
      </w:r>
      <w:r w:rsidRPr="008670C6">
        <w:rPr>
          <w:rFonts w:asciiTheme="majorHAnsi" w:hAnsiTheme="majorHAnsi" w:cstheme="majorHAnsi"/>
          <w:b/>
        </w:rPr>
        <w:tab/>
      </w:r>
      <w:r w:rsidRPr="008670C6">
        <w:rPr>
          <w:rFonts w:asciiTheme="majorHAnsi" w:hAnsiTheme="majorHAnsi" w:cstheme="majorHAnsi"/>
          <w:b/>
        </w:rPr>
        <w:tab/>
      </w:r>
    </w:p>
    <w:sectPr w:rsidR="009A3F55" w:rsidRPr="008670C6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9" w:h="16834"/>
      <w:pgMar w:top="1440" w:right="1440" w:bottom="1440" w:left="1842" w:header="720" w:footer="72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D28E28" w14:textId="77777777" w:rsidR="007310FC" w:rsidRDefault="007310FC">
      <w:pPr>
        <w:spacing w:line="240" w:lineRule="auto"/>
      </w:pPr>
      <w:r>
        <w:separator/>
      </w:r>
    </w:p>
  </w:endnote>
  <w:endnote w:type="continuationSeparator" w:id="0">
    <w:p w14:paraId="76267502" w14:textId="77777777" w:rsidR="007310FC" w:rsidRDefault="007310F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D04647" w14:textId="77777777" w:rsidR="00C07B0D" w:rsidRDefault="00C07B0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2875"/>
      <w:gridCol w:w="2875"/>
      <w:gridCol w:w="2875"/>
    </w:tblGrid>
    <w:tr w:rsidR="1FC99447" w14:paraId="0F553E43" w14:textId="77777777" w:rsidTr="1FC99447">
      <w:trPr>
        <w:trHeight w:val="300"/>
      </w:trPr>
      <w:tc>
        <w:tcPr>
          <w:tcW w:w="2875" w:type="dxa"/>
        </w:tcPr>
        <w:p w14:paraId="0DCA92AA" w14:textId="0CD81E1D" w:rsidR="1FC99447" w:rsidRDefault="1FC99447" w:rsidP="1FC99447">
          <w:pPr>
            <w:pStyle w:val="Nagwek"/>
            <w:ind w:left="-115"/>
          </w:pPr>
        </w:p>
      </w:tc>
      <w:tc>
        <w:tcPr>
          <w:tcW w:w="2875" w:type="dxa"/>
        </w:tcPr>
        <w:p w14:paraId="777BF38E" w14:textId="78C25866" w:rsidR="1FC99447" w:rsidRDefault="1FC99447" w:rsidP="1FC99447">
          <w:pPr>
            <w:pStyle w:val="Nagwek"/>
            <w:jc w:val="center"/>
          </w:pPr>
        </w:p>
      </w:tc>
      <w:tc>
        <w:tcPr>
          <w:tcW w:w="2875" w:type="dxa"/>
        </w:tcPr>
        <w:p w14:paraId="51585A67" w14:textId="1F80C3AA" w:rsidR="1FC99447" w:rsidRDefault="1FC99447" w:rsidP="1FC99447">
          <w:pPr>
            <w:pStyle w:val="Nagwek"/>
            <w:ind w:right="-115"/>
            <w:jc w:val="right"/>
          </w:pPr>
        </w:p>
      </w:tc>
    </w:tr>
  </w:tbl>
  <w:p w14:paraId="3E181AEA" w14:textId="77777777" w:rsidR="00E8072C" w:rsidRPr="00E8072C" w:rsidRDefault="00E8072C" w:rsidP="00E8072C">
    <w:pPr>
      <w:ind w:left="426"/>
      <w:jc w:val="center"/>
      <w:rPr>
        <w:rFonts w:ascii="Times New Roman" w:eastAsia="Times New Roman" w:hAnsi="Times New Roman" w:cs="Times New Roman"/>
        <w:bCs/>
        <w:color w:val="002060"/>
        <w:sz w:val="18"/>
        <w:szCs w:val="18"/>
        <w:lang w:val="pl-PL"/>
      </w:rPr>
    </w:pPr>
    <w:r w:rsidRPr="00E8072C">
      <w:rPr>
        <w:rFonts w:ascii="Times New Roman" w:eastAsia="Times New Roman" w:hAnsi="Times New Roman" w:cs="Times New Roman"/>
        <w:bCs/>
        <w:color w:val="002060"/>
        <w:sz w:val="18"/>
        <w:szCs w:val="18"/>
        <w:lang w:val="pl-PL"/>
      </w:rPr>
      <w:t>Mazowiecka Wojewódzka Komenda OHP ul. Czerniakowska 71, 00-715 Warszawa</w:t>
    </w:r>
  </w:p>
  <w:p w14:paraId="3DCD5F2C" w14:textId="77777777" w:rsidR="00E8072C" w:rsidRPr="00E8072C" w:rsidRDefault="00E8072C" w:rsidP="00E8072C">
    <w:pPr>
      <w:ind w:left="426"/>
      <w:jc w:val="center"/>
      <w:rPr>
        <w:rFonts w:ascii="Times New Roman" w:eastAsia="Times New Roman" w:hAnsi="Times New Roman" w:cs="Times New Roman"/>
        <w:b/>
        <w:color w:val="002060"/>
        <w:sz w:val="18"/>
        <w:szCs w:val="18"/>
        <w:lang w:val="pl-PL"/>
      </w:rPr>
    </w:pPr>
    <w:r w:rsidRPr="00E8072C">
      <w:rPr>
        <w:rFonts w:ascii="Times New Roman" w:eastAsia="Times New Roman" w:hAnsi="Times New Roman" w:cs="Times New Roman"/>
        <w:b/>
        <w:color w:val="002060"/>
        <w:sz w:val="18"/>
        <w:szCs w:val="18"/>
        <w:lang w:val="pl-PL"/>
      </w:rPr>
      <w:t>Projekt FEMA,06.02-IP.02-05AY/24-00</w:t>
    </w:r>
  </w:p>
  <w:p w14:paraId="39642B5F" w14:textId="522102C6" w:rsidR="1FC99447" w:rsidRDefault="1FC99447" w:rsidP="00E8072C">
    <w:pPr>
      <w:pStyle w:val="Stopka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444A4C" w14:textId="77777777" w:rsidR="00C07B0D" w:rsidRDefault="00C07B0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BE509F" w14:textId="77777777" w:rsidR="007310FC" w:rsidRDefault="007310FC">
      <w:pPr>
        <w:spacing w:line="240" w:lineRule="auto"/>
      </w:pPr>
      <w:r>
        <w:separator/>
      </w:r>
    </w:p>
  </w:footnote>
  <w:footnote w:type="continuationSeparator" w:id="0">
    <w:p w14:paraId="23C743F5" w14:textId="77777777" w:rsidR="007310FC" w:rsidRDefault="007310F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130261" w14:textId="77777777" w:rsidR="00C07B0D" w:rsidRDefault="00C07B0D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29EF62" w14:textId="1F4E5014" w:rsidR="008230A1" w:rsidRDefault="1FC99447" w:rsidP="1FC99447">
    <w:pPr>
      <w:pBdr>
        <w:top w:val="nil"/>
        <w:left w:val="nil"/>
        <w:bottom w:val="nil"/>
        <w:right w:val="nil"/>
        <w:between w:val="nil"/>
      </w:pBdr>
      <w:tabs>
        <w:tab w:val="left" w:pos="1815"/>
      </w:tabs>
      <w:spacing w:line="240" w:lineRule="auto"/>
      <w:rPr>
        <w:rFonts w:ascii="Times New Roman" w:eastAsia="Times New Roman" w:hAnsi="Times New Roman" w:cs="Times New Roman"/>
        <w:color w:val="000000"/>
      </w:rPr>
    </w:pPr>
    <w:r>
      <w:rPr>
        <w:noProof/>
        <w:lang w:val="pl-PL"/>
      </w:rPr>
      <w:drawing>
        <wp:inline distT="0" distB="0" distL="0" distR="0" wp14:anchorId="6194645E" wp14:editId="4BC3E43D">
          <wp:extent cx="5476876" cy="495300"/>
          <wp:effectExtent l="0" t="0" r="0" b="0"/>
          <wp:docPr id="537322894" name="Obraz 53732289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76876" cy="4953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3D130AE" w14:textId="77777777" w:rsidR="008230A1" w:rsidRDefault="008230A1" w:rsidP="008230A1"/>
  <w:p w14:paraId="031D313D" w14:textId="77777777" w:rsidR="00C07B0D" w:rsidRPr="00970257" w:rsidRDefault="00C07B0D" w:rsidP="00C07B0D">
    <w:pPr>
      <w:spacing w:line="240" w:lineRule="auto"/>
      <w:ind w:left="-709" w:hanging="425"/>
      <w:jc w:val="center"/>
      <w:rPr>
        <w:rFonts w:ascii="Times New Roman" w:hAnsi="Times New Roman" w:cs="Times New Roman"/>
        <w:b/>
        <w:sz w:val="24"/>
        <w:szCs w:val="24"/>
        <w:highlight w:val="white"/>
        <w:lang w:val="pl-PL"/>
      </w:rPr>
    </w:pPr>
    <w:r w:rsidRPr="00970257">
      <w:rPr>
        <w:rFonts w:ascii="Times New Roman" w:hAnsi="Times New Roman" w:cs="Times New Roman"/>
        <w:b/>
        <w:sz w:val="24"/>
        <w:szCs w:val="24"/>
        <w:highlight w:val="white"/>
        <w:lang w:val="pl-PL"/>
      </w:rPr>
      <w:t>OPIS PRZEDMIOTU ZAMÓWIENIA</w:t>
    </w:r>
  </w:p>
  <w:p w14:paraId="14FE336B" w14:textId="77777777" w:rsidR="009D786E" w:rsidRPr="009D786E" w:rsidRDefault="009D786E" w:rsidP="009D786E">
    <w:pPr>
      <w:spacing w:line="240" w:lineRule="auto"/>
      <w:jc w:val="right"/>
      <w:rPr>
        <w:b/>
        <w:i/>
        <w:color w:val="0070C0"/>
        <w:sz w:val="16"/>
        <w:szCs w:val="16"/>
        <w:lang w:val="pl-PL"/>
      </w:rPr>
    </w:pPr>
    <w:r w:rsidRPr="009D786E">
      <w:rPr>
        <w:b/>
        <w:i/>
        <w:color w:val="0070C0"/>
        <w:sz w:val="16"/>
        <w:szCs w:val="16"/>
        <w:lang w:val="pl-PL"/>
      </w:rPr>
      <w:t xml:space="preserve">  </w:t>
    </w:r>
    <w:bookmarkStart w:id="1" w:name="_Hlk207981632"/>
    <w:r w:rsidRPr="009D786E">
      <w:rPr>
        <w:b/>
        <w:i/>
        <w:color w:val="0070C0"/>
        <w:sz w:val="16"/>
        <w:szCs w:val="16"/>
        <w:lang w:val="pl-PL"/>
      </w:rPr>
      <w:t xml:space="preserve">Oznaczenie postępowania: </w:t>
    </w:r>
    <w:bookmarkStart w:id="2" w:name="_Hlk124072572"/>
    <w:r w:rsidRPr="009D786E">
      <w:rPr>
        <w:b/>
        <w:i/>
        <w:color w:val="0070C0"/>
        <w:sz w:val="16"/>
        <w:szCs w:val="16"/>
        <w:lang w:val="pl-PL"/>
      </w:rPr>
      <w:t>MWK.BK.270.1.2026</w:t>
    </w:r>
    <w:bookmarkEnd w:id="1"/>
  </w:p>
  <w:bookmarkEnd w:id="2"/>
  <w:p w14:paraId="6B457840" w14:textId="77777777" w:rsidR="006E30B8" w:rsidRDefault="006E30B8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3C0BCF" w14:textId="77777777" w:rsidR="00C07B0D" w:rsidRDefault="00C07B0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7E1D07"/>
    <w:multiLevelType w:val="multilevel"/>
    <w:tmpl w:val="901AB4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C9552F8"/>
    <w:multiLevelType w:val="multilevel"/>
    <w:tmpl w:val="7390E2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D5A6AD3"/>
    <w:multiLevelType w:val="multilevel"/>
    <w:tmpl w:val="D38E7E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0D438A6"/>
    <w:multiLevelType w:val="multilevel"/>
    <w:tmpl w:val="FC1208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36C5BE4"/>
    <w:multiLevelType w:val="multilevel"/>
    <w:tmpl w:val="2C840C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5230A07"/>
    <w:multiLevelType w:val="multilevel"/>
    <w:tmpl w:val="9D66E1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E597A4F"/>
    <w:multiLevelType w:val="multilevel"/>
    <w:tmpl w:val="E23217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FB63086"/>
    <w:multiLevelType w:val="multilevel"/>
    <w:tmpl w:val="860279E8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18073A6"/>
    <w:multiLevelType w:val="multilevel"/>
    <w:tmpl w:val="04B4D2D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3401992"/>
    <w:multiLevelType w:val="multilevel"/>
    <w:tmpl w:val="6188F62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E907E54"/>
    <w:multiLevelType w:val="multilevel"/>
    <w:tmpl w:val="6082D2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1680D47"/>
    <w:multiLevelType w:val="multilevel"/>
    <w:tmpl w:val="0C50BFC0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32A77174"/>
    <w:multiLevelType w:val="multilevel"/>
    <w:tmpl w:val="753274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7A26EA3"/>
    <w:multiLevelType w:val="multilevel"/>
    <w:tmpl w:val="7B3AEC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D6D3DC1"/>
    <w:multiLevelType w:val="multilevel"/>
    <w:tmpl w:val="CB120E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47E73201"/>
    <w:multiLevelType w:val="multilevel"/>
    <w:tmpl w:val="F5DED6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53262C61"/>
    <w:multiLevelType w:val="multilevel"/>
    <w:tmpl w:val="89C008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534842F7"/>
    <w:multiLevelType w:val="multilevel"/>
    <w:tmpl w:val="9BD82DF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54AB78C0"/>
    <w:multiLevelType w:val="multilevel"/>
    <w:tmpl w:val="5FACA3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54AC14FD"/>
    <w:multiLevelType w:val="multilevel"/>
    <w:tmpl w:val="E710D7F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550B53D2"/>
    <w:multiLevelType w:val="multilevel"/>
    <w:tmpl w:val="D2406D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613D27F8"/>
    <w:multiLevelType w:val="multilevel"/>
    <w:tmpl w:val="0862FC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62D72CA4"/>
    <w:multiLevelType w:val="multilevel"/>
    <w:tmpl w:val="99CE0F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632136BD"/>
    <w:multiLevelType w:val="multilevel"/>
    <w:tmpl w:val="4BCE799E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63993E8B"/>
    <w:multiLevelType w:val="multilevel"/>
    <w:tmpl w:val="2F5669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69CB6A1F"/>
    <w:multiLevelType w:val="hybridMultilevel"/>
    <w:tmpl w:val="D6C4BE54"/>
    <w:lvl w:ilvl="0" w:tplc="47168A08">
      <w:start w:val="1"/>
      <w:numFmt w:val="decimal"/>
      <w:lvlText w:val="%1."/>
      <w:lvlJc w:val="left"/>
      <w:pPr>
        <w:ind w:left="109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17" w:hanging="360"/>
      </w:pPr>
    </w:lvl>
    <w:lvl w:ilvl="2" w:tplc="0415001B" w:tentative="1">
      <w:start w:val="1"/>
      <w:numFmt w:val="lowerRoman"/>
      <w:lvlText w:val="%3."/>
      <w:lvlJc w:val="right"/>
      <w:pPr>
        <w:ind w:left="2537" w:hanging="180"/>
      </w:pPr>
    </w:lvl>
    <w:lvl w:ilvl="3" w:tplc="0415000F" w:tentative="1">
      <w:start w:val="1"/>
      <w:numFmt w:val="decimal"/>
      <w:lvlText w:val="%4."/>
      <w:lvlJc w:val="left"/>
      <w:pPr>
        <w:ind w:left="3257" w:hanging="360"/>
      </w:pPr>
    </w:lvl>
    <w:lvl w:ilvl="4" w:tplc="04150019" w:tentative="1">
      <w:start w:val="1"/>
      <w:numFmt w:val="lowerLetter"/>
      <w:lvlText w:val="%5."/>
      <w:lvlJc w:val="left"/>
      <w:pPr>
        <w:ind w:left="3977" w:hanging="360"/>
      </w:pPr>
    </w:lvl>
    <w:lvl w:ilvl="5" w:tplc="0415001B" w:tentative="1">
      <w:start w:val="1"/>
      <w:numFmt w:val="lowerRoman"/>
      <w:lvlText w:val="%6."/>
      <w:lvlJc w:val="right"/>
      <w:pPr>
        <w:ind w:left="4697" w:hanging="180"/>
      </w:pPr>
    </w:lvl>
    <w:lvl w:ilvl="6" w:tplc="0415000F" w:tentative="1">
      <w:start w:val="1"/>
      <w:numFmt w:val="decimal"/>
      <w:lvlText w:val="%7."/>
      <w:lvlJc w:val="left"/>
      <w:pPr>
        <w:ind w:left="5417" w:hanging="360"/>
      </w:pPr>
    </w:lvl>
    <w:lvl w:ilvl="7" w:tplc="04150019" w:tentative="1">
      <w:start w:val="1"/>
      <w:numFmt w:val="lowerLetter"/>
      <w:lvlText w:val="%8."/>
      <w:lvlJc w:val="left"/>
      <w:pPr>
        <w:ind w:left="6137" w:hanging="360"/>
      </w:pPr>
    </w:lvl>
    <w:lvl w:ilvl="8" w:tplc="0415001B" w:tentative="1">
      <w:start w:val="1"/>
      <w:numFmt w:val="lowerRoman"/>
      <w:lvlText w:val="%9."/>
      <w:lvlJc w:val="right"/>
      <w:pPr>
        <w:ind w:left="6857" w:hanging="180"/>
      </w:pPr>
    </w:lvl>
  </w:abstractNum>
  <w:abstractNum w:abstractNumId="26" w15:restartNumberingAfterBreak="0">
    <w:nsid w:val="6F893D62"/>
    <w:multiLevelType w:val="multilevel"/>
    <w:tmpl w:val="57D281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  <w:b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6FBA0DAE"/>
    <w:multiLevelType w:val="multilevel"/>
    <w:tmpl w:val="00D092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7891175E"/>
    <w:multiLevelType w:val="multilevel"/>
    <w:tmpl w:val="5D8ACF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7A1D7E13"/>
    <w:multiLevelType w:val="multilevel"/>
    <w:tmpl w:val="E5B6FE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7B1E11C2"/>
    <w:multiLevelType w:val="multilevel"/>
    <w:tmpl w:val="00980D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65149664">
    <w:abstractNumId w:val="3"/>
  </w:num>
  <w:num w:numId="2" w16cid:durableId="156310159">
    <w:abstractNumId w:val="20"/>
  </w:num>
  <w:num w:numId="3" w16cid:durableId="1574927371">
    <w:abstractNumId w:val="27"/>
  </w:num>
  <w:num w:numId="4" w16cid:durableId="858930193">
    <w:abstractNumId w:val="26"/>
  </w:num>
  <w:num w:numId="5" w16cid:durableId="1680765603">
    <w:abstractNumId w:val="24"/>
  </w:num>
  <w:num w:numId="6" w16cid:durableId="1163282639">
    <w:abstractNumId w:val="13"/>
  </w:num>
  <w:num w:numId="7" w16cid:durableId="624191023">
    <w:abstractNumId w:val="21"/>
  </w:num>
  <w:num w:numId="8" w16cid:durableId="55710987">
    <w:abstractNumId w:val="1"/>
  </w:num>
  <w:num w:numId="9" w16cid:durableId="1221097385">
    <w:abstractNumId w:val="6"/>
  </w:num>
  <w:num w:numId="10" w16cid:durableId="652412194">
    <w:abstractNumId w:val="22"/>
  </w:num>
  <w:num w:numId="11" w16cid:durableId="1004674573">
    <w:abstractNumId w:val="10"/>
  </w:num>
  <w:num w:numId="12" w16cid:durableId="1795171017">
    <w:abstractNumId w:val="4"/>
  </w:num>
  <w:num w:numId="13" w16cid:durableId="1209876755">
    <w:abstractNumId w:val="0"/>
  </w:num>
  <w:num w:numId="14" w16cid:durableId="68430540">
    <w:abstractNumId w:val="30"/>
  </w:num>
  <w:num w:numId="15" w16cid:durableId="1713113535">
    <w:abstractNumId w:val="16"/>
  </w:num>
  <w:num w:numId="16" w16cid:durableId="30344597">
    <w:abstractNumId w:val="29"/>
  </w:num>
  <w:num w:numId="17" w16cid:durableId="125858411">
    <w:abstractNumId w:val="5"/>
  </w:num>
  <w:num w:numId="18" w16cid:durableId="1893231499">
    <w:abstractNumId w:val="12"/>
  </w:num>
  <w:num w:numId="19" w16cid:durableId="1511725114">
    <w:abstractNumId w:val="14"/>
  </w:num>
  <w:num w:numId="20" w16cid:durableId="1487476554">
    <w:abstractNumId w:val="2"/>
  </w:num>
  <w:num w:numId="21" w16cid:durableId="809177777">
    <w:abstractNumId w:val="19"/>
  </w:num>
  <w:num w:numId="22" w16cid:durableId="1785422386">
    <w:abstractNumId w:val="8"/>
  </w:num>
  <w:num w:numId="23" w16cid:durableId="201140673">
    <w:abstractNumId w:val="9"/>
  </w:num>
  <w:num w:numId="24" w16cid:durableId="1951743260">
    <w:abstractNumId w:val="17"/>
  </w:num>
  <w:num w:numId="25" w16cid:durableId="1444033177">
    <w:abstractNumId w:val="11"/>
  </w:num>
  <w:num w:numId="26" w16cid:durableId="1636369098">
    <w:abstractNumId w:val="23"/>
  </w:num>
  <w:num w:numId="27" w16cid:durableId="385758944">
    <w:abstractNumId w:val="7"/>
  </w:num>
  <w:num w:numId="28" w16cid:durableId="799999176">
    <w:abstractNumId w:val="28"/>
  </w:num>
  <w:num w:numId="29" w16cid:durableId="151021207">
    <w:abstractNumId w:val="15"/>
  </w:num>
  <w:num w:numId="30" w16cid:durableId="993879142">
    <w:abstractNumId w:val="18"/>
  </w:num>
  <w:num w:numId="31" w16cid:durableId="60755228">
    <w:abstractNumId w:val="25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E30B8"/>
    <w:rsid w:val="00003078"/>
    <w:rsid w:val="00005E4D"/>
    <w:rsid w:val="00021629"/>
    <w:rsid w:val="00021F80"/>
    <w:rsid w:val="000340CF"/>
    <w:rsid w:val="000407E3"/>
    <w:rsid w:val="000459CF"/>
    <w:rsid w:val="00061FA0"/>
    <w:rsid w:val="000643FB"/>
    <w:rsid w:val="00082D83"/>
    <w:rsid w:val="00090CE5"/>
    <w:rsid w:val="000C046F"/>
    <w:rsid w:val="000C7CF7"/>
    <w:rsid w:val="000D0E04"/>
    <w:rsid w:val="000E01E8"/>
    <w:rsid w:val="000F5594"/>
    <w:rsid w:val="0010108A"/>
    <w:rsid w:val="00116A54"/>
    <w:rsid w:val="00121F5F"/>
    <w:rsid w:val="0014113A"/>
    <w:rsid w:val="00142E05"/>
    <w:rsid w:val="00152FAD"/>
    <w:rsid w:val="00162451"/>
    <w:rsid w:val="00165B6C"/>
    <w:rsid w:val="0017716F"/>
    <w:rsid w:val="00182B96"/>
    <w:rsid w:val="0018566E"/>
    <w:rsid w:val="001B45F2"/>
    <w:rsid w:val="001D05D6"/>
    <w:rsid w:val="001E2356"/>
    <w:rsid w:val="002070BB"/>
    <w:rsid w:val="002224DB"/>
    <w:rsid w:val="00240F26"/>
    <w:rsid w:val="00250621"/>
    <w:rsid w:val="00253D45"/>
    <w:rsid w:val="002602B1"/>
    <w:rsid w:val="00262CE3"/>
    <w:rsid w:val="002A099D"/>
    <w:rsid w:val="002C3CE4"/>
    <w:rsid w:val="002D0097"/>
    <w:rsid w:val="002E266C"/>
    <w:rsid w:val="00303CBA"/>
    <w:rsid w:val="00310870"/>
    <w:rsid w:val="0031274C"/>
    <w:rsid w:val="00322998"/>
    <w:rsid w:val="00323457"/>
    <w:rsid w:val="003361B0"/>
    <w:rsid w:val="003421C5"/>
    <w:rsid w:val="0034598C"/>
    <w:rsid w:val="0035573B"/>
    <w:rsid w:val="00363A03"/>
    <w:rsid w:val="0039179B"/>
    <w:rsid w:val="003A08DB"/>
    <w:rsid w:val="003C4F2C"/>
    <w:rsid w:val="003C6CDB"/>
    <w:rsid w:val="00401237"/>
    <w:rsid w:val="0041DCDF"/>
    <w:rsid w:val="004408FF"/>
    <w:rsid w:val="00442434"/>
    <w:rsid w:val="0044288D"/>
    <w:rsid w:val="0046263E"/>
    <w:rsid w:val="004631C4"/>
    <w:rsid w:val="00467BB4"/>
    <w:rsid w:val="00471A85"/>
    <w:rsid w:val="00490720"/>
    <w:rsid w:val="004A62AA"/>
    <w:rsid w:val="004C36ED"/>
    <w:rsid w:val="004E02F8"/>
    <w:rsid w:val="004E062E"/>
    <w:rsid w:val="004E0F8B"/>
    <w:rsid w:val="004F0499"/>
    <w:rsid w:val="004F5B76"/>
    <w:rsid w:val="00515BA8"/>
    <w:rsid w:val="0052256F"/>
    <w:rsid w:val="00543048"/>
    <w:rsid w:val="00586CD5"/>
    <w:rsid w:val="0059474C"/>
    <w:rsid w:val="005C3A9D"/>
    <w:rsid w:val="005D6720"/>
    <w:rsid w:val="00615665"/>
    <w:rsid w:val="00624E7D"/>
    <w:rsid w:val="00687073"/>
    <w:rsid w:val="00687ECF"/>
    <w:rsid w:val="00696903"/>
    <w:rsid w:val="006E30B8"/>
    <w:rsid w:val="00706669"/>
    <w:rsid w:val="00707357"/>
    <w:rsid w:val="00721BFF"/>
    <w:rsid w:val="007310FC"/>
    <w:rsid w:val="00733B40"/>
    <w:rsid w:val="0079383D"/>
    <w:rsid w:val="007961FC"/>
    <w:rsid w:val="007B420B"/>
    <w:rsid w:val="007C3C8C"/>
    <w:rsid w:val="007C56AD"/>
    <w:rsid w:val="007D0964"/>
    <w:rsid w:val="007D57A6"/>
    <w:rsid w:val="008230A1"/>
    <w:rsid w:val="008539D1"/>
    <w:rsid w:val="008670C6"/>
    <w:rsid w:val="00891904"/>
    <w:rsid w:val="008B6186"/>
    <w:rsid w:val="008B67D4"/>
    <w:rsid w:val="008C4B0D"/>
    <w:rsid w:val="008E415C"/>
    <w:rsid w:val="00900847"/>
    <w:rsid w:val="00921251"/>
    <w:rsid w:val="009260D2"/>
    <w:rsid w:val="009305AC"/>
    <w:rsid w:val="00930D17"/>
    <w:rsid w:val="009468C4"/>
    <w:rsid w:val="00966F86"/>
    <w:rsid w:val="00970257"/>
    <w:rsid w:val="009A1D6E"/>
    <w:rsid w:val="009A3F55"/>
    <w:rsid w:val="009C38A8"/>
    <w:rsid w:val="009C635F"/>
    <w:rsid w:val="009D786E"/>
    <w:rsid w:val="009E4DCE"/>
    <w:rsid w:val="009F4ECC"/>
    <w:rsid w:val="00A0092A"/>
    <w:rsid w:val="00A13D77"/>
    <w:rsid w:val="00A17A49"/>
    <w:rsid w:val="00A25EA6"/>
    <w:rsid w:val="00A31475"/>
    <w:rsid w:val="00A3325F"/>
    <w:rsid w:val="00A745AA"/>
    <w:rsid w:val="00A7702A"/>
    <w:rsid w:val="00A854E6"/>
    <w:rsid w:val="00A93522"/>
    <w:rsid w:val="00AD67FF"/>
    <w:rsid w:val="00AF0204"/>
    <w:rsid w:val="00B23F6F"/>
    <w:rsid w:val="00B31C0F"/>
    <w:rsid w:val="00B34367"/>
    <w:rsid w:val="00B367FD"/>
    <w:rsid w:val="00B3724D"/>
    <w:rsid w:val="00B44F67"/>
    <w:rsid w:val="00B523EE"/>
    <w:rsid w:val="00B57F1C"/>
    <w:rsid w:val="00B90CBD"/>
    <w:rsid w:val="00B93EBF"/>
    <w:rsid w:val="00B9575B"/>
    <w:rsid w:val="00BB490D"/>
    <w:rsid w:val="00BC007A"/>
    <w:rsid w:val="00BD2AE7"/>
    <w:rsid w:val="00BD458E"/>
    <w:rsid w:val="00BE729F"/>
    <w:rsid w:val="00BF4EA0"/>
    <w:rsid w:val="00C07024"/>
    <w:rsid w:val="00C07B0D"/>
    <w:rsid w:val="00C2023B"/>
    <w:rsid w:val="00C2391D"/>
    <w:rsid w:val="00C2662A"/>
    <w:rsid w:val="00C451CC"/>
    <w:rsid w:val="00C635AE"/>
    <w:rsid w:val="00C66BB5"/>
    <w:rsid w:val="00C74FEC"/>
    <w:rsid w:val="00C850AE"/>
    <w:rsid w:val="00CB27BE"/>
    <w:rsid w:val="00CC24F4"/>
    <w:rsid w:val="00D0058F"/>
    <w:rsid w:val="00D20CE1"/>
    <w:rsid w:val="00D3119D"/>
    <w:rsid w:val="00D70A6F"/>
    <w:rsid w:val="00D70C0C"/>
    <w:rsid w:val="00D769C8"/>
    <w:rsid w:val="00D80182"/>
    <w:rsid w:val="00D8209F"/>
    <w:rsid w:val="00DB702D"/>
    <w:rsid w:val="00E02D1C"/>
    <w:rsid w:val="00E03BF5"/>
    <w:rsid w:val="00E34303"/>
    <w:rsid w:val="00E8072C"/>
    <w:rsid w:val="00E83D28"/>
    <w:rsid w:val="00E876EC"/>
    <w:rsid w:val="00EB174A"/>
    <w:rsid w:val="00EB2596"/>
    <w:rsid w:val="00EC6C94"/>
    <w:rsid w:val="00ED1221"/>
    <w:rsid w:val="00EF2171"/>
    <w:rsid w:val="00F25C40"/>
    <w:rsid w:val="00F35249"/>
    <w:rsid w:val="00F36ADB"/>
    <w:rsid w:val="00F56C20"/>
    <w:rsid w:val="00F66A38"/>
    <w:rsid w:val="00F90D72"/>
    <w:rsid w:val="00FA6CE1"/>
    <w:rsid w:val="00FB050F"/>
    <w:rsid w:val="00FC32B8"/>
    <w:rsid w:val="00FD41FC"/>
    <w:rsid w:val="0119CB23"/>
    <w:rsid w:val="013A211A"/>
    <w:rsid w:val="02113996"/>
    <w:rsid w:val="0226BEC3"/>
    <w:rsid w:val="063B508D"/>
    <w:rsid w:val="0645F7F4"/>
    <w:rsid w:val="068B8ED7"/>
    <w:rsid w:val="06B61A55"/>
    <w:rsid w:val="070F68F6"/>
    <w:rsid w:val="099D4E9D"/>
    <w:rsid w:val="0A1EF6AD"/>
    <w:rsid w:val="0A40DE52"/>
    <w:rsid w:val="0AFE4E33"/>
    <w:rsid w:val="0B6EBA5F"/>
    <w:rsid w:val="0C15AB9D"/>
    <w:rsid w:val="0C41A578"/>
    <w:rsid w:val="0EB68BC8"/>
    <w:rsid w:val="0ED61614"/>
    <w:rsid w:val="0FFC9185"/>
    <w:rsid w:val="10040709"/>
    <w:rsid w:val="11289C16"/>
    <w:rsid w:val="1193B866"/>
    <w:rsid w:val="12E833EC"/>
    <w:rsid w:val="12F8139F"/>
    <w:rsid w:val="14E1CD15"/>
    <w:rsid w:val="150AE274"/>
    <w:rsid w:val="17DB3FD6"/>
    <w:rsid w:val="1841ADC3"/>
    <w:rsid w:val="18C08511"/>
    <w:rsid w:val="19EF0A3E"/>
    <w:rsid w:val="1A927ADA"/>
    <w:rsid w:val="1AD9C628"/>
    <w:rsid w:val="1D66FA06"/>
    <w:rsid w:val="1E632B6E"/>
    <w:rsid w:val="1F23D062"/>
    <w:rsid w:val="1FA557F3"/>
    <w:rsid w:val="1FC99447"/>
    <w:rsid w:val="20332B5E"/>
    <w:rsid w:val="206D8B90"/>
    <w:rsid w:val="21FB7FC3"/>
    <w:rsid w:val="225D465E"/>
    <w:rsid w:val="22A67961"/>
    <w:rsid w:val="2390AF94"/>
    <w:rsid w:val="248BD947"/>
    <w:rsid w:val="2505D9D5"/>
    <w:rsid w:val="25A7DD3B"/>
    <w:rsid w:val="25DB8326"/>
    <w:rsid w:val="27F542E0"/>
    <w:rsid w:val="2873A2B4"/>
    <w:rsid w:val="2B28B9FE"/>
    <w:rsid w:val="2BAC0862"/>
    <w:rsid w:val="2C098012"/>
    <w:rsid w:val="2CC2F8C5"/>
    <w:rsid w:val="2CC5B47E"/>
    <w:rsid w:val="2E0B7EE6"/>
    <w:rsid w:val="300B4AF9"/>
    <w:rsid w:val="303ACE23"/>
    <w:rsid w:val="30637952"/>
    <w:rsid w:val="3138E036"/>
    <w:rsid w:val="32BE4485"/>
    <w:rsid w:val="3319B4F7"/>
    <w:rsid w:val="336332D8"/>
    <w:rsid w:val="337A4E65"/>
    <w:rsid w:val="3434ABCB"/>
    <w:rsid w:val="3460DB2F"/>
    <w:rsid w:val="3603B691"/>
    <w:rsid w:val="368A665C"/>
    <w:rsid w:val="3693A2D5"/>
    <w:rsid w:val="36B3238B"/>
    <w:rsid w:val="377A2B94"/>
    <w:rsid w:val="37AD2A7C"/>
    <w:rsid w:val="387012FE"/>
    <w:rsid w:val="3C36BE7B"/>
    <w:rsid w:val="3C623E49"/>
    <w:rsid w:val="3CB06F6C"/>
    <w:rsid w:val="3CDF9AF3"/>
    <w:rsid w:val="3D2D3A85"/>
    <w:rsid w:val="3D936D7B"/>
    <w:rsid w:val="3E5C4E77"/>
    <w:rsid w:val="3E62EB9B"/>
    <w:rsid w:val="3EB8B3EC"/>
    <w:rsid w:val="3FD89732"/>
    <w:rsid w:val="406C12FF"/>
    <w:rsid w:val="40883D65"/>
    <w:rsid w:val="409E3E31"/>
    <w:rsid w:val="41584824"/>
    <w:rsid w:val="43893378"/>
    <w:rsid w:val="4447B5BF"/>
    <w:rsid w:val="44B744AD"/>
    <w:rsid w:val="44D7A822"/>
    <w:rsid w:val="45BE7BD2"/>
    <w:rsid w:val="46C5EF06"/>
    <w:rsid w:val="47BAA92E"/>
    <w:rsid w:val="47E4256F"/>
    <w:rsid w:val="4A9CC61C"/>
    <w:rsid w:val="4B188BD4"/>
    <w:rsid w:val="4B6733CF"/>
    <w:rsid w:val="4C57CC48"/>
    <w:rsid w:val="4E075AAD"/>
    <w:rsid w:val="4F860824"/>
    <w:rsid w:val="4FEAF783"/>
    <w:rsid w:val="500ECAB2"/>
    <w:rsid w:val="505A1438"/>
    <w:rsid w:val="51FEC792"/>
    <w:rsid w:val="522749E3"/>
    <w:rsid w:val="5231274A"/>
    <w:rsid w:val="538F28F9"/>
    <w:rsid w:val="53F644B8"/>
    <w:rsid w:val="54A343F5"/>
    <w:rsid w:val="5670FCCF"/>
    <w:rsid w:val="578D28AD"/>
    <w:rsid w:val="5799A648"/>
    <w:rsid w:val="5831E622"/>
    <w:rsid w:val="584BD45A"/>
    <w:rsid w:val="592A7509"/>
    <w:rsid w:val="597D3D1F"/>
    <w:rsid w:val="5993D68D"/>
    <w:rsid w:val="59C3A703"/>
    <w:rsid w:val="59ED7B5E"/>
    <w:rsid w:val="5A0ADC20"/>
    <w:rsid w:val="5A5B73D4"/>
    <w:rsid w:val="5AA3E455"/>
    <w:rsid w:val="5AF4CCBE"/>
    <w:rsid w:val="5C8491EF"/>
    <w:rsid w:val="5DEB57E0"/>
    <w:rsid w:val="5F22506F"/>
    <w:rsid w:val="5FDAB8C9"/>
    <w:rsid w:val="60DD829D"/>
    <w:rsid w:val="621159AC"/>
    <w:rsid w:val="637ED1C5"/>
    <w:rsid w:val="6435F3D6"/>
    <w:rsid w:val="67C59C5F"/>
    <w:rsid w:val="67EC3F93"/>
    <w:rsid w:val="6B9AFAC5"/>
    <w:rsid w:val="6C1A5CE5"/>
    <w:rsid w:val="6C5AE686"/>
    <w:rsid w:val="6CEEF6CD"/>
    <w:rsid w:val="6DE7AFAE"/>
    <w:rsid w:val="6E2AFA4F"/>
    <w:rsid w:val="6E8CE54D"/>
    <w:rsid w:val="704745F9"/>
    <w:rsid w:val="7132E8B2"/>
    <w:rsid w:val="7159AFAC"/>
    <w:rsid w:val="71EE0059"/>
    <w:rsid w:val="735A3A12"/>
    <w:rsid w:val="7442B107"/>
    <w:rsid w:val="7666C252"/>
    <w:rsid w:val="7777CC35"/>
    <w:rsid w:val="789E8893"/>
    <w:rsid w:val="78B355F5"/>
    <w:rsid w:val="792068E8"/>
    <w:rsid w:val="7939510F"/>
    <w:rsid w:val="79C88BA0"/>
    <w:rsid w:val="7A0653FE"/>
    <w:rsid w:val="7C7F6FDE"/>
    <w:rsid w:val="7CFEC6BC"/>
    <w:rsid w:val="7D47E63A"/>
    <w:rsid w:val="7E961E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428B9B"/>
  <w15:docId w15:val="{B2A647C1-D157-48ED-BB91-FA2A36A8BD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pl" w:eastAsia="pl-PL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</w:style>
  <w:style w:type="paragraph" w:styleId="Nagwek1">
    <w:name w:val="heading 1"/>
    <w:basedOn w:val="Normalny"/>
    <w:next w:val="Normalny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Nagwek2">
    <w:name w:val="heading 2"/>
    <w:basedOn w:val="Normalny"/>
    <w:next w:val="Normalny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Nagwek3">
    <w:name w:val="heading 3"/>
    <w:basedOn w:val="Normalny"/>
    <w:next w:val="Normalny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Nagwek4">
    <w:name w:val="heading 4"/>
    <w:basedOn w:val="Normalny"/>
    <w:next w:val="Normalny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Nagwek5">
    <w:name w:val="heading 5"/>
    <w:basedOn w:val="Normalny"/>
    <w:next w:val="Normalny"/>
    <w:pPr>
      <w:keepNext/>
      <w:keepLines/>
      <w:spacing w:before="240" w:after="80"/>
      <w:outlineLvl w:val="4"/>
    </w:pPr>
    <w:rPr>
      <w:color w:val="666666"/>
    </w:rPr>
  </w:style>
  <w:style w:type="paragraph" w:styleId="Nagwek6">
    <w:name w:val="heading 6"/>
    <w:basedOn w:val="Normalny"/>
    <w:next w:val="Normalny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next w:val="Normalny"/>
    <w:pPr>
      <w:keepNext/>
      <w:keepLines/>
      <w:spacing w:after="60"/>
    </w:pPr>
    <w:rPr>
      <w:sz w:val="52"/>
      <w:szCs w:val="52"/>
    </w:rPr>
  </w:style>
  <w:style w:type="paragraph" w:styleId="Podtytu">
    <w:name w:val="Subtitle"/>
    <w:basedOn w:val="Normalny"/>
    <w:next w:val="Normalny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kstkomentarza">
    <w:name w:val="annotation text"/>
    <w:basedOn w:val="Normalny"/>
    <w:link w:val="TekstkomentarzaZnak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Pr>
      <w:sz w:val="20"/>
      <w:szCs w:val="20"/>
    </w:rPr>
  </w:style>
  <w:style w:type="character" w:styleId="Odwoaniedokomentarza">
    <w:name w:val="annotation reference"/>
    <w:basedOn w:val="Domylnaczcionkaakapitu"/>
    <w:uiPriority w:val="99"/>
    <w:semiHidden/>
    <w:unhideWhenUsed/>
    <w:rPr>
      <w:sz w:val="16"/>
      <w:szCs w:val="16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230A1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230A1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8230A1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230A1"/>
  </w:style>
  <w:style w:type="paragraph" w:styleId="Stopka">
    <w:name w:val="footer"/>
    <w:basedOn w:val="Normalny"/>
    <w:link w:val="StopkaZnak"/>
    <w:uiPriority w:val="99"/>
    <w:unhideWhenUsed/>
    <w:rsid w:val="008230A1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230A1"/>
  </w:style>
  <w:style w:type="paragraph" w:styleId="NormalnyWeb">
    <w:name w:val="Normal (Web)"/>
    <w:basedOn w:val="Normalny"/>
    <w:uiPriority w:val="99"/>
    <w:unhideWhenUsed/>
    <w:rsid w:val="0044243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pl-PL"/>
    </w:rPr>
  </w:style>
  <w:style w:type="paragraph" w:styleId="Akapitzlist">
    <w:name w:val="List Paragraph"/>
    <w:basedOn w:val="Normalny"/>
    <w:uiPriority w:val="34"/>
    <w:qFormat/>
    <w:rsid w:val="00442434"/>
    <w:pPr>
      <w:ind w:left="720"/>
      <w:contextualSpacing/>
    </w:pPr>
  </w:style>
  <w:style w:type="paragraph" w:styleId="Poprawka">
    <w:name w:val="Revision"/>
    <w:hidden/>
    <w:uiPriority w:val="99"/>
    <w:semiHidden/>
    <w:rsid w:val="00D3119D"/>
    <w:pPr>
      <w:spacing w:line="240" w:lineRule="auto"/>
    </w:p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3119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3119D"/>
    <w:rPr>
      <w:b/>
      <w:bCs/>
      <w:sz w:val="20"/>
      <w:szCs w:val="20"/>
    </w:rPr>
  </w:style>
  <w:style w:type="table" w:styleId="Tabela-Siatka">
    <w:name w:val="Table Grid"/>
    <w:basedOn w:val="Standardowy"/>
    <w:uiPriority w:val="39"/>
    <w:rsid w:val="0039179B"/>
    <w:pPr>
      <w:spacing w:line="240" w:lineRule="auto"/>
    </w:pPr>
    <w:rPr>
      <w:rFonts w:asciiTheme="minorHAnsi" w:eastAsiaTheme="minorHAnsi" w:hAnsiTheme="minorHAnsi" w:cstheme="minorBidi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basedOn w:val="Normalny"/>
    <w:uiPriority w:val="1"/>
    <w:rsid w:val="4B188BD4"/>
    <w:pPr>
      <w:spacing w:line="240" w:lineRule="auto"/>
    </w:pPr>
    <w:rPr>
      <w:rFonts w:ascii="Liberation Sans" w:eastAsiaTheme="minorEastAsia" w:hAnsi="Liberation Sans" w:cs="Liberation Sans"/>
      <w:color w:val="000000" w:themeColor="text1"/>
      <w:sz w:val="24"/>
      <w:szCs w:val="24"/>
      <w:lang w:val="pl-PL" w:eastAsia="en-US"/>
    </w:rPr>
  </w:style>
  <w:style w:type="table" w:customStyle="1" w:styleId="Tabela-Siatka1">
    <w:name w:val="Tabela - Siatka1"/>
    <w:basedOn w:val="Standardowy"/>
    <w:next w:val="Tabela-Siatka"/>
    <w:uiPriority w:val="39"/>
    <w:rsid w:val="0014113A"/>
    <w:pPr>
      <w:spacing w:line="240" w:lineRule="auto"/>
    </w:pPr>
    <w:rPr>
      <w:rFonts w:ascii="Calibri" w:eastAsia="Calibri" w:hAnsi="Calibri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39"/>
    <w:rsid w:val="00182B96"/>
    <w:pPr>
      <w:spacing w:line="240" w:lineRule="auto"/>
    </w:pPr>
    <w:rPr>
      <w:rFonts w:asciiTheme="minorHAnsi" w:eastAsiaTheme="minorHAnsi" w:hAnsiTheme="minorHAnsi" w:cstheme="minorBidi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39"/>
    <w:rsid w:val="00D20CE1"/>
    <w:pPr>
      <w:spacing w:line="240" w:lineRule="auto"/>
    </w:pPr>
    <w:rPr>
      <w:rFonts w:ascii="Cambria" w:eastAsia="Cambria" w:hAnsi="Cambria" w:cs="Times New Roman"/>
      <w:lang w:val="pl-PL"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rmaltextrun">
    <w:name w:val="normaltextrun"/>
    <w:basedOn w:val="Domylnaczcionkaakapitu"/>
    <w:rsid w:val="00003078"/>
  </w:style>
  <w:style w:type="character" w:customStyle="1" w:styleId="scxw192791485">
    <w:name w:val="scxw192791485"/>
    <w:basedOn w:val="Domylnaczcionkaakapitu"/>
    <w:rsid w:val="00003078"/>
  </w:style>
  <w:style w:type="character" w:customStyle="1" w:styleId="eop">
    <w:name w:val="eop"/>
    <w:basedOn w:val="Domylnaczcionkaakapitu"/>
    <w:rsid w:val="0000307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616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661771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092174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747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45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1626972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583441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568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7712499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433929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885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299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372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516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5835523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736181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994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2118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3738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5619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2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9792839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679393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656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5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964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3463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233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96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9279531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5912929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000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308255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358989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198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2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6689369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508382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297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1033381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200857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5614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4626552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030321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803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3683556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033731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534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897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6464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28492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13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5119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BDDBC3F3E289942A32C277C24F99307" ma:contentTypeVersion="3" ma:contentTypeDescription="Utwórz nowy dokument." ma:contentTypeScope="" ma:versionID="738e21d9fc26d7b1f0f46253fbe2efad">
  <xsd:schema xmlns:xsd="http://www.w3.org/2001/XMLSchema" xmlns:xs="http://www.w3.org/2001/XMLSchema" xmlns:p="http://schemas.microsoft.com/office/2006/metadata/properties" xmlns:ns2="7c1909ee-4145-4735-88e4-db37d83402b5" targetNamespace="http://schemas.microsoft.com/office/2006/metadata/properties" ma:root="true" ma:fieldsID="c01605a98a1d9dc98a9b3c58c81abdcd" ns2:_="">
    <xsd:import namespace="7c1909ee-4145-4735-88e4-db37d83402b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c1909ee-4145-4735-88e4-db37d83402b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54CB84E-0318-4948-B460-93BF543A866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CD6F80F-A7F3-4BEE-A30D-FE1BAA26245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BFF804D7-E729-4B4D-85DF-C262347B4C63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CE9B2FA-0473-4BF8-A575-FDEC76864FA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c1909ee-4145-4735-88e4-db37d83402b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21</Pages>
  <Words>6348</Words>
  <Characters>38089</Characters>
  <Application>Microsoft Office Word</Application>
  <DocSecurity>0</DocSecurity>
  <Lines>317</Lines>
  <Paragraphs>88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Kapica</dc:creator>
  <cp:lastModifiedBy>Aleksandra Chlewicka</cp:lastModifiedBy>
  <cp:revision>10</cp:revision>
  <cp:lastPrinted>2025-09-03T07:18:00Z</cp:lastPrinted>
  <dcterms:created xsi:type="dcterms:W3CDTF">2026-01-30T09:27:00Z</dcterms:created>
  <dcterms:modified xsi:type="dcterms:W3CDTF">2026-02-05T10:59:00Z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0x0101005BDDBC3F3E289942A32C277C24F99307</vt:lpwstr>
  </property>
  <property fmtid="{D5CDD505-2E9C-101B-9397-08002B2CF9AE}" pid="3" name="MediaServiceImageTags">
    <vt:lpwstr/>
  </property>
</Properties>
</file>