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A1939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15.04.2026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496719B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A910F3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A027F62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CDDC5D7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72FBB107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CC3574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15.04.2026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Miasto Biłgoraj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2CF7EA7A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3DEB2030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dróg gminnych bez numerów: ul. Willowej od km 0+003,50 do km 0+364,70; ul. Słowicza od km 0+003,50 do km 0+349,35; ul. Relaksowa od km 0+000,00 do km 0+177,95 w Biłgoraju</w:t>
      </w:r>
    </w:p>
    <w:p w14:paraId="003EB16D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02949DD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B035DA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8 500 000,00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B2CCAF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0741F61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STRABAG Sp. z o.o. (STRABAG)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Parzniewska 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05-800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Pruszków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5 087 791,59 PLN</w:t>
      </w:r>
      <w:r>
        <w:rPr>
          <w:rFonts w:ascii="Times New Roman" w:hAnsi="Times New Roman"/>
          <w:sz w:val="24"/>
          <w:szCs w:val="24"/>
        </w:rPr>
        <w:t>.</w:t>
      </w:r>
    </w:p>
    <w:p w14:paraId="61E4B36A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WOD-BUD SPÓŁKA Z OGRANICZONĄ ODPOWIEDZIALNOŚCIĄ (WOD-BUD Kraśnik)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Józefa Piłsudskiego 12/1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23-200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Kraśnik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4 298 442,43 PLN</w:t>
      </w:r>
      <w:r>
        <w:rPr>
          <w:rFonts w:ascii="Times New Roman" w:hAnsi="Times New Roman"/>
          <w:sz w:val="24"/>
          <w:szCs w:val="24"/>
        </w:rPr>
        <w:t>.</w:t>
      </w:r>
    </w:p>
    <w:p w14:paraId="1DC3C7EB" w14:textId="0F7DCCA5" w:rsidR="00A51EBD" w:rsidRDefault="0088610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8610F">
        <w:rPr>
          <w:rFonts w:ascii="Times New Roman" w:hAnsi="Times New Roman"/>
          <w:b/>
          <w:bCs/>
          <w:sz w:val="24"/>
          <w:szCs w:val="24"/>
        </w:rPr>
        <w:t xml:space="preserve">eVe- Usługi Remontowo- Budowlane Garbacz Bogdan, Korczów 14c, 23-400 Biłgoraj, cena </w:t>
      </w:r>
      <w:r>
        <w:rPr>
          <w:rFonts w:ascii="Times New Roman" w:hAnsi="Times New Roman"/>
          <w:b/>
          <w:bCs/>
          <w:sz w:val="24"/>
          <w:szCs w:val="24"/>
        </w:rPr>
        <w:t>4 704 470,32</w:t>
      </w:r>
      <w:r w:rsidRPr="0088610F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8E3B89">
        <w:rPr>
          <w:rFonts w:ascii="Times New Roman" w:hAnsi="Times New Roman"/>
          <w:sz w:val="24"/>
          <w:szCs w:val="24"/>
        </w:rPr>
        <w:t>.</w:t>
      </w:r>
    </w:p>
    <w:p w14:paraId="7AD9571D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PBI Infrastruktura S.A. (PBI Infrastruktura S.A.)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Kolejowa 10E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23-200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Kraśnik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4 494 370,07 PLN</w:t>
      </w:r>
      <w:r>
        <w:rPr>
          <w:rFonts w:ascii="Times New Roman" w:hAnsi="Times New Roman"/>
          <w:sz w:val="24"/>
          <w:szCs w:val="24"/>
        </w:rPr>
        <w:t>.</w:t>
      </w:r>
    </w:p>
    <w:p w14:paraId="7EEFDE14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PRZEDSIĘBIORSTWO ROBÓT DROGOWYCH - SPÓŁKA Z O.O W ZAMOŚCIU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Peowiaków 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22-400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Zamość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4 570 594,53 PLN</w:t>
      </w:r>
      <w:r>
        <w:rPr>
          <w:rFonts w:ascii="Times New Roman" w:hAnsi="Times New Roman"/>
          <w:sz w:val="24"/>
          <w:szCs w:val="24"/>
        </w:rPr>
        <w:t>.</w:t>
      </w:r>
    </w:p>
    <w:p w14:paraId="5327B0DB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PRZEDSIĘBIORSTWO DROGOWO-MOSTOWE SPÓŁKA AKCYJNA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Drogowców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39-200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Dębica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4 068 053,96 PLN</w:t>
      </w:r>
      <w:r>
        <w:rPr>
          <w:rFonts w:ascii="Times New Roman" w:hAnsi="Times New Roman"/>
          <w:sz w:val="24"/>
          <w:szCs w:val="24"/>
        </w:rPr>
        <w:t>.</w:t>
      </w:r>
    </w:p>
    <w:p w14:paraId="34B8AAAF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Miejskie Przedsiębiostwo Dróg i Mostów Sp. z o.o. (MPDIM)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Rejtana 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35-310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Rzeszów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4 371 056,20 PLN</w:t>
      </w:r>
      <w:r>
        <w:rPr>
          <w:rFonts w:ascii="Times New Roman" w:hAnsi="Times New Roman"/>
          <w:sz w:val="24"/>
          <w:szCs w:val="24"/>
        </w:rPr>
        <w:t>.</w:t>
      </w:r>
    </w:p>
    <w:p w14:paraId="2B78CF58" w14:textId="77777777" w:rsidR="00A51EBD" w:rsidRDefault="008E3B8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GRUPA MICHAŁEK SPÓŁKA Z OGRANICZONĄ ODPOWIEDZIALNOŚCIĄ ODPOWIEDZIALNOŚCIĄ (dawniej: Jacek Michałek Przedsiębiorstwo Transportowo Handlowo Usługowe, NIP: </w:t>
      </w:r>
      <w:r>
        <w:rPr>
          <w:rFonts w:ascii="Times New Roman" w:hAnsi="Times New Roman"/>
          <w:b/>
          <w:bCs/>
          <w:sz w:val="24"/>
          <w:szCs w:val="24"/>
        </w:rPr>
        <w:lastRenderedPageBreak/>
        <w:t>8621561638 REGON: 432734822)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Gęsia 27/6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20-719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Lublin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4 526 670,30 PLN</w:t>
      </w:r>
      <w:r>
        <w:rPr>
          <w:rFonts w:ascii="Times New Roman" w:hAnsi="Times New Roman"/>
          <w:sz w:val="24"/>
          <w:szCs w:val="24"/>
        </w:rPr>
        <w:t>.</w:t>
      </w:r>
    </w:p>
    <w:p w14:paraId="54B73FA7" w14:textId="0E6FBF6E" w:rsidR="00A51EBD" w:rsidRDefault="0088610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MR Building sp. z o.o., ul. Nowy Świat 33/13, 00-029 Warszawa</w:t>
      </w:r>
      <w:r w:rsidR="008E3B89">
        <w:rPr>
          <w:rFonts w:ascii="Times New Roman" w:hAnsi="Times New Roman"/>
          <w:b/>
          <w:bCs/>
          <w:sz w:val="24"/>
          <w:szCs w:val="24"/>
        </w:rPr>
        <w:t>, cena 4 877 000,00 PLN</w:t>
      </w:r>
    </w:p>
    <w:p w14:paraId="1511DDF6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PRZEDSIĘBIORSTWO "MOLTER" SP. Z O.O.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Rzeszowska 101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36-060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Głogów Małopolski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3 806 509,76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697CD63F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41721" w14:textId="77777777" w:rsidR="00E57ECD" w:rsidRDefault="00E57ECD">
      <w:r>
        <w:separator/>
      </w:r>
    </w:p>
  </w:endnote>
  <w:endnote w:type="continuationSeparator" w:id="0">
    <w:p w14:paraId="3876F19F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059A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7E6C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DCAA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A434B7" w14:textId="77777777" w:rsidR="00E57ECD" w:rsidRDefault="00E57ECD">
      <w:r>
        <w:separator/>
      </w:r>
    </w:p>
  </w:footnote>
  <w:footnote w:type="continuationSeparator" w:id="0">
    <w:p w14:paraId="23C28E34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8571A" w14:textId="4979D69B" w:rsidR="00BD0FE2" w:rsidRDefault="008E3B89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04788A" wp14:editId="1B4F3A3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23717800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A7AA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04788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1A7AA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0BCBB" w14:textId="6BDB0930" w:rsidR="00BD0FE2" w:rsidRDefault="008E3B89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6911B7A" wp14:editId="76746F3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1276026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9A1DD7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911B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69A1DD7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38778" w14:textId="32C5BEFA" w:rsidR="00BD0FE2" w:rsidRDefault="008E3B89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17D7ECE4" wp14:editId="54D9635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4224838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796E72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D7ECE4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39796E72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15443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27457524">
    <w:abstractNumId w:val="0"/>
  </w:num>
  <w:num w:numId="3" w16cid:durableId="2122334127">
    <w:abstractNumId w:val="2"/>
  </w:num>
  <w:num w:numId="4" w16cid:durableId="6634378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8610F"/>
    <w:rsid w:val="00891B97"/>
    <w:rsid w:val="00897BD6"/>
    <w:rsid w:val="008C0525"/>
    <w:rsid w:val="008C0FE1"/>
    <w:rsid w:val="008C30B4"/>
    <w:rsid w:val="008C30B5"/>
    <w:rsid w:val="008E3B89"/>
    <w:rsid w:val="008E6717"/>
    <w:rsid w:val="009709A7"/>
    <w:rsid w:val="00976682"/>
    <w:rsid w:val="009A2D11"/>
    <w:rsid w:val="009B1BEF"/>
    <w:rsid w:val="009B2A88"/>
    <w:rsid w:val="009C26B5"/>
    <w:rsid w:val="009D746A"/>
    <w:rsid w:val="009E02DD"/>
    <w:rsid w:val="00A10279"/>
    <w:rsid w:val="00A23A65"/>
    <w:rsid w:val="00A2476B"/>
    <w:rsid w:val="00A247C6"/>
    <w:rsid w:val="00A316FD"/>
    <w:rsid w:val="00A4263C"/>
    <w:rsid w:val="00A51EBD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7793AC5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240</Words>
  <Characters>1443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Pecka</cp:lastModifiedBy>
  <cp:revision>2</cp:revision>
  <dcterms:created xsi:type="dcterms:W3CDTF">2026-04-15T10:59:00Z</dcterms:created>
  <dcterms:modified xsi:type="dcterms:W3CDTF">2026-04-15T10:59:00Z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