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15E4C2" w14:textId="418991E8" w:rsidR="00E25EA3" w:rsidRPr="00E25EA3" w:rsidRDefault="00E25EA3" w:rsidP="00C416BF">
      <w:pPr>
        <w:suppressAutoHyphens/>
        <w:spacing w:before="120" w:after="0" w:line="240" w:lineRule="auto"/>
        <w:jc w:val="right"/>
        <w:rPr>
          <w:rFonts w:ascii="Times New Roman" w:eastAsia="Times New Roman" w:hAnsi="Times New Roman"/>
          <w:b/>
          <w:bCs/>
          <w:kern w:val="0"/>
          <w:sz w:val="20"/>
          <w:szCs w:val="20"/>
          <w:lang w:eastAsia="ar-SA"/>
        </w:rPr>
      </w:pPr>
      <w:r w:rsidRPr="00E25EA3">
        <w:rPr>
          <w:rFonts w:ascii="Times New Roman" w:eastAsia="Times New Roman" w:hAnsi="Times New Roman"/>
          <w:i/>
          <w:iCs/>
          <w:kern w:val="0"/>
          <w:sz w:val="22"/>
          <w:szCs w:val="22"/>
          <w:lang w:eastAsia="pl-PL"/>
        </w:rPr>
        <w:t xml:space="preserve">Załącznik nr 4 do SWZ </w:t>
      </w:r>
    </w:p>
    <w:p w14:paraId="0CF5C20B" w14:textId="77777777" w:rsidR="00E25EA3" w:rsidRPr="00E25EA3" w:rsidRDefault="00E25EA3" w:rsidP="00E25EA3">
      <w:pPr>
        <w:suppressAutoHyphens/>
        <w:spacing w:before="120" w:after="0" w:line="240" w:lineRule="auto"/>
        <w:jc w:val="both"/>
        <w:rPr>
          <w:rFonts w:ascii="Times New Roman" w:eastAsia="Times New Roman" w:hAnsi="Times New Roman"/>
          <w:bCs/>
          <w:kern w:val="0"/>
          <w:sz w:val="22"/>
          <w:szCs w:val="22"/>
          <w:lang w:eastAsia="ar-SA"/>
        </w:rPr>
      </w:pPr>
      <w:r w:rsidRPr="00E25EA3">
        <w:rPr>
          <w:rFonts w:ascii="Times New Roman" w:eastAsia="Times New Roman" w:hAnsi="Times New Roman"/>
          <w:bCs/>
          <w:kern w:val="0"/>
          <w:sz w:val="20"/>
          <w:szCs w:val="20"/>
          <w:lang w:eastAsia="ar-SA"/>
        </w:rPr>
        <w:t>_______________________________________</w:t>
      </w:r>
    </w:p>
    <w:p w14:paraId="4B21D21F" w14:textId="77777777" w:rsidR="00E25EA3" w:rsidRPr="00E25EA3" w:rsidRDefault="00E25EA3" w:rsidP="00E25EA3">
      <w:pPr>
        <w:suppressAutoHyphens/>
        <w:spacing w:before="120" w:after="0" w:line="240" w:lineRule="auto"/>
        <w:jc w:val="both"/>
        <w:rPr>
          <w:rFonts w:ascii="Times New Roman" w:eastAsia="Times New Roman" w:hAnsi="Times New Roman"/>
          <w:bCs/>
          <w:kern w:val="0"/>
          <w:sz w:val="20"/>
          <w:szCs w:val="20"/>
          <w:lang w:eastAsia="ar-SA"/>
        </w:rPr>
      </w:pPr>
      <w:r w:rsidRPr="00E25EA3">
        <w:rPr>
          <w:rFonts w:ascii="Times New Roman" w:eastAsia="Times New Roman" w:hAnsi="Times New Roman"/>
          <w:bCs/>
          <w:kern w:val="0"/>
          <w:sz w:val="20"/>
          <w:szCs w:val="20"/>
          <w:lang w:eastAsia="ar-SA"/>
        </w:rPr>
        <w:t xml:space="preserve"> (Nazwa i adres wykonawcy)</w:t>
      </w:r>
    </w:p>
    <w:p w14:paraId="6B86DCF4" w14:textId="77777777" w:rsidR="00E25EA3" w:rsidRPr="00E25EA3" w:rsidRDefault="00E25EA3" w:rsidP="00E25EA3">
      <w:pPr>
        <w:suppressAutoHyphens/>
        <w:spacing w:before="120" w:after="0" w:line="240" w:lineRule="auto"/>
        <w:jc w:val="both"/>
        <w:rPr>
          <w:rFonts w:ascii="Times New Roman" w:eastAsia="Times New Roman" w:hAnsi="Times New Roman"/>
          <w:bCs/>
          <w:kern w:val="0"/>
          <w:sz w:val="20"/>
          <w:szCs w:val="20"/>
          <w:lang w:eastAsia="ar-SA"/>
        </w:rPr>
      </w:pPr>
    </w:p>
    <w:p w14:paraId="2FD779D9" w14:textId="77777777" w:rsidR="00E25EA3" w:rsidRPr="00E25EA3" w:rsidRDefault="00E25EA3" w:rsidP="00E25EA3">
      <w:pPr>
        <w:suppressAutoHyphens/>
        <w:spacing w:before="120" w:after="0" w:line="240" w:lineRule="auto"/>
        <w:jc w:val="both"/>
        <w:rPr>
          <w:rFonts w:ascii="Times New Roman" w:eastAsia="Times New Roman" w:hAnsi="Times New Roman"/>
          <w:bCs/>
          <w:kern w:val="0"/>
          <w:sz w:val="20"/>
          <w:szCs w:val="20"/>
          <w:lang w:eastAsia="ar-SA"/>
        </w:rPr>
      </w:pPr>
    </w:p>
    <w:p w14:paraId="786A4163" w14:textId="77777777" w:rsidR="00E25EA3" w:rsidRPr="00E25EA3" w:rsidRDefault="00E25EA3" w:rsidP="00E25EA3">
      <w:pPr>
        <w:suppressAutoHyphens/>
        <w:spacing w:before="120" w:after="0" w:line="240" w:lineRule="auto"/>
        <w:jc w:val="center"/>
        <w:rPr>
          <w:rFonts w:ascii="Times New Roman" w:eastAsia="Times New Roman" w:hAnsi="Times New Roman"/>
          <w:b/>
          <w:bCs/>
          <w:kern w:val="0"/>
          <w:sz w:val="20"/>
          <w:szCs w:val="20"/>
          <w:lang w:eastAsia="ar-SA"/>
        </w:rPr>
      </w:pPr>
      <w:r w:rsidRPr="00E25EA3">
        <w:rPr>
          <w:rFonts w:ascii="Times New Roman" w:eastAsia="Times New Roman" w:hAnsi="Times New Roman"/>
          <w:b/>
          <w:bCs/>
          <w:kern w:val="0"/>
          <w:sz w:val="20"/>
          <w:szCs w:val="20"/>
          <w:lang w:eastAsia="ar-SA"/>
        </w:rPr>
        <w:t xml:space="preserve">OŚWIADCZENIE </w:t>
      </w:r>
      <w:r w:rsidRPr="00E25EA3">
        <w:rPr>
          <w:rFonts w:ascii="Times New Roman" w:eastAsia="Times New Roman" w:hAnsi="Times New Roman"/>
          <w:b/>
          <w:bCs/>
          <w:kern w:val="0"/>
          <w:sz w:val="20"/>
          <w:szCs w:val="20"/>
          <w:lang w:eastAsia="ar-SA"/>
        </w:rPr>
        <w:br/>
        <w:t xml:space="preserve">O PRZYNALEŻNOŚCI LUB BRAKU PRZYNALEŻNOŚCI DO GRUPY KAPITAŁOWEJ </w:t>
      </w:r>
    </w:p>
    <w:p w14:paraId="1F5B5EB7" w14:textId="77777777" w:rsidR="00E25EA3" w:rsidRPr="00E25EA3" w:rsidRDefault="00E25EA3" w:rsidP="00E25EA3">
      <w:pPr>
        <w:suppressAutoHyphens/>
        <w:spacing w:before="120" w:after="0" w:line="240" w:lineRule="auto"/>
        <w:jc w:val="center"/>
        <w:rPr>
          <w:rFonts w:ascii="Times New Roman" w:eastAsia="Times New Roman" w:hAnsi="Times New Roman"/>
          <w:b/>
          <w:bCs/>
          <w:kern w:val="0"/>
          <w:sz w:val="20"/>
          <w:szCs w:val="20"/>
          <w:lang w:eastAsia="ar-SA"/>
        </w:rPr>
      </w:pPr>
      <w:r w:rsidRPr="00E25EA3">
        <w:rPr>
          <w:rFonts w:ascii="Times New Roman" w:eastAsia="Times New Roman" w:hAnsi="Times New Roman"/>
          <w:b/>
          <w:bCs/>
          <w:kern w:val="0"/>
          <w:sz w:val="20"/>
          <w:szCs w:val="20"/>
          <w:lang w:eastAsia="ar-SA"/>
        </w:rPr>
        <w:t>na podstawie art. 108 ust. 1 pkt 5 ustawy PZP</w:t>
      </w:r>
    </w:p>
    <w:p w14:paraId="0F4D4DC1" w14:textId="77777777" w:rsidR="00E25EA3" w:rsidRPr="00E25EA3" w:rsidRDefault="00E25EA3" w:rsidP="00E25EA3">
      <w:pPr>
        <w:suppressAutoHyphens/>
        <w:spacing w:before="120" w:after="0" w:line="240" w:lineRule="auto"/>
        <w:jc w:val="center"/>
        <w:rPr>
          <w:rFonts w:ascii="Times New Roman" w:eastAsia="Times New Roman" w:hAnsi="Times New Roman"/>
          <w:b/>
          <w:bCs/>
          <w:kern w:val="0"/>
          <w:sz w:val="20"/>
          <w:szCs w:val="20"/>
          <w:lang w:eastAsia="ar-SA"/>
        </w:rPr>
      </w:pPr>
    </w:p>
    <w:p w14:paraId="23AC8C3A" w14:textId="77777777" w:rsidR="00E25EA3" w:rsidRPr="00E25EA3" w:rsidRDefault="00E25EA3" w:rsidP="00E25EA3">
      <w:pPr>
        <w:widowControl w:val="0"/>
        <w:suppressAutoHyphens/>
        <w:autoSpaceDN w:val="0"/>
        <w:adjustRightInd w:val="0"/>
        <w:spacing w:before="120" w:after="0" w:line="240" w:lineRule="auto"/>
        <w:jc w:val="both"/>
        <w:rPr>
          <w:rFonts w:ascii="Times New Roman" w:eastAsia="Times New Roman" w:hAnsi="Times New Roman"/>
          <w:b/>
          <w:bCs/>
          <w:iCs/>
          <w:sz w:val="22"/>
          <w:szCs w:val="22"/>
          <w:lang w:eastAsia="zh-CN"/>
        </w:rPr>
      </w:pPr>
      <w:r w:rsidRPr="00E25EA3">
        <w:rPr>
          <w:rFonts w:ascii="Times New Roman" w:eastAsia="Times New Roman" w:hAnsi="Times New Roman"/>
          <w:bCs/>
          <w:sz w:val="22"/>
          <w:szCs w:val="22"/>
          <w:lang w:eastAsia="ar-SA"/>
        </w:rPr>
        <w:t>Przystępując do postępowania w sprawie zamówienia publicznego prowadzonego zgodnie</w:t>
      </w:r>
      <w:r w:rsidRPr="00E25EA3">
        <w:rPr>
          <w:rFonts w:ascii="Times New Roman" w:eastAsia="Times New Roman" w:hAnsi="Times New Roman"/>
          <w:bCs/>
          <w:sz w:val="22"/>
          <w:szCs w:val="22"/>
          <w:lang w:eastAsia="ar-SA"/>
        </w:rPr>
        <w:br/>
        <w:t>z postanowieniami art. 275 pkt 1 ustawy z dnia 11 września 2019 r. Prawo zamówień publicznych na zadanie pn</w:t>
      </w:r>
      <w:r w:rsidRPr="00E25EA3">
        <w:rPr>
          <w:rFonts w:ascii="Times New Roman" w:eastAsia="Times New Roman" w:hAnsi="Times New Roman"/>
          <w:sz w:val="22"/>
          <w:szCs w:val="22"/>
          <w:lang w:eastAsia="zh-CN"/>
        </w:rPr>
        <w:t>.</w:t>
      </w:r>
      <w:r w:rsidRPr="00E25EA3">
        <w:rPr>
          <w:rFonts w:ascii="Times New Roman" w:eastAsia="Times New Roman" w:hAnsi="Times New Roman"/>
          <w:b/>
          <w:bCs/>
          <w:iCs/>
          <w:sz w:val="22"/>
          <w:szCs w:val="22"/>
          <w:lang w:eastAsia="zh-CN"/>
        </w:rPr>
        <w:t xml:space="preserve"> </w:t>
      </w:r>
      <w:r w:rsidRPr="00E25EA3">
        <w:rPr>
          <w:rFonts w:ascii="Times New Roman" w:eastAsia="Times New Roman" w:hAnsi="Times New Roman"/>
          <w:b/>
          <w:bCs/>
          <w:lang w:eastAsia="zh-CN"/>
        </w:rPr>
        <w:t>„</w:t>
      </w:r>
      <w:r w:rsidRPr="00E25EA3">
        <w:rPr>
          <w:rFonts w:ascii="Times New Roman" w:eastAsia="Times New Roman" w:hAnsi="Times New Roman"/>
          <w:b/>
          <w:color w:val="000000"/>
          <w:szCs w:val="22"/>
          <w:lang w:eastAsia="zh-CN"/>
        </w:rPr>
        <w:t>Zakup i dostawa autobusu przystosowanego do przewozu osób niepełnosprawnych”</w:t>
      </w:r>
    </w:p>
    <w:p w14:paraId="2D8C5FDE" w14:textId="77777777" w:rsidR="00E25EA3" w:rsidRPr="00E25EA3" w:rsidRDefault="00E25EA3" w:rsidP="00E25EA3">
      <w:pPr>
        <w:widowControl w:val="0"/>
        <w:suppressAutoHyphens/>
        <w:autoSpaceDN w:val="0"/>
        <w:adjustRightInd w:val="0"/>
        <w:spacing w:before="120" w:after="0" w:line="240" w:lineRule="auto"/>
        <w:jc w:val="both"/>
        <w:rPr>
          <w:rFonts w:ascii="Times New Roman" w:eastAsia="Times New Roman" w:hAnsi="Times New Roman"/>
          <w:bCs/>
          <w:lang w:eastAsia="ar-SA"/>
        </w:rPr>
      </w:pPr>
      <w:r w:rsidRPr="00E25EA3">
        <w:rPr>
          <w:rFonts w:ascii="Times New Roman" w:eastAsia="Times New Roman" w:hAnsi="Times New Roman"/>
          <w:bCs/>
          <w:lang w:eastAsia="ar-SA"/>
        </w:rPr>
        <w:t xml:space="preserve">Ja niżej podpisany </w:t>
      </w:r>
    </w:p>
    <w:p w14:paraId="7D469678" w14:textId="77777777" w:rsidR="00E25EA3" w:rsidRPr="00E25EA3" w:rsidRDefault="00E25EA3" w:rsidP="00E25EA3">
      <w:pPr>
        <w:suppressAutoHyphens/>
        <w:spacing w:before="120" w:after="0" w:line="240" w:lineRule="auto"/>
        <w:jc w:val="both"/>
        <w:rPr>
          <w:rFonts w:ascii="Times New Roman" w:eastAsia="Times New Roman" w:hAnsi="Times New Roman"/>
          <w:bCs/>
          <w:kern w:val="0"/>
          <w:sz w:val="20"/>
          <w:szCs w:val="20"/>
          <w:lang w:eastAsia="ar-SA"/>
        </w:rPr>
      </w:pPr>
      <w:r w:rsidRPr="00E25EA3">
        <w:rPr>
          <w:rFonts w:ascii="Times New Roman" w:eastAsia="Times New Roman" w:hAnsi="Times New Roman"/>
          <w:bCs/>
          <w:kern w:val="0"/>
          <w:sz w:val="20"/>
          <w:szCs w:val="20"/>
          <w:lang w:eastAsia="ar-SA"/>
        </w:rPr>
        <w:t>__________________________________________________________________________________________</w:t>
      </w:r>
    </w:p>
    <w:p w14:paraId="18077D18" w14:textId="77777777" w:rsidR="00E25EA3" w:rsidRPr="00E25EA3" w:rsidRDefault="00E25EA3" w:rsidP="00E25EA3">
      <w:pPr>
        <w:suppressAutoHyphens/>
        <w:spacing w:before="120" w:after="0" w:line="240" w:lineRule="auto"/>
        <w:jc w:val="both"/>
        <w:rPr>
          <w:rFonts w:ascii="Times New Roman" w:eastAsia="Times New Roman" w:hAnsi="Times New Roman"/>
          <w:bCs/>
          <w:kern w:val="0"/>
          <w:sz w:val="20"/>
          <w:szCs w:val="20"/>
          <w:lang w:eastAsia="ar-SA"/>
        </w:rPr>
      </w:pPr>
      <w:r w:rsidRPr="00E25EA3">
        <w:rPr>
          <w:rFonts w:ascii="Times New Roman" w:eastAsia="Times New Roman" w:hAnsi="Times New Roman"/>
          <w:bCs/>
          <w:kern w:val="0"/>
          <w:sz w:val="20"/>
          <w:szCs w:val="20"/>
          <w:lang w:eastAsia="ar-SA"/>
        </w:rPr>
        <w:t xml:space="preserve"> </w:t>
      </w:r>
    </w:p>
    <w:p w14:paraId="7256D32A" w14:textId="77777777" w:rsidR="00E25EA3" w:rsidRPr="00E25EA3" w:rsidRDefault="00E25EA3" w:rsidP="00E25EA3">
      <w:pPr>
        <w:suppressAutoHyphens/>
        <w:spacing w:before="120" w:after="0" w:line="240" w:lineRule="auto"/>
        <w:jc w:val="both"/>
        <w:rPr>
          <w:rFonts w:ascii="Times New Roman" w:eastAsia="Times New Roman" w:hAnsi="Times New Roman"/>
          <w:bCs/>
          <w:kern w:val="0"/>
          <w:sz w:val="20"/>
          <w:szCs w:val="20"/>
          <w:lang w:eastAsia="ar-SA"/>
        </w:rPr>
      </w:pPr>
      <w:r w:rsidRPr="00E25EA3">
        <w:rPr>
          <w:rFonts w:ascii="Times New Roman" w:eastAsia="Times New Roman" w:hAnsi="Times New Roman"/>
          <w:bCs/>
          <w:kern w:val="0"/>
          <w:sz w:val="20"/>
          <w:szCs w:val="20"/>
          <w:lang w:eastAsia="ar-SA"/>
        </w:rPr>
        <w:t>__________________________________________________________________________________________</w:t>
      </w:r>
    </w:p>
    <w:p w14:paraId="07EFDD1C" w14:textId="77777777" w:rsidR="00E25EA3" w:rsidRPr="00E25EA3" w:rsidRDefault="00E25EA3" w:rsidP="00E25EA3">
      <w:pPr>
        <w:suppressAutoHyphens/>
        <w:spacing w:before="120" w:after="0" w:line="240" w:lineRule="auto"/>
        <w:jc w:val="both"/>
        <w:rPr>
          <w:rFonts w:ascii="Times New Roman" w:eastAsia="Times New Roman" w:hAnsi="Times New Roman"/>
          <w:bCs/>
          <w:kern w:val="0"/>
          <w:sz w:val="20"/>
          <w:szCs w:val="20"/>
          <w:lang w:eastAsia="ar-SA"/>
        </w:rPr>
      </w:pPr>
      <w:r w:rsidRPr="00E25EA3">
        <w:rPr>
          <w:rFonts w:ascii="Times New Roman" w:eastAsia="Times New Roman" w:hAnsi="Times New Roman"/>
          <w:bCs/>
          <w:kern w:val="0"/>
          <w:sz w:val="20"/>
          <w:szCs w:val="20"/>
          <w:lang w:eastAsia="ar-SA"/>
        </w:rPr>
        <w:t xml:space="preserve"> działając w imieniu i na rzecz</w:t>
      </w:r>
    </w:p>
    <w:p w14:paraId="18022F8D" w14:textId="77777777" w:rsidR="00E25EA3" w:rsidRPr="00E25EA3" w:rsidRDefault="00E25EA3" w:rsidP="00E25EA3">
      <w:pPr>
        <w:suppressAutoHyphens/>
        <w:spacing w:before="120" w:after="0" w:line="240" w:lineRule="auto"/>
        <w:jc w:val="both"/>
        <w:rPr>
          <w:rFonts w:ascii="Times New Roman" w:eastAsia="Times New Roman" w:hAnsi="Times New Roman"/>
          <w:bCs/>
          <w:kern w:val="0"/>
          <w:sz w:val="20"/>
          <w:szCs w:val="20"/>
          <w:lang w:eastAsia="ar-SA"/>
        </w:rPr>
      </w:pPr>
      <w:r w:rsidRPr="00E25EA3">
        <w:rPr>
          <w:rFonts w:ascii="Times New Roman" w:eastAsia="Times New Roman" w:hAnsi="Times New Roman"/>
          <w:bCs/>
          <w:kern w:val="0"/>
          <w:sz w:val="20"/>
          <w:szCs w:val="20"/>
          <w:lang w:eastAsia="ar-SA"/>
        </w:rPr>
        <w:t>__________________________________________________________________________________________</w:t>
      </w:r>
    </w:p>
    <w:p w14:paraId="26E6E66D" w14:textId="77777777" w:rsidR="00E25EA3" w:rsidRPr="00E25EA3" w:rsidRDefault="00E25EA3" w:rsidP="00E25EA3">
      <w:pPr>
        <w:suppressAutoHyphens/>
        <w:spacing w:before="120" w:after="0" w:line="240" w:lineRule="auto"/>
        <w:jc w:val="both"/>
        <w:rPr>
          <w:rFonts w:ascii="Times New Roman" w:eastAsia="Times New Roman" w:hAnsi="Times New Roman"/>
          <w:bCs/>
          <w:kern w:val="0"/>
          <w:sz w:val="20"/>
          <w:szCs w:val="20"/>
          <w:lang w:eastAsia="ar-SA"/>
        </w:rPr>
      </w:pPr>
    </w:p>
    <w:p w14:paraId="0322B1E7" w14:textId="77777777" w:rsidR="00E25EA3" w:rsidRPr="00E25EA3" w:rsidRDefault="00E25EA3" w:rsidP="00E25EA3">
      <w:pPr>
        <w:suppressAutoHyphens/>
        <w:spacing w:before="120" w:after="0" w:line="240" w:lineRule="auto"/>
        <w:jc w:val="both"/>
        <w:rPr>
          <w:rFonts w:ascii="Times New Roman" w:eastAsia="Times New Roman" w:hAnsi="Times New Roman"/>
          <w:bCs/>
          <w:kern w:val="0"/>
          <w:sz w:val="20"/>
          <w:szCs w:val="20"/>
          <w:lang w:eastAsia="ar-SA"/>
        </w:rPr>
      </w:pPr>
      <w:r w:rsidRPr="00E25EA3">
        <w:rPr>
          <w:rFonts w:ascii="Times New Roman" w:eastAsia="Times New Roman" w:hAnsi="Times New Roman"/>
          <w:bCs/>
          <w:kern w:val="0"/>
          <w:sz w:val="20"/>
          <w:szCs w:val="20"/>
          <w:lang w:eastAsia="ar-SA"/>
        </w:rPr>
        <w:t>__________________________________________________________________________________________</w:t>
      </w:r>
    </w:p>
    <w:p w14:paraId="650F9746" w14:textId="77777777" w:rsidR="00E25EA3" w:rsidRPr="00E25EA3" w:rsidRDefault="00E25EA3" w:rsidP="00E25EA3">
      <w:pPr>
        <w:suppressAutoHyphens/>
        <w:spacing w:before="120" w:after="0" w:line="240" w:lineRule="auto"/>
        <w:jc w:val="both"/>
        <w:rPr>
          <w:rFonts w:ascii="Times New Roman" w:eastAsia="Times New Roman" w:hAnsi="Times New Roman"/>
          <w:bCs/>
          <w:kern w:val="0"/>
          <w:sz w:val="20"/>
          <w:szCs w:val="20"/>
          <w:lang w:eastAsia="ar-SA"/>
        </w:rPr>
      </w:pPr>
    </w:p>
    <w:p w14:paraId="222B46A7" w14:textId="77777777" w:rsidR="00E25EA3" w:rsidRPr="00E25EA3" w:rsidRDefault="00E25EA3" w:rsidP="00E25EA3">
      <w:pPr>
        <w:numPr>
          <w:ilvl w:val="0"/>
          <w:numId w:val="1"/>
        </w:numPr>
        <w:suppressAutoHyphens/>
        <w:spacing w:before="120" w:after="0" w:line="240" w:lineRule="auto"/>
        <w:contextualSpacing/>
        <w:jc w:val="both"/>
        <w:rPr>
          <w:rFonts w:ascii="Times New Roman" w:eastAsia="Times New Roman" w:hAnsi="Times New Roman"/>
          <w:bCs/>
          <w:kern w:val="0"/>
          <w:sz w:val="20"/>
          <w:szCs w:val="20"/>
          <w:lang w:eastAsia="ar-SA"/>
        </w:rPr>
      </w:pPr>
      <w:r w:rsidRPr="00E25EA3">
        <w:rPr>
          <w:rFonts w:ascii="Times New Roman" w:eastAsia="Times New Roman" w:hAnsi="Times New Roman"/>
          <w:bCs/>
          <w:kern w:val="0"/>
          <w:sz w:val="20"/>
          <w:szCs w:val="20"/>
          <w:lang w:eastAsia="ar-SA"/>
        </w:rPr>
        <w:t xml:space="preserve">oświadczam, że Wykonawca, którego reprezentuję </w:t>
      </w:r>
      <w:r w:rsidRPr="00E25EA3">
        <w:rPr>
          <w:rFonts w:ascii="Times New Roman" w:eastAsia="Times New Roman" w:hAnsi="Times New Roman"/>
          <w:b/>
          <w:bCs/>
          <w:kern w:val="0"/>
          <w:sz w:val="20"/>
          <w:szCs w:val="20"/>
          <w:lang w:eastAsia="ar-SA"/>
        </w:rPr>
        <w:t xml:space="preserve">nie należy do żadnej </w:t>
      </w:r>
      <w:r w:rsidRPr="00E25EA3">
        <w:rPr>
          <w:rFonts w:ascii="Times New Roman" w:eastAsia="Times New Roman" w:hAnsi="Times New Roman"/>
          <w:bCs/>
          <w:kern w:val="0"/>
          <w:sz w:val="20"/>
          <w:szCs w:val="20"/>
          <w:lang w:eastAsia="ar-SA"/>
        </w:rPr>
        <w:t>grupy kapitałowej w rozumieniu ustawy z dnia 16 lutego 2007 r. o ochronie konkurencji i konsumentów, z innym Wykonawcą, który złożył odrębną ofertę w niniejszym postępowaniu *.</w:t>
      </w:r>
    </w:p>
    <w:p w14:paraId="71424690" w14:textId="77777777" w:rsidR="00135840" w:rsidRPr="00C416BF" w:rsidRDefault="00E25EA3" w:rsidP="00C416BF">
      <w:pPr>
        <w:pStyle w:val="Akapitzlist"/>
        <w:numPr>
          <w:ilvl w:val="0"/>
          <w:numId w:val="1"/>
        </w:numPr>
        <w:suppressAutoHyphens/>
        <w:spacing w:before="120" w:after="0" w:line="240" w:lineRule="auto"/>
        <w:jc w:val="both"/>
        <w:rPr>
          <w:rFonts w:ascii="Times New Roman" w:eastAsia="Times New Roman" w:hAnsi="Times New Roman"/>
          <w:bCs/>
          <w:kern w:val="0"/>
          <w:sz w:val="20"/>
          <w:szCs w:val="20"/>
          <w:lang w:eastAsia="ar-SA"/>
        </w:rPr>
      </w:pPr>
      <w:r w:rsidRPr="00C416BF">
        <w:rPr>
          <w:rFonts w:ascii="Times New Roman" w:eastAsia="Times New Roman" w:hAnsi="Times New Roman"/>
          <w:bCs/>
          <w:kern w:val="0"/>
          <w:sz w:val="20"/>
          <w:szCs w:val="20"/>
          <w:lang w:eastAsia="ar-SA"/>
        </w:rPr>
        <w:t xml:space="preserve">oświadczam, że Wykonawca, którego reprezentuję </w:t>
      </w:r>
      <w:r w:rsidRPr="00C416BF">
        <w:rPr>
          <w:rFonts w:ascii="Times New Roman" w:eastAsia="Times New Roman" w:hAnsi="Times New Roman"/>
          <w:b/>
          <w:bCs/>
          <w:kern w:val="0"/>
          <w:sz w:val="20"/>
          <w:szCs w:val="20"/>
          <w:lang w:eastAsia="ar-SA"/>
        </w:rPr>
        <w:t>należy do grupy kapitałowej</w:t>
      </w:r>
      <w:r w:rsidRPr="00C416BF">
        <w:rPr>
          <w:rFonts w:ascii="Times New Roman" w:eastAsia="Times New Roman" w:hAnsi="Times New Roman"/>
          <w:bCs/>
          <w:kern w:val="0"/>
          <w:sz w:val="20"/>
          <w:szCs w:val="20"/>
          <w:lang w:eastAsia="ar-SA"/>
        </w:rPr>
        <w:t xml:space="preserve"> w rozumieniu ustawy z dnia 16 lutego 2007 r. o ochronie konkurencji i konsumentów </w:t>
      </w:r>
    </w:p>
    <w:p w14:paraId="1699F09C" w14:textId="77777777" w:rsidR="00E25EA3" w:rsidRPr="00E25EA3" w:rsidRDefault="00E25EA3" w:rsidP="00E25EA3">
      <w:pPr>
        <w:numPr>
          <w:ilvl w:val="0"/>
          <w:numId w:val="2"/>
        </w:numPr>
        <w:suppressAutoHyphens/>
        <w:spacing w:before="120" w:after="0" w:line="240" w:lineRule="auto"/>
        <w:ind w:left="1134"/>
        <w:contextualSpacing/>
        <w:jc w:val="both"/>
        <w:rPr>
          <w:rFonts w:ascii="Times New Roman" w:eastAsia="Times New Roman" w:hAnsi="Times New Roman"/>
          <w:bCs/>
          <w:kern w:val="0"/>
          <w:sz w:val="20"/>
          <w:szCs w:val="20"/>
          <w:lang w:eastAsia="ar-SA"/>
        </w:rPr>
      </w:pPr>
      <w:r w:rsidRPr="00E25EA3">
        <w:rPr>
          <w:rFonts w:ascii="Times New Roman" w:eastAsia="Times New Roman" w:hAnsi="Times New Roman"/>
          <w:bCs/>
          <w:kern w:val="0"/>
          <w:sz w:val="20"/>
          <w:szCs w:val="20"/>
          <w:lang w:eastAsia="ar-SA"/>
        </w:rPr>
        <w:t>- ale, żaden z podmiotów należących do tej grupy kapitałowej nie składał oferty</w:t>
      </w:r>
      <w:r w:rsidRPr="00E25EA3">
        <w:rPr>
          <w:rFonts w:ascii="Times New Roman" w:eastAsia="Times New Roman" w:hAnsi="Times New Roman"/>
          <w:bCs/>
          <w:kern w:val="0"/>
          <w:sz w:val="20"/>
          <w:szCs w:val="20"/>
          <w:lang w:eastAsia="ar-SA"/>
        </w:rPr>
        <w:br/>
        <w:t>w niniejszym postępowaniu*</w:t>
      </w:r>
    </w:p>
    <w:p w14:paraId="2AB05289" w14:textId="51A27C00" w:rsidR="00E25EA3" w:rsidRPr="00E25EA3" w:rsidRDefault="00E25EA3" w:rsidP="00E25EA3">
      <w:pPr>
        <w:numPr>
          <w:ilvl w:val="0"/>
          <w:numId w:val="2"/>
        </w:numPr>
        <w:suppressAutoHyphens/>
        <w:spacing w:before="120" w:after="0" w:line="240" w:lineRule="auto"/>
        <w:ind w:left="1134"/>
        <w:contextualSpacing/>
        <w:jc w:val="both"/>
        <w:rPr>
          <w:rFonts w:ascii="Times New Roman" w:eastAsia="Times New Roman" w:hAnsi="Times New Roman"/>
          <w:bCs/>
          <w:kern w:val="0"/>
          <w:sz w:val="20"/>
          <w:szCs w:val="20"/>
          <w:lang w:eastAsia="ar-SA"/>
        </w:rPr>
      </w:pPr>
      <w:r w:rsidRPr="00E25EA3">
        <w:rPr>
          <w:rFonts w:ascii="Times New Roman" w:eastAsia="Times New Roman" w:hAnsi="Times New Roman"/>
          <w:bCs/>
          <w:kern w:val="0"/>
          <w:sz w:val="20"/>
          <w:szCs w:val="20"/>
          <w:lang w:eastAsia="ar-SA"/>
        </w:rPr>
        <w:t>- złożył ofertę Wykonawca …………………………………………</w:t>
      </w:r>
      <w:r w:rsidR="00C416BF">
        <w:rPr>
          <w:rFonts w:ascii="Times New Roman" w:eastAsia="Times New Roman" w:hAnsi="Times New Roman"/>
          <w:bCs/>
          <w:kern w:val="0"/>
          <w:sz w:val="20"/>
          <w:szCs w:val="20"/>
          <w:lang w:eastAsia="ar-SA"/>
        </w:rPr>
        <w:t>…</w:t>
      </w:r>
      <w:r w:rsidRPr="00E25EA3">
        <w:rPr>
          <w:rFonts w:ascii="Times New Roman" w:eastAsia="Times New Roman" w:hAnsi="Times New Roman"/>
          <w:bCs/>
          <w:kern w:val="0"/>
          <w:sz w:val="20"/>
          <w:szCs w:val="20"/>
          <w:lang w:eastAsia="ar-SA"/>
        </w:rPr>
        <w:t xml:space="preserve">….., który należy do tej samej grupy kapitałowej ale </w:t>
      </w:r>
      <w:r w:rsidRPr="00E25EA3">
        <w:rPr>
          <w:rFonts w:ascii="Times New Roman" w:eastAsia="Times New Roman" w:hAnsi="Times New Roman"/>
          <w:bCs/>
          <w:iCs/>
          <w:kern w:val="0"/>
          <w:sz w:val="20"/>
          <w:szCs w:val="20"/>
          <w:lang w:eastAsia="ar-SA" w:bidi="pl-PL"/>
        </w:rPr>
        <w:t>oferty przygotowane były niezależnie od siebie i nie zakłóciły konkurencji gdyż:</w:t>
      </w:r>
      <w:r w:rsidRPr="00E25EA3">
        <w:rPr>
          <w:rFonts w:ascii="Times New Roman" w:eastAsia="Times New Roman" w:hAnsi="Times New Roman"/>
          <w:b/>
          <w:bCs/>
          <w:iCs/>
          <w:kern w:val="0"/>
          <w:sz w:val="28"/>
          <w:szCs w:val="28"/>
          <w:vertAlign w:val="superscript"/>
          <w:lang w:eastAsia="ar-SA" w:bidi="pl-PL"/>
        </w:rPr>
        <w:t>*</w:t>
      </w:r>
    </w:p>
    <w:p w14:paraId="495B1EA5" w14:textId="77777777" w:rsidR="00E25EA3" w:rsidRPr="00E25EA3" w:rsidRDefault="00E25EA3" w:rsidP="00E25EA3">
      <w:pPr>
        <w:suppressAutoHyphens/>
        <w:spacing w:before="120" w:after="0" w:line="240" w:lineRule="auto"/>
        <w:ind w:left="851"/>
        <w:jc w:val="both"/>
        <w:rPr>
          <w:rFonts w:ascii="Times New Roman" w:eastAsia="Times New Roman" w:hAnsi="Times New Roman"/>
          <w:bCs/>
          <w:kern w:val="0"/>
          <w:sz w:val="20"/>
          <w:szCs w:val="20"/>
          <w:lang w:eastAsia="ar-SA"/>
        </w:rPr>
      </w:pPr>
      <w:r w:rsidRPr="00E25EA3">
        <w:rPr>
          <w:rFonts w:ascii="Times New Roman" w:eastAsia="Times New Roman" w:hAnsi="Times New Roman"/>
          <w:bCs/>
          <w:kern w:val="0"/>
          <w:sz w:val="20"/>
          <w:szCs w:val="20"/>
          <w:lang w:eastAsia="ar-SA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7B387B8" w14:textId="77777777" w:rsidR="00E25EA3" w:rsidRPr="00E25EA3" w:rsidRDefault="00E25EA3" w:rsidP="00E25EA3">
      <w:pPr>
        <w:suppressAutoHyphens/>
        <w:spacing w:before="120" w:after="0" w:line="240" w:lineRule="auto"/>
        <w:jc w:val="both"/>
        <w:rPr>
          <w:rFonts w:ascii="Times New Roman" w:eastAsia="Times New Roman" w:hAnsi="Times New Roman"/>
          <w:bCs/>
          <w:kern w:val="0"/>
          <w:sz w:val="20"/>
          <w:szCs w:val="20"/>
          <w:lang w:eastAsia="ar-SA"/>
        </w:rPr>
      </w:pPr>
    </w:p>
    <w:p w14:paraId="4D6A6746" w14:textId="77777777" w:rsidR="00E25EA3" w:rsidRPr="00E25EA3" w:rsidRDefault="00E25EA3" w:rsidP="00E25EA3">
      <w:pPr>
        <w:tabs>
          <w:tab w:val="center" w:pos="4536"/>
          <w:tab w:val="right" w:pos="9072"/>
        </w:tabs>
        <w:spacing w:after="0" w:line="240" w:lineRule="auto"/>
        <w:ind w:left="5812"/>
        <w:jc w:val="center"/>
        <w:rPr>
          <w:rFonts w:ascii="Times New Roman" w:hAnsi="Times New Roman"/>
          <w:i/>
          <w:kern w:val="0"/>
          <w:sz w:val="16"/>
          <w:szCs w:val="16"/>
        </w:rPr>
      </w:pPr>
    </w:p>
    <w:p w14:paraId="0608C293" w14:textId="77777777" w:rsidR="00E25EA3" w:rsidRPr="00E25EA3" w:rsidRDefault="00E25EA3" w:rsidP="00E25EA3">
      <w:pPr>
        <w:spacing w:after="0" w:line="360" w:lineRule="auto"/>
        <w:ind w:left="4253"/>
        <w:rPr>
          <w:rFonts w:ascii="Times New Roman" w:eastAsia="Times New Roman" w:hAnsi="Times New Roman"/>
          <w:b/>
          <w:i/>
          <w:kern w:val="0"/>
          <w:sz w:val="16"/>
          <w:szCs w:val="16"/>
          <w:lang w:eastAsia="pl-PL"/>
        </w:rPr>
      </w:pPr>
      <w:r w:rsidRPr="00E25EA3">
        <w:rPr>
          <w:rFonts w:ascii="Times New Roman" w:eastAsia="Times New Roman" w:hAnsi="Times New Roman"/>
          <w:b/>
          <w:i/>
          <w:kern w:val="0"/>
          <w:sz w:val="16"/>
          <w:szCs w:val="16"/>
          <w:lang w:eastAsia="pl-PL"/>
        </w:rPr>
        <w:t>Dokument należy podpisać  kwalifikowanym podpisem elektronicznym lub podpisem zaufanym lub elektronicznym podpisem osobistym</w:t>
      </w:r>
    </w:p>
    <w:p w14:paraId="191D2239" w14:textId="77777777" w:rsidR="00E25EA3" w:rsidRPr="00E25EA3" w:rsidRDefault="00E25EA3" w:rsidP="00E25EA3">
      <w:pPr>
        <w:suppressAutoHyphens/>
        <w:spacing w:before="120" w:after="0" w:line="240" w:lineRule="auto"/>
        <w:rPr>
          <w:rFonts w:ascii="Times New Roman" w:eastAsia="Times New Roman" w:hAnsi="Times New Roman"/>
          <w:bCs/>
          <w:kern w:val="0"/>
          <w:sz w:val="22"/>
          <w:szCs w:val="22"/>
          <w:lang w:eastAsia="ar-SA"/>
        </w:rPr>
      </w:pPr>
    </w:p>
    <w:p w14:paraId="13A18683" w14:textId="66F77DC5" w:rsidR="00BF5803" w:rsidRPr="00C416BF" w:rsidRDefault="00E25EA3" w:rsidP="00C416BF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/>
          <w:b/>
          <w:color w:val="000000"/>
          <w:kern w:val="0"/>
          <w:sz w:val="16"/>
          <w:szCs w:val="16"/>
        </w:rPr>
      </w:pPr>
      <w:r w:rsidRPr="00E25EA3">
        <w:rPr>
          <w:rFonts w:ascii="Times New Roman" w:eastAsia="Times New Roman" w:hAnsi="Times New Roman"/>
          <w:bCs/>
          <w:kern w:val="0"/>
          <w:sz w:val="20"/>
          <w:szCs w:val="20"/>
          <w:lang w:eastAsia="ar-SA"/>
        </w:rPr>
        <w:t>* niepotrzebne skreślić</w:t>
      </w:r>
    </w:p>
    <w:sectPr w:rsidR="00BF5803" w:rsidRPr="00C416BF" w:rsidSect="008E1F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710A00"/>
    <w:multiLevelType w:val="hybridMultilevel"/>
    <w:tmpl w:val="861EA5A0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5F161288"/>
    <w:multiLevelType w:val="hybridMultilevel"/>
    <w:tmpl w:val="B0C6370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41567040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 w16cid:durableId="103338871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EA3"/>
    <w:rsid w:val="00135840"/>
    <w:rsid w:val="0028637E"/>
    <w:rsid w:val="008E1F3A"/>
    <w:rsid w:val="00BF5803"/>
    <w:rsid w:val="00C416BF"/>
    <w:rsid w:val="00E25EA3"/>
    <w:rsid w:val="00E27C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75DD7333"/>
  <w15:chartTrackingRefBased/>
  <w15:docId w15:val="{7D229B40-8DBA-490F-960F-1C10F73774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ptos" w:eastAsia="Aptos" w:hAnsi="Aptos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E1F3A"/>
    <w:pPr>
      <w:spacing w:after="160" w:line="278" w:lineRule="auto"/>
    </w:pPr>
    <w:rPr>
      <w:kern w:val="2"/>
      <w:sz w:val="24"/>
      <w:szCs w:val="24"/>
      <w:lang w:eastAsia="en-US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E25EA3"/>
    <w:pPr>
      <w:keepNext/>
      <w:keepLines/>
      <w:spacing w:before="360" w:after="80"/>
      <w:outlineLvl w:val="0"/>
    </w:pPr>
    <w:rPr>
      <w:rFonts w:ascii="Aptos Display" w:eastAsia="Times New Roman" w:hAnsi="Aptos Display"/>
      <w:color w:val="0F4761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E25EA3"/>
    <w:pPr>
      <w:keepNext/>
      <w:keepLines/>
      <w:spacing w:before="160" w:after="80"/>
      <w:outlineLvl w:val="1"/>
    </w:pPr>
    <w:rPr>
      <w:rFonts w:ascii="Aptos Display" w:eastAsia="Times New Roman" w:hAnsi="Aptos Display"/>
      <w:color w:val="0F4761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E25EA3"/>
    <w:pPr>
      <w:keepNext/>
      <w:keepLines/>
      <w:spacing w:before="160" w:after="80"/>
      <w:outlineLvl w:val="2"/>
    </w:pPr>
    <w:rPr>
      <w:rFonts w:eastAsia="Times New Roman"/>
      <w:color w:val="0F4761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E25EA3"/>
    <w:pPr>
      <w:keepNext/>
      <w:keepLines/>
      <w:spacing w:before="80" w:after="40"/>
      <w:outlineLvl w:val="3"/>
    </w:pPr>
    <w:rPr>
      <w:rFonts w:eastAsia="Times New Roman"/>
      <w:i/>
      <w:iCs/>
      <w:color w:val="0F4761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E25EA3"/>
    <w:pPr>
      <w:keepNext/>
      <w:keepLines/>
      <w:spacing w:before="80" w:after="40"/>
      <w:outlineLvl w:val="4"/>
    </w:pPr>
    <w:rPr>
      <w:rFonts w:eastAsia="Times New Roman"/>
      <w:color w:val="0F4761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E25EA3"/>
    <w:pPr>
      <w:keepNext/>
      <w:keepLines/>
      <w:spacing w:before="40" w:after="0"/>
      <w:outlineLvl w:val="5"/>
    </w:pPr>
    <w:rPr>
      <w:rFonts w:eastAsia="Times New Roman"/>
      <w:i/>
      <w:iCs/>
      <w:color w:val="595959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E25EA3"/>
    <w:pPr>
      <w:keepNext/>
      <w:keepLines/>
      <w:spacing w:before="40" w:after="0"/>
      <w:outlineLvl w:val="6"/>
    </w:pPr>
    <w:rPr>
      <w:rFonts w:eastAsia="Times New Roman"/>
      <w:color w:val="595959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E25EA3"/>
    <w:pPr>
      <w:keepNext/>
      <w:keepLines/>
      <w:spacing w:after="0"/>
      <w:outlineLvl w:val="7"/>
    </w:pPr>
    <w:rPr>
      <w:rFonts w:eastAsia="Times New Roman"/>
      <w:i/>
      <w:iCs/>
      <w:color w:val="272727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E25EA3"/>
    <w:pPr>
      <w:keepNext/>
      <w:keepLines/>
      <w:spacing w:after="0"/>
      <w:outlineLvl w:val="8"/>
    </w:pPr>
    <w:rPr>
      <w:rFonts w:eastAsia="Times New Roman"/>
      <w:color w:val="272727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25EA3"/>
    <w:rPr>
      <w:rFonts w:ascii="Aptos Display" w:eastAsia="Times New Roman" w:hAnsi="Aptos Display" w:cs="Times New Roman"/>
      <w:color w:val="0F4761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25EA3"/>
    <w:rPr>
      <w:rFonts w:ascii="Aptos Display" w:eastAsia="Times New Roman" w:hAnsi="Aptos Display" w:cs="Times New Roman"/>
      <w:color w:val="0F4761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E25EA3"/>
    <w:rPr>
      <w:rFonts w:eastAsia="Times New Roman" w:cs="Times New Roman"/>
      <w:color w:val="0F4761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E25EA3"/>
    <w:rPr>
      <w:rFonts w:eastAsia="Times New Roman" w:cs="Times New Roman"/>
      <w:i/>
      <w:iCs/>
      <w:color w:val="0F4761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E25EA3"/>
    <w:rPr>
      <w:rFonts w:eastAsia="Times New Roman" w:cs="Times New Roman"/>
      <w:color w:val="0F4761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E25EA3"/>
    <w:rPr>
      <w:rFonts w:eastAsia="Times New Roman" w:cs="Times New Roman"/>
      <w:i/>
      <w:iCs/>
      <w:color w:val="595959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E25EA3"/>
    <w:rPr>
      <w:rFonts w:eastAsia="Times New Roman" w:cs="Times New Roman"/>
      <w:color w:val="595959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E25EA3"/>
    <w:rPr>
      <w:rFonts w:eastAsia="Times New Roman" w:cs="Times New Roman"/>
      <w:i/>
      <w:iCs/>
      <w:color w:val="272727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E25EA3"/>
    <w:rPr>
      <w:rFonts w:eastAsia="Times New Roman" w:cs="Times New Roman"/>
      <w:color w:val="272727"/>
    </w:rPr>
  </w:style>
  <w:style w:type="paragraph" w:styleId="Tytu">
    <w:name w:val="Title"/>
    <w:basedOn w:val="Normalny"/>
    <w:next w:val="Normalny"/>
    <w:link w:val="TytuZnak"/>
    <w:uiPriority w:val="10"/>
    <w:qFormat/>
    <w:rsid w:val="00E25EA3"/>
    <w:pPr>
      <w:spacing w:after="80" w:line="240" w:lineRule="auto"/>
      <w:contextualSpacing/>
    </w:pPr>
    <w:rPr>
      <w:rFonts w:ascii="Aptos Display" w:eastAsia="Times New Roman" w:hAnsi="Aptos Display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E25EA3"/>
    <w:rPr>
      <w:rFonts w:ascii="Aptos Display" w:eastAsia="Times New Roman" w:hAnsi="Aptos Display" w:cs="Times New Roman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E25EA3"/>
    <w:pPr>
      <w:numPr>
        <w:ilvl w:val="1"/>
      </w:numPr>
    </w:pPr>
    <w:rPr>
      <w:rFonts w:eastAsia="Times New Roman"/>
      <w:color w:val="595959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E25EA3"/>
    <w:rPr>
      <w:rFonts w:eastAsia="Times New Roman" w:cs="Times New Roman"/>
      <w:color w:val="595959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E25EA3"/>
    <w:pPr>
      <w:spacing w:before="160"/>
      <w:jc w:val="center"/>
    </w:pPr>
    <w:rPr>
      <w:i/>
      <w:iCs/>
      <w:color w:val="404040"/>
    </w:rPr>
  </w:style>
  <w:style w:type="character" w:customStyle="1" w:styleId="CytatZnak">
    <w:name w:val="Cytat Znak"/>
    <w:basedOn w:val="Domylnaczcionkaakapitu"/>
    <w:link w:val="Cytat"/>
    <w:uiPriority w:val="29"/>
    <w:rsid w:val="00E25EA3"/>
    <w:rPr>
      <w:i/>
      <w:iCs/>
      <w:color w:val="404040"/>
    </w:rPr>
  </w:style>
  <w:style w:type="paragraph" w:styleId="Akapitzlist">
    <w:name w:val="List Paragraph"/>
    <w:basedOn w:val="Normalny"/>
    <w:uiPriority w:val="34"/>
    <w:qFormat/>
    <w:rsid w:val="00E25EA3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E25EA3"/>
    <w:rPr>
      <w:i/>
      <w:iCs/>
      <w:color w:val="0F4761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E25EA3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E25EA3"/>
    <w:rPr>
      <w:i/>
      <w:iCs/>
      <w:color w:val="0F4761"/>
    </w:rPr>
  </w:style>
  <w:style w:type="character" w:styleId="Odwoanieintensywne">
    <w:name w:val="Intense Reference"/>
    <w:basedOn w:val="Domylnaczcionkaakapitu"/>
    <w:uiPriority w:val="32"/>
    <w:qFormat/>
    <w:rsid w:val="00E25EA3"/>
    <w:rPr>
      <w:b/>
      <w:bCs/>
      <w:smallCaps/>
      <w:color w:val="0F4761"/>
      <w:spacing w:val="5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358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35840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16BF"/>
    <w:rPr>
      <w:kern w:val="2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296</Words>
  <Characters>1780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</dc:creator>
  <cp:keywords/>
  <cp:lastModifiedBy>Agnieszka Ściepuro</cp:lastModifiedBy>
  <cp:revision>2</cp:revision>
  <dcterms:created xsi:type="dcterms:W3CDTF">2026-02-25T12:07:00Z</dcterms:created>
  <dcterms:modified xsi:type="dcterms:W3CDTF">2026-02-25T12:07:00Z</dcterms:modified>
</cp:coreProperties>
</file>