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54C6C" w14:textId="77777777" w:rsidR="004C3709" w:rsidRPr="00061D32" w:rsidRDefault="00C55430">
      <w:pPr>
        <w:pStyle w:val="Teksttreci0"/>
        <w:pBdr>
          <w:bottom w:val="single" w:sz="4" w:space="0" w:color="auto"/>
        </w:pBdr>
        <w:spacing w:after="280"/>
        <w:jc w:val="center"/>
        <w:rPr>
          <w:rFonts w:asciiTheme="majorHAnsi" w:hAnsiTheme="majorHAnsi"/>
          <w:color w:val="auto"/>
        </w:rPr>
      </w:pPr>
      <w:r w:rsidRPr="00061D32">
        <w:rPr>
          <w:rFonts w:asciiTheme="majorHAnsi" w:hAnsiTheme="majorHAnsi"/>
          <w:b/>
          <w:bCs/>
          <w:color w:val="auto"/>
        </w:rPr>
        <w:t>Załącznik Nr 1 do SWZ</w:t>
      </w:r>
      <w:r w:rsidRPr="00061D32">
        <w:rPr>
          <w:rFonts w:asciiTheme="majorHAnsi" w:hAnsiTheme="majorHAnsi"/>
          <w:b/>
          <w:bCs/>
          <w:color w:val="auto"/>
        </w:rPr>
        <w:br/>
        <w:t>Projekt umowy</w:t>
      </w:r>
    </w:p>
    <w:p w14:paraId="7B71A2E6" w14:textId="77777777" w:rsidR="004C3709" w:rsidRPr="00061D32" w:rsidRDefault="00C55430" w:rsidP="00595A51">
      <w:pPr>
        <w:pStyle w:val="Nagwek10"/>
        <w:keepNext/>
        <w:keepLines/>
        <w:spacing w:line="240" w:lineRule="auto"/>
        <w:rPr>
          <w:rFonts w:asciiTheme="majorHAnsi" w:hAnsiTheme="majorHAnsi"/>
          <w:color w:val="auto"/>
        </w:rPr>
      </w:pPr>
      <w:bookmarkStart w:id="0" w:name="bookmark0"/>
      <w:r w:rsidRPr="00061D32">
        <w:rPr>
          <w:rFonts w:asciiTheme="majorHAnsi" w:hAnsiTheme="majorHAnsi"/>
          <w:color w:val="auto"/>
        </w:rPr>
        <w:t xml:space="preserve">Umowa Nr </w:t>
      </w:r>
      <w:bookmarkEnd w:id="0"/>
      <w:r w:rsidR="00595A51" w:rsidRPr="00061D32">
        <w:rPr>
          <w:rFonts w:asciiTheme="majorHAnsi" w:hAnsiTheme="majorHAnsi"/>
          <w:color w:val="auto"/>
        </w:rPr>
        <w:t>…………………..</w:t>
      </w:r>
    </w:p>
    <w:p w14:paraId="51833F53" w14:textId="77777777" w:rsidR="00595A51" w:rsidRPr="00061D32" w:rsidRDefault="00595A51" w:rsidP="00595A51">
      <w:pPr>
        <w:pStyle w:val="Nagwek10"/>
        <w:keepNext/>
        <w:keepLines/>
        <w:spacing w:line="240" w:lineRule="auto"/>
        <w:rPr>
          <w:rFonts w:asciiTheme="majorHAnsi" w:hAnsiTheme="majorHAnsi"/>
          <w:color w:val="auto"/>
        </w:rPr>
      </w:pPr>
    </w:p>
    <w:p w14:paraId="3321310A" w14:textId="77777777" w:rsidR="00595A51" w:rsidRPr="00061D32" w:rsidRDefault="00595A51" w:rsidP="00595A51">
      <w:pPr>
        <w:jc w:val="both"/>
        <w:rPr>
          <w:rFonts w:asciiTheme="majorHAnsi" w:hAnsiTheme="majorHAnsi"/>
          <w:color w:val="auto"/>
          <w:sz w:val="22"/>
          <w:szCs w:val="22"/>
        </w:rPr>
      </w:pPr>
      <w:bookmarkStart w:id="1" w:name="bookmark2"/>
      <w:r w:rsidRPr="00061D32">
        <w:rPr>
          <w:rFonts w:ascii="Cambria" w:hAnsi="Cambria"/>
          <w:color w:val="auto"/>
          <w:sz w:val="22"/>
          <w:szCs w:val="22"/>
        </w:rPr>
        <w:t xml:space="preserve">W dniu …………..r. pomiędzy Gminą Jastków z siedzibą w Panieńszczyźnie, ul. Chmielowa 3, </w:t>
      </w:r>
    </w:p>
    <w:p w14:paraId="1B6316F7" w14:textId="0D22495C" w:rsidR="00595A51" w:rsidRPr="00061D32" w:rsidRDefault="00595A51" w:rsidP="00595A51">
      <w:pPr>
        <w:jc w:val="both"/>
        <w:rPr>
          <w:rFonts w:ascii="Cambria" w:hAnsi="Cambria"/>
          <w:color w:val="auto"/>
          <w:sz w:val="22"/>
          <w:szCs w:val="22"/>
        </w:rPr>
      </w:pPr>
      <w:r w:rsidRPr="00061D32">
        <w:rPr>
          <w:rFonts w:ascii="Cambria" w:hAnsi="Cambria"/>
          <w:color w:val="auto"/>
          <w:sz w:val="22"/>
          <w:szCs w:val="22"/>
        </w:rPr>
        <w:t>21-002 Jastków</w:t>
      </w:r>
      <w:r w:rsidR="0045284F">
        <w:rPr>
          <w:rFonts w:ascii="Cambria" w:hAnsi="Cambria"/>
          <w:color w:val="auto"/>
          <w:sz w:val="22"/>
          <w:szCs w:val="22"/>
        </w:rPr>
        <w:t>,</w:t>
      </w:r>
      <w:r w:rsidRPr="00061D32">
        <w:rPr>
          <w:rFonts w:ascii="Cambria" w:hAnsi="Cambria"/>
          <w:color w:val="auto"/>
          <w:sz w:val="22"/>
          <w:szCs w:val="22"/>
        </w:rPr>
        <w:t xml:space="preserve"> </w:t>
      </w:r>
      <w:r w:rsidR="0045284F" w:rsidRPr="0045284F">
        <w:rPr>
          <w:rFonts w:ascii="Cambria" w:hAnsi="Cambria"/>
          <w:color w:val="auto"/>
          <w:sz w:val="22"/>
          <w:szCs w:val="22"/>
        </w:rPr>
        <w:t>NIP 7132871020</w:t>
      </w:r>
      <w:r w:rsidR="0045284F">
        <w:rPr>
          <w:rFonts w:ascii="Cambria" w:hAnsi="Cambria"/>
          <w:color w:val="auto"/>
          <w:sz w:val="22"/>
          <w:szCs w:val="22"/>
        </w:rPr>
        <w:t xml:space="preserve"> </w:t>
      </w:r>
      <w:r w:rsidRPr="00061D32">
        <w:rPr>
          <w:rFonts w:ascii="Cambria" w:hAnsi="Cambria"/>
          <w:color w:val="auto"/>
          <w:sz w:val="22"/>
          <w:szCs w:val="22"/>
        </w:rPr>
        <w:t>reprezentowaną przez Wójt</w:t>
      </w:r>
      <w:r w:rsidR="003676CD">
        <w:rPr>
          <w:rFonts w:ascii="Cambria" w:hAnsi="Cambria"/>
          <w:color w:val="auto"/>
          <w:sz w:val="22"/>
          <w:szCs w:val="22"/>
        </w:rPr>
        <w:t>a</w:t>
      </w:r>
      <w:r w:rsidRPr="00061D32">
        <w:rPr>
          <w:rFonts w:ascii="Cambria" w:hAnsi="Cambria"/>
          <w:color w:val="auto"/>
          <w:sz w:val="22"/>
          <w:szCs w:val="22"/>
        </w:rPr>
        <w:t xml:space="preserve"> Gminy – </w:t>
      </w:r>
      <w:r w:rsidR="003676CD">
        <w:rPr>
          <w:rFonts w:ascii="Cambria" w:hAnsi="Cambria"/>
          <w:color w:val="auto"/>
          <w:sz w:val="22"/>
          <w:szCs w:val="22"/>
        </w:rPr>
        <w:t xml:space="preserve">Pawła </w:t>
      </w:r>
      <w:proofErr w:type="spellStart"/>
      <w:r w:rsidR="003676CD">
        <w:rPr>
          <w:rFonts w:ascii="Cambria" w:hAnsi="Cambria"/>
          <w:color w:val="auto"/>
          <w:sz w:val="22"/>
          <w:szCs w:val="22"/>
        </w:rPr>
        <w:t>Jędrejka</w:t>
      </w:r>
      <w:proofErr w:type="spellEnd"/>
      <w:r w:rsidRPr="00061D32">
        <w:rPr>
          <w:rFonts w:ascii="Cambria" w:hAnsi="Cambria"/>
          <w:color w:val="auto"/>
          <w:sz w:val="22"/>
          <w:szCs w:val="22"/>
        </w:rPr>
        <w:t>, przy kontrasygnacie Skarbnika – Małgorzaty Kamińskiej, zwanym dalej Zamawiającym,</w:t>
      </w:r>
    </w:p>
    <w:p w14:paraId="4374BC66" w14:textId="77777777" w:rsidR="00595A51" w:rsidRPr="00061D32" w:rsidRDefault="00595A51" w:rsidP="00595A51">
      <w:pPr>
        <w:rPr>
          <w:rFonts w:ascii="Cambria" w:hAnsi="Cambria"/>
          <w:color w:val="auto"/>
          <w:sz w:val="22"/>
          <w:szCs w:val="22"/>
        </w:rPr>
      </w:pPr>
      <w:r w:rsidRPr="00061D32">
        <w:rPr>
          <w:rFonts w:ascii="Cambria" w:hAnsi="Cambria"/>
          <w:color w:val="auto"/>
          <w:sz w:val="22"/>
          <w:szCs w:val="22"/>
        </w:rPr>
        <w:t>a</w:t>
      </w:r>
    </w:p>
    <w:p w14:paraId="706C7782" w14:textId="77777777" w:rsidR="00595A51" w:rsidRPr="00061D32" w:rsidRDefault="00595A51" w:rsidP="00061D32">
      <w:pPr>
        <w:pStyle w:val="Nagwek10"/>
        <w:keepNext/>
        <w:keepLines/>
        <w:spacing w:line="240" w:lineRule="auto"/>
        <w:jc w:val="left"/>
        <w:rPr>
          <w:rFonts w:asciiTheme="majorHAnsi" w:hAnsiTheme="majorHAnsi"/>
          <w:color w:val="auto"/>
        </w:rPr>
      </w:pPr>
      <w:r w:rsidRPr="00061D32">
        <w:rPr>
          <w:b w:val="0"/>
          <w:color w:val="auto"/>
        </w:rPr>
        <w:t xml:space="preserve">................................................................., reprezentowanym przez ........................................,  </w:t>
      </w:r>
      <w:r w:rsidRPr="00061D32">
        <w:rPr>
          <w:b w:val="0"/>
          <w:color w:val="auto"/>
        </w:rPr>
        <w:br/>
        <w:t>zwanym dalej Wykonawcą , została zawarta umowa o następującej treści:</w:t>
      </w:r>
      <w:r w:rsidRPr="00061D32">
        <w:rPr>
          <w:color w:val="auto"/>
        </w:rPr>
        <w:br/>
      </w:r>
    </w:p>
    <w:bookmarkEnd w:id="1"/>
    <w:p w14:paraId="0C31A9FF" w14:textId="77777777" w:rsidR="004C3709" w:rsidRPr="00061D32" w:rsidRDefault="00C55430" w:rsidP="00617A14">
      <w:pPr>
        <w:pStyle w:val="Teksttreci0"/>
        <w:spacing w:line="240" w:lineRule="auto"/>
        <w:jc w:val="both"/>
        <w:rPr>
          <w:rFonts w:asciiTheme="majorHAnsi" w:hAnsiTheme="majorHAnsi"/>
          <w:color w:val="auto"/>
        </w:rPr>
      </w:pPr>
      <w:r w:rsidRPr="00061D32">
        <w:rPr>
          <w:rFonts w:asciiTheme="majorHAnsi" w:hAnsiTheme="majorHAnsi"/>
          <w:color w:val="auto"/>
        </w:rPr>
        <w:t>Strony oświadczają, że niniejsza umowa, zwana dalej „u</w:t>
      </w:r>
      <w:r w:rsidR="00617A14" w:rsidRPr="00061D32">
        <w:rPr>
          <w:rFonts w:asciiTheme="majorHAnsi" w:hAnsiTheme="majorHAnsi"/>
          <w:color w:val="auto"/>
        </w:rPr>
        <w:t xml:space="preserve">mową”, została zawarta w wyniku   </w:t>
      </w:r>
      <w:r w:rsidRPr="00061D32">
        <w:rPr>
          <w:rFonts w:asciiTheme="majorHAnsi" w:hAnsiTheme="majorHAnsi"/>
          <w:color w:val="auto"/>
        </w:rPr>
        <w:t>udzielenia zamówienia publicznego w trybie podstawowym, zgodnie z przepisami ustawy z dnia 11 września 2019 r. - Prawo zamówień publicznych.</w:t>
      </w:r>
      <w:r w:rsidR="00617A14" w:rsidRPr="00061D32">
        <w:rPr>
          <w:rFonts w:asciiTheme="majorHAnsi" w:hAnsiTheme="majorHAnsi"/>
          <w:color w:val="auto"/>
        </w:rPr>
        <w:br/>
      </w:r>
    </w:p>
    <w:p w14:paraId="6853412C" w14:textId="77777777" w:rsidR="004C3709" w:rsidRPr="00061D32" w:rsidRDefault="004C3709">
      <w:pPr>
        <w:pStyle w:val="Teksttreci0"/>
        <w:numPr>
          <w:ilvl w:val="0"/>
          <w:numId w:val="1"/>
        </w:numPr>
        <w:jc w:val="center"/>
        <w:rPr>
          <w:rFonts w:asciiTheme="majorHAnsi" w:hAnsiTheme="majorHAnsi"/>
          <w:color w:val="auto"/>
        </w:rPr>
      </w:pPr>
    </w:p>
    <w:p w14:paraId="5CF83543" w14:textId="47E4A7DE" w:rsidR="004C3709" w:rsidRPr="00061D32" w:rsidRDefault="00C55430">
      <w:pPr>
        <w:pStyle w:val="Teksttreci0"/>
        <w:numPr>
          <w:ilvl w:val="0"/>
          <w:numId w:val="2"/>
        </w:numPr>
        <w:tabs>
          <w:tab w:val="left" w:pos="424"/>
        </w:tabs>
        <w:ind w:left="440" w:hanging="440"/>
        <w:rPr>
          <w:rFonts w:asciiTheme="majorHAnsi" w:hAnsiTheme="majorHAnsi"/>
          <w:color w:val="auto"/>
        </w:rPr>
      </w:pPr>
      <w:r w:rsidRPr="00061D32">
        <w:rPr>
          <w:rFonts w:asciiTheme="majorHAnsi" w:hAnsiTheme="majorHAnsi"/>
          <w:color w:val="auto"/>
        </w:rPr>
        <w:t xml:space="preserve">Zamawiający zleca a Wykonawca przyjmuje do realizacji zamówienie pn. </w:t>
      </w:r>
      <w:r w:rsidRPr="00061D32">
        <w:rPr>
          <w:rFonts w:asciiTheme="majorHAnsi" w:hAnsiTheme="majorHAnsi"/>
          <w:b/>
          <w:bCs/>
          <w:color w:val="auto"/>
        </w:rPr>
        <w:t>„</w:t>
      </w:r>
      <w:r w:rsidR="00595A51" w:rsidRPr="00061D32">
        <w:rPr>
          <w:rFonts w:asciiTheme="majorHAnsi" w:hAnsiTheme="majorHAnsi"/>
          <w:b/>
          <w:bCs/>
          <w:color w:val="auto"/>
        </w:rPr>
        <w:t xml:space="preserve">Dostawa kruszywa dolomitowego w ilości </w:t>
      </w:r>
      <w:r w:rsidR="0045284F">
        <w:rPr>
          <w:rFonts w:asciiTheme="majorHAnsi" w:hAnsiTheme="majorHAnsi"/>
          <w:b/>
          <w:bCs/>
          <w:color w:val="auto"/>
        </w:rPr>
        <w:t>2</w:t>
      </w:r>
      <w:r w:rsidR="003676CD">
        <w:rPr>
          <w:rFonts w:asciiTheme="majorHAnsi" w:hAnsiTheme="majorHAnsi"/>
          <w:b/>
          <w:bCs/>
          <w:color w:val="auto"/>
        </w:rPr>
        <w:t>0</w:t>
      </w:r>
      <w:r w:rsidR="00595A51" w:rsidRPr="00061D32">
        <w:rPr>
          <w:rFonts w:asciiTheme="majorHAnsi" w:hAnsiTheme="majorHAnsi"/>
          <w:b/>
          <w:bCs/>
          <w:color w:val="auto"/>
        </w:rPr>
        <w:t>00 Mg wraz z wbudowaniem”</w:t>
      </w:r>
    </w:p>
    <w:p w14:paraId="392023FB" w14:textId="77777777" w:rsidR="004C3709" w:rsidRPr="00061D32" w:rsidRDefault="00642654">
      <w:pPr>
        <w:pStyle w:val="Teksttreci0"/>
        <w:numPr>
          <w:ilvl w:val="0"/>
          <w:numId w:val="2"/>
        </w:numPr>
        <w:tabs>
          <w:tab w:val="left" w:pos="424"/>
        </w:tabs>
        <w:spacing w:after="280"/>
        <w:ind w:left="440" w:hanging="440"/>
        <w:rPr>
          <w:rFonts w:asciiTheme="majorHAnsi" w:hAnsiTheme="majorHAnsi"/>
          <w:color w:val="auto"/>
        </w:rPr>
      </w:pPr>
      <w:r w:rsidRPr="00061D32">
        <w:rPr>
          <w:rFonts w:asciiTheme="majorHAnsi" w:hAnsiTheme="majorHAnsi"/>
          <w:color w:val="auto"/>
        </w:rPr>
        <w:t xml:space="preserve">Umowa ma być </w:t>
      </w:r>
      <w:r w:rsidR="00C55430" w:rsidRPr="00061D32">
        <w:rPr>
          <w:rFonts w:asciiTheme="majorHAnsi" w:hAnsiTheme="majorHAnsi"/>
          <w:color w:val="auto"/>
        </w:rPr>
        <w:t>wykonywan</w:t>
      </w:r>
      <w:r w:rsidRPr="00061D32">
        <w:rPr>
          <w:rFonts w:asciiTheme="majorHAnsi" w:hAnsiTheme="majorHAnsi"/>
          <w:color w:val="auto"/>
        </w:rPr>
        <w:t>a zgodnie z jej postanowieniami, warunkami określonymi w Specyfikacji Warunkó</w:t>
      </w:r>
      <w:r w:rsidR="00222838" w:rsidRPr="00061D32">
        <w:rPr>
          <w:rFonts w:asciiTheme="majorHAnsi" w:hAnsiTheme="majorHAnsi"/>
          <w:color w:val="auto"/>
        </w:rPr>
        <w:fldChar w:fldCharType="begin"/>
      </w:r>
      <w:r w:rsidRPr="00061D32">
        <w:rPr>
          <w:rFonts w:asciiTheme="majorHAnsi" w:hAnsiTheme="majorHAnsi"/>
          <w:color w:val="auto"/>
        </w:rPr>
        <w:instrText xml:space="preserve"> LISTNUM </w:instrText>
      </w:r>
      <w:r w:rsidR="00222838" w:rsidRPr="00061D32">
        <w:rPr>
          <w:rFonts w:asciiTheme="majorHAnsi" w:hAnsiTheme="majorHAnsi"/>
          <w:color w:val="auto"/>
        </w:rPr>
        <w:fldChar w:fldCharType="end"/>
      </w:r>
      <w:r w:rsidRPr="00061D32">
        <w:rPr>
          <w:rFonts w:asciiTheme="majorHAnsi" w:hAnsiTheme="majorHAnsi"/>
          <w:color w:val="auto"/>
        </w:rPr>
        <w:t>w Zamówienia i złoż</w:t>
      </w:r>
      <w:r w:rsidR="00C55430" w:rsidRPr="00061D32">
        <w:rPr>
          <w:rFonts w:asciiTheme="majorHAnsi" w:hAnsiTheme="majorHAnsi"/>
          <w:color w:val="auto"/>
        </w:rPr>
        <w:t>onej ofercie (Zał. Nr 1 i 2 do umowy) oraz zgodnie z obowiązującymi przepisami prawa.</w:t>
      </w:r>
    </w:p>
    <w:p w14:paraId="21112974" w14:textId="77777777" w:rsidR="004C3709" w:rsidRPr="00061D32" w:rsidRDefault="004C3709">
      <w:pPr>
        <w:pStyle w:val="Nagwek10"/>
        <w:keepNext/>
        <w:keepLines/>
        <w:numPr>
          <w:ilvl w:val="0"/>
          <w:numId w:val="1"/>
        </w:numPr>
        <w:rPr>
          <w:rFonts w:asciiTheme="majorHAnsi" w:hAnsiTheme="majorHAnsi"/>
          <w:color w:val="auto"/>
        </w:rPr>
      </w:pPr>
    </w:p>
    <w:p w14:paraId="2A7015BE" w14:textId="2DDEB551" w:rsidR="004C3709" w:rsidRPr="00061D32" w:rsidRDefault="00595A51" w:rsidP="00595A51">
      <w:pPr>
        <w:pStyle w:val="Teksttreci0"/>
        <w:numPr>
          <w:ilvl w:val="0"/>
          <w:numId w:val="24"/>
        </w:numPr>
        <w:tabs>
          <w:tab w:val="left" w:pos="424"/>
        </w:tabs>
        <w:spacing w:line="240" w:lineRule="auto"/>
        <w:ind w:left="426" w:hanging="426"/>
        <w:jc w:val="both"/>
        <w:rPr>
          <w:rFonts w:asciiTheme="majorHAnsi" w:hAnsiTheme="majorHAnsi"/>
          <w:color w:val="auto"/>
        </w:rPr>
      </w:pPr>
      <w:r w:rsidRPr="00061D32">
        <w:rPr>
          <w:rFonts w:asciiTheme="majorHAnsi" w:hAnsiTheme="majorHAnsi"/>
          <w:color w:val="auto"/>
        </w:rPr>
        <w:t xml:space="preserve">Przedmiotem zamówienia jest dostawa kruszywa łamanego dolomitowego frakcji 0-31,5 mm w ilości </w:t>
      </w:r>
      <w:r w:rsidR="0045284F">
        <w:rPr>
          <w:rFonts w:asciiTheme="majorHAnsi" w:hAnsiTheme="majorHAnsi"/>
          <w:color w:val="auto"/>
        </w:rPr>
        <w:t>2</w:t>
      </w:r>
      <w:r w:rsidR="003676CD">
        <w:rPr>
          <w:rFonts w:asciiTheme="majorHAnsi" w:hAnsiTheme="majorHAnsi"/>
          <w:color w:val="auto"/>
        </w:rPr>
        <w:t>0</w:t>
      </w:r>
      <w:r w:rsidRPr="00061D32">
        <w:rPr>
          <w:rFonts w:asciiTheme="majorHAnsi" w:hAnsiTheme="majorHAnsi"/>
          <w:color w:val="auto"/>
        </w:rPr>
        <w:t>00 Mg wraz z wbudowaniem. Dostarczone kruszywo dolomitowe stosowane w budownictwie drogowym musi posiadać aprobaty techniczne, wydane przez uprawnioną jednostkę. Roboty będą realizowane w miejscach na terenie Gminy Jastków i ilościach wskazanych przez zamawiającego w zależności od potrzeb. Wykonawca otrzyma wynagrodzeni</w:t>
      </w:r>
      <w:bookmarkStart w:id="2" w:name="bookmark6"/>
      <w:r w:rsidRPr="00061D32">
        <w:rPr>
          <w:rFonts w:asciiTheme="majorHAnsi" w:hAnsiTheme="majorHAnsi"/>
          <w:color w:val="auto"/>
        </w:rPr>
        <w:t>e za faktycznie wykonane roboty</w:t>
      </w:r>
      <w:bookmarkEnd w:id="2"/>
      <w:r w:rsidR="00061D32" w:rsidRPr="00061D32">
        <w:rPr>
          <w:rFonts w:asciiTheme="majorHAnsi" w:hAnsiTheme="majorHAnsi"/>
          <w:color w:val="auto"/>
        </w:rPr>
        <w:t>.</w:t>
      </w:r>
    </w:p>
    <w:p w14:paraId="28FEE242" w14:textId="50B1F2D8" w:rsidR="004C3709" w:rsidRPr="00061D32" w:rsidRDefault="00C55430" w:rsidP="00595A51">
      <w:pPr>
        <w:pStyle w:val="Teksttreci0"/>
        <w:numPr>
          <w:ilvl w:val="0"/>
          <w:numId w:val="24"/>
        </w:numPr>
        <w:tabs>
          <w:tab w:val="left" w:pos="424"/>
        </w:tabs>
        <w:spacing w:line="240" w:lineRule="auto"/>
        <w:ind w:left="426" w:hanging="426"/>
        <w:jc w:val="both"/>
        <w:rPr>
          <w:rFonts w:asciiTheme="majorHAnsi" w:hAnsiTheme="majorHAnsi"/>
          <w:color w:val="auto"/>
        </w:rPr>
      </w:pPr>
      <w:r w:rsidRPr="00061D32">
        <w:rPr>
          <w:rFonts w:asciiTheme="majorHAnsi" w:hAnsiTheme="majorHAnsi"/>
          <w:color w:val="auto"/>
        </w:rPr>
        <w:t>Kruszywo powinno by</w:t>
      </w:r>
      <w:r w:rsidR="003D24DD">
        <w:rPr>
          <w:rFonts w:asciiTheme="majorHAnsi" w:hAnsiTheme="majorHAnsi"/>
          <w:color w:val="auto"/>
        </w:rPr>
        <w:t>ć</w:t>
      </w:r>
      <w:r w:rsidRPr="00061D32">
        <w:rPr>
          <w:rFonts w:asciiTheme="majorHAnsi" w:hAnsiTheme="majorHAnsi"/>
          <w:color w:val="auto"/>
        </w:rPr>
        <w:t xml:space="preserve"> czyste, bez domieszek materiał</w:t>
      </w:r>
      <w:r w:rsidR="003D24DD">
        <w:rPr>
          <w:rFonts w:asciiTheme="majorHAnsi" w:hAnsiTheme="majorHAnsi"/>
          <w:color w:val="auto"/>
        </w:rPr>
        <w:t>ó</w:t>
      </w:r>
      <w:r w:rsidRPr="00061D32">
        <w:rPr>
          <w:rFonts w:asciiTheme="majorHAnsi" w:hAnsiTheme="majorHAnsi"/>
          <w:color w:val="auto"/>
        </w:rPr>
        <w:t>w niepożądanych typu: odpady metalowe, azbest, plastikowe, drewniane, gliny; w przypadku ujawnienia w zawarto</w:t>
      </w:r>
      <w:r w:rsidR="003D24DD">
        <w:rPr>
          <w:rFonts w:asciiTheme="majorHAnsi" w:hAnsiTheme="majorHAnsi"/>
          <w:color w:val="auto"/>
        </w:rPr>
        <w:t>ś</w:t>
      </w:r>
      <w:r w:rsidRPr="00061D32">
        <w:rPr>
          <w:rFonts w:asciiTheme="majorHAnsi" w:hAnsiTheme="majorHAnsi"/>
          <w:color w:val="auto"/>
        </w:rPr>
        <w:t>ci kruszywa wspomnianych zanieczyszcze</w:t>
      </w:r>
      <w:r w:rsidR="003D24DD">
        <w:rPr>
          <w:rFonts w:asciiTheme="majorHAnsi" w:hAnsiTheme="majorHAnsi"/>
          <w:color w:val="auto"/>
        </w:rPr>
        <w:t>ń</w:t>
      </w:r>
      <w:r w:rsidRPr="00061D32">
        <w:rPr>
          <w:rFonts w:asciiTheme="majorHAnsi" w:hAnsiTheme="majorHAnsi"/>
          <w:color w:val="auto"/>
        </w:rPr>
        <w:t xml:space="preserve"> Zamawiający odmowi przyjęcia dostawy.</w:t>
      </w:r>
    </w:p>
    <w:p w14:paraId="553AB559" w14:textId="6D56BCB9" w:rsidR="004C3709" w:rsidRPr="00061D32" w:rsidRDefault="00C55430" w:rsidP="00595A51">
      <w:pPr>
        <w:pStyle w:val="Teksttreci0"/>
        <w:numPr>
          <w:ilvl w:val="0"/>
          <w:numId w:val="24"/>
        </w:numPr>
        <w:tabs>
          <w:tab w:val="left" w:pos="423"/>
        </w:tabs>
        <w:spacing w:line="240" w:lineRule="auto"/>
        <w:ind w:left="426" w:hanging="426"/>
        <w:jc w:val="both"/>
        <w:rPr>
          <w:rFonts w:asciiTheme="majorHAnsi" w:hAnsiTheme="majorHAnsi"/>
          <w:color w:val="auto"/>
        </w:rPr>
      </w:pPr>
      <w:r w:rsidRPr="00061D32">
        <w:rPr>
          <w:rFonts w:asciiTheme="majorHAnsi" w:hAnsiTheme="majorHAnsi"/>
          <w:color w:val="auto"/>
        </w:rPr>
        <w:t>Wykonawca przyjmuje na siebie pełna odpowiedzialno</w:t>
      </w:r>
      <w:r w:rsidR="003D24DD">
        <w:rPr>
          <w:rFonts w:asciiTheme="majorHAnsi" w:hAnsiTheme="majorHAnsi"/>
          <w:color w:val="auto"/>
        </w:rPr>
        <w:t>ść</w:t>
      </w:r>
      <w:r w:rsidRPr="00061D32">
        <w:rPr>
          <w:rFonts w:asciiTheme="majorHAnsi" w:hAnsiTheme="majorHAnsi"/>
          <w:color w:val="auto"/>
        </w:rPr>
        <w:t xml:space="preserve"> za wła</w:t>
      </w:r>
      <w:r w:rsidR="003D24DD">
        <w:rPr>
          <w:rFonts w:asciiTheme="majorHAnsi" w:hAnsiTheme="majorHAnsi"/>
          <w:color w:val="auto"/>
        </w:rPr>
        <w:t>ś</w:t>
      </w:r>
      <w:r w:rsidRPr="00061D32">
        <w:rPr>
          <w:rFonts w:asciiTheme="majorHAnsi" w:hAnsiTheme="majorHAnsi"/>
          <w:color w:val="auto"/>
        </w:rPr>
        <w:t xml:space="preserve">ciwe wykonanie dostaw, zapewnienie </w:t>
      </w:r>
      <w:r w:rsidR="003D24DD">
        <w:rPr>
          <w:rFonts w:asciiTheme="majorHAnsi" w:hAnsiTheme="majorHAnsi"/>
          <w:color w:val="auto"/>
        </w:rPr>
        <w:t xml:space="preserve">jakości </w:t>
      </w:r>
      <w:r w:rsidRPr="00061D32">
        <w:rPr>
          <w:rFonts w:asciiTheme="majorHAnsi" w:hAnsiTheme="majorHAnsi"/>
          <w:color w:val="auto"/>
        </w:rPr>
        <w:t>materiał</w:t>
      </w:r>
      <w:r w:rsidR="003D24DD">
        <w:rPr>
          <w:rFonts w:asciiTheme="majorHAnsi" w:hAnsiTheme="majorHAnsi"/>
          <w:color w:val="auto"/>
        </w:rPr>
        <w:t>ó</w:t>
      </w:r>
      <w:r w:rsidRPr="00061D32">
        <w:rPr>
          <w:rFonts w:asciiTheme="majorHAnsi" w:hAnsiTheme="majorHAnsi"/>
          <w:color w:val="auto"/>
        </w:rPr>
        <w:t>w oraz metod organizacyjno-technicznych w trakcie realizacji zam</w:t>
      </w:r>
      <w:r w:rsidR="003D24DD">
        <w:rPr>
          <w:rFonts w:asciiTheme="majorHAnsi" w:hAnsiTheme="majorHAnsi"/>
          <w:color w:val="auto"/>
        </w:rPr>
        <w:t>ó</w:t>
      </w:r>
      <w:r w:rsidRPr="00061D32">
        <w:rPr>
          <w:rFonts w:asciiTheme="majorHAnsi" w:hAnsiTheme="majorHAnsi"/>
          <w:color w:val="auto"/>
        </w:rPr>
        <w:t>wienia.</w:t>
      </w:r>
    </w:p>
    <w:p w14:paraId="484BFA16" w14:textId="253E78A1" w:rsidR="00595A51" w:rsidRPr="00061D32" w:rsidRDefault="00C55430" w:rsidP="00595A51">
      <w:pPr>
        <w:pStyle w:val="Teksttreci0"/>
        <w:numPr>
          <w:ilvl w:val="0"/>
          <w:numId w:val="24"/>
        </w:numPr>
        <w:tabs>
          <w:tab w:val="left" w:pos="428"/>
        </w:tabs>
        <w:spacing w:line="240" w:lineRule="auto"/>
        <w:ind w:left="426" w:hanging="426"/>
        <w:jc w:val="both"/>
        <w:rPr>
          <w:rFonts w:asciiTheme="majorHAnsi" w:hAnsiTheme="majorHAnsi"/>
          <w:color w:val="auto"/>
        </w:rPr>
      </w:pPr>
      <w:r w:rsidRPr="00061D32">
        <w:rPr>
          <w:rFonts w:asciiTheme="majorHAnsi" w:hAnsiTheme="majorHAnsi"/>
          <w:color w:val="auto"/>
        </w:rPr>
        <w:t>Wykonawca zapewnieni bezpieczeństwo i ochronę zdrowia podczas wykonywania wszystkich czynności w czasie realizacji dostaw oraz będzie utrzymywał miejsce prowadzonych dostaw w stanie bezpiecznym dla os</w:t>
      </w:r>
      <w:r w:rsidR="003D24DD">
        <w:rPr>
          <w:rFonts w:asciiTheme="majorHAnsi" w:hAnsiTheme="majorHAnsi"/>
          <w:color w:val="auto"/>
        </w:rPr>
        <w:t>ó</w:t>
      </w:r>
      <w:r w:rsidRPr="00061D32">
        <w:rPr>
          <w:rFonts w:asciiTheme="majorHAnsi" w:hAnsiTheme="majorHAnsi"/>
          <w:color w:val="auto"/>
        </w:rPr>
        <w:t>b postronnych.</w:t>
      </w:r>
    </w:p>
    <w:p w14:paraId="25C60745" w14:textId="77777777" w:rsidR="004C3709" w:rsidRPr="00061D32" w:rsidRDefault="00C55430" w:rsidP="00595A51">
      <w:pPr>
        <w:pStyle w:val="Teksttreci0"/>
        <w:numPr>
          <w:ilvl w:val="0"/>
          <w:numId w:val="24"/>
        </w:numPr>
        <w:tabs>
          <w:tab w:val="left" w:pos="428"/>
        </w:tabs>
        <w:spacing w:line="240" w:lineRule="auto"/>
        <w:ind w:left="426" w:hanging="426"/>
        <w:jc w:val="both"/>
        <w:rPr>
          <w:rFonts w:asciiTheme="majorHAnsi" w:hAnsiTheme="majorHAnsi"/>
          <w:color w:val="auto"/>
        </w:rPr>
      </w:pPr>
      <w:r w:rsidRPr="00061D32">
        <w:rPr>
          <w:rFonts w:asciiTheme="majorHAnsi" w:hAnsiTheme="majorHAnsi"/>
          <w:color w:val="auto"/>
        </w:rPr>
        <w:t xml:space="preserve">Wykonawca zobowiązuje się zapewnić dostawę, transport, rozładunek kruszywa w miejscach wskazanych przez Zamawiającego na terenie gminy </w:t>
      </w:r>
      <w:r w:rsidR="00595A51" w:rsidRPr="00061D32">
        <w:rPr>
          <w:rFonts w:asciiTheme="majorHAnsi" w:hAnsiTheme="majorHAnsi"/>
          <w:color w:val="auto"/>
        </w:rPr>
        <w:t>Jastków</w:t>
      </w:r>
      <w:r w:rsidRPr="00061D32">
        <w:rPr>
          <w:rFonts w:asciiTheme="majorHAnsi" w:hAnsiTheme="majorHAnsi"/>
          <w:color w:val="auto"/>
        </w:rPr>
        <w:t>.</w:t>
      </w:r>
    </w:p>
    <w:p w14:paraId="39119D69" w14:textId="23E31A20" w:rsidR="004C3709" w:rsidRPr="00061D32" w:rsidRDefault="00C55430" w:rsidP="00595A51">
      <w:pPr>
        <w:pStyle w:val="Teksttreci0"/>
        <w:numPr>
          <w:ilvl w:val="0"/>
          <w:numId w:val="24"/>
        </w:numPr>
        <w:tabs>
          <w:tab w:val="left" w:pos="423"/>
        </w:tabs>
        <w:spacing w:line="240" w:lineRule="auto"/>
        <w:ind w:left="426" w:hanging="426"/>
        <w:jc w:val="both"/>
        <w:rPr>
          <w:rFonts w:asciiTheme="majorHAnsi" w:hAnsiTheme="majorHAnsi"/>
          <w:color w:val="auto"/>
        </w:rPr>
      </w:pPr>
      <w:r w:rsidRPr="00061D32">
        <w:rPr>
          <w:rFonts w:asciiTheme="majorHAnsi" w:hAnsiTheme="majorHAnsi"/>
          <w:color w:val="auto"/>
        </w:rPr>
        <w:t xml:space="preserve">Wykonawca dokonał ubezpieczenia OC w zakresie prowadzonej </w:t>
      </w:r>
      <w:r w:rsidR="00687D99" w:rsidRPr="00061D32">
        <w:rPr>
          <w:rFonts w:asciiTheme="majorHAnsi" w:hAnsiTheme="majorHAnsi"/>
          <w:color w:val="auto"/>
        </w:rPr>
        <w:t>działalności</w:t>
      </w:r>
      <w:r w:rsidRPr="00061D32">
        <w:rPr>
          <w:rFonts w:asciiTheme="majorHAnsi" w:hAnsiTheme="majorHAnsi"/>
          <w:color w:val="auto"/>
        </w:rPr>
        <w:t xml:space="preserve"> gospodarczej, na kwotę ubezpieczenia nie mniejszą </w:t>
      </w:r>
      <w:r w:rsidR="00687D99">
        <w:rPr>
          <w:rFonts w:asciiTheme="majorHAnsi" w:hAnsiTheme="majorHAnsi"/>
          <w:color w:val="auto"/>
        </w:rPr>
        <w:t xml:space="preserve">niż </w:t>
      </w:r>
      <w:r w:rsidR="00687D99" w:rsidRPr="00061D32">
        <w:rPr>
          <w:rFonts w:asciiTheme="majorHAnsi" w:hAnsiTheme="majorHAnsi"/>
          <w:color w:val="auto"/>
        </w:rPr>
        <w:t>wartość</w:t>
      </w:r>
      <w:r w:rsidRPr="00061D32">
        <w:rPr>
          <w:rFonts w:asciiTheme="majorHAnsi" w:hAnsiTheme="majorHAnsi"/>
          <w:color w:val="auto"/>
        </w:rPr>
        <w:t xml:space="preserve"> wynagrodzenia wskazana w </w:t>
      </w:r>
      <w:r w:rsidR="00595A51" w:rsidRPr="00061D32">
        <w:rPr>
          <w:rFonts w:asciiTheme="majorHAnsi" w:hAnsiTheme="majorHAnsi"/>
          <w:color w:val="auto"/>
        </w:rPr>
        <w:t>umowa</w:t>
      </w:r>
      <w:r w:rsidRPr="00061D32">
        <w:rPr>
          <w:rFonts w:asciiTheme="majorHAnsi" w:hAnsiTheme="majorHAnsi"/>
          <w:color w:val="auto"/>
        </w:rPr>
        <w:t xml:space="preserve">, </w:t>
      </w:r>
      <w:r w:rsidR="00687D99" w:rsidRPr="00061D32">
        <w:rPr>
          <w:rFonts w:asciiTheme="majorHAnsi" w:hAnsiTheme="majorHAnsi"/>
          <w:color w:val="auto"/>
        </w:rPr>
        <w:t>powyższa</w:t>
      </w:r>
      <w:r w:rsidRPr="00061D32">
        <w:rPr>
          <w:rFonts w:asciiTheme="majorHAnsi" w:hAnsiTheme="majorHAnsi"/>
          <w:color w:val="auto"/>
        </w:rPr>
        <w:t xml:space="preserve"> polisa </w:t>
      </w:r>
      <w:r w:rsidR="00595A51" w:rsidRPr="00061D32">
        <w:rPr>
          <w:rFonts w:asciiTheme="majorHAnsi" w:hAnsiTheme="majorHAnsi"/>
          <w:color w:val="auto"/>
        </w:rPr>
        <w:t>zostanie</w:t>
      </w:r>
      <w:r w:rsidR="00687D99">
        <w:rPr>
          <w:rFonts w:asciiTheme="majorHAnsi" w:hAnsiTheme="majorHAnsi"/>
          <w:color w:val="auto"/>
        </w:rPr>
        <w:t xml:space="preserve"> </w:t>
      </w:r>
      <w:r w:rsidR="00595A51" w:rsidRPr="00061D32">
        <w:rPr>
          <w:rFonts w:asciiTheme="majorHAnsi" w:hAnsiTheme="majorHAnsi"/>
          <w:color w:val="auto"/>
        </w:rPr>
        <w:t xml:space="preserve">na wezwanie </w:t>
      </w:r>
      <w:r w:rsidRPr="00061D32">
        <w:rPr>
          <w:rFonts w:asciiTheme="majorHAnsi" w:hAnsiTheme="majorHAnsi"/>
          <w:color w:val="auto"/>
        </w:rPr>
        <w:t xml:space="preserve">dostarczona do Zamawiającego jako potwierdzenie zawartego ubezpieczenia w ww. zakresie i utrzymywana będzie przez cały okres realizacji przedmiotu umowy, Wykonawca zobowiązany jest do zachowania </w:t>
      </w:r>
      <w:r w:rsidR="00687D99" w:rsidRPr="00061D32">
        <w:rPr>
          <w:rFonts w:asciiTheme="majorHAnsi" w:hAnsiTheme="majorHAnsi"/>
          <w:color w:val="auto"/>
        </w:rPr>
        <w:t>ciągłości</w:t>
      </w:r>
      <w:r w:rsidRPr="00061D32">
        <w:rPr>
          <w:rFonts w:asciiTheme="majorHAnsi" w:hAnsiTheme="majorHAnsi"/>
          <w:color w:val="auto"/>
        </w:rPr>
        <w:t xml:space="preserve"> ubezpieczenia OC pod rygorem odstąpienia od umowy przez Zamawiającego z przyczyn lezących po stronie Wykonawcy.</w:t>
      </w:r>
    </w:p>
    <w:p w14:paraId="73D09996" w14:textId="646CDFED" w:rsidR="004C3709" w:rsidRPr="00061D32" w:rsidRDefault="00C55430" w:rsidP="00595A51">
      <w:pPr>
        <w:pStyle w:val="Teksttreci0"/>
        <w:numPr>
          <w:ilvl w:val="0"/>
          <w:numId w:val="24"/>
        </w:numPr>
        <w:tabs>
          <w:tab w:val="left" w:pos="423"/>
        </w:tabs>
        <w:spacing w:line="240" w:lineRule="auto"/>
        <w:ind w:left="426" w:hanging="426"/>
        <w:jc w:val="both"/>
        <w:rPr>
          <w:rFonts w:asciiTheme="majorHAnsi" w:hAnsiTheme="majorHAnsi"/>
          <w:color w:val="auto"/>
        </w:rPr>
      </w:pPr>
      <w:r w:rsidRPr="00061D32">
        <w:rPr>
          <w:rFonts w:asciiTheme="majorHAnsi" w:hAnsiTheme="majorHAnsi"/>
          <w:color w:val="auto"/>
        </w:rPr>
        <w:t xml:space="preserve">Zamawiający ma prawo do zbadania dostarczanego kruszywa pod względem </w:t>
      </w:r>
      <w:r w:rsidR="00687D99" w:rsidRPr="00061D32">
        <w:rPr>
          <w:rFonts w:asciiTheme="majorHAnsi" w:hAnsiTheme="majorHAnsi"/>
          <w:color w:val="auto"/>
        </w:rPr>
        <w:t>ilości</w:t>
      </w:r>
      <w:r w:rsidRPr="00061D32">
        <w:rPr>
          <w:rFonts w:asciiTheme="majorHAnsi" w:hAnsiTheme="majorHAnsi"/>
          <w:color w:val="auto"/>
        </w:rPr>
        <w:t xml:space="preserve"> i </w:t>
      </w:r>
      <w:r w:rsidR="00687D99" w:rsidRPr="00061D32">
        <w:rPr>
          <w:rFonts w:asciiTheme="majorHAnsi" w:hAnsiTheme="majorHAnsi"/>
          <w:color w:val="auto"/>
        </w:rPr>
        <w:t>jakości</w:t>
      </w:r>
      <w:r w:rsidRPr="00061D32">
        <w:rPr>
          <w:rFonts w:asciiTheme="majorHAnsi" w:hAnsiTheme="majorHAnsi"/>
          <w:color w:val="auto"/>
        </w:rPr>
        <w:t>.</w:t>
      </w:r>
    </w:p>
    <w:p w14:paraId="24A10488" w14:textId="55B65618" w:rsidR="004C3709" w:rsidRPr="00061D32" w:rsidRDefault="00C55430" w:rsidP="00595A51">
      <w:pPr>
        <w:pStyle w:val="Teksttreci0"/>
        <w:numPr>
          <w:ilvl w:val="0"/>
          <w:numId w:val="24"/>
        </w:numPr>
        <w:tabs>
          <w:tab w:val="left" w:pos="423"/>
        </w:tabs>
        <w:spacing w:line="240" w:lineRule="auto"/>
        <w:ind w:left="426" w:hanging="426"/>
        <w:jc w:val="both"/>
        <w:rPr>
          <w:rFonts w:asciiTheme="majorHAnsi" w:hAnsiTheme="majorHAnsi"/>
          <w:color w:val="auto"/>
        </w:rPr>
      </w:pPr>
      <w:r w:rsidRPr="00061D32">
        <w:rPr>
          <w:rFonts w:asciiTheme="majorHAnsi" w:hAnsiTheme="majorHAnsi"/>
          <w:color w:val="auto"/>
        </w:rPr>
        <w:t xml:space="preserve">W przypadku stwierdzenia </w:t>
      </w:r>
      <w:r w:rsidR="00687D99" w:rsidRPr="00061D32">
        <w:rPr>
          <w:rFonts w:asciiTheme="majorHAnsi" w:hAnsiTheme="majorHAnsi"/>
          <w:color w:val="auto"/>
        </w:rPr>
        <w:t>niezgodności</w:t>
      </w:r>
      <w:r w:rsidRPr="00061D32">
        <w:rPr>
          <w:rFonts w:asciiTheme="majorHAnsi" w:hAnsiTheme="majorHAnsi"/>
          <w:color w:val="auto"/>
        </w:rPr>
        <w:t xml:space="preserve"> wagi z dokumentem WZ Zamawiający zapłaci tylko za rzeczywistą </w:t>
      </w:r>
      <w:r w:rsidR="00687D99" w:rsidRPr="00061D32">
        <w:rPr>
          <w:rFonts w:asciiTheme="majorHAnsi" w:hAnsiTheme="majorHAnsi"/>
          <w:color w:val="auto"/>
        </w:rPr>
        <w:t>ilość</w:t>
      </w:r>
      <w:r w:rsidRPr="00061D32">
        <w:rPr>
          <w:rFonts w:asciiTheme="majorHAnsi" w:hAnsiTheme="majorHAnsi"/>
          <w:color w:val="auto"/>
        </w:rPr>
        <w:t xml:space="preserve"> dostarczonego kruszywa. </w:t>
      </w:r>
      <w:r w:rsidR="00687D99" w:rsidRPr="00061D32">
        <w:rPr>
          <w:rFonts w:asciiTheme="majorHAnsi" w:hAnsiTheme="majorHAnsi"/>
          <w:color w:val="auto"/>
        </w:rPr>
        <w:t>Każdy</w:t>
      </w:r>
      <w:r w:rsidRPr="00061D32">
        <w:rPr>
          <w:rFonts w:asciiTheme="majorHAnsi" w:hAnsiTheme="majorHAnsi"/>
          <w:color w:val="auto"/>
        </w:rPr>
        <w:t xml:space="preserve"> przypadek </w:t>
      </w:r>
      <w:r w:rsidR="00687D99" w:rsidRPr="00061D32">
        <w:rPr>
          <w:rFonts w:asciiTheme="majorHAnsi" w:hAnsiTheme="majorHAnsi"/>
          <w:color w:val="auto"/>
        </w:rPr>
        <w:t>niezgodności</w:t>
      </w:r>
      <w:r w:rsidRPr="00061D32">
        <w:rPr>
          <w:rFonts w:asciiTheme="majorHAnsi" w:hAnsiTheme="majorHAnsi"/>
          <w:color w:val="auto"/>
        </w:rPr>
        <w:t xml:space="preserve"> wagi na dokumencie WZ i wagi rzeczywistej </w:t>
      </w:r>
      <w:r w:rsidR="00687D99" w:rsidRPr="00061D32">
        <w:rPr>
          <w:rFonts w:asciiTheme="majorHAnsi" w:hAnsiTheme="majorHAnsi"/>
          <w:color w:val="auto"/>
        </w:rPr>
        <w:t>stanowić</w:t>
      </w:r>
      <w:r w:rsidRPr="00061D32">
        <w:rPr>
          <w:rFonts w:asciiTheme="majorHAnsi" w:hAnsiTheme="majorHAnsi"/>
          <w:color w:val="auto"/>
        </w:rPr>
        <w:t xml:space="preserve"> będzie podstawę do naliczenia Wykonawcy kary umownej w </w:t>
      </w:r>
      <w:r w:rsidR="00687D99" w:rsidRPr="00061D32">
        <w:rPr>
          <w:rFonts w:asciiTheme="majorHAnsi" w:hAnsiTheme="majorHAnsi"/>
          <w:color w:val="auto"/>
        </w:rPr>
        <w:t>wysokości</w:t>
      </w:r>
      <w:r w:rsidRPr="00061D32">
        <w:rPr>
          <w:rFonts w:asciiTheme="majorHAnsi" w:hAnsiTheme="majorHAnsi"/>
          <w:color w:val="auto"/>
        </w:rPr>
        <w:t xml:space="preserve"> 1000 zł o </w:t>
      </w:r>
      <w:r w:rsidR="00687D99" w:rsidRPr="00061D32">
        <w:rPr>
          <w:rFonts w:asciiTheme="majorHAnsi" w:hAnsiTheme="majorHAnsi"/>
          <w:color w:val="auto"/>
        </w:rPr>
        <w:t>której</w:t>
      </w:r>
      <w:r w:rsidRPr="00061D32">
        <w:rPr>
          <w:rFonts w:asciiTheme="majorHAnsi" w:hAnsiTheme="majorHAnsi"/>
          <w:color w:val="auto"/>
        </w:rPr>
        <w:t xml:space="preserve"> mowa w § 7 ust. 2 pkt. 2).</w:t>
      </w:r>
    </w:p>
    <w:p w14:paraId="5037A4C1" w14:textId="67612955" w:rsidR="004C3709" w:rsidRPr="00061D32" w:rsidRDefault="00C55430" w:rsidP="00617A14">
      <w:pPr>
        <w:pStyle w:val="Teksttreci0"/>
        <w:numPr>
          <w:ilvl w:val="0"/>
          <w:numId w:val="24"/>
        </w:numPr>
        <w:tabs>
          <w:tab w:val="left" w:pos="423"/>
        </w:tabs>
        <w:spacing w:line="240" w:lineRule="auto"/>
        <w:ind w:left="426" w:hanging="426"/>
        <w:jc w:val="both"/>
        <w:rPr>
          <w:rFonts w:asciiTheme="majorHAnsi" w:hAnsiTheme="majorHAnsi"/>
          <w:color w:val="auto"/>
        </w:rPr>
      </w:pPr>
      <w:r w:rsidRPr="00061D32">
        <w:rPr>
          <w:rFonts w:asciiTheme="majorHAnsi" w:hAnsiTheme="majorHAnsi"/>
          <w:color w:val="auto"/>
        </w:rPr>
        <w:t xml:space="preserve">Zamawiający </w:t>
      </w:r>
      <w:r w:rsidR="00687D99">
        <w:rPr>
          <w:rFonts w:asciiTheme="majorHAnsi" w:hAnsiTheme="majorHAnsi"/>
          <w:color w:val="auto"/>
        </w:rPr>
        <w:t xml:space="preserve">każdorazowo może </w:t>
      </w:r>
      <w:r w:rsidR="00687D99" w:rsidRPr="00061D32">
        <w:rPr>
          <w:rFonts w:asciiTheme="majorHAnsi" w:hAnsiTheme="majorHAnsi"/>
          <w:color w:val="auto"/>
        </w:rPr>
        <w:t>dokonać</w:t>
      </w:r>
      <w:r w:rsidRPr="00061D32">
        <w:rPr>
          <w:rFonts w:asciiTheme="majorHAnsi" w:hAnsiTheme="majorHAnsi"/>
          <w:color w:val="auto"/>
        </w:rPr>
        <w:t xml:space="preserve"> badania </w:t>
      </w:r>
      <w:r w:rsidR="00687D99" w:rsidRPr="00061D32">
        <w:rPr>
          <w:rFonts w:asciiTheme="majorHAnsi" w:hAnsiTheme="majorHAnsi"/>
          <w:color w:val="auto"/>
        </w:rPr>
        <w:t>jakości</w:t>
      </w:r>
      <w:r w:rsidRPr="00061D32">
        <w:rPr>
          <w:rFonts w:asciiTheme="majorHAnsi" w:hAnsiTheme="majorHAnsi"/>
          <w:color w:val="auto"/>
        </w:rPr>
        <w:t xml:space="preserve"> dostarczonego kruszywa przez </w:t>
      </w:r>
      <w:r w:rsidR="00687D99" w:rsidRPr="00061D32">
        <w:rPr>
          <w:rFonts w:asciiTheme="majorHAnsi" w:hAnsiTheme="majorHAnsi"/>
          <w:color w:val="auto"/>
        </w:rPr>
        <w:t>niezależne</w:t>
      </w:r>
      <w:r w:rsidRPr="00061D32">
        <w:rPr>
          <w:rFonts w:asciiTheme="majorHAnsi" w:hAnsiTheme="majorHAnsi"/>
          <w:color w:val="auto"/>
        </w:rPr>
        <w:t xml:space="preserve"> laboratorium.</w:t>
      </w:r>
    </w:p>
    <w:p w14:paraId="01B867AB" w14:textId="4EF103E6" w:rsidR="004C3709" w:rsidRPr="00061D32" w:rsidRDefault="00687D99" w:rsidP="00617A14">
      <w:pPr>
        <w:pStyle w:val="Teksttreci0"/>
        <w:numPr>
          <w:ilvl w:val="0"/>
          <w:numId w:val="24"/>
        </w:numPr>
        <w:tabs>
          <w:tab w:val="left" w:pos="433"/>
        </w:tabs>
        <w:spacing w:line="240" w:lineRule="auto"/>
        <w:ind w:left="426" w:hanging="426"/>
        <w:jc w:val="both"/>
        <w:rPr>
          <w:rFonts w:asciiTheme="majorHAnsi" w:hAnsiTheme="majorHAnsi"/>
          <w:color w:val="auto"/>
        </w:rPr>
      </w:pPr>
      <w:r w:rsidRPr="00061D32">
        <w:rPr>
          <w:rFonts w:asciiTheme="majorHAnsi" w:hAnsiTheme="majorHAnsi"/>
          <w:color w:val="auto"/>
        </w:rPr>
        <w:lastRenderedPageBreak/>
        <w:t>Próbki</w:t>
      </w:r>
      <w:r w:rsidR="00C55430" w:rsidRPr="00061D32">
        <w:rPr>
          <w:rFonts w:asciiTheme="majorHAnsi" w:hAnsiTheme="majorHAnsi"/>
          <w:color w:val="auto"/>
        </w:rPr>
        <w:t xml:space="preserve"> kruszywa będą pobierane przy rozładunku przez pracownika Zamawiającego w </w:t>
      </w:r>
      <w:r w:rsidRPr="00061D32">
        <w:rPr>
          <w:rFonts w:asciiTheme="majorHAnsi" w:hAnsiTheme="majorHAnsi"/>
          <w:color w:val="auto"/>
        </w:rPr>
        <w:t>obecności</w:t>
      </w:r>
      <w:r w:rsidR="00C55430" w:rsidRPr="00061D32">
        <w:rPr>
          <w:rFonts w:asciiTheme="majorHAnsi" w:hAnsiTheme="majorHAnsi"/>
          <w:color w:val="auto"/>
        </w:rPr>
        <w:t xml:space="preserve"> pracownika Wykonawcy. Pobrane </w:t>
      </w:r>
      <w:r w:rsidRPr="00061D32">
        <w:rPr>
          <w:rFonts w:asciiTheme="majorHAnsi" w:hAnsiTheme="majorHAnsi"/>
          <w:color w:val="auto"/>
        </w:rPr>
        <w:t>próbki</w:t>
      </w:r>
      <w:r w:rsidR="00C55430" w:rsidRPr="00061D32">
        <w:rPr>
          <w:rFonts w:asciiTheme="majorHAnsi" w:hAnsiTheme="majorHAnsi"/>
          <w:color w:val="auto"/>
        </w:rPr>
        <w:t xml:space="preserve"> będą dostarczone niezwłocznie do laboratorium.</w:t>
      </w:r>
    </w:p>
    <w:p w14:paraId="1A6DBFA6" w14:textId="357EA989" w:rsidR="004C3709" w:rsidRPr="00061D32" w:rsidRDefault="00C55430" w:rsidP="00617A14">
      <w:pPr>
        <w:pStyle w:val="Teksttreci0"/>
        <w:numPr>
          <w:ilvl w:val="0"/>
          <w:numId w:val="24"/>
        </w:numPr>
        <w:tabs>
          <w:tab w:val="left" w:pos="433"/>
        </w:tabs>
        <w:spacing w:line="240" w:lineRule="auto"/>
        <w:ind w:left="426" w:hanging="426"/>
        <w:jc w:val="both"/>
        <w:rPr>
          <w:rFonts w:asciiTheme="majorHAnsi" w:hAnsiTheme="majorHAnsi"/>
          <w:color w:val="auto"/>
        </w:rPr>
      </w:pPr>
      <w:r w:rsidRPr="00061D32">
        <w:rPr>
          <w:rFonts w:asciiTheme="majorHAnsi" w:hAnsiTheme="majorHAnsi"/>
          <w:color w:val="auto"/>
        </w:rPr>
        <w:t xml:space="preserve">Przedstawiciel Wykonawcy ma prawo </w:t>
      </w:r>
      <w:r w:rsidR="00687D99" w:rsidRPr="00061D32">
        <w:rPr>
          <w:rFonts w:asciiTheme="majorHAnsi" w:hAnsiTheme="majorHAnsi"/>
          <w:color w:val="auto"/>
        </w:rPr>
        <w:t>uczestniczyć</w:t>
      </w:r>
      <w:r w:rsidRPr="00061D32">
        <w:rPr>
          <w:rFonts w:asciiTheme="majorHAnsi" w:hAnsiTheme="majorHAnsi"/>
          <w:color w:val="auto"/>
        </w:rPr>
        <w:t xml:space="preserve"> przy procedurze transportu i przekazania do badania </w:t>
      </w:r>
      <w:r w:rsidR="00687D99" w:rsidRPr="00061D32">
        <w:rPr>
          <w:rFonts w:asciiTheme="majorHAnsi" w:hAnsiTheme="majorHAnsi"/>
          <w:color w:val="auto"/>
        </w:rPr>
        <w:t>próbki</w:t>
      </w:r>
      <w:r w:rsidRPr="00061D32">
        <w:rPr>
          <w:rFonts w:asciiTheme="majorHAnsi" w:hAnsiTheme="majorHAnsi"/>
          <w:color w:val="auto"/>
        </w:rPr>
        <w:t xml:space="preserve"> kruszywa do laboratorium.</w:t>
      </w:r>
    </w:p>
    <w:p w14:paraId="7F5E0371" w14:textId="7414E232" w:rsidR="00514812" w:rsidRDefault="00C55430" w:rsidP="00617A14">
      <w:pPr>
        <w:pStyle w:val="Teksttreci0"/>
        <w:numPr>
          <w:ilvl w:val="0"/>
          <w:numId w:val="24"/>
        </w:numPr>
        <w:tabs>
          <w:tab w:val="left" w:pos="433"/>
        </w:tabs>
        <w:spacing w:line="240" w:lineRule="auto"/>
        <w:ind w:left="426" w:hanging="426"/>
        <w:jc w:val="both"/>
        <w:rPr>
          <w:rFonts w:asciiTheme="majorHAnsi" w:hAnsiTheme="majorHAnsi"/>
          <w:color w:val="auto"/>
        </w:rPr>
      </w:pPr>
      <w:r w:rsidRPr="00061D32">
        <w:rPr>
          <w:rFonts w:asciiTheme="majorHAnsi" w:hAnsiTheme="majorHAnsi"/>
          <w:color w:val="auto"/>
        </w:rPr>
        <w:t xml:space="preserve">Stwierdzenie w sprawozdaniu z badan, </w:t>
      </w:r>
      <w:r w:rsidR="00687D99">
        <w:rPr>
          <w:rFonts w:asciiTheme="majorHAnsi" w:hAnsiTheme="majorHAnsi"/>
          <w:color w:val="auto"/>
        </w:rPr>
        <w:t xml:space="preserve">iż </w:t>
      </w:r>
      <w:r w:rsidR="00687D99" w:rsidRPr="00061D32">
        <w:rPr>
          <w:rFonts w:asciiTheme="majorHAnsi" w:hAnsiTheme="majorHAnsi"/>
          <w:color w:val="auto"/>
        </w:rPr>
        <w:t>próbka</w:t>
      </w:r>
      <w:r w:rsidRPr="00061D32">
        <w:rPr>
          <w:rFonts w:asciiTheme="majorHAnsi" w:hAnsiTheme="majorHAnsi"/>
          <w:color w:val="auto"/>
        </w:rPr>
        <w:t xml:space="preserve"> kruszywa jest niezgodna w stosunku do </w:t>
      </w:r>
      <w:r w:rsidR="00687D99" w:rsidRPr="00061D32">
        <w:rPr>
          <w:rFonts w:asciiTheme="majorHAnsi" w:hAnsiTheme="majorHAnsi"/>
          <w:color w:val="auto"/>
        </w:rPr>
        <w:t>wymagań</w:t>
      </w:r>
      <w:r w:rsidRPr="00061D32">
        <w:rPr>
          <w:rFonts w:asciiTheme="majorHAnsi" w:hAnsiTheme="majorHAnsi"/>
          <w:color w:val="auto"/>
        </w:rPr>
        <w:t xml:space="preserve"> Zamawiającego </w:t>
      </w:r>
      <w:r w:rsidR="00687D99" w:rsidRPr="00061D32">
        <w:rPr>
          <w:rFonts w:asciiTheme="majorHAnsi" w:hAnsiTheme="majorHAnsi"/>
          <w:color w:val="auto"/>
        </w:rPr>
        <w:t>określonych</w:t>
      </w:r>
      <w:r w:rsidRPr="00061D32">
        <w:rPr>
          <w:rFonts w:asciiTheme="majorHAnsi" w:hAnsiTheme="majorHAnsi"/>
          <w:color w:val="auto"/>
        </w:rPr>
        <w:t xml:space="preserve"> w opisie przedmiotu </w:t>
      </w:r>
      <w:r w:rsidR="00687D99">
        <w:rPr>
          <w:rFonts w:asciiTheme="majorHAnsi" w:hAnsiTheme="majorHAnsi"/>
          <w:color w:val="auto"/>
        </w:rPr>
        <w:t xml:space="preserve">zamówienia </w:t>
      </w:r>
      <w:r w:rsidR="00687D99" w:rsidRPr="00061D32">
        <w:rPr>
          <w:rFonts w:asciiTheme="majorHAnsi" w:hAnsiTheme="majorHAnsi"/>
          <w:color w:val="auto"/>
        </w:rPr>
        <w:t>stanowić</w:t>
      </w:r>
      <w:r w:rsidRPr="00061D32">
        <w:rPr>
          <w:rFonts w:asciiTheme="majorHAnsi" w:hAnsiTheme="majorHAnsi"/>
          <w:color w:val="auto"/>
        </w:rPr>
        <w:t xml:space="preserve"> będzie </w:t>
      </w:r>
      <w:r w:rsidR="00687D99" w:rsidRPr="00061D32">
        <w:rPr>
          <w:rFonts w:asciiTheme="majorHAnsi" w:hAnsiTheme="majorHAnsi"/>
          <w:color w:val="auto"/>
        </w:rPr>
        <w:t>każdorazowo</w:t>
      </w:r>
      <w:r w:rsidRPr="00061D32">
        <w:rPr>
          <w:rFonts w:asciiTheme="majorHAnsi" w:hAnsiTheme="majorHAnsi"/>
          <w:color w:val="auto"/>
        </w:rPr>
        <w:t xml:space="preserve"> podstawę do naliczenia Wykonawcy kary umownej w </w:t>
      </w:r>
      <w:r w:rsidR="00687D99" w:rsidRPr="00061D32">
        <w:rPr>
          <w:rFonts w:asciiTheme="majorHAnsi" w:hAnsiTheme="majorHAnsi"/>
          <w:color w:val="auto"/>
        </w:rPr>
        <w:t>wysokości</w:t>
      </w:r>
      <w:r w:rsidRPr="00061D32">
        <w:rPr>
          <w:rFonts w:asciiTheme="majorHAnsi" w:hAnsiTheme="majorHAnsi"/>
          <w:color w:val="auto"/>
        </w:rPr>
        <w:t xml:space="preserve"> 5000 zł o </w:t>
      </w:r>
      <w:r w:rsidR="00687D99" w:rsidRPr="00061D32">
        <w:rPr>
          <w:rFonts w:asciiTheme="majorHAnsi" w:hAnsiTheme="majorHAnsi"/>
          <w:color w:val="auto"/>
        </w:rPr>
        <w:t>której</w:t>
      </w:r>
      <w:r w:rsidRPr="00061D32">
        <w:rPr>
          <w:rFonts w:asciiTheme="majorHAnsi" w:hAnsiTheme="majorHAnsi"/>
          <w:color w:val="auto"/>
        </w:rPr>
        <w:t xml:space="preserve"> mowa w §7 ust. 2 pkt. 3), a </w:t>
      </w:r>
      <w:r w:rsidR="00687D99" w:rsidRPr="00061D32">
        <w:rPr>
          <w:rFonts w:asciiTheme="majorHAnsi" w:hAnsiTheme="majorHAnsi"/>
          <w:color w:val="auto"/>
        </w:rPr>
        <w:t>także</w:t>
      </w:r>
      <w:r w:rsidRPr="00061D32">
        <w:rPr>
          <w:rFonts w:asciiTheme="majorHAnsi" w:hAnsiTheme="majorHAnsi"/>
          <w:color w:val="auto"/>
        </w:rPr>
        <w:t xml:space="preserve"> Zamawiający na prawo </w:t>
      </w:r>
      <w:r w:rsidR="00687D99" w:rsidRPr="00061D32">
        <w:rPr>
          <w:rFonts w:asciiTheme="majorHAnsi" w:hAnsiTheme="majorHAnsi"/>
          <w:color w:val="auto"/>
        </w:rPr>
        <w:t>obciążyć</w:t>
      </w:r>
      <w:r w:rsidRPr="00061D32">
        <w:rPr>
          <w:rFonts w:asciiTheme="majorHAnsi" w:hAnsiTheme="majorHAnsi"/>
          <w:color w:val="auto"/>
        </w:rPr>
        <w:t xml:space="preserve"> Wykonawcę wszelkimi kosztami dokonanego badania.</w:t>
      </w:r>
    </w:p>
    <w:p w14:paraId="54B70979" w14:textId="77777777" w:rsidR="004A3AE3" w:rsidRPr="004A3AE3" w:rsidRDefault="00514812" w:rsidP="004A3AE3">
      <w:pPr>
        <w:pStyle w:val="Teksttreci0"/>
        <w:numPr>
          <w:ilvl w:val="0"/>
          <w:numId w:val="24"/>
        </w:numPr>
        <w:tabs>
          <w:tab w:val="left" w:pos="433"/>
        </w:tabs>
        <w:spacing w:line="240" w:lineRule="auto"/>
        <w:ind w:left="426" w:hanging="426"/>
        <w:jc w:val="both"/>
        <w:rPr>
          <w:rFonts w:asciiTheme="majorHAnsi" w:hAnsiTheme="majorHAnsi"/>
          <w:color w:val="auto"/>
        </w:rPr>
      </w:pPr>
      <w:r w:rsidRPr="004A3AE3">
        <w:rPr>
          <w:rFonts w:asciiTheme="majorHAnsi" w:hAnsiTheme="majorHAnsi"/>
          <w:color w:val="auto"/>
        </w:rPr>
        <w:t xml:space="preserve">Do obowiązków Wykonawcy należy </w:t>
      </w:r>
      <w:r w:rsidRPr="00061D32">
        <w:rPr>
          <w:color w:val="auto"/>
        </w:rPr>
        <w:t xml:space="preserve">zatrudnianie przy realizacji zamówienia, na podstawie umowy o pracę w rozumieniu przepisów ustawy z dnia 26 czerwca 1974 r. – Kodeks pracy, </w:t>
      </w:r>
      <w:r w:rsidRPr="004A3AE3">
        <w:rPr>
          <w:color w:val="auto"/>
        </w:rPr>
        <w:t>co najmniej przez okres realizacji zamówienia, osób wykonujących czynności</w:t>
      </w:r>
      <w:r w:rsidR="004A3AE3" w:rsidRPr="004A3AE3">
        <w:rPr>
          <w:color w:val="auto"/>
        </w:rPr>
        <w:t>:</w:t>
      </w:r>
      <w:r w:rsidR="004A3AE3" w:rsidRPr="004A3AE3">
        <w:rPr>
          <w:color w:val="auto"/>
        </w:rPr>
        <w:br/>
      </w:r>
      <w:r w:rsidR="004A3AE3" w:rsidRPr="004A3AE3">
        <w:rPr>
          <w:rFonts w:asciiTheme="majorHAnsi" w:eastAsia="Courier New" w:hAnsiTheme="majorHAnsi" w:cs="Courier New"/>
        </w:rPr>
        <w:t xml:space="preserve">- obsługa sprzętu zmechanizowanego w tym koparki, rozkładarki, walec </w:t>
      </w:r>
    </w:p>
    <w:p w14:paraId="0CF357E1" w14:textId="77777777" w:rsidR="00514812" w:rsidRPr="004A3AE3" w:rsidRDefault="004A3AE3" w:rsidP="004A3AE3">
      <w:pPr>
        <w:pStyle w:val="Teksttreci0"/>
        <w:tabs>
          <w:tab w:val="left" w:pos="433"/>
        </w:tabs>
        <w:spacing w:line="240" w:lineRule="auto"/>
        <w:ind w:left="426"/>
        <w:jc w:val="both"/>
        <w:rPr>
          <w:rFonts w:asciiTheme="majorHAnsi" w:hAnsiTheme="majorHAnsi"/>
          <w:color w:val="auto"/>
        </w:rPr>
      </w:pPr>
      <w:r w:rsidRPr="004A3AE3">
        <w:rPr>
          <w:rFonts w:asciiTheme="majorHAnsi" w:eastAsia="Courier New" w:hAnsiTheme="majorHAnsi" w:cs="Courier New"/>
        </w:rPr>
        <w:t>- ręczne rozkładanie kruszywa</w:t>
      </w:r>
    </w:p>
    <w:p w14:paraId="6E7EFBF2" w14:textId="77777777" w:rsidR="00514812" w:rsidRPr="00061D32" w:rsidRDefault="00514812" w:rsidP="00514812">
      <w:pPr>
        <w:pStyle w:val="Teksttreci0"/>
        <w:numPr>
          <w:ilvl w:val="0"/>
          <w:numId w:val="24"/>
        </w:numPr>
        <w:tabs>
          <w:tab w:val="left" w:pos="433"/>
        </w:tabs>
        <w:spacing w:line="240" w:lineRule="auto"/>
        <w:ind w:left="426" w:hanging="426"/>
        <w:jc w:val="both"/>
        <w:rPr>
          <w:rFonts w:asciiTheme="majorHAnsi" w:hAnsiTheme="majorHAnsi"/>
          <w:color w:val="auto"/>
        </w:rPr>
      </w:pPr>
      <w:r w:rsidRPr="00061D32">
        <w:rPr>
          <w:color w:val="auto"/>
        </w:rPr>
        <w:t>W trakcie realizacji zamówienia Zamawiający uprawniony jest do wykonywania czynności kontrolnych wobec Wykonawcy odnośnie spełniania przez Wykonawcę lub Podwykonawcę wymogu zatrudniania, o którym mowa w ust. 13 niniejszego paragrafu. Zamawiający ma prawo w szczególności do:</w:t>
      </w:r>
    </w:p>
    <w:p w14:paraId="18946F5F" w14:textId="77777777" w:rsidR="00514812" w:rsidRPr="00061D32" w:rsidRDefault="00514812" w:rsidP="00514812">
      <w:pPr>
        <w:pStyle w:val="Teksttreci0"/>
        <w:numPr>
          <w:ilvl w:val="1"/>
          <w:numId w:val="27"/>
        </w:numPr>
        <w:tabs>
          <w:tab w:val="left" w:pos="433"/>
        </w:tabs>
        <w:spacing w:line="240" w:lineRule="auto"/>
        <w:jc w:val="both"/>
        <w:rPr>
          <w:rFonts w:asciiTheme="majorHAnsi" w:hAnsiTheme="majorHAnsi"/>
          <w:color w:val="auto"/>
        </w:rPr>
      </w:pPr>
      <w:r w:rsidRPr="00061D32">
        <w:rPr>
          <w:color w:val="auto"/>
        </w:rPr>
        <w:t xml:space="preserve">żądania oświadczenia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w:t>
      </w:r>
      <w:r w:rsidR="0021376B" w:rsidRPr="00061D32">
        <w:rPr>
          <w:color w:val="auto"/>
        </w:rPr>
        <w:t xml:space="preserve">daty zawarcia umowy, </w:t>
      </w:r>
      <w:r w:rsidRPr="00061D32">
        <w:rPr>
          <w:color w:val="auto"/>
        </w:rPr>
        <w:t xml:space="preserve">rodzaju umowy o pracę </w:t>
      </w:r>
      <w:r w:rsidR="0021376B" w:rsidRPr="00061D32">
        <w:rPr>
          <w:color w:val="auto"/>
        </w:rPr>
        <w:t>i zakresu obowiązków</w:t>
      </w:r>
      <w:r w:rsidRPr="00061D32">
        <w:rPr>
          <w:color w:val="auto"/>
        </w:rPr>
        <w:t xml:space="preserve"> oraz podpis osoby uprawnionej do złożenia oświadczenia w imieniu wykonawcy lub podwykonawcy;</w:t>
      </w:r>
    </w:p>
    <w:p w14:paraId="11815E1D" w14:textId="77777777" w:rsidR="0021376B" w:rsidRPr="00D46A14" w:rsidRDefault="0021376B" w:rsidP="00514812">
      <w:pPr>
        <w:pStyle w:val="Teksttreci0"/>
        <w:numPr>
          <w:ilvl w:val="1"/>
          <w:numId w:val="27"/>
        </w:numPr>
        <w:tabs>
          <w:tab w:val="left" w:pos="433"/>
        </w:tabs>
        <w:spacing w:line="240" w:lineRule="auto"/>
        <w:jc w:val="both"/>
        <w:rPr>
          <w:rFonts w:asciiTheme="majorHAnsi" w:hAnsiTheme="majorHAnsi"/>
          <w:color w:val="auto"/>
        </w:rPr>
      </w:pPr>
      <w:r w:rsidRPr="00D46A14">
        <w:rPr>
          <w:rFonts w:asciiTheme="majorHAnsi" w:hAnsiTheme="majorHAnsi"/>
          <w:color w:val="auto"/>
        </w:rPr>
        <w:t xml:space="preserve">żądania </w:t>
      </w:r>
      <w:r w:rsidR="000233F8" w:rsidRPr="00D46A14">
        <w:rPr>
          <w:rFonts w:asciiTheme="majorHAnsi" w:hAnsiTheme="majorHAnsi"/>
          <w:color w:val="auto"/>
        </w:rPr>
        <w:t xml:space="preserve">od Wykonawcy lub Podwykonawcy </w:t>
      </w:r>
      <w:r w:rsidRPr="00D46A14">
        <w:rPr>
          <w:rFonts w:asciiTheme="majorHAnsi" w:hAnsiTheme="majorHAnsi"/>
          <w:color w:val="auto"/>
        </w:rPr>
        <w:t xml:space="preserve">oświadczenia zatrudnionego pracownika zawierającego </w:t>
      </w:r>
      <w:r w:rsidRPr="00D46A14">
        <w:rPr>
          <w:rFonts w:asciiTheme="majorHAnsi" w:hAnsiTheme="majorHAnsi"/>
          <w:color w:val="auto"/>
          <w:shd w:val="clear" w:color="auto" w:fill="FFFFFF"/>
        </w:rPr>
        <w:t>informacje, w tym dane osobowe, niezbędne do weryfikacji zatrudnienia na podstawie umowy o pracę, w szczególności imię i nazwisko zatrudnionego pracownika, datę zawarcia umowy o pracę, rodzaj umowy o pracę i zakres obowiązków pracownika</w:t>
      </w:r>
    </w:p>
    <w:p w14:paraId="2B0446C5" w14:textId="77777777" w:rsidR="00514812" w:rsidRPr="00061D32" w:rsidRDefault="00514812" w:rsidP="00514812">
      <w:pPr>
        <w:pStyle w:val="Teksttreci0"/>
        <w:numPr>
          <w:ilvl w:val="1"/>
          <w:numId w:val="27"/>
        </w:numPr>
        <w:tabs>
          <w:tab w:val="left" w:pos="433"/>
        </w:tabs>
        <w:spacing w:line="240" w:lineRule="auto"/>
        <w:jc w:val="both"/>
        <w:rPr>
          <w:rFonts w:asciiTheme="majorHAnsi" w:hAnsiTheme="majorHAnsi"/>
          <w:color w:val="auto"/>
        </w:rPr>
      </w:pPr>
      <w:r w:rsidRPr="00061D32">
        <w:rPr>
          <w:color w:val="auto"/>
        </w:rPr>
        <w:t>kontroli zgodności przedstawionego przez Wykonawcę lub Podwykonawcę oświadczenia z osobami faktycznie wykonującymi czynności na miejscu prowadzenia robót,</w:t>
      </w:r>
    </w:p>
    <w:p w14:paraId="5E1BAAF0" w14:textId="60368495" w:rsidR="00514812" w:rsidRPr="00061D32" w:rsidRDefault="00514812" w:rsidP="00514812">
      <w:pPr>
        <w:pStyle w:val="Teksttreci0"/>
        <w:numPr>
          <w:ilvl w:val="1"/>
          <w:numId w:val="27"/>
        </w:numPr>
        <w:tabs>
          <w:tab w:val="left" w:pos="433"/>
        </w:tabs>
        <w:spacing w:line="240" w:lineRule="auto"/>
        <w:jc w:val="both"/>
        <w:rPr>
          <w:rFonts w:asciiTheme="majorHAnsi" w:hAnsiTheme="majorHAnsi"/>
          <w:color w:val="auto"/>
        </w:rPr>
      </w:pPr>
      <w:r w:rsidRPr="00061D32">
        <w:rPr>
          <w:color w:val="auto"/>
        </w:rPr>
        <w:t xml:space="preserve">żądania przedłożenia do wglądu </w:t>
      </w:r>
      <w:r w:rsidRPr="00061D32">
        <w:rPr>
          <w:rFonts w:eastAsia="Calibri"/>
          <w:color w:val="auto"/>
          <w:lang w:eastAsia="en-US"/>
        </w:rPr>
        <w:t>poświadczonej za zgodność z oryginałem odpowiednio przez wykonawcę lub podwykonawcę</w:t>
      </w:r>
      <w:r w:rsidR="00687D99">
        <w:rPr>
          <w:rFonts w:eastAsia="Calibri"/>
          <w:color w:val="auto"/>
          <w:lang w:eastAsia="en-US"/>
        </w:rPr>
        <w:t xml:space="preserve"> </w:t>
      </w:r>
      <w:r w:rsidRPr="00061D32">
        <w:rPr>
          <w:rFonts w:eastAsia="Calibri"/>
          <w:color w:val="auto"/>
          <w:lang w:eastAsia="en-US"/>
        </w:rPr>
        <w:t>kopii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(tj. w szczególności</w:t>
      </w:r>
      <w:r w:rsidRPr="00061D32">
        <w:rPr>
          <w:rFonts w:eastAsia="Calibri"/>
          <w:color w:val="auto"/>
          <w:vertAlign w:val="superscript"/>
          <w:lang w:eastAsia="en-US"/>
        </w:rPr>
        <w:footnoteReference w:id="1"/>
      </w:r>
      <w:r w:rsidRPr="00061D32">
        <w:rPr>
          <w:rFonts w:eastAsia="Calibri"/>
          <w:color w:val="auto"/>
          <w:lang w:eastAsia="en-US"/>
        </w:rPr>
        <w:t xml:space="preserve"> bez adresów, nr PESEL pracowników). Imię i nazwisko pracownika nie podlega </w:t>
      </w:r>
      <w:proofErr w:type="spellStart"/>
      <w:r w:rsidRPr="00061D32">
        <w:rPr>
          <w:rFonts w:eastAsia="Calibri"/>
          <w:color w:val="auto"/>
          <w:lang w:eastAsia="en-US"/>
        </w:rPr>
        <w:t>anonimizacji</w:t>
      </w:r>
      <w:proofErr w:type="spellEnd"/>
      <w:r w:rsidRPr="00061D32">
        <w:rPr>
          <w:rFonts w:eastAsia="Calibri"/>
          <w:color w:val="auto"/>
          <w:lang w:eastAsia="en-US"/>
        </w:rPr>
        <w:t xml:space="preserve">. Informacje takie jak: data zawarcia umowy, rodzaj umowy o pracę i </w:t>
      </w:r>
      <w:r w:rsidR="0021376B" w:rsidRPr="00061D32">
        <w:rPr>
          <w:rFonts w:eastAsia="Calibri"/>
          <w:color w:val="auto"/>
          <w:lang w:eastAsia="en-US"/>
        </w:rPr>
        <w:t>zakres obowiązków</w:t>
      </w:r>
      <w:r w:rsidRPr="00061D32">
        <w:rPr>
          <w:rFonts w:eastAsia="Calibri"/>
          <w:color w:val="auto"/>
          <w:lang w:eastAsia="en-US"/>
        </w:rPr>
        <w:t xml:space="preserve"> powinny być możliwe do zidentyfikowania;</w:t>
      </w:r>
    </w:p>
    <w:p w14:paraId="66799BF1" w14:textId="77777777" w:rsidR="00514812" w:rsidRPr="00061D32" w:rsidRDefault="00514812" w:rsidP="0021376B">
      <w:pPr>
        <w:pStyle w:val="Teksttreci0"/>
        <w:numPr>
          <w:ilvl w:val="1"/>
          <w:numId w:val="27"/>
        </w:numPr>
        <w:tabs>
          <w:tab w:val="left" w:pos="433"/>
        </w:tabs>
        <w:spacing w:line="240" w:lineRule="auto"/>
        <w:jc w:val="both"/>
        <w:rPr>
          <w:rFonts w:asciiTheme="majorHAnsi" w:hAnsiTheme="majorHAnsi"/>
          <w:color w:val="auto"/>
        </w:rPr>
      </w:pPr>
      <w:r w:rsidRPr="00061D32">
        <w:rPr>
          <w:color w:val="auto"/>
        </w:rPr>
        <w:t>żądania przedłożenia zaświadczenia właściwego oddziału ZUS, potwierdzającego opłacanie przez Wykonawcę lub Podwykonawcę składek na ubezpieczenia społeczne i zdrowotne z tytułu zatrudnienia na podstawie umów o pracę za ostatni okres rozliczeniowy,</w:t>
      </w:r>
    </w:p>
    <w:p w14:paraId="626055D3" w14:textId="77777777" w:rsidR="00514812" w:rsidRPr="00061D32" w:rsidRDefault="00514812" w:rsidP="0021376B">
      <w:pPr>
        <w:pStyle w:val="Teksttreci0"/>
        <w:numPr>
          <w:ilvl w:val="1"/>
          <w:numId w:val="27"/>
        </w:numPr>
        <w:tabs>
          <w:tab w:val="left" w:pos="433"/>
        </w:tabs>
        <w:spacing w:line="240" w:lineRule="auto"/>
        <w:jc w:val="both"/>
        <w:rPr>
          <w:rFonts w:asciiTheme="majorHAnsi" w:hAnsiTheme="majorHAnsi"/>
          <w:color w:val="auto"/>
        </w:rPr>
      </w:pPr>
      <w:r w:rsidRPr="00061D32">
        <w:rPr>
          <w:color w:val="auto"/>
        </w:rPr>
        <w:t>żądania przedłożenia poświadczonej za zgodność z oryginałem odpowiednio przez wykonawcę lub podwykonawcę kopii dowodu potwierdzającego zgłoszenie pracownika przez pracodawcę do ubezpieczeń, zanonimizowaną w sposób zapewniający ochronę danych osobowych pracowników.</w:t>
      </w:r>
    </w:p>
    <w:p w14:paraId="24C9615C" w14:textId="77777777" w:rsidR="00514812" w:rsidRPr="00061D32" w:rsidRDefault="00514812" w:rsidP="00514812">
      <w:pPr>
        <w:ind w:left="1080"/>
        <w:jc w:val="both"/>
        <w:rPr>
          <w:color w:val="auto"/>
        </w:rPr>
      </w:pPr>
    </w:p>
    <w:p w14:paraId="5CA8DADD" w14:textId="77777777" w:rsidR="00514812" w:rsidRPr="00061D32" w:rsidRDefault="00514812" w:rsidP="0021376B">
      <w:pPr>
        <w:pStyle w:val="Akapitzlist"/>
        <w:widowControl/>
        <w:numPr>
          <w:ilvl w:val="0"/>
          <w:numId w:val="24"/>
        </w:numPr>
        <w:jc w:val="both"/>
        <w:rPr>
          <w:rFonts w:asciiTheme="majorHAnsi" w:hAnsiTheme="majorHAnsi"/>
          <w:color w:val="auto"/>
          <w:sz w:val="22"/>
          <w:szCs w:val="22"/>
        </w:rPr>
      </w:pPr>
      <w:r w:rsidRPr="00061D32">
        <w:rPr>
          <w:rFonts w:asciiTheme="majorHAnsi" w:hAnsiTheme="majorHAnsi"/>
          <w:color w:val="auto"/>
          <w:sz w:val="22"/>
          <w:szCs w:val="22"/>
        </w:rPr>
        <w:lastRenderedPageBreak/>
        <w:t xml:space="preserve">W przypadku </w:t>
      </w:r>
      <w:r w:rsidR="0021376B" w:rsidRPr="00061D32">
        <w:rPr>
          <w:rFonts w:asciiTheme="majorHAnsi" w:hAnsiTheme="majorHAnsi"/>
          <w:color w:val="auto"/>
          <w:sz w:val="22"/>
          <w:szCs w:val="22"/>
        </w:rPr>
        <w:t xml:space="preserve">uzasadnionych wątpliwości co do </w:t>
      </w:r>
      <w:r w:rsidRPr="00061D32">
        <w:rPr>
          <w:rFonts w:asciiTheme="majorHAnsi" w:hAnsiTheme="majorHAnsi"/>
          <w:color w:val="auto"/>
          <w:sz w:val="22"/>
          <w:szCs w:val="22"/>
        </w:rPr>
        <w:t xml:space="preserve">przestrzegania prawa pracy przez Wykonawcę lub Podwykonawcę, Zamawiający może zwrócić się o przeprowadzenie kontroli przez Państwową Inspekcję Pracy. </w:t>
      </w:r>
    </w:p>
    <w:p w14:paraId="54E14552" w14:textId="77777777" w:rsidR="00514812" w:rsidRPr="00061D32" w:rsidRDefault="00514812" w:rsidP="0021376B">
      <w:pPr>
        <w:widowControl/>
        <w:numPr>
          <w:ilvl w:val="0"/>
          <w:numId w:val="24"/>
        </w:numPr>
        <w:jc w:val="both"/>
        <w:rPr>
          <w:rFonts w:asciiTheme="majorHAnsi" w:hAnsiTheme="majorHAnsi"/>
          <w:color w:val="auto"/>
          <w:sz w:val="22"/>
          <w:szCs w:val="22"/>
        </w:rPr>
      </w:pPr>
      <w:r w:rsidRPr="00061D32">
        <w:rPr>
          <w:rFonts w:asciiTheme="majorHAnsi" w:hAnsiTheme="majorHAnsi"/>
          <w:color w:val="auto"/>
          <w:sz w:val="22"/>
          <w:szCs w:val="22"/>
        </w:rPr>
        <w:t>Zamawiający żąda, aby przed przystąpieniem do wykonania zamówienia wykonawca, o ile są już znane, podał nazwy albo imiona i nazwiska oraz dane kontaktowe Podwykonawców i osób do kontaktu z nimi, zaangażowanych w takie roboty budowlane lub usługi. Wykonawca zawiadamia zamawiającego o wszelkich zmianach danych, o których mowa w zdaniu pierwszym, w trakcie realizacji zamówienia, a także przekazuje informacje na temat nowych Podwykonawców, którym w późniejszym okresie zamierza powierzyć realizację robót budowlanych lub usług.</w:t>
      </w:r>
    </w:p>
    <w:p w14:paraId="612D505A" w14:textId="77777777" w:rsidR="004C3709" w:rsidRPr="00061D32" w:rsidRDefault="00617A14" w:rsidP="0021376B">
      <w:pPr>
        <w:pStyle w:val="Teksttreci0"/>
        <w:tabs>
          <w:tab w:val="left" w:pos="433"/>
        </w:tabs>
        <w:spacing w:line="240" w:lineRule="auto"/>
        <w:ind w:left="426"/>
        <w:jc w:val="both"/>
        <w:rPr>
          <w:rFonts w:asciiTheme="majorHAnsi" w:hAnsiTheme="majorHAnsi"/>
          <w:color w:val="auto"/>
        </w:rPr>
      </w:pPr>
      <w:r w:rsidRPr="00061D32">
        <w:rPr>
          <w:rFonts w:asciiTheme="majorHAnsi" w:hAnsiTheme="majorHAnsi"/>
          <w:color w:val="auto"/>
        </w:rPr>
        <w:br/>
      </w:r>
    </w:p>
    <w:p w14:paraId="22706650" w14:textId="77777777" w:rsidR="004C3709" w:rsidRPr="00061D32" w:rsidRDefault="00C55430" w:rsidP="00617A14">
      <w:pPr>
        <w:pStyle w:val="Teksttreci0"/>
        <w:jc w:val="center"/>
        <w:rPr>
          <w:rFonts w:asciiTheme="majorHAnsi" w:hAnsiTheme="majorHAnsi"/>
          <w:color w:val="auto"/>
        </w:rPr>
      </w:pPr>
      <w:r w:rsidRPr="00061D32">
        <w:rPr>
          <w:rFonts w:asciiTheme="majorHAnsi" w:hAnsiTheme="majorHAnsi"/>
          <w:b/>
          <w:bCs/>
          <w:color w:val="auto"/>
        </w:rPr>
        <w:t>§ 2a</w:t>
      </w:r>
    </w:p>
    <w:p w14:paraId="4D11C7D4" w14:textId="77777777" w:rsidR="004C3709" w:rsidRPr="00061D32" w:rsidRDefault="00C55430" w:rsidP="007A38A8">
      <w:pPr>
        <w:pStyle w:val="Teksttreci0"/>
        <w:numPr>
          <w:ilvl w:val="0"/>
          <w:numId w:val="25"/>
        </w:numPr>
        <w:spacing w:line="240" w:lineRule="auto"/>
        <w:jc w:val="both"/>
        <w:rPr>
          <w:rFonts w:asciiTheme="majorHAnsi" w:hAnsiTheme="majorHAnsi"/>
          <w:color w:val="auto"/>
        </w:rPr>
      </w:pPr>
      <w:r w:rsidRPr="00061D32">
        <w:rPr>
          <w:rFonts w:asciiTheme="majorHAnsi" w:hAnsiTheme="majorHAnsi"/>
          <w:color w:val="auto"/>
        </w:rPr>
        <w:t>W przypadku wykonywania przedmiotu umowy przy udziale podwykonawców, Wykonawca odpowiada za działania podwykonawców wobec Zamawiającego jak za swoje własne.</w:t>
      </w:r>
    </w:p>
    <w:p w14:paraId="3E2BF5C5" w14:textId="77777777" w:rsidR="007A38A8" w:rsidRPr="00061D32" w:rsidRDefault="007A38A8" w:rsidP="007A38A8">
      <w:pPr>
        <w:pStyle w:val="Teksttreci0"/>
        <w:numPr>
          <w:ilvl w:val="0"/>
          <w:numId w:val="25"/>
        </w:numPr>
        <w:spacing w:line="240" w:lineRule="auto"/>
        <w:jc w:val="both"/>
        <w:rPr>
          <w:rFonts w:asciiTheme="majorHAnsi" w:hAnsiTheme="majorHAnsi"/>
          <w:color w:val="auto"/>
        </w:rPr>
      </w:pPr>
      <w:r w:rsidRPr="00061D32">
        <w:rPr>
          <w:color w:val="auto"/>
        </w:rPr>
        <w:t>W przypadku wykonywania przedmiotu umowy przy udziale Podwykonawców Wykonawca zobowiązany jest zawrzeć z nimi stosowne umowy w formie pisemnej pod rygorem nieważności.</w:t>
      </w:r>
    </w:p>
    <w:p w14:paraId="378053AB" w14:textId="77777777" w:rsidR="007A38A8" w:rsidRPr="00061D32" w:rsidRDefault="007A38A8" w:rsidP="007A38A8">
      <w:pPr>
        <w:pStyle w:val="Teksttreci0"/>
        <w:numPr>
          <w:ilvl w:val="0"/>
          <w:numId w:val="25"/>
        </w:numPr>
        <w:spacing w:line="240" w:lineRule="auto"/>
        <w:jc w:val="both"/>
        <w:rPr>
          <w:rFonts w:asciiTheme="majorHAnsi" w:hAnsiTheme="majorHAnsi"/>
          <w:color w:val="auto"/>
        </w:rPr>
      </w:pPr>
      <w:r w:rsidRPr="00061D32">
        <w:rPr>
          <w:color w:val="auto"/>
        </w:rPr>
        <w:t xml:space="preserve">Wykonawca jest zobowiązany przedstawić Zamawiającemu projekt umowy  o podwykonawstwo, której przedmiotem są roboty budowlane a także projekt jej zmiany w terminie 7 dni od sporządzenia projektu umowy lub projektu jej zmiany. Nie zgłoszenie przez Zamawiającego w terminie 14 dni od dnia otrzymania projektu umowy o podwykonawstwo, której przedmiotem są roboty budowlane lub projektu jej zmian zastrzeżeń w formie pisemnej, uważa się za wyrażenie zgody na projekt umowy lub wprowadzenie zmian. </w:t>
      </w:r>
    </w:p>
    <w:p w14:paraId="51169D70" w14:textId="77777777" w:rsidR="007A38A8" w:rsidRPr="00061D32" w:rsidRDefault="007A38A8" w:rsidP="007A38A8">
      <w:pPr>
        <w:pStyle w:val="Teksttreci0"/>
        <w:numPr>
          <w:ilvl w:val="0"/>
          <w:numId w:val="25"/>
        </w:numPr>
        <w:spacing w:line="240" w:lineRule="auto"/>
        <w:jc w:val="both"/>
        <w:rPr>
          <w:rFonts w:asciiTheme="majorHAnsi" w:hAnsiTheme="majorHAnsi"/>
          <w:color w:val="auto"/>
        </w:rPr>
      </w:pPr>
      <w:r w:rsidRPr="00061D32">
        <w:rPr>
          <w:color w:val="auto"/>
        </w:rPr>
        <w:t>Wykonawca jest zobowiązany przedstawić Zamawiającemu poświadczoną za zgodność z oryginałem kopię umowy o podwykonawstwo, której przedmiotem są roboty budowlane w terminie 7 dni od dnia jej zawarcia jak również zmiany do tej umowy w terminie 7 dni od dnia ich wprowadzenia. Jeśli Zamawiający w terminie 14 dni od dnia otrzymania poświadczonej za zgodność z oryginałem kopii umowy o podwykonawstwo lub zmiany do umowy o podwykonawstwo nie zgłosi w formie pisemnej sprzeciwu, uważa się, że wyraził zgodę na zawarcie umowy lub wprowadzenie zmian.</w:t>
      </w:r>
    </w:p>
    <w:p w14:paraId="6BA2B51D" w14:textId="77777777" w:rsidR="007A38A8" w:rsidRPr="00061D32" w:rsidRDefault="007A38A8" w:rsidP="007A38A8">
      <w:pPr>
        <w:pStyle w:val="Teksttreci0"/>
        <w:numPr>
          <w:ilvl w:val="0"/>
          <w:numId w:val="25"/>
        </w:numPr>
        <w:spacing w:line="240" w:lineRule="auto"/>
        <w:jc w:val="both"/>
        <w:rPr>
          <w:rFonts w:asciiTheme="majorHAnsi" w:hAnsiTheme="majorHAnsi"/>
          <w:color w:val="auto"/>
        </w:rPr>
      </w:pPr>
      <w:r w:rsidRPr="00061D32">
        <w:rPr>
          <w:color w:val="auto"/>
        </w:rPr>
        <w:t>Umowa o roboty budowlane z Podwykonawcą musi zawierać w szczególności:</w:t>
      </w:r>
    </w:p>
    <w:p w14:paraId="5C0B1B29" w14:textId="77777777" w:rsidR="007A38A8" w:rsidRPr="00061D32" w:rsidRDefault="007A38A8" w:rsidP="007A38A8">
      <w:pPr>
        <w:widowControl/>
        <w:numPr>
          <w:ilvl w:val="1"/>
          <w:numId w:val="25"/>
        </w:numPr>
        <w:jc w:val="both"/>
        <w:rPr>
          <w:rFonts w:asciiTheme="majorHAnsi" w:hAnsiTheme="majorHAnsi"/>
          <w:color w:val="auto"/>
          <w:sz w:val="22"/>
          <w:szCs w:val="22"/>
        </w:rPr>
      </w:pPr>
      <w:r w:rsidRPr="00061D32">
        <w:rPr>
          <w:rFonts w:asciiTheme="majorHAnsi" w:hAnsiTheme="majorHAnsi"/>
          <w:color w:val="auto"/>
          <w:sz w:val="22"/>
          <w:szCs w:val="22"/>
        </w:rPr>
        <w:t>Zakres robót powierzony Podwykonawcy wraz z częścią dokumentacji dotyczącą wykonania robót objętych umową,</w:t>
      </w:r>
    </w:p>
    <w:p w14:paraId="311DD707" w14:textId="77777777" w:rsidR="007A38A8" w:rsidRPr="00061D32" w:rsidRDefault="007A38A8" w:rsidP="007A38A8">
      <w:pPr>
        <w:widowControl/>
        <w:numPr>
          <w:ilvl w:val="1"/>
          <w:numId w:val="25"/>
        </w:numPr>
        <w:jc w:val="both"/>
        <w:rPr>
          <w:rFonts w:asciiTheme="majorHAnsi" w:hAnsiTheme="majorHAnsi"/>
          <w:color w:val="auto"/>
          <w:sz w:val="22"/>
          <w:szCs w:val="22"/>
        </w:rPr>
      </w:pPr>
      <w:r w:rsidRPr="00061D32">
        <w:rPr>
          <w:rFonts w:asciiTheme="majorHAnsi" w:hAnsiTheme="majorHAnsi"/>
          <w:color w:val="auto"/>
          <w:sz w:val="22"/>
          <w:szCs w:val="22"/>
        </w:rPr>
        <w:t>Kwotę wynagrodzenia- kwota ta nie powinna być wyższa, niż wartość tego zakresu robót wynikająca z oferty Wykonawcy,</w:t>
      </w:r>
    </w:p>
    <w:p w14:paraId="60CEE6EE" w14:textId="77777777" w:rsidR="007A38A8" w:rsidRPr="00061D32" w:rsidRDefault="007A38A8" w:rsidP="007A38A8">
      <w:pPr>
        <w:widowControl/>
        <w:numPr>
          <w:ilvl w:val="1"/>
          <w:numId w:val="25"/>
        </w:numPr>
        <w:jc w:val="both"/>
        <w:rPr>
          <w:rFonts w:asciiTheme="majorHAnsi" w:hAnsiTheme="majorHAnsi"/>
          <w:color w:val="auto"/>
          <w:sz w:val="22"/>
          <w:szCs w:val="22"/>
        </w:rPr>
      </w:pPr>
      <w:r w:rsidRPr="00061D32">
        <w:rPr>
          <w:rFonts w:asciiTheme="majorHAnsi" w:hAnsiTheme="majorHAnsi"/>
          <w:color w:val="auto"/>
          <w:sz w:val="22"/>
          <w:szCs w:val="22"/>
        </w:rPr>
        <w:t>Termin wykonania robót objętych umową wraz z harmonogramem-harmonogram robót musi być zgodny z harmonogramem robót Wykonawcy,</w:t>
      </w:r>
    </w:p>
    <w:p w14:paraId="7C7E2BEC" w14:textId="77777777" w:rsidR="007A38A8" w:rsidRPr="00061D32" w:rsidRDefault="007A38A8" w:rsidP="007A38A8">
      <w:pPr>
        <w:widowControl/>
        <w:numPr>
          <w:ilvl w:val="1"/>
          <w:numId w:val="25"/>
        </w:numPr>
        <w:jc w:val="both"/>
        <w:rPr>
          <w:rFonts w:asciiTheme="majorHAnsi" w:hAnsiTheme="majorHAnsi"/>
          <w:color w:val="auto"/>
          <w:sz w:val="22"/>
          <w:szCs w:val="22"/>
        </w:rPr>
      </w:pPr>
      <w:r w:rsidRPr="00061D32">
        <w:rPr>
          <w:rFonts w:asciiTheme="majorHAnsi" w:hAnsiTheme="majorHAnsi"/>
          <w:color w:val="auto"/>
          <w:sz w:val="22"/>
          <w:szCs w:val="22"/>
        </w:rPr>
        <w:t>Termin zapłaty wynagrodzenia dla Podwykonawcy lub dalszego Podwykonawcy, przewidziany w umowie o, podwykonawstwo, który nie może być dłuższy niż 30 dni od dnia doręczenia Wykonawcy, Podwykonawcy lub dalszemu Podwykonawcy faktury lub rachunku, potwierdzających wykonanie zleconej Podwykonawcy lub dalszemu Podwykonawcy roboty budowlanej, dostawy lub usługi,</w:t>
      </w:r>
    </w:p>
    <w:p w14:paraId="0F67F96B" w14:textId="77777777" w:rsidR="007A38A8" w:rsidRPr="00061D32" w:rsidRDefault="007A38A8" w:rsidP="007A38A8">
      <w:pPr>
        <w:widowControl/>
        <w:numPr>
          <w:ilvl w:val="1"/>
          <w:numId w:val="25"/>
        </w:numPr>
        <w:jc w:val="both"/>
        <w:rPr>
          <w:rFonts w:asciiTheme="majorHAnsi" w:hAnsiTheme="majorHAnsi"/>
          <w:color w:val="auto"/>
          <w:sz w:val="22"/>
          <w:szCs w:val="22"/>
        </w:rPr>
      </w:pPr>
      <w:r w:rsidRPr="00061D32">
        <w:rPr>
          <w:rFonts w:asciiTheme="majorHAnsi" w:hAnsiTheme="majorHAnsi"/>
          <w:color w:val="auto"/>
          <w:sz w:val="22"/>
          <w:szCs w:val="22"/>
        </w:rPr>
        <w:t>W przypadku podzlecenia przez Wykonawcę prac obejmujących przedmiot zamówienia Podwykonawcy, termin wynagrodzenia płatnego przez Wykonawcę powinien być ustalony w taki sposób, aby przypadała wcześniej niż termin zapłaty wynagrodzenia należnego Wykonawcy przez Zamawiającego (za okres zlecony Podwykonawcy)</w:t>
      </w:r>
    </w:p>
    <w:p w14:paraId="22D83AF1" w14:textId="77777777" w:rsidR="007A38A8" w:rsidRPr="00061D32" w:rsidRDefault="007A38A8" w:rsidP="007A38A8">
      <w:pPr>
        <w:widowControl/>
        <w:numPr>
          <w:ilvl w:val="1"/>
          <w:numId w:val="25"/>
        </w:numPr>
        <w:jc w:val="both"/>
        <w:rPr>
          <w:rFonts w:asciiTheme="majorHAnsi" w:hAnsiTheme="majorHAnsi"/>
          <w:color w:val="auto"/>
          <w:sz w:val="22"/>
          <w:szCs w:val="22"/>
        </w:rPr>
      </w:pPr>
      <w:r w:rsidRPr="00061D32">
        <w:rPr>
          <w:rFonts w:asciiTheme="majorHAnsi" w:hAnsiTheme="majorHAnsi"/>
          <w:color w:val="auto"/>
          <w:sz w:val="22"/>
          <w:szCs w:val="22"/>
        </w:rPr>
        <w:t>Obowiązek Podwykonawcy zawiadomienia Zamawiającego i Wykonawcy o naliczeniu kar umownych dalszym Podwykonawcom i odpowiednio dalej przez dalszych Podwykonawców dalszym Podwykonawcom.</w:t>
      </w:r>
    </w:p>
    <w:p w14:paraId="5C59E473" w14:textId="77777777" w:rsidR="007A38A8" w:rsidRPr="00061D32" w:rsidRDefault="007A38A8" w:rsidP="007A38A8">
      <w:pPr>
        <w:widowControl/>
        <w:numPr>
          <w:ilvl w:val="0"/>
          <w:numId w:val="25"/>
        </w:numPr>
        <w:jc w:val="both"/>
        <w:rPr>
          <w:rFonts w:asciiTheme="majorHAnsi" w:hAnsiTheme="majorHAnsi"/>
          <w:color w:val="auto"/>
          <w:sz w:val="22"/>
          <w:szCs w:val="22"/>
        </w:rPr>
      </w:pPr>
      <w:r w:rsidRPr="00061D32">
        <w:rPr>
          <w:rFonts w:asciiTheme="majorHAnsi" w:hAnsiTheme="majorHAnsi"/>
          <w:color w:val="auto"/>
          <w:sz w:val="22"/>
          <w:szCs w:val="22"/>
        </w:rPr>
        <w:t xml:space="preserve">Wykonawca robót budowlanych zobowiązany jest przedstawić Zamawiającemu poświadczone za zgodność z oryginałem kopie zawartych umów o podwykonawstwo, których przedmiotem są dostawy lub usługi, a także zmiany do tych umów w terminie 7 dni od dnia ich zawarcia. </w:t>
      </w:r>
    </w:p>
    <w:p w14:paraId="7F9DF2C1" w14:textId="77777777" w:rsidR="007A38A8" w:rsidRPr="00061D32" w:rsidRDefault="007A38A8" w:rsidP="007A38A8">
      <w:pPr>
        <w:widowControl/>
        <w:numPr>
          <w:ilvl w:val="0"/>
          <w:numId w:val="25"/>
        </w:numPr>
        <w:jc w:val="both"/>
        <w:rPr>
          <w:rFonts w:asciiTheme="majorHAnsi" w:hAnsiTheme="majorHAnsi"/>
          <w:color w:val="auto"/>
          <w:sz w:val="22"/>
          <w:szCs w:val="22"/>
        </w:rPr>
      </w:pPr>
      <w:r w:rsidRPr="00061D32">
        <w:rPr>
          <w:rFonts w:asciiTheme="majorHAnsi" w:hAnsiTheme="majorHAnsi"/>
          <w:color w:val="auto"/>
          <w:sz w:val="22"/>
          <w:szCs w:val="22"/>
        </w:rPr>
        <w:lastRenderedPageBreak/>
        <w:t>Umowa pomiędzy Podwykonawcą a dalszym Podwykonawcą musi być sporządzona na piśmie pod rygorem nieważności i powinna zawierać zapisy określone w ust. 5 niniejszego paragrafu. Załącznikiem do umowy jest zgoda Zamawiającego i Wykonawcy na zawarcie umowy o podwykonawstwo. Zawarcie umowy pomiędzy Podwykonawcą a dalszym Podwykonawcą wymaga zgody Zamawiającego i Wykonawcy wyrażonej w formie pisemnej. Jeżeli Zamawiający i Wykonawca w terminie 14 dni od przedstawienia im przez Podwykonawcę umowy z dalszym podwykonawcą lub jej projektu wraz z częścią dokumentacji dotyczącą wykonania robót określonych w umowie lub projekcie, nie zgłoszą na piśmie sprzeciwu lub zastrzeżeń, uważa się, że wyrazili zgodę na zawarcie umowy.</w:t>
      </w:r>
    </w:p>
    <w:p w14:paraId="6976D44A" w14:textId="77777777" w:rsidR="007A38A8" w:rsidRPr="00061D32" w:rsidRDefault="007A38A8" w:rsidP="007A38A8">
      <w:pPr>
        <w:widowControl/>
        <w:numPr>
          <w:ilvl w:val="0"/>
          <w:numId w:val="25"/>
        </w:numPr>
        <w:jc w:val="both"/>
        <w:rPr>
          <w:rFonts w:asciiTheme="majorHAnsi" w:hAnsiTheme="majorHAnsi"/>
          <w:color w:val="auto"/>
          <w:sz w:val="22"/>
          <w:szCs w:val="22"/>
        </w:rPr>
      </w:pPr>
      <w:r w:rsidRPr="00061D32">
        <w:rPr>
          <w:rFonts w:asciiTheme="majorHAnsi" w:hAnsiTheme="majorHAnsi"/>
          <w:color w:val="auto"/>
          <w:sz w:val="22"/>
          <w:szCs w:val="22"/>
        </w:rPr>
        <w:t>Wykonawca zobowiązany jest na żądanie Zamawiającego udzielić mu wszelkich informacji dotyczących Podwykonawców.</w:t>
      </w:r>
    </w:p>
    <w:p w14:paraId="0EBB1698" w14:textId="77777777" w:rsidR="007A38A8" w:rsidRPr="00061D32" w:rsidRDefault="007A38A8" w:rsidP="007A38A8">
      <w:pPr>
        <w:widowControl/>
        <w:numPr>
          <w:ilvl w:val="0"/>
          <w:numId w:val="25"/>
        </w:numPr>
        <w:jc w:val="both"/>
        <w:rPr>
          <w:rFonts w:asciiTheme="majorHAnsi" w:hAnsiTheme="majorHAnsi"/>
          <w:color w:val="auto"/>
          <w:sz w:val="22"/>
          <w:szCs w:val="22"/>
        </w:rPr>
      </w:pPr>
      <w:r w:rsidRPr="00061D32">
        <w:rPr>
          <w:rFonts w:asciiTheme="majorHAnsi" w:hAnsiTheme="majorHAnsi"/>
          <w:color w:val="auto"/>
          <w:sz w:val="22"/>
          <w:szCs w:val="22"/>
        </w:rPr>
        <w:t>Wykonawca ponosi wobec Zamawiającego pełną odpowiedzialność za roboty, które wykonuje przy pomocy podwykonawców.</w:t>
      </w:r>
    </w:p>
    <w:p w14:paraId="3A5E746D" w14:textId="77777777" w:rsidR="007A38A8" w:rsidRPr="00061D32" w:rsidRDefault="007A38A8" w:rsidP="007A38A8">
      <w:pPr>
        <w:widowControl/>
        <w:numPr>
          <w:ilvl w:val="0"/>
          <w:numId w:val="25"/>
        </w:numPr>
        <w:jc w:val="both"/>
        <w:rPr>
          <w:rFonts w:asciiTheme="majorHAnsi" w:hAnsiTheme="majorHAnsi"/>
          <w:color w:val="auto"/>
          <w:sz w:val="22"/>
          <w:szCs w:val="22"/>
        </w:rPr>
      </w:pPr>
      <w:r w:rsidRPr="00061D32">
        <w:rPr>
          <w:rFonts w:asciiTheme="majorHAnsi" w:hAnsiTheme="majorHAnsi"/>
          <w:color w:val="auto"/>
          <w:sz w:val="22"/>
          <w:szCs w:val="22"/>
        </w:rPr>
        <w:t>Zamiar wprowadzenia Podwykonawcy na teren budowy, w celu wykonania zakresu robót określonego w ofercie, Wykonawca powinien zgłosić Zamawiającemu, z co najmniej 7-dniowym wyprzedzeniem. Bez zgody Zamawiającego, Wykonawca nie może umożliwić wejścia Podwykonawcy na teren budowy i rozpoczęcia prac, zaś sprzeczne z niniejszymi postanowieniami postępowanie Wykonawcy poczytywane będzie za nienależyte wykonanie umowy.</w:t>
      </w:r>
    </w:p>
    <w:p w14:paraId="54A53DB5" w14:textId="77777777" w:rsidR="007A38A8" w:rsidRPr="00061D32" w:rsidRDefault="007A38A8" w:rsidP="007A38A8">
      <w:pPr>
        <w:widowControl/>
        <w:numPr>
          <w:ilvl w:val="0"/>
          <w:numId w:val="25"/>
        </w:numPr>
        <w:jc w:val="both"/>
        <w:rPr>
          <w:rFonts w:asciiTheme="majorHAnsi" w:hAnsiTheme="majorHAnsi"/>
          <w:color w:val="auto"/>
          <w:sz w:val="22"/>
          <w:szCs w:val="22"/>
        </w:rPr>
      </w:pPr>
      <w:r w:rsidRPr="00061D32">
        <w:rPr>
          <w:rFonts w:asciiTheme="majorHAnsi" w:hAnsiTheme="majorHAnsi"/>
          <w:color w:val="auto"/>
          <w:sz w:val="22"/>
          <w:szCs w:val="22"/>
        </w:rPr>
        <w:t>Zasady zawierania umowy o podwykonawstwo stosuje się odpowiednio do umów z dalszymi podwykonawcami.</w:t>
      </w:r>
    </w:p>
    <w:p w14:paraId="623D26DD" w14:textId="77777777" w:rsidR="007A38A8" w:rsidRPr="00061D32" w:rsidRDefault="007A38A8" w:rsidP="007A38A8">
      <w:pPr>
        <w:pStyle w:val="Teksttreci0"/>
        <w:spacing w:after="280"/>
        <w:ind w:left="360"/>
        <w:jc w:val="both"/>
        <w:rPr>
          <w:rFonts w:asciiTheme="majorHAnsi" w:hAnsiTheme="majorHAnsi"/>
          <w:color w:val="auto"/>
        </w:rPr>
      </w:pPr>
    </w:p>
    <w:p w14:paraId="5F08CB84" w14:textId="77777777" w:rsidR="004C3709" w:rsidRPr="00061D32" w:rsidRDefault="004C3709">
      <w:pPr>
        <w:pStyle w:val="Teksttreci0"/>
        <w:numPr>
          <w:ilvl w:val="0"/>
          <w:numId w:val="10"/>
        </w:numPr>
        <w:jc w:val="center"/>
        <w:rPr>
          <w:rFonts w:asciiTheme="majorHAnsi" w:hAnsiTheme="majorHAnsi"/>
          <w:color w:val="auto"/>
        </w:rPr>
      </w:pPr>
    </w:p>
    <w:p w14:paraId="6F7481FC" w14:textId="1C76D6B0" w:rsidR="004C3709" w:rsidRPr="00061D32" w:rsidRDefault="00C55430">
      <w:pPr>
        <w:pStyle w:val="Teksttreci0"/>
        <w:numPr>
          <w:ilvl w:val="0"/>
          <w:numId w:val="11"/>
        </w:numPr>
        <w:tabs>
          <w:tab w:val="left" w:pos="491"/>
        </w:tabs>
        <w:jc w:val="both"/>
        <w:rPr>
          <w:rFonts w:asciiTheme="majorHAnsi" w:hAnsiTheme="majorHAnsi"/>
          <w:color w:val="auto"/>
        </w:rPr>
      </w:pPr>
      <w:r w:rsidRPr="00061D32">
        <w:rPr>
          <w:rFonts w:asciiTheme="majorHAnsi" w:hAnsiTheme="majorHAnsi"/>
          <w:color w:val="auto"/>
        </w:rPr>
        <w:t xml:space="preserve">Terminy wykonania dostawy: </w:t>
      </w:r>
      <w:r w:rsidR="00D46A14">
        <w:rPr>
          <w:rFonts w:asciiTheme="majorHAnsi" w:hAnsiTheme="majorHAnsi"/>
          <w:b/>
          <w:color w:val="auto"/>
        </w:rPr>
        <w:t xml:space="preserve">….. </w:t>
      </w:r>
      <w:r w:rsidR="00FD2882" w:rsidRPr="00061D32">
        <w:rPr>
          <w:rFonts w:asciiTheme="majorHAnsi" w:hAnsiTheme="majorHAnsi"/>
          <w:b/>
          <w:bCs/>
          <w:color w:val="auto"/>
        </w:rPr>
        <w:t xml:space="preserve"> miesią</w:t>
      </w:r>
      <w:r w:rsidR="00617A14" w:rsidRPr="00061D32">
        <w:rPr>
          <w:rFonts w:asciiTheme="majorHAnsi" w:hAnsiTheme="majorHAnsi"/>
          <w:b/>
          <w:bCs/>
          <w:color w:val="auto"/>
        </w:rPr>
        <w:t>ce</w:t>
      </w:r>
      <w:r w:rsidRPr="00061D32">
        <w:rPr>
          <w:rFonts w:asciiTheme="majorHAnsi" w:hAnsiTheme="majorHAnsi"/>
          <w:b/>
          <w:bCs/>
          <w:color w:val="auto"/>
        </w:rPr>
        <w:t xml:space="preserve"> od dnia podpisania umowy.</w:t>
      </w:r>
    </w:p>
    <w:p w14:paraId="63AB8420" w14:textId="77777777" w:rsidR="004C3709" w:rsidRPr="00061D32" w:rsidRDefault="00C55430">
      <w:pPr>
        <w:pStyle w:val="Teksttreci0"/>
        <w:numPr>
          <w:ilvl w:val="0"/>
          <w:numId w:val="11"/>
        </w:numPr>
        <w:tabs>
          <w:tab w:val="left" w:pos="491"/>
        </w:tabs>
        <w:ind w:left="600" w:hanging="600"/>
        <w:jc w:val="both"/>
        <w:rPr>
          <w:rFonts w:asciiTheme="majorHAnsi" w:hAnsiTheme="majorHAnsi"/>
          <w:color w:val="auto"/>
        </w:rPr>
      </w:pPr>
      <w:r w:rsidRPr="00061D32">
        <w:rPr>
          <w:rFonts w:asciiTheme="majorHAnsi" w:hAnsiTheme="majorHAnsi"/>
          <w:color w:val="auto"/>
        </w:rPr>
        <w:t xml:space="preserve">Realizacja zamówienia następować będzie sukcesywnie w miarę potrzeb zgodnie z zapisami § 2 ust. </w:t>
      </w:r>
      <w:r w:rsidR="00617A14" w:rsidRPr="00061D32">
        <w:rPr>
          <w:rFonts w:asciiTheme="majorHAnsi" w:hAnsiTheme="majorHAnsi"/>
          <w:color w:val="auto"/>
        </w:rPr>
        <w:t>1</w:t>
      </w:r>
      <w:r w:rsidRPr="00061D32">
        <w:rPr>
          <w:rFonts w:asciiTheme="majorHAnsi" w:hAnsiTheme="majorHAnsi"/>
          <w:color w:val="auto"/>
        </w:rPr>
        <w:t>.</w:t>
      </w:r>
    </w:p>
    <w:p w14:paraId="45F8A8E6" w14:textId="77777777" w:rsidR="004C3709" w:rsidRPr="00061D32" w:rsidRDefault="00C55430">
      <w:pPr>
        <w:pStyle w:val="Teksttreci0"/>
        <w:numPr>
          <w:ilvl w:val="0"/>
          <w:numId w:val="11"/>
        </w:numPr>
        <w:tabs>
          <w:tab w:val="left" w:pos="491"/>
        </w:tabs>
        <w:spacing w:after="280"/>
        <w:ind w:left="600" w:hanging="600"/>
        <w:jc w:val="both"/>
        <w:rPr>
          <w:rFonts w:asciiTheme="majorHAnsi" w:hAnsiTheme="majorHAnsi"/>
          <w:color w:val="auto"/>
        </w:rPr>
      </w:pPr>
      <w:r w:rsidRPr="00061D32">
        <w:rPr>
          <w:rFonts w:asciiTheme="majorHAnsi" w:hAnsiTheme="majorHAnsi"/>
          <w:color w:val="auto"/>
        </w:rPr>
        <w:t xml:space="preserve">Wykonawca zobowiązuje się zapewnić dostawę kruszywa w ciągu maksymalnie </w:t>
      </w:r>
      <w:r w:rsidRPr="004A3AE3">
        <w:rPr>
          <w:rFonts w:asciiTheme="majorHAnsi" w:hAnsiTheme="majorHAnsi"/>
          <w:color w:val="auto"/>
        </w:rPr>
        <w:t>3</w:t>
      </w:r>
      <w:r w:rsidR="00061D32" w:rsidRPr="004A3AE3">
        <w:rPr>
          <w:rFonts w:asciiTheme="majorHAnsi" w:hAnsiTheme="majorHAnsi"/>
          <w:color w:val="auto"/>
        </w:rPr>
        <w:t xml:space="preserve"> </w:t>
      </w:r>
      <w:r w:rsidRPr="004A3AE3">
        <w:rPr>
          <w:rFonts w:asciiTheme="majorHAnsi" w:hAnsiTheme="majorHAnsi"/>
          <w:bCs/>
          <w:color w:val="auto"/>
        </w:rPr>
        <w:t>dni kalendarzowych</w:t>
      </w:r>
      <w:r w:rsidRPr="00061D32">
        <w:rPr>
          <w:rFonts w:asciiTheme="majorHAnsi" w:hAnsiTheme="majorHAnsi"/>
          <w:b/>
          <w:bCs/>
          <w:color w:val="auto"/>
        </w:rPr>
        <w:t xml:space="preserve"> </w:t>
      </w:r>
      <w:r w:rsidRPr="00061D32">
        <w:rPr>
          <w:rFonts w:asciiTheme="majorHAnsi" w:hAnsiTheme="majorHAnsi"/>
          <w:color w:val="auto"/>
        </w:rPr>
        <w:t>(od poniedziałku do soboty) od dnia otrzymania zapotrzebowania od Zamawiającego przesłanego w sposób wskazany w § 4 ust. 4.</w:t>
      </w:r>
    </w:p>
    <w:p w14:paraId="6F746142" w14:textId="77777777" w:rsidR="004C3709" w:rsidRPr="00061D32" w:rsidRDefault="004C3709">
      <w:pPr>
        <w:pStyle w:val="Teksttreci0"/>
        <w:numPr>
          <w:ilvl w:val="0"/>
          <w:numId w:val="10"/>
        </w:numPr>
        <w:jc w:val="center"/>
        <w:rPr>
          <w:rFonts w:asciiTheme="majorHAnsi" w:hAnsiTheme="majorHAnsi"/>
          <w:color w:val="auto"/>
        </w:rPr>
      </w:pPr>
    </w:p>
    <w:p w14:paraId="5EC41BC8" w14:textId="77777777" w:rsidR="004C3709" w:rsidRPr="00061D32" w:rsidRDefault="00C55430">
      <w:pPr>
        <w:pStyle w:val="Teksttreci0"/>
        <w:numPr>
          <w:ilvl w:val="0"/>
          <w:numId w:val="12"/>
        </w:numPr>
        <w:tabs>
          <w:tab w:val="left" w:pos="491"/>
          <w:tab w:val="right" w:leader="dot" w:pos="3218"/>
          <w:tab w:val="left" w:leader="dot" w:pos="4061"/>
        </w:tabs>
        <w:ind w:left="440" w:hanging="440"/>
        <w:jc w:val="both"/>
        <w:rPr>
          <w:rFonts w:asciiTheme="majorHAnsi" w:hAnsiTheme="majorHAnsi"/>
          <w:color w:val="auto"/>
        </w:rPr>
      </w:pPr>
      <w:r w:rsidRPr="00061D32">
        <w:rPr>
          <w:rFonts w:asciiTheme="majorHAnsi" w:hAnsiTheme="majorHAnsi"/>
          <w:color w:val="auto"/>
        </w:rPr>
        <w:t>Przedstawicielem Wykonawcy w trakcie realizacji przedmiotu umowy tj. osobą upoważnioną do przyjmowania zapotrzebowania, podpisania protokołu odbioru oraz bieżących kontaktów będzie Pan/i</w:t>
      </w:r>
      <w:r w:rsidRPr="00061D32">
        <w:rPr>
          <w:rFonts w:asciiTheme="majorHAnsi" w:hAnsiTheme="majorHAnsi"/>
          <w:color w:val="auto"/>
        </w:rPr>
        <w:tab/>
        <w:t>(</w:t>
      </w:r>
      <w:proofErr w:type="spellStart"/>
      <w:r w:rsidRPr="00061D32">
        <w:rPr>
          <w:rFonts w:asciiTheme="majorHAnsi" w:hAnsiTheme="majorHAnsi"/>
          <w:color w:val="auto"/>
        </w:rPr>
        <w:t>tel</w:t>
      </w:r>
      <w:proofErr w:type="spellEnd"/>
      <w:r w:rsidR="00061D32" w:rsidRPr="00061D32">
        <w:rPr>
          <w:rFonts w:asciiTheme="majorHAnsi" w:hAnsiTheme="majorHAnsi"/>
          <w:color w:val="auto"/>
        </w:rPr>
        <w:t xml:space="preserve"> …………….</w:t>
      </w:r>
      <w:r w:rsidRPr="00061D32">
        <w:rPr>
          <w:rFonts w:asciiTheme="majorHAnsi" w:hAnsiTheme="majorHAnsi"/>
          <w:color w:val="auto"/>
        </w:rPr>
        <w:t>).</w:t>
      </w:r>
    </w:p>
    <w:p w14:paraId="246ABCC5" w14:textId="77777777" w:rsidR="004C3709" w:rsidRPr="00061D32" w:rsidRDefault="00C55430">
      <w:pPr>
        <w:pStyle w:val="Teksttreci0"/>
        <w:numPr>
          <w:ilvl w:val="0"/>
          <w:numId w:val="12"/>
        </w:numPr>
        <w:tabs>
          <w:tab w:val="left" w:pos="491"/>
          <w:tab w:val="left" w:leader="dot" w:pos="3313"/>
          <w:tab w:val="right" w:leader="dot" w:pos="5462"/>
          <w:tab w:val="left" w:pos="5667"/>
        </w:tabs>
        <w:ind w:left="440" w:hanging="440"/>
        <w:jc w:val="both"/>
        <w:rPr>
          <w:rFonts w:asciiTheme="majorHAnsi" w:hAnsiTheme="majorHAnsi"/>
          <w:color w:val="auto"/>
        </w:rPr>
      </w:pPr>
      <w:r w:rsidRPr="00061D32">
        <w:rPr>
          <w:rFonts w:asciiTheme="majorHAnsi" w:hAnsiTheme="majorHAnsi"/>
          <w:color w:val="auto"/>
        </w:rPr>
        <w:t>Przedstawicielem Zamawiającego w trakcie realizacji przedmiotu umowy tj. osobą upoważnioną do składania zapotrzebowania, podpisania protokołu odbioru oraz bieżących kontaktów będzie</w:t>
      </w:r>
      <w:r w:rsidRPr="00061D32">
        <w:rPr>
          <w:rFonts w:asciiTheme="majorHAnsi" w:hAnsiTheme="majorHAnsi"/>
          <w:color w:val="auto"/>
        </w:rPr>
        <w:tab/>
        <w:t>(</w:t>
      </w:r>
      <w:proofErr w:type="spellStart"/>
      <w:r w:rsidRPr="00061D32">
        <w:rPr>
          <w:rFonts w:asciiTheme="majorHAnsi" w:hAnsiTheme="majorHAnsi"/>
          <w:color w:val="auto"/>
        </w:rPr>
        <w:t>tel</w:t>
      </w:r>
      <w:proofErr w:type="spellEnd"/>
      <w:r w:rsidRPr="00061D32">
        <w:rPr>
          <w:rFonts w:asciiTheme="majorHAnsi" w:hAnsiTheme="majorHAnsi"/>
          <w:color w:val="auto"/>
        </w:rPr>
        <w:tab/>
        <w:t>)</w:t>
      </w:r>
      <w:r w:rsidRPr="00061D32">
        <w:rPr>
          <w:rFonts w:asciiTheme="majorHAnsi" w:hAnsiTheme="majorHAnsi"/>
          <w:color w:val="auto"/>
        </w:rPr>
        <w:tab/>
        <w:t>lub osoba przez niego upoważniona.</w:t>
      </w:r>
    </w:p>
    <w:p w14:paraId="2DD8A7BC" w14:textId="77777777" w:rsidR="004C3709" w:rsidRPr="00061D32" w:rsidRDefault="00C55430">
      <w:pPr>
        <w:pStyle w:val="Teksttreci0"/>
        <w:numPr>
          <w:ilvl w:val="0"/>
          <w:numId w:val="12"/>
        </w:numPr>
        <w:tabs>
          <w:tab w:val="left" w:pos="491"/>
        </w:tabs>
        <w:ind w:left="440" w:hanging="440"/>
        <w:jc w:val="both"/>
        <w:rPr>
          <w:rFonts w:asciiTheme="majorHAnsi" w:hAnsiTheme="majorHAnsi"/>
          <w:color w:val="auto"/>
        </w:rPr>
      </w:pPr>
      <w:r w:rsidRPr="00061D32">
        <w:rPr>
          <w:rFonts w:asciiTheme="majorHAnsi" w:hAnsiTheme="majorHAnsi"/>
          <w:color w:val="auto"/>
        </w:rPr>
        <w:t>W wypadku konieczności zmiany osób wskazanych w ust. 1 i 2, nie jest konieczna zmiana niniejszej Umowy.</w:t>
      </w:r>
    </w:p>
    <w:p w14:paraId="6BA7ACCA" w14:textId="6E4217DB" w:rsidR="004C3709" w:rsidRPr="00061D32" w:rsidRDefault="00C55430" w:rsidP="00617A14">
      <w:pPr>
        <w:pStyle w:val="Teksttreci0"/>
        <w:numPr>
          <w:ilvl w:val="0"/>
          <w:numId w:val="12"/>
        </w:numPr>
        <w:tabs>
          <w:tab w:val="left" w:pos="491"/>
          <w:tab w:val="right" w:leader="dot" w:pos="3218"/>
          <w:tab w:val="left" w:pos="3421"/>
          <w:tab w:val="right" w:leader="dot" w:pos="6854"/>
          <w:tab w:val="left" w:pos="7078"/>
        </w:tabs>
        <w:ind w:left="440" w:hanging="440"/>
        <w:jc w:val="both"/>
        <w:rPr>
          <w:rFonts w:asciiTheme="majorHAnsi" w:hAnsiTheme="majorHAnsi"/>
          <w:color w:val="auto"/>
        </w:rPr>
      </w:pPr>
      <w:r w:rsidRPr="00061D32">
        <w:rPr>
          <w:rFonts w:asciiTheme="majorHAnsi" w:hAnsiTheme="majorHAnsi"/>
          <w:color w:val="auto"/>
        </w:rPr>
        <w:t>Strony dopuszczają wzajemną korespondencje za pośrednictwem poczty elektronicznej lub faksu. Zamawiający wskazuje, że jego adres e-mail właściwy do korespondencji to</w:t>
      </w:r>
      <w:r w:rsidR="00617A14" w:rsidRPr="00061D32">
        <w:rPr>
          <w:rFonts w:asciiTheme="majorHAnsi" w:hAnsiTheme="majorHAnsi"/>
          <w:color w:val="auto"/>
        </w:rPr>
        <w:t xml:space="preserve"> ……………</w:t>
      </w:r>
      <w:r w:rsidRPr="00061D32">
        <w:rPr>
          <w:rFonts w:asciiTheme="majorHAnsi" w:hAnsiTheme="majorHAnsi"/>
          <w:color w:val="auto"/>
        </w:rPr>
        <w:t>,</w:t>
      </w:r>
      <w:r w:rsidR="003676CD">
        <w:rPr>
          <w:rFonts w:asciiTheme="majorHAnsi" w:hAnsiTheme="majorHAnsi"/>
          <w:color w:val="auto"/>
        </w:rPr>
        <w:t xml:space="preserve"> </w:t>
      </w:r>
      <w:r w:rsidRPr="00061D32">
        <w:rPr>
          <w:rFonts w:asciiTheme="majorHAnsi" w:hAnsiTheme="majorHAnsi"/>
          <w:color w:val="auto"/>
        </w:rPr>
        <w:t>Wykonawca wskazuje,</w:t>
      </w:r>
      <w:r w:rsidR="00687D99">
        <w:rPr>
          <w:rFonts w:asciiTheme="majorHAnsi" w:hAnsiTheme="majorHAnsi"/>
          <w:color w:val="auto"/>
        </w:rPr>
        <w:t xml:space="preserve"> </w:t>
      </w:r>
      <w:r w:rsidRPr="00061D32">
        <w:rPr>
          <w:rFonts w:asciiTheme="majorHAnsi" w:hAnsiTheme="majorHAnsi"/>
          <w:color w:val="auto"/>
        </w:rPr>
        <w:t xml:space="preserve">że jego adres e-mail właściwy do korespondencji to: </w:t>
      </w:r>
      <w:r w:rsidR="00617A14" w:rsidRPr="00061D32">
        <w:rPr>
          <w:rFonts w:asciiTheme="majorHAnsi" w:hAnsiTheme="majorHAnsi"/>
          <w:color w:val="auto"/>
        </w:rPr>
        <w:t>……………………</w:t>
      </w:r>
    </w:p>
    <w:p w14:paraId="1A9CA4E4" w14:textId="77777777" w:rsidR="004C3709" w:rsidRPr="00061D32" w:rsidRDefault="00C55430">
      <w:pPr>
        <w:pStyle w:val="Teksttreci0"/>
        <w:numPr>
          <w:ilvl w:val="0"/>
          <w:numId w:val="12"/>
        </w:numPr>
        <w:tabs>
          <w:tab w:val="left" w:pos="491"/>
        </w:tabs>
        <w:spacing w:after="280"/>
        <w:ind w:left="440" w:hanging="440"/>
        <w:jc w:val="both"/>
        <w:rPr>
          <w:rFonts w:asciiTheme="majorHAnsi" w:hAnsiTheme="majorHAnsi"/>
          <w:color w:val="auto"/>
        </w:rPr>
      </w:pPr>
      <w:r w:rsidRPr="00061D32">
        <w:rPr>
          <w:rFonts w:asciiTheme="majorHAnsi" w:hAnsiTheme="majorHAnsi"/>
          <w:color w:val="auto"/>
        </w:rPr>
        <w:t>Adresy wskazane na wstępie Umowy są właściwe do doręczeń. Strony są zobowiązane do wzajemnego informowania się o zmianie adresu właściwego do korespondencji, pod rygorem uznania pisma wysłanego na ostatnio wskazany adres za skutecznie doręczone.</w:t>
      </w:r>
    </w:p>
    <w:p w14:paraId="066E7AB3" w14:textId="77777777" w:rsidR="004C3709" w:rsidRPr="00061D32" w:rsidRDefault="004C3709">
      <w:pPr>
        <w:pStyle w:val="Teksttreci0"/>
        <w:numPr>
          <w:ilvl w:val="0"/>
          <w:numId w:val="10"/>
        </w:numPr>
        <w:jc w:val="center"/>
        <w:rPr>
          <w:rFonts w:asciiTheme="majorHAnsi" w:hAnsiTheme="majorHAnsi"/>
          <w:color w:val="auto"/>
        </w:rPr>
      </w:pPr>
    </w:p>
    <w:p w14:paraId="5765DD86" w14:textId="6C1220ED" w:rsidR="004C3709" w:rsidRPr="00061D32" w:rsidRDefault="00617A14">
      <w:pPr>
        <w:pStyle w:val="Teksttreci0"/>
        <w:numPr>
          <w:ilvl w:val="0"/>
          <w:numId w:val="13"/>
        </w:numPr>
        <w:tabs>
          <w:tab w:val="left" w:pos="491"/>
        </w:tabs>
        <w:spacing w:after="280"/>
        <w:ind w:left="600" w:hanging="600"/>
        <w:jc w:val="both"/>
        <w:rPr>
          <w:rFonts w:asciiTheme="majorHAnsi" w:hAnsiTheme="majorHAnsi"/>
          <w:color w:val="auto"/>
        </w:rPr>
      </w:pPr>
      <w:r w:rsidRPr="00061D32">
        <w:rPr>
          <w:rFonts w:asciiTheme="majorHAnsi" w:hAnsiTheme="majorHAnsi"/>
          <w:color w:val="auto"/>
        </w:rPr>
        <w:t xml:space="preserve">Za wykonanie przedmiotu umowy Wykonawcy przysługuje wynagrodzenie ryczałtowe zgodnie z ofertą w wysokości </w:t>
      </w:r>
      <w:r w:rsidR="003022A0">
        <w:rPr>
          <w:rFonts w:asciiTheme="majorHAnsi" w:hAnsiTheme="majorHAnsi"/>
          <w:color w:val="auto"/>
        </w:rPr>
        <w:t xml:space="preserve">do </w:t>
      </w:r>
      <w:r w:rsidRPr="00061D32">
        <w:rPr>
          <w:rFonts w:asciiTheme="majorHAnsi" w:hAnsiTheme="majorHAnsi"/>
          <w:color w:val="auto"/>
        </w:rPr>
        <w:t>…………… złotych</w:t>
      </w:r>
      <w:r w:rsidR="003022A0">
        <w:rPr>
          <w:rFonts w:asciiTheme="majorHAnsi" w:hAnsiTheme="majorHAnsi"/>
          <w:color w:val="auto"/>
        </w:rPr>
        <w:t xml:space="preserve"> </w:t>
      </w:r>
      <w:r w:rsidR="003022A0" w:rsidRPr="00061D32">
        <w:rPr>
          <w:rFonts w:asciiTheme="majorHAnsi" w:hAnsiTheme="majorHAnsi"/>
          <w:color w:val="auto"/>
        </w:rPr>
        <w:t>brutto</w:t>
      </w:r>
      <w:r w:rsidRPr="00061D32">
        <w:rPr>
          <w:rFonts w:asciiTheme="majorHAnsi" w:hAnsiTheme="majorHAnsi"/>
          <w:color w:val="auto"/>
        </w:rPr>
        <w:t xml:space="preserve"> (cena jednostkowa za 1Mg – …………. złotych)</w:t>
      </w:r>
      <w:r w:rsidR="003022A0">
        <w:rPr>
          <w:rFonts w:asciiTheme="majorHAnsi" w:hAnsiTheme="majorHAnsi"/>
          <w:color w:val="auto"/>
        </w:rPr>
        <w:t xml:space="preserve">, z zastrzeżeniem zapisów z pkt. 7. </w:t>
      </w:r>
      <w:r w:rsidRPr="00061D32">
        <w:rPr>
          <w:rFonts w:asciiTheme="majorHAnsi" w:hAnsiTheme="majorHAnsi"/>
          <w:color w:val="auto"/>
        </w:rPr>
        <w:t>Wynagrodzenie obejmuje podatek VAT, w kwocie ………………….. złotych</w:t>
      </w:r>
    </w:p>
    <w:p w14:paraId="79F035DE" w14:textId="77777777" w:rsidR="00617A14" w:rsidRPr="00061D32" w:rsidRDefault="00617A14">
      <w:pPr>
        <w:pStyle w:val="Teksttreci0"/>
        <w:numPr>
          <w:ilvl w:val="0"/>
          <w:numId w:val="13"/>
        </w:numPr>
        <w:tabs>
          <w:tab w:val="left" w:pos="562"/>
        </w:tabs>
        <w:ind w:left="580" w:hanging="580"/>
        <w:jc w:val="both"/>
        <w:rPr>
          <w:rFonts w:asciiTheme="majorHAnsi" w:hAnsiTheme="majorHAnsi"/>
          <w:color w:val="auto"/>
        </w:rPr>
      </w:pPr>
      <w:r w:rsidRPr="00061D32">
        <w:rPr>
          <w:rFonts w:asciiTheme="majorHAnsi" w:hAnsiTheme="majorHAnsi"/>
          <w:color w:val="auto"/>
        </w:rPr>
        <w:lastRenderedPageBreak/>
        <w:t>Jakakolwiek zmiana stawki VAT wynikająca z przepisów powszechnie obowiązujących nie wymaga zmiany treści umowy. Cena brutto zostanie każdorazowo ustalona w oparciu o stawki VAT obowiązujące w dniu wystawienia faktury.</w:t>
      </w:r>
    </w:p>
    <w:p w14:paraId="0F4F7DD6" w14:textId="77777777" w:rsidR="00617A14" w:rsidRPr="00061D32" w:rsidRDefault="00C55430" w:rsidP="00617A14">
      <w:pPr>
        <w:pStyle w:val="Teksttreci0"/>
        <w:numPr>
          <w:ilvl w:val="0"/>
          <w:numId w:val="13"/>
        </w:numPr>
        <w:tabs>
          <w:tab w:val="left" w:pos="562"/>
        </w:tabs>
        <w:ind w:left="580" w:hanging="580"/>
        <w:jc w:val="both"/>
        <w:rPr>
          <w:rFonts w:asciiTheme="majorHAnsi" w:hAnsiTheme="majorHAnsi"/>
          <w:color w:val="auto"/>
        </w:rPr>
      </w:pPr>
      <w:r w:rsidRPr="00061D32">
        <w:rPr>
          <w:rFonts w:asciiTheme="majorHAnsi" w:hAnsiTheme="majorHAnsi"/>
          <w:color w:val="auto"/>
        </w:rPr>
        <w:t>Po stronie wykonawcy leżą wszystkie koszty związane z tzw. cyklem życia przedmiotu zamówienia i Wykonawca powinien je uwzględnić w wycenie.</w:t>
      </w:r>
    </w:p>
    <w:p w14:paraId="779B3BB4" w14:textId="7AB74169" w:rsidR="004F472C" w:rsidRPr="00061D32" w:rsidRDefault="00C55430" w:rsidP="000806C1">
      <w:pPr>
        <w:pStyle w:val="Teksttreci0"/>
        <w:numPr>
          <w:ilvl w:val="0"/>
          <w:numId w:val="13"/>
        </w:numPr>
        <w:tabs>
          <w:tab w:val="left" w:pos="562"/>
        </w:tabs>
        <w:ind w:left="580" w:hanging="580"/>
        <w:jc w:val="both"/>
        <w:rPr>
          <w:rFonts w:asciiTheme="majorHAnsi" w:hAnsiTheme="majorHAnsi"/>
          <w:color w:val="auto"/>
        </w:rPr>
      </w:pPr>
      <w:r w:rsidRPr="00061D32">
        <w:rPr>
          <w:rFonts w:asciiTheme="majorHAnsi" w:hAnsiTheme="majorHAnsi"/>
          <w:color w:val="auto"/>
        </w:rPr>
        <w:t>Wynagrodzenie Wykonawcy rozliczone będzie na podstawie częściowych faktur VAT wystawianych przez Wykonawcę raz w miesiącu. Podstawę do wystawienia faktur częściowych będzie stanowić protokół odbioru za zrealizowanie zakresu dostawy w danym miesiącu wraz z dokumentami WZ.</w:t>
      </w:r>
      <w:r w:rsidR="00687D99">
        <w:rPr>
          <w:rFonts w:asciiTheme="majorHAnsi" w:hAnsiTheme="majorHAnsi"/>
          <w:color w:val="auto"/>
        </w:rPr>
        <w:t xml:space="preserve"> </w:t>
      </w:r>
      <w:r w:rsidR="000806C1" w:rsidRPr="00061D32">
        <w:rPr>
          <w:rFonts w:asciiTheme="majorHAnsi" w:hAnsiTheme="majorHAnsi"/>
          <w:color w:val="auto"/>
        </w:rPr>
        <w:t>Faktura bez załączonych ww. dokumentów nie będzie przyjęta do realizacji.</w:t>
      </w:r>
    </w:p>
    <w:p w14:paraId="194E54BD" w14:textId="609545D1" w:rsidR="004F472C" w:rsidRPr="00061D32" w:rsidRDefault="004F472C" w:rsidP="00617A14">
      <w:pPr>
        <w:pStyle w:val="Teksttreci0"/>
        <w:numPr>
          <w:ilvl w:val="0"/>
          <w:numId w:val="13"/>
        </w:numPr>
        <w:tabs>
          <w:tab w:val="left" w:pos="562"/>
        </w:tabs>
        <w:ind w:left="580" w:hanging="580"/>
        <w:jc w:val="both"/>
        <w:rPr>
          <w:rFonts w:asciiTheme="majorHAnsi" w:hAnsiTheme="majorHAnsi"/>
          <w:color w:val="auto"/>
        </w:rPr>
      </w:pPr>
      <w:r w:rsidRPr="00061D32">
        <w:rPr>
          <w:color w:val="auto"/>
        </w:rPr>
        <w:t>Warunkiem wypłaty wynagrodzenia będzie przedstawienie przez Wykonawcę</w:t>
      </w:r>
      <w:r w:rsidR="003022A0">
        <w:rPr>
          <w:color w:val="auto"/>
        </w:rPr>
        <w:t xml:space="preserve"> </w:t>
      </w:r>
      <w:r w:rsidRPr="00061D32">
        <w:rPr>
          <w:color w:val="auto"/>
        </w:rPr>
        <w:t>dowodów potwierdzających zapłatę wymagalnego wynagrodzenia Podwykonawcom lub dalszym Podwykonawcom.</w:t>
      </w:r>
    </w:p>
    <w:p w14:paraId="6D15A34F" w14:textId="596FC111" w:rsidR="004C3709" w:rsidRPr="00061D32" w:rsidRDefault="00C55430">
      <w:pPr>
        <w:pStyle w:val="Teksttreci0"/>
        <w:numPr>
          <w:ilvl w:val="0"/>
          <w:numId w:val="13"/>
        </w:numPr>
        <w:tabs>
          <w:tab w:val="left" w:pos="562"/>
        </w:tabs>
        <w:jc w:val="both"/>
        <w:rPr>
          <w:rFonts w:asciiTheme="majorHAnsi" w:hAnsiTheme="majorHAnsi"/>
          <w:color w:val="auto"/>
        </w:rPr>
      </w:pPr>
      <w:r w:rsidRPr="00061D32">
        <w:rPr>
          <w:rFonts w:asciiTheme="majorHAnsi" w:hAnsiTheme="majorHAnsi"/>
          <w:color w:val="auto"/>
        </w:rPr>
        <w:t>Minimalna</w:t>
      </w:r>
      <w:r w:rsidR="00617A14" w:rsidRPr="00061D32">
        <w:rPr>
          <w:rFonts w:asciiTheme="majorHAnsi" w:hAnsiTheme="majorHAnsi"/>
          <w:color w:val="auto"/>
        </w:rPr>
        <w:t xml:space="preserve"> wielkość świadczenia wynosi: </w:t>
      </w:r>
      <w:r w:rsidR="0045284F">
        <w:rPr>
          <w:rFonts w:asciiTheme="majorHAnsi" w:hAnsiTheme="majorHAnsi"/>
          <w:color w:val="auto"/>
        </w:rPr>
        <w:t>15</w:t>
      </w:r>
      <w:r w:rsidRPr="00061D32">
        <w:rPr>
          <w:rFonts w:asciiTheme="majorHAnsi" w:hAnsiTheme="majorHAnsi"/>
          <w:color w:val="auto"/>
        </w:rPr>
        <w:t>00 ton.</w:t>
      </w:r>
    </w:p>
    <w:p w14:paraId="722706EE" w14:textId="59A45B7C" w:rsidR="004C3709" w:rsidRPr="00061D32" w:rsidRDefault="00C55430">
      <w:pPr>
        <w:pStyle w:val="Teksttreci0"/>
        <w:numPr>
          <w:ilvl w:val="0"/>
          <w:numId w:val="13"/>
        </w:numPr>
        <w:tabs>
          <w:tab w:val="left" w:pos="562"/>
        </w:tabs>
        <w:ind w:left="580" w:hanging="580"/>
        <w:jc w:val="both"/>
        <w:rPr>
          <w:rFonts w:asciiTheme="majorHAnsi" w:hAnsiTheme="majorHAnsi"/>
          <w:color w:val="auto"/>
        </w:rPr>
      </w:pPr>
      <w:r w:rsidRPr="00061D32">
        <w:rPr>
          <w:rFonts w:asciiTheme="majorHAnsi" w:hAnsiTheme="majorHAnsi"/>
          <w:color w:val="auto"/>
        </w:rPr>
        <w:t>Zamawiający zapłaci Wykonawcy wynagrodzenie za zrealizowane dostawy stanowiące iloczyn ceny jednostkowej za tonę wskazanej w ust. 1 oraz ilości ton dostarczonego i odebranego przedmiotu zamówienia w danym miesiącu. Termin zapłaty wynosi 30 dni od dnia przedłożenia prawidłowo wystawionej faktury VAT wraz załącznikami</w:t>
      </w:r>
      <w:r w:rsidR="003022A0">
        <w:rPr>
          <w:rFonts w:asciiTheme="majorHAnsi" w:hAnsiTheme="majorHAnsi"/>
          <w:color w:val="auto"/>
        </w:rPr>
        <w:t xml:space="preserve"> </w:t>
      </w:r>
      <w:r w:rsidRPr="00061D32">
        <w:rPr>
          <w:rFonts w:asciiTheme="majorHAnsi" w:hAnsiTheme="majorHAnsi"/>
          <w:color w:val="auto"/>
        </w:rPr>
        <w:t>na rachunek bankowy wskazany na fakturze.</w:t>
      </w:r>
    </w:p>
    <w:p w14:paraId="5E41D4C4" w14:textId="5C62BC4D" w:rsidR="004C3709" w:rsidRPr="00061D32" w:rsidRDefault="00C55430">
      <w:pPr>
        <w:pStyle w:val="Teksttreci0"/>
        <w:numPr>
          <w:ilvl w:val="0"/>
          <w:numId w:val="13"/>
        </w:numPr>
        <w:tabs>
          <w:tab w:val="left" w:pos="562"/>
        </w:tabs>
        <w:jc w:val="both"/>
        <w:rPr>
          <w:rFonts w:asciiTheme="majorHAnsi" w:hAnsiTheme="majorHAnsi"/>
          <w:color w:val="auto"/>
        </w:rPr>
      </w:pPr>
      <w:r w:rsidRPr="00061D32">
        <w:rPr>
          <w:rFonts w:asciiTheme="majorHAnsi" w:hAnsiTheme="majorHAnsi"/>
          <w:color w:val="auto"/>
        </w:rPr>
        <w:t xml:space="preserve">Zamawiający nie wyraża zgody na cesję wierzytelności </w:t>
      </w:r>
      <w:r w:rsidR="00AF0B0A" w:rsidRPr="00061D32">
        <w:rPr>
          <w:rFonts w:asciiTheme="majorHAnsi" w:hAnsiTheme="majorHAnsi"/>
          <w:color w:val="auto"/>
        </w:rPr>
        <w:t xml:space="preserve">wynikających z niniejszej umowy  </w:t>
      </w:r>
      <w:r w:rsidR="00AF0B0A" w:rsidRPr="00061D32">
        <w:rPr>
          <w:rFonts w:asciiTheme="majorHAnsi" w:hAnsiTheme="majorHAnsi"/>
          <w:color w:val="auto"/>
        </w:rPr>
        <w:br/>
        <w:t xml:space="preserve">            bez zgody </w:t>
      </w:r>
      <w:r w:rsidR="00687D99" w:rsidRPr="00061D32">
        <w:rPr>
          <w:rFonts w:asciiTheme="majorHAnsi" w:hAnsiTheme="majorHAnsi"/>
          <w:color w:val="auto"/>
        </w:rPr>
        <w:t>Zamawiającego</w:t>
      </w:r>
      <w:r w:rsidR="00AF0B0A" w:rsidRPr="00061D32">
        <w:rPr>
          <w:rFonts w:asciiTheme="majorHAnsi" w:hAnsiTheme="majorHAnsi"/>
          <w:color w:val="auto"/>
        </w:rPr>
        <w:t>.</w:t>
      </w:r>
    </w:p>
    <w:p w14:paraId="070889E9" w14:textId="77777777" w:rsidR="009267A9" w:rsidRPr="00061D32" w:rsidRDefault="009267A9" w:rsidP="0006398A">
      <w:pPr>
        <w:pStyle w:val="Teksttreci0"/>
        <w:numPr>
          <w:ilvl w:val="0"/>
          <w:numId w:val="13"/>
        </w:numPr>
        <w:tabs>
          <w:tab w:val="left" w:pos="562"/>
        </w:tabs>
        <w:ind w:left="580" w:hanging="580"/>
        <w:jc w:val="both"/>
        <w:rPr>
          <w:rFonts w:asciiTheme="majorHAnsi" w:hAnsiTheme="majorHAnsi"/>
          <w:color w:val="auto"/>
        </w:rPr>
      </w:pPr>
      <w:r w:rsidRPr="00061D32">
        <w:rPr>
          <w:color w:val="auto"/>
          <w:bdr w:val="none" w:sz="0" w:space="0" w:color="auto" w:frame="1"/>
        </w:rPr>
        <w:t>Wykonawca ponadto oświadcza, że rachunek bankowy, który wskazany będzie we wszystkich fakturach wystawianych do przedmiotowej umowy jest rachunkiem, dla którego zgodnie z Rozdziałem 3a ustawy z dnia 29 sierpnia 1997 r. - Prawo Bankowe prowadzony jest rachunek VAT.</w:t>
      </w:r>
    </w:p>
    <w:p w14:paraId="6D9F6644" w14:textId="77777777" w:rsidR="009267A9" w:rsidRPr="00061D32" w:rsidRDefault="009267A9" w:rsidP="0006398A">
      <w:pPr>
        <w:pStyle w:val="Teksttreci0"/>
        <w:numPr>
          <w:ilvl w:val="0"/>
          <w:numId w:val="13"/>
        </w:numPr>
        <w:tabs>
          <w:tab w:val="left" w:pos="562"/>
        </w:tabs>
        <w:ind w:left="580" w:hanging="580"/>
        <w:jc w:val="both"/>
        <w:rPr>
          <w:rFonts w:asciiTheme="majorHAnsi" w:hAnsiTheme="majorHAnsi"/>
          <w:color w:val="auto"/>
        </w:rPr>
      </w:pPr>
      <w:r w:rsidRPr="00061D32">
        <w:rPr>
          <w:color w:val="auto"/>
          <w:bdr w:val="none" w:sz="0" w:space="0" w:color="auto" w:frame="1"/>
        </w:rPr>
        <w:t>Wykonawca oświadcza, że  rachunek bankowy, który wskazany będzie we wszystkich fakturach wystawianych do przedmiotowej umowy znajduje się w Wykazie podatników VAT </w:t>
      </w:r>
      <w:r w:rsidRPr="00061D32">
        <w:rPr>
          <w:color w:val="auto"/>
          <w:spacing w:val="2"/>
        </w:rPr>
        <w:t xml:space="preserve">ustawy  z dnia 11 marca 2004 r. o podatku od towarów i usług  prowadzonym przez Szefa Krajowej Administracji Skarbowej </w:t>
      </w:r>
      <w:r w:rsidRPr="00061D32">
        <w:rPr>
          <w:color w:val="auto"/>
          <w:bdr w:val="none" w:sz="0" w:space="0" w:color="auto" w:frame="1"/>
        </w:rPr>
        <w:t> tzw. „Białej liście podatników”. W przypadku, gdy wskazany rachunek bankowy nie znajduje się na w/w liście, Zamawiający ma prawo wstrzymania się z zapłatą do czasu jego umieszczenia na tej liście.</w:t>
      </w:r>
    </w:p>
    <w:p w14:paraId="17232881" w14:textId="77777777" w:rsidR="004C3709" w:rsidRPr="00061D32" w:rsidRDefault="004C3709" w:rsidP="00AF0B0A">
      <w:pPr>
        <w:pStyle w:val="Teksttreci0"/>
        <w:tabs>
          <w:tab w:val="left" w:pos="562"/>
        </w:tabs>
        <w:jc w:val="both"/>
        <w:rPr>
          <w:rFonts w:asciiTheme="majorHAnsi" w:hAnsiTheme="majorHAnsi"/>
          <w:color w:val="auto"/>
        </w:rPr>
      </w:pPr>
    </w:p>
    <w:p w14:paraId="3AD5A29F" w14:textId="77777777" w:rsidR="004C3709" w:rsidRPr="00061D32" w:rsidRDefault="004C3709">
      <w:pPr>
        <w:pStyle w:val="Nagwek10"/>
        <w:keepNext/>
        <w:keepLines/>
        <w:numPr>
          <w:ilvl w:val="0"/>
          <w:numId w:val="10"/>
        </w:numPr>
        <w:rPr>
          <w:rFonts w:asciiTheme="majorHAnsi" w:hAnsiTheme="majorHAnsi"/>
          <w:color w:val="auto"/>
        </w:rPr>
      </w:pPr>
    </w:p>
    <w:p w14:paraId="30CC8BB9" w14:textId="77777777" w:rsidR="004C3709" w:rsidRPr="00061D32" w:rsidRDefault="00C55430">
      <w:pPr>
        <w:pStyle w:val="Teksttreci0"/>
        <w:numPr>
          <w:ilvl w:val="0"/>
          <w:numId w:val="14"/>
        </w:numPr>
        <w:tabs>
          <w:tab w:val="left" w:pos="418"/>
        </w:tabs>
        <w:ind w:left="440" w:hanging="440"/>
        <w:jc w:val="both"/>
        <w:rPr>
          <w:rFonts w:asciiTheme="majorHAnsi" w:hAnsiTheme="majorHAnsi"/>
          <w:color w:val="auto"/>
        </w:rPr>
      </w:pPr>
      <w:r w:rsidRPr="00061D32">
        <w:rPr>
          <w:rFonts w:asciiTheme="majorHAnsi" w:hAnsiTheme="majorHAnsi"/>
          <w:color w:val="auto"/>
        </w:rPr>
        <w:t>Zakazana jest istotna zmiana postanowieni zawartej umowy w stosunku do treści oferty, na podstawie której dokonano wyboru Wykonawcy, z zastrzeżeniem ust. 2.</w:t>
      </w:r>
    </w:p>
    <w:p w14:paraId="32190981" w14:textId="4710CD72" w:rsidR="004C3709" w:rsidRPr="00061D32" w:rsidRDefault="00C55430">
      <w:pPr>
        <w:pStyle w:val="Teksttreci0"/>
        <w:numPr>
          <w:ilvl w:val="0"/>
          <w:numId w:val="14"/>
        </w:numPr>
        <w:tabs>
          <w:tab w:val="left" w:pos="418"/>
        </w:tabs>
        <w:jc w:val="both"/>
        <w:rPr>
          <w:rFonts w:asciiTheme="majorHAnsi" w:hAnsiTheme="majorHAnsi"/>
          <w:color w:val="auto"/>
        </w:rPr>
      </w:pPr>
      <w:r w:rsidRPr="00061D32">
        <w:rPr>
          <w:rFonts w:asciiTheme="majorHAnsi" w:hAnsiTheme="majorHAnsi"/>
          <w:color w:val="auto"/>
        </w:rPr>
        <w:t xml:space="preserve">Strony przewidują następujące rodzaje i warunki zmiany </w:t>
      </w:r>
      <w:r w:rsidR="00687D99" w:rsidRPr="00061D32">
        <w:rPr>
          <w:rFonts w:asciiTheme="majorHAnsi" w:hAnsiTheme="majorHAnsi"/>
          <w:color w:val="auto"/>
        </w:rPr>
        <w:t>treści</w:t>
      </w:r>
      <w:r w:rsidRPr="00061D32">
        <w:rPr>
          <w:rFonts w:asciiTheme="majorHAnsi" w:hAnsiTheme="majorHAnsi"/>
          <w:color w:val="auto"/>
        </w:rPr>
        <w:t xml:space="preserve"> umowy:</w:t>
      </w:r>
    </w:p>
    <w:p w14:paraId="058E76C7" w14:textId="43CEEE8E" w:rsidR="004C3709" w:rsidRPr="00061D32" w:rsidRDefault="00C55430">
      <w:pPr>
        <w:pStyle w:val="Teksttreci0"/>
        <w:numPr>
          <w:ilvl w:val="0"/>
          <w:numId w:val="15"/>
        </w:numPr>
        <w:tabs>
          <w:tab w:val="left" w:pos="748"/>
        </w:tabs>
        <w:ind w:left="720" w:hanging="280"/>
        <w:jc w:val="both"/>
        <w:rPr>
          <w:rFonts w:asciiTheme="majorHAnsi" w:hAnsiTheme="majorHAnsi"/>
          <w:color w:val="auto"/>
        </w:rPr>
      </w:pPr>
      <w:r w:rsidRPr="00061D32">
        <w:rPr>
          <w:rFonts w:asciiTheme="majorHAnsi" w:hAnsiTheme="majorHAnsi"/>
          <w:color w:val="auto"/>
        </w:rPr>
        <w:t>zmniejszenie zakresu przedmiotu umowy, gdy jego wykonanie w pierwotnym zakresie nie leży w interesie publicznym lub wystąpiły nieprzewidziane przez zamawiającego w dniu ogłaszania postępowania okoliczności o charakterze finansowym, ekonomicznym lub społecznym, które powodują, że dostawa prowadziłaby do nieefektywnych wydatków publicznych;</w:t>
      </w:r>
    </w:p>
    <w:p w14:paraId="456F6CC3" w14:textId="77777777" w:rsidR="004C3709" w:rsidRPr="00061D32" w:rsidRDefault="00C55430">
      <w:pPr>
        <w:pStyle w:val="Teksttreci0"/>
        <w:numPr>
          <w:ilvl w:val="0"/>
          <w:numId w:val="15"/>
        </w:numPr>
        <w:tabs>
          <w:tab w:val="left" w:pos="753"/>
        </w:tabs>
        <w:ind w:firstLine="440"/>
        <w:jc w:val="both"/>
        <w:rPr>
          <w:rFonts w:asciiTheme="majorHAnsi" w:hAnsiTheme="majorHAnsi"/>
          <w:color w:val="auto"/>
        </w:rPr>
      </w:pPr>
      <w:r w:rsidRPr="00061D32">
        <w:rPr>
          <w:rFonts w:asciiTheme="majorHAnsi" w:hAnsiTheme="majorHAnsi"/>
          <w:color w:val="auto"/>
        </w:rPr>
        <w:t>zmiana terminu realizacji przedmiotu umowy, w przypadku:</w:t>
      </w:r>
    </w:p>
    <w:p w14:paraId="5EAC3EB8" w14:textId="77777777" w:rsidR="004C3709" w:rsidRPr="00061D32" w:rsidRDefault="00C55430">
      <w:pPr>
        <w:pStyle w:val="Teksttreci0"/>
        <w:numPr>
          <w:ilvl w:val="0"/>
          <w:numId w:val="16"/>
        </w:numPr>
        <w:tabs>
          <w:tab w:val="left" w:pos="1024"/>
        </w:tabs>
        <w:ind w:left="1020" w:hanging="300"/>
        <w:jc w:val="both"/>
        <w:rPr>
          <w:rFonts w:asciiTheme="majorHAnsi" w:hAnsiTheme="majorHAnsi"/>
          <w:color w:val="auto"/>
        </w:rPr>
      </w:pPr>
      <w:r w:rsidRPr="00061D32">
        <w:rPr>
          <w:rFonts w:asciiTheme="majorHAnsi" w:hAnsiTheme="majorHAnsi"/>
          <w:color w:val="auto"/>
        </w:rPr>
        <w:t>działania siły wyższej, uniemożliwiającej dostawę i rozładunek przedmiotu umowy w określonym pierwotnie terminie,</w:t>
      </w:r>
    </w:p>
    <w:p w14:paraId="10EEF66F" w14:textId="77777777" w:rsidR="004C3709" w:rsidRPr="00061D32" w:rsidRDefault="00C55430">
      <w:pPr>
        <w:pStyle w:val="Teksttreci0"/>
        <w:numPr>
          <w:ilvl w:val="0"/>
          <w:numId w:val="16"/>
        </w:numPr>
        <w:tabs>
          <w:tab w:val="left" w:pos="1043"/>
        </w:tabs>
        <w:ind w:left="1020" w:hanging="300"/>
        <w:jc w:val="both"/>
        <w:rPr>
          <w:rFonts w:asciiTheme="majorHAnsi" w:hAnsiTheme="majorHAnsi"/>
          <w:color w:val="auto"/>
        </w:rPr>
      </w:pPr>
      <w:r w:rsidRPr="00061D32">
        <w:rPr>
          <w:rFonts w:asciiTheme="majorHAnsi" w:hAnsiTheme="majorHAnsi"/>
          <w:color w:val="auto"/>
        </w:rPr>
        <w:t>niewykorzystania zakresu świadczenia w terminie umownym;</w:t>
      </w:r>
    </w:p>
    <w:p w14:paraId="3A70AEC8" w14:textId="77777777" w:rsidR="004C3709" w:rsidRPr="00061D32" w:rsidRDefault="00C55430">
      <w:pPr>
        <w:pStyle w:val="Teksttreci0"/>
        <w:numPr>
          <w:ilvl w:val="0"/>
          <w:numId w:val="15"/>
        </w:numPr>
        <w:tabs>
          <w:tab w:val="left" w:pos="753"/>
        </w:tabs>
        <w:ind w:left="720" w:hanging="280"/>
        <w:jc w:val="both"/>
        <w:rPr>
          <w:rFonts w:asciiTheme="majorHAnsi" w:hAnsiTheme="majorHAnsi"/>
          <w:color w:val="auto"/>
        </w:rPr>
      </w:pPr>
      <w:r w:rsidRPr="00061D32">
        <w:rPr>
          <w:rFonts w:asciiTheme="majorHAnsi" w:hAnsiTheme="majorHAnsi"/>
          <w:color w:val="auto"/>
        </w:rPr>
        <w:t>zmiana kwoty wynagrodzenia brutto określonego w § 5 ust. 1 w przypadku zmiany stawki podatku VAT.</w:t>
      </w:r>
    </w:p>
    <w:p w14:paraId="0FEDF9D0" w14:textId="77777777" w:rsidR="004C3709" w:rsidRPr="00061D32" w:rsidRDefault="00C55430">
      <w:pPr>
        <w:pStyle w:val="Teksttreci0"/>
        <w:numPr>
          <w:ilvl w:val="0"/>
          <w:numId w:val="14"/>
        </w:numPr>
        <w:tabs>
          <w:tab w:val="left" w:pos="418"/>
        </w:tabs>
        <w:jc w:val="both"/>
        <w:rPr>
          <w:rFonts w:asciiTheme="majorHAnsi" w:hAnsiTheme="majorHAnsi"/>
          <w:color w:val="auto"/>
        </w:rPr>
      </w:pPr>
      <w:r w:rsidRPr="00061D32">
        <w:rPr>
          <w:rFonts w:asciiTheme="majorHAnsi" w:hAnsiTheme="majorHAnsi"/>
          <w:color w:val="auto"/>
        </w:rPr>
        <w:t>Zmiany umowy przewidziane w ust. 2 dopuszczalne są na następujących warunkach:</w:t>
      </w:r>
    </w:p>
    <w:p w14:paraId="37955B28" w14:textId="77777777" w:rsidR="004C3709" w:rsidRPr="00061D32" w:rsidRDefault="00C55430">
      <w:pPr>
        <w:pStyle w:val="Teksttreci0"/>
        <w:ind w:left="440"/>
        <w:jc w:val="both"/>
        <w:rPr>
          <w:rFonts w:asciiTheme="majorHAnsi" w:hAnsiTheme="majorHAnsi"/>
          <w:color w:val="auto"/>
        </w:rPr>
      </w:pPr>
      <w:r w:rsidRPr="00061D32">
        <w:rPr>
          <w:rFonts w:asciiTheme="majorHAnsi" w:hAnsiTheme="majorHAnsi"/>
          <w:color w:val="auto"/>
        </w:rPr>
        <w:t>ad pkt 1)- zmniejszenie zakresu przedmiotu umowy w granicach uzasadnionego interesu publicznego, społecznego, finansowego lub ekonomicznego zamawiającego</w:t>
      </w:r>
    </w:p>
    <w:p w14:paraId="77D6E904" w14:textId="77777777" w:rsidR="004C3709" w:rsidRPr="00061D32" w:rsidRDefault="00C55430">
      <w:pPr>
        <w:pStyle w:val="Teksttreci0"/>
        <w:spacing w:after="200"/>
        <w:ind w:left="440"/>
        <w:jc w:val="both"/>
        <w:rPr>
          <w:rFonts w:asciiTheme="majorHAnsi" w:hAnsiTheme="majorHAnsi"/>
          <w:color w:val="auto"/>
        </w:rPr>
      </w:pPr>
      <w:r w:rsidRPr="00061D32">
        <w:rPr>
          <w:rFonts w:asciiTheme="majorHAnsi" w:hAnsiTheme="majorHAnsi"/>
          <w:color w:val="auto"/>
        </w:rPr>
        <w:lastRenderedPageBreak/>
        <w:t>ad pkt. 2) - zmiana terminu realizacji przedmiotu umowy:</w:t>
      </w:r>
    </w:p>
    <w:p w14:paraId="0AB63658" w14:textId="77777777" w:rsidR="004C3709" w:rsidRPr="00061D32" w:rsidRDefault="00C55430">
      <w:pPr>
        <w:pStyle w:val="Teksttreci0"/>
        <w:ind w:left="440"/>
        <w:rPr>
          <w:rFonts w:asciiTheme="majorHAnsi" w:hAnsiTheme="majorHAnsi"/>
          <w:color w:val="auto"/>
        </w:rPr>
      </w:pPr>
      <w:r w:rsidRPr="00061D32">
        <w:rPr>
          <w:rFonts w:asciiTheme="majorHAnsi" w:hAnsiTheme="majorHAnsi"/>
          <w:color w:val="auto"/>
        </w:rPr>
        <w:t xml:space="preserve">lit a) - o okres działania siły wyższej oraz potrzebny do usunięcia skutków tego działania, </w:t>
      </w:r>
      <w:r w:rsidR="00AF0B0A" w:rsidRPr="00061D32">
        <w:rPr>
          <w:rFonts w:asciiTheme="majorHAnsi" w:hAnsiTheme="majorHAnsi"/>
          <w:color w:val="auto"/>
        </w:rPr>
        <w:br/>
      </w:r>
      <w:r w:rsidRPr="00061D32">
        <w:rPr>
          <w:rFonts w:asciiTheme="majorHAnsi" w:hAnsiTheme="majorHAnsi"/>
          <w:color w:val="auto"/>
        </w:rPr>
        <w:t>lit. b) - o okres do wyczerpania zakresu świadczenia wynikającego z umowy.</w:t>
      </w:r>
    </w:p>
    <w:p w14:paraId="0B4F7310" w14:textId="77777777" w:rsidR="004C3709" w:rsidRPr="00061D32" w:rsidRDefault="00C55430">
      <w:pPr>
        <w:pStyle w:val="Teksttreci0"/>
        <w:ind w:left="440"/>
        <w:jc w:val="both"/>
        <w:rPr>
          <w:rFonts w:asciiTheme="majorHAnsi" w:hAnsiTheme="majorHAnsi"/>
          <w:color w:val="auto"/>
        </w:rPr>
      </w:pPr>
      <w:r w:rsidRPr="00061D32">
        <w:rPr>
          <w:rFonts w:asciiTheme="majorHAnsi" w:hAnsiTheme="majorHAnsi"/>
          <w:color w:val="auto"/>
        </w:rPr>
        <w:t>ad pkt 3) - stawka i kwota podatku VAT oraz wynagrodzenie brutto, ulegną zmianie odpowiednio do przepisów prawa wprowadzających zmianę dla dostaw realizowanych po wejściu w życie nowych przepisów - zgodnie z przepisami przejściowymi wprow</w:t>
      </w:r>
      <w:r w:rsidR="00AF0B0A" w:rsidRPr="00061D32">
        <w:rPr>
          <w:rFonts w:asciiTheme="majorHAnsi" w:hAnsiTheme="majorHAnsi"/>
          <w:color w:val="auto"/>
        </w:rPr>
        <w:t>adzającymi zmiany w przepisach.</w:t>
      </w:r>
    </w:p>
    <w:p w14:paraId="01FDDCEC" w14:textId="0D817136" w:rsidR="004C3709" w:rsidRPr="00061D32" w:rsidRDefault="00C55430">
      <w:pPr>
        <w:pStyle w:val="Teksttreci0"/>
        <w:numPr>
          <w:ilvl w:val="0"/>
          <w:numId w:val="14"/>
        </w:numPr>
        <w:tabs>
          <w:tab w:val="left" w:pos="422"/>
        </w:tabs>
        <w:ind w:left="440" w:hanging="440"/>
        <w:jc w:val="both"/>
        <w:rPr>
          <w:rFonts w:asciiTheme="majorHAnsi" w:hAnsiTheme="majorHAnsi"/>
          <w:color w:val="auto"/>
        </w:rPr>
      </w:pPr>
      <w:r w:rsidRPr="00061D32">
        <w:rPr>
          <w:rFonts w:asciiTheme="majorHAnsi" w:hAnsiTheme="majorHAnsi"/>
          <w:color w:val="auto"/>
        </w:rPr>
        <w:t xml:space="preserve">Zmiana postanowieni zawartej umowy może nastąpić wyłącznie za zgodą obu stron wyrażoną w formie pisemnego aneksu pod rygorem </w:t>
      </w:r>
      <w:r w:rsidR="00687D99" w:rsidRPr="00061D32">
        <w:rPr>
          <w:rFonts w:asciiTheme="majorHAnsi" w:hAnsiTheme="majorHAnsi"/>
          <w:color w:val="auto"/>
        </w:rPr>
        <w:t>nieważności</w:t>
      </w:r>
      <w:r w:rsidRPr="00061D32">
        <w:rPr>
          <w:rFonts w:asciiTheme="majorHAnsi" w:hAnsiTheme="majorHAnsi"/>
          <w:color w:val="auto"/>
        </w:rPr>
        <w:t>.</w:t>
      </w:r>
    </w:p>
    <w:p w14:paraId="0310EE61" w14:textId="77777777" w:rsidR="004C3709" w:rsidRPr="00061D32" w:rsidRDefault="00C55430">
      <w:pPr>
        <w:pStyle w:val="Teksttreci0"/>
        <w:numPr>
          <w:ilvl w:val="0"/>
          <w:numId w:val="14"/>
        </w:numPr>
        <w:tabs>
          <w:tab w:val="left" w:pos="422"/>
        </w:tabs>
        <w:spacing w:after="280"/>
        <w:ind w:left="440" w:hanging="440"/>
        <w:jc w:val="both"/>
        <w:rPr>
          <w:rFonts w:asciiTheme="majorHAnsi" w:hAnsiTheme="majorHAnsi"/>
          <w:color w:val="auto"/>
        </w:rPr>
      </w:pPr>
      <w:r w:rsidRPr="00061D32">
        <w:rPr>
          <w:rFonts w:asciiTheme="majorHAnsi" w:hAnsiTheme="majorHAnsi"/>
          <w:color w:val="auto"/>
        </w:rPr>
        <w:t>Zmiana danych teleadresowych Wykonawcy, w tym numeru konta bankowego nie stanowi zmiany umowy.</w:t>
      </w:r>
    </w:p>
    <w:p w14:paraId="3B95ABE6" w14:textId="77777777" w:rsidR="004C3709" w:rsidRPr="00061D32" w:rsidRDefault="004C3709">
      <w:pPr>
        <w:pStyle w:val="Nagwek10"/>
        <w:keepNext/>
        <w:keepLines/>
        <w:numPr>
          <w:ilvl w:val="0"/>
          <w:numId w:val="10"/>
        </w:numPr>
        <w:rPr>
          <w:rFonts w:asciiTheme="majorHAnsi" w:hAnsiTheme="majorHAnsi"/>
          <w:color w:val="auto"/>
        </w:rPr>
      </w:pPr>
    </w:p>
    <w:p w14:paraId="77F06AEB" w14:textId="77777777" w:rsidR="004C3709" w:rsidRPr="00061D32" w:rsidRDefault="00C55430">
      <w:pPr>
        <w:pStyle w:val="Teksttreci0"/>
        <w:numPr>
          <w:ilvl w:val="0"/>
          <w:numId w:val="17"/>
        </w:numPr>
        <w:tabs>
          <w:tab w:val="left" w:pos="422"/>
        </w:tabs>
        <w:jc w:val="both"/>
        <w:rPr>
          <w:rFonts w:asciiTheme="majorHAnsi" w:hAnsiTheme="majorHAnsi"/>
          <w:color w:val="auto"/>
        </w:rPr>
      </w:pPr>
      <w:r w:rsidRPr="00061D32">
        <w:rPr>
          <w:rFonts w:asciiTheme="majorHAnsi" w:hAnsiTheme="majorHAnsi"/>
          <w:color w:val="auto"/>
        </w:rPr>
        <w:t>Strony ustalają odpowiedzialność odszkodowawczą w formie kar umownych.</w:t>
      </w:r>
    </w:p>
    <w:p w14:paraId="5D429FCC" w14:textId="77777777" w:rsidR="004C3709" w:rsidRPr="00061D32" w:rsidRDefault="00C55430">
      <w:pPr>
        <w:pStyle w:val="Teksttreci0"/>
        <w:numPr>
          <w:ilvl w:val="0"/>
          <w:numId w:val="17"/>
        </w:numPr>
        <w:tabs>
          <w:tab w:val="left" w:pos="422"/>
        </w:tabs>
        <w:jc w:val="both"/>
        <w:rPr>
          <w:rFonts w:asciiTheme="majorHAnsi" w:hAnsiTheme="majorHAnsi"/>
          <w:color w:val="auto"/>
        </w:rPr>
      </w:pPr>
      <w:r w:rsidRPr="00061D32">
        <w:rPr>
          <w:rFonts w:asciiTheme="majorHAnsi" w:hAnsiTheme="majorHAnsi"/>
          <w:color w:val="auto"/>
        </w:rPr>
        <w:t>Wykonawca zapłaci Zamawiającemu kary umowne:</w:t>
      </w:r>
    </w:p>
    <w:p w14:paraId="5FF93AA3" w14:textId="77777777" w:rsidR="004C3709" w:rsidRPr="00061D32" w:rsidRDefault="00C55430">
      <w:pPr>
        <w:pStyle w:val="Teksttreci0"/>
        <w:numPr>
          <w:ilvl w:val="0"/>
          <w:numId w:val="18"/>
        </w:numPr>
        <w:tabs>
          <w:tab w:val="left" w:pos="745"/>
        </w:tabs>
        <w:ind w:left="740" w:hanging="360"/>
        <w:jc w:val="both"/>
        <w:rPr>
          <w:rFonts w:asciiTheme="majorHAnsi" w:hAnsiTheme="majorHAnsi"/>
          <w:color w:val="auto"/>
        </w:rPr>
      </w:pPr>
      <w:r w:rsidRPr="00061D32">
        <w:rPr>
          <w:rFonts w:asciiTheme="majorHAnsi" w:hAnsiTheme="majorHAnsi"/>
          <w:color w:val="auto"/>
        </w:rPr>
        <w:t>za zwłokę w wykonaniu zleconych dostaw w wysokości 500zł za każdy dzień zwłoki w stosunku do terminu określonego w § 3 ust. 3.;</w:t>
      </w:r>
    </w:p>
    <w:p w14:paraId="774B5DC5" w14:textId="77777777" w:rsidR="004C3709" w:rsidRPr="00061D32" w:rsidRDefault="00C55430">
      <w:pPr>
        <w:pStyle w:val="Teksttreci0"/>
        <w:numPr>
          <w:ilvl w:val="0"/>
          <w:numId w:val="18"/>
        </w:numPr>
        <w:tabs>
          <w:tab w:val="left" w:pos="745"/>
        </w:tabs>
        <w:ind w:left="740" w:hanging="360"/>
        <w:jc w:val="both"/>
        <w:rPr>
          <w:rFonts w:asciiTheme="majorHAnsi" w:hAnsiTheme="majorHAnsi"/>
          <w:color w:val="auto"/>
        </w:rPr>
      </w:pPr>
      <w:r w:rsidRPr="00061D32">
        <w:rPr>
          <w:rFonts w:asciiTheme="majorHAnsi" w:hAnsiTheme="majorHAnsi"/>
          <w:color w:val="auto"/>
        </w:rPr>
        <w:t>za każdorazową niezgodność wagi rzeczywistej kruszywa z dokumentem WZ w wysokości 1000 zł;</w:t>
      </w:r>
    </w:p>
    <w:p w14:paraId="2159579D" w14:textId="77777777" w:rsidR="004C3709" w:rsidRPr="00061D32" w:rsidRDefault="00C55430">
      <w:pPr>
        <w:pStyle w:val="Teksttreci0"/>
        <w:numPr>
          <w:ilvl w:val="0"/>
          <w:numId w:val="18"/>
        </w:numPr>
        <w:tabs>
          <w:tab w:val="left" w:pos="745"/>
        </w:tabs>
        <w:ind w:left="740" w:hanging="360"/>
        <w:jc w:val="both"/>
        <w:rPr>
          <w:rFonts w:asciiTheme="majorHAnsi" w:hAnsiTheme="majorHAnsi"/>
          <w:color w:val="auto"/>
        </w:rPr>
      </w:pPr>
      <w:r w:rsidRPr="00061D32">
        <w:rPr>
          <w:rFonts w:asciiTheme="majorHAnsi" w:hAnsiTheme="majorHAnsi"/>
          <w:color w:val="auto"/>
        </w:rPr>
        <w:t>za każdorazową niezgodność próbki kruszywa w stosunku do wymagań Zamawiającego określonych w opisie przedmiotu zamówienia, o której mowa w § 2 w wysokości 5000 zł,</w:t>
      </w:r>
    </w:p>
    <w:p w14:paraId="7B82DE0D" w14:textId="77777777" w:rsidR="004C3709" w:rsidRPr="00061D32" w:rsidRDefault="00C55430">
      <w:pPr>
        <w:pStyle w:val="Teksttreci0"/>
        <w:numPr>
          <w:ilvl w:val="0"/>
          <w:numId w:val="18"/>
        </w:numPr>
        <w:tabs>
          <w:tab w:val="left" w:pos="745"/>
        </w:tabs>
        <w:ind w:left="740" w:hanging="360"/>
        <w:jc w:val="both"/>
        <w:rPr>
          <w:rFonts w:asciiTheme="majorHAnsi" w:hAnsiTheme="majorHAnsi"/>
          <w:color w:val="auto"/>
        </w:rPr>
      </w:pPr>
      <w:r w:rsidRPr="00061D32">
        <w:rPr>
          <w:rFonts w:asciiTheme="majorHAnsi" w:hAnsiTheme="majorHAnsi"/>
          <w:color w:val="auto"/>
        </w:rPr>
        <w:t xml:space="preserve">za odstąpienie od umowy z przyczyn leżących po stronie Wykonawcy w wysokości </w:t>
      </w:r>
      <w:r w:rsidR="00AF0B0A" w:rsidRPr="00061D32">
        <w:rPr>
          <w:rFonts w:asciiTheme="majorHAnsi" w:hAnsiTheme="majorHAnsi"/>
          <w:color w:val="auto"/>
        </w:rPr>
        <w:br/>
      </w:r>
      <w:r w:rsidRPr="00061D32">
        <w:rPr>
          <w:rFonts w:asciiTheme="majorHAnsi" w:hAnsiTheme="majorHAnsi"/>
          <w:color w:val="auto"/>
        </w:rPr>
        <w:t>15 000 zł.</w:t>
      </w:r>
    </w:p>
    <w:p w14:paraId="668D8584" w14:textId="77777777" w:rsidR="003713C1" w:rsidRPr="00061D32" w:rsidRDefault="003713C1" w:rsidP="003713C1">
      <w:pPr>
        <w:pStyle w:val="Teksttreci0"/>
        <w:numPr>
          <w:ilvl w:val="0"/>
          <w:numId w:val="18"/>
        </w:numPr>
        <w:tabs>
          <w:tab w:val="left" w:pos="745"/>
        </w:tabs>
        <w:ind w:left="740" w:hanging="360"/>
        <w:jc w:val="both"/>
        <w:rPr>
          <w:rFonts w:asciiTheme="majorHAnsi" w:hAnsiTheme="majorHAnsi"/>
          <w:color w:val="auto"/>
        </w:rPr>
      </w:pPr>
      <w:r w:rsidRPr="00061D32">
        <w:rPr>
          <w:color w:val="auto"/>
        </w:rPr>
        <w:t>W przypadku braku lub nieterminowej zapłaty wynagrodzenia należnego Podwykonawcom lub dalszym Podwykonawcom w wysokości 5 000 zł za każde zdarzenie,</w:t>
      </w:r>
    </w:p>
    <w:p w14:paraId="5E480F43" w14:textId="77777777" w:rsidR="003713C1" w:rsidRPr="00061D32" w:rsidRDefault="003713C1" w:rsidP="003713C1">
      <w:pPr>
        <w:pStyle w:val="Teksttreci0"/>
        <w:numPr>
          <w:ilvl w:val="0"/>
          <w:numId w:val="18"/>
        </w:numPr>
        <w:tabs>
          <w:tab w:val="left" w:pos="745"/>
        </w:tabs>
        <w:ind w:left="740" w:hanging="360"/>
        <w:jc w:val="both"/>
        <w:rPr>
          <w:rFonts w:asciiTheme="majorHAnsi" w:hAnsiTheme="majorHAnsi"/>
          <w:color w:val="auto"/>
        </w:rPr>
      </w:pPr>
      <w:r w:rsidRPr="00061D32">
        <w:rPr>
          <w:color w:val="auto"/>
        </w:rPr>
        <w:t>W przypadku nieprzedłożenia do zaakceptowania projektu umowy o podwykonawstwo, której przedmiotem są roboty budowlane lub projektu jej zmiany, w wysokości 5 000 zł za każde zdarzenie,</w:t>
      </w:r>
    </w:p>
    <w:p w14:paraId="0D7E7647" w14:textId="77777777" w:rsidR="003713C1" w:rsidRPr="00061D32" w:rsidRDefault="003713C1" w:rsidP="003713C1">
      <w:pPr>
        <w:pStyle w:val="Teksttreci0"/>
        <w:numPr>
          <w:ilvl w:val="0"/>
          <w:numId w:val="18"/>
        </w:numPr>
        <w:tabs>
          <w:tab w:val="left" w:pos="745"/>
        </w:tabs>
        <w:ind w:left="740" w:hanging="360"/>
        <w:jc w:val="both"/>
        <w:rPr>
          <w:rFonts w:asciiTheme="majorHAnsi" w:hAnsiTheme="majorHAnsi"/>
          <w:color w:val="auto"/>
        </w:rPr>
      </w:pPr>
      <w:r w:rsidRPr="00061D32">
        <w:rPr>
          <w:color w:val="auto"/>
        </w:rPr>
        <w:t>W przypadku nieprzedłożenia poświadczonej za zgodność z oryginałem kopii umowy o podwykonawstwo lub jej zmiany, w wysokości 5 000 zł za każde zdarzenie.</w:t>
      </w:r>
    </w:p>
    <w:p w14:paraId="478C3BB6" w14:textId="77777777" w:rsidR="003713C1" w:rsidRPr="00061D32" w:rsidRDefault="003713C1" w:rsidP="003713C1">
      <w:pPr>
        <w:pStyle w:val="Teksttreci0"/>
        <w:numPr>
          <w:ilvl w:val="0"/>
          <w:numId w:val="18"/>
        </w:numPr>
        <w:tabs>
          <w:tab w:val="left" w:pos="745"/>
        </w:tabs>
        <w:ind w:left="740" w:hanging="360"/>
        <w:jc w:val="both"/>
        <w:rPr>
          <w:rFonts w:asciiTheme="majorHAnsi" w:hAnsiTheme="majorHAnsi"/>
          <w:color w:val="auto"/>
        </w:rPr>
      </w:pPr>
      <w:r w:rsidRPr="00061D32">
        <w:rPr>
          <w:color w:val="auto"/>
        </w:rPr>
        <w:t>W przypadku braku zmiany umowy o podwykonawstwo w zakresie terminu zapłaty w wysokości 5 000 zł za każde zdarzenie,</w:t>
      </w:r>
    </w:p>
    <w:p w14:paraId="69DB9E9D" w14:textId="77777777" w:rsidR="003713C1" w:rsidRPr="00061D32" w:rsidRDefault="003713C1" w:rsidP="003713C1">
      <w:pPr>
        <w:pStyle w:val="Teksttreci0"/>
        <w:numPr>
          <w:ilvl w:val="0"/>
          <w:numId w:val="18"/>
        </w:numPr>
        <w:tabs>
          <w:tab w:val="left" w:pos="745"/>
        </w:tabs>
        <w:ind w:left="740" w:hanging="360"/>
        <w:jc w:val="both"/>
        <w:rPr>
          <w:rFonts w:asciiTheme="majorHAnsi" w:hAnsiTheme="majorHAnsi"/>
          <w:color w:val="auto"/>
        </w:rPr>
      </w:pPr>
      <w:r w:rsidRPr="00061D32">
        <w:rPr>
          <w:rFonts w:eastAsia="Calibri"/>
          <w:color w:val="auto"/>
          <w:lang w:eastAsia="en-US"/>
        </w:rPr>
        <w:t xml:space="preserve">w przypadku stwierdzenia wykonywania czynności, dla których zastrzeżony  </w:t>
      </w:r>
      <w:r w:rsidRPr="00061D32">
        <w:rPr>
          <w:rFonts w:eastAsia="Calibri"/>
          <w:color w:val="auto"/>
          <w:lang w:eastAsia="en-US"/>
        </w:rPr>
        <w:br/>
        <w:t xml:space="preserve">    został wymóg wykonywania ich w oparciu o umowę o pracę na innej podstawie </w:t>
      </w:r>
      <w:r w:rsidRPr="00061D32">
        <w:rPr>
          <w:rFonts w:eastAsia="Calibri"/>
          <w:color w:val="auto"/>
          <w:lang w:eastAsia="en-US"/>
        </w:rPr>
        <w:br/>
        <w:t xml:space="preserve">     niż umowa o pracę, Wykonawca zapłaci Zamawiającemu karę umowną w </w:t>
      </w:r>
      <w:r w:rsidRPr="00061D32">
        <w:rPr>
          <w:rFonts w:eastAsia="Calibri"/>
          <w:color w:val="auto"/>
          <w:lang w:eastAsia="en-US"/>
        </w:rPr>
        <w:br/>
        <w:t xml:space="preserve">     wysokości 500 zł za każde takie zdarzenie, </w:t>
      </w:r>
    </w:p>
    <w:p w14:paraId="2960E3A6" w14:textId="77777777" w:rsidR="003713C1" w:rsidRPr="00061D32" w:rsidRDefault="003713C1" w:rsidP="003713C1">
      <w:pPr>
        <w:pStyle w:val="Teksttreci0"/>
        <w:numPr>
          <w:ilvl w:val="0"/>
          <w:numId w:val="18"/>
        </w:numPr>
        <w:tabs>
          <w:tab w:val="left" w:pos="745"/>
        </w:tabs>
        <w:ind w:left="740" w:hanging="360"/>
        <w:jc w:val="both"/>
        <w:rPr>
          <w:rFonts w:asciiTheme="majorHAnsi" w:hAnsiTheme="majorHAnsi"/>
          <w:color w:val="auto"/>
        </w:rPr>
      </w:pPr>
      <w:r w:rsidRPr="00061D32">
        <w:rPr>
          <w:rFonts w:eastAsia="Calibri"/>
          <w:color w:val="auto"/>
          <w:lang w:eastAsia="en-US"/>
        </w:rPr>
        <w:t xml:space="preserve">w przypadku nieprzedłożenia przez Wykonawcę </w:t>
      </w:r>
      <w:r w:rsidR="000233F8" w:rsidRPr="00061D32">
        <w:rPr>
          <w:rFonts w:eastAsia="Calibri"/>
          <w:color w:val="auto"/>
          <w:lang w:eastAsia="en-US"/>
        </w:rPr>
        <w:t>informacji/</w:t>
      </w:r>
      <w:r w:rsidRPr="00061D32">
        <w:rPr>
          <w:rFonts w:eastAsia="Calibri"/>
          <w:color w:val="auto"/>
          <w:lang w:eastAsia="en-US"/>
        </w:rPr>
        <w:t xml:space="preserve">dokumentów, o których mowa  w §2  ust. 14  umowy w terminie 14 dni od dnia złożenia żądania przez </w:t>
      </w:r>
      <w:r w:rsidRPr="00061D32">
        <w:rPr>
          <w:rFonts w:eastAsia="Calibri"/>
          <w:color w:val="auto"/>
          <w:lang w:eastAsia="en-US"/>
        </w:rPr>
        <w:br/>
        <w:t xml:space="preserve">    Zamawiającego, Wykonawca zapłaci Zamawiającemu karę umowną w </w:t>
      </w:r>
      <w:r w:rsidRPr="00061D32">
        <w:rPr>
          <w:rFonts w:eastAsia="Calibri"/>
          <w:color w:val="auto"/>
          <w:lang w:eastAsia="en-US"/>
        </w:rPr>
        <w:br/>
        <w:t xml:space="preserve">    wysokości 5</w:t>
      </w:r>
      <w:r w:rsidR="000233F8" w:rsidRPr="00061D32">
        <w:rPr>
          <w:rFonts w:eastAsia="Calibri"/>
          <w:color w:val="auto"/>
          <w:lang w:eastAsia="en-US"/>
        </w:rPr>
        <w:t>00 zł za każde takie zdarzenie.</w:t>
      </w:r>
    </w:p>
    <w:p w14:paraId="050A1F64" w14:textId="77777777" w:rsidR="004C3709" w:rsidRPr="00061D32" w:rsidRDefault="00C55430">
      <w:pPr>
        <w:pStyle w:val="Teksttreci0"/>
        <w:numPr>
          <w:ilvl w:val="0"/>
          <w:numId w:val="17"/>
        </w:numPr>
        <w:tabs>
          <w:tab w:val="left" w:pos="422"/>
        </w:tabs>
        <w:ind w:left="380" w:hanging="380"/>
        <w:jc w:val="both"/>
        <w:rPr>
          <w:rFonts w:asciiTheme="majorHAnsi" w:hAnsiTheme="majorHAnsi"/>
          <w:color w:val="auto"/>
        </w:rPr>
      </w:pPr>
      <w:r w:rsidRPr="00061D32">
        <w:rPr>
          <w:rFonts w:asciiTheme="majorHAnsi" w:hAnsiTheme="majorHAnsi"/>
          <w:color w:val="auto"/>
        </w:rPr>
        <w:t>Strony zastrzegają możliwość kumulatywnego naliczania kar umownych z różnych tytułów do maksymalnej wysokości 30 000 zł.</w:t>
      </w:r>
    </w:p>
    <w:p w14:paraId="7062E8C3" w14:textId="77777777" w:rsidR="004C3709" w:rsidRPr="00061D32" w:rsidRDefault="00C55430">
      <w:pPr>
        <w:pStyle w:val="Teksttreci0"/>
        <w:numPr>
          <w:ilvl w:val="0"/>
          <w:numId w:val="17"/>
        </w:numPr>
        <w:tabs>
          <w:tab w:val="left" w:pos="422"/>
        </w:tabs>
        <w:ind w:left="380" w:hanging="380"/>
        <w:jc w:val="both"/>
        <w:rPr>
          <w:rFonts w:asciiTheme="majorHAnsi" w:hAnsiTheme="majorHAnsi"/>
          <w:color w:val="auto"/>
        </w:rPr>
      </w:pPr>
      <w:r w:rsidRPr="00061D32">
        <w:rPr>
          <w:rFonts w:asciiTheme="majorHAnsi" w:hAnsiTheme="majorHAnsi"/>
          <w:color w:val="auto"/>
        </w:rPr>
        <w:t>Naliczoną przez Zamawiającego karę umowną Wykonawca zobowiązuje się zapłacić w terminie 7 dni od dnia otrzymania pisemnego wezwania. W przypadku niewywiązania się przez Wykonawcę z terminu określonego w zdaniu pierwszym należność z tytułu kary umownej może zostać potrącona przez Zamawiającego z wynagrodzenia przysługującego Wykonawcy, na co ten wyraża zgodę.</w:t>
      </w:r>
    </w:p>
    <w:p w14:paraId="1D886BD7" w14:textId="77777777" w:rsidR="004C3709" w:rsidRPr="00061D32" w:rsidRDefault="00C55430">
      <w:pPr>
        <w:pStyle w:val="Teksttreci0"/>
        <w:numPr>
          <w:ilvl w:val="0"/>
          <w:numId w:val="17"/>
        </w:numPr>
        <w:tabs>
          <w:tab w:val="left" w:pos="422"/>
        </w:tabs>
        <w:ind w:left="380" w:hanging="380"/>
        <w:jc w:val="both"/>
        <w:rPr>
          <w:rFonts w:asciiTheme="majorHAnsi" w:hAnsiTheme="majorHAnsi"/>
          <w:color w:val="auto"/>
        </w:rPr>
      </w:pPr>
      <w:r w:rsidRPr="00061D32">
        <w:rPr>
          <w:rFonts w:asciiTheme="majorHAnsi" w:hAnsiTheme="majorHAnsi"/>
          <w:color w:val="auto"/>
        </w:rPr>
        <w:t xml:space="preserve">W przypadku powstania szkody, w tym wyrządzonej osobom trzecim w trakcie wykonywania robót będących przedmiotem umowy - Wykonawca ponosi odpowiedzialność za zaistniałe </w:t>
      </w:r>
      <w:r w:rsidRPr="00061D32">
        <w:rPr>
          <w:rFonts w:asciiTheme="majorHAnsi" w:hAnsiTheme="majorHAnsi"/>
          <w:color w:val="auto"/>
        </w:rPr>
        <w:lastRenderedPageBreak/>
        <w:t>szkody, łącznie ze skutkami finansowymi.</w:t>
      </w:r>
    </w:p>
    <w:p w14:paraId="159DD945" w14:textId="77777777" w:rsidR="004C3709" w:rsidRPr="00061D32" w:rsidRDefault="00C55430">
      <w:pPr>
        <w:pStyle w:val="Teksttreci0"/>
        <w:numPr>
          <w:ilvl w:val="0"/>
          <w:numId w:val="17"/>
        </w:numPr>
        <w:tabs>
          <w:tab w:val="left" w:pos="422"/>
        </w:tabs>
        <w:ind w:left="380" w:hanging="380"/>
        <w:jc w:val="both"/>
        <w:rPr>
          <w:rFonts w:asciiTheme="majorHAnsi" w:hAnsiTheme="majorHAnsi"/>
          <w:color w:val="auto"/>
        </w:rPr>
      </w:pPr>
      <w:r w:rsidRPr="00061D32">
        <w:rPr>
          <w:rFonts w:asciiTheme="majorHAnsi" w:hAnsiTheme="majorHAnsi"/>
          <w:color w:val="auto"/>
        </w:rPr>
        <w:t>W przypadku, gdy szkoda wyrządzona Zamawiającemu będzie wyższa niż wysokość kary umownej, Zamawiający ma prawo do dochodzenia odszkodowania uzupełniającego.</w:t>
      </w:r>
    </w:p>
    <w:p w14:paraId="63A4EE73" w14:textId="77777777" w:rsidR="004C3709" w:rsidRPr="00061D32" w:rsidRDefault="00C55430">
      <w:pPr>
        <w:pStyle w:val="Teksttreci0"/>
        <w:numPr>
          <w:ilvl w:val="0"/>
          <w:numId w:val="17"/>
        </w:numPr>
        <w:tabs>
          <w:tab w:val="left" w:pos="422"/>
        </w:tabs>
        <w:ind w:left="380" w:hanging="380"/>
        <w:jc w:val="both"/>
        <w:rPr>
          <w:rFonts w:asciiTheme="majorHAnsi" w:hAnsiTheme="majorHAnsi"/>
          <w:color w:val="auto"/>
        </w:rPr>
      </w:pPr>
      <w:r w:rsidRPr="00061D32">
        <w:rPr>
          <w:rFonts w:asciiTheme="majorHAnsi" w:hAnsiTheme="majorHAnsi"/>
          <w:color w:val="auto"/>
        </w:rPr>
        <w:t>W przypadku niepodjęcia zleconych robót przez Zamawiającego, Zamawiający ma prawo powierzenie wykonania zlecenia osobie trzeciej na koszt Wykonawcy.</w:t>
      </w:r>
    </w:p>
    <w:p w14:paraId="495CAF6F" w14:textId="77777777" w:rsidR="004C3709" w:rsidRPr="00061D32" w:rsidRDefault="00C55430">
      <w:pPr>
        <w:pStyle w:val="Teksttreci0"/>
        <w:numPr>
          <w:ilvl w:val="0"/>
          <w:numId w:val="17"/>
        </w:numPr>
        <w:tabs>
          <w:tab w:val="left" w:pos="422"/>
        </w:tabs>
        <w:ind w:left="380" w:hanging="380"/>
        <w:jc w:val="both"/>
        <w:rPr>
          <w:rFonts w:asciiTheme="majorHAnsi" w:hAnsiTheme="majorHAnsi"/>
          <w:color w:val="auto"/>
        </w:rPr>
      </w:pPr>
      <w:r w:rsidRPr="00061D32">
        <w:rPr>
          <w:rFonts w:asciiTheme="majorHAnsi" w:hAnsiTheme="majorHAnsi"/>
          <w:color w:val="auto"/>
        </w:rPr>
        <w:t>Zamawiający zastrzega sobie prawo odstąpienia od umowy z winy wykonawcy w przypadku gdy:</w:t>
      </w:r>
    </w:p>
    <w:p w14:paraId="03C30042" w14:textId="77777777" w:rsidR="004C3709" w:rsidRPr="00061D32" w:rsidRDefault="00C55430">
      <w:pPr>
        <w:pStyle w:val="Teksttreci0"/>
        <w:numPr>
          <w:ilvl w:val="0"/>
          <w:numId w:val="19"/>
        </w:numPr>
        <w:tabs>
          <w:tab w:val="left" w:pos="745"/>
        </w:tabs>
        <w:ind w:firstLine="380"/>
        <w:jc w:val="both"/>
        <w:rPr>
          <w:rFonts w:asciiTheme="majorHAnsi" w:hAnsiTheme="majorHAnsi"/>
          <w:color w:val="auto"/>
        </w:rPr>
      </w:pPr>
      <w:r w:rsidRPr="00061D32">
        <w:rPr>
          <w:rFonts w:asciiTheme="majorHAnsi" w:hAnsiTheme="majorHAnsi"/>
          <w:color w:val="auto"/>
        </w:rPr>
        <w:t>wykonawca nie wykona minimum dwóch zleceń;</w:t>
      </w:r>
    </w:p>
    <w:p w14:paraId="6AED89AA" w14:textId="77777777" w:rsidR="004C3709" w:rsidRPr="00061D32" w:rsidRDefault="00C55430">
      <w:pPr>
        <w:pStyle w:val="Teksttreci0"/>
        <w:numPr>
          <w:ilvl w:val="0"/>
          <w:numId w:val="19"/>
        </w:numPr>
        <w:tabs>
          <w:tab w:val="left" w:pos="745"/>
        </w:tabs>
        <w:ind w:firstLine="380"/>
        <w:jc w:val="both"/>
        <w:rPr>
          <w:rFonts w:asciiTheme="majorHAnsi" w:hAnsiTheme="majorHAnsi"/>
          <w:color w:val="auto"/>
        </w:rPr>
      </w:pPr>
      <w:r w:rsidRPr="00061D32">
        <w:rPr>
          <w:rFonts w:asciiTheme="majorHAnsi" w:hAnsiTheme="majorHAnsi"/>
          <w:color w:val="auto"/>
        </w:rPr>
        <w:t>wykonawca wykona minimum dwa zlecenia w warunkach zwłoki;</w:t>
      </w:r>
    </w:p>
    <w:p w14:paraId="35C7269C" w14:textId="77777777" w:rsidR="004C3709" w:rsidRPr="00061D32" w:rsidRDefault="00C55430">
      <w:pPr>
        <w:pStyle w:val="Teksttreci0"/>
        <w:numPr>
          <w:ilvl w:val="0"/>
          <w:numId w:val="19"/>
        </w:numPr>
        <w:tabs>
          <w:tab w:val="left" w:pos="745"/>
        </w:tabs>
        <w:ind w:left="740" w:hanging="360"/>
        <w:jc w:val="both"/>
        <w:rPr>
          <w:rFonts w:asciiTheme="majorHAnsi" w:hAnsiTheme="majorHAnsi"/>
          <w:color w:val="auto"/>
        </w:rPr>
      </w:pPr>
      <w:r w:rsidRPr="00061D32">
        <w:rPr>
          <w:rFonts w:asciiTheme="majorHAnsi" w:hAnsiTheme="majorHAnsi"/>
          <w:color w:val="auto"/>
        </w:rPr>
        <w:t>wykonawca minimum dwukrotnie dostarczy kruszywo niespełniające wymogów wynikających z umowy;</w:t>
      </w:r>
    </w:p>
    <w:p w14:paraId="3420FF39" w14:textId="77777777" w:rsidR="004C3709" w:rsidRPr="00061D32" w:rsidRDefault="00C55430">
      <w:pPr>
        <w:pStyle w:val="Teksttreci0"/>
        <w:numPr>
          <w:ilvl w:val="0"/>
          <w:numId w:val="19"/>
        </w:numPr>
        <w:tabs>
          <w:tab w:val="left" w:pos="745"/>
        </w:tabs>
        <w:ind w:left="740" w:hanging="360"/>
        <w:jc w:val="both"/>
        <w:rPr>
          <w:rFonts w:asciiTheme="majorHAnsi" w:hAnsiTheme="majorHAnsi"/>
          <w:color w:val="auto"/>
        </w:rPr>
      </w:pPr>
      <w:r w:rsidRPr="00061D32">
        <w:rPr>
          <w:rFonts w:asciiTheme="majorHAnsi" w:hAnsiTheme="majorHAnsi"/>
          <w:color w:val="auto"/>
        </w:rPr>
        <w:t>wykonawca będzie wykonywał umowę niezgodnie z jej warunkami i nie zaprzestanie takiego sposobu wykonywania umowy pomimo upływu terminu wyznaczonego przez zamawiającego;</w:t>
      </w:r>
    </w:p>
    <w:p w14:paraId="70EBEB4C" w14:textId="77777777" w:rsidR="004C3709" w:rsidRPr="00061D32" w:rsidRDefault="00C55430">
      <w:pPr>
        <w:pStyle w:val="Teksttreci0"/>
        <w:numPr>
          <w:ilvl w:val="0"/>
          <w:numId w:val="17"/>
        </w:numPr>
        <w:tabs>
          <w:tab w:val="left" w:pos="422"/>
        </w:tabs>
        <w:spacing w:after="200"/>
        <w:ind w:left="380" w:hanging="380"/>
        <w:jc w:val="both"/>
        <w:rPr>
          <w:rFonts w:asciiTheme="majorHAnsi" w:hAnsiTheme="majorHAnsi"/>
          <w:color w:val="auto"/>
        </w:rPr>
      </w:pPr>
      <w:r w:rsidRPr="00061D32">
        <w:rPr>
          <w:rFonts w:asciiTheme="majorHAnsi" w:hAnsiTheme="majorHAnsi"/>
          <w:color w:val="auto"/>
        </w:rPr>
        <w:t>Odstąpienie od umowy może być wykonane w ciągu 60 dni od momentu pozyskania informacji o podstawach odstąpienia.</w:t>
      </w:r>
    </w:p>
    <w:p w14:paraId="25AEA84A" w14:textId="77777777" w:rsidR="004C3709" w:rsidRPr="00061D32" w:rsidRDefault="004C3709">
      <w:pPr>
        <w:pStyle w:val="Nagwek10"/>
        <w:keepNext/>
        <w:keepLines/>
        <w:numPr>
          <w:ilvl w:val="0"/>
          <w:numId w:val="10"/>
        </w:numPr>
        <w:rPr>
          <w:rFonts w:asciiTheme="majorHAnsi" w:hAnsiTheme="majorHAnsi"/>
          <w:color w:val="auto"/>
        </w:rPr>
      </w:pPr>
    </w:p>
    <w:p w14:paraId="387AE517" w14:textId="2F2746A7" w:rsidR="004C3709" w:rsidRPr="00061D32" w:rsidRDefault="00C55430" w:rsidP="00AF0B0A">
      <w:pPr>
        <w:pStyle w:val="Teksttreci0"/>
        <w:spacing w:after="200"/>
        <w:jc w:val="both"/>
        <w:rPr>
          <w:rFonts w:asciiTheme="majorHAnsi" w:hAnsiTheme="majorHAnsi"/>
          <w:color w:val="auto"/>
        </w:rPr>
      </w:pPr>
      <w:r w:rsidRPr="00061D32">
        <w:rPr>
          <w:rFonts w:asciiTheme="majorHAnsi" w:hAnsiTheme="majorHAnsi"/>
          <w:color w:val="auto"/>
        </w:rPr>
        <w:t xml:space="preserve">Oprócz przypadków przewidzianych w Kodeksie cywilnym, Zamawiającemu przysługuje prawo odstąpienia od umowy bez zapłaty kar umownych z jego strony w razie wystąpienia istotnej zmiany okoliczności powodującej, ze wykonanie umowy nie leży w interesie publicznym, czego nie </w:t>
      </w:r>
      <w:r w:rsidR="00687D99" w:rsidRPr="00061D32">
        <w:rPr>
          <w:rFonts w:asciiTheme="majorHAnsi" w:hAnsiTheme="majorHAnsi"/>
          <w:color w:val="auto"/>
        </w:rPr>
        <w:t>można</w:t>
      </w:r>
      <w:r w:rsidRPr="00061D32">
        <w:rPr>
          <w:rFonts w:asciiTheme="majorHAnsi" w:hAnsiTheme="majorHAnsi"/>
          <w:color w:val="auto"/>
        </w:rPr>
        <w:t xml:space="preserve"> było przewidzieć w chwili zawarcia umowy. Odstąpienie od umowy w tym przypadku </w:t>
      </w:r>
      <w:r w:rsidR="00687D99">
        <w:rPr>
          <w:rFonts w:asciiTheme="majorHAnsi" w:hAnsiTheme="majorHAnsi"/>
          <w:color w:val="auto"/>
        </w:rPr>
        <w:t xml:space="preserve">może </w:t>
      </w:r>
      <w:r w:rsidR="00687D99" w:rsidRPr="00061D32">
        <w:rPr>
          <w:rFonts w:asciiTheme="majorHAnsi" w:hAnsiTheme="majorHAnsi"/>
          <w:color w:val="auto"/>
        </w:rPr>
        <w:t>nastąpić</w:t>
      </w:r>
      <w:r w:rsidRPr="00061D32">
        <w:rPr>
          <w:rFonts w:asciiTheme="majorHAnsi" w:hAnsiTheme="majorHAnsi"/>
          <w:color w:val="auto"/>
        </w:rPr>
        <w:t xml:space="preserve"> w terminie 1 miesiąca od podjęcia </w:t>
      </w:r>
      <w:r w:rsidR="00687D99" w:rsidRPr="00061D32">
        <w:rPr>
          <w:rFonts w:asciiTheme="majorHAnsi" w:hAnsiTheme="majorHAnsi"/>
          <w:color w:val="auto"/>
        </w:rPr>
        <w:t>wiadomości</w:t>
      </w:r>
      <w:r w:rsidRPr="00061D32">
        <w:rPr>
          <w:rFonts w:asciiTheme="majorHAnsi" w:hAnsiTheme="majorHAnsi"/>
          <w:color w:val="auto"/>
        </w:rPr>
        <w:t xml:space="preserve"> o </w:t>
      </w:r>
      <w:r w:rsidR="003022A0">
        <w:rPr>
          <w:rFonts w:asciiTheme="majorHAnsi" w:hAnsiTheme="majorHAnsi"/>
          <w:color w:val="auto"/>
        </w:rPr>
        <w:t xml:space="preserve">powyższych </w:t>
      </w:r>
      <w:r w:rsidR="00687D99" w:rsidRPr="00061D32">
        <w:rPr>
          <w:rFonts w:asciiTheme="majorHAnsi" w:hAnsiTheme="majorHAnsi"/>
          <w:color w:val="auto"/>
        </w:rPr>
        <w:t>okolicznościach</w:t>
      </w:r>
      <w:r w:rsidRPr="00061D32">
        <w:rPr>
          <w:rFonts w:asciiTheme="majorHAnsi" w:hAnsiTheme="majorHAnsi"/>
          <w:color w:val="auto"/>
        </w:rPr>
        <w:t>.</w:t>
      </w:r>
    </w:p>
    <w:p w14:paraId="5DB384C3" w14:textId="77777777" w:rsidR="004C3709" w:rsidRPr="00061D32" w:rsidRDefault="004C3709" w:rsidP="00AF0B0A">
      <w:pPr>
        <w:pStyle w:val="Nagwek10"/>
        <w:keepNext/>
        <w:keepLines/>
        <w:numPr>
          <w:ilvl w:val="0"/>
          <w:numId w:val="10"/>
        </w:numPr>
        <w:rPr>
          <w:rFonts w:asciiTheme="majorHAnsi" w:hAnsiTheme="majorHAnsi"/>
          <w:color w:val="auto"/>
        </w:rPr>
      </w:pPr>
    </w:p>
    <w:p w14:paraId="4AF90BC6" w14:textId="77777777" w:rsidR="004C3709" w:rsidRPr="00061D32" w:rsidRDefault="00C55430">
      <w:pPr>
        <w:pStyle w:val="Teksttreci0"/>
        <w:spacing w:after="200"/>
        <w:jc w:val="both"/>
        <w:rPr>
          <w:rFonts w:asciiTheme="majorHAnsi" w:hAnsiTheme="majorHAnsi"/>
          <w:color w:val="auto"/>
        </w:rPr>
      </w:pPr>
      <w:r w:rsidRPr="00061D32">
        <w:rPr>
          <w:rFonts w:asciiTheme="majorHAnsi" w:hAnsiTheme="majorHAnsi"/>
          <w:color w:val="auto"/>
        </w:rPr>
        <w:t>Mogące wyniknąć ze stosunku objętego umową spory, strony poddają pod rozstrzygnięcie Sądu właściwego miejscowo i rzeczowo dla Zamawiającego.</w:t>
      </w:r>
    </w:p>
    <w:p w14:paraId="4F458A17" w14:textId="77777777" w:rsidR="004C3709" w:rsidRPr="00061D32" w:rsidRDefault="004C3709">
      <w:pPr>
        <w:pStyle w:val="Nagwek10"/>
        <w:keepNext/>
        <w:keepLines/>
        <w:numPr>
          <w:ilvl w:val="0"/>
          <w:numId w:val="10"/>
        </w:numPr>
        <w:rPr>
          <w:rFonts w:asciiTheme="majorHAnsi" w:hAnsiTheme="majorHAnsi"/>
          <w:color w:val="auto"/>
        </w:rPr>
      </w:pPr>
    </w:p>
    <w:p w14:paraId="39CF620F" w14:textId="77777777" w:rsidR="004C3709" w:rsidRPr="00061D32" w:rsidRDefault="00C55430">
      <w:pPr>
        <w:pStyle w:val="Teksttreci0"/>
        <w:spacing w:after="200"/>
        <w:rPr>
          <w:rFonts w:asciiTheme="majorHAnsi" w:hAnsiTheme="majorHAnsi"/>
          <w:color w:val="auto"/>
        </w:rPr>
      </w:pPr>
      <w:r w:rsidRPr="00061D32">
        <w:rPr>
          <w:rFonts w:asciiTheme="majorHAnsi" w:hAnsiTheme="majorHAnsi"/>
          <w:color w:val="auto"/>
        </w:rPr>
        <w:t>W sprawach nieuregulowanych niniejszą umową stosuje się przepisy Kodeksu cywilnego.</w:t>
      </w:r>
    </w:p>
    <w:p w14:paraId="63F19AC9" w14:textId="77777777" w:rsidR="004C3709" w:rsidRPr="00061D32" w:rsidRDefault="004C3709">
      <w:pPr>
        <w:pStyle w:val="Nagwek10"/>
        <w:keepNext/>
        <w:keepLines/>
        <w:numPr>
          <w:ilvl w:val="0"/>
          <w:numId w:val="10"/>
        </w:numPr>
        <w:rPr>
          <w:rFonts w:asciiTheme="majorHAnsi" w:hAnsiTheme="majorHAnsi"/>
          <w:color w:val="auto"/>
        </w:rPr>
      </w:pPr>
    </w:p>
    <w:p w14:paraId="46CBF9D8" w14:textId="5589E431" w:rsidR="004C3709" w:rsidRPr="00061D32" w:rsidRDefault="00C55430">
      <w:pPr>
        <w:pStyle w:val="Teksttreci0"/>
        <w:spacing w:after="200"/>
        <w:rPr>
          <w:rFonts w:asciiTheme="majorHAnsi" w:hAnsiTheme="majorHAnsi"/>
          <w:color w:val="auto"/>
        </w:rPr>
      </w:pPr>
      <w:r w:rsidRPr="00061D32">
        <w:rPr>
          <w:rFonts w:asciiTheme="majorHAnsi" w:hAnsiTheme="majorHAnsi"/>
          <w:color w:val="auto"/>
        </w:rPr>
        <w:t xml:space="preserve">Zmiany umowy wymagają formy pisemnej pod rygorem </w:t>
      </w:r>
      <w:r w:rsidR="00687D99" w:rsidRPr="00061D32">
        <w:rPr>
          <w:rFonts w:asciiTheme="majorHAnsi" w:hAnsiTheme="majorHAnsi"/>
          <w:color w:val="auto"/>
        </w:rPr>
        <w:t>nieważności</w:t>
      </w:r>
      <w:r w:rsidRPr="00061D32">
        <w:rPr>
          <w:rFonts w:asciiTheme="majorHAnsi" w:hAnsiTheme="majorHAnsi"/>
          <w:color w:val="auto"/>
        </w:rPr>
        <w:t>.</w:t>
      </w:r>
    </w:p>
    <w:p w14:paraId="1A3CB1BB" w14:textId="77777777" w:rsidR="004C3709" w:rsidRPr="00061D32" w:rsidRDefault="004C3709">
      <w:pPr>
        <w:pStyle w:val="Nagwek10"/>
        <w:keepNext/>
        <w:keepLines/>
        <w:numPr>
          <w:ilvl w:val="0"/>
          <w:numId w:val="10"/>
        </w:numPr>
        <w:rPr>
          <w:rFonts w:asciiTheme="majorHAnsi" w:hAnsiTheme="majorHAnsi"/>
          <w:color w:val="auto"/>
        </w:rPr>
      </w:pPr>
    </w:p>
    <w:p w14:paraId="257B19BE" w14:textId="4C6E9AD8" w:rsidR="004C3709" w:rsidRPr="00061D32" w:rsidRDefault="00C55430">
      <w:pPr>
        <w:pStyle w:val="Teksttreci0"/>
        <w:spacing w:after="280"/>
        <w:jc w:val="both"/>
        <w:rPr>
          <w:rFonts w:asciiTheme="majorHAnsi" w:hAnsiTheme="majorHAnsi"/>
          <w:color w:val="auto"/>
        </w:rPr>
      </w:pPr>
      <w:r w:rsidRPr="00061D32">
        <w:rPr>
          <w:rFonts w:asciiTheme="majorHAnsi" w:hAnsiTheme="majorHAnsi"/>
          <w:color w:val="auto"/>
        </w:rPr>
        <w:t xml:space="preserve">Umowę sporządzono w </w:t>
      </w:r>
      <w:r w:rsidR="003676CD">
        <w:rPr>
          <w:rFonts w:asciiTheme="majorHAnsi" w:hAnsiTheme="majorHAnsi"/>
          <w:color w:val="auto"/>
        </w:rPr>
        <w:t>dwóch</w:t>
      </w:r>
      <w:r w:rsidRPr="00061D32">
        <w:rPr>
          <w:rFonts w:asciiTheme="majorHAnsi" w:hAnsiTheme="majorHAnsi"/>
          <w:color w:val="auto"/>
        </w:rPr>
        <w:t xml:space="preserve"> jednobrzmiących egzemplarzach - </w:t>
      </w:r>
      <w:r w:rsidR="003676CD">
        <w:rPr>
          <w:rFonts w:asciiTheme="majorHAnsi" w:hAnsiTheme="majorHAnsi"/>
          <w:color w:val="auto"/>
        </w:rPr>
        <w:t>jeden</w:t>
      </w:r>
      <w:r w:rsidRPr="00061D32">
        <w:rPr>
          <w:rFonts w:asciiTheme="majorHAnsi" w:hAnsiTheme="majorHAnsi"/>
          <w:color w:val="auto"/>
        </w:rPr>
        <w:t xml:space="preserve"> dla Zamawiającego i jeden dla Wykonawcy.</w:t>
      </w:r>
    </w:p>
    <w:p w14:paraId="7E975A72" w14:textId="77777777" w:rsidR="004C3709" w:rsidRPr="00061D32" w:rsidRDefault="00C55430">
      <w:pPr>
        <w:pStyle w:val="Teksttreci0"/>
        <w:jc w:val="both"/>
        <w:rPr>
          <w:rFonts w:asciiTheme="majorHAnsi" w:hAnsiTheme="majorHAnsi"/>
          <w:color w:val="auto"/>
        </w:rPr>
      </w:pPr>
      <w:r w:rsidRPr="00061D32">
        <w:rPr>
          <w:rFonts w:asciiTheme="majorHAnsi" w:hAnsiTheme="majorHAnsi"/>
          <w:color w:val="auto"/>
        </w:rPr>
        <w:t>Załączniki do umowy:</w:t>
      </w:r>
    </w:p>
    <w:p w14:paraId="0F75D21C" w14:textId="77777777" w:rsidR="004C3709" w:rsidRPr="00061D32" w:rsidRDefault="00C55430">
      <w:pPr>
        <w:pStyle w:val="Teksttreci0"/>
        <w:numPr>
          <w:ilvl w:val="0"/>
          <w:numId w:val="23"/>
        </w:numPr>
        <w:tabs>
          <w:tab w:val="left" w:pos="363"/>
        </w:tabs>
        <w:jc w:val="both"/>
        <w:rPr>
          <w:rFonts w:asciiTheme="majorHAnsi" w:hAnsiTheme="majorHAnsi"/>
          <w:color w:val="auto"/>
        </w:rPr>
      </w:pPr>
      <w:r w:rsidRPr="00061D32">
        <w:rPr>
          <w:rFonts w:asciiTheme="majorHAnsi" w:hAnsiTheme="majorHAnsi"/>
          <w:color w:val="auto"/>
        </w:rPr>
        <w:t>Specyfikacja Warunków Zamówienia - Zał. Nr 1.</w:t>
      </w:r>
    </w:p>
    <w:p w14:paraId="360A380A" w14:textId="77777777" w:rsidR="004C3709" w:rsidRPr="00061D32" w:rsidRDefault="00C55430">
      <w:pPr>
        <w:pStyle w:val="Teksttreci0"/>
        <w:numPr>
          <w:ilvl w:val="0"/>
          <w:numId w:val="23"/>
        </w:numPr>
        <w:tabs>
          <w:tab w:val="left" w:pos="363"/>
        </w:tabs>
        <w:spacing w:after="400"/>
        <w:jc w:val="both"/>
        <w:rPr>
          <w:rFonts w:asciiTheme="majorHAnsi" w:hAnsiTheme="majorHAnsi"/>
          <w:color w:val="auto"/>
        </w:rPr>
      </w:pPr>
      <w:r w:rsidRPr="00061D32">
        <w:rPr>
          <w:rFonts w:asciiTheme="majorHAnsi" w:hAnsiTheme="majorHAnsi"/>
          <w:color w:val="auto"/>
        </w:rPr>
        <w:t>Oferta Wykonawcy - Zał. Nr 2.</w:t>
      </w:r>
    </w:p>
    <w:p w14:paraId="4114B67E" w14:textId="241911AA" w:rsidR="004C3709" w:rsidRPr="00061D32" w:rsidRDefault="00D46A14">
      <w:pPr>
        <w:pStyle w:val="Teksttreci0"/>
        <w:spacing w:after="200" w:line="240" w:lineRule="auto"/>
        <w:ind w:firstLine="500"/>
        <w:jc w:val="both"/>
        <w:rPr>
          <w:rFonts w:asciiTheme="majorHAnsi" w:hAnsiTheme="majorHAnsi"/>
          <w:color w:val="auto"/>
        </w:rPr>
      </w:pPr>
      <w:r>
        <w:rPr>
          <w:rFonts w:asciiTheme="majorHAnsi" w:hAnsiTheme="majorHAnsi"/>
          <w:noProof/>
          <w:color w:val="auto"/>
          <w:lang w:bidi="ar-SA"/>
        </w:rPr>
        <mc:AlternateContent>
          <mc:Choice Requires="wps">
            <w:drawing>
              <wp:anchor distT="0" distB="0" distL="114300" distR="114300" simplePos="0" relativeHeight="251657728" behindDoc="1" locked="0" layoutInCell="1" allowOverlap="1" wp14:anchorId="52A9D7F7" wp14:editId="695CB1AC">
                <wp:simplePos x="0" y="0"/>
                <wp:positionH relativeFrom="page">
                  <wp:posOffset>5527675</wp:posOffset>
                </wp:positionH>
                <wp:positionV relativeFrom="paragraph">
                  <wp:posOffset>12700</wp:posOffset>
                </wp:positionV>
                <wp:extent cx="810895" cy="182880"/>
                <wp:effectExtent l="0" t="0" r="0" b="0"/>
                <wp:wrapSquare wrapText="lef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9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7769C6" w14:textId="77777777" w:rsidR="004C3709" w:rsidRDefault="00C55430">
                            <w:pPr>
                              <w:pStyle w:val="Teksttreci0"/>
                              <w:spacing w:line="240" w:lineRule="auto"/>
                              <w:jc w:val="center"/>
                            </w:pPr>
                            <w:r>
                              <w:rPr>
                                <w:b/>
                                <w:bCs/>
                              </w:rPr>
                              <w:t>Wykonawca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A9D7F7" id="_x0000_t202" coordsize="21600,21600" o:spt="202" path="m,l,21600r21600,l21600,xe">
                <v:stroke joinstyle="miter"/>
                <v:path gradientshapeok="t" o:connecttype="rect"/>
              </v:shapetype>
              <v:shape id="Text Box 3" o:spid="_x0000_s1026" type="#_x0000_t202" style="position:absolute;left:0;text-align:left;margin-left:435.25pt;margin-top:1pt;width:63.85pt;height:14.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" filled="f" stroked="f">
                <v:textbox inset="0,0,0,0">
                  <w:txbxContent>
                    <w:p w14:paraId="157769C6" w14:textId="77777777" w:rsidR="004C3709" w:rsidRDefault="00C55430">
                      <w:pPr>
                        <w:pStyle w:val="Teksttreci0"/>
                        <w:spacing w:line="240" w:lineRule="auto"/>
                        <w:jc w:val="center"/>
                      </w:pPr>
                      <w:r>
                        <w:rPr>
                          <w:b/>
                          <w:bCs/>
                        </w:rPr>
                        <w:t>Wykonawca</w:t>
                      </w:r>
                    </w:p>
                  </w:txbxContent>
                </v:textbox>
                <w10:wrap type="square" side="left" anchorx="page"/>
              </v:shape>
            </w:pict>
          </mc:Fallback>
        </mc:AlternateContent>
      </w:r>
      <w:r w:rsidR="00C55430" w:rsidRPr="00061D32">
        <w:rPr>
          <w:rFonts w:asciiTheme="majorHAnsi" w:hAnsiTheme="majorHAnsi"/>
          <w:b/>
          <w:bCs/>
          <w:color w:val="auto"/>
        </w:rPr>
        <w:t>Zamawiający</w:t>
      </w:r>
    </w:p>
    <w:sectPr w:rsidR="004C3709" w:rsidRPr="00061D32" w:rsidSect="008D15EF">
      <w:pgSz w:w="11900" w:h="16840"/>
      <w:pgMar w:top="1168" w:right="1384" w:bottom="831" w:left="1392"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36C2E2" w14:textId="77777777" w:rsidR="00B104C0" w:rsidRDefault="00B104C0" w:rsidP="004C3709">
      <w:r>
        <w:separator/>
      </w:r>
    </w:p>
  </w:endnote>
  <w:endnote w:type="continuationSeparator" w:id="0">
    <w:p w14:paraId="20B6AEC6" w14:textId="77777777" w:rsidR="00B104C0" w:rsidRDefault="00B104C0" w:rsidP="004C3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B97801" w14:textId="77777777" w:rsidR="00B104C0" w:rsidRDefault="00B104C0">
      <w:r>
        <w:separator/>
      </w:r>
    </w:p>
  </w:footnote>
  <w:footnote w:type="continuationSeparator" w:id="0">
    <w:p w14:paraId="475A62A4" w14:textId="77777777" w:rsidR="00B104C0" w:rsidRDefault="00B104C0">
      <w:r>
        <w:continuationSeparator/>
      </w:r>
    </w:p>
  </w:footnote>
  <w:footnote w:id="1">
    <w:p w14:paraId="51B3A110" w14:textId="77777777" w:rsidR="00514812" w:rsidRDefault="00514812" w:rsidP="00514812">
      <w:pPr>
        <w:pStyle w:val="Tekstprzypisudolnego"/>
        <w:jc w:val="both"/>
      </w:pPr>
      <w:r w:rsidRPr="00122E43">
        <w:rPr>
          <w:rStyle w:val="Odwoanieprzypisudolnego"/>
          <w:rFonts w:ascii="Arial" w:hAnsi="Arial" w:cs="Arial"/>
        </w:rPr>
        <w:footnoteRef/>
      </w:r>
      <w:r w:rsidRPr="00122E43">
        <w:rPr>
          <w:rFonts w:ascii="Arial" w:hAnsi="Arial" w:cs="Arial"/>
          <w:sz w:val="16"/>
          <w:szCs w:val="16"/>
        </w:rPr>
        <w:t xml:space="preserve"> Wyliczenie ma charakter przykładowy. Umowa o pracę może zawierać również inne dane, które podlegają anonimizacji.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05A8C"/>
    <w:multiLevelType w:val="multilevel"/>
    <w:tmpl w:val="F2903704"/>
    <w:lvl w:ilvl="0">
      <w:start w:val="1"/>
      <w:numFmt w:val="lowerLetter"/>
      <w:lvlText w:val="%1."/>
      <w:lvlJc w:val="left"/>
      <w:rPr>
        <w:rFonts w:ascii="Cambria" w:eastAsia="Cambria" w:hAnsi="Cambria" w:cs="Cambria"/>
        <w:b/>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B40429E"/>
    <w:multiLevelType w:val="hybridMultilevel"/>
    <w:tmpl w:val="18F4D2D0"/>
    <w:lvl w:ilvl="0" w:tplc="0415000F">
      <w:start w:val="1"/>
      <w:numFmt w:val="decimal"/>
      <w:lvlText w:val="%1."/>
      <w:lvlJc w:val="left"/>
      <w:pPr>
        <w:ind w:left="72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6B044E"/>
    <w:multiLevelType w:val="multilevel"/>
    <w:tmpl w:val="740A0C90"/>
    <w:lvl w:ilvl="0">
      <w:start w:val="1"/>
      <w:numFmt w:val="decimal"/>
      <w:lvlText w:val="%1."/>
      <w:lvlJc w:val="left"/>
      <w:rPr>
        <w:rFonts w:ascii="Cambria" w:eastAsia="Cambria" w:hAnsi="Cambria" w:cs="Cambria"/>
        <w:b w:val="0"/>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ED0658F"/>
    <w:multiLevelType w:val="hybridMultilevel"/>
    <w:tmpl w:val="DA2ECE74"/>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 w15:restartNumberingAfterBreak="0">
    <w:nsid w:val="10CE5384"/>
    <w:multiLevelType w:val="multilevel"/>
    <w:tmpl w:val="4FB087B4"/>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3433555"/>
    <w:multiLevelType w:val="multilevel"/>
    <w:tmpl w:val="84E841D4"/>
    <w:lvl w:ilvl="0">
      <w:start w:val="1"/>
      <w:numFmt w:val="lowerLetter"/>
      <w:lvlText w:val="%1)"/>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63B08DD"/>
    <w:multiLevelType w:val="hybridMultilevel"/>
    <w:tmpl w:val="1D14E516"/>
    <w:lvl w:ilvl="0" w:tplc="0415000F">
      <w:start w:val="1"/>
      <w:numFmt w:val="decimal"/>
      <w:lvlText w:val="%1."/>
      <w:lvlJc w:val="left"/>
      <w:pPr>
        <w:tabs>
          <w:tab w:val="num" w:pos="720"/>
        </w:tabs>
        <w:ind w:left="720" w:hanging="360"/>
      </w:pPr>
    </w:lvl>
    <w:lvl w:ilvl="1" w:tplc="B5E254CA">
      <w:start w:val="1"/>
      <w:numFmt w:val="lowerLetter"/>
      <w:lvlText w:val="%2)"/>
      <w:lvlJc w:val="left"/>
      <w:pPr>
        <w:tabs>
          <w:tab w:val="num" w:pos="1440"/>
        </w:tabs>
        <w:ind w:left="1440" w:hanging="360"/>
      </w:pPr>
      <w:rPr>
        <w:rFonts w:hint="default"/>
      </w:rPr>
    </w:lvl>
    <w:lvl w:ilvl="2" w:tplc="0415000F">
      <w:start w:val="1"/>
      <w:numFmt w:val="decimal"/>
      <w:lvlText w:val="%3."/>
      <w:lvlJc w:val="left"/>
      <w:pPr>
        <w:tabs>
          <w:tab w:val="num" w:pos="2340"/>
        </w:tabs>
        <w:ind w:left="2340" w:hanging="36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15:restartNumberingAfterBreak="0">
    <w:nsid w:val="167004BE"/>
    <w:multiLevelType w:val="multilevel"/>
    <w:tmpl w:val="4BF8C568"/>
    <w:lvl w:ilvl="0">
      <w:start w:val="1"/>
      <w:numFmt w:val="lowerLetter"/>
      <w:lvlText w:val="%1)"/>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8727102"/>
    <w:multiLevelType w:val="hybridMultilevel"/>
    <w:tmpl w:val="80E690AC"/>
    <w:lvl w:ilvl="0" w:tplc="909E989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D462A4D"/>
    <w:multiLevelType w:val="multilevel"/>
    <w:tmpl w:val="E7D8CB22"/>
    <w:lvl w:ilvl="0">
      <w:start w:val="1"/>
      <w:numFmt w:val="decimal"/>
      <w:lvlText w:val="§ %1"/>
      <w:lvlJc w:val="left"/>
      <w:rPr>
        <w:rFonts w:ascii="Cambria" w:eastAsia="Cambria" w:hAnsi="Cambria" w:cs="Cambria"/>
        <w:b/>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F193685"/>
    <w:multiLevelType w:val="multilevel"/>
    <w:tmpl w:val="7D9E9494"/>
    <w:lvl w:ilvl="0">
      <w:start w:val="1"/>
      <w:numFmt w:val="lowerLetter"/>
      <w:lvlText w:val="%1)"/>
      <w:lvlJc w:val="left"/>
      <w:rPr>
        <w:rFonts w:ascii="Cambria" w:eastAsia="Cambria" w:hAnsi="Cambria" w:cs="Cambria"/>
        <w:b/>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16E400A"/>
    <w:multiLevelType w:val="multilevel"/>
    <w:tmpl w:val="200A6A72"/>
    <w:lvl w:ilvl="0">
      <w:start w:val="1"/>
      <w:numFmt w:val="decimal"/>
      <w:lvlText w:val="%1."/>
      <w:lvlJc w:val="left"/>
      <w:rPr>
        <w:rFonts w:ascii="Cambria" w:eastAsia="Cambria" w:hAnsi="Cambria" w:cs="Cambria"/>
        <w:b/>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1C24EEE"/>
    <w:multiLevelType w:val="multilevel"/>
    <w:tmpl w:val="A552EA30"/>
    <w:lvl w:ilvl="0">
      <w:start w:val="3"/>
      <w:numFmt w:val="decimal"/>
      <w:lvlText w:val="§ %1"/>
      <w:lvlJc w:val="left"/>
      <w:rPr>
        <w:rFonts w:ascii="Cambria" w:eastAsia="Cambria" w:hAnsi="Cambria" w:cs="Cambria"/>
        <w:b/>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0B55C35"/>
    <w:multiLevelType w:val="multilevel"/>
    <w:tmpl w:val="670A8362"/>
    <w:lvl w:ilvl="0">
      <w:start w:val="1"/>
      <w:numFmt w:val="lowerLetter"/>
      <w:lvlText w:val="%1)"/>
      <w:lvlJc w:val="left"/>
      <w:rPr>
        <w:rFonts w:ascii="Cambria" w:eastAsia="Cambria" w:hAnsi="Cambria" w:cs="Cambria"/>
        <w:b w:val="0"/>
        <w:bCs w:val="0"/>
        <w:i w:val="0"/>
        <w:iCs w:val="0"/>
        <w:smallCaps w:val="0"/>
        <w:strike w:val="0"/>
        <w:color w:val="000000"/>
        <w:spacing w:val="0"/>
        <w:w w:val="100"/>
        <w:position w:val="0"/>
        <w:sz w:val="24"/>
        <w:szCs w:val="24"/>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365568D"/>
    <w:multiLevelType w:val="multilevel"/>
    <w:tmpl w:val="2A06B272"/>
    <w:lvl w:ilvl="0">
      <w:start w:val="1"/>
      <w:numFmt w:val="bullet"/>
      <w:lvlText w:val="-"/>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93021B9"/>
    <w:multiLevelType w:val="hybridMultilevel"/>
    <w:tmpl w:val="EAC4F9F6"/>
    <w:lvl w:ilvl="0" w:tplc="04150011">
      <w:start w:val="1"/>
      <w:numFmt w:val="decimal"/>
      <w:lvlText w:val="%1)"/>
      <w:lvlJc w:val="left"/>
      <w:pPr>
        <w:tabs>
          <w:tab w:val="num" w:pos="720"/>
        </w:tabs>
        <w:ind w:left="720" w:hanging="360"/>
      </w:pPr>
    </w:lvl>
    <w:lvl w:ilvl="1" w:tplc="B5E254CA">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3BF56D54"/>
    <w:multiLevelType w:val="multilevel"/>
    <w:tmpl w:val="0DCCAEAA"/>
    <w:lvl w:ilvl="0">
      <w:start w:val="1"/>
      <w:numFmt w:val="decimal"/>
      <w:lvlText w:val="%1)"/>
      <w:lvlJc w:val="left"/>
      <w:rPr>
        <w:rFonts w:ascii="Cambria" w:eastAsia="Cambria" w:hAnsi="Cambria" w:cs="Cambria"/>
        <w:b/>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423C3D63"/>
    <w:multiLevelType w:val="multilevel"/>
    <w:tmpl w:val="8CA88B4C"/>
    <w:lvl w:ilvl="0">
      <w:start w:val="1"/>
      <w:numFmt w:val="decimal"/>
      <w:lvlText w:val="%1."/>
      <w:lvlJc w:val="left"/>
      <w:rPr>
        <w:rFonts w:ascii="Cambria" w:eastAsia="Cambria" w:hAnsi="Cambria" w:cs="Cambria"/>
        <w:b w:val="0"/>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49A33692"/>
    <w:multiLevelType w:val="hybridMultilevel"/>
    <w:tmpl w:val="0542FC46"/>
    <w:lvl w:ilvl="0" w:tplc="0415000F">
      <w:start w:val="1"/>
      <w:numFmt w:val="decimal"/>
      <w:lvlText w:val="%1."/>
      <w:lvlJc w:val="left"/>
      <w:pPr>
        <w:tabs>
          <w:tab w:val="num" w:pos="720"/>
        </w:tabs>
        <w:ind w:left="720" w:hanging="360"/>
      </w:pPr>
    </w:lvl>
    <w:lvl w:ilvl="1" w:tplc="04150017">
      <w:start w:val="1"/>
      <w:numFmt w:val="lowerLetter"/>
      <w:lvlText w:val="%2)"/>
      <w:lvlJc w:val="left"/>
      <w:pPr>
        <w:tabs>
          <w:tab w:val="num" w:pos="1440"/>
        </w:tabs>
        <w:ind w:left="1440" w:hanging="360"/>
      </w:pPr>
    </w:lvl>
    <w:lvl w:ilvl="2" w:tplc="0415000F">
      <w:start w:val="1"/>
      <w:numFmt w:val="decimal"/>
      <w:lvlText w:val="%3."/>
      <w:lvlJc w:val="left"/>
      <w:pPr>
        <w:tabs>
          <w:tab w:val="num" w:pos="2340"/>
        </w:tabs>
        <w:ind w:left="2340" w:hanging="36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4D66038A"/>
    <w:multiLevelType w:val="multilevel"/>
    <w:tmpl w:val="4E44EDF6"/>
    <w:lvl w:ilvl="0">
      <w:start w:val="1"/>
      <w:numFmt w:val="decimal"/>
      <w:lvlText w:val="%1."/>
      <w:lvlJc w:val="left"/>
      <w:rPr>
        <w:rFonts w:ascii="Cambria" w:eastAsia="Cambria" w:hAnsi="Cambria" w:cs="Cambria"/>
        <w:b w:val="0"/>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EAC7462"/>
    <w:multiLevelType w:val="multilevel"/>
    <w:tmpl w:val="3CE6BD6A"/>
    <w:lvl w:ilvl="0">
      <w:start w:val="1"/>
      <w:numFmt w:val="lowerLetter"/>
      <w:lvlText w:val="%1)"/>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7800E4E"/>
    <w:multiLevelType w:val="multilevel"/>
    <w:tmpl w:val="CE623D2C"/>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8882C74"/>
    <w:multiLevelType w:val="multilevel"/>
    <w:tmpl w:val="1A08FDC2"/>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8F87BB6"/>
    <w:multiLevelType w:val="multilevel"/>
    <w:tmpl w:val="76D086F8"/>
    <w:lvl w:ilvl="0">
      <w:start w:val="1"/>
      <w:numFmt w:val="decimal"/>
      <w:lvlText w:val="%1."/>
      <w:lvlJc w:val="left"/>
      <w:rPr>
        <w:rFonts w:ascii="Cambria" w:eastAsia="Cambria" w:hAnsi="Cambria" w:cs="Cambria"/>
        <w:b w:val="0"/>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60672784"/>
    <w:multiLevelType w:val="multilevel"/>
    <w:tmpl w:val="5622AF02"/>
    <w:lvl w:ilvl="0">
      <w:start w:val="2"/>
      <w:numFmt w:val="decimal"/>
      <w:lvlText w:val="%1."/>
      <w:lvlJc w:val="left"/>
      <w:rPr>
        <w:rFonts w:ascii="Cambria" w:eastAsia="Cambria" w:hAnsi="Cambria" w:cs="Cambria"/>
        <w:b/>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68D16BB2"/>
    <w:multiLevelType w:val="hybridMultilevel"/>
    <w:tmpl w:val="5118818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3C93D12"/>
    <w:multiLevelType w:val="multilevel"/>
    <w:tmpl w:val="3D6CB638"/>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73F24E75"/>
    <w:multiLevelType w:val="multilevel"/>
    <w:tmpl w:val="C3344D42"/>
    <w:lvl w:ilvl="0">
      <w:start w:val="1"/>
      <w:numFmt w:val="decimal"/>
      <w:lvlText w:val="%1."/>
      <w:lvlJc w:val="left"/>
      <w:rPr>
        <w:rFonts w:ascii="Cambria" w:eastAsia="Cambria" w:hAnsi="Cambria" w:cs="Cambria"/>
        <w:b w:val="0"/>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7DED38CA"/>
    <w:multiLevelType w:val="multilevel"/>
    <w:tmpl w:val="5B680AF6"/>
    <w:lvl w:ilvl="0">
      <w:start w:val="1"/>
      <w:numFmt w:val="decimal"/>
      <w:lvlText w:val="%1."/>
      <w:lvlJc w:val="left"/>
      <w:rPr>
        <w:rFonts w:ascii="Cambria" w:eastAsia="Cambria" w:hAnsi="Cambria" w:cs="Cambria"/>
        <w:b w:val="0"/>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7FEF59AC"/>
    <w:multiLevelType w:val="multilevel"/>
    <w:tmpl w:val="E466D53E"/>
    <w:lvl w:ilvl="0">
      <w:start w:val="5"/>
      <w:numFmt w:val="lowerLetter"/>
      <w:lvlText w:val="%1."/>
      <w:lvlJc w:val="left"/>
      <w:rPr>
        <w:rFonts w:ascii="Cambria" w:eastAsia="Cambria" w:hAnsi="Cambria" w:cs="Cambria"/>
        <w:b/>
        <w:bCs/>
        <w:i w:val="0"/>
        <w:iCs w:val="0"/>
        <w:smallCaps w:val="0"/>
        <w:strike w:val="0"/>
        <w:color w:val="000000"/>
        <w:spacing w:val="0"/>
        <w:w w:val="100"/>
        <w:position w:val="0"/>
        <w:sz w:val="22"/>
        <w:szCs w:val="22"/>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957838956">
    <w:abstractNumId w:val="9"/>
  </w:num>
  <w:num w:numId="2" w16cid:durableId="38433700">
    <w:abstractNumId w:val="17"/>
  </w:num>
  <w:num w:numId="3" w16cid:durableId="1271350067">
    <w:abstractNumId w:val="10"/>
  </w:num>
  <w:num w:numId="4" w16cid:durableId="354307248">
    <w:abstractNumId w:val="16"/>
  </w:num>
  <w:num w:numId="5" w16cid:durableId="1202132540">
    <w:abstractNumId w:val="5"/>
  </w:num>
  <w:num w:numId="6" w16cid:durableId="695425513">
    <w:abstractNumId w:val="24"/>
  </w:num>
  <w:num w:numId="7" w16cid:durableId="2066831251">
    <w:abstractNumId w:val="14"/>
  </w:num>
  <w:num w:numId="8" w16cid:durableId="1752432927">
    <w:abstractNumId w:val="13"/>
  </w:num>
  <w:num w:numId="9" w16cid:durableId="1740864727">
    <w:abstractNumId w:val="21"/>
  </w:num>
  <w:num w:numId="10" w16cid:durableId="1089037552">
    <w:abstractNumId w:val="12"/>
  </w:num>
  <w:num w:numId="11" w16cid:durableId="1187132134">
    <w:abstractNumId w:val="28"/>
  </w:num>
  <w:num w:numId="12" w16cid:durableId="2142109801">
    <w:abstractNumId w:val="27"/>
  </w:num>
  <w:num w:numId="13" w16cid:durableId="1934052667">
    <w:abstractNumId w:val="23"/>
  </w:num>
  <w:num w:numId="14" w16cid:durableId="20671475">
    <w:abstractNumId w:val="2"/>
  </w:num>
  <w:num w:numId="15" w16cid:durableId="123545678">
    <w:abstractNumId w:val="26"/>
  </w:num>
  <w:num w:numId="16" w16cid:durableId="1247809122">
    <w:abstractNumId w:val="7"/>
  </w:num>
  <w:num w:numId="17" w16cid:durableId="258146394">
    <w:abstractNumId w:val="19"/>
  </w:num>
  <w:num w:numId="18" w16cid:durableId="1544058352">
    <w:abstractNumId w:val="22"/>
  </w:num>
  <w:num w:numId="19" w16cid:durableId="1243687576">
    <w:abstractNumId w:val="20"/>
  </w:num>
  <w:num w:numId="20" w16cid:durableId="2130586796">
    <w:abstractNumId w:val="11"/>
  </w:num>
  <w:num w:numId="21" w16cid:durableId="1735619012">
    <w:abstractNumId w:val="0"/>
  </w:num>
  <w:num w:numId="22" w16cid:durableId="1383091455">
    <w:abstractNumId w:val="29"/>
  </w:num>
  <w:num w:numId="23" w16cid:durableId="1194461984">
    <w:abstractNumId w:val="4"/>
  </w:num>
  <w:num w:numId="24" w16cid:durableId="305202938">
    <w:abstractNumId w:val="8"/>
  </w:num>
  <w:num w:numId="25" w16cid:durableId="440418360">
    <w:abstractNumId w:val="25"/>
  </w:num>
  <w:num w:numId="26" w16cid:durableId="1864702860">
    <w:abstractNumId w:val="15"/>
  </w:num>
  <w:num w:numId="27" w16cid:durableId="1535541193">
    <w:abstractNumId w:val="1"/>
  </w:num>
  <w:num w:numId="28" w16cid:durableId="993677332">
    <w:abstractNumId w:val="18"/>
  </w:num>
  <w:num w:numId="29" w16cid:durableId="111369046">
    <w:abstractNumId w:val="6"/>
  </w:num>
  <w:num w:numId="30" w16cid:durableId="13501359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3709"/>
    <w:rsid w:val="00011061"/>
    <w:rsid w:val="000233F8"/>
    <w:rsid w:val="000273B6"/>
    <w:rsid w:val="00031BBA"/>
    <w:rsid w:val="00061D32"/>
    <w:rsid w:val="0006398A"/>
    <w:rsid w:val="000806C1"/>
    <w:rsid w:val="000C55AB"/>
    <w:rsid w:val="001F4AB1"/>
    <w:rsid w:val="0021376B"/>
    <w:rsid w:val="00222838"/>
    <w:rsid w:val="00241D0E"/>
    <w:rsid w:val="0026631E"/>
    <w:rsid w:val="002E351F"/>
    <w:rsid w:val="003022A0"/>
    <w:rsid w:val="003676CD"/>
    <w:rsid w:val="003713C1"/>
    <w:rsid w:val="00377F87"/>
    <w:rsid w:val="003D24DD"/>
    <w:rsid w:val="0045284F"/>
    <w:rsid w:val="00470429"/>
    <w:rsid w:val="004A3AE3"/>
    <w:rsid w:val="004C3709"/>
    <w:rsid w:val="004F472C"/>
    <w:rsid w:val="00514812"/>
    <w:rsid w:val="00570AE0"/>
    <w:rsid w:val="00595A51"/>
    <w:rsid w:val="005D66BD"/>
    <w:rsid w:val="00617A14"/>
    <w:rsid w:val="00642654"/>
    <w:rsid w:val="00687D99"/>
    <w:rsid w:val="007A38A8"/>
    <w:rsid w:val="007E06F8"/>
    <w:rsid w:val="007E54CB"/>
    <w:rsid w:val="008D15EF"/>
    <w:rsid w:val="008F7583"/>
    <w:rsid w:val="009267A9"/>
    <w:rsid w:val="00942B2C"/>
    <w:rsid w:val="009C1B84"/>
    <w:rsid w:val="009F7814"/>
    <w:rsid w:val="00A84941"/>
    <w:rsid w:val="00AA5373"/>
    <w:rsid w:val="00AF0B0A"/>
    <w:rsid w:val="00B104C0"/>
    <w:rsid w:val="00C55430"/>
    <w:rsid w:val="00D46A14"/>
    <w:rsid w:val="00E079EF"/>
    <w:rsid w:val="00FD2882"/>
    <w:rsid w:val="00FE7F3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4E4589"/>
  <w15:docId w15:val="{81272604-878B-45D5-A662-570F8431E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sz w:val="24"/>
        <w:szCs w:val="24"/>
        <w:lang w:val="pl-PL" w:eastAsia="pl-PL" w:bidi="pl-PL"/>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4C3709"/>
    <w:rPr>
      <w:color w:val="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Stopka">
    <w:name w:val="Stopka_"/>
    <w:basedOn w:val="Domylnaczcionkaakapitu"/>
    <w:link w:val="Stopka1"/>
    <w:rsid w:val="004C3709"/>
    <w:rPr>
      <w:rFonts w:ascii="Cambria" w:eastAsia="Cambria" w:hAnsi="Cambria" w:cs="Cambria"/>
      <w:b w:val="0"/>
      <w:bCs w:val="0"/>
      <w:i w:val="0"/>
      <w:iCs w:val="0"/>
      <w:smallCaps w:val="0"/>
      <w:strike w:val="0"/>
      <w:sz w:val="18"/>
      <w:szCs w:val="18"/>
      <w:u w:val="none"/>
    </w:rPr>
  </w:style>
  <w:style w:type="character" w:customStyle="1" w:styleId="Teksttreci">
    <w:name w:val="Tekst treści_"/>
    <w:basedOn w:val="Domylnaczcionkaakapitu"/>
    <w:link w:val="Teksttreci0"/>
    <w:rsid w:val="004C3709"/>
    <w:rPr>
      <w:rFonts w:ascii="Cambria" w:eastAsia="Cambria" w:hAnsi="Cambria" w:cs="Cambria"/>
      <w:b w:val="0"/>
      <w:bCs w:val="0"/>
      <w:i w:val="0"/>
      <w:iCs w:val="0"/>
      <w:smallCaps w:val="0"/>
      <w:strike w:val="0"/>
      <w:sz w:val="22"/>
      <w:szCs w:val="22"/>
      <w:u w:val="none"/>
    </w:rPr>
  </w:style>
  <w:style w:type="character" w:customStyle="1" w:styleId="Nagwek1">
    <w:name w:val="Nagłówek #1_"/>
    <w:basedOn w:val="Domylnaczcionkaakapitu"/>
    <w:link w:val="Nagwek10"/>
    <w:rsid w:val="004C3709"/>
    <w:rPr>
      <w:rFonts w:ascii="Cambria" w:eastAsia="Cambria" w:hAnsi="Cambria" w:cs="Cambria"/>
      <w:b/>
      <w:bCs/>
      <w:i w:val="0"/>
      <w:iCs w:val="0"/>
      <w:smallCaps w:val="0"/>
      <w:strike w:val="0"/>
      <w:sz w:val="22"/>
      <w:szCs w:val="22"/>
      <w:u w:val="none"/>
    </w:rPr>
  </w:style>
  <w:style w:type="paragraph" w:customStyle="1" w:styleId="Stopka1">
    <w:name w:val="Stopka1"/>
    <w:basedOn w:val="Normalny"/>
    <w:link w:val="Stopka"/>
    <w:rsid w:val="004C3709"/>
    <w:rPr>
      <w:rFonts w:ascii="Cambria" w:eastAsia="Cambria" w:hAnsi="Cambria" w:cs="Cambria"/>
      <w:sz w:val="18"/>
      <w:szCs w:val="18"/>
    </w:rPr>
  </w:style>
  <w:style w:type="paragraph" w:customStyle="1" w:styleId="Teksttreci0">
    <w:name w:val="Tekst treści"/>
    <w:basedOn w:val="Normalny"/>
    <w:link w:val="Teksttreci"/>
    <w:rsid w:val="004C3709"/>
    <w:pPr>
      <w:spacing w:line="276" w:lineRule="auto"/>
    </w:pPr>
    <w:rPr>
      <w:rFonts w:ascii="Cambria" w:eastAsia="Cambria" w:hAnsi="Cambria" w:cs="Cambria"/>
      <w:sz w:val="22"/>
      <w:szCs w:val="22"/>
    </w:rPr>
  </w:style>
  <w:style w:type="paragraph" w:customStyle="1" w:styleId="Nagwek10">
    <w:name w:val="Nagłówek #1"/>
    <w:basedOn w:val="Normalny"/>
    <w:link w:val="Nagwek1"/>
    <w:rsid w:val="004C3709"/>
    <w:pPr>
      <w:spacing w:line="276" w:lineRule="auto"/>
      <w:jc w:val="center"/>
      <w:outlineLvl w:val="0"/>
    </w:pPr>
    <w:rPr>
      <w:rFonts w:ascii="Cambria" w:eastAsia="Cambria" w:hAnsi="Cambria" w:cs="Cambria"/>
      <w:b/>
      <w:bCs/>
      <w:sz w:val="22"/>
      <w:szCs w:val="22"/>
    </w:rPr>
  </w:style>
  <w:style w:type="paragraph" w:styleId="Tekstprzypisudolnego">
    <w:name w:val="footnote text"/>
    <w:basedOn w:val="Normalny"/>
    <w:link w:val="TekstprzypisudolnegoZnak"/>
    <w:uiPriority w:val="99"/>
    <w:semiHidden/>
    <w:unhideWhenUsed/>
    <w:rsid w:val="00595A51"/>
    <w:pPr>
      <w:widowControl/>
    </w:pPr>
    <w:rPr>
      <w:rFonts w:ascii="Times New Roman" w:eastAsia="Times New Roman" w:hAnsi="Times New Roman" w:cs="Times New Roman"/>
      <w:color w:val="auto"/>
      <w:sz w:val="20"/>
      <w:szCs w:val="20"/>
      <w:lang w:bidi="ar-SA"/>
    </w:rPr>
  </w:style>
  <w:style w:type="character" w:customStyle="1" w:styleId="TekstprzypisudolnegoZnak">
    <w:name w:val="Tekst przypisu dolnego Znak"/>
    <w:basedOn w:val="Domylnaczcionkaakapitu"/>
    <w:link w:val="Tekstprzypisudolnego"/>
    <w:uiPriority w:val="99"/>
    <w:semiHidden/>
    <w:rsid w:val="00595A51"/>
    <w:rPr>
      <w:rFonts w:ascii="Times New Roman" w:eastAsia="Times New Roman" w:hAnsi="Times New Roman" w:cs="Times New Roman"/>
      <w:sz w:val="20"/>
      <w:szCs w:val="20"/>
      <w:lang w:bidi="ar-SA"/>
    </w:rPr>
  </w:style>
  <w:style w:type="character" w:styleId="Odwoanieprzypisudolnego">
    <w:name w:val="footnote reference"/>
    <w:uiPriority w:val="99"/>
    <w:semiHidden/>
    <w:unhideWhenUsed/>
    <w:rsid w:val="00514812"/>
    <w:rPr>
      <w:vertAlign w:val="superscript"/>
    </w:rPr>
  </w:style>
  <w:style w:type="paragraph" w:styleId="Akapitzlist">
    <w:name w:val="List Paragraph"/>
    <w:basedOn w:val="Normalny"/>
    <w:uiPriority w:val="34"/>
    <w:qFormat/>
    <w:rsid w:val="0021376B"/>
    <w:pPr>
      <w:ind w:left="720"/>
      <w:contextualSpacing/>
    </w:p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link w:val="Kolorowalistaakcent1Znak"/>
    <w:uiPriority w:val="99"/>
    <w:qFormat/>
    <w:rsid w:val="004A3AE3"/>
    <w:pPr>
      <w:widowControl/>
      <w:spacing w:before="20" w:after="40" w:line="252" w:lineRule="auto"/>
      <w:ind w:left="720"/>
      <w:contextualSpacing/>
      <w:jc w:val="both"/>
    </w:pPr>
    <w:rPr>
      <w:rFonts w:ascii="Calibri" w:eastAsia="SimSun" w:hAnsi="Calibri" w:cs="Times New Roman"/>
      <w:color w:val="auto"/>
      <w:sz w:val="20"/>
      <w:szCs w:val="20"/>
      <w:lang w:eastAsia="zh-CN" w:bidi="ar-SA"/>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link w:val="Kolorowalistaakcent11"/>
    <w:uiPriority w:val="99"/>
    <w:qFormat/>
    <w:locked/>
    <w:rsid w:val="004A3AE3"/>
    <w:rPr>
      <w:rFonts w:ascii="Calibri" w:eastAsia="SimSun" w:hAnsi="Calibri" w:cs="Times New Roman"/>
      <w:sz w:val="20"/>
      <w:szCs w:val="20"/>
      <w:lang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293C01-6E17-48C4-9D2A-2B6EAE22A3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Pages>
  <Words>3136</Words>
  <Characters>18819</Characters>
  <Application>Microsoft Office Word</Application>
  <DocSecurity>0</DocSecurity>
  <Lines>156</Lines>
  <Paragraphs>43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21912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Tomasz Choma</dc:creator>
  <cp:lastModifiedBy>Tomasz Choma</cp:lastModifiedBy>
  <cp:revision>7</cp:revision>
  <dcterms:created xsi:type="dcterms:W3CDTF">2024-02-02T10:25:00Z</dcterms:created>
  <dcterms:modified xsi:type="dcterms:W3CDTF">2026-02-13T11:37:00Z</dcterms:modified>
</cp:coreProperties>
</file>