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4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  <w:gridCol w:w="5075"/>
      </w:tblGrid>
      <w:tr w:rsidR="00EE1639" w:rsidRPr="009F563F" w14:paraId="3C964336" w14:textId="77777777" w:rsidTr="00A54A32">
        <w:tc>
          <w:tcPr>
            <w:tcW w:w="10348" w:type="dxa"/>
          </w:tcPr>
          <w:p w14:paraId="63DEEE0E" w14:textId="77777777" w:rsidR="00EE1639" w:rsidRPr="009F563F" w:rsidRDefault="00EE1639" w:rsidP="00A54A32">
            <w:pPr>
              <w:pStyle w:val="Tekstpodstawowy21"/>
              <w:ind w:left="0"/>
              <w:jc w:val="right"/>
              <w:rPr>
                <w:rFonts w:ascii="Georgia" w:hAnsi="Georgia"/>
                <w:b/>
                <w:bCs/>
                <w:szCs w:val="22"/>
              </w:rPr>
            </w:pPr>
            <w:bookmarkStart w:id="0" w:name="_Toc67199458"/>
            <w:bookmarkStart w:id="1" w:name="_Toc67200194"/>
            <w:bookmarkStart w:id="2" w:name="_Toc67200873"/>
            <w:bookmarkStart w:id="3" w:name="_Toc75594466"/>
            <w:r w:rsidRPr="009F563F">
              <w:rPr>
                <w:rFonts w:ascii="Georgia" w:hAnsi="Georgia"/>
                <w:b/>
                <w:bCs/>
                <w:szCs w:val="22"/>
              </w:rPr>
              <w:t>Załącznik nr 3 do SWZ  –  wzór formularza cenowego</w:t>
            </w:r>
          </w:p>
        </w:tc>
        <w:tc>
          <w:tcPr>
            <w:tcW w:w="5075" w:type="dxa"/>
          </w:tcPr>
          <w:p w14:paraId="7A5F7EF4" w14:textId="77777777" w:rsidR="00EE1639" w:rsidRPr="009F563F" w:rsidRDefault="00EE1639" w:rsidP="00A54A32">
            <w:pPr>
              <w:jc w:val="center"/>
              <w:rPr>
                <w:rFonts w:ascii="Georgia" w:hAnsi="Georgia"/>
                <w:sz w:val="22"/>
                <w:szCs w:val="22"/>
              </w:rPr>
            </w:pPr>
          </w:p>
        </w:tc>
      </w:tr>
    </w:tbl>
    <w:p w14:paraId="6B9D5019" w14:textId="77777777" w:rsidR="00EE1639" w:rsidRPr="009F563F" w:rsidRDefault="00EE1639" w:rsidP="00EE1639">
      <w:pPr>
        <w:numPr>
          <w:ilvl w:val="0"/>
          <w:numId w:val="3"/>
        </w:numPr>
        <w:suppressAutoHyphens/>
        <w:spacing w:line="276" w:lineRule="auto"/>
        <w:jc w:val="center"/>
        <w:rPr>
          <w:rFonts w:ascii="Georgia" w:hAnsi="Georgia"/>
          <w:b/>
          <w:bCs/>
          <w:color w:val="000000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7957"/>
      </w:tblGrid>
      <w:tr w:rsidR="00EE1639" w:rsidRPr="009F563F" w14:paraId="291958DB" w14:textId="77777777" w:rsidTr="00A54A32">
        <w:trPr>
          <w:trHeight w:val="264"/>
        </w:trPr>
        <w:tc>
          <w:tcPr>
            <w:tcW w:w="2202" w:type="dxa"/>
          </w:tcPr>
          <w:p w14:paraId="0D16B4FD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  <w:r w:rsidRPr="009F563F">
              <w:rPr>
                <w:rFonts w:ascii="Georgia" w:hAnsi="Georgia"/>
                <w:b/>
                <w:smallCaps/>
                <w:sz w:val="22"/>
                <w:szCs w:val="22"/>
              </w:rPr>
              <w:t>Nr Sprawy:</w:t>
            </w:r>
          </w:p>
        </w:tc>
        <w:tc>
          <w:tcPr>
            <w:tcW w:w="7957" w:type="dxa"/>
          </w:tcPr>
          <w:p w14:paraId="3B2A0296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  <w:r w:rsidRPr="009F563F">
              <w:rPr>
                <w:rFonts w:ascii="Georgia" w:hAnsi="Georgia"/>
                <w:b/>
                <w:smallCaps/>
                <w:sz w:val="22"/>
                <w:szCs w:val="22"/>
              </w:rPr>
              <w:t>ZAMPUB/PZP/202</w:t>
            </w:r>
            <w:r>
              <w:rPr>
                <w:rFonts w:ascii="Georgia" w:hAnsi="Georgia"/>
                <w:b/>
                <w:smallCaps/>
                <w:sz w:val="22"/>
                <w:szCs w:val="22"/>
              </w:rPr>
              <w:t>6</w:t>
            </w:r>
            <w:r w:rsidRPr="009F563F">
              <w:rPr>
                <w:rFonts w:ascii="Georgia" w:hAnsi="Georgia"/>
                <w:b/>
                <w:smallCaps/>
                <w:sz w:val="22"/>
                <w:szCs w:val="22"/>
              </w:rPr>
              <w:t>/0</w:t>
            </w:r>
            <w:r>
              <w:rPr>
                <w:rFonts w:ascii="Georgia" w:hAnsi="Georgia"/>
                <w:b/>
                <w:smallCaps/>
                <w:sz w:val="22"/>
                <w:szCs w:val="22"/>
              </w:rPr>
              <w:t>3</w:t>
            </w:r>
          </w:p>
          <w:p w14:paraId="55B20291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</w:p>
        </w:tc>
      </w:tr>
    </w:tbl>
    <w:p w14:paraId="4C729DC7" w14:textId="77777777" w:rsidR="00EE1639" w:rsidRDefault="00EE1639" w:rsidP="00EE1639">
      <w:pPr>
        <w:suppressAutoHyphens/>
        <w:spacing w:line="276" w:lineRule="auto"/>
        <w:ind w:left="432"/>
        <w:rPr>
          <w:rFonts w:ascii="Georgia" w:hAnsi="Georgia"/>
          <w:b/>
          <w:bCs/>
          <w:color w:val="000000"/>
          <w:sz w:val="22"/>
          <w:szCs w:val="22"/>
        </w:rPr>
      </w:pPr>
    </w:p>
    <w:p w14:paraId="641BBB6D" w14:textId="77777777" w:rsidR="00EE1639" w:rsidRPr="009F563F" w:rsidRDefault="00EE1639" w:rsidP="00EE1639">
      <w:pPr>
        <w:suppressAutoHyphens/>
        <w:spacing w:line="276" w:lineRule="auto"/>
        <w:ind w:left="432"/>
        <w:rPr>
          <w:rFonts w:ascii="Georgia" w:hAnsi="Georgia"/>
          <w:b/>
          <w:bCs/>
          <w:color w:val="000000"/>
          <w:sz w:val="22"/>
          <w:szCs w:val="22"/>
        </w:rPr>
      </w:pPr>
    </w:p>
    <w:p w14:paraId="16F2202A" w14:textId="77777777" w:rsidR="00EE1639" w:rsidRPr="009F563F" w:rsidRDefault="00EE1639" w:rsidP="00EE1639">
      <w:pPr>
        <w:numPr>
          <w:ilvl w:val="0"/>
          <w:numId w:val="3"/>
        </w:numPr>
        <w:suppressAutoHyphens/>
        <w:spacing w:line="276" w:lineRule="auto"/>
        <w:jc w:val="center"/>
        <w:rPr>
          <w:rFonts w:ascii="Georgia" w:hAnsi="Georgia"/>
          <w:b/>
          <w:bCs/>
          <w:color w:val="000000"/>
          <w:sz w:val="22"/>
          <w:szCs w:val="22"/>
        </w:rPr>
      </w:pPr>
    </w:p>
    <w:p w14:paraId="61C89D62" w14:textId="77777777" w:rsidR="00EE1639" w:rsidRPr="00DE02EB" w:rsidRDefault="00EE1639" w:rsidP="00EE1639">
      <w:pPr>
        <w:numPr>
          <w:ilvl w:val="0"/>
          <w:numId w:val="3"/>
        </w:numPr>
        <w:suppressAutoHyphens/>
        <w:spacing w:line="276" w:lineRule="auto"/>
        <w:jc w:val="center"/>
        <w:rPr>
          <w:rFonts w:ascii="Georgia" w:hAnsi="Georgia"/>
          <w:b/>
          <w:bCs/>
          <w:color w:val="000000" w:themeColor="text1"/>
          <w:sz w:val="22"/>
          <w:szCs w:val="22"/>
        </w:rPr>
      </w:pPr>
      <w:r w:rsidRPr="00DE02EB">
        <w:rPr>
          <w:rFonts w:ascii="Georgia" w:hAnsi="Georgia"/>
          <w:b/>
          <w:bCs/>
          <w:color w:val="000000" w:themeColor="text1"/>
          <w:sz w:val="22"/>
          <w:szCs w:val="22"/>
        </w:rPr>
        <w:t>FORMULARZ CENOWY</w:t>
      </w:r>
    </w:p>
    <w:p w14:paraId="684AA64B" w14:textId="77777777" w:rsidR="00EE1639" w:rsidRPr="00DE02EB" w:rsidRDefault="00EE1639" w:rsidP="00EE1639">
      <w:pPr>
        <w:rPr>
          <w:rFonts w:ascii="Georgia" w:hAnsi="Georgia"/>
          <w:b/>
          <w:bCs/>
          <w:color w:val="000000" w:themeColor="text1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7"/>
        <w:gridCol w:w="2554"/>
        <w:gridCol w:w="740"/>
        <w:gridCol w:w="741"/>
        <w:gridCol w:w="1676"/>
        <w:gridCol w:w="1688"/>
        <w:gridCol w:w="1654"/>
      </w:tblGrid>
      <w:tr w:rsidR="00EE1639" w:rsidRPr="00DE02EB" w14:paraId="489F77C8" w14:textId="77777777" w:rsidTr="00A54A32">
        <w:tc>
          <w:tcPr>
            <w:tcW w:w="657" w:type="dxa"/>
          </w:tcPr>
          <w:p w14:paraId="12DA8874" w14:textId="77777777" w:rsidR="00EE1639" w:rsidRPr="00A64217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  <w:r w:rsidRPr="00A64217"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t>L.p.</w:t>
            </w:r>
          </w:p>
        </w:tc>
        <w:tc>
          <w:tcPr>
            <w:tcW w:w="2554" w:type="dxa"/>
          </w:tcPr>
          <w:p w14:paraId="64B1919F" w14:textId="77777777" w:rsidR="00EE1639" w:rsidRPr="00A64217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  <w:r w:rsidRPr="00A64217"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t>Rodzaj urządzenia</w:t>
            </w:r>
          </w:p>
        </w:tc>
        <w:tc>
          <w:tcPr>
            <w:tcW w:w="740" w:type="dxa"/>
          </w:tcPr>
          <w:p w14:paraId="0B2C658B" w14:textId="77777777" w:rsidR="00EE1639" w:rsidRPr="00A64217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  <w:r w:rsidRPr="00A64217"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t>ilość</w:t>
            </w:r>
          </w:p>
        </w:tc>
        <w:tc>
          <w:tcPr>
            <w:tcW w:w="741" w:type="dxa"/>
          </w:tcPr>
          <w:p w14:paraId="414044BC" w14:textId="77777777" w:rsidR="00EE1639" w:rsidRPr="00A64217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  <w:r w:rsidRPr="00A64217"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t>j.m.</w:t>
            </w:r>
          </w:p>
        </w:tc>
        <w:tc>
          <w:tcPr>
            <w:tcW w:w="1676" w:type="dxa"/>
          </w:tcPr>
          <w:p w14:paraId="5999C5D3" w14:textId="77777777" w:rsidR="00EE1639" w:rsidRPr="00A64217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  <w:r w:rsidRPr="00A64217"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t>Wartość jednostkowa</w:t>
            </w:r>
          </w:p>
          <w:p w14:paraId="7B470E35" w14:textId="77777777" w:rsidR="00EE1639" w:rsidRPr="00A64217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  <w:r w:rsidRPr="00A64217"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t>brutto PLN</w:t>
            </w:r>
          </w:p>
        </w:tc>
        <w:tc>
          <w:tcPr>
            <w:tcW w:w="1688" w:type="dxa"/>
          </w:tcPr>
          <w:p w14:paraId="6FF9104C" w14:textId="77777777" w:rsidR="00EE1639" w:rsidRPr="00DE02EB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t xml:space="preserve">Nazwa producenta </w:t>
            </w:r>
            <w: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br/>
              <w:t>i model oferowanego urządzenia</w:t>
            </w:r>
          </w:p>
        </w:tc>
        <w:tc>
          <w:tcPr>
            <w:tcW w:w="1654" w:type="dxa"/>
          </w:tcPr>
          <w:p w14:paraId="40F315FE" w14:textId="77777777" w:rsidR="00EE1639" w:rsidRPr="00DE02EB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  <w:r w:rsidRPr="00DE02EB"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t>Wartość brutto PLN</w:t>
            </w:r>
            <w: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A64217">
              <w:rPr>
                <w:rFonts w:ascii="Georgia" w:hAnsi="Georgia"/>
                <w:color w:val="000000" w:themeColor="text1"/>
                <w:sz w:val="22"/>
                <w:szCs w:val="22"/>
              </w:rPr>
              <w:t>(ilość sztuk x wartość jednostkowa brutto)</w:t>
            </w:r>
          </w:p>
        </w:tc>
      </w:tr>
      <w:tr w:rsidR="00EE1639" w:rsidRPr="00DE02EB" w14:paraId="03612DF9" w14:textId="77777777" w:rsidTr="00A54A32">
        <w:trPr>
          <w:trHeight w:val="441"/>
        </w:trPr>
        <w:tc>
          <w:tcPr>
            <w:tcW w:w="657" w:type="dxa"/>
          </w:tcPr>
          <w:p w14:paraId="28C30A93" w14:textId="77777777" w:rsidR="00EE1639" w:rsidRPr="00A64217" w:rsidRDefault="00EE1639" w:rsidP="00A54A32">
            <w:pPr>
              <w:rPr>
                <w:rFonts w:ascii="Georgia" w:hAnsi="Georgia"/>
                <w:color w:val="000000" w:themeColor="text1"/>
                <w:sz w:val="22"/>
                <w:szCs w:val="22"/>
              </w:rPr>
            </w:pPr>
            <w:r w:rsidRPr="00A64217">
              <w:rPr>
                <w:rFonts w:ascii="Georgia" w:hAnsi="Georgia"/>
                <w:color w:val="000000" w:themeColor="text1"/>
                <w:sz w:val="22"/>
                <w:szCs w:val="22"/>
              </w:rPr>
              <w:t>1.</w:t>
            </w:r>
          </w:p>
        </w:tc>
        <w:tc>
          <w:tcPr>
            <w:tcW w:w="2554" w:type="dxa"/>
          </w:tcPr>
          <w:p w14:paraId="5D7977DA" w14:textId="77777777" w:rsidR="00EE1639" w:rsidRDefault="00EE1639" w:rsidP="00A54A32">
            <w:pPr>
              <w:rPr>
                <w:rFonts w:ascii="Georgia" w:hAnsi="Georgia"/>
                <w:color w:val="000000" w:themeColor="text1"/>
                <w:sz w:val="22"/>
                <w:szCs w:val="22"/>
              </w:rPr>
            </w:pPr>
          </w:p>
          <w:p w14:paraId="17F7C6DB" w14:textId="77777777" w:rsidR="00EE1639" w:rsidRDefault="00EE1639" w:rsidP="00A54A32">
            <w:pPr>
              <w:rPr>
                <w:rFonts w:ascii="Georgia" w:hAnsi="Georgia"/>
                <w:color w:val="000000" w:themeColor="text1"/>
                <w:sz w:val="22"/>
                <w:szCs w:val="22"/>
              </w:rPr>
            </w:pPr>
            <w:r w:rsidRPr="006A26E7">
              <w:rPr>
                <w:rFonts w:ascii="Georgia" w:hAnsi="Georgia"/>
                <w:color w:val="000000" w:themeColor="text1"/>
                <w:sz w:val="22"/>
                <w:szCs w:val="22"/>
              </w:rPr>
              <w:t xml:space="preserve">Komputer przenośny klasy biznesowej (15,6") </w:t>
            </w:r>
          </w:p>
          <w:p w14:paraId="17947F2D" w14:textId="77777777" w:rsidR="00EE1639" w:rsidRPr="006A26E7" w:rsidRDefault="00EE1639" w:rsidP="00A54A32">
            <w:pPr>
              <w:rPr>
                <w:rFonts w:ascii="Georgia" w:hAnsi="Georgia"/>
                <w:color w:val="000000" w:themeColor="text1"/>
                <w:sz w:val="22"/>
                <w:szCs w:val="22"/>
              </w:rPr>
            </w:pPr>
          </w:p>
        </w:tc>
        <w:tc>
          <w:tcPr>
            <w:tcW w:w="740" w:type="dxa"/>
          </w:tcPr>
          <w:p w14:paraId="36DF9CFE" w14:textId="77777777" w:rsidR="00EE1639" w:rsidRDefault="00EE1639" w:rsidP="00A54A32">
            <w:pPr>
              <w:rPr>
                <w:rFonts w:ascii="Georgia" w:hAnsi="Georgia"/>
                <w:color w:val="000000" w:themeColor="text1"/>
                <w:sz w:val="22"/>
                <w:szCs w:val="22"/>
              </w:rPr>
            </w:pPr>
          </w:p>
          <w:p w14:paraId="3B96863A" w14:textId="77777777" w:rsidR="00EE1639" w:rsidRPr="00A64217" w:rsidRDefault="00EE1639" w:rsidP="00A54A32">
            <w:pPr>
              <w:rPr>
                <w:rFonts w:ascii="Georgia" w:hAnsi="Georgia"/>
                <w:color w:val="000000" w:themeColor="text1"/>
                <w:sz w:val="22"/>
                <w:szCs w:val="22"/>
              </w:rPr>
            </w:pPr>
            <w:r>
              <w:rPr>
                <w:rFonts w:ascii="Georgia" w:hAnsi="Georgia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741" w:type="dxa"/>
          </w:tcPr>
          <w:p w14:paraId="18A843A0" w14:textId="77777777" w:rsidR="00EE1639" w:rsidRDefault="00EE1639" w:rsidP="00A54A32">
            <w:pPr>
              <w:rPr>
                <w:rFonts w:ascii="Georgia" w:hAnsi="Georgia"/>
                <w:color w:val="000000" w:themeColor="text1"/>
                <w:sz w:val="22"/>
                <w:szCs w:val="22"/>
              </w:rPr>
            </w:pPr>
          </w:p>
          <w:p w14:paraId="0A3721D4" w14:textId="77777777" w:rsidR="00EE1639" w:rsidRPr="00A64217" w:rsidRDefault="00EE1639" w:rsidP="00A54A32">
            <w:pPr>
              <w:rPr>
                <w:rFonts w:ascii="Georgia" w:hAnsi="Georgia"/>
                <w:color w:val="000000" w:themeColor="text1"/>
                <w:sz w:val="22"/>
                <w:szCs w:val="22"/>
              </w:rPr>
            </w:pPr>
            <w:r w:rsidRPr="00A64217">
              <w:rPr>
                <w:rFonts w:ascii="Georgia" w:hAnsi="Georgia"/>
                <w:color w:val="000000" w:themeColor="text1"/>
                <w:sz w:val="22"/>
                <w:szCs w:val="22"/>
              </w:rPr>
              <w:t>Szt.</w:t>
            </w:r>
          </w:p>
        </w:tc>
        <w:tc>
          <w:tcPr>
            <w:tcW w:w="1676" w:type="dxa"/>
          </w:tcPr>
          <w:p w14:paraId="0019672F" w14:textId="77777777" w:rsidR="00EE1639" w:rsidRPr="00A64217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688" w:type="dxa"/>
          </w:tcPr>
          <w:p w14:paraId="69982D25" w14:textId="77777777" w:rsidR="00EE1639" w:rsidRPr="00DE02EB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1654" w:type="dxa"/>
          </w:tcPr>
          <w:p w14:paraId="0E08D1B1" w14:textId="77777777" w:rsidR="00EE1639" w:rsidRPr="00DE02EB" w:rsidRDefault="00EE1639" w:rsidP="00A54A32">
            <w:pPr>
              <w:rPr>
                <w:rFonts w:ascii="Georgia" w:hAnsi="Georgi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</w:tbl>
    <w:p w14:paraId="422D658D" w14:textId="77777777" w:rsidR="00EE1639" w:rsidRPr="009F563F" w:rsidRDefault="00EE1639" w:rsidP="00EE1639">
      <w:pPr>
        <w:ind w:right="491"/>
        <w:jc w:val="both"/>
        <w:rPr>
          <w:rFonts w:ascii="Georgia" w:hAnsi="Georgia"/>
          <w:b/>
          <w:color w:val="000000" w:themeColor="text1"/>
          <w:sz w:val="22"/>
          <w:szCs w:val="22"/>
        </w:rPr>
      </w:pPr>
    </w:p>
    <w:p w14:paraId="629D9F9F" w14:textId="77777777" w:rsidR="00EE1639" w:rsidRPr="009F563F" w:rsidRDefault="00EE1639" w:rsidP="00EE1639">
      <w:pPr>
        <w:tabs>
          <w:tab w:val="left" w:pos="9639"/>
        </w:tabs>
        <w:jc w:val="both"/>
        <w:rPr>
          <w:rFonts w:ascii="Georgia" w:hAnsi="Georgia"/>
          <w:b/>
          <w:color w:val="000000" w:themeColor="text1"/>
          <w:sz w:val="22"/>
          <w:szCs w:val="22"/>
        </w:rPr>
      </w:pPr>
      <w:r w:rsidRPr="009F563F">
        <w:rPr>
          <w:rFonts w:ascii="Georgia" w:hAnsi="Georgia"/>
          <w:b/>
          <w:color w:val="000000" w:themeColor="text1"/>
          <w:sz w:val="22"/>
          <w:szCs w:val="22"/>
        </w:rPr>
        <w:t xml:space="preserve">Uwaga: W przypadku, gdy Wykonawca nie wypełni kolumny dotyczącej określenia </w:t>
      </w:r>
      <w:r>
        <w:rPr>
          <w:rFonts w:ascii="Georgia" w:hAnsi="Georgia"/>
          <w:b/>
          <w:color w:val="000000" w:themeColor="text1"/>
          <w:sz w:val="22"/>
          <w:szCs w:val="22"/>
        </w:rPr>
        <w:t>wartości jednostkowej</w:t>
      </w:r>
      <w:r w:rsidRPr="009F563F">
        <w:rPr>
          <w:rFonts w:ascii="Georgia" w:hAnsi="Georgia"/>
          <w:b/>
          <w:color w:val="000000" w:themeColor="text1"/>
          <w:sz w:val="22"/>
          <w:szCs w:val="22"/>
        </w:rPr>
        <w:t xml:space="preserve"> oferowanego urządzenia</w:t>
      </w:r>
      <w:r>
        <w:rPr>
          <w:rFonts w:ascii="Georgia" w:hAnsi="Georgia"/>
          <w:b/>
          <w:color w:val="000000" w:themeColor="text1"/>
          <w:sz w:val="22"/>
          <w:szCs w:val="22"/>
        </w:rPr>
        <w:t xml:space="preserve"> lub wskazania nazwy producenta </w:t>
      </w:r>
      <w:r>
        <w:rPr>
          <w:rFonts w:ascii="Georgia" w:hAnsi="Georgia"/>
          <w:b/>
          <w:color w:val="000000" w:themeColor="text1"/>
          <w:sz w:val="22"/>
          <w:szCs w:val="22"/>
        </w:rPr>
        <w:br/>
        <w:t>i modelu oferowanego urządzenia</w:t>
      </w:r>
      <w:r w:rsidRPr="009F563F">
        <w:rPr>
          <w:rFonts w:ascii="Georgia" w:hAnsi="Georgia"/>
          <w:b/>
          <w:color w:val="000000" w:themeColor="text1"/>
          <w:sz w:val="22"/>
          <w:szCs w:val="22"/>
        </w:rPr>
        <w:t xml:space="preserve"> oferta zostanie odrzucona.</w:t>
      </w:r>
    </w:p>
    <w:p w14:paraId="540188F4" w14:textId="77777777" w:rsidR="00EE1639" w:rsidRDefault="00EE1639" w:rsidP="00EE1639">
      <w:pPr>
        <w:tabs>
          <w:tab w:val="left" w:pos="9639"/>
        </w:tabs>
        <w:jc w:val="both"/>
        <w:rPr>
          <w:rFonts w:ascii="Georgia" w:hAnsi="Georgia"/>
          <w:b/>
          <w:color w:val="000000" w:themeColor="text1"/>
          <w:sz w:val="22"/>
          <w:szCs w:val="22"/>
        </w:rPr>
      </w:pPr>
    </w:p>
    <w:p w14:paraId="59EFCB96" w14:textId="77777777" w:rsidR="00EE1639" w:rsidRPr="009F563F" w:rsidRDefault="00EE1639" w:rsidP="00EE1639">
      <w:pPr>
        <w:tabs>
          <w:tab w:val="left" w:pos="9639"/>
        </w:tabs>
        <w:jc w:val="both"/>
        <w:rPr>
          <w:rFonts w:ascii="Georgia" w:hAnsi="Georgia"/>
          <w:b/>
          <w:color w:val="000000" w:themeColor="text1"/>
          <w:sz w:val="22"/>
          <w:szCs w:val="22"/>
        </w:rPr>
      </w:pPr>
    </w:p>
    <w:p w14:paraId="5F621640" w14:textId="77777777" w:rsidR="00EE1639" w:rsidRPr="009F563F" w:rsidRDefault="00EE1639" w:rsidP="00EE1639">
      <w:pPr>
        <w:ind w:right="491"/>
        <w:jc w:val="both"/>
        <w:rPr>
          <w:rFonts w:ascii="Georgia" w:hAnsi="Georgia"/>
          <w:b/>
          <w:bCs/>
          <w:color w:val="000000" w:themeColor="text1"/>
          <w:sz w:val="22"/>
          <w:szCs w:val="22"/>
        </w:rPr>
      </w:pPr>
      <w:r w:rsidRPr="009F563F">
        <w:rPr>
          <w:rFonts w:ascii="Georgia" w:hAnsi="Georgia"/>
          <w:b/>
          <w:bCs/>
          <w:color w:val="000000" w:themeColor="text1"/>
          <w:sz w:val="22"/>
          <w:szCs w:val="22"/>
        </w:rPr>
        <w:t>Załącznik</w:t>
      </w:r>
      <w:r>
        <w:rPr>
          <w:rFonts w:ascii="Georgia" w:hAnsi="Georgia"/>
          <w:b/>
          <w:bCs/>
          <w:color w:val="000000" w:themeColor="text1"/>
          <w:sz w:val="22"/>
          <w:szCs w:val="22"/>
        </w:rPr>
        <w:t>i</w:t>
      </w:r>
      <w:r w:rsidRPr="009F563F">
        <w:rPr>
          <w:rFonts w:ascii="Georgia" w:hAnsi="Georgia"/>
          <w:b/>
          <w:bCs/>
          <w:color w:val="000000" w:themeColor="text1"/>
          <w:sz w:val="22"/>
          <w:szCs w:val="22"/>
        </w:rPr>
        <w:t>:</w:t>
      </w:r>
    </w:p>
    <w:p w14:paraId="50FC9082" w14:textId="77777777" w:rsidR="00EE1639" w:rsidRPr="009F563F" w:rsidRDefault="00EE1639" w:rsidP="00EE1639">
      <w:pPr>
        <w:pStyle w:val="Zwykytekst1"/>
        <w:tabs>
          <w:tab w:val="left" w:pos="142"/>
        </w:tabs>
        <w:spacing w:line="276" w:lineRule="auto"/>
        <w:jc w:val="both"/>
        <w:rPr>
          <w:rFonts w:ascii="Georgia" w:hAnsi="Georgia"/>
          <w:color w:val="000000" w:themeColor="text1"/>
          <w:sz w:val="22"/>
          <w:szCs w:val="22"/>
        </w:rPr>
      </w:pPr>
      <w:r w:rsidRPr="009F563F">
        <w:rPr>
          <w:rFonts w:ascii="Georgia" w:hAnsi="Georgia"/>
          <w:color w:val="000000" w:themeColor="text1"/>
          <w:sz w:val="22"/>
          <w:szCs w:val="22"/>
        </w:rPr>
        <w:t>- Opisy techniczne, katalogi lub foldery producenta urządzeń zaoferowanych w formularzu cenowym.</w:t>
      </w:r>
    </w:p>
    <w:p w14:paraId="04409D5A" w14:textId="77777777" w:rsidR="00EE1639" w:rsidRPr="009F563F" w:rsidRDefault="00EE1639" w:rsidP="00EE1639">
      <w:pPr>
        <w:tabs>
          <w:tab w:val="left" w:pos="9639"/>
        </w:tabs>
        <w:jc w:val="both"/>
        <w:rPr>
          <w:rFonts w:ascii="Georgia" w:hAnsi="Georgia"/>
          <w:b/>
          <w:color w:val="000000"/>
          <w:sz w:val="22"/>
          <w:szCs w:val="22"/>
        </w:rPr>
      </w:pPr>
    </w:p>
    <w:p w14:paraId="3DE13C2B" w14:textId="77777777" w:rsidR="00EE1639" w:rsidRDefault="00EE1639" w:rsidP="00EE1639">
      <w:pPr>
        <w:autoSpaceDE w:val="0"/>
        <w:autoSpaceDN w:val="0"/>
        <w:spacing w:before="120" w:after="120"/>
        <w:ind w:left="357"/>
        <w:jc w:val="center"/>
        <w:rPr>
          <w:rFonts w:ascii="Georgia" w:hAnsi="Georgia"/>
          <w:b/>
          <w:i/>
          <w:sz w:val="22"/>
          <w:szCs w:val="22"/>
        </w:rPr>
      </w:pPr>
    </w:p>
    <w:p w14:paraId="04CE197D" w14:textId="77777777" w:rsidR="00EE1639" w:rsidRDefault="00EE1639" w:rsidP="00EE1639">
      <w:pPr>
        <w:autoSpaceDE w:val="0"/>
        <w:autoSpaceDN w:val="0"/>
        <w:spacing w:before="120" w:after="120"/>
        <w:ind w:left="357"/>
        <w:jc w:val="center"/>
        <w:rPr>
          <w:rFonts w:ascii="Georgia" w:hAnsi="Georgia"/>
          <w:b/>
          <w:i/>
          <w:sz w:val="22"/>
          <w:szCs w:val="22"/>
        </w:rPr>
      </w:pPr>
    </w:p>
    <w:p w14:paraId="71B4780B" w14:textId="77777777" w:rsidR="00EE1639" w:rsidRPr="009F563F" w:rsidRDefault="00EE1639" w:rsidP="00EE1639">
      <w:pPr>
        <w:autoSpaceDE w:val="0"/>
        <w:autoSpaceDN w:val="0"/>
        <w:spacing w:before="120" w:after="120"/>
        <w:ind w:left="357"/>
        <w:jc w:val="center"/>
        <w:rPr>
          <w:rFonts w:ascii="Georgia" w:hAnsi="Georgia"/>
          <w:b/>
          <w:i/>
          <w:sz w:val="22"/>
          <w:szCs w:val="22"/>
        </w:rPr>
      </w:pPr>
      <w:r w:rsidRPr="009F563F">
        <w:rPr>
          <w:rFonts w:ascii="Georgia" w:hAnsi="Georgia"/>
          <w:b/>
          <w:i/>
          <w:sz w:val="22"/>
          <w:szCs w:val="22"/>
        </w:rPr>
        <w:t>Podpis elektroniczny lub podpis zaufany albo podpis osobisty w postaci elektronicznej</w:t>
      </w:r>
    </w:p>
    <w:p w14:paraId="336E4192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27D65662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64BCA6FF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345F63B9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4A8176F0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63BCC102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5B45522D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0D6E6A22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5FEA4F66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3AF4ECF9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6133DC07" w14:textId="77777777" w:rsidR="00EE1639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1D8CF500" w14:textId="77777777" w:rsidR="00EE1639" w:rsidRPr="009F563F" w:rsidRDefault="00EE1639" w:rsidP="00EE1639">
      <w:pPr>
        <w:pStyle w:val="Zwykytekst1"/>
        <w:spacing w:line="276" w:lineRule="auto"/>
        <w:rPr>
          <w:rFonts w:ascii="Georgia" w:hAnsi="Georgia"/>
          <w:sz w:val="22"/>
          <w:szCs w:val="22"/>
        </w:rPr>
      </w:pPr>
    </w:p>
    <w:p w14:paraId="439FCF86" w14:textId="77777777" w:rsidR="00EE1639" w:rsidRDefault="00EE1639" w:rsidP="00EE1639">
      <w:pPr>
        <w:autoSpaceDE w:val="0"/>
        <w:autoSpaceDN w:val="0"/>
        <w:spacing w:before="120" w:after="120"/>
        <w:rPr>
          <w:rFonts w:ascii="Georgia" w:hAnsi="Georgia"/>
          <w:b/>
          <w:i/>
          <w:sz w:val="22"/>
          <w:szCs w:val="22"/>
        </w:rPr>
      </w:pPr>
    </w:p>
    <w:p w14:paraId="64E92F4E" w14:textId="77777777" w:rsidR="00EE1639" w:rsidRDefault="00EE1639" w:rsidP="00EE1639">
      <w:pPr>
        <w:autoSpaceDE w:val="0"/>
        <w:autoSpaceDN w:val="0"/>
        <w:spacing w:before="120" w:after="120"/>
        <w:rPr>
          <w:rFonts w:ascii="Georgia" w:hAnsi="Georgia"/>
          <w:b/>
          <w:i/>
          <w:sz w:val="22"/>
          <w:szCs w:val="22"/>
        </w:rPr>
      </w:pPr>
    </w:p>
    <w:p w14:paraId="60C8A531" w14:textId="77777777" w:rsidR="00EE1639" w:rsidRDefault="00EE1639" w:rsidP="00EE1639">
      <w:pPr>
        <w:autoSpaceDE w:val="0"/>
        <w:autoSpaceDN w:val="0"/>
        <w:spacing w:before="120" w:after="120"/>
        <w:rPr>
          <w:rFonts w:ascii="Georgia" w:hAnsi="Georgia"/>
          <w:b/>
          <w:i/>
          <w:sz w:val="22"/>
          <w:szCs w:val="22"/>
        </w:rPr>
      </w:pPr>
    </w:p>
    <w:p w14:paraId="0C762B2F" w14:textId="77777777" w:rsidR="00EE1639" w:rsidRDefault="00EE1639" w:rsidP="00EE1639">
      <w:pPr>
        <w:autoSpaceDE w:val="0"/>
        <w:autoSpaceDN w:val="0"/>
        <w:spacing w:before="120" w:after="120"/>
        <w:rPr>
          <w:rFonts w:ascii="Georgia" w:hAnsi="Georgia"/>
          <w:b/>
          <w:i/>
          <w:sz w:val="22"/>
          <w:szCs w:val="22"/>
        </w:rPr>
      </w:pPr>
    </w:p>
    <w:p w14:paraId="2C637082" w14:textId="77777777" w:rsidR="00EE1639" w:rsidRDefault="00EE1639" w:rsidP="00EE1639">
      <w:pPr>
        <w:autoSpaceDE w:val="0"/>
        <w:autoSpaceDN w:val="0"/>
        <w:spacing w:before="120" w:after="120"/>
        <w:rPr>
          <w:rFonts w:ascii="Georgia" w:hAnsi="Georgia"/>
          <w:b/>
          <w:i/>
          <w:sz w:val="22"/>
          <w:szCs w:val="22"/>
        </w:rPr>
      </w:pPr>
    </w:p>
    <w:p w14:paraId="7DDFFB2C" w14:textId="77777777" w:rsidR="00EE1639" w:rsidRPr="009F563F" w:rsidRDefault="00EE1639" w:rsidP="00EE1639">
      <w:pPr>
        <w:autoSpaceDE w:val="0"/>
        <w:autoSpaceDN w:val="0"/>
        <w:spacing w:before="120" w:after="120"/>
        <w:rPr>
          <w:rFonts w:ascii="Georgia" w:hAnsi="Georgia"/>
          <w:b/>
          <w:i/>
          <w:sz w:val="22"/>
          <w:szCs w:val="22"/>
        </w:rPr>
      </w:pPr>
    </w:p>
    <w:p w14:paraId="14B3BFEC" w14:textId="77777777" w:rsidR="00EE1639" w:rsidRPr="009F563F" w:rsidRDefault="00EE1639" w:rsidP="00EE1639">
      <w:pPr>
        <w:pStyle w:val="Nagwek2"/>
        <w:tabs>
          <w:tab w:val="num" w:pos="1800"/>
        </w:tabs>
        <w:jc w:val="both"/>
        <w:rPr>
          <w:rFonts w:ascii="Georgia" w:hAnsi="Georgia" w:cs="Times New Roman"/>
          <w:bCs/>
          <w:i/>
          <w:sz w:val="22"/>
          <w:szCs w:val="22"/>
        </w:rPr>
      </w:pPr>
      <w:bookmarkStart w:id="4" w:name="_Toc67199461"/>
      <w:bookmarkStart w:id="5" w:name="_Toc67200197"/>
      <w:bookmarkStart w:id="6" w:name="_Toc67200876"/>
      <w:bookmarkStart w:id="7" w:name="_Toc75594468"/>
      <w:r w:rsidRPr="009F563F">
        <w:rPr>
          <w:rFonts w:ascii="Georgia" w:hAnsi="Georgia" w:cs="Times New Roman"/>
          <w:color w:val="000000" w:themeColor="text1"/>
          <w:sz w:val="22"/>
          <w:szCs w:val="22"/>
        </w:rPr>
        <w:lastRenderedPageBreak/>
        <w:t xml:space="preserve">Załącznik nr </w:t>
      </w:r>
      <w:r>
        <w:rPr>
          <w:rFonts w:ascii="Georgia" w:hAnsi="Georgia" w:cs="Times New Roman"/>
          <w:color w:val="000000" w:themeColor="text1"/>
          <w:sz w:val="22"/>
          <w:szCs w:val="22"/>
        </w:rPr>
        <w:t>4</w:t>
      </w:r>
      <w:r w:rsidRPr="009F563F">
        <w:rPr>
          <w:rFonts w:ascii="Georgia" w:hAnsi="Georgia" w:cs="Times New Roman"/>
          <w:color w:val="000000" w:themeColor="text1"/>
          <w:sz w:val="22"/>
          <w:szCs w:val="22"/>
        </w:rPr>
        <w:t xml:space="preserve"> do SWZ - wzór oświadczenia o niepodleganiu wykluczeniu </w:t>
      </w:r>
      <w:r>
        <w:rPr>
          <w:rFonts w:ascii="Georgia" w:hAnsi="Georgia" w:cs="Times New Roman"/>
          <w:color w:val="000000" w:themeColor="text1"/>
          <w:sz w:val="22"/>
          <w:szCs w:val="22"/>
        </w:rPr>
        <w:br/>
      </w:r>
      <w:r w:rsidRPr="009F563F">
        <w:rPr>
          <w:rFonts w:ascii="Georgia" w:hAnsi="Georgia" w:cs="Times New Roman"/>
          <w:color w:val="000000" w:themeColor="text1"/>
          <w:sz w:val="22"/>
          <w:szCs w:val="22"/>
        </w:rPr>
        <w:t>z postępowania</w:t>
      </w:r>
      <w:r w:rsidRPr="009F563F">
        <w:rPr>
          <w:rFonts w:ascii="Georgia" w:hAnsi="Georgia" w:cs="Times New Roman"/>
          <w:sz w:val="22"/>
          <w:szCs w:val="22"/>
        </w:rPr>
        <w:t>.</w:t>
      </w:r>
      <w:bookmarkEnd w:id="4"/>
      <w:bookmarkEnd w:id="5"/>
      <w:bookmarkEnd w:id="6"/>
      <w:bookmarkEnd w:id="7"/>
    </w:p>
    <w:p w14:paraId="4ED67ACE" w14:textId="77777777" w:rsidR="00EE1639" w:rsidRPr="009F563F" w:rsidRDefault="00EE1639" w:rsidP="00EE1639">
      <w:pPr>
        <w:rPr>
          <w:rFonts w:ascii="Georgia" w:hAnsi="Georgia"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2415"/>
        <w:gridCol w:w="5542"/>
      </w:tblGrid>
      <w:tr w:rsidR="00EE1639" w:rsidRPr="009F563F" w14:paraId="3F34F141" w14:textId="77777777" w:rsidTr="00A54A32">
        <w:trPr>
          <w:trHeight w:val="264"/>
        </w:trPr>
        <w:tc>
          <w:tcPr>
            <w:tcW w:w="2202" w:type="dxa"/>
          </w:tcPr>
          <w:p w14:paraId="153201E9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  <w:r w:rsidRPr="009F563F">
              <w:rPr>
                <w:rFonts w:ascii="Georgia" w:hAnsi="Georgia"/>
                <w:b/>
                <w:smallCaps/>
                <w:sz w:val="22"/>
                <w:szCs w:val="22"/>
              </w:rPr>
              <w:t>Nr Sprawy:</w:t>
            </w:r>
          </w:p>
        </w:tc>
        <w:tc>
          <w:tcPr>
            <w:tcW w:w="7957" w:type="dxa"/>
            <w:gridSpan w:val="2"/>
          </w:tcPr>
          <w:p w14:paraId="3A800FA7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  <w:r w:rsidRPr="009F563F">
              <w:rPr>
                <w:rFonts w:ascii="Georgia" w:hAnsi="Georgia"/>
                <w:b/>
                <w:smallCaps/>
                <w:sz w:val="22"/>
                <w:szCs w:val="22"/>
              </w:rPr>
              <w:t>ZAMPUB/PZP/202</w:t>
            </w:r>
            <w:r>
              <w:rPr>
                <w:rFonts w:ascii="Georgia" w:hAnsi="Georgia"/>
                <w:b/>
                <w:smallCaps/>
                <w:sz w:val="22"/>
                <w:szCs w:val="22"/>
              </w:rPr>
              <w:t>6</w:t>
            </w:r>
            <w:r w:rsidRPr="009F563F">
              <w:rPr>
                <w:rFonts w:ascii="Georgia" w:hAnsi="Georgia"/>
                <w:b/>
                <w:smallCaps/>
                <w:sz w:val="22"/>
                <w:szCs w:val="22"/>
              </w:rPr>
              <w:t>/0</w:t>
            </w:r>
            <w:r>
              <w:rPr>
                <w:rFonts w:ascii="Georgia" w:hAnsi="Georgia"/>
                <w:b/>
                <w:smallCaps/>
                <w:sz w:val="22"/>
                <w:szCs w:val="22"/>
              </w:rPr>
              <w:t>3</w:t>
            </w:r>
          </w:p>
          <w:p w14:paraId="5DE5427F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</w:p>
        </w:tc>
      </w:tr>
      <w:tr w:rsidR="00EE1639" w:rsidRPr="009F563F" w14:paraId="59EB1FBA" w14:textId="77777777" w:rsidTr="00A54A32">
        <w:trPr>
          <w:cantSplit/>
          <w:trHeight w:val="264"/>
        </w:trPr>
        <w:tc>
          <w:tcPr>
            <w:tcW w:w="4617" w:type="dxa"/>
            <w:gridSpan w:val="2"/>
          </w:tcPr>
          <w:p w14:paraId="6D1832C3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</w:p>
        </w:tc>
        <w:tc>
          <w:tcPr>
            <w:tcW w:w="5542" w:type="dxa"/>
            <w:vMerge w:val="restart"/>
          </w:tcPr>
          <w:p w14:paraId="54604F1C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  <w:r w:rsidRPr="009F563F">
              <w:rPr>
                <w:rFonts w:ascii="Georgia" w:hAnsi="Georgia"/>
                <w:b/>
                <w:smallCaps/>
                <w:sz w:val="22"/>
                <w:szCs w:val="22"/>
              </w:rPr>
              <w:t>Zamawiający:</w:t>
            </w:r>
          </w:p>
          <w:p w14:paraId="0DC7D126" w14:textId="77777777" w:rsidR="00EE1639" w:rsidRPr="009F563F" w:rsidRDefault="00EE1639" w:rsidP="00A54A32">
            <w:pPr>
              <w:rPr>
                <w:rFonts w:ascii="Georgia" w:hAnsi="Georgia"/>
                <w:b/>
                <w:sz w:val="22"/>
                <w:szCs w:val="22"/>
              </w:rPr>
            </w:pPr>
            <w:r w:rsidRPr="009F563F">
              <w:rPr>
                <w:rFonts w:ascii="Georgia" w:hAnsi="Georgia"/>
                <w:b/>
                <w:sz w:val="22"/>
                <w:szCs w:val="22"/>
              </w:rPr>
              <w:t xml:space="preserve">Centrum Sztuki Współczesnej </w:t>
            </w:r>
          </w:p>
          <w:p w14:paraId="45AF4877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  <w:r w:rsidRPr="009F563F">
              <w:rPr>
                <w:rFonts w:ascii="Georgia" w:hAnsi="Georgia"/>
                <w:b/>
                <w:sz w:val="22"/>
                <w:szCs w:val="22"/>
              </w:rPr>
              <w:t>Zamek Ujazdowski w Warszawie</w:t>
            </w:r>
          </w:p>
          <w:p w14:paraId="707BD6C4" w14:textId="77777777" w:rsidR="00EE1639" w:rsidRPr="009F563F" w:rsidRDefault="00EE1639" w:rsidP="00A54A32">
            <w:pPr>
              <w:rPr>
                <w:rFonts w:ascii="Georgia" w:hAnsi="Georgia"/>
                <w:b/>
                <w:smallCaps/>
                <w:sz w:val="22"/>
                <w:szCs w:val="22"/>
              </w:rPr>
            </w:pPr>
          </w:p>
        </w:tc>
      </w:tr>
      <w:tr w:rsidR="00EE1639" w:rsidRPr="009F563F" w14:paraId="7BF2571F" w14:textId="77777777" w:rsidTr="00A54A32">
        <w:trPr>
          <w:cantSplit/>
          <w:trHeight w:val="1073"/>
        </w:trPr>
        <w:tc>
          <w:tcPr>
            <w:tcW w:w="4617" w:type="dxa"/>
            <w:gridSpan w:val="2"/>
          </w:tcPr>
          <w:p w14:paraId="2C2D0C98" w14:textId="77777777" w:rsidR="00EE1639" w:rsidRPr="009F563F" w:rsidRDefault="00EE1639" w:rsidP="00A54A32">
            <w:pPr>
              <w:rPr>
                <w:rFonts w:ascii="Georgia" w:hAnsi="Georgia"/>
                <w:smallCaps/>
                <w:sz w:val="22"/>
                <w:szCs w:val="22"/>
              </w:rPr>
            </w:pPr>
          </w:p>
          <w:p w14:paraId="5748FDE2" w14:textId="77777777" w:rsidR="00EE1639" w:rsidRPr="009F563F" w:rsidRDefault="00EE1639" w:rsidP="00A54A32">
            <w:pPr>
              <w:rPr>
                <w:rFonts w:ascii="Georgia" w:hAnsi="Georgia"/>
                <w:smallCaps/>
                <w:sz w:val="22"/>
                <w:szCs w:val="22"/>
              </w:rPr>
            </w:pPr>
          </w:p>
          <w:p w14:paraId="264098B3" w14:textId="77777777" w:rsidR="00EE1639" w:rsidRPr="009F563F" w:rsidRDefault="00EE1639" w:rsidP="00A54A32">
            <w:pPr>
              <w:rPr>
                <w:rFonts w:ascii="Georgia" w:hAnsi="Georgia"/>
                <w:smallCaps/>
                <w:sz w:val="22"/>
                <w:szCs w:val="22"/>
              </w:rPr>
            </w:pPr>
          </w:p>
        </w:tc>
        <w:tc>
          <w:tcPr>
            <w:tcW w:w="5542" w:type="dxa"/>
            <w:vMerge/>
          </w:tcPr>
          <w:p w14:paraId="172EDD74" w14:textId="77777777" w:rsidR="00EE1639" w:rsidRPr="009F563F" w:rsidRDefault="00EE1639" w:rsidP="00A54A32">
            <w:pPr>
              <w:rPr>
                <w:rFonts w:ascii="Georgia" w:hAnsi="Georgia"/>
                <w:smallCaps/>
                <w:sz w:val="22"/>
                <w:szCs w:val="22"/>
              </w:rPr>
            </w:pPr>
          </w:p>
        </w:tc>
      </w:tr>
    </w:tbl>
    <w:p w14:paraId="1B053201" w14:textId="77777777" w:rsidR="00EE1639" w:rsidRPr="009F563F" w:rsidRDefault="00EE1639" w:rsidP="00EE1639">
      <w:pPr>
        <w:rPr>
          <w:rFonts w:ascii="Georgia" w:hAnsi="Georgia"/>
          <w:b/>
          <w:sz w:val="22"/>
          <w:szCs w:val="22"/>
        </w:rPr>
      </w:pPr>
      <w:r w:rsidRPr="009F563F">
        <w:rPr>
          <w:rFonts w:ascii="Georgia" w:hAnsi="Georgia"/>
          <w:b/>
          <w:sz w:val="22"/>
          <w:szCs w:val="22"/>
        </w:rPr>
        <w:t>Wykonawca/Podwykonawca/Podmiot trzeci:</w:t>
      </w:r>
    </w:p>
    <w:p w14:paraId="315C2003" w14:textId="77777777" w:rsidR="00EE1639" w:rsidRPr="009F563F" w:rsidRDefault="00EE1639" w:rsidP="00EE1639">
      <w:pPr>
        <w:ind w:right="5954"/>
        <w:rPr>
          <w:rFonts w:ascii="Georgia" w:hAnsi="Georgia"/>
          <w:sz w:val="22"/>
          <w:szCs w:val="22"/>
        </w:rPr>
      </w:pPr>
    </w:p>
    <w:p w14:paraId="3644F027" w14:textId="77777777" w:rsidR="00EE1639" w:rsidRPr="009F563F" w:rsidRDefault="00EE1639" w:rsidP="00EE1639">
      <w:pPr>
        <w:ind w:right="5954"/>
        <w:rPr>
          <w:rFonts w:ascii="Georgia" w:hAnsi="Georgia"/>
          <w:sz w:val="22"/>
          <w:szCs w:val="22"/>
        </w:rPr>
      </w:pPr>
      <w:r w:rsidRPr="009F563F">
        <w:rPr>
          <w:rFonts w:ascii="Georgia" w:hAnsi="Georgia"/>
          <w:sz w:val="22"/>
          <w:szCs w:val="22"/>
        </w:rPr>
        <w:t>………………………………………</w:t>
      </w:r>
    </w:p>
    <w:p w14:paraId="0DBDD293" w14:textId="77777777" w:rsidR="00EE1639" w:rsidRPr="009F563F" w:rsidRDefault="00EE1639" w:rsidP="00EE1639">
      <w:pPr>
        <w:ind w:right="5953"/>
        <w:rPr>
          <w:rFonts w:ascii="Georgia" w:hAnsi="Georgia"/>
          <w:i/>
          <w:sz w:val="22"/>
          <w:szCs w:val="22"/>
        </w:rPr>
      </w:pPr>
      <w:r w:rsidRPr="009F563F">
        <w:rPr>
          <w:rFonts w:ascii="Georgia" w:hAnsi="Georgia"/>
          <w:i/>
          <w:sz w:val="22"/>
          <w:szCs w:val="22"/>
        </w:rPr>
        <w:t>(pełna nazwa/firma, adres, w zależności od podmiotu: NIP/PESEL, KRS/</w:t>
      </w:r>
      <w:proofErr w:type="spellStart"/>
      <w:r w:rsidRPr="009F563F">
        <w:rPr>
          <w:rFonts w:ascii="Georgia" w:hAnsi="Georgia"/>
          <w:i/>
          <w:sz w:val="22"/>
          <w:szCs w:val="22"/>
        </w:rPr>
        <w:t>CEiDG</w:t>
      </w:r>
      <w:proofErr w:type="spellEnd"/>
      <w:r w:rsidRPr="009F563F">
        <w:rPr>
          <w:rFonts w:ascii="Georgia" w:hAnsi="Georgia"/>
          <w:i/>
          <w:sz w:val="22"/>
          <w:szCs w:val="22"/>
        </w:rPr>
        <w:t>)</w:t>
      </w:r>
    </w:p>
    <w:p w14:paraId="4644130A" w14:textId="77777777" w:rsidR="00EE1639" w:rsidRPr="009F563F" w:rsidRDefault="00EE1639" w:rsidP="00EE1639">
      <w:pPr>
        <w:rPr>
          <w:rFonts w:ascii="Georgia" w:hAnsi="Georgia"/>
          <w:sz w:val="22"/>
          <w:szCs w:val="22"/>
          <w:u w:val="single"/>
        </w:rPr>
      </w:pPr>
      <w:r w:rsidRPr="009F563F">
        <w:rPr>
          <w:rFonts w:ascii="Georgia" w:hAnsi="Georgia"/>
          <w:sz w:val="22"/>
          <w:szCs w:val="22"/>
          <w:u w:val="single"/>
        </w:rPr>
        <w:t>reprezentowany przez:</w:t>
      </w:r>
    </w:p>
    <w:p w14:paraId="3C9B44F8" w14:textId="77777777" w:rsidR="00EE1639" w:rsidRPr="009F563F" w:rsidRDefault="00EE1639" w:rsidP="00EE1639">
      <w:pPr>
        <w:ind w:right="5954"/>
        <w:rPr>
          <w:rFonts w:ascii="Georgia" w:hAnsi="Georgia"/>
          <w:sz w:val="22"/>
          <w:szCs w:val="22"/>
        </w:rPr>
      </w:pPr>
    </w:p>
    <w:p w14:paraId="2BB1ABDF" w14:textId="77777777" w:rsidR="00EE1639" w:rsidRPr="009F563F" w:rsidRDefault="00EE1639" w:rsidP="00EE1639">
      <w:pPr>
        <w:ind w:right="5954"/>
        <w:rPr>
          <w:rFonts w:ascii="Georgia" w:hAnsi="Georgia"/>
          <w:sz w:val="22"/>
          <w:szCs w:val="22"/>
        </w:rPr>
      </w:pPr>
      <w:r w:rsidRPr="009F563F">
        <w:rPr>
          <w:rFonts w:ascii="Georgia" w:hAnsi="Georgia"/>
          <w:sz w:val="22"/>
          <w:szCs w:val="22"/>
        </w:rPr>
        <w:t>………………………………………</w:t>
      </w:r>
    </w:p>
    <w:p w14:paraId="5A1B5251" w14:textId="77777777" w:rsidR="00EE1639" w:rsidRPr="009F563F" w:rsidRDefault="00EE1639" w:rsidP="00EE1639">
      <w:pPr>
        <w:ind w:right="5953"/>
        <w:rPr>
          <w:rFonts w:ascii="Georgia" w:hAnsi="Georgia"/>
          <w:i/>
          <w:sz w:val="22"/>
          <w:szCs w:val="22"/>
        </w:rPr>
      </w:pPr>
      <w:r w:rsidRPr="009F563F">
        <w:rPr>
          <w:rFonts w:ascii="Georgia" w:hAnsi="Georgia"/>
          <w:i/>
          <w:sz w:val="22"/>
          <w:szCs w:val="22"/>
        </w:rPr>
        <w:t>(imię, nazwisko, stanowisko/podstawa do reprezentacji)</w:t>
      </w:r>
    </w:p>
    <w:p w14:paraId="6531D221" w14:textId="77777777" w:rsidR="00EE1639" w:rsidRPr="009F563F" w:rsidRDefault="00EE1639" w:rsidP="00EE1639">
      <w:pPr>
        <w:rPr>
          <w:rFonts w:ascii="Georgia" w:hAnsi="Georgia"/>
          <w:sz w:val="22"/>
          <w:szCs w:val="22"/>
        </w:rPr>
      </w:pPr>
    </w:p>
    <w:p w14:paraId="43571A9F" w14:textId="77777777" w:rsidR="00EE1639" w:rsidRPr="009F563F" w:rsidRDefault="00EE1639" w:rsidP="00EE1639">
      <w:pPr>
        <w:spacing w:line="360" w:lineRule="auto"/>
        <w:jc w:val="center"/>
        <w:rPr>
          <w:rFonts w:ascii="Georgia" w:hAnsi="Georgia"/>
          <w:b/>
          <w:sz w:val="22"/>
          <w:szCs w:val="22"/>
          <w:u w:val="single"/>
        </w:rPr>
      </w:pPr>
      <w:r w:rsidRPr="009F563F">
        <w:rPr>
          <w:rFonts w:ascii="Georgia" w:hAnsi="Georgia"/>
          <w:b/>
          <w:sz w:val="22"/>
          <w:szCs w:val="22"/>
          <w:u w:val="single"/>
        </w:rPr>
        <w:t xml:space="preserve">Oświadczenie </w:t>
      </w:r>
    </w:p>
    <w:p w14:paraId="7FA52F68" w14:textId="77777777" w:rsidR="00EE1639" w:rsidRPr="009F563F" w:rsidRDefault="00EE1639" w:rsidP="00EE1639">
      <w:pPr>
        <w:spacing w:line="360" w:lineRule="auto"/>
        <w:jc w:val="center"/>
        <w:rPr>
          <w:rFonts w:ascii="Georgia" w:hAnsi="Georgia"/>
          <w:b/>
          <w:sz w:val="22"/>
          <w:szCs w:val="22"/>
        </w:rPr>
      </w:pPr>
      <w:r w:rsidRPr="009F563F">
        <w:rPr>
          <w:rFonts w:ascii="Georgia" w:hAnsi="Georgia"/>
          <w:b/>
          <w:sz w:val="22"/>
          <w:szCs w:val="22"/>
        </w:rPr>
        <w:t xml:space="preserve">składane na podstawie art. 125 ust. 1 ustawy z dnia 11 września 2019 r. </w:t>
      </w:r>
    </w:p>
    <w:p w14:paraId="7F18AD53" w14:textId="77777777" w:rsidR="00EE1639" w:rsidRPr="009F563F" w:rsidRDefault="00EE1639" w:rsidP="00EE1639">
      <w:pPr>
        <w:spacing w:line="360" w:lineRule="auto"/>
        <w:jc w:val="center"/>
        <w:rPr>
          <w:rFonts w:ascii="Georgia" w:hAnsi="Georgia"/>
          <w:b/>
          <w:sz w:val="22"/>
          <w:szCs w:val="22"/>
        </w:rPr>
      </w:pPr>
      <w:r w:rsidRPr="009F563F">
        <w:rPr>
          <w:rFonts w:ascii="Georgia" w:hAnsi="Georgia"/>
          <w:b/>
          <w:sz w:val="22"/>
          <w:szCs w:val="22"/>
        </w:rPr>
        <w:t xml:space="preserve"> Prawo zamówień publicznych (dalej jako: ustawa Pzp), </w:t>
      </w:r>
    </w:p>
    <w:p w14:paraId="70BE55CA" w14:textId="77777777" w:rsidR="00EE1639" w:rsidRPr="009F563F" w:rsidRDefault="00EE1639" w:rsidP="00EE1639">
      <w:pPr>
        <w:spacing w:line="360" w:lineRule="auto"/>
        <w:jc w:val="center"/>
        <w:rPr>
          <w:rFonts w:ascii="Georgia" w:hAnsi="Georgia"/>
          <w:b/>
          <w:color w:val="000000" w:themeColor="text1"/>
          <w:sz w:val="22"/>
          <w:szCs w:val="22"/>
          <w:u w:val="single"/>
        </w:rPr>
      </w:pPr>
      <w:r w:rsidRPr="009F563F">
        <w:rPr>
          <w:rFonts w:ascii="Georgia" w:hAnsi="Georgia"/>
          <w:b/>
          <w:sz w:val="22"/>
          <w:szCs w:val="22"/>
          <w:u w:val="single"/>
        </w:rPr>
        <w:t xml:space="preserve">DOTYCZĄCE </w:t>
      </w:r>
      <w:r w:rsidRPr="009F563F">
        <w:rPr>
          <w:rFonts w:ascii="Georgia" w:hAnsi="Georgia"/>
          <w:b/>
          <w:color w:val="000000" w:themeColor="text1"/>
          <w:sz w:val="22"/>
          <w:szCs w:val="22"/>
          <w:u w:val="single"/>
        </w:rPr>
        <w:t>PRZESŁANEK WYKLUCZENIA Z POSTĘPOWANIA</w:t>
      </w:r>
    </w:p>
    <w:p w14:paraId="50EE2456" w14:textId="77777777" w:rsidR="00EE1639" w:rsidRPr="009F563F" w:rsidRDefault="00EE1639" w:rsidP="00EE1639">
      <w:pPr>
        <w:spacing w:line="360" w:lineRule="auto"/>
        <w:jc w:val="center"/>
        <w:rPr>
          <w:rFonts w:ascii="Georgia" w:hAnsi="Georgia"/>
          <w:b/>
          <w:color w:val="000000" w:themeColor="text1"/>
          <w:sz w:val="22"/>
          <w:szCs w:val="22"/>
        </w:rPr>
      </w:pPr>
      <w:r w:rsidRPr="009F563F">
        <w:rPr>
          <w:rFonts w:ascii="Georgia" w:hAnsi="Georgia"/>
          <w:b/>
          <w:color w:val="000000" w:themeColor="text1"/>
          <w:sz w:val="22"/>
          <w:szCs w:val="22"/>
        </w:rPr>
        <w:t xml:space="preserve">uwzględniające przesłanki wykluczenia z art. 7 ust. 1 ustawy o szczególnych rozwiązaniach </w:t>
      </w:r>
    </w:p>
    <w:p w14:paraId="5AF4DE1E" w14:textId="77777777" w:rsidR="00EE1639" w:rsidRPr="009F563F" w:rsidRDefault="00EE1639" w:rsidP="00EE1639">
      <w:pPr>
        <w:spacing w:line="360" w:lineRule="auto"/>
        <w:jc w:val="center"/>
        <w:rPr>
          <w:rFonts w:ascii="Georgia" w:hAnsi="Georgia"/>
          <w:b/>
          <w:color w:val="000000" w:themeColor="text1"/>
          <w:sz w:val="22"/>
          <w:szCs w:val="22"/>
        </w:rPr>
      </w:pPr>
      <w:r w:rsidRPr="009F563F">
        <w:rPr>
          <w:rFonts w:ascii="Georgia" w:hAnsi="Georgia"/>
          <w:b/>
          <w:color w:val="000000" w:themeColor="text1"/>
          <w:sz w:val="22"/>
          <w:szCs w:val="22"/>
        </w:rPr>
        <w:t xml:space="preserve">w zakresie przeciwdziałania wspieraniu agresji na Ukrainę oraz </w:t>
      </w:r>
    </w:p>
    <w:p w14:paraId="7EFA0DCB" w14:textId="77777777" w:rsidR="00EE1639" w:rsidRPr="009F563F" w:rsidRDefault="00EE1639" w:rsidP="00EE1639">
      <w:pPr>
        <w:spacing w:line="360" w:lineRule="auto"/>
        <w:jc w:val="center"/>
        <w:rPr>
          <w:rFonts w:ascii="Georgia" w:hAnsi="Georgia"/>
          <w:b/>
          <w:color w:val="000000" w:themeColor="text1"/>
          <w:sz w:val="22"/>
          <w:szCs w:val="22"/>
        </w:rPr>
      </w:pPr>
      <w:r w:rsidRPr="009F563F">
        <w:rPr>
          <w:rFonts w:ascii="Georgia" w:hAnsi="Georgia"/>
          <w:b/>
          <w:color w:val="000000" w:themeColor="text1"/>
          <w:sz w:val="22"/>
          <w:szCs w:val="22"/>
        </w:rPr>
        <w:t>służących ochronie bezpieczeństwa narodowego</w:t>
      </w:r>
    </w:p>
    <w:p w14:paraId="59F03056" w14:textId="77777777" w:rsidR="00EE1639" w:rsidRPr="009F563F" w:rsidRDefault="00EE1639" w:rsidP="00EE1639">
      <w:pPr>
        <w:spacing w:line="360" w:lineRule="auto"/>
        <w:ind w:firstLine="708"/>
        <w:jc w:val="both"/>
        <w:rPr>
          <w:rFonts w:ascii="Georgia" w:hAnsi="Georgia"/>
          <w:sz w:val="22"/>
          <w:szCs w:val="22"/>
        </w:rPr>
      </w:pPr>
    </w:p>
    <w:p w14:paraId="6E7B3C5D" w14:textId="77777777" w:rsidR="00EE1639" w:rsidRPr="009F563F" w:rsidRDefault="00EE1639" w:rsidP="00EE1639">
      <w:pPr>
        <w:spacing w:after="120" w:line="360" w:lineRule="auto"/>
        <w:ind w:firstLine="709"/>
        <w:jc w:val="both"/>
        <w:rPr>
          <w:rFonts w:ascii="Georgia" w:hAnsi="Georgia"/>
          <w:sz w:val="22"/>
          <w:szCs w:val="22"/>
        </w:rPr>
      </w:pPr>
      <w:r w:rsidRPr="009F563F">
        <w:rPr>
          <w:rFonts w:ascii="Georgia" w:hAnsi="Georgia"/>
          <w:sz w:val="22"/>
          <w:szCs w:val="22"/>
        </w:rPr>
        <w:t xml:space="preserve">Na potrzeby postępowania o </w:t>
      </w:r>
      <w:r w:rsidRPr="009F563F">
        <w:rPr>
          <w:rFonts w:ascii="Georgia" w:hAnsi="Georgia"/>
          <w:color w:val="000000" w:themeColor="text1"/>
          <w:sz w:val="22"/>
          <w:szCs w:val="22"/>
        </w:rPr>
        <w:t xml:space="preserve">udzielenie zamówienia publicznego pn. </w:t>
      </w:r>
      <w:r w:rsidRPr="00856846">
        <w:rPr>
          <w:rFonts w:ascii="Georgia" w:hAnsi="Georgia"/>
          <w:i/>
          <w:iCs/>
          <w:color w:val="000000" w:themeColor="text1"/>
          <w:sz w:val="22"/>
          <w:szCs w:val="22"/>
        </w:rPr>
        <w:t xml:space="preserve">„Dostawę 3 sztuk komputerów w ramach </w:t>
      </w:r>
      <w:r w:rsidRPr="00856846">
        <w:rPr>
          <w:rFonts w:ascii="Georgia" w:hAnsi="Georgia"/>
          <w:i/>
          <w:iCs/>
          <w:sz w:val="22"/>
          <w:szCs w:val="22"/>
        </w:rPr>
        <w:t>kompleksowego wyposażenia stanowisk pracy przy projekcie</w:t>
      </w:r>
      <w:r w:rsidRPr="00856846">
        <w:rPr>
          <w:rFonts w:ascii="Georgia" w:eastAsia="Calibri" w:hAnsi="Georgia"/>
          <w:i/>
          <w:iCs/>
          <w:sz w:val="22"/>
          <w:szCs w:val="22"/>
          <w:lang w:eastAsia="en-US"/>
          <w14:ligatures w14:val="standardContextual"/>
        </w:rPr>
        <w:t xml:space="preserve"> </w:t>
      </w:r>
      <w:r>
        <w:rPr>
          <w:rFonts w:ascii="Georgia" w:eastAsia="Calibri" w:hAnsi="Georgia"/>
          <w:i/>
          <w:iCs/>
          <w:sz w:val="22"/>
          <w:szCs w:val="22"/>
          <w:lang w:eastAsia="en-US"/>
          <w14:ligatures w14:val="standardContextual"/>
        </w:rPr>
        <w:t>F</w:t>
      </w:r>
      <w:r w:rsidRPr="00856846">
        <w:rPr>
          <w:rFonts w:ascii="Georgia" w:hAnsi="Georgia"/>
          <w:i/>
          <w:iCs/>
          <w:sz w:val="22"/>
          <w:szCs w:val="22"/>
        </w:rPr>
        <w:t xml:space="preserve">ERC.02.03-IP.01-0013/25-00 p.n. „Zanurzenie w kulturze. Cyfrowy dostęp do zasobów audiowizualnych </w:t>
      </w:r>
      <w:r>
        <w:rPr>
          <w:rFonts w:ascii="Georgia" w:hAnsi="Georgia"/>
          <w:i/>
          <w:iCs/>
          <w:sz w:val="22"/>
          <w:szCs w:val="22"/>
        </w:rPr>
        <w:br/>
      </w:r>
      <w:r w:rsidRPr="00856846">
        <w:rPr>
          <w:rFonts w:ascii="Georgia" w:hAnsi="Georgia"/>
          <w:i/>
          <w:iCs/>
          <w:sz w:val="22"/>
          <w:szCs w:val="22"/>
        </w:rPr>
        <w:t>i multimedialnych FINA i CSW ZU”</w:t>
      </w:r>
      <w:r w:rsidRPr="00856846">
        <w:rPr>
          <w:rFonts w:ascii="Georgia" w:hAnsi="Georgia"/>
          <w:i/>
          <w:iCs/>
          <w:color w:val="000000" w:themeColor="text1"/>
          <w:kern w:val="144"/>
          <w:sz w:val="22"/>
          <w:szCs w:val="22"/>
        </w:rPr>
        <w:t xml:space="preserve"> (część 2)”</w:t>
      </w:r>
      <w:r w:rsidRPr="009F563F">
        <w:rPr>
          <w:rFonts w:ascii="Georgia" w:hAnsi="Georgia"/>
          <w:i/>
          <w:iCs/>
          <w:color w:val="000000" w:themeColor="text1"/>
          <w:sz w:val="22"/>
          <w:szCs w:val="22"/>
        </w:rPr>
        <w:t>,</w:t>
      </w:r>
      <w:r w:rsidRPr="009F563F">
        <w:rPr>
          <w:rFonts w:ascii="Georgia" w:hAnsi="Georgia"/>
          <w:color w:val="000000" w:themeColor="text1"/>
          <w:sz w:val="22"/>
          <w:szCs w:val="22"/>
        </w:rPr>
        <w:t xml:space="preserve"> prowadz</w:t>
      </w:r>
      <w:r w:rsidRPr="009F563F">
        <w:rPr>
          <w:rFonts w:ascii="Georgia" w:hAnsi="Georgia"/>
          <w:sz w:val="22"/>
          <w:szCs w:val="22"/>
        </w:rPr>
        <w:t>onego przez Zamawiającego Centrum Sztuki Współczesnej Zamek - Ujazdowski oświadczam, co następuje:</w:t>
      </w:r>
    </w:p>
    <w:p w14:paraId="08C7B5EC" w14:textId="77777777" w:rsidR="00EE1639" w:rsidRPr="009F563F" w:rsidRDefault="00EE1639" w:rsidP="00EE1639">
      <w:pPr>
        <w:pStyle w:val="Kolorowalistaakcent11"/>
        <w:widowControl/>
        <w:numPr>
          <w:ilvl w:val="0"/>
          <w:numId w:val="2"/>
        </w:numPr>
        <w:autoSpaceDE/>
        <w:autoSpaceDN/>
        <w:adjustRightInd/>
        <w:spacing w:line="360" w:lineRule="auto"/>
        <w:ind w:left="0" w:hanging="11"/>
        <w:jc w:val="both"/>
        <w:rPr>
          <w:rFonts w:ascii="Georgia" w:hAnsi="Georgia" w:cs="Times New Roman"/>
          <w:sz w:val="22"/>
          <w:szCs w:val="22"/>
        </w:rPr>
      </w:pPr>
      <w:r w:rsidRPr="009F563F">
        <w:rPr>
          <w:rFonts w:ascii="Georgia" w:hAnsi="Georgia" w:cs="Times New Roman"/>
          <w:sz w:val="22"/>
          <w:szCs w:val="22"/>
        </w:rPr>
        <w:t xml:space="preserve">1. Oświadczam, że nie podlegam wykluczeniu z postępowania na podstawie art. 108 ust. 1 ustawy Pzp oraz </w:t>
      </w:r>
      <w:r w:rsidRPr="009F563F">
        <w:rPr>
          <w:rFonts w:ascii="Georgia" w:hAnsi="Georgia" w:cs="Times New Roman"/>
          <w:color w:val="000000" w:themeColor="text1"/>
          <w:sz w:val="22"/>
          <w:szCs w:val="22"/>
        </w:rPr>
        <w:t>art. 109 ust. 1 pkt 5, 7, 8 i 10 ustawy Pzp.</w:t>
      </w:r>
    </w:p>
    <w:p w14:paraId="709AD534" w14:textId="77777777" w:rsidR="00EE1639" w:rsidRPr="009F563F" w:rsidRDefault="00EE1639" w:rsidP="00EE1639">
      <w:pPr>
        <w:ind w:left="5664" w:firstLine="708"/>
        <w:jc w:val="both"/>
        <w:rPr>
          <w:rFonts w:ascii="Georgia" w:hAnsi="Georgia"/>
          <w:i/>
          <w:sz w:val="22"/>
          <w:szCs w:val="22"/>
        </w:rPr>
      </w:pPr>
    </w:p>
    <w:p w14:paraId="7EF22E1D" w14:textId="77777777" w:rsidR="00EE1639" w:rsidRPr="009F563F" w:rsidRDefault="00EE1639" w:rsidP="00EE1639">
      <w:pPr>
        <w:jc w:val="both"/>
        <w:rPr>
          <w:rFonts w:ascii="Georgia" w:hAnsi="Georgia"/>
          <w:i/>
          <w:sz w:val="22"/>
          <w:szCs w:val="22"/>
        </w:rPr>
      </w:pPr>
    </w:p>
    <w:p w14:paraId="2BE0030D" w14:textId="77777777" w:rsidR="00EE1639" w:rsidRPr="009F563F" w:rsidRDefault="00EE1639" w:rsidP="00EE1639">
      <w:pPr>
        <w:pStyle w:val="Akapitzlist"/>
        <w:numPr>
          <w:ilvl w:val="0"/>
          <w:numId w:val="1"/>
        </w:numPr>
        <w:tabs>
          <w:tab w:val="left" w:pos="284"/>
        </w:tabs>
        <w:spacing w:after="200" w:line="360" w:lineRule="auto"/>
        <w:ind w:left="0" w:firstLine="0"/>
        <w:jc w:val="both"/>
        <w:rPr>
          <w:rFonts w:ascii="Georgia" w:hAnsi="Georgia"/>
        </w:rPr>
      </w:pPr>
      <w:r w:rsidRPr="009F563F">
        <w:rPr>
          <w:rFonts w:ascii="Georgia" w:hAnsi="Georgia"/>
        </w:rPr>
        <w:t xml:space="preserve">Oświadczam, że zachodzą w stosunku do mnie podstawy wykluczenia z postępowania na podstawie art. …………. ustawy Pzp </w:t>
      </w:r>
      <w:r w:rsidRPr="009F563F">
        <w:rPr>
          <w:rFonts w:ascii="Georgia" w:hAnsi="Georgia"/>
          <w:i/>
        </w:rPr>
        <w:t xml:space="preserve">(podać mającą zastosowanie podstawę wykluczenia spośród wymienionych w art. 108 ust. 1 pkt 1, 2, 5 i 6 ustawy Pzp </w:t>
      </w:r>
      <w:r w:rsidRPr="009F563F">
        <w:rPr>
          <w:rFonts w:ascii="Georgia" w:hAnsi="Georgia"/>
          <w:i/>
          <w:color w:val="000000" w:themeColor="text1"/>
        </w:rPr>
        <w:t>lub art. 109 ust. 1 pkt 5, 7, 8 i 10 ustawy Pzp).</w:t>
      </w:r>
      <w:r w:rsidRPr="009F563F">
        <w:rPr>
          <w:rFonts w:ascii="Georgia" w:hAnsi="Georgia"/>
          <w:color w:val="000000" w:themeColor="text1"/>
        </w:rPr>
        <w:t xml:space="preserve"> </w:t>
      </w:r>
      <w:r w:rsidRPr="009F563F">
        <w:rPr>
          <w:rFonts w:ascii="Georgia" w:hAnsi="Georgia"/>
        </w:rPr>
        <w:t>Jednocześnie oświadczam, że w związku z ww. okolicznością, na podstawie art. 110 ust. 2 ustawy Pzp podjąłem następujące środki naprawcze:</w:t>
      </w:r>
    </w:p>
    <w:p w14:paraId="4BE1CE95" w14:textId="77777777" w:rsidR="00EE1639" w:rsidRPr="009F563F" w:rsidRDefault="00EE1639" w:rsidP="00EE1639">
      <w:pPr>
        <w:pStyle w:val="Akapitzlist"/>
        <w:tabs>
          <w:tab w:val="left" w:pos="284"/>
        </w:tabs>
        <w:spacing w:line="360" w:lineRule="auto"/>
        <w:ind w:left="0"/>
        <w:jc w:val="both"/>
        <w:rPr>
          <w:rFonts w:ascii="Georgia" w:hAnsi="Georgia"/>
        </w:rPr>
      </w:pPr>
      <w:r w:rsidRPr="009F563F">
        <w:rPr>
          <w:rFonts w:ascii="Georgia" w:hAnsi="Georgia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0BF0132" w14:textId="77777777" w:rsidR="00EE1639" w:rsidRPr="009F563F" w:rsidRDefault="00EE1639" w:rsidP="00EE1639">
      <w:pPr>
        <w:ind w:left="6239" w:firstLine="142"/>
        <w:jc w:val="both"/>
        <w:rPr>
          <w:rFonts w:ascii="Georgia" w:hAnsi="Georgia"/>
          <w:i/>
          <w:sz w:val="22"/>
          <w:szCs w:val="22"/>
        </w:rPr>
      </w:pPr>
    </w:p>
    <w:p w14:paraId="2A9DB78D" w14:textId="77777777" w:rsidR="00EE1639" w:rsidRPr="009F563F" w:rsidRDefault="00EE1639" w:rsidP="00EE1639">
      <w:pPr>
        <w:ind w:left="6239" w:firstLine="142"/>
        <w:jc w:val="both"/>
        <w:rPr>
          <w:rFonts w:ascii="Georgia" w:hAnsi="Georgia"/>
          <w:i/>
          <w:sz w:val="22"/>
          <w:szCs w:val="22"/>
        </w:rPr>
      </w:pPr>
    </w:p>
    <w:p w14:paraId="7F9774A2" w14:textId="77777777" w:rsidR="00EE1639" w:rsidRPr="009F563F" w:rsidRDefault="00EE1639" w:rsidP="00EE1639">
      <w:pPr>
        <w:pStyle w:val="Akapitzlist"/>
        <w:numPr>
          <w:ilvl w:val="0"/>
          <w:numId w:val="1"/>
        </w:numPr>
        <w:tabs>
          <w:tab w:val="left" w:pos="426"/>
        </w:tabs>
        <w:spacing w:after="200" w:line="360" w:lineRule="auto"/>
        <w:ind w:left="142" w:firstLine="0"/>
        <w:jc w:val="both"/>
        <w:rPr>
          <w:rFonts w:ascii="Georgia" w:hAnsi="Georgia"/>
          <w:color w:val="000000" w:themeColor="text1"/>
        </w:rPr>
      </w:pPr>
      <w:r w:rsidRPr="009F563F">
        <w:rPr>
          <w:rFonts w:ascii="Georgia" w:hAnsi="Georgia"/>
          <w:color w:val="000000" w:themeColor="text1"/>
        </w:rPr>
        <w:t xml:space="preserve">Oświadczam, że nie zachodzą w stosunku do mnie przesłanki wykluczenia z postępowania na podstawie art.  7 ust. 1 </w:t>
      </w:r>
      <w:r w:rsidRPr="009F563F">
        <w:rPr>
          <w:rFonts w:ascii="Georgia" w:hAnsi="Georgia"/>
          <w:i/>
          <w:iCs/>
          <w:color w:val="000000" w:themeColor="text1"/>
        </w:rPr>
        <w:t xml:space="preserve">ustawy z dnia 13 kwietnia 2022 r. o szczególnych rozwiązaniach </w:t>
      </w:r>
      <w:r w:rsidRPr="009F563F">
        <w:rPr>
          <w:rFonts w:ascii="Georgia" w:hAnsi="Georgia"/>
          <w:i/>
          <w:iCs/>
          <w:color w:val="000000" w:themeColor="text1"/>
        </w:rPr>
        <w:br/>
        <w:t>w zakresie przeciwdziałania wspieraniu agresji na Ukrainę oraz służących ochronie bezpieczeństwa narodowego.</w:t>
      </w:r>
    </w:p>
    <w:p w14:paraId="706277F0" w14:textId="77777777" w:rsidR="00EE1639" w:rsidRPr="009F563F" w:rsidRDefault="00EE1639" w:rsidP="00EE1639">
      <w:pPr>
        <w:pStyle w:val="Akapitzlist"/>
        <w:tabs>
          <w:tab w:val="left" w:pos="426"/>
        </w:tabs>
        <w:spacing w:line="360" w:lineRule="auto"/>
        <w:ind w:left="142"/>
        <w:jc w:val="both"/>
        <w:rPr>
          <w:rFonts w:ascii="Georgia" w:hAnsi="Georgia"/>
          <w:color w:val="000000" w:themeColor="text1"/>
        </w:rPr>
      </w:pPr>
    </w:p>
    <w:p w14:paraId="0CA03398" w14:textId="77777777" w:rsidR="00EE1639" w:rsidRPr="009F563F" w:rsidRDefault="00EE1639" w:rsidP="00EE1639">
      <w:pPr>
        <w:pStyle w:val="Akapitzlist"/>
        <w:numPr>
          <w:ilvl w:val="0"/>
          <w:numId w:val="1"/>
        </w:numPr>
        <w:tabs>
          <w:tab w:val="left" w:pos="426"/>
        </w:tabs>
        <w:spacing w:after="200" w:line="360" w:lineRule="auto"/>
        <w:ind w:left="142" w:firstLine="0"/>
        <w:jc w:val="both"/>
        <w:rPr>
          <w:rFonts w:ascii="Georgia" w:hAnsi="Georgia"/>
          <w:color w:val="000000" w:themeColor="text1"/>
        </w:rPr>
      </w:pPr>
      <w:r w:rsidRPr="009F563F">
        <w:rPr>
          <w:rFonts w:ascii="Georgia" w:hAnsi="Georgia"/>
        </w:rPr>
        <w:t xml:space="preserve">Oświadczam, że wszystkie informacje podane w powyższych oświadczeniach są aktualne </w:t>
      </w:r>
      <w:r w:rsidRPr="009F563F">
        <w:rPr>
          <w:rFonts w:ascii="Georgia" w:hAnsi="Georgia"/>
        </w:rPr>
        <w:br/>
        <w:t>i zgodne z prawdą oraz zostały przedstawione z pełną świadomością konsekwencji wprowadzenia zamawiającego w błąd przy przedstawianiu informacji.</w:t>
      </w:r>
    </w:p>
    <w:p w14:paraId="78E7F601" w14:textId="77777777" w:rsidR="00EE1639" w:rsidRPr="009F563F" w:rsidRDefault="00EE1639" w:rsidP="00EE1639">
      <w:pPr>
        <w:spacing w:line="360" w:lineRule="auto"/>
        <w:ind w:left="567"/>
        <w:jc w:val="both"/>
        <w:rPr>
          <w:rFonts w:ascii="Georgia" w:hAnsi="Georgia"/>
          <w:sz w:val="22"/>
          <w:szCs w:val="22"/>
        </w:rPr>
      </w:pPr>
    </w:p>
    <w:p w14:paraId="75D56F82" w14:textId="77777777" w:rsidR="00EE1639" w:rsidRPr="009F563F" w:rsidRDefault="00EE1639" w:rsidP="00EE1639">
      <w:pPr>
        <w:autoSpaceDE w:val="0"/>
        <w:autoSpaceDN w:val="0"/>
        <w:spacing w:before="120" w:after="120"/>
        <w:ind w:left="357"/>
        <w:jc w:val="center"/>
        <w:rPr>
          <w:rFonts w:ascii="Georgia" w:hAnsi="Georgia"/>
          <w:b/>
          <w:i/>
          <w:sz w:val="22"/>
          <w:szCs w:val="22"/>
        </w:rPr>
      </w:pPr>
      <w:r w:rsidRPr="009F563F">
        <w:rPr>
          <w:rFonts w:ascii="Georgia" w:hAnsi="Georgia"/>
          <w:b/>
          <w:i/>
          <w:sz w:val="22"/>
          <w:szCs w:val="22"/>
        </w:rPr>
        <w:t>Podpis elektroniczny lub podpis zaufany albo podpis osobisty w postaci elektronicznej</w:t>
      </w:r>
    </w:p>
    <w:p w14:paraId="1823C4D7" w14:textId="77777777" w:rsidR="00EE1639" w:rsidRPr="009F563F" w:rsidRDefault="00EE1639" w:rsidP="00EE1639">
      <w:pPr>
        <w:spacing w:line="360" w:lineRule="auto"/>
        <w:ind w:left="567"/>
        <w:jc w:val="both"/>
        <w:rPr>
          <w:rFonts w:ascii="Georgia" w:hAnsi="Georgia"/>
          <w:sz w:val="22"/>
          <w:szCs w:val="22"/>
        </w:rPr>
      </w:pPr>
    </w:p>
    <w:p w14:paraId="2F433443" w14:textId="77777777" w:rsidR="00EE1639" w:rsidRPr="009F563F" w:rsidRDefault="00EE1639" w:rsidP="00EE1639">
      <w:pPr>
        <w:spacing w:line="360" w:lineRule="auto"/>
        <w:ind w:left="567"/>
        <w:jc w:val="both"/>
        <w:rPr>
          <w:rFonts w:ascii="Georgia" w:hAnsi="Georgia"/>
          <w:sz w:val="22"/>
          <w:szCs w:val="22"/>
        </w:rPr>
      </w:pPr>
    </w:p>
    <w:p w14:paraId="4038C51B" w14:textId="77777777" w:rsidR="00EE1639" w:rsidRPr="009F563F" w:rsidRDefault="00EE1639" w:rsidP="00EE1639">
      <w:pPr>
        <w:rPr>
          <w:rFonts w:ascii="Georgia" w:hAnsi="Georgia"/>
          <w:sz w:val="22"/>
          <w:szCs w:val="22"/>
        </w:rPr>
      </w:pPr>
    </w:p>
    <w:p w14:paraId="5CEE83AF" w14:textId="77777777" w:rsidR="00EE1639" w:rsidRPr="009F563F" w:rsidRDefault="00EE1639" w:rsidP="00EE1639">
      <w:pPr>
        <w:rPr>
          <w:rFonts w:ascii="Georgia" w:hAnsi="Georgia"/>
          <w:sz w:val="22"/>
          <w:szCs w:val="22"/>
        </w:rPr>
      </w:pPr>
    </w:p>
    <w:p w14:paraId="453EB979" w14:textId="77777777" w:rsidR="00EE1639" w:rsidRPr="009F563F" w:rsidRDefault="00EE1639" w:rsidP="00EE1639">
      <w:pPr>
        <w:rPr>
          <w:rFonts w:ascii="Georgia" w:hAnsi="Georgia"/>
          <w:sz w:val="22"/>
          <w:szCs w:val="22"/>
        </w:rPr>
      </w:pPr>
    </w:p>
    <w:p w14:paraId="125E3C30" w14:textId="77777777" w:rsidR="00EE1639" w:rsidRPr="009F563F" w:rsidRDefault="00EE1639" w:rsidP="00EE1639">
      <w:pPr>
        <w:rPr>
          <w:rFonts w:ascii="Georgia" w:hAnsi="Georgia"/>
          <w:sz w:val="22"/>
          <w:szCs w:val="22"/>
        </w:rPr>
      </w:pPr>
    </w:p>
    <w:p w14:paraId="4437C020" w14:textId="77777777" w:rsidR="00EE1639" w:rsidRPr="009F563F" w:rsidRDefault="00EE1639" w:rsidP="00EE1639">
      <w:pPr>
        <w:rPr>
          <w:rFonts w:ascii="Georgia" w:hAnsi="Georgia"/>
          <w:sz w:val="22"/>
          <w:szCs w:val="22"/>
        </w:rPr>
      </w:pPr>
    </w:p>
    <w:p w14:paraId="29D2586E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  <w:r w:rsidRPr="009F563F">
        <w:rPr>
          <w:rFonts w:ascii="Georgia" w:hAnsi="Georgia"/>
          <w:b/>
          <w:bCs/>
          <w:sz w:val="22"/>
          <w:szCs w:val="22"/>
        </w:rPr>
        <w:t xml:space="preserve">                                               </w:t>
      </w:r>
    </w:p>
    <w:p w14:paraId="05972E69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13DC1956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7DC4ABA4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7CF9A3A4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1007CE88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168AE5F1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69A3FA4F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52C68589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24FDB4A2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340778DA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1DB42069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224C0E20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5AC69B05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1035EDE7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7FF47DA6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61853520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4E53F526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05F09B8F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7A8C6DE0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78601BAA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1A123B2D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4874EEE9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p w14:paraId="48FE3803" w14:textId="77777777" w:rsidR="00EE1639" w:rsidRPr="009F563F" w:rsidRDefault="00EE1639" w:rsidP="00EE1639">
      <w:pPr>
        <w:tabs>
          <w:tab w:val="left" w:pos="6925"/>
        </w:tabs>
        <w:rPr>
          <w:rFonts w:ascii="Georgia" w:hAnsi="Georgia"/>
          <w:b/>
          <w:bCs/>
          <w:sz w:val="22"/>
          <w:szCs w:val="22"/>
        </w:rPr>
      </w:pPr>
    </w:p>
    <w:bookmarkEnd w:id="0"/>
    <w:bookmarkEnd w:id="1"/>
    <w:bookmarkEnd w:id="2"/>
    <w:bookmarkEnd w:id="3"/>
    <w:p w14:paraId="6CB39E1F" w14:textId="77777777" w:rsidR="00EC5974" w:rsidRDefault="00EC5974"/>
    <w:sectPr w:rsidR="00EC5974" w:rsidSect="00EE1639">
      <w:footerReference w:type="even" r:id="rId5"/>
      <w:footerReference w:type="default" r:id="rId6"/>
      <w:pgSz w:w="11906" w:h="16838"/>
      <w:pgMar w:top="709" w:right="746" w:bottom="62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48A0B" w14:textId="77777777" w:rsidR="00EE1639" w:rsidRDefault="00EE163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0F07900" w14:textId="77777777" w:rsidR="00EE1639" w:rsidRDefault="00EE163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12D7D" w14:textId="77777777" w:rsidR="00EE1639" w:rsidRDefault="00EE1639" w:rsidP="009F6BA3">
    <w:pPr>
      <w:pStyle w:val="Stopka"/>
      <w:jc w:val="center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43</w:t>
    </w:r>
    <w:r>
      <w:rPr>
        <w:rStyle w:val="Numerstrony"/>
      </w:rP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693738AA"/>
    <w:multiLevelType w:val="multilevel"/>
    <w:tmpl w:val="B3FAF4E8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EEF66DF"/>
    <w:multiLevelType w:val="hybridMultilevel"/>
    <w:tmpl w:val="20DE54C0"/>
    <w:lvl w:ilvl="0" w:tplc="96C46856">
      <w:start w:val="1"/>
      <w:numFmt w:val="decimal"/>
      <w:lvlText w:val="%1."/>
      <w:lvlJc w:val="left"/>
      <w:pPr>
        <w:ind w:left="9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CB94A8BC">
      <w:start w:val="1"/>
      <w:numFmt w:val="decimal"/>
      <w:lvlText w:val="%4."/>
      <w:lvlJc w:val="left"/>
      <w:pPr>
        <w:ind w:left="3524" w:hanging="360"/>
      </w:pPr>
      <w:rPr>
        <w:b w:val="0"/>
        <w:bCs w:val="0"/>
        <w:i w:val="0"/>
        <w:color w:val="000000" w:themeColor="text1"/>
      </w:r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num w:numId="1" w16cid:durableId="151793555">
    <w:abstractNumId w:val="2"/>
  </w:num>
  <w:num w:numId="2" w16cid:durableId="1599094696">
    <w:abstractNumId w:val="1"/>
  </w:num>
  <w:num w:numId="3" w16cid:durableId="44442036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639"/>
    <w:rsid w:val="00472C30"/>
    <w:rsid w:val="00684F71"/>
    <w:rsid w:val="00EC5974"/>
    <w:rsid w:val="00EE1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292AF"/>
  <w15:chartTrackingRefBased/>
  <w15:docId w15:val="{E075C193-60DD-4F8D-B2A0-DB7B2CB6A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163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E16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EE16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E16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E16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E16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E163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E163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E163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E163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E16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EE16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E16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E163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E163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E163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E163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E163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E163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E163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E16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E16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E16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E16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E1639"/>
    <w:rPr>
      <w:i/>
      <w:iCs/>
      <w:color w:val="404040" w:themeColor="text1" w:themeTint="BF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¹,Akapit z nr,Akapit z listą BS,Dot pt,F5 List Paragraph,Recommendation,BulletC"/>
    <w:basedOn w:val="Normalny"/>
    <w:link w:val="AkapitzlistZnak"/>
    <w:uiPriority w:val="34"/>
    <w:qFormat/>
    <w:rsid w:val="00EE163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E163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E16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E163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E1639"/>
    <w:rPr>
      <w:b/>
      <w:bCs/>
      <w:smallCaps/>
      <w:color w:val="0F4761" w:themeColor="accent1" w:themeShade="BF"/>
      <w:spacing w:val="5"/>
    </w:rPr>
  </w:style>
  <w:style w:type="character" w:styleId="Numerstrony">
    <w:name w:val="page number"/>
    <w:basedOn w:val="Domylnaczcionkaakapitu"/>
    <w:rsid w:val="00EE1639"/>
  </w:style>
  <w:style w:type="paragraph" w:styleId="Stopka">
    <w:name w:val="footer"/>
    <w:basedOn w:val="Normalny"/>
    <w:link w:val="StopkaZnak"/>
    <w:rsid w:val="00EE163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EE1639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Tekstpodstawowy21">
    <w:name w:val="Tekst podstawowy 21"/>
    <w:basedOn w:val="Normalny"/>
    <w:rsid w:val="00EE1639"/>
    <w:pPr>
      <w:overflowPunct w:val="0"/>
      <w:autoSpaceDE w:val="0"/>
      <w:autoSpaceDN w:val="0"/>
      <w:adjustRightInd w:val="0"/>
      <w:ind w:left="1080"/>
      <w:jc w:val="both"/>
      <w:textAlignment w:val="baseline"/>
    </w:pPr>
    <w:rPr>
      <w:sz w:val="22"/>
      <w:szCs w:val="20"/>
    </w:rPr>
  </w:style>
  <w:style w:type="paragraph" w:customStyle="1" w:styleId="Kolorowalistaakcent11">
    <w:name w:val="Kolorowa lista — akcent 11"/>
    <w:basedOn w:val="Normalny"/>
    <w:uiPriority w:val="34"/>
    <w:qFormat/>
    <w:rsid w:val="00EE1639"/>
    <w:pPr>
      <w:widowControl w:val="0"/>
      <w:autoSpaceDE w:val="0"/>
      <w:autoSpaceDN w:val="0"/>
      <w:adjustRightInd w:val="0"/>
      <w:ind w:left="720" w:firstLine="260"/>
      <w:contextualSpacing/>
    </w:pPr>
    <w:rPr>
      <w:rFonts w:ascii="Arial" w:hAnsi="Arial" w:cs="Arial"/>
      <w:sz w:val="20"/>
      <w:szCs w:val="20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¹ Znak"/>
    <w:link w:val="Akapitzlist"/>
    <w:uiPriority w:val="34"/>
    <w:qFormat/>
    <w:rsid w:val="00EE1639"/>
  </w:style>
  <w:style w:type="paragraph" w:customStyle="1" w:styleId="Zwykytekst1">
    <w:name w:val="Zwykły tekst1"/>
    <w:basedOn w:val="Normalny"/>
    <w:rsid w:val="00EE1639"/>
    <w:pPr>
      <w:suppressAutoHyphens/>
    </w:pPr>
    <w:rPr>
      <w:rFonts w:ascii="Courier New" w:hAnsi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479</Words>
  <Characters>2878</Characters>
  <Application>Microsoft Office Word</Application>
  <DocSecurity>0</DocSecurity>
  <Lines>23</Lines>
  <Paragraphs>6</Paragraphs>
  <ScaleCrop>false</ScaleCrop>
  <Company/>
  <LinksUpToDate>false</LinksUpToDate>
  <CharactersWithSpaces>3351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Mariola Kołacz</dc:creator>
  <cp:keywords/>
  <dc:description/>
  <cp:lastModifiedBy>Mariola Kołacz</cp:lastModifiedBy>
  <cp:revision>1</cp:revision>
  <dcterms:created xsi:type="dcterms:W3CDTF">2026-03-05T12:24:00Z</dcterms:created>
  <dcterms:modified xsi:type="dcterms:W3CDTF">2026-03-05T12:25:00Z</dcterms:modified>
</cp:coreProperties>
</file>