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41C021" w14:textId="781D2B42" w:rsidR="00A626A8" w:rsidRPr="00A626A8" w:rsidRDefault="0045720C" w:rsidP="00A626A8">
      <w:pPr>
        <w:autoSpaceDE w:val="0"/>
        <w:autoSpaceDN w:val="0"/>
        <w:adjustRightInd w:val="0"/>
        <w:jc w:val="right"/>
        <w:rPr>
          <w:color w:val="000000"/>
        </w:rPr>
      </w:pPr>
      <w:r>
        <w:rPr>
          <w:color w:val="000000"/>
        </w:rPr>
        <w:t>Gdańsk</w:t>
      </w:r>
      <w:r w:rsidR="00A626A8" w:rsidRPr="00A626A8">
        <w:rPr>
          <w:color w:val="000000"/>
        </w:rPr>
        <w:t xml:space="preserve">, dnia </w:t>
      </w:r>
      <w:r w:rsidR="00E4127F">
        <w:rPr>
          <w:color w:val="000000"/>
        </w:rPr>
        <w:t>20</w:t>
      </w:r>
      <w:r w:rsidR="00A626A8" w:rsidRPr="00A626A8">
        <w:rPr>
          <w:color w:val="000000"/>
        </w:rPr>
        <w:t>.</w:t>
      </w:r>
      <w:r w:rsidR="00EF452F">
        <w:rPr>
          <w:color w:val="000000"/>
        </w:rPr>
        <w:t>02</w:t>
      </w:r>
      <w:r w:rsidR="00A626A8" w:rsidRPr="00A626A8">
        <w:rPr>
          <w:color w:val="000000"/>
        </w:rPr>
        <w:t>.202</w:t>
      </w:r>
      <w:r w:rsidR="00E4127F">
        <w:rPr>
          <w:color w:val="000000"/>
        </w:rPr>
        <w:t>6</w:t>
      </w:r>
      <w:r w:rsidR="00A626A8" w:rsidRPr="00A626A8">
        <w:rPr>
          <w:color w:val="000000"/>
        </w:rPr>
        <w:t xml:space="preserve"> r. </w:t>
      </w:r>
    </w:p>
    <w:p w14:paraId="2BA247CB" w14:textId="77777777" w:rsidR="00A626A8" w:rsidRPr="00A626A8" w:rsidRDefault="00A626A8" w:rsidP="00D76F6F">
      <w:pPr>
        <w:suppressAutoHyphens/>
        <w:spacing w:after="160" w:line="276" w:lineRule="auto"/>
        <w:ind w:right="6375"/>
        <w:rPr>
          <w:rFonts w:eastAsia="Calibri"/>
          <w:lang w:eastAsia="en-US"/>
        </w:rPr>
      </w:pPr>
    </w:p>
    <w:p w14:paraId="6A6397B5" w14:textId="513B47A2" w:rsidR="00FD38D6" w:rsidRPr="00257CAB" w:rsidRDefault="00A626A8" w:rsidP="00FD38D6">
      <w:pPr>
        <w:spacing w:line="276" w:lineRule="auto"/>
        <w:ind w:right="6375"/>
        <w:jc w:val="center"/>
      </w:pPr>
      <w:r w:rsidRPr="00A626A8">
        <w:rPr>
          <w:rFonts w:eastAsia="Calibri"/>
          <w:b/>
          <w:bCs/>
          <w:lang w:eastAsia="en-US"/>
        </w:rPr>
        <w:t xml:space="preserve">Numer postępowania: </w:t>
      </w:r>
      <w:r w:rsidR="00FD38D6" w:rsidRPr="00257CAB">
        <w:t>ZP/1/202</w:t>
      </w:r>
      <w:r w:rsidR="00E4127F">
        <w:t>6</w:t>
      </w:r>
    </w:p>
    <w:p w14:paraId="4012689A" w14:textId="09BFEA7A" w:rsidR="002C6893" w:rsidRDefault="002C6893" w:rsidP="002C6893">
      <w:pPr>
        <w:spacing w:line="276" w:lineRule="auto"/>
        <w:ind w:right="6375"/>
        <w:jc w:val="center"/>
      </w:pPr>
    </w:p>
    <w:p w14:paraId="50953A0C" w14:textId="1D43B4F6" w:rsidR="00B75EAA" w:rsidRPr="00B75EAA" w:rsidRDefault="00B75EAA" w:rsidP="00B75EAA">
      <w:pPr>
        <w:spacing w:line="276" w:lineRule="auto"/>
        <w:ind w:right="6375"/>
        <w:jc w:val="center"/>
        <w:rPr>
          <w:rFonts w:ascii="Calibri" w:eastAsia="Calibri" w:hAnsi="Calibri" w:cs="font1173"/>
          <w:sz w:val="22"/>
          <w:szCs w:val="22"/>
          <w:lang w:eastAsia="en-US"/>
        </w:rPr>
      </w:pPr>
    </w:p>
    <w:p w14:paraId="0B583E15" w14:textId="77777777" w:rsidR="00A626A8" w:rsidRPr="00A626A8" w:rsidRDefault="00A626A8" w:rsidP="00B75EAA">
      <w:pPr>
        <w:autoSpaceDE w:val="0"/>
        <w:autoSpaceDN w:val="0"/>
        <w:adjustRightInd w:val="0"/>
        <w:rPr>
          <w:color w:val="000000"/>
        </w:rPr>
      </w:pPr>
    </w:p>
    <w:p w14:paraId="03E4B2DB" w14:textId="1BAED5AE" w:rsidR="00A626A8" w:rsidRPr="00A77689" w:rsidRDefault="00A626A8" w:rsidP="00A77689">
      <w:pPr>
        <w:autoSpaceDE w:val="0"/>
        <w:autoSpaceDN w:val="0"/>
        <w:adjustRightInd w:val="0"/>
        <w:jc w:val="both"/>
      </w:pPr>
      <w:bookmarkStart w:id="0" w:name="_Hlk83210639"/>
      <w:r w:rsidRPr="00A626A8">
        <w:t xml:space="preserve">Dotyczy: </w:t>
      </w:r>
      <w:r>
        <w:t>postępowania o udzielenie zamówienia publicznego</w:t>
      </w:r>
      <w:r w:rsidRPr="00A626A8">
        <w:t xml:space="preserve"> </w:t>
      </w:r>
      <w:r>
        <w:t>prowadzone</w:t>
      </w:r>
      <w:r w:rsidR="00462D44">
        <w:t>go</w:t>
      </w:r>
      <w:r>
        <w:t xml:space="preserve"> w trybie podstawowym, na podstawie art. 275 pkt 1 ustawy z dnia 11 września 2019 r. – Prawo zamówień publicznych (Dz. U. z 202</w:t>
      </w:r>
      <w:r w:rsidR="00DC4AF9">
        <w:t>4</w:t>
      </w:r>
      <w:r>
        <w:t xml:space="preserve"> r. poz. 1</w:t>
      </w:r>
      <w:r w:rsidR="00DC4AF9">
        <w:t>320</w:t>
      </w:r>
      <w:r>
        <w:t xml:space="preserve">), zwanej dalej ustawą lub ustawą </w:t>
      </w:r>
      <w:proofErr w:type="spellStart"/>
      <w:r>
        <w:t>Pzp</w:t>
      </w:r>
      <w:proofErr w:type="spellEnd"/>
      <w:r>
        <w:t>, w procedurze właściwej dla zamówień publicznych, których kwota wartości zamówienia jest poniżej progów unijnych</w:t>
      </w:r>
      <w:r w:rsidR="00462D44">
        <w:t xml:space="preserve"> pn. </w:t>
      </w:r>
      <w:bookmarkEnd w:id="0"/>
      <w:r w:rsidR="00A77689">
        <w:t xml:space="preserve">„Sukcesywna dostawa artykułów spożywczych na potrzeby Wojewódzkiego Ośrodka Terapii Uzależnień w Gdańsku z podziałem na </w:t>
      </w:r>
      <w:r w:rsidR="00E4127F">
        <w:t>siedem</w:t>
      </w:r>
      <w:r w:rsidR="00A77689">
        <w:t xml:space="preserve"> części”</w:t>
      </w:r>
    </w:p>
    <w:p w14:paraId="7306DEA4" w14:textId="77777777" w:rsidR="00A626A8" w:rsidRDefault="00A626A8" w:rsidP="00A626A8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71D51934" w14:textId="77AE412A" w:rsidR="00A626A8" w:rsidRPr="00D841CD" w:rsidRDefault="00A626A8" w:rsidP="00A626A8">
      <w:pPr>
        <w:autoSpaceDE w:val="0"/>
        <w:autoSpaceDN w:val="0"/>
        <w:adjustRightInd w:val="0"/>
        <w:jc w:val="center"/>
        <w:rPr>
          <w:b/>
          <w:bCs/>
          <w:color w:val="000000"/>
        </w:rPr>
      </w:pPr>
      <w:r w:rsidRPr="00D841CD">
        <w:rPr>
          <w:b/>
          <w:bCs/>
          <w:color w:val="000000"/>
        </w:rPr>
        <w:t>Informacja o kwocie na sfinansowanie zamówienia</w:t>
      </w:r>
    </w:p>
    <w:p w14:paraId="1734C2F3" w14:textId="77777777" w:rsidR="00A626A8" w:rsidRPr="00D841CD" w:rsidRDefault="00A626A8" w:rsidP="00A626A8">
      <w:pPr>
        <w:autoSpaceDE w:val="0"/>
        <w:autoSpaceDN w:val="0"/>
        <w:adjustRightInd w:val="0"/>
        <w:jc w:val="center"/>
        <w:rPr>
          <w:b/>
          <w:bCs/>
          <w:color w:val="000000"/>
        </w:rPr>
      </w:pPr>
    </w:p>
    <w:p w14:paraId="08C4E864" w14:textId="13E2E07A" w:rsidR="000D2783" w:rsidRDefault="00A626A8" w:rsidP="00A626A8">
      <w:pPr>
        <w:spacing w:line="276" w:lineRule="auto"/>
        <w:jc w:val="both"/>
      </w:pPr>
      <w:r w:rsidRPr="00D841CD">
        <w:rPr>
          <w:rFonts w:eastAsiaTheme="minorEastAsia"/>
          <w:color w:val="000000"/>
        </w:rPr>
        <w:t>Działając na podstawie art. 222 ust. 4 ustawy z dnia 11 września 2019 r. - Prawo zamówień publicznych (</w:t>
      </w:r>
      <w:proofErr w:type="spellStart"/>
      <w:r w:rsidRPr="00D841CD">
        <w:rPr>
          <w:rFonts w:eastAsiaTheme="minorEastAsia"/>
          <w:color w:val="000000"/>
        </w:rPr>
        <w:t>t.j</w:t>
      </w:r>
      <w:proofErr w:type="spellEnd"/>
      <w:r w:rsidRPr="00D841CD">
        <w:rPr>
          <w:rFonts w:eastAsiaTheme="minorEastAsia"/>
          <w:color w:val="000000"/>
        </w:rPr>
        <w:t>. Dz. U. z 202</w:t>
      </w:r>
      <w:r w:rsidR="003E51F3">
        <w:rPr>
          <w:rFonts w:eastAsiaTheme="minorEastAsia"/>
          <w:color w:val="000000"/>
        </w:rPr>
        <w:t>4</w:t>
      </w:r>
      <w:r w:rsidRPr="00D841CD">
        <w:rPr>
          <w:rFonts w:eastAsiaTheme="minorEastAsia"/>
          <w:color w:val="000000"/>
        </w:rPr>
        <w:t xml:space="preserve"> r. poz. 1</w:t>
      </w:r>
      <w:r w:rsidR="003E51F3">
        <w:rPr>
          <w:rFonts w:eastAsiaTheme="minorEastAsia"/>
          <w:color w:val="000000"/>
        </w:rPr>
        <w:t>320</w:t>
      </w:r>
      <w:r w:rsidRPr="00D841CD">
        <w:rPr>
          <w:rFonts w:eastAsiaTheme="minorEastAsia"/>
          <w:color w:val="000000"/>
        </w:rPr>
        <w:t xml:space="preserve">), Zamawiający informuje, że na sfinansowanie przedmiotowego zamówienia zamierza przeznaczyć kwotę  </w:t>
      </w:r>
      <w:r w:rsidR="000D2783" w:rsidRPr="00D841CD">
        <w:t>brutto:</w:t>
      </w:r>
      <w:r w:rsidR="00CC390D">
        <w:t xml:space="preserve"> 430 500,00 złotych </w:t>
      </w:r>
    </w:p>
    <w:p w14:paraId="7B9C76B3" w14:textId="77777777" w:rsidR="00A13D61" w:rsidRDefault="00A13D61" w:rsidP="00A626A8">
      <w:pPr>
        <w:spacing w:line="276" w:lineRule="auto"/>
        <w:jc w:val="both"/>
      </w:pPr>
    </w:p>
    <w:p w14:paraId="7DBBEBD5" w14:textId="77777777" w:rsidR="00A13D61" w:rsidRDefault="00A13D61" w:rsidP="00A626A8">
      <w:pPr>
        <w:spacing w:line="276" w:lineRule="auto"/>
        <w:jc w:val="both"/>
      </w:pPr>
    </w:p>
    <w:p w14:paraId="303243DE" w14:textId="40808AD8" w:rsidR="00401AE2" w:rsidRDefault="00A13D61" w:rsidP="00A626A8">
      <w:pPr>
        <w:spacing w:line="276" w:lineRule="auto"/>
        <w:jc w:val="both"/>
        <w:rPr>
          <w:b/>
          <w:bCs/>
        </w:rPr>
      </w:pPr>
      <w:r w:rsidRPr="00B77F64">
        <w:rPr>
          <w:b/>
          <w:bCs/>
        </w:rPr>
        <w:t>Dostawa mięsa i wędlin</w:t>
      </w:r>
      <w:r w:rsidR="000941D5">
        <w:rPr>
          <w:b/>
          <w:bCs/>
        </w:rPr>
        <w:t xml:space="preserve"> = 1</w:t>
      </w:r>
      <w:r w:rsidR="008968FF">
        <w:rPr>
          <w:b/>
          <w:bCs/>
        </w:rPr>
        <w:t>33 161,00 złotych</w:t>
      </w:r>
    </w:p>
    <w:p w14:paraId="33F77E21" w14:textId="0956EADD" w:rsidR="007510FA" w:rsidRPr="00C84B1A" w:rsidRDefault="007510FA" w:rsidP="00A626A8">
      <w:pPr>
        <w:spacing w:line="276" w:lineRule="auto"/>
        <w:jc w:val="both"/>
        <w:rPr>
          <w:b/>
          <w:bCs/>
        </w:rPr>
      </w:pPr>
      <w:r w:rsidRPr="00B77F64">
        <w:rPr>
          <w:b/>
          <w:bCs/>
        </w:rPr>
        <w:t>Dostawa warzyw i owoców</w:t>
      </w:r>
      <w:r w:rsidR="008968FF">
        <w:rPr>
          <w:b/>
          <w:bCs/>
        </w:rPr>
        <w:t xml:space="preserve"> = </w:t>
      </w:r>
      <w:r w:rsidR="00503996" w:rsidRPr="00C84B1A">
        <w:rPr>
          <w:b/>
          <w:bCs/>
        </w:rPr>
        <w:t>54 524,</w:t>
      </w:r>
      <w:r w:rsidR="00C84B1A">
        <w:rPr>
          <w:b/>
          <w:bCs/>
        </w:rPr>
        <w:t xml:space="preserve">99 złotych </w:t>
      </w:r>
    </w:p>
    <w:p w14:paraId="6D26E82C" w14:textId="7D32D01F" w:rsidR="007510FA" w:rsidRDefault="00E057A9" w:rsidP="00A626A8">
      <w:pPr>
        <w:spacing w:line="276" w:lineRule="auto"/>
        <w:jc w:val="both"/>
        <w:rPr>
          <w:b/>
          <w:bCs/>
        </w:rPr>
      </w:pPr>
      <w:r w:rsidRPr="00E057A9">
        <w:rPr>
          <w:b/>
          <w:bCs/>
        </w:rPr>
        <w:t xml:space="preserve">Dostawa wyrobów mleczarskich </w:t>
      </w:r>
      <w:r>
        <w:rPr>
          <w:b/>
          <w:bCs/>
        </w:rPr>
        <w:t>–</w:t>
      </w:r>
      <w:r w:rsidRPr="00E057A9">
        <w:rPr>
          <w:b/>
          <w:bCs/>
        </w:rPr>
        <w:t xml:space="preserve"> nabiał</w:t>
      </w:r>
      <w:r w:rsidR="00394896">
        <w:rPr>
          <w:b/>
          <w:bCs/>
        </w:rPr>
        <w:t xml:space="preserve"> = 86 156,96 złotych </w:t>
      </w:r>
    </w:p>
    <w:p w14:paraId="3D7249E3" w14:textId="6DF1E5E6" w:rsidR="006E3E6A" w:rsidRDefault="006E3E6A" w:rsidP="006E3E6A">
      <w:pPr>
        <w:autoSpaceDE w:val="0"/>
        <w:autoSpaceDN w:val="0"/>
        <w:adjustRightInd w:val="0"/>
        <w:jc w:val="both"/>
        <w:rPr>
          <w:b/>
          <w:bCs/>
        </w:rPr>
      </w:pPr>
      <w:r w:rsidRPr="006E3E6A">
        <w:rPr>
          <w:b/>
          <w:bCs/>
        </w:rPr>
        <w:t xml:space="preserve">Dostawa pozostałych artykułów spożywczych </w:t>
      </w:r>
      <w:r w:rsidR="000D1141">
        <w:rPr>
          <w:b/>
          <w:bCs/>
        </w:rPr>
        <w:t>= 79</w:t>
      </w:r>
      <w:r w:rsidR="00804B87">
        <w:rPr>
          <w:b/>
          <w:bCs/>
        </w:rPr>
        <w:t xml:space="preserve"> 114,17 złotych </w:t>
      </w:r>
    </w:p>
    <w:p w14:paraId="4F19FACD" w14:textId="09F3C8AA" w:rsidR="007B478D" w:rsidRDefault="007B478D" w:rsidP="006E3E6A">
      <w:pPr>
        <w:autoSpaceDE w:val="0"/>
        <w:autoSpaceDN w:val="0"/>
        <w:adjustRightInd w:val="0"/>
        <w:jc w:val="both"/>
        <w:rPr>
          <w:b/>
          <w:bCs/>
        </w:rPr>
      </w:pPr>
      <w:r w:rsidRPr="007B478D">
        <w:rPr>
          <w:b/>
          <w:bCs/>
        </w:rPr>
        <w:t>Dostawa pieczywa i wyrobów piekarskich</w:t>
      </w:r>
      <w:r w:rsidR="004462CB">
        <w:rPr>
          <w:b/>
          <w:bCs/>
        </w:rPr>
        <w:t xml:space="preserve"> = 30 660,00 złotych</w:t>
      </w:r>
    </w:p>
    <w:p w14:paraId="7AD71DD2" w14:textId="500BFA34" w:rsidR="007B478D" w:rsidRDefault="008948BB" w:rsidP="006E3E6A">
      <w:pPr>
        <w:autoSpaceDE w:val="0"/>
        <w:autoSpaceDN w:val="0"/>
        <w:adjustRightInd w:val="0"/>
        <w:jc w:val="both"/>
        <w:rPr>
          <w:b/>
          <w:bCs/>
        </w:rPr>
      </w:pPr>
      <w:r>
        <w:rPr>
          <w:b/>
          <w:bCs/>
        </w:rPr>
        <w:t xml:space="preserve">Dostawa </w:t>
      </w:r>
      <w:r w:rsidRPr="008948BB">
        <w:rPr>
          <w:b/>
          <w:bCs/>
        </w:rPr>
        <w:t>ryb mrożonych</w:t>
      </w:r>
      <w:r w:rsidR="00573E0E">
        <w:rPr>
          <w:b/>
          <w:bCs/>
        </w:rPr>
        <w:t xml:space="preserve"> = 9 402,75 złotych </w:t>
      </w:r>
    </w:p>
    <w:p w14:paraId="3730BA34" w14:textId="1390CB71" w:rsidR="00BF1628" w:rsidRDefault="00BF1628" w:rsidP="00BF1628">
      <w:pPr>
        <w:autoSpaceDE w:val="0"/>
        <w:autoSpaceDN w:val="0"/>
        <w:adjustRightInd w:val="0"/>
        <w:jc w:val="both"/>
        <w:rPr>
          <w:b/>
          <w:bCs/>
        </w:rPr>
      </w:pPr>
      <w:r w:rsidRPr="00BF1628">
        <w:rPr>
          <w:b/>
          <w:bCs/>
        </w:rPr>
        <w:t>Dostawa Wyrobów ciastkarskich i ciast</w:t>
      </w:r>
      <w:r>
        <w:rPr>
          <w:b/>
          <w:bCs/>
        </w:rPr>
        <w:t xml:space="preserve"> /</w:t>
      </w:r>
      <w:r w:rsidRPr="00BF1628">
        <w:rPr>
          <w:b/>
          <w:bCs/>
        </w:rPr>
        <w:t>Dostawa kanapek</w:t>
      </w:r>
      <w:r w:rsidR="00A922FD">
        <w:rPr>
          <w:b/>
          <w:bCs/>
        </w:rPr>
        <w:t xml:space="preserve"> = 37</w:t>
      </w:r>
      <w:r w:rsidR="00933C5C">
        <w:rPr>
          <w:b/>
          <w:bCs/>
        </w:rPr>
        <w:t> </w:t>
      </w:r>
      <w:r w:rsidR="00A922FD">
        <w:rPr>
          <w:b/>
          <w:bCs/>
        </w:rPr>
        <w:t>480</w:t>
      </w:r>
      <w:r w:rsidR="00933C5C">
        <w:rPr>
          <w:b/>
          <w:bCs/>
        </w:rPr>
        <w:t>,13</w:t>
      </w:r>
      <w:r w:rsidR="00567B9E">
        <w:rPr>
          <w:b/>
          <w:bCs/>
        </w:rPr>
        <w:t xml:space="preserve"> złotych </w:t>
      </w:r>
    </w:p>
    <w:p w14:paraId="754695EF" w14:textId="77777777" w:rsidR="006E3E6A" w:rsidRPr="006E3E6A" w:rsidRDefault="006E3E6A" w:rsidP="006E3E6A">
      <w:pPr>
        <w:autoSpaceDE w:val="0"/>
        <w:autoSpaceDN w:val="0"/>
        <w:adjustRightInd w:val="0"/>
        <w:jc w:val="both"/>
        <w:rPr>
          <w:b/>
          <w:bCs/>
        </w:rPr>
      </w:pPr>
    </w:p>
    <w:p w14:paraId="10E09B13" w14:textId="77777777" w:rsidR="006E3E6A" w:rsidRPr="006E3E6A" w:rsidRDefault="006E3E6A" w:rsidP="006E3E6A">
      <w:pPr>
        <w:autoSpaceDE w:val="0"/>
        <w:autoSpaceDN w:val="0"/>
        <w:adjustRightInd w:val="0"/>
        <w:jc w:val="both"/>
        <w:rPr>
          <w:b/>
          <w:bCs/>
        </w:rPr>
      </w:pPr>
    </w:p>
    <w:p w14:paraId="2BD80254" w14:textId="77777777" w:rsidR="006E3E6A" w:rsidRDefault="006E3E6A" w:rsidP="00A626A8">
      <w:pPr>
        <w:spacing w:line="276" w:lineRule="auto"/>
        <w:jc w:val="both"/>
        <w:rPr>
          <w:b/>
          <w:bCs/>
        </w:rPr>
      </w:pPr>
    </w:p>
    <w:p w14:paraId="037E452B" w14:textId="77777777" w:rsidR="00E057A9" w:rsidRDefault="00E057A9" w:rsidP="00A626A8">
      <w:pPr>
        <w:spacing w:line="276" w:lineRule="auto"/>
        <w:jc w:val="both"/>
        <w:rPr>
          <w:b/>
          <w:bCs/>
        </w:rPr>
      </w:pPr>
    </w:p>
    <w:p w14:paraId="6D759191" w14:textId="77777777" w:rsidR="00A13D61" w:rsidRDefault="00A13D61" w:rsidP="00A626A8">
      <w:pPr>
        <w:spacing w:line="276" w:lineRule="auto"/>
        <w:jc w:val="both"/>
      </w:pPr>
    </w:p>
    <w:p w14:paraId="48288CBE" w14:textId="616AA969" w:rsidR="0005295A" w:rsidRDefault="0005295A" w:rsidP="00F77262">
      <w:pPr>
        <w:spacing w:line="276" w:lineRule="auto"/>
        <w:jc w:val="both"/>
      </w:pPr>
    </w:p>
    <w:p w14:paraId="0C1679F2" w14:textId="77777777" w:rsidR="004369B6" w:rsidRDefault="004369B6" w:rsidP="00A626A8">
      <w:pPr>
        <w:spacing w:line="276" w:lineRule="auto"/>
        <w:jc w:val="both"/>
      </w:pPr>
    </w:p>
    <w:p w14:paraId="366C0831" w14:textId="77777777" w:rsidR="004369B6" w:rsidRPr="00D841CD" w:rsidRDefault="004369B6" w:rsidP="00A626A8">
      <w:pPr>
        <w:spacing w:line="276" w:lineRule="auto"/>
        <w:jc w:val="both"/>
      </w:pPr>
    </w:p>
    <w:sectPr w:rsidR="004369B6" w:rsidRPr="00D841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IDFont+F2">
    <w:altName w:val="Cambria"/>
    <w:panose1 w:val="00000000000000000000"/>
    <w:charset w:val="00"/>
    <w:family w:val="roman"/>
    <w:notTrueType/>
    <w:pitch w:val="default"/>
  </w:font>
  <w:font w:name="font1173">
    <w:altName w:val="Calibri"/>
    <w:charset w:val="EE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C031E9"/>
    <w:multiLevelType w:val="hybridMultilevel"/>
    <w:tmpl w:val="B1300AB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71838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3D46"/>
    <w:rsid w:val="00041E5F"/>
    <w:rsid w:val="0005295A"/>
    <w:rsid w:val="000652BF"/>
    <w:rsid w:val="000941D5"/>
    <w:rsid w:val="000D1141"/>
    <w:rsid w:val="000D2783"/>
    <w:rsid w:val="000E143E"/>
    <w:rsid w:val="00133415"/>
    <w:rsid w:val="001571FF"/>
    <w:rsid w:val="0017569B"/>
    <w:rsid w:val="001F3FC6"/>
    <w:rsid w:val="00247B88"/>
    <w:rsid w:val="00254E94"/>
    <w:rsid w:val="00257C2F"/>
    <w:rsid w:val="002A3F47"/>
    <w:rsid w:val="002B380B"/>
    <w:rsid w:val="002C6761"/>
    <w:rsid w:val="002C6893"/>
    <w:rsid w:val="00340ECA"/>
    <w:rsid w:val="00394896"/>
    <w:rsid w:val="003D7EB1"/>
    <w:rsid w:val="003E51F3"/>
    <w:rsid w:val="00400DF5"/>
    <w:rsid w:val="00401AE2"/>
    <w:rsid w:val="004369B6"/>
    <w:rsid w:val="004462CB"/>
    <w:rsid w:val="0045720C"/>
    <w:rsid w:val="00462D44"/>
    <w:rsid w:val="004B4562"/>
    <w:rsid w:val="00503996"/>
    <w:rsid w:val="00565928"/>
    <w:rsid w:val="00567B9E"/>
    <w:rsid w:val="00573E0E"/>
    <w:rsid w:val="00577C24"/>
    <w:rsid w:val="006B0EE6"/>
    <w:rsid w:val="006D3D46"/>
    <w:rsid w:val="006E10A5"/>
    <w:rsid w:val="006E3E6A"/>
    <w:rsid w:val="006F112C"/>
    <w:rsid w:val="007510FA"/>
    <w:rsid w:val="007A3750"/>
    <w:rsid w:val="007B478D"/>
    <w:rsid w:val="00804B87"/>
    <w:rsid w:val="00811852"/>
    <w:rsid w:val="00842AC6"/>
    <w:rsid w:val="008775A2"/>
    <w:rsid w:val="008948BB"/>
    <w:rsid w:val="008968FF"/>
    <w:rsid w:val="008D2980"/>
    <w:rsid w:val="00904E4D"/>
    <w:rsid w:val="00933C5C"/>
    <w:rsid w:val="00944E1E"/>
    <w:rsid w:val="009B5F17"/>
    <w:rsid w:val="00A13D61"/>
    <w:rsid w:val="00A626A8"/>
    <w:rsid w:val="00A77689"/>
    <w:rsid w:val="00A922FD"/>
    <w:rsid w:val="00A93528"/>
    <w:rsid w:val="00AE0685"/>
    <w:rsid w:val="00B41D6D"/>
    <w:rsid w:val="00B53EA8"/>
    <w:rsid w:val="00B75EAA"/>
    <w:rsid w:val="00BB316B"/>
    <w:rsid w:val="00BF1628"/>
    <w:rsid w:val="00C84B1A"/>
    <w:rsid w:val="00C968E0"/>
    <w:rsid w:val="00CC390D"/>
    <w:rsid w:val="00CC71CF"/>
    <w:rsid w:val="00D76F6F"/>
    <w:rsid w:val="00D841CD"/>
    <w:rsid w:val="00DB172B"/>
    <w:rsid w:val="00DC4AF9"/>
    <w:rsid w:val="00DE5ED0"/>
    <w:rsid w:val="00E057A9"/>
    <w:rsid w:val="00E4127F"/>
    <w:rsid w:val="00EF452F"/>
    <w:rsid w:val="00F27B6B"/>
    <w:rsid w:val="00F32171"/>
    <w:rsid w:val="00F77262"/>
    <w:rsid w:val="00FD38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724422"/>
  <w15:chartTrackingRefBased/>
  <w15:docId w15:val="{70CC155B-6F8B-44BF-8658-288E5AB89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626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369B6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Domylnaczcionkaakapitu"/>
    <w:rsid w:val="002B380B"/>
    <w:rPr>
      <w:rFonts w:ascii="CIDFont+F2" w:hAnsi="CIDFont+F2" w:hint="default"/>
      <w:b/>
      <w:bCs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181</Words>
  <Characters>1092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Kancelaria</dc:creator>
  <cp:keywords/>
  <dc:description/>
  <cp:lastModifiedBy>Anna Gotzek-Bałdowska</cp:lastModifiedBy>
  <cp:revision>70</cp:revision>
  <dcterms:created xsi:type="dcterms:W3CDTF">2022-11-21T07:33:00Z</dcterms:created>
  <dcterms:modified xsi:type="dcterms:W3CDTF">2026-02-19T14:53:00Z</dcterms:modified>
</cp:coreProperties>
</file>