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09411A" w14:textId="1B1CE6F8" w:rsidR="00560A82" w:rsidRPr="00D704A4" w:rsidRDefault="00560A82" w:rsidP="00560A82">
      <w:pPr>
        <w:rPr>
          <w:rFonts w:ascii="Times New Roman" w:hAnsi="Times New Roman"/>
          <w:b/>
          <w:sz w:val="24"/>
          <w:szCs w:val="24"/>
        </w:rPr>
      </w:pPr>
      <w:r w:rsidRPr="00560A82">
        <w:rPr>
          <w:rFonts w:ascii="Times New Roman" w:hAnsi="Times New Roman"/>
          <w:sz w:val="24"/>
          <w:szCs w:val="24"/>
        </w:rPr>
        <w:t>Nr sprawy: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BB4356">
        <w:rPr>
          <w:rFonts w:ascii="Times New Roman" w:hAnsi="Times New Roman"/>
          <w:b/>
          <w:sz w:val="24"/>
          <w:szCs w:val="24"/>
        </w:rPr>
        <w:t>DZP.271</w:t>
      </w:r>
      <w:r w:rsidR="00FE2ABB">
        <w:rPr>
          <w:rFonts w:ascii="Times New Roman" w:hAnsi="Times New Roman"/>
          <w:b/>
          <w:sz w:val="24"/>
          <w:szCs w:val="24"/>
        </w:rPr>
        <w:t>.</w:t>
      </w:r>
      <w:r w:rsidR="005F00E9">
        <w:rPr>
          <w:rFonts w:ascii="Times New Roman" w:hAnsi="Times New Roman"/>
          <w:b/>
          <w:sz w:val="24"/>
          <w:szCs w:val="24"/>
        </w:rPr>
        <w:t>2</w:t>
      </w:r>
      <w:r w:rsidR="00071A41">
        <w:rPr>
          <w:rFonts w:ascii="Times New Roman" w:hAnsi="Times New Roman"/>
          <w:b/>
          <w:sz w:val="24"/>
          <w:szCs w:val="24"/>
        </w:rPr>
        <w:t>.</w:t>
      </w:r>
      <w:r w:rsidR="00591E2C">
        <w:rPr>
          <w:rFonts w:ascii="Times New Roman" w:hAnsi="Times New Roman"/>
          <w:b/>
          <w:sz w:val="24"/>
          <w:szCs w:val="24"/>
        </w:rPr>
        <w:t>202</w:t>
      </w:r>
      <w:r w:rsidR="00477B8C">
        <w:rPr>
          <w:rFonts w:ascii="Times New Roman" w:hAnsi="Times New Roman"/>
          <w:b/>
          <w:sz w:val="24"/>
          <w:szCs w:val="24"/>
        </w:rPr>
        <w:t>6</w:t>
      </w:r>
      <w:r w:rsidR="00DD548B">
        <w:rPr>
          <w:rFonts w:ascii="Times New Roman" w:hAnsi="Times New Roman"/>
          <w:b/>
          <w:sz w:val="24"/>
          <w:szCs w:val="24"/>
        </w:rPr>
        <w:tab/>
      </w:r>
      <w:r w:rsidR="00DD548B">
        <w:rPr>
          <w:rFonts w:ascii="Times New Roman" w:hAnsi="Times New Roman"/>
          <w:b/>
          <w:sz w:val="24"/>
          <w:szCs w:val="24"/>
        </w:rPr>
        <w:tab/>
      </w:r>
      <w:r w:rsidR="00DD548B">
        <w:rPr>
          <w:rFonts w:ascii="Times New Roman" w:hAnsi="Times New Roman"/>
          <w:b/>
          <w:sz w:val="24"/>
          <w:szCs w:val="24"/>
        </w:rPr>
        <w:tab/>
      </w:r>
      <w:r w:rsidR="00DD548B">
        <w:rPr>
          <w:rFonts w:ascii="Times New Roman" w:hAnsi="Times New Roman"/>
          <w:b/>
          <w:sz w:val="24"/>
          <w:szCs w:val="24"/>
        </w:rPr>
        <w:tab/>
      </w:r>
      <w:r w:rsidR="009A37A2">
        <w:rPr>
          <w:rFonts w:ascii="Times New Roman" w:hAnsi="Times New Roman"/>
          <w:b/>
          <w:sz w:val="24"/>
          <w:szCs w:val="24"/>
        </w:rPr>
        <w:t xml:space="preserve">          </w:t>
      </w:r>
      <w:r w:rsidR="00FE2ABB">
        <w:rPr>
          <w:rFonts w:ascii="Times New Roman" w:hAnsi="Times New Roman"/>
          <w:b/>
          <w:sz w:val="24"/>
          <w:szCs w:val="24"/>
        </w:rPr>
        <w:t xml:space="preserve">           </w:t>
      </w:r>
      <w:r w:rsidR="009A37A2">
        <w:rPr>
          <w:rFonts w:ascii="Times New Roman" w:hAnsi="Times New Roman"/>
          <w:b/>
          <w:sz w:val="24"/>
          <w:szCs w:val="24"/>
        </w:rPr>
        <w:t xml:space="preserve"> </w:t>
      </w:r>
      <w:r w:rsidRPr="00D704A4">
        <w:rPr>
          <w:rFonts w:ascii="Times New Roman" w:hAnsi="Times New Roman"/>
          <w:b/>
          <w:sz w:val="24"/>
          <w:szCs w:val="24"/>
        </w:rPr>
        <w:t xml:space="preserve">Załącznik nr </w:t>
      </w:r>
      <w:r w:rsidR="006C462C">
        <w:rPr>
          <w:rFonts w:ascii="Times New Roman" w:hAnsi="Times New Roman"/>
          <w:b/>
          <w:sz w:val="24"/>
          <w:szCs w:val="24"/>
        </w:rPr>
        <w:t>7</w:t>
      </w:r>
      <w:r w:rsidR="008A5070" w:rsidRPr="00D704A4">
        <w:rPr>
          <w:rFonts w:ascii="Times New Roman" w:hAnsi="Times New Roman"/>
          <w:b/>
          <w:sz w:val="24"/>
          <w:szCs w:val="24"/>
        </w:rPr>
        <w:t xml:space="preserve"> do S</w:t>
      </w:r>
      <w:r w:rsidR="005053EF" w:rsidRPr="00D704A4">
        <w:rPr>
          <w:rFonts w:ascii="Times New Roman" w:hAnsi="Times New Roman"/>
          <w:b/>
          <w:sz w:val="24"/>
          <w:szCs w:val="24"/>
        </w:rPr>
        <w:t>WZ</w:t>
      </w:r>
    </w:p>
    <w:p w14:paraId="22137FCD" w14:textId="77777777" w:rsidR="00283B2F" w:rsidRDefault="000575C7" w:rsidP="00B8763B">
      <w:pPr>
        <w:jc w:val="center"/>
        <w:rPr>
          <w:rFonts w:ascii="Times New Roman" w:hAnsi="Times New Roman"/>
          <w:b/>
          <w:sz w:val="24"/>
          <w:szCs w:val="24"/>
        </w:rPr>
      </w:pPr>
      <w:r w:rsidRPr="000575C7">
        <w:rPr>
          <w:rFonts w:ascii="Times New Roman" w:hAnsi="Times New Roman"/>
          <w:b/>
          <w:sz w:val="24"/>
          <w:szCs w:val="24"/>
        </w:rPr>
        <w:t>WZÓR GWARANCJI NALEŻYTEGO W</w:t>
      </w:r>
      <w:r w:rsidR="00CA7183">
        <w:rPr>
          <w:rFonts w:ascii="Times New Roman" w:hAnsi="Times New Roman"/>
          <w:b/>
          <w:sz w:val="24"/>
          <w:szCs w:val="24"/>
        </w:rPr>
        <w:t>YKONANIA UMOWY I USUNIĘCIA WAD</w:t>
      </w:r>
    </w:p>
    <w:p w14:paraId="611AB0F7" w14:textId="77777777" w:rsidR="00AC00DB" w:rsidRPr="00AC00DB" w:rsidRDefault="000575C7" w:rsidP="00AC00DB">
      <w:pPr>
        <w:pStyle w:val="Bezodstpw"/>
        <w:rPr>
          <w:rFonts w:ascii="Times New Roman" w:hAnsi="Times New Roman"/>
          <w:b/>
          <w:sz w:val="24"/>
        </w:rPr>
      </w:pPr>
      <w:r w:rsidRPr="00AC00DB">
        <w:rPr>
          <w:rFonts w:ascii="Times New Roman" w:hAnsi="Times New Roman"/>
          <w:b/>
          <w:sz w:val="24"/>
        </w:rPr>
        <w:t>GWARANT:</w:t>
      </w:r>
    </w:p>
    <w:p w14:paraId="5803D73C" w14:textId="77777777" w:rsidR="00AC00DB" w:rsidRPr="00BE5284" w:rsidRDefault="000575C7" w:rsidP="00AC00DB">
      <w:pPr>
        <w:pStyle w:val="Bezodstpw"/>
        <w:rPr>
          <w:rFonts w:ascii="Times New Roman" w:hAnsi="Times New Roman"/>
          <w:b/>
          <w:sz w:val="24"/>
        </w:rPr>
      </w:pPr>
      <w:r w:rsidRPr="00AC00DB">
        <w:rPr>
          <w:rFonts w:ascii="Times New Roman" w:hAnsi="Times New Roman"/>
          <w:b/>
          <w:sz w:val="24"/>
        </w:rPr>
        <w:t>BENEFICJENT</w:t>
      </w:r>
      <w:r w:rsidR="00AC00DB" w:rsidRPr="00AC00DB">
        <w:rPr>
          <w:rFonts w:ascii="Times New Roman" w:hAnsi="Times New Roman"/>
          <w:b/>
          <w:sz w:val="24"/>
        </w:rPr>
        <w:t>:</w:t>
      </w:r>
    </w:p>
    <w:p w14:paraId="2664FB08" w14:textId="77777777" w:rsidR="00AC00DB" w:rsidRPr="00AC00DB" w:rsidRDefault="000575C7" w:rsidP="00AC00DB">
      <w:pPr>
        <w:pStyle w:val="Bezodstpw"/>
        <w:rPr>
          <w:rFonts w:ascii="Times New Roman" w:hAnsi="Times New Roman"/>
          <w:b/>
          <w:sz w:val="24"/>
        </w:rPr>
      </w:pPr>
      <w:r w:rsidRPr="00AC00DB">
        <w:rPr>
          <w:rFonts w:ascii="Times New Roman" w:hAnsi="Times New Roman"/>
          <w:b/>
          <w:sz w:val="24"/>
        </w:rPr>
        <w:t>WYKONAWCA</w:t>
      </w:r>
      <w:r w:rsidR="00D704A4">
        <w:rPr>
          <w:rFonts w:ascii="Times New Roman" w:hAnsi="Times New Roman"/>
          <w:b/>
          <w:sz w:val="24"/>
        </w:rPr>
        <w:t>:</w:t>
      </w:r>
    </w:p>
    <w:p w14:paraId="0AFF1A68" w14:textId="77777777" w:rsidR="000575C7" w:rsidRPr="00D24A61" w:rsidRDefault="000575C7" w:rsidP="000575C7">
      <w:pPr>
        <w:jc w:val="center"/>
        <w:rPr>
          <w:rFonts w:ascii="Times New Roman" w:hAnsi="Times New Roman"/>
          <w:b/>
        </w:rPr>
      </w:pPr>
      <w:r w:rsidRPr="00D24A61">
        <w:rPr>
          <w:rFonts w:ascii="Times New Roman" w:hAnsi="Times New Roman"/>
          <w:b/>
        </w:rPr>
        <w:t>§ 1</w:t>
      </w:r>
    </w:p>
    <w:p w14:paraId="77A4B99B" w14:textId="77777777" w:rsidR="000575C7" w:rsidRPr="00D24A61" w:rsidRDefault="000575C7" w:rsidP="00BE5284">
      <w:pPr>
        <w:spacing w:line="240" w:lineRule="auto"/>
        <w:jc w:val="both"/>
        <w:rPr>
          <w:rFonts w:ascii="Times New Roman" w:hAnsi="Times New Roman"/>
        </w:rPr>
      </w:pPr>
      <w:r w:rsidRPr="00D24A61">
        <w:rPr>
          <w:rFonts w:ascii="Times New Roman" w:hAnsi="Times New Roman"/>
        </w:rPr>
        <w:t xml:space="preserve">1. Niniejsza gwarancja zabezpiecza należyte wykonanie przez Wykonawcę umowy nr </w:t>
      </w:r>
      <w:r w:rsidR="00AC00DB" w:rsidRPr="00D24A61">
        <w:rPr>
          <w:rFonts w:ascii="Times New Roman" w:hAnsi="Times New Roman"/>
        </w:rPr>
        <w:t>……………..</w:t>
      </w:r>
      <w:r w:rsidRPr="00D24A61">
        <w:rPr>
          <w:rFonts w:ascii="Times New Roman" w:hAnsi="Times New Roman"/>
        </w:rPr>
        <w:t xml:space="preserve">, która zostanie zawarta pomiędzy Beneficjentem a Wykonawcą, na </w:t>
      </w:r>
      <w:r w:rsidR="00D05E66">
        <w:rPr>
          <w:rFonts w:ascii="Times New Roman" w:hAnsi="Times New Roman"/>
        </w:rPr>
        <w:t>realizację</w:t>
      </w:r>
      <w:r w:rsidRPr="00D24A61">
        <w:rPr>
          <w:rFonts w:ascii="Times New Roman" w:hAnsi="Times New Roman"/>
        </w:rPr>
        <w:t xml:space="preserve"> następującego zamówienia </w:t>
      </w:r>
      <w:r w:rsidR="00AC00DB" w:rsidRPr="00D24A61">
        <w:rPr>
          <w:rFonts w:ascii="Times New Roman" w:hAnsi="Times New Roman"/>
        </w:rPr>
        <w:t>………………………….</w:t>
      </w:r>
      <w:r w:rsidRPr="00D24A61">
        <w:rPr>
          <w:rFonts w:ascii="Times New Roman" w:hAnsi="Times New Roman"/>
        </w:rPr>
        <w:t>.</w:t>
      </w:r>
      <w:r w:rsidR="00DC63A9" w:rsidRPr="00D24A61">
        <w:rPr>
          <w:rFonts w:ascii="Times New Roman" w:hAnsi="Times New Roman"/>
        </w:rPr>
        <w:t xml:space="preserve"> oraz właściwe usunięcie wad i usterek.</w:t>
      </w:r>
    </w:p>
    <w:p w14:paraId="0571677F" w14:textId="77777777" w:rsidR="000575C7" w:rsidRPr="00D24A61" w:rsidRDefault="000575C7" w:rsidP="00BE5284">
      <w:pPr>
        <w:spacing w:line="240" w:lineRule="auto"/>
        <w:jc w:val="both"/>
        <w:rPr>
          <w:rFonts w:ascii="Times New Roman" w:hAnsi="Times New Roman"/>
        </w:rPr>
      </w:pPr>
      <w:r w:rsidRPr="00D24A61">
        <w:rPr>
          <w:rFonts w:ascii="Times New Roman" w:hAnsi="Times New Roman"/>
        </w:rPr>
        <w:t>2. Żadne zmiany Umowy</w:t>
      </w:r>
      <w:r w:rsidR="008838CF" w:rsidRPr="00D24A61">
        <w:rPr>
          <w:rFonts w:ascii="Times New Roman" w:hAnsi="Times New Roman"/>
        </w:rPr>
        <w:t>, o której mowa w § 1 pkt. 1</w:t>
      </w:r>
      <w:r w:rsidRPr="00D24A61">
        <w:rPr>
          <w:rFonts w:ascii="Times New Roman" w:hAnsi="Times New Roman"/>
        </w:rPr>
        <w:t xml:space="preserve"> nie wpływają na ważność niniejszej gwarancji ani na zakres zobowiązania Gwaranta. Gwarant rezygnuje niniejszym z konieczności powiadamiania go o dokonywanych zmianach Umowy.</w:t>
      </w:r>
    </w:p>
    <w:p w14:paraId="6A9C3419" w14:textId="77777777" w:rsidR="000575C7" w:rsidRPr="00D24A61" w:rsidRDefault="000575C7" w:rsidP="00BE5284">
      <w:pPr>
        <w:spacing w:line="240" w:lineRule="auto"/>
        <w:jc w:val="center"/>
        <w:rPr>
          <w:rFonts w:ascii="Times New Roman" w:hAnsi="Times New Roman"/>
          <w:b/>
        </w:rPr>
      </w:pPr>
      <w:r w:rsidRPr="00D24A61">
        <w:rPr>
          <w:rFonts w:ascii="Times New Roman" w:hAnsi="Times New Roman"/>
          <w:b/>
        </w:rPr>
        <w:t>§ 2</w:t>
      </w:r>
    </w:p>
    <w:p w14:paraId="05878F6F" w14:textId="77777777" w:rsidR="000575C7" w:rsidRPr="00D24A61" w:rsidRDefault="00DC63A9" w:rsidP="00BE5284">
      <w:pPr>
        <w:spacing w:line="240" w:lineRule="auto"/>
        <w:jc w:val="both"/>
        <w:rPr>
          <w:rFonts w:ascii="Times New Roman" w:hAnsi="Times New Roman"/>
        </w:rPr>
      </w:pPr>
      <w:r w:rsidRPr="00D24A61">
        <w:rPr>
          <w:rFonts w:ascii="Times New Roman" w:hAnsi="Times New Roman"/>
        </w:rPr>
        <w:t xml:space="preserve">1. </w:t>
      </w:r>
      <w:r w:rsidR="000575C7" w:rsidRPr="00D24A61">
        <w:rPr>
          <w:rFonts w:ascii="Times New Roman" w:hAnsi="Times New Roman"/>
        </w:rPr>
        <w:t>Na podstawie niniejszej gwarancji, Gwarant zobowiązuje się nieodwołalnie i bezwarunkowo do</w:t>
      </w:r>
      <w:r w:rsidR="00D9007E" w:rsidRPr="00D24A61">
        <w:rPr>
          <w:rFonts w:ascii="Times New Roman" w:hAnsi="Times New Roman"/>
        </w:rPr>
        <w:t xml:space="preserve"> </w:t>
      </w:r>
      <w:r w:rsidR="000575C7" w:rsidRPr="00D24A61">
        <w:rPr>
          <w:rFonts w:ascii="Times New Roman" w:hAnsi="Times New Roman"/>
        </w:rPr>
        <w:t xml:space="preserve">zapłaty na rzecz Beneficjenta kwoty do łącznej wysokości </w:t>
      </w:r>
      <w:r w:rsidR="00AC00DB" w:rsidRPr="00D24A61">
        <w:rPr>
          <w:rFonts w:ascii="Times New Roman" w:hAnsi="Times New Roman"/>
        </w:rPr>
        <w:t>………………………</w:t>
      </w:r>
      <w:r w:rsidR="000575C7" w:rsidRPr="00D24A61">
        <w:rPr>
          <w:rFonts w:ascii="Times New Roman" w:hAnsi="Times New Roman"/>
        </w:rPr>
        <w:t xml:space="preserve"> PLN (słownie złotych:</w:t>
      </w:r>
      <w:r w:rsidR="00D9007E" w:rsidRPr="00D24A61">
        <w:rPr>
          <w:rFonts w:ascii="Times New Roman" w:hAnsi="Times New Roman"/>
        </w:rPr>
        <w:t xml:space="preserve"> </w:t>
      </w:r>
      <w:r w:rsidR="00AC00DB" w:rsidRPr="00D24A61">
        <w:rPr>
          <w:rFonts w:ascii="Times New Roman" w:hAnsi="Times New Roman"/>
        </w:rPr>
        <w:t>………………………</w:t>
      </w:r>
      <w:proofErr w:type="gramStart"/>
      <w:r w:rsidR="00AC00DB" w:rsidRPr="00D24A61">
        <w:rPr>
          <w:rFonts w:ascii="Times New Roman" w:hAnsi="Times New Roman"/>
        </w:rPr>
        <w:t>…….</w:t>
      </w:r>
      <w:proofErr w:type="gramEnd"/>
      <w:r w:rsidR="000575C7" w:rsidRPr="00D24A61">
        <w:rPr>
          <w:rFonts w:ascii="Times New Roman" w:hAnsi="Times New Roman"/>
        </w:rPr>
        <w:t>) - łączna suma gwarancyjna, tj.:</w:t>
      </w:r>
    </w:p>
    <w:p w14:paraId="3C963B77" w14:textId="77777777" w:rsidR="000575C7" w:rsidRPr="00D24A61" w:rsidRDefault="000575C7" w:rsidP="00BE5284">
      <w:pPr>
        <w:spacing w:line="240" w:lineRule="auto"/>
        <w:jc w:val="both"/>
        <w:rPr>
          <w:rFonts w:ascii="Times New Roman" w:hAnsi="Times New Roman"/>
        </w:rPr>
      </w:pPr>
      <w:r w:rsidRPr="00D24A61">
        <w:rPr>
          <w:rFonts w:ascii="Times New Roman" w:hAnsi="Times New Roman"/>
        </w:rPr>
        <w:t xml:space="preserve">1) kwoty do wysokości </w:t>
      </w:r>
      <w:r w:rsidR="00AC00DB" w:rsidRPr="00D24A61">
        <w:rPr>
          <w:rFonts w:ascii="Times New Roman" w:hAnsi="Times New Roman"/>
        </w:rPr>
        <w:t>…………………….</w:t>
      </w:r>
      <w:r w:rsidRPr="00D24A61">
        <w:rPr>
          <w:rFonts w:ascii="Times New Roman" w:hAnsi="Times New Roman"/>
        </w:rPr>
        <w:t xml:space="preserve"> PLN (słownie złotych: </w:t>
      </w:r>
      <w:r w:rsidR="00AC00DB" w:rsidRPr="00D24A61">
        <w:rPr>
          <w:rFonts w:ascii="Times New Roman" w:hAnsi="Times New Roman"/>
        </w:rPr>
        <w:t>………………</w:t>
      </w:r>
      <w:proofErr w:type="gramStart"/>
      <w:r w:rsidR="00AC00DB" w:rsidRPr="00D24A61">
        <w:rPr>
          <w:rFonts w:ascii="Times New Roman" w:hAnsi="Times New Roman"/>
        </w:rPr>
        <w:t>…….</w:t>
      </w:r>
      <w:proofErr w:type="gramEnd"/>
      <w:r w:rsidR="00AC00DB" w:rsidRPr="00D24A61">
        <w:rPr>
          <w:rFonts w:ascii="Times New Roman" w:hAnsi="Times New Roman"/>
        </w:rPr>
        <w:t>.</w:t>
      </w:r>
      <w:r w:rsidRPr="00D24A61">
        <w:rPr>
          <w:rFonts w:ascii="Times New Roman" w:hAnsi="Times New Roman"/>
        </w:rPr>
        <w:t>) – suma</w:t>
      </w:r>
      <w:r w:rsidR="00D9007E" w:rsidRPr="00D24A61">
        <w:rPr>
          <w:rFonts w:ascii="Times New Roman" w:hAnsi="Times New Roman"/>
        </w:rPr>
        <w:t xml:space="preserve"> </w:t>
      </w:r>
      <w:r w:rsidRPr="00D24A61">
        <w:rPr>
          <w:rFonts w:ascii="Times New Roman" w:hAnsi="Times New Roman"/>
        </w:rPr>
        <w:t>gwarancyjna z tytułu niewykonania lub nienależytego wykonania Umowy przez Wykonawcę,</w:t>
      </w:r>
    </w:p>
    <w:p w14:paraId="6A74092A" w14:textId="77777777" w:rsidR="000575C7" w:rsidRPr="00D24A61" w:rsidRDefault="000575C7" w:rsidP="00BE5284">
      <w:pPr>
        <w:spacing w:line="240" w:lineRule="auto"/>
        <w:jc w:val="both"/>
        <w:rPr>
          <w:rFonts w:ascii="Times New Roman" w:hAnsi="Times New Roman"/>
        </w:rPr>
      </w:pPr>
      <w:r w:rsidRPr="00D24A61">
        <w:rPr>
          <w:rFonts w:ascii="Times New Roman" w:hAnsi="Times New Roman"/>
        </w:rPr>
        <w:t xml:space="preserve">2) kwoty do wysokości </w:t>
      </w:r>
      <w:r w:rsidR="00AC00DB" w:rsidRPr="00D24A61">
        <w:rPr>
          <w:rFonts w:ascii="Times New Roman" w:hAnsi="Times New Roman"/>
        </w:rPr>
        <w:t>……………………..</w:t>
      </w:r>
      <w:r w:rsidRPr="00D24A61">
        <w:rPr>
          <w:rFonts w:ascii="Times New Roman" w:hAnsi="Times New Roman"/>
        </w:rPr>
        <w:t xml:space="preserve"> PLN (słownie złotych: </w:t>
      </w:r>
      <w:r w:rsidR="00AC00DB" w:rsidRPr="00D24A61">
        <w:rPr>
          <w:rFonts w:ascii="Times New Roman" w:hAnsi="Times New Roman"/>
        </w:rPr>
        <w:t>………………………</w:t>
      </w:r>
      <w:r w:rsidRPr="00D24A61">
        <w:rPr>
          <w:rFonts w:ascii="Times New Roman" w:hAnsi="Times New Roman"/>
        </w:rPr>
        <w:t>) –</w:t>
      </w:r>
      <w:r w:rsidR="00D9007E" w:rsidRPr="00D24A61">
        <w:rPr>
          <w:rFonts w:ascii="Times New Roman" w:hAnsi="Times New Roman"/>
        </w:rPr>
        <w:t xml:space="preserve"> </w:t>
      </w:r>
      <w:r w:rsidRPr="00D24A61">
        <w:rPr>
          <w:rFonts w:ascii="Times New Roman" w:hAnsi="Times New Roman"/>
        </w:rPr>
        <w:t xml:space="preserve">suma gwarancyjna z tytułu </w:t>
      </w:r>
      <w:proofErr w:type="gramStart"/>
      <w:r w:rsidRPr="00D24A61">
        <w:rPr>
          <w:rFonts w:ascii="Times New Roman" w:hAnsi="Times New Roman"/>
        </w:rPr>
        <w:t>udzielonej  rękojmi</w:t>
      </w:r>
      <w:proofErr w:type="gramEnd"/>
      <w:r w:rsidRPr="00D24A61">
        <w:rPr>
          <w:rFonts w:ascii="Times New Roman" w:hAnsi="Times New Roman"/>
        </w:rPr>
        <w:t xml:space="preserve"> za wady</w:t>
      </w:r>
      <w:r w:rsidR="008838CF" w:rsidRPr="00D24A61">
        <w:rPr>
          <w:rFonts w:ascii="Times New Roman" w:hAnsi="Times New Roman"/>
        </w:rPr>
        <w:t xml:space="preserve"> </w:t>
      </w:r>
      <w:proofErr w:type="gramStart"/>
      <w:r w:rsidR="008838CF" w:rsidRPr="00D24A61">
        <w:rPr>
          <w:rFonts w:ascii="Times New Roman" w:hAnsi="Times New Roman"/>
        </w:rPr>
        <w:t>i  usterki</w:t>
      </w:r>
      <w:proofErr w:type="gramEnd"/>
      <w:r w:rsidRPr="00D24A61">
        <w:rPr>
          <w:rFonts w:ascii="Times New Roman" w:hAnsi="Times New Roman"/>
        </w:rPr>
        <w:t>.</w:t>
      </w:r>
    </w:p>
    <w:p w14:paraId="00906E4C" w14:textId="64986147" w:rsidR="00DC63A9" w:rsidRPr="00D24A61" w:rsidRDefault="00DC63A9" w:rsidP="00BE5284">
      <w:pPr>
        <w:spacing w:line="240" w:lineRule="auto"/>
        <w:jc w:val="both"/>
        <w:rPr>
          <w:rFonts w:ascii="Times New Roman" w:hAnsi="Times New Roman"/>
        </w:rPr>
      </w:pPr>
      <w:r w:rsidRPr="00D24A61">
        <w:rPr>
          <w:rFonts w:ascii="Times New Roman" w:hAnsi="Times New Roman"/>
        </w:rPr>
        <w:t xml:space="preserve">2. Suma </w:t>
      </w:r>
      <w:r w:rsidR="00591E2C" w:rsidRPr="00D24A61">
        <w:rPr>
          <w:rFonts w:ascii="Times New Roman" w:hAnsi="Times New Roman"/>
        </w:rPr>
        <w:t>gwarancyjna, o której</w:t>
      </w:r>
      <w:r w:rsidRPr="00D24A61">
        <w:rPr>
          <w:rFonts w:ascii="Times New Roman" w:hAnsi="Times New Roman"/>
        </w:rPr>
        <w:t xml:space="preserve"> mowa w § 2 pkt. 1 ppkt. 1) gwarancji zabezpiecza roszczenia Beneficjenta wobec Wykonawcy z tytułu wymaganych kar umownych wynikających z niewykonania lub nienależytego wykonania przez Wykonawcę </w:t>
      </w:r>
      <w:r w:rsidR="00591E2C" w:rsidRPr="00D24A61">
        <w:rPr>
          <w:rFonts w:ascii="Times New Roman" w:hAnsi="Times New Roman"/>
        </w:rPr>
        <w:t>zamówienia, o którym</w:t>
      </w:r>
      <w:r w:rsidRPr="00D24A61">
        <w:rPr>
          <w:rFonts w:ascii="Times New Roman" w:hAnsi="Times New Roman"/>
        </w:rPr>
        <w:t xml:space="preserve"> mowa w § 1 ust. 1 gwarancji, które to kary umowne nie zostały zapłacone przez Wykonawcę.</w:t>
      </w:r>
    </w:p>
    <w:p w14:paraId="3FE40B83" w14:textId="4E6875DB" w:rsidR="00BE5284" w:rsidRPr="00D24A61" w:rsidRDefault="00DC63A9" w:rsidP="00BE5284">
      <w:pPr>
        <w:spacing w:line="240" w:lineRule="auto"/>
        <w:jc w:val="both"/>
        <w:rPr>
          <w:rFonts w:ascii="Times New Roman" w:hAnsi="Times New Roman"/>
        </w:rPr>
      </w:pPr>
      <w:r w:rsidRPr="00D24A61">
        <w:rPr>
          <w:rFonts w:ascii="Times New Roman" w:hAnsi="Times New Roman"/>
        </w:rPr>
        <w:t xml:space="preserve">3. Suma </w:t>
      </w:r>
      <w:r w:rsidR="00591E2C" w:rsidRPr="00D24A61">
        <w:rPr>
          <w:rFonts w:ascii="Times New Roman" w:hAnsi="Times New Roman"/>
        </w:rPr>
        <w:t>gwarancji, o której</w:t>
      </w:r>
      <w:r w:rsidRPr="00D24A61">
        <w:rPr>
          <w:rFonts w:ascii="Times New Roman" w:hAnsi="Times New Roman"/>
        </w:rPr>
        <w:t xml:space="preserve"> mowa w § 2 pkt. 1 ppkt. 2) gwarancji zabezpiecza roszczenia Beneficjenta wobec Wykonawcy z tytułu wykonania zastępczego usunięcia wad i usterek oraz wymaganych kar um</w:t>
      </w:r>
      <w:r w:rsidR="003623E8">
        <w:rPr>
          <w:rFonts w:ascii="Times New Roman" w:hAnsi="Times New Roman"/>
        </w:rPr>
        <w:t>ownych wynikających ze zwłoki</w:t>
      </w:r>
      <w:r w:rsidRPr="00D24A61">
        <w:rPr>
          <w:rFonts w:ascii="Times New Roman" w:hAnsi="Times New Roman"/>
        </w:rPr>
        <w:t xml:space="preserve"> w usunięciu wad i usterek objętych rękojmią i gwarancją, a które nie zostały zapłacone przez Wykonawcę.</w:t>
      </w:r>
    </w:p>
    <w:p w14:paraId="2A9A7962" w14:textId="589E9B4E" w:rsidR="00BE67E1" w:rsidRPr="00D24A61" w:rsidRDefault="00BE5284" w:rsidP="00BE5284">
      <w:pPr>
        <w:spacing w:line="240" w:lineRule="auto"/>
        <w:jc w:val="both"/>
        <w:rPr>
          <w:rFonts w:ascii="Times New Roman" w:hAnsi="Times New Roman"/>
        </w:rPr>
      </w:pPr>
      <w:r w:rsidRPr="00D24A61">
        <w:rPr>
          <w:rFonts w:ascii="Times New Roman" w:hAnsi="Times New Roman"/>
        </w:rPr>
        <w:t>4</w:t>
      </w:r>
      <w:r w:rsidR="00BE67E1" w:rsidRPr="00D24A61">
        <w:rPr>
          <w:rFonts w:ascii="Times New Roman" w:hAnsi="Times New Roman"/>
        </w:rPr>
        <w:t xml:space="preserve">. W przypadku nieprzedłużenia lub niewniesienia nowego </w:t>
      </w:r>
      <w:r w:rsidR="00591E2C" w:rsidRPr="00D24A61">
        <w:rPr>
          <w:rFonts w:ascii="Times New Roman" w:hAnsi="Times New Roman"/>
        </w:rPr>
        <w:t>zabezpieczenia, o którym</w:t>
      </w:r>
      <w:r w:rsidRPr="00D24A61">
        <w:rPr>
          <w:rFonts w:ascii="Times New Roman" w:hAnsi="Times New Roman"/>
        </w:rPr>
        <w:t xml:space="preserve"> mowa § 2 pkt.</w:t>
      </w:r>
      <w:r w:rsidR="00D24A61" w:rsidRPr="00D24A61">
        <w:rPr>
          <w:rFonts w:ascii="Times New Roman" w:hAnsi="Times New Roman"/>
        </w:rPr>
        <w:t xml:space="preserve"> 3</w:t>
      </w:r>
      <w:r w:rsidRPr="00D24A61">
        <w:rPr>
          <w:rFonts w:ascii="Times New Roman" w:hAnsi="Times New Roman"/>
        </w:rPr>
        <w:t xml:space="preserve"> gwarancji przez Wykonawcę </w:t>
      </w:r>
      <w:r w:rsidR="00BE67E1" w:rsidRPr="00D24A61">
        <w:rPr>
          <w:rFonts w:ascii="Times New Roman" w:hAnsi="Times New Roman"/>
        </w:rPr>
        <w:t xml:space="preserve">najpóźniej na 30 dni przed upływem terminu ważności </w:t>
      </w:r>
      <w:r w:rsidR="009512E4">
        <w:rPr>
          <w:rFonts w:ascii="Times New Roman" w:hAnsi="Times New Roman"/>
        </w:rPr>
        <w:t xml:space="preserve">określonym w </w:t>
      </w:r>
      <w:r w:rsidR="009512E4" w:rsidRPr="00D24A61">
        <w:rPr>
          <w:rFonts w:ascii="Times New Roman" w:hAnsi="Times New Roman"/>
        </w:rPr>
        <w:t xml:space="preserve">§ </w:t>
      </w:r>
      <w:r w:rsidR="009512E4">
        <w:rPr>
          <w:rFonts w:ascii="Times New Roman" w:hAnsi="Times New Roman"/>
        </w:rPr>
        <w:t>5 pkt. 2</w:t>
      </w:r>
      <w:r w:rsidRPr="00D24A61">
        <w:rPr>
          <w:rFonts w:ascii="Times New Roman" w:hAnsi="Times New Roman"/>
        </w:rPr>
        <w:t xml:space="preserve">, Gwarant na </w:t>
      </w:r>
      <w:r w:rsidR="00D24A61" w:rsidRPr="00D24A61">
        <w:rPr>
          <w:rFonts w:ascii="Times New Roman" w:hAnsi="Times New Roman"/>
        </w:rPr>
        <w:t>pierwsze pisemne wezwanie</w:t>
      </w:r>
      <w:r w:rsidR="00324AFE" w:rsidRPr="00D24A61">
        <w:rPr>
          <w:rFonts w:ascii="Times New Roman" w:hAnsi="Times New Roman"/>
        </w:rPr>
        <w:t xml:space="preserve"> do zapłaty zawierając</w:t>
      </w:r>
      <w:r w:rsidR="00D24A61" w:rsidRPr="00D24A61">
        <w:rPr>
          <w:rFonts w:ascii="Times New Roman" w:hAnsi="Times New Roman"/>
        </w:rPr>
        <w:t>e</w:t>
      </w:r>
      <w:r w:rsidR="00324AFE" w:rsidRPr="00D24A61">
        <w:rPr>
          <w:rFonts w:ascii="Times New Roman" w:hAnsi="Times New Roman"/>
        </w:rPr>
        <w:t xml:space="preserve"> oświadczenie Beneficjenta, </w:t>
      </w:r>
      <w:r w:rsidR="00591E2C" w:rsidRPr="00D24A61">
        <w:rPr>
          <w:rFonts w:ascii="Times New Roman" w:hAnsi="Times New Roman"/>
        </w:rPr>
        <w:t>że żądana</w:t>
      </w:r>
      <w:r w:rsidR="00324AFE" w:rsidRPr="00D24A61">
        <w:rPr>
          <w:rFonts w:ascii="Times New Roman" w:hAnsi="Times New Roman"/>
        </w:rPr>
        <w:t xml:space="preserve"> kwota jest mu należna </w:t>
      </w:r>
      <w:r w:rsidRPr="00D24A61">
        <w:rPr>
          <w:rFonts w:ascii="Times New Roman" w:hAnsi="Times New Roman"/>
        </w:rPr>
        <w:t xml:space="preserve">wypłaci </w:t>
      </w:r>
      <w:r w:rsidR="00D24A61" w:rsidRPr="00D24A61">
        <w:rPr>
          <w:rFonts w:ascii="Times New Roman" w:hAnsi="Times New Roman"/>
        </w:rPr>
        <w:t>kwotę określoną</w:t>
      </w:r>
      <w:r w:rsidRPr="00D24A61">
        <w:rPr>
          <w:rFonts w:ascii="Times New Roman" w:hAnsi="Times New Roman"/>
        </w:rPr>
        <w:t xml:space="preserve"> w § 2 pkt. 1</w:t>
      </w:r>
      <w:r w:rsidR="00D24A61" w:rsidRPr="00D24A61">
        <w:rPr>
          <w:rFonts w:ascii="Times New Roman" w:hAnsi="Times New Roman"/>
        </w:rPr>
        <w:t xml:space="preserve"> ppkt. 2) gwarancj</w:t>
      </w:r>
      <w:r w:rsidR="00D24A61" w:rsidRPr="00B3624B">
        <w:rPr>
          <w:rFonts w:ascii="Times New Roman" w:hAnsi="Times New Roman"/>
        </w:rPr>
        <w:t>i</w:t>
      </w:r>
      <w:r w:rsidR="00CA7183" w:rsidRPr="00B3624B">
        <w:rPr>
          <w:rFonts w:ascii="Times New Roman" w:hAnsi="Times New Roman"/>
          <w:b/>
          <w:sz w:val="28"/>
          <w:szCs w:val="28"/>
          <w:vertAlign w:val="superscript"/>
        </w:rPr>
        <w:t>*</w:t>
      </w:r>
    </w:p>
    <w:p w14:paraId="032F6CE9" w14:textId="77777777" w:rsidR="00BE67E1" w:rsidRPr="00D24A61" w:rsidRDefault="00BE5284" w:rsidP="00D24A61">
      <w:pPr>
        <w:pStyle w:val="Bezodstpw"/>
        <w:jc w:val="both"/>
        <w:rPr>
          <w:rFonts w:ascii="Times New Roman" w:hAnsi="Times New Roman"/>
          <w:vertAlign w:val="superscript"/>
        </w:rPr>
      </w:pPr>
      <w:r w:rsidRPr="00D24A61">
        <w:rPr>
          <w:rFonts w:ascii="Times New Roman" w:hAnsi="Times New Roman"/>
        </w:rPr>
        <w:t>5</w:t>
      </w:r>
      <w:r w:rsidR="00BE67E1" w:rsidRPr="00D24A61">
        <w:rPr>
          <w:rFonts w:ascii="Times New Roman" w:hAnsi="Times New Roman"/>
        </w:rPr>
        <w:t xml:space="preserve">. Wypłata, o której mowa w </w:t>
      </w:r>
      <w:r w:rsidR="00D24A61" w:rsidRPr="00D24A61">
        <w:rPr>
          <w:rFonts w:ascii="Times New Roman" w:hAnsi="Times New Roman"/>
        </w:rPr>
        <w:t>pkt 4 nastąpi</w:t>
      </w:r>
      <w:r w:rsidR="00BE67E1" w:rsidRPr="00D24A61">
        <w:rPr>
          <w:rFonts w:ascii="Times New Roman" w:hAnsi="Times New Roman"/>
        </w:rPr>
        <w:t xml:space="preserve"> nie później niż w ostatnim dniu ważności </w:t>
      </w:r>
      <w:r w:rsidR="00256A46" w:rsidRPr="00D24A61">
        <w:rPr>
          <w:rFonts w:ascii="Times New Roman" w:hAnsi="Times New Roman"/>
        </w:rPr>
        <w:t>dotychczasowego zabezpieczenia.</w:t>
      </w:r>
      <w:r w:rsidR="00CA7183" w:rsidRPr="00B3624B">
        <w:rPr>
          <w:rFonts w:ascii="Times New Roman" w:hAnsi="Times New Roman"/>
          <w:b/>
          <w:sz w:val="28"/>
          <w:szCs w:val="28"/>
          <w:vertAlign w:val="superscript"/>
        </w:rPr>
        <w:t>*</w:t>
      </w:r>
    </w:p>
    <w:p w14:paraId="4D71E4FC" w14:textId="77777777" w:rsidR="000575C7" w:rsidRPr="00D24A61" w:rsidRDefault="000575C7" w:rsidP="00BE5284">
      <w:pPr>
        <w:spacing w:line="240" w:lineRule="auto"/>
        <w:jc w:val="center"/>
        <w:rPr>
          <w:rFonts w:ascii="Times New Roman" w:hAnsi="Times New Roman"/>
          <w:b/>
        </w:rPr>
      </w:pPr>
      <w:r w:rsidRPr="00D24A61">
        <w:rPr>
          <w:rFonts w:ascii="Times New Roman" w:hAnsi="Times New Roman"/>
          <w:b/>
        </w:rPr>
        <w:t>§ 3</w:t>
      </w:r>
    </w:p>
    <w:p w14:paraId="256A7630" w14:textId="77777777" w:rsidR="000575C7" w:rsidRPr="00D24A61" w:rsidRDefault="000575C7" w:rsidP="00BE5284">
      <w:pPr>
        <w:spacing w:line="240" w:lineRule="auto"/>
        <w:jc w:val="both"/>
        <w:rPr>
          <w:rFonts w:ascii="Times New Roman" w:hAnsi="Times New Roman"/>
        </w:rPr>
      </w:pPr>
      <w:r w:rsidRPr="00D24A61">
        <w:rPr>
          <w:rFonts w:ascii="Times New Roman" w:hAnsi="Times New Roman"/>
        </w:rPr>
        <w:t>1. Kwoty, o których mowa w § 2</w:t>
      </w:r>
      <w:r w:rsidR="00D24A61" w:rsidRPr="00D24A61">
        <w:rPr>
          <w:rFonts w:ascii="Times New Roman" w:hAnsi="Times New Roman"/>
        </w:rPr>
        <w:t xml:space="preserve"> pkt. 1</w:t>
      </w:r>
      <w:r w:rsidRPr="00D24A61">
        <w:rPr>
          <w:rFonts w:ascii="Times New Roman" w:hAnsi="Times New Roman"/>
        </w:rPr>
        <w:t>, Gwarant zapłaci w terminie 14 (czternastu) dni od dnia</w:t>
      </w:r>
      <w:r w:rsidR="00D9007E" w:rsidRPr="00D24A61">
        <w:rPr>
          <w:rFonts w:ascii="Times New Roman" w:hAnsi="Times New Roman"/>
        </w:rPr>
        <w:t xml:space="preserve"> </w:t>
      </w:r>
      <w:r w:rsidRPr="00D24A61">
        <w:rPr>
          <w:rFonts w:ascii="Times New Roman" w:hAnsi="Times New Roman"/>
        </w:rPr>
        <w:t>doręczen</w:t>
      </w:r>
      <w:r w:rsidR="006829CF">
        <w:rPr>
          <w:rFonts w:ascii="Times New Roman" w:hAnsi="Times New Roman"/>
        </w:rPr>
        <w:t>ia Gwarantowi na wskazany w § 9</w:t>
      </w:r>
      <w:r w:rsidRPr="00D24A61">
        <w:rPr>
          <w:rFonts w:ascii="Times New Roman" w:hAnsi="Times New Roman"/>
        </w:rPr>
        <w:t xml:space="preserve"> adres, pierwszego pisemnego wezwania do</w:t>
      </w:r>
      <w:r w:rsidR="00D9007E" w:rsidRPr="00D24A61">
        <w:rPr>
          <w:rFonts w:ascii="Times New Roman" w:hAnsi="Times New Roman"/>
        </w:rPr>
        <w:t xml:space="preserve"> </w:t>
      </w:r>
      <w:r w:rsidRPr="00D24A61">
        <w:rPr>
          <w:rFonts w:ascii="Times New Roman" w:hAnsi="Times New Roman"/>
        </w:rPr>
        <w:t>zapłaty zawierającego oświadczenie Beneficjenta, że żądana kwota jest mu należna oraz</w:t>
      </w:r>
      <w:r w:rsidR="00D9007E" w:rsidRPr="00D24A61">
        <w:rPr>
          <w:rFonts w:ascii="Times New Roman" w:hAnsi="Times New Roman"/>
        </w:rPr>
        <w:t xml:space="preserve"> </w:t>
      </w:r>
      <w:r w:rsidRPr="00D24A61">
        <w:rPr>
          <w:rFonts w:ascii="Times New Roman" w:hAnsi="Times New Roman"/>
        </w:rPr>
        <w:t>spełniającego wymogi ust. 2.</w:t>
      </w:r>
    </w:p>
    <w:p w14:paraId="0044C35E" w14:textId="77777777" w:rsidR="001C5F6B" w:rsidRPr="00D00394" w:rsidRDefault="000575C7" w:rsidP="00BE5284">
      <w:pPr>
        <w:spacing w:line="240" w:lineRule="auto"/>
        <w:jc w:val="both"/>
        <w:rPr>
          <w:rFonts w:ascii="Times New Roman" w:hAnsi="Times New Roman"/>
        </w:rPr>
      </w:pPr>
      <w:r w:rsidRPr="00D00394">
        <w:rPr>
          <w:rFonts w:ascii="Times New Roman" w:hAnsi="Times New Roman"/>
        </w:rPr>
        <w:t>2. Wezwanie do zapłaty powinno być podpisane przez osoby właściwie umocowane w imieniu</w:t>
      </w:r>
      <w:r w:rsidR="00D9007E" w:rsidRPr="00D00394">
        <w:rPr>
          <w:rFonts w:ascii="Times New Roman" w:hAnsi="Times New Roman"/>
        </w:rPr>
        <w:t xml:space="preserve"> </w:t>
      </w:r>
      <w:r w:rsidRPr="00D00394">
        <w:rPr>
          <w:rFonts w:ascii="Times New Roman" w:hAnsi="Times New Roman"/>
        </w:rPr>
        <w:t>Beneficjenta i złożone w okresie ważności gwarancji</w:t>
      </w:r>
      <w:r w:rsidR="001C5F6B" w:rsidRPr="00D00394">
        <w:rPr>
          <w:rFonts w:ascii="Times New Roman" w:hAnsi="Times New Roman"/>
        </w:rPr>
        <w:t xml:space="preserve">, przy czym własnoręczność podpisów na wezwaniu zostanie potwierdzona przez radcę prawnego, </w:t>
      </w:r>
      <w:r w:rsidR="006200AF">
        <w:rPr>
          <w:rFonts w:ascii="Times New Roman" w:hAnsi="Times New Roman"/>
        </w:rPr>
        <w:t>adwokata lub notariusza.</w:t>
      </w:r>
    </w:p>
    <w:p w14:paraId="69079BE7" w14:textId="77777777" w:rsidR="000575C7" w:rsidRPr="00D24A61" w:rsidRDefault="000575C7" w:rsidP="00BE5284">
      <w:pPr>
        <w:spacing w:line="240" w:lineRule="auto"/>
        <w:jc w:val="center"/>
        <w:rPr>
          <w:rFonts w:ascii="Times New Roman" w:hAnsi="Times New Roman"/>
          <w:b/>
        </w:rPr>
      </w:pPr>
      <w:r w:rsidRPr="00D24A61">
        <w:rPr>
          <w:rFonts w:ascii="Times New Roman" w:hAnsi="Times New Roman"/>
          <w:b/>
        </w:rPr>
        <w:t>§ 4</w:t>
      </w:r>
    </w:p>
    <w:p w14:paraId="63F4D3F2" w14:textId="77777777" w:rsidR="00AC00DB" w:rsidRPr="00D24A61" w:rsidRDefault="000575C7" w:rsidP="00BE5284">
      <w:pPr>
        <w:spacing w:line="240" w:lineRule="auto"/>
        <w:jc w:val="both"/>
        <w:rPr>
          <w:rFonts w:ascii="Times New Roman" w:hAnsi="Times New Roman"/>
        </w:rPr>
      </w:pPr>
      <w:r w:rsidRPr="00D24A61">
        <w:rPr>
          <w:rFonts w:ascii="Times New Roman" w:hAnsi="Times New Roman"/>
        </w:rPr>
        <w:t xml:space="preserve">Sumy gwarancyjne, określone w </w:t>
      </w:r>
      <w:r w:rsidR="00283B2F" w:rsidRPr="00D24A61">
        <w:rPr>
          <w:rFonts w:ascii="Times New Roman" w:hAnsi="Times New Roman"/>
        </w:rPr>
        <w:t xml:space="preserve">§ 2 pkt. 1 ppkt. 1) </w:t>
      </w:r>
      <w:r w:rsidRPr="00D24A61">
        <w:rPr>
          <w:rFonts w:ascii="Times New Roman" w:hAnsi="Times New Roman"/>
        </w:rPr>
        <w:t xml:space="preserve">i </w:t>
      </w:r>
      <w:r w:rsidR="00283B2F" w:rsidRPr="00D24A61">
        <w:rPr>
          <w:rFonts w:ascii="Times New Roman" w:hAnsi="Times New Roman"/>
        </w:rPr>
        <w:t xml:space="preserve">ppkt. </w:t>
      </w:r>
      <w:r w:rsidRPr="00D24A61">
        <w:rPr>
          <w:rFonts w:ascii="Times New Roman" w:hAnsi="Times New Roman"/>
        </w:rPr>
        <w:t>2</w:t>
      </w:r>
      <w:r w:rsidR="00283B2F" w:rsidRPr="00D24A61">
        <w:rPr>
          <w:rFonts w:ascii="Times New Roman" w:hAnsi="Times New Roman"/>
        </w:rPr>
        <w:t>)</w:t>
      </w:r>
      <w:r w:rsidRPr="00D24A61">
        <w:rPr>
          <w:rFonts w:ascii="Times New Roman" w:hAnsi="Times New Roman"/>
        </w:rPr>
        <w:t>, stanowią górną granicę odpowiedzialności Gwaranta</w:t>
      </w:r>
      <w:r w:rsidR="00D9007E" w:rsidRPr="00D24A61">
        <w:rPr>
          <w:rFonts w:ascii="Times New Roman" w:hAnsi="Times New Roman"/>
        </w:rPr>
        <w:t xml:space="preserve"> </w:t>
      </w:r>
      <w:r w:rsidRPr="00D24A61">
        <w:rPr>
          <w:rFonts w:ascii="Times New Roman" w:hAnsi="Times New Roman"/>
        </w:rPr>
        <w:t xml:space="preserve">z </w:t>
      </w:r>
      <w:r w:rsidR="00913F94" w:rsidRPr="00D24A61">
        <w:rPr>
          <w:rFonts w:ascii="Times New Roman" w:hAnsi="Times New Roman"/>
        </w:rPr>
        <w:t>każdego</w:t>
      </w:r>
      <w:r w:rsidRPr="00D24A61">
        <w:rPr>
          <w:rFonts w:ascii="Times New Roman" w:hAnsi="Times New Roman"/>
        </w:rPr>
        <w:t xml:space="preserve"> tytułu określonego w </w:t>
      </w:r>
      <w:r w:rsidR="00283B2F" w:rsidRPr="00D24A61">
        <w:rPr>
          <w:rFonts w:ascii="Times New Roman" w:hAnsi="Times New Roman"/>
        </w:rPr>
        <w:t>§ 2 pkt. 1 ppkt. 1) i ppkt. 2)</w:t>
      </w:r>
      <w:r w:rsidRPr="00D24A61">
        <w:rPr>
          <w:rFonts w:ascii="Times New Roman" w:hAnsi="Times New Roman"/>
        </w:rPr>
        <w:t>. Ka</w:t>
      </w:r>
      <w:r w:rsidR="00913F94" w:rsidRPr="00D24A61">
        <w:rPr>
          <w:rFonts w:ascii="Times New Roman" w:hAnsi="Times New Roman"/>
        </w:rPr>
        <w:t>żda</w:t>
      </w:r>
      <w:r w:rsidRPr="00D24A61">
        <w:rPr>
          <w:rFonts w:ascii="Times New Roman" w:hAnsi="Times New Roman"/>
        </w:rPr>
        <w:t xml:space="preserve"> kwota zapłacona z tytułu niniejszej gwarancji</w:t>
      </w:r>
      <w:r w:rsidR="00D9007E" w:rsidRPr="00D24A61">
        <w:rPr>
          <w:rFonts w:ascii="Times New Roman" w:hAnsi="Times New Roman"/>
        </w:rPr>
        <w:t xml:space="preserve"> </w:t>
      </w:r>
      <w:r w:rsidRPr="00D24A61">
        <w:rPr>
          <w:rFonts w:ascii="Times New Roman" w:hAnsi="Times New Roman"/>
        </w:rPr>
        <w:t xml:space="preserve">zmniejsza łączną sumę gwarancyjną oraz odpowiednią sumę gwarancyjną z tytułów określonych </w:t>
      </w:r>
      <w:r w:rsidR="00283B2F" w:rsidRPr="00D24A61">
        <w:rPr>
          <w:rFonts w:ascii="Times New Roman" w:hAnsi="Times New Roman"/>
        </w:rPr>
        <w:t>§ 2 pkt. 1 ppkt. 1) i ppkt. 2)</w:t>
      </w:r>
      <w:r w:rsidRPr="00D24A61">
        <w:rPr>
          <w:rFonts w:ascii="Times New Roman" w:hAnsi="Times New Roman"/>
        </w:rPr>
        <w:t>.</w:t>
      </w:r>
    </w:p>
    <w:p w14:paraId="4273C9C6" w14:textId="77777777" w:rsidR="000575C7" w:rsidRPr="00D24A61" w:rsidRDefault="000575C7" w:rsidP="00BE5284">
      <w:pPr>
        <w:spacing w:line="240" w:lineRule="auto"/>
        <w:jc w:val="center"/>
        <w:rPr>
          <w:rFonts w:ascii="Times New Roman" w:hAnsi="Times New Roman"/>
          <w:b/>
        </w:rPr>
      </w:pPr>
      <w:r w:rsidRPr="00D24A61">
        <w:rPr>
          <w:rFonts w:ascii="Times New Roman" w:hAnsi="Times New Roman"/>
          <w:b/>
        </w:rPr>
        <w:t>§ 5</w:t>
      </w:r>
    </w:p>
    <w:p w14:paraId="6F10891E" w14:textId="77777777" w:rsidR="000575C7" w:rsidRPr="00D24A61" w:rsidRDefault="000575C7" w:rsidP="00D24A61">
      <w:pPr>
        <w:pStyle w:val="Bezodstpw"/>
        <w:jc w:val="both"/>
        <w:rPr>
          <w:rFonts w:ascii="Times New Roman" w:hAnsi="Times New Roman"/>
        </w:rPr>
      </w:pPr>
      <w:r w:rsidRPr="00D24A61">
        <w:rPr>
          <w:rFonts w:ascii="Times New Roman" w:hAnsi="Times New Roman"/>
        </w:rPr>
        <w:lastRenderedPageBreak/>
        <w:t>Gwarancja obowiązuje:</w:t>
      </w:r>
    </w:p>
    <w:p w14:paraId="68693C15" w14:textId="77777777" w:rsidR="000575C7" w:rsidRPr="00D24A61" w:rsidRDefault="000575C7" w:rsidP="00D24A61">
      <w:pPr>
        <w:pStyle w:val="Bezodstpw"/>
        <w:jc w:val="both"/>
        <w:rPr>
          <w:rFonts w:ascii="Times New Roman" w:hAnsi="Times New Roman"/>
        </w:rPr>
      </w:pPr>
      <w:r w:rsidRPr="00D24A61">
        <w:rPr>
          <w:rFonts w:ascii="Times New Roman" w:hAnsi="Times New Roman"/>
        </w:rPr>
        <w:t xml:space="preserve">1) od dnia ____ do dnia ____ – dla roszczeń z tytułu określonego w </w:t>
      </w:r>
      <w:r w:rsidR="00283B2F" w:rsidRPr="00D24A61">
        <w:rPr>
          <w:rFonts w:ascii="Times New Roman" w:hAnsi="Times New Roman"/>
        </w:rPr>
        <w:t>§ 2 pkt. 1 ppkt. 1)</w:t>
      </w:r>
      <w:r w:rsidRPr="00D24A61">
        <w:rPr>
          <w:rFonts w:ascii="Times New Roman" w:hAnsi="Times New Roman"/>
        </w:rPr>
        <w:t>; oraz</w:t>
      </w:r>
    </w:p>
    <w:p w14:paraId="2832D8F5" w14:textId="77777777" w:rsidR="000575C7" w:rsidRPr="00D24A61" w:rsidRDefault="000575C7" w:rsidP="00D24A61">
      <w:pPr>
        <w:pStyle w:val="Bezodstpw"/>
        <w:jc w:val="both"/>
        <w:rPr>
          <w:rFonts w:ascii="Times New Roman" w:hAnsi="Times New Roman"/>
        </w:rPr>
      </w:pPr>
      <w:r w:rsidRPr="00D24A61">
        <w:rPr>
          <w:rFonts w:ascii="Times New Roman" w:hAnsi="Times New Roman"/>
        </w:rPr>
        <w:t xml:space="preserve">2) od dnia ____ do dnia ____ - włącznie – dla roszczeń z tytułu określonego w </w:t>
      </w:r>
      <w:r w:rsidR="00283B2F" w:rsidRPr="00D24A61">
        <w:rPr>
          <w:rFonts w:ascii="Times New Roman" w:hAnsi="Times New Roman"/>
        </w:rPr>
        <w:t>§ 2 pkt. 1 ppkt. 2)</w:t>
      </w:r>
      <w:r w:rsidRPr="00D24A61">
        <w:rPr>
          <w:rFonts w:ascii="Times New Roman" w:hAnsi="Times New Roman"/>
        </w:rPr>
        <w:t>.</w:t>
      </w:r>
    </w:p>
    <w:p w14:paraId="41B9F4FD" w14:textId="77777777" w:rsidR="000575C7" w:rsidRPr="00D24A61" w:rsidRDefault="000575C7" w:rsidP="00D24A61">
      <w:pPr>
        <w:pStyle w:val="Bezodstpw"/>
        <w:jc w:val="both"/>
        <w:rPr>
          <w:rFonts w:ascii="Times New Roman" w:hAnsi="Times New Roman"/>
        </w:rPr>
      </w:pPr>
      <w:r w:rsidRPr="00D24A61">
        <w:rPr>
          <w:rFonts w:ascii="Times New Roman" w:hAnsi="Times New Roman"/>
        </w:rPr>
        <w:t>i tylko wezwanie do zapłaty doręczone w tych okresach i spełniające wszystkie wymogi formalne</w:t>
      </w:r>
      <w:r w:rsidR="00D9007E" w:rsidRPr="00D24A61">
        <w:rPr>
          <w:rFonts w:ascii="Times New Roman" w:hAnsi="Times New Roman"/>
        </w:rPr>
        <w:t xml:space="preserve"> </w:t>
      </w:r>
      <w:r w:rsidRPr="00D24A61">
        <w:rPr>
          <w:rFonts w:ascii="Times New Roman" w:hAnsi="Times New Roman"/>
        </w:rPr>
        <w:t>określone w § 3 będzie powodowało obowiązek zapłaty z tytułu niniejszej gwarancji.</w:t>
      </w:r>
    </w:p>
    <w:p w14:paraId="15F85A6A" w14:textId="77777777" w:rsidR="000575C7" w:rsidRPr="00D24A61" w:rsidRDefault="000575C7" w:rsidP="00BE5284">
      <w:pPr>
        <w:spacing w:line="240" w:lineRule="auto"/>
        <w:jc w:val="center"/>
        <w:rPr>
          <w:rFonts w:ascii="Times New Roman" w:hAnsi="Times New Roman"/>
          <w:b/>
        </w:rPr>
      </w:pPr>
      <w:r w:rsidRPr="00D24A61">
        <w:rPr>
          <w:rFonts w:ascii="Times New Roman" w:hAnsi="Times New Roman"/>
          <w:b/>
        </w:rPr>
        <w:t>§ 6</w:t>
      </w:r>
    </w:p>
    <w:p w14:paraId="73B15970" w14:textId="77777777" w:rsidR="000575C7" w:rsidRPr="00D24A61" w:rsidRDefault="000575C7" w:rsidP="00D24A61">
      <w:pPr>
        <w:pStyle w:val="Bezodstpw"/>
        <w:jc w:val="both"/>
        <w:rPr>
          <w:rFonts w:ascii="Times New Roman" w:hAnsi="Times New Roman"/>
        </w:rPr>
      </w:pPr>
      <w:r w:rsidRPr="00D24A61">
        <w:rPr>
          <w:rFonts w:ascii="Times New Roman" w:hAnsi="Times New Roman"/>
        </w:rPr>
        <w:t>1. Niniejsza gwarancja wygasa w przypadku:</w:t>
      </w:r>
    </w:p>
    <w:p w14:paraId="75C12215" w14:textId="77777777" w:rsidR="00D9007E" w:rsidRPr="00D24A61" w:rsidRDefault="000575C7" w:rsidP="00D24A61">
      <w:pPr>
        <w:pStyle w:val="Bezodstpw"/>
        <w:jc w:val="both"/>
        <w:rPr>
          <w:rFonts w:ascii="Times New Roman" w:hAnsi="Times New Roman"/>
        </w:rPr>
      </w:pPr>
      <w:r w:rsidRPr="00D24A61">
        <w:rPr>
          <w:rFonts w:ascii="Times New Roman" w:hAnsi="Times New Roman"/>
        </w:rPr>
        <w:t>1) niedoręczenia Gwarantowi wezwania do zapłaty przed upływem terminów obowiązywania</w:t>
      </w:r>
      <w:r w:rsidR="00D9007E" w:rsidRPr="00D24A61">
        <w:rPr>
          <w:rFonts w:ascii="Times New Roman" w:hAnsi="Times New Roman"/>
        </w:rPr>
        <w:t xml:space="preserve"> </w:t>
      </w:r>
      <w:r w:rsidRPr="00D24A61">
        <w:rPr>
          <w:rFonts w:ascii="Times New Roman" w:hAnsi="Times New Roman"/>
        </w:rPr>
        <w:t>gwarancji;</w:t>
      </w:r>
    </w:p>
    <w:p w14:paraId="0D457E56" w14:textId="77777777" w:rsidR="000575C7" w:rsidRPr="00D24A61" w:rsidRDefault="000575C7" w:rsidP="00D24A61">
      <w:pPr>
        <w:pStyle w:val="Bezodstpw"/>
        <w:jc w:val="both"/>
        <w:rPr>
          <w:rFonts w:ascii="Times New Roman" w:hAnsi="Times New Roman"/>
        </w:rPr>
      </w:pPr>
      <w:r w:rsidRPr="00D24A61">
        <w:rPr>
          <w:rFonts w:ascii="Times New Roman" w:hAnsi="Times New Roman"/>
        </w:rPr>
        <w:t>2) wyczerpania łącznej sumy gwarancyjnej;</w:t>
      </w:r>
    </w:p>
    <w:p w14:paraId="3E0C62B6" w14:textId="77777777" w:rsidR="000575C7" w:rsidRPr="00D24A61" w:rsidRDefault="000575C7" w:rsidP="00D24A61">
      <w:pPr>
        <w:pStyle w:val="Bezodstpw"/>
        <w:jc w:val="both"/>
        <w:rPr>
          <w:rFonts w:ascii="Times New Roman" w:hAnsi="Times New Roman"/>
        </w:rPr>
      </w:pPr>
      <w:r w:rsidRPr="00D24A61">
        <w:rPr>
          <w:rFonts w:ascii="Times New Roman" w:hAnsi="Times New Roman"/>
        </w:rPr>
        <w:t>3) zwolnienia Gwaranta przez Beneficjenta ze wszystkich zobowiązań zabezpieczonych</w:t>
      </w:r>
      <w:r w:rsidR="00D9007E" w:rsidRPr="00D24A61">
        <w:rPr>
          <w:rFonts w:ascii="Times New Roman" w:hAnsi="Times New Roman"/>
        </w:rPr>
        <w:t xml:space="preserve"> </w:t>
      </w:r>
      <w:r w:rsidRPr="00D24A61">
        <w:rPr>
          <w:rFonts w:ascii="Times New Roman" w:hAnsi="Times New Roman"/>
        </w:rPr>
        <w:t>gwarancją przed upływem terminów jej obowiązywania;</w:t>
      </w:r>
    </w:p>
    <w:p w14:paraId="7C33C62B" w14:textId="77777777" w:rsidR="000575C7" w:rsidRPr="00D24A61" w:rsidRDefault="000575C7" w:rsidP="00D24A61">
      <w:pPr>
        <w:pStyle w:val="Bezodstpw"/>
        <w:jc w:val="both"/>
        <w:rPr>
          <w:rFonts w:ascii="Times New Roman" w:hAnsi="Times New Roman"/>
        </w:rPr>
      </w:pPr>
      <w:proofErr w:type="gramStart"/>
      <w:r w:rsidRPr="00D24A61">
        <w:rPr>
          <w:rFonts w:ascii="Times New Roman" w:hAnsi="Times New Roman"/>
        </w:rPr>
        <w:t>4)</w:t>
      </w:r>
      <w:proofErr w:type="gramEnd"/>
      <w:r w:rsidRPr="00D24A61">
        <w:rPr>
          <w:rFonts w:ascii="Times New Roman" w:hAnsi="Times New Roman"/>
        </w:rPr>
        <w:t xml:space="preserve"> </w:t>
      </w:r>
      <w:r w:rsidR="00913F94" w:rsidRPr="00D24A61">
        <w:rPr>
          <w:rFonts w:ascii="Times New Roman" w:hAnsi="Times New Roman"/>
        </w:rPr>
        <w:t>jeżeli</w:t>
      </w:r>
      <w:r w:rsidRPr="00D24A61">
        <w:rPr>
          <w:rFonts w:ascii="Times New Roman" w:hAnsi="Times New Roman"/>
        </w:rPr>
        <w:t xml:space="preserve"> oryginał dokumentu niniejszej gwarancji zostanie zwrócony Gwarantowi przez</w:t>
      </w:r>
      <w:r w:rsidR="00D9007E" w:rsidRPr="00D24A61">
        <w:rPr>
          <w:rFonts w:ascii="Times New Roman" w:hAnsi="Times New Roman"/>
        </w:rPr>
        <w:t xml:space="preserve"> </w:t>
      </w:r>
      <w:r w:rsidRPr="00D24A61">
        <w:rPr>
          <w:rFonts w:ascii="Times New Roman" w:hAnsi="Times New Roman"/>
        </w:rPr>
        <w:t>Beneficjenta przed upływem terminów obowiązywania gwarancji.</w:t>
      </w:r>
    </w:p>
    <w:p w14:paraId="69464898" w14:textId="77777777" w:rsidR="000575C7" w:rsidRPr="00D24A61" w:rsidRDefault="000575C7" w:rsidP="00D24A61">
      <w:pPr>
        <w:pStyle w:val="Bezodstpw"/>
        <w:jc w:val="both"/>
        <w:rPr>
          <w:rFonts w:ascii="Times New Roman" w:hAnsi="Times New Roman"/>
        </w:rPr>
      </w:pPr>
      <w:r w:rsidRPr="00D24A61">
        <w:rPr>
          <w:rFonts w:ascii="Times New Roman" w:hAnsi="Times New Roman"/>
        </w:rPr>
        <w:t>2. Z chwilą wygaśnięcia odpowiedzialności Gwaranta, niniej</w:t>
      </w:r>
      <w:r w:rsidR="00D9007E" w:rsidRPr="00D24A61">
        <w:rPr>
          <w:rFonts w:ascii="Times New Roman" w:hAnsi="Times New Roman"/>
        </w:rPr>
        <w:t xml:space="preserve">szy dokument gwarancji powinien </w:t>
      </w:r>
      <w:r w:rsidRPr="00D24A61">
        <w:rPr>
          <w:rFonts w:ascii="Times New Roman" w:hAnsi="Times New Roman"/>
        </w:rPr>
        <w:t>być</w:t>
      </w:r>
      <w:r w:rsidR="00D9007E" w:rsidRPr="00D24A61">
        <w:rPr>
          <w:rFonts w:ascii="Times New Roman" w:hAnsi="Times New Roman"/>
        </w:rPr>
        <w:t xml:space="preserve"> </w:t>
      </w:r>
      <w:r w:rsidRPr="00D24A61">
        <w:rPr>
          <w:rFonts w:ascii="Times New Roman" w:hAnsi="Times New Roman"/>
        </w:rPr>
        <w:t>niezwłocznie zwrócony Gwarantowi.</w:t>
      </w:r>
    </w:p>
    <w:p w14:paraId="485BDB7D" w14:textId="77777777" w:rsidR="000575C7" w:rsidRPr="00D24A61" w:rsidRDefault="000575C7" w:rsidP="00BE5284">
      <w:pPr>
        <w:spacing w:line="240" w:lineRule="auto"/>
        <w:jc w:val="center"/>
        <w:rPr>
          <w:rFonts w:ascii="Times New Roman" w:hAnsi="Times New Roman"/>
          <w:b/>
        </w:rPr>
      </w:pPr>
      <w:r w:rsidRPr="00D24A61">
        <w:rPr>
          <w:rFonts w:ascii="Times New Roman" w:hAnsi="Times New Roman"/>
          <w:b/>
        </w:rPr>
        <w:t>§ 7</w:t>
      </w:r>
    </w:p>
    <w:p w14:paraId="07003650" w14:textId="77777777" w:rsidR="000575C7" w:rsidRPr="00D24A61" w:rsidRDefault="000575C7" w:rsidP="00D24A61">
      <w:pPr>
        <w:pStyle w:val="Bezodstpw"/>
        <w:rPr>
          <w:rFonts w:ascii="Times New Roman" w:hAnsi="Times New Roman"/>
        </w:rPr>
      </w:pPr>
      <w:r w:rsidRPr="00D24A61">
        <w:rPr>
          <w:rFonts w:ascii="Times New Roman" w:hAnsi="Times New Roman"/>
        </w:rPr>
        <w:t>1. Do praw i obowiązków wynikających z niniejszej gwarancji oraz do rozstrzygania sporów</w:t>
      </w:r>
      <w:r w:rsidR="00D9007E" w:rsidRPr="00D24A61">
        <w:rPr>
          <w:rFonts w:ascii="Times New Roman" w:hAnsi="Times New Roman"/>
        </w:rPr>
        <w:t xml:space="preserve"> </w:t>
      </w:r>
      <w:r w:rsidRPr="00D24A61">
        <w:rPr>
          <w:rFonts w:ascii="Times New Roman" w:hAnsi="Times New Roman"/>
        </w:rPr>
        <w:t>powstałych w związku z niniejszą gwarancją stosuje się przepisy prawa polskiego.</w:t>
      </w:r>
    </w:p>
    <w:p w14:paraId="2E303DC1" w14:textId="77777777" w:rsidR="000575C7" w:rsidRPr="00D24A61" w:rsidRDefault="000575C7" w:rsidP="00D24A61">
      <w:pPr>
        <w:pStyle w:val="Bezodstpw"/>
        <w:rPr>
          <w:rFonts w:ascii="Times New Roman" w:hAnsi="Times New Roman"/>
        </w:rPr>
      </w:pPr>
      <w:r w:rsidRPr="00D24A61">
        <w:rPr>
          <w:rFonts w:ascii="Times New Roman" w:hAnsi="Times New Roman"/>
        </w:rPr>
        <w:t>2. Wszelkie spory mogące wyniknąć z niniejszej gwarancji będą rozstrzygane przez sąd właściwy</w:t>
      </w:r>
      <w:r w:rsidR="00D9007E" w:rsidRPr="00D24A61">
        <w:rPr>
          <w:rFonts w:ascii="Times New Roman" w:hAnsi="Times New Roman"/>
        </w:rPr>
        <w:t xml:space="preserve"> </w:t>
      </w:r>
      <w:r w:rsidRPr="00D24A61">
        <w:rPr>
          <w:rFonts w:ascii="Times New Roman" w:hAnsi="Times New Roman"/>
        </w:rPr>
        <w:t>miejscowo dla siedziby jednostki organizacyjnej Beneficjenta.</w:t>
      </w:r>
    </w:p>
    <w:p w14:paraId="0BBDF2C7" w14:textId="77777777" w:rsidR="000575C7" w:rsidRPr="00D24A61" w:rsidRDefault="00D45D62" w:rsidP="00BE5284">
      <w:pPr>
        <w:spacing w:line="240" w:lineRule="auto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§ 8</w:t>
      </w:r>
    </w:p>
    <w:p w14:paraId="111771B8" w14:textId="77777777" w:rsidR="000575C7" w:rsidRPr="00D24A61" w:rsidRDefault="000575C7" w:rsidP="00BE5284">
      <w:pPr>
        <w:spacing w:line="240" w:lineRule="auto"/>
        <w:jc w:val="both"/>
        <w:rPr>
          <w:rFonts w:ascii="Times New Roman" w:hAnsi="Times New Roman"/>
        </w:rPr>
      </w:pPr>
      <w:r w:rsidRPr="00D24A61">
        <w:rPr>
          <w:rFonts w:ascii="Times New Roman" w:hAnsi="Times New Roman"/>
        </w:rPr>
        <w:t>Niniejszą gwarancję sporządzono w jednym egzemplarzu.</w:t>
      </w:r>
    </w:p>
    <w:p w14:paraId="4B7266E0" w14:textId="77777777" w:rsidR="000575C7" w:rsidRPr="00D24A61" w:rsidRDefault="00D45D62" w:rsidP="00BE5284">
      <w:pPr>
        <w:spacing w:line="240" w:lineRule="auto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§ 9</w:t>
      </w:r>
    </w:p>
    <w:p w14:paraId="7EE180B4" w14:textId="0319AED3" w:rsidR="000575C7" w:rsidRPr="00D24A61" w:rsidRDefault="000575C7" w:rsidP="00BE5284">
      <w:pPr>
        <w:spacing w:line="240" w:lineRule="auto"/>
        <w:jc w:val="both"/>
        <w:rPr>
          <w:rFonts w:ascii="Times New Roman" w:hAnsi="Times New Roman"/>
        </w:rPr>
      </w:pPr>
      <w:r w:rsidRPr="00D24A61">
        <w:rPr>
          <w:rFonts w:ascii="Times New Roman" w:hAnsi="Times New Roman"/>
        </w:rPr>
        <w:t>Adres korespondencyjny Gw</w:t>
      </w:r>
      <w:r w:rsidR="00913F94" w:rsidRPr="00D24A61">
        <w:rPr>
          <w:rFonts w:ascii="Times New Roman" w:hAnsi="Times New Roman"/>
        </w:rPr>
        <w:t xml:space="preserve">aranta oraz </w:t>
      </w:r>
      <w:r w:rsidR="00591E2C" w:rsidRPr="00D24A61">
        <w:rPr>
          <w:rFonts w:ascii="Times New Roman" w:hAnsi="Times New Roman"/>
        </w:rPr>
        <w:t>adres, na który</w:t>
      </w:r>
      <w:r w:rsidR="00913F94" w:rsidRPr="00D24A61">
        <w:rPr>
          <w:rFonts w:ascii="Times New Roman" w:hAnsi="Times New Roman"/>
        </w:rPr>
        <w:t xml:space="preserve"> należ</w:t>
      </w:r>
      <w:r w:rsidRPr="00D24A61">
        <w:rPr>
          <w:rFonts w:ascii="Times New Roman" w:hAnsi="Times New Roman"/>
        </w:rPr>
        <w:t>y kierować wezwanie do zapłaty:</w:t>
      </w:r>
    </w:p>
    <w:p w14:paraId="2C1377B9" w14:textId="77777777" w:rsidR="00AC00DB" w:rsidRPr="00AC00DB" w:rsidRDefault="00AC00DB" w:rsidP="00AC00DB">
      <w:pPr>
        <w:pStyle w:val="Bezodstpw"/>
        <w:ind w:left="4956"/>
        <w:rPr>
          <w:rFonts w:ascii="Times New Roman" w:hAnsi="Times New Roman"/>
          <w:sz w:val="20"/>
          <w:szCs w:val="20"/>
        </w:rPr>
      </w:pPr>
    </w:p>
    <w:p w14:paraId="01E4B147" w14:textId="77777777" w:rsidR="00AC00DB" w:rsidRPr="00AC00DB" w:rsidRDefault="00AC00DB" w:rsidP="00AC00DB">
      <w:pPr>
        <w:pStyle w:val="Bezodstpw"/>
        <w:ind w:left="4956"/>
        <w:rPr>
          <w:rFonts w:ascii="Times New Roman" w:hAnsi="Times New Roman"/>
          <w:i/>
          <w:sz w:val="20"/>
          <w:szCs w:val="20"/>
        </w:rPr>
      </w:pPr>
      <w:r w:rsidRPr="00AC00DB">
        <w:rPr>
          <w:rFonts w:ascii="Times New Roman" w:hAnsi="Times New Roman"/>
          <w:i/>
          <w:sz w:val="20"/>
          <w:szCs w:val="20"/>
        </w:rPr>
        <w:t xml:space="preserve">    </w:t>
      </w:r>
      <w:r>
        <w:rPr>
          <w:rFonts w:ascii="Times New Roman" w:hAnsi="Times New Roman"/>
          <w:i/>
          <w:sz w:val="20"/>
          <w:szCs w:val="20"/>
        </w:rPr>
        <w:t xml:space="preserve">           </w:t>
      </w:r>
      <w:r w:rsidRPr="00AC00DB">
        <w:rPr>
          <w:rFonts w:ascii="Times New Roman" w:hAnsi="Times New Roman"/>
          <w:i/>
          <w:sz w:val="20"/>
          <w:szCs w:val="20"/>
        </w:rPr>
        <w:t xml:space="preserve">    …………………</w:t>
      </w:r>
      <w:r>
        <w:rPr>
          <w:rFonts w:ascii="Times New Roman" w:hAnsi="Times New Roman"/>
          <w:i/>
          <w:sz w:val="20"/>
          <w:szCs w:val="20"/>
        </w:rPr>
        <w:t>…….</w:t>
      </w:r>
      <w:r w:rsidRPr="00AC00DB">
        <w:rPr>
          <w:rFonts w:ascii="Times New Roman" w:hAnsi="Times New Roman"/>
          <w:i/>
          <w:sz w:val="20"/>
          <w:szCs w:val="20"/>
        </w:rPr>
        <w:t xml:space="preserve">………………..   </w:t>
      </w:r>
    </w:p>
    <w:p w14:paraId="3D71A5B1" w14:textId="77777777" w:rsidR="00BD7B5A" w:rsidRPr="00AC00DB" w:rsidRDefault="00BD7B5A" w:rsidP="00BD7B5A">
      <w:pPr>
        <w:pStyle w:val="Bezodstpw"/>
        <w:ind w:left="4956"/>
        <w:rPr>
          <w:rFonts w:ascii="Times New Roman" w:hAnsi="Times New Roman"/>
          <w:i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  <w:t xml:space="preserve">                   ( P</w:t>
      </w:r>
      <w:r w:rsidRPr="00AC00DB">
        <w:rPr>
          <w:rFonts w:ascii="Times New Roman" w:hAnsi="Times New Roman"/>
          <w:i/>
          <w:sz w:val="20"/>
          <w:szCs w:val="20"/>
        </w:rPr>
        <w:t>odpis osób upoważnionych)</w:t>
      </w:r>
    </w:p>
    <w:p w14:paraId="4BEE5A48" w14:textId="77777777" w:rsidR="00256A46" w:rsidRDefault="00256A46" w:rsidP="00AC00DB">
      <w:pPr>
        <w:pStyle w:val="Bezodstpw"/>
      </w:pPr>
    </w:p>
    <w:p w14:paraId="120A6AFA" w14:textId="77777777" w:rsidR="00D24A61" w:rsidRPr="00D24A61" w:rsidRDefault="00D24A61" w:rsidP="00D24A61">
      <w:pPr>
        <w:pStyle w:val="Bezodstpw"/>
        <w:jc w:val="both"/>
        <w:rPr>
          <w:rFonts w:ascii="Times New Roman" w:hAnsi="Times New Roman"/>
          <w:b/>
          <w:sz w:val="18"/>
          <w:szCs w:val="18"/>
          <w:u w:val="single"/>
        </w:rPr>
      </w:pPr>
      <w:r w:rsidRPr="00D24A61">
        <w:rPr>
          <w:rFonts w:ascii="Times New Roman" w:hAnsi="Times New Roman"/>
          <w:b/>
          <w:sz w:val="18"/>
          <w:szCs w:val="18"/>
          <w:u w:val="single"/>
        </w:rPr>
        <w:t>*</w:t>
      </w:r>
      <w:r w:rsidR="00CA7183" w:rsidRPr="00D24A61">
        <w:rPr>
          <w:rFonts w:ascii="Times New Roman" w:hAnsi="Times New Roman"/>
          <w:b/>
          <w:sz w:val="18"/>
          <w:szCs w:val="18"/>
          <w:u w:val="single"/>
        </w:rPr>
        <w:t xml:space="preserve">Zapis ma zastosowanie w </w:t>
      </w:r>
      <w:r w:rsidR="008A5070">
        <w:rPr>
          <w:rFonts w:ascii="Times New Roman" w:hAnsi="Times New Roman"/>
          <w:b/>
          <w:sz w:val="18"/>
          <w:szCs w:val="18"/>
          <w:u w:val="single"/>
        </w:rPr>
        <w:t xml:space="preserve">przypadku </w:t>
      </w:r>
      <w:proofErr w:type="gramStart"/>
      <w:r w:rsidR="008A5070">
        <w:rPr>
          <w:rFonts w:ascii="Times New Roman" w:hAnsi="Times New Roman"/>
          <w:b/>
          <w:sz w:val="18"/>
          <w:szCs w:val="18"/>
          <w:u w:val="single"/>
        </w:rPr>
        <w:t>określonym  w</w:t>
      </w:r>
      <w:proofErr w:type="gramEnd"/>
      <w:r w:rsidR="008A5070">
        <w:rPr>
          <w:rFonts w:ascii="Times New Roman" w:hAnsi="Times New Roman"/>
          <w:b/>
          <w:sz w:val="18"/>
          <w:szCs w:val="18"/>
          <w:u w:val="single"/>
        </w:rPr>
        <w:t xml:space="preserve"> art. 452</w:t>
      </w:r>
      <w:r w:rsidR="00CA7183" w:rsidRPr="00D24A61">
        <w:rPr>
          <w:rFonts w:ascii="Times New Roman" w:hAnsi="Times New Roman"/>
          <w:b/>
          <w:sz w:val="18"/>
          <w:szCs w:val="18"/>
          <w:u w:val="single"/>
        </w:rPr>
        <w:t xml:space="preserve"> Ustawy Pzp.</w:t>
      </w:r>
    </w:p>
    <w:p w14:paraId="34B6C519" w14:textId="77777777" w:rsidR="00D24A61" w:rsidRPr="00D24A61" w:rsidRDefault="008A5070" w:rsidP="00D24A61">
      <w:pPr>
        <w:pStyle w:val="Default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bCs/>
          <w:sz w:val="18"/>
          <w:szCs w:val="18"/>
        </w:rPr>
        <w:t>ust 8</w:t>
      </w:r>
      <w:r w:rsidR="00D24A61" w:rsidRPr="00D24A61">
        <w:rPr>
          <w:rFonts w:ascii="Times New Roman" w:hAnsi="Times New Roman" w:cs="Times New Roman"/>
          <w:bCs/>
          <w:sz w:val="18"/>
          <w:szCs w:val="18"/>
        </w:rPr>
        <w:t xml:space="preserve">. Jeżeli okres na jaki ma zostać wniesione zabezpieczenie przekracza 5 lat, zabezpieczenie w pieniądzu wnosi się na cały ten okres, a zabezpieczenie w innej formie wnosi się na okres nie krótszy niż 5 lat, z jednoczesnym zobowiązaniem się wykonawcy do przedłużenia zabezpieczenia lub wniesienia nowego zabezpieczenia na kolejne okresy. </w:t>
      </w:r>
    </w:p>
    <w:p w14:paraId="62B42679" w14:textId="77777777" w:rsidR="00D24A61" w:rsidRPr="00D24A61" w:rsidRDefault="008A5070" w:rsidP="00D24A61">
      <w:pPr>
        <w:pStyle w:val="Default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bCs/>
          <w:sz w:val="18"/>
          <w:szCs w:val="18"/>
        </w:rPr>
        <w:t>ust 9</w:t>
      </w:r>
      <w:r w:rsidR="00D24A61" w:rsidRPr="00D24A61">
        <w:rPr>
          <w:rFonts w:ascii="Times New Roman" w:hAnsi="Times New Roman" w:cs="Times New Roman"/>
          <w:bCs/>
          <w:sz w:val="18"/>
          <w:szCs w:val="18"/>
        </w:rPr>
        <w:t xml:space="preserve">. W przypadku nieprzedłużenia lub niewniesienia nowego zabezpieczenia najpóźniej na 30 dni przed upływem terminu ważności dotychczasowego zabezpieczenia wniesionego w innej formie niż w pieniądzu, zamawiający zmienia formę na zabezpieczenie w pieniądzu, poprzez wypłatę kwoty z dotychczasowego zabezpieczenia. </w:t>
      </w:r>
    </w:p>
    <w:p w14:paraId="3434DA5B" w14:textId="77777777" w:rsidR="00D24A61" w:rsidRPr="00D24A61" w:rsidRDefault="008A5070" w:rsidP="00D24A61">
      <w:pPr>
        <w:pStyle w:val="Bezodstpw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Cs/>
          <w:sz w:val="18"/>
          <w:szCs w:val="18"/>
        </w:rPr>
        <w:t>ust 10</w:t>
      </w:r>
      <w:r w:rsidR="00D24A61" w:rsidRPr="00D24A61">
        <w:rPr>
          <w:rFonts w:ascii="Times New Roman" w:hAnsi="Times New Roman"/>
          <w:bCs/>
          <w:sz w:val="18"/>
          <w:szCs w:val="18"/>
        </w:rPr>
        <w:t>.</w:t>
      </w:r>
      <w:r>
        <w:rPr>
          <w:rFonts w:ascii="Times New Roman" w:hAnsi="Times New Roman"/>
          <w:bCs/>
          <w:sz w:val="18"/>
          <w:szCs w:val="18"/>
        </w:rPr>
        <w:t xml:space="preserve"> Wypłata, o której mowa w ust. 9</w:t>
      </w:r>
      <w:r w:rsidR="00D24A61" w:rsidRPr="00D24A61">
        <w:rPr>
          <w:rFonts w:ascii="Times New Roman" w:hAnsi="Times New Roman"/>
          <w:bCs/>
          <w:sz w:val="18"/>
          <w:szCs w:val="18"/>
        </w:rPr>
        <w:t>, następuje nie później niż w ostatnim dniu ważności dotychczasowego zabezpieczenia.</w:t>
      </w:r>
    </w:p>
    <w:p w14:paraId="6AA9AC33" w14:textId="77777777" w:rsidR="00D24A61" w:rsidRDefault="00D24A61" w:rsidP="00D24A61">
      <w:pPr>
        <w:pStyle w:val="Bezodstpw"/>
        <w:jc w:val="both"/>
        <w:rPr>
          <w:rFonts w:ascii="Times New Roman" w:hAnsi="Times New Roman"/>
          <w:sz w:val="20"/>
          <w:szCs w:val="20"/>
        </w:rPr>
      </w:pPr>
    </w:p>
    <w:p w14:paraId="0A4003E3" w14:textId="77777777" w:rsidR="00D24A61" w:rsidRPr="00D24A61" w:rsidRDefault="00D24A61" w:rsidP="00D24A61">
      <w:pPr>
        <w:pStyle w:val="Bezodstpw"/>
        <w:jc w:val="both"/>
        <w:rPr>
          <w:rFonts w:ascii="Times New Roman" w:hAnsi="Times New Roman"/>
          <w:sz w:val="20"/>
          <w:szCs w:val="20"/>
        </w:rPr>
      </w:pPr>
    </w:p>
    <w:p w14:paraId="54E1C965" w14:textId="77777777" w:rsidR="00AC00DB" w:rsidRPr="008A5070" w:rsidRDefault="000575C7" w:rsidP="00AC00DB">
      <w:pPr>
        <w:pStyle w:val="Bezodstpw"/>
        <w:rPr>
          <w:rFonts w:ascii="Times New Roman" w:hAnsi="Times New Roman"/>
          <w:i/>
          <w:sz w:val="20"/>
          <w:szCs w:val="20"/>
        </w:rPr>
      </w:pPr>
      <w:r w:rsidRPr="008A5070">
        <w:rPr>
          <w:rFonts w:ascii="Times New Roman" w:hAnsi="Times New Roman"/>
          <w:i/>
          <w:sz w:val="20"/>
          <w:szCs w:val="20"/>
        </w:rPr>
        <w:t>Jest to przykładowy wzór gwarancji.</w:t>
      </w:r>
    </w:p>
    <w:p w14:paraId="74F80ECA" w14:textId="77777777" w:rsidR="00D9007E" w:rsidRPr="008A5070" w:rsidRDefault="000575C7" w:rsidP="00AC00DB">
      <w:pPr>
        <w:pStyle w:val="Bezodstpw"/>
        <w:rPr>
          <w:rFonts w:ascii="Times New Roman" w:hAnsi="Times New Roman"/>
          <w:i/>
          <w:sz w:val="20"/>
          <w:szCs w:val="20"/>
        </w:rPr>
      </w:pPr>
      <w:r w:rsidRPr="008A5070">
        <w:rPr>
          <w:rFonts w:ascii="Times New Roman" w:hAnsi="Times New Roman"/>
          <w:i/>
          <w:sz w:val="20"/>
          <w:szCs w:val="20"/>
        </w:rPr>
        <w:t>Zamawiający dopuszcza wniesienie gwarancji sporządzonej wg innego wzoru, jednak winna ona zawierać wszystkie istotne</w:t>
      </w:r>
      <w:r w:rsidR="00D9007E" w:rsidRPr="008A5070">
        <w:rPr>
          <w:rFonts w:ascii="Times New Roman" w:hAnsi="Times New Roman"/>
          <w:i/>
          <w:sz w:val="20"/>
          <w:szCs w:val="20"/>
        </w:rPr>
        <w:t xml:space="preserve"> </w:t>
      </w:r>
      <w:r w:rsidRPr="008A5070">
        <w:rPr>
          <w:rFonts w:ascii="Times New Roman" w:hAnsi="Times New Roman"/>
          <w:i/>
          <w:sz w:val="20"/>
          <w:szCs w:val="20"/>
        </w:rPr>
        <w:t>postanowienia zawarte w przedstawionym tu dokumencie.</w:t>
      </w:r>
    </w:p>
    <w:p w14:paraId="6B5C592F" w14:textId="77777777" w:rsidR="003B43B4" w:rsidRPr="008A5070" w:rsidRDefault="000575C7" w:rsidP="00B75E75">
      <w:pPr>
        <w:pStyle w:val="Bezodstpw"/>
        <w:jc w:val="both"/>
        <w:rPr>
          <w:rFonts w:ascii="Times New Roman" w:hAnsi="Times New Roman"/>
          <w:i/>
          <w:sz w:val="20"/>
          <w:szCs w:val="20"/>
        </w:rPr>
      </w:pPr>
      <w:r w:rsidRPr="008A5070">
        <w:rPr>
          <w:rFonts w:ascii="Times New Roman" w:hAnsi="Times New Roman"/>
          <w:i/>
          <w:sz w:val="20"/>
          <w:szCs w:val="20"/>
        </w:rPr>
        <w:t>UWAGA:</w:t>
      </w:r>
      <w:r w:rsidR="00D9007E" w:rsidRPr="008A5070">
        <w:rPr>
          <w:rFonts w:ascii="Times New Roman" w:hAnsi="Times New Roman"/>
          <w:i/>
          <w:sz w:val="20"/>
          <w:szCs w:val="20"/>
        </w:rPr>
        <w:t xml:space="preserve"> </w:t>
      </w:r>
      <w:r w:rsidR="00B75E75" w:rsidRPr="008A5070">
        <w:rPr>
          <w:rFonts w:ascii="Times New Roman" w:hAnsi="Times New Roman"/>
          <w:i/>
          <w:sz w:val="20"/>
          <w:szCs w:val="20"/>
        </w:rPr>
        <w:t>W przypadku modyfikacji wzoru gwarancji w opisanym zakresie, Wykonawca zobowiązany będzie przed podpisaniem umowy uzgodnić treść gwarancji z Zamawiającym.</w:t>
      </w:r>
    </w:p>
    <w:sectPr w:rsidR="003B43B4" w:rsidRPr="008A5070" w:rsidSect="00AC00DB">
      <w:pgSz w:w="11906" w:h="16838"/>
      <w:pgMar w:top="851" w:right="991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altName w:val="Century Gothic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2934FC1"/>
    <w:multiLevelType w:val="hybridMultilevel"/>
    <w:tmpl w:val="D934377C"/>
    <w:lvl w:ilvl="0" w:tplc="89D2BC4E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328691DA">
      <w:start w:val="2"/>
      <w:numFmt w:val="decimal"/>
      <w:lvlText w:val="%2."/>
      <w:lvlJc w:val="left"/>
      <w:pPr>
        <w:tabs>
          <w:tab w:val="num" w:pos="1724"/>
        </w:tabs>
        <w:ind w:left="1724" w:hanging="360"/>
      </w:pPr>
      <w:rPr>
        <w:rFonts w:ascii="Arial" w:hAnsi="Arial" w:cs="Times New Roman" w:hint="default"/>
        <w:b w:val="0"/>
        <w:i w:val="0"/>
        <w:sz w:val="24"/>
      </w:rPr>
    </w:lvl>
    <w:lvl w:ilvl="2" w:tplc="0415001B">
      <w:start w:val="1"/>
      <w:numFmt w:val="decimal"/>
      <w:lvlText w:val="%3."/>
      <w:lvlJc w:val="left"/>
      <w:pPr>
        <w:tabs>
          <w:tab w:val="num" w:pos="2444"/>
        </w:tabs>
        <w:ind w:left="2444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604"/>
        </w:tabs>
        <w:ind w:left="4604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764"/>
        </w:tabs>
        <w:ind w:left="6764" w:hanging="360"/>
      </w:pPr>
      <w:rPr>
        <w:rFonts w:cs="Times New Roman"/>
      </w:rPr>
    </w:lvl>
  </w:abstractNum>
  <w:num w:numId="1" w16cid:durableId="130024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575C7"/>
    <w:rsid w:val="0005066E"/>
    <w:rsid w:val="000575C7"/>
    <w:rsid w:val="00071A41"/>
    <w:rsid w:val="000A0573"/>
    <w:rsid w:val="000B52CA"/>
    <w:rsid w:val="000F39D1"/>
    <w:rsid w:val="00100620"/>
    <w:rsid w:val="00173268"/>
    <w:rsid w:val="001C0CF4"/>
    <w:rsid w:val="001C5F6B"/>
    <w:rsid w:val="00205493"/>
    <w:rsid w:val="002132DE"/>
    <w:rsid w:val="002252D9"/>
    <w:rsid w:val="00256A46"/>
    <w:rsid w:val="00275BD4"/>
    <w:rsid w:val="00283B2F"/>
    <w:rsid w:val="00324AFE"/>
    <w:rsid w:val="003623E8"/>
    <w:rsid w:val="0039793B"/>
    <w:rsid w:val="003B43B4"/>
    <w:rsid w:val="003E6647"/>
    <w:rsid w:val="00477B8C"/>
    <w:rsid w:val="005053EF"/>
    <w:rsid w:val="0051142B"/>
    <w:rsid w:val="00560A82"/>
    <w:rsid w:val="00591E2C"/>
    <w:rsid w:val="00595B40"/>
    <w:rsid w:val="005F00E9"/>
    <w:rsid w:val="006032BC"/>
    <w:rsid w:val="00616D52"/>
    <w:rsid w:val="006200AF"/>
    <w:rsid w:val="00630000"/>
    <w:rsid w:val="0064297E"/>
    <w:rsid w:val="006529E1"/>
    <w:rsid w:val="006829CF"/>
    <w:rsid w:val="006C462C"/>
    <w:rsid w:val="006D5C4B"/>
    <w:rsid w:val="006E5B16"/>
    <w:rsid w:val="007040A3"/>
    <w:rsid w:val="00712A38"/>
    <w:rsid w:val="00733AE3"/>
    <w:rsid w:val="0078756B"/>
    <w:rsid w:val="007E4F97"/>
    <w:rsid w:val="00875CAE"/>
    <w:rsid w:val="008838CF"/>
    <w:rsid w:val="008A5070"/>
    <w:rsid w:val="008E7720"/>
    <w:rsid w:val="00913F94"/>
    <w:rsid w:val="00921BDC"/>
    <w:rsid w:val="009512E4"/>
    <w:rsid w:val="00976D60"/>
    <w:rsid w:val="009864FD"/>
    <w:rsid w:val="009A37A2"/>
    <w:rsid w:val="009E4418"/>
    <w:rsid w:val="009E7F1E"/>
    <w:rsid w:val="00A25290"/>
    <w:rsid w:val="00A475D0"/>
    <w:rsid w:val="00AA1E30"/>
    <w:rsid w:val="00AC00DB"/>
    <w:rsid w:val="00AF52A3"/>
    <w:rsid w:val="00B11041"/>
    <w:rsid w:val="00B242D1"/>
    <w:rsid w:val="00B3624B"/>
    <w:rsid w:val="00B75E75"/>
    <w:rsid w:val="00B8763B"/>
    <w:rsid w:val="00B9467E"/>
    <w:rsid w:val="00BB4356"/>
    <w:rsid w:val="00BD7B5A"/>
    <w:rsid w:val="00BE4739"/>
    <w:rsid w:val="00BE5284"/>
    <w:rsid w:val="00BE67E1"/>
    <w:rsid w:val="00BF2390"/>
    <w:rsid w:val="00C012C8"/>
    <w:rsid w:val="00C4731F"/>
    <w:rsid w:val="00CA7183"/>
    <w:rsid w:val="00CC290D"/>
    <w:rsid w:val="00D00394"/>
    <w:rsid w:val="00D05E66"/>
    <w:rsid w:val="00D24A61"/>
    <w:rsid w:val="00D45D62"/>
    <w:rsid w:val="00D46FA3"/>
    <w:rsid w:val="00D704A4"/>
    <w:rsid w:val="00D80DA5"/>
    <w:rsid w:val="00D81998"/>
    <w:rsid w:val="00D9007E"/>
    <w:rsid w:val="00D92DCC"/>
    <w:rsid w:val="00DC63A9"/>
    <w:rsid w:val="00DD3F77"/>
    <w:rsid w:val="00DD548B"/>
    <w:rsid w:val="00DE30F0"/>
    <w:rsid w:val="00E25A3E"/>
    <w:rsid w:val="00E817B4"/>
    <w:rsid w:val="00E901B7"/>
    <w:rsid w:val="00EF6648"/>
    <w:rsid w:val="00F04E1E"/>
    <w:rsid w:val="00F078C6"/>
    <w:rsid w:val="00F20045"/>
    <w:rsid w:val="00F9054A"/>
    <w:rsid w:val="00FA6BB4"/>
    <w:rsid w:val="00FE2A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B15D717"/>
  <w14:defaultImageDpi w14:val="0"/>
  <w15:docId w15:val="{ED3C025E-7832-46C5-9916-B505447E6A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rFonts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0575C7"/>
    <w:pPr>
      <w:ind w:left="720"/>
      <w:contextualSpacing/>
    </w:pPr>
  </w:style>
  <w:style w:type="paragraph" w:styleId="Bezodstpw">
    <w:name w:val="No Spacing"/>
    <w:uiPriority w:val="1"/>
    <w:qFormat/>
    <w:rsid w:val="00AC00DB"/>
    <w:pPr>
      <w:spacing w:after="0" w:line="240" w:lineRule="auto"/>
    </w:pPr>
    <w:rPr>
      <w:rFonts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83B2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283B2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D24A6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4EF103-D59B-40AB-8D20-89D0909FC2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853</Words>
  <Characters>5142</Characters>
  <Application>Microsoft Office Word</Application>
  <DocSecurity>0</DocSecurity>
  <Lines>42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Miejski w Suwałkach</Company>
  <LinksUpToDate>false</LinksUpToDate>
  <CharactersWithSpaces>5984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Joanna Misiurek</dc:creator>
  <cp:keywords/>
  <dc:description/>
  <cp:lastModifiedBy>Joanna Misiurek</cp:lastModifiedBy>
  <cp:revision>22</cp:revision>
  <cp:lastPrinted>2024-06-11T12:25:00Z</cp:lastPrinted>
  <dcterms:created xsi:type="dcterms:W3CDTF">2021-03-05T10:21:00Z</dcterms:created>
  <dcterms:modified xsi:type="dcterms:W3CDTF">2026-02-24T10:03:00Z</dcterms:modified>
</cp:coreProperties>
</file>