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871521" w14:textId="5C5AA849" w:rsidR="00EA1F66" w:rsidRPr="0035475D" w:rsidRDefault="00304FEF" w:rsidP="00304FEF">
      <w:pPr>
        <w:tabs>
          <w:tab w:val="left" w:pos="7914"/>
        </w:tabs>
        <w:spacing w:after="0" w:line="240" w:lineRule="auto"/>
        <w:ind w:left="720"/>
        <w:jc w:val="right"/>
        <w:rPr>
          <w:rFonts w:ascii="Calibri" w:hAnsi="Calibri" w:cs="Calibri"/>
          <w:b/>
          <w:sz w:val="24"/>
          <w:szCs w:val="24"/>
        </w:rPr>
      </w:pPr>
      <w:r w:rsidRPr="0035475D">
        <w:rPr>
          <w:rFonts w:ascii="Calibri" w:hAnsi="Calibri" w:cs="Calibri"/>
          <w:sz w:val="24"/>
          <w:szCs w:val="24"/>
        </w:rPr>
        <w:t>Załącznik nr 1</w:t>
      </w:r>
    </w:p>
    <w:p w14:paraId="36622BB9" w14:textId="00B3EE48" w:rsidR="00EA1F66" w:rsidRPr="0035475D" w:rsidRDefault="00EA1F66" w:rsidP="00EA1F66">
      <w:pPr>
        <w:spacing w:after="0" w:line="240" w:lineRule="auto"/>
        <w:jc w:val="center"/>
        <w:rPr>
          <w:rFonts w:ascii="Calibri" w:hAnsi="Calibri" w:cs="Calibri"/>
          <w:b/>
          <w:sz w:val="24"/>
          <w:szCs w:val="24"/>
        </w:rPr>
      </w:pPr>
      <w:r w:rsidRPr="0035475D">
        <w:rPr>
          <w:rFonts w:ascii="Calibri" w:hAnsi="Calibri" w:cs="Calibri"/>
          <w:b/>
          <w:noProof/>
          <w:sz w:val="24"/>
          <w:szCs w:val="24"/>
          <w:lang w:eastAsia="pl-PL"/>
        </w:rPr>
        <w:drawing>
          <wp:inline distT="0" distB="0" distL="0" distR="0" wp14:anchorId="7DC7B263" wp14:editId="6846D706">
            <wp:extent cx="5487035" cy="469265"/>
            <wp:effectExtent l="0" t="0" r="0" b="6985"/>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87035" cy="469265"/>
                    </a:xfrm>
                    <a:prstGeom prst="rect">
                      <a:avLst/>
                    </a:prstGeom>
                    <a:noFill/>
                  </pic:spPr>
                </pic:pic>
              </a:graphicData>
            </a:graphic>
          </wp:inline>
        </w:drawing>
      </w:r>
    </w:p>
    <w:p w14:paraId="01EDA217" w14:textId="1CF6E398" w:rsidR="00EA1F66" w:rsidRPr="0035475D" w:rsidRDefault="00EA1F66" w:rsidP="00C1000F">
      <w:pPr>
        <w:spacing w:after="0" w:line="240" w:lineRule="auto"/>
        <w:ind w:left="720"/>
        <w:jc w:val="right"/>
        <w:rPr>
          <w:rFonts w:ascii="Calibri" w:hAnsi="Calibri" w:cs="Calibri"/>
          <w:sz w:val="24"/>
          <w:szCs w:val="24"/>
        </w:rPr>
      </w:pPr>
    </w:p>
    <w:p w14:paraId="2948CDF3" w14:textId="77777777" w:rsidR="00EA1F66" w:rsidRPr="0035475D" w:rsidRDefault="00EA1F66" w:rsidP="00EA1F66">
      <w:pPr>
        <w:spacing w:after="0" w:line="240" w:lineRule="auto"/>
        <w:ind w:left="720"/>
        <w:jc w:val="center"/>
        <w:rPr>
          <w:rFonts w:ascii="Calibri" w:hAnsi="Calibri" w:cs="Calibri"/>
          <w:b/>
          <w:sz w:val="24"/>
          <w:szCs w:val="24"/>
        </w:rPr>
      </w:pPr>
    </w:p>
    <w:p w14:paraId="4C28AEC7" w14:textId="006BBD5C" w:rsidR="00EA1F66" w:rsidRPr="0035475D" w:rsidRDefault="00EA1F66" w:rsidP="00C1000F">
      <w:pPr>
        <w:spacing w:before="120" w:after="120" w:line="240" w:lineRule="auto"/>
        <w:jc w:val="center"/>
        <w:rPr>
          <w:rFonts w:ascii="Calibri" w:hAnsi="Calibri" w:cs="Calibri"/>
          <w:b/>
          <w:sz w:val="28"/>
          <w:szCs w:val="24"/>
        </w:rPr>
      </w:pPr>
      <w:r w:rsidRPr="0035475D">
        <w:rPr>
          <w:rFonts w:ascii="Calibri" w:hAnsi="Calibri" w:cs="Calibri"/>
          <w:b/>
          <w:sz w:val="28"/>
          <w:szCs w:val="24"/>
        </w:rPr>
        <w:t>OPIS PRZEDMIOTU ZAMÓWIENIA</w:t>
      </w:r>
    </w:p>
    <w:p w14:paraId="6FB02C59" w14:textId="1F959A19" w:rsidR="000A320D" w:rsidRPr="0035475D" w:rsidRDefault="00EA1F66" w:rsidP="00C1000F">
      <w:pPr>
        <w:spacing w:before="120" w:after="120" w:line="240" w:lineRule="auto"/>
        <w:jc w:val="both"/>
        <w:rPr>
          <w:rFonts w:ascii="Calibri" w:hAnsi="Calibri" w:cs="Calibri"/>
          <w:sz w:val="24"/>
          <w:szCs w:val="24"/>
        </w:rPr>
      </w:pPr>
      <w:r w:rsidRPr="0035475D">
        <w:rPr>
          <w:rFonts w:ascii="Calibri" w:hAnsi="Calibri" w:cs="Calibri"/>
          <w:sz w:val="24"/>
          <w:szCs w:val="24"/>
        </w:rPr>
        <w:t xml:space="preserve">Przedmiotem zamówienia jest </w:t>
      </w:r>
      <w:r w:rsidRPr="0035475D">
        <w:rPr>
          <w:rFonts w:ascii="Calibri" w:hAnsi="Calibri" w:cs="Calibri"/>
          <w:b/>
          <w:sz w:val="24"/>
          <w:szCs w:val="24"/>
        </w:rPr>
        <w:t>dostawa</w:t>
      </w:r>
      <w:r w:rsidR="004E3112" w:rsidRPr="0035475D">
        <w:rPr>
          <w:rFonts w:ascii="Calibri" w:hAnsi="Calibri" w:cs="Calibri"/>
          <w:b/>
          <w:sz w:val="24"/>
          <w:szCs w:val="24"/>
        </w:rPr>
        <w:t xml:space="preserve"> i</w:t>
      </w:r>
      <w:r w:rsidRPr="0035475D">
        <w:rPr>
          <w:rFonts w:ascii="Calibri" w:hAnsi="Calibri" w:cs="Calibri"/>
          <w:b/>
          <w:sz w:val="24"/>
          <w:szCs w:val="24"/>
        </w:rPr>
        <w:t xml:space="preserve"> </w:t>
      </w:r>
      <w:r w:rsidR="004E3112" w:rsidRPr="0035475D">
        <w:rPr>
          <w:rFonts w:ascii="Calibri" w:hAnsi="Calibri" w:cs="Calibri"/>
          <w:b/>
          <w:sz w:val="24"/>
          <w:szCs w:val="24"/>
        </w:rPr>
        <w:t>montaż</w:t>
      </w:r>
      <w:r w:rsidRPr="0035475D">
        <w:rPr>
          <w:rFonts w:ascii="Calibri" w:hAnsi="Calibri" w:cs="Calibri"/>
          <w:b/>
          <w:sz w:val="24"/>
          <w:szCs w:val="24"/>
        </w:rPr>
        <w:t xml:space="preserve"> oraz szkolenie personelu </w:t>
      </w:r>
      <w:r w:rsidR="004E3112" w:rsidRPr="0035475D">
        <w:rPr>
          <w:rFonts w:ascii="Calibri" w:hAnsi="Calibri" w:cs="Calibri"/>
          <w:b/>
          <w:sz w:val="24"/>
          <w:szCs w:val="24"/>
        </w:rPr>
        <w:t xml:space="preserve">z zakresu użytkowania i konserwacji mebli </w:t>
      </w:r>
      <w:r w:rsidRPr="0035475D">
        <w:rPr>
          <w:rFonts w:ascii="Calibri" w:hAnsi="Calibri" w:cs="Calibri"/>
          <w:b/>
          <w:sz w:val="24"/>
          <w:szCs w:val="24"/>
        </w:rPr>
        <w:t>dla IFJ PAN w Krakowie</w:t>
      </w:r>
      <w:r w:rsidRPr="0035475D">
        <w:rPr>
          <w:rFonts w:ascii="Calibri" w:hAnsi="Calibri" w:cs="Calibri"/>
          <w:sz w:val="24"/>
          <w:szCs w:val="24"/>
        </w:rPr>
        <w:t>.</w:t>
      </w:r>
    </w:p>
    <w:tbl>
      <w:tblPr>
        <w:tblStyle w:val="TableNormal"/>
        <w:tblW w:w="9786"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861"/>
        <w:gridCol w:w="8925"/>
      </w:tblGrid>
      <w:tr w:rsidR="0035475D" w:rsidRPr="0035475D" w14:paraId="0252ACD7" w14:textId="77777777" w:rsidTr="00154E7E">
        <w:trPr>
          <w:trHeight w:val="456"/>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440" w:type="dxa"/>
              <w:bottom w:w="80" w:type="dxa"/>
              <w:right w:w="80" w:type="dxa"/>
            </w:tcMar>
            <w:vAlign w:val="center"/>
          </w:tcPr>
          <w:p w14:paraId="09161836" w14:textId="77777777" w:rsidR="00AF7A19" w:rsidRPr="0035475D" w:rsidRDefault="00AF7A19" w:rsidP="001819E2">
            <w:pPr>
              <w:pStyle w:val="BodyA"/>
              <w:tabs>
                <w:tab w:val="left" w:pos="110"/>
              </w:tabs>
              <w:ind w:left="360" w:hanging="360"/>
              <w:jc w:val="both"/>
              <w:rPr>
                <w:rFonts w:ascii="Calibri" w:hAnsi="Calibri" w:cs="Calibri"/>
                <w:color w:val="auto"/>
              </w:rPr>
            </w:pPr>
            <w:r w:rsidRPr="0035475D">
              <w:rPr>
                <w:rFonts w:ascii="Calibri" w:hAnsi="Calibri" w:cs="Calibri"/>
                <w:color w:val="auto"/>
              </w:rPr>
              <w:t>LP.</w:t>
            </w:r>
          </w:p>
        </w:tc>
        <w:tc>
          <w:tcPr>
            <w:tcW w:w="892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vAlign w:val="center"/>
          </w:tcPr>
          <w:p w14:paraId="64AE0069" w14:textId="5B0AC2C9" w:rsidR="00AF7A19" w:rsidRPr="0035475D" w:rsidRDefault="00AF7A19" w:rsidP="001819E2">
            <w:pPr>
              <w:pStyle w:val="BodyA"/>
              <w:jc w:val="both"/>
              <w:rPr>
                <w:rFonts w:ascii="Calibri" w:hAnsi="Calibri" w:cs="Calibri"/>
                <w:color w:val="auto"/>
              </w:rPr>
            </w:pPr>
            <w:r w:rsidRPr="0035475D">
              <w:rPr>
                <w:rFonts w:ascii="Calibri" w:hAnsi="Calibri" w:cs="Calibri"/>
                <w:color w:val="auto"/>
              </w:rPr>
              <w:t>WYMAGANE PARAMETRY</w:t>
            </w:r>
          </w:p>
        </w:tc>
      </w:tr>
      <w:tr w:rsidR="0035475D" w:rsidRPr="0035475D" w14:paraId="06AC3547" w14:textId="77777777" w:rsidTr="00EE4543">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38BD6EC6" w14:textId="77777777" w:rsidR="00AF7A19" w:rsidRPr="0035475D" w:rsidRDefault="00AF7A19" w:rsidP="001819E2">
            <w:pPr>
              <w:pStyle w:val="BodyA"/>
              <w:jc w:val="both"/>
              <w:rPr>
                <w:rFonts w:ascii="Calibri" w:hAnsi="Calibri" w:cs="Calibri"/>
                <w:color w:val="auto"/>
              </w:rPr>
            </w:pPr>
            <w:r w:rsidRPr="0035475D">
              <w:rPr>
                <w:rFonts w:ascii="Calibri" w:hAnsi="Calibri" w:cs="Calibri"/>
                <w:color w:val="auto"/>
              </w:rPr>
              <w:t>1.</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593E037A" w14:textId="77777777" w:rsidR="00AF7A19" w:rsidRPr="0035475D" w:rsidRDefault="00AF7A19" w:rsidP="001819E2">
            <w:pPr>
              <w:pStyle w:val="BodyA"/>
              <w:jc w:val="both"/>
              <w:rPr>
                <w:rFonts w:ascii="Calibri" w:hAnsi="Calibri" w:cs="Calibri"/>
                <w:b/>
                <w:bCs/>
                <w:color w:val="auto"/>
                <w:lang w:val="nl-NL"/>
              </w:rPr>
            </w:pPr>
            <w:r w:rsidRPr="0035475D">
              <w:rPr>
                <w:rFonts w:ascii="Calibri" w:hAnsi="Calibri" w:cs="Calibri"/>
                <w:b/>
                <w:bCs/>
                <w:color w:val="auto"/>
                <w:lang w:val="nl-NL"/>
              </w:rPr>
              <w:t>Stół przyścienny – 1 szt.</w:t>
            </w:r>
          </w:p>
          <w:p w14:paraId="3B184260" w14:textId="77777777" w:rsidR="00AF7A19" w:rsidRPr="0035475D" w:rsidRDefault="00AF7A19" w:rsidP="001819E2">
            <w:pPr>
              <w:pStyle w:val="BodyA"/>
              <w:jc w:val="both"/>
              <w:rPr>
                <w:rFonts w:ascii="Calibri" w:hAnsi="Calibri" w:cs="Calibri"/>
                <w:color w:val="auto"/>
                <w:lang w:val="nl-NL"/>
              </w:rPr>
            </w:pPr>
            <w:r w:rsidRPr="0035475D">
              <w:rPr>
                <w:rFonts w:ascii="Calibri" w:hAnsi="Calibri" w:cs="Calibri"/>
                <w:color w:val="auto"/>
                <w:lang w:val="nl-NL"/>
              </w:rPr>
              <w:t>o wymiarach (szer. x gł. x wys.) 1450 x 650 x 900 mm.</w:t>
            </w:r>
          </w:p>
          <w:p w14:paraId="2CB73BA9" w14:textId="77777777" w:rsidR="00AF7A19" w:rsidRPr="0035475D" w:rsidRDefault="00AF7A19" w:rsidP="001819E2">
            <w:pPr>
              <w:pStyle w:val="BodyA"/>
              <w:jc w:val="both"/>
              <w:rPr>
                <w:rFonts w:ascii="Calibri" w:hAnsi="Calibri" w:cs="Calibri"/>
                <w:color w:val="auto"/>
                <w:lang w:val="nl-NL"/>
              </w:rPr>
            </w:pPr>
            <w:r w:rsidRPr="0035475D">
              <w:rPr>
                <w:rFonts w:ascii="Calibri" w:hAnsi="Calibri" w:cs="Calibri"/>
                <w:color w:val="auto"/>
                <w:lang w:val="nl-NL"/>
              </w:rPr>
              <w:t>Blat:</w:t>
            </w:r>
          </w:p>
          <w:p w14:paraId="0C78939F" w14:textId="77777777" w:rsidR="00AF7A19" w:rsidRPr="0035475D" w:rsidRDefault="00AF7A19" w:rsidP="001819E2">
            <w:pPr>
              <w:pStyle w:val="BodyA"/>
              <w:jc w:val="both"/>
              <w:rPr>
                <w:rFonts w:ascii="Calibri" w:hAnsi="Calibri" w:cs="Calibri"/>
                <w:color w:val="auto"/>
                <w:lang w:val="nl-NL"/>
              </w:rPr>
            </w:pPr>
            <w:r w:rsidRPr="0035475D">
              <w:rPr>
                <w:rFonts w:ascii="Calibri" w:hAnsi="Calibri" w:cs="Calibri"/>
                <w:color w:val="auto"/>
                <w:lang w:val="nl-NL"/>
              </w:rPr>
              <w:t>Blat wykonany z laminatu.</w:t>
            </w:r>
          </w:p>
          <w:p w14:paraId="08C3EA58" w14:textId="77777777" w:rsidR="00AF7A19" w:rsidRPr="0035475D" w:rsidRDefault="00AF7A19" w:rsidP="001819E2">
            <w:pPr>
              <w:pStyle w:val="BodyA"/>
              <w:jc w:val="both"/>
              <w:rPr>
                <w:rFonts w:ascii="Calibri" w:hAnsi="Calibri" w:cs="Calibri"/>
                <w:color w:val="auto"/>
                <w:lang w:val="nl-NL"/>
              </w:rPr>
            </w:pPr>
            <w:r w:rsidRPr="0035475D">
              <w:rPr>
                <w:rFonts w:ascii="Calibri" w:hAnsi="Calibri" w:cs="Calibri"/>
                <w:color w:val="auto"/>
                <w:lang w:val="nl-NL"/>
              </w:rPr>
              <w:t>Konstrukcja:</w:t>
            </w:r>
          </w:p>
          <w:p w14:paraId="5F01F28E" w14:textId="77777777" w:rsidR="00AF7A19" w:rsidRPr="0035475D" w:rsidRDefault="00AF7A19" w:rsidP="001819E2">
            <w:pPr>
              <w:pStyle w:val="BodyA"/>
              <w:jc w:val="both"/>
              <w:rPr>
                <w:rFonts w:ascii="Calibri" w:hAnsi="Calibri" w:cs="Calibri"/>
                <w:color w:val="auto"/>
                <w:lang w:val="nl-NL"/>
              </w:rPr>
            </w:pPr>
            <w:r w:rsidRPr="0035475D">
              <w:rPr>
                <w:rFonts w:ascii="Calibri" w:hAnsi="Calibri" w:cs="Calibri"/>
                <w:color w:val="auto"/>
                <w:lang w:val="nl-NL"/>
              </w:rPr>
              <w:t>Cała konstrukcja stołu oparta na stelażach nośnych wykonanych z wysokogatunkowej stali o profilach zamkniętych, pokrytych proszkową farbą zakończonymi regulowanymi nóżkami z tworzywa sztucznego z możliwością poziomowania oraz regulacji wysokości – typoszereg C.</w:t>
            </w:r>
          </w:p>
          <w:p w14:paraId="68C32174" w14:textId="77777777" w:rsidR="00AF7A19" w:rsidRPr="0035475D" w:rsidRDefault="00AF7A19" w:rsidP="001819E2">
            <w:pPr>
              <w:pStyle w:val="BodyA"/>
              <w:jc w:val="both"/>
              <w:rPr>
                <w:rFonts w:ascii="Calibri" w:hAnsi="Calibri" w:cs="Calibri"/>
                <w:color w:val="auto"/>
                <w:lang w:val="nl-NL"/>
              </w:rPr>
            </w:pPr>
            <w:r w:rsidRPr="0035475D">
              <w:rPr>
                <w:rFonts w:ascii="Calibri" w:hAnsi="Calibri" w:cs="Calibri"/>
                <w:color w:val="auto"/>
                <w:lang w:val="nl-NL"/>
              </w:rPr>
              <w:t>Wyposażenie stołu:</w:t>
            </w:r>
          </w:p>
          <w:p w14:paraId="20E74040" w14:textId="51358D61" w:rsidR="00AF7A19" w:rsidRPr="0035475D" w:rsidRDefault="00AF7A19" w:rsidP="001819E2">
            <w:pPr>
              <w:pStyle w:val="BodyA"/>
              <w:jc w:val="both"/>
              <w:rPr>
                <w:rFonts w:ascii="Calibri" w:hAnsi="Calibri" w:cs="Calibri"/>
                <w:color w:val="auto"/>
                <w:lang w:val="nl-NL"/>
              </w:rPr>
            </w:pPr>
            <w:r w:rsidRPr="0035475D">
              <w:rPr>
                <w:rFonts w:ascii="Calibri" w:hAnsi="Calibri" w:cs="Calibri"/>
                <w:color w:val="auto"/>
                <w:lang w:val="nl-NL"/>
              </w:rPr>
              <w:t>1x umywalka ceramiczna nakładany na blat np. Nyks 48</w:t>
            </w:r>
            <w:r w:rsidR="008B723D" w:rsidRPr="0035475D">
              <w:rPr>
                <w:rFonts w:ascii="Calibri" w:hAnsi="Calibri" w:cs="Calibri"/>
                <w:color w:val="auto"/>
                <w:lang w:val="nl-NL"/>
              </w:rPr>
              <w:t xml:space="preserve"> cm</w:t>
            </w:r>
            <w:r w:rsidRPr="0035475D">
              <w:rPr>
                <w:rFonts w:ascii="Calibri" w:hAnsi="Calibri" w:cs="Calibri"/>
                <w:color w:val="auto"/>
                <w:lang w:val="nl-NL"/>
              </w:rPr>
              <w:t xml:space="preserve"> x 37</w:t>
            </w:r>
            <w:r w:rsidR="008B723D" w:rsidRPr="0035475D">
              <w:rPr>
                <w:rFonts w:ascii="Calibri" w:hAnsi="Calibri" w:cs="Calibri"/>
                <w:color w:val="auto"/>
                <w:lang w:val="nl-NL"/>
              </w:rPr>
              <w:t xml:space="preserve"> cm</w:t>
            </w:r>
            <w:r w:rsidRPr="0035475D">
              <w:rPr>
                <w:rFonts w:ascii="Calibri" w:hAnsi="Calibri" w:cs="Calibri"/>
                <w:color w:val="auto"/>
                <w:lang w:val="nl-NL"/>
              </w:rPr>
              <w:t xml:space="preserve"> </w:t>
            </w:r>
          </w:p>
          <w:p w14:paraId="62989A4F" w14:textId="77777777" w:rsidR="00AF7A19" w:rsidRPr="0035475D" w:rsidRDefault="00AF7A19" w:rsidP="001819E2">
            <w:pPr>
              <w:pStyle w:val="BodyA"/>
              <w:jc w:val="both"/>
              <w:rPr>
                <w:rFonts w:ascii="Calibri" w:hAnsi="Calibri" w:cs="Calibri"/>
                <w:color w:val="auto"/>
                <w:lang w:val="nl-NL"/>
              </w:rPr>
            </w:pPr>
            <w:r w:rsidRPr="0035475D">
              <w:rPr>
                <w:rFonts w:ascii="Calibri" w:hAnsi="Calibri" w:cs="Calibri"/>
                <w:color w:val="auto"/>
                <w:lang w:val="nl-NL"/>
              </w:rPr>
              <w:t>1x armatura laboratoryjna łokciowa pokryta chemoodporną powłoką EPS c/z woda;</w:t>
            </w:r>
          </w:p>
          <w:p w14:paraId="1364B858" w14:textId="77777777" w:rsidR="00AF7A19" w:rsidRPr="0035475D" w:rsidRDefault="00AF7A19" w:rsidP="001819E2">
            <w:pPr>
              <w:pStyle w:val="BodyA"/>
              <w:jc w:val="both"/>
              <w:rPr>
                <w:rFonts w:ascii="Calibri" w:hAnsi="Calibri" w:cs="Calibri"/>
                <w:color w:val="auto"/>
                <w:lang w:val="nl-NL"/>
              </w:rPr>
            </w:pPr>
            <w:r w:rsidRPr="0035475D">
              <w:rPr>
                <w:rFonts w:ascii="Calibri" w:hAnsi="Calibri" w:cs="Calibri"/>
                <w:color w:val="auto"/>
                <w:lang w:val="nl-NL"/>
              </w:rPr>
              <w:t>Zabudowa podblatowa:</w:t>
            </w:r>
          </w:p>
          <w:p w14:paraId="1A00D42C" w14:textId="275968CA" w:rsidR="00AF7A19" w:rsidRPr="0035475D" w:rsidRDefault="00AF7A19" w:rsidP="001819E2">
            <w:pPr>
              <w:pStyle w:val="BodyA"/>
              <w:jc w:val="both"/>
              <w:rPr>
                <w:rFonts w:ascii="Calibri" w:hAnsi="Calibri" w:cs="Calibri"/>
                <w:color w:val="auto"/>
                <w:lang w:val="nl-NL"/>
              </w:rPr>
            </w:pPr>
            <w:r w:rsidRPr="0035475D">
              <w:rPr>
                <w:rFonts w:ascii="Calibri" w:hAnsi="Calibri" w:cs="Calibri"/>
                <w:color w:val="auto"/>
                <w:lang w:val="nl-NL"/>
              </w:rPr>
              <w:t>1x szafka instalacyjna jednodrzwiowa 600</w:t>
            </w:r>
            <w:r w:rsidR="00CF1D47" w:rsidRPr="0035475D">
              <w:rPr>
                <w:rFonts w:ascii="Calibri" w:hAnsi="Calibri" w:cs="Calibri"/>
                <w:color w:val="auto"/>
                <w:lang w:val="nl-NL"/>
              </w:rPr>
              <w:t xml:space="preserve"> mm</w:t>
            </w:r>
            <w:r w:rsidRPr="0035475D">
              <w:rPr>
                <w:rFonts w:ascii="Calibri" w:hAnsi="Calibri" w:cs="Calibri"/>
                <w:color w:val="auto"/>
                <w:lang w:val="nl-NL"/>
              </w:rPr>
              <w:t>.</w:t>
            </w:r>
          </w:p>
          <w:p w14:paraId="2CD86B69" w14:textId="4B28FA70" w:rsidR="00AF7A19" w:rsidRPr="0035475D" w:rsidRDefault="00AF7A19" w:rsidP="001819E2">
            <w:pPr>
              <w:pStyle w:val="BodyA"/>
              <w:jc w:val="both"/>
              <w:rPr>
                <w:rFonts w:ascii="Calibri" w:hAnsi="Calibri" w:cs="Calibri"/>
                <w:color w:val="auto"/>
                <w:lang w:val="nl-NL"/>
              </w:rPr>
            </w:pPr>
            <w:r w:rsidRPr="0035475D">
              <w:rPr>
                <w:rFonts w:ascii="Calibri" w:hAnsi="Calibri" w:cs="Calibri"/>
                <w:color w:val="auto"/>
                <w:lang w:val="nl-NL"/>
              </w:rPr>
              <w:t>1x szafka jednodrzwiowa 850</w:t>
            </w:r>
            <w:r w:rsidR="00CF1D47" w:rsidRPr="0035475D">
              <w:rPr>
                <w:rFonts w:ascii="Calibri" w:hAnsi="Calibri" w:cs="Calibri"/>
                <w:color w:val="auto"/>
                <w:lang w:val="nl-NL"/>
              </w:rPr>
              <w:t xml:space="preserve"> mm</w:t>
            </w:r>
            <w:r w:rsidRPr="0035475D">
              <w:rPr>
                <w:rFonts w:ascii="Calibri" w:hAnsi="Calibri" w:cs="Calibri"/>
                <w:color w:val="auto"/>
                <w:lang w:val="nl-NL"/>
              </w:rPr>
              <w:t xml:space="preserve"> z 3 szufladami.</w:t>
            </w:r>
          </w:p>
          <w:p w14:paraId="059D634E" w14:textId="77777777" w:rsidR="00AF7A19" w:rsidRPr="0035475D" w:rsidRDefault="00AF7A19" w:rsidP="001819E2">
            <w:pPr>
              <w:pStyle w:val="BodyA"/>
              <w:jc w:val="both"/>
              <w:rPr>
                <w:rFonts w:ascii="Calibri" w:hAnsi="Calibri" w:cs="Calibri"/>
                <w:color w:val="auto"/>
                <w:lang w:val="nl-NL"/>
              </w:rPr>
            </w:pPr>
            <w:r w:rsidRPr="0035475D">
              <w:rPr>
                <w:rFonts w:ascii="Calibri" w:hAnsi="Calibri" w:cs="Calibri"/>
                <w:color w:val="auto"/>
                <w:lang w:val="nl-NL"/>
              </w:rPr>
              <w:t>Zabudowa nadblatowa:</w:t>
            </w:r>
          </w:p>
          <w:p w14:paraId="01F757BE" w14:textId="739B60F6" w:rsidR="00AF7A19" w:rsidRPr="0035475D" w:rsidRDefault="00AF7A19" w:rsidP="001819E2">
            <w:pPr>
              <w:pStyle w:val="BodyA"/>
              <w:jc w:val="both"/>
              <w:rPr>
                <w:rFonts w:ascii="Calibri" w:hAnsi="Calibri" w:cs="Calibri"/>
                <w:color w:val="auto"/>
                <w:lang w:val="nl-NL"/>
              </w:rPr>
            </w:pPr>
            <w:r w:rsidRPr="0035475D">
              <w:rPr>
                <w:rFonts w:ascii="Calibri" w:hAnsi="Calibri" w:cs="Calibri"/>
                <w:color w:val="auto"/>
                <w:lang w:val="nl-NL"/>
              </w:rPr>
              <w:t>1x szafka naścienna 1450x350x620</w:t>
            </w:r>
            <w:r w:rsidR="00CF1D47" w:rsidRPr="0035475D">
              <w:rPr>
                <w:rFonts w:ascii="Calibri" w:hAnsi="Calibri" w:cs="Calibri"/>
                <w:color w:val="auto"/>
                <w:lang w:val="nl-NL"/>
              </w:rPr>
              <w:t xml:space="preserve"> mm</w:t>
            </w:r>
            <w:r w:rsidRPr="0035475D">
              <w:rPr>
                <w:rFonts w:ascii="Calibri" w:hAnsi="Calibri" w:cs="Calibri"/>
                <w:color w:val="auto"/>
                <w:lang w:val="nl-NL"/>
              </w:rPr>
              <w:t xml:space="preserve"> z półką, drzwi pełne.</w:t>
            </w:r>
          </w:p>
          <w:p w14:paraId="4396AE5E" w14:textId="524C8925" w:rsidR="00AF7A19" w:rsidRPr="0035475D" w:rsidRDefault="00AF7A19" w:rsidP="001819E2">
            <w:pPr>
              <w:jc w:val="both"/>
              <w:rPr>
                <w:rFonts w:ascii="Calibri" w:hAnsi="Calibri" w:cs="Calibri"/>
                <w:sz w:val="24"/>
                <w:szCs w:val="24"/>
              </w:rPr>
            </w:pPr>
            <w:r w:rsidRPr="0035475D">
              <w:rPr>
                <w:rFonts w:ascii="Calibri" w:hAnsi="Calibri" w:cs="Calibri"/>
                <w:sz w:val="24"/>
                <w:szCs w:val="24"/>
                <w:lang w:val="nl-NL"/>
              </w:rPr>
              <w:t xml:space="preserve">Cała zabudowa wykonana z laminatu o grubości 18 </w:t>
            </w:r>
            <w:r w:rsidR="005E1340" w:rsidRPr="0035475D">
              <w:rPr>
                <w:rFonts w:ascii="Calibri" w:hAnsi="Calibri" w:cs="Calibri"/>
                <w:sz w:val="24"/>
                <w:szCs w:val="24"/>
                <w:lang w:val="nl-NL"/>
              </w:rPr>
              <w:t>mm, o zagęszczonej strukturze z </w:t>
            </w:r>
            <w:r w:rsidRPr="0035475D">
              <w:rPr>
                <w:rFonts w:ascii="Calibri" w:hAnsi="Calibri" w:cs="Calibri"/>
                <w:sz w:val="24"/>
                <w:szCs w:val="24"/>
                <w:lang w:val="nl-NL"/>
              </w:rPr>
              <w:t>doklejką PVC o grubości 2</w:t>
            </w:r>
            <w:r w:rsidR="00D33494" w:rsidRPr="0035475D">
              <w:rPr>
                <w:rFonts w:ascii="Calibri" w:hAnsi="Calibri" w:cs="Calibri"/>
                <w:sz w:val="24"/>
                <w:szCs w:val="24"/>
                <w:lang w:val="nl-NL"/>
              </w:rPr>
              <w:t xml:space="preserve"> </w:t>
            </w:r>
            <w:r w:rsidRPr="0035475D">
              <w:rPr>
                <w:rFonts w:ascii="Calibri" w:hAnsi="Calibri" w:cs="Calibri"/>
                <w:sz w:val="24"/>
                <w:szCs w:val="24"/>
                <w:lang w:val="nl-NL"/>
              </w:rPr>
              <w:t>mm.</w:t>
            </w:r>
          </w:p>
        </w:tc>
      </w:tr>
      <w:tr w:rsidR="0035475D" w:rsidRPr="0035475D" w14:paraId="1473BC87" w14:textId="77777777" w:rsidTr="0073590E">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17849234" w14:textId="225C1792" w:rsidR="005E1340" w:rsidRPr="0035475D" w:rsidRDefault="005E1340" w:rsidP="001819E2">
            <w:pPr>
              <w:pStyle w:val="BodyA"/>
              <w:jc w:val="both"/>
              <w:rPr>
                <w:rFonts w:ascii="Calibri" w:hAnsi="Calibri" w:cs="Calibri"/>
                <w:color w:val="auto"/>
              </w:rPr>
            </w:pPr>
            <w:r w:rsidRPr="0035475D">
              <w:rPr>
                <w:rFonts w:ascii="Calibri" w:hAnsi="Calibri" w:cs="Calibri"/>
                <w:color w:val="auto"/>
              </w:rPr>
              <w:t>2.</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27D0B125" w14:textId="77777777" w:rsidR="005E1340" w:rsidRPr="0035475D" w:rsidRDefault="005E1340" w:rsidP="001819E2">
            <w:pPr>
              <w:pStyle w:val="BodyA"/>
              <w:jc w:val="both"/>
              <w:rPr>
                <w:rFonts w:ascii="Calibri" w:hAnsi="Calibri" w:cs="Calibri"/>
                <w:color w:val="auto"/>
              </w:rPr>
            </w:pPr>
            <w:r w:rsidRPr="0035475D">
              <w:rPr>
                <w:rFonts w:ascii="Calibri" w:hAnsi="Calibri" w:cs="Calibri"/>
                <w:b/>
                <w:bCs/>
                <w:color w:val="auto"/>
              </w:rPr>
              <w:t>Szafa ubraniowa</w:t>
            </w:r>
            <w:r w:rsidRPr="0035475D">
              <w:rPr>
                <w:rFonts w:ascii="Calibri" w:hAnsi="Calibri" w:cs="Calibri"/>
                <w:color w:val="auto"/>
              </w:rPr>
              <w:t xml:space="preserve"> </w:t>
            </w:r>
            <w:r w:rsidRPr="0035475D">
              <w:rPr>
                <w:rFonts w:ascii="Calibri" w:hAnsi="Calibri" w:cs="Calibri"/>
                <w:b/>
                <w:bCs/>
                <w:color w:val="auto"/>
              </w:rPr>
              <w:t>laminowana - 1 szt.</w:t>
            </w:r>
          </w:p>
          <w:p w14:paraId="0C28AD6A" w14:textId="5D364361" w:rsidR="005E1340" w:rsidRPr="0035475D" w:rsidRDefault="005E1340" w:rsidP="001819E2">
            <w:pPr>
              <w:pStyle w:val="BodyA"/>
              <w:jc w:val="both"/>
              <w:rPr>
                <w:rFonts w:ascii="Calibri" w:hAnsi="Calibri" w:cs="Calibri"/>
                <w:color w:val="auto"/>
              </w:rPr>
            </w:pPr>
            <w:r w:rsidRPr="0035475D">
              <w:rPr>
                <w:rFonts w:ascii="Calibri" w:hAnsi="Calibri" w:cs="Calibri"/>
                <w:color w:val="auto"/>
              </w:rPr>
              <w:t>o wymiarach: (szer. x gł. x wys.) 350x500x2200</w:t>
            </w:r>
            <w:r w:rsidR="00D33494" w:rsidRPr="0035475D">
              <w:rPr>
                <w:rFonts w:ascii="Calibri" w:hAnsi="Calibri" w:cs="Calibri"/>
                <w:color w:val="auto"/>
              </w:rPr>
              <w:t xml:space="preserve"> </w:t>
            </w:r>
            <w:r w:rsidRPr="0035475D">
              <w:rPr>
                <w:rFonts w:ascii="Calibri" w:hAnsi="Calibri" w:cs="Calibri"/>
                <w:color w:val="auto"/>
              </w:rPr>
              <w:t>mm.</w:t>
            </w:r>
          </w:p>
          <w:p w14:paraId="418E8AE8" w14:textId="0F916E3D" w:rsidR="005E1340" w:rsidRPr="0035475D" w:rsidRDefault="005E1340" w:rsidP="001819E2">
            <w:pPr>
              <w:jc w:val="both"/>
              <w:rPr>
                <w:rFonts w:ascii="Calibri" w:hAnsi="Calibri" w:cs="Calibri"/>
                <w:sz w:val="24"/>
                <w:szCs w:val="24"/>
              </w:rPr>
            </w:pPr>
            <w:r w:rsidRPr="0035475D">
              <w:rPr>
                <w:rFonts w:ascii="Calibri" w:hAnsi="Calibri" w:cs="Calibri"/>
                <w:sz w:val="24"/>
                <w:szCs w:val="24"/>
              </w:rPr>
              <w:t>Szafa 1-drzwiowa o szer. 350 mm, wyposażona jest w plastikowy drążek, wieszaki ubraniowe. Drzwi szafy pełne z zamkiem. Całość wykonana z laminatu o grubości 18 mm, o zagęszczonej strukturze z doklejką PVC o grubości 2mm. W górnej części szafka posiada nadstawę z drzwiami pełnymi.</w:t>
            </w:r>
          </w:p>
        </w:tc>
      </w:tr>
      <w:tr w:rsidR="0035475D" w:rsidRPr="0035475D" w14:paraId="22583F4C" w14:textId="77777777" w:rsidTr="00FE4826">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37143D24" w14:textId="6126E5FB" w:rsidR="00322810" w:rsidRPr="0035475D" w:rsidRDefault="00322810" w:rsidP="001819E2">
            <w:pPr>
              <w:pStyle w:val="BodyA"/>
              <w:jc w:val="both"/>
              <w:rPr>
                <w:rFonts w:ascii="Calibri" w:hAnsi="Calibri" w:cs="Calibri"/>
                <w:color w:val="auto"/>
              </w:rPr>
            </w:pPr>
            <w:r w:rsidRPr="0035475D">
              <w:rPr>
                <w:rFonts w:ascii="Calibri" w:hAnsi="Calibri" w:cs="Calibri"/>
                <w:color w:val="auto"/>
              </w:rPr>
              <w:t>3.</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1EE9A639" w14:textId="77777777" w:rsidR="00322810" w:rsidRPr="0035475D" w:rsidRDefault="00322810" w:rsidP="001819E2">
            <w:pPr>
              <w:pStyle w:val="BodyA"/>
              <w:jc w:val="both"/>
              <w:rPr>
                <w:rFonts w:ascii="Calibri" w:hAnsi="Calibri" w:cs="Calibri"/>
                <w:color w:val="auto"/>
              </w:rPr>
            </w:pPr>
            <w:r w:rsidRPr="0035475D">
              <w:rPr>
                <w:rFonts w:ascii="Calibri" w:hAnsi="Calibri" w:cs="Calibri"/>
                <w:b/>
                <w:bCs/>
                <w:color w:val="auto"/>
              </w:rPr>
              <w:t>Biurka przyścienne</w:t>
            </w:r>
            <w:r w:rsidRPr="0035475D">
              <w:rPr>
                <w:rFonts w:ascii="Calibri" w:hAnsi="Calibri" w:cs="Calibri"/>
                <w:color w:val="auto"/>
              </w:rPr>
              <w:t xml:space="preserve"> </w:t>
            </w:r>
            <w:r w:rsidRPr="0035475D">
              <w:rPr>
                <w:rFonts w:ascii="Calibri" w:hAnsi="Calibri" w:cs="Calibri"/>
                <w:b/>
                <w:bCs/>
                <w:color w:val="auto"/>
              </w:rPr>
              <w:t>- 2 szt.</w:t>
            </w:r>
            <w:r w:rsidRPr="0035475D">
              <w:rPr>
                <w:rFonts w:ascii="Calibri" w:hAnsi="Calibri" w:cs="Calibri"/>
                <w:color w:val="auto"/>
              </w:rPr>
              <w:t xml:space="preserve"> </w:t>
            </w:r>
          </w:p>
          <w:p w14:paraId="049A8D3C" w14:textId="77777777" w:rsidR="00322810" w:rsidRPr="0035475D" w:rsidRDefault="00322810" w:rsidP="001819E2">
            <w:pPr>
              <w:pStyle w:val="BodyA"/>
              <w:jc w:val="both"/>
              <w:rPr>
                <w:rFonts w:ascii="Calibri" w:hAnsi="Calibri" w:cs="Calibri"/>
                <w:color w:val="auto"/>
              </w:rPr>
            </w:pPr>
            <w:r w:rsidRPr="0035475D">
              <w:rPr>
                <w:rFonts w:ascii="Calibri" w:hAnsi="Calibri" w:cs="Calibri"/>
                <w:color w:val="auto"/>
              </w:rPr>
              <w:t xml:space="preserve">o wymiarach (szer. x gł. x wys.) 1000 x 600 x 750 mm </w:t>
            </w:r>
          </w:p>
          <w:p w14:paraId="3828F6F0" w14:textId="77777777" w:rsidR="00322810" w:rsidRPr="0035475D" w:rsidRDefault="00322810" w:rsidP="001819E2">
            <w:pPr>
              <w:pStyle w:val="BodyA"/>
              <w:jc w:val="both"/>
              <w:rPr>
                <w:rFonts w:ascii="Calibri" w:hAnsi="Calibri" w:cs="Calibri"/>
                <w:color w:val="auto"/>
              </w:rPr>
            </w:pPr>
            <w:r w:rsidRPr="0035475D">
              <w:rPr>
                <w:rFonts w:ascii="Calibri" w:hAnsi="Calibri" w:cs="Calibri"/>
                <w:color w:val="auto"/>
              </w:rPr>
              <w:t>Blat:</w:t>
            </w:r>
          </w:p>
          <w:p w14:paraId="16961B40" w14:textId="77777777" w:rsidR="00322810" w:rsidRPr="0035475D" w:rsidRDefault="00322810" w:rsidP="001819E2">
            <w:pPr>
              <w:pStyle w:val="BodyA"/>
              <w:jc w:val="both"/>
              <w:rPr>
                <w:rFonts w:ascii="Calibri" w:hAnsi="Calibri" w:cs="Calibri"/>
                <w:color w:val="auto"/>
              </w:rPr>
            </w:pPr>
            <w:r w:rsidRPr="0035475D">
              <w:rPr>
                <w:rFonts w:ascii="Calibri" w:hAnsi="Calibri" w:cs="Calibri"/>
                <w:color w:val="auto"/>
              </w:rPr>
              <w:t>Blat wykonany z laminatu.</w:t>
            </w:r>
          </w:p>
          <w:p w14:paraId="17A0135C" w14:textId="77777777" w:rsidR="00322810" w:rsidRPr="0035475D" w:rsidRDefault="00322810" w:rsidP="001819E2">
            <w:pPr>
              <w:pStyle w:val="BodyA"/>
              <w:jc w:val="both"/>
              <w:rPr>
                <w:rFonts w:ascii="Calibri" w:hAnsi="Calibri" w:cs="Calibri"/>
                <w:color w:val="auto"/>
              </w:rPr>
            </w:pPr>
            <w:r w:rsidRPr="0035475D">
              <w:rPr>
                <w:rFonts w:ascii="Calibri" w:hAnsi="Calibri" w:cs="Calibri"/>
                <w:color w:val="auto"/>
              </w:rPr>
              <w:t>Konstrukcja:</w:t>
            </w:r>
          </w:p>
          <w:p w14:paraId="7313713B" w14:textId="77777777" w:rsidR="00322810" w:rsidRPr="0035475D" w:rsidRDefault="00322810" w:rsidP="001819E2">
            <w:pPr>
              <w:pStyle w:val="BodyA"/>
              <w:jc w:val="both"/>
              <w:rPr>
                <w:rFonts w:ascii="Calibri" w:hAnsi="Calibri" w:cs="Calibri"/>
                <w:color w:val="auto"/>
              </w:rPr>
            </w:pPr>
            <w:r w:rsidRPr="0035475D">
              <w:rPr>
                <w:rFonts w:ascii="Calibri" w:hAnsi="Calibri" w:cs="Calibri"/>
                <w:color w:val="auto"/>
              </w:rPr>
              <w:lastRenderedPageBreak/>
              <w:t>Cała konstrukcja stołu oparta na stelażach nośnych wykonanych z wysokogatunkowej stali o profilach zamkniętych, pokrytych proszkową farbą zakończonymi regulowanymi nóżkami z tworzywa sztucznego z możliwością poziomowania oraz regulacji wysokości – typoszereg C.</w:t>
            </w:r>
          </w:p>
          <w:p w14:paraId="4BEBE935" w14:textId="77777777" w:rsidR="00322810" w:rsidRPr="0035475D" w:rsidRDefault="00322810" w:rsidP="001819E2">
            <w:pPr>
              <w:pStyle w:val="BodyA"/>
              <w:jc w:val="both"/>
              <w:rPr>
                <w:rFonts w:ascii="Calibri" w:hAnsi="Calibri" w:cs="Calibri"/>
                <w:color w:val="auto"/>
              </w:rPr>
            </w:pPr>
            <w:r w:rsidRPr="0035475D">
              <w:rPr>
                <w:rFonts w:ascii="Calibri" w:hAnsi="Calibri" w:cs="Calibri"/>
                <w:color w:val="auto"/>
              </w:rPr>
              <w:t xml:space="preserve">Zabudowa </w:t>
            </w:r>
            <w:proofErr w:type="spellStart"/>
            <w:r w:rsidRPr="0035475D">
              <w:rPr>
                <w:rFonts w:ascii="Calibri" w:hAnsi="Calibri" w:cs="Calibri"/>
                <w:color w:val="auto"/>
              </w:rPr>
              <w:t>podblatowa</w:t>
            </w:r>
            <w:proofErr w:type="spellEnd"/>
            <w:r w:rsidRPr="0035475D">
              <w:rPr>
                <w:rFonts w:ascii="Calibri" w:hAnsi="Calibri" w:cs="Calibri"/>
                <w:color w:val="auto"/>
              </w:rPr>
              <w:t>:</w:t>
            </w:r>
          </w:p>
          <w:p w14:paraId="59C62A79" w14:textId="345E6B00" w:rsidR="00322810" w:rsidRPr="0035475D" w:rsidRDefault="00322810" w:rsidP="001819E2">
            <w:pPr>
              <w:jc w:val="both"/>
              <w:rPr>
                <w:rFonts w:ascii="Calibri" w:hAnsi="Calibri" w:cs="Calibri"/>
                <w:sz w:val="24"/>
                <w:szCs w:val="24"/>
              </w:rPr>
            </w:pPr>
            <w:r w:rsidRPr="0035475D">
              <w:rPr>
                <w:rFonts w:ascii="Calibri" w:hAnsi="Calibri" w:cs="Calibri"/>
                <w:sz w:val="24"/>
                <w:szCs w:val="24"/>
              </w:rPr>
              <w:t>1x stół bez zabudowy z miejscem na nogi.</w:t>
            </w:r>
          </w:p>
        </w:tc>
        <w:bookmarkStart w:id="0" w:name="_GoBack"/>
        <w:bookmarkEnd w:id="0"/>
      </w:tr>
      <w:tr w:rsidR="0035475D" w:rsidRPr="0035475D" w14:paraId="6F4CA99F" w14:textId="77777777" w:rsidTr="00FB0140">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2E810A32" w14:textId="6845B842" w:rsidR="00F97E35" w:rsidRPr="0035475D" w:rsidRDefault="00F97E35" w:rsidP="001819E2">
            <w:pPr>
              <w:pStyle w:val="BodyA"/>
              <w:jc w:val="both"/>
              <w:rPr>
                <w:rFonts w:ascii="Calibri" w:hAnsi="Calibri" w:cs="Calibri"/>
                <w:color w:val="auto"/>
              </w:rPr>
            </w:pPr>
            <w:r w:rsidRPr="0035475D">
              <w:rPr>
                <w:rFonts w:ascii="Calibri" w:hAnsi="Calibri" w:cs="Calibri"/>
                <w:color w:val="auto"/>
              </w:rPr>
              <w:lastRenderedPageBreak/>
              <w:t>4.</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1405A688" w14:textId="40BA5604" w:rsidR="00F97E35" w:rsidRPr="0035475D" w:rsidRDefault="00F97E35" w:rsidP="001819E2">
            <w:pPr>
              <w:pStyle w:val="BodyA"/>
              <w:jc w:val="both"/>
              <w:rPr>
                <w:rFonts w:ascii="Calibri" w:hAnsi="Calibri" w:cs="Calibri"/>
                <w:b/>
                <w:bCs/>
                <w:color w:val="auto"/>
              </w:rPr>
            </w:pPr>
            <w:r w:rsidRPr="0035475D">
              <w:rPr>
                <w:rFonts w:ascii="Calibri" w:hAnsi="Calibri" w:cs="Calibri"/>
                <w:b/>
                <w:bCs/>
                <w:color w:val="auto"/>
              </w:rPr>
              <w:t>Szafa laminowana niska</w:t>
            </w:r>
            <w:r w:rsidR="00214CDF" w:rsidRPr="0035475D">
              <w:rPr>
                <w:rFonts w:ascii="Calibri" w:hAnsi="Calibri" w:cs="Calibri"/>
                <w:b/>
                <w:bCs/>
                <w:color w:val="auto"/>
              </w:rPr>
              <w:t xml:space="preserve"> </w:t>
            </w:r>
            <w:r w:rsidRPr="0035475D">
              <w:rPr>
                <w:rFonts w:ascii="Calibri" w:hAnsi="Calibri" w:cs="Calibri"/>
                <w:b/>
                <w:bCs/>
                <w:color w:val="auto"/>
              </w:rPr>
              <w:t>- 1 szt.</w:t>
            </w:r>
          </w:p>
          <w:p w14:paraId="37D25CE4" w14:textId="0FA730E6" w:rsidR="00F97E35" w:rsidRPr="0035475D" w:rsidRDefault="00F97E35" w:rsidP="001819E2">
            <w:pPr>
              <w:pStyle w:val="BodyA"/>
              <w:jc w:val="both"/>
              <w:rPr>
                <w:rFonts w:ascii="Calibri" w:hAnsi="Calibri" w:cs="Calibri"/>
                <w:color w:val="auto"/>
              </w:rPr>
            </w:pPr>
            <w:r w:rsidRPr="0035475D">
              <w:rPr>
                <w:rFonts w:ascii="Calibri" w:hAnsi="Calibri" w:cs="Calibri"/>
                <w:color w:val="auto"/>
              </w:rPr>
              <w:t>o wymiarach: (szer. x gł. x wys.) 800x500x1400</w:t>
            </w:r>
            <w:r w:rsidR="00214CDF" w:rsidRPr="0035475D">
              <w:rPr>
                <w:rFonts w:ascii="Calibri" w:hAnsi="Calibri" w:cs="Calibri"/>
                <w:color w:val="auto"/>
              </w:rPr>
              <w:t xml:space="preserve"> </w:t>
            </w:r>
            <w:r w:rsidRPr="0035475D">
              <w:rPr>
                <w:rFonts w:ascii="Calibri" w:hAnsi="Calibri" w:cs="Calibri"/>
                <w:color w:val="auto"/>
              </w:rPr>
              <w:t>mm.</w:t>
            </w:r>
          </w:p>
          <w:p w14:paraId="334814A4" w14:textId="1C425FA0" w:rsidR="00F97E35" w:rsidRPr="0035475D" w:rsidRDefault="00F97E35" w:rsidP="001819E2">
            <w:pPr>
              <w:jc w:val="both"/>
              <w:rPr>
                <w:rFonts w:ascii="Calibri" w:hAnsi="Calibri" w:cs="Calibri"/>
                <w:sz w:val="24"/>
                <w:szCs w:val="24"/>
              </w:rPr>
            </w:pPr>
            <w:r w:rsidRPr="0035475D">
              <w:rPr>
                <w:rFonts w:ascii="Calibri" w:hAnsi="Calibri" w:cs="Calibri"/>
                <w:sz w:val="24"/>
                <w:szCs w:val="24"/>
              </w:rPr>
              <w:t>Szafa 2-drzwiowa, drzwi pełne, wyposażona jest w 4 półki z możliwością regulacji wysokości. Całość wykonana z laminatu o grubości 18 mm, o zagęszczonej.</w:t>
            </w:r>
          </w:p>
        </w:tc>
      </w:tr>
      <w:tr w:rsidR="0035475D" w:rsidRPr="0035475D" w14:paraId="6F6B6954" w14:textId="77777777" w:rsidTr="00DF2DC7">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6B1434FE" w14:textId="77B8238B" w:rsidR="00214CDF" w:rsidRPr="0035475D" w:rsidRDefault="00214CDF" w:rsidP="001819E2">
            <w:pPr>
              <w:pStyle w:val="BodyA"/>
              <w:jc w:val="both"/>
              <w:rPr>
                <w:rFonts w:ascii="Calibri" w:hAnsi="Calibri" w:cs="Calibri"/>
                <w:color w:val="auto"/>
              </w:rPr>
            </w:pPr>
            <w:r w:rsidRPr="0035475D">
              <w:rPr>
                <w:rFonts w:ascii="Calibri" w:hAnsi="Calibri" w:cs="Calibri"/>
                <w:color w:val="auto"/>
              </w:rPr>
              <w:t>5.</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56B036FC" w14:textId="77777777" w:rsidR="00214CDF" w:rsidRPr="0035475D" w:rsidRDefault="00214CDF" w:rsidP="001819E2">
            <w:pPr>
              <w:pStyle w:val="BodyA"/>
              <w:jc w:val="both"/>
              <w:rPr>
                <w:rFonts w:ascii="Calibri" w:hAnsi="Calibri" w:cs="Calibri"/>
                <w:b/>
                <w:bCs/>
                <w:color w:val="auto"/>
              </w:rPr>
            </w:pPr>
            <w:r w:rsidRPr="0035475D">
              <w:rPr>
                <w:rFonts w:ascii="Calibri" w:hAnsi="Calibri" w:cs="Calibri"/>
                <w:b/>
                <w:bCs/>
                <w:color w:val="auto"/>
              </w:rPr>
              <w:t>Biurko przyścienne - 1 szt.</w:t>
            </w:r>
          </w:p>
          <w:p w14:paraId="413A4D85" w14:textId="76AE8D8E" w:rsidR="00214CDF" w:rsidRPr="0035475D" w:rsidRDefault="00214CDF" w:rsidP="001819E2">
            <w:pPr>
              <w:pStyle w:val="BodyA"/>
              <w:jc w:val="both"/>
              <w:rPr>
                <w:rFonts w:ascii="Calibri" w:hAnsi="Calibri" w:cs="Calibri"/>
                <w:color w:val="auto"/>
              </w:rPr>
            </w:pPr>
            <w:r w:rsidRPr="0035475D">
              <w:rPr>
                <w:rFonts w:ascii="Calibri" w:hAnsi="Calibri" w:cs="Calibri"/>
                <w:color w:val="auto"/>
              </w:rPr>
              <w:t>o wymiarach (szer. x gł. x wys.) 1100 x 600 x 750 mm.</w:t>
            </w:r>
          </w:p>
          <w:p w14:paraId="74BCB756" w14:textId="77777777" w:rsidR="00214CDF" w:rsidRPr="0035475D" w:rsidRDefault="00214CDF" w:rsidP="001819E2">
            <w:pPr>
              <w:pStyle w:val="BodyA"/>
              <w:jc w:val="both"/>
              <w:rPr>
                <w:rFonts w:ascii="Calibri" w:hAnsi="Calibri" w:cs="Calibri"/>
                <w:color w:val="auto"/>
              </w:rPr>
            </w:pPr>
            <w:r w:rsidRPr="0035475D">
              <w:rPr>
                <w:rFonts w:ascii="Calibri" w:hAnsi="Calibri" w:cs="Calibri"/>
                <w:color w:val="auto"/>
              </w:rPr>
              <w:t>Blat:</w:t>
            </w:r>
          </w:p>
          <w:p w14:paraId="06D25E26" w14:textId="77777777" w:rsidR="00214CDF" w:rsidRPr="0035475D" w:rsidRDefault="00214CDF" w:rsidP="001819E2">
            <w:pPr>
              <w:pStyle w:val="BodyA"/>
              <w:jc w:val="both"/>
              <w:rPr>
                <w:rFonts w:ascii="Calibri" w:hAnsi="Calibri" w:cs="Calibri"/>
                <w:color w:val="auto"/>
              </w:rPr>
            </w:pPr>
            <w:r w:rsidRPr="0035475D">
              <w:rPr>
                <w:rFonts w:ascii="Calibri" w:hAnsi="Calibri" w:cs="Calibri"/>
                <w:color w:val="auto"/>
              </w:rPr>
              <w:t>Blat wykonany z laminatu.</w:t>
            </w:r>
          </w:p>
          <w:p w14:paraId="4F728DAD" w14:textId="77777777" w:rsidR="00214CDF" w:rsidRPr="0035475D" w:rsidRDefault="00214CDF" w:rsidP="001819E2">
            <w:pPr>
              <w:pStyle w:val="BodyA"/>
              <w:jc w:val="both"/>
              <w:rPr>
                <w:rFonts w:ascii="Calibri" w:hAnsi="Calibri" w:cs="Calibri"/>
                <w:color w:val="auto"/>
              </w:rPr>
            </w:pPr>
            <w:r w:rsidRPr="0035475D">
              <w:rPr>
                <w:rFonts w:ascii="Calibri" w:hAnsi="Calibri" w:cs="Calibri"/>
                <w:color w:val="auto"/>
              </w:rPr>
              <w:t>Konstrukcja:</w:t>
            </w:r>
          </w:p>
          <w:p w14:paraId="78B216B0" w14:textId="77777777" w:rsidR="00214CDF" w:rsidRPr="0035475D" w:rsidRDefault="00214CDF" w:rsidP="001819E2">
            <w:pPr>
              <w:pStyle w:val="BodyA"/>
              <w:jc w:val="both"/>
              <w:rPr>
                <w:rFonts w:ascii="Calibri" w:hAnsi="Calibri" w:cs="Calibri"/>
                <w:color w:val="auto"/>
              </w:rPr>
            </w:pPr>
            <w:r w:rsidRPr="0035475D">
              <w:rPr>
                <w:rFonts w:ascii="Calibri" w:hAnsi="Calibri" w:cs="Calibri"/>
                <w:color w:val="auto"/>
              </w:rPr>
              <w:t>Cała konstrukcja stołu oparta na stelażach nośnych wykonanych z wysokogatunkowej stali o profilach zamkniętych, pokrytych proszkową farbą zakończonymi regulowanymi nóżkami z tworzywa sztucznego z możliwością poziomowania oraz regulacji wysokości – typoszereg C.</w:t>
            </w:r>
          </w:p>
          <w:p w14:paraId="631D4CE8" w14:textId="77777777" w:rsidR="00214CDF" w:rsidRPr="0035475D" w:rsidRDefault="00214CDF" w:rsidP="001819E2">
            <w:pPr>
              <w:pStyle w:val="BodyA"/>
              <w:jc w:val="both"/>
              <w:rPr>
                <w:rFonts w:ascii="Calibri" w:hAnsi="Calibri" w:cs="Calibri"/>
                <w:color w:val="auto"/>
              </w:rPr>
            </w:pPr>
            <w:r w:rsidRPr="0035475D">
              <w:rPr>
                <w:rFonts w:ascii="Calibri" w:hAnsi="Calibri" w:cs="Calibri"/>
                <w:color w:val="auto"/>
              </w:rPr>
              <w:t xml:space="preserve">Zabudowa </w:t>
            </w:r>
            <w:proofErr w:type="spellStart"/>
            <w:r w:rsidRPr="0035475D">
              <w:rPr>
                <w:rFonts w:ascii="Calibri" w:hAnsi="Calibri" w:cs="Calibri"/>
                <w:color w:val="auto"/>
              </w:rPr>
              <w:t>podblatowa</w:t>
            </w:r>
            <w:proofErr w:type="spellEnd"/>
            <w:r w:rsidRPr="0035475D">
              <w:rPr>
                <w:rFonts w:ascii="Calibri" w:hAnsi="Calibri" w:cs="Calibri"/>
                <w:color w:val="auto"/>
              </w:rPr>
              <w:t>:</w:t>
            </w:r>
          </w:p>
          <w:p w14:paraId="557E756B" w14:textId="761C3A91" w:rsidR="00214CDF" w:rsidRPr="0035475D" w:rsidRDefault="00214CDF" w:rsidP="001819E2">
            <w:pPr>
              <w:jc w:val="both"/>
              <w:rPr>
                <w:rFonts w:ascii="Calibri" w:hAnsi="Calibri" w:cs="Calibri"/>
                <w:sz w:val="24"/>
                <w:szCs w:val="24"/>
              </w:rPr>
            </w:pPr>
            <w:r w:rsidRPr="0035475D">
              <w:rPr>
                <w:rFonts w:ascii="Calibri" w:hAnsi="Calibri" w:cs="Calibri"/>
                <w:sz w:val="24"/>
                <w:szCs w:val="24"/>
              </w:rPr>
              <w:t>1x stół bez zabudowy z miejscem na nogi.</w:t>
            </w:r>
          </w:p>
        </w:tc>
      </w:tr>
      <w:tr w:rsidR="0035475D" w:rsidRPr="0035475D" w14:paraId="7426CBC3" w14:textId="77777777" w:rsidTr="0098619F">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06B4B08F" w14:textId="0A1206AD" w:rsidR="00214CDF" w:rsidRPr="0035475D" w:rsidRDefault="00214CDF" w:rsidP="001819E2">
            <w:pPr>
              <w:pStyle w:val="BodyA"/>
              <w:jc w:val="both"/>
              <w:rPr>
                <w:rFonts w:ascii="Calibri" w:hAnsi="Calibri" w:cs="Calibri"/>
                <w:color w:val="auto"/>
              </w:rPr>
            </w:pPr>
            <w:r w:rsidRPr="0035475D">
              <w:rPr>
                <w:rFonts w:ascii="Calibri" w:hAnsi="Calibri" w:cs="Calibri"/>
                <w:color w:val="auto"/>
              </w:rPr>
              <w:t>6.</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666161C2" w14:textId="77777777" w:rsidR="00214CDF" w:rsidRPr="0035475D" w:rsidRDefault="00214CDF" w:rsidP="001819E2">
            <w:pPr>
              <w:pStyle w:val="BodyA"/>
              <w:jc w:val="both"/>
              <w:rPr>
                <w:rFonts w:ascii="Calibri" w:hAnsi="Calibri" w:cs="Calibri"/>
                <w:b/>
                <w:bCs/>
                <w:color w:val="auto"/>
              </w:rPr>
            </w:pPr>
            <w:r w:rsidRPr="0035475D">
              <w:rPr>
                <w:rFonts w:ascii="Calibri" w:hAnsi="Calibri" w:cs="Calibri"/>
                <w:b/>
                <w:bCs/>
                <w:color w:val="auto"/>
              </w:rPr>
              <w:t>Szafa laminowana wysoka - 1 szt.</w:t>
            </w:r>
          </w:p>
          <w:p w14:paraId="40F03B26" w14:textId="3A77BC40" w:rsidR="00214CDF" w:rsidRPr="0035475D" w:rsidRDefault="00214CDF" w:rsidP="001819E2">
            <w:pPr>
              <w:pStyle w:val="BodyA"/>
              <w:jc w:val="both"/>
              <w:rPr>
                <w:rFonts w:ascii="Calibri" w:hAnsi="Calibri" w:cs="Calibri"/>
                <w:color w:val="auto"/>
              </w:rPr>
            </w:pPr>
            <w:r w:rsidRPr="0035475D">
              <w:rPr>
                <w:rFonts w:ascii="Calibri" w:hAnsi="Calibri" w:cs="Calibri"/>
                <w:color w:val="auto"/>
              </w:rPr>
              <w:t>o wymiarach: (szer. x gł. x wys.) 600x600x2400 mm.</w:t>
            </w:r>
          </w:p>
          <w:p w14:paraId="7FA4E65F" w14:textId="037942F0" w:rsidR="00214CDF" w:rsidRPr="0035475D" w:rsidRDefault="00214CDF" w:rsidP="001819E2">
            <w:pPr>
              <w:jc w:val="both"/>
              <w:rPr>
                <w:rFonts w:ascii="Calibri" w:hAnsi="Calibri" w:cs="Calibri"/>
                <w:sz w:val="24"/>
                <w:szCs w:val="24"/>
              </w:rPr>
            </w:pPr>
            <w:r w:rsidRPr="0035475D">
              <w:rPr>
                <w:rFonts w:ascii="Calibri" w:hAnsi="Calibri" w:cs="Calibri"/>
                <w:sz w:val="24"/>
                <w:szCs w:val="24"/>
              </w:rPr>
              <w:t>Szafa 1-drzwiowa, drzw</w:t>
            </w:r>
            <w:r w:rsidR="00D33494" w:rsidRPr="0035475D">
              <w:rPr>
                <w:rFonts w:ascii="Calibri" w:hAnsi="Calibri" w:cs="Calibri"/>
                <w:sz w:val="24"/>
                <w:szCs w:val="24"/>
              </w:rPr>
              <w:t>i pełne, wyposażona jest w 5 pół</w:t>
            </w:r>
            <w:r w:rsidRPr="0035475D">
              <w:rPr>
                <w:rFonts w:ascii="Calibri" w:hAnsi="Calibri" w:cs="Calibri"/>
                <w:sz w:val="24"/>
                <w:szCs w:val="24"/>
              </w:rPr>
              <w:t>ek z możliwością regulacji wysokości. Całość wykonana z laminatu o grubości 18 mm, o zagęszczonej strukturze z doklejką PVC o grubości 2mm. W górnej części szafka posiada nadstawę z drzwiami pełnymi.</w:t>
            </w:r>
          </w:p>
        </w:tc>
      </w:tr>
      <w:tr w:rsidR="0035475D" w:rsidRPr="0035475D" w14:paraId="384DF05C" w14:textId="77777777" w:rsidTr="001B50B2">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0F63DE6C" w14:textId="2463BBBD" w:rsidR="000B5570" w:rsidRPr="0035475D" w:rsidRDefault="000B5570" w:rsidP="001819E2">
            <w:pPr>
              <w:pStyle w:val="BodyA"/>
              <w:jc w:val="both"/>
              <w:rPr>
                <w:rFonts w:ascii="Calibri" w:hAnsi="Calibri" w:cs="Calibri"/>
                <w:color w:val="auto"/>
              </w:rPr>
            </w:pPr>
            <w:r w:rsidRPr="0035475D">
              <w:rPr>
                <w:rFonts w:ascii="Calibri" w:hAnsi="Calibri" w:cs="Calibri"/>
                <w:color w:val="auto"/>
              </w:rPr>
              <w:t>7.</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777A726F" w14:textId="77777777" w:rsidR="000B5570" w:rsidRPr="0035475D" w:rsidRDefault="000B5570" w:rsidP="001819E2">
            <w:pPr>
              <w:pStyle w:val="BodyA"/>
              <w:jc w:val="both"/>
              <w:rPr>
                <w:rFonts w:ascii="Calibri" w:hAnsi="Calibri" w:cs="Calibri"/>
                <w:b/>
                <w:bCs/>
                <w:color w:val="auto"/>
              </w:rPr>
            </w:pPr>
            <w:r w:rsidRPr="0035475D">
              <w:rPr>
                <w:rFonts w:ascii="Calibri" w:hAnsi="Calibri" w:cs="Calibri"/>
                <w:b/>
                <w:bCs/>
                <w:color w:val="auto"/>
              </w:rPr>
              <w:t>Szafa laminowana na stelażu z roletą – 1 szt.</w:t>
            </w:r>
          </w:p>
          <w:p w14:paraId="2F850602" w14:textId="77777777" w:rsidR="000B5570" w:rsidRPr="0035475D" w:rsidRDefault="000B5570" w:rsidP="001819E2">
            <w:pPr>
              <w:pStyle w:val="BodyA"/>
              <w:jc w:val="both"/>
              <w:rPr>
                <w:rFonts w:ascii="Calibri" w:hAnsi="Calibri" w:cs="Calibri"/>
                <w:color w:val="auto"/>
              </w:rPr>
            </w:pPr>
            <w:r w:rsidRPr="0035475D">
              <w:rPr>
                <w:rFonts w:ascii="Calibri" w:hAnsi="Calibri" w:cs="Calibri"/>
                <w:color w:val="auto"/>
              </w:rPr>
              <w:t>o wymiarach: (szer. x gł. x wys.) 1200x1200x2200mm.</w:t>
            </w:r>
          </w:p>
          <w:p w14:paraId="2E98D5C7" w14:textId="43CE53C0" w:rsidR="000B5570" w:rsidRPr="0035475D" w:rsidRDefault="000B5570" w:rsidP="001819E2">
            <w:pPr>
              <w:jc w:val="both"/>
              <w:rPr>
                <w:rFonts w:ascii="Calibri" w:hAnsi="Calibri" w:cs="Calibri"/>
                <w:sz w:val="24"/>
                <w:szCs w:val="24"/>
              </w:rPr>
            </w:pPr>
            <w:r w:rsidRPr="0035475D">
              <w:rPr>
                <w:rFonts w:ascii="Calibri" w:hAnsi="Calibri" w:cs="Calibri"/>
                <w:sz w:val="24"/>
                <w:szCs w:val="24"/>
              </w:rPr>
              <w:t>Cała konstrukcja szafy oparta na stelażu. Drzwi szafy w formie rolety pionowej. Jedna boczna ściana z możliwością demontażu. Zabudowa boczna wykonana z laminatu o grubości 18 mm, o zagęszczonej strukturze z doklejką PVC o grubości 2mm. W górnej części szafa posiada półkę.</w:t>
            </w:r>
          </w:p>
        </w:tc>
      </w:tr>
      <w:tr w:rsidR="0035475D" w:rsidRPr="0035475D" w14:paraId="7352A7C2" w14:textId="77777777" w:rsidTr="00C63E81">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210AD4B0" w14:textId="4D55F68B" w:rsidR="000B5570" w:rsidRPr="0035475D" w:rsidRDefault="000B5570" w:rsidP="001819E2">
            <w:pPr>
              <w:pStyle w:val="BodyA"/>
              <w:jc w:val="both"/>
              <w:rPr>
                <w:rFonts w:ascii="Calibri" w:hAnsi="Calibri" w:cs="Calibri"/>
                <w:color w:val="auto"/>
              </w:rPr>
            </w:pPr>
            <w:r w:rsidRPr="0035475D">
              <w:rPr>
                <w:rFonts w:ascii="Calibri" w:hAnsi="Calibri" w:cs="Calibri"/>
                <w:color w:val="auto"/>
              </w:rPr>
              <w:t>8.</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1F782C14" w14:textId="77777777" w:rsidR="000B5570" w:rsidRPr="0035475D" w:rsidRDefault="000B5570" w:rsidP="001819E2">
            <w:pPr>
              <w:pStyle w:val="BodyA"/>
              <w:jc w:val="both"/>
              <w:rPr>
                <w:rFonts w:ascii="Calibri" w:hAnsi="Calibri" w:cs="Calibri"/>
                <w:b/>
                <w:bCs/>
                <w:color w:val="auto"/>
              </w:rPr>
            </w:pPr>
            <w:r w:rsidRPr="0035475D">
              <w:rPr>
                <w:rFonts w:ascii="Calibri" w:hAnsi="Calibri" w:cs="Calibri"/>
                <w:b/>
                <w:bCs/>
                <w:color w:val="auto"/>
              </w:rPr>
              <w:t>Biurko przyścienne – 1 szt.</w:t>
            </w:r>
          </w:p>
          <w:p w14:paraId="603FAD77" w14:textId="44FDB85E" w:rsidR="000B5570" w:rsidRPr="0035475D" w:rsidRDefault="000B5570" w:rsidP="001819E2">
            <w:pPr>
              <w:pStyle w:val="BodyA"/>
              <w:jc w:val="both"/>
              <w:rPr>
                <w:rFonts w:ascii="Calibri" w:hAnsi="Calibri" w:cs="Calibri"/>
                <w:color w:val="auto"/>
              </w:rPr>
            </w:pPr>
            <w:r w:rsidRPr="0035475D">
              <w:rPr>
                <w:rFonts w:ascii="Calibri" w:hAnsi="Calibri" w:cs="Calibri"/>
                <w:color w:val="auto"/>
              </w:rPr>
              <w:t>o wymiarach (szer. x gł. x wys.) 1200 x 600 x 750 mm.</w:t>
            </w:r>
          </w:p>
          <w:p w14:paraId="05EEA2E6" w14:textId="77777777" w:rsidR="000B5570" w:rsidRPr="0035475D" w:rsidRDefault="000B5570" w:rsidP="001819E2">
            <w:pPr>
              <w:pStyle w:val="BodyA"/>
              <w:jc w:val="both"/>
              <w:rPr>
                <w:rFonts w:ascii="Calibri" w:hAnsi="Calibri" w:cs="Calibri"/>
                <w:color w:val="auto"/>
              </w:rPr>
            </w:pPr>
            <w:r w:rsidRPr="0035475D">
              <w:rPr>
                <w:rFonts w:ascii="Calibri" w:hAnsi="Calibri" w:cs="Calibri"/>
                <w:color w:val="auto"/>
              </w:rPr>
              <w:t>Blat:</w:t>
            </w:r>
          </w:p>
          <w:p w14:paraId="2EEBFDEA" w14:textId="77777777" w:rsidR="000B5570" w:rsidRPr="0035475D" w:rsidRDefault="000B5570" w:rsidP="001819E2">
            <w:pPr>
              <w:pStyle w:val="BodyA"/>
              <w:jc w:val="both"/>
              <w:rPr>
                <w:rFonts w:ascii="Calibri" w:hAnsi="Calibri" w:cs="Calibri"/>
                <w:color w:val="auto"/>
              </w:rPr>
            </w:pPr>
            <w:r w:rsidRPr="0035475D">
              <w:rPr>
                <w:rFonts w:ascii="Calibri" w:hAnsi="Calibri" w:cs="Calibri"/>
                <w:color w:val="auto"/>
              </w:rPr>
              <w:t>Blat wykonany z laminatu.</w:t>
            </w:r>
          </w:p>
          <w:p w14:paraId="2E78C1DE" w14:textId="77777777" w:rsidR="000B5570" w:rsidRPr="0035475D" w:rsidRDefault="000B5570" w:rsidP="001819E2">
            <w:pPr>
              <w:pStyle w:val="BodyA"/>
              <w:jc w:val="both"/>
              <w:rPr>
                <w:rFonts w:ascii="Calibri" w:hAnsi="Calibri" w:cs="Calibri"/>
                <w:color w:val="auto"/>
              </w:rPr>
            </w:pPr>
            <w:r w:rsidRPr="0035475D">
              <w:rPr>
                <w:rFonts w:ascii="Calibri" w:hAnsi="Calibri" w:cs="Calibri"/>
                <w:color w:val="auto"/>
              </w:rPr>
              <w:t>Konstrukcja:</w:t>
            </w:r>
          </w:p>
          <w:p w14:paraId="69B21C8A" w14:textId="77777777" w:rsidR="000B5570" w:rsidRPr="0035475D" w:rsidRDefault="000B5570" w:rsidP="001819E2">
            <w:pPr>
              <w:pStyle w:val="BodyA"/>
              <w:jc w:val="both"/>
              <w:rPr>
                <w:rFonts w:ascii="Calibri" w:hAnsi="Calibri" w:cs="Calibri"/>
                <w:color w:val="auto"/>
              </w:rPr>
            </w:pPr>
            <w:r w:rsidRPr="0035475D">
              <w:rPr>
                <w:rFonts w:ascii="Calibri" w:hAnsi="Calibri" w:cs="Calibri"/>
                <w:color w:val="auto"/>
              </w:rPr>
              <w:t xml:space="preserve">Cała konstrukcja stołu oparta na stelażach nośnych wykonanych z wysokogatunkowej stali o profilach zamkniętych, pokrytych proszkową farbą zakończonymi regulowanymi nóżkami </w:t>
            </w:r>
            <w:r w:rsidRPr="0035475D">
              <w:rPr>
                <w:rFonts w:ascii="Calibri" w:hAnsi="Calibri" w:cs="Calibri"/>
                <w:color w:val="auto"/>
              </w:rPr>
              <w:lastRenderedPageBreak/>
              <w:t>z tworzywa sztucznego z możliwością poziomowania oraz regulacji wysokości – typoszereg C.</w:t>
            </w:r>
          </w:p>
          <w:p w14:paraId="70FDD17E" w14:textId="77777777" w:rsidR="000B5570" w:rsidRPr="0035475D" w:rsidRDefault="000B5570" w:rsidP="001819E2">
            <w:pPr>
              <w:pStyle w:val="BodyA"/>
              <w:jc w:val="both"/>
              <w:rPr>
                <w:rFonts w:ascii="Calibri" w:hAnsi="Calibri" w:cs="Calibri"/>
                <w:color w:val="auto"/>
              </w:rPr>
            </w:pPr>
            <w:r w:rsidRPr="0035475D">
              <w:rPr>
                <w:rFonts w:ascii="Calibri" w:hAnsi="Calibri" w:cs="Calibri"/>
                <w:color w:val="auto"/>
              </w:rPr>
              <w:t xml:space="preserve">Zabudowa </w:t>
            </w:r>
            <w:proofErr w:type="spellStart"/>
            <w:r w:rsidRPr="0035475D">
              <w:rPr>
                <w:rFonts w:ascii="Calibri" w:hAnsi="Calibri" w:cs="Calibri"/>
                <w:color w:val="auto"/>
              </w:rPr>
              <w:t>podblatowa</w:t>
            </w:r>
            <w:proofErr w:type="spellEnd"/>
            <w:r w:rsidRPr="0035475D">
              <w:rPr>
                <w:rFonts w:ascii="Calibri" w:hAnsi="Calibri" w:cs="Calibri"/>
                <w:color w:val="auto"/>
              </w:rPr>
              <w:t>:</w:t>
            </w:r>
          </w:p>
          <w:p w14:paraId="545AB62C" w14:textId="77777777" w:rsidR="000B5570" w:rsidRPr="0035475D" w:rsidRDefault="000B5570" w:rsidP="001819E2">
            <w:pPr>
              <w:pStyle w:val="BodyA"/>
              <w:jc w:val="both"/>
              <w:rPr>
                <w:rFonts w:ascii="Calibri" w:hAnsi="Calibri" w:cs="Calibri"/>
                <w:color w:val="auto"/>
              </w:rPr>
            </w:pPr>
            <w:r w:rsidRPr="0035475D">
              <w:rPr>
                <w:rFonts w:ascii="Calibri" w:hAnsi="Calibri" w:cs="Calibri"/>
                <w:color w:val="auto"/>
              </w:rPr>
              <w:t>1x stół bez zabudowy z miejscem na nogi.</w:t>
            </w:r>
          </w:p>
          <w:p w14:paraId="370BA94D" w14:textId="77777777" w:rsidR="000B5570" w:rsidRPr="0035475D" w:rsidRDefault="000B5570" w:rsidP="001819E2">
            <w:pPr>
              <w:pStyle w:val="BodyA"/>
              <w:jc w:val="both"/>
              <w:rPr>
                <w:rFonts w:ascii="Calibri" w:hAnsi="Calibri" w:cs="Calibri"/>
                <w:color w:val="auto"/>
              </w:rPr>
            </w:pPr>
            <w:r w:rsidRPr="0035475D">
              <w:rPr>
                <w:rFonts w:ascii="Calibri" w:hAnsi="Calibri" w:cs="Calibri"/>
                <w:color w:val="auto"/>
              </w:rPr>
              <w:t xml:space="preserve">Zabudowa </w:t>
            </w:r>
            <w:proofErr w:type="spellStart"/>
            <w:r w:rsidRPr="0035475D">
              <w:rPr>
                <w:rFonts w:ascii="Calibri" w:hAnsi="Calibri" w:cs="Calibri"/>
                <w:color w:val="auto"/>
              </w:rPr>
              <w:t>nadblatowa</w:t>
            </w:r>
            <w:proofErr w:type="spellEnd"/>
            <w:r w:rsidRPr="0035475D">
              <w:rPr>
                <w:rFonts w:ascii="Calibri" w:hAnsi="Calibri" w:cs="Calibri"/>
                <w:color w:val="auto"/>
              </w:rPr>
              <w:t>:</w:t>
            </w:r>
          </w:p>
          <w:p w14:paraId="556AB75A" w14:textId="13656859" w:rsidR="000B5570" w:rsidRPr="0035475D" w:rsidRDefault="000B5570" w:rsidP="001819E2">
            <w:pPr>
              <w:pStyle w:val="BodyA"/>
              <w:jc w:val="both"/>
              <w:rPr>
                <w:rFonts w:ascii="Calibri" w:hAnsi="Calibri" w:cs="Calibri"/>
                <w:color w:val="auto"/>
              </w:rPr>
            </w:pPr>
            <w:r w:rsidRPr="0035475D">
              <w:rPr>
                <w:rFonts w:ascii="Calibri" w:hAnsi="Calibri" w:cs="Calibri"/>
                <w:color w:val="auto"/>
              </w:rPr>
              <w:t>1x szafa naścienna 1200x350x600 mm z półką i drzwiami pełnymi.</w:t>
            </w:r>
          </w:p>
          <w:p w14:paraId="6283BF66" w14:textId="1BA6ABE3" w:rsidR="000B5570" w:rsidRPr="0035475D" w:rsidRDefault="000B5570" w:rsidP="001819E2">
            <w:pPr>
              <w:jc w:val="both"/>
              <w:rPr>
                <w:rFonts w:ascii="Calibri" w:hAnsi="Calibri" w:cs="Calibri"/>
                <w:sz w:val="24"/>
                <w:szCs w:val="24"/>
              </w:rPr>
            </w:pPr>
            <w:r w:rsidRPr="0035475D">
              <w:rPr>
                <w:rFonts w:ascii="Calibri" w:hAnsi="Calibri" w:cs="Calibri"/>
                <w:sz w:val="24"/>
                <w:szCs w:val="24"/>
              </w:rPr>
              <w:t xml:space="preserve">Cała zabudowa wykonana z laminatu o grubości 18 </w:t>
            </w:r>
            <w:r w:rsidR="002D6BFA">
              <w:rPr>
                <w:rFonts w:ascii="Calibri" w:hAnsi="Calibri" w:cs="Calibri"/>
                <w:sz w:val="24"/>
                <w:szCs w:val="24"/>
              </w:rPr>
              <w:t>mm, o zagęszczonej strukturze z </w:t>
            </w:r>
            <w:r w:rsidRPr="0035475D">
              <w:rPr>
                <w:rFonts w:ascii="Calibri" w:hAnsi="Calibri" w:cs="Calibri"/>
                <w:sz w:val="24"/>
                <w:szCs w:val="24"/>
              </w:rPr>
              <w:t>doklejką PVC o grubości 2mm.</w:t>
            </w:r>
          </w:p>
        </w:tc>
      </w:tr>
      <w:tr w:rsidR="0035475D" w:rsidRPr="0035475D" w14:paraId="323BD839" w14:textId="77777777" w:rsidTr="003A5A74">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44FAB968" w14:textId="2FE9E98B" w:rsidR="000B5570" w:rsidRPr="0035475D" w:rsidRDefault="000B5570" w:rsidP="001819E2">
            <w:pPr>
              <w:pStyle w:val="BodyA"/>
              <w:jc w:val="both"/>
              <w:rPr>
                <w:rFonts w:ascii="Calibri" w:hAnsi="Calibri" w:cs="Calibri"/>
                <w:color w:val="auto"/>
                <w:highlight w:val="yellow"/>
              </w:rPr>
            </w:pPr>
            <w:r w:rsidRPr="0035475D">
              <w:rPr>
                <w:rFonts w:ascii="Calibri" w:hAnsi="Calibri" w:cs="Calibri"/>
                <w:color w:val="auto"/>
              </w:rPr>
              <w:lastRenderedPageBreak/>
              <w:t>9.</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4E78A8A5" w14:textId="77777777" w:rsidR="000B5570" w:rsidRPr="0035475D" w:rsidRDefault="000B5570" w:rsidP="001819E2">
            <w:pPr>
              <w:pStyle w:val="BodyA"/>
              <w:jc w:val="both"/>
              <w:rPr>
                <w:rFonts w:ascii="Calibri" w:hAnsi="Calibri" w:cs="Calibri"/>
                <w:b/>
                <w:bCs/>
                <w:color w:val="auto"/>
              </w:rPr>
            </w:pPr>
            <w:r w:rsidRPr="0035475D">
              <w:rPr>
                <w:rFonts w:ascii="Calibri" w:hAnsi="Calibri" w:cs="Calibri"/>
                <w:b/>
                <w:bCs/>
                <w:color w:val="auto"/>
              </w:rPr>
              <w:t xml:space="preserve">Szafa laminowana wysoka – 1 szt. </w:t>
            </w:r>
          </w:p>
          <w:p w14:paraId="05EA8E72" w14:textId="77777777" w:rsidR="000B5570" w:rsidRPr="0035475D" w:rsidRDefault="000B5570" w:rsidP="001819E2">
            <w:pPr>
              <w:pStyle w:val="BodyA"/>
              <w:jc w:val="both"/>
              <w:rPr>
                <w:rFonts w:ascii="Calibri" w:hAnsi="Calibri" w:cs="Calibri"/>
                <w:color w:val="auto"/>
              </w:rPr>
            </w:pPr>
            <w:r w:rsidRPr="0035475D">
              <w:rPr>
                <w:rFonts w:ascii="Calibri" w:hAnsi="Calibri" w:cs="Calibri"/>
                <w:color w:val="auto"/>
              </w:rPr>
              <w:t>o wymiarach: (szer. x gł. x wys.) 1000x500x2300mm.</w:t>
            </w:r>
          </w:p>
          <w:p w14:paraId="79E71C76" w14:textId="025F90CD" w:rsidR="000B5570" w:rsidRPr="0035475D" w:rsidRDefault="000B5570" w:rsidP="001819E2">
            <w:pPr>
              <w:jc w:val="both"/>
              <w:rPr>
                <w:rFonts w:ascii="Calibri" w:hAnsi="Calibri" w:cs="Calibri"/>
                <w:sz w:val="24"/>
                <w:szCs w:val="24"/>
              </w:rPr>
            </w:pPr>
            <w:r w:rsidRPr="0035475D">
              <w:rPr>
                <w:rFonts w:ascii="Calibri" w:hAnsi="Calibri" w:cs="Calibri"/>
                <w:sz w:val="24"/>
                <w:szCs w:val="24"/>
              </w:rPr>
              <w:t xml:space="preserve">Szafa 2-drzwiowa, drzwi pełne, wyposażona </w:t>
            </w:r>
            <w:r w:rsidR="00B22CCF">
              <w:rPr>
                <w:rFonts w:ascii="Calibri" w:hAnsi="Calibri" w:cs="Calibri"/>
                <w:sz w:val="24"/>
                <w:szCs w:val="24"/>
              </w:rPr>
              <w:t>jest w 5 pół</w:t>
            </w:r>
            <w:r w:rsidRPr="0035475D">
              <w:rPr>
                <w:rFonts w:ascii="Calibri" w:hAnsi="Calibri" w:cs="Calibri"/>
                <w:sz w:val="24"/>
                <w:szCs w:val="24"/>
              </w:rPr>
              <w:t>ek z możliwością regulacji wysokości. Całość wykonana z laminatu o grubości 18 mm, o zagęszczonej strukturze z doklejką PVC o grubości 2mm. W górnej części szafka posiada nadstawę z drzwiami pełnymi.</w:t>
            </w:r>
          </w:p>
        </w:tc>
      </w:tr>
      <w:tr w:rsidR="0035475D" w:rsidRPr="0035475D" w14:paraId="5B02BE93" w14:textId="77777777" w:rsidTr="00343419">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3CE2D833" w14:textId="2F0B58D5" w:rsidR="000B5570" w:rsidRPr="0035475D" w:rsidRDefault="000B5570" w:rsidP="001819E2">
            <w:pPr>
              <w:pStyle w:val="BodyA"/>
              <w:jc w:val="both"/>
              <w:rPr>
                <w:rFonts w:ascii="Calibri" w:hAnsi="Calibri" w:cs="Calibri"/>
                <w:color w:val="auto"/>
              </w:rPr>
            </w:pPr>
            <w:r w:rsidRPr="0035475D">
              <w:rPr>
                <w:rFonts w:ascii="Calibri" w:hAnsi="Calibri" w:cs="Calibri"/>
                <w:color w:val="auto"/>
              </w:rPr>
              <w:t>10.</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6C655015" w14:textId="77777777" w:rsidR="000B5570" w:rsidRPr="0035475D" w:rsidRDefault="000B5570" w:rsidP="001819E2">
            <w:pPr>
              <w:pStyle w:val="BodyA"/>
              <w:jc w:val="both"/>
              <w:rPr>
                <w:rFonts w:ascii="Calibri" w:hAnsi="Calibri" w:cs="Calibri"/>
                <w:color w:val="auto"/>
              </w:rPr>
            </w:pPr>
            <w:r w:rsidRPr="0035475D">
              <w:rPr>
                <w:rFonts w:ascii="Calibri" w:hAnsi="Calibri" w:cs="Calibri"/>
                <w:b/>
                <w:bCs/>
                <w:color w:val="auto"/>
              </w:rPr>
              <w:t>Biurko przyścienne – 1 szt.</w:t>
            </w:r>
            <w:r w:rsidRPr="0035475D">
              <w:rPr>
                <w:rFonts w:ascii="Calibri" w:hAnsi="Calibri" w:cs="Calibri"/>
                <w:color w:val="auto"/>
              </w:rPr>
              <w:t xml:space="preserve"> o wymiarach (szer. x gł. x wys.) 1250 x 750 x 750 mm.</w:t>
            </w:r>
          </w:p>
          <w:p w14:paraId="05BE1C49" w14:textId="77777777" w:rsidR="000B5570" w:rsidRPr="0035475D" w:rsidRDefault="000B5570" w:rsidP="001819E2">
            <w:pPr>
              <w:pStyle w:val="BodyA"/>
              <w:jc w:val="both"/>
              <w:rPr>
                <w:rFonts w:ascii="Calibri" w:hAnsi="Calibri" w:cs="Calibri"/>
                <w:color w:val="auto"/>
              </w:rPr>
            </w:pPr>
            <w:r w:rsidRPr="0035475D">
              <w:rPr>
                <w:rFonts w:ascii="Calibri" w:hAnsi="Calibri" w:cs="Calibri"/>
                <w:color w:val="auto"/>
              </w:rPr>
              <w:t>Blat:</w:t>
            </w:r>
          </w:p>
          <w:p w14:paraId="694FCA4C" w14:textId="77777777" w:rsidR="000B5570" w:rsidRPr="0035475D" w:rsidRDefault="000B5570" w:rsidP="001819E2">
            <w:pPr>
              <w:pStyle w:val="BodyA"/>
              <w:jc w:val="both"/>
              <w:rPr>
                <w:rFonts w:ascii="Calibri" w:hAnsi="Calibri" w:cs="Calibri"/>
                <w:color w:val="auto"/>
              </w:rPr>
            </w:pPr>
            <w:r w:rsidRPr="0035475D">
              <w:rPr>
                <w:rFonts w:ascii="Calibri" w:hAnsi="Calibri" w:cs="Calibri"/>
                <w:color w:val="auto"/>
              </w:rPr>
              <w:t>Blat wykonany z laminatu.</w:t>
            </w:r>
          </w:p>
          <w:p w14:paraId="3510C523" w14:textId="77777777" w:rsidR="000B5570" w:rsidRPr="0035475D" w:rsidRDefault="000B5570" w:rsidP="001819E2">
            <w:pPr>
              <w:pStyle w:val="BodyA"/>
              <w:jc w:val="both"/>
              <w:rPr>
                <w:rFonts w:ascii="Calibri" w:hAnsi="Calibri" w:cs="Calibri"/>
                <w:color w:val="auto"/>
              </w:rPr>
            </w:pPr>
            <w:r w:rsidRPr="0035475D">
              <w:rPr>
                <w:rFonts w:ascii="Calibri" w:hAnsi="Calibri" w:cs="Calibri"/>
                <w:color w:val="auto"/>
              </w:rPr>
              <w:t>Konstrukcja:</w:t>
            </w:r>
          </w:p>
          <w:p w14:paraId="5F67AF66" w14:textId="77777777" w:rsidR="000B5570" w:rsidRPr="0035475D" w:rsidRDefault="000B5570" w:rsidP="001819E2">
            <w:pPr>
              <w:pStyle w:val="BodyA"/>
              <w:jc w:val="both"/>
              <w:rPr>
                <w:rFonts w:ascii="Calibri" w:hAnsi="Calibri" w:cs="Calibri"/>
                <w:color w:val="auto"/>
              </w:rPr>
            </w:pPr>
            <w:r w:rsidRPr="0035475D">
              <w:rPr>
                <w:rFonts w:ascii="Calibri" w:hAnsi="Calibri" w:cs="Calibri"/>
                <w:color w:val="auto"/>
              </w:rPr>
              <w:t>Cała konstrukcja stołu oparta na stelażach nośnych wykonanych z wysokogatunkowej stali o profilach zamkniętych, pokrytych proszkową farbą zakończonymi regulowanymi nóżkami z tworzywa sztucznego z możliwością poziomowania oraz regulacji wysokości – typoszereg C.</w:t>
            </w:r>
          </w:p>
          <w:p w14:paraId="27C0B42C" w14:textId="77777777" w:rsidR="000B5570" w:rsidRPr="0035475D" w:rsidRDefault="000B5570" w:rsidP="001819E2">
            <w:pPr>
              <w:pStyle w:val="BodyA"/>
              <w:jc w:val="both"/>
              <w:rPr>
                <w:rFonts w:ascii="Calibri" w:hAnsi="Calibri" w:cs="Calibri"/>
                <w:color w:val="auto"/>
              </w:rPr>
            </w:pPr>
            <w:r w:rsidRPr="0035475D">
              <w:rPr>
                <w:rFonts w:ascii="Calibri" w:hAnsi="Calibri" w:cs="Calibri"/>
                <w:color w:val="auto"/>
              </w:rPr>
              <w:t xml:space="preserve">Zabudowa </w:t>
            </w:r>
            <w:proofErr w:type="spellStart"/>
            <w:r w:rsidRPr="0035475D">
              <w:rPr>
                <w:rFonts w:ascii="Calibri" w:hAnsi="Calibri" w:cs="Calibri"/>
                <w:color w:val="auto"/>
              </w:rPr>
              <w:t>podblatowa</w:t>
            </w:r>
            <w:proofErr w:type="spellEnd"/>
            <w:r w:rsidRPr="0035475D">
              <w:rPr>
                <w:rFonts w:ascii="Calibri" w:hAnsi="Calibri" w:cs="Calibri"/>
                <w:color w:val="auto"/>
              </w:rPr>
              <w:t>:</w:t>
            </w:r>
          </w:p>
          <w:p w14:paraId="6D471523" w14:textId="26CCC6D7" w:rsidR="000B5570" w:rsidRPr="0035475D" w:rsidRDefault="000B5570" w:rsidP="001819E2">
            <w:pPr>
              <w:jc w:val="both"/>
              <w:rPr>
                <w:rFonts w:ascii="Calibri" w:hAnsi="Calibri" w:cs="Calibri"/>
                <w:sz w:val="24"/>
                <w:szCs w:val="24"/>
              </w:rPr>
            </w:pPr>
            <w:r w:rsidRPr="0035475D">
              <w:rPr>
                <w:rFonts w:ascii="Calibri" w:hAnsi="Calibri" w:cs="Calibri"/>
                <w:sz w:val="24"/>
                <w:szCs w:val="24"/>
              </w:rPr>
              <w:t>1x stół bez zabudowy z miejscem na nogi.</w:t>
            </w:r>
          </w:p>
        </w:tc>
      </w:tr>
      <w:tr w:rsidR="0035475D" w:rsidRPr="0035475D" w14:paraId="11A6EBC2" w14:textId="77777777" w:rsidTr="00CE3DED">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1355E5BF" w14:textId="19037DFD" w:rsidR="008B5153" w:rsidRPr="0035475D" w:rsidRDefault="008B5153" w:rsidP="001819E2">
            <w:pPr>
              <w:pStyle w:val="BodyA"/>
              <w:jc w:val="both"/>
              <w:rPr>
                <w:rFonts w:ascii="Calibri" w:hAnsi="Calibri" w:cs="Calibri"/>
                <w:color w:val="auto"/>
              </w:rPr>
            </w:pPr>
            <w:r w:rsidRPr="0035475D">
              <w:rPr>
                <w:rFonts w:ascii="Calibri" w:hAnsi="Calibri" w:cs="Calibri"/>
                <w:color w:val="auto"/>
              </w:rPr>
              <w:t>11.</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7308EDAD" w14:textId="77777777" w:rsidR="008B5153" w:rsidRPr="0035475D" w:rsidRDefault="008B5153" w:rsidP="001819E2">
            <w:pPr>
              <w:pStyle w:val="BodyA"/>
              <w:jc w:val="both"/>
              <w:rPr>
                <w:rFonts w:ascii="Calibri" w:hAnsi="Calibri" w:cs="Calibri"/>
                <w:color w:val="auto"/>
              </w:rPr>
            </w:pPr>
            <w:r w:rsidRPr="0035475D">
              <w:rPr>
                <w:rFonts w:ascii="Calibri" w:hAnsi="Calibri" w:cs="Calibri"/>
                <w:b/>
                <w:bCs/>
                <w:color w:val="auto"/>
              </w:rPr>
              <w:t>Stół przyścienny – 1 szt.</w:t>
            </w:r>
          </w:p>
          <w:p w14:paraId="389308AC" w14:textId="77777777" w:rsidR="008B5153" w:rsidRPr="0035475D" w:rsidRDefault="008B5153" w:rsidP="001819E2">
            <w:pPr>
              <w:pStyle w:val="BodyA"/>
              <w:jc w:val="both"/>
              <w:rPr>
                <w:rFonts w:ascii="Calibri" w:hAnsi="Calibri" w:cs="Calibri"/>
                <w:color w:val="auto"/>
              </w:rPr>
            </w:pPr>
            <w:r w:rsidRPr="0035475D">
              <w:rPr>
                <w:rFonts w:ascii="Calibri" w:hAnsi="Calibri" w:cs="Calibri"/>
                <w:color w:val="auto"/>
              </w:rPr>
              <w:t>o wymiarach (szer. x gł. x wys.) 2430 x 650 x 900 mm.</w:t>
            </w:r>
          </w:p>
          <w:p w14:paraId="7BC08E04" w14:textId="77777777" w:rsidR="008B5153" w:rsidRPr="0035475D" w:rsidRDefault="008B5153" w:rsidP="001819E2">
            <w:pPr>
              <w:pStyle w:val="BodyA"/>
              <w:jc w:val="both"/>
              <w:rPr>
                <w:rFonts w:ascii="Calibri" w:hAnsi="Calibri" w:cs="Calibri"/>
                <w:color w:val="auto"/>
              </w:rPr>
            </w:pPr>
            <w:r w:rsidRPr="0035475D">
              <w:rPr>
                <w:rFonts w:ascii="Calibri" w:hAnsi="Calibri" w:cs="Calibri"/>
                <w:color w:val="auto"/>
              </w:rPr>
              <w:t xml:space="preserve">Blat: </w:t>
            </w:r>
          </w:p>
          <w:p w14:paraId="25151FFF" w14:textId="187DA723" w:rsidR="008B5153" w:rsidRPr="0035475D" w:rsidRDefault="008B5153" w:rsidP="001819E2">
            <w:pPr>
              <w:pStyle w:val="BodyA"/>
              <w:jc w:val="both"/>
              <w:rPr>
                <w:rFonts w:ascii="Calibri" w:hAnsi="Calibri" w:cs="Calibri"/>
                <w:color w:val="auto"/>
              </w:rPr>
            </w:pPr>
            <w:r w:rsidRPr="0035475D">
              <w:rPr>
                <w:rFonts w:ascii="Calibri" w:hAnsi="Calibri" w:cs="Calibri"/>
                <w:color w:val="auto"/>
              </w:rPr>
              <w:t>Blat wykonany z laminatu. Zwis z prawej strony 630</w:t>
            </w:r>
            <w:r w:rsidR="008D68F0" w:rsidRPr="0035475D">
              <w:rPr>
                <w:rFonts w:ascii="Calibri" w:hAnsi="Calibri" w:cs="Calibri"/>
                <w:color w:val="auto"/>
              </w:rPr>
              <w:t> </w:t>
            </w:r>
            <w:r w:rsidRPr="0035475D">
              <w:rPr>
                <w:rFonts w:ascii="Calibri" w:hAnsi="Calibri" w:cs="Calibri"/>
                <w:color w:val="auto"/>
              </w:rPr>
              <w:t>mm ze wspornikiem do ściany.</w:t>
            </w:r>
          </w:p>
          <w:p w14:paraId="36794CE2" w14:textId="77777777" w:rsidR="008B5153" w:rsidRPr="0035475D" w:rsidRDefault="008B5153" w:rsidP="001819E2">
            <w:pPr>
              <w:pStyle w:val="BodyA"/>
              <w:jc w:val="both"/>
              <w:rPr>
                <w:rFonts w:ascii="Calibri" w:hAnsi="Calibri" w:cs="Calibri"/>
                <w:color w:val="auto"/>
              </w:rPr>
            </w:pPr>
            <w:r w:rsidRPr="0035475D">
              <w:rPr>
                <w:rFonts w:ascii="Calibri" w:hAnsi="Calibri" w:cs="Calibri"/>
                <w:color w:val="auto"/>
              </w:rPr>
              <w:t>Konstrukcja:</w:t>
            </w:r>
          </w:p>
          <w:p w14:paraId="66874C5F" w14:textId="77777777" w:rsidR="008B5153" w:rsidRPr="0035475D" w:rsidRDefault="008B5153" w:rsidP="001819E2">
            <w:pPr>
              <w:pStyle w:val="BodyA"/>
              <w:jc w:val="both"/>
              <w:rPr>
                <w:rFonts w:ascii="Calibri" w:hAnsi="Calibri" w:cs="Calibri"/>
                <w:color w:val="auto"/>
              </w:rPr>
            </w:pPr>
            <w:r w:rsidRPr="0035475D">
              <w:rPr>
                <w:rFonts w:ascii="Calibri" w:hAnsi="Calibri" w:cs="Calibri"/>
                <w:color w:val="auto"/>
              </w:rPr>
              <w:t>Cała konstrukcja stołu oparta na stelażach nośnych wykonanych z wysokogatunkowej stali o profilach zamkniętych, pokrytych proszkową farbą zakończonymi regulowanymi nóżkami z tworzywa sztucznego z możliwością poziomowania oraz regulacji wysokości – typoszereg C.</w:t>
            </w:r>
          </w:p>
          <w:p w14:paraId="6F89C348" w14:textId="77777777" w:rsidR="008B5153" w:rsidRPr="0035475D" w:rsidRDefault="008B5153" w:rsidP="001819E2">
            <w:pPr>
              <w:pStyle w:val="BodyA"/>
              <w:jc w:val="both"/>
              <w:rPr>
                <w:rFonts w:ascii="Calibri" w:hAnsi="Calibri" w:cs="Calibri"/>
                <w:color w:val="auto"/>
              </w:rPr>
            </w:pPr>
            <w:r w:rsidRPr="0035475D">
              <w:rPr>
                <w:rFonts w:ascii="Calibri" w:hAnsi="Calibri" w:cs="Calibri"/>
                <w:color w:val="auto"/>
              </w:rPr>
              <w:t>Wyposażenie stołu</w:t>
            </w:r>
          </w:p>
          <w:p w14:paraId="13159B24" w14:textId="4DE2CB0D" w:rsidR="008B5153" w:rsidRPr="0035475D" w:rsidRDefault="008B5153" w:rsidP="001819E2">
            <w:pPr>
              <w:pStyle w:val="BodyA"/>
              <w:jc w:val="both"/>
              <w:rPr>
                <w:rFonts w:ascii="Calibri" w:hAnsi="Calibri" w:cs="Calibri"/>
                <w:color w:val="auto"/>
              </w:rPr>
            </w:pPr>
            <w:r w:rsidRPr="0035475D">
              <w:rPr>
                <w:rFonts w:ascii="Calibri" w:hAnsi="Calibri" w:cs="Calibri"/>
                <w:color w:val="auto"/>
              </w:rPr>
              <w:t>1x zlew ze stali 400x400 mm</w:t>
            </w:r>
          </w:p>
          <w:p w14:paraId="3EED82D4" w14:textId="77777777" w:rsidR="008B5153" w:rsidRPr="0035475D" w:rsidRDefault="008B5153" w:rsidP="001819E2">
            <w:pPr>
              <w:pStyle w:val="BodyA"/>
              <w:jc w:val="both"/>
              <w:rPr>
                <w:rFonts w:ascii="Calibri" w:hAnsi="Calibri" w:cs="Calibri"/>
                <w:color w:val="auto"/>
              </w:rPr>
            </w:pPr>
            <w:r w:rsidRPr="0035475D">
              <w:rPr>
                <w:rFonts w:ascii="Calibri" w:hAnsi="Calibri" w:cs="Calibri"/>
                <w:color w:val="auto"/>
              </w:rPr>
              <w:t>1x armatura laboratoryjna łokciowa pokryta chemoodporną powłoką EPS c/z woda;</w:t>
            </w:r>
          </w:p>
          <w:p w14:paraId="38C0D52F" w14:textId="77777777" w:rsidR="008B5153" w:rsidRPr="0035475D" w:rsidRDefault="008B5153" w:rsidP="001819E2">
            <w:pPr>
              <w:pStyle w:val="BodyA"/>
              <w:jc w:val="both"/>
              <w:rPr>
                <w:rFonts w:ascii="Calibri" w:hAnsi="Calibri" w:cs="Calibri"/>
                <w:color w:val="auto"/>
              </w:rPr>
            </w:pPr>
            <w:r w:rsidRPr="0035475D">
              <w:rPr>
                <w:rFonts w:ascii="Calibri" w:hAnsi="Calibri" w:cs="Calibri"/>
                <w:color w:val="auto"/>
              </w:rPr>
              <w:t xml:space="preserve">Zabudowa </w:t>
            </w:r>
            <w:proofErr w:type="spellStart"/>
            <w:r w:rsidRPr="0035475D">
              <w:rPr>
                <w:rFonts w:ascii="Calibri" w:hAnsi="Calibri" w:cs="Calibri"/>
                <w:color w:val="auto"/>
              </w:rPr>
              <w:t>podblatowa</w:t>
            </w:r>
            <w:proofErr w:type="spellEnd"/>
            <w:r w:rsidRPr="0035475D">
              <w:rPr>
                <w:rFonts w:ascii="Calibri" w:hAnsi="Calibri" w:cs="Calibri"/>
                <w:color w:val="auto"/>
              </w:rPr>
              <w:t>:</w:t>
            </w:r>
          </w:p>
          <w:p w14:paraId="58BF4191" w14:textId="7592199D" w:rsidR="008B5153" w:rsidRPr="0035475D" w:rsidRDefault="008B5153" w:rsidP="001819E2">
            <w:pPr>
              <w:pStyle w:val="BodyA"/>
              <w:jc w:val="both"/>
              <w:rPr>
                <w:rFonts w:ascii="Calibri" w:hAnsi="Calibri" w:cs="Calibri"/>
                <w:color w:val="auto"/>
              </w:rPr>
            </w:pPr>
            <w:r w:rsidRPr="0035475D">
              <w:rPr>
                <w:rFonts w:ascii="Calibri" w:hAnsi="Calibri" w:cs="Calibri"/>
                <w:color w:val="auto"/>
              </w:rPr>
              <w:t>1x szafka instalacyjna jednodrzwiowa 600 mm.</w:t>
            </w:r>
          </w:p>
          <w:p w14:paraId="3C433B2E" w14:textId="5F26BFF1" w:rsidR="008B5153" w:rsidRPr="0035475D" w:rsidRDefault="008B5153" w:rsidP="001819E2">
            <w:pPr>
              <w:pStyle w:val="BodyA"/>
              <w:jc w:val="both"/>
              <w:rPr>
                <w:rFonts w:ascii="Calibri" w:hAnsi="Calibri" w:cs="Calibri"/>
                <w:color w:val="auto"/>
              </w:rPr>
            </w:pPr>
            <w:r w:rsidRPr="0035475D">
              <w:rPr>
                <w:rFonts w:ascii="Calibri" w:hAnsi="Calibri" w:cs="Calibri"/>
                <w:color w:val="auto"/>
              </w:rPr>
              <w:t>1x szafka dwudrzwiowa 800 mm;</w:t>
            </w:r>
          </w:p>
          <w:p w14:paraId="7A4235F0" w14:textId="0834F8B2" w:rsidR="008B5153" w:rsidRPr="0035475D" w:rsidRDefault="008B5153" w:rsidP="001819E2">
            <w:pPr>
              <w:pStyle w:val="BodyA"/>
              <w:jc w:val="both"/>
              <w:rPr>
                <w:rFonts w:ascii="Calibri" w:hAnsi="Calibri" w:cs="Calibri"/>
                <w:color w:val="auto"/>
              </w:rPr>
            </w:pPr>
            <w:r w:rsidRPr="0035475D">
              <w:rPr>
                <w:rFonts w:ascii="Calibri" w:hAnsi="Calibri" w:cs="Calibri"/>
                <w:color w:val="auto"/>
              </w:rPr>
              <w:t>1x szafka 400</w:t>
            </w:r>
            <w:r w:rsidR="00023147" w:rsidRPr="0035475D">
              <w:rPr>
                <w:rFonts w:ascii="Calibri" w:hAnsi="Calibri" w:cs="Calibri"/>
                <w:color w:val="auto"/>
              </w:rPr>
              <w:t xml:space="preserve"> mm</w:t>
            </w:r>
            <w:r w:rsidRPr="0035475D">
              <w:rPr>
                <w:rFonts w:ascii="Calibri" w:hAnsi="Calibri" w:cs="Calibri"/>
                <w:color w:val="auto"/>
              </w:rPr>
              <w:t xml:space="preserve"> z 3 szufladami.</w:t>
            </w:r>
          </w:p>
          <w:p w14:paraId="591C3D69" w14:textId="2B4385E0" w:rsidR="008B5153" w:rsidRPr="0035475D" w:rsidRDefault="008B5153" w:rsidP="001819E2">
            <w:pPr>
              <w:pStyle w:val="BodyA"/>
              <w:jc w:val="both"/>
              <w:rPr>
                <w:rFonts w:ascii="Calibri" w:hAnsi="Calibri" w:cs="Calibri"/>
                <w:color w:val="auto"/>
              </w:rPr>
            </w:pPr>
            <w:r w:rsidRPr="0035475D">
              <w:rPr>
                <w:rFonts w:ascii="Calibri" w:hAnsi="Calibri" w:cs="Calibri"/>
                <w:color w:val="auto"/>
              </w:rPr>
              <w:lastRenderedPageBreak/>
              <w:t xml:space="preserve">Cała zabudowa wykonana z laminatu o grubości 18 </w:t>
            </w:r>
            <w:r w:rsidR="00C43CF0">
              <w:rPr>
                <w:rFonts w:ascii="Calibri" w:hAnsi="Calibri" w:cs="Calibri"/>
                <w:color w:val="auto"/>
              </w:rPr>
              <w:t>mm, o zagęszczonej strukturze z </w:t>
            </w:r>
            <w:r w:rsidRPr="0035475D">
              <w:rPr>
                <w:rFonts w:ascii="Calibri" w:hAnsi="Calibri" w:cs="Calibri"/>
                <w:color w:val="auto"/>
              </w:rPr>
              <w:t>doklejką PVC o grubości 2</w:t>
            </w:r>
            <w:r w:rsidR="00601C66" w:rsidRPr="0035475D">
              <w:rPr>
                <w:rFonts w:ascii="Calibri" w:hAnsi="Calibri" w:cs="Calibri"/>
                <w:color w:val="auto"/>
              </w:rPr>
              <w:t> </w:t>
            </w:r>
            <w:r w:rsidRPr="0035475D">
              <w:rPr>
                <w:rFonts w:ascii="Calibri" w:hAnsi="Calibri" w:cs="Calibri"/>
                <w:color w:val="auto"/>
              </w:rPr>
              <w:t>mm.</w:t>
            </w:r>
          </w:p>
          <w:p w14:paraId="0FC19CBE" w14:textId="024FAEA9" w:rsidR="008B5153" w:rsidRPr="0035475D" w:rsidRDefault="008B5153" w:rsidP="008B723D">
            <w:pPr>
              <w:pStyle w:val="BodyA"/>
              <w:jc w:val="both"/>
              <w:rPr>
                <w:rFonts w:ascii="Calibri" w:hAnsi="Calibri" w:cs="Calibri"/>
                <w:color w:val="auto"/>
              </w:rPr>
            </w:pPr>
            <w:r w:rsidRPr="0035475D">
              <w:rPr>
                <w:rFonts w:ascii="Calibri" w:hAnsi="Calibri" w:cs="Calibri"/>
                <w:color w:val="auto"/>
              </w:rPr>
              <w:t>Blat wykonany z laminatu. Zwis z prawej strony 630</w:t>
            </w:r>
            <w:r w:rsidR="00601C66" w:rsidRPr="0035475D">
              <w:rPr>
                <w:rFonts w:ascii="Calibri" w:hAnsi="Calibri" w:cs="Calibri"/>
                <w:color w:val="auto"/>
              </w:rPr>
              <w:t> </w:t>
            </w:r>
            <w:r w:rsidRPr="0035475D">
              <w:rPr>
                <w:rFonts w:ascii="Calibri" w:hAnsi="Calibri" w:cs="Calibri"/>
                <w:color w:val="auto"/>
              </w:rPr>
              <w:t>mm ze wspornikiem do ściany.</w:t>
            </w:r>
          </w:p>
        </w:tc>
      </w:tr>
      <w:tr w:rsidR="0035475D" w:rsidRPr="0035475D" w14:paraId="221EC508" w14:textId="77777777" w:rsidTr="006208AB">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4BAF36EF" w14:textId="4D0BDB71" w:rsidR="00D83FC1" w:rsidRPr="0035475D" w:rsidRDefault="00D83FC1" w:rsidP="001819E2">
            <w:pPr>
              <w:pStyle w:val="BodyA"/>
              <w:jc w:val="both"/>
              <w:rPr>
                <w:rFonts w:ascii="Calibri" w:hAnsi="Calibri" w:cs="Calibri"/>
                <w:color w:val="auto"/>
              </w:rPr>
            </w:pPr>
            <w:r w:rsidRPr="0035475D">
              <w:rPr>
                <w:rFonts w:ascii="Calibri" w:hAnsi="Calibri" w:cs="Calibri"/>
                <w:color w:val="auto"/>
              </w:rPr>
              <w:lastRenderedPageBreak/>
              <w:t>12.</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3A0FEFA4" w14:textId="77777777" w:rsidR="00D83FC1" w:rsidRPr="0035475D" w:rsidRDefault="00D83FC1" w:rsidP="001819E2">
            <w:pPr>
              <w:pStyle w:val="BodyA"/>
              <w:jc w:val="both"/>
              <w:rPr>
                <w:rFonts w:ascii="Calibri" w:hAnsi="Calibri" w:cs="Calibri"/>
                <w:b/>
                <w:bCs/>
                <w:color w:val="auto"/>
              </w:rPr>
            </w:pPr>
            <w:r w:rsidRPr="0035475D">
              <w:rPr>
                <w:rFonts w:ascii="Calibri" w:hAnsi="Calibri" w:cs="Calibri"/>
                <w:b/>
                <w:bCs/>
                <w:color w:val="auto"/>
              </w:rPr>
              <w:t>Szafa laminowana wysoka – 1 szt.</w:t>
            </w:r>
          </w:p>
          <w:p w14:paraId="10694404" w14:textId="06FDA09D" w:rsidR="00D83FC1" w:rsidRPr="0035475D" w:rsidRDefault="00D83FC1" w:rsidP="001819E2">
            <w:pPr>
              <w:pStyle w:val="BodyA"/>
              <w:jc w:val="both"/>
              <w:rPr>
                <w:rFonts w:ascii="Calibri" w:hAnsi="Calibri" w:cs="Calibri"/>
                <w:color w:val="auto"/>
              </w:rPr>
            </w:pPr>
            <w:r w:rsidRPr="0035475D">
              <w:rPr>
                <w:rFonts w:ascii="Calibri" w:hAnsi="Calibri" w:cs="Calibri"/>
                <w:color w:val="auto"/>
              </w:rPr>
              <w:t>o wymiarach: (szer. x gł. x wys.) 900x500x2300</w:t>
            </w:r>
            <w:r w:rsidR="00601C66" w:rsidRPr="0035475D">
              <w:rPr>
                <w:rFonts w:ascii="Calibri" w:hAnsi="Calibri" w:cs="Calibri"/>
                <w:color w:val="auto"/>
              </w:rPr>
              <w:t> </w:t>
            </w:r>
            <w:r w:rsidRPr="0035475D">
              <w:rPr>
                <w:rFonts w:ascii="Calibri" w:hAnsi="Calibri" w:cs="Calibri"/>
                <w:color w:val="auto"/>
              </w:rPr>
              <w:t>mm.</w:t>
            </w:r>
          </w:p>
          <w:p w14:paraId="48AFFA36" w14:textId="09920996" w:rsidR="00D83FC1" w:rsidRPr="0035475D" w:rsidRDefault="00D83FC1" w:rsidP="001819E2">
            <w:pPr>
              <w:jc w:val="both"/>
              <w:rPr>
                <w:rFonts w:ascii="Calibri" w:hAnsi="Calibri" w:cs="Calibri"/>
                <w:sz w:val="24"/>
                <w:szCs w:val="24"/>
              </w:rPr>
            </w:pPr>
            <w:r w:rsidRPr="0035475D">
              <w:rPr>
                <w:rFonts w:ascii="Calibri" w:hAnsi="Calibri" w:cs="Calibri"/>
                <w:sz w:val="24"/>
                <w:szCs w:val="24"/>
              </w:rPr>
              <w:t>Szafa 2-drzwiowa, drzwi pełne, wyposażona jest w 5 półek z możliwością regulacji wysokości. Całość wykonana z laminatu o grubości 18 mm, o zagęszczonej strukturze z doklejką PVC o grubości 2mm. W górnej części szafka posiada nadstawę z drzwiami pełnymi.</w:t>
            </w:r>
          </w:p>
        </w:tc>
      </w:tr>
      <w:tr w:rsidR="0035475D" w:rsidRPr="0035475D" w14:paraId="08679F0B" w14:textId="77777777" w:rsidTr="00DE2E21">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11798E77" w14:textId="59E79982" w:rsidR="00D83FC1" w:rsidRPr="0035475D" w:rsidRDefault="00D83FC1" w:rsidP="001819E2">
            <w:pPr>
              <w:pStyle w:val="BodyA"/>
              <w:jc w:val="both"/>
              <w:rPr>
                <w:rFonts w:ascii="Calibri" w:hAnsi="Calibri" w:cs="Calibri"/>
                <w:bCs/>
                <w:color w:val="auto"/>
              </w:rPr>
            </w:pPr>
            <w:r w:rsidRPr="0035475D">
              <w:rPr>
                <w:rFonts w:ascii="Calibri" w:hAnsi="Calibri" w:cs="Calibri"/>
                <w:bCs/>
                <w:color w:val="auto"/>
              </w:rPr>
              <w:t>13.</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5E1FEEAF" w14:textId="77777777" w:rsidR="00D83FC1" w:rsidRPr="0035475D" w:rsidRDefault="00D83FC1" w:rsidP="001819E2">
            <w:pPr>
              <w:pStyle w:val="BodyA"/>
              <w:jc w:val="both"/>
              <w:rPr>
                <w:rFonts w:ascii="Calibri" w:hAnsi="Calibri" w:cs="Calibri"/>
                <w:b/>
                <w:color w:val="auto"/>
              </w:rPr>
            </w:pPr>
            <w:r w:rsidRPr="0035475D">
              <w:rPr>
                <w:rFonts w:ascii="Calibri" w:hAnsi="Calibri" w:cs="Calibri"/>
                <w:b/>
                <w:color w:val="auto"/>
              </w:rPr>
              <w:t xml:space="preserve">Szafa laminowana wysoka </w:t>
            </w:r>
            <w:r w:rsidRPr="0035475D">
              <w:rPr>
                <w:rFonts w:ascii="Calibri" w:hAnsi="Calibri" w:cs="Calibri"/>
                <w:b/>
                <w:bCs/>
                <w:color w:val="auto"/>
              </w:rPr>
              <w:t>– 1 szt.</w:t>
            </w:r>
          </w:p>
          <w:p w14:paraId="0A148D9D" w14:textId="4B076BE5" w:rsidR="00D83FC1" w:rsidRPr="0035475D" w:rsidRDefault="00D83FC1" w:rsidP="001819E2">
            <w:pPr>
              <w:pStyle w:val="BodyA"/>
              <w:jc w:val="both"/>
              <w:rPr>
                <w:rFonts w:ascii="Calibri" w:hAnsi="Calibri" w:cs="Calibri"/>
                <w:bCs/>
                <w:color w:val="auto"/>
              </w:rPr>
            </w:pPr>
            <w:r w:rsidRPr="0035475D">
              <w:rPr>
                <w:rFonts w:ascii="Calibri" w:hAnsi="Calibri" w:cs="Calibri"/>
                <w:bCs/>
                <w:color w:val="auto"/>
              </w:rPr>
              <w:t>o wymiarach: (szer. x gł. x wys.) 500x600x2300</w:t>
            </w:r>
            <w:r w:rsidR="00601C66" w:rsidRPr="0035475D">
              <w:rPr>
                <w:rFonts w:ascii="Calibri" w:hAnsi="Calibri" w:cs="Calibri"/>
                <w:bCs/>
                <w:color w:val="auto"/>
              </w:rPr>
              <w:t> </w:t>
            </w:r>
            <w:r w:rsidRPr="0035475D">
              <w:rPr>
                <w:rFonts w:ascii="Calibri" w:hAnsi="Calibri" w:cs="Calibri"/>
                <w:bCs/>
                <w:color w:val="auto"/>
              </w:rPr>
              <w:t>mm.</w:t>
            </w:r>
          </w:p>
          <w:p w14:paraId="642C0924" w14:textId="50DB8ECE" w:rsidR="00D83FC1" w:rsidRPr="0035475D" w:rsidRDefault="00D83FC1" w:rsidP="001819E2">
            <w:pPr>
              <w:jc w:val="both"/>
              <w:rPr>
                <w:rFonts w:ascii="Calibri" w:hAnsi="Calibri" w:cs="Calibri"/>
                <w:sz w:val="24"/>
                <w:szCs w:val="24"/>
              </w:rPr>
            </w:pPr>
            <w:r w:rsidRPr="0035475D">
              <w:rPr>
                <w:rFonts w:ascii="Calibri" w:hAnsi="Calibri" w:cs="Calibri"/>
                <w:bCs/>
                <w:sz w:val="24"/>
                <w:szCs w:val="24"/>
              </w:rPr>
              <w:t>Szafa 2-drzwiowa, drzwi pełne, wyposażona jest w 5 półek z możliwością regulacji wysokości. Całość wykonana z laminatu o grubości 18 mm, o zagęszczonej strukturze z doklejką PVC o grubości 2mm. W górnej części szafka posiada nadstawę z drzwiami pełnymi.</w:t>
            </w:r>
          </w:p>
        </w:tc>
      </w:tr>
      <w:tr w:rsidR="0035475D" w:rsidRPr="0035475D" w14:paraId="7D3B1A20" w14:textId="77777777" w:rsidTr="00F7637E">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0A4D313B" w14:textId="602BC53B" w:rsidR="00D83FC1" w:rsidRPr="0035475D" w:rsidRDefault="00D83FC1" w:rsidP="001819E2">
            <w:pPr>
              <w:pStyle w:val="BodyA"/>
              <w:jc w:val="both"/>
              <w:rPr>
                <w:rFonts w:ascii="Calibri" w:hAnsi="Calibri" w:cs="Calibri"/>
                <w:bCs/>
                <w:color w:val="auto"/>
              </w:rPr>
            </w:pPr>
            <w:r w:rsidRPr="0035475D">
              <w:rPr>
                <w:rFonts w:ascii="Calibri" w:hAnsi="Calibri" w:cs="Calibri"/>
                <w:bCs/>
                <w:color w:val="auto"/>
              </w:rPr>
              <w:t>14.</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23F9F5A" w14:textId="77777777" w:rsidR="00D83FC1" w:rsidRPr="0035475D" w:rsidRDefault="00D83FC1" w:rsidP="001819E2">
            <w:pPr>
              <w:pStyle w:val="BodyA"/>
              <w:jc w:val="both"/>
              <w:rPr>
                <w:rFonts w:ascii="Calibri" w:hAnsi="Calibri" w:cs="Calibri"/>
                <w:color w:val="auto"/>
              </w:rPr>
            </w:pPr>
            <w:proofErr w:type="spellStart"/>
            <w:r w:rsidRPr="0035475D">
              <w:rPr>
                <w:rFonts w:ascii="Calibri" w:hAnsi="Calibri" w:cs="Calibri"/>
                <w:b/>
                <w:bCs/>
                <w:color w:val="auto"/>
              </w:rPr>
              <w:t>Kontenerek</w:t>
            </w:r>
            <w:proofErr w:type="spellEnd"/>
            <w:r w:rsidRPr="0035475D">
              <w:rPr>
                <w:rFonts w:ascii="Calibri" w:hAnsi="Calibri" w:cs="Calibri"/>
                <w:b/>
                <w:bCs/>
                <w:color w:val="auto"/>
              </w:rPr>
              <w:t xml:space="preserve"> jezdny – 1 szt.</w:t>
            </w:r>
            <w:r w:rsidRPr="0035475D">
              <w:rPr>
                <w:rFonts w:ascii="Calibri" w:hAnsi="Calibri" w:cs="Calibri"/>
                <w:color w:val="auto"/>
              </w:rPr>
              <w:t xml:space="preserve"> </w:t>
            </w:r>
          </w:p>
          <w:p w14:paraId="2DD10CB9" w14:textId="0BAF5AFB" w:rsidR="00D83FC1" w:rsidRPr="0035475D" w:rsidRDefault="00D83FC1" w:rsidP="001819E2">
            <w:pPr>
              <w:pStyle w:val="BodyA"/>
              <w:jc w:val="both"/>
              <w:rPr>
                <w:rFonts w:ascii="Calibri" w:hAnsi="Calibri" w:cs="Calibri"/>
                <w:color w:val="auto"/>
              </w:rPr>
            </w:pPr>
            <w:r w:rsidRPr="0035475D">
              <w:rPr>
                <w:rFonts w:ascii="Calibri" w:hAnsi="Calibri" w:cs="Calibri"/>
                <w:color w:val="auto"/>
              </w:rPr>
              <w:t>o wymiarach (szer. x gł. x wys.) 400 x 500 x 600 mm.</w:t>
            </w:r>
          </w:p>
          <w:p w14:paraId="47DCD097" w14:textId="5DAAEC27" w:rsidR="00D83FC1" w:rsidRPr="0035475D" w:rsidRDefault="00D83FC1" w:rsidP="001819E2">
            <w:pPr>
              <w:jc w:val="both"/>
              <w:rPr>
                <w:rFonts w:ascii="Calibri" w:hAnsi="Calibri" w:cs="Calibri"/>
                <w:sz w:val="24"/>
                <w:szCs w:val="24"/>
              </w:rPr>
            </w:pPr>
            <w:proofErr w:type="spellStart"/>
            <w:r w:rsidRPr="0035475D">
              <w:rPr>
                <w:rFonts w:ascii="Calibri" w:hAnsi="Calibri" w:cs="Calibri"/>
                <w:sz w:val="24"/>
                <w:szCs w:val="24"/>
              </w:rPr>
              <w:t>Kontenerek</w:t>
            </w:r>
            <w:proofErr w:type="spellEnd"/>
            <w:r w:rsidRPr="0035475D">
              <w:rPr>
                <w:rFonts w:ascii="Calibri" w:hAnsi="Calibri" w:cs="Calibri"/>
                <w:sz w:val="24"/>
                <w:szCs w:val="24"/>
              </w:rPr>
              <w:t xml:space="preserve"> jezdny z 3 szufladami, wyposażony kółka jezdne w tym 2 z hamulcem. Całość wykonana z laminatu o grubości 18 mm, o zagęszczonej strukturze z doklejką PVC o grubości 2mm.</w:t>
            </w:r>
          </w:p>
        </w:tc>
      </w:tr>
      <w:tr w:rsidR="0035475D" w:rsidRPr="0035475D" w14:paraId="5382F62E" w14:textId="77777777" w:rsidTr="002C10A8">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5F6645B1" w14:textId="20C874AF" w:rsidR="00456008" w:rsidRPr="0035475D" w:rsidRDefault="00456008" w:rsidP="001819E2">
            <w:pPr>
              <w:pStyle w:val="BodyA"/>
              <w:jc w:val="both"/>
              <w:rPr>
                <w:rFonts w:ascii="Calibri" w:hAnsi="Calibri" w:cs="Calibri"/>
                <w:color w:val="auto"/>
              </w:rPr>
            </w:pPr>
            <w:r w:rsidRPr="0035475D">
              <w:rPr>
                <w:rFonts w:ascii="Calibri" w:hAnsi="Calibri" w:cs="Calibri"/>
                <w:color w:val="auto"/>
              </w:rPr>
              <w:t>15.</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371F731E" w14:textId="77777777" w:rsidR="00456008" w:rsidRPr="0035475D" w:rsidRDefault="00456008" w:rsidP="001819E2">
            <w:pPr>
              <w:pStyle w:val="BodyA"/>
              <w:jc w:val="both"/>
              <w:rPr>
                <w:rFonts w:ascii="Calibri" w:hAnsi="Calibri" w:cs="Calibri"/>
                <w:color w:val="auto"/>
              </w:rPr>
            </w:pPr>
            <w:r w:rsidRPr="0035475D">
              <w:rPr>
                <w:rFonts w:ascii="Calibri" w:hAnsi="Calibri" w:cs="Calibri"/>
                <w:b/>
                <w:bCs/>
                <w:color w:val="auto"/>
              </w:rPr>
              <w:t>Stół przyścienny – 1 szt.</w:t>
            </w:r>
            <w:r w:rsidRPr="0035475D">
              <w:rPr>
                <w:rFonts w:ascii="Calibri" w:hAnsi="Calibri" w:cs="Calibri"/>
                <w:color w:val="auto"/>
              </w:rPr>
              <w:t xml:space="preserve"> </w:t>
            </w:r>
          </w:p>
          <w:p w14:paraId="4C9013F9" w14:textId="32FA4B5D" w:rsidR="00456008" w:rsidRPr="0035475D" w:rsidRDefault="00456008" w:rsidP="001819E2">
            <w:pPr>
              <w:pStyle w:val="BodyA"/>
              <w:jc w:val="both"/>
              <w:rPr>
                <w:rFonts w:ascii="Calibri" w:hAnsi="Calibri" w:cs="Calibri"/>
                <w:color w:val="auto"/>
              </w:rPr>
            </w:pPr>
            <w:r w:rsidRPr="0035475D">
              <w:rPr>
                <w:rFonts w:ascii="Calibri" w:hAnsi="Calibri" w:cs="Calibri"/>
                <w:color w:val="auto"/>
              </w:rPr>
              <w:t>o wymiarach (szer. x gł. x wys.) 2000 x 700 x 900 mm.</w:t>
            </w:r>
          </w:p>
          <w:p w14:paraId="4E5B1BA3" w14:textId="77777777" w:rsidR="00456008" w:rsidRPr="0035475D" w:rsidRDefault="00456008" w:rsidP="001819E2">
            <w:pPr>
              <w:pStyle w:val="BodyA"/>
              <w:jc w:val="both"/>
              <w:rPr>
                <w:rFonts w:ascii="Calibri" w:hAnsi="Calibri" w:cs="Calibri"/>
                <w:color w:val="auto"/>
              </w:rPr>
            </w:pPr>
            <w:r w:rsidRPr="0035475D">
              <w:rPr>
                <w:rFonts w:ascii="Calibri" w:hAnsi="Calibri" w:cs="Calibri"/>
                <w:color w:val="auto"/>
              </w:rPr>
              <w:t>Blat:</w:t>
            </w:r>
          </w:p>
          <w:p w14:paraId="18401070" w14:textId="77777777" w:rsidR="00456008" w:rsidRPr="0035475D" w:rsidRDefault="00456008" w:rsidP="001819E2">
            <w:pPr>
              <w:pStyle w:val="BodyA"/>
              <w:jc w:val="both"/>
              <w:rPr>
                <w:rFonts w:ascii="Calibri" w:hAnsi="Calibri" w:cs="Calibri"/>
                <w:color w:val="auto"/>
              </w:rPr>
            </w:pPr>
            <w:r w:rsidRPr="0035475D">
              <w:rPr>
                <w:rFonts w:ascii="Calibri" w:hAnsi="Calibri" w:cs="Calibri"/>
                <w:color w:val="auto"/>
              </w:rPr>
              <w:t xml:space="preserve">Blat wykonany z mieszanki żywic </w:t>
            </w:r>
            <w:proofErr w:type="spellStart"/>
            <w:r w:rsidRPr="0035475D">
              <w:rPr>
                <w:rFonts w:ascii="Calibri" w:hAnsi="Calibri" w:cs="Calibri"/>
                <w:color w:val="auto"/>
              </w:rPr>
              <w:t>fenolitycznych</w:t>
            </w:r>
            <w:proofErr w:type="spellEnd"/>
            <w:r w:rsidRPr="0035475D">
              <w:rPr>
                <w:rFonts w:ascii="Calibri" w:hAnsi="Calibri" w:cs="Calibri"/>
                <w:color w:val="auto"/>
              </w:rPr>
              <w:t xml:space="preserve"> o grubości 16 mm bez podniesionego obrzeża.</w:t>
            </w:r>
          </w:p>
          <w:p w14:paraId="6CC35274" w14:textId="77777777" w:rsidR="00456008" w:rsidRPr="0035475D" w:rsidRDefault="00456008" w:rsidP="001819E2">
            <w:pPr>
              <w:pStyle w:val="BodyA"/>
              <w:jc w:val="both"/>
              <w:rPr>
                <w:rFonts w:ascii="Calibri" w:hAnsi="Calibri" w:cs="Calibri"/>
                <w:color w:val="auto"/>
              </w:rPr>
            </w:pPr>
            <w:r w:rsidRPr="0035475D">
              <w:rPr>
                <w:rFonts w:ascii="Calibri" w:hAnsi="Calibri" w:cs="Calibri"/>
                <w:color w:val="auto"/>
              </w:rPr>
              <w:t>Konstrukcja:</w:t>
            </w:r>
          </w:p>
          <w:p w14:paraId="1C3F2E12" w14:textId="77777777" w:rsidR="00456008" w:rsidRPr="0035475D" w:rsidRDefault="00456008" w:rsidP="001819E2">
            <w:pPr>
              <w:pStyle w:val="BodyA"/>
              <w:jc w:val="both"/>
              <w:rPr>
                <w:rFonts w:ascii="Calibri" w:hAnsi="Calibri" w:cs="Calibri"/>
                <w:color w:val="auto"/>
              </w:rPr>
            </w:pPr>
            <w:r w:rsidRPr="0035475D">
              <w:rPr>
                <w:rFonts w:ascii="Calibri" w:hAnsi="Calibri" w:cs="Calibri"/>
                <w:color w:val="auto"/>
              </w:rPr>
              <w:t>Cała konstrukcja stołu oparta na stelażach nośnych wykonanych z wysokogatunkowej stali o profilach zamkniętych, pokrytych proszkową farbą zakończonymi regulowanymi nóżkami z tworzywa sztucznego z możliwością poziomowania oraz regulacji wysokości – typoszereg C.</w:t>
            </w:r>
          </w:p>
          <w:p w14:paraId="3ED71AD1" w14:textId="77777777" w:rsidR="00456008" w:rsidRPr="0035475D" w:rsidRDefault="00456008" w:rsidP="001819E2">
            <w:pPr>
              <w:pStyle w:val="BodyA"/>
              <w:jc w:val="both"/>
              <w:rPr>
                <w:rFonts w:ascii="Calibri" w:hAnsi="Calibri" w:cs="Calibri"/>
                <w:color w:val="auto"/>
              </w:rPr>
            </w:pPr>
            <w:r w:rsidRPr="0035475D">
              <w:rPr>
                <w:rFonts w:ascii="Calibri" w:hAnsi="Calibri" w:cs="Calibri"/>
                <w:color w:val="auto"/>
              </w:rPr>
              <w:t>Wyposażenie stołu:</w:t>
            </w:r>
          </w:p>
          <w:p w14:paraId="5D2C9931" w14:textId="3C26B510" w:rsidR="00456008" w:rsidRPr="0035475D" w:rsidRDefault="00456008" w:rsidP="001819E2">
            <w:pPr>
              <w:pStyle w:val="BodyA"/>
              <w:jc w:val="both"/>
              <w:rPr>
                <w:rFonts w:ascii="Calibri" w:hAnsi="Calibri" w:cs="Calibri"/>
                <w:color w:val="auto"/>
              </w:rPr>
            </w:pPr>
            <w:r w:rsidRPr="0035475D">
              <w:rPr>
                <w:rFonts w:ascii="Calibri" w:hAnsi="Calibri" w:cs="Calibri"/>
                <w:color w:val="auto"/>
              </w:rPr>
              <w:t>1x zlew ze stali 400x400 mm</w:t>
            </w:r>
          </w:p>
          <w:p w14:paraId="12FDE1C4" w14:textId="26705525" w:rsidR="00456008" w:rsidRPr="0035475D" w:rsidRDefault="00456008" w:rsidP="001819E2">
            <w:pPr>
              <w:pStyle w:val="BodyA"/>
              <w:jc w:val="both"/>
              <w:rPr>
                <w:rFonts w:ascii="Calibri" w:hAnsi="Calibri" w:cs="Calibri"/>
                <w:color w:val="auto"/>
              </w:rPr>
            </w:pPr>
            <w:r w:rsidRPr="0035475D">
              <w:rPr>
                <w:rFonts w:ascii="Calibri" w:hAnsi="Calibri" w:cs="Calibri"/>
                <w:color w:val="auto"/>
              </w:rPr>
              <w:t>2x zlew z ceramiki technicznej 445x445 mm</w:t>
            </w:r>
          </w:p>
          <w:p w14:paraId="30CAE46F" w14:textId="77777777" w:rsidR="00456008" w:rsidRPr="0035475D" w:rsidRDefault="00456008" w:rsidP="001819E2">
            <w:pPr>
              <w:pStyle w:val="BodyA"/>
              <w:jc w:val="both"/>
              <w:rPr>
                <w:rFonts w:ascii="Calibri" w:hAnsi="Calibri" w:cs="Calibri"/>
                <w:color w:val="auto"/>
              </w:rPr>
            </w:pPr>
            <w:r w:rsidRPr="0035475D">
              <w:rPr>
                <w:rFonts w:ascii="Calibri" w:hAnsi="Calibri" w:cs="Calibri"/>
                <w:color w:val="auto"/>
              </w:rPr>
              <w:t>2x armatura laboratoryjna łokciowa pokryta chemoodporną powłoką EPS c/z woda;</w:t>
            </w:r>
          </w:p>
          <w:p w14:paraId="72AA540F" w14:textId="77777777" w:rsidR="00456008" w:rsidRPr="0035475D" w:rsidRDefault="00456008" w:rsidP="001819E2">
            <w:pPr>
              <w:pStyle w:val="BodyA"/>
              <w:jc w:val="both"/>
              <w:rPr>
                <w:rFonts w:ascii="Calibri" w:hAnsi="Calibri" w:cs="Calibri"/>
                <w:color w:val="auto"/>
              </w:rPr>
            </w:pPr>
            <w:r w:rsidRPr="0035475D">
              <w:rPr>
                <w:rFonts w:ascii="Calibri" w:hAnsi="Calibri" w:cs="Calibri"/>
                <w:color w:val="auto"/>
              </w:rPr>
              <w:t xml:space="preserve">Zabudowa </w:t>
            </w:r>
            <w:proofErr w:type="spellStart"/>
            <w:r w:rsidRPr="0035475D">
              <w:rPr>
                <w:rFonts w:ascii="Calibri" w:hAnsi="Calibri" w:cs="Calibri"/>
                <w:color w:val="auto"/>
              </w:rPr>
              <w:t>podblatowa</w:t>
            </w:r>
            <w:proofErr w:type="spellEnd"/>
            <w:r w:rsidRPr="0035475D">
              <w:rPr>
                <w:rFonts w:ascii="Calibri" w:hAnsi="Calibri" w:cs="Calibri"/>
                <w:color w:val="auto"/>
              </w:rPr>
              <w:t>:</w:t>
            </w:r>
          </w:p>
          <w:p w14:paraId="0B67A635" w14:textId="257E190C" w:rsidR="00456008" w:rsidRPr="0035475D" w:rsidRDefault="00456008" w:rsidP="001819E2">
            <w:pPr>
              <w:pStyle w:val="BodyA"/>
              <w:jc w:val="both"/>
              <w:rPr>
                <w:rFonts w:ascii="Calibri" w:hAnsi="Calibri" w:cs="Calibri"/>
                <w:color w:val="auto"/>
              </w:rPr>
            </w:pPr>
            <w:r w:rsidRPr="0035475D">
              <w:rPr>
                <w:rFonts w:ascii="Calibri" w:hAnsi="Calibri" w:cs="Calibri"/>
                <w:color w:val="auto"/>
              </w:rPr>
              <w:t>1x szafka instalacyjna jednodrzwiowa 600 mm.</w:t>
            </w:r>
          </w:p>
          <w:p w14:paraId="22600251" w14:textId="58623E36" w:rsidR="00456008" w:rsidRPr="0035475D" w:rsidRDefault="00456008" w:rsidP="001819E2">
            <w:pPr>
              <w:pStyle w:val="BodyA"/>
              <w:jc w:val="both"/>
              <w:rPr>
                <w:rFonts w:ascii="Calibri" w:hAnsi="Calibri" w:cs="Calibri"/>
                <w:color w:val="auto"/>
              </w:rPr>
            </w:pPr>
            <w:r w:rsidRPr="0035475D">
              <w:rPr>
                <w:rFonts w:ascii="Calibri" w:hAnsi="Calibri" w:cs="Calibri"/>
                <w:color w:val="auto"/>
              </w:rPr>
              <w:t>1x szafka jednodrzwiowa 400 mm;</w:t>
            </w:r>
          </w:p>
          <w:p w14:paraId="5845A6B4" w14:textId="14F77FB2" w:rsidR="00456008" w:rsidRPr="0035475D" w:rsidRDefault="00456008" w:rsidP="001819E2">
            <w:pPr>
              <w:pStyle w:val="BodyA"/>
              <w:jc w:val="both"/>
              <w:rPr>
                <w:rFonts w:ascii="Calibri" w:hAnsi="Calibri" w:cs="Calibri"/>
                <w:color w:val="auto"/>
              </w:rPr>
            </w:pPr>
            <w:r w:rsidRPr="0035475D">
              <w:rPr>
                <w:rFonts w:ascii="Calibri" w:hAnsi="Calibri" w:cs="Calibri"/>
                <w:color w:val="auto"/>
              </w:rPr>
              <w:t>1x szafka instalacyjna dwudrzwiowa 1000 mm.</w:t>
            </w:r>
          </w:p>
          <w:p w14:paraId="38CE0AD9" w14:textId="5DE7DDDF" w:rsidR="00456008" w:rsidRPr="0035475D" w:rsidRDefault="00456008" w:rsidP="001819E2">
            <w:pPr>
              <w:jc w:val="both"/>
              <w:rPr>
                <w:rFonts w:ascii="Calibri" w:hAnsi="Calibri" w:cs="Calibri"/>
                <w:sz w:val="24"/>
                <w:szCs w:val="24"/>
              </w:rPr>
            </w:pPr>
            <w:r w:rsidRPr="0035475D">
              <w:rPr>
                <w:rFonts w:ascii="Calibri" w:hAnsi="Calibri" w:cs="Calibri"/>
                <w:sz w:val="24"/>
                <w:szCs w:val="24"/>
              </w:rPr>
              <w:t>Cała zabudowa wykonana z laminatu o grubości 18 mm, o zagęszczonej strukturze z doklejką PVC o grubości 2mm.</w:t>
            </w:r>
          </w:p>
        </w:tc>
      </w:tr>
      <w:tr w:rsidR="0035475D" w:rsidRPr="0035475D" w14:paraId="6F174775" w14:textId="77777777" w:rsidTr="000D5259">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622B2A43" w14:textId="368FCA28" w:rsidR="00456008" w:rsidRPr="0035475D" w:rsidRDefault="00456008" w:rsidP="001819E2">
            <w:pPr>
              <w:pStyle w:val="BodyA"/>
              <w:jc w:val="both"/>
              <w:rPr>
                <w:rFonts w:ascii="Calibri" w:hAnsi="Calibri" w:cs="Calibri"/>
                <w:color w:val="auto"/>
              </w:rPr>
            </w:pPr>
            <w:r w:rsidRPr="0035475D">
              <w:rPr>
                <w:rFonts w:ascii="Calibri" w:hAnsi="Calibri" w:cs="Calibri"/>
                <w:color w:val="auto"/>
              </w:rPr>
              <w:lastRenderedPageBreak/>
              <w:t>16.</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5A137672" w14:textId="77777777" w:rsidR="00456008" w:rsidRPr="0035475D" w:rsidRDefault="00456008" w:rsidP="001819E2">
            <w:pPr>
              <w:pStyle w:val="BodyA"/>
              <w:jc w:val="both"/>
              <w:rPr>
                <w:rFonts w:ascii="Calibri" w:hAnsi="Calibri" w:cs="Calibri"/>
                <w:b/>
                <w:bCs/>
                <w:color w:val="auto"/>
              </w:rPr>
            </w:pPr>
            <w:r w:rsidRPr="0035475D">
              <w:rPr>
                <w:rFonts w:ascii="Calibri" w:hAnsi="Calibri" w:cs="Calibri"/>
                <w:b/>
                <w:bCs/>
                <w:color w:val="auto"/>
              </w:rPr>
              <w:t>Stół laboratoryjny wyspowy – 1 szt.</w:t>
            </w:r>
          </w:p>
          <w:p w14:paraId="37B3E24F" w14:textId="77777777" w:rsidR="00456008" w:rsidRPr="0035475D" w:rsidRDefault="00456008" w:rsidP="001819E2">
            <w:pPr>
              <w:pStyle w:val="BodyA"/>
              <w:jc w:val="both"/>
              <w:rPr>
                <w:rFonts w:ascii="Calibri" w:hAnsi="Calibri" w:cs="Calibri"/>
                <w:color w:val="auto"/>
              </w:rPr>
            </w:pPr>
            <w:r w:rsidRPr="0035475D">
              <w:rPr>
                <w:rFonts w:ascii="Calibri" w:hAnsi="Calibri" w:cs="Calibri"/>
                <w:color w:val="auto"/>
              </w:rPr>
              <w:t>o wymiarach (szer. x gł. x wys.) 1500 x 1200 x 900 mm.</w:t>
            </w:r>
          </w:p>
          <w:p w14:paraId="0AFDC3F3" w14:textId="77777777" w:rsidR="00456008" w:rsidRPr="0035475D" w:rsidRDefault="00456008" w:rsidP="001819E2">
            <w:pPr>
              <w:pStyle w:val="BodyA"/>
              <w:jc w:val="both"/>
              <w:rPr>
                <w:rFonts w:ascii="Calibri" w:hAnsi="Calibri" w:cs="Calibri"/>
                <w:color w:val="auto"/>
              </w:rPr>
            </w:pPr>
            <w:r w:rsidRPr="0035475D">
              <w:rPr>
                <w:rFonts w:ascii="Calibri" w:hAnsi="Calibri" w:cs="Calibri"/>
                <w:color w:val="auto"/>
              </w:rPr>
              <w:t>Blat:</w:t>
            </w:r>
          </w:p>
          <w:p w14:paraId="4452ED2F" w14:textId="77777777" w:rsidR="00456008" w:rsidRPr="0035475D" w:rsidRDefault="00456008" w:rsidP="001819E2">
            <w:pPr>
              <w:pStyle w:val="BodyA"/>
              <w:jc w:val="both"/>
              <w:rPr>
                <w:rFonts w:ascii="Calibri" w:hAnsi="Calibri" w:cs="Calibri"/>
                <w:color w:val="auto"/>
              </w:rPr>
            </w:pPr>
            <w:r w:rsidRPr="0035475D">
              <w:rPr>
                <w:rFonts w:ascii="Calibri" w:hAnsi="Calibri" w:cs="Calibri"/>
                <w:color w:val="auto"/>
              </w:rPr>
              <w:t xml:space="preserve">Blat wykonany z mieszanki żywic </w:t>
            </w:r>
            <w:proofErr w:type="spellStart"/>
            <w:r w:rsidRPr="0035475D">
              <w:rPr>
                <w:rFonts w:ascii="Calibri" w:hAnsi="Calibri" w:cs="Calibri"/>
                <w:color w:val="auto"/>
              </w:rPr>
              <w:t>fenolitycznych</w:t>
            </w:r>
            <w:proofErr w:type="spellEnd"/>
            <w:r w:rsidRPr="0035475D">
              <w:rPr>
                <w:rFonts w:ascii="Calibri" w:hAnsi="Calibri" w:cs="Calibri"/>
                <w:color w:val="auto"/>
              </w:rPr>
              <w:t xml:space="preserve"> o grubości 16 mm bez podniesionego obrzeża.</w:t>
            </w:r>
          </w:p>
          <w:p w14:paraId="3C620ED9" w14:textId="77777777" w:rsidR="00456008" w:rsidRPr="0035475D" w:rsidRDefault="00456008" w:rsidP="001819E2">
            <w:pPr>
              <w:pStyle w:val="BodyA"/>
              <w:jc w:val="both"/>
              <w:rPr>
                <w:rFonts w:ascii="Calibri" w:hAnsi="Calibri" w:cs="Calibri"/>
                <w:color w:val="auto"/>
              </w:rPr>
            </w:pPr>
            <w:r w:rsidRPr="0035475D">
              <w:rPr>
                <w:rFonts w:ascii="Calibri" w:hAnsi="Calibri" w:cs="Calibri"/>
                <w:color w:val="auto"/>
              </w:rPr>
              <w:t>Konstrukcja:</w:t>
            </w:r>
          </w:p>
          <w:p w14:paraId="18E06E74" w14:textId="77777777" w:rsidR="00456008" w:rsidRPr="0035475D" w:rsidRDefault="00456008" w:rsidP="001819E2">
            <w:pPr>
              <w:pStyle w:val="BodyA"/>
              <w:jc w:val="both"/>
              <w:rPr>
                <w:rFonts w:ascii="Calibri" w:hAnsi="Calibri" w:cs="Calibri"/>
                <w:color w:val="auto"/>
              </w:rPr>
            </w:pPr>
            <w:r w:rsidRPr="0035475D">
              <w:rPr>
                <w:rFonts w:ascii="Calibri" w:hAnsi="Calibri" w:cs="Calibri"/>
                <w:color w:val="auto"/>
              </w:rPr>
              <w:t>Cała konstrukcja stołu oparta na stelażach nośnych wykonanych z wysokogatunkowej stali o profilach zamkniętych, pokrytych proszkową farbą zakończonymi regulowanymi nóżkami z tworzywa sztucznego z możliwością poziomowania oraz regulacji wysokości – typoszereg C.</w:t>
            </w:r>
          </w:p>
          <w:p w14:paraId="74FA26E3" w14:textId="77777777" w:rsidR="00456008" w:rsidRPr="0035475D" w:rsidRDefault="00456008" w:rsidP="001819E2">
            <w:pPr>
              <w:pStyle w:val="BodyA"/>
              <w:jc w:val="both"/>
              <w:rPr>
                <w:rFonts w:ascii="Calibri" w:hAnsi="Calibri" w:cs="Calibri"/>
                <w:color w:val="auto"/>
              </w:rPr>
            </w:pPr>
            <w:r w:rsidRPr="0035475D">
              <w:rPr>
                <w:rFonts w:ascii="Calibri" w:hAnsi="Calibri" w:cs="Calibri"/>
                <w:color w:val="auto"/>
              </w:rPr>
              <w:t>Nadstawka laboratoryjna</w:t>
            </w:r>
          </w:p>
          <w:p w14:paraId="3BB2CEFF" w14:textId="114D2A81" w:rsidR="00456008" w:rsidRPr="0035475D" w:rsidRDefault="00456008" w:rsidP="001819E2">
            <w:pPr>
              <w:pStyle w:val="BodyA"/>
              <w:jc w:val="both"/>
              <w:rPr>
                <w:rFonts w:ascii="Calibri" w:hAnsi="Calibri" w:cs="Calibri"/>
                <w:color w:val="auto"/>
              </w:rPr>
            </w:pPr>
            <w:r w:rsidRPr="0035475D">
              <w:rPr>
                <w:rFonts w:ascii="Calibri" w:hAnsi="Calibri" w:cs="Calibri"/>
                <w:color w:val="auto"/>
              </w:rPr>
              <w:t xml:space="preserve">dwupółkowa o szerokości 1500 mm. Nadstawka wykonana jest z aluminium o grubości 1,5 mm malowanego proszkowo farbą chemoodporną. Kolumna nadstawki posiada następujące wymiary 80 x 80 x 800 mm. Półki nadstawki o głębokości 300 mm wykonane z profili stalowych wyposażone w półkę wykonaną ze szkła bezpiecznego VSG, o grubości 6mm. Półki umieszczone w stalowych </w:t>
            </w:r>
            <w:proofErr w:type="spellStart"/>
            <w:r w:rsidRPr="0035475D">
              <w:rPr>
                <w:rFonts w:ascii="Calibri" w:hAnsi="Calibri" w:cs="Calibri"/>
                <w:color w:val="auto"/>
              </w:rPr>
              <w:t>okuciach</w:t>
            </w:r>
            <w:proofErr w:type="spellEnd"/>
            <w:r w:rsidRPr="0035475D">
              <w:rPr>
                <w:rFonts w:ascii="Calibri" w:hAnsi="Calibri" w:cs="Calibri"/>
                <w:color w:val="auto"/>
              </w:rPr>
              <w:t xml:space="preserve"> wykonanych z profili zamkniętych z podniesionymi rantami celem zapobiegania zsuwaniu się przedmiotów znajdujących się na półce nadstawki. W każdej kolumnie 2x gniazdo prądowe 230V.</w:t>
            </w:r>
          </w:p>
          <w:p w14:paraId="55BBE247" w14:textId="77777777" w:rsidR="00456008" w:rsidRPr="0035475D" w:rsidRDefault="00456008" w:rsidP="001819E2">
            <w:pPr>
              <w:pStyle w:val="BodyA"/>
              <w:jc w:val="both"/>
              <w:rPr>
                <w:rFonts w:ascii="Calibri" w:hAnsi="Calibri" w:cs="Calibri"/>
                <w:color w:val="auto"/>
              </w:rPr>
            </w:pPr>
            <w:r w:rsidRPr="0035475D">
              <w:rPr>
                <w:rFonts w:ascii="Calibri" w:hAnsi="Calibri" w:cs="Calibri"/>
                <w:color w:val="auto"/>
              </w:rPr>
              <w:t xml:space="preserve">Zabudowa </w:t>
            </w:r>
            <w:proofErr w:type="spellStart"/>
            <w:r w:rsidRPr="0035475D">
              <w:rPr>
                <w:rFonts w:ascii="Calibri" w:hAnsi="Calibri" w:cs="Calibri"/>
                <w:color w:val="auto"/>
              </w:rPr>
              <w:t>podblatowa</w:t>
            </w:r>
            <w:proofErr w:type="spellEnd"/>
            <w:r w:rsidRPr="0035475D">
              <w:rPr>
                <w:rFonts w:ascii="Calibri" w:hAnsi="Calibri" w:cs="Calibri"/>
                <w:color w:val="auto"/>
              </w:rPr>
              <w:t>:</w:t>
            </w:r>
          </w:p>
          <w:p w14:paraId="23E4AF3D" w14:textId="77777777" w:rsidR="00456008" w:rsidRPr="0035475D" w:rsidRDefault="00456008" w:rsidP="001819E2">
            <w:pPr>
              <w:pStyle w:val="BodyA"/>
              <w:jc w:val="both"/>
              <w:rPr>
                <w:rFonts w:ascii="Calibri" w:hAnsi="Calibri" w:cs="Calibri"/>
                <w:color w:val="auto"/>
              </w:rPr>
            </w:pPr>
            <w:r w:rsidRPr="0035475D">
              <w:rPr>
                <w:rFonts w:ascii="Calibri" w:hAnsi="Calibri" w:cs="Calibri"/>
                <w:color w:val="auto"/>
              </w:rPr>
              <w:t>4x szafka jednodrzwiowa 400 mm z szufladą górną</w:t>
            </w:r>
          </w:p>
          <w:p w14:paraId="17236ACA" w14:textId="77777777" w:rsidR="00456008" w:rsidRPr="0035475D" w:rsidRDefault="00456008" w:rsidP="001819E2">
            <w:pPr>
              <w:pStyle w:val="BodyA"/>
              <w:jc w:val="both"/>
              <w:rPr>
                <w:rFonts w:ascii="Calibri" w:hAnsi="Calibri" w:cs="Calibri"/>
                <w:color w:val="auto"/>
              </w:rPr>
            </w:pPr>
            <w:r w:rsidRPr="0035475D">
              <w:rPr>
                <w:rFonts w:ascii="Calibri" w:hAnsi="Calibri" w:cs="Calibri"/>
                <w:color w:val="auto"/>
              </w:rPr>
              <w:t>2x miejsce do siedzenia</w:t>
            </w:r>
          </w:p>
          <w:p w14:paraId="204AC293" w14:textId="713EC313" w:rsidR="00456008" w:rsidRPr="0035475D" w:rsidRDefault="00456008" w:rsidP="001819E2">
            <w:pPr>
              <w:jc w:val="both"/>
              <w:rPr>
                <w:rFonts w:ascii="Calibri" w:hAnsi="Calibri" w:cs="Calibri"/>
                <w:sz w:val="24"/>
                <w:szCs w:val="24"/>
              </w:rPr>
            </w:pPr>
            <w:r w:rsidRPr="0035475D">
              <w:rPr>
                <w:rFonts w:ascii="Calibri" w:hAnsi="Calibri" w:cs="Calibri"/>
                <w:sz w:val="24"/>
                <w:szCs w:val="24"/>
              </w:rPr>
              <w:t xml:space="preserve">Cała zabudowa wykonana z laminatu o grubości 18 </w:t>
            </w:r>
            <w:r w:rsidR="00601C66" w:rsidRPr="0035475D">
              <w:rPr>
                <w:rFonts w:ascii="Calibri" w:hAnsi="Calibri" w:cs="Calibri"/>
                <w:sz w:val="24"/>
                <w:szCs w:val="24"/>
              </w:rPr>
              <w:t>mm, o zagęszczonej strukturze z </w:t>
            </w:r>
            <w:r w:rsidRPr="0035475D">
              <w:rPr>
                <w:rFonts w:ascii="Calibri" w:hAnsi="Calibri" w:cs="Calibri"/>
                <w:sz w:val="24"/>
                <w:szCs w:val="24"/>
              </w:rPr>
              <w:t>doklejką PVC o grubości 2</w:t>
            </w:r>
            <w:r w:rsidR="00601C66" w:rsidRPr="0035475D">
              <w:rPr>
                <w:rFonts w:ascii="Calibri" w:hAnsi="Calibri" w:cs="Calibri"/>
                <w:sz w:val="24"/>
                <w:szCs w:val="24"/>
              </w:rPr>
              <w:t> </w:t>
            </w:r>
            <w:r w:rsidRPr="0035475D">
              <w:rPr>
                <w:rFonts w:ascii="Calibri" w:hAnsi="Calibri" w:cs="Calibri"/>
                <w:sz w:val="24"/>
                <w:szCs w:val="24"/>
              </w:rPr>
              <w:t>mm.</w:t>
            </w:r>
          </w:p>
        </w:tc>
      </w:tr>
      <w:tr w:rsidR="0035475D" w:rsidRPr="0035475D" w14:paraId="158D588E" w14:textId="77777777" w:rsidTr="00520B0E">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6B1D4D56" w14:textId="168AD969" w:rsidR="00456008" w:rsidRPr="0035475D" w:rsidRDefault="00456008" w:rsidP="001819E2">
            <w:pPr>
              <w:pStyle w:val="BodyA"/>
              <w:jc w:val="both"/>
              <w:rPr>
                <w:rFonts w:ascii="Calibri" w:hAnsi="Calibri" w:cs="Calibri"/>
                <w:color w:val="auto"/>
              </w:rPr>
            </w:pPr>
            <w:r w:rsidRPr="0035475D">
              <w:rPr>
                <w:rFonts w:ascii="Calibri" w:hAnsi="Calibri" w:cs="Calibri"/>
                <w:color w:val="auto"/>
              </w:rPr>
              <w:t>17.</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553219A5" w14:textId="78654AA0" w:rsidR="00456008" w:rsidRPr="0035475D" w:rsidRDefault="00456008" w:rsidP="001819E2">
            <w:pPr>
              <w:pStyle w:val="BodyA"/>
              <w:jc w:val="both"/>
              <w:rPr>
                <w:rFonts w:ascii="Calibri" w:hAnsi="Calibri" w:cs="Calibri"/>
                <w:b/>
                <w:bCs/>
                <w:color w:val="auto"/>
              </w:rPr>
            </w:pPr>
            <w:r w:rsidRPr="0035475D">
              <w:rPr>
                <w:rFonts w:ascii="Calibri" w:hAnsi="Calibri" w:cs="Calibri"/>
                <w:b/>
                <w:bCs/>
                <w:color w:val="auto"/>
              </w:rPr>
              <w:t>Biurko przyś</w:t>
            </w:r>
            <w:r w:rsidR="00EE3F56" w:rsidRPr="0035475D">
              <w:rPr>
                <w:rFonts w:ascii="Calibri" w:hAnsi="Calibri" w:cs="Calibri"/>
                <w:b/>
                <w:bCs/>
                <w:color w:val="auto"/>
              </w:rPr>
              <w:t xml:space="preserve">cienne z regulacją wysokości </w:t>
            </w:r>
            <w:r w:rsidRPr="0035475D">
              <w:rPr>
                <w:rFonts w:ascii="Calibri" w:hAnsi="Calibri" w:cs="Calibri"/>
                <w:b/>
                <w:bCs/>
                <w:color w:val="auto"/>
              </w:rPr>
              <w:t xml:space="preserve">- 2 szt. </w:t>
            </w:r>
          </w:p>
          <w:p w14:paraId="7E0EBCA2" w14:textId="77777777" w:rsidR="00456008" w:rsidRPr="0035475D" w:rsidRDefault="00456008" w:rsidP="001819E2">
            <w:pPr>
              <w:pStyle w:val="BodyA"/>
              <w:jc w:val="both"/>
              <w:rPr>
                <w:rFonts w:ascii="Calibri" w:hAnsi="Calibri" w:cs="Calibri"/>
                <w:color w:val="auto"/>
              </w:rPr>
            </w:pPr>
            <w:r w:rsidRPr="0035475D">
              <w:rPr>
                <w:rFonts w:ascii="Calibri" w:hAnsi="Calibri" w:cs="Calibri"/>
                <w:color w:val="auto"/>
              </w:rPr>
              <w:t>o wymiarach (szer. x gł. x wys.) 2000 x 800 x 710/1200 mm.</w:t>
            </w:r>
          </w:p>
          <w:p w14:paraId="1667900F" w14:textId="77777777" w:rsidR="00456008" w:rsidRPr="0035475D" w:rsidRDefault="00456008" w:rsidP="001819E2">
            <w:pPr>
              <w:pStyle w:val="BodyA"/>
              <w:jc w:val="both"/>
              <w:rPr>
                <w:rFonts w:ascii="Calibri" w:hAnsi="Calibri" w:cs="Calibri"/>
                <w:color w:val="auto"/>
              </w:rPr>
            </w:pPr>
            <w:r w:rsidRPr="0035475D">
              <w:rPr>
                <w:rFonts w:ascii="Calibri" w:hAnsi="Calibri" w:cs="Calibri"/>
                <w:color w:val="auto"/>
              </w:rPr>
              <w:t>Blat:</w:t>
            </w:r>
          </w:p>
          <w:p w14:paraId="1E0E5702" w14:textId="77777777" w:rsidR="00456008" w:rsidRPr="0035475D" w:rsidRDefault="00456008" w:rsidP="001819E2">
            <w:pPr>
              <w:pStyle w:val="BodyA"/>
              <w:jc w:val="both"/>
              <w:rPr>
                <w:rFonts w:ascii="Calibri" w:hAnsi="Calibri" w:cs="Calibri"/>
                <w:color w:val="auto"/>
              </w:rPr>
            </w:pPr>
            <w:r w:rsidRPr="0035475D">
              <w:rPr>
                <w:rFonts w:ascii="Calibri" w:hAnsi="Calibri" w:cs="Calibri"/>
                <w:color w:val="auto"/>
              </w:rPr>
              <w:t xml:space="preserve">Blat wykonany z laminatu </w:t>
            </w:r>
            <w:proofErr w:type="spellStart"/>
            <w:r w:rsidRPr="0035475D">
              <w:rPr>
                <w:rFonts w:ascii="Calibri" w:hAnsi="Calibri" w:cs="Calibri"/>
                <w:color w:val="auto"/>
              </w:rPr>
              <w:t>postforming</w:t>
            </w:r>
            <w:proofErr w:type="spellEnd"/>
            <w:r w:rsidRPr="0035475D">
              <w:rPr>
                <w:rFonts w:ascii="Calibri" w:hAnsi="Calibri" w:cs="Calibri"/>
                <w:color w:val="auto"/>
              </w:rPr>
              <w:t xml:space="preserve"> gr. 38mm.</w:t>
            </w:r>
          </w:p>
          <w:p w14:paraId="272CAD1D" w14:textId="77777777" w:rsidR="00456008" w:rsidRPr="0035475D" w:rsidRDefault="00456008" w:rsidP="001819E2">
            <w:pPr>
              <w:pStyle w:val="BodyA"/>
              <w:jc w:val="both"/>
              <w:rPr>
                <w:rFonts w:ascii="Calibri" w:hAnsi="Calibri" w:cs="Calibri"/>
                <w:color w:val="auto"/>
              </w:rPr>
            </w:pPr>
            <w:r w:rsidRPr="0035475D">
              <w:rPr>
                <w:rFonts w:ascii="Calibri" w:hAnsi="Calibri" w:cs="Calibri"/>
                <w:color w:val="auto"/>
              </w:rPr>
              <w:t>Konstrukcja:</w:t>
            </w:r>
          </w:p>
          <w:p w14:paraId="77F9ECA7" w14:textId="090DB5F3" w:rsidR="00456008" w:rsidRPr="0035475D" w:rsidRDefault="00456008" w:rsidP="001819E2">
            <w:pPr>
              <w:pStyle w:val="BodyA"/>
              <w:jc w:val="both"/>
              <w:rPr>
                <w:rFonts w:ascii="Calibri" w:hAnsi="Calibri" w:cs="Calibri"/>
                <w:color w:val="auto"/>
              </w:rPr>
            </w:pPr>
            <w:r w:rsidRPr="0035475D">
              <w:rPr>
                <w:rFonts w:ascii="Calibri" w:hAnsi="Calibri" w:cs="Calibri"/>
                <w:color w:val="auto"/>
              </w:rPr>
              <w:t>Cała konstrukcja stołu oparta na stelaży elektrycznym z regulacją wysokości o nośności min. 100 kg.</w:t>
            </w:r>
          </w:p>
          <w:p w14:paraId="49F8A892" w14:textId="77777777" w:rsidR="00456008" w:rsidRPr="0035475D" w:rsidRDefault="00456008" w:rsidP="001819E2">
            <w:pPr>
              <w:pStyle w:val="BodyA"/>
              <w:jc w:val="both"/>
              <w:rPr>
                <w:rFonts w:ascii="Calibri" w:hAnsi="Calibri" w:cs="Calibri"/>
                <w:color w:val="auto"/>
              </w:rPr>
            </w:pPr>
            <w:r w:rsidRPr="0035475D">
              <w:rPr>
                <w:rFonts w:ascii="Calibri" w:hAnsi="Calibri" w:cs="Calibri"/>
                <w:color w:val="auto"/>
              </w:rPr>
              <w:t xml:space="preserve">Zabudowa </w:t>
            </w:r>
            <w:proofErr w:type="spellStart"/>
            <w:r w:rsidRPr="0035475D">
              <w:rPr>
                <w:rFonts w:ascii="Calibri" w:hAnsi="Calibri" w:cs="Calibri"/>
                <w:color w:val="auto"/>
              </w:rPr>
              <w:t>podblatowa</w:t>
            </w:r>
            <w:proofErr w:type="spellEnd"/>
            <w:r w:rsidRPr="0035475D">
              <w:rPr>
                <w:rFonts w:ascii="Calibri" w:hAnsi="Calibri" w:cs="Calibri"/>
                <w:color w:val="auto"/>
              </w:rPr>
              <w:t>:</w:t>
            </w:r>
          </w:p>
          <w:p w14:paraId="76577E18" w14:textId="6367C413" w:rsidR="00456008" w:rsidRPr="0035475D" w:rsidRDefault="00456008" w:rsidP="001819E2">
            <w:pPr>
              <w:jc w:val="both"/>
              <w:rPr>
                <w:rFonts w:ascii="Calibri" w:hAnsi="Calibri" w:cs="Calibri"/>
                <w:sz w:val="24"/>
                <w:szCs w:val="24"/>
              </w:rPr>
            </w:pPr>
            <w:r w:rsidRPr="0035475D">
              <w:rPr>
                <w:rFonts w:ascii="Calibri" w:hAnsi="Calibri" w:cs="Calibri"/>
                <w:sz w:val="24"/>
                <w:szCs w:val="24"/>
              </w:rPr>
              <w:t>1x stół bez zabudowy z miejscem na nogi.</w:t>
            </w:r>
          </w:p>
        </w:tc>
      </w:tr>
      <w:tr w:rsidR="0035475D" w:rsidRPr="0035475D" w14:paraId="60A0DF7C" w14:textId="77777777" w:rsidTr="00112721">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6A8B008C" w14:textId="50BA0BFD" w:rsidR="004B4461" w:rsidRPr="0035475D" w:rsidRDefault="004B4461" w:rsidP="001819E2">
            <w:pPr>
              <w:pStyle w:val="BodyA"/>
              <w:jc w:val="both"/>
              <w:rPr>
                <w:rFonts w:ascii="Calibri" w:hAnsi="Calibri" w:cs="Calibri"/>
                <w:color w:val="auto"/>
              </w:rPr>
            </w:pPr>
            <w:r w:rsidRPr="0035475D">
              <w:rPr>
                <w:rFonts w:ascii="Calibri" w:hAnsi="Calibri" w:cs="Calibri"/>
                <w:color w:val="auto"/>
              </w:rPr>
              <w:t>18.</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447341E4" w14:textId="77777777" w:rsidR="004B4461" w:rsidRPr="0035475D" w:rsidRDefault="004B4461" w:rsidP="001819E2">
            <w:pPr>
              <w:pStyle w:val="BodyA"/>
              <w:jc w:val="both"/>
              <w:rPr>
                <w:rFonts w:ascii="Calibri" w:hAnsi="Calibri" w:cs="Calibri"/>
                <w:color w:val="auto"/>
              </w:rPr>
            </w:pPr>
            <w:r w:rsidRPr="0035475D">
              <w:rPr>
                <w:rFonts w:ascii="Calibri" w:hAnsi="Calibri" w:cs="Calibri"/>
                <w:b/>
                <w:bCs/>
                <w:color w:val="auto"/>
              </w:rPr>
              <w:t>Fotel biurowy</w:t>
            </w:r>
            <w:r w:rsidRPr="0035475D">
              <w:rPr>
                <w:rFonts w:ascii="Calibri" w:hAnsi="Calibri" w:cs="Calibri"/>
                <w:color w:val="auto"/>
              </w:rPr>
              <w:t xml:space="preserve"> </w:t>
            </w:r>
            <w:r w:rsidRPr="0035475D">
              <w:rPr>
                <w:rFonts w:ascii="Calibri" w:hAnsi="Calibri" w:cs="Calibri"/>
                <w:b/>
                <w:bCs/>
                <w:color w:val="auto"/>
              </w:rPr>
              <w:t>– 5 szt.</w:t>
            </w:r>
          </w:p>
          <w:p w14:paraId="14B3AE7C" w14:textId="77777777" w:rsidR="004B4461" w:rsidRPr="0035475D" w:rsidRDefault="004B4461" w:rsidP="001819E2">
            <w:pPr>
              <w:pStyle w:val="BodyA"/>
              <w:jc w:val="both"/>
              <w:rPr>
                <w:rFonts w:ascii="Calibri" w:hAnsi="Calibri" w:cs="Calibri"/>
                <w:color w:val="auto"/>
              </w:rPr>
            </w:pPr>
            <w:r w:rsidRPr="0035475D">
              <w:rPr>
                <w:rFonts w:ascii="Calibri" w:hAnsi="Calibri" w:cs="Calibri"/>
                <w:color w:val="auto"/>
              </w:rPr>
              <w:t>- krzesło biurowe z siedziskiem obitym tkaniną i oparciem z siatki</w:t>
            </w:r>
          </w:p>
          <w:p w14:paraId="4C3978AE" w14:textId="77777777" w:rsidR="004B4461" w:rsidRPr="0035475D" w:rsidRDefault="004B4461" w:rsidP="001819E2">
            <w:pPr>
              <w:pStyle w:val="BodyA"/>
              <w:jc w:val="both"/>
              <w:rPr>
                <w:rFonts w:ascii="Calibri" w:hAnsi="Calibri" w:cs="Calibri"/>
                <w:color w:val="auto"/>
              </w:rPr>
            </w:pPr>
            <w:r w:rsidRPr="0035475D">
              <w:rPr>
                <w:rFonts w:ascii="Calibri" w:hAnsi="Calibri" w:cs="Calibri"/>
                <w:color w:val="auto"/>
              </w:rPr>
              <w:t>- mechanizm bujania z regulacją przeciwwagi</w:t>
            </w:r>
          </w:p>
          <w:p w14:paraId="53D77670" w14:textId="77777777" w:rsidR="004B4461" w:rsidRPr="0035475D" w:rsidRDefault="004B4461" w:rsidP="001819E2">
            <w:pPr>
              <w:pStyle w:val="BodyA"/>
              <w:jc w:val="both"/>
              <w:rPr>
                <w:rFonts w:ascii="Calibri" w:hAnsi="Calibri" w:cs="Calibri"/>
                <w:color w:val="auto"/>
              </w:rPr>
            </w:pPr>
            <w:r w:rsidRPr="0035475D">
              <w:rPr>
                <w:rFonts w:ascii="Calibri" w:hAnsi="Calibri" w:cs="Calibri"/>
                <w:color w:val="auto"/>
              </w:rPr>
              <w:t>- plastikowe podłokietniki</w:t>
            </w:r>
          </w:p>
          <w:p w14:paraId="0BE78E9E" w14:textId="415E7BC8" w:rsidR="004B4461" w:rsidRPr="0035475D" w:rsidRDefault="004B4461" w:rsidP="001819E2">
            <w:pPr>
              <w:pStyle w:val="BodyA"/>
              <w:jc w:val="both"/>
              <w:rPr>
                <w:rFonts w:ascii="Calibri" w:hAnsi="Calibri" w:cs="Calibri"/>
                <w:color w:val="auto"/>
              </w:rPr>
            </w:pPr>
            <w:r w:rsidRPr="0035475D">
              <w:rPr>
                <w:rFonts w:ascii="Calibri" w:hAnsi="Calibri" w:cs="Calibri"/>
                <w:color w:val="auto"/>
              </w:rPr>
              <w:t xml:space="preserve">- siedzisko o szerokości 50 cm </w:t>
            </w:r>
            <w:r w:rsidR="001128A8" w:rsidRPr="0035475D">
              <w:rPr>
                <w:rFonts w:ascii="Calibri" w:hAnsi="Calibri" w:cs="Calibri"/>
                <w:color w:val="auto"/>
              </w:rPr>
              <w:t xml:space="preserve">tolerancja +/- </w:t>
            </w:r>
            <w:r w:rsidR="008B723D" w:rsidRPr="0035475D">
              <w:rPr>
                <w:rFonts w:ascii="Calibri" w:hAnsi="Calibri" w:cs="Calibri"/>
                <w:color w:val="auto"/>
              </w:rPr>
              <w:t>2</w:t>
            </w:r>
            <w:r w:rsidR="0084068A" w:rsidRPr="0035475D">
              <w:rPr>
                <w:rFonts w:ascii="Calibri" w:hAnsi="Calibri" w:cs="Calibri"/>
                <w:color w:val="auto"/>
              </w:rPr>
              <w:t xml:space="preserve"> cm </w:t>
            </w:r>
            <w:r w:rsidRPr="0035475D">
              <w:rPr>
                <w:rFonts w:ascii="Calibri" w:hAnsi="Calibri" w:cs="Calibri"/>
                <w:color w:val="auto"/>
              </w:rPr>
              <w:t>i głębokości 49 cm</w:t>
            </w:r>
            <w:r w:rsidR="0084068A" w:rsidRPr="0035475D">
              <w:rPr>
                <w:rFonts w:ascii="Calibri" w:hAnsi="Calibri" w:cs="Calibri"/>
                <w:color w:val="auto"/>
              </w:rPr>
              <w:t xml:space="preserve"> </w:t>
            </w:r>
            <w:r w:rsidR="001128A8" w:rsidRPr="0035475D">
              <w:rPr>
                <w:rFonts w:ascii="Calibri" w:hAnsi="Calibri" w:cs="Calibri"/>
                <w:color w:val="auto"/>
              </w:rPr>
              <w:t>tolerancja +/-</w:t>
            </w:r>
            <w:r w:rsidR="008B723D" w:rsidRPr="0035475D">
              <w:rPr>
                <w:rFonts w:ascii="Calibri" w:hAnsi="Calibri" w:cs="Calibri"/>
                <w:color w:val="auto"/>
              </w:rPr>
              <w:t xml:space="preserve"> 2</w:t>
            </w:r>
            <w:r w:rsidR="0084068A" w:rsidRPr="0035475D">
              <w:rPr>
                <w:rFonts w:ascii="Calibri" w:hAnsi="Calibri" w:cs="Calibri"/>
                <w:color w:val="auto"/>
              </w:rPr>
              <w:t xml:space="preserve"> cm</w:t>
            </w:r>
            <w:r w:rsidRPr="0035475D">
              <w:rPr>
                <w:rFonts w:ascii="Calibri" w:hAnsi="Calibri" w:cs="Calibri"/>
                <w:color w:val="auto"/>
              </w:rPr>
              <w:t>, oparcie wysokości 54 cm</w:t>
            </w:r>
            <w:r w:rsidR="0084068A" w:rsidRPr="0035475D">
              <w:rPr>
                <w:rFonts w:ascii="Calibri" w:hAnsi="Calibri" w:cs="Calibri"/>
                <w:color w:val="auto"/>
              </w:rPr>
              <w:t xml:space="preserve"> </w:t>
            </w:r>
            <w:r w:rsidR="001128A8" w:rsidRPr="0035475D">
              <w:rPr>
                <w:rFonts w:ascii="Calibri" w:hAnsi="Calibri" w:cs="Calibri"/>
                <w:color w:val="auto"/>
              </w:rPr>
              <w:t xml:space="preserve">tolerancja +/- </w:t>
            </w:r>
            <w:r w:rsidR="008B723D" w:rsidRPr="0035475D">
              <w:rPr>
                <w:rFonts w:ascii="Calibri" w:hAnsi="Calibri" w:cs="Calibri"/>
                <w:color w:val="auto"/>
              </w:rPr>
              <w:t>2</w:t>
            </w:r>
            <w:r w:rsidR="0084068A" w:rsidRPr="0035475D">
              <w:rPr>
                <w:rFonts w:ascii="Calibri" w:hAnsi="Calibri" w:cs="Calibri"/>
                <w:color w:val="auto"/>
              </w:rPr>
              <w:t xml:space="preserve"> cm</w:t>
            </w:r>
          </w:p>
          <w:p w14:paraId="4D56F467" w14:textId="4906B382" w:rsidR="004B4461" w:rsidRPr="0035475D" w:rsidRDefault="004B4461" w:rsidP="001819E2">
            <w:pPr>
              <w:pStyle w:val="BodyA"/>
              <w:jc w:val="both"/>
              <w:rPr>
                <w:rFonts w:ascii="Calibri" w:hAnsi="Calibri" w:cs="Calibri"/>
                <w:color w:val="auto"/>
              </w:rPr>
            </w:pPr>
            <w:r w:rsidRPr="0035475D">
              <w:rPr>
                <w:rFonts w:ascii="Calibri" w:hAnsi="Calibri" w:cs="Calibri"/>
                <w:color w:val="auto"/>
              </w:rPr>
              <w:t>- plastikowy krzyżak, nośność min. 120 kg</w:t>
            </w:r>
          </w:p>
          <w:p w14:paraId="1BEAE551" w14:textId="77777777" w:rsidR="004B4461" w:rsidRPr="0035475D" w:rsidRDefault="004B4461" w:rsidP="001819E2">
            <w:pPr>
              <w:pStyle w:val="BodyA"/>
              <w:jc w:val="both"/>
              <w:rPr>
                <w:rFonts w:ascii="Calibri" w:hAnsi="Calibri" w:cs="Calibri"/>
                <w:color w:val="auto"/>
              </w:rPr>
            </w:pPr>
            <w:r w:rsidRPr="0035475D">
              <w:rPr>
                <w:rFonts w:ascii="Calibri" w:hAnsi="Calibri" w:cs="Calibri"/>
                <w:color w:val="auto"/>
              </w:rPr>
              <w:t>- kółka do miękkich powierzchni</w:t>
            </w:r>
          </w:p>
          <w:p w14:paraId="1D6C1C5C" w14:textId="77777777" w:rsidR="004B4461" w:rsidRPr="0035475D" w:rsidRDefault="004B4461" w:rsidP="001819E2">
            <w:pPr>
              <w:pStyle w:val="BodyA"/>
              <w:jc w:val="both"/>
              <w:rPr>
                <w:rFonts w:ascii="Calibri" w:hAnsi="Calibri" w:cs="Calibri"/>
                <w:color w:val="auto"/>
              </w:rPr>
            </w:pPr>
            <w:r w:rsidRPr="0035475D">
              <w:rPr>
                <w:rFonts w:ascii="Calibri" w:hAnsi="Calibri" w:cs="Calibri"/>
                <w:color w:val="auto"/>
              </w:rPr>
              <w:t>- zagłówek do podparcia głowy, szyi i kręgosłupa szyjnego</w:t>
            </w:r>
          </w:p>
          <w:p w14:paraId="44D2A8C1" w14:textId="5788B748" w:rsidR="004B4461" w:rsidRPr="0035475D" w:rsidRDefault="004B4461" w:rsidP="001819E2">
            <w:pPr>
              <w:jc w:val="both"/>
              <w:rPr>
                <w:rFonts w:ascii="Calibri" w:hAnsi="Calibri" w:cs="Calibri"/>
                <w:sz w:val="24"/>
                <w:szCs w:val="24"/>
              </w:rPr>
            </w:pPr>
            <w:r w:rsidRPr="0035475D">
              <w:rPr>
                <w:rFonts w:ascii="Calibri" w:hAnsi="Calibri" w:cs="Calibri"/>
                <w:sz w:val="24"/>
                <w:szCs w:val="24"/>
              </w:rPr>
              <w:t>- stała podpórka lędźwiowa kręgosłupa</w:t>
            </w:r>
          </w:p>
        </w:tc>
      </w:tr>
      <w:tr w:rsidR="0035475D" w:rsidRPr="0035475D" w14:paraId="5DFE7B3F" w14:textId="77777777" w:rsidTr="00A371D8">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16AA7D0E" w14:textId="4ED8B0EA" w:rsidR="0084068A" w:rsidRPr="0035475D" w:rsidRDefault="0084068A" w:rsidP="001819E2">
            <w:pPr>
              <w:pStyle w:val="BodyA"/>
              <w:jc w:val="both"/>
              <w:rPr>
                <w:rFonts w:ascii="Calibri" w:hAnsi="Calibri" w:cs="Calibri"/>
                <w:color w:val="auto"/>
              </w:rPr>
            </w:pPr>
            <w:r w:rsidRPr="0035475D">
              <w:rPr>
                <w:rFonts w:ascii="Calibri" w:hAnsi="Calibri" w:cs="Calibri"/>
                <w:color w:val="auto"/>
              </w:rPr>
              <w:lastRenderedPageBreak/>
              <w:t>19.</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3FA02EA0" w14:textId="77777777" w:rsidR="0084068A" w:rsidRPr="0035475D" w:rsidRDefault="0084068A" w:rsidP="001819E2">
            <w:pPr>
              <w:pStyle w:val="BodyA"/>
              <w:jc w:val="both"/>
              <w:rPr>
                <w:rFonts w:ascii="Calibri" w:hAnsi="Calibri" w:cs="Calibri"/>
                <w:b/>
                <w:bCs/>
                <w:color w:val="auto"/>
              </w:rPr>
            </w:pPr>
            <w:r w:rsidRPr="0035475D">
              <w:rPr>
                <w:rFonts w:ascii="Calibri" w:hAnsi="Calibri" w:cs="Calibri"/>
                <w:b/>
                <w:bCs/>
                <w:color w:val="auto"/>
              </w:rPr>
              <w:t>Fotel biurowy Premium – 1 szt.</w:t>
            </w:r>
          </w:p>
          <w:p w14:paraId="7F29792D" w14:textId="77777777" w:rsidR="0084068A" w:rsidRPr="0035475D" w:rsidRDefault="0084068A" w:rsidP="001819E2">
            <w:pPr>
              <w:pStyle w:val="BodyA"/>
              <w:jc w:val="both"/>
              <w:rPr>
                <w:rFonts w:ascii="Calibri" w:hAnsi="Calibri" w:cs="Calibri"/>
                <w:color w:val="auto"/>
              </w:rPr>
            </w:pPr>
            <w:r w:rsidRPr="0035475D">
              <w:rPr>
                <w:rFonts w:ascii="Calibri" w:hAnsi="Calibri" w:cs="Calibri"/>
                <w:color w:val="auto"/>
              </w:rPr>
              <w:t>- krzesło biurowe z CHARTER z obiciem ze skóry EKO</w:t>
            </w:r>
          </w:p>
          <w:p w14:paraId="751AB75E" w14:textId="77777777" w:rsidR="0084068A" w:rsidRPr="0035475D" w:rsidRDefault="0084068A" w:rsidP="001819E2">
            <w:pPr>
              <w:pStyle w:val="BodyA"/>
              <w:jc w:val="both"/>
              <w:rPr>
                <w:rFonts w:ascii="Calibri" w:hAnsi="Calibri" w:cs="Calibri"/>
                <w:color w:val="auto"/>
              </w:rPr>
            </w:pPr>
            <w:r w:rsidRPr="0035475D">
              <w:rPr>
                <w:rFonts w:ascii="Calibri" w:hAnsi="Calibri" w:cs="Calibri"/>
                <w:color w:val="auto"/>
              </w:rPr>
              <w:t>- mechanizm synchroniczny o doskonałych właściwościach ergonomicznych, który dostosowuje nachylenie oparcia do nachylenia poduszki siedziska</w:t>
            </w:r>
          </w:p>
          <w:p w14:paraId="1CF99374" w14:textId="77777777" w:rsidR="0084068A" w:rsidRPr="0035475D" w:rsidRDefault="0084068A" w:rsidP="001819E2">
            <w:pPr>
              <w:pStyle w:val="BodyA"/>
              <w:jc w:val="both"/>
              <w:rPr>
                <w:rFonts w:ascii="Calibri" w:hAnsi="Calibri" w:cs="Calibri"/>
                <w:color w:val="auto"/>
              </w:rPr>
            </w:pPr>
            <w:r w:rsidRPr="0035475D">
              <w:rPr>
                <w:rFonts w:ascii="Calibri" w:hAnsi="Calibri" w:cs="Calibri"/>
                <w:color w:val="auto"/>
              </w:rPr>
              <w:t>- plastikowe podłokietniki</w:t>
            </w:r>
          </w:p>
          <w:p w14:paraId="2D9A77D3" w14:textId="733DED25" w:rsidR="0084068A" w:rsidRPr="0035475D" w:rsidRDefault="0084068A" w:rsidP="001819E2">
            <w:pPr>
              <w:pStyle w:val="BodyA"/>
              <w:jc w:val="both"/>
              <w:rPr>
                <w:rFonts w:ascii="Calibri" w:hAnsi="Calibri" w:cs="Calibri"/>
                <w:color w:val="auto"/>
              </w:rPr>
            </w:pPr>
            <w:r w:rsidRPr="0035475D">
              <w:rPr>
                <w:rFonts w:ascii="Calibri" w:hAnsi="Calibri" w:cs="Calibri"/>
                <w:color w:val="auto"/>
              </w:rPr>
              <w:t>- siedzisko o szerokości 50 cm</w:t>
            </w:r>
            <w:r w:rsidR="003A3A3F" w:rsidRPr="0035475D">
              <w:rPr>
                <w:rFonts w:ascii="Calibri" w:hAnsi="Calibri" w:cs="Calibri"/>
                <w:color w:val="auto"/>
              </w:rPr>
              <w:t xml:space="preserve"> </w:t>
            </w:r>
            <w:r w:rsidR="001128A8" w:rsidRPr="0035475D">
              <w:rPr>
                <w:rFonts w:ascii="Calibri" w:hAnsi="Calibri" w:cs="Calibri"/>
                <w:color w:val="auto"/>
              </w:rPr>
              <w:t xml:space="preserve">tolerancja +/- </w:t>
            </w:r>
            <w:r w:rsidR="008B723D" w:rsidRPr="0035475D">
              <w:rPr>
                <w:rFonts w:ascii="Calibri" w:hAnsi="Calibri" w:cs="Calibri"/>
                <w:color w:val="auto"/>
              </w:rPr>
              <w:t>2</w:t>
            </w:r>
            <w:r w:rsidR="003A3A3F" w:rsidRPr="0035475D">
              <w:rPr>
                <w:rFonts w:ascii="Calibri" w:hAnsi="Calibri" w:cs="Calibri"/>
                <w:color w:val="auto"/>
              </w:rPr>
              <w:t xml:space="preserve"> cm</w:t>
            </w:r>
            <w:r w:rsidRPr="0035475D">
              <w:rPr>
                <w:rFonts w:ascii="Calibri" w:hAnsi="Calibri" w:cs="Calibri"/>
                <w:color w:val="auto"/>
              </w:rPr>
              <w:t xml:space="preserve"> i głębokości 53 cm</w:t>
            </w:r>
            <w:r w:rsidR="003A3A3F" w:rsidRPr="0035475D">
              <w:rPr>
                <w:rFonts w:ascii="Calibri" w:hAnsi="Calibri" w:cs="Calibri"/>
                <w:color w:val="auto"/>
              </w:rPr>
              <w:t xml:space="preserve"> </w:t>
            </w:r>
            <w:r w:rsidR="001128A8" w:rsidRPr="0035475D">
              <w:rPr>
                <w:rFonts w:ascii="Calibri" w:hAnsi="Calibri" w:cs="Calibri"/>
                <w:color w:val="auto"/>
              </w:rPr>
              <w:t xml:space="preserve">tolerancja +/- </w:t>
            </w:r>
            <w:r w:rsidR="008B723D" w:rsidRPr="0035475D">
              <w:rPr>
                <w:rFonts w:ascii="Calibri" w:hAnsi="Calibri" w:cs="Calibri"/>
                <w:color w:val="auto"/>
              </w:rPr>
              <w:t>2</w:t>
            </w:r>
            <w:r w:rsidR="003A3A3F" w:rsidRPr="0035475D">
              <w:rPr>
                <w:rFonts w:ascii="Calibri" w:hAnsi="Calibri" w:cs="Calibri"/>
                <w:color w:val="auto"/>
              </w:rPr>
              <w:t xml:space="preserve"> cm</w:t>
            </w:r>
            <w:r w:rsidRPr="0035475D">
              <w:rPr>
                <w:rFonts w:ascii="Calibri" w:hAnsi="Calibri" w:cs="Calibri"/>
                <w:color w:val="auto"/>
              </w:rPr>
              <w:t>, oparcie wysokości 75 cm</w:t>
            </w:r>
            <w:r w:rsidR="003A3A3F" w:rsidRPr="0035475D">
              <w:rPr>
                <w:rFonts w:ascii="Calibri" w:hAnsi="Calibri" w:cs="Calibri"/>
                <w:color w:val="auto"/>
              </w:rPr>
              <w:t xml:space="preserve"> </w:t>
            </w:r>
            <w:r w:rsidR="001128A8" w:rsidRPr="0035475D">
              <w:rPr>
                <w:rFonts w:ascii="Calibri" w:hAnsi="Calibri" w:cs="Calibri"/>
                <w:color w:val="auto"/>
              </w:rPr>
              <w:t xml:space="preserve">tolerancja +/- </w:t>
            </w:r>
            <w:r w:rsidR="008B723D" w:rsidRPr="0035475D">
              <w:rPr>
                <w:rFonts w:ascii="Calibri" w:hAnsi="Calibri" w:cs="Calibri"/>
                <w:color w:val="auto"/>
              </w:rPr>
              <w:t>2</w:t>
            </w:r>
            <w:r w:rsidR="003A3A3F" w:rsidRPr="0035475D">
              <w:rPr>
                <w:rFonts w:ascii="Calibri" w:hAnsi="Calibri" w:cs="Calibri"/>
                <w:color w:val="auto"/>
              </w:rPr>
              <w:t xml:space="preserve"> cm</w:t>
            </w:r>
          </w:p>
          <w:p w14:paraId="19F3935A" w14:textId="1A3A8EE0" w:rsidR="0084068A" w:rsidRPr="0035475D" w:rsidRDefault="0084068A" w:rsidP="001819E2">
            <w:pPr>
              <w:pStyle w:val="BodyA"/>
              <w:jc w:val="both"/>
              <w:rPr>
                <w:rFonts w:ascii="Calibri" w:hAnsi="Calibri" w:cs="Calibri"/>
                <w:color w:val="auto"/>
              </w:rPr>
            </w:pPr>
            <w:r w:rsidRPr="0035475D">
              <w:rPr>
                <w:rFonts w:ascii="Calibri" w:hAnsi="Calibri" w:cs="Calibri"/>
                <w:color w:val="auto"/>
              </w:rPr>
              <w:t xml:space="preserve">- plastikowy krzyżak, nośność </w:t>
            </w:r>
            <w:r w:rsidR="00DA586E" w:rsidRPr="0035475D">
              <w:rPr>
                <w:rFonts w:ascii="Calibri" w:hAnsi="Calibri" w:cs="Calibri"/>
                <w:color w:val="auto"/>
              </w:rPr>
              <w:t xml:space="preserve">min. </w:t>
            </w:r>
            <w:r w:rsidRPr="0035475D">
              <w:rPr>
                <w:rFonts w:ascii="Calibri" w:hAnsi="Calibri" w:cs="Calibri"/>
                <w:color w:val="auto"/>
              </w:rPr>
              <w:t>150 kg</w:t>
            </w:r>
          </w:p>
          <w:p w14:paraId="0E1530D1" w14:textId="306891ED" w:rsidR="0084068A" w:rsidRPr="0035475D" w:rsidRDefault="0084068A" w:rsidP="001819E2">
            <w:pPr>
              <w:jc w:val="both"/>
              <w:rPr>
                <w:rFonts w:ascii="Calibri" w:hAnsi="Calibri" w:cs="Calibri"/>
                <w:sz w:val="24"/>
                <w:szCs w:val="24"/>
              </w:rPr>
            </w:pPr>
            <w:r w:rsidRPr="0035475D">
              <w:rPr>
                <w:rFonts w:ascii="Calibri" w:hAnsi="Calibri" w:cs="Calibri"/>
                <w:sz w:val="24"/>
                <w:szCs w:val="24"/>
              </w:rPr>
              <w:t>- kółka do twardych powierzchni</w:t>
            </w:r>
          </w:p>
        </w:tc>
      </w:tr>
      <w:tr w:rsidR="0035475D" w:rsidRPr="0035475D" w14:paraId="4BB03792" w14:textId="77777777" w:rsidTr="002A29F7">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06CAF802" w14:textId="5D44B78C" w:rsidR="00DA586E" w:rsidRPr="0035475D" w:rsidRDefault="00DA586E" w:rsidP="001819E2">
            <w:pPr>
              <w:pStyle w:val="BodyA"/>
              <w:jc w:val="both"/>
              <w:rPr>
                <w:rFonts w:ascii="Calibri" w:hAnsi="Calibri" w:cs="Calibri"/>
                <w:color w:val="auto"/>
              </w:rPr>
            </w:pPr>
            <w:r w:rsidRPr="0035475D">
              <w:rPr>
                <w:rFonts w:ascii="Calibri" w:hAnsi="Calibri" w:cs="Calibri"/>
                <w:color w:val="auto"/>
              </w:rPr>
              <w:t>20.</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1D285B2E" w14:textId="435C8E65" w:rsidR="00DA586E" w:rsidRPr="0035475D" w:rsidRDefault="00DA586E" w:rsidP="001819E2">
            <w:pPr>
              <w:pStyle w:val="BodyA"/>
              <w:jc w:val="both"/>
              <w:rPr>
                <w:rFonts w:ascii="Calibri" w:hAnsi="Calibri" w:cs="Calibri"/>
                <w:b/>
                <w:bCs/>
                <w:color w:val="auto"/>
              </w:rPr>
            </w:pPr>
            <w:proofErr w:type="spellStart"/>
            <w:r w:rsidRPr="0035475D">
              <w:rPr>
                <w:rFonts w:ascii="Calibri" w:hAnsi="Calibri" w:cs="Calibri"/>
                <w:b/>
                <w:bCs/>
                <w:color w:val="auto"/>
              </w:rPr>
              <w:t>Hoker</w:t>
            </w:r>
            <w:proofErr w:type="spellEnd"/>
            <w:r w:rsidRPr="0035475D">
              <w:rPr>
                <w:rFonts w:ascii="Calibri" w:hAnsi="Calibri" w:cs="Calibri"/>
                <w:b/>
                <w:bCs/>
                <w:color w:val="auto"/>
              </w:rPr>
              <w:t xml:space="preserve"> laboratoryjny wysoki z podnóżkiem  – 2 szt.</w:t>
            </w:r>
          </w:p>
          <w:p w14:paraId="303EAEC1" w14:textId="1AB82A0D" w:rsidR="00DA586E" w:rsidRPr="0035475D" w:rsidRDefault="00DA586E" w:rsidP="001819E2">
            <w:pPr>
              <w:pStyle w:val="BodyA"/>
              <w:jc w:val="both"/>
              <w:rPr>
                <w:rFonts w:ascii="Calibri" w:hAnsi="Calibri" w:cs="Calibri"/>
                <w:color w:val="auto"/>
              </w:rPr>
            </w:pPr>
            <w:r w:rsidRPr="0035475D">
              <w:rPr>
                <w:rFonts w:ascii="Calibri" w:hAnsi="Calibri" w:cs="Calibri"/>
                <w:color w:val="auto"/>
              </w:rPr>
              <w:t xml:space="preserve">Wysoki obrotowy </w:t>
            </w:r>
            <w:proofErr w:type="spellStart"/>
            <w:r w:rsidRPr="0035475D">
              <w:rPr>
                <w:rFonts w:ascii="Calibri" w:hAnsi="Calibri" w:cs="Calibri"/>
                <w:color w:val="auto"/>
              </w:rPr>
              <w:t>hoker</w:t>
            </w:r>
            <w:proofErr w:type="spellEnd"/>
            <w:r w:rsidRPr="0035475D">
              <w:rPr>
                <w:rFonts w:ascii="Calibri" w:hAnsi="Calibri" w:cs="Calibri"/>
                <w:color w:val="auto"/>
              </w:rPr>
              <w:t xml:space="preserve"> laboratoryjny z podnóżkiem regulowanym. Siedzisko ma wyprofilowanie na część lędźwiową pleców. Wykonane zostało z miękkiego antypoślizgowego poliuretanu i jest odporne na uszkodzenia mechaniczne, działanie szkodliwych czynników chemicznych oraz nie chłonie wody. Podnośnik pneumatyczny daje możliwość płynnej regulacji wysokości siedziska w zależności od potrzeb użytkownika można dopasować odległość podnóżka od podłoża. Całość osadzono na solidnej pięcioramiennej poliamidowej podstawie ze stopkami antypoślizgowymi. </w:t>
            </w:r>
            <w:proofErr w:type="spellStart"/>
            <w:r w:rsidRPr="0035475D">
              <w:rPr>
                <w:rFonts w:ascii="Calibri" w:hAnsi="Calibri" w:cs="Calibri"/>
                <w:color w:val="auto"/>
              </w:rPr>
              <w:t>Hoker</w:t>
            </w:r>
            <w:proofErr w:type="spellEnd"/>
            <w:r w:rsidR="008B723D" w:rsidRPr="0035475D">
              <w:rPr>
                <w:rFonts w:ascii="Calibri" w:hAnsi="Calibri" w:cs="Calibri"/>
                <w:color w:val="auto"/>
              </w:rPr>
              <w:t xml:space="preserve"> powinien</w:t>
            </w:r>
            <w:r w:rsidRPr="0035475D">
              <w:rPr>
                <w:rFonts w:ascii="Calibri" w:hAnsi="Calibri" w:cs="Calibri"/>
                <w:color w:val="auto"/>
              </w:rPr>
              <w:t xml:space="preserve"> posiada</w:t>
            </w:r>
            <w:r w:rsidR="008B723D" w:rsidRPr="0035475D">
              <w:rPr>
                <w:rFonts w:ascii="Calibri" w:hAnsi="Calibri" w:cs="Calibri"/>
                <w:color w:val="auto"/>
              </w:rPr>
              <w:t>ć</w:t>
            </w:r>
            <w:r w:rsidRPr="0035475D">
              <w:rPr>
                <w:rFonts w:ascii="Calibri" w:hAnsi="Calibri" w:cs="Calibri"/>
                <w:color w:val="auto"/>
              </w:rPr>
              <w:t xml:space="preserve"> atest badań wytrzymałościowych.</w:t>
            </w:r>
          </w:p>
          <w:p w14:paraId="6FC3010B" w14:textId="77777777" w:rsidR="00DA586E" w:rsidRPr="0035475D" w:rsidRDefault="00DA586E" w:rsidP="001819E2">
            <w:pPr>
              <w:pStyle w:val="BodyA"/>
              <w:jc w:val="both"/>
              <w:rPr>
                <w:rFonts w:ascii="Calibri" w:hAnsi="Calibri" w:cs="Calibri"/>
                <w:color w:val="auto"/>
              </w:rPr>
            </w:pPr>
            <w:r w:rsidRPr="0035475D">
              <w:rPr>
                <w:rFonts w:ascii="Calibri" w:hAnsi="Calibri" w:cs="Calibri"/>
                <w:color w:val="auto"/>
              </w:rPr>
              <w:t>Zakres regulacji siedziska 54 – 80 cm (+/- 1 cm),</w:t>
            </w:r>
          </w:p>
          <w:p w14:paraId="270C0885" w14:textId="3E7CDFC2" w:rsidR="00DA586E" w:rsidRPr="0035475D" w:rsidRDefault="00DA586E" w:rsidP="001819E2">
            <w:pPr>
              <w:pStyle w:val="BodyA"/>
              <w:jc w:val="both"/>
              <w:rPr>
                <w:rFonts w:ascii="Calibri" w:hAnsi="Calibri" w:cs="Calibri"/>
                <w:color w:val="auto"/>
              </w:rPr>
            </w:pPr>
            <w:r w:rsidRPr="0035475D">
              <w:rPr>
                <w:rFonts w:ascii="Calibri" w:hAnsi="Calibri" w:cs="Calibri"/>
                <w:color w:val="auto"/>
              </w:rPr>
              <w:t>• Regulacja wysokości za pomocą podnośnika pneumatycznego o skoku 25 cm</w:t>
            </w:r>
            <w:r w:rsidR="00EE3F56" w:rsidRPr="0035475D">
              <w:rPr>
                <w:rFonts w:ascii="Calibri" w:hAnsi="Calibri" w:cs="Calibri"/>
                <w:color w:val="auto"/>
              </w:rPr>
              <w:t xml:space="preserve"> tolerancja +/- </w:t>
            </w:r>
            <w:r w:rsidR="008B723D" w:rsidRPr="0035475D">
              <w:rPr>
                <w:rFonts w:ascii="Calibri" w:hAnsi="Calibri" w:cs="Calibri"/>
                <w:color w:val="auto"/>
              </w:rPr>
              <w:t>2</w:t>
            </w:r>
            <w:r w:rsidR="00EE3F56" w:rsidRPr="0035475D">
              <w:rPr>
                <w:rFonts w:ascii="Calibri" w:hAnsi="Calibri" w:cs="Calibri"/>
                <w:color w:val="auto"/>
              </w:rPr>
              <w:t xml:space="preserve"> cm</w:t>
            </w:r>
            <w:r w:rsidRPr="0035475D">
              <w:rPr>
                <w:rFonts w:ascii="Calibri" w:hAnsi="Calibri" w:cs="Calibri"/>
                <w:color w:val="auto"/>
              </w:rPr>
              <w:t>,</w:t>
            </w:r>
          </w:p>
          <w:p w14:paraId="11036E6E" w14:textId="59289691" w:rsidR="00DA586E" w:rsidRPr="0035475D" w:rsidRDefault="00DA586E" w:rsidP="001819E2">
            <w:pPr>
              <w:jc w:val="both"/>
              <w:rPr>
                <w:rFonts w:ascii="Calibri" w:hAnsi="Calibri" w:cs="Calibri"/>
                <w:sz w:val="24"/>
                <w:szCs w:val="24"/>
              </w:rPr>
            </w:pPr>
            <w:r w:rsidRPr="0035475D">
              <w:rPr>
                <w:rFonts w:ascii="Calibri" w:hAnsi="Calibri" w:cs="Calibri"/>
                <w:sz w:val="24"/>
                <w:szCs w:val="24"/>
              </w:rPr>
              <w:t>• Siedzisko - 36 cm x 35 cm (szer. x gł.)</w:t>
            </w:r>
            <w:r w:rsidR="001128A8" w:rsidRPr="0035475D">
              <w:rPr>
                <w:rFonts w:ascii="Calibri" w:hAnsi="Calibri" w:cs="Calibri"/>
                <w:sz w:val="24"/>
                <w:szCs w:val="24"/>
              </w:rPr>
              <w:t xml:space="preserve"> tolerancja +/- </w:t>
            </w:r>
            <w:r w:rsidR="008B723D" w:rsidRPr="0035475D">
              <w:rPr>
                <w:rFonts w:ascii="Calibri" w:hAnsi="Calibri" w:cs="Calibri"/>
                <w:sz w:val="24"/>
                <w:szCs w:val="24"/>
              </w:rPr>
              <w:t>2</w:t>
            </w:r>
            <w:r w:rsidR="001128A8" w:rsidRPr="0035475D">
              <w:rPr>
                <w:rFonts w:ascii="Calibri" w:hAnsi="Calibri" w:cs="Calibri"/>
                <w:sz w:val="24"/>
                <w:szCs w:val="24"/>
              </w:rPr>
              <w:t xml:space="preserve"> cm</w:t>
            </w:r>
            <w:r w:rsidRPr="0035475D">
              <w:rPr>
                <w:rFonts w:ascii="Calibri" w:hAnsi="Calibri" w:cs="Calibri"/>
                <w:sz w:val="24"/>
                <w:szCs w:val="24"/>
              </w:rPr>
              <w:t>,</w:t>
            </w:r>
            <w:r w:rsidR="001128A8" w:rsidRPr="0035475D">
              <w:rPr>
                <w:rFonts w:ascii="Calibri" w:hAnsi="Calibri" w:cs="Calibri"/>
                <w:sz w:val="24"/>
                <w:szCs w:val="24"/>
              </w:rPr>
              <w:t xml:space="preserve"> </w:t>
            </w:r>
          </w:p>
        </w:tc>
      </w:tr>
      <w:tr w:rsidR="0035475D" w:rsidRPr="0035475D" w14:paraId="743E866E" w14:textId="77777777" w:rsidTr="000F28B0">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4250AC10" w14:textId="5AA8464C" w:rsidR="00B92C03" w:rsidRPr="0035475D" w:rsidRDefault="00B92C03" w:rsidP="001819E2">
            <w:pPr>
              <w:pStyle w:val="BodyA"/>
              <w:jc w:val="both"/>
              <w:rPr>
                <w:rFonts w:ascii="Calibri" w:hAnsi="Calibri" w:cs="Calibri"/>
                <w:color w:val="auto"/>
              </w:rPr>
            </w:pPr>
            <w:r w:rsidRPr="0035475D">
              <w:rPr>
                <w:rFonts w:ascii="Calibri" w:hAnsi="Calibri" w:cs="Calibri"/>
                <w:color w:val="auto"/>
              </w:rPr>
              <w:t>21.</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62BB3860" w14:textId="77777777" w:rsidR="00B92C03" w:rsidRPr="0035475D" w:rsidRDefault="00B92C03" w:rsidP="001819E2">
            <w:pPr>
              <w:pStyle w:val="BodyA"/>
              <w:jc w:val="both"/>
              <w:rPr>
                <w:rFonts w:ascii="Calibri" w:hAnsi="Calibri" w:cs="Calibri"/>
                <w:color w:val="auto"/>
                <w:u w:val="single"/>
              </w:rPr>
            </w:pPr>
            <w:r w:rsidRPr="0035475D">
              <w:rPr>
                <w:rFonts w:ascii="Calibri" w:hAnsi="Calibri" w:cs="Calibri"/>
                <w:b/>
                <w:bCs/>
                <w:color w:val="auto"/>
              </w:rPr>
              <w:t>Krzesło laboratoryjne</w:t>
            </w:r>
            <w:r w:rsidRPr="0035475D">
              <w:rPr>
                <w:rFonts w:ascii="Calibri" w:hAnsi="Calibri" w:cs="Calibri"/>
                <w:color w:val="auto"/>
              </w:rPr>
              <w:t xml:space="preserve">  </w:t>
            </w:r>
            <w:r w:rsidRPr="0035475D">
              <w:rPr>
                <w:rFonts w:ascii="Calibri" w:hAnsi="Calibri" w:cs="Calibri"/>
                <w:b/>
                <w:bCs/>
                <w:color w:val="auto"/>
              </w:rPr>
              <w:t>- 2 szt</w:t>
            </w:r>
            <w:r w:rsidRPr="0035475D">
              <w:rPr>
                <w:rFonts w:ascii="Calibri" w:hAnsi="Calibri" w:cs="Calibri"/>
                <w:color w:val="auto"/>
              </w:rPr>
              <w:t>.</w:t>
            </w:r>
          </w:p>
          <w:p w14:paraId="0981C626" w14:textId="1AB06F1A" w:rsidR="00B92C03" w:rsidRPr="0035475D" w:rsidRDefault="00B92C03" w:rsidP="001819E2">
            <w:pPr>
              <w:pStyle w:val="BodyA"/>
              <w:jc w:val="both"/>
              <w:rPr>
                <w:rFonts w:ascii="Calibri" w:hAnsi="Calibri" w:cs="Calibri"/>
                <w:color w:val="auto"/>
              </w:rPr>
            </w:pPr>
            <w:r w:rsidRPr="0035475D">
              <w:rPr>
                <w:rFonts w:ascii="Calibri" w:hAnsi="Calibri" w:cs="Calibri"/>
                <w:color w:val="auto"/>
              </w:rPr>
              <w:t xml:space="preserve">Krzesło laboratoryjne o wysokości 460-600 mm tolerancja +/- </w:t>
            </w:r>
            <w:r w:rsidR="008B723D" w:rsidRPr="0035475D">
              <w:rPr>
                <w:rFonts w:ascii="Calibri" w:hAnsi="Calibri" w:cs="Calibri"/>
                <w:color w:val="auto"/>
              </w:rPr>
              <w:t>20</w:t>
            </w:r>
            <w:r w:rsidRPr="0035475D">
              <w:rPr>
                <w:rFonts w:ascii="Calibri" w:hAnsi="Calibri" w:cs="Calibri"/>
                <w:color w:val="auto"/>
              </w:rPr>
              <w:t xml:space="preserve"> mm </w:t>
            </w:r>
            <w:r w:rsidR="001555C8" w:rsidRPr="0035475D">
              <w:rPr>
                <w:rFonts w:ascii="Calibri" w:hAnsi="Calibri" w:cs="Calibri"/>
                <w:bCs/>
                <w:color w:val="auto"/>
              </w:rPr>
              <w:t>z miękkimi, nierysującymi kółkami</w:t>
            </w:r>
            <w:r w:rsidRPr="0035475D">
              <w:rPr>
                <w:rFonts w:ascii="Calibri" w:hAnsi="Calibri" w:cs="Calibri"/>
                <w:color w:val="auto"/>
              </w:rPr>
              <w:t>. Siedzisko wykonane z zintegrowanej pianki w kolorze czarnym. Krzesło posiada podłokietniki 4D. Boczne uchwyty w kolorze niebieskim.</w:t>
            </w:r>
          </w:p>
          <w:p w14:paraId="529B58D3" w14:textId="77777777" w:rsidR="00B92C03" w:rsidRPr="0035475D" w:rsidRDefault="00B92C03" w:rsidP="001819E2">
            <w:pPr>
              <w:pStyle w:val="BodyA"/>
              <w:jc w:val="both"/>
              <w:rPr>
                <w:rFonts w:ascii="Calibri" w:hAnsi="Calibri" w:cs="Calibri"/>
                <w:color w:val="auto"/>
              </w:rPr>
            </w:pPr>
            <w:r w:rsidRPr="0035475D">
              <w:rPr>
                <w:rFonts w:ascii="Calibri" w:hAnsi="Calibri" w:cs="Calibri"/>
                <w:color w:val="auto"/>
              </w:rPr>
              <w:t>Regulacja wysokości siedziska w celu dostosowania do wysokości i wysokości miejsca pracy.</w:t>
            </w:r>
          </w:p>
          <w:p w14:paraId="2CAB7942" w14:textId="77777777" w:rsidR="00B92C03" w:rsidRPr="0035475D" w:rsidRDefault="00B92C03" w:rsidP="001819E2">
            <w:pPr>
              <w:pStyle w:val="BodyA"/>
              <w:jc w:val="both"/>
              <w:rPr>
                <w:rFonts w:ascii="Calibri" w:hAnsi="Calibri" w:cs="Calibri"/>
                <w:color w:val="auto"/>
              </w:rPr>
            </w:pPr>
            <w:r w:rsidRPr="0035475D">
              <w:rPr>
                <w:rFonts w:ascii="Calibri" w:hAnsi="Calibri" w:cs="Calibri"/>
                <w:color w:val="auto"/>
              </w:rPr>
              <w:t>Regulacja nachylenia siedziska w celu dostosowania powierzchni siedziska podczas czynności pochylonych do przodu.</w:t>
            </w:r>
          </w:p>
          <w:p w14:paraId="4957B450" w14:textId="77777777" w:rsidR="00B92C03" w:rsidRPr="0035475D" w:rsidRDefault="00B92C03" w:rsidP="001819E2">
            <w:pPr>
              <w:pStyle w:val="BodyA"/>
              <w:jc w:val="both"/>
              <w:rPr>
                <w:rFonts w:ascii="Calibri" w:hAnsi="Calibri" w:cs="Calibri"/>
                <w:color w:val="auto"/>
              </w:rPr>
            </w:pPr>
            <w:r w:rsidRPr="0035475D">
              <w:rPr>
                <w:rFonts w:ascii="Calibri" w:hAnsi="Calibri" w:cs="Calibri"/>
                <w:color w:val="auto"/>
              </w:rPr>
              <w:t>Regulacja głębokości siedziska w celu dopasowania siedziska do długości ud.</w:t>
            </w:r>
          </w:p>
          <w:p w14:paraId="44AD4B03" w14:textId="77777777" w:rsidR="00B92C03" w:rsidRPr="0035475D" w:rsidRDefault="00B92C03" w:rsidP="001819E2">
            <w:pPr>
              <w:pStyle w:val="BodyA"/>
              <w:jc w:val="both"/>
              <w:rPr>
                <w:rFonts w:ascii="Calibri" w:hAnsi="Calibri" w:cs="Calibri"/>
                <w:color w:val="auto"/>
              </w:rPr>
            </w:pPr>
            <w:r w:rsidRPr="0035475D">
              <w:rPr>
                <w:rFonts w:ascii="Calibri" w:hAnsi="Calibri" w:cs="Calibri"/>
                <w:color w:val="auto"/>
              </w:rPr>
              <w:t>Regulacja wysokości oparcia dla optymalnego podparcia odcinka lędźwiowego kręgosłupa.</w:t>
            </w:r>
          </w:p>
          <w:p w14:paraId="472385C9" w14:textId="77777777" w:rsidR="00B92C03" w:rsidRPr="0035475D" w:rsidRDefault="00B92C03" w:rsidP="001819E2">
            <w:pPr>
              <w:pStyle w:val="BodyA"/>
              <w:jc w:val="both"/>
              <w:rPr>
                <w:rFonts w:ascii="Calibri" w:hAnsi="Calibri" w:cs="Calibri"/>
                <w:color w:val="auto"/>
              </w:rPr>
            </w:pPr>
            <w:r w:rsidRPr="0035475D">
              <w:rPr>
                <w:rFonts w:ascii="Calibri" w:hAnsi="Calibri" w:cs="Calibri"/>
                <w:color w:val="auto"/>
              </w:rPr>
              <w:t>Zabezpieczenie przeciwporażeniowe zabezpieczające oparcie po zwolnieniu zamka.</w:t>
            </w:r>
          </w:p>
          <w:p w14:paraId="38D045BD" w14:textId="43007C42" w:rsidR="00B92C03" w:rsidRPr="0035475D" w:rsidRDefault="00B92C03" w:rsidP="001819E2">
            <w:pPr>
              <w:pStyle w:val="BodyA"/>
              <w:jc w:val="both"/>
              <w:rPr>
                <w:rFonts w:ascii="Calibri" w:hAnsi="Calibri" w:cs="Calibri"/>
                <w:color w:val="auto"/>
              </w:rPr>
            </w:pPr>
            <w:r w:rsidRPr="0035475D">
              <w:rPr>
                <w:rFonts w:ascii="Calibri" w:hAnsi="Calibri" w:cs="Calibri"/>
                <w:color w:val="auto"/>
              </w:rPr>
              <w:t xml:space="preserve">Krzesło </w:t>
            </w:r>
            <w:r w:rsidR="008B723D" w:rsidRPr="0035475D">
              <w:rPr>
                <w:rFonts w:ascii="Calibri" w:hAnsi="Calibri" w:cs="Calibri"/>
                <w:color w:val="auto"/>
              </w:rPr>
              <w:t xml:space="preserve"> bez </w:t>
            </w:r>
            <w:r w:rsidRPr="0035475D">
              <w:rPr>
                <w:rFonts w:ascii="Calibri" w:hAnsi="Calibri" w:cs="Calibri"/>
                <w:color w:val="auto"/>
              </w:rPr>
              <w:t>podnóżka.</w:t>
            </w:r>
          </w:p>
          <w:p w14:paraId="275147DC" w14:textId="4AD22679" w:rsidR="00B92C03" w:rsidRPr="0035475D" w:rsidRDefault="00ED51C8" w:rsidP="008B723D">
            <w:pPr>
              <w:pStyle w:val="BodyA"/>
              <w:jc w:val="both"/>
              <w:rPr>
                <w:rFonts w:ascii="Calibri" w:hAnsi="Calibri" w:cs="Calibri"/>
                <w:color w:val="auto"/>
              </w:rPr>
            </w:pPr>
            <w:r w:rsidRPr="0035475D">
              <w:rPr>
                <w:rFonts w:ascii="Calibri" w:hAnsi="Calibri" w:cs="Calibri"/>
                <w:color w:val="auto"/>
              </w:rPr>
              <w:t xml:space="preserve">Przykład Np. NEXIT marki </w:t>
            </w:r>
            <w:proofErr w:type="spellStart"/>
            <w:r w:rsidRPr="0035475D">
              <w:rPr>
                <w:rFonts w:ascii="Calibri" w:hAnsi="Calibri" w:cs="Calibri"/>
                <w:color w:val="auto"/>
              </w:rPr>
              <w:t>Bimos</w:t>
            </w:r>
            <w:proofErr w:type="spellEnd"/>
            <w:r w:rsidRPr="0035475D">
              <w:rPr>
                <w:rFonts w:ascii="Calibri" w:hAnsi="Calibri" w:cs="Calibri"/>
                <w:color w:val="auto"/>
              </w:rPr>
              <w:t xml:space="preserve"> lub równoważne</w:t>
            </w:r>
          </w:p>
        </w:tc>
      </w:tr>
      <w:tr w:rsidR="0035475D" w:rsidRPr="0035475D" w14:paraId="432A0AF0" w14:textId="77777777" w:rsidTr="007E3373">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1DB81D0E" w14:textId="7EEFA912" w:rsidR="00ED51C8" w:rsidRPr="0035475D" w:rsidRDefault="00ED51C8" w:rsidP="001819E2">
            <w:pPr>
              <w:pStyle w:val="BodyA"/>
              <w:jc w:val="both"/>
              <w:rPr>
                <w:rFonts w:ascii="Calibri" w:hAnsi="Calibri" w:cs="Calibri"/>
                <w:color w:val="auto"/>
              </w:rPr>
            </w:pPr>
            <w:r w:rsidRPr="0035475D">
              <w:rPr>
                <w:rFonts w:ascii="Calibri" w:hAnsi="Calibri" w:cs="Calibri"/>
                <w:color w:val="auto"/>
              </w:rPr>
              <w:t>22.</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7FB213D4" w14:textId="77777777" w:rsidR="00ED51C8" w:rsidRPr="0035475D" w:rsidRDefault="00ED51C8" w:rsidP="001819E2">
            <w:pPr>
              <w:pStyle w:val="BodyA"/>
              <w:jc w:val="both"/>
              <w:rPr>
                <w:rFonts w:ascii="Calibri" w:hAnsi="Calibri" w:cs="Calibri"/>
                <w:b/>
                <w:bCs/>
                <w:color w:val="auto"/>
              </w:rPr>
            </w:pPr>
            <w:r w:rsidRPr="0035475D">
              <w:rPr>
                <w:rFonts w:ascii="Calibri" w:hAnsi="Calibri" w:cs="Calibri"/>
                <w:b/>
                <w:bCs/>
                <w:color w:val="auto"/>
              </w:rPr>
              <w:t>Szafka laminowana naścienna typu-L – 1 szt.</w:t>
            </w:r>
          </w:p>
          <w:p w14:paraId="6DAFB98D" w14:textId="6F77C080" w:rsidR="00ED51C8" w:rsidRPr="0035475D" w:rsidRDefault="00ED51C8" w:rsidP="001819E2">
            <w:pPr>
              <w:pStyle w:val="BodyA"/>
              <w:jc w:val="both"/>
              <w:rPr>
                <w:rFonts w:ascii="Calibri" w:hAnsi="Calibri" w:cs="Calibri"/>
                <w:color w:val="auto"/>
              </w:rPr>
            </w:pPr>
            <w:r w:rsidRPr="0035475D">
              <w:rPr>
                <w:rFonts w:ascii="Calibri" w:hAnsi="Calibri" w:cs="Calibri"/>
                <w:color w:val="auto"/>
              </w:rPr>
              <w:t>o wymiarach: (szer. x gł. x wys.) 1900/1600x300x700</w:t>
            </w:r>
            <w:r w:rsidR="00BF566E" w:rsidRPr="0035475D">
              <w:rPr>
                <w:rFonts w:ascii="Calibri" w:hAnsi="Calibri" w:cs="Calibri"/>
                <w:color w:val="auto"/>
              </w:rPr>
              <w:t xml:space="preserve"> </w:t>
            </w:r>
            <w:r w:rsidRPr="0035475D">
              <w:rPr>
                <w:rFonts w:ascii="Calibri" w:hAnsi="Calibri" w:cs="Calibri"/>
                <w:color w:val="auto"/>
              </w:rPr>
              <w:t>mm.</w:t>
            </w:r>
          </w:p>
          <w:p w14:paraId="07C246FD" w14:textId="01F46460" w:rsidR="00ED51C8" w:rsidRPr="0035475D" w:rsidRDefault="00ED51C8" w:rsidP="001819E2">
            <w:pPr>
              <w:jc w:val="both"/>
              <w:rPr>
                <w:rFonts w:ascii="Calibri" w:hAnsi="Calibri" w:cs="Calibri"/>
                <w:sz w:val="24"/>
                <w:szCs w:val="24"/>
              </w:rPr>
            </w:pPr>
            <w:r w:rsidRPr="0035475D">
              <w:rPr>
                <w:rFonts w:ascii="Calibri" w:hAnsi="Calibri" w:cs="Calibri"/>
                <w:sz w:val="24"/>
                <w:szCs w:val="24"/>
              </w:rPr>
              <w:t xml:space="preserve">Szafka wisząca z drzwiami pełnymi, wyposażona jest w 2 półki z możliwością regulacji wysokości. Całość wykonana z laminatu o grubości 18 </w:t>
            </w:r>
            <w:r w:rsidR="00F65D3F" w:rsidRPr="0035475D">
              <w:rPr>
                <w:rFonts w:ascii="Calibri" w:hAnsi="Calibri" w:cs="Calibri"/>
                <w:sz w:val="24"/>
                <w:szCs w:val="24"/>
              </w:rPr>
              <w:t>mm, o zagęszczonej strukturze z </w:t>
            </w:r>
            <w:r w:rsidRPr="0035475D">
              <w:rPr>
                <w:rFonts w:ascii="Calibri" w:hAnsi="Calibri" w:cs="Calibri"/>
                <w:sz w:val="24"/>
                <w:szCs w:val="24"/>
              </w:rPr>
              <w:t>doklejką PVC o grubości 2mm.</w:t>
            </w:r>
          </w:p>
        </w:tc>
      </w:tr>
      <w:tr w:rsidR="0035475D" w:rsidRPr="0035475D" w14:paraId="1E576376" w14:textId="77777777" w:rsidTr="005554F0">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3EF2676A" w14:textId="75BE07FD" w:rsidR="00ED51C8" w:rsidRPr="0035475D" w:rsidRDefault="00ED51C8" w:rsidP="001819E2">
            <w:pPr>
              <w:pStyle w:val="BodyA"/>
              <w:jc w:val="both"/>
              <w:rPr>
                <w:rFonts w:ascii="Calibri" w:hAnsi="Calibri" w:cs="Calibri"/>
                <w:color w:val="auto"/>
              </w:rPr>
            </w:pPr>
            <w:r w:rsidRPr="0035475D">
              <w:rPr>
                <w:rFonts w:ascii="Calibri" w:hAnsi="Calibri" w:cs="Calibri"/>
                <w:color w:val="auto"/>
              </w:rPr>
              <w:t>23.</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53CEEEFE" w14:textId="77777777" w:rsidR="00ED51C8" w:rsidRPr="0035475D" w:rsidRDefault="00ED51C8" w:rsidP="001819E2">
            <w:pPr>
              <w:pStyle w:val="BodyA"/>
              <w:jc w:val="both"/>
              <w:rPr>
                <w:rFonts w:ascii="Calibri" w:hAnsi="Calibri" w:cs="Calibri"/>
                <w:b/>
                <w:bCs/>
                <w:color w:val="auto"/>
              </w:rPr>
            </w:pPr>
            <w:r w:rsidRPr="0035475D">
              <w:rPr>
                <w:rFonts w:ascii="Calibri" w:hAnsi="Calibri" w:cs="Calibri"/>
                <w:b/>
                <w:bCs/>
                <w:color w:val="auto"/>
              </w:rPr>
              <w:t>Szafka laminowana naścienna – 1 szt.</w:t>
            </w:r>
          </w:p>
          <w:p w14:paraId="44B376E4" w14:textId="17BB5A9E" w:rsidR="00ED51C8" w:rsidRPr="0035475D" w:rsidRDefault="00ED51C8" w:rsidP="001819E2">
            <w:pPr>
              <w:pStyle w:val="BodyA"/>
              <w:jc w:val="both"/>
              <w:rPr>
                <w:rFonts w:ascii="Calibri" w:hAnsi="Calibri" w:cs="Calibri"/>
                <w:color w:val="auto"/>
              </w:rPr>
            </w:pPr>
            <w:r w:rsidRPr="0035475D">
              <w:rPr>
                <w:rFonts w:ascii="Calibri" w:hAnsi="Calibri" w:cs="Calibri"/>
                <w:color w:val="auto"/>
              </w:rPr>
              <w:lastRenderedPageBreak/>
              <w:t>o wymiarach: (szer. x gł. x wys.) 1800x300x600</w:t>
            </w:r>
            <w:r w:rsidR="00F65D3F" w:rsidRPr="0035475D">
              <w:rPr>
                <w:rFonts w:ascii="Calibri" w:hAnsi="Calibri" w:cs="Calibri"/>
                <w:color w:val="auto"/>
              </w:rPr>
              <w:t xml:space="preserve"> </w:t>
            </w:r>
            <w:r w:rsidRPr="0035475D">
              <w:rPr>
                <w:rFonts w:ascii="Calibri" w:hAnsi="Calibri" w:cs="Calibri"/>
                <w:color w:val="auto"/>
              </w:rPr>
              <w:t>mm.</w:t>
            </w:r>
          </w:p>
          <w:p w14:paraId="71B3EB50" w14:textId="66F34D12" w:rsidR="00ED51C8" w:rsidRPr="0035475D" w:rsidRDefault="00ED51C8" w:rsidP="001819E2">
            <w:pPr>
              <w:jc w:val="both"/>
              <w:rPr>
                <w:rFonts w:ascii="Calibri" w:hAnsi="Calibri" w:cs="Calibri"/>
                <w:sz w:val="24"/>
                <w:szCs w:val="24"/>
              </w:rPr>
            </w:pPr>
            <w:r w:rsidRPr="0035475D">
              <w:rPr>
                <w:rFonts w:ascii="Calibri" w:hAnsi="Calibri" w:cs="Calibri"/>
                <w:sz w:val="24"/>
                <w:szCs w:val="24"/>
              </w:rPr>
              <w:t xml:space="preserve">Szafka wisząca z drzwiami pełnymi, wyposażona jest w półkę z możliwością regulacji wysokości. Całość wykonana z laminatu o grubości 18 </w:t>
            </w:r>
            <w:r w:rsidR="00F65D3F" w:rsidRPr="0035475D">
              <w:rPr>
                <w:rFonts w:ascii="Calibri" w:hAnsi="Calibri" w:cs="Calibri"/>
                <w:sz w:val="24"/>
                <w:szCs w:val="24"/>
              </w:rPr>
              <w:t>mm, o zagęszczonej strukturze z </w:t>
            </w:r>
            <w:r w:rsidRPr="0035475D">
              <w:rPr>
                <w:rFonts w:ascii="Calibri" w:hAnsi="Calibri" w:cs="Calibri"/>
                <w:sz w:val="24"/>
                <w:szCs w:val="24"/>
              </w:rPr>
              <w:t>doklejką PVC o grubości 2mm.</w:t>
            </w:r>
          </w:p>
        </w:tc>
      </w:tr>
      <w:tr w:rsidR="0035475D" w:rsidRPr="0035475D" w14:paraId="15E311D8" w14:textId="77777777" w:rsidTr="00674C65">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198F620A" w14:textId="594225A2" w:rsidR="00317A66" w:rsidRPr="0035475D" w:rsidRDefault="00317A66" w:rsidP="001819E2">
            <w:pPr>
              <w:pStyle w:val="BodyA"/>
              <w:jc w:val="both"/>
              <w:rPr>
                <w:rFonts w:ascii="Calibri" w:hAnsi="Calibri" w:cs="Calibri"/>
                <w:color w:val="auto"/>
              </w:rPr>
            </w:pPr>
            <w:r w:rsidRPr="0035475D">
              <w:rPr>
                <w:rFonts w:ascii="Calibri" w:hAnsi="Calibri" w:cs="Calibri"/>
                <w:color w:val="auto"/>
              </w:rPr>
              <w:lastRenderedPageBreak/>
              <w:t>24.</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02815D4C" w14:textId="77777777" w:rsidR="00317A66" w:rsidRPr="0035475D" w:rsidRDefault="00317A66" w:rsidP="001819E2">
            <w:pPr>
              <w:pStyle w:val="BodyA"/>
              <w:jc w:val="both"/>
              <w:rPr>
                <w:rFonts w:ascii="Calibri" w:hAnsi="Calibri" w:cs="Calibri"/>
                <w:b/>
                <w:bCs/>
                <w:color w:val="auto"/>
              </w:rPr>
            </w:pPr>
            <w:proofErr w:type="spellStart"/>
            <w:r w:rsidRPr="0035475D">
              <w:rPr>
                <w:rFonts w:ascii="Calibri" w:hAnsi="Calibri" w:cs="Calibri"/>
                <w:b/>
                <w:bCs/>
                <w:color w:val="auto"/>
              </w:rPr>
              <w:t>Kontenerek</w:t>
            </w:r>
            <w:proofErr w:type="spellEnd"/>
            <w:r w:rsidRPr="0035475D">
              <w:rPr>
                <w:rFonts w:ascii="Calibri" w:hAnsi="Calibri" w:cs="Calibri"/>
                <w:b/>
                <w:bCs/>
                <w:color w:val="auto"/>
              </w:rPr>
              <w:t xml:space="preserve"> jezdny – 3 szt.</w:t>
            </w:r>
          </w:p>
          <w:p w14:paraId="37E4D90B" w14:textId="77777777" w:rsidR="00317A66" w:rsidRPr="0035475D" w:rsidRDefault="00317A66" w:rsidP="001819E2">
            <w:pPr>
              <w:pStyle w:val="BodyA"/>
              <w:jc w:val="both"/>
              <w:rPr>
                <w:rFonts w:ascii="Calibri" w:hAnsi="Calibri" w:cs="Calibri"/>
                <w:color w:val="auto"/>
              </w:rPr>
            </w:pPr>
            <w:r w:rsidRPr="0035475D">
              <w:rPr>
                <w:rFonts w:ascii="Calibri" w:hAnsi="Calibri" w:cs="Calibri"/>
                <w:color w:val="auto"/>
              </w:rPr>
              <w:t>o wymiarach (szer. x gł. x wys.) 400 x 600 x 600 mm.</w:t>
            </w:r>
          </w:p>
          <w:p w14:paraId="14E7A64A" w14:textId="760833C9" w:rsidR="00317A66" w:rsidRPr="0035475D" w:rsidRDefault="00317A66" w:rsidP="001819E2">
            <w:pPr>
              <w:jc w:val="both"/>
              <w:rPr>
                <w:rFonts w:ascii="Calibri" w:hAnsi="Calibri" w:cs="Calibri"/>
                <w:sz w:val="24"/>
                <w:szCs w:val="24"/>
              </w:rPr>
            </w:pPr>
            <w:proofErr w:type="spellStart"/>
            <w:r w:rsidRPr="0035475D">
              <w:rPr>
                <w:rFonts w:ascii="Calibri" w:hAnsi="Calibri" w:cs="Calibri"/>
                <w:sz w:val="24"/>
                <w:szCs w:val="24"/>
              </w:rPr>
              <w:t>Kontenerek</w:t>
            </w:r>
            <w:proofErr w:type="spellEnd"/>
            <w:r w:rsidRPr="0035475D">
              <w:rPr>
                <w:rFonts w:ascii="Calibri" w:hAnsi="Calibri" w:cs="Calibri"/>
                <w:sz w:val="24"/>
                <w:szCs w:val="24"/>
              </w:rPr>
              <w:t xml:space="preserve"> jezdny z 3 szufladami (1x głęboka, 2x płytka), wyposażony kółka jezdne w tym 2 z hamulcem. Całość wykonana z laminatu o grubości 18 </w:t>
            </w:r>
            <w:r w:rsidR="00912B12" w:rsidRPr="0035475D">
              <w:rPr>
                <w:rFonts w:ascii="Calibri" w:hAnsi="Calibri" w:cs="Calibri"/>
                <w:sz w:val="24"/>
                <w:szCs w:val="24"/>
              </w:rPr>
              <w:t>mm, o zagęszczonej strukturze z </w:t>
            </w:r>
            <w:r w:rsidRPr="0035475D">
              <w:rPr>
                <w:rFonts w:ascii="Calibri" w:hAnsi="Calibri" w:cs="Calibri"/>
                <w:sz w:val="24"/>
                <w:szCs w:val="24"/>
              </w:rPr>
              <w:t>doklejką PVC o grubości 2mm.</w:t>
            </w:r>
          </w:p>
        </w:tc>
      </w:tr>
      <w:tr w:rsidR="0035475D" w:rsidRPr="0035475D" w14:paraId="765F04B4" w14:textId="77777777" w:rsidTr="007F2B02">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43303E58" w14:textId="247B8309" w:rsidR="00317A66" w:rsidRPr="0035475D" w:rsidRDefault="00317A66" w:rsidP="001819E2">
            <w:pPr>
              <w:pStyle w:val="BodyA"/>
              <w:jc w:val="both"/>
              <w:rPr>
                <w:rFonts w:ascii="Calibri" w:hAnsi="Calibri" w:cs="Calibri"/>
                <w:bCs/>
                <w:color w:val="auto"/>
              </w:rPr>
            </w:pPr>
            <w:r w:rsidRPr="0035475D">
              <w:rPr>
                <w:rFonts w:ascii="Calibri" w:hAnsi="Calibri" w:cs="Calibri"/>
                <w:bCs/>
                <w:color w:val="auto"/>
              </w:rPr>
              <w:t>25.</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2A6D9BB3" w14:textId="77777777" w:rsidR="00317A66" w:rsidRPr="0035475D" w:rsidRDefault="00317A66" w:rsidP="001819E2">
            <w:pPr>
              <w:pStyle w:val="BodyA"/>
              <w:jc w:val="both"/>
              <w:rPr>
                <w:rFonts w:ascii="Calibri" w:hAnsi="Calibri" w:cs="Calibri"/>
                <w:b/>
                <w:bCs/>
                <w:color w:val="auto"/>
              </w:rPr>
            </w:pPr>
            <w:r w:rsidRPr="0035475D">
              <w:rPr>
                <w:rFonts w:ascii="Calibri" w:hAnsi="Calibri" w:cs="Calibri"/>
                <w:b/>
                <w:bCs/>
                <w:color w:val="auto"/>
              </w:rPr>
              <w:t>Stół przyścienny L-kształtny – 1 szt.</w:t>
            </w:r>
          </w:p>
          <w:p w14:paraId="49FAE144" w14:textId="77777777" w:rsidR="00317A66" w:rsidRPr="0035475D" w:rsidRDefault="00317A66" w:rsidP="001819E2">
            <w:pPr>
              <w:pStyle w:val="BodyA"/>
              <w:jc w:val="both"/>
              <w:rPr>
                <w:rFonts w:ascii="Calibri" w:hAnsi="Calibri" w:cs="Calibri"/>
                <w:color w:val="auto"/>
              </w:rPr>
            </w:pPr>
            <w:r w:rsidRPr="0035475D">
              <w:rPr>
                <w:rFonts w:ascii="Calibri" w:hAnsi="Calibri" w:cs="Calibri"/>
                <w:color w:val="auto"/>
              </w:rPr>
              <w:t>o wymiarach (szer. x gł. x wys.) 1900/2400 x 700 x 900 mm.</w:t>
            </w:r>
          </w:p>
          <w:p w14:paraId="38A0D33B" w14:textId="77777777" w:rsidR="00317A66" w:rsidRPr="0035475D" w:rsidRDefault="00317A66" w:rsidP="001819E2">
            <w:pPr>
              <w:pStyle w:val="BodyA"/>
              <w:jc w:val="both"/>
              <w:rPr>
                <w:rFonts w:ascii="Calibri" w:hAnsi="Calibri" w:cs="Calibri"/>
                <w:color w:val="auto"/>
              </w:rPr>
            </w:pPr>
            <w:r w:rsidRPr="0035475D">
              <w:rPr>
                <w:rFonts w:ascii="Calibri" w:hAnsi="Calibri" w:cs="Calibri"/>
                <w:color w:val="auto"/>
              </w:rPr>
              <w:t>Blat:</w:t>
            </w:r>
          </w:p>
          <w:p w14:paraId="0CD45CFF" w14:textId="77777777" w:rsidR="00317A66" w:rsidRPr="0035475D" w:rsidRDefault="00317A66" w:rsidP="001819E2">
            <w:pPr>
              <w:pStyle w:val="BodyA"/>
              <w:jc w:val="both"/>
              <w:rPr>
                <w:rFonts w:ascii="Calibri" w:hAnsi="Calibri" w:cs="Calibri"/>
                <w:color w:val="auto"/>
              </w:rPr>
            </w:pPr>
            <w:r w:rsidRPr="0035475D">
              <w:rPr>
                <w:rFonts w:ascii="Calibri" w:hAnsi="Calibri" w:cs="Calibri"/>
                <w:color w:val="auto"/>
              </w:rPr>
              <w:t xml:space="preserve">Blat wykonany z mieszanki żywic </w:t>
            </w:r>
            <w:proofErr w:type="spellStart"/>
            <w:r w:rsidRPr="0035475D">
              <w:rPr>
                <w:rFonts w:ascii="Calibri" w:hAnsi="Calibri" w:cs="Calibri"/>
                <w:color w:val="auto"/>
              </w:rPr>
              <w:t>fenolitycznych</w:t>
            </w:r>
            <w:proofErr w:type="spellEnd"/>
            <w:r w:rsidRPr="0035475D">
              <w:rPr>
                <w:rFonts w:ascii="Calibri" w:hAnsi="Calibri" w:cs="Calibri"/>
                <w:color w:val="auto"/>
              </w:rPr>
              <w:t xml:space="preserve"> o grubości 16 mm bez podniesionego obrzeża.</w:t>
            </w:r>
          </w:p>
          <w:p w14:paraId="4A005EF4" w14:textId="77777777" w:rsidR="00317A66" w:rsidRPr="0035475D" w:rsidRDefault="00317A66" w:rsidP="001819E2">
            <w:pPr>
              <w:pStyle w:val="BodyA"/>
              <w:jc w:val="both"/>
              <w:rPr>
                <w:rFonts w:ascii="Calibri" w:hAnsi="Calibri" w:cs="Calibri"/>
                <w:color w:val="auto"/>
              </w:rPr>
            </w:pPr>
            <w:r w:rsidRPr="0035475D">
              <w:rPr>
                <w:rFonts w:ascii="Calibri" w:hAnsi="Calibri" w:cs="Calibri"/>
                <w:color w:val="auto"/>
              </w:rPr>
              <w:t>Konstrukcja:</w:t>
            </w:r>
          </w:p>
          <w:p w14:paraId="0B4798F3" w14:textId="77777777" w:rsidR="00317A66" w:rsidRPr="0035475D" w:rsidRDefault="00317A66" w:rsidP="001819E2">
            <w:pPr>
              <w:pStyle w:val="BodyA"/>
              <w:jc w:val="both"/>
              <w:rPr>
                <w:rFonts w:ascii="Calibri" w:hAnsi="Calibri" w:cs="Calibri"/>
                <w:color w:val="auto"/>
              </w:rPr>
            </w:pPr>
            <w:r w:rsidRPr="0035475D">
              <w:rPr>
                <w:rFonts w:ascii="Calibri" w:hAnsi="Calibri" w:cs="Calibri"/>
                <w:color w:val="auto"/>
              </w:rPr>
              <w:t>Cała konstrukcja stołu oparta na stelażach nośnych wykonanych z wysokogatunkowej stali o profilach zamkniętych, pokrytych proszkową farbą zakończonymi regulowanymi nóżkami z tworzywa sztucznego z możliwością poziomowania oraz regulacji wysokości – typoszereg A.</w:t>
            </w:r>
          </w:p>
          <w:p w14:paraId="54C361BE" w14:textId="77777777" w:rsidR="00317A66" w:rsidRPr="0035475D" w:rsidRDefault="00317A66" w:rsidP="001819E2">
            <w:pPr>
              <w:pStyle w:val="BodyA"/>
              <w:jc w:val="both"/>
              <w:rPr>
                <w:rFonts w:ascii="Calibri" w:hAnsi="Calibri" w:cs="Calibri"/>
                <w:color w:val="auto"/>
              </w:rPr>
            </w:pPr>
            <w:r w:rsidRPr="0035475D">
              <w:rPr>
                <w:rFonts w:ascii="Calibri" w:hAnsi="Calibri" w:cs="Calibri"/>
                <w:color w:val="auto"/>
              </w:rPr>
              <w:t xml:space="preserve">Zabudowa </w:t>
            </w:r>
            <w:proofErr w:type="spellStart"/>
            <w:r w:rsidRPr="0035475D">
              <w:rPr>
                <w:rFonts w:ascii="Calibri" w:hAnsi="Calibri" w:cs="Calibri"/>
                <w:color w:val="auto"/>
              </w:rPr>
              <w:t>podblatowa</w:t>
            </w:r>
            <w:proofErr w:type="spellEnd"/>
            <w:r w:rsidRPr="0035475D">
              <w:rPr>
                <w:rFonts w:ascii="Calibri" w:hAnsi="Calibri" w:cs="Calibri"/>
                <w:color w:val="auto"/>
              </w:rPr>
              <w:t>:</w:t>
            </w:r>
          </w:p>
          <w:p w14:paraId="66898A17" w14:textId="77777777" w:rsidR="00317A66" w:rsidRPr="0035475D" w:rsidRDefault="00317A66" w:rsidP="001819E2">
            <w:pPr>
              <w:pStyle w:val="BodyA"/>
              <w:jc w:val="both"/>
              <w:rPr>
                <w:rFonts w:ascii="Calibri" w:hAnsi="Calibri" w:cs="Calibri"/>
                <w:color w:val="auto"/>
              </w:rPr>
            </w:pPr>
            <w:r w:rsidRPr="0035475D">
              <w:rPr>
                <w:rFonts w:ascii="Calibri" w:hAnsi="Calibri" w:cs="Calibri"/>
                <w:color w:val="auto"/>
              </w:rPr>
              <w:t>1x miejsce na nogi</w:t>
            </w:r>
          </w:p>
          <w:p w14:paraId="45838CEA" w14:textId="77777777" w:rsidR="00317A66" w:rsidRPr="0035475D" w:rsidRDefault="00317A66" w:rsidP="001819E2">
            <w:pPr>
              <w:pStyle w:val="BodyA"/>
              <w:jc w:val="both"/>
              <w:rPr>
                <w:rFonts w:ascii="Calibri" w:hAnsi="Calibri" w:cs="Calibri"/>
                <w:color w:val="auto"/>
              </w:rPr>
            </w:pPr>
            <w:r w:rsidRPr="0035475D">
              <w:rPr>
                <w:rFonts w:ascii="Calibri" w:hAnsi="Calibri" w:cs="Calibri"/>
                <w:color w:val="auto"/>
              </w:rPr>
              <w:t>2x szafka dwudrzwiowa 800 mm z półką</w:t>
            </w:r>
          </w:p>
          <w:p w14:paraId="738953C1" w14:textId="6CD74B20" w:rsidR="00317A66" w:rsidRPr="0035475D" w:rsidRDefault="00317A66" w:rsidP="001819E2">
            <w:pPr>
              <w:jc w:val="both"/>
              <w:rPr>
                <w:rFonts w:ascii="Calibri" w:hAnsi="Calibri" w:cs="Calibri"/>
                <w:sz w:val="24"/>
                <w:szCs w:val="24"/>
              </w:rPr>
            </w:pPr>
            <w:r w:rsidRPr="0035475D">
              <w:rPr>
                <w:rFonts w:ascii="Calibri" w:hAnsi="Calibri" w:cs="Calibri"/>
                <w:sz w:val="24"/>
                <w:szCs w:val="24"/>
              </w:rPr>
              <w:t>Cała zabudowa wykonana z laminatu o grubości 18 mm, o zagęszczonej strukturze z doklejką PVC o grubości 2mm.</w:t>
            </w:r>
          </w:p>
        </w:tc>
      </w:tr>
      <w:tr w:rsidR="0035475D" w:rsidRPr="0035475D" w14:paraId="111B07EB" w14:textId="77777777" w:rsidTr="00E51A15">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36445551" w14:textId="1D4BFEE6" w:rsidR="006C4F46" w:rsidRPr="0035475D" w:rsidRDefault="006C4F46" w:rsidP="001819E2">
            <w:pPr>
              <w:pStyle w:val="BodyA"/>
              <w:jc w:val="both"/>
              <w:rPr>
                <w:rFonts w:ascii="Calibri" w:hAnsi="Calibri" w:cs="Calibri"/>
                <w:color w:val="auto"/>
              </w:rPr>
            </w:pPr>
            <w:r w:rsidRPr="0035475D">
              <w:rPr>
                <w:rFonts w:ascii="Calibri" w:hAnsi="Calibri" w:cs="Calibri"/>
                <w:color w:val="auto"/>
              </w:rPr>
              <w:t>26.</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5AB63958" w14:textId="77777777" w:rsidR="006C4F46" w:rsidRPr="0035475D" w:rsidRDefault="006C4F46" w:rsidP="001819E2">
            <w:pPr>
              <w:pStyle w:val="BodyA"/>
              <w:jc w:val="both"/>
              <w:rPr>
                <w:rFonts w:ascii="Calibri" w:hAnsi="Calibri" w:cs="Calibri"/>
                <w:b/>
                <w:bCs/>
                <w:color w:val="auto"/>
              </w:rPr>
            </w:pPr>
            <w:r w:rsidRPr="0035475D">
              <w:rPr>
                <w:rFonts w:ascii="Calibri" w:hAnsi="Calibri" w:cs="Calibri"/>
                <w:b/>
                <w:bCs/>
                <w:color w:val="auto"/>
              </w:rPr>
              <w:t>Stół przyścienny – 1 szt.</w:t>
            </w:r>
          </w:p>
          <w:p w14:paraId="1BC2D9EF" w14:textId="77777777" w:rsidR="006C4F46" w:rsidRPr="0035475D" w:rsidRDefault="006C4F46" w:rsidP="001819E2">
            <w:pPr>
              <w:pStyle w:val="BodyA"/>
              <w:jc w:val="both"/>
              <w:rPr>
                <w:rFonts w:ascii="Calibri" w:hAnsi="Calibri" w:cs="Calibri"/>
                <w:color w:val="auto"/>
              </w:rPr>
            </w:pPr>
            <w:r w:rsidRPr="0035475D">
              <w:rPr>
                <w:rFonts w:ascii="Calibri" w:hAnsi="Calibri" w:cs="Calibri"/>
                <w:color w:val="auto"/>
              </w:rPr>
              <w:t>o wymiarach (szer. x gł. x wys.) 3500 x 500/700 x 900 mm.</w:t>
            </w:r>
          </w:p>
          <w:p w14:paraId="1D2F6E0F" w14:textId="77777777" w:rsidR="006C4F46" w:rsidRPr="0035475D" w:rsidRDefault="006C4F46" w:rsidP="001819E2">
            <w:pPr>
              <w:pStyle w:val="BodyA"/>
              <w:jc w:val="both"/>
              <w:rPr>
                <w:rFonts w:ascii="Calibri" w:hAnsi="Calibri" w:cs="Calibri"/>
                <w:color w:val="auto"/>
              </w:rPr>
            </w:pPr>
            <w:r w:rsidRPr="0035475D">
              <w:rPr>
                <w:rFonts w:ascii="Calibri" w:hAnsi="Calibri" w:cs="Calibri"/>
                <w:color w:val="auto"/>
              </w:rPr>
              <w:t>Blat:</w:t>
            </w:r>
          </w:p>
          <w:p w14:paraId="3F9DECD2" w14:textId="77777777" w:rsidR="006C4F46" w:rsidRPr="0035475D" w:rsidRDefault="006C4F46" w:rsidP="001819E2">
            <w:pPr>
              <w:pStyle w:val="BodyA"/>
              <w:jc w:val="both"/>
              <w:rPr>
                <w:rFonts w:ascii="Calibri" w:hAnsi="Calibri" w:cs="Calibri"/>
                <w:color w:val="auto"/>
              </w:rPr>
            </w:pPr>
            <w:r w:rsidRPr="0035475D">
              <w:rPr>
                <w:rFonts w:ascii="Calibri" w:hAnsi="Calibri" w:cs="Calibri"/>
                <w:color w:val="auto"/>
              </w:rPr>
              <w:t xml:space="preserve">Blat wykonany z mieszanki żywic </w:t>
            </w:r>
            <w:proofErr w:type="spellStart"/>
            <w:r w:rsidRPr="0035475D">
              <w:rPr>
                <w:rFonts w:ascii="Calibri" w:hAnsi="Calibri" w:cs="Calibri"/>
                <w:color w:val="auto"/>
              </w:rPr>
              <w:t>fenolitycznych</w:t>
            </w:r>
            <w:proofErr w:type="spellEnd"/>
            <w:r w:rsidRPr="0035475D">
              <w:rPr>
                <w:rFonts w:ascii="Calibri" w:hAnsi="Calibri" w:cs="Calibri"/>
                <w:color w:val="auto"/>
              </w:rPr>
              <w:t xml:space="preserve"> o grubości 16 mm bez podniesionego obrzeża.</w:t>
            </w:r>
          </w:p>
          <w:p w14:paraId="2893170C" w14:textId="77777777" w:rsidR="006C4F46" w:rsidRPr="0035475D" w:rsidRDefault="006C4F46" w:rsidP="001819E2">
            <w:pPr>
              <w:pStyle w:val="BodyA"/>
              <w:jc w:val="both"/>
              <w:rPr>
                <w:rFonts w:ascii="Calibri" w:hAnsi="Calibri" w:cs="Calibri"/>
                <w:color w:val="auto"/>
              </w:rPr>
            </w:pPr>
            <w:r w:rsidRPr="0035475D">
              <w:rPr>
                <w:rFonts w:ascii="Calibri" w:hAnsi="Calibri" w:cs="Calibri"/>
                <w:color w:val="auto"/>
              </w:rPr>
              <w:t>Konstrukcja:</w:t>
            </w:r>
          </w:p>
          <w:p w14:paraId="2DE7EA46" w14:textId="77777777" w:rsidR="006C4F46" w:rsidRPr="0035475D" w:rsidRDefault="006C4F46" w:rsidP="001819E2">
            <w:pPr>
              <w:pStyle w:val="BodyA"/>
              <w:jc w:val="both"/>
              <w:rPr>
                <w:rFonts w:ascii="Calibri" w:hAnsi="Calibri" w:cs="Calibri"/>
                <w:color w:val="auto"/>
              </w:rPr>
            </w:pPr>
            <w:r w:rsidRPr="0035475D">
              <w:rPr>
                <w:rFonts w:ascii="Calibri" w:hAnsi="Calibri" w:cs="Calibri"/>
                <w:color w:val="auto"/>
              </w:rPr>
              <w:t>Cała konstrukcja stołu oparta na stelażach nośnych wykonanych z wysokogatunkowej stali o profilach zamkniętych, pokrytych proszkową farbą zakończonymi regulowanymi nóżkami z tworzywa sztucznego z możliwością poziomowania oraz regulacji wysokości – typoszereg A.</w:t>
            </w:r>
          </w:p>
          <w:p w14:paraId="35133AC6" w14:textId="77777777" w:rsidR="006C4F46" w:rsidRPr="0035475D" w:rsidRDefault="006C4F46" w:rsidP="001819E2">
            <w:pPr>
              <w:pStyle w:val="BodyA"/>
              <w:jc w:val="both"/>
              <w:rPr>
                <w:rFonts w:ascii="Calibri" w:hAnsi="Calibri" w:cs="Calibri"/>
                <w:color w:val="auto"/>
              </w:rPr>
            </w:pPr>
            <w:r w:rsidRPr="0035475D">
              <w:rPr>
                <w:rFonts w:ascii="Calibri" w:hAnsi="Calibri" w:cs="Calibri"/>
                <w:color w:val="auto"/>
              </w:rPr>
              <w:t xml:space="preserve">Zabudowa </w:t>
            </w:r>
            <w:proofErr w:type="spellStart"/>
            <w:r w:rsidRPr="0035475D">
              <w:rPr>
                <w:rFonts w:ascii="Calibri" w:hAnsi="Calibri" w:cs="Calibri"/>
                <w:color w:val="auto"/>
              </w:rPr>
              <w:t>podblatowa</w:t>
            </w:r>
            <w:proofErr w:type="spellEnd"/>
            <w:r w:rsidRPr="0035475D">
              <w:rPr>
                <w:rFonts w:ascii="Calibri" w:hAnsi="Calibri" w:cs="Calibri"/>
                <w:color w:val="auto"/>
              </w:rPr>
              <w:t>:</w:t>
            </w:r>
          </w:p>
          <w:p w14:paraId="3DC29260" w14:textId="0EF82AAE" w:rsidR="006C4F46" w:rsidRPr="0035475D" w:rsidRDefault="006C4F46" w:rsidP="001819E2">
            <w:pPr>
              <w:pStyle w:val="BodyA"/>
              <w:jc w:val="both"/>
              <w:rPr>
                <w:rFonts w:ascii="Calibri" w:hAnsi="Calibri" w:cs="Calibri"/>
                <w:color w:val="auto"/>
              </w:rPr>
            </w:pPr>
            <w:r w:rsidRPr="0035475D">
              <w:rPr>
                <w:rFonts w:ascii="Calibri" w:hAnsi="Calibri" w:cs="Calibri"/>
                <w:color w:val="auto"/>
              </w:rPr>
              <w:t>1x miejsce zabudowane ścianą dygestorium 750</w:t>
            </w:r>
            <w:r w:rsidR="00043F0B" w:rsidRPr="0035475D">
              <w:rPr>
                <w:rFonts w:ascii="Calibri" w:hAnsi="Calibri" w:cs="Calibri"/>
                <w:color w:val="auto"/>
              </w:rPr>
              <w:t xml:space="preserve"> mm</w:t>
            </w:r>
          </w:p>
          <w:p w14:paraId="6C763B8C" w14:textId="30AA696C" w:rsidR="006C4F46" w:rsidRPr="0035475D" w:rsidRDefault="006C4F46" w:rsidP="001819E2">
            <w:pPr>
              <w:pStyle w:val="BodyA"/>
              <w:jc w:val="both"/>
              <w:rPr>
                <w:rFonts w:ascii="Calibri" w:hAnsi="Calibri" w:cs="Calibri"/>
                <w:color w:val="auto"/>
              </w:rPr>
            </w:pPr>
            <w:r w:rsidRPr="0035475D">
              <w:rPr>
                <w:rFonts w:ascii="Calibri" w:hAnsi="Calibri" w:cs="Calibri"/>
                <w:color w:val="auto"/>
              </w:rPr>
              <w:t>1x miejsce na nogi 1000</w:t>
            </w:r>
            <w:r w:rsidR="00043F0B" w:rsidRPr="0035475D">
              <w:rPr>
                <w:rFonts w:ascii="Calibri" w:hAnsi="Calibri" w:cs="Calibri"/>
                <w:color w:val="auto"/>
              </w:rPr>
              <w:t xml:space="preserve"> mm</w:t>
            </w:r>
            <w:r w:rsidRPr="0035475D">
              <w:rPr>
                <w:rFonts w:ascii="Calibri" w:hAnsi="Calibri" w:cs="Calibri"/>
                <w:color w:val="auto"/>
              </w:rPr>
              <w:t>,</w:t>
            </w:r>
          </w:p>
          <w:p w14:paraId="0ED75F6D" w14:textId="77777777" w:rsidR="006C4F46" w:rsidRPr="0035475D" w:rsidRDefault="006C4F46" w:rsidP="001819E2">
            <w:pPr>
              <w:pStyle w:val="BodyA"/>
              <w:jc w:val="both"/>
              <w:rPr>
                <w:rFonts w:ascii="Calibri" w:hAnsi="Calibri" w:cs="Calibri"/>
                <w:color w:val="auto"/>
              </w:rPr>
            </w:pPr>
            <w:r w:rsidRPr="0035475D">
              <w:rPr>
                <w:rFonts w:ascii="Calibri" w:hAnsi="Calibri" w:cs="Calibri"/>
                <w:color w:val="auto"/>
              </w:rPr>
              <w:t>1x szafka dwudrzwiowa 800 mm z półką</w:t>
            </w:r>
          </w:p>
          <w:p w14:paraId="77748BEC" w14:textId="2170AE47" w:rsidR="006C4F46" w:rsidRPr="0035475D" w:rsidRDefault="006C4F46" w:rsidP="001819E2">
            <w:pPr>
              <w:pStyle w:val="BodyA"/>
              <w:jc w:val="both"/>
              <w:rPr>
                <w:rFonts w:ascii="Calibri" w:hAnsi="Calibri" w:cs="Calibri"/>
                <w:color w:val="auto"/>
              </w:rPr>
            </w:pPr>
            <w:r w:rsidRPr="0035475D">
              <w:rPr>
                <w:rFonts w:ascii="Calibri" w:hAnsi="Calibri" w:cs="Calibri"/>
                <w:color w:val="auto"/>
              </w:rPr>
              <w:t>1x zabudowane stanowisko wagowe 900</w:t>
            </w:r>
            <w:r w:rsidR="00043F0B" w:rsidRPr="0035475D">
              <w:rPr>
                <w:rFonts w:ascii="Calibri" w:hAnsi="Calibri" w:cs="Calibri"/>
                <w:color w:val="auto"/>
              </w:rPr>
              <w:t xml:space="preserve"> mm</w:t>
            </w:r>
            <w:r w:rsidRPr="0035475D">
              <w:rPr>
                <w:rFonts w:ascii="Calibri" w:hAnsi="Calibri" w:cs="Calibri"/>
                <w:color w:val="auto"/>
              </w:rPr>
              <w:t xml:space="preserve"> z płytą antywibracyjną 30x400mm.</w:t>
            </w:r>
          </w:p>
          <w:p w14:paraId="21C4AC84" w14:textId="33B7AD0B" w:rsidR="006C4F46" w:rsidRPr="0035475D" w:rsidRDefault="006C4F46" w:rsidP="001819E2">
            <w:pPr>
              <w:jc w:val="both"/>
              <w:rPr>
                <w:rFonts w:ascii="Calibri" w:hAnsi="Calibri" w:cs="Calibri"/>
                <w:sz w:val="24"/>
                <w:szCs w:val="24"/>
              </w:rPr>
            </w:pPr>
            <w:r w:rsidRPr="0035475D">
              <w:rPr>
                <w:rFonts w:ascii="Calibri" w:hAnsi="Calibri" w:cs="Calibri"/>
                <w:sz w:val="24"/>
                <w:szCs w:val="24"/>
              </w:rPr>
              <w:t>Cała zabudowa wykonana z laminatu o grubości 18 mm, o zagęszczonej strukturze z doklejką PVC o grubości 2</w:t>
            </w:r>
            <w:r w:rsidR="00912B12" w:rsidRPr="0035475D">
              <w:rPr>
                <w:rFonts w:ascii="Calibri" w:hAnsi="Calibri" w:cs="Calibri"/>
                <w:sz w:val="24"/>
                <w:szCs w:val="24"/>
              </w:rPr>
              <w:t xml:space="preserve"> </w:t>
            </w:r>
            <w:r w:rsidRPr="0035475D">
              <w:rPr>
                <w:rFonts w:ascii="Calibri" w:hAnsi="Calibri" w:cs="Calibri"/>
                <w:sz w:val="24"/>
                <w:szCs w:val="24"/>
              </w:rPr>
              <w:t>mm.</w:t>
            </w:r>
          </w:p>
        </w:tc>
      </w:tr>
      <w:tr w:rsidR="0035475D" w:rsidRPr="0035475D" w14:paraId="134BCE3D" w14:textId="77777777" w:rsidTr="001F4EC0">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42F5C96C" w14:textId="1207A022" w:rsidR="00B20B3A" w:rsidRPr="0035475D" w:rsidRDefault="00B20B3A" w:rsidP="001819E2">
            <w:pPr>
              <w:pStyle w:val="BodyA"/>
              <w:jc w:val="both"/>
              <w:rPr>
                <w:rFonts w:ascii="Calibri" w:hAnsi="Calibri" w:cs="Calibri"/>
                <w:color w:val="auto"/>
              </w:rPr>
            </w:pPr>
            <w:r w:rsidRPr="0035475D">
              <w:rPr>
                <w:rFonts w:ascii="Calibri" w:hAnsi="Calibri" w:cs="Calibri"/>
                <w:color w:val="auto"/>
              </w:rPr>
              <w:lastRenderedPageBreak/>
              <w:t>27.</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4E8A9DFA" w14:textId="77777777" w:rsidR="00B20B3A" w:rsidRPr="0035475D" w:rsidRDefault="00B20B3A" w:rsidP="001819E2">
            <w:pPr>
              <w:pStyle w:val="BodyA"/>
              <w:jc w:val="both"/>
              <w:rPr>
                <w:rFonts w:ascii="Calibri" w:hAnsi="Calibri" w:cs="Calibri"/>
                <w:b/>
                <w:bCs/>
                <w:color w:val="auto"/>
              </w:rPr>
            </w:pPr>
            <w:r w:rsidRPr="0035475D">
              <w:rPr>
                <w:rFonts w:ascii="Calibri" w:hAnsi="Calibri" w:cs="Calibri"/>
                <w:b/>
                <w:bCs/>
                <w:color w:val="auto"/>
              </w:rPr>
              <w:t>Szafa laminowana wysoka – 1 szt.</w:t>
            </w:r>
          </w:p>
          <w:p w14:paraId="36DB6C9E" w14:textId="73B6610B" w:rsidR="00B20B3A" w:rsidRPr="0035475D" w:rsidRDefault="00B20B3A" w:rsidP="001819E2">
            <w:pPr>
              <w:pStyle w:val="BodyA"/>
              <w:jc w:val="both"/>
              <w:rPr>
                <w:rFonts w:ascii="Calibri" w:hAnsi="Calibri" w:cs="Calibri"/>
                <w:color w:val="auto"/>
              </w:rPr>
            </w:pPr>
            <w:r w:rsidRPr="0035475D">
              <w:rPr>
                <w:rFonts w:ascii="Calibri" w:hAnsi="Calibri" w:cs="Calibri"/>
                <w:color w:val="auto"/>
              </w:rPr>
              <w:t>o wymiarach: (szer. x gł. x wys.) 500x600x2300 mm.</w:t>
            </w:r>
          </w:p>
          <w:p w14:paraId="40804109" w14:textId="796339FE" w:rsidR="00B20B3A" w:rsidRPr="0035475D" w:rsidRDefault="00B20B3A" w:rsidP="001819E2">
            <w:pPr>
              <w:jc w:val="both"/>
              <w:rPr>
                <w:rFonts w:ascii="Calibri" w:hAnsi="Calibri" w:cs="Calibri"/>
                <w:sz w:val="24"/>
                <w:szCs w:val="24"/>
              </w:rPr>
            </w:pPr>
            <w:r w:rsidRPr="0035475D">
              <w:rPr>
                <w:rFonts w:ascii="Calibri" w:hAnsi="Calibri" w:cs="Calibri"/>
                <w:sz w:val="24"/>
                <w:szCs w:val="24"/>
              </w:rPr>
              <w:t>Szafa 2-drzwiowa, drzw</w:t>
            </w:r>
            <w:r w:rsidR="00AE6944" w:rsidRPr="0035475D">
              <w:rPr>
                <w:rFonts w:ascii="Calibri" w:hAnsi="Calibri" w:cs="Calibri"/>
                <w:sz w:val="24"/>
                <w:szCs w:val="24"/>
              </w:rPr>
              <w:t>i pełne, wyposażona jest w 5 pół</w:t>
            </w:r>
            <w:r w:rsidRPr="0035475D">
              <w:rPr>
                <w:rFonts w:ascii="Calibri" w:hAnsi="Calibri" w:cs="Calibri"/>
                <w:sz w:val="24"/>
                <w:szCs w:val="24"/>
              </w:rPr>
              <w:t>ek z możliwością regulacji wysokości. Całość wykonana z laminatu o grubości 18 mm, o zagęszczonej strukturze z doklejką PVC o grubości 2mm. W górnej części szafka posiada nadstawę z drzwiami pełnymi.</w:t>
            </w:r>
          </w:p>
        </w:tc>
      </w:tr>
      <w:tr w:rsidR="0035475D" w:rsidRPr="0035475D" w14:paraId="603793A8" w14:textId="77777777" w:rsidTr="005B7EBB">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6DBF7155" w14:textId="48E02E6C" w:rsidR="00AE6944" w:rsidRPr="0035475D" w:rsidRDefault="00AE6944" w:rsidP="001819E2">
            <w:pPr>
              <w:pStyle w:val="BodyA"/>
              <w:jc w:val="both"/>
              <w:rPr>
                <w:rFonts w:ascii="Calibri" w:hAnsi="Calibri" w:cs="Calibri"/>
                <w:color w:val="auto"/>
              </w:rPr>
            </w:pPr>
            <w:r w:rsidRPr="0035475D">
              <w:rPr>
                <w:rFonts w:ascii="Calibri" w:hAnsi="Calibri" w:cs="Calibri"/>
                <w:color w:val="auto"/>
              </w:rPr>
              <w:t>28.</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252A086" w14:textId="21D70D09" w:rsidR="00AE6944" w:rsidRPr="0035475D" w:rsidRDefault="00AE6944" w:rsidP="001819E2">
            <w:pPr>
              <w:pStyle w:val="BodyA"/>
              <w:jc w:val="both"/>
              <w:rPr>
                <w:rFonts w:ascii="Calibri" w:hAnsi="Calibri" w:cs="Calibri"/>
                <w:color w:val="auto"/>
              </w:rPr>
            </w:pPr>
            <w:r w:rsidRPr="0035475D">
              <w:rPr>
                <w:rFonts w:ascii="Calibri" w:hAnsi="Calibri" w:cs="Calibri"/>
                <w:b/>
                <w:bCs/>
                <w:color w:val="auto"/>
              </w:rPr>
              <w:t>Krzesło laboratoryjne</w:t>
            </w:r>
            <w:r w:rsidRPr="0035475D">
              <w:rPr>
                <w:rFonts w:ascii="Calibri" w:hAnsi="Calibri" w:cs="Calibri"/>
                <w:color w:val="auto"/>
              </w:rPr>
              <w:t xml:space="preserve">  </w:t>
            </w:r>
            <w:r w:rsidRPr="0035475D">
              <w:rPr>
                <w:rFonts w:ascii="Calibri" w:hAnsi="Calibri" w:cs="Calibri"/>
                <w:b/>
                <w:bCs/>
                <w:color w:val="auto"/>
              </w:rPr>
              <w:t>- 3 szt</w:t>
            </w:r>
            <w:r w:rsidRPr="0035475D">
              <w:rPr>
                <w:rFonts w:ascii="Calibri" w:hAnsi="Calibri" w:cs="Calibri"/>
                <w:color w:val="auto"/>
              </w:rPr>
              <w:t>.</w:t>
            </w:r>
          </w:p>
          <w:p w14:paraId="06E4F1D3" w14:textId="648A0073" w:rsidR="00AE6944" w:rsidRPr="0035475D" w:rsidRDefault="00AE6944" w:rsidP="001819E2">
            <w:pPr>
              <w:pStyle w:val="BodyA"/>
              <w:jc w:val="both"/>
              <w:rPr>
                <w:rFonts w:ascii="Calibri" w:hAnsi="Calibri" w:cs="Calibri"/>
                <w:color w:val="auto"/>
              </w:rPr>
            </w:pPr>
            <w:r w:rsidRPr="0035475D">
              <w:rPr>
                <w:rFonts w:ascii="Calibri" w:hAnsi="Calibri" w:cs="Calibri"/>
                <w:color w:val="auto"/>
              </w:rPr>
              <w:t>Wysokie</w:t>
            </w:r>
            <w:r w:rsidR="00194B29" w:rsidRPr="0035475D">
              <w:rPr>
                <w:rFonts w:ascii="Calibri" w:hAnsi="Calibri" w:cs="Calibri"/>
                <w:color w:val="auto"/>
              </w:rPr>
              <w:t xml:space="preserve"> k</w:t>
            </w:r>
            <w:r w:rsidRPr="0035475D">
              <w:rPr>
                <w:rFonts w:ascii="Calibri" w:hAnsi="Calibri" w:cs="Calibri"/>
                <w:color w:val="auto"/>
              </w:rPr>
              <w:t>rzesło laboratoryjne z podnóżkiem. Siedzisko i oparcie wykonane z</w:t>
            </w:r>
            <w:r w:rsidR="00E3015A" w:rsidRPr="0035475D">
              <w:rPr>
                <w:rFonts w:ascii="Calibri" w:hAnsi="Calibri" w:cs="Calibri"/>
                <w:color w:val="auto"/>
              </w:rPr>
              <w:t xml:space="preserve"> p</w:t>
            </w:r>
            <w:r w:rsidRPr="0035475D">
              <w:rPr>
                <w:rFonts w:ascii="Calibri" w:hAnsi="Calibri" w:cs="Calibri"/>
                <w:color w:val="auto"/>
              </w:rPr>
              <w:t xml:space="preserve">ianki PU. Oparcie </w:t>
            </w:r>
            <w:r w:rsidR="00194B29" w:rsidRPr="0035475D">
              <w:rPr>
                <w:rFonts w:ascii="Calibri" w:hAnsi="Calibri" w:cs="Calibri"/>
                <w:color w:val="auto"/>
              </w:rPr>
              <w:t>umożliwiające</w:t>
            </w:r>
            <w:r w:rsidRPr="0035475D">
              <w:rPr>
                <w:rFonts w:ascii="Calibri" w:hAnsi="Calibri" w:cs="Calibri"/>
                <w:color w:val="auto"/>
              </w:rPr>
              <w:t xml:space="preserve"> łatw</w:t>
            </w:r>
            <w:r w:rsidR="00194B29" w:rsidRPr="0035475D">
              <w:rPr>
                <w:rFonts w:ascii="Calibri" w:hAnsi="Calibri" w:cs="Calibri"/>
                <w:color w:val="auto"/>
              </w:rPr>
              <w:t>e</w:t>
            </w:r>
            <w:r w:rsidRPr="0035475D">
              <w:rPr>
                <w:rFonts w:ascii="Calibri" w:hAnsi="Calibri" w:cs="Calibri"/>
                <w:color w:val="auto"/>
              </w:rPr>
              <w:t xml:space="preserve"> poruszani</w:t>
            </w:r>
            <w:r w:rsidR="00194B29" w:rsidRPr="0035475D">
              <w:rPr>
                <w:rFonts w:ascii="Calibri" w:hAnsi="Calibri" w:cs="Calibri"/>
                <w:color w:val="auto"/>
              </w:rPr>
              <w:t>e</w:t>
            </w:r>
            <w:r w:rsidRPr="0035475D">
              <w:rPr>
                <w:rFonts w:ascii="Calibri" w:hAnsi="Calibri" w:cs="Calibri"/>
                <w:color w:val="auto"/>
              </w:rPr>
              <w:t xml:space="preserve"> się na krześle</w:t>
            </w:r>
            <w:r w:rsidR="00E3015A" w:rsidRPr="0035475D">
              <w:rPr>
                <w:rFonts w:ascii="Calibri" w:hAnsi="Calibri" w:cs="Calibri"/>
                <w:color w:val="auto"/>
              </w:rPr>
              <w:t xml:space="preserve"> oraz</w:t>
            </w:r>
            <w:r w:rsidRPr="0035475D">
              <w:rPr>
                <w:rFonts w:ascii="Calibri" w:hAnsi="Calibri" w:cs="Calibri"/>
                <w:color w:val="auto"/>
              </w:rPr>
              <w:t xml:space="preserve"> cyrkulację powietrza. Łatwe w utrzymaniu w czystości i odporne na stosowanie środków dezynfekujących. Krzesło wyposażone w mechanizm stałego kontaktu z plecami i regulację pochylenia siedziska. </w:t>
            </w:r>
            <w:r w:rsidR="00194B29" w:rsidRPr="0035475D">
              <w:rPr>
                <w:rFonts w:ascii="Calibri" w:hAnsi="Calibri" w:cs="Calibri"/>
                <w:color w:val="auto"/>
              </w:rPr>
              <w:t>R</w:t>
            </w:r>
            <w:r w:rsidRPr="0035475D">
              <w:rPr>
                <w:rFonts w:ascii="Calibri" w:hAnsi="Calibri" w:cs="Calibri"/>
                <w:color w:val="auto"/>
              </w:rPr>
              <w:t>egulacj</w:t>
            </w:r>
            <w:r w:rsidR="00194B29" w:rsidRPr="0035475D">
              <w:rPr>
                <w:rFonts w:ascii="Calibri" w:hAnsi="Calibri" w:cs="Calibri"/>
                <w:color w:val="auto"/>
              </w:rPr>
              <w:t>a</w:t>
            </w:r>
            <w:r w:rsidRPr="0035475D">
              <w:rPr>
                <w:rFonts w:ascii="Calibri" w:hAnsi="Calibri" w:cs="Calibri"/>
                <w:color w:val="auto"/>
              </w:rPr>
              <w:t xml:space="preserve"> wysokości siedziska.</w:t>
            </w:r>
          </w:p>
          <w:p w14:paraId="181DE786" w14:textId="7B11F026" w:rsidR="00AE6944" w:rsidRPr="0035475D" w:rsidRDefault="00AE6944" w:rsidP="001819E2">
            <w:pPr>
              <w:pStyle w:val="BodyA"/>
              <w:jc w:val="both"/>
              <w:rPr>
                <w:rFonts w:ascii="Calibri" w:hAnsi="Calibri" w:cs="Calibri"/>
                <w:color w:val="auto"/>
              </w:rPr>
            </w:pPr>
            <w:r w:rsidRPr="0035475D">
              <w:rPr>
                <w:rFonts w:ascii="Calibri" w:hAnsi="Calibri" w:cs="Calibri"/>
                <w:color w:val="auto"/>
              </w:rPr>
              <w:t>Szerokość siedziska: 460 mm tolerancja +/-</w:t>
            </w:r>
            <w:r w:rsidR="008B723D" w:rsidRPr="0035475D">
              <w:rPr>
                <w:rFonts w:ascii="Calibri" w:hAnsi="Calibri" w:cs="Calibri"/>
                <w:color w:val="auto"/>
              </w:rPr>
              <w:t>2</w:t>
            </w:r>
            <w:r w:rsidR="001555C8" w:rsidRPr="0035475D">
              <w:rPr>
                <w:rFonts w:ascii="Calibri" w:hAnsi="Calibri" w:cs="Calibri"/>
                <w:color w:val="auto"/>
              </w:rPr>
              <w:t>0</w:t>
            </w:r>
            <w:r w:rsidRPr="0035475D">
              <w:rPr>
                <w:rFonts w:ascii="Calibri" w:hAnsi="Calibri" w:cs="Calibri"/>
                <w:color w:val="auto"/>
              </w:rPr>
              <w:t xml:space="preserve"> </w:t>
            </w:r>
            <w:r w:rsidR="001555C8" w:rsidRPr="0035475D">
              <w:rPr>
                <w:rFonts w:ascii="Calibri" w:hAnsi="Calibri" w:cs="Calibri"/>
                <w:color w:val="auto"/>
              </w:rPr>
              <w:t>m</w:t>
            </w:r>
            <w:r w:rsidRPr="0035475D">
              <w:rPr>
                <w:rFonts w:ascii="Calibri" w:hAnsi="Calibri" w:cs="Calibri"/>
                <w:color w:val="auto"/>
              </w:rPr>
              <w:t>m</w:t>
            </w:r>
          </w:p>
          <w:p w14:paraId="4E47B82D" w14:textId="16181AE8" w:rsidR="00AE6944" w:rsidRPr="0035475D" w:rsidRDefault="00AE6944" w:rsidP="001819E2">
            <w:pPr>
              <w:pStyle w:val="BodyA"/>
              <w:jc w:val="both"/>
              <w:rPr>
                <w:rFonts w:ascii="Calibri" w:hAnsi="Calibri" w:cs="Calibri"/>
                <w:color w:val="auto"/>
              </w:rPr>
            </w:pPr>
            <w:r w:rsidRPr="0035475D">
              <w:rPr>
                <w:rFonts w:ascii="Calibri" w:hAnsi="Calibri" w:cs="Calibri"/>
                <w:color w:val="auto"/>
              </w:rPr>
              <w:t xml:space="preserve">Głębokość siedziska: 470 mm tolerancja </w:t>
            </w:r>
            <w:r w:rsidR="001555C8" w:rsidRPr="0035475D">
              <w:rPr>
                <w:rFonts w:ascii="Calibri" w:hAnsi="Calibri" w:cs="Calibri"/>
                <w:color w:val="auto"/>
              </w:rPr>
              <w:t>+/-20 mm</w:t>
            </w:r>
          </w:p>
          <w:p w14:paraId="30716E8A" w14:textId="118C8503" w:rsidR="00AE6944" w:rsidRPr="0035475D" w:rsidRDefault="00AE6944" w:rsidP="001819E2">
            <w:pPr>
              <w:pStyle w:val="BodyA"/>
              <w:jc w:val="both"/>
              <w:rPr>
                <w:rFonts w:ascii="Calibri" w:hAnsi="Calibri" w:cs="Calibri"/>
                <w:color w:val="auto"/>
              </w:rPr>
            </w:pPr>
            <w:r w:rsidRPr="0035475D">
              <w:rPr>
                <w:rFonts w:ascii="Calibri" w:hAnsi="Calibri" w:cs="Calibri"/>
                <w:color w:val="auto"/>
              </w:rPr>
              <w:t xml:space="preserve">Wysokość oparcia: 580 mm tolerancja </w:t>
            </w:r>
            <w:r w:rsidR="001555C8" w:rsidRPr="0035475D">
              <w:rPr>
                <w:rFonts w:ascii="Calibri" w:hAnsi="Calibri" w:cs="Calibri"/>
                <w:color w:val="auto"/>
              </w:rPr>
              <w:t>+/-20 mm</w:t>
            </w:r>
          </w:p>
          <w:p w14:paraId="0AAA75F5" w14:textId="263D62E1" w:rsidR="00AE6944" w:rsidRPr="0035475D" w:rsidRDefault="00AE6944" w:rsidP="001819E2">
            <w:pPr>
              <w:pStyle w:val="BodyA"/>
              <w:jc w:val="both"/>
              <w:rPr>
                <w:rFonts w:ascii="Calibri" w:hAnsi="Calibri" w:cs="Calibri"/>
                <w:color w:val="auto"/>
              </w:rPr>
            </w:pPr>
            <w:r w:rsidRPr="0035475D">
              <w:rPr>
                <w:rFonts w:ascii="Calibri" w:hAnsi="Calibri" w:cs="Calibri"/>
                <w:color w:val="auto"/>
              </w:rPr>
              <w:t xml:space="preserve">Średnica podstawy krzesła: 680 mm tolerancja </w:t>
            </w:r>
            <w:r w:rsidR="001555C8" w:rsidRPr="0035475D">
              <w:rPr>
                <w:rFonts w:ascii="Calibri" w:hAnsi="Calibri" w:cs="Calibri"/>
                <w:color w:val="auto"/>
              </w:rPr>
              <w:t>+/-20 mm</w:t>
            </w:r>
          </w:p>
          <w:p w14:paraId="648CAF09" w14:textId="585F329C" w:rsidR="00AE6944" w:rsidRPr="0035475D" w:rsidRDefault="00AE6944" w:rsidP="001819E2">
            <w:pPr>
              <w:jc w:val="both"/>
              <w:rPr>
                <w:rFonts w:ascii="Calibri" w:hAnsi="Calibri" w:cs="Calibri"/>
                <w:sz w:val="24"/>
                <w:szCs w:val="24"/>
              </w:rPr>
            </w:pPr>
            <w:r w:rsidRPr="0035475D">
              <w:rPr>
                <w:rFonts w:ascii="Calibri" w:hAnsi="Calibri" w:cs="Calibri"/>
                <w:sz w:val="24"/>
                <w:szCs w:val="24"/>
              </w:rPr>
              <w:t xml:space="preserve">Wysokość siedziska : 590–860 </w:t>
            </w:r>
            <w:r w:rsidRPr="00823CC1">
              <w:rPr>
                <w:rFonts w:ascii="Calibri" w:hAnsi="Calibri" w:cs="Calibri"/>
                <w:sz w:val="24"/>
                <w:szCs w:val="24"/>
              </w:rPr>
              <w:t xml:space="preserve">mm tolerancja </w:t>
            </w:r>
            <w:r w:rsidR="001555C8" w:rsidRPr="00823CC1">
              <w:rPr>
                <w:rFonts w:ascii="Calibri" w:hAnsi="Calibri" w:cs="Calibri"/>
                <w:sz w:val="24"/>
                <w:szCs w:val="24"/>
              </w:rPr>
              <w:t>+/-20 mm</w:t>
            </w:r>
          </w:p>
          <w:p w14:paraId="12910348" w14:textId="6B1EB9C2" w:rsidR="00AE6944" w:rsidRPr="0035475D" w:rsidRDefault="00AE6944" w:rsidP="001819E2">
            <w:pPr>
              <w:jc w:val="both"/>
              <w:rPr>
                <w:rFonts w:ascii="Calibri" w:hAnsi="Calibri" w:cs="Calibri"/>
                <w:sz w:val="24"/>
                <w:szCs w:val="24"/>
              </w:rPr>
            </w:pPr>
            <w:r w:rsidRPr="0035475D">
              <w:rPr>
                <w:rFonts w:ascii="Calibri" w:hAnsi="Calibri" w:cs="Calibri"/>
                <w:sz w:val="24"/>
                <w:szCs w:val="24"/>
              </w:rPr>
              <w:t xml:space="preserve">Przykład: </w:t>
            </w:r>
            <w:proofErr w:type="spellStart"/>
            <w:r w:rsidRPr="0035475D">
              <w:rPr>
                <w:rFonts w:ascii="Calibri" w:hAnsi="Calibri" w:cs="Calibri"/>
                <w:sz w:val="24"/>
                <w:szCs w:val="24"/>
              </w:rPr>
              <w:t>Bimos</w:t>
            </w:r>
            <w:proofErr w:type="spellEnd"/>
            <w:r w:rsidRPr="0035475D">
              <w:rPr>
                <w:rFonts w:ascii="Calibri" w:hAnsi="Calibri" w:cs="Calibri"/>
                <w:sz w:val="24"/>
                <w:szCs w:val="24"/>
              </w:rPr>
              <w:t xml:space="preserve"> wysokie lub równoważne</w:t>
            </w:r>
          </w:p>
        </w:tc>
      </w:tr>
      <w:tr w:rsidR="0035475D" w:rsidRPr="0035475D" w14:paraId="09B9A27F" w14:textId="77777777" w:rsidTr="00154E7E">
        <w:trPr>
          <w:trHeight w:val="138"/>
          <w:jc w:val="center"/>
        </w:trPr>
        <w:tc>
          <w:tcPr>
            <w:tcW w:w="9786"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vAlign w:val="center"/>
          </w:tcPr>
          <w:p w14:paraId="7274E672" w14:textId="2960464A" w:rsidR="00DC286F" w:rsidRPr="0035475D" w:rsidRDefault="007D304E" w:rsidP="001819E2">
            <w:pPr>
              <w:jc w:val="both"/>
              <w:rPr>
                <w:rFonts w:ascii="Calibri" w:hAnsi="Calibri" w:cs="Calibri"/>
                <w:b/>
                <w:bCs/>
                <w:sz w:val="24"/>
                <w:szCs w:val="24"/>
              </w:rPr>
            </w:pPr>
            <w:r w:rsidRPr="0035475D">
              <w:rPr>
                <w:rFonts w:ascii="Calibri" w:hAnsi="Calibri" w:cs="Calibri"/>
                <w:b/>
                <w:bCs/>
                <w:sz w:val="24"/>
                <w:szCs w:val="24"/>
              </w:rPr>
              <w:t>Dotyczy wszystkich powyższych punktów</w:t>
            </w:r>
          </w:p>
        </w:tc>
      </w:tr>
      <w:tr w:rsidR="0035475D" w:rsidRPr="0035475D" w14:paraId="63F25B58" w14:textId="77777777" w:rsidTr="00154E7E">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vAlign w:val="center"/>
          </w:tcPr>
          <w:p w14:paraId="4F10FAC1" w14:textId="21F00F81" w:rsidR="00154E7E" w:rsidRPr="0035475D" w:rsidRDefault="00154E7E" w:rsidP="00154E7E">
            <w:pPr>
              <w:pStyle w:val="BodyA"/>
              <w:shd w:val="clear" w:color="auto" w:fill="F2F2F2" w:themeFill="background1" w:themeFillShade="F2"/>
              <w:jc w:val="both"/>
              <w:rPr>
                <w:rFonts w:ascii="Calibri" w:hAnsi="Calibri" w:cs="Calibri"/>
                <w:b/>
                <w:color w:val="auto"/>
              </w:rPr>
            </w:pPr>
            <w:r w:rsidRPr="0035475D">
              <w:rPr>
                <w:rFonts w:ascii="Calibri" w:hAnsi="Calibri" w:cs="Calibri"/>
                <w:b/>
                <w:color w:val="auto"/>
              </w:rPr>
              <w:t>1.</w:t>
            </w:r>
          </w:p>
        </w:tc>
        <w:tc>
          <w:tcPr>
            <w:tcW w:w="892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0F50CA1" w14:textId="08E73379" w:rsidR="00154E7E" w:rsidRPr="0035475D" w:rsidRDefault="00154E7E" w:rsidP="001819E2">
            <w:pPr>
              <w:jc w:val="both"/>
              <w:rPr>
                <w:rFonts w:ascii="Calibri" w:hAnsi="Calibri" w:cs="Calibri"/>
                <w:sz w:val="24"/>
                <w:szCs w:val="24"/>
              </w:rPr>
            </w:pPr>
            <w:r w:rsidRPr="0035475D">
              <w:rPr>
                <w:rFonts w:ascii="Calibri" w:hAnsi="Calibri" w:cs="Calibri"/>
                <w:b/>
                <w:sz w:val="24"/>
                <w:szCs w:val="24"/>
              </w:rPr>
              <w:t>Wymagania  materiałowe</w:t>
            </w:r>
          </w:p>
        </w:tc>
      </w:tr>
      <w:tr w:rsidR="0035475D" w:rsidRPr="0035475D" w14:paraId="4E684496" w14:textId="77777777" w:rsidTr="005C5EC6">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03FBEB60" w14:textId="32D9FDCB" w:rsidR="00AE6944" w:rsidRPr="0035475D" w:rsidRDefault="00AE6944" w:rsidP="001819E2">
            <w:pPr>
              <w:pStyle w:val="BodyA"/>
              <w:jc w:val="both"/>
              <w:rPr>
                <w:rFonts w:ascii="Calibri" w:hAnsi="Calibri" w:cs="Calibri"/>
                <w:bCs/>
                <w:color w:val="auto"/>
              </w:rPr>
            </w:pPr>
            <w:r w:rsidRPr="0035475D">
              <w:rPr>
                <w:rFonts w:ascii="Calibri" w:hAnsi="Calibri" w:cs="Calibri"/>
                <w:bCs/>
                <w:color w:val="auto"/>
              </w:rPr>
              <w:t>1.1</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6AE781B7" w14:textId="084858F3" w:rsidR="00AE6944" w:rsidRPr="0035475D" w:rsidRDefault="00AE6944" w:rsidP="001819E2">
            <w:pPr>
              <w:jc w:val="both"/>
              <w:rPr>
                <w:rFonts w:ascii="Calibri" w:hAnsi="Calibri" w:cs="Calibri"/>
                <w:sz w:val="24"/>
                <w:szCs w:val="24"/>
              </w:rPr>
            </w:pPr>
            <w:r w:rsidRPr="0035475D">
              <w:rPr>
                <w:rFonts w:ascii="Calibri" w:hAnsi="Calibri" w:cs="Calibri"/>
                <w:bCs/>
                <w:sz w:val="24"/>
                <w:szCs w:val="24"/>
              </w:rPr>
              <w:t xml:space="preserve">Wymagania dla szafek </w:t>
            </w:r>
            <w:proofErr w:type="spellStart"/>
            <w:r w:rsidRPr="0035475D">
              <w:rPr>
                <w:rFonts w:ascii="Calibri" w:hAnsi="Calibri" w:cs="Calibri"/>
                <w:bCs/>
                <w:sz w:val="24"/>
                <w:szCs w:val="24"/>
              </w:rPr>
              <w:t>podblatowych</w:t>
            </w:r>
            <w:proofErr w:type="spellEnd"/>
            <w:r w:rsidRPr="0035475D">
              <w:rPr>
                <w:rFonts w:ascii="Calibri" w:hAnsi="Calibri" w:cs="Calibri"/>
                <w:bCs/>
                <w:sz w:val="24"/>
                <w:szCs w:val="24"/>
              </w:rPr>
              <w:t>: Przestrzeń pod blatem, zabudowana szafkami (ilość i rodzaj ujęty w wykazie przy każdym ze stołów) w technolo</w:t>
            </w:r>
            <w:r w:rsidR="00912B12" w:rsidRPr="0035475D">
              <w:rPr>
                <w:rFonts w:ascii="Calibri" w:hAnsi="Calibri" w:cs="Calibri"/>
                <w:bCs/>
                <w:sz w:val="24"/>
                <w:szCs w:val="24"/>
              </w:rPr>
              <w:t>gii ( korpus, półka) wykonane z </w:t>
            </w:r>
            <w:r w:rsidRPr="0035475D">
              <w:rPr>
                <w:rFonts w:ascii="Calibri" w:hAnsi="Calibri" w:cs="Calibri"/>
                <w:bCs/>
                <w:sz w:val="24"/>
                <w:szCs w:val="24"/>
              </w:rPr>
              <w:t xml:space="preserve">płyty laminowanej o zagęszczonej strukturze o grubości minimum 18 mm pokrytej dwustronnie laminatem, zabezpieczone okleiną PCV o grubości minimum 2 mm na wszystkich docinanych krawędziach. Drzwiczki i fronty szuflad wykonane z płyty laminowanej o zagęszczonej strukturze o grubości minimum 18 mm pokrytej dwustronnie laminatem, zabezpieczone okleiną PCV o grubości minimum 2 mm na wszystkich docinanych krawędziach. Uchwyty monolityczne – rodzaj do ustalenia. Fronty szuflad oraz drzwi wykonane w systemie nakładanym na korpus skrzyniowy. Drzwi montowane na zawiasach puszkowych. Szuflady osadzone na prowadnicach rolkowych </w:t>
            </w:r>
            <w:proofErr w:type="spellStart"/>
            <w:r w:rsidRPr="0035475D">
              <w:rPr>
                <w:rFonts w:ascii="Calibri" w:hAnsi="Calibri" w:cs="Calibri"/>
                <w:bCs/>
                <w:sz w:val="24"/>
                <w:szCs w:val="24"/>
              </w:rPr>
              <w:t>samodomykających</w:t>
            </w:r>
            <w:proofErr w:type="spellEnd"/>
            <w:r w:rsidRPr="0035475D">
              <w:rPr>
                <w:rFonts w:ascii="Calibri" w:hAnsi="Calibri" w:cs="Calibri"/>
                <w:bCs/>
                <w:sz w:val="24"/>
                <w:szCs w:val="24"/>
              </w:rPr>
              <w:t>. Kolorystyka szafek do ustalenia z Zamawiającym.</w:t>
            </w:r>
          </w:p>
        </w:tc>
      </w:tr>
      <w:tr w:rsidR="0035475D" w:rsidRPr="0035475D" w14:paraId="0B5CD45A" w14:textId="77777777" w:rsidTr="00DA628F">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5D8F959C" w14:textId="62953F4D" w:rsidR="00AE6944" w:rsidRPr="0035475D" w:rsidRDefault="00AE6944" w:rsidP="001819E2">
            <w:pPr>
              <w:pStyle w:val="BodyA"/>
              <w:jc w:val="both"/>
              <w:rPr>
                <w:rFonts w:ascii="Calibri" w:hAnsi="Calibri" w:cs="Calibri"/>
                <w:bCs/>
                <w:color w:val="auto"/>
              </w:rPr>
            </w:pPr>
            <w:r w:rsidRPr="0035475D">
              <w:rPr>
                <w:rFonts w:ascii="Calibri" w:hAnsi="Calibri" w:cs="Calibri"/>
                <w:bCs/>
                <w:color w:val="auto"/>
              </w:rPr>
              <w:t>1.2</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CDB7D24" w14:textId="12AD1BDD" w:rsidR="00AE6944" w:rsidRPr="0035475D" w:rsidRDefault="00AE6944" w:rsidP="001819E2">
            <w:pPr>
              <w:jc w:val="both"/>
              <w:rPr>
                <w:rFonts w:ascii="Calibri" w:hAnsi="Calibri" w:cs="Calibri"/>
                <w:sz w:val="24"/>
                <w:szCs w:val="24"/>
              </w:rPr>
            </w:pPr>
            <w:r w:rsidRPr="0035475D">
              <w:rPr>
                <w:rFonts w:ascii="Calibri" w:hAnsi="Calibri" w:cs="Calibri"/>
                <w:bCs/>
                <w:sz w:val="24"/>
                <w:szCs w:val="24"/>
              </w:rPr>
              <w:t xml:space="preserve">Stelaże typu A (stoły zgodnie ze specyfikacją szczegółową): Wykonane ze stali o grubości minimum 2 mm, konstrukcji nienasiąkliwej i niepalnej, pokrytej farbą poliestrową nakładanym metodą proszkową. Konstrukcja stelaża wykonana z kształtownika zamkniętego o wym. minimum 30 x 30 x 2 mm. Nóżki stelaża posiadają możliwość regulacji wysokości w granicach </w:t>
            </w:r>
            <w:r w:rsidR="006B4F47" w:rsidRPr="0035475D">
              <w:rPr>
                <w:rFonts w:ascii="Calibri" w:hAnsi="Calibri" w:cs="Calibri"/>
                <w:bCs/>
                <w:sz w:val="24"/>
                <w:szCs w:val="24"/>
              </w:rPr>
              <w:t xml:space="preserve">co najmniej </w:t>
            </w:r>
            <w:r w:rsidRPr="0035475D">
              <w:rPr>
                <w:rFonts w:ascii="Calibri" w:hAnsi="Calibri" w:cs="Calibri"/>
                <w:bCs/>
                <w:sz w:val="24"/>
                <w:szCs w:val="24"/>
              </w:rPr>
              <w:t>od -5 do +20 mm (poziomowanie). Dopuszczalne obciążenie stołu na stelażu wynosi min. 400 kg/moduł. Pojedyncze moduły łączone w ciągi bez konieczności dublowania wspólnych elementów konstrukcyjnych modułu. Wszystkie otwarte elementy stelaża zaślepione wkładkami wykonanymi z tworzywa w kolorze szarym. Kolor stelaży do ustalenia z Zamawiającym.</w:t>
            </w:r>
          </w:p>
        </w:tc>
      </w:tr>
      <w:tr w:rsidR="0035475D" w:rsidRPr="0035475D" w14:paraId="489618AD" w14:textId="77777777" w:rsidTr="00586ABE">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3047221D" w14:textId="32AD12AC" w:rsidR="006B4F47" w:rsidRPr="0035475D" w:rsidRDefault="006B4F47" w:rsidP="001819E2">
            <w:pPr>
              <w:pStyle w:val="BodyA"/>
              <w:jc w:val="both"/>
              <w:rPr>
                <w:rFonts w:ascii="Calibri" w:hAnsi="Calibri" w:cs="Calibri"/>
                <w:bCs/>
                <w:color w:val="auto"/>
              </w:rPr>
            </w:pPr>
            <w:r w:rsidRPr="0035475D">
              <w:rPr>
                <w:rFonts w:ascii="Calibri" w:hAnsi="Calibri" w:cs="Calibri"/>
                <w:bCs/>
                <w:color w:val="auto"/>
              </w:rPr>
              <w:lastRenderedPageBreak/>
              <w:t>1.3</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567979C9" w14:textId="77777777" w:rsidR="006B4F47" w:rsidRPr="0035475D" w:rsidRDefault="006B4F47" w:rsidP="001819E2">
            <w:pPr>
              <w:pStyle w:val="BodyA"/>
              <w:jc w:val="both"/>
              <w:rPr>
                <w:rFonts w:ascii="Calibri" w:hAnsi="Calibri" w:cs="Calibri"/>
                <w:bCs/>
                <w:color w:val="auto"/>
              </w:rPr>
            </w:pPr>
            <w:r w:rsidRPr="0035475D">
              <w:rPr>
                <w:rFonts w:ascii="Calibri" w:hAnsi="Calibri" w:cs="Calibri"/>
                <w:bCs/>
                <w:color w:val="auto"/>
              </w:rPr>
              <w:t>Wymagania dla zlewów i armatury: zlewy ceramiczne zgodnie z opisem w specyfikacji</w:t>
            </w:r>
          </w:p>
          <w:p w14:paraId="0D420876" w14:textId="77777777" w:rsidR="006B4F47" w:rsidRPr="0035475D" w:rsidRDefault="006B4F47" w:rsidP="001819E2">
            <w:pPr>
              <w:pStyle w:val="BodyA"/>
              <w:jc w:val="both"/>
              <w:rPr>
                <w:rFonts w:ascii="Calibri" w:hAnsi="Calibri" w:cs="Calibri"/>
                <w:bCs/>
                <w:color w:val="auto"/>
              </w:rPr>
            </w:pPr>
            <w:r w:rsidRPr="0035475D">
              <w:rPr>
                <w:rFonts w:ascii="Calibri" w:hAnsi="Calibri" w:cs="Calibri"/>
                <w:bCs/>
                <w:color w:val="auto"/>
              </w:rPr>
              <w:t>Armatura:</w:t>
            </w:r>
          </w:p>
          <w:p w14:paraId="394B54AF" w14:textId="77777777" w:rsidR="006B4F47" w:rsidRPr="0035475D" w:rsidRDefault="006B4F47" w:rsidP="001819E2">
            <w:pPr>
              <w:pStyle w:val="BodyA"/>
              <w:jc w:val="both"/>
              <w:rPr>
                <w:rFonts w:ascii="Calibri" w:hAnsi="Calibri" w:cs="Calibri"/>
                <w:bCs/>
                <w:color w:val="auto"/>
              </w:rPr>
            </w:pPr>
            <w:r w:rsidRPr="0035475D">
              <w:rPr>
                <w:rFonts w:ascii="Calibri" w:hAnsi="Calibri" w:cs="Calibri"/>
                <w:bCs/>
                <w:color w:val="auto"/>
              </w:rPr>
              <w:t>Armatura zainstalowana w blatach stołów roboczych zarówno do wody ciepłej jak i zimnej pokryta lakierem chemoodpornym, montowana zgodnie ze szczegółowym opisem pozycji.</w:t>
            </w:r>
          </w:p>
          <w:p w14:paraId="44CEB22C" w14:textId="58C06FB8" w:rsidR="006B4F47" w:rsidRPr="0035475D" w:rsidRDefault="006B4F47" w:rsidP="001819E2">
            <w:pPr>
              <w:jc w:val="both"/>
              <w:rPr>
                <w:rFonts w:ascii="Calibri" w:hAnsi="Calibri" w:cs="Calibri"/>
                <w:sz w:val="24"/>
                <w:szCs w:val="24"/>
              </w:rPr>
            </w:pPr>
            <w:r w:rsidRPr="0035475D">
              <w:rPr>
                <w:rFonts w:ascii="Calibri" w:hAnsi="Calibri" w:cs="Calibri"/>
                <w:bCs/>
                <w:sz w:val="24"/>
                <w:szCs w:val="24"/>
              </w:rPr>
              <w:t xml:space="preserve">Armatura do wody ciepłej i zimnej z mieszalnikiem – pokrętła zaworów są oznakowane kodem barwnym zgodnie z normą PN-EN 13792:2003 </w:t>
            </w:r>
            <w:r w:rsidR="004359F2" w:rsidRPr="0035475D">
              <w:rPr>
                <w:rFonts w:ascii="Calibri" w:hAnsi="Calibri" w:cs="Calibri"/>
                <w:bCs/>
                <w:sz w:val="24"/>
                <w:szCs w:val="24"/>
              </w:rPr>
              <w:t xml:space="preserve">lub </w:t>
            </w:r>
            <w:r w:rsidR="00912B12" w:rsidRPr="0035475D">
              <w:rPr>
                <w:rFonts w:ascii="Calibri" w:hAnsi="Calibri" w:cs="Calibri"/>
                <w:bCs/>
                <w:sz w:val="24"/>
                <w:szCs w:val="24"/>
              </w:rPr>
              <w:t>równoważną</w:t>
            </w:r>
          </w:p>
        </w:tc>
      </w:tr>
      <w:tr w:rsidR="0035475D" w:rsidRPr="0035475D" w14:paraId="6D4C924D" w14:textId="77777777" w:rsidTr="00C1225D">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7A81E0FC" w14:textId="7E6E53E9" w:rsidR="00EC1A2B" w:rsidRPr="0035475D" w:rsidRDefault="00EC1A2B" w:rsidP="001819E2">
            <w:pPr>
              <w:pStyle w:val="BodyA"/>
              <w:jc w:val="both"/>
              <w:rPr>
                <w:rFonts w:ascii="Calibri" w:hAnsi="Calibri" w:cs="Calibri"/>
                <w:bCs/>
                <w:color w:val="auto"/>
              </w:rPr>
            </w:pPr>
            <w:r w:rsidRPr="0035475D">
              <w:rPr>
                <w:rFonts w:ascii="Calibri" w:hAnsi="Calibri" w:cs="Calibri"/>
                <w:bCs/>
                <w:color w:val="auto"/>
              </w:rPr>
              <w:t>1.4</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E068F4F" w14:textId="77777777" w:rsidR="00EC1A2B" w:rsidRPr="0035475D" w:rsidRDefault="00EC1A2B" w:rsidP="001819E2">
            <w:pPr>
              <w:pStyle w:val="BodyA"/>
              <w:jc w:val="both"/>
              <w:rPr>
                <w:rFonts w:ascii="Calibri" w:hAnsi="Calibri" w:cs="Calibri"/>
                <w:bCs/>
                <w:color w:val="auto"/>
              </w:rPr>
            </w:pPr>
            <w:r w:rsidRPr="0035475D">
              <w:rPr>
                <w:rFonts w:ascii="Calibri" w:hAnsi="Calibri" w:cs="Calibri"/>
                <w:bCs/>
                <w:color w:val="auto"/>
              </w:rPr>
              <w:t xml:space="preserve">Wymagania dla blatów roboczych: Parametry wymagane dla materiałów z których są wykonane blaty. </w:t>
            </w:r>
          </w:p>
          <w:p w14:paraId="5CB4CDCC" w14:textId="7F4641A4" w:rsidR="00EC1A2B" w:rsidRPr="0035475D" w:rsidRDefault="00EC1A2B" w:rsidP="001819E2">
            <w:pPr>
              <w:pStyle w:val="BodyA"/>
              <w:jc w:val="both"/>
              <w:rPr>
                <w:rFonts w:ascii="Calibri" w:hAnsi="Calibri" w:cs="Calibri"/>
                <w:bCs/>
                <w:color w:val="auto"/>
              </w:rPr>
            </w:pPr>
            <w:r w:rsidRPr="0035475D">
              <w:rPr>
                <w:rFonts w:ascii="Calibri" w:hAnsi="Calibri" w:cs="Calibri"/>
                <w:bCs/>
                <w:color w:val="auto"/>
              </w:rPr>
              <w:t xml:space="preserve">- Laminat </w:t>
            </w:r>
            <w:proofErr w:type="spellStart"/>
            <w:r w:rsidRPr="0035475D">
              <w:rPr>
                <w:rFonts w:ascii="Calibri" w:hAnsi="Calibri" w:cs="Calibri"/>
                <w:bCs/>
                <w:color w:val="auto"/>
              </w:rPr>
              <w:t>postforming</w:t>
            </w:r>
            <w:proofErr w:type="spellEnd"/>
            <w:r w:rsidRPr="0035475D">
              <w:rPr>
                <w:rFonts w:ascii="Calibri" w:hAnsi="Calibri" w:cs="Calibri"/>
                <w:bCs/>
                <w:color w:val="auto"/>
              </w:rPr>
              <w:t xml:space="preserve"> – Blat grubości 38</w:t>
            </w:r>
            <w:r w:rsidR="009E75D7" w:rsidRPr="0035475D">
              <w:rPr>
                <w:rFonts w:ascii="Calibri" w:hAnsi="Calibri" w:cs="Calibri"/>
                <w:bCs/>
                <w:color w:val="auto"/>
              </w:rPr>
              <w:t xml:space="preserve"> </w:t>
            </w:r>
            <w:r w:rsidRPr="0035475D">
              <w:rPr>
                <w:rFonts w:ascii="Calibri" w:hAnsi="Calibri" w:cs="Calibri"/>
                <w:bCs/>
                <w:color w:val="auto"/>
              </w:rPr>
              <w:t xml:space="preserve">mm wykonany z płyty </w:t>
            </w:r>
            <w:proofErr w:type="spellStart"/>
            <w:r w:rsidRPr="0035475D">
              <w:rPr>
                <w:rFonts w:ascii="Calibri" w:hAnsi="Calibri" w:cs="Calibri"/>
                <w:bCs/>
                <w:color w:val="auto"/>
              </w:rPr>
              <w:t>postforming</w:t>
            </w:r>
            <w:proofErr w:type="spellEnd"/>
            <w:r w:rsidRPr="0035475D">
              <w:rPr>
                <w:rFonts w:ascii="Calibri" w:hAnsi="Calibri" w:cs="Calibri"/>
                <w:bCs/>
                <w:color w:val="auto"/>
              </w:rPr>
              <w:t xml:space="preserve"> będącą płytą wiórową powlekaną wysokiej jakości laminatem z zawinięciem laminatu pod spód blatu celem zapobiegania zamakaniu. Powierzchnia łatwa do utrzymania w czystości, a ich konserwacja nie sprawia żadnych trudności.  </w:t>
            </w:r>
          </w:p>
          <w:p w14:paraId="36AEDC77" w14:textId="1F47EDF1" w:rsidR="00EC1A2B" w:rsidRPr="0035475D" w:rsidRDefault="00EC1A2B" w:rsidP="001819E2">
            <w:pPr>
              <w:jc w:val="both"/>
              <w:rPr>
                <w:rFonts w:ascii="Calibri" w:hAnsi="Calibri" w:cs="Calibri"/>
                <w:sz w:val="24"/>
                <w:szCs w:val="24"/>
              </w:rPr>
            </w:pPr>
            <w:r w:rsidRPr="0035475D">
              <w:rPr>
                <w:rFonts w:ascii="Calibri" w:hAnsi="Calibri" w:cs="Calibri"/>
                <w:bCs/>
                <w:sz w:val="24"/>
                <w:szCs w:val="24"/>
              </w:rPr>
              <w:t>-  Żywice fenolowe (HPL) - Samonośna, płaska płyta o jednolitej zwartej strukturze zapobiegającej migracji cząstek cieczy do wnętrza materiału wykonana z włókien celulozowych, utwardzonych termicznie i ciśnieniowo za pomocą żywic fenolowych. Blat bez podniesionego obrzeża o grubości 16 mm (+/- 2mm), z podniesionym obrzeżem wykonanym z tego samego materiału o grubości min. 20 mm (+/- 2mm). Blaty w kolorze jasny popiel.</w:t>
            </w:r>
          </w:p>
        </w:tc>
      </w:tr>
      <w:tr w:rsidR="0035475D" w:rsidRPr="0035475D" w14:paraId="518769DF" w14:textId="77777777" w:rsidTr="005F645B">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25B7EEE6" w14:textId="3139203B" w:rsidR="00EC1A2B" w:rsidRPr="0035475D" w:rsidRDefault="00EC1A2B" w:rsidP="001819E2">
            <w:pPr>
              <w:pStyle w:val="BodyA"/>
              <w:jc w:val="both"/>
              <w:rPr>
                <w:rFonts w:ascii="Calibri" w:hAnsi="Calibri" w:cs="Calibri"/>
                <w:bCs/>
                <w:color w:val="auto"/>
              </w:rPr>
            </w:pPr>
            <w:r w:rsidRPr="0035475D">
              <w:rPr>
                <w:rFonts w:ascii="Calibri" w:hAnsi="Calibri" w:cs="Calibri"/>
                <w:bCs/>
                <w:color w:val="auto"/>
              </w:rPr>
              <w:t>1.5</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4A0A02D8" w14:textId="77777777" w:rsidR="00EC1A2B" w:rsidRPr="0035475D" w:rsidRDefault="00EC1A2B" w:rsidP="001819E2">
            <w:pPr>
              <w:pStyle w:val="BodyA"/>
              <w:jc w:val="both"/>
              <w:rPr>
                <w:rFonts w:ascii="Calibri" w:hAnsi="Calibri" w:cs="Calibri"/>
                <w:bCs/>
                <w:color w:val="auto"/>
              </w:rPr>
            </w:pPr>
            <w:r w:rsidRPr="0035475D">
              <w:rPr>
                <w:rFonts w:ascii="Calibri" w:hAnsi="Calibri" w:cs="Calibri"/>
                <w:bCs/>
                <w:color w:val="auto"/>
              </w:rPr>
              <w:t xml:space="preserve">Wymagania dla nadstawek </w:t>
            </w:r>
          </w:p>
          <w:p w14:paraId="7A3EAD33" w14:textId="4C02F6C5" w:rsidR="00EC1A2B" w:rsidRPr="0035475D" w:rsidRDefault="00EC1A2B" w:rsidP="001819E2">
            <w:pPr>
              <w:jc w:val="both"/>
              <w:rPr>
                <w:rFonts w:ascii="Calibri" w:hAnsi="Calibri" w:cs="Calibri"/>
                <w:sz w:val="24"/>
                <w:szCs w:val="24"/>
              </w:rPr>
            </w:pPr>
            <w:r w:rsidRPr="0035475D">
              <w:rPr>
                <w:rFonts w:ascii="Calibri" w:hAnsi="Calibri" w:cs="Calibri"/>
                <w:bCs/>
                <w:sz w:val="24"/>
                <w:szCs w:val="24"/>
              </w:rPr>
              <w:t xml:space="preserve">Nadstawka wykonana z aluminium o grubości 1,5 mm malowanego proszkowo farbą poliestrową chemoodporną. Kolumna nadstawki posiada wymiary 80 x 80 x 800 (dwupółkowa) mm (+/-5%). Półki nadstawki wykonane </w:t>
            </w:r>
            <w:r w:rsidR="00D1222D" w:rsidRPr="0035475D">
              <w:rPr>
                <w:rFonts w:ascii="Calibri" w:hAnsi="Calibri" w:cs="Calibri"/>
                <w:bCs/>
                <w:sz w:val="24"/>
                <w:szCs w:val="24"/>
              </w:rPr>
              <w:t>są ze szkła bezpiecznego VSG, o </w:t>
            </w:r>
            <w:r w:rsidRPr="0035475D">
              <w:rPr>
                <w:rFonts w:ascii="Calibri" w:hAnsi="Calibri" w:cs="Calibri"/>
                <w:bCs/>
                <w:sz w:val="24"/>
                <w:szCs w:val="24"/>
              </w:rPr>
              <w:t xml:space="preserve">grubości 6 mm. Półki umieszczone w stalowych </w:t>
            </w:r>
            <w:proofErr w:type="spellStart"/>
            <w:r w:rsidRPr="0035475D">
              <w:rPr>
                <w:rFonts w:ascii="Calibri" w:hAnsi="Calibri" w:cs="Calibri"/>
                <w:bCs/>
                <w:sz w:val="24"/>
                <w:szCs w:val="24"/>
              </w:rPr>
              <w:t>okuciach</w:t>
            </w:r>
            <w:proofErr w:type="spellEnd"/>
            <w:r w:rsidRPr="0035475D">
              <w:rPr>
                <w:rFonts w:ascii="Calibri" w:hAnsi="Calibri" w:cs="Calibri"/>
                <w:bCs/>
                <w:sz w:val="24"/>
                <w:szCs w:val="24"/>
              </w:rPr>
              <w:t xml:space="preserve"> wykonanych z profili zamkniętych z podniesionymi rantami celem zapobiegania zsuwaniu się przedmiotów znajdujących się na półce nadstawki. Kolumny nadsta</w:t>
            </w:r>
            <w:r w:rsidR="009E75D7" w:rsidRPr="0035475D">
              <w:rPr>
                <w:rFonts w:ascii="Calibri" w:hAnsi="Calibri" w:cs="Calibri"/>
                <w:bCs/>
                <w:sz w:val="24"/>
                <w:szCs w:val="24"/>
              </w:rPr>
              <w:t>wki  montowane na podkładkach z </w:t>
            </w:r>
            <w:r w:rsidRPr="0035475D">
              <w:rPr>
                <w:rFonts w:ascii="Calibri" w:hAnsi="Calibri" w:cs="Calibri"/>
                <w:bCs/>
                <w:sz w:val="24"/>
                <w:szCs w:val="24"/>
              </w:rPr>
              <w:t xml:space="preserve">polipropylenu o grubości minimum 8 mm. Kolumny wyposażone w gniazda elektryczne 230V IP 54 w ilości zgodnej ze specyfikacją szczegółową.  </w:t>
            </w:r>
          </w:p>
        </w:tc>
      </w:tr>
      <w:tr w:rsidR="0035475D" w:rsidRPr="0035475D" w14:paraId="30824E22" w14:textId="77777777" w:rsidTr="00207FE7">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2074EA74" w14:textId="17C7C27A" w:rsidR="001D3B3E" w:rsidRPr="0035475D" w:rsidRDefault="001D3B3E" w:rsidP="001819E2">
            <w:pPr>
              <w:pStyle w:val="BodyA"/>
              <w:jc w:val="both"/>
              <w:rPr>
                <w:rFonts w:ascii="Calibri" w:hAnsi="Calibri" w:cs="Calibri"/>
                <w:bCs/>
                <w:color w:val="auto"/>
              </w:rPr>
            </w:pPr>
            <w:r w:rsidRPr="0035475D">
              <w:rPr>
                <w:rFonts w:ascii="Calibri" w:hAnsi="Calibri" w:cs="Calibri"/>
                <w:bCs/>
                <w:color w:val="auto"/>
              </w:rPr>
              <w:t>1.6</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DC41431" w14:textId="77777777" w:rsidR="001D3B3E" w:rsidRPr="0035475D" w:rsidRDefault="001D3B3E" w:rsidP="001819E2">
            <w:pPr>
              <w:pStyle w:val="BodyA"/>
              <w:jc w:val="both"/>
              <w:rPr>
                <w:rFonts w:ascii="Calibri" w:hAnsi="Calibri" w:cs="Calibri"/>
                <w:bCs/>
                <w:color w:val="auto"/>
              </w:rPr>
            </w:pPr>
            <w:r w:rsidRPr="0035475D">
              <w:rPr>
                <w:rFonts w:ascii="Calibri" w:hAnsi="Calibri" w:cs="Calibri"/>
                <w:bCs/>
                <w:color w:val="auto"/>
              </w:rPr>
              <w:t xml:space="preserve">Krzesła i </w:t>
            </w:r>
            <w:proofErr w:type="spellStart"/>
            <w:r w:rsidRPr="0035475D">
              <w:rPr>
                <w:rFonts w:ascii="Calibri" w:hAnsi="Calibri" w:cs="Calibri"/>
                <w:bCs/>
                <w:color w:val="auto"/>
              </w:rPr>
              <w:t>hokery</w:t>
            </w:r>
            <w:proofErr w:type="spellEnd"/>
            <w:r w:rsidRPr="0035475D">
              <w:rPr>
                <w:rFonts w:ascii="Calibri" w:hAnsi="Calibri" w:cs="Calibri"/>
                <w:bCs/>
                <w:color w:val="auto"/>
              </w:rPr>
              <w:t xml:space="preserve"> </w:t>
            </w:r>
          </w:p>
          <w:p w14:paraId="06476FF3" w14:textId="77777777" w:rsidR="001D3B3E" w:rsidRPr="0035475D" w:rsidRDefault="001D3B3E" w:rsidP="001819E2">
            <w:pPr>
              <w:pStyle w:val="BodyA"/>
              <w:jc w:val="both"/>
              <w:rPr>
                <w:rFonts w:ascii="Calibri" w:hAnsi="Calibri" w:cs="Calibri"/>
                <w:bCs/>
                <w:color w:val="auto"/>
              </w:rPr>
            </w:pPr>
          </w:p>
          <w:p w14:paraId="7D9E7013" w14:textId="77777777" w:rsidR="001D3B3E" w:rsidRPr="0035475D" w:rsidRDefault="001D3B3E" w:rsidP="001819E2">
            <w:pPr>
              <w:pStyle w:val="BodyA"/>
              <w:jc w:val="both"/>
              <w:rPr>
                <w:rFonts w:ascii="Calibri" w:hAnsi="Calibri" w:cs="Calibri"/>
                <w:bCs/>
                <w:color w:val="auto"/>
              </w:rPr>
            </w:pPr>
            <w:r w:rsidRPr="0035475D">
              <w:rPr>
                <w:rFonts w:ascii="Calibri" w:hAnsi="Calibri" w:cs="Calibri"/>
                <w:bCs/>
                <w:color w:val="auto"/>
              </w:rPr>
              <w:t>Krzesła laboratoryjne niskie:</w:t>
            </w:r>
          </w:p>
          <w:p w14:paraId="423E8EF3" w14:textId="6E5D791B" w:rsidR="001D3B3E" w:rsidRPr="0035475D" w:rsidRDefault="001D3B3E" w:rsidP="001819E2">
            <w:pPr>
              <w:pStyle w:val="BodyA"/>
              <w:jc w:val="both"/>
              <w:rPr>
                <w:rFonts w:ascii="Calibri" w:hAnsi="Calibri" w:cs="Calibri"/>
                <w:bCs/>
                <w:color w:val="auto"/>
              </w:rPr>
            </w:pPr>
            <w:r w:rsidRPr="0035475D">
              <w:rPr>
                <w:rFonts w:ascii="Calibri" w:hAnsi="Calibri" w:cs="Calibri"/>
                <w:bCs/>
                <w:color w:val="auto"/>
              </w:rPr>
              <w:t xml:space="preserve">Krzesło laboratoryjne o wysokości 460-600 mm </w:t>
            </w:r>
            <w:r w:rsidRPr="0035475D">
              <w:rPr>
                <w:rFonts w:ascii="Calibri" w:hAnsi="Calibri" w:cs="Calibri"/>
                <w:color w:val="auto"/>
              </w:rPr>
              <w:t xml:space="preserve">tolerancja +/- </w:t>
            </w:r>
            <w:r w:rsidR="00E3015A" w:rsidRPr="0035475D">
              <w:rPr>
                <w:rFonts w:ascii="Calibri" w:hAnsi="Calibri" w:cs="Calibri"/>
                <w:color w:val="auto"/>
              </w:rPr>
              <w:t>20</w:t>
            </w:r>
            <w:r w:rsidRPr="0035475D">
              <w:rPr>
                <w:rFonts w:ascii="Calibri" w:hAnsi="Calibri" w:cs="Calibri"/>
                <w:color w:val="auto"/>
              </w:rPr>
              <w:t xml:space="preserve"> mm</w:t>
            </w:r>
            <w:r w:rsidRPr="0035475D">
              <w:rPr>
                <w:rFonts w:ascii="Calibri" w:hAnsi="Calibri" w:cs="Calibri"/>
                <w:bCs/>
                <w:color w:val="auto"/>
              </w:rPr>
              <w:t xml:space="preserve"> z </w:t>
            </w:r>
            <w:r w:rsidR="001555C8" w:rsidRPr="0035475D">
              <w:rPr>
                <w:rFonts w:ascii="Calibri" w:hAnsi="Calibri" w:cs="Calibri"/>
                <w:bCs/>
                <w:color w:val="auto"/>
              </w:rPr>
              <w:t xml:space="preserve">miękkimi, nierysującymi </w:t>
            </w:r>
            <w:r w:rsidRPr="0035475D">
              <w:rPr>
                <w:rFonts w:ascii="Calibri" w:hAnsi="Calibri" w:cs="Calibri"/>
                <w:bCs/>
                <w:color w:val="auto"/>
              </w:rPr>
              <w:t>kółkami. Siedzisko wykonane z zintegrowanej pianki w kolorze czarnym. Krzesło posiada podłokietniki 4D. Boczne uchwyty w kolorze niebieskim.</w:t>
            </w:r>
          </w:p>
          <w:p w14:paraId="74FED877" w14:textId="77777777" w:rsidR="001D3B3E" w:rsidRPr="0035475D" w:rsidRDefault="001D3B3E" w:rsidP="001819E2">
            <w:pPr>
              <w:pStyle w:val="BodyA"/>
              <w:jc w:val="both"/>
              <w:rPr>
                <w:rFonts w:ascii="Calibri" w:hAnsi="Calibri" w:cs="Calibri"/>
                <w:bCs/>
                <w:color w:val="auto"/>
              </w:rPr>
            </w:pPr>
            <w:r w:rsidRPr="0035475D">
              <w:rPr>
                <w:rFonts w:ascii="Calibri" w:hAnsi="Calibri" w:cs="Calibri"/>
                <w:bCs/>
                <w:color w:val="auto"/>
              </w:rPr>
              <w:t>Regulacja wysokości siedziska w celu dostosowania do wysokości i wysokości miejsca pracy.</w:t>
            </w:r>
          </w:p>
          <w:p w14:paraId="6FC3456A" w14:textId="77777777" w:rsidR="001D3B3E" w:rsidRPr="0035475D" w:rsidRDefault="001D3B3E" w:rsidP="001819E2">
            <w:pPr>
              <w:pStyle w:val="BodyA"/>
              <w:jc w:val="both"/>
              <w:rPr>
                <w:rFonts w:ascii="Calibri" w:hAnsi="Calibri" w:cs="Calibri"/>
                <w:bCs/>
                <w:color w:val="auto"/>
              </w:rPr>
            </w:pPr>
            <w:r w:rsidRPr="0035475D">
              <w:rPr>
                <w:rFonts w:ascii="Calibri" w:hAnsi="Calibri" w:cs="Calibri"/>
                <w:bCs/>
                <w:color w:val="auto"/>
              </w:rPr>
              <w:t>Regulacja nachylenia siedziska w celu dostosowania powierzchni siedziska podczas czynności pochylonych do przodu.</w:t>
            </w:r>
          </w:p>
          <w:p w14:paraId="314ADAD6" w14:textId="77777777" w:rsidR="001D3B3E" w:rsidRPr="0035475D" w:rsidRDefault="001D3B3E" w:rsidP="001819E2">
            <w:pPr>
              <w:pStyle w:val="BodyA"/>
              <w:jc w:val="both"/>
              <w:rPr>
                <w:rFonts w:ascii="Calibri" w:hAnsi="Calibri" w:cs="Calibri"/>
                <w:bCs/>
                <w:color w:val="auto"/>
              </w:rPr>
            </w:pPr>
            <w:r w:rsidRPr="0035475D">
              <w:rPr>
                <w:rFonts w:ascii="Calibri" w:hAnsi="Calibri" w:cs="Calibri"/>
                <w:bCs/>
                <w:color w:val="auto"/>
              </w:rPr>
              <w:t>Regulacja głębokości siedziska w celu dopasowania siedziska do długości ud.</w:t>
            </w:r>
          </w:p>
          <w:p w14:paraId="1FBA09CD" w14:textId="77777777" w:rsidR="001D3B3E" w:rsidRPr="0035475D" w:rsidRDefault="001D3B3E" w:rsidP="001819E2">
            <w:pPr>
              <w:pStyle w:val="BodyA"/>
              <w:jc w:val="both"/>
              <w:rPr>
                <w:rFonts w:ascii="Calibri" w:hAnsi="Calibri" w:cs="Calibri"/>
                <w:bCs/>
                <w:color w:val="auto"/>
              </w:rPr>
            </w:pPr>
            <w:r w:rsidRPr="0035475D">
              <w:rPr>
                <w:rFonts w:ascii="Calibri" w:hAnsi="Calibri" w:cs="Calibri"/>
                <w:bCs/>
                <w:color w:val="auto"/>
              </w:rPr>
              <w:t>Regulacja wysokości oparcia dla optymalnego podparcia odcinka lędźwiowego kręgosłupa.</w:t>
            </w:r>
          </w:p>
          <w:p w14:paraId="3F16D0F1" w14:textId="77777777" w:rsidR="001D3B3E" w:rsidRPr="0035475D" w:rsidRDefault="001D3B3E" w:rsidP="001819E2">
            <w:pPr>
              <w:pStyle w:val="BodyA"/>
              <w:jc w:val="both"/>
              <w:rPr>
                <w:rFonts w:ascii="Calibri" w:hAnsi="Calibri" w:cs="Calibri"/>
                <w:bCs/>
                <w:color w:val="auto"/>
              </w:rPr>
            </w:pPr>
            <w:r w:rsidRPr="0035475D">
              <w:rPr>
                <w:rFonts w:ascii="Calibri" w:hAnsi="Calibri" w:cs="Calibri"/>
                <w:bCs/>
                <w:color w:val="auto"/>
              </w:rPr>
              <w:t>Zabezpieczenie przeciwporażeniowe zabezpieczające oparcie po zwolnieniu zamka.</w:t>
            </w:r>
          </w:p>
          <w:p w14:paraId="695A94BA" w14:textId="77777777" w:rsidR="001D3B3E" w:rsidRPr="0035475D" w:rsidRDefault="001D3B3E" w:rsidP="001819E2">
            <w:pPr>
              <w:pStyle w:val="BodyA"/>
              <w:jc w:val="both"/>
              <w:rPr>
                <w:rFonts w:ascii="Calibri" w:hAnsi="Calibri" w:cs="Calibri"/>
                <w:bCs/>
                <w:color w:val="auto"/>
              </w:rPr>
            </w:pPr>
            <w:r w:rsidRPr="0035475D">
              <w:rPr>
                <w:rFonts w:ascii="Calibri" w:hAnsi="Calibri" w:cs="Calibri"/>
                <w:bCs/>
                <w:color w:val="auto"/>
              </w:rPr>
              <w:t>Krzesło nie posiada podnóżka.</w:t>
            </w:r>
          </w:p>
          <w:p w14:paraId="530881FB" w14:textId="77777777" w:rsidR="001D3B3E" w:rsidRPr="0035475D" w:rsidRDefault="001D3B3E" w:rsidP="001819E2">
            <w:pPr>
              <w:pStyle w:val="BodyA"/>
              <w:jc w:val="both"/>
              <w:rPr>
                <w:rFonts w:ascii="Calibri" w:hAnsi="Calibri" w:cs="Calibri"/>
                <w:bCs/>
                <w:color w:val="auto"/>
              </w:rPr>
            </w:pPr>
          </w:p>
          <w:p w14:paraId="086F4EEE" w14:textId="77777777" w:rsidR="001D3B3E" w:rsidRPr="0035475D" w:rsidRDefault="001D3B3E" w:rsidP="001819E2">
            <w:pPr>
              <w:pStyle w:val="BodyA"/>
              <w:jc w:val="both"/>
              <w:rPr>
                <w:rFonts w:ascii="Calibri" w:hAnsi="Calibri" w:cs="Calibri"/>
                <w:bCs/>
                <w:color w:val="auto"/>
              </w:rPr>
            </w:pPr>
            <w:r w:rsidRPr="0035475D">
              <w:rPr>
                <w:rFonts w:ascii="Calibri" w:hAnsi="Calibri" w:cs="Calibri"/>
                <w:bCs/>
                <w:color w:val="auto"/>
              </w:rPr>
              <w:t>Krzesła laboratoryjne wysokie:</w:t>
            </w:r>
          </w:p>
          <w:p w14:paraId="0B2676CC" w14:textId="77777777" w:rsidR="00E3015A" w:rsidRPr="0035475D" w:rsidRDefault="00E3015A" w:rsidP="00E3015A">
            <w:pPr>
              <w:pStyle w:val="BodyA"/>
              <w:jc w:val="both"/>
              <w:rPr>
                <w:rFonts w:ascii="Calibri" w:hAnsi="Calibri" w:cs="Calibri"/>
                <w:color w:val="auto"/>
              </w:rPr>
            </w:pPr>
            <w:r w:rsidRPr="0035475D">
              <w:rPr>
                <w:rFonts w:ascii="Calibri" w:hAnsi="Calibri" w:cs="Calibri"/>
                <w:color w:val="auto"/>
              </w:rPr>
              <w:t>Wysokie krzesło laboratoryjne z podnóżkiem. Siedzisko i oparcie wykonane z pianki PU. Oparcie umożliwiające łatwe poruszanie się na krześle oraz cyrkulację powietrza. Łatwe w utrzymaniu w czystości i odporne na stosowanie środków dezynfekujących. Krzesło wyposażone w mechanizm stałego kontaktu z plecami i regulację pochylenia siedziska. Regulacja wysokości siedziska.</w:t>
            </w:r>
          </w:p>
          <w:p w14:paraId="5DA825D5" w14:textId="54D7D5DC" w:rsidR="00E3015A" w:rsidRPr="0035475D" w:rsidRDefault="00E3015A" w:rsidP="00E3015A">
            <w:pPr>
              <w:pStyle w:val="BodyA"/>
              <w:jc w:val="both"/>
              <w:rPr>
                <w:rFonts w:ascii="Calibri" w:hAnsi="Calibri" w:cs="Calibri"/>
                <w:color w:val="auto"/>
              </w:rPr>
            </w:pPr>
            <w:r w:rsidRPr="0035475D">
              <w:rPr>
                <w:rFonts w:ascii="Calibri" w:hAnsi="Calibri" w:cs="Calibri"/>
                <w:color w:val="auto"/>
              </w:rPr>
              <w:t xml:space="preserve">Szerokość siedziska: 460 mm tolerancja </w:t>
            </w:r>
            <w:r w:rsidR="001555C8" w:rsidRPr="0035475D">
              <w:rPr>
                <w:rFonts w:ascii="Calibri" w:hAnsi="Calibri" w:cs="Calibri"/>
                <w:color w:val="auto"/>
              </w:rPr>
              <w:t>+/-20 mm</w:t>
            </w:r>
          </w:p>
          <w:p w14:paraId="16C03F49" w14:textId="2847379E" w:rsidR="00E3015A" w:rsidRPr="0035475D" w:rsidRDefault="00E3015A" w:rsidP="00E3015A">
            <w:pPr>
              <w:pStyle w:val="BodyA"/>
              <w:jc w:val="both"/>
              <w:rPr>
                <w:rFonts w:ascii="Calibri" w:hAnsi="Calibri" w:cs="Calibri"/>
                <w:color w:val="auto"/>
              </w:rPr>
            </w:pPr>
            <w:r w:rsidRPr="0035475D">
              <w:rPr>
                <w:rFonts w:ascii="Calibri" w:hAnsi="Calibri" w:cs="Calibri"/>
                <w:color w:val="auto"/>
              </w:rPr>
              <w:t xml:space="preserve">Głębokość siedziska: 470 mm tolerancja </w:t>
            </w:r>
            <w:r w:rsidR="001555C8" w:rsidRPr="0035475D">
              <w:rPr>
                <w:rFonts w:ascii="Calibri" w:hAnsi="Calibri" w:cs="Calibri"/>
                <w:color w:val="auto"/>
              </w:rPr>
              <w:t>+/-20 mm</w:t>
            </w:r>
          </w:p>
          <w:p w14:paraId="6848A45D" w14:textId="1D71CC49" w:rsidR="00E3015A" w:rsidRPr="0035475D" w:rsidRDefault="00E3015A" w:rsidP="00E3015A">
            <w:pPr>
              <w:pStyle w:val="BodyA"/>
              <w:jc w:val="both"/>
              <w:rPr>
                <w:rFonts w:ascii="Calibri" w:hAnsi="Calibri" w:cs="Calibri"/>
                <w:color w:val="auto"/>
              </w:rPr>
            </w:pPr>
            <w:r w:rsidRPr="0035475D">
              <w:rPr>
                <w:rFonts w:ascii="Calibri" w:hAnsi="Calibri" w:cs="Calibri"/>
                <w:color w:val="auto"/>
              </w:rPr>
              <w:t xml:space="preserve">Wysokość oparcia: 580 mm tolerancja </w:t>
            </w:r>
            <w:r w:rsidR="001555C8" w:rsidRPr="0035475D">
              <w:rPr>
                <w:rFonts w:ascii="Calibri" w:hAnsi="Calibri" w:cs="Calibri"/>
                <w:color w:val="auto"/>
              </w:rPr>
              <w:t>+/-20 mm</w:t>
            </w:r>
          </w:p>
          <w:p w14:paraId="45D6839D" w14:textId="4E82822F" w:rsidR="00E3015A" w:rsidRPr="0035475D" w:rsidRDefault="00E3015A" w:rsidP="00E3015A">
            <w:pPr>
              <w:pStyle w:val="BodyA"/>
              <w:jc w:val="both"/>
              <w:rPr>
                <w:rFonts w:ascii="Calibri" w:hAnsi="Calibri" w:cs="Calibri"/>
                <w:color w:val="auto"/>
              </w:rPr>
            </w:pPr>
            <w:r w:rsidRPr="0035475D">
              <w:rPr>
                <w:rFonts w:ascii="Calibri" w:hAnsi="Calibri" w:cs="Calibri"/>
                <w:color w:val="auto"/>
              </w:rPr>
              <w:t xml:space="preserve">Średnica podstawy krzesła: 680 mm tolerancja </w:t>
            </w:r>
            <w:r w:rsidR="001555C8" w:rsidRPr="0035475D">
              <w:rPr>
                <w:rFonts w:ascii="Calibri" w:hAnsi="Calibri" w:cs="Calibri"/>
                <w:color w:val="auto"/>
              </w:rPr>
              <w:t>+/-20 mm</w:t>
            </w:r>
          </w:p>
          <w:p w14:paraId="5183F33A" w14:textId="60B6D40F" w:rsidR="00E3015A" w:rsidRPr="0035475D" w:rsidRDefault="00E3015A" w:rsidP="00E3015A">
            <w:pPr>
              <w:jc w:val="both"/>
              <w:rPr>
                <w:rFonts w:ascii="Calibri" w:hAnsi="Calibri" w:cs="Calibri"/>
                <w:sz w:val="24"/>
                <w:szCs w:val="24"/>
              </w:rPr>
            </w:pPr>
            <w:r w:rsidRPr="0035475D">
              <w:rPr>
                <w:rFonts w:ascii="Calibri" w:hAnsi="Calibri" w:cs="Calibri"/>
                <w:sz w:val="24"/>
                <w:szCs w:val="24"/>
              </w:rPr>
              <w:t xml:space="preserve">Wysokość siedziska : 590–860 mm tolerancja </w:t>
            </w:r>
            <w:r w:rsidR="001555C8" w:rsidRPr="0035475D">
              <w:rPr>
                <w:rFonts w:ascii="Calibri" w:hAnsi="Calibri" w:cs="Calibri"/>
                <w:sz w:val="24"/>
                <w:szCs w:val="24"/>
              </w:rPr>
              <w:t>+/-20 mm</w:t>
            </w:r>
          </w:p>
          <w:p w14:paraId="6ED5FD20" w14:textId="77777777" w:rsidR="001D3B3E" w:rsidRPr="0035475D" w:rsidRDefault="001D3B3E" w:rsidP="001819E2">
            <w:pPr>
              <w:pStyle w:val="BodyA"/>
              <w:jc w:val="both"/>
              <w:rPr>
                <w:rFonts w:ascii="Calibri" w:hAnsi="Calibri" w:cs="Calibri"/>
                <w:bCs/>
                <w:color w:val="auto"/>
              </w:rPr>
            </w:pPr>
          </w:p>
          <w:p w14:paraId="225CA1F3" w14:textId="77777777" w:rsidR="001D3B3E" w:rsidRPr="0035475D" w:rsidRDefault="001D3B3E" w:rsidP="001819E2">
            <w:pPr>
              <w:pStyle w:val="BodyA"/>
              <w:jc w:val="both"/>
              <w:rPr>
                <w:rFonts w:ascii="Calibri" w:hAnsi="Calibri" w:cs="Calibri"/>
                <w:bCs/>
                <w:color w:val="auto"/>
              </w:rPr>
            </w:pPr>
            <w:proofErr w:type="spellStart"/>
            <w:r w:rsidRPr="0035475D">
              <w:rPr>
                <w:rFonts w:ascii="Calibri" w:hAnsi="Calibri" w:cs="Calibri"/>
                <w:bCs/>
                <w:color w:val="auto"/>
              </w:rPr>
              <w:t>Hoker</w:t>
            </w:r>
            <w:proofErr w:type="spellEnd"/>
            <w:r w:rsidRPr="0035475D">
              <w:rPr>
                <w:rFonts w:ascii="Calibri" w:hAnsi="Calibri" w:cs="Calibri"/>
                <w:bCs/>
                <w:color w:val="auto"/>
              </w:rPr>
              <w:t xml:space="preserve"> laboratoryjny wysoki:</w:t>
            </w:r>
          </w:p>
          <w:p w14:paraId="56BD9B5A" w14:textId="77777777" w:rsidR="001D3B3E" w:rsidRPr="0035475D" w:rsidRDefault="001D3B3E" w:rsidP="001819E2">
            <w:pPr>
              <w:pStyle w:val="BodyA"/>
              <w:jc w:val="both"/>
              <w:rPr>
                <w:rFonts w:ascii="Calibri" w:hAnsi="Calibri" w:cs="Calibri"/>
                <w:bCs/>
                <w:color w:val="auto"/>
              </w:rPr>
            </w:pPr>
            <w:r w:rsidRPr="0035475D">
              <w:rPr>
                <w:rFonts w:ascii="Calibri" w:hAnsi="Calibri" w:cs="Calibri"/>
                <w:bCs/>
                <w:color w:val="auto"/>
              </w:rPr>
              <w:t xml:space="preserve">Wysoki obrotowy </w:t>
            </w:r>
            <w:proofErr w:type="spellStart"/>
            <w:r w:rsidRPr="0035475D">
              <w:rPr>
                <w:rFonts w:ascii="Calibri" w:hAnsi="Calibri" w:cs="Calibri"/>
                <w:bCs/>
                <w:color w:val="auto"/>
              </w:rPr>
              <w:t>hoker</w:t>
            </w:r>
            <w:proofErr w:type="spellEnd"/>
            <w:r w:rsidRPr="0035475D">
              <w:rPr>
                <w:rFonts w:ascii="Calibri" w:hAnsi="Calibri" w:cs="Calibri"/>
                <w:bCs/>
                <w:color w:val="auto"/>
              </w:rPr>
              <w:t xml:space="preserve"> laboratoryjny z podnóżkiem regulowanym. Siedzisko ma wyprofilowanie na część lędźwiową pleców. Wykonane zostało z miękkiego antypoślizgowego poliuretanu i jest odporne na uszkodzenia mechaniczne, działanie szkodliwych czynników chemicznych oraz nie chłonie wody. Podnośnik pneumatyczny daje możliwość płynnej regulacji wysokości siedziska w zależności od potrzeb użytkownika można dopasować odległość podnóżka od podłoża. Całość osadzono na solidnej pięcioramiennej poliamidowej podstawie ze stopkami antypoślizgowymi. </w:t>
            </w:r>
            <w:proofErr w:type="spellStart"/>
            <w:r w:rsidRPr="0035475D">
              <w:rPr>
                <w:rFonts w:ascii="Calibri" w:hAnsi="Calibri" w:cs="Calibri"/>
                <w:bCs/>
                <w:color w:val="auto"/>
              </w:rPr>
              <w:t>Hoker</w:t>
            </w:r>
            <w:proofErr w:type="spellEnd"/>
            <w:r w:rsidRPr="0035475D">
              <w:rPr>
                <w:rFonts w:ascii="Calibri" w:hAnsi="Calibri" w:cs="Calibri"/>
                <w:bCs/>
                <w:color w:val="auto"/>
              </w:rPr>
              <w:t xml:space="preserve"> posiada atest badań wytrzymałościowych, bardzo dobrze nadaje się do użytku w laboratoriach.</w:t>
            </w:r>
          </w:p>
          <w:p w14:paraId="42FDAEC0" w14:textId="77777777" w:rsidR="001D3B3E" w:rsidRPr="0035475D" w:rsidRDefault="001D3B3E" w:rsidP="001819E2">
            <w:pPr>
              <w:pStyle w:val="BodyA"/>
              <w:jc w:val="both"/>
              <w:rPr>
                <w:rFonts w:ascii="Calibri" w:hAnsi="Calibri" w:cs="Calibri"/>
                <w:bCs/>
                <w:color w:val="auto"/>
              </w:rPr>
            </w:pPr>
            <w:r w:rsidRPr="0035475D">
              <w:rPr>
                <w:rFonts w:ascii="Calibri" w:hAnsi="Calibri" w:cs="Calibri"/>
                <w:bCs/>
                <w:color w:val="auto"/>
              </w:rPr>
              <w:t>•</w:t>
            </w:r>
            <w:r w:rsidRPr="0035475D">
              <w:rPr>
                <w:rFonts w:ascii="Calibri" w:hAnsi="Calibri" w:cs="Calibri"/>
                <w:bCs/>
                <w:color w:val="auto"/>
              </w:rPr>
              <w:tab/>
              <w:t>Zakres regulacji siedziska 54 – 80 cm (+/- 1 cm),</w:t>
            </w:r>
          </w:p>
          <w:p w14:paraId="1925DA89" w14:textId="77777777" w:rsidR="001D3B3E" w:rsidRPr="0035475D" w:rsidRDefault="001D3B3E" w:rsidP="001819E2">
            <w:pPr>
              <w:pStyle w:val="BodyA"/>
              <w:jc w:val="both"/>
              <w:rPr>
                <w:rFonts w:ascii="Calibri" w:hAnsi="Calibri" w:cs="Calibri"/>
                <w:bCs/>
                <w:color w:val="auto"/>
              </w:rPr>
            </w:pPr>
            <w:r w:rsidRPr="0035475D">
              <w:rPr>
                <w:rFonts w:ascii="Calibri" w:hAnsi="Calibri" w:cs="Calibri"/>
                <w:bCs/>
                <w:color w:val="auto"/>
              </w:rPr>
              <w:t>•</w:t>
            </w:r>
            <w:r w:rsidRPr="0035475D">
              <w:rPr>
                <w:rFonts w:ascii="Calibri" w:hAnsi="Calibri" w:cs="Calibri"/>
                <w:bCs/>
                <w:color w:val="auto"/>
              </w:rPr>
              <w:tab/>
              <w:t>Regulacja wysokości za pomocą podnośnika pneumatycznego o skoku 25 cm,</w:t>
            </w:r>
          </w:p>
          <w:p w14:paraId="52D42AFF" w14:textId="16D8A3B3" w:rsidR="001D3B3E" w:rsidRPr="0035475D" w:rsidRDefault="001D3B3E" w:rsidP="001819E2">
            <w:pPr>
              <w:jc w:val="both"/>
              <w:rPr>
                <w:rFonts w:ascii="Calibri" w:hAnsi="Calibri" w:cs="Calibri"/>
                <w:sz w:val="24"/>
                <w:szCs w:val="24"/>
              </w:rPr>
            </w:pPr>
            <w:r w:rsidRPr="0035475D">
              <w:rPr>
                <w:rFonts w:ascii="Calibri" w:hAnsi="Calibri" w:cs="Calibri"/>
                <w:bCs/>
                <w:sz w:val="24"/>
                <w:szCs w:val="24"/>
              </w:rPr>
              <w:t>•</w:t>
            </w:r>
            <w:r w:rsidRPr="0035475D">
              <w:rPr>
                <w:rFonts w:ascii="Calibri" w:hAnsi="Calibri" w:cs="Calibri"/>
                <w:bCs/>
                <w:sz w:val="24"/>
                <w:szCs w:val="24"/>
              </w:rPr>
              <w:tab/>
              <w:t>Siedzisko - 36 cm x 35 cm (szer. x gł.)</w:t>
            </w:r>
            <w:r w:rsidR="003531CA" w:rsidRPr="0035475D">
              <w:rPr>
                <w:rFonts w:ascii="Calibri" w:hAnsi="Calibri" w:cs="Calibri"/>
                <w:bCs/>
                <w:sz w:val="24"/>
                <w:szCs w:val="24"/>
              </w:rPr>
              <w:t xml:space="preserve"> </w:t>
            </w:r>
            <w:r w:rsidR="003531CA" w:rsidRPr="0035475D">
              <w:rPr>
                <w:rFonts w:ascii="Calibri" w:hAnsi="Calibri" w:cs="Calibri"/>
                <w:sz w:val="24"/>
                <w:szCs w:val="24"/>
              </w:rPr>
              <w:t xml:space="preserve">tolerancja +/- </w:t>
            </w:r>
            <w:r w:rsidR="00E3015A" w:rsidRPr="0035475D">
              <w:rPr>
                <w:rFonts w:ascii="Calibri" w:hAnsi="Calibri" w:cs="Calibri"/>
                <w:sz w:val="24"/>
                <w:szCs w:val="24"/>
              </w:rPr>
              <w:t>2</w:t>
            </w:r>
            <w:r w:rsidR="003531CA" w:rsidRPr="0035475D">
              <w:rPr>
                <w:rFonts w:ascii="Calibri" w:hAnsi="Calibri" w:cs="Calibri"/>
                <w:sz w:val="24"/>
                <w:szCs w:val="24"/>
              </w:rPr>
              <w:t xml:space="preserve"> cm</w:t>
            </w:r>
            <w:r w:rsidRPr="0035475D">
              <w:rPr>
                <w:rFonts w:ascii="Calibri" w:hAnsi="Calibri" w:cs="Calibri"/>
                <w:bCs/>
                <w:sz w:val="24"/>
                <w:szCs w:val="24"/>
              </w:rPr>
              <w:t>,</w:t>
            </w:r>
          </w:p>
        </w:tc>
      </w:tr>
      <w:tr w:rsidR="0035475D" w:rsidRPr="0035475D" w14:paraId="1A5B9E50" w14:textId="77777777" w:rsidTr="00C12EBD">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vAlign w:val="center"/>
          </w:tcPr>
          <w:p w14:paraId="69B17760" w14:textId="71F3CDF6" w:rsidR="003531CA" w:rsidRPr="0035475D" w:rsidRDefault="003531CA" w:rsidP="001819E2">
            <w:pPr>
              <w:pStyle w:val="BodyA"/>
              <w:jc w:val="both"/>
              <w:rPr>
                <w:rFonts w:ascii="Calibri" w:hAnsi="Calibri" w:cs="Calibri"/>
                <w:bCs/>
                <w:color w:val="auto"/>
              </w:rPr>
            </w:pPr>
            <w:r w:rsidRPr="0035475D">
              <w:rPr>
                <w:rFonts w:ascii="Calibri" w:hAnsi="Calibri" w:cs="Calibri"/>
                <w:bCs/>
                <w:color w:val="auto"/>
              </w:rPr>
              <w:lastRenderedPageBreak/>
              <w:t>2.</w:t>
            </w:r>
          </w:p>
        </w:tc>
        <w:tc>
          <w:tcPr>
            <w:tcW w:w="892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4DE66272" w14:textId="6CF6D643" w:rsidR="003531CA" w:rsidRPr="0035475D" w:rsidRDefault="003531CA" w:rsidP="001819E2">
            <w:pPr>
              <w:jc w:val="both"/>
              <w:rPr>
                <w:rFonts w:ascii="Calibri" w:hAnsi="Calibri" w:cs="Calibri"/>
                <w:sz w:val="24"/>
                <w:szCs w:val="24"/>
              </w:rPr>
            </w:pPr>
            <w:r w:rsidRPr="0035475D">
              <w:rPr>
                <w:rFonts w:ascii="Calibri" w:hAnsi="Calibri" w:cs="Calibri"/>
                <w:b/>
                <w:sz w:val="24"/>
                <w:szCs w:val="24"/>
              </w:rPr>
              <w:t>Dokumenty jakie należy dołączyć razem z ofertą w celu potwierdzenia zgodności oferowanych mebli laboratoryjnych z wymaganiami zamawiającego</w:t>
            </w:r>
          </w:p>
        </w:tc>
      </w:tr>
      <w:tr w:rsidR="0035475D" w:rsidRPr="0035475D" w14:paraId="5CEE7687" w14:textId="77777777" w:rsidTr="00453D94">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11CF1E8E" w14:textId="28D54989" w:rsidR="00BF6B43" w:rsidRPr="0035475D" w:rsidRDefault="00BF6B43" w:rsidP="001819E2">
            <w:pPr>
              <w:pStyle w:val="BodyA"/>
              <w:jc w:val="both"/>
              <w:rPr>
                <w:rFonts w:ascii="Calibri" w:hAnsi="Calibri" w:cs="Calibri"/>
                <w:bCs/>
                <w:color w:val="auto"/>
              </w:rPr>
            </w:pPr>
            <w:r w:rsidRPr="0035475D">
              <w:rPr>
                <w:rFonts w:ascii="Calibri" w:hAnsi="Calibri" w:cs="Calibri"/>
                <w:bCs/>
                <w:color w:val="auto"/>
              </w:rPr>
              <w:t>2.1</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47993E0E" w14:textId="1A515A39" w:rsidR="00BF6B43" w:rsidRPr="0035475D" w:rsidRDefault="00BF6B43" w:rsidP="001819E2">
            <w:pPr>
              <w:jc w:val="both"/>
              <w:rPr>
                <w:rFonts w:ascii="Calibri" w:hAnsi="Calibri" w:cs="Calibri"/>
                <w:sz w:val="24"/>
                <w:szCs w:val="24"/>
              </w:rPr>
            </w:pPr>
            <w:r w:rsidRPr="0035475D">
              <w:rPr>
                <w:rFonts w:ascii="Calibri" w:hAnsi="Calibri" w:cs="Calibri"/>
                <w:bCs/>
                <w:sz w:val="24"/>
                <w:szCs w:val="24"/>
              </w:rPr>
              <w:t>Certyfikat systemu jakości, czyli certyfikat spełniania wymagań odpowiedniej Polskiej Normy PN-EN ISO 9001 lub równoważnej dotyczącej systemów zapewniania jakości w zakresie "Projektowanie produkcja i serwis mebli oraz sprzętu laboratoryjnego", wydany przez jednostkę akredytowaną w Polsce i uprawnioną do certyfikacji w zakresie systemów zarządzania jakością.</w:t>
            </w:r>
          </w:p>
        </w:tc>
      </w:tr>
      <w:tr w:rsidR="0035475D" w:rsidRPr="0035475D" w14:paraId="38C4DFE8" w14:textId="77777777" w:rsidTr="00D14B47">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1C037206" w14:textId="50130A0A" w:rsidR="00BF6B43" w:rsidRPr="0035475D" w:rsidRDefault="00BF6B43" w:rsidP="001819E2">
            <w:pPr>
              <w:pStyle w:val="BodyA"/>
              <w:jc w:val="both"/>
              <w:rPr>
                <w:rFonts w:ascii="Calibri" w:hAnsi="Calibri" w:cs="Calibri"/>
                <w:bCs/>
                <w:color w:val="auto"/>
              </w:rPr>
            </w:pPr>
            <w:r w:rsidRPr="0035475D">
              <w:rPr>
                <w:rFonts w:ascii="Calibri" w:hAnsi="Calibri" w:cs="Calibri"/>
                <w:bCs/>
                <w:color w:val="auto"/>
              </w:rPr>
              <w:t>2.2</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0FF8042D" w14:textId="2CF6A013" w:rsidR="00BF6B43" w:rsidRPr="0035475D" w:rsidRDefault="00BF6B43" w:rsidP="001819E2">
            <w:pPr>
              <w:jc w:val="both"/>
              <w:rPr>
                <w:rFonts w:ascii="Calibri" w:hAnsi="Calibri" w:cs="Calibri"/>
                <w:sz w:val="24"/>
                <w:szCs w:val="24"/>
              </w:rPr>
            </w:pPr>
            <w:r w:rsidRPr="0035475D">
              <w:rPr>
                <w:rFonts w:ascii="Calibri" w:hAnsi="Calibri" w:cs="Calibri"/>
                <w:bCs/>
                <w:sz w:val="24"/>
                <w:szCs w:val="24"/>
              </w:rPr>
              <w:t>Certyfikat systemu zarządzania środowiskiem, czyli certyfikat spełniania wymagań odpowiedniej Polskiej Normy PN-EN ISO 14001 lub równoważnej w zakresie "Projektowanie produkcja i serwis mebli oraz sprzętu laboratoryjnego" Wydany przez jednostkę akredytowaną w Polsce i uprawnioną do certyfikacji w zakresie systemów zarządzania środowiskiem.</w:t>
            </w:r>
          </w:p>
        </w:tc>
      </w:tr>
      <w:tr w:rsidR="0035475D" w:rsidRPr="0035475D" w14:paraId="676F4F55" w14:textId="77777777" w:rsidTr="00E33C1A">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23BD5F15" w14:textId="0A237519" w:rsidR="00BF6B43" w:rsidRPr="0035475D" w:rsidRDefault="00BF6B43" w:rsidP="001819E2">
            <w:pPr>
              <w:pStyle w:val="BodyA"/>
              <w:jc w:val="both"/>
              <w:rPr>
                <w:rFonts w:ascii="Calibri" w:hAnsi="Calibri" w:cs="Calibri"/>
                <w:bCs/>
                <w:color w:val="auto"/>
              </w:rPr>
            </w:pPr>
            <w:r w:rsidRPr="0035475D">
              <w:rPr>
                <w:rFonts w:ascii="Calibri" w:hAnsi="Calibri" w:cs="Calibri"/>
                <w:bCs/>
                <w:color w:val="auto"/>
              </w:rPr>
              <w:t>2.3</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0CE9264F" w14:textId="73B85337" w:rsidR="00BF6B43" w:rsidRPr="0035475D" w:rsidRDefault="00BF6B43" w:rsidP="001819E2">
            <w:pPr>
              <w:jc w:val="both"/>
              <w:rPr>
                <w:rFonts w:ascii="Calibri" w:hAnsi="Calibri" w:cs="Calibri"/>
                <w:sz w:val="24"/>
                <w:szCs w:val="24"/>
              </w:rPr>
            </w:pPr>
            <w:r w:rsidRPr="0035475D">
              <w:rPr>
                <w:rFonts w:ascii="Calibri" w:hAnsi="Calibri" w:cs="Calibri"/>
                <w:bCs/>
                <w:sz w:val="24"/>
                <w:szCs w:val="24"/>
              </w:rPr>
              <w:t>Certyfikat systemu zarządzania BHP, czyli certyfikat spełniania wymagań odpowiedniej Normy 45001 lub równoważnej w zakresie "Projektowanie produkcja i serwis mebli oraz sprzętu laboratoryjnego" Wydany przez jednostkę akredytowaną w Polsce i uprawnioną do certyfikacji w zakresie systemów zarządzania BHP.</w:t>
            </w:r>
          </w:p>
        </w:tc>
      </w:tr>
      <w:tr w:rsidR="0035475D" w:rsidRPr="0035475D" w14:paraId="648E972B" w14:textId="77777777" w:rsidTr="00036635">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24B220E6" w14:textId="34435172" w:rsidR="00BF6B43" w:rsidRPr="0035475D" w:rsidRDefault="00BF6B43" w:rsidP="001819E2">
            <w:pPr>
              <w:pStyle w:val="BodyA"/>
              <w:jc w:val="both"/>
              <w:rPr>
                <w:rFonts w:ascii="Calibri" w:hAnsi="Calibri" w:cs="Calibri"/>
                <w:bCs/>
                <w:color w:val="auto"/>
              </w:rPr>
            </w:pPr>
            <w:r w:rsidRPr="0035475D">
              <w:rPr>
                <w:rFonts w:ascii="Calibri" w:hAnsi="Calibri" w:cs="Calibri"/>
                <w:bCs/>
                <w:color w:val="auto"/>
              </w:rPr>
              <w:lastRenderedPageBreak/>
              <w:t>2.4</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2D27A26A" w14:textId="421CDF60" w:rsidR="00BF6B43" w:rsidRPr="0035475D" w:rsidRDefault="00BF6B43" w:rsidP="001819E2">
            <w:pPr>
              <w:jc w:val="both"/>
              <w:rPr>
                <w:rFonts w:ascii="Calibri" w:hAnsi="Calibri" w:cs="Calibri"/>
                <w:sz w:val="24"/>
                <w:szCs w:val="24"/>
              </w:rPr>
            </w:pPr>
            <w:r w:rsidRPr="0035475D">
              <w:rPr>
                <w:rFonts w:ascii="Calibri" w:hAnsi="Calibri" w:cs="Calibri"/>
                <w:bCs/>
                <w:sz w:val="24"/>
                <w:szCs w:val="24"/>
              </w:rPr>
              <w:t>Certyfikat dla nadstawki laboratoryjnej, potwierdzający spełnienie podstawowych wymogów bezpieczeństwa zapewnionego przez zgodność z normami: PN-EN 61010-1:2011+A1:2019-04+AC:2019-06, lub równoważną, wystawiony przez laboratorium akredytowane w tym zakresie</w:t>
            </w:r>
          </w:p>
        </w:tc>
      </w:tr>
      <w:tr w:rsidR="0035475D" w:rsidRPr="0035475D" w14:paraId="1DC13BA5" w14:textId="77777777" w:rsidTr="00A43B69">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2FC41D6B" w14:textId="6C8F9174" w:rsidR="00BF6B43" w:rsidRPr="0035475D" w:rsidRDefault="00BF6B43" w:rsidP="001819E2">
            <w:pPr>
              <w:pStyle w:val="BodyA"/>
              <w:jc w:val="both"/>
              <w:rPr>
                <w:rFonts w:ascii="Calibri" w:hAnsi="Calibri" w:cs="Calibri"/>
                <w:bCs/>
                <w:color w:val="auto"/>
              </w:rPr>
            </w:pPr>
            <w:r w:rsidRPr="0035475D">
              <w:rPr>
                <w:rFonts w:ascii="Calibri" w:hAnsi="Calibri" w:cs="Calibri"/>
                <w:bCs/>
                <w:color w:val="auto"/>
              </w:rPr>
              <w:t>2.5</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2A0F0861" w14:textId="769D0E3F" w:rsidR="00BF6B43" w:rsidRPr="0035475D" w:rsidRDefault="00BF6B43" w:rsidP="001819E2">
            <w:pPr>
              <w:jc w:val="both"/>
              <w:rPr>
                <w:rFonts w:ascii="Calibri" w:hAnsi="Calibri" w:cs="Calibri"/>
                <w:sz w:val="24"/>
                <w:szCs w:val="24"/>
              </w:rPr>
            </w:pPr>
            <w:r w:rsidRPr="0035475D">
              <w:rPr>
                <w:rFonts w:ascii="Calibri" w:hAnsi="Calibri" w:cs="Calibri"/>
                <w:bCs/>
                <w:sz w:val="24"/>
                <w:szCs w:val="24"/>
              </w:rPr>
              <w:t>W celu potwierdzenia odpowiedniego zabezpieczenia stali</w:t>
            </w:r>
            <w:r w:rsidR="00E441D9" w:rsidRPr="0035475D">
              <w:rPr>
                <w:rFonts w:ascii="Calibri" w:hAnsi="Calibri" w:cs="Calibri"/>
                <w:bCs/>
                <w:sz w:val="24"/>
                <w:szCs w:val="24"/>
              </w:rPr>
              <w:t>,</w:t>
            </w:r>
            <w:r w:rsidRPr="0035475D">
              <w:rPr>
                <w:rFonts w:ascii="Calibri" w:hAnsi="Calibri" w:cs="Calibri"/>
                <w:bCs/>
                <w:sz w:val="24"/>
                <w:szCs w:val="24"/>
              </w:rPr>
              <w:t xml:space="preserve"> z której wykonanie są stelaże, należy do oferty dołączyć sprawozdanie lub raport zgodnie z normą PN-EN ISO 16474-3:2021-06 lub równoważną „Farby i lakiery -- Metody ekspozycji na laboratoryjne źródła światła” (lub równoważną) dotyczący badań odporności na promieniowanie UV kształtowników stalowych zabezpieczonych farbami poliestrowymi, gdzie rezultatem badania jest brak widocznych zmian. Dokument wydany przez laboratorium akredytowane w tym zakresie.</w:t>
            </w:r>
          </w:p>
        </w:tc>
      </w:tr>
      <w:tr w:rsidR="0035475D" w:rsidRPr="0035475D" w14:paraId="48595BE3" w14:textId="77777777" w:rsidTr="00E05C43">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276A5804" w14:textId="0BBDEE87" w:rsidR="00623802" w:rsidRPr="0035475D" w:rsidRDefault="00623802" w:rsidP="001819E2">
            <w:pPr>
              <w:pStyle w:val="BodyA"/>
              <w:jc w:val="both"/>
              <w:rPr>
                <w:rFonts w:ascii="Calibri" w:hAnsi="Calibri" w:cs="Calibri"/>
                <w:bCs/>
                <w:color w:val="auto"/>
              </w:rPr>
            </w:pPr>
            <w:r w:rsidRPr="0035475D">
              <w:rPr>
                <w:rFonts w:ascii="Calibri" w:hAnsi="Calibri" w:cs="Calibri"/>
                <w:bCs/>
                <w:color w:val="auto"/>
              </w:rPr>
              <w:t>2.6</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0764FD62" w14:textId="02D19555" w:rsidR="00623802" w:rsidRPr="0035475D" w:rsidRDefault="00623802" w:rsidP="001819E2">
            <w:pPr>
              <w:jc w:val="both"/>
              <w:rPr>
                <w:rFonts w:ascii="Calibri" w:hAnsi="Calibri" w:cs="Calibri"/>
                <w:sz w:val="24"/>
                <w:szCs w:val="24"/>
              </w:rPr>
            </w:pPr>
            <w:r w:rsidRPr="0035475D">
              <w:rPr>
                <w:rFonts w:ascii="Calibri" w:hAnsi="Calibri" w:cs="Calibri"/>
                <w:bCs/>
                <w:sz w:val="24"/>
                <w:szCs w:val="24"/>
              </w:rPr>
              <w:t>Certyfikat na zgodność z normą PN EN 13150 lub równoważną – Stoły robocze dla laboratoriów – wymiary, wymagania bezpieczeństwa i metody badań wydany przez akredytowaną i upoważnioną do tego jednostkę wraz z kartą oceny wyników badań wyboru, w zakresie stołu laboratoryjnego na stelażu stalowym. Certyfikat musi być wydany przez akredytowaną jednostkę certyfikującą uprawnioną do wydawania certyfikatów w tym zakresie.</w:t>
            </w:r>
          </w:p>
        </w:tc>
      </w:tr>
      <w:tr w:rsidR="0035475D" w:rsidRPr="0035475D" w14:paraId="73A934D2" w14:textId="77777777" w:rsidTr="00DC50E2">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01E8F9E3" w14:textId="44DB801A" w:rsidR="00623802" w:rsidRPr="0035475D" w:rsidRDefault="00623802" w:rsidP="001819E2">
            <w:pPr>
              <w:pStyle w:val="BodyA"/>
              <w:jc w:val="both"/>
              <w:rPr>
                <w:rFonts w:ascii="Calibri" w:hAnsi="Calibri" w:cs="Calibri"/>
                <w:bCs/>
                <w:color w:val="auto"/>
              </w:rPr>
            </w:pPr>
            <w:r w:rsidRPr="0035475D">
              <w:rPr>
                <w:rFonts w:ascii="Calibri" w:hAnsi="Calibri" w:cs="Calibri"/>
                <w:bCs/>
                <w:color w:val="auto"/>
              </w:rPr>
              <w:t>2.7</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32DA16CB" w14:textId="38B2BEDB" w:rsidR="00623802" w:rsidRPr="0035475D" w:rsidRDefault="00623802" w:rsidP="001819E2">
            <w:pPr>
              <w:jc w:val="both"/>
              <w:rPr>
                <w:rFonts w:ascii="Calibri" w:hAnsi="Calibri" w:cs="Calibri"/>
                <w:sz w:val="24"/>
                <w:szCs w:val="24"/>
              </w:rPr>
            </w:pPr>
            <w:r w:rsidRPr="0035475D">
              <w:rPr>
                <w:rFonts w:ascii="Calibri" w:hAnsi="Calibri" w:cs="Calibri"/>
                <w:bCs/>
                <w:sz w:val="24"/>
                <w:szCs w:val="24"/>
              </w:rPr>
              <w:t>Certyfikat na zgodność z normą PN EN 16121+A1:2007-11 lub równoważną – Meble laboratoryjne do przechowywania - Wymagania i metody badań wydany przez akredytowaną i upoważnioną do tego jednostkę wraz z kartą oceny wyników badań wyrobu, w zakresie szafy laboratoryjnej wykonanej z tworzywa sztucznego. Certyfikat musi być wydany przez akredytowaną jednostkę certyfikującą uprawnioną do wydawania certyfikatów w tym zakresie.</w:t>
            </w:r>
          </w:p>
        </w:tc>
      </w:tr>
      <w:tr w:rsidR="0035475D" w:rsidRPr="0035475D" w14:paraId="690433C3" w14:textId="77777777" w:rsidTr="00485C8D">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49F6845B" w14:textId="5D5A7723" w:rsidR="00986D81" w:rsidRPr="0035475D" w:rsidRDefault="00986D81" w:rsidP="001819E2">
            <w:pPr>
              <w:pStyle w:val="BodyA"/>
              <w:jc w:val="both"/>
              <w:rPr>
                <w:rFonts w:ascii="Calibri" w:hAnsi="Calibri" w:cs="Calibri"/>
                <w:bCs/>
                <w:color w:val="auto"/>
              </w:rPr>
            </w:pPr>
            <w:r w:rsidRPr="0035475D">
              <w:rPr>
                <w:rFonts w:ascii="Calibri" w:hAnsi="Calibri" w:cs="Calibri"/>
                <w:bCs/>
                <w:color w:val="auto"/>
              </w:rPr>
              <w:t>2.8</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2DB7AD5" w14:textId="529975B5" w:rsidR="00986D81" w:rsidRPr="0035475D" w:rsidRDefault="00986D81" w:rsidP="001819E2">
            <w:pPr>
              <w:jc w:val="both"/>
              <w:rPr>
                <w:rFonts w:ascii="Calibri" w:hAnsi="Calibri" w:cs="Calibri"/>
                <w:sz w:val="24"/>
                <w:szCs w:val="24"/>
              </w:rPr>
            </w:pPr>
            <w:r w:rsidRPr="0035475D">
              <w:rPr>
                <w:rFonts w:ascii="Calibri" w:hAnsi="Calibri" w:cs="Calibri"/>
                <w:sz w:val="24"/>
                <w:szCs w:val="24"/>
              </w:rPr>
              <w:t>Atest higieniczny na stoły laboratoryjne.</w:t>
            </w:r>
          </w:p>
        </w:tc>
      </w:tr>
      <w:tr w:rsidR="0035475D" w:rsidRPr="0035475D" w14:paraId="461AF45F" w14:textId="77777777" w:rsidTr="00E72908">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20F641A2" w14:textId="7E18BC1A" w:rsidR="00986D81" w:rsidRPr="0035475D" w:rsidRDefault="00986D81" w:rsidP="001819E2">
            <w:pPr>
              <w:pStyle w:val="BodyA"/>
              <w:jc w:val="both"/>
              <w:rPr>
                <w:rFonts w:ascii="Calibri" w:hAnsi="Calibri" w:cs="Calibri"/>
                <w:bCs/>
                <w:color w:val="auto"/>
              </w:rPr>
            </w:pPr>
            <w:r w:rsidRPr="0035475D">
              <w:rPr>
                <w:rFonts w:ascii="Calibri" w:hAnsi="Calibri" w:cs="Calibri"/>
                <w:bCs/>
                <w:color w:val="auto"/>
              </w:rPr>
              <w:t>2.9</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2669DB9E" w14:textId="62F07E00" w:rsidR="00986D81" w:rsidRPr="0035475D" w:rsidRDefault="00986D81" w:rsidP="001819E2">
            <w:pPr>
              <w:jc w:val="both"/>
              <w:rPr>
                <w:rFonts w:ascii="Calibri" w:hAnsi="Calibri" w:cs="Calibri"/>
                <w:sz w:val="24"/>
                <w:szCs w:val="24"/>
              </w:rPr>
            </w:pPr>
            <w:r w:rsidRPr="0035475D">
              <w:rPr>
                <w:rFonts w:ascii="Calibri" w:hAnsi="Calibri" w:cs="Calibri"/>
                <w:sz w:val="24"/>
                <w:szCs w:val="24"/>
              </w:rPr>
              <w:t>Atest higieniczny dla armatury laboratoryjnej</w:t>
            </w:r>
          </w:p>
        </w:tc>
      </w:tr>
      <w:tr w:rsidR="0035475D" w:rsidRPr="0035475D" w14:paraId="51D8823E" w14:textId="77777777" w:rsidTr="0095544B">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2C87BEB7" w14:textId="5AAC89D3" w:rsidR="00EB7D2E" w:rsidRPr="0035475D" w:rsidRDefault="00EB7D2E" w:rsidP="001819E2">
            <w:pPr>
              <w:pStyle w:val="BodyA"/>
              <w:jc w:val="both"/>
              <w:rPr>
                <w:rFonts w:ascii="Calibri" w:hAnsi="Calibri" w:cs="Calibri"/>
                <w:bCs/>
                <w:color w:val="auto"/>
              </w:rPr>
            </w:pPr>
            <w:r w:rsidRPr="0035475D">
              <w:rPr>
                <w:rFonts w:ascii="Calibri" w:hAnsi="Calibri" w:cs="Calibri"/>
                <w:bCs/>
                <w:color w:val="auto"/>
              </w:rPr>
              <w:t>2.10</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5F977E63" w14:textId="7ED3A6E1" w:rsidR="00EB7D2E" w:rsidRPr="0035475D" w:rsidRDefault="00EB7D2E" w:rsidP="001819E2">
            <w:pPr>
              <w:jc w:val="both"/>
              <w:rPr>
                <w:rFonts w:ascii="Calibri" w:hAnsi="Calibri" w:cs="Calibri"/>
                <w:sz w:val="24"/>
                <w:szCs w:val="24"/>
              </w:rPr>
            </w:pPr>
            <w:r w:rsidRPr="0035475D">
              <w:rPr>
                <w:rFonts w:ascii="Calibri" w:hAnsi="Calibri" w:cs="Calibri"/>
                <w:sz w:val="24"/>
                <w:szCs w:val="24"/>
              </w:rPr>
              <w:t>Atest higieniczny dla blatów wykonanych z mieszanki żywic fenolowych wydany przez akredytowane niezależne od producenta laboratorium badawcze</w:t>
            </w:r>
          </w:p>
        </w:tc>
      </w:tr>
      <w:tr w:rsidR="0035475D" w:rsidRPr="0035475D" w14:paraId="516435B0" w14:textId="77777777" w:rsidTr="00BB1AD5">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4680E500" w14:textId="7AF56C29" w:rsidR="00EB7D2E" w:rsidRPr="0035475D" w:rsidRDefault="00EB7D2E" w:rsidP="001819E2">
            <w:pPr>
              <w:pStyle w:val="BodyA"/>
              <w:jc w:val="both"/>
              <w:rPr>
                <w:rFonts w:ascii="Calibri" w:hAnsi="Calibri" w:cs="Calibri"/>
                <w:bCs/>
                <w:color w:val="auto"/>
              </w:rPr>
            </w:pPr>
            <w:r w:rsidRPr="0035475D">
              <w:rPr>
                <w:rFonts w:ascii="Calibri" w:hAnsi="Calibri" w:cs="Calibri"/>
                <w:bCs/>
                <w:color w:val="auto"/>
              </w:rPr>
              <w:t>2.11</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387A92F3" w14:textId="1D6C9631" w:rsidR="00EB7D2E" w:rsidRPr="0035475D" w:rsidRDefault="00EB7D2E" w:rsidP="001819E2">
            <w:pPr>
              <w:jc w:val="both"/>
              <w:rPr>
                <w:rFonts w:ascii="Calibri" w:hAnsi="Calibri" w:cs="Calibri"/>
                <w:sz w:val="24"/>
                <w:szCs w:val="24"/>
              </w:rPr>
            </w:pPr>
            <w:r w:rsidRPr="0035475D">
              <w:rPr>
                <w:rFonts w:ascii="Calibri" w:hAnsi="Calibri" w:cs="Calibri"/>
                <w:sz w:val="24"/>
                <w:szCs w:val="24"/>
              </w:rPr>
              <w:t>Atest higieniczny dla blatów wykonanych z laminatu wydany przez akredytowane niezależne od producenta laboratorium badawcze.</w:t>
            </w:r>
          </w:p>
        </w:tc>
      </w:tr>
      <w:tr w:rsidR="0035475D" w:rsidRPr="0035475D" w14:paraId="424FA2EF" w14:textId="77777777" w:rsidTr="009F3350">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2093E4E6" w14:textId="61C5AE8E" w:rsidR="00EB7D2E" w:rsidRPr="0035475D" w:rsidRDefault="00EB7D2E" w:rsidP="001819E2">
            <w:pPr>
              <w:pStyle w:val="BodyA"/>
              <w:jc w:val="both"/>
              <w:rPr>
                <w:rFonts w:ascii="Calibri" w:hAnsi="Calibri" w:cs="Calibri"/>
                <w:bCs/>
                <w:color w:val="auto"/>
              </w:rPr>
            </w:pPr>
            <w:r w:rsidRPr="0035475D">
              <w:rPr>
                <w:rFonts w:ascii="Calibri" w:hAnsi="Calibri" w:cs="Calibri"/>
                <w:bCs/>
                <w:color w:val="auto"/>
              </w:rPr>
              <w:t>2.12</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5F4056D2" w14:textId="699B220A" w:rsidR="00EB7D2E" w:rsidRPr="0035475D" w:rsidRDefault="00EB7D2E" w:rsidP="001819E2">
            <w:pPr>
              <w:jc w:val="both"/>
              <w:rPr>
                <w:rFonts w:ascii="Calibri" w:hAnsi="Calibri" w:cs="Calibri"/>
                <w:sz w:val="24"/>
                <w:szCs w:val="24"/>
              </w:rPr>
            </w:pPr>
            <w:r w:rsidRPr="0035475D">
              <w:rPr>
                <w:rFonts w:ascii="Calibri" w:hAnsi="Calibri" w:cs="Calibri"/>
                <w:sz w:val="24"/>
                <w:szCs w:val="24"/>
              </w:rPr>
              <w:t xml:space="preserve">Dokument CE lub deklaracja producenta dla krzeseł </w:t>
            </w:r>
          </w:p>
        </w:tc>
      </w:tr>
      <w:tr w:rsidR="0035475D" w:rsidRPr="0035475D" w14:paraId="13EC2100" w14:textId="77777777" w:rsidTr="00C12EBD">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vAlign w:val="center"/>
          </w:tcPr>
          <w:p w14:paraId="30A8E8AD" w14:textId="34D1C497" w:rsidR="00EB7D2E" w:rsidRPr="0035475D" w:rsidRDefault="00EB7D2E" w:rsidP="001819E2">
            <w:pPr>
              <w:pStyle w:val="BodyA"/>
              <w:jc w:val="both"/>
              <w:rPr>
                <w:rFonts w:ascii="Calibri" w:hAnsi="Calibri" w:cs="Calibri"/>
                <w:b/>
                <w:color w:val="auto"/>
              </w:rPr>
            </w:pPr>
            <w:r w:rsidRPr="0035475D">
              <w:rPr>
                <w:rFonts w:ascii="Calibri" w:hAnsi="Calibri" w:cs="Calibri"/>
                <w:b/>
                <w:color w:val="auto"/>
              </w:rPr>
              <w:t>3.</w:t>
            </w:r>
          </w:p>
        </w:tc>
        <w:tc>
          <w:tcPr>
            <w:tcW w:w="892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91FCC44" w14:textId="5E00D1CE" w:rsidR="00EB7D2E" w:rsidRPr="0035475D" w:rsidRDefault="00EB7D2E" w:rsidP="001819E2">
            <w:pPr>
              <w:jc w:val="both"/>
              <w:rPr>
                <w:rFonts w:ascii="Calibri" w:hAnsi="Calibri" w:cs="Calibri"/>
                <w:sz w:val="24"/>
                <w:szCs w:val="24"/>
              </w:rPr>
            </w:pPr>
            <w:r w:rsidRPr="0035475D">
              <w:rPr>
                <w:rFonts w:ascii="Calibri" w:hAnsi="Calibri" w:cs="Calibri"/>
                <w:b/>
                <w:sz w:val="24"/>
                <w:szCs w:val="24"/>
              </w:rPr>
              <w:t xml:space="preserve">Wymagana wizja lokalna przed złożeniem oferty w wyznaczonym przez Zamawiającego terminie. Dokument potwierdzający odbycie wizji lokalnej należy dołączyć do oferty. Brak dokumentu skutkuje odrzuceniem oferty, na podstawie art. 226 ust. 1 pkt 18) ustawy </w:t>
            </w:r>
            <w:proofErr w:type="spellStart"/>
            <w:r w:rsidRPr="0035475D">
              <w:rPr>
                <w:rFonts w:ascii="Calibri" w:hAnsi="Calibri" w:cs="Calibri"/>
                <w:b/>
                <w:sz w:val="24"/>
                <w:szCs w:val="24"/>
              </w:rPr>
              <w:t>Pzp</w:t>
            </w:r>
            <w:proofErr w:type="spellEnd"/>
            <w:r w:rsidRPr="0035475D">
              <w:rPr>
                <w:rFonts w:ascii="Calibri" w:hAnsi="Calibri" w:cs="Calibri"/>
                <w:b/>
                <w:sz w:val="24"/>
                <w:szCs w:val="24"/>
              </w:rPr>
              <w:t>.</w:t>
            </w:r>
          </w:p>
        </w:tc>
      </w:tr>
      <w:tr w:rsidR="0035475D" w:rsidRPr="0035475D" w14:paraId="17DEA6AF" w14:textId="77777777" w:rsidTr="00C12EBD">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vAlign w:val="center"/>
          </w:tcPr>
          <w:p w14:paraId="550B6C2E" w14:textId="1612EF03" w:rsidR="00EB7D2E" w:rsidRPr="0035475D" w:rsidRDefault="00EB7D2E" w:rsidP="001819E2">
            <w:pPr>
              <w:pStyle w:val="BodyA"/>
              <w:jc w:val="both"/>
              <w:rPr>
                <w:rFonts w:ascii="Calibri" w:hAnsi="Calibri" w:cs="Calibri"/>
                <w:b/>
                <w:color w:val="auto"/>
              </w:rPr>
            </w:pPr>
            <w:r w:rsidRPr="0035475D">
              <w:rPr>
                <w:rFonts w:ascii="Calibri" w:hAnsi="Calibri" w:cs="Calibri"/>
                <w:b/>
                <w:color w:val="auto"/>
              </w:rPr>
              <w:t>4.</w:t>
            </w:r>
          </w:p>
        </w:tc>
        <w:tc>
          <w:tcPr>
            <w:tcW w:w="892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A40ED5C" w14:textId="535F4662" w:rsidR="00EB7D2E" w:rsidRPr="0035475D" w:rsidRDefault="00EB7D2E" w:rsidP="001819E2">
            <w:pPr>
              <w:jc w:val="both"/>
              <w:rPr>
                <w:rFonts w:ascii="Calibri" w:hAnsi="Calibri" w:cs="Calibri"/>
                <w:sz w:val="24"/>
                <w:szCs w:val="24"/>
              </w:rPr>
            </w:pPr>
            <w:r w:rsidRPr="0035475D">
              <w:rPr>
                <w:rFonts w:ascii="Calibri" w:hAnsi="Calibri" w:cs="Calibri"/>
                <w:b/>
                <w:sz w:val="24"/>
                <w:szCs w:val="24"/>
              </w:rPr>
              <w:t>Warunki dostawy i serwisu gwarancyjnego</w:t>
            </w:r>
          </w:p>
        </w:tc>
      </w:tr>
      <w:tr w:rsidR="0035475D" w:rsidRPr="0035475D" w14:paraId="07C02CCA" w14:textId="77777777" w:rsidTr="00BF5E1A">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0E502DFB" w14:textId="0231891C" w:rsidR="00EB7D2E" w:rsidRPr="0035475D" w:rsidRDefault="00EB7D2E" w:rsidP="001819E2">
            <w:pPr>
              <w:pStyle w:val="BodyA"/>
              <w:jc w:val="both"/>
              <w:rPr>
                <w:rFonts w:ascii="Calibri" w:hAnsi="Calibri" w:cs="Calibri"/>
                <w:color w:val="auto"/>
              </w:rPr>
            </w:pPr>
            <w:r w:rsidRPr="0035475D">
              <w:rPr>
                <w:rFonts w:ascii="Calibri" w:hAnsi="Calibri" w:cs="Calibri"/>
                <w:color w:val="auto"/>
              </w:rPr>
              <w:t>4.1</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62BC20C" w14:textId="5E663429" w:rsidR="00EB7D2E" w:rsidRPr="0035475D" w:rsidRDefault="00EB7D2E" w:rsidP="001819E2">
            <w:pPr>
              <w:jc w:val="both"/>
              <w:rPr>
                <w:rFonts w:ascii="Calibri" w:hAnsi="Calibri" w:cs="Calibri"/>
                <w:sz w:val="24"/>
                <w:szCs w:val="24"/>
              </w:rPr>
            </w:pPr>
            <w:r w:rsidRPr="0035475D">
              <w:rPr>
                <w:rFonts w:ascii="Calibri" w:hAnsi="Calibri" w:cs="Calibri"/>
                <w:sz w:val="24"/>
                <w:szCs w:val="24"/>
              </w:rPr>
              <w:t>Transport, wniesienie, ustawienie i montaż w miejscu wskazanym przez Zamawiającego</w:t>
            </w:r>
          </w:p>
        </w:tc>
      </w:tr>
      <w:tr w:rsidR="0035475D" w:rsidRPr="0035475D" w14:paraId="20980D59" w14:textId="77777777" w:rsidTr="007C122B">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5DD2CBA6" w14:textId="76D45702" w:rsidR="00EB7D2E" w:rsidRPr="0035475D" w:rsidRDefault="00EB7D2E" w:rsidP="001819E2">
            <w:pPr>
              <w:pStyle w:val="BodyA"/>
              <w:jc w:val="both"/>
              <w:rPr>
                <w:rFonts w:ascii="Calibri" w:hAnsi="Calibri" w:cs="Calibri"/>
                <w:color w:val="auto"/>
              </w:rPr>
            </w:pPr>
            <w:r w:rsidRPr="0035475D">
              <w:rPr>
                <w:rFonts w:ascii="Calibri" w:hAnsi="Calibri" w:cs="Calibri"/>
                <w:color w:val="auto"/>
              </w:rPr>
              <w:lastRenderedPageBreak/>
              <w:t>4.2</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55C27890" w14:textId="1C81FD4A" w:rsidR="00EB7D2E" w:rsidRPr="0035475D" w:rsidRDefault="00EB7D2E" w:rsidP="001819E2">
            <w:pPr>
              <w:jc w:val="both"/>
              <w:rPr>
                <w:rFonts w:ascii="Calibri" w:hAnsi="Calibri" w:cs="Calibri"/>
                <w:sz w:val="24"/>
                <w:szCs w:val="24"/>
              </w:rPr>
            </w:pPr>
            <w:r w:rsidRPr="0035475D">
              <w:rPr>
                <w:rFonts w:ascii="Calibri" w:hAnsi="Calibri" w:cs="Calibri"/>
                <w:sz w:val="24"/>
                <w:szCs w:val="24"/>
              </w:rPr>
              <w:t>Gwarancja min. 24 miesiące</w:t>
            </w:r>
          </w:p>
        </w:tc>
      </w:tr>
      <w:tr w:rsidR="0035475D" w:rsidRPr="0035475D" w14:paraId="323CB78B" w14:textId="77777777" w:rsidTr="00803338">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6A796220" w14:textId="5F85E68F" w:rsidR="009F0E6B" w:rsidRPr="0035475D" w:rsidRDefault="009F0E6B" w:rsidP="001819E2">
            <w:pPr>
              <w:pStyle w:val="BodyA"/>
              <w:jc w:val="both"/>
              <w:rPr>
                <w:rFonts w:ascii="Calibri" w:hAnsi="Calibri" w:cs="Calibri"/>
                <w:color w:val="auto"/>
              </w:rPr>
            </w:pPr>
            <w:r w:rsidRPr="0035475D">
              <w:rPr>
                <w:rFonts w:ascii="Calibri" w:hAnsi="Calibri" w:cs="Calibri"/>
                <w:color w:val="auto"/>
              </w:rPr>
              <w:t>4.3</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68AF9039" w14:textId="6EEEB516" w:rsidR="009F0E6B" w:rsidRPr="0035475D" w:rsidRDefault="009F0E6B" w:rsidP="001819E2">
            <w:pPr>
              <w:jc w:val="both"/>
              <w:rPr>
                <w:rFonts w:ascii="Calibri" w:hAnsi="Calibri" w:cs="Calibri"/>
                <w:sz w:val="24"/>
                <w:szCs w:val="24"/>
              </w:rPr>
            </w:pPr>
            <w:r w:rsidRPr="0035475D">
              <w:rPr>
                <w:rFonts w:ascii="Calibri" w:hAnsi="Calibri" w:cs="Calibri"/>
                <w:sz w:val="24"/>
                <w:szCs w:val="24"/>
              </w:rPr>
              <w:t xml:space="preserve">Maksymalny czas reakcji serwisu w okresie gwarancyjnym nie może przekroczyć 24 godzin </w:t>
            </w:r>
            <w:r w:rsidR="001403FD" w:rsidRPr="00625F04">
              <w:rPr>
                <w:rFonts w:ascii="Calibri" w:hAnsi="Calibri" w:cs="Calibri"/>
                <w:bCs/>
                <w:sz w:val="24"/>
                <w:szCs w:val="24"/>
                <w:lang w:eastAsia="en-US"/>
              </w:rPr>
              <w:t>z wyłączeniem dni wolnych od pracy</w:t>
            </w:r>
            <w:r w:rsidR="001403FD" w:rsidRPr="00625F04">
              <w:rPr>
                <w:rFonts w:ascii="Calibri" w:hAnsi="Calibri" w:cs="Calibri"/>
                <w:sz w:val="24"/>
                <w:szCs w:val="24"/>
              </w:rPr>
              <w:t xml:space="preserve"> </w:t>
            </w:r>
            <w:r w:rsidRPr="0035475D">
              <w:rPr>
                <w:rFonts w:ascii="Calibri" w:hAnsi="Calibri" w:cs="Calibri"/>
                <w:sz w:val="24"/>
                <w:szCs w:val="24"/>
              </w:rPr>
              <w:t>od momentu zgłoszenia usterki (rozumianego jako rozpoczęcie działań naprawczych)</w:t>
            </w:r>
          </w:p>
        </w:tc>
      </w:tr>
      <w:tr w:rsidR="0035475D" w:rsidRPr="0035475D" w14:paraId="1129AFC2" w14:textId="77777777" w:rsidTr="006B32D3">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5E5A2B5B" w14:textId="029F91FB" w:rsidR="009F0E6B" w:rsidRPr="0035475D" w:rsidRDefault="009F0E6B" w:rsidP="001819E2">
            <w:pPr>
              <w:pStyle w:val="BodyA"/>
              <w:jc w:val="both"/>
              <w:rPr>
                <w:rFonts w:ascii="Calibri" w:hAnsi="Calibri" w:cs="Calibri"/>
                <w:color w:val="auto"/>
              </w:rPr>
            </w:pPr>
            <w:r w:rsidRPr="0035475D">
              <w:rPr>
                <w:rFonts w:ascii="Calibri" w:hAnsi="Calibri" w:cs="Calibri"/>
                <w:color w:val="auto"/>
              </w:rPr>
              <w:t>4.4</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21BAAA73" w14:textId="41F9B933" w:rsidR="009F0E6B" w:rsidRPr="0035475D" w:rsidRDefault="009F0E6B" w:rsidP="001819E2">
            <w:pPr>
              <w:jc w:val="both"/>
              <w:rPr>
                <w:rFonts w:ascii="Calibri" w:hAnsi="Calibri" w:cs="Calibri"/>
                <w:sz w:val="24"/>
                <w:szCs w:val="24"/>
              </w:rPr>
            </w:pPr>
            <w:r w:rsidRPr="0035475D">
              <w:rPr>
                <w:rFonts w:ascii="Calibri" w:hAnsi="Calibri" w:cs="Calibri"/>
                <w:sz w:val="24"/>
                <w:szCs w:val="24"/>
              </w:rPr>
              <w:t>Czas realizacji naprawy gwarancyjnej wynosi maksymalnie 10 dni roboczych od daty zgłoszenia awarii, a w przypadku k</w:t>
            </w:r>
            <w:r w:rsidR="00625F04">
              <w:rPr>
                <w:rFonts w:ascii="Calibri" w:hAnsi="Calibri" w:cs="Calibri"/>
                <w:sz w:val="24"/>
                <w:szCs w:val="24"/>
              </w:rPr>
              <w:t>onieczności sprowadzenia części</w:t>
            </w:r>
            <w:r w:rsidRPr="001403FD">
              <w:rPr>
                <w:rFonts w:ascii="Calibri" w:hAnsi="Calibri" w:cs="Calibri"/>
                <w:color w:val="FF0000"/>
                <w:sz w:val="24"/>
                <w:szCs w:val="24"/>
              </w:rPr>
              <w:t xml:space="preserve"> </w:t>
            </w:r>
            <w:r w:rsidRPr="0035475D">
              <w:rPr>
                <w:rFonts w:ascii="Calibri" w:hAnsi="Calibri" w:cs="Calibri"/>
                <w:sz w:val="24"/>
                <w:szCs w:val="24"/>
              </w:rPr>
              <w:t>– nie dłużej niż 20 dni roboczych</w:t>
            </w:r>
          </w:p>
        </w:tc>
      </w:tr>
      <w:tr w:rsidR="0035475D" w:rsidRPr="0035475D" w14:paraId="45BE5862" w14:textId="77777777" w:rsidTr="000E4284">
        <w:trPr>
          <w:trHeight w:val="138"/>
          <w:jc w:val="center"/>
        </w:trPr>
        <w:tc>
          <w:tcPr>
            <w:tcW w:w="8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14:paraId="07485EE0" w14:textId="0049F215" w:rsidR="001819E2" w:rsidRPr="0035475D" w:rsidRDefault="001819E2" w:rsidP="001819E2">
            <w:pPr>
              <w:pStyle w:val="BodyA"/>
              <w:jc w:val="both"/>
              <w:rPr>
                <w:rFonts w:ascii="Calibri" w:hAnsi="Calibri" w:cs="Calibri"/>
                <w:color w:val="auto"/>
              </w:rPr>
            </w:pPr>
            <w:r w:rsidRPr="0035475D">
              <w:rPr>
                <w:rFonts w:ascii="Calibri" w:hAnsi="Calibri" w:cs="Calibri"/>
                <w:color w:val="auto"/>
              </w:rPr>
              <w:t>4.5</w:t>
            </w:r>
          </w:p>
        </w:tc>
        <w:tc>
          <w:tcPr>
            <w:tcW w:w="892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7C78E2F3" w14:textId="726AFD27" w:rsidR="001819E2" w:rsidRPr="0035475D" w:rsidRDefault="001819E2" w:rsidP="001819E2">
            <w:pPr>
              <w:pStyle w:val="BodyA"/>
              <w:jc w:val="both"/>
              <w:rPr>
                <w:rFonts w:ascii="Calibri" w:hAnsi="Calibri" w:cs="Calibri"/>
                <w:color w:val="auto"/>
              </w:rPr>
            </w:pPr>
            <w:r w:rsidRPr="0035475D">
              <w:rPr>
                <w:rFonts w:ascii="Calibri" w:hAnsi="Calibri" w:cs="Calibri"/>
                <w:color w:val="auto"/>
              </w:rPr>
              <w:t xml:space="preserve">Serwis pogwarancyjny w siedzibie Zamawiającego </w:t>
            </w:r>
            <w:r w:rsidR="00625F04">
              <w:rPr>
                <w:rFonts w:ascii="Calibri" w:hAnsi="Calibri" w:cs="Calibri"/>
                <w:color w:val="auto"/>
              </w:rPr>
              <w:t>przez okres minimum 5 lat od </w:t>
            </w:r>
            <w:r w:rsidRPr="0035475D">
              <w:rPr>
                <w:rFonts w:ascii="Calibri" w:hAnsi="Calibri" w:cs="Calibri"/>
                <w:color w:val="auto"/>
              </w:rPr>
              <w:t>zakończenia okresu gwarancyjnego przez autoryzowany serwis</w:t>
            </w:r>
            <w:r w:rsidR="00CA79C7">
              <w:rPr>
                <w:rFonts w:ascii="Calibri" w:hAnsi="Calibri" w:cs="Calibri"/>
                <w:color w:val="auto"/>
              </w:rPr>
              <w:t>.</w:t>
            </w:r>
            <w:r w:rsidRPr="0035475D">
              <w:rPr>
                <w:rFonts w:ascii="Calibri" w:hAnsi="Calibri" w:cs="Calibri"/>
                <w:color w:val="auto"/>
              </w:rPr>
              <w:t xml:space="preserve"> </w:t>
            </w:r>
          </w:p>
          <w:p w14:paraId="211535D1" w14:textId="00F559B9" w:rsidR="001819E2" w:rsidRPr="0035475D" w:rsidRDefault="001819E2" w:rsidP="001819E2">
            <w:pPr>
              <w:jc w:val="both"/>
              <w:rPr>
                <w:rFonts w:ascii="Calibri" w:hAnsi="Calibri" w:cs="Calibri"/>
                <w:sz w:val="24"/>
                <w:szCs w:val="24"/>
              </w:rPr>
            </w:pPr>
            <w:r w:rsidRPr="0035475D">
              <w:rPr>
                <w:rFonts w:ascii="Calibri" w:hAnsi="Calibri" w:cs="Calibri"/>
                <w:sz w:val="24"/>
                <w:szCs w:val="24"/>
              </w:rPr>
              <w:t>Należy wskazać podmiot realizujący ten serwis przed podpisaniem umowy.</w:t>
            </w:r>
          </w:p>
        </w:tc>
      </w:tr>
    </w:tbl>
    <w:p w14:paraId="18B534AB" w14:textId="77777777" w:rsidR="004B49E0" w:rsidRPr="0035475D" w:rsidRDefault="004B49E0">
      <w:pPr>
        <w:rPr>
          <w:rFonts w:asciiTheme="majorHAnsi" w:hAnsiTheme="majorHAnsi" w:cstheme="majorHAnsi"/>
          <w:sz w:val="24"/>
          <w:szCs w:val="24"/>
        </w:rPr>
      </w:pPr>
    </w:p>
    <w:sectPr w:rsidR="004B49E0" w:rsidRPr="0035475D" w:rsidSect="00034616">
      <w:headerReference w:type="default" r:id="rId9"/>
      <w:pgSz w:w="12240" w:h="15840"/>
      <w:pgMar w:top="1440" w:right="1800" w:bottom="1440" w:left="180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7CC877E" w16cid:durableId="26705DA0"/>
  <w16cid:commentId w16cid:paraId="4E16E611" w16cid:durableId="22C249D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B19518" w14:textId="77777777" w:rsidR="00F82B53" w:rsidRDefault="00F82B53" w:rsidP="00A71B85">
      <w:pPr>
        <w:spacing w:after="0" w:line="240" w:lineRule="auto"/>
      </w:pPr>
      <w:r>
        <w:separator/>
      </w:r>
    </w:p>
  </w:endnote>
  <w:endnote w:type="continuationSeparator" w:id="0">
    <w:p w14:paraId="4FB003FD" w14:textId="77777777" w:rsidR="00F82B53" w:rsidRDefault="00F82B53" w:rsidP="00A71B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Times New Roman Bold">
    <w:altName w:val="Times New Roman"/>
    <w:charset w:val="00"/>
    <w:family w:val="roman"/>
    <w:pitch w:val="default"/>
  </w:font>
  <w:font w:name="Calibri">
    <w:panose1 w:val="020F0502020204030204"/>
    <w:charset w:val="EE"/>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309020205020404"/>
    <w:charset w:val="00"/>
    <w:family w:val="auto"/>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E455F4" w14:textId="77777777" w:rsidR="00F82B53" w:rsidRDefault="00F82B53" w:rsidP="00A71B85">
      <w:pPr>
        <w:spacing w:after="0" w:line="240" w:lineRule="auto"/>
      </w:pPr>
      <w:r>
        <w:separator/>
      </w:r>
    </w:p>
  </w:footnote>
  <w:footnote w:type="continuationSeparator" w:id="0">
    <w:p w14:paraId="66666466" w14:textId="77777777" w:rsidR="00F82B53" w:rsidRDefault="00F82B53" w:rsidP="00A71B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6FEA7F" w14:textId="4CF3BEE2" w:rsidR="002749EB" w:rsidRDefault="002749EB" w:rsidP="002749EB">
    <w:pPr>
      <w:pStyle w:val="Nagwek"/>
      <w:jc w:val="right"/>
    </w:pPr>
    <w:r w:rsidRPr="0035475D">
      <w:rPr>
        <w:rFonts w:ascii="Calibri" w:hAnsi="Calibri" w:cs="Calibri"/>
        <w:sz w:val="24"/>
        <w:szCs w:val="24"/>
      </w:rPr>
      <w:t>Załącznik nr 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anumerowana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anumerowana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apunktowana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apunktowana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anumerowana"/>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apunktowana"/>
      <w:lvlText w:val=""/>
      <w:lvlJc w:val="left"/>
      <w:pPr>
        <w:tabs>
          <w:tab w:val="num" w:pos="360"/>
        </w:tabs>
        <w:ind w:left="360" w:hanging="360"/>
      </w:pPr>
      <w:rPr>
        <w:rFonts w:ascii="Symbol" w:hAnsi="Symbol" w:hint="default"/>
      </w:rPr>
    </w:lvl>
  </w:abstractNum>
  <w:abstractNum w:abstractNumId="9" w15:restartNumberingAfterBreak="0">
    <w:nsid w:val="08C05095"/>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AE347A0"/>
    <w:multiLevelType w:val="hybridMultilevel"/>
    <w:tmpl w:val="F26EF0FC"/>
    <w:lvl w:ilvl="0" w:tplc="B40497C0">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B834463"/>
    <w:multiLevelType w:val="hybridMultilevel"/>
    <w:tmpl w:val="B8D2C188"/>
    <w:lvl w:ilvl="0" w:tplc="D6A8914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162129C"/>
    <w:multiLevelType w:val="multilevel"/>
    <w:tmpl w:val="261C7C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4635763"/>
    <w:multiLevelType w:val="multilevel"/>
    <w:tmpl w:val="1464AD10"/>
    <w:numStyleLink w:val="ImportedStyle8"/>
  </w:abstractNum>
  <w:abstractNum w:abstractNumId="14" w15:restartNumberingAfterBreak="0">
    <w:nsid w:val="2A1521A7"/>
    <w:multiLevelType w:val="multilevel"/>
    <w:tmpl w:val="94C031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1943BDC"/>
    <w:multiLevelType w:val="hybridMultilevel"/>
    <w:tmpl w:val="F2BCAF5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42F2AD1"/>
    <w:multiLevelType w:val="hybridMultilevel"/>
    <w:tmpl w:val="0E149012"/>
    <w:lvl w:ilvl="0" w:tplc="EE168A8E">
      <w:start w:val="2"/>
      <w:numFmt w:val="bullet"/>
      <w:lvlText w:val="-"/>
      <w:lvlJc w:val="left"/>
      <w:pPr>
        <w:ind w:left="720" w:hanging="360"/>
      </w:pPr>
      <w:rPr>
        <w:rFonts w:ascii="Cambria" w:eastAsiaTheme="minorEastAsia" w:hAnsi="Cambria"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3A301047"/>
    <w:multiLevelType w:val="multilevel"/>
    <w:tmpl w:val="442498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F2B71A0"/>
    <w:multiLevelType w:val="hybridMultilevel"/>
    <w:tmpl w:val="720490C8"/>
    <w:lvl w:ilvl="0" w:tplc="9D7E8602">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5BA3408C"/>
    <w:multiLevelType w:val="multilevel"/>
    <w:tmpl w:val="0A68B4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06E2D8A"/>
    <w:multiLevelType w:val="multilevel"/>
    <w:tmpl w:val="1464AD10"/>
    <w:styleLink w:val="ImportedStyle8"/>
    <w:lvl w:ilvl="0">
      <w:start w:val="1"/>
      <w:numFmt w:val="decimal"/>
      <w:lvlText w:val="%1."/>
      <w:lvlJc w:val="left"/>
      <w:pPr>
        <w:tabs>
          <w:tab w:val="num" w:pos="432"/>
        </w:tabs>
        <w:ind w:left="432" w:hanging="432"/>
      </w:pPr>
      <w:rPr>
        <w:rFonts w:ascii="Times New Roman Bold" w:eastAsia="Times New Roman Bold" w:hAnsi="Times New Roman Bold" w:cs="Times New Roman Bold"/>
        <w:position w:val="0"/>
        <w:sz w:val="24"/>
        <w:szCs w:val="24"/>
        <w:lang w:val="en-US"/>
      </w:rPr>
    </w:lvl>
    <w:lvl w:ilvl="1">
      <w:start w:val="1"/>
      <w:numFmt w:val="decimal"/>
      <w:lvlText w:val="%1.%2."/>
      <w:lvlJc w:val="left"/>
      <w:pPr>
        <w:tabs>
          <w:tab w:val="num" w:pos="792"/>
        </w:tabs>
        <w:ind w:left="792" w:hanging="432"/>
      </w:pPr>
      <w:rPr>
        <w:rFonts w:ascii="Times New Roman Bold" w:eastAsia="Times New Roman Bold" w:hAnsi="Times New Roman Bold" w:cs="Times New Roman Bold"/>
        <w:position w:val="0"/>
        <w:sz w:val="24"/>
        <w:szCs w:val="24"/>
        <w:lang w:val="en-US"/>
      </w:rPr>
    </w:lvl>
    <w:lvl w:ilvl="2">
      <w:start w:val="1"/>
      <w:numFmt w:val="decimal"/>
      <w:lvlText w:val="%1.%2.%3."/>
      <w:lvlJc w:val="left"/>
      <w:pPr>
        <w:tabs>
          <w:tab w:val="num" w:pos="1224"/>
        </w:tabs>
        <w:ind w:left="1224" w:hanging="504"/>
      </w:pPr>
      <w:rPr>
        <w:rFonts w:ascii="Times New Roman Bold" w:eastAsia="Times New Roman Bold" w:hAnsi="Times New Roman Bold" w:cs="Times New Roman Bold"/>
        <w:position w:val="0"/>
        <w:sz w:val="24"/>
        <w:szCs w:val="24"/>
        <w:lang w:val="nl-NL"/>
      </w:rPr>
    </w:lvl>
    <w:lvl w:ilvl="3">
      <w:start w:val="1"/>
      <w:numFmt w:val="decimal"/>
      <w:lvlText w:val="%1.%2.%3.%4."/>
      <w:lvlJc w:val="left"/>
      <w:pPr>
        <w:tabs>
          <w:tab w:val="num" w:pos="1728"/>
        </w:tabs>
        <w:ind w:left="1728" w:hanging="648"/>
      </w:pPr>
      <w:rPr>
        <w:rFonts w:ascii="Times New Roman Bold" w:eastAsia="Times New Roman Bold" w:hAnsi="Times New Roman Bold" w:cs="Times New Roman Bold"/>
        <w:position w:val="0"/>
        <w:sz w:val="24"/>
        <w:szCs w:val="24"/>
        <w:lang w:val="nl-NL"/>
      </w:rPr>
    </w:lvl>
    <w:lvl w:ilvl="4">
      <w:start w:val="1"/>
      <w:numFmt w:val="decimal"/>
      <w:lvlText w:val="%1.%2.%3.%4.%5."/>
      <w:lvlJc w:val="left"/>
      <w:pPr>
        <w:tabs>
          <w:tab w:val="num" w:pos="2232"/>
        </w:tabs>
        <w:ind w:left="2232" w:hanging="792"/>
      </w:pPr>
      <w:rPr>
        <w:rFonts w:ascii="Times New Roman Bold" w:eastAsia="Times New Roman Bold" w:hAnsi="Times New Roman Bold" w:cs="Times New Roman Bold"/>
        <w:position w:val="0"/>
        <w:sz w:val="24"/>
        <w:szCs w:val="24"/>
        <w:lang w:val="nl-NL"/>
      </w:rPr>
    </w:lvl>
    <w:lvl w:ilvl="5">
      <w:start w:val="1"/>
      <w:numFmt w:val="decimal"/>
      <w:lvlText w:val="%1.%2.%3.%4.%5.%6."/>
      <w:lvlJc w:val="left"/>
      <w:pPr>
        <w:tabs>
          <w:tab w:val="num" w:pos="2736"/>
        </w:tabs>
        <w:ind w:left="2736" w:hanging="936"/>
      </w:pPr>
      <w:rPr>
        <w:rFonts w:ascii="Times New Roman Bold" w:eastAsia="Times New Roman Bold" w:hAnsi="Times New Roman Bold" w:cs="Times New Roman Bold"/>
        <w:position w:val="0"/>
        <w:sz w:val="24"/>
        <w:szCs w:val="24"/>
        <w:lang w:val="nl-NL"/>
      </w:rPr>
    </w:lvl>
    <w:lvl w:ilvl="6">
      <w:start w:val="1"/>
      <w:numFmt w:val="decimal"/>
      <w:lvlText w:val="%1.%2.%3.%4.%5.%6.%7."/>
      <w:lvlJc w:val="left"/>
      <w:pPr>
        <w:tabs>
          <w:tab w:val="num" w:pos="3240"/>
        </w:tabs>
        <w:ind w:left="3240" w:hanging="1080"/>
      </w:pPr>
      <w:rPr>
        <w:rFonts w:ascii="Times New Roman Bold" w:eastAsia="Times New Roman Bold" w:hAnsi="Times New Roman Bold" w:cs="Times New Roman Bold"/>
        <w:position w:val="0"/>
        <w:sz w:val="24"/>
        <w:szCs w:val="24"/>
        <w:lang w:val="nl-NL"/>
      </w:rPr>
    </w:lvl>
    <w:lvl w:ilvl="7">
      <w:start w:val="1"/>
      <w:numFmt w:val="decimal"/>
      <w:lvlText w:val="%1.%2.%3.%4.%5.%6.%7.%8."/>
      <w:lvlJc w:val="left"/>
      <w:pPr>
        <w:tabs>
          <w:tab w:val="num" w:pos="3744"/>
        </w:tabs>
        <w:ind w:left="3744" w:hanging="1224"/>
      </w:pPr>
      <w:rPr>
        <w:rFonts w:ascii="Times New Roman Bold" w:eastAsia="Times New Roman Bold" w:hAnsi="Times New Roman Bold" w:cs="Times New Roman Bold"/>
        <w:position w:val="0"/>
        <w:sz w:val="24"/>
        <w:szCs w:val="24"/>
        <w:lang w:val="nl-NL"/>
      </w:rPr>
    </w:lvl>
    <w:lvl w:ilvl="8">
      <w:start w:val="1"/>
      <w:numFmt w:val="decimal"/>
      <w:lvlText w:val="%1.%2.%3.%4.%5.%6.%7.%8.%9."/>
      <w:lvlJc w:val="left"/>
      <w:pPr>
        <w:tabs>
          <w:tab w:val="num" w:pos="4320"/>
        </w:tabs>
        <w:ind w:left="4320" w:hanging="1440"/>
      </w:pPr>
      <w:rPr>
        <w:rFonts w:ascii="Times New Roman Bold" w:eastAsia="Times New Roman Bold" w:hAnsi="Times New Roman Bold" w:cs="Times New Roman Bold"/>
        <w:position w:val="0"/>
        <w:sz w:val="24"/>
        <w:szCs w:val="24"/>
        <w:lang w:val="nl-NL"/>
      </w:rPr>
    </w:lvl>
  </w:abstractNum>
  <w:abstractNum w:abstractNumId="21" w15:restartNumberingAfterBreak="0">
    <w:nsid w:val="60C82296"/>
    <w:multiLevelType w:val="hybridMultilevel"/>
    <w:tmpl w:val="C058A81E"/>
    <w:lvl w:ilvl="0" w:tplc="8DD81220">
      <w:start w:val="2"/>
      <w:numFmt w:val="bullet"/>
      <w:lvlText w:val="-"/>
      <w:lvlJc w:val="left"/>
      <w:pPr>
        <w:ind w:left="720" w:hanging="360"/>
      </w:pPr>
      <w:rPr>
        <w:rFonts w:ascii="Cambria" w:eastAsiaTheme="minorEastAsia" w:hAnsi="Cambria"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7A6D7381"/>
    <w:multiLevelType w:val="multilevel"/>
    <w:tmpl w:val="B73047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D0B5F53"/>
    <w:multiLevelType w:val="hybridMultilevel"/>
    <w:tmpl w:val="C5085826"/>
    <w:lvl w:ilvl="0" w:tplc="AF561636">
      <w:start w:val="1"/>
      <w:numFmt w:val="decimal"/>
      <w:lvlText w:val="%1"/>
      <w:lvlJc w:val="left"/>
      <w:pPr>
        <w:ind w:left="360" w:hanging="360"/>
      </w:pPr>
      <w:rPr>
        <w:rFonts w:hint="default"/>
      </w:rPr>
    </w:lvl>
    <w:lvl w:ilvl="1" w:tplc="04150019">
      <w:start w:val="1"/>
      <w:numFmt w:val="lowerLetter"/>
      <w:lvlText w:val="%2."/>
      <w:lvlJc w:val="left"/>
      <w:pPr>
        <w:ind w:left="1268" w:hanging="360"/>
      </w:pPr>
    </w:lvl>
    <w:lvl w:ilvl="2" w:tplc="0415001B" w:tentative="1">
      <w:start w:val="1"/>
      <w:numFmt w:val="lowerRoman"/>
      <w:lvlText w:val="%3."/>
      <w:lvlJc w:val="right"/>
      <w:pPr>
        <w:ind w:left="1988" w:hanging="180"/>
      </w:pPr>
    </w:lvl>
    <w:lvl w:ilvl="3" w:tplc="0415000F" w:tentative="1">
      <w:start w:val="1"/>
      <w:numFmt w:val="decimal"/>
      <w:lvlText w:val="%4."/>
      <w:lvlJc w:val="left"/>
      <w:pPr>
        <w:ind w:left="2708" w:hanging="360"/>
      </w:pPr>
    </w:lvl>
    <w:lvl w:ilvl="4" w:tplc="04150019" w:tentative="1">
      <w:start w:val="1"/>
      <w:numFmt w:val="lowerLetter"/>
      <w:lvlText w:val="%5."/>
      <w:lvlJc w:val="left"/>
      <w:pPr>
        <w:ind w:left="3428" w:hanging="360"/>
      </w:pPr>
    </w:lvl>
    <w:lvl w:ilvl="5" w:tplc="0415001B" w:tentative="1">
      <w:start w:val="1"/>
      <w:numFmt w:val="lowerRoman"/>
      <w:lvlText w:val="%6."/>
      <w:lvlJc w:val="right"/>
      <w:pPr>
        <w:ind w:left="4148" w:hanging="180"/>
      </w:pPr>
    </w:lvl>
    <w:lvl w:ilvl="6" w:tplc="0415000F" w:tentative="1">
      <w:start w:val="1"/>
      <w:numFmt w:val="decimal"/>
      <w:lvlText w:val="%7."/>
      <w:lvlJc w:val="left"/>
      <w:pPr>
        <w:ind w:left="4868" w:hanging="360"/>
      </w:pPr>
    </w:lvl>
    <w:lvl w:ilvl="7" w:tplc="04150019" w:tentative="1">
      <w:start w:val="1"/>
      <w:numFmt w:val="lowerLetter"/>
      <w:lvlText w:val="%8."/>
      <w:lvlJc w:val="left"/>
      <w:pPr>
        <w:ind w:left="5588" w:hanging="360"/>
      </w:pPr>
    </w:lvl>
    <w:lvl w:ilvl="8" w:tplc="0415001B" w:tentative="1">
      <w:start w:val="1"/>
      <w:numFmt w:val="lowerRoman"/>
      <w:lvlText w:val="%9."/>
      <w:lvlJc w:val="right"/>
      <w:pPr>
        <w:ind w:left="6308" w:hanging="180"/>
      </w:pPr>
    </w:lvl>
  </w:abstractNum>
  <w:abstractNum w:abstractNumId="24" w15:restartNumberingAfterBreak="0">
    <w:nsid w:val="7E2A6890"/>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 w:numId="10">
    <w:abstractNumId w:val="21"/>
  </w:num>
  <w:num w:numId="11">
    <w:abstractNumId w:val="16"/>
  </w:num>
  <w:num w:numId="12">
    <w:abstractNumId w:val="12"/>
  </w:num>
  <w:num w:numId="13">
    <w:abstractNumId w:val="22"/>
  </w:num>
  <w:num w:numId="14">
    <w:abstractNumId w:val="19"/>
  </w:num>
  <w:num w:numId="15">
    <w:abstractNumId w:val="14"/>
  </w:num>
  <w:num w:numId="16">
    <w:abstractNumId w:val="17"/>
  </w:num>
  <w:num w:numId="17">
    <w:abstractNumId w:val="10"/>
  </w:num>
  <w:num w:numId="18">
    <w:abstractNumId w:val="23"/>
  </w:num>
  <w:num w:numId="19">
    <w:abstractNumId w:val="20"/>
  </w:num>
  <w:num w:numId="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num>
  <w:num w:numId="22">
    <w:abstractNumId w:val="9"/>
  </w:num>
  <w:num w:numId="23">
    <w:abstractNumId w:val="24"/>
  </w:num>
  <w:num w:numId="24">
    <w:abstractNumId w:val="13"/>
  </w:num>
  <w:num w:numId="25">
    <w:abstractNumId w:val="11"/>
  </w:num>
  <w:num w:numId="2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730"/>
    <w:rsid w:val="0002186A"/>
    <w:rsid w:val="00023147"/>
    <w:rsid w:val="00023BE4"/>
    <w:rsid w:val="000273AB"/>
    <w:rsid w:val="00034616"/>
    <w:rsid w:val="0004307A"/>
    <w:rsid w:val="00043F0B"/>
    <w:rsid w:val="000455B7"/>
    <w:rsid w:val="00047D14"/>
    <w:rsid w:val="0006063C"/>
    <w:rsid w:val="000A320D"/>
    <w:rsid w:val="000B5570"/>
    <w:rsid w:val="000D047C"/>
    <w:rsid w:val="000D7FA8"/>
    <w:rsid w:val="000F34F3"/>
    <w:rsid w:val="000F68B1"/>
    <w:rsid w:val="001059A7"/>
    <w:rsid w:val="001128A8"/>
    <w:rsid w:val="00115E98"/>
    <w:rsid w:val="00133407"/>
    <w:rsid w:val="001403FD"/>
    <w:rsid w:val="0015074B"/>
    <w:rsid w:val="00154E7E"/>
    <w:rsid w:val="001555C8"/>
    <w:rsid w:val="0017268A"/>
    <w:rsid w:val="001819E2"/>
    <w:rsid w:val="00194B29"/>
    <w:rsid w:val="00195B01"/>
    <w:rsid w:val="001D3B3E"/>
    <w:rsid w:val="001E403B"/>
    <w:rsid w:val="002111E2"/>
    <w:rsid w:val="00214CDF"/>
    <w:rsid w:val="0027181D"/>
    <w:rsid w:val="002749EB"/>
    <w:rsid w:val="00281D94"/>
    <w:rsid w:val="002948D2"/>
    <w:rsid w:val="0029639D"/>
    <w:rsid w:val="002C419F"/>
    <w:rsid w:val="002C611B"/>
    <w:rsid w:val="002D6BFA"/>
    <w:rsid w:val="00304FEF"/>
    <w:rsid w:val="00317A66"/>
    <w:rsid w:val="00322810"/>
    <w:rsid w:val="00326F90"/>
    <w:rsid w:val="003531CA"/>
    <w:rsid w:val="0035475D"/>
    <w:rsid w:val="003A3A3F"/>
    <w:rsid w:val="003E1D16"/>
    <w:rsid w:val="004359F2"/>
    <w:rsid w:val="00456008"/>
    <w:rsid w:val="004901E3"/>
    <w:rsid w:val="004A1FAB"/>
    <w:rsid w:val="004A6796"/>
    <w:rsid w:val="004B4461"/>
    <w:rsid w:val="004B49E0"/>
    <w:rsid w:val="004C0F76"/>
    <w:rsid w:val="004C7E10"/>
    <w:rsid w:val="004E3112"/>
    <w:rsid w:val="005007EB"/>
    <w:rsid w:val="00522B18"/>
    <w:rsid w:val="0054292E"/>
    <w:rsid w:val="00543EB7"/>
    <w:rsid w:val="005C2108"/>
    <w:rsid w:val="005E0F54"/>
    <w:rsid w:val="005E1340"/>
    <w:rsid w:val="00601C66"/>
    <w:rsid w:val="00612B53"/>
    <w:rsid w:val="006171BA"/>
    <w:rsid w:val="00623802"/>
    <w:rsid w:val="00625F04"/>
    <w:rsid w:val="006640FE"/>
    <w:rsid w:val="00672DBD"/>
    <w:rsid w:val="006825DB"/>
    <w:rsid w:val="006B4F47"/>
    <w:rsid w:val="006B77A6"/>
    <w:rsid w:val="006C4F46"/>
    <w:rsid w:val="006E4522"/>
    <w:rsid w:val="006F4D17"/>
    <w:rsid w:val="007412A7"/>
    <w:rsid w:val="00762D0C"/>
    <w:rsid w:val="00774B06"/>
    <w:rsid w:val="00784EF6"/>
    <w:rsid w:val="0078792D"/>
    <w:rsid w:val="00792995"/>
    <w:rsid w:val="00794290"/>
    <w:rsid w:val="007B656C"/>
    <w:rsid w:val="007C2F71"/>
    <w:rsid w:val="007D304E"/>
    <w:rsid w:val="007D75D8"/>
    <w:rsid w:val="00823CC1"/>
    <w:rsid w:val="0084068A"/>
    <w:rsid w:val="008408D7"/>
    <w:rsid w:val="00841953"/>
    <w:rsid w:val="00845B8D"/>
    <w:rsid w:val="00881A20"/>
    <w:rsid w:val="00882E4F"/>
    <w:rsid w:val="008B1853"/>
    <w:rsid w:val="008B5153"/>
    <w:rsid w:val="008B723D"/>
    <w:rsid w:val="008D68F0"/>
    <w:rsid w:val="008E3067"/>
    <w:rsid w:val="00912B12"/>
    <w:rsid w:val="00932027"/>
    <w:rsid w:val="009407B0"/>
    <w:rsid w:val="009427D4"/>
    <w:rsid w:val="009745E5"/>
    <w:rsid w:val="00976426"/>
    <w:rsid w:val="009805E7"/>
    <w:rsid w:val="00986D81"/>
    <w:rsid w:val="009A70B9"/>
    <w:rsid w:val="009D032D"/>
    <w:rsid w:val="009D1586"/>
    <w:rsid w:val="009E75D7"/>
    <w:rsid w:val="009F0E6B"/>
    <w:rsid w:val="00A310F1"/>
    <w:rsid w:val="00A71B85"/>
    <w:rsid w:val="00A71F67"/>
    <w:rsid w:val="00A95D73"/>
    <w:rsid w:val="00A96A20"/>
    <w:rsid w:val="00AA1D8D"/>
    <w:rsid w:val="00AB2A65"/>
    <w:rsid w:val="00AE6944"/>
    <w:rsid w:val="00AF7A19"/>
    <w:rsid w:val="00B20B3A"/>
    <w:rsid w:val="00B212A2"/>
    <w:rsid w:val="00B22CCF"/>
    <w:rsid w:val="00B24452"/>
    <w:rsid w:val="00B40216"/>
    <w:rsid w:val="00B47730"/>
    <w:rsid w:val="00B92C03"/>
    <w:rsid w:val="00BE6FF2"/>
    <w:rsid w:val="00BF566E"/>
    <w:rsid w:val="00BF6B43"/>
    <w:rsid w:val="00C1000F"/>
    <w:rsid w:val="00C12EBD"/>
    <w:rsid w:val="00C17E47"/>
    <w:rsid w:val="00C43CF0"/>
    <w:rsid w:val="00C46030"/>
    <w:rsid w:val="00C70ED7"/>
    <w:rsid w:val="00C80EE6"/>
    <w:rsid w:val="00C97747"/>
    <w:rsid w:val="00CA406C"/>
    <w:rsid w:val="00CA6551"/>
    <w:rsid w:val="00CA79C7"/>
    <w:rsid w:val="00CB0664"/>
    <w:rsid w:val="00CF1D47"/>
    <w:rsid w:val="00D1222D"/>
    <w:rsid w:val="00D277FF"/>
    <w:rsid w:val="00D33494"/>
    <w:rsid w:val="00D516AC"/>
    <w:rsid w:val="00D65943"/>
    <w:rsid w:val="00D73B5D"/>
    <w:rsid w:val="00D812C3"/>
    <w:rsid w:val="00D83312"/>
    <w:rsid w:val="00D83FC1"/>
    <w:rsid w:val="00DA586E"/>
    <w:rsid w:val="00DC286F"/>
    <w:rsid w:val="00DD08CF"/>
    <w:rsid w:val="00E10625"/>
    <w:rsid w:val="00E12228"/>
    <w:rsid w:val="00E1585D"/>
    <w:rsid w:val="00E3015A"/>
    <w:rsid w:val="00E35C95"/>
    <w:rsid w:val="00E441AA"/>
    <w:rsid w:val="00E441D9"/>
    <w:rsid w:val="00E4485E"/>
    <w:rsid w:val="00E6120A"/>
    <w:rsid w:val="00EA1F66"/>
    <w:rsid w:val="00EA46D8"/>
    <w:rsid w:val="00EB7D2E"/>
    <w:rsid w:val="00EC1A2B"/>
    <w:rsid w:val="00ED07BB"/>
    <w:rsid w:val="00ED51C8"/>
    <w:rsid w:val="00EE3571"/>
    <w:rsid w:val="00EE3F56"/>
    <w:rsid w:val="00F17D5A"/>
    <w:rsid w:val="00F65D3F"/>
    <w:rsid w:val="00F76247"/>
    <w:rsid w:val="00F82B53"/>
    <w:rsid w:val="00F97B3E"/>
    <w:rsid w:val="00F97E35"/>
    <w:rsid w:val="00FC693F"/>
    <w:rsid w:val="00FE038F"/>
    <w:rsid w:val="00FE23F5"/>
    <w:rsid w:val="00FF3ABA"/>
    <w:rsid w:val="00FF65D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8BC3111"/>
  <w14:defaultImageDpi w14:val="330"/>
  <w15:docId w15:val="{8FB8A5D6-0D9D-441A-9528-232B14D297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C693F"/>
    <w:rPr>
      <w:lang w:val="pl-PL"/>
    </w:rPr>
  </w:style>
  <w:style w:type="paragraph" w:styleId="Nagwek1">
    <w:name w:val="heading 1"/>
    <w:basedOn w:val="Normalny"/>
    <w:next w:val="Normalny"/>
    <w:link w:val="Nagwek1Znak"/>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gwek3">
    <w:name w:val="heading 3"/>
    <w:basedOn w:val="Normalny"/>
    <w:next w:val="Normalny"/>
    <w:link w:val="Nagwek3Znak"/>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Nagwek4">
    <w:name w:val="heading 4"/>
    <w:basedOn w:val="Normalny"/>
    <w:next w:val="Normalny"/>
    <w:link w:val="Nagwek4Znak"/>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Nagwek5">
    <w:name w:val="heading 5"/>
    <w:basedOn w:val="Normalny"/>
    <w:next w:val="Normalny"/>
    <w:link w:val="Nagwek5Znak"/>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Nagwek6">
    <w:name w:val="heading 6"/>
    <w:basedOn w:val="Normalny"/>
    <w:next w:val="Normalny"/>
    <w:link w:val="Nagwek6Znak"/>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Nagwek7">
    <w:name w:val="heading 7"/>
    <w:basedOn w:val="Normalny"/>
    <w:next w:val="Normalny"/>
    <w:link w:val="Nagwek7Znak"/>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Nagwek8">
    <w:name w:val="heading 8"/>
    <w:basedOn w:val="Normalny"/>
    <w:next w:val="Normalny"/>
    <w:link w:val="Nagwek8Znak"/>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Nagwek9">
    <w:name w:val="heading 9"/>
    <w:basedOn w:val="Normalny"/>
    <w:next w:val="Normalny"/>
    <w:link w:val="Nagwek9Znak"/>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E618BF"/>
    <w:pPr>
      <w:tabs>
        <w:tab w:val="center" w:pos="4680"/>
        <w:tab w:val="right" w:pos="9360"/>
      </w:tabs>
      <w:spacing w:after="0" w:line="240" w:lineRule="auto"/>
    </w:pPr>
  </w:style>
  <w:style w:type="character" w:customStyle="1" w:styleId="NagwekZnak">
    <w:name w:val="Nagłówek Znak"/>
    <w:basedOn w:val="Domylnaczcionkaakapitu"/>
    <w:link w:val="Nagwek"/>
    <w:uiPriority w:val="99"/>
    <w:rsid w:val="00E618BF"/>
  </w:style>
  <w:style w:type="paragraph" w:styleId="Stopka">
    <w:name w:val="footer"/>
    <w:basedOn w:val="Normalny"/>
    <w:link w:val="StopkaZnak"/>
    <w:uiPriority w:val="99"/>
    <w:unhideWhenUsed/>
    <w:rsid w:val="00E618BF"/>
    <w:pPr>
      <w:tabs>
        <w:tab w:val="center" w:pos="4680"/>
        <w:tab w:val="right" w:pos="9360"/>
      </w:tabs>
      <w:spacing w:after="0" w:line="240" w:lineRule="auto"/>
    </w:pPr>
  </w:style>
  <w:style w:type="character" w:customStyle="1" w:styleId="StopkaZnak">
    <w:name w:val="Stopka Znak"/>
    <w:basedOn w:val="Domylnaczcionkaakapitu"/>
    <w:link w:val="Stopka"/>
    <w:uiPriority w:val="99"/>
    <w:rsid w:val="00E618BF"/>
  </w:style>
  <w:style w:type="paragraph" w:styleId="Bezodstpw">
    <w:name w:val="No Spacing"/>
    <w:uiPriority w:val="1"/>
    <w:qFormat/>
    <w:rsid w:val="00FC693F"/>
    <w:pPr>
      <w:spacing w:after="0" w:line="240" w:lineRule="auto"/>
    </w:pPr>
  </w:style>
  <w:style w:type="character" w:customStyle="1" w:styleId="Nagwek1Znak">
    <w:name w:val="Nagłówek 1 Znak"/>
    <w:basedOn w:val="Domylnaczcionkaakapitu"/>
    <w:link w:val="Nagwek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Nagwek2Znak">
    <w:name w:val="Nagłówek 2 Znak"/>
    <w:basedOn w:val="Domylnaczcionkaakapitu"/>
    <w:link w:val="Nagwek2"/>
    <w:uiPriority w:val="9"/>
    <w:rsid w:val="00FC693F"/>
    <w:rPr>
      <w:rFonts w:asciiTheme="majorHAnsi" w:eastAsiaTheme="majorEastAsia" w:hAnsiTheme="majorHAnsi" w:cstheme="majorBidi"/>
      <w:b/>
      <w:bCs/>
      <w:color w:val="4F81BD" w:themeColor="accent1"/>
      <w:sz w:val="26"/>
      <w:szCs w:val="26"/>
    </w:rPr>
  </w:style>
  <w:style w:type="character" w:customStyle="1" w:styleId="Nagwek3Znak">
    <w:name w:val="Nagłówek 3 Znak"/>
    <w:basedOn w:val="Domylnaczcionkaakapitu"/>
    <w:link w:val="Nagwek3"/>
    <w:uiPriority w:val="9"/>
    <w:rsid w:val="00FC693F"/>
    <w:rPr>
      <w:rFonts w:asciiTheme="majorHAnsi" w:eastAsiaTheme="majorEastAsia" w:hAnsiTheme="majorHAnsi" w:cstheme="majorBidi"/>
      <w:b/>
      <w:bCs/>
      <w:color w:val="4F81BD" w:themeColor="accent1"/>
    </w:rPr>
  </w:style>
  <w:style w:type="paragraph" w:styleId="Tytu">
    <w:name w:val="Title"/>
    <w:basedOn w:val="Normalny"/>
    <w:next w:val="Normalny"/>
    <w:link w:val="TytuZnak"/>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ytuZnak">
    <w:name w:val="Tytuł Znak"/>
    <w:basedOn w:val="Domylnaczcionkaakapitu"/>
    <w:link w:val="Tytu"/>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Podtytu">
    <w:name w:val="Subtitle"/>
    <w:basedOn w:val="Normalny"/>
    <w:next w:val="Normalny"/>
    <w:link w:val="PodtytuZnak"/>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FC693F"/>
    <w:rPr>
      <w:rFonts w:asciiTheme="majorHAnsi" w:eastAsiaTheme="majorEastAsia" w:hAnsiTheme="majorHAnsi" w:cstheme="majorBidi"/>
      <w:i/>
      <w:iCs/>
      <w:color w:val="4F81BD" w:themeColor="accent1"/>
      <w:spacing w:val="15"/>
      <w:sz w:val="24"/>
      <w:szCs w:val="24"/>
    </w:rPr>
  </w:style>
  <w:style w:type="paragraph" w:styleId="Akapitzlist">
    <w:name w:val="List Paragraph"/>
    <w:basedOn w:val="Normalny"/>
    <w:qFormat/>
    <w:rsid w:val="00FC693F"/>
    <w:pPr>
      <w:ind w:left="720"/>
      <w:contextualSpacing/>
    </w:pPr>
  </w:style>
  <w:style w:type="paragraph" w:styleId="Tekstpodstawowy">
    <w:name w:val="Body Text"/>
    <w:basedOn w:val="Normalny"/>
    <w:link w:val="TekstpodstawowyZnak"/>
    <w:uiPriority w:val="99"/>
    <w:unhideWhenUsed/>
    <w:rsid w:val="00AA1D8D"/>
    <w:pPr>
      <w:spacing w:after="120"/>
    </w:pPr>
  </w:style>
  <w:style w:type="character" w:customStyle="1" w:styleId="TekstpodstawowyZnak">
    <w:name w:val="Tekst podstawowy Znak"/>
    <w:basedOn w:val="Domylnaczcionkaakapitu"/>
    <w:link w:val="Tekstpodstawowy"/>
    <w:uiPriority w:val="99"/>
    <w:rsid w:val="00AA1D8D"/>
  </w:style>
  <w:style w:type="paragraph" w:styleId="Tekstpodstawowy2">
    <w:name w:val="Body Text 2"/>
    <w:basedOn w:val="Normalny"/>
    <w:link w:val="Tekstpodstawowy2Znak"/>
    <w:uiPriority w:val="99"/>
    <w:unhideWhenUsed/>
    <w:rsid w:val="00AA1D8D"/>
    <w:pPr>
      <w:spacing w:after="120" w:line="480" w:lineRule="auto"/>
    </w:pPr>
  </w:style>
  <w:style w:type="character" w:customStyle="1" w:styleId="Tekstpodstawowy2Znak">
    <w:name w:val="Tekst podstawowy 2 Znak"/>
    <w:basedOn w:val="Domylnaczcionkaakapitu"/>
    <w:link w:val="Tekstpodstawowy2"/>
    <w:uiPriority w:val="99"/>
    <w:rsid w:val="00AA1D8D"/>
  </w:style>
  <w:style w:type="paragraph" w:styleId="Tekstpodstawowy3">
    <w:name w:val="Body Text 3"/>
    <w:basedOn w:val="Normalny"/>
    <w:link w:val="Tekstpodstawowy3Znak"/>
    <w:uiPriority w:val="99"/>
    <w:unhideWhenUsed/>
    <w:rsid w:val="00AA1D8D"/>
    <w:pPr>
      <w:spacing w:after="120"/>
    </w:pPr>
    <w:rPr>
      <w:sz w:val="16"/>
      <w:szCs w:val="16"/>
    </w:rPr>
  </w:style>
  <w:style w:type="character" w:customStyle="1" w:styleId="Tekstpodstawowy3Znak">
    <w:name w:val="Tekst podstawowy 3 Znak"/>
    <w:basedOn w:val="Domylnaczcionkaakapitu"/>
    <w:link w:val="Tekstpodstawowy3"/>
    <w:uiPriority w:val="99"/>
    <w:rsid w:val="00AA1D8D"/>
    <w:rPr>
      <w:sz w:val="16"/>
      <w:szCs w:val="16"/>
    </w:rPr>
  </w:style>
  <w:style w:type="paragraph" w:styleId="Lista">
    <w:name w:val="List"/>
    <w:basedOn w:val="Normalny"/>
    <w:uiPriority w:val="99"/>
    <w:unhideWhenUsed/>
    <w:rsid w:val="00AA1D8D"/>
    <w:pPr>
      <w:ind w:left="360" w:hanging="360"/>
      <w:contextualSpacing/>
    </w:pPr>
  </w:style>
  <w:style w:type="paragraph" w:styleId="Lista2">
    <w:name w:val="List 2"/>
    <w:basedOn w:val="Normalny"/>
    <w:uiPriority w:val="99"/>
    <w:unhideWhenUsed/>
    <w:rsid w:val="00326F90"/>
    <w:pPr>
      <w:ind w:left="720" w:hanging="360"/>
      <w:contextualSpacing/>
    </w:pPr>
  </w:style>
  <w:style w:type="paragraph" w:styleId="Lista3">
    <w:name w:val="List 3"/>
    <w:basedOn w:val="Normalny"/>
    <w:uiPriority w:val="99"/>
    <w:unhideWhenUsed/>
    <w:rsid w:val="00326F90"/>
    <w:pPr>
      <w:ind w:left="1080" w:hanging="360"/>
      <w:contextualSpacing/>
    </w:pPr>
  </w:style>
  <w:style w:type="paragraph" w:styleId="Listapunktowana">
    <w:name w:val="List Bullet"/>
    <w:basedOn w:val="Normalny"/>
    <w:uiPriority w:val="99"/>
    <w:unhideWhenUsed/>
    <w:rsid w:val="00326F90"/>
    <w:pPr>
      <w:numPr>
        <w:numId w:val="1"/>
      </w:numPr>
      <w:contextualSpacing/>
    </w:pPr>
  </w:style>
  <w:style w:type="paragraph" w:styleId="Listapunktowana2">
    <w:name w:val="List Bullet 2"/>
    <w:basedOn w:val="Normalny"/>
    <w:uiPriority w:val="99"/>
    <w:unhideWhenUsed/>
    <w:rsid w:val="00326F90"/>
    <w:pPr>
      <w:numPr>
        <w:numId w:val="2"/>
      </w:numPr>
      <w:contextualSpacing/>
    </w:pPr>
  </w:style>
  <w:style w:type="paragraph" w:styleId="Listapunktowana3">
    <w:name w:val="List Bullet 3"/>
    <w:basedOn w:val="Normalny"/>
    <w:uiPriority w:val="99"/>
    <w:unhideWhenUsed/>
    <w:rsid w:val="00326F90"/>
    <w:pPr>
      <w:numPr>
        <w:numId w:val="3"/>
      </w:numPr>
      <w:contextualSpacing/>
    </w:pPr>
  </w:style>
  <w:style w:type="paragraph" w:styleId="Listanumerowana">
    <w:name w:val="List Number"/>
    <w:basedOn w:val="Normalny"/>
    <w:uiPriority w:val="99"/>
    <w:unhideWhenUsed/>
    <w:rsid w:val="00326F90"/>
    <w:pPr>
      <w:numPr>
        <w:numId w:val="5"/>
      </w:numPr>
      <w:contextualSpacing/>
    </w:pPr>
  </w:style>
  <w:style w:type="paragraph" w:styleId="Listanumerowana2">
    <w:name w:val="List Number 2"/>
    <w:basedOn w:val="Normalny"/>
    <w:uiPriority w:val="99"/>
    <w:unhideWhenUsed/>
    <w:rsid w:val="0029639D"/>
    <w:pPr>
      <w:numPr>
        <w:numId w:val="6"/>
      </w:numPr>
      <w:contextualSpacing/>
    </w:pPr>
  </w:style>
  <w:style w:type="paragraph" w:styleId="Listanumerowana3">
    <w:name w:val="List Number 3"/>
    <w:basedOn w:val="Normalny"/>
    <w:uiPriority w:val="99"/>
    <w:unhideWhenUsed/>
    <w:rsid w:val="0029639D"/>
    <w:pPr>
      <w:numPr>
        <w:numId w:val="7"/>
      </w:numPr>
      <w:contextualSpacing/>
    </w:pPr>
  </w:style>
  <w:style w:type="paragraph" w:styleId="Lista-kontynuacja">
    <w:name w:val="List Continue"/>
    <w:basedOn w:val="Normalny"/>
    <w:uiPriority w:val="99"/>
    <w:unhideWhenUsed/>
    <w:rsid w:val="0029639D"/>
    <w:pPr>
      <w:spacing w:after="120"/>
      <w:ind w:left="360"/>
      <w:contextualSpacing/>
    </w:pPr>
  </w:style>
  <w:style w:type="paragraph" w:styleId="Lista-kontynuacja2">
    <w:name w:val="List Continue 2"/>
    <w:basedOn w:val="Normalny"/>
    <w:uiPriority w:val="99"/>
    <w:unhideWhenUsed/>
    <w:rsid w:val="0029639D"/>
    <w:pPr>
      <w:spacing w:after="120"/>
      <w:ind w:left="720"/>
      <w:contextualSpacing/>
    </w:pPr>
  </w:style>
  <w:style w:type="paragraph" w:styleId="Lista-kontynuacja3">
    <w:name w:val="List Continue 3"/>
    <w:basedOn w:val="Normalny"/>
    <w:uiPriority w:val="99"/>
    <w:unhideWhenUsed/>
    <w:rsid w:val="0029639D"/>
    <w:pPr>
      <w:spacing w:after="120"/>
      <w:ind w:left="1080"/>
      <w:contextualSpacing/>
    </w:pPr>
  </w:style>
  <w:style w:type="paragraph" w:styleId="Tekstmakra">
    <w:name w:val="macro"/>
    <w:link w:val="TekstmakraZnak"/>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kstmakraZnak">
    <w:name w:val="Tekst makra Znak"/>
    <w:basedOn w:val="Domylnaczcionkaakapitu"/>
    <w:link w:val="Tekstmakra"/>
    <w:uiPriority w:val="99"/>
    <w:rsid w:val="0029639D"/>
    <w:rPr>
      <w:rFonts w:ascii="Courier" w:hAnsi="Courier"/>
      <w:sz w:val="20"/>
      <w:szCs w:val="20"/>
    </w:rPr>
  </w:style>
  <w:style w:type="paragraph" w:styleId="Cytat">
    <w:name w:val="Quote"/>
    <w:basedOn w:val="Normalny"/>
    <w:next w:val="Normalny"/>
    <w:link w:val="CytatZnak"/>
    <w:uiPriority w:val="29"/>
    <w:qFormat/>
    <w:rsid w:val="00FC693F"/>
    <w:rPr>
      <w:i/>
      <w:iCs/>
      <w:color w:val="000000" w:themeColor="text1"/>
    </w:rPr>
  </w:style>
  <w:style w:type="character" w:customStyle="1" w:styleId="CytatZnak">
    <w:name w:val="Cytat Znak"/>
    <w:basedOn w:val="Domylnaczcionkaakapitu"/>
    <w:link w:val="Cytat"/>
    <w:uiPriority w:val="29"/>
    <w:rsid w:val="00FC693F"/>
    <w:rPr>
      <w:i/>
      <w:iCs/>
      <w:color w:val="000000" w:themeColor="text1"/>
    </w:rPr>
  </w:style>
  <w:style w:type="character" w:customStyle="1" w:styleId="Nagwek4Znak">
    <w:name w:val="Nagłówek 4 Znak"/>
    <w:basedOn w:val="Domylnaczcionkaakapitu"/>
    <w:link w:val="Nagwek4"/>
    <w:uiPriority w:val="9"/>
    <w:semiHidden/>
    <w:rsid w:val="00FC693F"/>
    <w:rPr>
      <w:rFonts w:asciiTheme="majorHAnsi" w:eastAsiaTheme="majorEastAsia" w:hAnsiTheme="majorHAnsi" w:cstheme="majorBidi"/>
      <w:b/>
      <w:bCs/>
      <w:i/>
      <w:iCs/>
      <w:color w:val="4F81BD" w:themeColor="accent1"/>
    </w:rPr>
  </w:style>
  <w:style w:type="character" w:customStyle="1" w:styleId="Nagwek5Znak">
    <w:name w:val="Nagłówek 5 Znak"/>
    <w:basedOn w:val="Domylnaczcionkaakapitu"/>
    <w:link w:val="Nagwek5"/>
    <w:uiPriority w:val="9"/>
    <w:semiHidden/>
    <w:rsid w:val="00FC693F"/>
    <w:rPr>
      <w:rFonts w:asciiTheme="majorHAnsi" w:eastAsiaTheme="majorEastAsia" w:hAnsiTheme="majorHAnsi" w:cstheme="majorBidi"/>
      <w:color w:val="243F60" w:themeColor="accent1" w:themeShade="7F"/>
    </w:rPr>
  </w:style>
  <w:style w:type="character" w:customStyle="1" w:styleId="Nagwek6Znak">
    <w:name w:val="Nagłówek 6 Znak"/>
    <w:basedOn w:val="Domylnaczcionkaakapitu"/>
    <w:link w:val="Nagwek6"/>
    <w:uiPriority w:val="9"/>
    <w:semiHidden/>
    <w:rsid w:val="00FC693F"/>
    <w:rPr>
      <w:rFonts w:asciiTheme="majorHAnsi" w:eastAsiaTheme="majorEastAsia" w:hAnsiTheme="majorHAnsi" w:cstheme="majorBidi"/>
      <w:i/>
      <w:iCs/>
      <w:color w:val="243F60" w:themeColor="accent1" w:themeShade="7F"/>
    </w:rPr>
  </w:style>
  <w:style w:type="character" w:customStyle="1" w:styleId="Nagwek7Znak">
    <w:name w:val="Nagłówek 7 Znak"/>
    <w:basedOn w:val="Domylnaczcionkaakapitu"/>
    <w:link w:val="Nagwek7"/>
    <w:uiPriority w:val="9"/>
    <w:semiHidden/>
    <w:rsid w:val="00FC693F"/>
    <w:rPr>
      <w:rFonts w:asciiTheme="majorHAnsi" w:eastAsiaTheme="majorEastAsia" w:hAnsiTheme="majorHAnsi" w:cstheme="majorBidi"/>
      <w:i/>
      <w:iCs/>
      <w:color w:val="404040" w:themeColor="text1" w:themeTint="BF"/>
    </w:rPr>
  </w:style>
  <w:style w:type="character" w:customStyle="1" w:styleId="Nagwek8Znak">
    <w:name w:val="Nagłówek 8 Znak"/>
    <w:basedOn w:val="Domylnaczcionkaakapitu"/>
    <w:link w:val="Nagwek8"/>
    <w:uiPriority w:val="9"/>
    <w:semiHidden/>
    <w:rsid w:val="00FC693F"/>
    <w:rPr>
      <w:rFonts w:asciiTheme="majorHAnsi" w:eastAsiaTheme="majorEastAsia" w:hAnsiTheme="majorHAnsi" w:cstheme="majorBidi"/>
      <w:color w:val="4F81BD" w:themeColor="accent1"/>
      <w:sz w:val="20"/>
      <w:szCs w:val="20"/>
    </w:rPr>
  </w:style>
  <w:style w:type="character" w:customStyle="1" w:styleId="Nagwek9Znak">
    <w:name w:val="Nagłówek 9 Znak"/>
    <w:basedOn w:val="Domylnaczcionkaakapitu"/>
    <w:link w:val="Nagwek9"/>
    <w:uiPriority w:val="9"/>
    <w:semiHidden/>
    <w:rsid w:val="00FC693F"/>
    <w:rPr>
      <w:rFonts w:asciiTheme="majorHAnsi" w:eastAsiaTheme="majorEastAsia" w:hAnsiTheme="majorHAnsi" w:cstheme="majorBidi"/>
      <w:i/>
      <w:iCs/>
      <w:color w:val="404040" w:themeColor="text1" w:themeTint="BF"/>
      <w:sz w:val="20"/>
      <w:szCs w:val="20"/>
    </w:rPr>
  </w:style>
  <w:style w:type="paragraph" w:styleId="Legenda">
    <w:name w:val="caption"/>
    <w:basedOn w:val="Normalny"/>
    <w:next w:val="Normalny"/>
    <w:uiPriority w:val="35"/>
    <w:semiHidden/>
    <w:unhideWhenUsed/>
    <w:qFormat/>
    <w:rsid w:val="00FC693F"/>
    <w:pPr>
      <w:spacing w:line="240" w:lineRule="auto"/>
    </w:pPr>
    <w:rPr>
      <w:b/>
      <w:bCs/>
      <w:color w:val="4F81BD" w:themeColor="accent1"/>
      <w:sz w:val="18"/>
      <w:szCs w:val="18"/>
    </w:rPr>
  </w:style>
  <w:style w:type="character" w:styleId="Pogrubienie">
    <w:name w:val="Strong"/>
    <w:basedOn w:val="Domylnaczcionkaakapitu"/>
    <w:uiPriority w:val="22"/>
    <w:qFormat/>
    <w:rsid w:val="00FC693F"/>
    <w:rPr>
      <w:b/>
      <w:bCs/>
    </w:rPr>
  </w:style>
  <w:style w:type="character" w:styleId="Uwydatnienie">
    <w:name w:val="Emphasis"/>
    <w:basedOn w:val="Domylnaczcionkaakapitu"/>
    <w:uiPriority w:val="20"/>
    <w:qFormat/>
    <w:rsid w:val="00FC693F"/>
    <w:rPr>
      <w:i/>
      <w:iCs/>
    </w:rPr>
  </w:style>
  <w:style w:type="paragraph" w:styleId="Cytatintensywny">
    <w:name w:val="Intense Quote"/>
    <w:basedOn w:val="Normalny"/>
    <w:next w:val="Normalny"/>
    <w:link w:val="CytatintensywnyZnak"/>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ytatintensywnyZnak">
    <w:name w:val="Cytat intensywny Znak"/>
    <w:basedOn w:val="Domylnaczcionkaakapitu"/>
    <w:link w:val="Cytatintensywny"/>
    <w:uiPriority w:val="30"/>
    <w:rsid w:val="00FC693F"/>
    <w:rPr>
      <w:b/>
      <w:bCs/>
      <w:i/>
      <w:iCs/>
      <w:color w:val="4F81BD" w:themeColor="accent1"/>
    </w:rPr>
  </w:style>
  <w:style w:type="character" w:styleId="Wyrnieniedelikatne">
    <w:name w:val="Subtle Emphasis"/>
    <w:basedOn w:val="Domylnaczcionkaakapitu"/>
    <w:uiPriority w:val="19"/>
    <w:qFormat/>
    <w:rsid w:val="00FC693F"/>
    <w:rPr>
      <w:i/>
      <w:iCs/>
      <w:color w:val="808080" w:themeColor="text1" w:themeTint="7F"/>
    </w:rPr>
  </w:style>
  <w:style w:type="character" w:styleId="Wyrnienieintensywne">
    <w:name w:val="Intense Emphasis"/>
    <w:basedOn w:val="Domylnaczcionkaakapitu"/>
    <w:uiPriority w:val="21"/>
    <w:qFormat/>
    <w:rsid w:val="00FC693F"/>
    <w:rPr>
      <w:b/>
      <w:bCs/>
      <w:i/>
      <w:iCs/>
      <w:color w:val="4F81BD" w:themeColor="accent1"/>
    </w:rPr>
  </w:style>
  <w:style w:type="character" w:styleId="Odwoaniedelikatne">
    <w:name w:val="Subtle Reference"/>
    <w:basedOn w:val="Domylnaczcionkaakapitu"/>
    <w:uiPriority w:val="31"/>
    <w:qFormat/>
    <w:rsid w:val="00FC693F"/>
    <w:rPr>
      <w:smallCaps/>
      <w:color w:val="C0504D" w:themeColor="accent2"/>
      <w:u w:val="single"/>
    </w:rPr>
  </w:style>
  <w:style w:type="character" w:styleId="Odwoanieintensywne">
    <w:name w:val="Intense Reference"/>
    <w:basedOn w:val="Domylnaczcionkaakapitu"/>
    <w:uiPriority w:val="32"/>
    <w:qFormat/>
    <w:rsid w:val="00FC693F"/>
    <w:rPr>
      <w:b/>
      <w:bCs/>
      <w:smallCaps/>
      <w:color w:val="C0504D" w:themeColor="accent2"/>
      <w:spacing w:val="5"/>
      <w:u w:val="single"/>
    </w:rPr>
  </w:style>
  <w:style w:type="character" w:styleId="Tytuksiki">
    <w:name w:val="Book Title"/>
    <w:basedOn w:val="Domylnaczcionkaakapitu"/>
    <w:uiPriority w:val="33"/>
    <w:qFormat/>
    <w:rsid w:val="00FC693F"/>
    <w:rPr>
      <w:b/>
      <w:bCs/>
      <w:smallCaps/>
      <w:spacing w:val="5"/>
    </w:rPr>
  </w:style>
  <w:style w:type="paragraph" w:styleId="Nagwekspisutreci">
    <w:name w:val="TOC Heading"/>
    <w:basedOn w:val="Nagwek1"/>
    <w:next w:val="Normalny"/>
    <w:uiPriority w:val="39"/>
    <w:semiHidden/>
    <w:unhideWhenUsed/>
    <w:qFormat/>
    <w:rsid w:val="00FC693F"/>
    <w:pPr>
      <w:outlineLvl w:val="9"/>
    </w:pPr>
  </w:style>
  <w:style w:type="table" w:styleId="Tabela-Siatka">
    <w:name w:val="Table Grid"/>
    <w:basedOn w:val="Standardowy"/>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Jasnecieniowanie">
    <w:name w:val="Light Shading"/>
    <w:basedOn w:val="Standardowy"/>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Jasnecieniowanieakcent1">
    <w:name w:val="Light Shading Accent 1"/>
    <w:basedOn w:val="Standardowy"/>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Jasnecieniowanieakcent2">
    <w:name w:val="Light Shading Accent 2"/>
    <w:basedOn w:val="Standardowy"/>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Jasnecieniowanieakcent3">
    <w:name w:val="Light Shading Accent 3"/>
    <w:basedOn w:val="Standardowy"/>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Jasnecieniowanieakcent4">
    <w:name w:val="Light Shading Accent 4"/>
    <w:basedOn w:val="Standardowy"/>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Jasnecieniowanieakcent5">
    <w:name w:val="Light Shading Accent 5"/>
    <w:basedOn w:val="Standardowy"/>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Jasnecieniowanieakcent6">
    <w:name w:val="Light Shading Accent 6"/>
    <w:basedOn w:val="Standardowy"/>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Jasnalista">
    <w:name w:val="Light List"/>
    <w:basedOn w:val="Standardowy"/>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Jasnalistaakcent1">
    <w:name w:val="Light List Accent 1"/>
    <w:basedOn w:val="Standardowy"/>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Jasnalistaakcent2">
    <w:name w:val="Light List Accent 2"/>
    <w:basedOn w:val="Standardowy"/>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Jasnalistaakcent3">
    <w:name w:val="Light List Accent 3"/>
    <w:basedOn w:val="Standardowy"/>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Jasnalistaakcent4">
    <w:name w:val="Light List Accent 4"/>
    <w:basedOn w:val="Standardowy"/>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Jasnalistaakcent5">
    <w:name w:val="Light List Accent 5"/>
    <w:basedOn w:val="Standardowy"/>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Jasnalistaakcent6">
    <w:name w:val="Light List Accent 6"/>
    <w:basedOn w:val="Standardowy"/>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Jasnasiatka">
    <w:name w:val="Light Grid"/>
    <w:basedOn w:val="Standardowy"/>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Jasnasiatkaakcent1">
    <w:name w:val="Light Grid Accent 1"/>
    <w:basedOn w:val="Standardowy"/>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Jasnasiatkaakcent2">
    <w:name w:val="Light Grid Accent 2"/>
    <w:basedOn w:val="Standardowy"/>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Jasnasiatkaakcent3">
    <w:name w:val="Light Grid Accent 3"/>
    <w:basedOn w:val="Standardowy"/>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Jasnasiatkaakcent4">
    <w:name w:val="Light Grid Accent 4"/>
    <w:basedOn w:val="Standardowy"/>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Jasnasiatkaakcent5">
    <w:name w:val="Light Grid Accent 5"/>
    <w:basedOn w:val="Standardowy"/>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Jasnasiatkaakcent6">
    <w:name w:val="Light Grid Accent 6"/>
    <w:basedOn w:val="Standardowy"/>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redniecieniowanie1">
    <w:name w:val="Medium Shading 1"/>
    <w:basedOn w:val="Standardowy"/>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redniecieniowanie1akcent1">
    <w:name w:val="Medium Shading 1 Accent 1"/>
    <w:basedOn w:val="Standardowy"/>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redniecieniowanie1akcent2">
    <w:name w:val="Medium Shading 1 Accent 2"/>
    <w:basedOn w:val="Standardowy"/>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redniecieniowanie1akcent3">
    <w:name w:val="Medium Shading 1 Accent 3"/>
    <w:basedOn w:val="Standardowy"/>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redniecieniowanie1akcent4">
    <w:name w:val="Medium Shading 1 Accent 4"/>
    <w:basedOn w:val="Standardowy"/>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redniecieniowanie1akcent5">
    <w:name w:val="Medium Shading 1 Accent 5"/>
    <w:basedOn w:val="Standardowy"/>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redniecieniowanie1akcent6">
    <w:name w:val="Medium Shading 1 Accent 6"/>
    <w:basedOn w:val="Standardowy"/>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redniecieniowanie2">
    <w:name w:val="Medium Shading 2"/>
    <w:basedOn w:val="Standardowy"/>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redniecieniowanie2akcent1">
    <w:name w:val="Medium Shading 2 Accent 1"/>
    <w:basedOn w:val="Standardowy"/>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redniecieniowanie2akcent2">
    <w:name w:val="Medium Shading 2 Accent 2"/>
    <w:basedOn w:val="Standardowy"/>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redniecieniowanie2akcent3">
    <w:name w:val="Medium Shading 2 Accent 3"/>
    <w:basedOn w:val="Standardowy"/>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redniecieniowanie2akcent4">
    <w:name w:val="Medium Shading 2 Accent 4"/>
    <w:basedOn w:val="Standardowy"/>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redniecieniowanie2akcent5">
    <w:name w:val="Medium Shading 2 Accent 5"/>
    <w:basedOn w:val="Standardowy"/>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redniecieniowanie2akcent6">
    <w:name w:val="Medium Shading 2 Accent 6"/>
    <w:basedOn w:val="Standardowy"/>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rednialista1">
    <w:name w:val="Medium List 1"/>
    <w:basedOn w:val="Standardowy"/>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rednialista1akcent1">
    <w:name w:val="Medium List 1 Accent 1"/>
    <w:basedOn w:val="Standardowy"/>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rednialista1akcent2">
    <w:name w:val="Medium List 1 Accent 2"/>
    <w:basedOn w:val="Standardowy"/>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rednialista1akcent3">
    <w:name w:val="Medium List 1 Accent 3"/>
    <w:basedOn w:val="Standardowy"/>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rednialista1akcent4">
    <w:name w:val="Medium List 1 Accent 4"/>
    <w:basedOn w:val="Standardowy"/>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rednialista1akcent5">
    <w:name w:val="Medium List 1 Accent 5"/>
    <w:basedOn w:val="Standardowy"/>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rednialista1akcent6">
    <w:name w:val="Medium List 1 Accent 6"/>
    <w:basedOn w:val="Standardowy"/>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rednialista2">
    <w:name w:val="Medium List 2"/>
    <w:basedOn w:val="Standardowy"/>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rednialista2akcent1">
    <w:name w:val="Medium List 2 Accent 1"/>
    <w:basedOn w:val="Standardowy"/>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rednialista2akcent2">
    <w:name w:val="Medium List 2 Accent 2"/>
    <w:basedOn w:val="Standardowy"/>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rednialista2akcent3">
    <w:name w:val="Medium List 2 Accent 3"/>
    <w:basedOn w:val="Standardowy"/>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rednialista2akcent4">
    <w:name w:val="Medium List 2 Accent 4"/>
    <w:basedOn w:val="Standardowy"/>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rednialista2akcent5">
    <w:name w:val="Medium List 2 Accent 5"/>
    <w:basedOn w:val="Standardowy"/>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rednialista2akcent6">
    <w:name w:val="Medium List 2 Accent 6"/>
    <w:basedOn w:val="Standardowy"/>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redniasiatka1">
    <w:name w:val="Medium Grid 1"/>
    <w:basedOn w:val="Standardowy"/>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redniasiatka1akcent1">
    <w:name w:val="Medium Grid 1 Accent 1"/>
    <w:basedOn w:val="Standardowy"/>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redniasiatka1akcent2">
    <w:name w:val="Medium Grid 1 Accent 2"/>
    <w:basedOn w:val="Standardowy"/>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redniasiatka1akcent3">
    <w:name w:val="Medium Grid 1 Accent 3"/>
    <w:basedOn w:val="Standardowy"/>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redniasiatka1akcent4">
    <w:name w:val="Medium Grid 1 Accent 4"/>
    <w:basedOn w:val="Standardowy"/>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redniasiatka1akcent5">
    <w:name w:val="Medium Grid 1 Accent 5"/>
    <w:basedOn w:val="Standardowy"/>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redniasiatka1akcent6">
    <w:name w:val="Medium Grid 1 Accent 6"/>
    <w:basedOn w:val="Standardowy"/>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redniasiatka2">
    <w:name w:val="Medium Grid 2"/>
    <w:basedOn w:val="Standardowy"/>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redniasiatka2akcent1">
    <w:name w:val="Medium Grid 2 Accent 1"/>
    <w:basedOn w:val="Standardowy"/>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redniasiatka2akcent2">
    <w:name w:val="Medium Grid 2 Accent 2"/>
    <w:basedOn w:val="Standardowy"/>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redniasiatka2akcent3">
    <w:name w:val="Medium Grid 2 Accent 3"/>
    <w:basedOn w:val="Standardowy"/>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redniasiatka2akcent4">
    <w:name w:val="Medium Grid 2 Accent 4"/>
    <w:basedOn w:val="Standardowy"/>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redniasiatka2akcent5">
    <w:name w:val="Medium Grid 2 Accent 5"/>
    <w:basedOn w:val="Standardowy"/>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redniasiatka2akcent6">
    <w:name w:val="Medium Grid 2 Accent 6"/>
    <w:basedOn w:val="Standardowy"/>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redniasiatka3">
    <w:name w:val="Medium Grid 3"/>
    <w:basedOn w:val="Standardowy"/>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redniasiatka3akcent1">
    <w:name w:val="Medium Grid 3 Accent 1"/>
    <w:basedOn w:val="Standardowy"/>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redniasiatka3akcent2">
    <w:name w:val="Medium Grid 3 Accent 2"/>
    <w:basedOn w:val="Standardowy"/>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redniasiatka3akcent3">
    <w:name w:val="Medium Grid 3 Accent 3"/>
    <w:basedOn w:val="Standardowy"/>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redniasiatka3akcent4">
    <w:name w:val="Medium Grid 3 Accent 4"/>
    <w:basedOn w:val="Standardowy"/>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redniasiatka3akcent5">
    <w:name w:val="Medium Grid 3 Accent 5"/>
    <w:basedOn w:val="Standardowy"/>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redniasiatka3akcent6">
    <w:name w:val="Medium Grid 3 Accent 6"/>
    <w:basedOn w:val="Standardowy"/>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Ciemnalista">
    <w:name w:val="Dark List"/>
    <w:basedOn w:val="Standardowy"/>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Ciemnalista2akcent1">
    <w:name w:val="Dark List Accent 1"/>
    <w:basedOn w:val="Standardowy"/>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Ciemnalistaakcent2">
    <w:name w:val="Dark List Accent 2"/>
    <w:basedOn w:val="Standardowy"/>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Ciemnalistaakcent3">
    <w:name w:val="Dark List Accent 3"/>
    <w:basedOn w:val="Standardowy"/>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Ciemnalistaakcent4">
    <w:name w:val="Dark List Accent 4"/>
    <w:basedOn w:val="Standardowy"/>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Ciemnalistaakcent5">
    <w:name w:val="Dark List Accent 5"/>
    <w:basedOn w:val="Standardowy"/>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Ciemnalistaakcent6">
    <w:name w:val="Dark List Accent 6"/>
    <w:basedOn w:val="Standardowy"/>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Kolorowecieniowanie">
    <w:name w:val="Colorful Shading"/>
    <w:basedOn w:val="Standardowy"/>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Kolorowecieniowanieakcent1">
    <w:name w:val="Colorful Shading Accent 1"/>
    <w:basedOn w:val="Standardowy"/>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Kolorowecieniowanieakcent2">
    <w:name w:val="Colorful Shading Accent 2"/>
    <w:basedOn w:val="Standardowy"/>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Kolorowecieniowanieakcent3">
    <w:name w:val="Colorful Shading Accent 3"/>
    <w:basedOn w:val="Standardowy"/>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Kolorowecieniowanieakcent4">
    <w:name w:val="Colorful Shading Accent 4"/>
    <w:basedOn w:val="Standardowy"/>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Kolorowecieniowanieakcent5">
    <w:name w:val="Colorful Shading Accent 5"/>
    <w:basedOn w:val="Standardowy"/>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Kolorowecieniowanieakcent6">
    <w:name w:val="Colorful Shading Accent 6"/>
    <w:basedOn w:val="Standardowy"/>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Kolorowalista">
    <w:name w:val="Colorful List"/>
    <w:basedOn w:val="Standardowy"/>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Kolorowalistaakcent1">
    <w:name w:val="Colorful List Accent 1"/>
    <w:basedOn w:val="Standardowy"/>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Kolorowalistaakcent2">
    <w:name w:val="Colorful List Accent 2"/>
    <w:basedOn w:val="Standardowy"/>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Kolorowalistaakcent3">
    <w:name w:val="Colorful List Accent 3"/>
    <w:basedOn w:val="Standardowy"/>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Kolorowalistaakcent4">
    <w:name w:val="Colorful List Accent 4"/>
    <w:basedOn w:val="Standardowy"/>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Kolorowalistaakcent5">
    <w:name w:val="Colorful List Accent 5"/>
    <w:basedOn w:val="Standardowy"/>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Kolorowalistaakcent6">
    <w:name w:val="Colorful List Accent 6"/>
    <w:basedOn w:val="Standardowy"/>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Kolorowasiatka">
    <w:name w:val="Colorful Grid"/>
    <w:basedOn w:val="Standardowy"/>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Kolorowasiatkaakcent1">
    <w:name w:val="Colorful Grid Accent 1"/>
    <w:basedOn w:val="Standardowy"/>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Kolorowasiatkaakcent2">
    <w:name w:val="Colorful Grid Accent 2"/>
    <w:basedOn w:val="Standardowy"/>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Kolorowasiatkaakcent3">
    <w:name w:val="Colorful Grid Accent 3"/>
    <w:basedOn w:val="Standardowy"/>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Kolorowasiatkaakcent4">
    <w:name w:val="Colorful Grid Accent 4"/>
    <w:basedOn w:val="Standardowy"/>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Kolorowasiatkaakcent5">
    <w:name w:val="Colorful Grid Accent 5"/>
    <w:basedOn w:val="Standardowy"/>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Kolorowasiatkaakcent6">
    <w:name w:val="Colorful Grid Accent 6"/>
    <w:basedOn w:val="Standardowy"/>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NormalnyWeb">
    <w:name w:val="Normal (Web)"/>
    <w:basedOn w:val="Normalny"/>
    <w:uiPriority w:val="99"/>
    <w:unhideWhenUsed/>
    <w:rsid w:val="00881A20"/>
    <w:pPr>
      <w:spacing w:before="100" w:beforeAutospacing="1" w:after="100" w:afterAutospacing="1" w:line="240" w:lineRule="auto"/>
    </w:pPr>
    <w:rPr>
      <w:rFonts w:ascii="Times New Roman" w:eastAsia="Times New Roman" w:hAnsi="Times New Roman" w:cs="Times New Roman"/>
      <w:sz w:val="24"/>
      <w:szCs w:val="24"/>
      <w:lang w:eastAsia="pl-PL"/>
    </w:rPr>
  </w:style>
  <w:style w:type="numbering" w:customStyle="1" w:styleId="ImportedStyle8">
    <w:name w:val="Imported Style 8"/>
    <w:rsid w:val="000A320D"/>
    <w:pPr>
      <w:numPr>
        <w:numId w:val="19"/>
      </w:numPr>
    </w:pPr>
  </w:style>
  <w:style w:type="table" w:customStyle="1" w:styleId="TableNormal">
    <w:name w:val="Table Normal"/>
    <w:rsid w:val="00EA1F66"/>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val="pl-PL" w:eastAsia="pl-PL"/>
    </w:rPr>
    <w:tblPr>
      <w:tblInd w:w="0" w:type="dxa"/>
      <w:tblCellMar>
        <w:top w:w="0" w:type="dxa"/>
        <w:left w:w="0" w:type="dxa"/>
        <w:bottom w:w="0" w:type="dxa"/>
        <w:right w:w="0" w:type="dxa"/>
      </w:tblCellMar>
    </w:tblPr>
  </w:style>
  <w:style w:type="paragraph" w:customStyle="1" w:styleId="BodyA">
    <w:name w:val="Body A"/>
    <w:rsid w:val="00EA1F66"/>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pl-PL" w:eastAsia="pl-PL"/>
    </w:rPr>
  </w:style>
  <w:style w:type="character" w:styleId="Odwoaniedokomentarza">
    <w:name w:val="annotation reference"/>
    <w:basedOn w:val="Domylnaczcionkaakapitu"/>
    <w:uiPriority w:val="99"/>
    <w:semiHidden/>
    <w:unhideWhenUsed/>
    <w:rsid w:val="00AF7A19"/>
    <w:rPr>
      <w:sz w:val="16"/>
      <w:szCs w:val="16"/>
    </w:rPr>
  </w:style>
  <w:style w:type="paragraph" w:styleId="Tekstkomentarza">
    <w:name w:val="annotation text"/>
    <w:basedOn w:val="Normalny"/>
    <w:link w:val="TekstkomentarzaZnak"/>
    <w:uiPriority w:val="99"/>
    <w:semiHidden/>
    <w:unhideWhenUsed/>
    <w:rsid w:val="00AF7A1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AF7A19"/>
    <w:rPr>
      <w:sz w:val="20"/>
      <w:szCs w:val="20"/>
      <w:lang w:val="pl-PL"/>
    </w:rPr>
  </w:style>
  <w:style w:type="paragraph" w:styleId="Tematkomentarza">
    <w:name w:val="annotation subject"/>
    <w:basedOn w:val="Tekstkomentarza"/>
    <w:next w:val="Tekstkomentarza"/>
    <w:link w:val="TematkomentarzaZnak"/>
    <w:uiPriority w:val="99"/>
    <w:semiHidden/>
    <w:unhideWhenUsed/>
    <w:rsid w:val="00AF7A19"/>
    <w:rPr>
      <w:b/>
      <w:bCs/>
    </w:rPr>
  </w:style>
  <w:style w:type="character" w:customStyle="1" w:styleId="TematkomentarzaZnak">
    <w:name w:val="Temat komentarza Znak"/>
    <w:basedOn w:val="TekstkomentarzaZnak"/>
    <w:link w:val="Tematkomentarza"/>
    <w:uiPriority w:val="99"/>
    <w:semiHidden/>
    <w:rsid w:val="00AF7A19"/>
    <w:rPr>
      <w:b/>
      <w:bCs/>
      <w:sz w:val="20"/>
      <w:szCs w:val="20"/>
      <w:lang w:val="pl-PL"/>
    </w:rPr>
  </w:style>
  <w:style w:type="paragraph" w:styleId="Tekstdymka">
    <w:name w:val="Balloon Text"/>
    <w:basedOn w:val="Normalny"/>
    <w:link w:val="TekstdymkaZnak"/>
    <w:uiPriority w:val="99"/>
    <w:semiHidden/>
    <w:unhideWhenUsed/>
    <w:rsid w:val="00AF7A19"/>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F7A19"/>
    <w:rPr>
      <w:rFonts w:ascii="Segoe UI" w:hAnsi="Segoe UI" w:cs="Segoe UI"/>
      <w:sz w:val="18"/>
      <w:szCs w:val="18"/>
      <w:lang w:val="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7921796">
      <w:bodyDiv w:val="1"/>
      <w:marLeft w:val="0"/>
      <w:marRight w:val="0"/>
      <w:marTop w:val="0"/>
      <w:marBottom w:val="0"/>
      <w:divBdr>
        <w:top w:val="none" w:sz="0" w:space="0" w:color="auto"/>
        <w:left w:val="none" w:sz="0" w:space="0" w:color="auto"/>
        <w:bottom w:val="none" w:sz="0" w:space="0" w:color="auto"/>
        <w:right w:val="none" w:sz="0" w:space="0" w:color="auto"/>
      </w:divBdr>
      <w:divsChild>
        <w:div w:id="1512600514">
          <w:marLeft w:val="0"/>
          <w:marRight w:val="0"/>
          <w:marTop w:val="0"/>
          <w:marBottom w:val="0"/>
          <w:divBdr>
            <w:top w:val="none" w:sz="0" w:space="0" w:color="auto"/>
            <w:left w:val="none" w:sz="0" w:space="0" w:color="auto"/>
            <w:bottom w:val="none" w:sz="0" w:space="0" w:color="auto"/>
            <w:right w:val="none" w:sz="0" w:space="0" w:color="auto"/>
          </w:divBdr>
        </w:div>
        <w:div w:id="1480075592">
          <w:marLeft w:val="0"/>
          <w:marRight w:val="0"/>
          <w:marTop w:val="0"/>
          <w:marBottom w:val="0"/>
          <w:divBdr>
            <w:top w:val="none" w:sz="0" w:space="0" w:color="auto"/>
            <w:left w:val="none" w:sz="0" w:space="0" w:color="auto"/>
            <w:bottom w:val="none" w:sz="0" w:space="0" w:color="auto"/>
            <w:right w:val="none" w:sz="0" w:space="0" w:color="auto"/>
          </w:divBdr>
        </w:div>
      </w:divsChild>
    </w:div>
    <w:div w:id="192166899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A9B803-2E1B-4974-B98A-F20AC5D9A8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12</Pages>
  <Words>3576</Words>
  <Characters>21458</Characters>
  <Application>Microsoft Office Word</Application>
  <DocSecurity>0</DocSecurity>
  <Lines>178</Lines>
  <Paragraphs>49</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24985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Olimpia Przebieracz</cp:lastModifiedBy>
  <cp:revision>15</cp:revision>
  <dcterms:created xsi:type="dcterms:W3CDTF">2026-03-02T12:26:00Z</dcterms:created>
  <dcterms:modified xsi:type="dcterms:W3CDTF">2026-03-17T11:37:00Z</dcterms:modified>
  <cp:category/>
</cp:coreProperties>
</file>