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D57" w:rsidRPr="00381EF7" w:rsidRDefault="007043C2" w:rsidP="006505F1">
      <w:pPr>
        <w:spacing w:before="120" w:after="120"/>
        <w:rPr>
          <w:rFonts w:ascii="Calibri" w:hAnsi="Calibri" w:cs="Calibri"/>
        </w:rPr>
      </w:pPr>
      <w:r w:rsidRPr="00523E74">
        <w:rPr>
          <w:rFonts w:ascii="Calibri" w:hAnsi="Calibri" w:cs="Arial"/>
        </w:rPr>
        <w:t>Znak sprawy: DZP.260</w:t>
      </w:r>
      <w:r w:rsidR="00BC5E4D">
        <w:rPr>
          <w:rFonts w:ascii="Calibri" w:hAnsi="Calibri" w:cs="Arial"/>
        </w:rPr>
        <w:t>.</w:t>
      </w:r>
      <w:r w:rsidR="003073ED">
        <w:rPr>
          <w:rFonts w:ascii="Calibri" w:hAnsi="Calibri" w:cs="Arial"/>
        </w:rPr>
        <w:t>7</w:t>
      </w:r>
      <w:r w:rsidRPr="00523E74">
        <w:rPr>
          <w:rFonts w:ascii="Calibri" w:hAnsi="Calibri" w:cs="Arial"/>
        </w:rPr>
        <w:t>.202</w:t>
      </w:r>
      <w:r w:rsidR="00BC5E4D">
        <w:rPr>
          <w:rFonts w:ascii="Calibri" w:hAnsi="Calibri" w:cs="Arial"/>
        </w:rPr>
        <w:t>6</w:t>
      </w:r>
      <w:r w:rsidR="007846C6">
        <w:rPr>
          <w:rFonts w:ascii="Calibri" w:hAnsi="Calibri" w:cs="Arial"/>
        </w:rPr>
        <w:t xml:space="preserve"> </w:t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="007846C6">
        <w:rPr>
          <w:rFonts w:ascii="Calibri" w:hAnsi="Calibri" w:cs="Arial"/>
        </w:rPr>
        <w:tab/>
      </w:r>
      <w:r w:rsidRPr="00523E74">
        <w:rPr>
          <w:rFonts w:ascii="Calibri" w:hAnsi="Calibri" w:cs="Calibri"/>
        </w:rPr>
        <w:t>Kraków</w:t>
      </w:r>
      <w:r>
        <w:rPr>
          <w:rFonts w:ascii="Calibri" w:hAnsi="Calibri" w:cs="Calibri"/>
        </w:rPr>
        <w:t xml:space="preserve">, </w:t>
      </w:r>
      <w:r w:rsidR="00BC5E4D">
        <w:rPr>
          <w:rFonts w:ascii="Calibri" w:hAnsi="Calibri" w:cs="Calibri"/>
        </w:rPr>
        <w:t>16 kwietnia</w:t>
      </w:r>
      <w:r w:rsidRPr="00523E74">
        <w:rPr>
          <w:rFonts w:ascii="Calibri" w:hAnsi="Calibri" w:cs="Calibri"/>
        </w:rPr>
        <w:t xml:space="preserve"> </w:t>
      </w:r>
      <w:r w:rsidR="00BC5E4D">
        <w:rPr>
          <w:rFonts w:ascii="Calibri" w:hAnsi="Calibri" w:cs="Calibri"/>
        </w:rPr>
        <w:t>2026</w:t>
      </w:r>
      <w:r w:rsidRPr="00523E74">
        <w:rPr>
          <w:rFonts w:ascii="Calibri" w:hAnsi="Calibri" w:cs="Calibri"/>
        </w:rPr>
        <w:t xml:space="preserve"> r.</w:t>
      </w:r>
    </w:p>
    <w:p w:rsidR="00A1553E" w:rsidRDefault="00A1553E" w:rsidP="006505F1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</w:p>
    <w:p w:rsidR="00981D57" w:rsidRDefault="00981D57" w:rsidP="006505F1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  <w:r w:rsidRPr="00201568">
        <w:rPr>
          <w:b/>
          <w:bCs/>
          <w:spacing w:val="20"/>
          <w:sz w:val="28"/>
          <w:szCs w:val="28"/>
        </w:rPr>
        <w:t>OGŁOSZENIE O WYNIKU POSTĘPOWANIA</w:t>
      </w:r>
      <w:bookmarkStart w:id="0" w:name="_GoBack"/>
      <w:bookmarkEnd w:id="0"/>
    </w:p>
    <w:p w:rsidR="00981D57" w:rsidRPr="007846C6" w:rsidRDefault="00981D57" w:rsidP="006505F1">
      <w:pPr>
        <w:pStyle w:val="Tekstpodstawowywcity2"/>
        <w:spacing w:before="120" w:line="240" w:lineRule="auto"/>
        <w:ind w:left="0"/>
        <w:jc w:val="both"/>
        <w:rPr>
          <w:rFonts w:ascii="Calibri" w:hAnsi="Calibri"/>
          <w:sz w:val="24"/>
          <w:szCs w:val="24"/>
        </w:rPr>
      </w:pPr>
      <w:r w:rsidRPr="007846C6">
        <w:rPr>
          <w:rFonts w:ascii="Calibri" w:hAnsi="Calibri"/>
          <w:sz w:val="24"/>
          <w:szCs w:val="24"/>
          <w:lang w:eastAsia="pl-PL"/>
        </w:rPr>
        <w:t xml:space="preserve">W związku z zakończeniem postępowania i dokonaniem wyboru najkorzystniejszej oferty w procedurze prowadzonej na podstawie ustawy z dnia 11 września 2019 r. Prawo zamówień </w:t>
      </w:r>
      <w:r w:rsidRPr="00BC7698">
        <w:rPr>
          <w:rFonts w:ascii="Calibri" w:hAnsi="Calibri"/>
          <w:sz w:val="24"/>
          <w:szCs w:val="24"/>
          <w:lang w:eastAsia="pl-PL"/>
        </w:rPr>
        <w:t>publicznych (</w:t>
      </w:r>
      <w:r w:rsidR="00D90DAA" w:rsidRPr="00BC7698">
        <w:rPr>
          <w:rFonts w:ascii="Calibri" w:hAnsi="Calibri" w:cs="Calibri"/>
          <w:sz w:val="24"/>
          <w:szCs w:val="24"/>
        </w:rPr>
        <w:t>Dz.U. 2024 poz. 1320 ze zm.</w:t>
      </w:r>
      <w:r w:rsidRPr="00BC7698">
        <w:rPr>
          <w:rFonts w:ascii="Calibri" w:hAnsi="Calibri"/>
          <w:sz w:val="24"/>
          <w:szCs w:val="24"/>
          <w:lang w:eastAsia="pl-PL"/>
        </w:rPr>
        <w:t xml:space="preserve">) </w:t>
      </w:r>
      <w:r w:rsidRPr="00BC7698">
        <w:rPr>
          <w:rFonts w:ascii="Calibri" w:hAnsi="Calibri"/>
          <w:sz w:val="24"/>
          <w:szCs w:val="24"/>
        </w:rPr>
        <w:t xml:space="preserve">w trybie podstawowym bez możliwości negocjacji </w:t>
      </w:r>
      <w:r w:rsidRPr="00BC5E4D">
        <w:rPr>
          <w:rFonts w:ascii="Calibri" w:hAnsi="Calibri"/>
          <w:sz w:val="24"/>
          <w:szCs w:val="24"/>
        </w:rPr>
        <w:t>na:</w:t>
      </w:r>
      <w:r w:rsidR="00040570" w:rsidRPr="00BC5E4D">
        <w:rPr>
          <w:rFonts w:ascii="Calibri" w:hAnsi="Calibri"/>
          <w:sz w:val="24"/>
          <w:szCs w:val="24"/>
        </w:rPr>
        <w:t xml:space="preserve"> </w:t>
      </w:r>
      <w:r w:rsidR="00BC5E4D" w:rsidRPr="00BC5E4D">
        <w:rPr>
          <w:rFonts w:ascii="Calibri" w:hAnsi="Calibri" w:cs="Calibri"/>
          <w:b/>
          <w:sz w:val="24"/>
          <w:szCs w:val="24"/>
        </w:rPr>
        <w:t>dostawę i montaż mebli dla IFJ PAN w Krakowie</w:t>
      </w:r>
      <w:r w:rsidR="00381EF7" w:rsidRPr="00BC5E4D">
        <w:rPr>
          <w:rFonts w:ascii="Calibri" w:hAnsi="Calibri"/>
          <w:color w:val="000000"/>
          <w:sz w:val="24"/>
          <w:szCs w:val="24"/>
        </w:rPr>
        <w:t>, znak sprawy:</w:t>
      </w:r>
      <w:r w:rsidR="00381EF7" w:rsidRPr="00BC5E4D">
        <w:rPr>
          <w:rFonts w:ascii="Calibri" w:hAnsi="Calibri"/>
          <w:b/>
          <w:color w:val="000000"/>
          <w:sz w:val="24"/>
          <w:szCs w:val="24"/>
        </w:rPr>
        <w:t xml:space="preserve"> </w:t>
      </w:r>
      <w:r w:rsidR="00BC5E4D" w:rsidRPr="00BC5E4D">
        <w:rPr>
          <w:rFonts w:asciiTheme="minorHAnsi" w:hAnsiTheme="minorHAnsi" w:cs="Calibri"/>
          <w:b/>
          <w:sz w:val="24"/>
          <w:szCs w:val="24"/>
        </w:rPr>
        <w:t>DZP.260.</w:t>
      </w:r>
      <w:r w:rsidR="00BC7698" w:rsidRPr="00BC5E4D">
        <w:rPr>
          <w:rFonts w:asciiTheme="minorHAnsi" w:hAnsiTheme="minorHAnsi" w:cs="Calibri"/>
          <w:b/>
          <w:sz w:val="24"/>
          <w:szCs w:val="24"/>
        </w:rPr>
        <w:t>7</w:t>
      </w:r>
      <w:r w:rsidR="00F40BE8" w:rsidRPr="00BC5E4D">
        <w:rPr>
          <w:rFonts w:asciiTheme="minorHAnsi" w:hAnsiTheme="minorHAnsi" w:cs="Calibri"/>
          <w:b/>
          <w:sz w:val="24"/>
          <w:szCs w:val="24"/>
        </w:rPr>
        <w:t>.202</w:t>
      </w:r>
      <w:r w:rsidR="00BC5E4D" w:rsidRPr="00BC5E4D">
        <w:rPr>
          <w:rFonts w:asciiTheme="minorHAnsi" w:hAnsiTheme="minorHAnsi" w:cs="Calibri"/>
          <w:b/>
          <w:sz w:val="24"/>
          <w:szCs w:val="24"/>
        </w:rPr>
        <w:t>6</w:t>
      </w:r>
      <w:r w:rsidRPr="00BC5E4D">
        <w:rPr>
          <w:rFonts w:ascii="Calibri" w:hAnsi="Calibri" w:cs="Calibri"/>
          <w:bCs/>
          <w:sz w:val="24"/>
          <w:szCs w:val="24"/>
        </w:rPr>
        <w:t>,</w:t>
      </w:r>
      <w:r w:rsidR="00040570" w:rsidRPr="00BC5E4D">
        <w:rPr>
          <w:rFonts w:ascii="Calibri" w:hAnsi="Calibri" w:cs="Calibri"/>
          <w:bCs/>
          <w:sz w:val="24"/>
          <w:szCs w:val="24"/>
        </w:rPr>
        <w:t xml:space="preserve"> </w:t>
      </w:r>
      <w:r w:rsidRPr="007846C6">
        <w:rPr>
          <w:rFonts w:ascii="Calibri" w:hAnsi="Calibri"/>
          <w:sz w:val="24"/>
          <w:szCs w:val="24"/>
        </w:rPr>
        <w:t xml:space="preserve">informujemy, zgodnie z art. 253 ust. 2 ustawy </w:t>
      </w:r>
      <w:proofErr w:type="spellStart"/>
      <w:r w:rsidRPr="007846C6">
        <w:rPr>
          <w:rFonts w:ascii="Calibri" w:hAnsi="Calibri"/>
          <w:sz w:val="24"/>
          <w:szCs w:val="24"/>
        </w:rPr>
        <w:t>Pzp</w:t>
      </w:r>
      <w:proofErr w:type="spellEnd"/>
      <w:r w:rsidRPr="007846C6">
        <w:rPr>
          <w:rFonts w:ascii="Calibri" w:hAnsi="Calibri"/>
          <w:sz w:val="24"/>
          <w:szCs w:val="24"/>
        </w:rPr>
        <w:t>, że wybrano ofertę złożoną przez:</w:t>
      </w:r>
    </w:p>
    <w:p w:rsidR="00BC5E4D" w:rsidRPr="00BB6B65" w:rsidRDefault="00BC5E4D" w:rsidP="00BC5E4D">
      <w:pPr>
        <w:spacing w:before="120" w:after="120"/>
        <w:ind w:firstLine="708"/>
        <w:rPr>
          <w:rFonts w:ascii="Calibri" w:hAnsi="Calibri" w:cs="Calibri"/>
          <w:bCs/>
        </w:rPr>
      </w:pPr>
      <w:proofErr w:type="spellStart"/>
      <w:r w:rsidRPr="00BB6B65">
        <w:rPr>
          <w:rFonts w:ascii="Calibri" w:hAnsi="Calibri" w:cs="Calibri"/>
          <w:bCs/>
        </w:rPr>
        <w:t>Labsystem</w:t>
      </w:r>
      <w:proofErr w:type="spellEnd"/>
      <w:r w:rsidRPr="00BB6B65">
        <w:rPr>
          <w:rFonts w:ascii="Calibri" w:hAnsi="Calibri" w:cs="Calibri"/>
          <w:bCs/>
        </w:rPr>
        <w:t xml:space="preserve"> s.c. Ewa Superata, Mariusz Martini</w:t>
      </w:r>
    </w:p>
    <w:p w:rsidR="00BC5E4D" w:rsidRPr="00BB6B65" w:rsidRDefault="00BC5E4D" w:rsidP="00BC5E4D">
      <w:pPr>
        <w:spacing w:before="120" w:after="120"/>
        <w:ind w:firstLine="708"/>
        <w:rPr>
          <w:rFonts w:ascii="Calibri" w:hAnsi="Calibri" w:cs="Calibri"/>
          <w:bCs/>
        </w:rPr>
      </w:pPr>
      <w:r w:rsidRPr="00BB6B65">
        <w:rPr>
          <w:rFonts w:ascii="Calibri" w:hAnsi="Calibri" w:cs="Calibri"/>
          <w:bCs/>
        </w:rPr>
        <w:t>ul. Dobrego Pasterza 100</w:t>
      </w:r>
    </w:p>
    <w:p w:rsidR="00772ED5" w:rsidRPr="00FC2935" w:rsidRDefault="00BC5E4D" w:rsidP="00BC5E4D">
      <w:pPr>
        <w:spacing w:before="120" w:after="120"/>
        <w:ind w:firstLine="708"/>
        <w:jc w:val="both"/>
        <w:rPr>
          <w:rFonts w:ascii="Calibri" w:hAnsi="Calibri" w:cs="Calibri"/>
          <w:bCs/>
        </w:rPr>
      </w:pPr>
      <w:r w:rsidRPr="00BB6B65">
        <w:rPr>
          <w:rFonts w:ascii="Calibri" w:hAnsi="Calibri" w:cs="Calibri"/>
          <w:bCs/>
        </w:rPr>
        <w:t>31-416 Kraków</w:t>
      </w:r>
    </w:p>
    <w:p w:rsidR="00F40BE8" w:rsidRDefault="00981D57" w:rsidP="006505F1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Uzasadnienie wyboru: oferta najkorzystniejsza zgodnie z kryteriami oceny ofert</w:t>
      </w:r>
      <w:r w:rsidRPr="00F40BE8">
        <w:rPr>
          <w:rFonts w:ascii="Calibri" w:hAnsi="Calibri"/>
        </w:rPr>
        <w:t>.</w:t>
      </w:r>
      <w:r w:rsidR="00F40BE8">
        <w:rPr>
          <w:rFonts w:ascii="Calibri" w:hAnsi="Calibri"/>
        </w:rPr>
        <w:t xml:space="preserve"> </w:t>
      </w:r>
    </w:p>
    <w:p w:rsidR="003A6060" w:rsidRDefault="003A6060" w:rsidP="006505F1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Streszczenie oceny i porównania złożonych ofert</w:t>
      </w:r>
      <w:r w:rsidR="00BC7698" w:rsidRPr="00BC7698">
        <w:rPr>
          <w:rFonts w:ascii="Calibri" w:hAnsi="Calibri"/>
        </w:rPr>
        <w:t>:</w:t>
      </w:r>
    </w:p>
    <w:tbl>
      <w:tblPr>
        <w:tblW w:w="9084" w:type="dxa"/>
        <w:jc w:val="center"/>
        <w:tblBorders>
          <w:top w:val="single" w:sz="4" w:space="0" w:color="C5E0B3"/>
          <w:left w:val="single" w:sz="4" w:space="0" w:color="C5E0B3"/>
          <w:bottom w:val="single" w:sz="4" w:space="0" w:color="C5E0B3"/>
          <w:right w:val="single" w:sz="4" w:space="0" w:color="C5E0B3"/>
          <w:insideH w:val="single" w:sz="4" w:space="0" w:color="C5E0B3"/>
          <w:insideV w:val="single" w:sz="4" w:space="0" w:color="C5E0B3"/>
        </w:tblBorders>
        <w:tblLayout w:type="fixed"/>
        <w:tblLook w:val="04A0" w:firstRow="1" w:lastRow="0" w:firstColumn="1" w:lastColumn="0" w:noHBand="0" w:noVBand="1"/>
        <w:tblCaption w:val="Streszczenie oceny i porównania złożonych ofe"/>
      </w:tblPr>
      <w:tblGrid>
        <w:gridCol w:w="704"/>
        <w:gridCol w:w="3119"/>
        <w:gridCol w:w="1984"/>
        <w:gridCol w:w="1985"/>
        <w:gridCol w:w="1292"/>
      </w:tblGrid>
      <w:tr w:rsidR="00BC5E4D" w:rsidRPr="00381EF7" w:rsidTr="00BC4541">
        <w:trPr>
          <w:trHeight w:val="1257"/>
          <w:jc w:val="center"/>
        </w:trPr>
        <w:tc>
          <w:tcPr>
            <w:tcW w:w="704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BC5E4D" w:rsidRPr="00381EF7" w:rsidRDefault="00BC5E4D" w:rsidP="00BC454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Nr of</w:t>
            </w:r>
            <w:r>
              <w:rPr>
                <w:rFonts w:ascii="Calibri" w:hAnsi="Calibri"/>
                <w:b/>
                <w:bCs/>
              </w:rPr>
              <w:t>.</w:t>
            </w:r>
          </w:p>
        </w:tc>
        <w:tc>
          <w:tcPr>
            <w:tcW w:w="3119" w:type="dxa"/>
            <w:tcBorders>
              <w:bottom w:val="single" w:sz="12" w:space="0" w:color="A8D08D"/>
            </w:tcBorders>
            <w:vAlign w:val="center"/>
          </w:tcPr>
          <w:p w:rsidR="00BC5E4D" w:rsidRPr="00381EF7" w:rsidRDefault="00BC5E4D" w:rsidP="00BC454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Firma (nazwa) lub nazwisko oraz</w:t>
            </w:r>
            <w:r w:rsidRPr="00381EF7">
              <w:rPr>
                <w:rFonts w:ascii="Calibri" w:hAnsi="Calibri"/>
                <w:b/>
                <w:bCs/>
              </w:rPr>
              <w:br/>
              <w:t>adres wykonawcy</w:t>
            </w:r>
          </w:p>
        </w:tc>
        <w:tc>
          <w:tcPr>
            <w:tcW w:w="1984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BC5E4D" w:rsidRPr="00381EF7" w:rsidRDefault="00BC5E4D" w:rsidP="00BC4541">
            <w:pPr>
              <w:spacing w:before="120" w:after="120"/>
              <w:jc w:val="center"/>
              <w:rPr>
                <w:rFonts w:ascii="Calibri" w:hAnsi="Calibri" w:cs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Liczba pkt</w:t>
            </w:r>
            <w:r>
              <w:rPr>
                <w:rFonts w:ascii="Calibri" w:hAnsi="Calibri"/>
                <w:b/>
                <w:bCs/>
              </w:rPr>
              <w:t>. </w:t>
            </w:r>
            <w:r w:rsidRPr="00381EF7">
              <w:rPr>
                <w:rFonts w:ascii="Calibri" w:hAnsi="Calibri"/>
                <w:b/>
                <w:bCs/>
              </w:rPr>
              <w:t xml:space="preserve">w kryterium cena </w:t>
            </w:r>
            <w:r>
              <w:rPr>
                <w:rFonts w:ascii="Calibri" w:hAnsi="Calibri"/>
                <w:b/>
                <w:bCs/>
              </w:rPr>
              <w:t>-</w:t>
            </w:r>
            <w:r w:rsidRPr="00381EF7">
              <w:rPr>
                <w:rFonts w:ascii="Calibri" w:hAnsi="Calibri"/>
                <w:b/>
                <w:bCs/>
              </w:rPr>
              <w:t xml:space="preserve"> </w:t>
            </w:r>
            <w:r>
              <w:rPr>
                <w:rFonts w:ascii="Calibri" w:hAnsi="Calibri"/>
                <w:b/>
                <w:bCs/>
              </w:rPr>
              <w:t xml:space="preserve">maks. </w:t>
            </w:r>
            <w:r w:rsidRPr="00381EF7">
              <w:rPr>
                <w:rFonts w:ascii="Calibri" w:hAnsi="Calibri"/>
                <w:b/>
                <w:bCs/>
              </w:rPr>
              <w:t>60</w:t>
            </w:r>
            <w:r>
              <w:rPr>
                <w:rFonts w:ascii="Calibri" w:hAnsi="Calibri"/>
                <w:b/>
                <w:bCs/>
              </w:rPr>
              <w:t>,00 pkt.</w:t>
            </w:r>
          </w:p>
        </w:tc>
        <w:tc>
          <w:tcPr>
            <w:tcW w:w="1985" w:type="dxa"/>
            <w:tcBorders>
              <w:bottom w:val="single" w:sz="12" w:space="0" w:color="A8D08D"/>
            </w:tcBorders>
            <w:vAlign w:val="center"/>
          </w:tcPr>
          <w:p w:rsidR="00BC5E4D" w:rsidRPr="00ED6A50" w:rsidRDefault="00BC5E4D" w:rsidP="00BC4541">
            <w:pPr>
              <w:spacing w:before="120" w:after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D6A50">
              <w:rPr>
                <w:rFonts w:asciiTheme="minorHAnsi" w:hAnsiTheme="minorHAnsi" w:cstheme="minorHAnsi"/>
                <w:b/>
                <w:bCs/>
              </w:rPr>
              <w:t>Liczba pkt. w kryterium  okres gwarancji - maks. 20,00 pkt.</w:t>
            </w:r>
          </w:p>
        </w:tc>
        <w:tc>
          <w:tcPr>
            <w:tcW w:w="1292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BC5E4D" w:rsidRPr="00381EF7" w:rsidRDefault="00BC5E4D" w:rsidP="00BC454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Razem</w:t>
            </w:r>
          </w:p>
        </w:tc>
      </w:tr>
      <w:tr w:rsidR="00BC5E4D" w:rsidRPr="00381EF7" w:rsidTr="00BC4541">
        <w:trPr>
          <w:trHeight w:val="1758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BC5E4D" w:rsidRPr="00F55E25" w:rsidRDefault="00BC5E4D" w:rsidP="00BC4541">
            <w:pPr>
              <w:spacing w:before="120" w:after="120"/>
              <w:jc w:val="center"/>
              <w:rPr>
                <w:rFonts w:ascii="Calibri" w:hAnsi="Calibri"/>
                <w:b/>
                <w:bCs/>
              </w:rPr>
            </w:pPr>
            <w:r w:rsidRPr="00F55E25">
              <w:rPr>
                <w:rFonts w:ascii="Calibri" w:hAnsi="Calibri"/>
                <w:b/>
                <w:bCs/>
              </w:rPr>
              <w:t>1</w:t>
            </w:r>
          </w:p>
        </w:tc>
        <w:tc>
          <w:tcPr>
            <w:tcW w:w="3119" w:type="dxa"/>
            <w:vAlign w:val="center"/>
          </w:tcPr>
          <w:p w:rsidR="00BC5E4D" w:rsidRPr="00F55E25" w:rsidRDefault="00BC5E4D" w:rsidP="00BC4541">
            <w:pPr>
              <w:spacing w:before="120" w:after="120"/>
              <w:rPr>
                <w:rFonts w:ascii="Calibri" w:hAnsi="Calibri" w:cs="Calibri"/>
                <w:b/>
                <w:bCs/>
              </w:rPr>
            </w:pPr>
            <w:proofErr w:type="spellStart"/>
            <w:r w:rsidRPr="00F55E25">
              <w:rPr>
                <w:rFonts w:ascii="Calibri" w:hAnsi="Calibri" w:cs="Calibri"/>
                <w:b/>
                <w:bCs/>
              </w:rPr>
              <w:t>Labsystem</w:t>
            </w:r>
            <w:proofErr w:type="spellEnd"/>
            <w:r w:rsidRPr="00F55E25">
              <w:rPr>
                <w:rFonts w:ascii="Calibri" w:hAnsi="Calibri" w:cs="Calibri"/>
                <w:b/>
                <w:bCs/>
              </w:rPr>
              <w:t xml:space="preserve"> s.c. Ewa Superata, Mariusz Martini</w:t>
            </w:r>
          </w:p>
          <w:p w:rsidR="00BC5E4D" w:rsidRPr="00F55E25" w:rsidRDefault="00BC5E4D" w:rsidP="00BC4541">
            <w:pPr>
              <w:spacing w:before="120" w:after="120"/>
              <w:rPr>
                <w:rFonts w:ascii="Calibri" w:hAnsi="Calibri" w:cs="Calibri"/>
                <w:b/>
                <w:bCs/>
              </w:rPr>
            </w:pPr>
            <w:r w:rsidRPr="00F55E25">
              <w:rPr>
                <w:rFonts w:ascii="Calibri" w:hAnsi="Calibri" w:cs="Calibri"/>
                <w:b/>
                <w:bCs/>
              </w:rPr>
              <w:t>ul. Dobrego Pasterza 100</w:t>
            </w:r>
          </w:p>
          <w:p w:rsidR="00BC5E4D" w:rsidRPr="00F55E25" w:rsidRDefault="00BC5E4D" w:rsidP="00BC4541">
            <w:pPr>
              <w:spacing w:before="120" w:after="120"/>
              <w:rPr>
                <w:rFonts w:ascii="Calibri" w:hAnsi="Calibri" w:cs="Calibri"/>
                <w:b/>
                <w:bCs/>
              </w:rPr>
            </w:pPr>
            <w:r w:rsidRPr="00F55E25">
              <w:rPr>
                <w:rFonts w:ascii="Calibri" w:hAnsi="Calibri" w:cs="Calibri"/>
                <w:b/>
                <w:bCs/>
              </w:rPr>
              <w:t>31-416 Kraków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C5E4D" w:rsidRPr="00F55E25" w:rsidRDefault="00BC5E4D" w:rsidP="00BC4541">
            <w:pPr>
              <w:spacing w:before="120" w:after="120"/>
              <w:jc w:val="right"/>
              <w:rPr>
                <w:rFonts w:ascii="Calibri" w:hAnsi="Calibri"/>
                <w:b/>
              </w:rPr>
            </w:pPr>
            <w:r w:rsidRPr="00F55E25">
              <w:rPr>
                <w:rFonts w:ascii="Calibri" w:hAnsi="Calibri"/>
                <w:b/>
              </w:rPr>
              <w:t>60,00 pkt.</w:t>
            </w:r>
          </w:p>
        </w:tc>
        <w:tc>
          <w:tcPr>
            <w:tcW w:w="1985" w:type="dxa"/>
            <w:vAlign w:val="center"/>
          </w:tcPr>
          <w:p w:rsidR="00BC5E4D" w:rsidRPr="00F55E25" w:rsidRDefault="00BC5E4D" w:rsidP="00BC4541">
            <w:pPr>
              <w:spacing w:before="120" w:after="120"/>
              <w:jc w:val="right"/>
              <w:rPr>
                <w:rFonts w:ascii="Calibri" w:hAnsi="Calibri"/>
                <w:b/>
              </w:rPr>
            </w:pPr>
            <w:r w:rsidRPr="00F55E25">
              <w:rPr>
                <w:rFonts w:ascii="Calibri" w:hAnsi="Calibri"/>
                <w:b/>
              </w:rPr>
              <w:t>20,00 pkt.</w:t>
            </w:r>
          </w:p>
        </w:tc>
        <w:tc>
          <w:tcPr>
            <w:tcW w:w="1292" w:type="dxa"/>
            <w:shd w:val="clear" w:color="auto" w:fill="auto"/>
            <w:vAlign w:val="center"/>
          </w:tcPr>
          <w:p w:rsidR="00BC5E4D" w:rsidRPr="00F55E25" w:rsidRDefault="00BC5E4D" w:rsidP="00BC4541">
            <w:pPr>
              <w:spacing w:before="120" w:after="120"/>
              <w:jc w:val="right"/>
              <w:rPr>
                <w:rFonts w:ascii="Calibri" w:hAnsi="Calibri"/>
                <w:b/>
              </w:rPr>
            </w:pPr>
            <w:r w:rsidRPr="00F55E25">
              <w:rPr>
                <w:rFonts w:ascii="Calibri" w:hAnsi="Calibri"/>
                <w:b/>
              </w:rPr>
              <w:t>80,00 pkt.</w:t>
            </w:r>
          </w:p>
        </w:tc>
      </w:tr>
    </w:tbl>
    <w:p w:rsidR="003A6060" w:rsidRPr="00381EF7" w:rsidRDefault="003A6060" w:rsidP="006505F1">
      <w:pPr>
        <w:spacing w:before="120" w:after="120"/>
        <w:rPr>
          <w:rFonts w:ascii="Calibri" w:hAnsi="Calibri"/>
          <w:b/>
        </w:rPr>
      </w:pPr>
      <w:r w:rsidRPr="00381EF7">
        <w:rPr>
          <w:rFonts w:ascii="Calibri" w:hAnsi="Calibri"/>
        </w:rPr>
        <w:t>W postępowaniu nie odrzucono żadnych ofert.</w:t>
      </w: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  <w:r w:rsidRPr="00381EF7">
        <w:rPr>
          <w:rFonts w:ascii="Calibri" w:hAnsi="Calibri" w:cs="Calibri"/>
        </w:rPr>
        <w:t>Za Komisję Przetargową</w:t>
      </w: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</w:p>
    <w:p w:rsidR="003A6060" w:rsidRPr="00381EF7" w:rsidRDefault="003A6060" w:rsidP="006505F1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Arial"/>
          <w:b/>
          <w:color w:val="000000"/>
        </w:rPr>
      </w:pPr>
      <w:r w:rsidRPr="00381EF7">
        <w:rPr>
          <w:rFonts w:ascii="Calibri" w:hAnsi="Calibri" w:cs="Calibri"/>
        </w:rPr>
        <w:t xml:space="preserve">mgr </w:t>
      </w:r>
      <w:r w:rsidR="00995B88">
        <w:rPr>
          <w:rFonts w:ascii="Calibri" w:hAnsi="Calibri" w:cs="Calibri"/>
        </w:rPr>
        <w:t>inż. Olimpia Przebieracz</w:t>
      </w:r>
    </w:p>
    <w:p w:rsidR="003A6060" w:rsidRDefault="003A6060" w:rsidP="006505F1">
      <w:pPr>
        <w:tabs>
          <w:tab w:val="left" w:pos="1050"/>
        </w:tabs>
        <w:spacing w:before="120" w:after="120"/>
        <w:rPr>
          <w:rFonts w:ascii="Calibri" w:hAnsi="Calibri"/>
        </w:rPr>
      </w:pPr>
    </w:p>
    <w:p w:rsidR="00981D57" w:rsidRPr="00381EF7" w:rsidRDefault="003A6060" w:rsidP="006505F1">
      <w:pPr>
        <w:tabs>
          <w:tab w:val="left" w:pos="1050"/>
        </w:tabs>
        <w:spacing w:before="120" w:after="120"/>
        <w:rPr>
          <w:rFonts w:ascii="Calibri" w:hAnsi="Calibri"/>
          <w:b/>
        </w:rPr>
      </w:pPr>
      <w:r>
        <w:rPr>
          <w:rFonts w:ascii="Calibri" w:hAnsi="Calibri"/>
        </w:rPr>
        <w:tab/>
      </w:r>
    </w:p>
    <w:sectPr w:rsidR="00981D57" w:rsidRPr="00381EF7" w:rsidSect="003A6060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17E" w:rsidRDefault="0055717E">
      <w:r>
        <w:separator/>
      </w:r>
    </w:p>
  </w:endnote>
  <w:endnote w:type="continuationSeparator" w:id="0">
    <w:p w:rsidR="0055717E" w:rsidRDefault="00557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Default="00A7380B">
    <w:pPr>
      <w:pStyle w:val="Stopka"/>
      <w:pBdr>
        <w:bottom w:val="single" w:sz="6" w:space="1" w:color="auto"/>
      </w:pBdr>
      <w:jc w:val="right"/>
      <w:rPr>
        <w:rFonts w:ascii="Book Antiqua" w:hAnsi="Book Antiqua"/>
        <w:sz w:val="16"/>
        <w:szCs w:val="16"/>
      </w:rPr>
    </w:pPr>
    <w:r w:rsidRPr="009067F5">
      <w:rPr>
        <w:rFonts w:ascii="Book Antiqua" w:hAnsi="Book Antiqua"/>
        <w:sz w:val="16"/>
        <w:szCs w:val="16"/>
      </w:rPr>
      <w:t xml:space="preserve">str. </w:t>
    </w:r>
    <w:r w:rsidRPr="009067F5">
      <w:rPr>
        <w:rFonts w:ascii="Book Antiqua" w:hAnsi="Book Antiqua"/>
        <w:sz w:val="16"/>
        <w:szCs w:val="16"/>
      </w:rPr>
      <w:fldChar w:fldCharType="begin"/>
    </w:r>
    <w:r w:rsidRPr="009067F5">
      <w:rPr>
        <w:rFonts w:ascii="Book Antiqua" w:hAnsi="Book Antiqua"/>
        <w:sz w:val="16"/>
        <w:szCs w:val="16"/>
      </w:rPr>
      <w:instrText>PAGE    \* MERGEFORMAT</w:instrText>
    </w:r>
    <w:r w:rsidRPr="009067F5">
      <w:rPr>
        <w:rFonts w:ascii="Book Antiqua" w:hAnsi="Book Antiqua"/>
        <w:sz w:val="16"/>
        <w:szCs w:val="16"/>
      </w:rPr>
      <w:fldChar w:fldCharType="separate"/>
    </w:r>
    <w:r w:rsidR="00BC5E4D">
      <w:rPr>
        <w:rFonts w:ascii="Book Antiqua" w:hAnsi="Book Antiqua"/>
        <w:noProof/>
        <w:sz w:val="16"/>
        <w:szCs w:val="16"/>
      </w:rPr>
      <w:t>1</w:t>
    </w:r>
    <w:r w:rsidRPr="009067F5">
      <w:rPr>
        <w:rFonts w:ascii="Book Antiqua" w:hAnsi="Book Antiqua"/>
        <w:sz w:val="16"/>
        <w:szCs w:val="16"/>
      </w:rPr>
      <w:fldChar w:fldCharType="end"/>
    </w:r>
  </w:p>
  <w:p w:rsidR="00201568" w:rsidRPr="0007782D" w:rsidRDefault="00201568" w:rsidP="00201568">
    <w:pPr>
      <w:pStyle w:val="Stopka"/>
      <w:tabs>
        <w:tab w:val="clear" w:pos="4536"/>
      </w:tabs>
      <w:rPr>
        <w:rFonts w:ascii="Book Antiqua" w:hAnsi="Book Antiqua" w:cs="Tahoma"/>
        <w:sz w:val="16"/>
        <w:szCs w:val="16"/>
      </w:rPr>
    </w:pPr>
    <w:r w:rsidRPr="0007782D">
      <w:rPr>
        <w:rFonts w:ascii="Book Antiqua" w:hAnsi="Book Antiqua" w:cs="Tahoma"/>
        <w:sz w:val="16"/>
        <w:szCs w:val="16"/>
      </w:rPr>
      <w:t xml:space="preserve">ul. Radzikowskiego 152, 31-342 Kraków </w:t>
    </w:r>
    <w:r w:rsidRPr="0007782D">
      <w:rPr>
        <w:rFonts w:ascii="Book Antiqua" w:hAnsi="Book Antiqua" w:cs="Tahoma"/>
        <w:sz w:val="16"/>
        <w:szCs w:val="16"/>
      </w:rPr>
      <w:tab/>
      <w:t>centrala: +48 12 662 8000</w:t>
    </w:r>
  </w:p>
  <w:p w:rsidR="00201568" w:rsidRPr="00A41FDD" w:rsidRDefault="00201568" w:rsidP="00201568">
    <w:pPr>
      <w:pStyle w:val="Stopka"/>
      <w:rPr>
        <w:rFonts w:ascii="Book Antiqua" w:hAnsi="Book Antiqua"/>
        <w:sz w:val="16"/>
        <w:szCs w:val="16"/>
        <w:lang w:val="fr-FR"/>
      </w:rPr>
    </w:pPr>
    <w:r w:rsidRPr="0007782D">
      <w:rPr>
        <w:rFonts w:ascii="Book Antiqua" w:hAnsi="Book Antiqua" w:cs="Tahoma"/>
        <w:sz w:val="16"/>
        <w:szCs w:val="16"/>
      </w:rPr>
      <w:t>www.ifj.edu.pl</w:t>
    </w:r>
  </w:p>
  <w:p w:rsidR="00A7380B" w:rsidRPr="00201568" w:rsidRDefault="00AB7B24" w:rsidP="009067F5">
    <w:pPr>
      <w:pStyle w:val="Stopka"/>
      <w:jc w:val="right"/>
      <w:rPr>
        <w:rFonts w:ascii="Calibri Light" w:hAnsi="Calibri Light"/>
        <w:sz w:val="28"/>
        <w:szCs w:val="28"/>
      </w:rPr>
    </w:pPr>
    <w:r w:rsidRPr="00C222E3">
      <w:rPr>
        <w:noProof/>
      </w:rPr>
      <w:drawing>
        <wp:inline distT="0" distB="0" distL="0" distR="0">
          <wp:extent cx="5760720" cy="495136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1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7380B" w:rsidRPr="007C3B76">
      <w:rPr>
        <w:rFonts w:ascii="Tahoma" w:hAnsi="Tahoma" w:cs="Tahoma"/>
        <w:sz w:val="16"/>
        <w:szCs w:val="16"/>
        <w:lang w:val="fr-FR"/>
      </w:rPr>
      <w:tab/>
    </w:r>
  </w:p>
  <w:p w:rsidR="00A7380B" w:rsidRPr="007C3B76" w:rsidRDefault="00A7380B" w:rsidP="001864E5">
    <w:pPr>
      <w:pStyle w:val="Stopka"/>
      <w:tabs>
        <w:tab w:val="clear" w:pos="4536"/>
        <w:tab w:val="right" w:pos="5880"/>
      </w:tabs>
      <w:rPr>
        <w:rFonts w:ascii="Tahoma" w:hAnsi="Tahoma" w:cs="Tahoma"/>
        <w:sz w:val="16"/>
        <w:szCs w:val="16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17E" w:rsidRDefault="0055717E">
      <w:r>
        <w:separator/>
      </w:r>
    </w:p>
  </w:footnote>
  <w:footnote w:type="continuationSeparator" w:id="0">
    <w:p w:rsidR="0055717E" w:rsidRDefault="00557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Pr="008771D7" w:rsidRDefault="00412093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0"/>
          <wp:wrapSquare wrapText="bothSides"/>
          <wp:docPr id="2" name="Obraz 2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380B">
      <w:tab/>
    </w:r>
    <w:r w:rsidR="00A7380B" w:rsidRPr="008771D7"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:rsidR="00A7380B" w:rsidRPr="00106AFF" w:rsidRDefault="00A7380B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106AFF"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:rsidR="00A7380B" w:rsidRPr="008771D7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8771D7"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:rsidR="00A7380B" w:rsidRPr="00080CAB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:rsidR="00A7380B" w:rsidRPr="00C1203E" w:rsidRDefault="00A7380B" w:rsidP="00A946AE">
    <w:pPr>
      <w:pStyle w:val="Nagwek"/>
      <w:tabs>
        <w:tab w:val="clear" w:pos="4536"/>
        <w:tab w:val="center" w:pos="3960"/>
      </w:tabs>
      <w:rPr>
        <w:rFonts w:ascii="Tahoma" w:hAnsi="Tahoma" w:cs="Tahoma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E2B8A"/>
    <w:multiLevelType w:val="hybridMultilevel"/>
    <w:tmpl w:val="BF84C51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B1875"/>
    <w:multiLevelType w:val="hybridMultilevel"/>
    <w:tmpl w:val="EC8EB4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E2718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E6A0D"/>
    <w:multiLevelType w:val="hybridMultilevel"/>
    <w:tmpl w:val="7B5CD3FA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5664E"/>
    <w:multiLevelType w:val="hybridMultilevel"/>
    <w:tmpl w:val="F42A8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74798"/>
    <w:multiLevelType w:val="hybridMultilevel"/>
    <w:tmpl w:val="B4B4EB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7146C"/>
    <w:multiLevelType w:val="hybridMultilevel"/>
    <w:tmpl w:val="634E348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9D17DA0"/>
    <w:multiLevelType w:val="hybridMultilevel"/>
    <w:tmpl w:val="50E60CB2"/>
    <w:lvl w:ilvl="0" w:tplc="C1DCCB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 w15:restartNumberingAfterBreak="0">
    <w:nsid w:val="2FD1330E"/>
    <w:multiLevelType w:val="multilevel"/>
    <w:tmpl w:val="639CE9BA"/>
    <w:lvl w:ilvl="0">
      <w:start w:val="1"/>
      <w:numFmt w:val="decimal"/>
      <w:suff w:val="space"/>
      <w:lvlText w:val="%1."/>
      <w:lvlJc w:val="left"/>
      <w:pPr>
        <w:ind w:left="357" w:hanging="357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nothing"/>
      <w:lvlText w:val="%2.%1."/>
      <w:lvlJc w:val="left"/>
      <w:pPr>
        <w:ind w:left="720" w:hanging="363"/>
      </w:pPr>
      <w:rPr>
        <w:rFonts w:ascii="Calibri" w:hAnsi="Calibri" w:hint="default"/>
        <w:b w:val="0"/>
        <w:i w:val="0"/>
        <w:color w:val="auto"/>
        <w:sz w:val="22"/>
      </w:rPr>
    </w:lvl>
    <w:lvl w:ilvl="2">
      <w:start w:val="1"/>
      <w:numFmt w:val="lowerLetter"/>
      <w:suff w:val="nothing"/>
      <w:lvlText w:val="%3)"/>
      <w:lvlJc w:val="left"/>
      <w:pPr>
        <w:ind w:left="1077" w:hanging="357"/>
      </w:pPr>
      <w:rPr>
        <w:rFonts w:ascii="Calibri" w:hAnsi="Calibri" w:hint="default"/>
        <w:b w:val="0"/>
        <w:i w:val="0"/>
        <w:sz w:val="22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30F67CDC"/>
    <w:multiLevelType w:val="hybridMultilevel"/>
    <w:tmpl w:val="C224806A"/>
    <w:lvl w:ilvl="0" w:tplc="A6B88EA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06E2C"/>
    <w:multiLevelType w:val="hybridMultilevel"/>
    <w:tmpl w:val="77407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CC197C"/>
    <w:multiLevelType w:val="hybridMultilevel"/>
    <w:tmpl w:val="AB0C7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52445"/>
    <w:multiLevelType w:val="multilevel"/>
    <w:tmpl w:val="60E8316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6FD002D"/>
    <w:multiLevelType w:val="hybridMultilevel"/>
    <w:tmpl w:val="8CC84F6E"/>
    <w:lvl w:ilvl="0" w:tplc="ABFA1290">
      <w:start w:val="1"/>
      <w:numFmt w:val="bullet"/>
      <w:lvlText w:val=""/>
      <w:lvlJc w:val="left"/>
      <w:pPr>
        <w:tabs>
          <w:tab w:val="num" w:pos="714"/>
        </w:tabs>
        <w:ind w:left="714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7621E03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7612E5"/>
    <w:multiLevelType w:val="hybridMultilevel"/>
    <w:tmpl w:val="4E68790A"/>
    <w:lvl w:ilvl="0" w:tplc="315C03B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6E5C0F0A"/>
    <w:multiLevelType w:val="hybridMultilevel"/>
    <w:tmpl w:val="252AFE08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6F7356BE"/>
    <w:multiLevelType w:val="hybridMultilevel"/>
    <w:tmpl w:val="A6CC4C2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4FC27B4"/>
    <w:multiLevelType w:val="hybridMultilevel"/>
    <w:tmpl w:val="E222C0BE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61DE8"/>
    <w:multiLevelType w:val="hybridMultilevel"/>
    <w:tmpl w:val="FB98A5AE"/>
    <w:lvl w:ilvl="0" w:tplc="A3DCDE0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0"/>
  </w:num>
  <w:num w:numId="5">
    <w:abstractNumId w:val="18"/>
  </w:num>
  <w:num w:numId="6">
    <w:abstractNumId w:val="19"/>
  </w:num>
  <w:num w:numId="7">
    <w:abstractNumId w:val="11"/>
  </w:num>
  <w:num w:numId="8">
    <w:abstractNumId w:val="12"/>
  </w:num>
  <w:num w:numId="9">
    <w:abstractNumId w:val="13"/>
  </w:num>
  <w:num w:numId="10">
    <w:abstractNumId w:val="7"/>
  </w:num>
  <w:num w:numId="11">
    <w:abstractNumId w:val="8"/>
  </w:num>
  <w:num w:numId="12">
    <w:abstractNumId w:val="5"/>
  </w:num>
  <w:num w:numId="13">
    <w:abstractNumId w:val="15"/>
  </w:num>
  <w:num w:numId="14">
    <w:abstractNumId w:val="10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6"/>
  </w:num>
  <w:num w:numId="18">
    <w:abstractNumId w:val="3"/>
  </w:num>
  <w:num w:numId="19">
    <w:abstractNumId w:val="4"/>
  </w:num>
  <w:num w:numId="20">
    <w:abstractNumId w:val="6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6AE"/>
    <w:rsid w:val="00002256"/>
    <w:rsid w:val="00003679"/>
    <w:rsid w:val="00020868"/>
    <w:rsid w:val="00021D11"/>
    <w:rsid w:val="00023A1A"/>
    <w:rsid w:val="00031765"/>
    <w:rsid w:val="00040570"/>
    <w:rsid w:val="000425E2"/>
    <w:rsid w:val="000444CA"/>
    <w:rsid w:val="0004561D"/>
    <w:rsid w:val="0004703A"/>
    <w:rsid w:val="00051CD7"/>
    <w:rsid w:val="0005213A"/>
    <w:rsid w:val="00065CF5"/>
    <w:rsid w:val="000679FC"/>
    <w:rsid w:val="000737AC"/>
    <w:rsid w:val="00073BF2"/>
    <w:rsid w:val="00075FE0"/>
    <w:rsid w:val="000776A0"/>
    <w:rsid w:val="000801A4"/>
    <w:rsid w:val="00093D98"/>
    <w:rsid w:val="000948CD"/>
    <w:rsid w:val="000A5DFB"/>
    <w:rsid w:val="000B0E39"/>
    <w:rsid w:val="000C60D0"/>
    <w:rsid w:val="000C6443"/>
    <w:rsid w:val="000D0DC1"/>
    <w:rsid w:val="000D7C3F"/>
    <w:rsid w:val="000E21D9"/>
    <w:rsid w:val="000E288A"/>
    <w:rsid w:val="000E7285"/>
    <w:rsid w:val="000F6CD9"/>
    <w:rsid w:val="00100B7C"/>
    <w:rsid w:val="00101421"/>
    <w:rsid w:val="00101C1C"/>
    <w:rsid w:val="0010561A"/>
    <w:rsid w:val="00106AFF"/>
    <w:rsid w:val="00110D13"/>
    <w:rsid w:val="00110E30"/>
    <w:rsid w:val="0011465D"/>
    <w:rsid w:val="001216EB"/>
    <w:rsid w:val="0012547A"/>
    <w:rsid w:val="00132413"/>
    <w:rsid w:val="0014467D"/>
    <w:rsid w:val="00153295"/>
    <w:rsid w:val="0015383E"/>
    <w:rsid w:val="0015578E"/>
    <w:rsid w:val="0016638B"/>
    <w:rsid w:val="00172413"/>
    <w:rsid w:val="001769CD"/>
    <w:rsid w:val="001805F3"/>
    <w:rsid w:val="001841ED"/>
    <w:rsid w:val="001864E5"/>
    <w:rsid w:val="0019191D"/>
    <w:rsid w:val="00193E61"/>
    <w:rsid w:val="00195158"/>
    <w:rsid w:val="00195529"/>
    <w:rsid w:val="001975E4"/>
    <w:rsid w:val="001A3597"/>
    <w:rsid w:val="001B3610"/>
    <w:rsid w:val="001B5EED"/>
    <w:rsid w:val="001E2970"/>
    <w:rsid w:val="001F04DD"/>
    <w:rsid w:val="001F2F2D"/>
    <w:rsid w:val="001F5288"/>
    <w:rsid w:val="00201568"/>
    <w:rsid w:val="00202FB3"/>
    <w:rsid w:val="00203DD1"/>
    <w:rsid w:val="0020402C"/>
    <w:rsid w:val="00207A13"/>
    <w:rsid w:val="00207BD2"/>
    <w:rsid w:val="002142A3"/>
    <w:rsid w:val="00221516"/>
    <w:rsid w:val="00226EE4"/>
    <w:rsid w:val="002322E3"/>
    <w:rsid w:val="00233913"/>
    <w:rsid w:val="00242377"/>
    <w:rsid w:val="00252DBF"/>
    <w:rsid w:val="002579F1"/>
    <w:rsid w:val="002608B2"/>
    <w:rsid w:val="002665FC"/>
    <w:rsid w:val="00271F2A"/>
    <w:rsid w:val="00280653"/>
    <w:rsid w:val="00281B51"/>
    <w:rsid w:val="0028751A"/>
    <w:rsid w:val="00297831"/>
    <w:rsid w:val="002A029F"/>
    <w:rsid w:val="002A0AAD"/>
    <w:rsid w:val="002A51DC"/>
    <w:rsid w:val="002B0199"/>
    <w:rsid w:val="002B1491"/>
    <w:rsid w:val="002B3073"/>
    <w:rsid w:val="002D420C"/>
    <w:rsid w:val="002E1A5D"/>
    <w:rsid w:val="002E21B8"/>
    <w:rsid w:val="002E3B2B"/>
    <w:rsid w:val="002E61CD"/>
    <w:rsid w:val="002E77ED"/>
    <w:rsid w:val="003034F2"/>
    <w:rsid w:val="003073ED"/>
    <w:rsid w:val="0031259C"/>
    <w:rsid w:val="003138AC"/>
    <w:rsid w:val="00321994"/>
    <w:rsid w:val="00331028"/>
    <w:rsid w:val="0033139E"/>
    <w:rsid w:val="00332F2C"/>
    <w:rsid w:val="00334B3E"/>
    <w:rsid w:val="00341FF6"/>
    <w:rsid w:val="00342568"/>
    <w:rsid w:val="00345022"/>
    <w:rsid w:val="00351B4F"/>
    <w:rsid w:val="00355CBA"/>
    <w:rsid w:val="00360414"/>
    <w:rsid w:val="00362BE3"/>
    <w:rsid w:val="003635F9"/>
    <w:rsid w:val="003642FC"/>
    <w:rsid w:val="00367282"/>
    <w:rsid w:val="00367CE7"/>
    <w:rsid w:val="0037745D"/>
    <w:rsid w:val="003813F8"/>
    <w:rsid w:val="00381EF7"/>
    <w:rsid w:val="00393D30"/>
    <w:rsid w:val="00394665"/>
    <w:rsid w:val="00394D71"/>
    <w:rsid w:val="003954AD"/>
    <w:rsid w:val="00396782"/>
    <w:rsid w:val="003A3785"/>
    <w:rsid w:val="003A45DF"/>
    <w:rsid w:val="003A5AA4"/>
    <w:rsid w:val="003A6060"/>
    <w:rsid w:val="003B7B89"/>
    <w:rsid w:val="003C04FA"/>
    <w:rsid w:val="003C7ACD"/>
    <w:rsid w:val="003D0D26"/>
    <w:rsid w:val="003D5AE8"/>
    <w:rsid w:val="003E7415"/>
    <w:rsid w:val="003F0C7F"/>
    <w:rsid w:val="003F39D3"/>
    <w:rsid w:val="003F4815"/>
    <w:rsid w:val="003F6795"/>
    <w:rsid w:val="00400EF9"/>
    <w:rsid w:val="00404AFB"/>
    <w:rsid w:val="00412093"/>
    <w:rsid w:val="0042311B"/>
    <w:rsid w:val="004301BC"/>
    <w:rsid w:val="00430A3B"/>
    <w:rsid w:val="00430EF5"/>
    <w:rsid w:val="00431735"/>
    <w:rsid w:val="00432264"/>
    <w:rsid w:val="0044158F"/>
    <w:rsid w:val="00443179"/>
    <w:rsid w:val="0044455E"/>
    <w:rsid w:val="00456179"/>
    <w:rsid w:val="00466283"/>
    <w:rsid w:val="004716EB"/>
    <w:rsid w:val="0048347F"/>
    <w:rsid w:val="00496780"/>
    <w:rsid w:val="00497DDB"/>
    <w:rsid w:val="004A17E5"/>
    <w:rsid w:val="004A2596"/>
    <w:rsid w:val="004B06B4"/>
    <w:rsid w:val="004B76B1"/>
    <w:rsid w:val="004C14B4"/>
    <w:rsid w:val="004C41FA"/>
    <w:rsid w:val="004C54CD"/>
    <w:rsid w:val="004C5566"/>
    <w:rsid w:val="004D6671"/>
    <w:rsid w:val="004E04A1"/>
    <w:rsid w:val="004E06A4"/>
    <w:rsid w:val="004E08E2"/>
    <w:rsid w:val="004E1483"/>
    <w:rsid w:val="004E30D4"/>
    <w:rsid w:val="004E34BF"/>
    <w:rsid w:val="004E611C"/>
    <w:rsid w:val="004F0982"/>
    <w:rsid w:val="004F1B3D"/>
    <w:rsid w:val="004F1C57"/>
    <w:rsid w:val="004F4AF8"/>
    <w:rsid w:val="0050338D"/>
    <w:rsid w:val="00503D12"/>
    <w:rsid w:val="00515A69"/>
    <w:rsid w:val="0051707C"/>
    <w:rsid w:val="00520207"/>
    <w:rsid w:val="00522420"/>
    <w:rsid w:val="005252CB"/>
    <w:rsid w:val="005404E7"/>
    <w:rsid w:val="00540800"/>
    <w:rsid w:val="00540C0D"/>
    <w:rsid w:val="005414C9"/>
    <w:rsid w:val="00544F3E"/>
    <w:rsid w:val="0055717E"/>
    <w:rsid w:val="0056329A"/>
    <w:rsid w:val="00572834"/>
    <w:rsid w:val="00575B30"/>
    <w:rsid w:val="005803A7"/>
    <w:rsid w:val="00584956"/>
    <w:rsid w:val="00593628"/>
    <w:rsid w:val="00593F85"/>
    <w:rsid w:val="00595C85"/>
    <w:rsid w:val="0059697C"/>
    <w:rsid w:val="00596F7A"/>
    <w:rsid w:val="005A3B11"/>
    <w:rsid w:val="005A5797"/>
    <w:rsid w:val="005A7493"/>
    <w:rsid w:val="005B21E5"/>
    <w:rsid w:val="005B459B"/>
    <w:rsid w:val="005B5879"/>
    <w:rsid w:val="005C2D8C"/>
    <w:rsid w:val="005D20B2"/>
    <w:rsid w:val="005D2210"/>
    <w:rsid w:val="005D516A"/>
    <w:rsid w:val="005D611D"/>
    <w:rsid w:val="005E598C"/>
    <w:rsid w:val="005F0321"/>
    <w:rsid w:val="00603583"/>
    <w:rsid w:val="006052D0"/>
    <w:rsid w:val="006120E0"/>
    <w:rsid w:val="00614D75"/>
    <w:rsid w:val="006151A5"/>
    <w:rsid w:val="00621750"/>
    <w:rsid w:val="00630AA8"/>
    <w:rsid w:val="00635805"/>
    <w:rsid w:val="00641DEB"/>
    <w:rsid w:val="006505F1"/>
    <w:rsid w:val="00651AA6"/>
    <w:rsid w:val="00654C5E"/>
    <w:rsid w:val="006627A6"/>
    <w:rsid w:val="006673BB"/>
    <w:rsid w:val="0067125A"/>
    <w:rsid w:val="00673001"/>
    <w:rsid w:val="0067542B"/>
    <w:rsid w:val="006755D0"/>
    <w:rsid w:val="00675F4E"/>
    <w:rsid w:val="00677AA6"/>
    <w:rsid w:val="00691D29"/>
    <w:rsid w:val="00696605"/>
    <w:rsid w:val="006A48AB"/>
    <w:rsid w:val="006A4A4C"/>
    <w:rsid w:val="006A7F45"/>
    <w:rsid w:val="006B0134"/>
    <w:rsid w:val="006C1BE4"/>
    <w:rsid w:val="006D3E7F"/>
    <w:rsid w:val="006E2036"/>
    <w:rsid w:val="006E3FFC"/>
    <w:rsid w:val="006E6960"/>
    <w:rsid w:val="006E7691"/>
    <w:rsid w:val="006F02B2"/>
    <w:rsid w:val="006F3DE6"/>
    <w:rsid w:val="007001A0"/>
    <w:rsid w:val="00703784"/>
    <w:rsid w:val="007043C2"/>
    <w:rsid w:val="00704992"/>
    <w:rsid w:val="00704DCB"/>
    <w:rsid w:val="00710F8B"/>
    <w:rsid w:val="007205D6"/>
    <w:rsid w:val="00722C99"/>
    <w:rsid w:val="00724EAA"/>
    <w:rsid w:val="007272E6"/>
    <w:rsid w:val="00727588"/>
    <w:rsid w:val="00730F17"/>
    <w:rsid w:val="00731D74"/>
    <w:rsid w:val="00734CB4"/>
    <w:rsid w:val="0073778F"/>
    <w:rsid w:val="00741C26"/>
    <w:rsid w:val="00743168"/>
    <w:rsid w:val="00743825"/>
    <w:rsid w:val="00743E11"/>
    <w:rsid w:val="00744B9B"/>
    <w:rsid w:val="0074681C"/>
    <w:rsid w:val="007526D3"/>
    <w:rsid w:val="0075315F"/>
    <w:rsid w:val="007544C9"/>
    <w:rsid w:val="007545A9"/>
    <w:rsid w:val="00762673"/>
    <w:rsid w:val="00764A9F"/>
    <w:rsid w:val="00772ED5"/>
    <w:rsid w:val="00773A81"/>
    <w:rsid w:val="00775A33"/>
    <w:rsid w:val="00776365"/>
    <w:rsid w:val="0078079F"/>
    <w:rsid w:val="00783EC8"/>
    <w:rsid w:val="007846C6"/>
    <w:rsid w:val="00790F75"/>
    <w:rsid w:val="00792F2E"/>
    <w:rsid w:val="007A12A3"/>
    <w:rsid w:val="007A223E"/>
    <w:rsid w:val="007A2CC8"/>
    <w:rsid w:val="007A3673"/>
    <w:rsid w:val="007A59E5"/>
    <w:rsid w:val="007B1C64"/>
    <w:rsid w:val="007B21BB"/>
    <w:rsid w:val="007B555C"/>
    <w:rsid w:val="007B76EB"/>
    <w:rsid w:val="007C3B76"/>
    <w:rsid w:val="007C56CB"/>
    <w:rsid w:val="007E0EE8"/>
    <w:rsid w:val="007E4D60"/>
    <w:rsid w:val="007F07D9"/>
    <w:rsid w:val="007F1EA5"/>
    <w:rsid w:val="00805FED"/>
    <w:rsid w:val="008160A4"/>
    <w:rsid w:val="00820F03"/>
    <w:rsid w:val="00824907"/>
    <w:rsid w:val="00825714"/>
    <w:rsid w:val="00827529"/>
    <w:rsid w:val="008311F3"/>
    <w:rsid w:val="00843D72"/>
    <w:rsid w:val="00844782"/>
    <w:rsid w:val="00846533"/>
    <w:rsid w:val="00850631"/>
    <w:rsid w:val="00853049"/>
    <w:rsid w:val="00860D14"/>
    <w:rsid w:val="00862EE0"/>
    <w:rsid w:val="00867D02"/>
    <w:rsid w:val="008710AC"/>
    <w:rsid w:val="00872ACB"/>
    <w:rsid w:val="008742E3"/>
    <w:rsid w:val="008760D5"/>
    <w:rsid w:val="008771D7"/>
    <w:rsid w:val="00877CE2"/>
    <w:rsid w:val="008804A1"/>
    <w:rsid w:val="008839ED"/>
    <w:rsid w:val="00885E2D"/>
    <w:rsid w:val="008A093F"/>
    <w:rsid w:val="008B2831"/>
    <w:rsid w:val="008B4E64"/>
    <w:rsid w:val="008B6D51"/>
    <w:rsid w:val="008C02AF"/>
    <w:rsid w:val="008D52CA"/>
    <w:rsid w:val="008D5F75"/>
    <w:rsid w:val="008E03B8"/>
    <w:rsid w:val="008E0C65"/>
    <w:rsid w:val="008E2AC3"/>
    <w:rsid w:val="00900277"/>
    <w:rsid w:val="00901A7D"/>
    <w:rsid w:val="00901F97"/>
    <w:rsid w:val="009067F5"/>
    <w:rsid w:val="0092475C"/>
    <w:rsid w:val="009303BF"/>
    <w:rsid w:val="0093079E"/>
    <w:rsid w:val="009338A8"/>
    <w:rsid w:val="00961700"/>
    <w:rsid w:val="009712A9"/>
    <w:rsid w:val="00973F76"/>
    <w:rsid w:val="0097444B"/>
    <w:rsid w:val="0097732F"/>
    <w:rsid w:val="009775C9"/>
    <w:rsid w:val="00981D57"/>
    <w:rsid w:val="00983E46"/>
    <w:rsid w:val="00991C72"/>
    <w:rsid w:val="00994B22"/>
    <w:rsid w:val="00994C80"/>
    <w:rsid w:val="00995739"/>
    <w:rsid w:val="00995B88"/>
    <w:rsid w:val="00995F92"/>
    <w:rsid w:val="009961B8"/>
    <w:rsid w:val="009A183C"/>
    <w:rsid w:val="009A39C3"/>
    <w:rsid w:val="009A6155"/>
    <w:rsid w:val="009A75A7"/>
    <w:rsid w:val="009A79A7"/>
    <w:rsid w:val="009B54DA"/>
    <w:rsid w:val="009D03B3"/>
    <w:rsid w:val="009D21E4"/>
    <w:rsid w:val="009D39B8"/>
    <w:rsid w:val="009D5453"/>
    <w:rsid w:val="009E5744"/>
    <w:rsid w:val="00A00FFE"/>
    <w:rsid w:val="00A1071E"/>
    <w:rsid w:val="00A13A73"/>
    <w:rsid w:val="00A1553E"/>
    <w:rsid w:val="00A1767E"/>
    <w:rsid w:val="00A22C62"/>
    <w:rsid w:val="00A25007"/>
    <w:rsid w:val="00A3428F"/>
    <w:rsid w:val="00A37B17"/>
    <w:rsid w:val="00A5138D"/>
    <w:rsid w:val="00A65146"/>
    <w:rsid w:val="00A67175"/>
    <w:rsid w:val="00A7121C"/>
    <w:rsid w:val="00A7380B"/>
    <w:rsid w:val="00A76844"/>
    <w:rsid w:val="00A80CA2"/>
    <w:rsid w:val="00A826C6"/>
    <w:rsid w:val="00A82F86"/>
    <w:rsid w:val="00A8451A"/>
    <w:rsid w:val="00A87B31"/>
    <w:rsid w:val="00A946AE"/>
    <w:rsid w:val="00AA2348"/>
    <w:rsid w:val="00AA4EDB"/>
    <w:rsid w:val="00AB33C8"/>
    <w:rsid w:val="00AB54FE"/>
    <w:rsid w:val="00AB63C6"/>
    <w:rsid w:val="00AB7B24"/>
    <w:rsid w:val="00AC1FB3"/>
    <w:rsid w:val="00AC3BD0"/>
    <w:rsid w:val="00AE0720"/>
    <w:rsid w:val="00AF45AA"/>
    <w:rsid w:val="00AF6551"/>
    <w:rsid w:val="00AF705A"/>
    <w:rsid w:val="00B00BC2"/>
    <w:rsid w:val="00B052DC"/>
    <w:rsid w:val="00B10497"/>
    <w:rsid w:val="00B23F67"/>
    <w:rsid w:val="00B25369"/>
    <w:rsid w:val="00B34BD5"/>
    <w:rsid w:val="00B35F96"/>
    <w:rsid w:val="00B4446D"/>
    <w:rsid w:val="00B44749"/>
    <w:rsid w:val="00B63554"/>
    <w:rsid w:val="00B65D80"/>
    <w:rsid w:val="00B672E4"/>
    <w:rsid w:val="00B73398"/>
    <w:rsid w:val="00B73693"/>
    <w:rsid w:val="00B82BCB"/>
    <w:rsid w:val="00B851A7"/>
    <w:rsid w:val="00B851F2"/>
    <w:rsid w:val="00B90687"/>
    <w:rsid w:val="00B956B2"/>
    <w:rsid w:val="00B97F62"/>
    <w:rsid w:val="00BA43C7"/>
    <w:rsid w:val="00BB30C4"/>
    <w:rsid w:val="00BB39EB"/>
    <w:rsid w:val="00BC21FE"/>
    <w:rsid w:val="00BC3B89"/>
    <w:rsid w:val="00BC50DF"/>
    <w:rsid w:val="00BC5E4D"/>
    <w:rsid w:val="00BC7698"/>
    <w:rsid w:val="00BD0704"/>
    <w:rsid w:val="00BD2F11"/>
    <w:rsid w:val="00BD37BA"/>
    <w:rsid w:val="00BD4AFA"/>
    <w:rsid w:val="00BE0B7F"/>
    <w:rsid w:val="00BE3E0B"/>
    <w:rsid w:val="00BE6AFB"/>
    <w:rsid w:val="00BF2FF6"/>
    <w:rsid w:val="00C02689"/>
    <w:rsid w:val="00C05E47"/>
    <w:rsid w:val="00C11DAB"/>
    <w:rsid w:val="00C1203E"/>
    <w:rsid w:val="00C260B3"/>
    <w:rsid w:val="00C27219"/>
    <w:rsid w:val="00C30751"/>
    <w:rsid w:val="00C34A93"/>
    <w:rsid w:val="00C35D06"/>
    <w:rsid w:val="00C46645"/>
    <w:rsid w:val="00C46982"/>
    <w:rsid w:val="00C52DE4"/>
    <w:rsid w:val="00C55021"/>
    <w:rsid w:val="00C60535"/>
    <w:rsid w:val="00C65212"/>
    <w:rsid w:val="00C73274"/>
    <w:rsid w:val="00C73DEE"/>
    <w:rsid w:val="00C7435C"/>
    <w:rsid w:val="00C7648A"/>
    <w:rsid w:val="00C85B5A"/>
    <w:rsid w:val="00C901B8"/>
    <w:rsid w:val="00C912BE"/>
    <w:rsid w:val="00CA390F"/>
    <w:rsid w:val="00CA5752"/>
    <w:rsid w:val="00CB1288"/>
    <w:rsid w:val="00CB4AD3"/>
    <w:rsid w:val="00CB55CC"/>
    <w:rsid w:val="00CC28F2"/>
    <w:rsid w:val="00CC3466"/>
    <w:rsid w:val="00CC4410"/>
    <w:rsid w:val="00CC6697"/>
    <w:rsid w:val="00CD5003"/>
    <w:rsid w:val="00CD514A"/>
    <w:rsid w:val="00CD5311"/>
    <w:rsid w:val="00CD634E"/>
    <w:rsid w:val="00CE017C"/>
    <w:rsid w:val="00CF348D"/>
    <w:rsid w:val="00CF54FE"/>
    <w:rsid w:val="00CF583F"/>
    <w:rsid w:val="00D0557C"/>
    <w:rsid w:val="00D17084"/>
    <w:rsid w:val="00D20770"/>
    <w:rsid w:val="00D221FF"/>
    <w:rsid w:val="00D23F72"/>
    <w:rsid w:val="00D2432A"/>
    <w:rsid w:val="00D27F09"/>
    <w:rsid w:val="00D414A2"/>
    <w:rsid w:val="00D56EB2"/>
    <w:rsid w:val="00D6022C"/>
    <w:rsid w:val="00D71577"/>
    <w:rsid w:val="00D81245"/>
    <w:rsid w:val="00D871D7"/>
    <w:rsid w:val="00D90DAA"/>
    <w:rsid w:val="00D92040"/>
    <w:rsid w:val="00DB2F0D"/>
    <w:rsid w:val="00DB4648"/>
    <w:rsid w:val="00DB7C4F"/>
    <w:rsid w:val="00DC09EC"/>
    <w:rsid w:val="00DC143C"/>
    <w:rsid w:val="00DC4CA4"/>
    <w:rsid w:val="00DD22AD"/>
    <w:rsid w:val="00DD35B6"/>
    <w:rsid w:val="00DD4A0B"/>
    <w:rsid w:val="00DE6B0E"/>
    <w:rsid w:val="00DF3795"/>
    <w:rsid w:val="00E063A1"/>
    <w:rsid w:val="00E069A9"/>
    <w:rsid w:val="00E071F0"/>
    <w:rsid w:val="00E1014F"/>
    <w:rsid w:val="00E11506"/>
    <w:rsid w:val="00E15006"/>
    <w:rsid w:val="00E16198"/>
    <w:rsid w:val="00E27739"/>
    <w:rsid w:val="00E309CE"/>
    <w:rsid w:val="00E36A76"/>
    <w:rsid w:val="00E405E5"/>
    <w:rsid w:val="00E426F2"/>
    <w:rsid w:val="00E53A85"/>
    <w:rsid w:val="00E55E26"/>
    <w:rsid w:val="00E620DC"/>
    <w:rsid w:val="00E66541"/>
    <w:rsid w:val="00E71B55"/>
    <w:rsid w:val="00E73AFD"/>
    <w:rsid w:val="00E9492E"/>
    <w:rsid w:val="00E95695"/>
    <w:rsid w:val="00EA5921"/>
    <w:rsid w:val="00EA68BD"/>
    <w:rsid w:val="00EB42CD"/>
    <w:rsid w:val="00EB602B"/>
    <w:rsid w:val="00EC0411"/>
    <w:rsid w:val="00EC33FA"/>
    <w:rsid w:val="00EC5DD3"/>
    <w:rsid w:val="00EC68F4"/>
    <w:rsid w:val="00ED1360"/>
    <w:rsid w:val="00EE0262"/>
    <w:rsid w:val="00EE675A"/>
    <w:rsid w:val="00F0398C"/>
    <w:rsid w:val="00F03AC3"/>
    <w:rsid w:val="00F06162"/>
    <w:rsid w:val="00F15722"/>
    <w:rsid w:val="00F2026B"/>
    <w:rsid w:val="00F20480"/>
    <w:rsid w:val="00F23A1E"/>
    <w:rsid w:val="00F2481A"/>
    <w:rsid w:val="00F26A13"/>
    <w:rsid w:val="00F34720"/>
    <w:rsid w:val="00F36168"/>
    <w:rsid w:val="00F40BE8"/>
    <w:rsid w:val="00F421BF"/>
    <w:rsid w:val="00F516CB"/>
    <w:rsid w:val="00F55386"/>
    <w:rsid w:val="00F55AC8"/>
    <w:rsid w:val="00F56E2B"/>
    <w:rsid w:val="00F62390"/>
    <w:rsid w:val="00F71BCD"/>
    <w:rsid w:val="00F770DD"/>
    <w:rsid w:val="00F771EC"/>
    <w:rsid w:val="00F81415"/>
    <w:rsid w:val="00F849EA"/>
    <w:rsid w:val="00F85AE0"/>
    <w:rsid w:val="00F913AA"/>
    <w:rsid w:val="00F94C3F"/>
    <w:rsid w:val="00FA156E"/>
    <w:rsid w:val="00FA4D52"/>
    <w:rsid w:val="00FB1AEF"/>
    <w:rsid w:val="00FB2034"/>
    <w:rsid w:val="00FB505B"/>
    <w:rsid w:val="00FC2935"/>
    <w:rsid w:val="00FC5AC4"/>
    <w:rsid w:val="00FD0D08"/>
    <w:rsid w:val="00FD44A7"/>
    <w:rsid w:val="00FD571A"/>
    <w:rsid w:val="00FE59FE"/>
    <w:rsid w:val="00FE79C8"/>
    <w:rsid w:val="00FF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D14B146"/>
  <w15:chartTrackingRefBased/>
  <w15:docId w15:val="{CCB84DF0-85E7-48AE-8141-BF5FCCB16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946AE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946A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A946AE"/>
    <w:pPr>
      <w:tabs>
        <w:tab w:val="center" w:pos="4536"/>
        <w:tab w:val="right" w:pos="9072"/>
      </w:tabs>
    </w:pPr>
  </w:style>
  <w:style w:type="character" w:customStyle="1" w:styleId="ZwykytekstZnak">
    <w:name w:val="Zwykły tekst Znak"/>
    <w:link w:val="Zwykytekst"/>
    <w:rsid w:val="00572834"/>
    <w:rPr>
      <w:rFonts w:ascii="Consolas" w:hAnsi="Consolas"/>
      <w:lang w:bidi="ar-SA"/>
    </w:rPr>
  </w:style>
  <w:style w:type="paragraph" w:styleId="Zwykytekst">
    <w:name w:val="Plain Text"/>
    <w:basedOn w:val="Normalny"/>
    <w:link w:val="ZwykytekstZnak"/>
    <w:rsid w:val="00572834"/>
    <w:rPr>
      <w:rFonts w:ascii="Consolas" w:hAnsi="Consolas"/>
      <w:sz w:val="20"/>
      <w:szCs w:val="20"/>
    </w:rPr>
  </w:style>
  <w:style w:type="character" w:customStyle="1" w:styleId="StopkaZnak">
    <w:name w:val="Stopka Znak"/>
    <w:link w:val="Stopka"/>
    <w:uiPriority w:val="99"/>
    <w:rsid w:val="003642FC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C46645"/>
    <w:pPr>
      <w:tabs>
        <w:tab w:val="left" w:pos="6120"/>
      </w:tabs>
      <w:spacing w:line="360" w:lineRule="auto"/>
      <w:ind w:firstLine="840"/>
      <w:jc w:val="both"/>
    </w:pPr>
  </w:style>
  <w:style w:type="character" w:customStyle="1" w:styleId="TekstpodstawowywcityZnak">
    <w:name w:val="Tekst podstawowy wcięty Znak"/>
    <w:link w:val="Tekstpodstawowywcity"/>
    <w:rsid w:val="00C46645"/>
    <w:rPr>
      <w:sz w:val="24"/>
      <w:szCs w:val="24"/>
    </w:rPr>
  </w:style>
  <w:style w:type="paragraph" w:styleId="Tekstdymka">
    <w:name w:val="Balloon Text"/>
    <w:basedOn w:val="Normalny"/>
    <w:link w:val="TekstdymkaZnak"/>
    <w:rsid w:val="009067F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9067F5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rsid w:val="009067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6">
    <w:name w:val="Grid Table 1 Light Accent 6"/>
    <w:basedOn w:val="Standardowy"/>
    <w:uiPriority w:val="46"/>
    <w:rsid w:val="00466283"/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kapitzlist">
    <w:name w:val="List Paragraph"/>
    <w:basedOn w:val="Normalny"/>
    <w:uiPriority w:val="34"/>
    <w:qFormat/>
    <w:rsid w:val="00961700"/>
    <w:pPr>
      <w:ind w:left="708"/>
    </w:pPr>
  </w:style>
  <w:style w:type="paragraph" w:styleId="Tekstpodstawowy">
    <w:name w:val="Body Text"/>
    <w:aliases w:val=" Znak, Znak Znak Znak Znak, Znak Znak Znak,Znak Znak"/>
    <w:basedOn w:val="Normalny"/>
    <w:link w:val="TekstpodstawowyZnak"/>
    <w:rsid w:val="00961700"/>
    <w:pPr>
      <w:spacing w:after="120"/>
    </w:pPr>
  </w:style>
  <w:style w:type="character" w:customStyle="1" w:styleId="TekstpodstawowyZnak">
    <w:name w:val="Tekst podstawowy Znak"/>
    <w:aliases w:val=" Znak Znak, Znak Znak Znak Znak Znak, Znak Znak Znak Znak1,Znak Znak Znak"/>
    <w:link w:val="Tekstpodstawowy"/>
    <w:rsid w:val="00961700"/>
    <w:rPr>
      <w:sz w:val="24"/>
      <w:szCs w:val="24"/>
    </w:rPr>
  </w:style>
  <w:style w:type="paragraph" w:customStyle="1" w:styleId="Specyfikacja">
    <w:name w:val="Specyfikacja"/>
    <w:basedOn w:val="Normalny"/>
    <w:qFormat/>
    <w:rsid w:val="00961700"/>
    <w:pPr>
      <w:numPr>
        <w:numId w:val="8"/>
      </w:numPr>
      <w:spacing w:after="160" w:line="259" w:lineRule="auto"/>
      <w:jc w:val="both"/>
    </w:pPr>
    <w:rPr>
      <w:rFonts w:ascii="Calibri" w:eastAsia="Calibri" w:hAnsi="Calibri"/>
      <w:b/>
      <w:sz w:val="22"/>
      <w:szCs w:val="22"/>
      <w:lang w:eastAsia="en-US"/>
    </w:rPr>
  </w:style>
  <w:style w:type="character" w:styleId="Hipercze">
    <w:name w:val="Hyperlink"/>
    <w:rsid w:val="005252CB"/>
    <w:rPr>
      <w:color w:val="0563C1"/>
      <w:u w:val="single"/>
    </w:rPr>
  </w:style>
  <w:style w:type="paragraph" w:customStyle="1" w:styleId="Default">
    <w:name w:val="Default"/>
    <w:rsid w:val="00981D57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981D57"/>
    <w:pPr>
      <w:suppressAutoHyphens/>
      <w:spacing w:after="120" w:line="480" w:lineRule="auto"/>
      <w:ind w:left="283"/>
    </w:pPr>
    <w:rPr>
      <w:sz w:val="20"/>
      <w:szCs w:val="20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981D57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81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C028B-88EB-4758-9B12-860CBB26C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160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Ogłoszenie o wyniku</vt:lpstr>
    </vt:vector>
  </TitlesOfParts>
  <Company>IFJ PAN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Ogłoszenie o wyniku</dc:title>
  <dc:subject/>
  <dc:creator>Olimpia Przebieracz</dc:creator>
  <cp:keywords/>
  <cp:lastModifiedBy>Olimpia Przebieracz</cp:lastModifiedBy>
  <cp:revision>38</cp:revision>
  <cp:lastPrinted>2024-03-20T12:20:00Z</cp:lastPrinted>
  <dcterms:created xsi:type="dcterms:W3CDTF">2022-03-21T11:46:00Z</dcterms:created>
  <dcterms:modified xsi:type="dcterms:W3CDTF">2026-04-16T07:20:00Z</dcterms:modified>
</cp:coreProperties>
</file>