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890E1B8" w14:textId="47B3300C" w:rsidR="000339C1" w:rsidRDefault="000339C1" w:rsidP="00073B6D">
      <w:pPr>
        <w:pStyle w:val="Standard"/>
        <w:shd w:val="clear" w:color="auto" w:fill="FFFFFF"/>
        <w:spacing w:line="254" w:lineRule="exact"/>
        <w:ind w:right="111"/>
        <w:rPr>
          <w:rFonts w:asciiTheme="minorHAnsi" w:hAnsiTheme="minorHAnsi" w:cstheme="minorHAnsi"/>
          <w:b/>
          <w:iCs/>
        </w:rPr>
      </w:pPr>
      <w:r>
        <w:rPr>
          <w:rFonts w:asciiTheme="minorHAnsi" w:hAnsiTheme="minorHAnsi" w:cstheme="minorHAnsi"/>
          <w:b/>
          <w:iCs/>
          <w:noProof/>
        </w:rPr>
        <w:drawing>
          <wp:anchor distT="0" distB="1778" distL="114300" distR="116205" simplePos="0" relativeHeight="251658240" behindDoc="0" locked="0" layoutInCell="1" allowOverlap="1" wp14:anchorId="3B9113D9" wp14:editId="3BE62169">
            <wp:simplePos x="0" y="0"/>
            <wp:positionH relativeFrom="page">
              <wp:posOffset>495300</wp:posOffset>
            </wp:positionH>
            <wp:positionV relativeFrom="paragraph">
              <wp:posOffset>0</wp:posOffset>
            </wp:positionV>
            <wp:extent cx="2314575" cy="961517"/>
            <wp:effectExtent l="0" t="0" r="9525" b="0"/>
            <wp:wrapSquare wrapText="bothSides"/>
            <wp:docPr id="849847105" name="Obraz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7323885" name="Grafika 1"/>
                    <pic:cNvPicPr/>
                  </pic:nvPicPr>
                  <pic:blipFill>
                    <a:blip r:embed="rId7"/>
                    <a:stretch>
                      <a:fillRect/>
                    </a:stretch>
                  </pic:blipFill>
                  <pic:spPr>
                    <a:xfrm>
                      <a:off x="0" y="0"/>
                      <a:ext cx="2314575" cy="961517"/>
                    </a:xfrm>
                    <a:prstGeom prst="rect">
                      <a:avLst/>
                    </a:prstGeom>
                  </pic:spPr>
                </pic:pic>
              </a:graphicData>
            </a:graphic>
            <wp14:sizeRelH relativeFrom="margin">
              <wp14:pctWidth>0</wp14:pctWidth>
            </wp14:sizeRelH>
            <wp14:sizeRelV relativeFrom="margin">
              <wp14:pctHeight>0</wp14:pctHeight>
            </wp14:sizeRelV>
          </wp:anchor>
        </w:drawing>
      </w:r>
    </w:p>
    <w:p w14:paraId="4EB9DBF5" w14:textId="77777777" w:rsidR="000339C1" w:rsidRDefault="000339C1" w:rsidP="00073B6D">
      <w:pPr>
        <w:pStyle w:val="Standard"/>
        <w:shd w:val="clear" w:color="auto" w:fill="FFFFFF"/>
        <w:spacing w:line="254" w:lineRule="exact"/>
        <w:ind w:right="111"/>
        <w:rPr>
          <w:rFonts w:asciiTheme="minorHAnsi" w:hAnsiTheme="minorHAnsi" w:cstheme="minorHAnsi"/>
          <w:b/>
          <w:iCs/>
        </w:rPr>
      </w:pPr>
    </w:p>
    <w:p w14:paraId="45581A0D" w14:textId="77777777" w:rsidR="000339C1" w:rsidRDefault="000339C1" w:rsidP="00073B6D">
      <w:pPr>
        <w:pStyle w:val="Standard"/>
        <w:shd w:val="clear" w:color="auto" w:fill="FFFFFF"/>
        <w:spacing w:line="254" w:lineRule="exact"/>
        <w:ind w:right="111"/>
        <w:rPr>
          <w:rFonts w:asciiTheme="minorHAnsi" w:hAnsiTheme="minorHAnsi" w:cstheme="minorHAnsi"/>
          <w:b/>
          <w:iCs/>
        </w:rPr>
      </w:pPr>
    </w:p>
    <w:p w14:paraId="5B8738F5" w14:textId="77777777" w:rsidR="000339C1" w:rsidRDefault="000339C1" w:rsidP="00073B6D">
      <w:pPr>
        <w:pStyle w:val="Standard"/>
        <w:shd w:val="clear" w:color="auto" w:fill="FFFFFF"/>
        <w:spacing w:line="254" w:lineRule="exact"/>
        <w:ind w:right="111"/>
        <w:rPr>
          <w:rFonts w:asciiTheme="minorHAnsi" w:hAnsiTheme="minorHAnsi" w:cstheme="minorHAnsi"/>
          <w:b/>
          <w:iCs/>
        </w:rPr>
      </w:pPr>
    </w:p>
    <w:p w14:paraId="50DADA99" w14:textId="77777777" w:rsidR="000339C1" w:rsidRDefault="000339C1" w:rsidP="00073B6D">
      <w:pPr>
        <w:pStyle w:val="Standard"/>
        <w:shd w:val="clear" w:color="auto" w:fill="FFFFFF"/>
        <w:spacing w:line="254" w:lineRule="exact"/>
        <w:ind w:right="111"/>
        <w:rPr>
          <w:rFonts w:asciiTheme="minorHAnsi" w:hAnsiTheme="minorHAnsi" w:cstheme="minorHAnsi"/>
          <w:b/>
          <w:iCs/>
        </w:rPr>
      </w:pPr>
    </w:p>
    <w:p w14:paraId="7B9B73D5" w14:textId="77777777" w:rsidR="000339C1" w:rsidRDefault="000339C1" w:rsidP="00073B6D">
      <w:pPr>
        <w:pStyle w:val="Standard"/>
        <w:shd w:val="clear" w:color="auto" w:fill="FFFFFF"/>
        <w:spacing w:line="254" w:lineRule="exact"/>
        <w:ind w:right="111"/>
        <w:rPr>
          <w:rFonts w:asciiTheme="minorHAnsi" w:hAnsiTheme="minorHAnsi" w:cstheme="minorHAnsi"/>
          <w:b/>
          <w:iCs/>
        </w:rPr>
      </w:pPr>
    </w:p>
    <w:p w14:paraId="3DB6DF30" w14:textId="589DB99C" w:rsidR="00BB136B" w:rsidRPr="00073B6D" w:rsidRDefault="00073B6D" w:rsidP="00D41242">
      <w:pPr>
        <w:pStyle w:val="Standard"/>
        <w:shd w:val="clear" w:color="auto" w:fill="FFFFFF"/>
        <w:spacing w:line="254" w:lineRule="exact"/>
        <w:ind w:right="111"/>
        <w:jc w:val="right"/>
        <w:rPr>
          <w:rFonts w:asciiTheme="minorHAnsi" w:hAnsiTheme="minorHAnsi" w:cstheme="minorHAnsi"/>
          <w:b/>
          <w:iCs/>
        </w:rPr>
      </w:pPr>
      <w:r w:rsidRPr="00073B6D">
        <w:rPr>
          <w:rFonts w:asciiTheme="minorHAnsi" w:hAnsiTheme="minorHAnsi" w:cstheme="minorHAnsi"/>
          <w:b/>
          <w:iCs/>
        </w:rPr>
        <w:tab/>
      </w:r>
      <w:r w:rsidRPr="00073B6D">
        <w:rPr>
          <w:rFonts w:asciiTheme="minorHAnsi" w:hAnsiTheme="minorHAnsi" w:cstheme="minorHAnsi"/>
          <w:b/>
          <w:iCs/>
        </w:rPr>
        <w:tab/>
      </w:r>
      <w:r w:rsidRPr="00073B6D">
        <w:rPr>
          <w:rFonts w:asciiTheme="minorHAnsi" w:hAnsiTheme="minorHAnsi" w:cstheme="minorHAnsi"/>
          <w:b/>
          <w:iCs/>
        </w:rPr>
        <w:tab/>
      </w:r>
      <w:r w:rsidRPr="00073B6D">
        <w:rPr>
          <w:rFonts w:asciiTheme="minorHAnsi" w:hAnsiTheme="minorHAnsi" w:cstheme="minorHAnsi"/>
          <w:b/>
          <w:iCs/>
        </w:rPr>
        <w:tab/>
      </w:r>
      <w:r w:rsidRPr="00073B6D">
        <w:rPr>
          <w:rFonts w:asciiTheme="minorHAnsi" w:hAnsiTheme="minorHAnsi" w:cstheme="minorHAnsi"/>
          <w:b/>
          <w:iCs/>
        </w:rPr>
        <w:tab/>
      </w:r>
      <w:r w:rsidRPr="00073B6D">
        <w:rPr>
          <w:rFonts w:asciiTheme="minorHAnsi" w:hAnsiTheme="minorHAnsi" w:cstheme="minorHAnsi"/>
          <w:b/>
          <w:iCs/>
        </w:rPr>
        <w:tab/>
      </w:r>
      <w:r w:rsidRPr="00073B6D">
        <w:rPr>
          <w:rFonts w:asciiTheme="minorHAnsi" w:hAnsiTheme="minorHAnsi" w:cstheme="minorHAnsi"/>
          <w:b/>
          <w:iCs/>
        </w:rPr>
        <w:tab/>
      </w:r>
      <w:r w:rsidRPr="00073B6D">
        <w:rPr>
          <w:rFonts w:asciiTheme="minorHAnsi" w:hAnsiTheme="minorHAnsi" w:cstheme="minorHAnsi"/>
          <w:b/>
          <w:iCs/>
        </w:rPr>
        <w:tab/>
      </w:r>
      <w:r w:rsidRPr="00073B6D">
        <w:rPr>
          <w:rFonts w:asciiTheme="minorHAnsi" w:hAnsiTheme="minorHAnsi" w:cstheme="minorHAnsi"/>
          <w:b/>
          <w:iCs/>
        </w:rPr>
        <w:tab/>
      </w:r>
      <w:r w:rsidRPr="00073B6D">
        <w:rPr>
          <w:rFonts w:asciiTheme="minorHAnsi" w:hAnsiTheme="minorHAnsi" w:cstheme="minorHAnsi"/>
          <w:b/>
          <w:iCs/>
        </w:rPr>
        <w:tab/>
      </w:r>
      <w:r w:rsidRPr="00073B6D">
        <w:rPr>
          <w:rFonts w:asciiTheme="minorHAnsi" w:hAnsiTheme="minorHAnsi" w:cstheme="minorHAnsi"/>
          <w:b/>
          <w:iCs/>
        </w:rPr>
        <w:tab/>
      </w:r>
      <w:r w:rsidRPr="00073B6D">
        <w:rPr>
          <w:rFonts w:asciiTheme="minorHAnsi" w:hAnsiTheme="minorHAnsi" w:cstheme="minorHAnsi"/>
          <w:b/>
          <w:iCs/>
        </w:rPr>
        <w:tab/>
      </w:r>
      <w:r w:rsidRPr="00073B6D">
        <w:rPr>
          <w:rFonts w:asciiTheme="minorHAnsi" w:hAnsiTheme="minorHAnsi" w:cstheme="minorHAnsi"/>
          <w:b/>
          <w:iCs/>
        </w:rPr>
        <w:tab/>
      </w:r>
      <w:r w:rsidRPr="00073B6D">
        <w:rPr>
          <w:rFonts w:asciiTheme="minorHAnsi" w:hAnsiTheme="minorHAnsi" w:cstheme="minorHAnsi"/>
          <w:b/>
          <w:iCs/>
        </w:rPr>
        <w:tab/>
      </w:r>
      <w:r>
        <w:rPr>
          <w:rFonts w:asciiTheme="minorHAnsi" w:hAnsiTheme="minorHAnsi" w:cstheme="minorHAnsi"/>
          <w:b/>
          <w:iCs/>
        </w:rPr>
        <w:tab/>
      </w:r>
      <w:r w:rsidR="005A4AF4" w:rsidRPr="00073B6D">
        <w:rPr>
          <w:rFonts w:asciiTheme="minorHAnsi" w:hAnsiTheme="minorHAnsi" w:cstheme="minorHAnsi"/>
          <w:b/>
          <w:iCs/>
        </w:rPr>
        <w:t xml:space="preserve">Załącznik nr </w:t>
      </w:r>
      <w:r w:rsidR="000E272C" w:rsidRPr="00073B6D">
        <w:rPr>
          <w:rFonts w:asciiTheme="minorHAnsi" w:hAnsiTheme="minorHAnsi" w:cstheme="minorHAnsi"/>
          <w:b/>
          <w:iCs/>
        </w:rPr>
        <w:t>8</w:t>
      </w:r>
      <w:r w:rsidRPr="00073B6D">
        <w:rPr>
          <w:rFonts w:asciiTheme="minorHAnsi" w:hAnsiTheme="minorHAnsi" w:cstheme="minorHAnsi"/>
          <w:b/>
          <w:iCs/>
        </w:rPr>
        <w:t xml:space="preserve"> do SWZ</w:t>
      </w:r>
    </w:p>
    <w:p w14:paraId="2B9CFA46" w14:textId="2BEEE5A3" w:rsidR="00BB136B" w:rsidRPr="00073B6D" w:rsidRDefault="005A4AF4">
      <w:pPr>
        <w:pStyle w:val="Standard"/>
        <w:shd w:val="clear" w:color="auto" w:fill="FFFFFF"/>
        <w:spacing w:line="322" w:lineRule="exact"/>
        <w:ind w:left="74"/>
        <w:jc w:val="center"/>
        <w:rPr>
          <w:rFonts w:asciiTheme="minorHAnsi" w:hAnsiTheme="minorHAnsi" w:cstheme="minorHAnsi"/>
        </w:rPr>
      </w:pPr>
      <w:r w:rsidRPr="00073B6D">
        <w:rPr>
          <w:rFonts w:asciiTheme="minorHAnsi" w:hAnsiTheme="minorHAnsi" w:cstheme="minorHAnsi"/>
          <w:b/>
          <w:bCs/>
          <w:spacing w:val="-1"/>
        </w:rPr>
        <w:t xml:space="preserve">Wykaz </w:t>
      </w:r>
      <w:r w:rsidR="009D4A29">
        <w:rPr>
          <w:rFonts w:asciiTheme="minorHAnsi" w:hAnsiTheme="minorHAnsi" w:cstheme="minorHAnsi"/>
          <w:b/>
          <w:bCs/>
          <w:spacing w:val="-1"/>
        </w:rPr>
        <w:t>dostaw</w:t>
      </w:r>
    </w:p>
    <w:p w14:paraId="403A0DFF" w14:textId="1100A48C" w:rsidR="00BB136B" w:rsidRPr="00073B6D" w:rsidRDefault="005A4AF4">
      <w:pPr>
        <w:pStyle w:val="Standard"/>
        <w:shd w:val="clear" w:color="auto" w:fill="FFFFFF"/>
        <w:spacing w:line="322" w:lineRule="exact"/>
        <w:ind w:left="74"/>
        <w:jc w:val="center"/>
        <w:rPr>
          <w:rFonts w:asciiTheme="minorHAnsi" w:hAnsiTheme="minorHAnsi" w:cstheme="minorHAnsi"/>
        </w:rPr>
      </w:pPr>
      <w:r w:rsidRPr="00073B6D">
        <w:rPr>
          <w:rFonts w:asciiTheme="minorHAnsi" w:hAnsiTheme="minorHAnsi" w:cstheme="minorHAnsi"/>
          <w:spacing w:val="-1"/>
          <w:sz w:val="22"/>
          <w:szCs w:val="22"/>
        </w:rPr>
        <w:t xml:space="preserve">wykonanych nie wcześniej niż w okresie ostatnich </w:t>
      </w:r>
      <w:r w:rsidR="006C2B53" w:rsidRPr="00073B6D">
        <w:rPr>
          <w:rFonts w:asciiTheme="minorHAnsi" w:hAnsiTheme="minorHAnsi" w:cstheme="minorHAnsi"/>
          <w:spacing w:val="-1"/>
          <w:sz w:val="22"/>
          <w:szCs w:val="22"/>
        </w:rPr>
        <w:t>3</w:t>
      </w:r>
      <w:r w:rsidRPr="00073B6D">
        <w:rPr>
          <w:rFonts w:asciiTheme="minorHAnsi" w:hAnsiTheme="minorHAnsi" w:cstheme="minorHAnsi"/>
          <w:spacing w:val="-1"/>
          <w:sz w:val="22"/>
          <w:szCs w:val="22"/>
        </w:rPr>
        <w:t xml:space="preserve"> lat przed upływem terminu składania ofert, a jeżeli okres </w:t>
      </w:r>
      <w:r w:rsidRPr="00073B6D">
        <w:rPr>
          <w:rFonts w:asciiTheme="minorHAnsi" w:hAnsiTheme="minorHAnsi" w:cstheme="minorHAnsi"/>
          <w:sz w:val="22"/>
          <w:szCs w:val="22"/>
        </w:rPr>
        <w:t>prowadzenia działalności jest krótszy - w tym okresie</w:t>
      </w:r>
    </w:p>
    <w:p w14:paraId="0E37BCD1" w14:textId="77777777" w:rsidR="00BB136B" w:rsidRPr="00073B6D" w:rsidRDefault="00BB136B">
      <w:pPr>
        <w:pStyle w:val="Standard"/>
        <w:shd w:val="clear" w:color="auto" w:fill="FFFFFF"/>
        <w:spacing w:line="322" w:lineRule="exact"/>
        <w:ind w:left="74"/>
        <w:jc w:val="center"/>
        <w:rPr>
          <w:rFonts w:asciiTheme="minorHAnsi" w:hAnsiTheme="minorHAnsi" w:cstheme="minorHAnsi"/>
          <w:spacing w:val="-1"/>
        </w:rPr>
      </w:pPr>
    </w:p>
    <w:p w14:paraId="16EAE825" w14:textId="1D25C52C" w:rsidR="00BB136B" w:rsidRPr="00073B6D" w:rsidRDefault="00D278B7" w:rsidP="000339C1">
      <w:pPr>
        <w:jc w:val="both"/>
        <w:rPr>
          <w:rFonts w:asciiTheme="minorHAnsi" w:hAnsiTheme="minorHAnsi" w:cstheme="minorHAnsi"/>
          <w:bCs/>
          <w:sz w:val="22"/>
          <w:szCs w:val="22"/>
        </w:rPr>
      </w:pPr>
      <w:r w:rsidRPr="00073B6D">
        <w:rPr>
          <w:rFonts w:asciiTheme="minorHAnsi" w:eastAsia="Times New Roman" w:hAnsiTheme="minorHAnsi" w:cstheme="minorHAnsi"/>
          <w:sz w:val="22"/>
          <w:szCs w:val="22"/>
          <w:shd w:val="clear" w:color="auto" w:fill="FFFFFF"/>
        </w:rPr>
        <w:t>Składając ofertę w postępowaniu o udzielenie zamówienia publicznego prowadzonego w trybie podstawowym bez negocjacji</w:t>
      </w:r>
      <w:r w:rsidRPr="00073B6D">
        <w:rPr>
          <w:rFonts w:asciiTheme="minorHAnsi" w:eastAsia="Arial Unicode MS" w:hAnsiTheme="minorHAnsi" w:cstheme="minorHAnsi"/>
          <w:sz w:val="22"/>
          <w:szCs w:val="22"/>
        </w:rPr>
        <w:t xml:space="preserve"> </w:t>
      </w:r>
      <w:r w:rsidR="000339C1">
        <w:rPr>
          <w:rFonts w:ascii="Calibri" w:hAnsi="Calibri" w:cs="Calibri"/>
          <w:sz w:val="22"/>
          <w:szCs w:val="22"/>
        </w:rPr>
        <w:t>pn.: „</w:t>
      </w:r>
      <w:r w:rsidR="000339C1">
        <w:rPr>
          <w:rFonts w:ascii="Calibri" w:eastAsia="Calibri" w:hAnsi="Calibri" w:cs="Calibri"/>
          <w:b/>
          <w:bCs/>
          <w:color w:val="000000"/>
          <w:sz w:val="22"/>
          <w:szCs w:val="22"/>
        </w:rPr>
        <w:t>D</w:t>
      </w:r>
      <w:r w:rsidR="000339C1" w:rsidRPr="00933F03">
        <w:rPr>
          <w:rFonts w:ascii="Calibri" w:eastAsia="Calibri" w:hAnsi="Calibri" w:cs="Calibri"/>
          <w:b/>
          <w:bCs/>
          <w:color w:val="000000"/>
          <w:sz w:val="22"/>
          <w:szCs w:val="22"/>
        </w:rPr>
        <w:t>ostaw</w:t>
      </w:r>
      <w:r w:rsidR="000339C1">
        <w:rPr>
          <w:rFonts w:ascii="Calibri" w:eastAsia="Calibri" w:hAnsi="Calibri" w:cs="Calibri"/>
          <w:b/>
          <w:bCs/>
          <w:color w:val="000000"/>
          <w:sz w:val="22"/>
          <w:szCs w:val="22"/>
        </w:rPr>
        <w:t>a</w:t>
      </w:r>
      <w:r w:rsidR="000339C1" w:rsidRPr="00933F03">
        <w:rPr>
          <w:rFonts w:ascii="Calibri" w:eastAsia="Calibri" w:hAnsi="Calibri" w:cs="Calibri"/>
          <w:b/>
          <w:bCs/>
          <w:color w:val="000000"/>
          <w:sz w:val="22"/>
          <w:szCs w:val="22"/>
        </w:rPr>
        <w:t xml:space="preserve"> </w:t>
      </w:r>
      <w:r w:rsidR="00D41242">
        <w:rPr>
          <w:rFonts w:ascii="Calibri" w:eastAsia="Calibri" w:hAnsi="Calibri" w:cs="Calibri"/>
          <w:b/>
          <w:bCs/>
          <w:color w:val="000000"/>
          <w:sz w:val="22"/>
          <w:szCs w:val="22"/>
        </w:rPr>
        <w:t>agregatu</w:t>
      </w:r>
      <w:r w:rsidR="000339C1" w:rsidRPr="00933F03">
        <w:rPr>
          <w:rFonts w:ascii="Calibri" w:eastAsia="Calibri" w:hAnsi="Calibri" w:cs="Calibri"/>
          <w:b/>
          <w:bCs/>
          <w:color w:val="000000"/>
          <w:sz w:val="22"/>
          <w:szCs w:val="22"/>
        </w:rPr>
        <w:t xml:space="preserve"> w ramach projektu „</w:t>
      </w:r>
      <w:proofErr w:type="spellStart"/>
      <w:r w:rsidR="000339C1" w:rsidRPr="00933F03">
        <w:rPr>
          <w:rFonts w:ascii="Calibri" w:eastAsia="Calibri" w:hAnsi="Calibri" w:cs="Calibri"/>
          <w:b/>
          <w:bCs/>
          <w:color w:val="000000"/>
          <w:sz w:val="22"/>
          <w:szCs w:val="22"/>
        </w:rPr>
        <w:t>Cyberbezpieczny</w:t>
      </w:r>
      <w:proofErr w:type="spellEnd"/>
      <w:r w:rsidR="000339C1" w:rsidRPr="00933F03">
        <w:rPr>
          <w:rFonts w:ascii="Calibri" w:eastAsia="Calibri" w:hAnsi="Calibri" w:cs="Calibri"/>
          <w:b/>
          <w:bCs/>
          <w:color w:val="000000"/>
          <w:sz w:val="22"/>
          <w:szCs w:val="22"/>
        </w:rPr>
        <w:t xml:space="preserve"> samorząd</w:t>
      </w:r>
      <w:r w:rsidR="00D41242">
        <w:rPr>
          <w:rFonts w:ascii="Calibri" w:eastAsia="Calibri" w:hAnsi="Calibri" w:cs="Calibri"/>
          <w:b/>
          <w:bCs/>
          <w:color w:val="000000"/>
          <w:sz w:val="22"/>
          <w:szCs w:val="22"/>
        </w:rPr>
        <w:t>”</w:t>
      </w:r>
      <w:r w:rsidR="000339C1">
        <w:rPr>
          <w:rFonts w:ascii="Calibri" w:hAnsi="Calibri" w:cs="Calibri"/>
          <w:b/>
          <w:bCs/>
          <w:sz w:val="22"/>
          <w:szCs w:val="22"/>
          <w:lang w:eastAsia="pl-PL"/>
        </w:rPr>
        <w:t xml:space="preserve"> </w:t>
      </w:r>
      <w:r w:rsidR="00745723">
        <w:rPr>
          <w:rFonts w:ascii="Calibri" w:hAnsi="Calibri" w:cs="Calibri"/>
          <w:b/>
          <w:bCs/>
          <w:sz w:val="22"/>
          <w:szCs w:val="22"/>
          <w:lang w:eastAsia="pl-PL"/>
        </w:rPr>
        <w:t xml:space="preserve">w Gminie Gołdap </w:t>
      </w:r>
      <w:r w:rsidR="005A4AF4" w:rsidRPr="00073B6D">
        <w:rPr>
          <w:rFonts w:asciiTheme="minorHAnsi" w:hAnsiTheme="minorHAnsi" w:cstheme="minorHAnsi"/>
          <w:bCs/>
          <w:sz w:val="22"/>
          <w:szCs w:val="22"/>
        </w:rPr>
        <w:t>w celu wykazania spełni</w:t>
      </w:r>
      <w:r w:rsidR="00BE7382" w:rsidRPr="00073B6D">
        <w:rPr>
          <w:rFonts w:asciiTheme="minorHAnsi" w:hAnsiTheme="minorHAnsi" w:cstheme="minorHAnsi"/>
          <w:bCs/>
          <w:sz w:val="22"/>
          <w:szCs w:val="22"/>
        </w:rPr>
        <w:t>a</w:t>
      </w:r>
      <w:r w:rsidR="005A4AF4" w:rsidRPr="00073B6D">
        <w:rPr>
          <w:rFonts w:asciiTheme="minorHAnsi" w:hAnsiTheme="minorHAnsi" w:cstheme="minorHAnsi"/>
          <w:bCs/>
          <w:sz w:val="22"/>
          <w:szCs w:val="22"/>
        </w:rPr>
        <w:t xml:space="preserve">nia warunków udziału w postępowaniu, </w:t>
      </w:r>
      <w:r w:rsidR="004568CA" w:rsidRPr="00073B6D">
        <w:rPr>
          <w:rFonts w:asciiTheme="minorHAnsi" w:hAnsiTheme="minorHAnsi" w:cstheme="minorHAnsi"/>
          <w:bCs/>
          <w:sz w:val="22"/>
          <w:szCs w:val="22"/>
        </w:rPr>
        <w:t>dotyczącego zdolności technicznej</w:t>
      </w:r>
      <w:r w:rsidR="00745723">
        <w:rPr>
          <w:rFonts w:asciiTheme="minorHAnsi" w:hAnsiTheme="minorHAnsi" w:cstheme="minorHAnsi"/>
          <w:bCs/>
          <w:sz w:val="22"/>
          <w:szCs w:val="22"/>
        </w:rPr>
        <w:t xml:space="preserve">                   </w:t>
      </w:r>
      <w:r w:rsidR="004568CA" w:rsidRPr="00073B6D">
        <w:rPr>
          <w:rFonts w:asciiTheme="minorHAnsi" w:hAnsiTheme="minorHAnsi" w:cstheme="minorHAnsi"/>
          <w:bCs/>
          <w:sz w:val="22"/>
          <w:szCs w:val="22"/>
        </w:rPr>
        <w:t xml:space="preserve"> i zawodowej, </w:t>
      </w:r>
      <w:r w:rsidR="00302F46" w:rsidRPr="00073B6D">
        <w:rPr>
          <w:rFonts w:asciiTheme="minorHAnsi" w:hAnsiTheme="minorHAnsi" w:cstheme="minorHAnsi"/>
          <w:bCs/>
          <w:sz w:val="22"/>
          <w:szCs w:val="22"/>
        </w:rPr>
        <w:t xml:space="preserve">określonego w </w:t>
      </w:r>
      <w:r w:rsidR="004568CA" w:rsidRPr="00073B6D">
        <w:rPr>
          <w:rFonts w:asciiTheme="minorHAnsi" w:hAnsiTheme="minorHAnsi" w:cstheme="minorHAnsi"/>
          <w:bCs/>
          <w:sz w:val="22"/>
          <w:szCs w:val="22"/>
        </w:rPr>
        <w:t>Rozdziale XV</w:t>
      </w:r>
      <w:r w:rsidR="00243E65" w:rsidRPr="00073B6D">
        <w:rPr>
          <w:rFonts w:asciiTheme="minorHAnsi" w:hAnsiTheme="minorHAnsi" w:cstheme="minorHAnsi"/>
          <w:bCs/>
          <w:sz w:val="22"/>
          <w:szCs w:val="22"/>
        </w:rPr>
        <w:t>I</w:t>
      </w:r>
      <w:r w:rsidR="004568CA" w:rsidRPr="00073B6D">
        <w:rPr>
          <w:rFonts w:asciiTheme="minorHAnsi" w:hAnsiTheme="minorHAnsi" w:cstheme="minorHAnsi"/>
          <w:bCs/>
          <w:sz w:val="22"/>
          <w:szCs w:val="22"/>
        </w:rPr>
        <w:t xml:space="preserve">I SWZ, </w:t>
      </w:r>
      <w:r w:rsidR="005A4AF4" w:rsidRPr="00073B6D">
        <w:rPr>
          <w:rFonts w:asciiTheme="minorHAnsi" w:hAnsiTheme="minorHAnsi" w:cstheme="minorHAnsi"/>
          <w:bCs/>
          <w:sz w:val="22"/>
          <w:szCs w:val="22"/>
        </w:rPr>
        <w:t xml:space="preserve">przestawiamy wykaz </w:t>
      </w:r>
      <w:r w:rsidR="006C2B53" w:rsidRPr="00073B6D">
        <w:rPr>
          <w:rFonts w:asciiTheme="minorHAnsi" w:hAnsiTheme="minorHAnsi" w:cstheme="minorHAnsi"/>
          <w:bCs/>
          <w:sz w:val="22"/>
          <w:szCs w:val="22"/>
        </w:rPr>
        <w:t xml:space="preserve">wykonanych </w:t>
      </w:r>
      <w:r w:rsidR="00AD47E5">
        <w:rPr>
          <w:rFonts w:asciiTheme="minorHAnsi" w:hAnsiTheme="minorHAnsi" w:cstheme="minorHAnsi"/>
          <w:bCs/>
          <w:sz w:val="22"/>
          <w:szCs w:val="22"/>
        </w:rPr>
        <w:t>dostaw</w:t>
      </w:r>
      <w:r w:rsidR="000339C1">
        <w:rPr>
          <w:rFonts w:asciiTheme="minorHAnsi" w:hAnsiTheme="minorHAnsi" w:cstheme="minorHAnsi"/>
          <w:bCs/>
          <w:sz w:val="22"/>
          <w:szCs w:val="22"/>
        </w:rPr>
        <w:t>:</w:t>
      </w:r>
    </w:p>
    <w:p w14:paraId="7858AF86" w14:textId="77777777" w:rsidR="00EF3FD6" w:rsidRPr="00073B6D" w:rsidRDefault="00EF3FD6" w:rsidP="00B37F25">
      <w:pPr>
        <w:jc w:val="both"/>
        <w:rPr>
          <w:rFonts w:asciiTheme="minorHAnsi" w:hAnsiTheme="minorHAnsi" w:cstheme="minorHAnsi"/>
          <w:b/>
          <w:sz w:val="22"/>
          <w:szCs w:val="22"/>
        </w:rPr>
      </w:pPr>
    </w:p>
    <w:tbl>
      <w:tblPr>
        <w:tblW w:w="14596" w:type="dxa"/>
        <w:tblLayout w:type="fixed"/>
        <w:tblCellMar>
          <w:left w:w="10" w:type="dxa"/>
          <w:right w:w="10" w:type="dxa"/>
        </w:tblCellMar>
        <w:tblLook w:val="04A0" w:firstRow="1" w:lastRow="0" w:firstColumn="1" w:lastColumn="0" w:noHBand="0" w:noVBand="1"/>
      </w:tblPr>
      <w:tblGrid>
        <w:gridCol w:w="580"/>
        <w:gridCol w:w="3384"/>
        <w:gridCol w:w="2835"/>
        <w:gridCol w:w="1418"/>
        <w:gridCol w:w="1559"/>
        <w:gridCol w:w="2693"/>
        <w:gridCol w:w="2127"/>
      </w:tblGrid>
      <w:tr w:rsidR="00473407" w:rsidRPr="00073B6D" w14:paraId="7A8D27F7" w14:textId="0DF2F8F8" w:rsidTr="1427A415">
        <w:trPr>
          <w:trHeight w:val="1444"/>
        </w:trPr>
        <w:tc>
          <w:tcPr>
            <w:tcW w:w="580" w:type="dxa"/>
            <w:tcBorders>
              <w:top w:val="single" w:sz="4" w:space="0" w:color="000000" w:themeColor="text1"/>
              <w:left w:val="single" w:sz="4" w:space="0" w:color="000000" w:themeColor="text1"/>
            </w:tcBorders>
            <w:shd w:val="clear" w:color="auto" w:fill="FFFFFF" w:themeFill="background1"/>
            <w:tcMar>
              <w:top w:w="0" w:type="dxa"/>
              <w:left w:w="40" w:type="dxa"/>
              <w:bottom w:w="0" w:type="dxa"/>
              <w:right w:w="40" w:type="dxa"/>
            </w:tcMar>
            <w:vAlign w:val="center"/>
          </w:tcPr>
          <w:p w14:paraId="4CD888B7" w14:textId="77777777" w:rsidR="00473407" w:rsidRPr="00073B6D" w:rsidRDefault="00473407" w:rsidP="00473407">
            <w:pPr>
              <w:pStyle w:val="Standard"/>
              <w:shd w:val="clear" w:color="auto" w:fill="FFFFFF"/>
              <w:ind w:left="24"/>
              <w:jc w:val="center"/>
              <w:rPr>
                <w:rFonts w:asciiTheme="minorHAnsi" w:hAnsiTheme="minorHAnsi" w:cstheme="minorHAnsi"/>
                <w:b/>
                <w:sz w:val="20"/>
                <w:szCs w:val="20"/>
              </w:rPr>
            </w:pPr>
            <w:r w:rsidRPr="00073B6D">
              <w:rPr>
                <w:rFonts w:asciiTheme="minorHAnsi" w:hAnsiTheme="minorHAnsi" w:cstheme="minorHAnsi"/>
                <w:b/>
                <w:sz w:val="20"/>
                <w:szCs w:val="20"/>
              </w:rPr>
              <w:t>Lp.</w:t>
            </w:r>
          </w:p>
          <w:p w14:paraId="2A01B3F1" w14:textId="77777777" w:rsidR="00473407" w:rsidRPr="00073B6D" w:rsidRDefault="00473407" w:rsidP="00473407">
            <w:pPr>
              <w:pStyle w:val="Standard"/>
              <w:jc w:val="center"/>
              <w:rPr>
                <w:rFonts w:asciiTheme="minorHAnsi" w:hAnsiTheme="minorHAnsi" w:cstheme="minorHAnsi"/>
                <w:b/>
                <w:sz w:val="20"/>
                <w:szCs w:val="20"/>
              </w:rPr>
            </w:pPr>
          </w:p>
          <w:p w14:paraId="1E60E7C4" w14:textId="77777777" w:rsidR="00473407" w:rsidRPr="00073B6D" w:rsidRDefault="00473407" w:rsidP="00473407">
            <w:pPr>
              <w:pStyle w:val="Standard"/>
              <w:jc w:val="center"/>
              <w:rPr>
                <w:rFonts w:asciiTheme="minorHAnsi" w:hAnsiTheme="minorHAnsi" w:cstheme="minorHAnsi"/>
                <w:b/>
                <w:sz w:val="20"/>
                <w:szCs w:val="20"/>
              </w:rPr>
            </w:pPr>
          </w:p>
        </w:tc>
        <w:tc>
          <w:tcPr>
            <w:tcW w:w="3384" w:type="dxa"/>
            <w:tcBorders>
              <w:top w:val="single" w:sz="4" w:space="0" w:color="000000" w:themeColor="text1"/>
              <w:left w:val="single" w:sz="4" w:space="0" w:color="000000" w:themeColor="text1"/>
            </w:tcBorders>
            <w:shd w:val="clear" w:color="auto" w:fill="FFFFFF" w:themeFill="background1"/>
            <w:tcMar>
              <w:top w:w="0" w:type="dxa"/>
              <w:left w:w="40" w:type="dxa"/>
              <w:bottom w:w="0" w:type="dxa"/>
              <w:right w:w="40" w:type="dxa"/>
            </w:tcMar>
            <w:vAlign w:val="center"/>
          </w:tcPr>
          <w:p w14:paraId="06A7FB0F" w14:textId="3F708790" w:rsidR="00473407" w:rsidRPr="00073B6D" w:rsidRDefault="00473407" w:rsidP="00473407">
            <w:pPr>
              <w:pStyle w:val="Standard"/>
              <w:shd w:val="clear" w:color="auto" w:fill="FFFFFF"/>
              <w:ind w:left="127"/>
              <w:jc w:val="center"/>
              <w:rPr>
                <w:rFonts w:asciiTheme="minorHAnsi" w:hAnsiTheme="minorHAnsi" w:cstheme="minorHAnsi"/>
                <w:b/>
                <w:sz w:val="20"/>
                <w:szCs w:val="20"/>
              </w:rPr>
            </w:pPr>
            <w:r w:rsidRPr="00073B6D">
              <w:rPr>
                <w:rFonts w:asciiTheme="minorHAnsi" w:hAnsiTheme="minorHAnsi" w:cstheme="minorHAnsi"/>
                <w:b/>
                <w:sz w:val="20"/>
                <w:szCs w:val="20"/>
              </w:rPr>
              <w:t xml:space="preserve">Rodzaj </w:t>
            </w:r>
            <w:r w:rsidR="00957832">
              <w:rPr>
                <w:rFonts w:asciiTheme="minorHAnsi" w:hAnsiTheme="minorHAnsi" w:cstheme="minorHAnsi"/>
                <w:b/>
                <w:sz w:val="20"/>
                <w:szCs w:val="20"/>
              </w:rPr>
              <w:t>dostawy</w:t>
            </w:r>
          </w:p>
          <w:p w14:paraId="75573268" w14:textId="77777777" w:rsidR="00473407" w:rsidRPr="00073B6D" w:rsidRDefault="00473407" w:rsidP="00473407">
            <w:pPr>
              <w:pStyle w:val="Standard"/>
              <w:jc w:val="center"/>
              <w:rPr>
                <w:rFonts w:asciiTheme="minorHAnsi" w:hAnsiTheme="minorHAnsi" w:cstheme="minorHAnsi"/>
                <w:b/>
                <w:sz w:val="20"/>
                <w:szCs w:val="20"/>
              </w:rPr>
            </w:pPr>
          </w:p>
          <w:p w14:paraId="2D35B652" w14:textId="77777777" w:rsidR="00473407" w:rsidRPr="00073B6D" w:rsidRDefault="00473407" w:rsidP="00473407">
            <w:pPr>
              <w:pStyle w:val="Standard"/>
              <w:jc w:val="center"/>
              <w:rPr>
                <w:rFonts w:asciiTheme="minorHAnsi" w:hAnsiTheme="minorHAnsi" w:cstheme="minorHAnsi"/>
                <w:b/>
                <w:sz w:val="20"/>
                <w:szCs w:val="20"/>
              </w:rPr>
            </w:pPr>
          </w:p>
        </w:tc>
        <w:tc>
          <w:tcPr>
            <w:tcW w:w="2835" w:type="dxa"/>
            <w:tcBorders>
              <w:top w:val="single" w:sz="4" w:space="0" w:color="000000" w:themeColor="text1"/>
              <w:left w:val="single" w:sz="4" w:space="0" w:color="000000" w:themeColor="text1"/>
            </w:tcBorders>
            <w:shd w:val="clear" w:color="auto" w:fill="FFFFFF" w:themeFill="background1"/>
            <w:tcMar>
              <w:top w:w="0" w:type="dxa"/>
              <w:left w:w="40" w:type="dxa"/>
              <w:bottom w:w="0" w:type="dxa"/>
              <w:right w:w="40" w:type="dxa"/>
            </w:tcMar>
            <w:vAlign w:val="center"/>
          </w:tcPr>
          <w:p w14:paraId="00A0290E" w14:textId="3F98DE9E" w:rsidR="00473407" w:rsidRPr="00073B6D" w:rsidRDefault="00473407" w:rsidP="00473407">
            <w:pPr>
              <w:pStyle w:val="Standard"/>
              <w:shd w:val="clear" w:color="auto" w:fill="FFFFFF"/>
              <w:ind w:left="149"/>
              <w:jc w:val="center"/>
              <w:rPr>
                <w:rFonts w:asciiTheme="minorHAnsi" w:hAnsiTheme="minorHAnsi" w:cstheme="minorHAnsi"/>
                <w:b/>
                <w:sz w:val="20"/>
                <w:szCs w:val="20"/>
              </w:rPr>
            </w:pPr>
            <w:r w:rsidRPr="00073B6D">
              <w:rPr>
                <w:rFonts w:asciiTheme="minorHAnsi" w:hAnsiTheme="minorHAnsi" w:cstheme="minorHAnsi"/>
                <w:b/>
                <w:sz w:val="20"/>
                <w:szCs w:val="20"/>
              </w:rPr>
              <w:t xml:space="preserve">Wartość </w:t>
            </w:r>
            <w:r w:rsidR="000B6244" w:rsidRPr="00073B6D">
              <w:rPr>
                <w:rFonts w:asciiTheme="minorHAnsi" w:hAnsiTheme="minorHAnsi" w:cstheme="minorHAnsi"/>
                <w:b/>
                <w:sz w:val="20"/>
                <w:szCs w:val="20"/>
              </w:rPr>
              <w:t>brutto</w:t>
            </w:r>
          </w:p>
          <w:p w14:paraId="1B53B995" w14:textId="77777777" w:rsidR="00473407" w:rsidRPr="00073B6D" w:rsidRDefault="00473407" w:rsidP="00473407">
            <w:pPr>
              <w:pStyle w:val="Standard"/>
              <w:jc w:val="center"/>
              <w:rPr>
                <w:rFonts w:asciiTheme="minorHAnsi" w:hAnsiTheme="minorHAnsi" w:cstheme="minorHAnsi"/>
                <w:b/>
                <w:sz w:val="20"/>
                <w:szCs w:val="20"/>
              </w:rPr>
            </w:pPr>
          </w:p>
        </w:tc>
        <w:tc>
          <w:tcPr>
            <w:tcW w:w="1418" w:type="dxa"/>
            <w:tcBorders>
              <w:top w:val="single" w:sz="4" w:space="0" w:color="000000" w:themeColor="text1"/>
              <w:left w:val="single" w:sz="4" w:space="0" w:color="000000" w:themeColor="text1"/>
              <w:right w:val="single" w:sz="4" w:space="0" w:color="000000" w:themeColor="text1"/>
            </w:tcBorders>
            <w:shd w:val="clear" w:color="auto" w:fill="FFFFFF" w:themeFill="background1"/>
          </w:tcPr>
          <w:p w14:paraId="30AB6211" w14:textId="77777777" w:rsidR="00473407" w:rsidRPr="00073B6D" w:rsidRDefault="00473407" w:rsidP="00473407">
            <w:pPr>
              <w:pStyle w:val="Standard"/>
              <w:shd w:val="clear" w:color="auto" w:fill="FFFFFF"/>
              <w:ind w:left="115"/>
              <w:jc w:val="center"/>
              <w:rPr>
                <w:rFonts w:asciiTheme="minorHAnsi" w:hAnsiTheme="minorHAnsi" w:cstheme="minorHAnsi"/>
                <w:b/>
                <w:spacing w:val="-1"/>
                <w:sz w:val="20"/>
                <w:szCs w:val="20"/>
              </w:rPr>
            </w:pPr>
          </w:p>
          <w:p w14:paraId="1F819D05" w14:textId="77777777" w:rsidR="00957832" w:rsidRDefault="00957832" w:rsidP="00473407">
            <w:pPr>
              <w:pStyle w:val="Standard"/>
              <w:shd w:val="clear" w:color="auto" w:fill="FFFFFF"/>
              <w:ind w:left="115"/>
              <w:jc w:val="center"/>
              <w:rPr>
                <w:rFonts w:asciiTheme="minorHAnsi" w:hAnsiTheme="minorHAnsi" w:cstheme="minorHAnsi"/>
                <w:b/>
                <w:spacing w:val="-1"/>
                <w:sz w:val="20"/>
                <w:szCs w:val="20"/>
              </w:rPr>
            </w:pPr>
          </w:p>
          <w:p w14:paraId="4FE382CE" w14:textId="671A4878" w:rsidR="00473407" w:rsidRPr="00073B6D" w:rsidRDefault="00473407" w:rsidP="1427A415">
            <w:pPr>
              <w:pStyle w:val="Standard"/>
              <w:shd w:val="clear" w:color="auto" w:fill="FFFFFF" w:themeFill="background1"/>
              <w:ind w:left="115"/>
              <w:jc w:val="center"/>
              <w:rPr>
                <w:rFonts w:asciiTheme="minorHAnsi" w:hAnsiTheme="minorHAnsi" w:cstheme="minorBidi"/>
                <w:b/>
                <w:bCs/>
                <w:spacing w:val="-1"/>
                <w:sz w:val="20"/>
                <w:szCs w:val="20"/>
              </w:rPr>
            </w:pPr>
            <w:r w:rsidRPr="1427A415">
              <w:rPr>
                <w:rFonts w:asciiTheme="minorHAnsi" w:hAnsiTheme="minorHAnsi" w:cstheme="minorBidi"/>
                <w:b/>
                <w:bCs/>
                <w:spacing w:val="-1"/>
                <w:sz w:val="20"/>
                <w:szCs w:val="20"/>
              </w:rPr>
              <w:t>Dat</w:t>
            </w:r>
            <w:r w:rsidR="00331D96" w:rsidRPr="1427A415">
              <w:rPr>
                <w:rFonts w:asciiTheme="minorHAnsi" w:hAnsiTheme="minorHAnsi" w:cstheme="minorBidi"/>
                <w:b/>
                <w:bCs/>
                <w:spacing w:val="-1"/>
                <w:sz w:val="20"/>
                <w:szCs w:val="20"/>
              </w:rPr>
              <w:t>a</w:t>
            </w:r>
            <w:r w:rsidRPr="1427A415">
              <w:rPr>
                <w:rFonts w:asciiTheme="minorHAnsi" w:hAnsiTheme="minorHAnsi" w:cstheme="minorBidi"/>
                <w:b/>
                <w:bCs/>
                <w:spacing w:val="-1"/>
                <w:sz w:val="20"/>
                <w:szCs w:val="20"/>
              </w:rPr>
              <w:t xml:space="preserve"> </w:t>
            </w:r>
            <w:r w:rsidR="00957832" w:rsidRPr="1427A415">
              <w:rPr>
                <w:rFonts w:asciiTheme="minorHAnsi" w:hAnsiTheme="minorHAnsi" w:cstheme="minorBidi"/>
                <w:b/>
                <w:bCs/>
                <w:spacing w:val="-1"/>
                <w:sz w:val="20"/>
                <w:szCs w:val="20"/>
              </w:rPr>
              <w:t>dostawy</w:t>
            </w:r>
          </w:p>
        </w:tc>
        <w:tc>
          <w:tcPr>
            <w:tcW w:w="1559" w:type="dxa"/>
            <w:tcBorders>
              <w:top w:val="single" w:sz="4" w:space="0" w:color="000000" w:themeColor="text1"/>
              <w:left w:val="single" w:sz="4" w:space="0" w:color="000000" w:themeColor="text1"/>
              <w:bottom w:val="single" w:sz="4" w:space="0" w:color="000000" w:themeColor="text1"/>
            </w:tcBorders>
            <w:shd w:val="clear" w:color="auto" w:fill="FFFFFF" w:themeFill="background1"/>
            <w:tcMar>
              <w:top w:w="0" w:type="dxa"/>
              <w:left w:w="40" w:type="dxa"/>
              <w:bottom w:w="0" w:type="dxa"/>
              <w:right w:w="40" w:type="dxa"/>
            </w:tcMar>
            <w:vAlign w:val="center"/>
          </w:tcPr>
          <w:p w14:paraId="768094BC" w14:textId="1BF612B7" w:rsidR="00473407" w:rsidRPr="00073B6D" w:rsidRDefault="00473407" w:rsidP="1427A415">
            <w:pPr>
              <w:pStyle w:val="Standard"/>
              <w:shd w:val="clear" w:color="auto" w:fill="FFFFFF" w:themeFill="background1"/>
              <w:ind w:left="115"/>
              <w:jc w:val="center"/>
              <w:rPr>
                <w:rFonts w:asciiTheme="minorHAnsi" w:hAnsiTheme="minorHAnsi" w:cstheme="minorBidi"/>
                <w:b/>
                <w:bCs/>
                <w:spacing w:val="-1"/>
                <w:sz w:val="20"/>
                <w:szCs w:val="20"/>
              </w:rPr>
            </w:pPr>
            <w:r w:rsidRPr="1427A415">
              <w:rPr>
                <w:rFonts w:asciiTheme="minorHAnsi" w:hAnsiTheme="minorHAnsi" w:cstheme="minorBidi"/>
                <w:b/>
                <w:bCs/>
                <w:spacing w:val="-1"/>
                <w:sz w:val="20"/>
                <w:szCs w:val="20"/>
              </w:rPr>
              <w:t xml:space="preserve">Miejsce </w:t>
            </w:r>
            <w:r w:rsidR="00957832" w:rsidRPr="1427A415">
              <w:rPr>
                <w:rFonts w:asciiTheme="minorHAnsi" w:hAnsiTheme="minorHAnsi" w:cstheme="minorBidi"/>
                <w:b/>
                <w:bCs/>
                <w:spacing w:val="-1"/>
                <w:sz w:val="20"/>
                <w:szCs w:val="20"/>
              </w:rPr>
              <w:t>dostawy</w:t>
            </w:r>
          </w:p>
        </w:tc>
        <w:tc>
          <w:tcPr>
            <w:tcW w:w="269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0" w:type="dxa"/>
              <w:left w:w="40" w:type="dxa"/>
              <w:bottom w:w="0" w:type="dxa"/>
              <w:right w:w="40" w:type="dxa"/>
            </w:tcMar>
            <w:vAlign w:val="center"/>
          </w:tcPr>
          <w:p w14:paraId="3DD6F54C" w14:textId="494B3E5D" w:rsidR="00473407" w:rsidRPr="00073B6D" w:rsidRDefault="00473407" w:rsidP="1427A415">
            <w:pPr>
              <w:pStyle w:val="Standard"/>
              <w:shd w:val="clear" w:color="auto" w:fill="FFFFFF" w:themeFill="background1"/>
              <w:ind w:left="115"/>
              <w:jc w:val="center"/>
              <w:rPr>
                <w:rFonts w:asciiTheme="minorHAnsi" w:hAnsiTheme="minorHAnsi" w:cstheme="minorBidi"/>
                <w:b/>
                <w:bCs/>
                <w:spacing w:val="-1"/>
                <w:sz w:val="20"/>
                <w:szCs w:val="20"/>
              </w:rPr>
            </w:pPr>
            <w:r w:rsidRPr="1427A415">
              <w:rPr>
                <w:rFonts w:asciiTheme="minorHAnsi" w:hAnsiTheme="minorHAnsi" w:cstheme="minorBidi"/>
                <w:b/>
                <w:bCs/>
                <w:spacing w:val="-1"/>
                <w:sz w:val="20"/>
                <w:szCs w:val="20"/>
              </w:rPr>
              <w:t xml:space="preserve">Podmiot, na rzecz którego </w:t>
            </w:r>
            <w:r w:rsidR="00D87474" w:rsidRPr="1427A415">
              <w:rPr>
                <w:rFonts w:asciiTheme="minorHAnsi" w:hAnsiTheme="minorHAnsi" w:cstheme="minorBidi"/>
                <w:b/>
                <w:bCs/>
                <w:spacing w:val="-1"/>
                <w:sz w:val="20"/>
                <w:szCs w:val="20"/>
              </w:rPr>
              <w:t>dostawy</w:t>
            </w:r>
            <w:r w:rsidR="006C2B53" w:rsidRPr="1427A415">
              <w:rPr>
                <w:rFonts w:asciiTheme="minorHAnsi" w:hAnsiTheme="minorHAnsi" w:cstheme="minorBidi"/>
                <w:b/>
                <w:bCs/>
                <w:spacing w:val="-1"/>
                <w:sz w:val="20"/>
                <w:szCs w:val="20"/>
              </w:rPr>
              <w:t xml:space="preserve"> </w:t>
            </w:r>
            <w:r w:rsidRPr="1427A415">
              <w:rPr>
                <w:rFonts w:asciiTheme="minorHAnsi" w:hAnsiTheme="minorHAnsi" w:cstheme="minorBidi"/>
                <w:b/>
                <w:bCs/>
                <w:spacing w:val="-1"/>
                <w:sz w:val="20"/>
                <w:szCs w:val="20"/>
              </w:rPr>
              <w:t>zostały wykonane</w:t>
            </w:r>
            <w:r w:rsidR="006C2B53" w:rsidRPr="1427A415">
              <w:rPr>
                <w:rFonts w:asciiTheme="minorHAnsi" w:hAnsiTheme="minorHAnsi" w:cstheme="minorBidi"/>
                <w:b/>
                <w:bCs/>
                <w:spacing w:val="-1"/>
                <w:sz w:val="20"/>
                <w:szCs w:val="20"/>
              </w:rPr>
              <w:t xml:space="preserve"> lub są wykonywane</w:t>
            </w:r>
          </w:p>
        </w:tc>
        <w:tc>
          <w:tcPr>
            <w:tcW w:w="2127" w:type="dxa"/>
            <w:tcBorders>
              <w:top w:val="single" w:sz="4" w:space="0" w:color="000000" w:themeColor="text1"/>
              <w:left w:val="single" w:sz="4" w:space="0" w:color="000000" w:themeColor="text1"/>
              <w:right w:val="single" w:sz="4" w:space="0" w:color="000000" w:themeColor="text1"/>
            </w:tcBorders>
            <w:shd w:val="clear" w:color="auto" w:fill="FFFFFF" w:themeFill="background1"/>
            <w:vAlign w:val="center"/>
          </w:tcPr>
          <w:p w14:paraId="29CD12EA" w14:textId="07B58DCC" w:rsidR="00473407" w:rsidRPr="00073B6D" w:rsidRDefault="00473407" w:rsidP="00473407">
            <w:pPr>
              <w:snapToGrid w:val="0"/>
              <w:ind w:left="5" w:right="-25"/>
              <w:jc w:val="center"/>
              <w:rPr>
                <w:rFonts w:asciiTheme="minorHAnsi" w:eastAsia="Times New Roman" w:hAnsiTheme="minorHAnsi" w:cstheme="minorHAnsi"/>
                <w:b/>
                <w:bCs/>
                <w:sz w:val="18"/>
                <w:szCs w:val="18"/>
              </w:rPr>
            </w:pPr>
            <w:r w:rsidRPr="00073B6D">
              <w:rPr>
                <w:rFonts w:asciiTheme="minorHAnsi" w:eastAsia="Times New Roman" w:hAnsiTheme="minorHAnsi" w:cstheme="minorHAnsi"/>
                <w:b/>
                <w:bCs/>
                <w:sz w:val="18"/>
                <w:szCs w:val="18"/>
              </w:rPr>
              <w:t>Informacje o podstawie dysponowania*</w:t>
            </w:r>
          </w:p>
          <w:p w14:paraId="42F82C81" w14:textId="77777777" w:rsidR="00473407" w:rsidRPr="00073B6D" w:rsidRDefault="00473407" w:rsidP="00473407">
            <w:pPr>
              <w:pStyle w:val="Standard"/>
              <w:shd w:val="clear" w:color="auto" w:fill="FFFFFF"/>
              <w:ind w:left="115"/>
              <w:jc w:val="center"/>
              <w:rPr>
                <w:rFonts w:asciiTheme="minorHAnsi" w:hAnsiTheme="minorHAnsi" w:cstheme="minorHAnsi"/>
                <w:b/>
                <w:spacing w:val="-1"/>
                <w:sz w:val="20"/>
                <w:szCs w:val="20"/>
              </w:rPr>
            </w:pPr>
          </w:p>
        </w:tc>
      </w:tr>
      <w:tr w:rsidR="00473407" w:rsidRPr="00073B6D" w14:paraId="52ED4ABE" w14:textId="41637BF3" w:rsidTr="1427A415">
        <w:trPr>
          <w:trHeight w:val="1140"/>
        </w:trPr>
        <w:tc>
          <w:tcPr>
            <w:tcW w:w="580" w:type="dxa"/>
            <w:tcBorders>
              <w:top w:val="single" w:sz="4" w:space="0" w:color="000000" w:themeColor="text1"/>
              <w:left w:val="single" w:sz="4" w:space="0" w:color="000000" w:themeColor="text1"/>
              <w:bottom w:val="single" w:sz="4" w:space="0" w:color="000000" w:themeColor="text1"/>
            </w:tcBorders>
            <w:shd w:val="clear" w:color="auto" w:fill="FFFFFF" w:themeFill="background1"/>
            <w:tcMar>
              <w:top w:w="0" w:type="dxa"/>
              <w:left w:w="40" w:type="dxa"/>
              <w:bottom w:w="0" w:type="dxa"/>
              <w:right w:w="40" w:type="dxa"/>
            </w:tcMar>
            <w:vAlign w:val="center"/>
          </w:tcPr>
          <w:p w14:paraId="23B35BDE" w14:textId="77777777" w:rsidR="00473407" w:rsidRPr="00073B6D" w:rsidRDefault="00473407" w:rsidP="00473407">
            <w:pPr>
              <w:pStyle w:val="Standard"/>
              <w:shd w:val="clear" w:color="auto" w:fill="FFFFFF"/>
              <w:ind w:left="110"/>
              <w:jc w:val="center"/>
              <w:rPr>
                <w:rFonts w:asciiTheme="minorHAnsi" w:hAnsiTheme="minorHAnsi" w:cstheme="minorHAnsi"/>
                <w:sz w:val="22"/>
                <w:szCs w:val="22"/>
              </w:rPr>
            </w:pPr>
            <w:r w:rsidRPr="00073B6D">
              <w:rPr>
                <w:rFonts w:asciiTheme="minorHAnsi" w:hAnsiTheme="minorHAnsi" w:cstheme="minorHAnsi"/>
                <w:sz w:val="22"/>
                <w:szCs w:val="22"/>
              </w:rPr>
              <w:t>1</w:t>
            </w:r>
          </w:p>
        </w:tc>
        <w:tc>
          <w:tcPr>
            <w:tcW w:w="3384" w:type="dxa"/>
            <w:tcBorders>
              <w:top w:val="single" w:sz="4" w:space="0" w:color="000000" w:themeColor="text1"/>
              <w:left w:val="single" w:sz="4" w:space="0" w:color="000000" w:themeColor="text1"/>
              <w:bottom w:val="single" w:sz="4" w:space="0" w:color="000000" w:themeColor="text1"/>
            </w:tcBorders>
            <w:shd w:val="clear" w:color="auto" w:fill="FFFFFF" w:themeFill="background1"/>
            <w:tcMar>
              <w:top w:w="0" w:type="dxa"/>
              <w:left w:w="40" w:type="dxa"/>
              <w:bottom w:w="0" w:type="dxa"/>
              <w:right w:w="40" w:type="dxa"/>
            </w:tcMar>
          </w:tcPr>
          <w:p w14:paraId="32D80F11" w14:textId="77777777" w:rsidR="00473407" w:rsidRPr="00073B6D" w:rsidRDefault="00473407" w:rsidP="00473407">
            <w:pPr>
              <w:pStyle w:val="Standard"/>
              <w:shd w:val="clear" w:color="auto" w:fill="FFFFFF"/>
              <w:snapToGrid w:val="0"/>
              <w:rPr>
                <w:rFonts w:asciiTheme="minorHAnsi" w:hAnsiTheme="minorHAnsi" w:cstheme="minorHAnsi"/>
              </w:rPr>
            </w:pPr>
          </w:p>
        </w:tc>
        <w:tc>
          <w:tcPr>
            <w:tcW w:w="2835" w:type="dxa"/>
            <w:tcBorders>
              <w:top w:val="single" w:sz="4" w:space="0" w:color="000000" w:themeColor="text1"/>
              <w:left w:val="single" w:sz="4" w:space="0" w:color="000000" w:themeColor="text1"/>
              <w:bottom w:val="single" w:sz="4" w:space="0" w:color="000000" w:themeColor="text1"/>
            </w:tcBorders>
            <w:shd w:val="clear" w:color="auto" w:fill="FFFFFF" w:themeFill="background1"/>
            <w:tcMar>
              <w:top w:w="0" w:type="dxa"/>
              <w:left w:w="40" w:type="dxa"/>
              <w:bottom w:w="0" w:type="dxa"/>
              <w:right w:w="40" w:type="dxa"/>
            </w:tcMar>
          </w:tcPr>
          <w:p w14:paraId="25C6DA97" w14:textId="77777777" w:rsidR="00473407" w:rsidRPr="00073B6D" w:rsidRDefault="00473407" w:rsidP="00473407">
            <w:pPr>
              <w:pStyle w:val="Standard"/>
              <w:shd w:val="clear" w:color="auto" w:fill="FFFFFF"/>
              <w:snapToGrid w:val="0"/>
              <w:rPr>
                <w:rFonts w:asciiTheme="minorHAnsi" w:hAnsiTheme="minorHAnsi" w:cstheme="minorHAnsi"/>
              </w:rPr>
            </w:pP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59857880" w14:textId="77777777" w:rsidR="00473407" w:rsidRPr="00073B6D" w:rsidRDefault="00473407" w:rsidP="00473407">
            <w:pPr>
              <w:pStyle w:val="Standard"/>
              <w:shd w:val="clear" w:color="auto" w:fill="FFFFFF"/>
              <w:snapToGrid w:val="0"/>
              <w:rPr>
                <w:rFonts w:asciiTheme="minorHAnsi" w:hAnsiTheme="minorHAnsi" w:cstheme="minorHAnsi"/>
              </w:rPr>
            </w:pPr>
          </w:p>
        </w:tc>
        <w:tc>
          <w:tcPr>
            <w:tcW w:w="1559" w:type="dxa"/>
            <w:tcBorders>
              <w:top w:val="single" w:sz="4" w:space="0" w:color="000000" w:themeColor="text1"/>
              <w:left w:val="single" w:sz="4" w:space="0" w:color="000000" w:themeColor="text1"/>
              <w:bottom w:val="single" w:sz="4" w:space="0" w:color="000000" w:themeColor="text1"/>
            </w:tcBorders>
            <w:shd w:val="clear" w:color="auto" w:fill="FFFFFF" w:themeFill="background1"/>
            <w:tcMar>
              <w:top w:w="0" w:type="dxa"/>
              <w:left w:w="40" w:type="dxa"/>
              <w:bottom w:w="0" w:type="dxa"/>
              <w:right w:w="40" w:type="dxa"/>
            </w:tcMar>
          </w:tcPr>
          <w:p w14:paraId="40292CF0" w14:textId="77777777" w:rsidR="00473407" w:rsidRPr="00073B6D" w:rsidRDefault="00473407" w:rsidP="00473407">
            <w:pPr>
              <w:pStyle w:val="Standard"/>
              <w:shd w:val="clear" w:color="auto" w:fill="FFFFFF"/>
              <w:snapToGrid w:val="0"/>
              <w:rPr>
                <w:rFonts w:asciiTheme="minorHAnsi" w:hAnsiTheme="minorHAnsi" w:cstheme="minorHAnsi"/>
              </w:rPr>
            </w:pPr>
          </w:p>
        </w:tc>
        <w:tc>
          <w:tcPr>
            <w:tcW w:w="269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0" w:type="dxa"/>
              <w:left w:w="40" w:type="dxa"/>
              <w:bottom w:w="0" w:type="dxa"/>
              <w:right w:w="40" w:type="dxa"/>
            </w:tcMar>
          </w:tcPr>
          <w:p w14:paraId="06ADC1B7" w14:textId="77777777" w:rsidR="00473407" w:rsidRPr="00073B6D" w:rsidRDefault="00473407" w:rsidP="00473407">
            <w:pPr>
              <w:pStyle w:val="Standard"/>
              <w:shd w:val="clear" w:color="auto" w:fill="FFFFFF"/>
              <w:snapToGrid w:val="0"/>
              <w:rPr>
                <w:rFonts w:asciiTheme="minorHAnsi" w:hAnsiTheme="minorHAnsi" w:cstheme="minorHAnsi"/>
              </w:rPr>
            </w:pPr>
          </w:p>
        </w:tc>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114436BF" w14:textId="77777777" w:rsidR="00473407" w:rsidRPr="00073B6D" w:rsidRDefault="00473407" w:rsidP="00473407">
            <w:pPr>
              <w:snapToGrid w:val="0"/>
              <w:jc w:val="center"/>
              <w:rPr>
                <w:rFonts w:asciiTheme="minorHAnsi" w:eastAsia="Times New Roman" w:hAnsiTheme="minorHAnsi" w:cstheme="minorHAnsi"/>
                <w:sz w:val="18"/>
                <w:szCs w:val="18"/>
              </w:rPr>
            </w:pPr>
          </w:p>
          <w:p w14:paraId="3B5B63C4" w14:textId="14DFB2EC" w:rsidR="00473407" w:rsidRPr="00073B6D" w:rsidRDefault="00473407" w:rsidP="00473407">
            <w:pPr>
              <w:snapToGrid w:val="0"/>
              <w:jc w:val="center"/>
              <w:rPr>
                <w:rFonts w:asciiTheme="minorHAnsi" w:eastAsia="Times New Roman" w:hAnsiTheme="minorHAnsi" w:cstheme="minorHAnsi"/>
                <w:sz w:val="18"/>
                <w:szCs w:val="18"/>
              </w:rPr>
            </w:pPr>
            <w:r w:rsidRPr="00073B6D">
              <w:rPr>
                <w:rFonts w:asciiTheme="minorHAnsi" w:eastAsia="Times New Roman" w:hAnsiTheme="minorHAnsi" w:cstheme="minorHAnsi"/>
                <w:sz w:val="18"/>
                <w:szCs w:val="18"/>
              </w:rPr>
              <w:t>Doświadczenie własne/</w:t>
            </w:r>
          </w:p>
          <w:p w14:paraId="5E9B6635" w14:textId="7AE5932F" w:rsidR="00473407" w:rsidRPr="00073B6D" w:rsidRDefault="00473407" w:rsidP="00473407">
            <w:pPr>
              <w:pStyle w:val="Standard"/>
              <w:shd w:val="clear" w:color="auto" w:fill="FFFFFF"/>
              <w:snapToGrid w:val="0"/>
              <w:jc w:val="center"/>
              <w:rPr>
                <w:rFonts w:asciiTheme="minorHAnsi" w:hAnsiTheme="minorHAnsi" w:cstheme="minorHAnsi"/>
              </w:rPr>
            </w:pPr>
            <w:r w:rsidRPr="00073B6D">
              <w:rPr>
                <w:rFonts w:asciiTheme="minorHAnsi" w:eastAsia="Times New Roman" w:hAnsiTheme="minorHAnsi" w:cstheme="minorHAnsi"/>
                <w:sz w:val="18"/>
                <w:szCs w:val="18"/>
              </w:rPr>
              <w:t>Doświadczenie innych podmiotów*</w:t>
            </w:r>
          </w:p>
        </w:tc>
      </w:tr>
      <w:tr w:rsidR="00473407" w:rsidRPr="00073B6D" w14:paraId="680AFFF4" w14:textId="5A9A9054" w:rsidTr="1427A415">
        <w:trPr>
          <w:trHeight w:val="1110"/>
        </w:trPr>
        <w:tc>
          <w:tcPr>
            <w:tcW w:w="580" w:type="dxa"/>
            <w:tcBorders>
              <w:top w:val="single" w:sz="4" w:space="0" w:color="000000" w:themeColor="text1"/>
              <w:left w:val="single" w:sz="4" w:space="0" w:color="000000" w:themeColor="text1"/>
              <w:bottom w:val="single" w:sz="4" w:space="0" w:color="000000" w:themeColor="text1"/>
            </w:tcBorders>
            <w:shd w:val="clear" w:color="auto" w:fill="FFFFFF" w:themeFill="background1"/>
            <w:tcMar>
              <w:top w:w="0" w:type="dxa"/>
              <w:left w:w="40" w:type="dxa"/>
              <w:bottom w:w="0" w:type="dxa"/>
              <w:right w:w="40" w:type="dxa"/>
            </w:tcMar>
            <w:vAlign w:val="center"/>
          </w:tcPr>
          <w:p w14:paraId="74593CE0" w14:textId="77777777" w:rsidR="00473407" w:rsidRPr="00073B6D" w:rsidRDefault="00473407" w:rsidP="00473407">
            <w:pPr>
              <w:pStyle w:val="Standard"/>
              <w:shd w:val="clear" w:color="auto" w:fill="FFFFFF"/>
              <w:ind w:left="110"/>
              <w:jc w:val="center"/>
              <w:rPr>
                <w:rFonts w:asciiTheme="minorHAnsi" w:hAnsiTheme="minorHAnsi" w:cstheme="minorHAnsi"/>
                <w:sz w:val="22"/>
                <w:szCs w:val="22"/>
              </w:rPr>
            </w:pPr>
            <w:r w:rsidRPr="00073B6D">
              <w:rPr>
                <w:rFonts w:asciiTheme="minorHAnsi" w:hAnsiTheme="minorHAnsi" w:cstheme="minorHAnsi"/>
                <w:sz w:val="22"/>
                <w:szCs w:val="22"/>
              </w:rPr>
              <w:t>2</w:t>
            </w:r>
          </w:p>
        </w:tc>
        <w:tc>
          <w:tcPr>
            <w:tcW w:w="3384" w:type="dxa"/>
            <w:tcBorders>
              <w:top w:val="single" w:sz="4" w:space="0" w:color="000000" w:themeColor="text1"/>
              <w:left w:val="single" w:sz="4" w:space="0" w:color="000000" w:themeColor="text1"/>
              <w:bottom w:val="single" w:sz="4" w:space="0" w:color="000000" w:themeColor="text1"/>
            </w:tcBorders>
            <w:shd w:val="clear" w:color="auto" w:fill="FFFFFF" w:themeFill="background1"/>
            <w:tcMar>
              <w:top w:w="0" w:type="dxa"/>
              <w:left w:w="40" w:type="dxa"/>
              <w:bottom w:w="0" w:type="dxa"/>
              <w:right w:w="40" w:type="dxa"/>
            </w:tcMar>
          </w:tcPr>
          <w:p w14:paraId="1E81661F" w14:textId="77777777" w:rsidR="00473407" w:rsidRPr="00073B6D" w:rsidRDefault="00473407" w:rsidP="00473407">
            <w:pPr>
              <w:pStyle w:val="Standard"/>
              <w:shd w:val="clear" w:color="auto" w:fill="FFFFFF"/>
              <w:snapToGrid w:val="0"/>
              <w:rPr>
                <w:rFonts w:asciiTheme="minorHAnsi" w:hAnsiTheme="minorHAnsi" w:cstheme="minorHAnsi"/>
              </w:rPr>
            </w:pPr>
          </w:p>
        </w:tc>
        <w:tc>
          <w:tcPr>
            <w:tcW w:w="2835" w:type="dxa"/>
            <w:tcBorders>
              <w:top w:val="single" w:sz="4" w:space="0" w:color="000000" w:themeColor="text1"/>
              <w:left w:val="single" w:sz="4" w:space="0" w:color="000000" w:themeColor="text1"/>
              <w:bottom w:val="single" w:sz="4" w:space="0" w:color="000000" w:themeColor="text1"/>
            </w:tcBorders>
            <w:shd w:val="clear" w:color="auto" w:fill="FFFFFF" w:themeFill="background1"/>
            <w:tcMar>
              <w:top w:w="0" w:type="dxa"/>
              <w:left w:w="40" w:type="dxa"/>
              <w:bottom w:w="0" w:type="dxa"/>
              <w:right w:w="40" w:type="dxa"/>
            </w:tcMar>
          </w:tcPr>
          <w:p w14:paraId="653779C4" w14:textId="77777777" w:rsidR="00473407" w:rsidRPr="00073B6D" w:rsidRDefault="00473407" w:rsidP="00473407">
            <w:pPr>
              <w:pStyle w:val="Standard"/>
              <w:shd w:val="clear" w:color="auto" w:fill="FFFFFF"/>
              <w:snapToGrid w:val="0"/>
              <w:rPr>
                <w:rFonts w:asciiTheme="minorHAnsi" w:hAnsiTheme="minorHAnsi" w:cstheme="minorHAnsi"/>
              </w:rPr>
            </w:pP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1238FC51" w14:textId="77777777" w:rsidR="00473407" w:rsidRPr="00073B6D" w:rsidRDefault="00473407" w:rsidP="00473407">
            <w:pPr>
              <w:pStyle w:val="Standard"/>
              <w:shd w:val="clear" w:color="auto" w:fill="FFFFFF"/>
              <w:snapToGrid w:val="0"/>
              <w:rPr>
                <w:rFonts w:asciiTheme="minorHAnsi" w:hAnsiTheme="minorHAnsi" w:cstheme="minorHAnsi"/>
              </w:rPr>
            </w:pPr>
          </w:p>
        </w:tc>
        <w:tc>
          <w:tcPr>
            <w:tcW w:w="1559" w:type="dxa"/>
            <w:tcBorders>
              <w:top w:val="single" w:sz="4" w:space="0" w:color="000000" w:themeColor="text1"/>
              <w:left w:val="single" w:sz="4" w:space="0" w:color="000000" w:themeColor="text1"/>
              <w:bottom w:val="single" w:sz="4" w:space="0" w:color="000000" w:themeColor="text1"/>
            </w:tcBorders>
            <w:shd w:val="clear" w:color="auto" w:fill="FFFFFF" w:themeFill="background1"/>
            <w:tcMar>
              <w:top w:w="0" w:type="dxa"/>
              <w:left w:w="40" w:type="dxa"/>
              <w:bottom w:w="0" w:type="dxa"/>
              <w:right w:w="40" w:type="dxa"/>
            </w:tcMar>
          </w:tcPr>
          <w:p w14:paraId="680478CB" w14:textId="77777777" w:rsidR="00473407" w:rsidRPr="00073B6D" w:rsidRDefault="00473407" w:rsidP="00473407">
            <w:pPr>
              <w:pStyle w:val="Standard"/>
              <w:shd w:val="clear" w:color="auto" w:fill="FFFFFF"/>
              <w:snapToGrid w:val="0"/>
              <w:rPr>
                <w:rFonts w:asciiTheme="minorHAnsi" w:hAnsiTheme="minorHAnsi" w:cstheme="minorHAnsi"/>
              </w:rPr>
            </w:pPr>
          </w:p>
        </w:tc>
        <w:tc>
          <w:tcPr>
            <w:tcW w:w="269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0" w:type="dxa"/>
              <w:left w:w="40" w:type="dxa"/>
              <w:bottom w:w="0" w:type="dxa"/>
              <w:right w:w="40" w:type="dxa"/>
            </w:tcMar>
          </w:tcPr>
          <w:p w14:paraId="0E9AE9E0" w14:textId="77777777" w:rsidR="00473407" w:rsidRPr="00073B6D" w:rsidRDefault="00473407" w:rsidP="00473407">
            <w:pPr>
              <w:pStyle w:val="Standard"/>
              <w:shd w:val="clear" w:color="auto" w:fill="FFFFFF"/>
              <w:snapToGrid w:val="0"/>
              <w:rPr>
                <w:rFonts w:asciiTheme="minorHAnsi" w:hAnsiTheme="minorHAnsi" w:cstheme="minorHAnsi"/>
              </w:rPr>
            </w:pPr>
          </w:p>
        </w:tc>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537235CC" w14:textId="77777777" w:rsidR="00473407" w:rsidRPr="00073B6D" w:rsidRDefault="00473407" w:rsidP="00473407">
            <w:pPr>
              <w:pStyle w:val="Standard"/>
              <w:shd w:val="clear" w:color="auto" w:fill="FFFFFF"/>
              <w:snapToGrid w:val="0"/>
              <w:rPr>
                <w:rFonts w:asciiTheme="minorHAnsi" w:eastAsia="Times New Roman" w:hAnsiTheme="minorHAnsi" w:cstheme="minorHAnsi"/>
                <w:sz w:val="18"/>
                <w:szCs w:val="18"/>
              </w:rPr>
            </w:pPr>
          </w:p>
          <w:p w14:paraId="2E0F3EA9" w14:textId="77777777" w:rsidR="00473407" w:rsidRPr="00073B6D" w:rsidRDefault="00473407" w:rsidP="00473407">
            <w:pPr>
              <w:snapToGrid w:val="0"/>
              <w:jc w:val="center"/>
              <w:rPr>
                <w:rFonts w:asciiTheme="minorHAnsi" w:eastAsia="Times New Roman" w:hAnsiTheme="minorHAnsi" w:cstheme="minorHAnsi"/>
                <w:sz w:val="18"/>
                <w:szCs w:val="18"/>
              </w:rPr>
            </w:pPr>
            <w:r w:rsidRPr="00073B6D">
              <w:rPr>
                <w:rFonts w:asciiTheme="minorHAnsi" w:eastAsia="Times New Roman" w:hAnsiTheme="minorHAnsi" w:cstheme="minorHAnsi"/>
                <w:sz w:val="18"/>
                <w:szCs w:val="18"/>
              </w:rPr>
              <w:t>Doświadczenie własne/</w:t>
            </w:r>
          </w:p>
          <w:p w14:paraId="25C34BDD" w14:textId="19E3B02A" w:rsidR="00473407" w:rsidRPr="00073B6D" w:rsidRDefault="00473407" w:rsidP="00473407">
            <w:pPr>
              <w:pStyle w:val="Standard"/>
              <w:shd w:val="clear" w:color="auto" w:fill="FFFFFF"/>
              <w:snapToGrid w:val="0"/>
              <w:jc w:val="center"/>
              <w:rPr>
                <w:rFonts w:asciiTheme="minorHAnsi" w:hAnsiTheme="minorHAnsi" w:cstheme="minorHAnsi"/>
              </w:rPr>
            </w:pPr>
            <w:r w:rsidRPr="00073B6D">
              <w:rPr>
                <w:rFonts w:asciiTheme="minorHAnsi" w:eastAsia="Times New Roman" w:hAnsiTheme="minorHAnsi" w:cstheme="minorHAnsi"/>
                <w:sz w:val="18"/>
                <w:szCs w:val="18"/>
              </w:rPr>
              <w:t>Doświadczenie innych podmiotów*</w:t>
            </w:r>
          </w:p>
        </w:tc>
      </w:tr>
    </w:tbl>
    <w:p w14:paraId="090A1BB8" w14:textId="77777777" w:rsidR="00BB136B" w:rsidRPr="00073B6D" w:rsidRDefault="00BB136B">
      <w:pPr>
        <w:pStyle w:val="Standard"/>
        <w:shd w:val="clear" w:color="auto" w:fill="FFFFFF"/>
        <w:ind w:left="1418" w:hanging="874"/>
        <w:jc w:val="both"/>
        <w:rPr>
          <w:rFonts w:asciiTheme="minorHAnsi" w:hAnsiTheme="minorHAnsi" w:cstheme="minorHAnsi"/>
          <w:bCs/>
          <w:spacing w:val="-1"/>
          <w:u w:val="single"/>
        </w:rPr>
      </w:pPr>
    </w:p>
    <w:p w14:paraId="22E924DC" w14:textId="77777777" w:rsidR="00BF16E7" w:rsidRPr="00073B6D" w:rsidRDefault="005A4AF4">
      <w:pPr>
        <w:pStyle w:val="Standard"/>
        <w:shd w:val="clear" w:color="auto" w:fill="FFFFFF"/>
        <w:ind w:left="851" w:hanging="851"/>
        <w:jc w:val="both"/>
        <w:rPr>
          <w:rFonts w:asciiTheme="minorHAnsi" w:hAnsiTheme="minorHAnsi" w:cstheme="minorHAnsi"/>
          <w:bCs/>
          <w:spacing w:val="-1"/>
          <w:sz w:val="20"/>
          <w:szCs w:val="20"/>
        </w:rPr>
      </w:pPr>
      <w:r w:rsidRPr="00073B6D">
        <w:rPr>
          <w:rFonts w:asciiTheme="minorHAnsi" w:hAnsiTheme="minorHAnsi" w:cstheme="minorHAnsi"/>
          <w:bCs/>
          <w:spacing w:val="-1"/>
          <w:sz w:val="20"/>
          <w:szCs w:val="20"/>
          <w:u w:val="single"/>
        </w:rPr>
        <w:t>Uwaga:</w:t>
      </w:r>
      <w:r w:rsidRPr="00073B6D">
        <w:rPr>
          <w:rFonts w:asciiTheme="minorHAnsi" w:hAnsiTheme="minorHAnsi" w:cstheme="minorHAnsi"/>
          <w:bCs/>
          <w:spacing w:val="-1"/>
          <w:sz w:val="20"/>
          <w:szCs w:val="20"/>
        </w:rPr>
        <w:t xml:space="preserve">   </w:t>
      </w:r>
    </w:p>
    <w:p w14:paraId="63D620C8" w14:textId="0B2B3D22" w:rsidR="00BB136B" w:rsidRPr="00073B6D" w:rsidRDefault="005A4AF4" w:rsidP="00BF16E7">
      <w:pPr>
        <w:pStyle w:val="Standard"/>
        <w:shd w:val="clear" w:color="auto" w:fill="FFFFFF"/>
        <w:jc w:val="both"/>
        <w:rPr>
          <w:rFonts w:asciiTheme="minorHAnsi" w:hAnsiTheme="minorHAnsi" w:cstheme="minorHAnsi"/>
          <w:bCs/>
          <w:spacing w:val="-1"/>
          <w:sz w:val="18"/>
          <w:szCs w:val="18"/>
        </w:rPr>
      </w:pPr>
      <w:r w:rsidRPr="00073B6D">
        <w:rPr>
          <w:rFonts w:asciiTheme="minorHAnsi" w:hAnsiTheme="minorHAnsi" w:cstheme="minorHAnsi"/>
          <w:bCs/>
          <w:spacing w:val="-1"/>
          <w:sz w:val="18"/>
          <w:szCs w:val="18"/>
        </w:rPr>
        <w:t xml:space="preserve">Do wykazu należy dołączyć dowody określające czy wskazane w wykazie </w:t>
      </w:r>
      <w:r w:rsidR="00D87474">
        <w:rPr>
          <w:rFonts w:asciiTheme="minorHAnsi" w:hAnsiTheme="minorHAnsi" w:cstheme="minorHAnsi"/>
          <w:bCs/>
          <w:spacing w:val="-1"/>
          <w:sz w:val="18"/>
          <w:szCs w:val="18"/>
        </w:rPr>
        <w:t>dostawy</w:t>
      </w:r>
      <w:r w:rsidRPr="00073B6D">
        <w:rPr>
          <w:rFonts w:asciiTheme="minorHAnsi" w:hAnsiTheme="minorHAnsi" w:cstheme="minorHAnsi"/>
          <w:bCs/>
          <w:spacing w:val="-1"/>
          <w:sz w:val="18"/>
          <w:szCs w:val="18"/>
        </w:rPr>
        <w:t xml:space="preserve"> zostały wykonane </w:t>
      </w:r>
      <w:r w:rsidR="006C2B53" w:rsidRPr="00073B6D">
        <w:rPr>
          <w:rFonts w:asciiTheme="minorHAnsi" w:hAnsiTheme="minorHAnsi" w:cstheme="minorHAnsi"/>
          <w:bCs/>
          <w:spacing w:val="-1"/>
          <w:sz w:val="18"/>
          <w:szCs w:val="18"/>
        </w:rPr>
        <w:t>lub są wykonywane należycie</w:t>
      </w:r>
      <w:r w:rsidRPr="00073B6D">
        <w:rPr>
          <w:rFonts w:asciiTheme="minorHAnsi" w:hAnsiTheme="minorHAnsi" w:cstheme="minorHAnsi"/>
          <w:bCs/>
          <w:spacing w:val="-1"/>
          <w:sz w:val="18"/>
          <w:szCs w:val="18"/>
        </w:rPr>
        <w:t>, przy czym dowodami są referencje bądź inne dokumenty sporządzone przez podmiot</w:t>
      </w:r>
      <w:r w:rsidR="00EF3FD6" w:rsidRPr="00073B6D">
        <w:rPr>
          <w:rFonts w:asciiTheme="minorHAnsi" w:hAnsiTheme="minorHAnsi" w:cstheme="minorHAnsi"/>
          <w:bCs/>
          <w:spacing w:val="-1"/>
          <w:sz w:val="18"/>
          <w:szCs w:val="18"/>
        </w:rPr>
        <w:t>,</w:t>
      </w:r>
      <w:r w:rsidRPr="00073B6D">
        <w:rPr>
          <w:rFonts w:asciiTheme="minorHAnsi" w:hAnsiTheme="minorHAnsi" w:cstheme="minorHAnsi"/>
          <w:bCs/>
          <w:spacing w:val="-1"/>
          <w:sz w:val="18"/>
          <w:szCs w:val="18"/>
        </w:rPr>
        <w:t xml:space="preserve"> na rzecz którego </w:t>
      </w:r>
      <w:r w:rsidR="00D87474">
        <w:rPr>
          <w:rFonts w:asciiTheme="minorHAnsi" w:hAnsiTheme="minorHAnsi" w:cstheme="minorHAnsi"/>
          <w:bCs/>
          <w:spacing w:val="-1"/>
          <w:sz w:val="18"/>
          <w:szCs w:val="18"/>
        </w:rPr>
        <w:t>dostawy</w:t>
      </w:r>
      <w:r w:rsidRPr="00073B6D">
        <w:rPr>
          <w:rFonts w:asciiTheme="minorHAnsi" w:hAnsiTheme="minorHAnsi" w:cstheme="minorHAnsi"/>
          <w:bCs/>
          <w:spacing w:val="-1"/>
          <w:sz w:val="18"/>
          <w:szCs w:val="18"/>
        </w:rPr>
        <w:t xml:space="preserve"> zostały wykonywane, a jeżeli wykonawca z przyczyn niezależnych od niego nie jest w stanie uzyskać tych dokumentów – </w:t>
      </w:r>
      <w:r w:rsidR="006C2B53" w:rsidRPr="00073B6D">
        <w:rPr>
          <w:rFonts w:asciiTheme="minorHAnsi" w:hAnsiTheme="minorHAnsi" w:cstheme="minorHAnsi"/>
          <w:bCs/>
          <w:spacing w:val="-1"/>
          <w:sz w:val="18"/>
          <w:szCs w:val="18"/>
        </w:rPr>
        <w:t>oświadczenie wykonawcy</w:t>
      </w:r>
      <w:r w:rsidR="00BF16E7" w:rsidRPr="00073B6D">
        <w:rPr>
          <w:rFonts w:asciiTheme="minorHAnsi" w:hAnsiTheme="minorHAnsi" w:cstheme="minorHAnsi"/>
          <w:bCs/>
          <w:spacing w:val="-1"/>
          <w:sz w:val="18"/>
          <w:szCs w:val="18"/>
        </w:rPr>
        <w:t>;</w:t>
      </w:r>
    </w:p>
    <w:p w14:paraId="6319565A" w14:textId="77777777" w:rsidR="00BF16E7" w:rsidRPr="00073B6D" w:rsidRDefault="00BF16E7" w:rsidP="00BF16E7">
      <w:pPr>
        <w:pStyle w:val="Standard"/>
        <w:shd w:val="clear" w:color="auto" w:fill="FFFFFF"/>
        <w:jc w:val="both"/>
        <w:rPr>
          <w:rFonts w:asciiTheme="minorHAnsi" w:hAnsiTheme="minorHAnsi" w:cstheme="minorHAnsi"/>
          <w:sz w:val="18"/>
          <w:szCs w:val="18"/>
        </w:rPr>
      </w:pPr>
    </w:p>
    <w:p w14:paraId="42546526" w14:textId="11F8F3AB" w:rsidR="00BF16E7" w:rsidRPr="00073B6D" w:rsidRDefault="00BF16E7" w:rsidP="00BF16E7">
      <w:pPr>
        <w:tabs>
          <w:tab w:val="left" w:pos="2010"/>
        </w:tabs>
        <w:autoSpaceDE w:val="0"/>
        <w:jc w:val="both"/>
        <w:rPr>
          <w:rFonts w:asciiTheme="minorHAnsi" w:eastAsia="Times New Roman" w:hAnsiTheme="minorHAnsi" w:cstheme="minorHAnsi"/>
          <w:sz w:val="18"/>
          <w:szCs w:val="18"/>
          <w:shd w:val="clear" w:color="auto" w:fill="FFFFFF"/>
        </w:rPr>
      </w:pPr>
      <w:r w:rsidRPr="00073B6D">
        <w:rPr>
          <w:rFonts w:asciiTheme="minorHAnsi" w:eastAsia="Times New Roman" w:hAnsiTheme="minorHAnsi" w:cstheme="minorHAnsi"/>
          <w:sz w:val="18"/>
          <w:szCs w:val="18"/>
          <w:shd w:val="clear" w:color="auto" w:fill="FFFFFF"/>
        </w:rPr>
        <w:t>W sytuacji, kiedy Wykonawca wykazując spełnienie warunku dotyczącego zdolności technicznych lub zawodowych, polega na zdolnościach lub sytuacji innych podmiotów, na zasadach określonych w</w:t>
      </w:r>
      <w:r w:rsidR="00EE10EB" w:rsidRPr="00073B6D">
        <w:rPr>
          <w:rFonts w:asciiTheme="minorHAnsi" w:eastAsia="Times New Roman" w:hAnsiTheme="minorHAnsi" w:cstheme="minorHAnsi"/>
          <w:sz w:val="18"/>
          <w:szCs w:val="18"/>
          <w:shd w:val="clear" w:color="auto" w:fill="FFFFFF"/>
        </w:rPr>
        <w:t> </w:t>
      </w:r>
      <w:r w:rsidRPr="00073B6D">
        <w:rPr>
          <w:rFonts w:asciiTheme="minorHAnsi" w:eastAsia="Times New Roman" w:hAnsiTheme="minorHAnsi" w:cstheme="minorHAnsi"/>
          <w:sz w:val="18"/>
          <w:szCs w:val="18"/>
          <w:shd w:val="clear" w:color="auto" w:fill="FFFFFF"/>
        </w:rPr>
        <w:t xml:space="preserve">art. 118 ust. 2 ustawy Prawo zamówień publicznych, zobowiązany jest potwierdzić, że realizując zamówienie, będzie dysponował niezbędnymi zasobami tych podmiotów przy realizacji zamówienia, </w:t>
      </w:r>
      <w:r w:rsidR="00073B6D">
        <w:rPr>
          <w:rFonts w:asciiTheme="minorHAnsi" w:eastAsia="Times New Roman" w:hAnsiTheme="minorHAnsi" w:cstheme="minorHAnsi"/>
          <w:sz w:val="18"/>
          <w:szCs w:val="18"/>
          <w:shd w:val="clear" w:color="auto" w:fill="FFFFFF"/>
        </w:rPr>
        <w:t xml:space="preserve">                              </w:t>
      </w:r>
      <w:r w:rsidRPr="00073B6D">
        <w:rPr>
          <w:rFonts w:asciiTheme="minorHAnsi" w:eastAsia="Times New Roman" w:hAnsiTheme="minorHAnsi" w:cstheme="minorHAnsi"/>
          <w:sz w:val="18"/>
          <w:szCs w:val="18"/>
          <w:shd w:val="clear" w:color="auto" w:fill="FFFFFF"/>
        </w:rPr>
        <w:t>w szczególności przedstawiając w tym celu wraz z ofertą –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bookmarkStart w:id="0" w:name="_Hlk535927905"/>
      <w:bookmarkEnd w:id="0"/>
    </w:p>
    <w:p w14:paraId="28B488AD" w14:textId="77777777" w:rsidR="00BB136B" w:rsidRPr="00073B6D" w:rsidRDefault="00BB136B">
      <w:pPr>
        <w:pStyle w:val="Standard"/>
        <w:shd w:val="clear" w:color="auto" w:fill="FFFFFF"/>
        <w:ind w:left="869" w:hanging="869"/>
        <w:rPr>
          <w:rFonts w:asciiTheme="minorHAnsi" w:hAnsiTheme="minorHAnsi" w:cstheme="minorHAnsi"/>
          <w:spacing w:val="-2"/>
        </w:rPr>
      </w:pPr>
    </w:p>
    <w:p w14:paraId="79ACAB4C" w14:textId="77777777" w:rsidR="000D6535" w:rsidRPr="00073B6D" w:rsidRDefault="000D6535" w:rsidP="000D6535">
      <w:pPr>
        <w:numPr>
          <w:ilvl w:val="0"/>
          <w:numId w:val="2"/>
        </w:numPr>
        <w:autoSpaceDN/>
        <w:spacing w:line="200" w:lineRule="atLeast"/>
        <w:ind w:firstLine="2687"/>
        <w:textAlignment w:val="auto"/>
        <w:rPr>
          <w:rFonts w:asciiTheme="minorHAnsi" w:eastAsia="Times New Roman" w:hAnsiTheme="minorHAnsi" w:cstheme="minorHAnsi"/>
          <w:b/>
          <w:bCs/>
          <w:i/>
          <w:color w:val="FF0000"/>
          <w:sz w:val="22"/>
          <w:szCs w:val="22"/>
        </w:rPr>
      </w:pPr>
      <w:r w:rsidRPr="00073B6D">
        <w:rPr>
          <w:rFonts w:asciiTheme="minorHAnsi" w:hAnsiTheme="minorHAnsi" w:cstheme="minorHAnsi"/>
          <w:b/>
          <w:bCs/>
          <w:color w:val="FF0000"/>
          <w:sz w:val="22"/>
          <w:szCs w:val="22"/>
        </w:rPr>
        <w:t>UWAGA!</w:t>
      </w:r>
    </w:p>
    <w:p w14:paraId="7034831C" w14:textId="63FD8DDE" w:rsidR="000D6535" w:rsidRPr="00073B6D" w:rsidRDefault="000D6535" w:rsidP="000D6535">
      <w:pPr>
        <w:pStyle w:val="Standard"/>
        <w:numPr>
          <w:ilvl w:val="0"/>
          <w:numId w:val="2"/>
        </w:numPr>
        <w:tabs>
          <w:tab w:val="left" w:pos="632"/>
          <w:tab w:val="center" w:pos="16069"/>
          <w:tab w:val="right" w:pos="20605"/>
        </w:tabs>
        <w:spacing w:line="200" w:lineRule="atLeast"/>
        <w:ind w:left="0" w:firstLine="0"/>
        <w:jc w:val="right"/>
        <w:rPr>
          <w:rFonts w:asciiTheme="minorHAnsi" w:eastAsia="Times New Roman" w:hAnsiTheme="minorHAnsi" w:cstheme="minorHAnsi"/>
          <w:color w:val="FF0000"/>
          <w:sz w:val="22"/>
          <w:szCs w:val="22"/>
          <w:shd w:val="clear" w:color="auto" w:fill="FFFFFF"/>
        </w:rPr>
      </w:pPr>
      <w:r w:rsidRPr="00073B6D">
        <w:rPr>
          <w:rFonts w:asciiTheme="minorHAnsi" w:eastAsia="Times New Roman" w:hAnsiTheme="minorHAnsi" w:cstheme="minorHAnsi"/>
          <w:color w:val="FF0000"/>
          <w:sz w:val="22"/>
          <w:szCs w:val="22"/>
          <w:shd w:val="clear" w:color="auto" w:fill="FFFFFF"/>
        </w:rPr>
        <w:t xml:space="preserve">Wypełniony dokument należy </w:t>
      </w:r>
      <w:r w:rsidR="00076245" w:rsidRPr="00073B6D">
        <w:rPr>
          <w:rFonts w:asciiTheme="minorHAnsi" w:eastAsia="Times New Roman" w:hAnsiTheme="minorHAnsi" w:cstheme="minorHAnsi"/>
          <w:color w:val="FF0000"/>
          <w:sz w:val="22"/>
          <w:szCs w:val="22"/>
          <w:shd w:val="clear" w:color="auto" w:fill="FFFFFF"/>
        </w:rPr>
        <w:t>opatrzyć</w:t>
      </w:r>
      <w:r w:rsidRPr="00073B6D">
        <w:rPr>
          <w:rFonts w:asciiTheme="minorHAnsi" w:eastAsia="Times New Roman" w:hAnsiTheme="minorHAnsi" w:cstheme="minorHAnsi"/>
          <w:color w:val="FF0000"/>
          <w:sz w:val="22"/>
          <w:szCs w:val="22"/>
          <w:shd w:val="clear" w:color="auto" w:fill="FFFFFF"/>
        </w:rPr>
        <w:t xml:space="preserve"> kwalifikowalnym podpisem elektronicznym, podpisem zaufanym lub podpisem osobistym</w:t>
      </w:r>
    </w:p>
    <w:p w14:paraId="4272945E" w14:textId="57C5EE57" w:rsidR="00BB136B" w:rsidRPr="00073B6D" w:rsidRDefault="00EC279F" w:rsidP="00C377D6">
      <w:pPr>
        <w:pStyle w:val="Standard"/>
        <w:shd w:val="clear" w:color="auto" w:fill="FFFFFF"/>
        <w:ind w:right="818"/>
        <w:rPr>
          <w:rFonts w:asciiTheme="minorHAnsi" w:hAnsiTheme="minorHAnsi" w:cstheme="minorHAnsi"/>
          <w:i/>
          <w:iCs/>
          <w:sz w:val="16"/>
          <w:szCs w:val="16"/>
        </w:rPr>
      </w:pPr>
      <w:r w:rsidRPr="00073B6D">
        <w:rPr>
          <w:rFonts w:asciiTheme="minorHAnsi" w:hAnsiTheme="minorHAnsi" w:cstheme="minorHAnsi"/>
          <w:i/>
          <w:iCs/>
          <w:sz w:val="16"/>
          <w:szCs w:val="16"/>
        </w:rPr>
        <w:t>*niepotrzebne skreślić</w:t>
      </w:r>
    </w:p>
    <w:sectPr w:rsidR="00BB136B" w:rsidRPr="00073B6D" w:rsidSect="0046449F">
      <w:headerReference w:type="default" r:id="rId8"/>
      <w:pgSz w:w="16838" w:h="11906" w:orient="landscape"/>
      <w:pgMar w:top="426" w:right="1134" w:bottom="142" w:left="1134"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853B4DD" w14:textId="77777777" w:rsidR="00AD04A8" w:rsidRDefault="00AD04A8">
      <w:r>
        <w:separator/>
      </w:r>
    </w:p>
  </w:endnote>
  <w:endnote w:type="continuationSeparator" w:id="0">
    <w:p w14:paraId="50397D66" w14:textId="77777777" w:rsidR="00AD04A8" w:rsidRDefault="00AD04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Mangal">
    <w:panose1 w:val="00000400000000000000"/>
    <w:charset w:val="00"/>
    <w:family w:val="roman"/>
    <w:pitch w:val="variable"/>
    <w:sig w:usb0="00008003" w:usb1="00000000" w:usb2="00000000" w:usb3="00000000" w:csb0="00000001" w:csb1="00000000"/>
  </w:font>
  <w:font w:name="Glowworm CE">
    <w:altName w:val="Arial Black"/>
    <w:charset w:val="00"/>
    <w:family w:val="swiss"/>
    <w:pitch w:val="variable"/>
  </w:font>
  <w:font w:name="Lucida Sans Unicode">
    <w:panose1 w:val="020B0602030504020204"/>
    <w:charset w:val="EE"/>
    <w:family w:val="swiss"/>
    <w:pitch w:val="variable"/>
    <w:sig w:usb0="80000AFF" w:usb1="0000396B" w:usb2="00000000" w:usb3="00000000" w:csb0="000000BF" w:csb1="00000000"/>
  </w:font>
  <w:font w:name="Segoe UI">
    <w:panose1 w:val="020B0502040204020203"/>
    <w:charset w:val="EE"/>
    <w:family w:val="swiss"/>
    <w:pitch w:val="variable"/>
    <w:sig w:usb0="E4002EFF" w:usb1="C000E47F"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25C9601" w14:textId="77777777" w:rsidR="00AD04A8" w:rsidRDefault="00AD04A8">
      <w:r>
        <w:rPr>
          <w:color w:val="000000"/>
        </w:rPr>
        <w:separator/>
      </w:r>
    </w:p>
  </w:footnote>
  <w:footnote w:type="continuationSeparator" w:id="0">
    <w:p w14:paraId="39B69FA9" w14:textId="77777777" w:rsidR="00AD04A8" w:rsidRDefault="00AD04A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9D5456" w14:textId="77777777" w:rsidR="00A34806" w:rsidRDefault="00A34806">
    <w:pPr>
      <w:pStyle w:val="Heading"/>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0"/>
        </w:tabs>
        <w:ind w:left="1584" w:hanging="1584"/>
      </w:pPr>
    </w:lvl>
  </w:abstractNum>
  <w:abstractNum w:abstractNumId="1" w15:restartNumberingAfterBreak="0">
    <w:nsid w:val="4F912A7A"/>
    <w:multiLevelType w:val="hybridMultilevel"/>
    <w:tmpl w:val="5EA2CB90"/>
    <w:lvl w:ilvl="0" w:tplc="978679BA">
      <w:start w:val="5"/>
      <w:numFmt w:val="bullet"/>
      <w:lvlText w:val=""/>
      <w:lvlJc w:val="left"/>
      <w:pPr>
        <w:ind w:left="720" w:hanging="360"/>
      </w:pPr>
      <w:rPr>
        <w:rFonts w:ascii="Symbol" w:eastAsia="SimSun" w:hAnsi="Symbol" w:cs="Aria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num w:numId="1" w16cid:durableId="464003996">
    <w:abstractNumId w:val="1"/>
  </w:num>
  <w:num w:numId="2" w16cid:durableId="89470146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defaultTabStop w:val="709"/>
  <w:autoHyphenation/>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B136B"/>
    <w:rsid w:val="000339C1"/>
    <w:rsid w:val="00050571"/>
    <w:rsid w:val="00073B6D"/>
    <w:rsid w:val="00076245"/>
    <w:rsid w:val="000B6244"/>
    <w:rsid w:val="000D6535"/>
    <w:rsid w:val="000E272C"/>
    <w:rsid w:val="000F1E6C"/>
    <w:rsid w:val="00175F0F"/>
    <w:rsid w:val="001B39F6"/>
    <w:rsid w:val="001C040E"/>
    <w:rsid w:val="001C3BFB"/>
    <w:rsid w:val="001E4DE2"/>
    <w:rsid w:val="001F1B60"/>
    <w:rsid w:val="00230EE4"/>
    <w:rsid w:val="002318CD"/>
    <w:rsid w:val="002406D1"/>
    <w:rsid w:val="00243E65"/>
    <w:rsid w:val="00275D57"/>
    <w:rsid w:val="00294637"/>
    <w:rsid w:val="002A7327"/>
    <w:rsid w:val="002E43AB"/>
    <w:rsid w:val="00302F46"/>
    <w:rsid w:val="003114E9"/>
    <w:rsid w:val="00331D96"/>
    <w:rsid w:val="0033342B"/>
    <w:rsid w:val="003421C1"/>
    <w:rsid w:val="00386C9C"/>
    <w:rsid w:val="003E772A"/>
    <w:rsid w:val="004568CA"/>
    <w:rsid w:val="0046449F"/>
    <w:rsid w:val="00473407"/>
    <w:rsid w:val="00492663"/>
    <w:rsid w:val="004D2ADE"/>
    <w:rsid w:val="005536A2"/>
    <w:rsid w:val="005A4AF4"/>
    <w:rsid w:val="005B27A0"/>
    <w:rsid w:val="00600D70"/>
    <w:rsid w:val="006244CC"/>
    <w:rsid w:val="006515EE"/>
    <w:rsid w:val="00654E16"/>
    <w:rsid w:val="00662CC9"/>
    <w:rsid w:val="006647A6"/>
    <w:rsid w:val="00670607"/>
    <w:rsid w:val="00683F85"/>
    <w:rsid w:val="00697B34"/>
    <w:rsid w:val="006C2B53"/>
    <w:rsid w:val="006D1CC3"/>
    <w:rsid w:val="006D56FB"/>
    <w:rsid w:val="006F1A27"/>
    <w:rsid w:val="00714AC9"/>
    <w:rsid w:val="00745723"/>
    <w:rsid w:val="007709A5"/>
    <w:rsid w:val="0078398F"/>
    <w:rsid w:val="007F5573"/>
    <w:rsid w:val="007F6189"/>
    <w:rsid w:val="008051CF"/>
    <w:rsid w:val="008110E0"/>
    <w:rsid w:val="00815065"/>
    <w:rsid w:val="00822DC0"/>
    <w:rsid w:val="008309C4"/>
    <w:rsid w:val="0083227B"/>
    <w:rsid w:val="008533F7"/>
    <w:rsid w:val="00896AE0"/>
    <w:rsid w:val="008A25A4"/>
    <w:rsid w:val="008D21D4"/>
    <w:rsid w:val="008F7783"/>
    <w:rsid w:val="009075E6"/>
    <w:rsid w:val="00947724"/>
    <w:rsid w:val="00957832"/>
    <w:rsid w:val="00965C83"/>
    <w:rsid w:val="009B1297"/>
    <w:rsid w:val="009B1C47"/>
    <w:rsid w:val="009B294A"/>
    <w:rsid w:val="009D4A29"/>
    <w:rsid w:val="009F3884"/>
    <w:rsid w:val="00A07501"/>
    <w:rsid w:val="00A168AD"/>
    <w:rsid w:val="00A34806"/>
    <w:rsid w:val="00A609C2"/>
    <w:rsid w:val="00A7785F"/>
    <w:rsid w:val="00AA4987"/>
    <w:rsid w:val="00AA4DA6"/>
    <w:rsid w:val="00AA73C4"/>
    <w:rsid w:val="00AB0080"/>
    <w:rsid w:val="00AD04A8"/>
    <w:rsid w:val="00AD47E5"/>
    <w:rsid w:val="00B1187E"/>
    <w:rsid w:val="00B37F25"/>
    <w:rsid w:val="00B52A18"/>
    <w:rsid w:val="00B56823"/>
    <w:rsid w:val="00B76B8B"/>
    <w:rsid w:val="00B93740"/>
    <w:rsid w:val="00BB136B"/>
    <w:rsid w:val="00BE7382"/>
    <w:rsid w:val="00BF16E7"/>
    <w:rsid w:val="00C04B23"/>
    <w:rsid w:val="00C16E38"/>
    <w:rsid w:val="00C377D6"/>
    <w:rsid w:val="00C968B5"/>
    <w:rsid w:val="00CB49E6"/>
    <w:rsid w:val="00CE5CAE"/>
    <w:rsid w:val="00CE5DE1"/>
    <w:rsid w:val="00D278B7"/>
    <w:rsid w:val="00D41242"/>
    <w:rsid w:val="00D87474"/>
    <w:rsid w:val="00D9584B"/>
    <w:rsid w:val="00DE588E"/>
    <w:rsid w:val="00E34110"/>
    <w:rsid w:val="00E554EC"/>
    <w:rsid w:val="00E57704"/>
    <w:rsid w:val="00EC279F"/>
    <w:rsid w:val="00EE10EB"/>
    <w:rsid w:val="00EE5EEF"/>
    <w:rsid w:val="00EF3FD6"/>
    <w:rsid w:val="00F004EF"/>
    <w:rsid w:val="00F21A82"/>
    <w:rsid w:val="1427A415"/>
    <w:rsid w:val="4C199EC8"/>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17C5A6A"/>
  <w15:docId w15:val="{D9D64BE3-0672-4994-A56D-694456B84A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SimSun" w:hAnsi="Times New Roman" w:cs="Mangal"/>
        <w:kern w:val="3"/>
        <w:sz w:val="24"/>
        <w:szCs w:val="24"/>
        <w:lang w:val="pl-PL" w:eastAsia="zh-CN" w:bidi="hi-IN"/>
      </w:rPr>
    </w:rPrDefault>
    <w:pPrDefault>
      <w:pPr>
        <w:widowControl w:val="0"/>
        <w:autoSpaceDN w:val="0"/>
        <w:textAlignment w:val="baseline"/>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uppressAutoHyphens/>
    </w:pPr>
  </w:style>
  <w:style w:type="paragraph" w:styleId="Nagwek1">
    <w:name w:val="heading 1"/>
    <w:basedOn w:val="Normalny"/>
    <w:next w:val="Normalny"/>
    <w:link w:val="Nagwek1Znak"/>
    <w:qFormat/>
    <w:rsid w:val="00243E65"/>
    <w:pPr>
      <w:keepNext/>
      <w:tabs>
        <w:tab w:val="num" w:pos="0"/>
      </w:tabs>
      <w:autoSpaceDN/>
      <w:jc w:val="center"/>
      <w:textAlignment w:val="auto"/>
      <w:outlineLvl w:val="0"/>
    </w:pPr>
    <w:rPr>
      <w:rFonts w:ascii="Glowworm CE" w:eastAsia="Lucida Sans Unicode" w:hAnsi="Glowworm CE" w:cs="Glowworm CE"/>
      <w:kern w:val="1"/>
      <w:sz w:val="32"/>
      <w:lang w:bidi="ar-SA"/>
    </w:rPr>
  </w:style>
  <w:style w:type="paragraph" w:styleId="Nagwek2">
    <w:name w:val="heading 2"/>
    <w:basedOn w:val="Normalny"/>
    <w:next w:val="Normalny"/>
    <w:unhideWhenUsed/>
    <w:qFormat/>
    <w:pPr>
      <w:keepNext/>
      <w:tabs>
        <w:tab w:val="left" w:pos="0"/>
      </w:tabs>
      <w:spacing w:line="360" w:lineRule="auto"/>
      <w:ind w:left="-284"/>
      <w:textAlignment w:val="auto"/>
      <w:outlineLvl w:val="1"/>
    </w:pPr>
    <w:rPr>
      <w:rFonts w:eastAsia="Lucida Sans Unicode" w:cs="Times New Roman"/>
      <w:b/>
      <w:lang w:eastAsia="ar-SA" w:bidi="ar-SA"/>
    </w:rPr>
  </w:style>
  <w:style w:type="paragraph" w:styleId="Nagwek9">
    <w:name w:val="heading 9"/>
    <w:basedOn w:val="Normalny"/>
    <w:next w:val="Normalny"/>
    <w:link w:val="Nagwek9Znak"/>
    <w:qFormat/>
    <w:rsid w:val="00243E65"/>
    <w:pPr>
      <w:keepNext/>
      <w:tabs>
        <w:tab w:val="num" w:pos="0"/>
      </w:tabs>
      <w:autoSpaceDN/>
      <w:jc w:val="center"/>
      <w:textAlignment w:val="auto"/>
      <w:outlineLvl w:val="8"/>
    </w:pPr>
    <w:rPr>
      <w:rFonts w:eastAsia="Lucida Sans Unicode" w:cs="Times New Roman"/>
      <w:kern w:val="1"/>
      <w:sz w:val="28"/>
      <w:lang w:bidi="ar-SA"/>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customStyle="1" w:styleId="Standard">
    <w:name w:val="Standard"/>
    <w:pPr>
      <w:suppressAutoHyphens/>
    </w:pPr>
  </w:style>
  <w:style w:type="paragraph" w:customStyle="1" w:styleId="Heading">
    <w:name w:val="Heading"/>
    <w:basedOn w:val="Standard"/>
    <w:pPr>
      <w:suppressLineNumbers/>
      <w:tabs>
        <w:tab w:val="center" w:pos="7285"/>
        <w:tab w:val="right" w:pos="14570"/>
      </w:tabs>
    </w:pPr>
  </w:style>
  <w:style w:type="paragraph" w:customStyle="1" w:styleId="Textbody">
    <w:name w:val="Text body"/>
    <w:basedOn w:val="Standard"/>
    <w:pPr>
      <w:spacing w:after="120"/>
    </w:pPr>
  </w:style>
  <w:style w:type="paragraph" w:styleId="Lista">
    <w:name w:val="List"/>
    <w:basedOn w:val="Textbody"/>
  </w:style>
  <w:style w:type="paragraph" w:styleId="Legenda">
    <w:name w:val="caption"/>
    <w:basedOn w:val="Standard"/>
    <w:pPr>
      <w:suppressLineNumbers/>
      <w:spacing w:before="120" w:after="120"/>
    </w:pPr>
    <w:rPr>
      <w:i/>
      <w:iCs/>
    </w:rPr>
  </w:style>
  <w:style w:type="paragraph" w:customStyle="1" w:styleId="Index">
    <w:name w:val="Index"/>
    <w:basedOn w:val="Standard"/>
    <w:pPr>
      <w:suppressLineNumbers/>
    </w:pPr>
  </w:style>
  <w:style w:type="paragraph" w:customStyle="1" w:styleId="anag-1">
    <w:name w:val="a_nagł-1"/>
    <w:basedOn w:val="Standard"/>
    <w:pPr>
      <w:keepNext/>
      <w:widowControl/>
      <w:spacing w:before="240" w:line="360" w:lineRule="auto"/>
    </w:pPr>
    <w:rPr>
      <w:b/>
    </w:rPr>
  </w:style>
  <w:style w:type="paragraph" w:customStyle="1" w:styleId="TableContents">
    <w:name w:val="Table Contents"/>
    <w:basedOn w:val="Standard"/>
    <w:pPr>
      <w:suppressLineNumbers/>
    </w:pPr>
  </w:style>
  <w:style w:type="paragraph" w:styleId="Stopka">
    <w:name w:val="footer"/>
    <w:basedOn w:val="Normalny"/>
    <w:pPr>
      <w:tabs>
        <w:tab w:val="center" w:pos="4536"/>
        <w:tab w:val="right" w:pos="9072"/>
      </w:tabs>
    </w:pPr>
    <w:rPr>
      <w:szCs w:val="21"/>
    </w:rPr>
  </w:style>
  <w:style w:type="paragraph" w:styleId="Nagwek">
    <w:name w:val="header"/>
    <w:basedOn w:val="Standard"/>
    <w:link w:val="NagwekZnak"/>
    <w:uiPriority w:val="99"/>
    <w:pPr>
      <w:suppressLineNumbers/>
      <w:tabs>
        <w:tab w:val="center" w:pos="4819"/>
        <w:tab w:val="right" w:pos="9638"/>
      </w:tabs>
    </w:pPr>
  </w:style>
  <w:style w:type="character" w:customStyle="1" w:styleId="WW8Num1z0">
    <w:name w:val="WW8Num1z0"/>
  </w:style>
  <w:style w:type="character" w:customStyle="1" w:styleId="WW8Num1z1">
    <w:name w:val="WW8Num1z1"/>
  </w:style>
  <w:style w:type="character" w:customStyle="1" w:styleId="WW8Num1z8">
    <w:name w:val="WW8Num1z8"/>
  </w:style>
  <w:style w:type="character" w:customStyle="1" w:styleId="StopkaZnak">
    <w:name w:val="Stopka Znak"/>
    <w:basedOn w:val="Domylnaczcionkaakapitu"/>
    <w:rPr>
      <w:szCs w:val="21"/>
    </w:rPr>
  </w:style>
  <w:style w:type="paragraph" w:styleId="Tekstdymka">
    <w:name w:val="Balloon Text"/>
    <w:basedOn w:val="Normalny"/>
    <w:rPr>
      <w:rFonts w:ascii="Segoe UI" w:hAnsi="Segoe UI"/>
      <w:sz w:val="18"/>
      <w:szCs w:val="16"/>
    </w:rPr>
  </w:style>
  <w:style w:type="character" w:customStyle="1" w:styleId="TekstdymkaZnak">
    <w:name w:val="Tekst dymka Znak"/>
    <w:basedOn w:val="Domylnaczcionkaakapitu"/>
    <w:rPr>
      <w:rFonts w:ascii="Segoe UI" w:hAnsi="Segoe UI"/>
      <w:sz w:val="18"/>
      <w:szCs w:val="16"/>
    </w:rPr>
  </w:style>
  <w:style w:type="character" w:customStyle="1" w:styleId="Nagwek2Znak">
    <w:name w:val="Nagłówek 2 Znak"/>
    <w:basedOn w:val="Domylnaczcionkaakapitu"/>
    <w:rPr>
      <w:rFonts w:eastAsia="Lucida Sans Unicode" w:cs="Times New Roman"/>
      <w:b/>
      <w:kern w:val="3"/>
      <w:lang w:eastAsia="ar-SA" w:bidi="ar-SA"/>
    </w:rPr>
  </w:style>
  <w:style w:type="character" w:customStyle="1" w:styleId="Mocnowyrniony">
    <w:name w:val="Mocno wyró¿niony"/>
    <w:rPr>
      <w:b/>
      <w:bCs/>
    </w:rPr>
  </w:style>
  <w:style w:type="character" w:customStyle="1" w:styleId="NagwekZnak">
    <w:name w:val="Nagłówek Znak"/>
    <w:basedOn w:val="Domylnaczcionkaakapitu"/>
    <w:link w:val="Nagwek"/>
    <w:uiPriority w:val="99"/>
    <w:rsid w:val="00822DC0"/>
  </w:style>
  <w:style w:type="character" w:customStyle="1" w:styleId="Nagwek1Znak">
    <w:name w:val="Nagłówek 1 Znak"/>
    <w:basedOn w:val="Domylnaczcionkaakapitu"/>
    <w:link w:val="Nagwek1"/>
    <w:rsid w:val="00243E65"/>
    <w:rPr>
      <w:rFonts w:ascii="Glowworm CE" w:eastAsia="Lucida Sans Unicode" w:hAnsi="Glowworm CE" w:cs="Glowworm CE"/>
      <w:kern w:val="1"/>
      <w:sz w:val="32"/>
      <w:lang w:bidi="ar-SA"/>
    </w:rPr>
  </w:style>
  <w:style w:type="character" w:customStyle="1" w:styleId="Nagwek9Znak">
    <w:name w:val="Nagłówek 9 Znak"/>
    <w:basedOn w:val="Domylnaczcionkaakapitu"/>
    <w:link w:val="Nagwek9"/>
    <w:rsid w:val="00243E65"/>
    <w:rPr>
      <w:rFonts w:eastAsia="Lucida Sans Unicode" w:cs="Times New Roman"/>
      <w:kern w:val="1"/>
      <w:sz w:val="28"/>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314</Words>
  <Characters>1884</Characters>
  <Application>Microsoft Office Word</Application>
  <DocSecurity>0</DocSecurity>
  <Lines>15</Lines>
  <Paragraphs>4</Paragraphs>
  <ScaleCrop>false</ScaleCrop>
  <Company/>
  <LinksUpToDate>false</LinksUpToDate>
  <CharactersWithSpaces>2194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Jolanta Sztabińska</dc:creator>
  <cp:lastModifiedBy>Jolanta Sztabińska</cp:lastModifiedBy>
  <cp:revision>20</cp:revision>
  <cp:lastPrinted>2023-02-07T09:01:00Z</cp:lastPrinted>
  <dcterms:created xsi:type="dcterms:W3CDTF">2024-07-09T11:17:00Z</dcterms:created>
  <dcterms:modified xsi:type="dcterms:W3CDTF">2026-02-06T08:00:00Z</dcterms:modified>
</cp:coreProperties>
</file>