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484734" w14:textId="7A4D7CE4" w:rsidR="003C44F1" w:rsidRDefault="009125D5" w:rsidP="003C7678">
      <w:pPr>
        <w:pStyle w:val="Nagwek1"/>
        <w:spacing w:before="0" w:line="240" w:lineRule="auto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Załącznik nr </w:t>
      </w:r>
      <w:r w:rsidR="00D10897">
        <w:rPr>
          <w:rFonts w:asciiTheme="minorHAnsi" w:hAnsiTheme="minorHAnsi" w:cstheme="minorHAnsi"/>
        </w:rPr>
        <w:t>5</w:t>
      </w:r>
    </w:p>
    <w:p w14:paraId="3EBBD61F" w14:textId="77777777" w:rsidR="003C7678" w:rsidRPr="003C7678" w:rsidRDefault="003C7678" w:rsidP="003C7678"/>
    <w:p w14:paraId="68E06277" w14:textId="6455C792" w:rsidR="003C44F1" w:rsidRDefault="00352DD4" w:rsidP="003C7678">
      <w:pPr>
        <w:jc w:val="center"/>
        <w:rPr>
          <w:rFonts w:asciiTheme="minorHAnsi" w:hAnsiTheme="minorHAnsi" w:cstheme="minorHAnsi"/>
          <w:b/>
          <w:spacing w:val="20"/>
        </w:rPr>
      </w:pPr>
      <w:r w:rsidRPr="003C7678">
        <w:rPr>
          <w:rFonts w:asciiTheme="minorHAnsi" w:hAnsiTheme="minorHAnsi" w:cstheme="minorHAnsi"/>
          <w:b/>
          <w:spacing w:val="20"/>
        </w:rPr>
        <w:t>ISTOTNE POSTANOWIENIA UMOWY</w:t>
      </w:r>
      <w:r w:rsidR="003C44F1" w:rsidRPr="003C7678">
        <w:rPr>
          <w:rFonts w:asciiTheme="minorHAnsi" w:hAnsiTheme="minorHAnsi" w:cstheme="minorHAnsi"/>
          <w:b/>
          <w:spacing w:val="20"/>
        </w:rPr>
        <w:t xml:space="preserve"> </w:t>
      </w:r>
      <w:r w:rsidR="00CB2EED" w:rsidRPr="003C7678">
        <w:rPr>
          <w:rFonts w:asciiTheme="minorHAnsi" w:hAnsiTheme="minorHAnsi" w:cstheme="minorHAnsi"/>
          <w:b/>
          <w:spacing w:val="20"/>
        </w:rPr>
        <w:t>DZP.260</w:t>
      </w:r>
      <w:r w:rsidR="00DC7FDB">
        <w:rPr>
          <w:rFonts w:asciiTheme="minorHAnsi" w:hAnsiTheme="minorHAnsi" w:cstheme="minorHAnsi"/>
          <w:b/>
          <w:spacing w:val="20"/>
        </w:rPr>
        <w:t>.8</w:t>
      </w:r>
      <w:r w:rsidR="00190651" w:rsidRPr="003C7678">
        <w:rPr>
          <w:rFonts w:asciiTheme="minorHAnsi" w:hAnsiTheme="minorHAnsi" w:cstheme="minorHAnsi"/>
          <w:b/>
          <w:spacing w:val="20"/>
        </w:rPr>
        <w:t>.202</w:t>
      </w:r>
      <w:r w:rsidR="006E309D">
        <w:rPr>
          <w:rFonts w:asciiTheme="minorHAnsi" w:hAnsiTheme="minorHAnsi" w:cstheme="minorHAnsi"/>
          <w:b/>
          <w:spacing w:val="20"/>
        </w:rPr>
        <w:t>6</w:t>
      </w:r>
    </w:p>
    <w:p w14:paraId="6E84AF9C" w14:textId="77777777" w:rsidR="003C7678" w:rsidRPr="003C7678" w:rsidRDefault="003C7678" w:rsidP="003C7678">
      <w:pPr>
        <w:jc w:val="both"/>
        <w:rPr>
          <w:rFonts w:asciiTheme="minorHAnsi" w:hAnsiTheme="minorHAnsi" w:cstheme="minorHAnsi"/>
          <w:b/>
          <w:spacing w:val="20"/>
        </w:rPr>
      </w:pPr>
    </w:p>
    <w:p w14:paraId="032E6180" w14:textId="5F3B197B" w:rsidR="003C44F1" w:rsidRPr="003C7678" w:rsidRDefault="00C549CC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  <w:r w:rsidRPr="00C549CC">
        <w:rPr>
          <w:rFonts w:asciiTheme="minorHAnsi" w:hAnsiTheme="minorHAnsi" w:cstheme="minorHAnsi"/>
        </w:rPr>
        <w:t>Umowa zawarta w Krakowie w dniu złożenia ostatniego po</w:t>
      </w:r>
      <w:r w:rsidR="004A3583">
        <w:rPr>
          <w:rFonts w:asciiTheme="minorHAnsi" w:hAnsiTheme="minorHAnsi" w:cstheme="minorHAnsi"/>
        </w:rPr>
        <w:t>dpisu przez osoby uprawnione do </w:t>
      </w:r>
      <w:r w:rsidR="009A7DBA">
        <w:rPr>
          <w:rFonts w:asciiTheme="minorHAnsi" w:hAnsiTheme="minorHAnsi" w:cstheme="minorHAnsi"/>
        </w:rPr>
        <w:t>zawarcia umowy z </w:t>
      </w:r>
      <w:r w:rsidRPr="00C549CC">
        <w:rPr>
          <w:rFonts w:asciiTheme="minorHAnsi" w:hAnsiTheme="minorHAnsi" w:cstheme="minorHAnsi"/>
        </w:rPr>
        <w:t>Wykonawcą wybranym w postęp</w:t>
      </w:r>
      <w:r w:rsidR="004A3583">
        <w:rPr>
          <w:rFonts w:asciiTheme="minorHAnsi" w:hAnsiTheme="minorHAnsi" w:cstheme="minorHAnsi"/>
        </w:rPr>
        <w:t>owaniu o zamówienie publiczne w </w:t>
      </w:r>
      <w:r w:rsidRPr="00C549CC">
        <w:rPr>
          <w:rFonts w:asciiTheme="minorHAnsi" w:hAnsiTheme="minorHAnsi" w:cstheme="minorHAnsi"/>
        </w:rPr>
        <w:t>trybie</w:t>
      </w:r>
      <w:r w:rsidR="003C44F1" w:rsidRPr="003C7678">
        <w:rPr>
          <w:rFonts w:asciiTheme="minorHAnsi" w:hAnsiTheme="minorHAnsi" w:cstheme="minorHAnsi"/>
          <w:i/>
        </w:rPr>
        <w:t xml:space="preserve"> </w:t>
      </w:r>
      <w:r w:rsidR="002C1A51" w:rsidRPr="003C7678">
        <w:rPr>
          <w:rFonts w:asciiTheme="minorHAnsi" w:hAnsiTheme="minorHAnsi" w:cstheme="minorHAnsi"/>
          <w:i/>
        </w:rPr>
        <w:t>podstawowym bez możliwości negocjacji</w:t>
      </w:r>
      <w:r w:rsidR="003C7678" w:rsidRPr="003C7678">
        <w:rPr>
          <w:rFonts w:asciiTheme="minorHAnsi" w:hAnsiTheme="minorHAnsi" w:cstheme="minorHAnsi"/>
          <w:i/>
        </w:rPr>
        <w:t xml:space="preserve"> </w:t>
      </w:r>
      <w:r w:rsidR="003C44F1" w:rsidRPr="003C7678">
        <w:rPr>
          <w:rFonts w:asciiTheme="minorHAnsi" w:hAnsiTheme="minorHAnsi" w:cstheme="minorHAnsi"/>
        </w:rPr>
        <w:t>pomiędzy:</w:t>
      </w:r>
    </w:p>
    <w:p w14:paraId="0E908312" w14:textId="77777777" w:rsidR="003C7678" w:rsidRPr="003C7678" w:rsidRDefault="003C7678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</w:p>
    <w:p w14:paraId="255F1F0D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b/>
        </w:rPr>
        <w:t>Instytutem Fizyki Jądrowej im. Henryka Niewodniczańskiego PAN</w:t>
      </w:r>
      <w:r w:rsidRPr="003C7678">
        <w:rPr>
          <w:rFonts w:asciiTheme="minorHAnsi" w:hAnsiTheme="minorHAnsi" w:cstheme="minorHAnsi"/>
        </w:rPr>
        <w:t>,</w:t>
      </w:r>
      <w:r w:rsidRPr="003C7678">
        <w:rPr>
          <w:rFonts w:asciiTheme="minorHAnsi" w:hAnsiTheme="minorHAnsi" w:cstheme="minorHAnsi"/>
          <w:b/>
        </w:rPr>
        <w:t xml:space="preserve"> </w:t>
      </w:r>
      <w:r w:rsidRPr="003C7678">
        <w:rPr>
          <w:rFonts w:asciiTheme="minorHAnsi" w:hAnsiTheme="minorHAnsi" w:cstheme="minorHAnsi"/>
        </w:rPr>
        <w:t>ul. Radzikowskiego 152, 31-342 Kraków, wpisanym do Rejestru Instytutów Naukowych pod nr RIN-III-61/04, NIP 6750000444, REGON 000326983, zwanym w treści umowy Zamawiającym w imieniu którego działają:</w:t>
      </w:r>
    </w:p>
    <w:p w14:paraId="4D370E5D" w14:textId="77777777" w:rsidR="00D402AD" w:rsidRPr="003C7678" w:rsidRDefault="00D402AD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Dyrektor                          – prof. dr hab. Tadeusz Lesiak</w:t>
      </w:r>
    </w:p>
    <w:p w14:paraId="542EF20E" w14:textId="77777777" w:rsidR="00D402AD" w:rsidRPr="003C7678" w:rsidRDefault="00D402AD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przy udziale</w:t>
      </w:r>
    </w:p>
    <w:p w14:paraId="2808EEFC" w14:textId="77777777" w:rsidR="00D402AD" w:rsidRPr="003C7678" w:rsidRDefault="00D402AD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Głównego Księgowego  – mgr inż. Małgorzaty </w:t>
      </w:r>
      <w:proofErr w:type="spellStart"/>
      <w:r w:rsidRPr="003C7678">
        <w:rPr>
          <w:rFonts w:asciiTheme="minorHAnsi" w:hAnsiTheme="minorHAnsi" w:cstheme="minorHAnsi"/>
        </w:rPr>
        <w:t>Jasiówki</w:t>
      </w:r>
      <w:proofErr w:type="spellEnd"/>
    </w:p>
    <w:p w14:paraId="79C50299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>a firmą</w:t>
      </w:r>
    </w:p>
    <w:p w14:paraId="1601AB9C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>……………………………………</w:t>
      </w:r>
    </w:p>
    <w:p w14:paraId="5921353F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 xml:space="preserve">reprezentowaną przez: </w:t>
      </w:r>
    </w:p>
    <w:p w14:paraId="6A0486DA" w14:textId="77777777" w:rsidR="00190651" w:rsidRPr="003C7678" w:rsidRDefault="00190651" w:rsidP="003748C7">
      <w:pPr>
        <w:numPr>
          <w:ilvl w:val="0"/>
          <w:numId w:val="12"/>
        </w:num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>……………………………….</w:t>
      </w:r>
    </w:p>
    <w:p w14:paraId="4AB658A6" w14:textId="77777777" w:rsidR="00190651" w:rsidRPr="003C7678" w:rsidRDefault="00190651" w:rsidP="003C7678">
      <w:pPr>
        <w:overflowPunct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</w:rPr>
      </w:pPr>
      <w:r w:rsidRPr="003C7678">
        <w:rPr>
          <w:rFonts w:asciiTheme="minorHAnsi" w:hAnsiTheme="minorHAnsi" w:cstheme="minorHAnsi"/>
          <w:bCs/>
        </w:rPr>
        <w:t>zwaną dalej Wykonawcą.</w:t>
      </w:r>
    </w:p>
    <w:p w14:paraId="5073B105" w14:textId="3207F036" w:rsidR="003C44F1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1</w:t>
      </w:r>
    </w:p>
    <w:p w14:paraId="015AE90F" w14:textId="44C45A35" w:rsidR="003C44F1" w:rsidRPr="003C7678" w:rsidRDefault="003C44F1" w:rsidP="00DC7FDB">
      <w:pPr>
        <w:pStyle w:val="Tekstpodstawowy"/>
        <w:numPr>
          <w:ilvl w:val="0"/>
          <w:numId w:val="1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Przedmiotem niniej</w:t>
      </w:r>
      <w:r w:rsidR="003C36E7" w:rsidRPr="003C7678">
        <w:rPr>
          <w:rFonts w:asciiTheme="minorHAnsi" w:hAnsiTheme="minorHAnsi" w:cstheme="minorHAnsi"/>
        </w:rPr>
        <w:t xml:space="preserve">szej umowy jest </w:t>
      </w:r>
      <w:r w:rsidR="00DC7FDB" w:rsidRPr="00DC7FDB">
        <w:rPr>
          <w:rFonts w:ascii="Calibri" w:hAnsi="Calibri" w:cs="Calibri"/>
          <w:b/>
        </w:rPr>
        <w:t>naprawa mikroskopu fluorescencyjnego Olympus typu BX51 dla IFJ PAN</w:t>
      </w:r>
      <w:r w:rsidR="00B9606C" w:rsidRPr="00B9606C">
        <w:rPr>
          <w:rFonts w:ascii="Calibri" w:hAnsi="Calibri" w:cs="Calibri"/>
        </w:rPr>
        <w:t>.</w:t>
      </w:r>
    </w:p>
    <w:p w14:paraId="17AB8891" w14:textId="0EAD951B" w:rsidR="003C44F1" w:rsidRDefault="003C44F1" w:rsidP="003C7678">
      <w:pPr>
        <w:pStyle w:val="Tekstpodstawowy"/>
        <w:numPr>
          <w:ilvl w:val="0"/>
          <w:numId w:val="1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Szczegółowa specyfikacja techniczna przedmiotu zamówienia, będącego przedmiotem niniejszej umowy określona jest </w:t>
      </w:r>
      <w:r w:rsidR="004062BC" w:rsidRPr="003C7678">
        <w:rPr>
          <w:rFonts w:asciiTheme="minorHAnsi" w:hAnsiTheme="minorHAnsi" w:cstheme="minorHAnsi"/>
        </w:rPr>
        <w:t>w ofercie Wykonawcy z dnia ………. 202</w:t>
      </w:r>
      <w:r w:rsidR="006E309D">
        <w:rPr>
          <w:rFonts w:asciiTheme="minorHAnsi" w:hAnsiTheme="minorHAnsi" w:cstheme="minorHAnsi"/>
        </w:rPr>
        <w:t>6</w:t>
      </w:r>
      <w:r w:rsidR="009A7DBA">
        <w:rPr>
          <w:rFonts w:asciiTheme="minorHAnsi" w:hAnsiTheme="minorHAnsi" w:cstheme="minorHAnsi"/>
        </w:rPr>
        <w:t> </w:t>
      </w:r>
      <w:r w:rsidR="004062BC" w:rsidRPr="003C7678">
        <w:rPr>
          <w:rFonts w:asciiTheme="minorHAnsi" w:hAnsiTheme="minorHAnsi" w:cstheme="minorHAnsi"/>
        </w:rPr>
        <w:t>r., która stanowi integralną część niniejszej umowy (Załącznik nr 1).</w:t>
      </w:r>
    </w:p>
    <w:p w14:paraId="0BC7E25D" w14:textId="57E7F3E3" w:rsidR="003C7678" w:rsidRPr="003C7678" w:rsidRDefault="003C7678" w:rsidP="003C7678">
      <w:pPr>
        <w:pStyle w:val="Tekstpodstawowy"/>
        <w:numPr>
          <w:ilvl w:val="0"/>
          <w:numId w:val="1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Zamawiający </w:t>
      </w:r>
      <w:r w:rsidRPr="004A3583">
        <w:rPr>
          <w:rFonts w:asciiTheme="minorHAnsi" w:hAnsiTheme="minorHAnsi" w:cstheme="minorHAnsi"/>
        </w:rPr>
        <w:t>nie przewiduje</w:t>
      </w:r>
      <w:r w:rsidRPr="003C7678">
        <w:rPr>
          <w:rFonts w:asciiTheme="minorHAnsi" w:hAnsiTheme="minorHAnsi" w:cstheme="minorHAnsi"/>
        </w:rPr>
        <w:t xml:space="preserve"> możliwości ograniczenia zakresu przedmiotu zamówienia</w:t>
      </w:r>
      <w:r w:rsidR="009A7DBA">
        <w:rPr>
          <w:rFonts w:asciiTheme="minorHAnsi" w:hAnsiTheme="minorHAnsi" w:cstheme="minorHAnsi"/>
        </w:rPr>
        <w:t>.</w:t>
      </w:r>
    </w:p>
    <w:p w14:paraId="2AA2EB49" w14:textId="2D6FCB39" w:rsidR="003C44F1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2</w:t>
      </w:r>
    </w:p>
    <w:p w14:paraId="47290EDF" w14:textId="4647417D" w:rsidR="003C44F1" w:rsidRPr="003C7678" w:rsidRDefault="00765121" w:rsidP="003748C7">
      <w:pPr>
        <w:pStyle w:val="Tekstpodstawowy"/>
        <w:numPr>
          <w:ilvl w:val="0"/>
          <w:numId w:val="18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Wykonawca zobowiązuje się zrealizować przedmio</w:t>
      </w:r>
      <w:r w:rsidR="00645C7A" w:rsidRPr="003C7678">
        <w:rPr>
          <w:rFonts w:asciiTheme="minorHAnsi" w:hAnsiTheme="minorHAnsi" w:cstheme="minorHAnsi"/>
        </w:rPr>
        <w:t>t umowy, o którym mowa w § 1 </w:t>
      </w:r>
      <w:r w:rsidR="002A637D" w:rsidRPr="003C7678">
        <w:rPr>
          <w:rFonts w:asciiTheme="minorHAnsi" w:hAnsiTheme="minorHAnsi" w:cstheme="minorHAnsi"/>
        </w:rPr>
        <w:t>w </w:t>
      </w:r>
      <w:r w:rsidRPr="003C7678">
        <w:rPr>
          <w:rFonts w:asciiTheme="minorHAnsi" w:hAnsiTheme="minorHAnsi" w:cstheme="minorHAnsi"/>
        </w:rPr>
        <w:t xml:space="preserve">terminie </w:t>
      </w:r>
      <w:r w:rsidR="00FF655D" w:rsidRPr="003C7678">
        <w:rPr>
          <w:rFonts w:asciiTheme="minorHAnsi" w:hAnsiTheme="minorHAnsi" w:cstheme="minorHAnsi"/>
          <w:b/>
        </w:rPr>
        <w:t xml:space="preserve">do </w:t>
      </w:r>
      <w:r w:rsidR="003C7678" w:rsidRPr="003C7678">
        <w:rPr>
          <w:rFonts w:asciiTheme="minorHAnsi" w:hAnsiTheme="minorHAnsi" w:cstheme="minorHAnsi"/>
          <w:b/>
        </w:rPr>
        <w:t>…………………..</w:t>
      </w:r>
      <w:r w:rsidRPr="003C7678">
        <w:rPr>
          <w:rFonts w:asciiTheme="minorHAnsi" w:hAnsiTheme="minorHAnsi" w:cstheme="minorHAnsi"/>
        </w:rPr>
        <w:t xml:space="preserve"> </w:t>
      </w:r>
      <w:r w:rsidRPr="003C7678">
        <w:rPr>
          <w:rFonts w:asciiTheme="minorHAnsi" w:hAnsiTheme="minorHAnsi" w:cstheme="minorHAnsi"/>
          <w:b/>
        </w:rPr>
        <w:t>od daty zawarcia umowy</w:t>
      </w:r>
      <w:r w:rsidR="008479A5" w:rsidRPr="003C7678">
        <w:rPr>
          <w:rFonts w:asciiTheme="minorHAnsi" w:hAnsiTheme="minorHAnsi" w:cstheme="minorHAnsi"/>
        </w:rPr>
        <w:t xml:space="preserve"> w siedzibie Zamawiającego (ul. </w:t>
      </w:r>
      <w:r w:rsidRPr="003C7678">
        <w:rPr>
          <w:rFonts w:asciiTheme="minorHAnsi" w:hAnsiTheme="minorHAnsi" w:cstheme="minorHAnsi"/>
        </w:rPr>
        <w:t>Radzikowskiego 152, 31-342 Kraków).</w:t>
      </w:r>
    </w:p>
    <w:p w14:paraId="0D2C5DD0" w14:textId="6957CCFB" w:rsidR="003C44F1" w:rsidRPr="003C7678" w:rsidRDefault="002A637D" w:rsidP="003748C7">
      <w:pPr>
        <w:pStyle w:val="Tekstpodstawowy"/>
        <w:numPr>
          <w:ilvl w:val="0"/>
          <w:numId w:val="18"/>
        </w:numPr>
        <w:spacing w:after="0"/>
        <w:ind w:right="-45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Realizacja przedmiotu umowy winna nastąpić w miejscu wskazanym w ust. 1 w godzinach uzgodnionych z Zamawiającym.</w:t>
      </w:r>
    </w:p>
    <w:p w14:paraId="7A17B9CB" w14:textId="707FA824" w:rsidR="00C87803" w:rsidRPr="002D2E9D" w:rsidRDefault="003C44F1" w:rsidP="003748C7">
      <w:pPr>
        <w:pStyle w:val="Tekstpodstawowy"/>
        <w:numPr>
          <w:ilvl w:val="0"/>
          <w:numId w:val="18"/>
        </w:numPr>
        <w:spacing w:after="0"/>
        <w:ind w:right="-47"/>
        <w:jc w:val="both"/>
        <w:rPr>
          <w:rFonts w:asciiTheme="minorHAnsi" w:hAnsiTheme="minorHAnsi" w:cstheme="minorHAnsi"/>
          <w:b/>
        </w:rPr>
      </w:pPr>
      <w:r w:rsidRPr="002D2E9D">
        <w:rPr>
          <w:rFonts w:asciiTheme="minorHAnsi" w:hAnsiTheme="minorHAnsi" w:cstheme="minorHAnsi"/>
        </w:rPr>
        <w:t xml:space="preserve">Termin </w:t>
      </w:r>
      <w:r w:rsidR="009F4E60" w:rsidRPr="002D2E9D">
        <w:rPr>
          <w:rFonts w:asciiTheme="minorHAnsi" w:hAnsiTheme="minorHAnsi" w:cstheme="minorHAnsi"/>
        </w:rPr>
        <w:t>realizacji</w:t>
      </w:r>
      <w:r w:rsidRPr="002D2E9D">
        <w:rPr>
          <w:rFonts w:asciiTheme="minorHAnsi" w:hAnsiTheme="minorHAnsi" w:cstheme="minorHAnsi"/>
        </w:rPr>
        <w:t xml:space="preserve"> przedmiotu </w:t>
      </w:r>
      <w:r w:rsidR="009F4E60" w:rsidRPr="002D2E9D">
        <w:rPr>
          <w:rFonts w:asciiTheme="minorHAnsi" w:hAnsiTheme="minorHAnsi" w:cstheme="minorHAnsi"/>
        </w:rPr>
        <w:t>umowy</w:t>
      </w:r>
      <w:r w:rsidRPr="002D2E9D">
        <w:rPr>
          <w:rFonts w:asciiTheme="minorHAnsi" w:hAnsiTheme="minorHAnsi" w:cstheme="minorHAnsi"/>
        </w:rPr>
        <w:t xml:space="preserve"> uznaje się za dotrzymany, jeżeli przed jego upływem Wykonawca dostarczy </w:t>
      </w:r>
      <w:r w:rsidR="001C0819" w:rsidRPr="002D2E9D">
        <w:rPr>
          <w:rFonts w:asciiTheme="minorHAnsi" w:hAnsiTheme="minorHAnsi" w:cstheme="minorHAnsi"/>
        </w:rPr>
        <w:t>towar na miejsce przeznaczenia w stanie kompletny</w:t>
      </w:r>
      <w:r w:rsidR="00BC6258" w:rsidRPr="002D2E9D">
        <w:rPr>
          <w:rFonts w:asciiTheme="minorHAnsi" w:hAnsiTheme="minorHAnsi" w:cstheme="minorHAnsi"/>
        </w:rPr>
        <w:t>m</w:t>
      </w:r>
      <w:r w:rsidR="00EB6628">
        <w:rPr>
          <w:rFonts w:asciiTheme="minorHAnsi" w:hAnsiTheme="minorHAnsi" w:cstheme="minorHAnsi"/>
        </w:rPr>
        <w:t>, zamontuje, uruchomi go oraz przeszkoli personel</w:t>
      </w:r>
      <w:r w:rsidR="002C1A51" w:rsidRPr="002D2E9D">
        <w:rPr>
          <w:rFonts w:asciiTheme="minorHAnsi" w:hAnsiTheme="minorHAnsi" w:cstheme="minorHAnsi"/>
        </w:rPr>
        <w:t>.</w:t>
      </w:r>
    </w:p>
    <w:p w14:paraId="7B3F9AA7" w14:textId="799FDFB4" w:rsidR="003C44F1" w:rsidRDefault="003C44F1" w:rsidP="00A652BF">
      <w:pPr>
        <w:spacing w:before="120" w:after="120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3</w:t>
      </w:r>
    </w:p>
    <w:p w14:paraId="521CE6E3" w14:textId="61C2230A" w:rsidR="003C44F1" w:rsidRPr="003C7678" w:rsidRDefault="003C44F1" w:rsidP="003748C7">
      <w:pPr>
        <w:pStyle w:val="Tekstpodstawowy"/>
        <w:numPr>
          <w:ilvl w:val="0"/>
          <w:numId w:val="1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Strony ustalają cenę brutto za przedmiot umowy szczegółowo określony w § 1 na kwotę </w:t>
      </w:r>
      <w:r w:rsidRPr="003C7678">
        <w:rPr>
          <w:rFonts w:asciiTheme="minorHAnsi" w:hAnsiTheme="minorHAnsi" w:cstheme="minorHAnsi"/>
          <w:b/>
        </w:rPr>
        <w:t>……………………</w:t>
      </w:r>
      <w:r w:rsidR="00E717F2" w:rsidRPr="003C7678">
        <w:rPr>
          <w:rFonts w:asciiTheme="minorHAnsi" w:hAnsiTheme="minorHAnsi" w:cstheme="minorHAnsi"/>
          <w:b/>
        </w:rPr>
        <w:t>PLN</w:t>
      </w:r>
      <w:r w:rsidR="00D37F68" w:rsidRPr="003C7678">
        <w:rPr>
          <w:rFonts w:asciiTheme="minorHAnsi" w:hAnsiTheme="minorHAnsi" w:cstheme="minorHAnsi"/>
          <w:b/>
        </w:rPr>
        <w:t xml:space="preserve"> </w:t>
      </w:r>
      <w:r w:rsidR="00D05081" w:rsidRPr="003C7678">
        <w:rPr>
          <w:rFonts w:asciiTheme="minorHAnsi" w:hAnsiTheme="minorHAnsi" w:cstheme="minorHAnsi"/>
        </w:rPr>
        <w:t>(</w:t>
      </w:r>
      <w:r w:rsidRPr="003C7678">
        <w:rPr>
          <w:rFonts w:asciiTheme="minorHAnsi" w:hAnsiTheme="minorHAnsi" w:cstheme="minorHAnsi"/>
        </w:rPr>
        <w:t xml:space="preserve">słownie: </w:t>
      </w:r>
      <w:r w:rsidR="00E061BA" w:rsidRPr="003C7678">
        <w:rPr>
          <w:rFonts w:asciiTheme="minorHAnsi" w:hAnsiTheme="minorHAnsi" w:cstheme="minorHAnsi"/>
        </w:rPr>
        <w:t>……………………………………………)</w:t>
      </w:r>
      <w:r w:rsidR="00A5265F" w:rsidRPr="003C7678">
        <w:rPr>
          <w:rFonts w:asciiTheme="minorHAnsi" w:hAnsiTheme="minorHAnsi" w:cstheme="minorHAnsi"/>
        </w:rPr>
        <w:t>.</w:t>
      </w:r>
    </w:p>
    <w:p w14:paraId="39D273CC" w14:textId="5F07E173" w:rsidR="00ED7FDF" w:rsidRPr="003C7678" w:rsidRDefault="00E061BA" w:rsidP="003748C7">
      <w:pPr>
        <w:pStyle w:val="Tekstpodstawowy"/>
        <w:numPr>
          <w:ilvl w:val="0"/>
          <w:numId w:val="1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C</w:t>
      </w:r>
      <w:r w:rsidR="003C44F1" w:rsidRPr="003C7678">
        <w:rPr>
          <w:rFonts w:asciiTheme="minorHAnsi" w:hAnsiTheme="minorHAnsi" w:cstheme="minorHAnsi"/>
        </w:rPr>
        <w:t>ena netto wynosi ....</w:t>
      </w:r>
      <w:r w:rsidR="00D37F68" w:rsidRPr="003C7678">
        <w:rPr>
          <w:rFonts w:asciiTheme="minorHAnsi" w:hAnsiTheme="minorHAnsi" w:cstheme="minorHAnsi"/>
        </w:rPr>
        <w:t>...............................</w:t>
      </w:r>
      <w:r w:rsidR="00E717F2" w:rsidRPr="003C7678">
        <w:rPr>
          <w:rFonts w:asciiTheme="minorHAnsi" w:hAnsiTheme="minorHAnsi" w:cstheme="minorHAnsi"/>
          <w:b/>
        </w:rPr>
        <w:t>PLN</w:t>
      </w:r>
      <w:r w:rsidR="003C44F1" w:rsidRPr="003C7678">
        <w:rPr>
          <w:rFonts w:asciiTheme="minorHAnsi" w:hAnsiTheme="minorHAnsi" w:cstheme="minorHAnsi"/>
        </w:rPr>
        <w:t xml:space="preserve">, stawka podatku VAT ...... %, wartość podatku VAT ............................. </w:t>
      </w:r>
      <w:r w:rsidR="00E717F2" w:rsidRPr="003C7678">
        <w:rPr>
          <w:rFonts w:asciiTheme="minorHAnsi" w:hAnsiTheme="minorHAnsi" w:cstheme="minorHAnsi"/>
          <w:b/>
        </w:rPr>
        <w:t>PLN</w:t>
      </w:r>
      <w:r w:rsidR="003C44F1" w:rsidRPr="00A04702">
        <w:rPr>
          <w:rFonts w:asciiTheme="minorHAnsi" w:hAnsiTheme="minorHAnsi" w:cstheme="minorHAnsi"/>
        </w:rPr>
        <w:t>.</w:t>
      </w:r>
      <w:r w:rsidR="003C44F1" w:rsidRPr="00A04702">
        <w:rPr>
          <w:rFonts w:asciiTheme="minorHAnsi" w:hAnsiTheme="minorHAnsi" w:cstheme="minorHAnsi"/>
          <w:i/>
        </w:rPr>
        <w:t xml:space="preserve"> </w:t>
      </w:r>
    </w:p>
    <w:p w14:paraId="59B13113" w14:textId="77777777" w:rsidR="00ED7FDF" w:rsidRPr="003C7678" w:rsidRDefault="003C44F1" w:rsidP="003C7678">
      <w:pPr>
        <w:pStyle w:val="Tekstpodstawowy"/>
        <w:spacing w:after="0"/>
        <w:ind w:left="357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i/>
        </w:rPr>
        <w:t xml:space="preserve">W przypadku podmiotów zagranicznych treść § 3 ust. 1 i 2 brzmi: </w:t>
      </w:r>
    </w:p>
    <w:p w14:paraId="7DB4892E" w14:textId="63712C2A" w:rsidR="003C44F1" w:rsidRPr="003C7678" w:rsidRDefault="003C44F1" w:rsidP="003C7678">
      <w:pPr>
        <w:pStyle w:val="Tekstpodstawowy"/>
        <w:spacing w:after="0"/>
        <w:ind w:left="357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i/>
        </w:rPr>
        <w:t>Strony ustalają cenę netto za przedmiot umowy szczegółowo określony w § 1 na  kwotę ……………</w:t>
      </w:r>
      <w:r w:rsidR="00D05081" w:rsidRPr="003C7678">
        <w:rPr>
          <w:rFonts w:asciiTheme="minorHAnsi" w:hAnsiTheme="minorHAnsi" w:cstheme="minorHAnsi"/>
          <w:i/>
        </w:rPr>
        <w:t>.</w:t>
      </w:r>
      <w:r w:rsidR="00805394" w:rsidRPr="003C7678">
        <w:rPr>
          <w:rFonts w:asciiTheme="minorHAnsi" w:hAnsiTheme="minorHAnsi" w:cstheme="minorHAnsi"/>
          <w:i/>
        </w:rPr>
        <w:t xml:space="preserve"> </w:t>
      </w:r>
      <w:r w:rsidR="00E717F2" w:rsidRPr="003C7678">
        <w:rPr>
          <w:rFonts w:asciiTheme="minorHAnsi" w:hAnsiTheme="minorHAnsi" w:cstheme="minorHAnsi"/>
          <w:b/>
          <w:i/>
        </w:rPr>
        <w:t>PLN</w:t>
      </w:r>
      <w:r w:rsidR="00D37F68" w:rsidRPr="003C7678">
        <w:rPr>
          <w:rFonts w:asciiTheme="minorHAnsi" w:hAnsiTheme="minorHAnsi" w:cstheme="minorHAnsi"/>
          <w:i/>
        </w:rPr>
        <w:t xml:space="preserve"> </w:t>
      </w:r>
      <w:r w:rsidRPr="003C7678">
        <w:rPr>
          <w:rFonts w:asciiTheme="minorHAnsi" w:hAnsiTheme="minorHAnsi" w:cstheme="minorHAnsi"/>
          <w:i/>
          <w:iCs/>
        </w:rPr>
        <w:t>(słownie: …………………………). Do powyższej kwoty Zamawiający doliczy należny podatek VAT i</w:t>
      </w:r>
      <w:r w:rsidR="00ED7FDF" w:rsidRPr="003C7678">
        <w:rPr>
          <w:rFonts w:asciiTheme="minorHAnsi" w:hAnsiTheme="minorHAnsi" w:cstheme="minorHAnsi"/>
          <w:i/>
          <w:iCs/>
        </w:rPr>
        <w:t> </w:t>
      </w:r>
      <w:r w:rsidRPr="003C7678">
        <w:rPr>
          <w:rFonts w:asciiTheme="minorHAnsi" w:hAnsiTheme="minorHAnsi" w:cstheme="minorHAnsi"/>
          <w:i/>
          <w:iCs/>
        </w:rPr>
        <w:t>odprowadzi go we własnym zakresie.</w:t>
      </w:r>
    </w:p>
    <w:p w14:paraId="11FF9D67" w14:textId="6871C18A" w:rsidR="003C44F1" w:rsidRPr="002D2E9D" w:rsidRDefault="001C0819" w:rsidP="003748C7">
      <w:pPr>
        <w:pStyle w:val="Tekstpodstawowy"/>
        <w:numPr>
          <w:ilvl w:val="0"/>
          <w:numId w:val="1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2D2E9D">
        <w:rPr>
          <w:rFonts w:asciiTheme="minorHAnsi" w:hAnsiTheme="minorHAnsi" w:cstheme="minorHAnsi"/>
        </w:rPr>
        <w:lastRenderedPageBreak/>
        <w:t>Cena obejmuje całkowitą należność jaką Zamawiają</w:t>
      </w:r>
      <w:r w:rsidR="001B307E" w:rsidRPr="002D2E9D">
        <w:rPr>
          <w:rFonts w:asciiTheme="minorHAnsi" w:hAnsiTheme="minorHAnsi" w:cstheme="minorHAnsi"/>
        </w:rPr>
        <w:t>cy zobowiązany jest zapłacić za </w:t>
      </w:r>
      <w:r w:rsidRPr="002D2E9D">
        <w:rPr>
          <w:rFonts w:asciiTheme="minorHAnsi" w:hAnsiTheme="minorHAnsi" w:cstheme="minorHAnsi"/>
        </w:rPr>
        <w:t>przedmiot umowy, w tym dostarczenie towaru do miejsca wskazanego przez Zamawiającego</w:t>
      </w:r>
      <w:r w:rsidRPr="002D2E9D">
        <w:rPr>
          <w:rFonts w:asciiTheme="minorHAnsi" w:hAnsiTheme="minorHAnsi" w:cstheme="minorHAnsi"/>
          <w:i/>
        </w:rPr>
        <w:t>.</w:t>
      </w:r>
      <w:r w:rsidRPr="002D2E9D">
        <w:rPr>
          <w:rFonts w:asciiTheme="minorHAnsi" w:hAnsiTheme="minorHAnsi" w:cstheme="minorHAnsi"/>
        </w:rPr>
        <w:t xml:space="preserve"> Cena obejmuje w szczególności koszty i opłaty związane z dostarczeniem przedmiotu umowy; opłaty za transport (w tym ubezpieczenia), załadunek, wyładunek, licencje, dokumentację niezbędną do normalnego użytkowania, konserwa</w:t>
      </w:r>
      <w:r w:rsidR="00984C19" w:rsidRPr="002D2E9D">
        <w:rPr>
          <w:rFonts w:asciiTheme="minorHAnsi" w:hAnsiTheme="minorHAnsi" w:cstheme="minorHAnsi"/>
        </w:rPr>
        <w:t>cji i naprawy przedmiotu umowy</w:t>
      </w:r>
      <w:r w:rsidR="00EB6628">
        <w:rPr>
          <w:rFonts w:asciiTheme="minorHAnsi" w:hAnsiTheme="minorHAnsi" w:cstheme="minorHAnsi"/>
        </w:rPr>
        <w:t>, montaż, uruchomienie oraz szkolenie personelu</w:t>
      </w:r>
      <w:bookmarkStart w:id="0" w:name="_GoBack"/>
      <w:bookmarkEnd w:id="0"/>
      <w:r w:rsidRPr="002D2E9D">
        <w:rPr>
          <w:rFonts w:asciiTheme="minorHAnsi" w:hAnsiTheme="minorHAnsi" w:cstheme="minorHAnsi"/>
        </w:rPr>
        <w:t>.</w:t>
      </w:r>
    </w:p>
    <w:p w14:paraId="16463D48" w14:textId="77777777" w:rsidR="00C73F65" w:rsidRPr="003C7678" w:rsidRDefault="00C73F65" w:rsidP="003748C7">
      <w:pPr>
        <w:pStyle w:val="Tekstpodstawowy"/>
        <w:numPr>
          <w:ilvl w:val="0"/>
          <w:numId w:val="1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Ryzyko uszkodzenia lub utraty przedmiotu umowy przechodzi na Zamawiającego z chwilą objęcia przez niego przedmiotu umowy w posiadanie.</w:t>
      </w:r>
    </w:p>
    <w:p w14:paraId="1FA9A3DD" w14:textId="2ED34717" w:rsidR="003C44F1" w:rsidRPr="003C7678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4</w:t>
      </w:r>
    </w:p>
    <w:p w14:paraId="4A000B4F" w14:textId="533FA03D" w:rsidR="003C44F1" w:rsidRPr="003C7678" w:rsidRDefault="00CC3A28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Należność, o której mowa w § 3 ust. 1 zostanie ur</w:t>
      </w:r>
      <w:r w:rsidR="004638A1" w:rsidRPr="003C7678">
        <w:rPr>
          <w:rFonts w:asciiTheme="minorHAnsi" w:hAnsiTheme="minorHAnsi" w:cstheme="minorHAnsi"/>
        </w:rPr>
        <w:t>egulowana przez Zamawiającego w </w:t>
      </w:r>
      <w:r w:rsidRPr="003C7678">
        <w:rPr>
          <w:rFonts w:asciiTheme="minorHAnsi" w:hAnsiTheme="minorHAnsi" w:cstheme="minorHAnsi"/>
        </w:rPr>
        <w:t xml:space="preserve">terminie do </w:t>
      </w:r>
      <w:r w:rsidR="00F764AB" w:rsidRPr="003C7678">
        <w:rPr>
          <w:rFonts w:asciiTheme="minorHAnsi" w:hAnsiTheme="minorHAnsi" w:cstheme="minorHAnsi"/>
          <w:b/>
        </w:rPr>
        <w:t>21</w:t>
      </w:r>
      <w:r w:rsidRPr="003C7678">
        <w:rPr>
          <w:rFonts w:asciiTheme="minorHAnsi" w:hAnsiTheme="minorHAnsi" w:cstheme="minorHAnsi"/>
          <w:b/>
        </w:rPr>
        <w:t xml:space="preserve"> dni</w:t>
      </w:r>
      <w:r w:rsidRPr="003C7678">
        <w:rPr>
          <w:rFonts w:asciiTheme="minorHAnsi" w:hAnsiTheme="minorHAnsi" w:cstheme="minorHAnsi"/>
        </w:rPr>
        <w:t xml:space="preserve"> od dnia otrzymania faktury</w:t>
      </w:r>
      <w:r w:rsidR="004638A1" w:rsidRPr="003C7678">
        <w:rPr>
          <w:rFonts w:asciiTheme="minorHAnsi" w:hAnsiTheme="minorHAnsi" w:cstheme="minorHAnsi"/>
        </w:rPr>
        <w:t xml:space="preserve"> wystawionej przez Wykonawcę po </w:t>
      </w:r>
      <w:r w:rsidRPr="003C7678">
        <w:rPr>
          <w:rFonts w:asciiTheme="minorHAnsi" w:hAnsiTheme="minorHAnsi" w:cstheme="minorHAnsi"/>
        </w:rPr>
        <w:t>dokonaniu odbioru przedmiotu umowy potwierdzonego protokołem zdawczo – odbiorczym.</w:t>
      </w:r>
    </w:p>
    <w:p w14:paraId="7EBEAE1C" w14:textId="77777777" w:rsidR="003C44F1" w:rsidRPr="003C7678" w:rsidRDefault="007171B8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Strony uzgodniły, że zapłata należności będzie dokonana w formie przelewu na konto Wykonawcy w banku:……………………………, nr konta: ……………………………………………………….</w:t>
      </w:r>
      <w:r w:rsidR="008035BD" w:rsidRPr="003C7678">
        <w:rPr>
          <w:rFonts w:asciiTheme="minorHAnsi" w:hAnsiTheme="minorHAnsi" w:cstheme="minorHAnsi"/>
        </w:rPr>
        <w:t>.</w:t>
      </w:r>
    </w:p>
    <w:p w14:paraId="742A7542" w14:textId="5359ADBE" w:rsidR="006F61B3" w:rsidRPr="003C7678" w:rsidRDefault="00C96B82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color w:val="000000"/>
        </w:rPr>
        <w:t xml:space="preserve">Wykonawca oświadcza, że numer rachunku bankowego wskazany w </w:t>
      </w:r>
      <w:r w:rsidR="00663B19" w:rsidRPr="003C7678">
        <w:rPr>
          <w:rFonts w:asciiTheme="minorHAnsi" w:hAnsiTheme="minorHAnsi" w:cstheme="minorHAnsi"/>
        </w:rPr>
        <w:t>§ 4 ust. 2</w:t>
      </w:r>
      <w:r w:rsidRPr="003C7678">
        <w:rPr>
          <w:rFonts w:asciiTheme="minorHAnsi" w:hAnsiTheme="minorHAnsi" w:cstheme="minorHAnsi"/>
        </w:rPr>
        <w:t xml:space="preserve"> </w:t>
      </w:r>
      <w:r w:rsidRPr="003C7678">
        <w:rPr>
          <w:rFonts w:asciiTheme="minorHAnsi" w:hAnsiTheme="minorHAnsi" w:cstheme="minorHAnsi"/>
          <w:color w:val="000000"/>
        </w:rPr>
        <w:t>został umieszczony w wykazie, o którym mowa w art. 96b usta</w:t>
      </w:r>
      <w:r w:rsidR="0040094C" w:rsidRPr="003C7678">
        <w:rPr>
          <w:rFonts w:asciiTheme="minorHAnsi" w:hAnsiTheme="minorHAnsi" w:cstheme="minorHAnsi"/>
          <w:color w:val="000000"/>
        </w:rPr>
        <w:t>wy z 11.03.2004 r. o podatku od </w:t>
      </w:r>
      <w:r w:rsidRPr="003C7678">
        <w:rPr>
          <w:rFonts w:asciiTheme="minorHAnsi" w:hAnsiTheme="minorHAnsi" w:cstheme="minorHAnsi"/>
          <w:color w:val="000000"/>
        </w:rPr>
        <w:t>towarów i usług (tzw. biała lista podatników VAT). W przypadku gdyby jednak wskazany przez Wykonawcę rachunek nie był wskazany w ww.</w:t>
      </w:r>
      <w:r w:rsidR="001123DC" w:rsidRPr="003C7678">
        <w:rPr>
          <w:rFonts w:asciiTheme="minorHAnsi" w:hAnsiTheme="minorHAnsi" w:cstheme="minorHAnsi"/>
          <w:color w:val="000000"/>
        </w:rPr>
        <w:t xml:space="preserve"> wykazie to strony ustalają, że </w:t>
      </w:r>
      <w:r w:rsidRPr="003C7678">
        <w:rPr>
          <w:rFonts w:asciiTheme="minorHAnsi" w:hAnsiTheme="minorHAnsi" w:cstheme="minorHAnsi"/>
          <w:color w:val="000000"/>
        </w:rPr>
        <w:t>Zamawiający jest uprawniony do dokonania zapłaty na wybrany przez siebie rachunek bankowy Wykonawcy widniejący w ww. wykazie.</w:t>
      </w:r>
    </w:p>
    <w:p w14:paraId="1BE16661" w14:textId="71E73F67" w:rsidR="006F61B3" w:rsidRPr="003C7678" w:rsidRDefault="006F61B3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color w:val="000000"/>
        </w:rPr>
        <w:t>W przypadku</w:t>
      </w:r>
      <w:r w:rsidR="003C7678">
        <w:rPr>
          <w:rFonts w:asciiTheme="minorHAnsi" w:hAnsiTheme="minorHAnsi" w:cstheme="minorHAnsi"/>
          <w:color w:val="000000"/>
        </w:rPr>
        <w:t>,</w:t>
      </w:r>
      <w:r w:rsidRPr="003C7678">
        <w:rPr>
          <w:rFonts w:asciiTheme="minorHAnsi" w:hAnsiTheme="minorHAnsi" w:cstheme="minorHAnsi"/>
          <w:color w:val="000000"/>
        </w:rPr>
        <w:t xml:space="preserve"> gdy </w:t>
      </w:r>
      <w:r w:rsidR="003C7678">
        <w:rPr>
          <w:rFonts w:asciiTheme="minorHAnsi" w:hAnsiTheme="minorHAnsi" w:cstheme="minorHAnsi"/>
          <w:color w:val="000000"/>
        </w:rPr>
        <w:t xml:space="preserve">na podstawie art. 108a  </w:t>
      </w:r>
      <w:r w:rsidR="003C7678" w:rsidRPr="003C7678">
        <w:rPr>
          <w:rFonts w:asciiTheme="minorHAnsi" w:hAnsiTheme="minorHAnsi" w:cstheme="minorHAnsi"/>
          <w:color w:val="000000"/>
        </w:rPr>
        <w:t xml:space="preserve">ustawy o podatku od towarów i usług </w:t>
      </w:r>
      <w:r w:rsidR="003C7678">
        <w:rPr>
          <w:rFonts w:asciiTheme="minorHAnsi" w:hAnsiTheme="minorHAnsi" w:cstheme="minorHAnsi"/>
          <w:color w:val="000000"/>
        </w:rPr>
        <w:t xml:space="preserve"> istnieje </w:t>
      </w:r>
      <w:r w:rsidRPr="003C7678">
        <w:rPr>
          <w:rFonts w:asciiTheme="minorHAnsi" w:hAnsiTheme="minorHAnsi" w:cstheme="minorHAnsi"/>
          <w:color w:val="000000"/>
        </w:rPr>
        <w:t xml:space="preserve">obowiązek zapłaty mechanizmem podzielonej płatności Zamawiający dokona zapłaty faktury VAT </w:t>
      </w:r>
      <w:r w:rsidR="00411D2D">
        <w:rPr>
          <w:rFonts w:asciiTheme="minorHAnsi" w:hAnsiTheme="minorHAnsi" w:cstheme="minorHAnsi"/>
          <w:color w:val="000000"/>
        </w:rPr>
        <w:t>zgodnie z </w:t>
      </w:r>
      <w:r w:rsidR="003C7678">
        <w:rPr>
          <w:rFonts w:asciiTheme="minorHAnsi" w:hAnsiTheme="minorHAnsi" w:cstheme="minorHAnsi"/>
          <w:color w:val="000000"/>
        </w:rPr>
        <w:t>obowiązującymi przepisami</w:t>
      </w:r>
      <w:r w:rsidRPr="003C7678">
        <w:rPr>
          <w:rFonts w:asciiTheme="minorHAnsi" w:hAnsiTheme="minorHAnsi" w:cstheme="minorHAnsi"/>
          <w:color w:val="000000"/>
        </w:rPr>
        <w:t>. W pozostałych przypadkach Z</w:t>
      </w:r>
      <w:r w:rsidR="008D18ED" w:rsidRPr="003C7678">
        <w:rPr>
          <w:rFonts w:asciiTheme="minorHAnsi" w:hAnsiTheme="minorHAnsi" w:cstheme="minorHAnsi"/>
          <w:color w:val="000000"/>
        </w:rPr>
        <w:t xml:space="preserve">amawiający </w:t>
      </w:r>
      <w:r w:rsidR="003C7678">
        <w:rPr>
          <w:rFonts w:asciiTheme="minorHAnsi" w:hAnsiTheme="minorHAnsi" w:cstheme="minorHAnsi"/>
          <w:color w:val="000000"/>
        </w:rPr>
        <w:t>może dokonać z</w:t>
      </w:r>
      <w:r w:rsidRPr="003C7678">
        <w:rPr>
          <w:rFonts w:asciiTheme="minorHAnsi" w:hAnsiTheme="minorHAnsi" w:cstheme="minorHAnsi"/>
          <w:color w:val="000000"/>
        </w:rPr>
        <w:t>apłaty ceny lub jej części, wynikającej z faktury VAT mechanizmem podzielonej płatności.</w:t>
      </w:r>
    </w:p>
    <w:p w14:paraId="31216564" w14:textId="7B27B4A4" w:rsidR="003C44F1" w:rsidRPr="003C7678" w:rsidRDefault="00F90FB5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B83230">
        <w:rPr>
          <w:rFonts w:ascii="Calibri" w:hAnsi="Calibri" w:cs="Calibri"/>
        </w:rPr>
        <w:t xml:space="preserve">Strony postanawiają, że zapłata następuje w dniu </w:t>
      </w:r>
      <w:r>
        <w:rPr>
          <w:rFonts w:ascii="Calibri" w:hAnsi="Calibri" w:cs="Calibri"/>
        </w:rPr>
        <w:t>uznania</w:t>
      </w:r>
      <w:r w:rsidRPr="00B83230">
        <w:rPr>
          <w:rFonts w:ascii="Calibri" w:hAnsi="Calibri" w:cs="Calibri"/>
        </w:rPr>
        <w:t xml:space="preserve"> rachunku bankowego </w:t>
      </w:r>
      <w:r>
        <w:rPr>
          <w:rFonts w:ascii="Calibri" w:hAnsi="Calibri" w:cs="Calibri"/>
        </w:rPr>
        <w:t>Wykonawcy</w:t>
      </w:r>
      <w:r w:rsidRPr="00B83230">
        <w:rPr>
          <w:rFonts w:ascii="Calibri" w:hAnsi="Calibri" w:cs="Calibri"/>
        </w:rPr>
        <w:t>.</w:t>
      </w:r>
    </w:p>
    <w:p w14:paraId="693B721C" w14:textId="77777777" w:rsidR="003C44F1" w:rsidRPr="003C7678" w:rsidRDefault="003C44F1" w:rsidP="003748C7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Cesja wierzytelności wynikających z niniejszej umowy możliwa jest jedynie po </w:t>
      </w:r>
      <w:r w:rsidR="003335B9" w:rsidRPr="003C7678">
        <w:rPr>
          <w:rFonts w:asciiTheme="minorHAnsi" w:hAnsiTheme="minorHAnsi" w:cstheme="minorHAnsi"/>
        </w:rPr>
        <w:t xml:space="preserve">wyrażeniu na piśmie </w:t>
      </w:r>
      <w:r w:rsidRPr="003C7678">
        <w:rPr>
          <w:rFonts w:asciiTheme="minorHAnsi" w:hAnsiTheme="minorHAnsi" w:cstheme="minorHAnsi"/>
        </w:rPr>
        <w:t>zgod</w:t>
      </w:r>
      <w:r w:rsidR="003335B9" w:rsidRPr="003C7678">
        <w:rPr>
          <w:rFonts w:asciiTheme="minorHAnsi" w:hAnsiTheme="minorHAnsi" w:cstheme="minorHAnsi"/>
        </w:rPr>
        <w:t>y przez</w:t>
      </w:r>
      <w:r w:rsidRPr="003C7678">
        <w:rPr>
          <w:rFonts w:asciiTheme="minorHAnsi" w:hAnsiTheme="minorHAnsi" w:cstheme="minorHAnsi"/>
        </w:rPr>
        <w:t xml:space="preserve"> Zamawiającego.</w:t>
      </w:r>
    </w:p>
    <w:p w14:paraId="431F8AE8" w14:textId="6DFA4F57" w:rsidR="003C7678" w:rsidRDefault="006F61B3" w:rsidP="003C7678">
      <w:pPr>
        <w:pStyle w:val="Tekstpodstawowy"/>
        <w:numPr>
          <w:ilvl w:val="0"/>
          <w:numId w:val="2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Wykonawca oświadcza, iż </w:t>
      </w:r>
      <w:r w:rsidR="00FD14EC" w:rsidRPr="003C7678">
        <w:rPr>
          <w:rFonts w:asciiTheme="minorHAnsi" w:hAnsiTheme="minorHAnsi" w:cstheme="minorHAnsi"/>
          <w:i/>
        </w:rPr>
        <w:t>posiada/</w:t>
      </w:r>
      <w:r w:rsidRPr="003C7678">
        <w:rPr>
          <w:rFonts w:asciiTheme="minorHAnsi" w:hAnsiTheme="minorHAnsi" w:cstheme="minorHAnsi"/>
          <w:i/>
        </w:rPr>
        <w:t>nie posiada*</w:t>
      </w:r>
      <w:r w:rsidR="00C96B82" w:rsidRPr="003C7678">
        <w:rPr>
          <w:rFonts w:asciiTheme="minorHAnsi" w:hAnsiTheme="minorHAnsi" w:cstheme="minorHAnsi"/>
        </w:rPr>
        <w:t xml:space="preserve"> status dużego przedsiębiorcy w </w:t>
      </w:r>
      <w:r w:rsidRPr="003C7678">
        <w:rPr>
          <w:rFonts w:asciiTheme="minorHAnsi" w:hAnsiTheme="minorHAnsi" w:cstheme="minorHAnsi"/>
        </w:rPr>
        <w:t xml:space="preserve">rozumieniu przepisów Ustawy z dnia </w:t>
      </w:r>
      <w:r w:rsidR="00F830A0" w:rsidRPr="003C7678">
        <w:rPr>
          <w:rFonts w:asciiTheme="minorHAnsi" w:hAnsiTheme="minorHAnsi" w:cstheme="minorHAnsi"/>
        </w:rPr>
        <w:t>8</w:t>
      </w:r>
      <w:r w:rsidR="002737D6" w:rsidRPr="003C7678">
        <w:rPr>
          <w:rFonts w:asciiTheme="minorHAnsi" w:hAnsiTheme="minorHAnsi" w:cstheme="minorHAnsi"/>
        </w:rPr>
        <w:t xml:space="preserve"> </w:t>
      </w:r>
      <w:r w:rsidRPr="003C7678">
        <w:rPr>
          <w:rFonts w:asciiTheme="minorHAnsi" w:hAnsiTheme="minorHAnsi" w:cstheme="minorHAnsi"/>
        </w:rPr>
        <w:t xml:space="preserve">marca 2013 r. o przeciwdziałaniu nadmiernym opóźnieniom w transakcjach handlowych. </w:t>
      </w:r>
      <w:r w:rsidRPr="003C7678">
        <w:rPr>
          <w:rFonts w:asciiTheme="minorHAnsi" w:hAnsiTheme="minorHAnsi" w:cstheme="minorHAnsi"/>
          <w:i/>
        </w:rPr>
        <w:t>(*niepotrzebne skreślić)</w:t>
      </w:r>
    </w:p>
    <w:p w14:paraId="0D27315D" w14:textId="19CF5C95" w:rsidR="003C44F1" w:rsidRPr="003C7678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5</w:t>
      </w:r>
    </w:p>
    <w:p w14:paraId="339D6E77" w14:textId="77777777" w:rsidR="003C44F1" w:rsidRPr="003C7678" w:rsidRDefault="003C44F1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Strony ustanawiają odpowiedzialność za niewykonanie lu</w:t>
      </w:r>
      <w:r w:rsidR="0037451A" w:rsidRPr="003C7678">
        <w:rPr>
          <w:rFonts w:asciiTheme="minorHAnsi" w:hAnsiTheme="minorHAnsi" w:cstheme="minorHAnsi"/>
        </w:rPr>
        <w:t>b nienależyte wykonanie umowy w </w:t>
      </w:r>
      <w:r w:rsidRPr="003C7678">
        <w:rPr>
          <w:rFonts w:asciiTheme="minorHAnsi" w:hAnsiTheme="minorHAnsi" w:cstheme="minorHAnsi"/>
        </w:rPr>
        <w:t>formie kar umownych.</w:t>
      </w:r>
    </w:p>
    <w:p w14:paraId="39A38F1E" w14:textId="77777777" w:rsidR="003C44F1" w:rsidRPr="003C7678" w:rsidRDefault="003C44F1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Wykonawca zapłaci Zamawiającemu kary umowne:</w:t>
      </w:r>
    </w:p>
    <w:p w14:paraId="52B63B1A" w14:textId="39A02F86" w:rsidR="00E67FFB" w:rsidRPr="003C7678" w:rsidRDefault="00E67FFB" w:rsidP="003748C7">
      <w:pPr>
        <w:pStyle w:val="Tekstpodstawowy"/>
        <w:numPr>
          <w:ilvl w:val="0"/>
          <w:numId w:val="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 </w:t>
      </w:r>
      <w:r w:rsidR="00FD14EC" w:rsidRPr="003C7678">
        <w:rPr>
          <w:rFonts w:asciiTheme="minorHAnsi" w:hAnsiTheme="minorHAnsi" w:cstheme="minorHAnsi"/>
        </w:rPr>
        <w:t>zwłokę</w:t>
      </w:r>
      <w:r w:rsidRPr="003C7678">
        <w:rPr>
          <w:rFonts w:asciiTheme="minorHAnsi" w:hAnsiTheme="minorHAnsi" w:cstheme="minorHAnsi"/>
        </w:rPr>
        <w:t xml:space="preserve"> w wykonaniu przedmiotu umowy w wysok</w:t>
      </w:r>
      <w:r w:rsidR="003D6D0A" w:rsidRPr="003C7678">
        <w:rPr>
          <w:rFonts w:asciiTheme="minorHAnsi" w:hAnsiTheme="minorHAnsi" w:cstheme="minorHAnsi"/>
        </w:rPr>
        <w:t>ości 0,1% ceny określonej w § </w:t>
      </w:r>
      <w:r w:rsidR="008B7FF9" w:rsidRPr="003C7678">
        <w:rPr>
          <w:rFonts w:asciiTheme="minorHAnsi" w:hAnsiTheme="minorHAnsi" w:cstheme="minorHAnsi"/>
        </w:rPr>
        <w:t>3 </w:t>
      </w:r>
      <w:r w:rsidRPr="003C7678">
        <w:rPr>
          <w:rFonts w:asciiTheme="minorHAnsi" w:hAnsiTheme="minorHAnsi" w:cstheme="minorHAnsi"/>
        </w:rPr>
        <w:t xml:space="preserve">ust. 1, za każdy dzień </w:t>
      </w:r>
      <w:r w:rsidR="00FD14EC" w:rsidRPr="003C7678">
        <w:rPr>
          <w:rFonts w:asciiTheme="minorHAnsi" w:hAnsiTheme="minorHAnsi" w:cstheme="minorHAnsi"/>
        </w:rPr>
        <w:t>zwłoki</w:t>
      </w:r>
      <w:r w:rsidR="005A61E0">
        <w:rPr>
          <w:rFonts w:asciiTheme="minorHAnsi" w:hAnsiTheme="minorHAnsi" w:cstheme="minorHAnsi"/>
        </w:rPr>
        <w:t>, jednak nie mniej niż 200 zł, za każdy dzień zwłoki</w:t>
      </w:r>
      <w:r w:rsidRPr="003C7678">
        <w:rPr>
          <w:rFonts w:asciiTheme="minorHAnsi" w:hAnsiTheme="minorHAnsi" w:cstheme="minorHAnsi"/>
        </w:rPr>
        <w:t xml:space="preserve">; </w:t>
      </w:r>
    </w:p>
    <w:p w14:paraId="3406400B" w14:textId="626A4C75" w:rsidR="00E67FFB" w:rsidRPr="003C7678" w:rsidRDefault="00E67FFB" w:rsidP="003748C7">
      <w:pPr>
        <w:pStyle w:val="Tekstpodstawowy"/>
        <w:numPr>
          <w:ilvl w:val="0"/>
          <w:numId w:val="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 </w:t>
      </w:r>
      <w:r w:rsidR="00FD14EC" w:rsidRPr="003C7678">
        <w:rPr>
          <w:rFonts w:asciiTheme="minorHAnsi" w:hAnsiTheme="minorHAnsi" w:cstheme="minorHAnsi"/>
        </w:rPr>
        <w:t xml:space="preserve">zwłokę </w:t>
      </w:r>
      <w:r w:rsidRPr="003C7678">
        <w:rPr>
          <w:rFonts w:asciiTheme="minorHAnsi" w:hAnsiTheme="minorHAnsi" w:cstheme="minorHAnsi"/>
        </w:rPr>
        <w:t>w usunięciu wad stwierdzonych przy odbiorze lub w okresie rękojmi, gwarancji w wysokości 0,1 % ceny określonej w § 3 ust. 1,</w:t>
      </w:r>
      <w:r w:rsidR="00CF473F">
        <w:rPr>
          <w:rFonts w:asciiTheme="minorHAnsi" w:hAnsiTheme="minorHAnsi" w:cstheme="minorHAnsi"/>
        </w:rPr>
        <w:t xml:space="preserve"> jednak nie mniej niż 200 zł,</w:t>
      </w:r>
      <w:r w:rsidRPr="003C7678">
        <w:rPr>
          <w:rFonts w:asciiTheme="minorHAnsi" w:hAnsiTheme="minorHAnsi" w:cstheme="minorHAnsi"/>
        </w:rPr>
        <w:t xml:space="preserve"> za każdy dzień </w:t>
      </w:r>
      <w:r w:rsidR="00FD14EC" w:rsidRPr="003C7678">
        <w:rPr>
          <w:rFonts w:asciiTheme="minorHAnsi" w:hAnsiTheme="minorHAnsi" w:cstheme="minorHAnsi"/>
        </w:rPr>
        <w:t>zwłoki</w:t>
      </w:r>
      <w:r w:rsidRPr="003C7678">
        <w:rPr>
          <w:rFonts w:asciiTheme="minorHAnsi" w:hAnsiTheme="minorHAnsi" w:cstheme="minorHAnsi"/>
        </w:rPr>
        <w:t xml:space="preserve"> liczony od dnia  wyznaczonego na usunięcie wad;</w:t>
      </w:r>
    </w:p>
    <w:p w14:paraId="6ED3B98A" w14:textId="6EBCE4A4" w:rsidR="00E67FFB" w:rsidRPr="003C7678" w:rsidRDefault="00E67FFB" w:rsidP="003748C7">
      <w:pPr>
        <w:pStyle w:val="Tekstpodstawowy"/>
        <w:numPr>
          <w:ilvl w:val="0"/>
          <w:numId w:val="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z tytułu odstąpienia od umowy z przyczyn występujących po</w:t>
      </w:r>
      <w:r w:rsidR="001123DC" w:rsidRPr="003C7678">
        <w:rPr>
          <w:rFonts w:asciiTheme="minorHAnsi" w:hAnsiTheme="minorHAnsi" w:cstheme="minorHAnsi"/>
        </w:rPr>
        <w:t xml:space="preserve"> stronie Wykonawcy w </w:t>
      </w:r>
      <w:r w:rsidR="007B4FA0" w:rsidRPr="003C7678">
        <w:rPr>
          <w:rFonts w:asciiTheme="minorHAnsi" w:hAnsiTheme="minorHAnsi" w:cstheme="minorHAnsi"/>
        </w:rPr>
        <w:t xml:space="preserve">wysokości 10 </w:t>
      </w:r>
      <w:r w:rsidRPr="003C7678">
        <w:rPr>
          <w:rFonts w:asciiTheme="minorHAnsi" w:hAnsiTheme="minorHAnsi" w:cstheme="minorHAnsi"/>
        </w:rPr>
        <w:t>% ceny określonej w § 3 ust.1;</w:t>
      </w:r>
    </w:p>
    <w:p w14:paraId="4B81D147" w14:textId="77777777" w:rsidR="00476C9C" w:rsidRPr="003C7678" w:rsidRDefault="00E67FFB" w:rsidP="003748C7">
      <w:pPr>
        <w:pStyle w:val="Tekstpodstawowy"/>
        <w:numPr>
          <w:ilvl w:val="0"/>
          <w:numId w:val="4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za nieprawidłowe wykonanie umowy, za wyjątkiem nieterminowego wykonania przez Wykonawcę</w:t>
      </w:r>
      <w:r w:rsidR="007B4FA0" w:rsidRPr="003C7678">
        <w:rPr>
          <w:rFonts w:asciiTheme="minorHAnsi" w:hAnsiTheme="minorHAnsi" w:cstheme="minorHAnsi"/>
        </w:rPr>
        <w:t xml:space="preserve"> przedmiotu umowy, w wysokości 10 </w:t>
      </w:r>
      <w:r w:rsidRPr="003C7678">
        <w:rPr>
          <w:rFonts w:asciiTheme="minorHAnsi" w:hAnsiTheme="minorHAnsi" w:cstheme="minorHAnsi"/>
        </w:rPr>
        <w:t>% ceny określonej w § 3 ust.1.</w:t>
      </w:r>
    </w:p>
    <w:p w14:paraId="7E8C997C" w14:textId="6E127B66" w:rsidR="00BF2820" w:rsidRPr="003C7678" w:rsidRDefault="00BF2820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lastRenderedPageBreak/>
        <w:t>Zamawiający zapłaci Wykonawcy karę umową za odstąpienie od umowy z przyczyn zależnych od Zamawiającego w wysokości 10% ceny określonej w §3 ust. 1, za wyjątkiem ods</w:t>
      </w:r>
      <w:r w:rsidR="00922B27" w:rsidRPr="003C7678">
        <w:rPr>
          <w:rFonts w:asciiTheme="minorHAnsi" w:hAnsiTheme="minorHAnsi" w:cstheme="minorHAnsi"/>
        </w:rPr>
        <w:t xml:space="preserve">tąpienia, o którym mowa w art. </w:t>
      </w:r>
      <w:r w:rsidRPr="003C7678">
        <w:rPr>
          <w:rFonts w:asciiTheme="minorHAnsi" w:hAnsiTheme="minorHAnsi" w:cstheme="minorHAnsi"/>
        </w:rPr>
        <w:t>45</w:t>
      </w:r>
      <w:r w:rsidR="00922B27" w:rsidRPr="003C7678">
        <w:rPr>
          <w:rFonts w:asciiTheme="minorHAnsi" w:hAnsiTheme="minorHAnsi" w:cstheme="minorHAnsi"/>
        </w:rPr>
        <w:t xml:space="preserve">6 ustawy </w:t>
      </w:r>
      <w:proofErr w:type="spellStart"/>
      <w:r w:rsidR="00922B27" w:rsidRPr="003C7678">
        <w:rPr>
          <w:rFonts w:asciiTheme="minorHAnsi" w:hAnsiTheme="minorHAnsi" w:cstheme="minorHAnsi"/>
        </w:rPr>
        <w:t>Pzp</w:t>
      </w:r>
      <w:proofErr w:type="spellEnd"/>
      <w:r w:rsidRPr="003C7678">
        <w:rPr>
          <w:rFonts w:asciiTheme="minorHAnsi" w:hAnsiTheme="minorHAnsi" w:cstheme="minorHAnsi"/>
        </w:rPr>
        <w:t>.</w:t>
      </w:r>
    </w:p>
    <w:p w14:paraId="72E92F31" w14:textId="738333D5" w:rsidR="00BF2820" w:rsidRPr="003C7678" w:rsidRDefault="00BF2820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Zamawiający zastrzega sobie prawo do dochodzenia odszkodowania na zasadach ogólnych, w przypadku gdy szkoda przewyższa wysokość </w:t>
      </w:r>
      <w:r w:rsidR="0089422F">
        <w:rPr>
          <w:rFonts w:asciiTheme="minorHAnsi" w:hAnsiTheme="minorHAnsi" w:cstheme="minorHAnsi"/>
        </w:rPr>
        <w:t xml:space="preserve">zastrzeżonej </w:t>
      </w:r>
      <w:r w:rsidRPr="003C7678">
        <w:rPr>
          <w:rFonts w:asciiTheme="minorHAnsi" w:hAnsiTheme="minorHAnsi" w:cstheme="minorHAnsi"/>
        </w:rPr>
        <w:t>kary umownej.</w:t>
      </w:r>
    </w:p>
    <w:p w14:paraId="79098F54" w14:textId="15F31A2E" w:rsidR="00183D97" w:rsidRPr="003C7678" w:rsidRDefault="00183D97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  <w:color w:val="984806" w:themeColor="accent6" w:themeShade="80"/>
        </w:rPr>
      </w:pPr>
      <w:r w:rsidRPr="003C7678">
        <w:rPr>
          <w:rFonts w:asciiTheme="minorHAnsi" w:hAnsiTheme="minorHAnsi" w:cstheme="minorHAnsi"/>
        </w:rPr>
        <w:t>Zamawiający jest uprawniony do potrącenia należnych kar umownych z wynagrodzenia przysługującego Wykonawcy, także przed terminem wymagalności wynagrodzenia Wykonawcy.</w:t>
      </w:r>
    </w:p>
    <w:p w14:paraId="76C46275" w14:textId="1F358AEC" w:rsidR="003C44F1" w:rsidRPr="003C7678" w:rsidRDefault="00BF2820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Kary umowne płatne będą w terminie 7 dni od dnia wystawienia właściwego dokumentu księgowego</w:t>
      </w:r>
      <w:r w:rsidR="0089422F">
        <w:rPr>
          <w:rFonts w:asciiTheme="minorHAnsi" w:hAnsiTheme="minorHAnsi" w:cstheme="minorHAnsi"/>
        </w:rPr>
        <w:t xml:space="preserve"> przez Zamawiającego</w:t>
      </w:r>
      <w:r w:rsidR="001D745E" w:rsidRPr="003C7678">
        <w:rPr>
          <w:rFonts w:asciiTheme="minorHAnsi" w:hAnsiTheme="minorHAnsi" w:cstheme="minorHAnsi"/>
        </w:rPr>
        <w:t>.</w:t>
      </w:r>
    </w:p>
    <w:p w14:paraId="670225DA" w14:textId="0B045B1F" w:rsidR="00FD14EC" w:rsidRPr="003C7678" w:rsidRDefault="00FD14EC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Maksymalna łączna wartość naliczonych Wykonawcy</w:t>
      </w:r>
      <w:r w:rsidR="00183D97" w:rsidRPr="003C7678">
        <w:rPr>
          <w:rFonts w:asciiTheme="minorHAnsi" w:hAnsiTheme="minorHAnsi" w:cstheme="minorHAnsi"/>
        </w:rPr>
        <w:t xml:space="preserve"> kar umownych nie przekroczy </w:t>
      </w:r>
      <w:r w:rsidR="00C549CC">
        <w:rPr>
          <w:rFonts w:asciiTheme="minorHAnsi" w:hAnsiTheme="minorHAnsi" w:cstheme="minorHAnsi"/>
        </w:rPr>
        <w:t>3</w:t>
      </w:r>
      <w:r w:rsidR="00183D97" w:rsidRPr="003C7678">
        <w:rPr>
          <w:rFonts w:asciiTheme="minorHAnsi" w:hAnsiTheme="minorHAnsi" w:cstheme="minorHAnsi"/>
        </w:rPr>
        <w:t>0</w:t>
      </w:r>
      <w:r w:rsidRPr="003C7678">
        <w:rPr>
          <w:rFonts w:asciiTheme="minorHAnsi" w:hAnsiTheme="minorHAnsi" w:cstheme="minorHAnsi"/>
        </w:rPr>
        <w:t>% wartości brutto umowy, określonej w § 3 ust. 1.</w:t>
      </w:r>
    </w:p>
    <w:p w14:paraId="58730611" w14:textId="77777777" w:rsidR="000B1447" w:rsidRPr="003C7678" w:rsidRDefault="002F7B3F" w:rsidP="003748C7">
      <w:pPr>
        <w:pStyle w:val="Tekstpodstawowy"/>
        <w:numPr>
          <w:ilvl w:val="0"/>
          <w:numId w:val="3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Odstąpienie od umowy nie znosi odpowiedzialności z tytułu zastrzeżonych kar umownych za odstąpienie od umowy.</w:t>
      </w:r>
    </w:p>
    <w:p w14:paraId="4FBCAD44" w14:textId="30970298" w:rsidR="003C44F1" w:rsidRPr="003C7678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6</w:t>
      </w:r>
    </w:p>
    <w:p w14:paraId="144FE38C" w14:textId="5DEA3576" w:rsidR="004A6948" w:rsidRPr="003C7678" w:rsidRDefault="00892130" w:rsidP="003748C7">
      <w:pPr>
        <w:pStyle w:val="Tekstpodstawowy"/>
        <w:numPr>
          <w:ilvl w:val="0"/>
          <w:numId w:val="5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9B16D8">
        <w:rPr>
          <w:rFonts w:ascii="Calibri" w:hAnsi="Calibri" w:cs="Calibri"/>
        </w:rPr>
        <w:t xml:space="preserve">W przypadku przekroczenia terminu realizacji przedmiotu umowy o okres </w:t>
      </w:r>
      <w:r>
        <w:rPr>
          <w:rFonts w:ascii="Calibri" w:hAnsi="Calibri" w:cs="Calibri"/>
        </w:rPr>
        <w:t>2 tygodni</w:t>
      </w:r>
      <w:r w:rsidRPr="009B16D8">
        <w:rPr>
          <w:rFonts w:ascii="Calibri" w:hAnsi="Calibri" w:cs="Calibri"/>
        </w:rPr>
        <w:t xml:space="preserve"> od daty określonej w § 2 ust. 1 – Zamawiający ma prawo odstąpić od umowy naliczając kary określone w § 5 ust. 2 lit. c).</w:t>
      </w:r>
    </w:p>
    <w:p w14:paraId="5CF11CDD" w14:textId="77777777" w:rsidR="00D52F09" w:rsidRDefault="005802DE" w:rsidP="003748C7">
      <w:pPr>
        <w:numPr>
          <w:ilvl w:val="0"/>
          <w:numId w:val="5"/>
        </w:numPr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W przypadku naruszenia przez Wykonawcę postanowień umowy lub niewłaściwego jej wykonania Zamawiający zastrzega sobie prawo odstąpienia od umowy </w:t>
      </w:r>
      <w:r w:rsidR="00D52F09">
        <w:rPr>
          <w:rFonts w:asciiTheme="minorHAnsi" w:hAnsiTheme="minorHAnsi" w:cstheme="minorHAnsi"/>
        </w:rPr>
        <w:t xml:space="preserve">w całości lub części </w:t>
      </w:r>
      <w:r w:rsidRPr="003C7678">
        <w:rPr>
          <w:rFonts w:asciiTheme="minorHAnsi" w:hAnsiTheme="minorHAnsi" w:cstheme="minorHAnsi"/>
        </w:rPr>
        <w:t>z przyczyn leżących po stronie Wykonawcy, po uprzednim</w:t>
      </w:r>
      <w:r w:rsidR="00FB6415" w:rsidRPr="003C7678">
        <w:rPr>
          <w:rFonts w:asciiTheme="minorHAnsi" w:hAnsiTheme="minorHAnsi" w:cstheme="minorHAnsi"/>
        </w:rPr>
        <w:t xml:space="preserve"> pisemnym wezwaniu Wykonawcy do </w:t>
      </w:r>
      <w:r w:rsidRPr="003C7678">
        <w:rPr>
          <w:rFonts w:asciiTheme="minorHAnsi" w:hAnsiTheme="minorHAnsi" w:cstheme="minorHAnsi"/>
        </w:rPr>
        <w:t xml:space="preserve">przestrzegania zapisów lub/i właściwego jej wykonania w terminie </w:t>
      </w:r>
      <w:r w:rsidR="00D52F09">
        <w:rPr>
          <w:rFonts w:asciiTheme="minorHAnsi" w:hAnsiTheme="minorHAnsi" w:cstheme="minorHAnsi"/>
        </w:rPr>
        <w:t>wyznaczonym przez Zamawiającego po</w:t>
      </w:r>
      <w:r w:rsidR="0037451A" w:rsidRPr="003C7678">
        <w:rPr>
          <w:rFonts w:asciiTheme="minorHAnsi" w:hAnsiTheme="minorHAnsi" w:cstheme="minorHAnsi"/>
        </w:rPr>
        <w:t> </w:t>
      </w:r>
      <w:r w:rsidRPr="003C7678">
        <w:rPr>
          <w:rFonts w:asciiTheme="minorHAnsi" w:hAnsiTheme="minorHAnsi" w:cstheme="minorHAnsi"/>
        </w:rPr>
        <w:t xml:space="preserve">bezskutecznym upływie tego terminu. </w:t>
      </w:r>
    </w:p>
    <w:p w14:paraId="150EE8BD" w14:textId="5FF5416B" w:rsidR="00D52F09" w:rsidRDefault="00D52F09" w:rsidP="003748C7">
      <w:pPr>
        <w:numPr>
          <w:ilvl w:val="0"/>
          <w:numId w:val="5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 przypadku odstąpienia od umowy w części, Wykon</w:t>
      </w:r>
      <w:r w:rsidR="00F035EA">
        <w:rPr>
          <w:rFonts w:asciiTheme="minorHAnsi" w:hAnsiTheme="minorHAnsi" w:cstheme="minorHAnsi"/>
        </w:rPr>
        <w:t>awcy należy się wynagrodzenie z </w:t>
      </w:r>
      <w:r>
        <w:rPr>
          <w:rFonts w:asciiTheme="minorHAnsi" w:hAnsiTheme="minorHAnsi" w:cstheme="minorHAnsi"/>
        </w:rPr>
        <w:t>tytułu realizacji wykonanej części umowy.</w:t>
      </w:r>
    </w:p>
    <w:p w14:paraId="57D91D2B" w14:textId="133C3EC0" w:rsidR="005802DE" w:rsidRPr="003C7678" w:rsidRDefault="005802DE" w:rsidP="003748C7">
      <w:pPr>
        <w:numPr>
          <w:ilvl w:val="0"/>
          <w:numId w:val="5"/>
        </w:numPr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Ewentualne roszczenia odszkodowawcze Wyk</w:t>
      </w:r>
      <w:r w:rsidR="002E0331">
        <w:rPr>
          <w:rFonts w:asciiTheme="minorHAnsi" w:hAnsiTheme="minorHAnsi" w:cstheme="minorHAnsi"/>
        </w:rPr>
        <w:t>onawcy z </w:t>
      </w:r>
      <w:r w:rsidR="003C6191" w:rsidRPr="003C7678">
        <w:rPr>
          <w:rFonts w:asciiTheme="minorHAnsi" w:hAnsiTheme="minorHAnsi" w:cstheme="minorHAnsi"/>
        </w:rPr>
        <w:t>tytułu odstąpienia od </w:t>
      </w:r>
      <w:r w:rsidRPr="003C7678">
        <w:rPr>
          <w:rFonts w:asciiTheme="minorHAnsi" w:hAnsiTheme="minorHAnsi" w:cstheme="minorHAnsi"/>
        </w:rPr>
        <w:t>umowy rozpatry</w:t>
      </w:r>
      <w:r w:rsidR="00ED7FDF" w:rsidRPr="003C7678">
        <w:rPr>
          <w:rFonts w:asciiTheme="minorHAnsi" w:hAnsiTheme="minorHAnsi" w:cstheme="minorHAnsi"/>
        </w:rPr>
        <w:t>wane będą w trybie negocjacji z </w:t>
      </w:r>
      <w:r w:rsidRPr="003C7678">
        <w:rPr>
          <w:rFonts w:asciiTheme="minorHAnsi" w:hAnsiTheme="minorHAnsi" w:cstheme="minorHAnsi"/>
        </w:rPr>
        <w:t xml:space="preserve">Zamawiającym. </w:t>
      </w:r>
    </w:p>
    <w:p w14:paraId="3F40D403" w14:textId="0A229E1C" w:rsidR="004A6948" w:rsidRPr="003C7678" w:rsidRDefault="004A6948" w:rsidP="00A652BF">
      <w:pPr>
        <w:pStyle w:val="Tekstpodstawowy"/>
        <w:tabs>
          <w:tab w:val="left" w:pos="3402"/>
          <w:tab w:val="left" w:pos="3544"/>
          <w:tab w:val="left" w:pos="3686"/>
          <w:tab w:val="left" w:pos="8364"/>
        </w:tabs>
        <w:spacing w:before="120"/>
        <w:ind w:left="720" w:right="709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7</w:t>
      </w:r>
    </w:p>
    <w:p w14:paraId="35124551" w14:textId="77777777" w:rsidR="00792815" w:rsidRPr="003C7678" w:rsidRDefault="00792815" w:rsidP="003748C7">
      <w:pPr>
        <w:numPr>
          <w:ilvl w:val="0"/>
          <w:numId w:val="13"/>
        </w:numPr>
        <w:tabs>
          <w:tab w:val="clear" w:pos="720"/>
        </w:tabs>
        <w:ind w:left="284" w:hanging="284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Od obowiązków wynikających z niniejszej umowy St</w:t>
      </w:r>
      <w:r w:rsidR="005802DE" w:rsidRPr="003C7678">
        <w:rPr>
          <w:rFonts w:asciiTheme="minorHAnsi" w:hAnsiTheme="minorHAnsi" w:cstheme="minorHAnsi"/>
        </w:rPr>
        <w:t>rony mogą być zwolnione tylko w </w:t>
      </w:r>
      <w:r w:rsidRPr="003C7678">
        <w:rPr>
          <w:rFonts w:asciiTheme="minorHAnsi" w:hAnsiTheme="minorHAnsi" w:cstheme="minorHAnsi"/>
        </w:rPr>
        <w:t xml:space="preserve">przypadku zaistnienia „siły wyższej”. </w:t>
      </w:r>
    </w:p>
    <w:p w14:paraId="18FA002E" w14:textId="6384BE2C" w:rsidR="00792815" w:rsidRPr="003C7678" w:rsidRDefault="00792815" w:rsidP="003748C7">
      <w:pPr>
        <w:numPr>
          <w:ilvl w:val="0"/>
          <w:numId w:val="13"/>
        </w:numPr>
        <w:tabs>
          <w:tab w:val="clear" w:pos="720"/>
        </w:tabs>
        <w:ind w:left="284" w:hanging="284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Za przypadki</w:t>
      </w:r>
      <w:r w:rsidR="009E3D88" w:rsidRPr="003C7678">
        <w:rPr>
          <w:rFonts w:asciiTheme="minorHAnsi" w:hAnsiTheme="minorHAnsi" w:cstheme="minorHAnsi"/>
        </w:rPr>
        <w:t xml:space="preserve"> siły wyższej, które uwalniają s</w:t>
      </w:r>
      <w:r w:rsidRPr="003C7678">
        <w:rPr>
          <w:rFonts w:asciiTheme="minorHAnsi" w:hAnsiTheme="minorHAnsi" w:cstheme="minorHAnsi"/>
        </w:rPr>
        <w:t xml:space="preserve">trony od wypełnienia zobowiązań umownych na czas trwania siły wyższej, uznaje się nieprzewidziane wydarzenia, które wystąpią niezależnie od woli stron i po zawarciu niniejszej umowy, a którym strona nie będzie mogła zapobiec, przy zastosowaniu należytej staranności, udaremniając całkowicie lub częściowo wypełnienie zobowiązań umownych jak np.: pożar, </w:t>
      </w:r>
      <w:r w:rsidR="00D52F09">
        <w:rPr>
          <w:rFonts w:asciiTheme="minorHAnsi" w:hAnsiTheme="minorHAnsi" w:cstheme="minorHAnsi"/>
        </w:rPr>
        <w:t>katastrofy naturalne</w:t>
      </w:r>
      <w:r w:rsidRPr="003C7678">
        <w:rPr>
          <w:rFonts w:asciiTheme="minorHAnsi" w:hAnsiTheme="minorHAnsi" w:cstheme="minorHAnsi"/>
        </w:rPr>
        <w:t xml:space="preserve">, strajk, wojna, mobilizacja, działania wojenne wroga, rekwizycja, embargo lub zarządzenia władz. Nie uznaje się za siłę wyższą braku siły roboczej, </w:t>
      </w:r>
      <w:r w:rsidR="00021025" w:rsidRPr="003C7678">
        <w:rPr>
          <w:rFonts w:asciiTheme="minorHAnsi" w:hAnsiTheme="minorHAnsi" w:cstheme="minorHAnsi"/>
        </w:rPr>
        <w:t>materiałów i surowców chyba, że </w:t>
      </w:r>
      <w:r w:rsidRPr="003C7678">
        <w:rPr>
          <w:rFonts w:asciiTheme="minorHAnsi" w:hAnsiTheme="minorHAnsi" w:cstheme="minorHAnsi"/>
        </w:rPr>
        <w:t>jest to spowodo</w:t>
      </w:r>
      <w:r w:rsidR="0037451A" w:rsidRPr="003C7678">
        <w:rPr>
          <w:rFonts w:asciiTheme="minorHAnsi" w:hAnsiTheme="minorHAnsi" w:cstheme="minorHAnsi"/>
        </w:rPr>
        <w:t>wane „siłą wyższą”. O </w:t>
      </w:r>
      <w:r w:rsidRPr="003C7678">
        <w:rPr>
          <w:rFonts w:asciiTheme="minorHAnsi" w:hAnsiTheme="minorHAnsi" w:cstheme="minorHAnsi"/>
        </w:rPr>
        <w:t>zaistnieniu okoliczności uznanych za siłę wyższą Strony są zobowiązane niezwłocznie się powiadomić.</w:t>
      </w:r>
    </w:p>
    <w:p w14:paraId="49E5B0B0" w14:textId="756EC90F" w:rsidR="003C44F1" w:rsidRPr="003C7678" w:rsidRDefault="00B9606C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column"/>
      </w:r>
      <w:r w:rsidR="00792815" w:rsidRPr="003C7678">
        <w:rPr>
          <w:rFonts w:asciiTheme="minorHAnsi" w:hAnsiTheme="minorHAnsi" w:cstheme="minorHAnsi"/>
        </w:rPr>
        <w:lastRenderedPageBreak/>
        <w:t>§ 8</w:t>
      </w:r>
    </w:p>
    <w:p w14:paraId="0BB830D3" w14:textId="27A12C86" w:rsidR="003C44F1" w:rsidRPr="003C7678" w:rsidRDefault="003C44F1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</w:rPr>
        <w:t>Wykonawca udziela</w:t>
      </w:r>
      <w:r w:rsidR="006E241D" w:rsidRPr="003C7678">
        <w:rPr>
          <w:rFonts w:asciiTheme="minorHAnsi" w:hAnsiTheme="minorHAnsi" w:cstheme="minorHAnsi"/>
        </w:rPr>
        <w:t xml:space="preserve"> </w:t>
      </w:r>
      <w:r w:rsidR="00ED7FDF" w:rsidRPr="003C7678">
        <w:rPr>
          <w:rFonts w:asciiTheme="minorHAnsi" w:hAnsiTheme="minorHAnsi" w:cstheme="minorHAnsi"/>
        </w:rPr>
        <w:t>….</w:t>
      </w:r>
      <w:r w:rsidRPr="003C7678">
        <w:rPr>
          <w:rFonts w:asciiTheme="minorHAnsi" w:hAnsiTheme="minorHAnsi" w:cstheme="minorHAnsi"/>
        </w:rPr>
        <w:t xml:space="preserve"> miesięcznej gwarancji, przy czym u</w:t>
      </w:r>
      <w:r w:rsidR="006A31DE" w:rsidRPr="003C7678">
        <w:rPr>
          <w:rFonts w:asciiTheme="minorHAnsi" w:hAnsiTheme="minorHAnsi" w:cstheme="minorHAnsi"/>
        </w:rPr>
        <w:t>prawnienia z tytułu rękojmi nie </w:t>
      </w:r>
      <w:r w:rsidRPr="003C7678">
        <w:rPr>
          <w:rFonts w:asciiTheme="minorHAnsi" w:hAnsiTheme="minorHAnsi" w:cstheme="minorHAnsi"/>
        </w:rPr>
        <w:t>zostają wyłączone. Okres gwarancji liczy się od daty podpisania bezusterkowego</w:t>
      </w:r>
      <w:r w:rsidR="00944D64" w:rsidRPr="003C7678">
        <w:rPr>
          <w:rFonts w:asciiTheme="minorHAnsi" w:hAnsiTheme="minorHAnsi" w:cstheme="minorHAnsi"/>
        </w:rPr>
        <w:t xml:space="preserve"> </w:t>
      </w:r>
      <w:r w:rsidRPr="003C7678">
        <w:rPr>
          <w:rFonts w:asciiTheme="minorHAnsi" w:hAnsiTheme="minorHAnsi" w:cstheme="minorHAnsi"/>
        </w:rPr>
        <w:t xml:space="preserve">protokołu zdawczo-odbiorczego. </w:t>
      </w:r>
    </w:p>
    <w:p w14:paraId="3435BCCF" w14:textId="77777777" w:rsidR="003C44F1" w:rsidRPr="003C7678" w:rsidRDefault="006008DA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</w:rPr>
        <w:t>Wykonawca oświadcza, że towar objęty przedmiotem umowy jest fabrycznie nowy i wolny od wad fizycznych i wad prawnych.</w:t>
      </w:r>
    </w:p>
    <w:p w14:paraId="0C9926D9" w14:textId="5614DDA8" w:rsidR="006008DA" w:rsidRPr="003C7678" w:rsidRDefault="004C3080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  <w:bCs/>
          <w:lang w:eastAsia="en-US"/>
        </w:rPr>
        <w:t xml:space="preserve">Wykonawca zapewni wykonanie napraw w okresie gwarancyjnym w siedzibie </w:t>
      </w:r>
      <w:r w:rsidR="00D21647" w:rsidRPr="003C7678">
        <w:rPr>
          <w:rFonts w:asciiTheme="minorHAnsi" w:hAnsiTheme="minorHAnsi" w:cstheme="minorHAnsi"/>
          <w:bCs/>
          <w:lang w:eastAsia="en-US"/>
        </w:rPr>
        <w:t>Zamawiającego</w:t>
      </w:r>
      <w:r w:rsidRPr="003C7678">
        <w:rPr>
          <w:rFonts w:asciiTheme="minorHAnsi" w:hAnsiTheme="minorHAnsi" w:cstheme="minorHAnsi"/>
          <w:bCs/>
          <w:lang w:eastAsia="en-US"/>
        </w:rPr>
        <w:t xml:space="preserve"> bądź prz</w:t>
      </w:r>
      <w:r w:rsidR="00B850C0" w:rsidRPr="003C7678">
        <w:rPr>
          <w:rFonts w:asciiTheme="minorHAnsi" w:hAnsiTheme="minorHAnsi" w:cstheme="minorHAnsi"/>
          <w:bCs/>
          <w:lang w:eastAsia="en-US"/>
        </w:rPr>
        <w:t>ewóz do serwisu na własny koszt</w:t>
      </w:r>
      <w:r w:rsidR="00C60B1E" w:rsidRPr="003C7678">
        <w:rPr>
          <w:rFonts w:asciiTheme="minorHAnsi" w:hAnsiTheme="minorHAnsi" w:cstheme="minorHAnsi"/>
          <w:bCs/>
          <w:lang w:eastAsia="en-US"/>
        </w:rPr>
        <w:t>.</w:t>
      </w:r>
      <w:r w:rsidR="00B850C0" w:rsidRPr="003C7678">
        <w:rPr>
          <w:rFonts w:asciiTheme="minorHAnsi" w:hAnsiTheme="minorHAnsi" w:cstheme="minorHAnsi"/>
          <w:bCs/>
          <w:lang w:eastAsia="en-US"/>
        </w:rPr>
        <w:t xml:space="preserve"> </w:t>
      </w:r>
    </w:p>
    <w:p w14:paraId="6A73F78B" w14:textId="77777777" w:rsidR="00073EDA" w:rsidRPr="003C7678" w:rsidRDefault="006008DA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  <w:bCs/>
          <w:lang w:eastAsia="en-US"/>
        </w:rPr>
        <w:t>Koszty eksploatacji ponosi Zamawiający.</w:t>
      </w:r>
    </w:p>
    <w:p w14:paraId="7DEC8FD8" w14:textId="52818F7C" w:rsidR="00073EDA" w:rsidRPr="00DC7FDB" w:rsidRDefault="006757FF" w:rsidP="003748C7">
      <w:pPr>
        <w:numPr>
          <w:ilvl w:val="0"/>
          <w:numId w:val="6"/>
        </w:numPr>
        <w:ind w:left="284"/>
        <w:jc w:val="both"/>
        <w:rPr>
          <w:rFonts w:ascii="Calibri" w:hAnsi="Calibri" w:cs="Calibri"/>
          <w:bCs/>
          <w:lang w:eastAsia="en-US"/>
        </w:rPr>
      </w:pPr>
      <w:r w:rsidRPr="00DC7FDB">
        <w:rPr>
          <w:rFonts w:ascii="Calibri" w:hAnsi="Calibri" w:cs="Calibri"/>
          <w:bCs/>
          <w:lang w:eastAsia="en-US"/>
        </w:rPr>
        <w:t xml:space="preserve">Czas reakcji serwisu nie może być dłuższy niż </w:t>
      </w:r>
      <w:r w:rsidR="00B76023" w:rsidRPr="00DC7FDB">
        <w:rPr>
          <w:rFonts w:ascii="Calibri" w:hAnsi="Calibri" w:cs="Calibri"/>
          <w:bCs/>
          <w:lang w:eastAsia="en-US"/>
        </w:rPr>
        <w:t>…..</w:t>
      </w:r>
      <w:r w:rsidRPr="00DC7FDB">
        <w:rPr>
          <w:rFonts w:ascii="Calibri" w:hAnsi="Calibri" w:cs="Calibri"/>
          <w:bCs/>
          <w:lang w:eastAsia="en-US"/>
        </w:rPr>
        <w:t xml:space="preserve"> godz</w:t>
      </w:r>
      <w:r w:rsidR="006B4987" w:rsidRPr="00DC7FDB">
        <w:rPr>
          <w:rFonts w:ascii="Calibri" w:hAnsi="Calibri" w:cs="Calibri"/>
          <w:bCs/>
          <w:lang w:eastAsia="en-US"/>
        </w:rPr>
        <w:t>in</w:t>
      </w:r>
      <w:r w:rsidR="00F035EA" w:rsidRPr="00DC7FDB">
        <w:rPr>
          <w:rFonts w:ascii="Calibri" w:hAnsi="Calibri" w:cs="Calibri"/>
          <w:bCs/>
          <w:lang w:eastAsia="en-US"/>
        </w:rPr>
        <w:t>y</w:t>
      </w:r>
      <w:r w:rsidR="006B4987" w:rsidRPr="00DC7FDB">
        <w:rPr>
          <w:rFonts w:ascii="Calibri" w:hAnsi="Calibri" w:cs="Calibri"/>
          <w:bCs/>
          <w:lang w:eastAsia="en-US"/>
        </w:rPr>
        <w:t xml:space="preserve"> z wyłączeniem dni wolnych od </w:t>
      </w:r>
      <w:r w:rsidRPr="00DC7FDB">
        <w:rPr>
          <w:rFonts w:ascii="Calibri" w:hAnsi="Calibri" w:cs="Calibri"/>
          <w:bCs/>
          <w:lang w:eastAsia="en-US"/>
        </w:rPr>
        <w:t xml:space="preserve">pracy, od momentu zgłoszenia do momentu stawienia się u Zamawiającego, czas naprawy nie dłuższy niż </w:t>
      </w:r>
      <w:r w:rsidR="00B76023" w:rsidRPr="00DC7FDB">
        <w:rPr>
          <w:rFonts w:ascii="Calibri" w:hAnsi="Calibri" w:cs="Calibri"/>
          <w:bCs/>
          <w:lang w:eastAsia="en-US"/>
        </w:rPr>
        <w:t>…..</w:t>
      </w:r>
      <w:r w:rsidR="00E27906" w:rsidRPr="00DC7FDB">
        <w:rPr>
          <w:rFonts w:ascii="Calibri" w:hAnsi="Calibri" w:cs="Calibri"/>
          <w:bCs/>
          <w:lang w:eastAsia="en-US"/>
        </w:rPr>
        <w:t xml:space="preserve"> </w:t>
      </w:r>
      <w:r w:rsidR="00BE1129" w:rsidRPr="00DC7FDB">
        <w:rPr>
          <w:rFonts w:ascii="Calibri" w:hAnsi="Calibri" w:cs="Calibri"/>
          <w:bCs/>
          <w:lang w:eastAsia="en-US"/>
        </w:rPr>
        <w:t>dni</w:t>
      </w:r>
      <w:r w:rsidRPr="00DC7FDB">
        <w:rPr>
          <w:rFonts w:ascii="Calibri" w:hAnsi="Calibri" w:cs="Calibri"/>
          <w:bCs/>
          <w:lang w:eastAsia="en-US"/>
        </w:rPr>
        <w:t xml:space="preserve"> </w:t>
      </w:r>
      <w:r w:rsidR="00CA0A91" w:rsidRPr="00DC7FDB">
        <w:rPr>
          <w:rFonts w:ascii="Calibri" w:hAnsi="Calibri" w:cs="Calibri"/>
          <w:bCs/>
          <w:lang w:eastAsia="en-US"/>
        </w:rPr>
        <w:t xml:space="preserve">roboczych </w:t>
      </w:r>
      <w:r w:rsidR="00CA0A91" w:rsidRPr="00DC7FDB">
        <w:rPr>
          <w:rFonts w:ascii="Calibri" w:hAnsi="Calibri" w:cs="Calibri"/>
        </w:rPr>
        <w:t>liczonych od poniedziałku do piątku, z  </w:t>
      </w:r>
      <w:r w:rsidR="00393143" w:rsidRPr="00DC7FDB">
        <w:rPr>
          <w:rFonts w:ascii="Calibri" w:hAnsi="Calibri" w:cs="Calibri"/>
        </w:rPr>
        <w:t xml:space="preserve">wyłączeniem </w:t>
      </w:r>
      <w:r w:rsidR="00CA0A91" w:rsidRPr="00DC7FDB">
        <w:rPr>
          <w:rFonts w:ascii="Calibri" w:hAnsi="Calibri" w:cs="Calibri"/>
        </w:rPr>
        <w:t>dni ustawowo wolnych od pracy</w:t>
      </w:r>
      <w:r w:rsidR="00CA0A91" w:rsidRPr="00DC7FDB">
        <w:rPr>
          <w:rFonts w:ascii="Calibri" w:hAnsi="Calibri" w:cs="Calibri"/>
          <w:bCs/>
          <w:lang w:eastAsia="en-US"/>
        </w:rPr>
        <w:t xml:space="preserve">, a w przypadku konieczności importu części – nie później niż </w:t>
      </w:r>
      <w:r w:rsidR="00B76023" w:rsidRPr="00DC7FDB">
        <w:rPr>
          <w:rFonts w:ascii="Calibri" w:hAnsi="Calibri" w:cs="Calibri"/>
          <w:bCs/>
          <w:lang w:eastAsia="en-US"/>
        </w:rPr>
        <w:t>……</w:t>
      </w:r>
      <w:r w:rsidR="00CA0A91" w:rsidRPr="00DC7FDB">
        <w:rPr>
          <w:rFonts w:ascii="Calibri" w:hAnsi="Calibri" w:cs="Calibri"/>
          <w:bCs/>
          <w:lang w:eastAsia="en-US"/>
        </w:rPr>
        <w:t xml:space="preserve"> dni </w:t>
      </w:r>
      <w:r w:rsidRPr="00DC7FDB">
        <w:rPr>
          <w:rFonts w:ascii="Calibri" w:hAnsi="Calibri" w:cs="Calibri"/>
          <w:bCs/>
          <w:lang w:eastAsia="en-US"/>
        </w:rPr>
        <w:t xml:space="preserve">od momentu zgłoszenia e-mailem </w:t>
      </w:r>
      <w:r w:rsidR="0022094C" w:rsidRPr="00DC7FDB">
        <w:rPr>
          <w:rFonts w:ascii="Calibri" w:hAnsi="Calibri" w:cs="Calibri"/>
          <w:bCs/>
          <w:lang w:eastAsia="en-US"/>
        </w:rPr>
        <w:t>na adres:</w:t>
      </w:r>
      <w:r w:rsidRPr="00DC7FDB">
        <w:rPr>
          <w:rFonts w:ascii="Calibri" w:hAnsi="Calibri" w:cs="Calibri"/>
          <w:bCs/>
          <w:lang w:eastAsia="en-US"/>
        </w:rPr>
        <w:t>……….……</w:t>
      </w:r>
      <w:r w:rsidR="0022094C" w:rsidRPr="00DC7FDB">
        <w:rPr>
          <w:rFonts w:ascii="Calibri" w:hAnsi="Calibri" w:cs="Calibri"/>
          <w:bCs/>
          <w:lang w:eastAsia="en-US"/>
        </w:rPr>
        <w:t>…</w:t>
      </w:r>
      <w:r w:rsidR="00CA0A91" w:rsidRPr="00DC7FDB">
        <w:rPr>
          <w:rFonts w:ascii="Calibri" w:hAnsi="Calibri" w:cs="Calibri"/>
          <w:bCs/>
          <w:lang w:eastAsia="en-US"/>
        </w:rPr>
        <w:t>…., za </w:t>
      </w:r>
      <w:r w:rsidRPr="00DC7FDB">
        <w:rPr>
          <w:rFonts w:ascii="Calibri" w:hAnsi="Calibri" w:cs="Calibri"/>
          <w:bCs/>
          <w:lang w:eastAsia="en-US"/>
        </w:rPr>
        <w:t>zwrotnym potw</w:t>
      </w:r>
      <w:r w:rsidR="000E3B4C" w:rsidRPr="00DC7FDB">
        <w:rPr>
          <w:rFonts w:ascii="Calibri" w:hAnsi="Calibri" w:cs="Calibri"/>
          <w:bCs/>
          <w:lang w:eastAsia="en-US"/>
        </w:rPr>
        <w:t>ierdzeniem odbioru zgłoszenia</w:t>
      </w:r>
      <w:r w:rsidRPr="00DC7FDB">
        <w:rPr>
          <w:rFonts w:ascii="Calibri" w:hAnsi="Calibri" w:cs="Calibri"/>
          <w:bCs/>
          <w:lang w:eastAsia="en-US"/>
        </w:rPr>
        <w:t xml:space="preserve"> e-mailem na adres: </w:t>
      </w:r>
      <w:r w:rsidR="00B8126C" w:rsidRPr="00DC7FDB">
        <w:rPr>
          <w:rFonts w:ascii="Calibri" w:hAnsi="Calibri" w:cs="Calibri"/>
          <w:bCs/>
          <w:lang w:eastAsia="en-US"/>
        </w:rPr>
        <w:t>……</w:t>
      </w:r>
      <w:r w:rsidR="000E2603" w:rsidRPr="00DC7FDB">
        <w:rPr>
          <w:rFonts w:ascii="Calibri" w:hAnsi="Calibri" w:cs="Calibri"/>
          <w:bCs/>
          <w:lang w:eastAsia="en-US"/>
        </w:rPr>
        <w:t>……………</w:t>
      </w:r>
      <w:r w:rsidR="00B8126C" w:rsidRPr="00DC7FDB">
        <w:rPr>
          <w:rFonts w:ascii="Calibri" w:hAnsi="Calibri" w:cs="Calibri"/>
          <w:bCs/>
          <w:lang w:eastAsia="en-US"/>
        </w:rPr>
        <w:t>……………</w:t>
      </w:r>
    </w:p>
    <w:p w14:paraId="77575770" w14:textId="77777777" w:rsidR="00473B68" w:rsidRPr="003C7678" w:rsidRDefault="00473B68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  <w:bCs/>
          <w:lang w:eastAsia="en-US"/>
        </w:rPr>
        <w:t>W przypadku zmiany numeru telefonu lub e-maila, Wykonawca ma obowiązek powiadomić Zamawiającego z 5-dniowym wyprzedzeniem pod rygorem uznania zgłoszenia o awarii za dokonane prawidłowo.</w:t>
      </w:r>
    </w:p>
    <w:p w14:paraId="6CC25B32" w14:textId="03B17683" w:rsidR="003C44F1" w:rsidRPr="003C7678" w:rsidRDefault="003C44F1" w:rsidP="003748C7">
      <w:pPr>
        <w:numPr>
          <w:ilvl w:val="0"/>
          <w:numId w:val="6"/>
        </w:numPr>
        <w:ind w:left="284"/>
        <w:jc w:val="both"/>
        <w:rPr>
          <w:rFonts w:asciiTheme="minorHAnsi" w:hAnsiTheme="minorHAnsi" w:cstheme="minorHAnsi"/>
          <w:bCs/>
          <w:lang w:eastAsia="en-US"/>
        </w:rPr>
      </w:pPr>
      <w:r w:rsidRPr="003C7678">
        <w:rPr>
          <w:rFonts w:asciiTheme="minorHAnsi" w:hAnsiTheme="minorHAnsi" w:cstheme="minorHAnsi"/>
          <w:bCs/>
          <w:lang w:eastAsia="en-US"/>
        </w:rPr>
        <w:t xml:space="preserve">Okres gwarancji na przedmiot </w:t>
      </w:r>
      <w:r w:rsidR="00D52F09">
        <w:rPr>
          <w:rFonts w:asciiTheme="minorHAnsi" w:hAnsiTheme="minorHAnsi" w:cstheme="minorHAnsi"/>
          <w:bCs/>
          <w:lang w:eastAsia="en-US"/>
        </w:rPr>
        <w:t>naprawy gwarancyjnej</w:t>
      </w:r>
      <w:r w:rsidRPr="003C7678">
        <w:rPr>
          <w:rFonts w:asciiTheme="minorHAnsi" w:hAnsiTheme="minorHAnsi" w:cstheme="minorHAnsi"/>
          <w:bCs/>
          <w:lang w:eastAsia="en-US"/>
        </w:rPr>
        <w:t xml:space="preserve"> zos</w:t>
      </w:r>
      <w:r w:rsidR="0037451A" w:rsidRPr="003C7678">
        <w:rPr>
          <w:rFonts w:asciiTheme="minorHAnsi" w:hAnsiTheme="minorHAnsi" w:cstheme="minorHAnsi"/>
          <w:bCs/>
          <w:lang w:eastAsia="en-US"/>
        </w:rPr>
        <w:t>tanie automatycznie wydłużony o </w:t>
      </w:r>
      <w:r w:rsidRPr="003C7678">
        <w:rPr>
          <w:rFonts w:asciiTheme="minorHAnsi" w:hAnsiTheme="minorHAnsi" w:cstheme="minorHAnsi"/>
          <w:bCs/>
          <w:lang w:eastAsia="en-US"/>
        </w:rPr>
        <w:t xml:space="preserve">czas, który minie od momentu zgłoszenia </w:t>
      </w:r>
      <w:r w:rsidR="0081710D" w:rsidRPr="003C7678">
        <w:rPr>
          <w:rFonts w:asciiTheme="minorHAnsi" w:hAnsiTheme="minorHAnsi" w:cstheme="minorHAnsi"/>
          <w:bCs/>
          <w:lang w:eastAsia="en-US"/>
        </w:rPr>
        <w:t xml:space="preserve">wady </w:t>
      </w:r>
      <w:r w:rsidR="00CC2720" w:rsidRPr="003C7678">
        <w:rPr>
          <w:rFonts w:asciiTheme="minorHAnsi" w:hAnsiTheme="minorHAnsi" w:cstheme="minorHAnsi"/>
          <w:bCs/>
          <w:lang w:eastAsia="en-US"/>
        </w:rPr>
        <w:t>do jego wymiany</w:t>
      </w:r>
      <w:r w:rsidR="00D52F09">
        <w:rPr>
          <w:rFonts w:asciiTheme="minorHAnsi" w:hAnsiTheme="minorHAnsi" w:cstheme="minorHAnsi"/>
          <w:bCs/>
          <w:lang w:eastAsia="en-US"/>
        </w:rPr>
        <w:t>/naprawy</w:t>
      </w:r>
      <w:r w:rsidRPr="003C7678">
        <w:rPr>
          <w:rFonts w:asciiTheme="minorHAnsi" w:hAnsiTheme="minorHAnsi" w:cstheme="minorHAnsi"/>
          <w:bCs/>
          <w:lang w:eastAsia="en-US"/>
        </w:rPr>
        <w:t>.</w:t>
      </w:r>
      <w:r w:rsidR="006B1ED3" w:rsidRPr="003C7678">
        <w:rPr>
          <w:rFonts w:asciiTheme="minorHAnsi" w:hAnsiTheme="minorHAnsi" w:cstheme="minorHAnsi"/>
          <w:bCs/>
          <w:lang w:eastAsia="en-US"/>
        </w:rPr>
        <w:t xml:space="preserve"> </w:t>
      </w:r>
      <w:r w:rsidR="00D52F09">
        <w:rPr>
          <w:rFonts w:asciiTheme="minorHAnsi" w:hAnsiTheme="minorHAnsi" w:cstheme="minorHAnsi"/>
          <w:bCs/>
          <w:lang w:eastAsia="en-US"/>
        </w:rPr>
        <w:t>W przypadku wymiany na nowy całego przedmiotu umowy</w:t>
      </w:r>
      <w:r w:rsidR="00B8126C">
        <w:rPr>
          <w:rFonts w:asciiTheme="minorHAnsi" w:hAnsiTheme="minorHAnsi" w:cstheme="minorHAnsi"/>
          <w:bCs/>
          <w:lang w:eastAsia="en-US"/>
        </w:rPr>
        <w:t>/elementu, okres gwarancji dla tego przedmiotu umowy/elementu biegnie na nowo.</w:t>
      </w:r>
    </w:p>
    <w:p w14:paraId="77318293" w14:textId="334D8C7A" w:rsidR="003C44F1" w:rsidRPr="003C7678" w:rsidRDefault="00D41588" w:rsidP="003748C7">
      <w:pPr>
        <w:numPr>
          <w:ilvl w:val="0"/>
          <w:numId w:val="6"/>
        </w:numPr>
        <w:ind w:left="284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bCs/>
          <w:lang w:eastAsia="en-US"/>
        </w:rPr>
        <w:t>W przypadku nie usunięcia przez Wykonawcę wady w terminie określonym w pkt 5 lub w przypadku braku reakcji Wykonawcy na zawiadomienie Zamawiającego o wadzie przedmiotu umowy, Zamawiający, po ponownym jednokrotnym wezwaniu do jej usunięcia, może zlecić usunięcie wady podmiotowi trzeciemu</w:t>
      </w:r>
      <w:r w:rsidR="00B8126C">
        <w:rPr>
          <w:rFonts w:asciiTheme="minorHAnsi" w:hAnsiTheme="minorHAnsi" w:cstheme="minorHAnsi"/>
          <w:bCs/>
          <w:lang w:eastAsia="en-US"/>
        </w:rPr>
        <w:t xml:space="preserve"> na koszt o ryzyko Wykonawcy</w:t>
      </w:r>
      <w:r w:rsidR="00F035EA">
        <w:rPr>
          <w:rFonts w:asciiTheme="minorHAnsi" w:hAnsiTheme="minorHAnsi" w:cstheme="minorHAnsi"/>
          <w:bCs/>
          <w:lang w:eastAsia="en-US"/>
        </w:rPr>
        <w:t>, z </w:t>
      </w:r>
      <w:r w:rsidRPr="003C7678">
        <w:rPr>
          <w:rFonts w:asciiTheme="minorHAnsi" w:hAnsiTheme="minorHAnsi" w:cstheme="minorHAnsi"/>
          <w:bCs/>
          <w:lang w:eastAsia="en-US"/>
        </w:rPr>
        <w:t>zachowaniem swoich praw wynikających z gwarancji. W przypadku skorzystania z powyższego uprawnienia, Zamawiający zobowiąz</w:t>
      </w:r>
      <w:r w:rsidR="00F035EA">
        <w:rPr>
          <w:rFonts w:asciiTheme="minorHAnsi" w:hAnsiTheme="minorHAnsi" w:cstheme="minorHAnsi"/>
          <w:bCs/>
          <w:lang w:eastAsia="en-US"/>
        </w:rPr>
        <w:t>any jest, w formie pisemnej, do </w:t>
      </w:r>
      <w:r w:rsidRPr="003C7678">
        <w:rPr>
          <w:rFonts w:asciiTheme="minorHAnsi" w:hAnsiTheme="minorHAnsi" w:cstheme="minorHAnsi"/>
          <w:bCs/>
          <w:lang w:eastAsia="en-US"/>
        </w:rPr>
        <w:t>niezwłocznego powiadomienia Wykonawcy o tym fakcie. Zamawiający powiadomi Wykonawcę o zakresie wykonanych prac (napraw, zmian itp.). W takim przypadku Wykonawca zobowiązany jest zapłacić Zamawiającemu kwotę stanowiącą równowartość poniesionego przez Zamawiającego kosztu wykonania takich prac.</w:t>
      </w:r>
    </w:p>
    <w:p w14:paraId="416B3385" w14:textId="77777777" w:rsidR="005E4BE2" w:rsidRPr="003C7678" w:rsidRDefault="00473B68" w:rsidP="003748C7">
      <w:pPr>
        <w:numPr>
          <w:ilvl w:val="0"/>
          <w:numId w:val="6"/>
        </w:numPr>
        <w:ind w:left="284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bCs/>
          <w:lang w:eastAsia="en-US"/>
        </w:rPr>
        <w:t xml:space="preserve">Wykonawca zobowiązuje się do wymiany wadliwego urządzenia (zespołu) na wolny od wad po bezskutecznych </w:t>
      </w:r>
      <w:r w:rsidR="00C60B1E" w:rsidRPr="003C7678">
        <w:rPr>
          <w:rFonts w:asciiTheme="minorHAnsi" w:hAnsiTheme="minorHAnsi" w:cstheme="minorHAnsi"/>
          <w:bCs/>
          <w:lang w:eastAsia="en-US"/>
        </w:rPr>
        <w:t>dwóch</w:t>
      </w:r>
      <w:r w:rsidRPr="003C7678">
        <w:rPr>
          <w:rFonts w:asciiTheme="minorHAnsi" w:hAnsiTheme="minorHAnsi" w:cstheme="minorHAnsi"/>
          <w:bCs/>
          <w:lang w:eastAsia="en-US"/>
        </w:rPr>
        <w:t xml:space="preserve"> naprawach gwarancyjnych.</w:t>
      </w:r>
    </w:p>
    <w:p w14:paraId="48A4415E" w14:textId="3F931F70" w:rsidR="005E4BE2" w:rsidRPr="00CA0A91" w:rsidRDefault="004C3080" w:rsidP="003748C7">
      <w:pPr>
        <w:numPr>
          <w:ilvl w:val="0"/>
          <w:numId w:val="6"/>
        </w:numPr>
        <w:ind w:left="284"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  <w:bCs/>
          <w:lang w:eastAsia="en-US"/>
        </w:rPr>
        <w:t xml:space="preserve">Gwarancja nie wyłącza uprawnień Zamawiającego z tytułu gwarancji udzielonych przez producentów </w:t>
      </w:r>
      <w:r w:rsidR="00D012CB" w:rsidRPr="003C7678">
        <w:rPr>
          <w:rFonts w:asciiTheme="minorHAnsi" w:hAnsiTheme="minorHAnsi" w:cstheme="minorHAnsi"/>
          <w:bCs/>
          <w:lang w:eastAsia="en-US"/>
        </w:rPr>
        <w:t>sprzętu.</w:t>
      </w:r>
      <w:r w:rsidRPr="003C7678">
        <w:rPr>
          <w:rFonts w:asciiTheme="minorHAnsi" w:hAnsiTheme="minorHAnsi" w:cstheme="minorHAnsi"/>
          <w:bCs/>
          <w:lang w:eastAsia="en-US"/>
        </w:rPr>
        <w:t xml:space="preserve"> Warunki Gwarancji mają pierwszeństwo przed warunkami gwarancji udzielonymi przez producentów </w:t>
      </w:r>
      <w:r w:rsidR="00D012CB" w:rsidRPr="003C7678">
        <w:rPr>
          <w:rFonts w:asciiTheme="minorHAnsi" w:hAnsiTheme="minorHAnsi" w:cstheme="minorHAnsi"/>
          <w:bCs/>
          <w:lang w:eastAsia="en-US"/>
        </w:rPr>
        <w:t>sprzętu</w:t>
      </w:r>
      <w:r w:rsidRPr="003C7678">
        <w:rPr>
          <w:rFonts w:asciiTheme="minorHAnsi" w:hAnsiTheme="minorHAnsi" w:cstheme="minorHAnsi"/>
          <w:bCs/>
          <w:lang w:eastAsia="en-US"/>
        </w:rPr>
        <w:t xml:space="preserve"> w zakresie, w jakim warunki Gwarancji przyznają Zamawiającemu silniejszą ochronę.</w:t>
      </w:r>
    </w:p>
    <w:p w14:paraId="41831F66" w14:textId="77777777" w:rsidR="003C44F1" w:rsidRPr="003C7678" w:rsidRDefault="009174EF" w:rsidP="00A652BF">
      <w:pPr>
        <w:spacing w:before="120" w:after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§ 9</w:t>
      </w:r>
    </w:p>
    <w:p w14:paraId="5E586212" w14:textId="77777777" w:rsidR="003C44F1" w:rsidRPr="003C7678" w:rsidRDefault="003C44F1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Zamawiający stworzy niezbędne warunki organizacyjne umożliwiające: dostęp pracownikom Wykonawcy do sprzętu i personelu Zamawiającego - w zakresie niezbędnym do </w:t>
      </w:r>
      <w:r w:rsidR="00466D44" w:rsidRPr="003C7678">
        <w:rPr>
          <w:rFonts w:asciiTheme="minorHAnsi" w:hAnsiTheme="minorHAnsi" w:cstheme="minorHAnsi"/>
        </w:rPr>
        <w:t>realizacji</w:t>
      </w:r>
      <w:r w:rsidRPr="003C7678">
        <w:rPr>
          <w:rFonts w:asciiTheme="minorHAnsi" w:hAnsiTheme="minorHAnsi" w:cstheme="minorHAnsi"/>
        </w:rPr>
        <w:t xml:space="preserve"> </w:t>
      </w:r>
      <w:r w:rsidR="00466D44" w:rsidRPr="003C7678">
        <w:rPr>
          <w:rFonts w:asciiTheme="minorHAnsi" w:hAnsiTheme="minorHAnsi" w:cstheme="minorHAnsi"/>
        </w:rPr>
        <w:t>przedmiotu</w:t>
      </w:r>
      <w:r w:rsidRPr="003C7678">
        <w:rPr>
          <w:rFonts w:asciiTheme="minorHAnsi" w:hAnsiTheme="minorHAnsi" w:cstheme="minorHAnsi"/>
        </w:rPr>
        <w:t xml:space="preserve"> umowy.</w:t>
      </w:r>
    </w:p>
    <w:p w14:paraId="7FB73A75" w14:textId="4F271D9C" w:rsidR="003C44F1" w:rsidRPr="00F035EA" w:rsidRDefault="003C44F1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 xml:space="preserve">§ </w:t>
      </w:r>
      <w:r w:rsidR="009174EF" w:rsidRPr="003C7678">
        <w:rPr>
          <w:rFonts w:asciiTheme="minorHAnsi" w:hAnsiTheme="minorHAnsi" w:cstheme="minorHAnsi"/>
        </w:rPr>
        <w:t>10</w:t>
      </w:r>
      <w:r w:rsidR="00B46ACF">
        <w:rPr>
          <w:rFonts w:asciiTheme="minorHAnsi" w:hAnsiTheme="minorHAnsi" w:cstheme="minorHAnsi"/>
        </w:rPr>
        <w:t xml:space="preserve"> </w:t>
      </w:r>
    </w:p>
    <w:p w14:paraId="334A8640" w14:textId="77777777" w:rsidR="004062BC" w:rsidRPr="003C7678" w:rsidRDefault="004062BC" w:rsidP="003748C7">
      <w:pPr>
        <w:numPr>
          <w:ilvl w:val="0"/>
          <w:numId w:val="7"/>
        </w:numPr>
        <w:tabs>
          <w:tab w:val="clear" w:pos="720"/>
          <w:tab w:val="left" w:pos="360"/>
        </w:tabs>
        <w:suppressAutoHyphens/>
        <w:ind w:left="360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>Wszelkie zmiany umowy wymagają formy pisemnej pod rygorem nieważności.</w:t>
      </w:r>
    </w:p>
    <w:p w14:paraId="4D0D26E2" w14:textId="77777777" w:rsidR="004062BC" w:rsidRPr="003C7678" w:rsidRDefault="004062BC" w:rsidP="003748C7">
      <w:pPr>
        <w:numPr>
          <w:ilvl w:val="0"/>
          <w:numId w:val="7"/>
        </w:numPr>
        <w:tabs>
          <w:tab w:val="clear" w:pos="720"/>
          <w:tab w:val="left" w:pos="360"/>
        </w:tabs>
        <w:suppressAutoHyphens/>
        <w:ind w:left="360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lastRenderedPageBreak/>
        <w:t xml:space="preserve">Dopuszcza się możliwość zmiany postanowień niniejszej umowy w stosunku do treści oferty Wykonawcy w następującym zakresie, pod warunkiem, że zmiany wskazane niżej nie spowodują zwiększenia ceny ofertowej netto: </w:t>
      </w:r>
    </w:p>
    <w:p w14:paraId="0C997995" w14:textId="77777777" w:rsidR="004062BC" w:rsidRPr="003C7678" w:rsidRDefault="004062BC" w:rsidP="003748C7">
      <w:pPr>
        <w:numPr>
          <w:ilvl w:val="0"/>
          <w:numId w:val="9"/>
        </w:numPr>
        <w:ind w:left="1276" w:hanging="425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>terminu realizacji przedmiotu zamówienia, gdy jest ona spowodowana:</w:t>
      </w:r>
    </w:p>
    <w:p w14:paraId="76D9F58F" w14:textId="77777777" w:rsidR="004062BC" w:rsidRPr="003C7678" w:rsidRDefault="004062BC" w:rsidP="003748C7">
      <w:pPr>
        <w:numPr>
          <w:ilvl w:val="0"/>
          <w:numId w:val="8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następstwem okoliczności leżących po stronie Zamawiającego lub przeszkodami dającymi się przypisać Zamawiającemu, </w:t>
      </w:r>
    </w:p>
    <w:p w14:paraId="22AE6424" w14:textId="77777777" w:rsidR="004062BC" w:rsidRPr="003C7678" w:rsidRDefault="004062BC" w:rsidP="003748C7">
      <w:pPr>
        <w:numPr>
          <w:ilvl w:val="0"/>
          <w:numId w:val="8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następstwem wprowadzania zmian w obowiązujących przepisach prawnych mających wpływ na realizację przedmiotu umowy. </w:t>
      </w:r>
    </w:p>
    <w:p w14:paraId="17446FDB" w14:textId="77777777" w:rsidR="004062BC" w:rsidRPr="003C7678" w:rsidRDefault="004062BC" w:rsidP="003748C7">
      <w:pPr>
        <w:numPr>
          <w:ilvl w:val="0"/>
          <w:numId w:val="9"/>
        </w:numPr>
        <w:ind w:left="1276" w:hanging="425"/>
        <w:jc w:val="both"/>
        <w:rPr>
          <w:rFonts w:asciiTheme="minorHAnsi" w:hAnsiTheme="minorHAnsi" w:cstheme="minorHAnsi"/>
          <w:b/>
          <w:kern w:val="2"/>
        </w:rPr>
      </w:pPr>
      <w:r w:rsidRPr="003C7678">
        <w:rPr>
          <w:rFonts w:asciiTheme="minorHAnsi" w:hAnsiTheme="minorHAnsi" w:cstheme="minorHAnsi"/>
          <w:kern w:val="2"/>
        </w:rPr>
        <w:t>wysokości wynagrodzenia</w:t>
      </w:r>
      <w:r w:rsidRPr="003C7678">
        <w:rPr>
          <w:rFonts w:asciiTheme="minorHAnsi" w:hAnsiTheme="minorHAnsi" w:cstheme="minorHAnsi"/>
          <w:b/>
          <w:kern w:val="2"/>
        </w:rPr>
        <w:t xml:space="preserve"> </w:t>
      </w:r>
      <w:r w:rsidRPr="003C7678">
        <w:rPr>
          <w:rFonts w:asciiTheme="minorHAnsi" w:hAnsiTheme="minorHAnsi" w:cstheme="minorHAnsi"/>
          <w:kern w:val="2"/>
        </w:rPr>
        <w:t>w przypadku:</w:t>
      </w:r>
    </w:p>
    <w:p w14:paraId="3783CF91" w14:textId="77777777" w:rsidR="004062BC" w:rsidRPr="003C7678" w:rsidRDefault="004062BC" w:rsidP="003748C7">
      <w:pPr>
        <w:numPr>
          <w:ilvl w:val="0"/>
          <w:numId w:val="10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>zmiany stawki podatku VAT, w odniesieniu do tej części wynagrodzenia, której zmiana dotyczy,</w:t>
      </w:r>
    </w:p>
    <w:p w14:paraId="56BED18E" w14:textId="77777777" w:rsidR="004062BC" w:rsidRPr="003C7678" w:rsidRDefault="004062BC" w:rsidP="003748C7">
      <w:pPr>
        <w:numPr>
          <w:ilvl w:val="0"/>
          <w:numId w:val="9"/>
        </w:numPr>
        <w:suppressAutoHyphens/>
        <w:ind w:left="1276" w:hanging="425"/>
        <w:jc w:val="both"/>
        <w:rPr>
          <w:rFonts w:asciiTheme="minorHAnsi" w:hAnsiTheme="minorHAnsi" w:cstheme="minorHAnsi"/>
          <w:b/>
          <w:kern w:val="2"/>
        </w:rPr>
      </w:pPr>
      <w:r w:rsidRPr="003C7678">
        <w:rPr>
          <w:rFonts w:asciiTheme="minorHAnsi" w:hAnsiTheme="minorHAnsi" w:cstheme="minorHAnsi"/>
          <w:kern w:val="2"/>
        </w:rPr>
        <w:t>jakości lub innych parametrów towarów zaoferowanych w ofercie,</w:t>
      </w:r>
      <w:r w:rsidRPr="003C7678">
        <w:rPr>
          <w:rFonts w:asciiTheme="minorHAnsi" w:hAnsiTheme="minorHAnsi" w:cstheme="minorHAnsi"/>
          <w:b/>
          <w:kern w:val="2"/>
        </w:rPr>
        <w:t xml:space="preserve"> </w:t>
      </w:r>
      <w:r w:rsidRPr="003C7678">
        <w:rPr>
          <w:rFonts w:asciiTheme="minorHAnsi" w:hAnsiTheme="minorHAnsi" w:cstheme="minorHAnsi"/>
          <w:kern w:val="2"/>
        </w:rPr>
        <w:t>przy czym zmiana taka może być spowodowana:</w:t>
      </w:r>
    </w:p>
    <w:p w14:paraId="717A134B" w14:textId="005C5A0A" w:rsidR="004062BC" w:rsidRPr="003C7678" w:rsidRDefault="004062BC" w:rsidP="003748C7">
      <w:pPr>
        <w:numPr>
          <w:ilvl w:val="0"/>
          <w:numId w:val="11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niedostępnością na rynku </w:t>
      </w:r>
      <w:r w:rsidR="0022244C" w:rsidRPr="003C7678">
        <w:rPr>
          <w:rFonts w:asciiTheme="minorHAnsi" w:hAnsiTheme="minorHAnsi" w:cstheme="minorHAnsi"/>
          <w:kern w:val="2"/>
        </w:rPr>
        <w:t>urządzeń</w:t>
      </w:r>
      <w:r w:rsidRPr="003C7678">
        <w:rPr>
          <w:rFonts w:asciiTheme="minorHAnsi" w:hAnsiTheme="minorHAnsi" w:cstheme="minorHAnsi"/>
          <w:kern w:val="2"/>
        </w:rPr>
        <w:t xml:space="preserve"> wskazanych w ofercie wynikającą</w:t>
      </w:r>
      <w:r w:rsidR="00F22189" w:rsidRPr="003C7678">
        <w:rPr>
          <w:rFonts w:asciiTheme="minorHAnsi" w:hAnsiTheme="minorHAnsi" w:cstheme="minorHAnsi"/>
          <w:kern w:val="2"/>
        </w:rPr>
        <w:t>,</w:t>
      </w:r>
      <w:r w:rsidRPr="003C7678">
        <w:rPr>
          <w:rFonts w:asciiTheme="minorHAnsi" w:hAnsiTheme="minorHAnsi" w:cstheme="minorHAnsi"/>
          <w:kern w:val="2"/>
        </w:rPr>
        <w:t xml:space="preserve"> </w:t>
      </w:r>
      <w:r w:rsidR="00F22189" w:rsidRPr="003C7678">
        <w:rPr>
          <w:rFonts w:asciiTheme="minorHAnsi" w:hAnsiTheme="minorHAnsi" w:cstheme="minorHAnsi"/>
          <w:kern w:val="2"/>
        </w:rPr>
        <w:t xml:space="preserve">między innymi </w:t>
      </w:r>
      <w:r w:rsidRPr="003C7678">
        <w:rPr>
          <w:rFonts w:asciiTheme="minorHAnsi" w:hAnsiTheme="minorHAnsi" w:cstheme="minorHAnsi"/>
          <w:kern w:val="2"/>
        </w:rPr>
        <w:t>z zaprzestania produkcji lub</w:t>
      </w:r>
      <w:r w:rsidR="00C00B07" w:rsidRPr="003C7678">
        <w:rPr>
          <w:rFonts w:asciiTheme="minorHAnsi" w:hAnsiTheme="minorHAnsi" w:cstheme="minorHAnsi"/>
          <w:kern w:val="2"/>
        </w:rPr>
        <w:t xml:space="preserve"> wycofaniem z rynku tych urządzeń</w:t>
      </w:r>
      <w:r w:rsidRPr="003C7678">
        <w:rPr>
          <w:rFonts w:asciiTheme="minorHAnsi" w:hAnsiTheme="minorHAnsi" w:cstheme="minorHAnsi"/>
          <w:kern w:val="2"/>
        </w:rPr>
        <w:t>,</w:t>
      </w:r>
    </w:p>
    <w:p w14:paraId="734314DC" w14:textId="0B4A1196" w:rsidR="004062BC" w:rsidRPr="003C7678" w:rsidRDefault="004062BC" w:rsidP="003748C7">
      <w:pPr>
        <w:numPr>
          <w:ilvl w:val="0"/>
          <w:numId w:val="11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pojawieniem się na rynku </w:t>
      </w:r>
      <w:r w:rsidR="0022244C" w:rsidRPr="003C7678">
        <w:rPr>
          <w:rFonts w:asciiTheme="minorHAnsi" w:hAnsiTheme="minorHAnsi" w:cstheme="minorHAnsi"/>
          <w:kern w:val="2"/>
        </w:rPr>
        <w:t>urządzeń</w:t>
      </w:r>
      <w:r w:rsidRPr="003C7678">
        <w:rPr>
          <w:rFonts w:asciiTheme="minorHAnsi" w:hAnsiTheme="minorHAnsi" w:cstheme="minorHAnsi"/>
          <w:kern w:val="2"/>
        </w:rPr>
        <w:t xml:space="preserve"> nowszej generacji pozwalających na zaoszczędzenie kosztów realizacji przedmiotu umowy lub kosztów eksploatacji  przedmiotu umowy, </w:t>
      </w:r>
    </w:p>
    <w:p w14:paraId="6F843C6C" w14:textId="76BF6C51" w:rsidR="004062BC" w:rsidRPr="003C7678" w:rsidRDefault="004062BC" w:rsidP="003748C7">
      <w:pPr>
        <w:numPr>
          <w:ilvl w:val="0"/>
          <w:numId w:val="11"/>
        </w:numPr>
        <w:suppressAutoHyphens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pojawieniem się na rynku </w:t>
      </w:r>
      <w:r w:rsidR="0022244C" w:rsidRPr="003C7678">
        <w:rPr>
          <w:rFonts w:asciiTheme="minorHAnsi" w:hAnsiTheme="minorHAnsi" w:cstheme="minorHAnsi"/>
          <w:kern w:val="2"/>
        </w:rPr>
        <w:t>urządzeń</w:t>
      </w:r>
      <w:r w:rsidRPr="003C7678">
        <w:rPr>
          <w:rFonts w:asciiTheme="minorHAnsi" w:hAnsiTheme="minorHAnsi" w:cstheme="minorHAnsi"/>
          <w:kern w:val="2"/>
        </w:rPr>
        <w:t xml:space="preserve"> o lepszych parametrach niż wskazane w ofercie.</w:t>
      </w:r>
    </w:p>
    <w:p w14:paraId="79FA3C7B" w14:textId="78840003" w:rsidR="008F587E" w:rsidRPr="003C7678" w:rsidRDefault="00D37F68" w:rsidP="003748C7">
      <w:pPr>
        <w:numPr>
          <w:ilvl w:val="0"/>
          <w:numId w:val="7"/>
        </w:numPr>
        <w:tabs>
          <w:tab w:val="clear" w:pos="720"/>
          <w:tab w:val="left" w:pos="360"/>
          <w:tab w:val="num" w:pos="426"/>
        </w:tabs>
        <w:suppressAutoHyphens/>
        <w:ind w:left="284" w:hanging="284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 xml:space="preserve">Dopuszcza się </w:t>
      </w:r>
      <w:r w:rsidRPr="009D1683">
        <w:rPr>
          <w:rFonts w:asciiTheme="minorHAnsi" w:hAnsiTheme="minorHAnsi" w:cstheme="minorHAnsi"/>
          <w:kern w:val="2"/>
        </w:rPr>
        <w:t>zmiany postanowień niniejszej umowy w stosunku do treści oferty Wykonawcy w zakresie wynikającym z ograniczeń związanyc</w:t>
      </w:r>
      <w:r w:rsidR="008F587E" w:rsidRPr="009D1683">
        <w:rPr>
          <w:rFonts w:asciiTheme="minorHAnsi" w:hAnsiTheme="minorHAnsi" w:cstheme="minorHAnsi"/>
          <w:kern w:val="2"/>
        </w:rPr>
        <w:t>h z agresją Rosji na Ukrainę (w </w:t>
      </w:r>
      <w:r w:rsidRPr="009D1683">
        <w:rPr>
          <w:rFonts w:asciiTheme="minorHAnsi" w:hAnsiTheme="minorHAnsi" w:cstheme="minorHAnsi"/>
          <w:kern w:val="2"/>
        </w:rPr>
        <w:t>szczególności wynikających z ustawy</w:t>
      </w:r>
      <w:r w:rsidR="0058289D" w:rsidRPr="009D1683">
        <w:rPr>
          <w:rFonts w:asciiTheme="minorHAnsi" w:hAnsiTheme="minorHAnsi" w:cstheme="minorHAnsi"/>
          <w:kern w:val="2"/>
        </w:rPr>
        <w:t xml:space="preserve"> o szczególnych rozwiązaniach w </w:t>
      </w:r>
      <w:r w:rsidRPr="009D1683">
        <w:rPr>
          <w:rFonts w:asciiTheme="minorHAnsi" w:hAnsiTheme="minorHAnsi" w:cstheme="minorHAnsi"/>
          <w:kern w:val="2"/>
        </w:rPr>
        <w:t>zakresie przeciwdziałania wspieraniu agresji na Ukrainę oraz służących ochronie bezpieczeństwa narodowego)</w:t>
      </w:r>
      <w:r w:rsidRPr="003C7678">
        <w:rPr>
          <w:rFonts w:asciiTheme="minorHAnsi" w:hAnsiTheme="minorHAnsi" w:cstheme="minorHAnsi"/>
          <w:kern w:val="2"/>
        </w:rPr>
        <w:t xml:space="preserve"> lub innych powszechnie obowiązujących przepisów</w:t>
      </w:r>
      <w:r w:rsidR="00A24AD5" w:rsidRPr="003C7678">
        <w:rPr>
          <w:rFonts w:asciiTheme="minorHAnsi" w:hAnsiTheme="minorHAnsi" w:cstheme="minorHAnsi"/>
          <w:kern w:val="2"/>
        </w:rPr>
        <w:t xml:space="preserve"> szczególnych względem ustawy </w:t>
      </w:r>
      <w:proofErr w:type="spellStart"/>
      <w:r w:rsidR="00A24AD5" w:rsidRPr="003C7678">
        <w:rPr>
          <w:rFonts w:asciiTheme="minorHAnsi" w:hAnsiTheme="minorHAnsi" w:cstheme="minorHAnsi"/>
          <w:kern w:val="2"/>
        </w:rPr>
        <w:t>Pzp</w:t>
      </w:r>
      <w:proofErr w:type="spellEnd"/>
      <w:r w:rsidRPr="003C7678">
        <w:rPr>
          <w:rFonts w:asciiTheme="minorHAnsi" w:hAnsiTheme="minorHAnsi" w:cstheme="minorHAnsi"/>
          <w:kern w:val="2"/>
        </w:rPr>
        <w:t>.</w:t>
      </w:r>
    </w:p>
    <w:p w14:paraId="3F0EE8DB" w14:textId="37776213" w:rsidR="003C44F1" w:rsidRPr="003C7678" w:rsidRDefault="004062BC" w:rsidP="003748C7">
      <w:pPr>
        <w:numPr>
          <w:ilvl w:val="0"/>
          <w:numId w:val="7"/>
        </w:numPr>
        <w:tabs>
          <w:tab w:val="clear" w:pos="720"/>
          <w:tab w:val="left" w:pos="360"/>
          <w:tab w:val="num" w:pos="426"/>
        </w:tabs>
        <w:suppressAutoHyphens/>
        <w:ind w:left="284" w:hanging="284"/>
        <w:jc w:val="both"/>
        <w:rPr>
          <w:rFonts w:asciiTheme="minorHAnsi" w:hAnsiTheme="minorHAnsi" w:cstheme="minorHAnsi"/>
          <w:kern w:val="2"/>
        </w:rPr>
      </w:pPr>
      <w:r w:rsidRPr="003C7678">
        <w:rPr>
          <w:rFonts w:asciiTheme="minorHAnsi" w:hAnsiTheme="minorHAnsi" w:cstheme="minorHAnsi"/>
          <w:kern w:val="2"/>
        </w:rPr>
        <w:t>Warunkiem dokonania zmian, o których mowa w ust. 2 jest złożenie wniosku przez stronę inicjującą zmianę zawierającego: opis propozycji zmian oraz ich uzasadnienie.</w:t>
      </w:r>
    </w:p>
    <w:p w14:paraId="7A6C4EC2" w14:textId="1D0AF4A1" w:rsidR="008F587E" w:rsidRPr="003C7678" w:rsidRDefault="00F035EA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§11</w:t>
      </w:r>
    </w:p>
    <w:p w14:paraId="74C029BD" w14:textId="77777777" w:rsidR="009B5016" w:rsidRPr="00DC7FDB" w:rsidRDefault="009B5016" w:rsidP="009B5016">
      <w:pPr>
        <w:pStyle w:val="Tekstpodstawowy"/>
        <w:numPr>
          <w:ilvl w:val="0"/>
          <w:numId w:val="15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DC7FDB">
        <w:rPr>
          <w:rFonts w:asciiTheme="minorHAnsi" w:hAnsiTheme="minorHAnsi" w:cstheme="minorHAnsi"/>
        </w:rPr>
        <w:t>Wykonawca, w ramach wynagrodzenia określonego w §3 ust. 1 dostarczy niezbędne, nieograniczone w czasie i terytorialnie jednostanowiskowe licencje do korzystania z przedmiotu umowy zgodnie z celem wynikającym z umowy.</w:t>
      </w:r>
    </w:p>
    <w:p w14:paraId="0B0E2236" w14:textId="77777777" w:rsidR="009B5016" w:rsidRPr="003C7678" w:rsidRDefault="009B5016" w:rsidP="009B5016">
      <w:pPr>
        <w:pStyle w:val="Tekstpodstawowy"/>
        <w:numPr>
          <w:ilvl w:val="0"/>
          <w:numId w:val="15"/>
        </w:numPr>
        <w:spacing w:after="0"/>
        <w:ind w:right="-47"/>
        <w:jc w:val="both"/>
        <w:rPr>
          <w:rFonts w:asciiTheme="minorHAnsi" w:hAnsiTheme="minorHAnsi" w:cstheme="minorHAnsi"/>
          <w:i/>
          <w:kern w:val="2"/>
        </w:rPr>
      </w:pPr>
      <w:r w:rsidRPr="00EC6930">
        <w:rPr>
          <w:rFonts w:asciiTheme="minorHAnsi" w:hAnsiTheme="minorHAnsi" w:cstheme="minorHAnsi"/>
        </w:rPr>
        <w:t>Wykonawca, w ramach wynagrodzenia określonego w §3 ust. 1 zapewnia udzielenia Zamawiającemu licencji na korzystanie z dokumentacji dot. przedmiotu umowy na czas nieoznaczony i, że licencja ta nie zostanie wypowiedziana w okresie zdatności przedmiotu</w:t>
      </w:r>
      <w:r w:rsidRPr="003C7678">
        <w:rPr>
          <w:rFonts w:asciiTheme="minorHAnsi" w:hAnsiTheme="minorHAnsi" w:cstheme="minorHAnsi"/>
          <w:kern w:val="2"/>
        </w:rPr>
        <w:t xml:space="preserve"> umowy do użytku, w zakresie następujących pól eksploatacji:</w:t>
      </w:r>
    </w:p>
    <w:p w14:paraId="3843307C" w14:textId="77777777" w:rsidR="009B5016" w:rsidRPr="009D1683" w:rsidRDefault="009B5016" w:rsidP="009B5016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9D1683">
        <w:rPr>
          <w:rFonts w:asciiTheme="minorHAnsi" w:hAnsiTheme="minorHAnsi" w:cstheme="minorHAnsi"/>
        </w:rPr>
        <w:t>kopiowanie i zwielokrotnianie dokumentacji;</w:t>
      </w:r>
    </w:p>
    <w:p w14:paraId="04A7C7BD" w14:textId="77777777" w:rsidR="009B5016" w:rsidRPr="009D1683" w:rsidRDefault="009B5016" w:rsidP="009B5016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9D1683">
        <w:rPr>
          <w:rFonts w:asciiTheme="minorHAnsi" w:hAnsiTheme="minorHAnsi" w:cstheme="minorHAnsi"/>
        </w:rPr>
        <w:t>drukowanie dokumentacji w całości lub części na użytek wewnętrzny;</w:t>
      </w:r>
    </w:p>
    <w:p w14:paraId="33A64419" w14:textId="77777777" w:rsidR="009B5016" w:rsidRPr="009D1683" w:rsidRDefault="009B5016" w:rsidP="009B5016">
      <w:pPr>
        <w:pStyle w:val="Akapitzlist"/>
        <w:numPr>
          <w:ilvl w:val="0"/>
          <w:numId w:val="2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HAnsi" w:hAnsiTheme="minorHAnsi" w:cstheme="minorHAnsi"/>
        </w:rPr>
      </w:pPr>
      <w:r w:rsidRPr="009D1683">
        <w:rPr>
          <w:rFonts w:asciiTheme="minorHAnsi" w:hAnsiTheme="minorHAnsi" w:cstheme="minorHAnsi"/>
        </w:rPr>
        <w:t>publiczne wykonanie, wystawienie, wyświetlenie, odtworzenie oraz nadawanie i remitowanie, a także publiczne udostępnianie utworu w taki sposób, aby każdy mógł mieć do niego dostęp w miejscu i w czasie przez siebie wybranym.</w:t>
      </w:r>
    </w:p>
    <w:p w14:paraId="11A798F9" w14:textId="219A3452" w:rsidR="003C44F1" w:rsidRDefault="00F035EA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§12</w:t>
      </w:r>
    </w:p>
    <w:p w14:paraId="65A434BD" w14:textId="77777777" w:rsidR="00C73F65" w:rsidRPr="003C7678" w:rsidRDefault="00C73F65" w:rsidP="003748C7">
      <w:pPr>
        <w:pStyle w:val="Tekstpodstawowy"/>
        <w:numPr>
          <w:ilvl w:val="0"/>
          <w:numId w:val="15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Właściwym dla rozpoznania sporów wynikłych przy realizacji niniejszej umowy jest sąd właściwy dla siedziby Zamawiającego.</w:t>
      </w:r>
    </w:p>
    <w:p w14:paraId="67881DE9" w14:textId="77777777" w:rsidR="00C73F65" w:rsidRPr="003C7678" w:rsidRDefault="00C73F65" w:rsidP="003748C7">
      <w:pPr>
        <w:pStyle w:val="Tekstpodstawowy"/>
        <w:numPr>
          <w:ilvl w:val="0"/>
          <w:numId w:val="15"/>
        </w:numPr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Prawem materialnym i procesowym właściwym dla umowy jest prawo polskie.</w:t>
      </w:r>
    </w:p>
    <w:p w14:paraId="6BF05905" w14:textId="266B37BB" w:rsidR="003C44F1" w:rsidRPr="003C7678" w:rsidRDefault="002D2E9D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column"/>
      </w:r>
      <w:r w:rsidR="00F035EA">
        <w:rPr>
          <w:rFonts w:asciiTheme="minorHAnsi" w:hAnsiTheme="minorHAnsi" w:cstheme="minorHAnsi"/>
        </w:rPr>
        <w:lastRenderedPageBreak/>
        <w:t>§13</w:t>
      </w:r>
    </w:p>
    <w:p w14:paraId="7E940BCD" w14:textId="77777777" w:rsidR="003C44F1" w:rsidRPr="003C7678" w:rsidRDefault="003C44F1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 sprawach nie uregulowanych w niniejszej umowie stosuje się przepisy kodeksu cywilnego</w:t>
      </w:r>
      <w:r w:rsidR="007B6CE5" w:rsidRPr="003C7678">
        <w:rPr>
          <w:rFonts w:asciiTheme="minorHAnsi" w:hAnsiTheme="minorHAnsi" w:cstheme="minorHAnsi"/>
        </w:rPr>
        <w:t xml:space="preserve">, </w:t>
      </w:r>
      <w:r w:rsidRPr="003C7678">
        <w:rPr>
          <w:rFonts w:asciiTheme="minorHAnsi" w:hAnsiTheme="minorHAnsi" w:cstheme="minorHAnsi"/>
        </w:rPr>
        <w:t>ustawy prawo zamówień publicznych</w:t>
      </w:r>
      <w:r w:rsidR="00532540" w:rsidRPr="003C7678">
        <w:rPr>
          <w:rFonts w:asciiTheme="minorHAnsi" w:hAnsiTheme="minorHAnsi" w:cstheme="minorHAnsi"/>
        </w:rPr>
        <w:t>.</w:t>
      </w:r>
    </w:p>
    <w:p w14:paraId="1095A266" w14:textId="03E876B8" w:rsidR="003C44F1" w:rsidRPr="003C7678" w:rsidRDefault="00F035EA" w:rsidP="00A652BF">
      <w:pPr>
        <w:pStyle w:val="Tekstpodstawowy"/>
        <w:spacing w:before="120"/>
        <w:ind w:right="-45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§14</w:t>
      </w:r>
    </w:p>
    <w:p w14:paraId="5783DE52" w14:textId="74BC897E" w:rsidR="003C44F1" w:rsidRPr="003C7678" w:rsidRDefault="003C44F1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  <w:r w:rsidRPr="003C7678">
        <w:rPr>
          <w:rFonts w:asciiTheme="minorHAnsi" w:hAnsiTheme="minorHAnsi" w:cstheme="minorHAnsi"/>
        </w:rPr>
        <w:t>Wszelkie załączniki stanowią integralną część niniejszej umowy.</w:t>
      </w:r>
    </w:p>
    <w:p w14:paraId="104FB55B" w14:textId="77777777" w:rsidR="009D1683" w:rsidRDefault="009D1683" w:rsidP="003C7678">
      <w:pPr>
        <w:pStyle w:val="Tekstpodstawowy"/>
        <w:spacing w:after="0"/>
        <w:ind w:right="-47"/>
        <w:jc w:val="both"/>
        <w:rPr>
          <w:rFonts w:asciiTheme="minorHAnsi" w:hAnsiTheme="minorHAnsi" w:cstheme="minorHAnsi"/>
        </w:rPr>
      </w:pPr>
    </w:p>
    <w:p w14:paraId="1473416C" w14:textId="77777777" w:rsidR="003C44F1" w:rsidRPr="003C7678" w:rsidRDefault="003C44F1" w:rsidP="003C7678">
      <w:pPr>
        <w:pStyle w:val="Tekstpodstawowy2"/>
        <w:spacing w:line="240" w:lineRule="auto"/>
        <w:ind w:right="-47"/>
        <w:jc w:val="both"/>
        <w:rPr>
          <w:rFonts w:asciiTheme="minorHAnsi" w:hAnsiTheme="minorHAnsi" w:cstheme="minorHAnsi"/>
          <w:sz w:val="24"/>
        </w:rPr>
      </w:pPr>
    </w:p>
    <w:p w14:paraId="24A189FA" w14:textId="77777777" w:rsidR="003C44F1" w:rsidRPr="003C7678" w:rsidRDefault="003C44F1" w:rsidP="003C7678">
      <w:pPr>
        <w:pStyle w:val="Tekstpodstawowy2"/>
        <w:spacing w:line="240" w:lineRule="auto"/>
        <w:ind w:right="-47"/>
        <w:jc w:val="both"/>
        <w:rPr>
          <w:rFonts w:asciiTheme="minorHAnsi" w:hAnsiTheme="minorHAnsi" w:cstheme="minorHAnsi"/>
          <w:sz w:val="24"/>
        </w:rPr>
      </w:pPr>
      <w:r w:rsidRPr="003C7678">
        <w:rPr>
          <w:rFonts w:asciiTheme="minorHAnsi" w:hAnsiTheme="minorHAnsi" w:cstheme="minorHAnsi"/>
          <w:sz w:val="24"/>
        </w:rPr>
        <w:t>Wyko</w:t>
      </w:r>
      <w:r w:rsidR="006A0426" w:rsidRPr="003C7678">
        <w:rPr>
          <w:rFonts w:asciiTheme="minorHAnsi" w:hAnsiTheme="minorHAnsi" w:cstheme="minorHAnsi"/>
          <w:sz w:val="24"/>
        </w:rPr>
        <w:t xml:space="preserve">nawca </w:t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="006A0426" w:rsidRPr="003C7678">
        <w:rPr>
          <w:rFonts w:asciiTheme="minorHAnsi" w:hAnsiTheme="minorHAnsi" w:cstheme="minorHAnsi"/>
          <w:sz w:val="24"/>
        </w:rPr>
        <w:tab/>
      </w:r>
      <w:r w:rsidRPr="003C7678">
        <w:rPr>
          <w:rFonts w:asciiTheme="minorHAnsi" w:hAnsiTheme="minorHAnsi" w:cstheme="minorHAnsi"/>
          <w:sz w:val="24"/>
        </w:rPr>
        <w:t>Zamawiający</w:t>
      </w:r>
    </w:p>
    <w:sectPr w:rsidR="003C44F1" w:rsidRPr="003C7678" w:rsidSect="002F2126">
      <w:footerReference w:type="default" r:id="rId8"/>
      <w:footnotePr>
        <w:numFmt w:val="chicago"/>
      </w:footnotePr>
      <w:pgSz w:w="11906" w:h="16838"/>
      <w:pgMar w:top="1418" w:right="1418" w:bottom="1134" w:left="1418" w:header="709" w:footer="76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51E533B" w16cex:dateUtc="2021-10-23T07:24:00Z"/>
  <w16cex:commentExtensible w16cex:durableId="251E53C8" w16cex:dateUtc="2021-10-23T07:26:00Z"/>
  <w16cex:commentExtensible w16cex:durableId="251E5439" w16cex:dateUtc="2021-10-23T07:28:00Z"/>
  <w16cex:commentExtensible w16cex:durableId="251E54D1" w16cex:dateUtc="2021-10-23T07:3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5F121A0" w16cid:durableId="251E533B"/>
  <w16cid:commentId w16cid:paraId="35841783" w16cid:durableId="251E53C8"/>
  <w16cid:commentId w16cid:paraId="4BE3BF65" w16cid:durableId="251E5439"/>
  <w16cid:commentId w16cid:paraId="20BF1D49" w16cid:durableId="251E54D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A38A6D" w14:textId="77777777" w:rsidR="0037642B" w:rsidRDefault="0037642B">
      <w:r>
        <w:separator/>
      </w:r>
    </w:p>
  </w:endnote>
  <w:endnote w:type="continuationSeparator" w:id="0">
    <w:p w14:paraId="4A6B4DD3" w14:textId="77777777" w:rsidR="0037642B" w:rsidRDefault="00376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E2FD72" w14:textId="6D99324C" w:rsidR="00386C35" w:rsidRPr="00386C35" w:rsidRDefault="006014FC" w:rsidP="00386C35">
    <w:pPr>
      <w:pStyle w:val="Stopka"/>
      <w:pBdr>
        <w:top w:val="single" w:sz="4" w:space="1" w:color="D9D9D9"/>
      </w:pBdr>
      <w:jc w:val="right"/>
      <w:rPr>
        <w:rFonts w:ascii="Calibri" w:hAnsi="Calibri"/>
        <w:sz w:val="22"/>
        <w:szCs w:val="22"/>
      </w:rPr>
    </w:pPr>
    <w:r w:rsidRPr="00386C35">
      <w:rPr>
        <w:rFonts w:ascii="Calibri" w:hAnsi="Calibri"/>
        <w:sz w:val="22"/>
        <w:szCs w:val="22"/>
      </w:rPr>
      <w:fldChar w:fldCharType="begin"/>
    </w:r>
    <w:r w:rsidR="00386C35" w:rsidRPr="00386C35">
      <w:rPr>
        <w:rFonts w:ascii="Calibri" w:hAnsi="Calibri"/>
        <w:sz w:val="22"/>
        <w:szCs w:val="22"/>
      </w:rPr>
      <w:instrText>PAGE   \* MERGEFORMAT</w:instrText>
    </w:r>
    <w:r w:rsidRPr="00386C35">
      <w:rPr>
        <w:rFonts w:ascii="Calibri" w:hAnsi="Calibri"/>
        <w:sz w:val="22"/>
        <w:szCs w:val="22"/>
      </w:rPr>
      <w:fldChar w:fldCharType="separate"/>
    </w:r>
    <w:r w:rsidR="00EB6628">
      <w:rPr>
        <w:rFonts w:ascii="Calibri" w:hAnsi="Calibri"/>
        <w:noProof/>
        <w:sz w:val="22"/>
        <w:szCs w:val="22"/>
      </w:rPr>
      <w:t>6</w:t>
    </w:r>
    <w:r w:rsidRPr="00386C35">
      <w:rPr>
        <w:rFonts w:ascii="Calibri" w:hAnsi="Calibri"/>
        <w:sz w:val="22"/>
        <w:szCs w:val="22"/>
      </w:rPr>
      <w:fldChar w:fldCharType="end"/>
    </w:r>
    <w:r w:rsidR="00386C35" w:rsidRPr="00386C35">
      <w:rPr>
        <w:rFonts w:ascii="Calibri" w:hAnsi="Calibri"/>
        <w:sz w:val="22"/>
        <w:szCs w:val="22"/>
      </w:rPr>
      <w:t xml:space="preserve"> | </w:t>
    </w:r>
    <w:r w:rsidR="00386C35" w:rsidRPr="00386C35">
      <w:rPr>
        <w:rFonts w:ascii="Calibri" w:hAnsi="Calibri"/>
        <w:color w:val="7F7F7F"/>
        <w:spacing w:val="60"/>
        <w:sz w:val="22"/>
        <w:szCs w:val="22"/>
      </w:rPr>
      <w:t>Strona</w:t>
    </w:r>
  </w:p>
  <w:p w14:paraId="7221EDAE" w14:textId="77777777" w:rsidR="0059117C" w:rsidRDefault="0059117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02A883" w14:textId="77777777" w:rsidR="0037642B" w:rsidRDefault="0037642B">
      <w:r>
        <w:separator/>
      </w:r>
    </w:p>
  </w:footnote>
  <w:footnote w:type="continuationSeparator" w:id="0">
    <w:p w14:paraId="57BAD923" w14:textId="77777777" w:rsidR="0037642B" w:rsidRDefault="003764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ED7C4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" w15:restartNumberingAfterBreak="0">
    <w:nsid w:val="00F01B62"/>
    <w:multiLevelType w:val="hybridMultilevel"/>
    <w:tmpl w:val="060A2278"/>
    <w:lvl w:ilvl="0" w:tplc="E1784A0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4348D5"/>
    <w:multiLevelType w:val="hybridMultilevel"/>
    <w:tmpl w:val="B5F652E6"/>
    <w:lvl w:ilvl="0" w:tplc="3DE620B8">
      <w:start w:val="1"/>
      <w:numFmt w:val="decimal"/>
      <w:lvlText w:val="%1."/>
      <w:lvlJc w:val="left"/>
      <w:pPr>
        <w:tabs>
          <w:tab w:val="num" w:pos="399"/>
        </w:tabs>
        <w:ind w:left="399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3" w15:restartNumberingAfterBreak="0">
    <w:nsid w:val="04B40CC2"/>
    <w:multiLevelType w:val="multilevel"/>
    <w:tmpl w:val="8FC05B02"/>
    <w:lvl w:ilvl="0">
      <w:start w:val="1"/>
      <w:numFmt w:val="decimal"/>
      <w:lvlText w:val="%1."/>
      <w:lvlJc w:val="left"/>
      <w:pPr>
        <w:tabs>
          <w:tab w:val="num" w:pos="1572"/>
        </w:tabs>
        <w:ind w:left="357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2292"/>
        </w:tabs>
        <w:ind w:left="2292" w:hanging="720"/>
      </w:pPr>
      <w:rPr>
        <w:rFonts w:ascii="Calibri" w:eastAsia="Times New Roman" w:hAnsi="Calibri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3012"/>
        </w:tabs>
        <w:ind w:left="3012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732"/>
        </w:tabs>
        <w:ind w:left="3732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452"/>
        </w:tabs>
        <w:ind w:left="4452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5172"/>
        </w:tabs>
        <w:ind w:left="5172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892"/>
        </w:tabs>
        <w:ind w:left="5892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612"/>
        </w:tabs>
        <w:ind w:left="6612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7332"/>
        </w:tabs>
        <w:ind w:left="7332" w:hanging="720"/>
      </w:pPr>
      <w:rPr>
        <w:rFonts w:hint="default"/>
      </w:rPr>
    </w:lvl>
  </w:abstractNum>
  <w:abstractNum w:abstractNumId="4" w15:restartNumberingAfterBreak="0">
    <w:nsid w:val="0E057EAC"/>
    <w:multiLevelType w:val="hybridMultilevel"/>
    <w:tmpl w:val="060A2278"/>
    <w:lvl w:ilvl="0" w:tplc="E1784A0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F16436A"/>
    <w:multiLevelType w:val="hybridMultilevel"/>
    <w:tmpl w:val="B7A23460"/>
    <w:lvl w:ilvl="0" w:tplc="E2F8D8F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9B0A24"/>
    <w:multiLevelType w:val="hybridMultilevel"/>
    <w:tmpl w:val="8542BF3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9242DD"/>
    <w:multiLevelType w:val="hybridMultilevel"/>
    <w:tmpl w:val="5726BAAA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2F4D5A8C"/>
    <w:multiLevelType w:val="hybridMultilevel"/>
    <w:tmpl w:val="410A6ABA"/>
    <w:lvl w:ilvl="0" w:tplc="0320387C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90C34E8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904DE5"/>
    <w:multiLevelType w:val="hybridMultilevel"/>
    <w:tmpl w:val="B7804738"/>
    <w:lvl w:ilvl="0" w:tplc="7F14BAB8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89C6F80"/>
    <w:multiLevelType w:val="hybridMultilevel"/>
    <w:tmpl w:val="8542BF3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DC85361"/>
    <w:multiLevelType w:val="hybridMultilevel"/>
    <w:tmpl w:val="E0606A72"/>
    <w:lvl w:ilvl="0" w:tplc="1FE2A858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890C34E8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6446F6E"/>
    <w:multiLevelType w:val="hybridMultilevel"/>
    <w:tmpl w:val="0F741A3E"/>
    <w:lvl w:ilvl="0" w:tplc="25BCEA92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C32D62"/>
    <w:multiLevelType w:val="hybridMultilevel"/>
    <w:tmpl w:val="0FD259C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9479CE"/>
    <w:multiLevelType w:val="hybridMultilevel"/>
    <w:tmpl w:val="8542BF3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9308A2"/>
    <w:multiLevelType w:val="hybridMultilevel"/>
    <w:tmpl w:val="5726BAAA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5FE470D0"/>
    <w:multiLevelType w:val="hybridMultilevel"/>
    <w:tmpl w:val="B3B48CB8"/>
    <w:lvl w:ilvl="0" w:tplc="D702EE7A">
      <w:start w:val="1"/>
      <w:numFmt w:val="decimal"/>
      <w:lvlText w:val="%1)"/>
      <w:lvlJc w:val="left"/>
      <w:pPr>
        <w:ind w:left="180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64973692"/>
    <w:multiLevelType w:val="hybridMultilevel"/>
    <w:tmpl w:val="E4BA74E8"/>
    <w:lvl w:ilvl="0" w:tplc="7540B02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05A6EFB"/>
    <w:multiLevelType w:val="hybridMultilevel"/>
    <w:tmpl w:val="C082D6C4"/>
    <w:lvl w:ilvl="0" w:tplc="39A8573A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59F2AF9"/>
    <w:multiLevelType w:val="hybridMultilevel"/>
    <w:tmpl w:val="5726BAAA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76B838B5"/>
    <w:multiLevelType w:val="hybridMultilevel"/>
    <w:tmpl w:val="08E6A358"/>
    <w:lvl w:ilvl="0" w:tplc="4A2E48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B7F7A4A"/>
    <w:multiLevelType w:val="hybridMultilevel"/>
    <w:tmpl w:val="BF909108"/>
    <w:lvl w:ilvl="0" w:tplc="981CFCF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9"/>
  </w:num>
  <w:num w:numId="5">
    <w:abstractNumId w:val="11"/>
  </w:num>
  <w:num w:numId="6">
    <w:abstractNumId w:val="12"/>
  </w:num>
  <w:num w:numId="7">
    <w:abstractNumId w:val="0"/>
  </w:num>
  <w:num w:numId="8">
    <w:abstractNumId w:val="15"/>
  </w:num>
  <w:num w:numId="9">
    <w:abstractNumId w:val="16"/>
  </w:num>
  <w:num w:numId="10">
    <w:abstractNumId w:val="19"/>
  </w:num>
  <w:num w:numId="11">
    <w:abstractNumId w:val="7"/>
  </w:num>
  <w:num w:numId="12">
    <w:abstractNumId w:val="13"/>
  </w:num>
  <w:num w:numId="13">
    <w:abstractNumId w:val="20"/>
  </w:num>
  <w:num w:numId="14">
    <w:abstractNumId w:val="2"/>
  </w:num>
  <w:num w:numId="15">
    <w:abstractNumId w:val="17"/>
  </w:num>
  <w:num w:numId="16">
    <w:abstractNumId w:val="21"/>
  </w:num>
  <w:num w:numId="17">
    <w:abstractNumId w:val="3"/>
  </w:num>
  <w:num w:numId="18">
    <w:abstractNumId w:val="4"/>
  </w:num>
  <w:num w:numId="19">
    <w:abstractNumId w:val="10"/>
  </w:num>
  <w:num w:numId="20">
    <w:abstractNumId w:val="6"/>
  </w:num>
  <w:num w:numId="21">
    <w:abstractNumId w:val="14"/>
  </w:num>
  <w:num w:numId="22">
    <w:abstractNumId w:val="18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YwMbAwNDIwNDe2MDBX0lEKTi0uzszPAykwrAUA1SWpfiwAAAA="/>
  </w:docVars>
  <w:rsids>
    <w:rsidRoot w:val="009125D5"/>
    <w:rsid w:val="00000803"/>
    <w:rsid w:val="00003406"/>
    <w:rsid w:val="00003A90"/>
    <w:rsid w:val="00006807"/>
    <w:rsid w:val="00006FAE"/>
    <w:rsid w:val="00013026"/>
    <w:rsid w:val="00015006"/>
    <w:rsid w:val="00021025"/>
    <w:rsid w:val="000231FF"/>
    <w:rsid w:val="000266D3"/>
    <w:rsid w:val="00030673"/>
    <w:rsid w:val="000378FF"/>
    <w:rsid w:val="000516DF"/>
    <w:rsid w:val="000534A2"/>
    <w:rsid w:val="00056162"/>
    <w:rsid w:val="00062DF3"/>
    <w:rsid w:val="00067528"/>
    <w:rsid w:val="00072EC8"/>
    <w:rsid w:val="00073EDA"/>
    <w:rsid w:val="00076983"/>
    <w:rsid w:val="000834A2"/>
    <w:rsid w:val="000902B7"/>
    <w:rsid w:val="00091AF6"/>
    <w:rsid w:val="0009327D"/>
    <w:rsid w:val="000A1CF4"/>
    <w:rsid w:val="000A4754"/>
    <w:rsid w:val="000A77F1"/>
    <w:rsid w:val="000B0979"/>
    <w:rsid w:val="000B1447"/>
    <w:rsid w:val="000D28F1"/>
    <w:rsid w:val="000E2603"/>
    <w:rsid w:val="000E3B4C"/>
    <w:rsid w:val="00105177"/>
    <w:rsid w:val="001056FF"/>
    <w:rsid w:val="00111269"/>
    <w:rsid w:val="001123DC"/>
    <w:rsid w:val="00113885"/>
    <w:rsid w:val="00113EE7"/>
    <w:rsid w:val="00115840"/>
    <w:rsid w:val="00121137"/>
    <w:rsid w:val="00123AB9"/>
    <w:rsid w:val="00126889"/>
    <w:rsid w:val="001342A0"/>
    <w:rsid w:val="00135D10"/>
    <w:rsid w:val="00140150"/>
    <w:rsid w:val="00142E6D"/>
    <w:rsid w:val="00146A49"/>
    <w:rsid w:val="00154366"/>
    <w:rsid w:val="00155B1F"/>
    <w:rsid w:val="00163100"/>
    <w:rsid w:val="00165F01"/>
    <w:rsid w:val="00173414"/>
    <w:rsid w:val="00183D97"/>
    <w:rsid w:val="00190651"/>
    <w:rsid w:val="001A07A6"/>
    <w:rsid w:val="001A3AA1"/>
    <w:rsid w:val="001A427F"/>
    <w:rsid w:val="001A5187"/>
    <w:rsid w:val="001A6127"/>
    <w:rsid w:val="001B1F8F"/>
    <w:rsid w:val="001B307E"/>
    <w:rsid w:val="001C0819"/>
    <w:rsid w:val="001C63CC"/>
    <w:rsid w:val="001C77C5"/>
    <w:rsid w:val="001D263B"/>
    <w:rsid w:val="001D564F"/>
    <w:rsid w:val="001D73F1"/>
    <w:rsid w:val="001D745E"/>
    <w:rsid w:val="001E5084"/>
    <w:rsid w:val="001E6C9C"/>
    <w:rsid w:val="001E6F5D"/>
    <w:rsid w:val="001F1ACF"/>
    <w:rsid w:val="001F3EA5"/>
    <w:rsid w:val="001F5974"/>
    <w:rsid w:val="002014CE"/>
    <w:rsid w:val="00204B5C"/>
    <w:rsid w:val="00217D6C"/>
    <w:rsid w:val="0022094C"/>
    <w:rsid w:val="00221C98"/>
    <w:rsid w:val="0022244C"/>
    <w:rsid w:val="002241D3"/>
    <w:rsid w:val="00225614"/>
    <w:rsid w:val="0024454B"/>
    <w:rsid w:val="00251EF7"/>
    <w:rsid w:val="002527DF"/>
    <w:rsid w:val="00253F99"/>
    <w:rsid w:val="00257CEA"/>
    <w:rsid w:val="00263979"/>
    <w:rsid w:val="00267C57"/>
    <w:rsid w:val="0027065B"/>
    <w:rsid w:val="002737D6"/>
    <w:rsid w:val="00276626"/>
    <w:rsid w:val="00281796"/>
    <w:rsid w:val="0028244C"/>
    <w:rsid w:val="00282FE3"/>
    <w:rsid w:val="00291821"/>
    <w:rsid w:val="00294B0B"/>
    <w:rsid w:val="002A2855"/>
    <w:rsid w:val="002A38AC"/>
    <w:rsid w:val="002A3CC4"/>
    <w:rsid w:val="002A637D"/>
    <w:rsid w:val="002A72C0"/>
    <w:rsid w:val="002B2D82"/>
    <w:rsid w:val="002B59F7"/>
    <w:rsid w:val="002C1A51"/>
    <w:rsid w:val="002D03D4"/>
    <w:rsid w:val="002D2E9D"/>
    <w:rsid w:val="002E0331"/>
    <w:rsid w:val="002E0592"/>
    <w:rsid w:val="002E401E"/>
    <w:rsid w:val="002E5A51"/>
    <w:rsid w:val="002E6A60"/>
    <w:rsid w:val="002E71DD"/>
    <w:rsid w:val="002F2126"/>
    <w:rsid w:val="002F5EB5"/>
    <w:rsid w:val="002F7170"/>
    <w:rsid w:val="002F7B3F"/>
    <w:rsid w:val="002F7BDD"/>
    <w:rsid w:val="00300ADD"/>
    <w:rsid w:val="0030603A"/>
    <w:rsid w:val="00325842"/>
    <w:rsid w:val="0033023B"/>
    <w:rsid w:val="003335B9"/>
    <w:rsid w:val="003363EC"/>
    <w:rsid w:val="0033708A"/>
    <w:rsid w:val="00337D48"/>
    <w:rsid w:val="00352DD4"/>
    <w:rsid w:val="00357304"/>
    <w:rsid w:val="00360592"/>
    <w:rsid w:val="003608D4"/>
    <w:rsid w:val="00360DAF"/>
    <w:rsid w:val="0036377B"/>
    <w:rsid w:val="00370F98"/>
    <w:rsid w:val="0037451A"/>
    <w:rsid w:val="003748C7"/>
    <w:rsid w:val="0037642B"/>
    <w:rsid w:val="00386C35"/>
    <w:rsid w:val="00386F64"/>
    <w:rsid w:val="00393143"/>
    <w:rsid w:val="00393872"/>
    <w:rsid w:val="00393F57"/>
    <w:rsid w:val="00394478"/>
    <w:rsid w:val="0039589A"/>
    <w:rsid w:val="00396A6C"/>
    <w:rsid w:val="00397FC9"/>
    <w:rsid w:val="003A1F21"/>
    <w:rsid w:val="003A2C96"/>
    <w:rsid w:val="003A334A"/>
    <w:rsid w:val="003C2888"/>
    <w:rsid w:val="003C36E7"/>
    <w:rsid w:val="003C44F1"/>
    <w:rsid w:val="003C4625"/>
    <w:rsid w:val="003C4E0E"/>
    <w:rsid w:val="003C6191"/>
    <w:rsid w:val="003C7678"/>
    <w:rsid w:val="003D6D0A"/>
    <w:rsid w:val="003E60A7"/>
    <w:rsid w:val="003E65F7"/>
    <w:rsid w:val="003F5D17"/>
    <w:rsid w:val="0040094C"/>
    <w:rsid w:val="00402558"/>
    <w:rsid w:val="004062BC"/>
    <w:rsid w:val="00411D2D"/>
    <w:rsid w:val="00413D70"/>
    <w:rsid w:val="00415B6B"/>
    <w:rsid w:val="00416797"/>
    <w:rsid w:val="00421238"/>
    <w:rsid w:val="0043257A"/>
    <w:rsid w:val="0043700D"/>
    <w:rsid w:val="004373C6"/>
    <w:rsid w:val="004471E1"/>
    <w:rsid w:val="004514A4"/>
    <w:rsid w:val="0045701E"/>
    <w:rsid w:val="004638A1"/>
    <w:rsid w:val="00466D44"/>
    <w:rsid w:val="00473B68"/>
    <w:rsid w:val="00475658"/>
    <w:rsid w:val="00476A23"/>
    <w:rsid w:val="00476C9C"/>
    <w:rsid w:val="004801D4"/>
    <w:rsid w:val="00481453"/>
    <w:rsid w:val="00492227"/>
    <w:rsid w:val="004A3583"/>
    <w:rsid w:val="004A4CC4"/>
    <w:rsid w:val="004A6948"/>
    <w:rsid w:val="004B4738"/>
    <w:rsid w:val="004B5C9B"/>
    <w:rsid w:val="004C3080"/>
    <w:rsid w:val="004C475A"/>
    <w:rsid w:val="004C5442"/>
    <w:rsid w:val="004C6074"/>
    <w:rsid w:val="004D0DE9"/>
    <w:rsid w:val="004D3F9B"/>
    <w:rsid w:val="004D540B"/>
    <w:rsid w:val="004E5771"/>
    <w:rsid w:val="004F5F9A"/>
    <w:rsid w:val="0050039F"/>
    <w:rsid w:val="00500C7E"/>
    <w:rsid w:val="00504D96"/>
    <w:rsid w:val="005200D2"/>
    <w:rsid w:val="00525DB6"/>
    <w:rsid w:val="00532540"/>
    <w:rsid w:val="00532D97"/>
    <w:rsid w:val="00540049"/>
    <w:rsid w:val="00553707"/>
    <w:rsid w:val="00556A14"/>
    <w:rsid w:val="00557390"/>
    <w:rsid w:val="005576C4"/>
    <w:rsid w:val="005608CE"/>
    <w:rsid w:val="00561149"/>
    <w:rsid w:val="005720D6"/>
    <w:rsid w:val="00572EC4"/>
    <w:rsid w:val="00577A7E"/>
    <w:rsid w:val="005802DE"/>
    <w:rsid w:val="0058289D"/>
    <w:rsid w:val="00590DAE"/>
    <w:rsid w:val="0059117C"/>
    <w:rsid w:val="005A1CC0"/>
    <w:rsid w:val="005A61E0"/>
    <w:rsid w:val="005B09EC"/>
    <w:rsid w:val="005B7928"/>
    <w:rsid w:val="005B7BCD"/>
    <w:rsid w:val="005C012D"/>
    <w:rsid w:val="005C67FD"/>
    <w:rsid w:val="005D40ED"/>
    <w:rsid w:val="005E4BE2"/>
    <w:rsid w:val="005F2BD8"/>
    <w:rsid w:val="006008DA"/>
    <w:rsid w:val="006014FC"/>
    <w:rsid w:val="00610968"/>
    <w:rsid w:val="0061252B"/>
    <w:rsid w:val="006317A9"/>
    <w:rsid w:val="00637B19"/>
    <w:rsid w:val="006417B3"/>
    <w:rsid w:val="00641E4F"/>
    <w:rsid w:val="00645C7A"/>
    <w:rsid w:val="00663B19"/>
    <w:rsid w:val="00667C26"/>
    <w:rsid w:val="00667EFB"/>
    <w:rsid w:val="00670166"/>
    <w:rsid w:val="00670772"/>
    <w:rsid w:val="006757FF"/>
    <w:rsid w:val="00696127"/>
    <w:rsid w:val="006A0426"/>
    <w:rsid w:val="006A11F9"/>
    <w:rsid w:val="006A31DE"/>
    <w:rsid w:val="006A53AB"/>
    <w:rsid w:val="006B1ED3"/>
    <w:rsid w:val="006B4987"/>
    <w:rsid w:val="006C2884"/>
    <w:rsid w:val="006C3513"/>
    <w:rsid w:val="006D2E2F"/>
    <w:rsid w:val="006D4A1B"/>
    <w:rsid w:val="006E0AB9"/>
    <w:rsid w:val="006E241D"/>
    <w:rsid w:val="006E309D"/>
    <w:rsid w:val="006F02C3"/>
    <w:rsid w:val="006F1C45"/>
    <w:rsid w:val="006F382C"/>
    <w:rsid w:val="006F61B3"/>
    <w:rsid w:val="007068A2"/>
    <w:rsid w:val="00711190"/>
    <w:rsid w:val="007121D8"/>
    <w:rsid w:val="00714EE1"/>
    <w:rsid w:val="00716D75"/>
    <w:rsid w:val="007171B8"/>
    <w:rsid w:val="0072264E"/>
    <w:rsid w:val="00724B19"/>
    <w:rsid w:val="00724C32"/>
    <w:rsid w:val="00725EB4"/>
    <w:rsid w:val="00730778"/>
    <w:rsid w:val="00730F7E"/>
    <w:rsid w:val="007337C1"/>
    <w:rsid w:val="00737610"/>
    <w:rsid w:val="00737B5C"/>
    <w:rsid w:val="00746320"/>
    <w:rsid w:val="00746FBF"/>
    <w:rsid w:val="00760A08"/>
    <w:rsid w:val="00765121"/>
    <w:rsid w:val="00770F88"/>
    <w:rsid w:val="007735ED"/>
    <w:rsid w:val="00775BBC"/>
    <w:rsid w:val="00776963"/>
    <w:rsid w:val="00792815"/>
    <w:rsid w:val="007A2EC1"/>
    <w:rsid w:val="007B4FA0"/>
    <w:rsid w:val="007B68BB"/>
    <w:rsid w:val="007B6CE5"/>
    <w:rsid w:val="007B6CF9"/>
    <w:rsid w:val="007B6DAE"/>
    <w:rsid w:val="007C28BD"/>
    <w:rsid w:val="007D0195"/>
    <w:rsid w:val="007F23B2"/>
    <w:rsid w:val="008035BD"/>
    <w:rsid w:val="0080473F"/>
    <w:rsid w:val="00805394"/>
    <w:rsid w:val="0081193D"/>
    <w:rsid w:val="00814867"/>
    <w:rsid w:val="0081710D"/>
    <w:rsid w:val="008206F3"/>
    <w:rsid w:val="00821045"/>
    <w:rsid w:val="008219E2"/>
    <w:rsid w:val="008246A2"/>
    <w:rsid w:val="00831223"/>
    <w:rsid w:val="0083133E"/>
    <w:rsid w:val="00836EBB"/>
    <w:rsid w:val="00844128"/>
    <w:rsid w:val="008479A5"/>
    <w:rsid w:val="0086709B"/>
    <w:rsid w:val="00872B6C"/>
    <w:rsid w:val="008748B5"/>
    <w:rsid w:val="0088438B"/>
    <w:rsid w:val="00886813"/>
    <w:rsid w:val="00892130"/>
    <w:rsid w:val="0089422F"/>
    <w:rsid w:val="008957BE"/>
    <w:rsid w:val="008A1571"/>
    <w:rsid w:val="008B7FF9"/>
    <w:rsid w:val="008C0181"/>
    <w:rsid w:val="008C60B2"/>
    <w:rsid w:val="008C6FE9"/>
    <w:rsid w:val="008C7A78"/>
    <w:rsid w:val="008D0893"/>
    <w:rsid w:val="008D18ED"/>
    <w:rsid w:val="008D2337"/>
    <w:rsid w:val="008F587E"/>
    <w:rsid w:val="009017E9"/>
    <w:rsid w:val="009125D5"/>
    <w:rsid w:val="0091565C"/>
    <w:rsid w:val="009174EF"/>
    <w:rsid w:val="00922B27"/>
    <w:rsid w:val="00925240"/>
    <w:rsid w:val="00933FC8"/>
    <w:rsid w:val="00941AA2"/>
    <w:rsid w:val="009420A5"/>
    <w:rsid w:val="00943C1C"/>
    <w:rsid w:val="0094434A"/>
    <w:rsid w:val="00944D64"/>
    <w:rsid w:val="00945658"/>
    <w:rsid w:val="00946AA4"/>
    <w:rsid w:val="00952541"/>
    <w:rsid w:val="009550A3"/>
    <w:rsid w:val="0096291B"/>
    <w:rsid w:val="00962C84"/>
    <w:rsid w:val="00970C74"/>
    <w:rsid w:val="009722FF"/>
    <w:rsid w:val="00976FFA"/>
    <w:rsid w:val="00984C19"/>
    <w:rsid w:val="009850DB"/>
    <w:rsid w:val="00986B9C"/>
    <w:rsid w:val="00991617"/>
    <w:rsid w:val="009957A0"/>
    <w:rsid w:val="00997000"/>
    <w:rsid w:val="009A2E5D"/>
    <w:rsid w:val="009A7DBA"/>
    <w:rsid w:val="009B0925"/>
    <w:rsid w:val="009B16D8"/>
    <w:rsid w:val="009B3CBB"/>
    <w:rsid w:val="009B5016"/>
    <w:rsid w:val="009B6B33"/>
    <w:rsid w:val="009C25F4"/>
    <w:rsid w:val="009C5A20"/>
    <w:rsid w:val="009D1683"/>
    <w:rsid w:val="009D5B28"/>
    <w:rsid w:val="009E05BB"/>
    <w:rsid w:val="009E270D"/>
    <w:rsid w:val="009E364E"/>
    <w:rsid w:val="009E3D88"/>
    <w:rsid w:val="009F427E"/>
    <w:rsid w:val="009F4E60"/>
    <w:rsid w:val="009F51E5"/>
    <w:rsid w:val="00A03956"/>
    <w:rsid w:val="00A04702"/>
    <w:rsid w:val="00A05B70"/>
    <w:rsid w:val="00A11E7D"/>
    <w:rsid w:val="00A20E68"/>
    <w:rsid w:val="00A22CCD"/>
    <w:rsid w:val="00A24AD5"/>
    <w:rsid w:val="00A26D01"/>
    <w:rsid w:val="00A3168F"/>
    <w:rsid w:val="00A31AA7"/>
    <w:rsid w:val="00A34B9A"/>
    <w:rsid w:val="00A468A2"/>
    <w:rsid w:val="00A476CC"/>
    <w:rsid w:val="00A507CE"/>
    <w:rsid w:val="00A51486"/>
    <w:rsid w:val="00A5265F"/>
    <w:rsid w:val="00A569E0"/>
    <w:rsid w:val="00A652BF"/>
    <w:rsid w:val="00A66761"/>
    <w:rsid w:val="00A711CE"/>
    <w:rsid w:val="00A73FB9"/>
    <w:rsid w:val="00A80421"/>
    <w:rsid w:val="00A84855"/>
    <w:rsid w:val="00A91E6D"/>
    <w:rsid w:val="00A94B7C"/>
    <w:rsid w:val="00AA0558"/>
    <w:rsid w:val="00AA441F"/>
    <w:rsid w:val="00AA49EA"/>
    <w:rsid w:val="00AC1919"/>
    <w:rsid w:val="00AC4C1F"/>
    <w:rsid w:val="00AC5582"/>
    <w:rsid w:val="00AC6176"/>
    <w:rsid w:val="00AD27F2"/>
    <w:rsid w:val="00AF0C8F"/>
    <w:rsid w:val="00B17760"/>
    <w:rsid w:val="00B23B46"/>
    <w:rsid w:val="00B25E00"/>
    <w:rsid w:val="00B35042"/>
    <w:rsid w:val="00B3645C"/>
    <w:rsid w:val="00B46ACF"/>
    <w:rsid w:val="00B54781"/>
    <w:rsid w:val="00B55FC9"/>
    <w:rsid w:val="00B70ED9"/>
    <w:rsid w:val="00B719C0"/>
    <w:rsid w:val="00B73B52"/>
    <w:rsid w:val="00B745FB"/>
    <w:rsid w:val="00B74B36"/>
    <w:rsid w:val="00B75F15"/>
    <w:rsid w:val="00B76023"/>
    <w:rsid w:val="00B8126C"/>
    <w:rsid w:val="00B815C9"/>
    <w:rsid w:val="00B850C0"/>
    <w:rsid w:val="00B864C4"/>
    <w:rsid w:val="00B9111D"/>
    <w:rsid w:val="00B93A3B"/>
    <w:rsid w:val="00B9606C"/>
    <w:rsid w:val="00BA37A4"/>
    <w:rsid w:val="00BB234B"/>
    <w:rsid w:val="00BB6460"/>
    <w:rsid w:val="00BC03FD"/>
    <w:rsid w:val="00BC6258"/>
    <w:rsid w:val="00BC6CBD"/>
    <w:rsid w:val="00BD0B1A"/>
    <w:rsid w:val="00BD3BCB"/>
    <w:rsid w:val="00BD4D0E"/>
    <w:rsid w:val="00BE0BBD"/>
    <w:rsid w:val="00BE0F18"/>
    <w:rsid w:val="00BE1129"/>
    <w:rsid w:val="00BE280D"/>
    <w:rsid w:val="00BE38BA"/>
    <w:rsid w:val="00BE4313"/>
    <w:rsid w:val="00BF2543"/>
    <w:rsid w:val="00BF2724"/>
    <w:rsid w:val="00BF2820"/>
    <w:rsid w:val="00BF2CCB"/>
    <w:rsid w:val="00BF5782"/>
    <w:rsid w:val="00BF6029"/>
    <w:rsid w:val="00C00B07"/>
    <w:rsid w:val="00C0269F"/>
    <w:rsid w:val="00C041F9"/>
    <w:rsid w:val="00C102BF"/>
    <w:rsid w:val="00C15258"/>
    <w:rsid w:val="00C16248"/>
    <w:rsid w:val="00C17D5E"/>
    <w:rsid w:val="00C23D14"/>
    <w:rsid w:val="00C27E17"/>
    <w:rsid w:val="00C3183A"/>
    <w:rsid w:val="00C353FB"/>
    <w:rsid w:val="00C35556"/>
    <w:rsid w:val="00C549CC"/>
    <w:rsid w:val="00C60145"/>
    <w:rsid w:val="00C60212"/>
    <w:rsid w:val="00C60B1E"/>
    <w:rsid w:val="00C622F1"/>
    <w:rsid w:val="00C62A1D"/>
    <w:rsid w:val="00C62DB3"/>
    <w:rsid w:val="00C65CED"/>
    <w:rsid w:val="00C6620B"/>
    <w:rsid w:val="00C677DF"/>
    <w:rsid w:val="00C67E64"/>
    <w:rsid w:val="00C73F65"/>
    <w:rsid w:val="00C76957"/>
    <w:rsid w:val="00C77883"/>
    <w:rsid w:val="00C8213F"/>
    <w:rsid w:val="00C850CA"/>
    <w:rsid w:val="00C855AF"/>
    <w:rsid w:val="00C87803"/>
    <w:rsid w:val="00C94E0A"/>
    <w:rsid w:val="00C96B82"/>
    <w:rsid w:val="00C97711"/>
    <w:rsid w:val="00CA04BD"/>
    <w:rsid w:val="00CA0A91"/>
    <w:rsid w:val="00CA1117"/>
    <w:rsid w:val="00CA1276"/>
    <w:rsid w:val="00CA5360"/>
    <w:rsid w:val="00CB2EED"/>
    <w:rsid w:val="00CB6056"/>
    <w:rsid w:val="00CB7A72"/>
    <w:rsid w:val="00CC1D31"/>
    <w:rsid w:val="00CC2717"/>
    <w:rsid w:val="00CC2720"/>
    <w:rsid w:val="00CC286B"/>
    <w:rsid w:val="00CC3A28"/>
    <w:rsid w:val="00CC544D"/>
    <w:rsid w:val="00CC7222"/>
    <w:rsid w:val="00CD4D88"/>
    <w:rsid w:val="00CD5EB4"/>
    <w:rsid w:val="00CD6F40"/>
    <w:rsid w:val="00CE1A13"/>
    <w:rsid w:val="00CE250E"/>
    <w:rsid w:val="00CE4611"/>
    <w:rsid w:val="00CE6C50"/>
    <w:rsid w:val="00CF36FA"/>
    <w:rsid w:val="00CF3F71"/>
    <w:rsid w:val="00CF473F"/>
    <w:rsid w:val="00D012CB"/>
    <w:rsid w:val="00D04FCD"/>
    <w:rsid w:val="00D05081"/>
    <w:rsid w:val="00D06797"/>
    <w:rsid w:val="00D10083"/>
    <w:rsid w:val="00D100DF"/>
    <w:rsid w:val="00D10897"/>
    <w:rsid w:val="00D13DE8"/>
    <w:rsid w:val="00D21647"/>
    <w:rsid w:val="00D267A0"/>
    <w:rsid w:val="00D2691E"/>
    <w:rsid w:val="00D371F8"/>
    <w:rsid w:val="00D37F68"/>
    <w:rsid w:val="00D402AD"/>
    <w:rsid w:val="00D41588"/>
    <w:rsid w:val="00D41AD0"/>
    <w:rsid w:val="00D443FA"/>
    <w:rsid w:val="00D52F09"/>
    <w:rsid w:val="00D53789"/>
    <w:rsid w:val="00D539FA"/>
    <w:rsid w:val="00D55D53"/>
    <w:rsid w:val="00D55D99"/>
    <w:rsid w:val="00D56C97"/>
    <w:rsid w:val="00D57D96"/>
    <w:rsid w:val="00D600B7"/>
    <w:rsid w:val="00D604D7"/>
    <w:rsid w:val="00D60F7A"/>
    <w:rsid w:val="00D6115C"/>
    <w:rsid w:val="00D61277"/>
    <w:rsid w:val="00D66779"/>
    <w:rsid w:val="00D66C02"/>
    <w:rsid w:val="00D673E4"/>
    <w:rsid w:val="00D760E9"/>
    <w:rsid w:val="00D8213E"/>
    <w:rsid w:val="00D836D0"/>
    <w:rsid w:val="00D93228"/>
    <w:rsid w:val="00D94439"/>
    <w:rsid w:val="00DA222E"/>
    <w:rsid w:val="00DC2F48"/>
    <w:rsid w:val="00DC33D9"/>
    <w:rsid w:val="00DC5977"/>
    <w:rsid w:val="00DC7FDB"/>
    <w:rsid w:val="00DD24DA"/>
    <w:rsid w:val="00DD3361"/>
    <w:rsid w:val="00DE111C"/>
    <w:rsid w:val="00DE13D6"/>
    <w:rsid w:val="00DF00AB"/>
    <w:rsid w:val="00DF00F3"/>
    <w:rsid w:val="00E03258"/>
    <w:rsid w:val="00E061BA"/>
    <w:rsid w:val="00E06D0D"/>
    <w:rsid w:val="00E06D26"/>
    <w:rsid w:val="00E10846"/>
    <w:rsid w:val="00E12069"/>
    <w:rsid w:val="00E24E76"/>
    <w:rsid w:val="00E25652"/>
    <w:rsid w:val="00E25D90"/>
    <w:rsid w:val="00E27906"/>
    <w:rsid w:val="00E31DF1"/>
    <w:rsid w:val="00E320AC"/>
    <w:rsid w:val="00E35964"/>
    <w:rsid w:val="00E37C4D"/>
    <w:rsid w:val="00E41840"/>
    <w:rsid w:val="00E44A28"/>
    <w:rsid w:val="00E63644"/>
    <w:rsid w:val="00E677A3"/>
    <w:rsid w:val="00E67B45"/>
    <w:rsid w:val="00E67FFB"/>
    <w:rsid w:val="00E70A7B"/>
    <w:rsid w:val="00E717F2"/>
    <w:rsid w:val="00E73B5B"/>
    <w:rsid w:val="00E8125F"/>
    <w:rsid w:val="00E86789"/>
    <w:rsid w:val="00E9128E"/>
    <w:rsid w:val="00E95327"/>
    <w:rsid w:val="00E968A4"/>
    <w:rsid w:val="00E96A09"/>
    <w:rsid w:val="00EA2D83"/>
    <w:rsid w:val="00EA303A"/>
    <w:rsid w:val="00EA39E6"/>
    <w:rsid w:val="00EA4CED"/>
    <w:rsid w:val="00EA4F92"/>
    <w:rsid w:val="00EA6A80"/>
    <w:rsid w:val="00EA74FB"/>
    <w:rsid w:val="00EB36D8"/>
    <w:rsid w:val="00EB6628"/>
    <w:rsid w:val="00EC42F0"/>
    <w:rsid w:val="00EC642F"/>
    <w:rsid w:val="00ED1999"/>
    <w:rsid w:val="00ED1A19"/>
    <w:rsid w:val="00ED64D7"/>
    <w:rsid w:val="00ED7FDF"/>
    <w:rsid w:val="00EE2737"/>
    <w:rsid w:val="00EE767D"/>
    <w:rsid w:val="00EE77ED"/>
    <w:rsid w:val="00F00041"/>
    <w:rsid w:val="00F01278"/>
    <w:rsid w:val="00F02110"/>
    <w:rsid w:val="00F02B9C"/>
    <w:rsid w:val="00F035EA"/>
    <w:rsid w:val="00F22189"/>
    <w:rsid w:val="00F26097"/>
    <w:rsid w:val="00F33C39"/>
    <w:rsid w:val="00F362ED"/>
    <w:rsid w:val="00F41FF1"/>
    <w:rsid w:val="00F47A2A"/>
    <w:rsid w:val="00F54AE2"/>
    <w:rsid w:val="00F62964"/>
    <w:rsid w:val="00F67D17"/>
    <w:rsid w:val="00F74D74"/>
    <w:rsid w:val="00F764AB"/>
    <w:rsid w:val="00F7742E"/>
    <w:rsid w:val="00F830A0"/>
    <w:rsid w:val="00F907DF"/>
    <w:rsid w:val="00F90FB5"/>
    <w:rsid w:val="00F9360C"/>
    <w:rsid w:val="00FA34BD"/>
    <w:rsid w:val="00FA77B7"/>
    <w:rsid w:val="00FB20D6"/>
    <w:rsid w:val="00FB2C1C"/>
    <w:rsid w:val="00FB47CA"/>
    <w:rsid w:val="00FB5C0D"/>
    <w:rsid w:val="00FB6415"/>
    <w:rsid w:val="00FC1533"/>
    <w:rsid w:val="00FC3CC4"/>
    <w:rsid w:val="00FD14EC"/>
    <w:rsid w:val="00FD6A41"/>
    <w:rsid w:val="00FD7C4C"/>
    <w:rsid w:val="00FE194F"/>
    <w:rsid w:val="00FE3CD5"/>
    <w:rsid w:val="00FE4F76"/>
    <w:rsid w:val="00FF452F"/>
    <w:rsid w:val="00FF5032"/>
    <w:rsid w:val="00FF5553"/>
    <w:rsid w:val="00FF6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DB5865"/>
  <w15:docId w15:val="{C1831A8D-9592-4BB9-8A89-253ADBC1A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A1CC0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A1CC0"/>
    <w:pPr>
      <w:keepNext/>
      <w:spacing w:before="48" w:line="240" w:lineRule="atLeast"/>
      <w:jc w:val="right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semiHidden/>
    <w:rsid w:val="005A1CC0"/>
    <w:pPr>
      <w:tabs>
        <w:tab w:val="left" w:pos="0"/>
      </w:tabs>
      <w:spacing w:line="264" w:lineRule="auto"/>
      <w:ind w:right="1"/>
      <w:jc w:val="center"/>
    </w:pPr>
    <w:rPr>
      <w:b/>
      <w:sz w:val="28"/>
    </w:rPr>
  </w:style>
  <w:style w:type="paragraph" w:styleId="Tekstpodstawowy">
    <w:name w:val="Body Text"/>
    <w:basedOn w:val="Normalny"/>
    <w:link w:val="TekstpodstawowyZnak"/>
    <w:rsid w:val="005A1CC0"/>
    <w:pPr>
      <w:spacing w:after="120"/>
    </w:pPr>
  </w:style>
  <w:style w:type="paragraph" w:styleId="Tekstprzypisudolnego">
    <w:name w:val="footnote text"/>
    <w:basedOn w:val="Normalny"/>
    <w:semiHidden/>
    <w:rsid w:val="005A1CC0"/>
    <w:rPr>
      <w:sz w:val="20"/>
      <w:szCs w:val="20"/>
    </w:rPr>
  </w:style>
  <w:style w:type="character" w:styleId="Odwoanieprzypisudolnego">
    <w:name w:val="footnote reference"/>
    <w:semiHidden/>
    <w:rsid w:val="005A1CC0"/>
    <w:rPr>
      <w:vertAlign w:val="superscript"/>
    </w:rPr>
  </w:style>
  <w:style w:type="paragraph" w:styleId="Tekstpodstawowy3">
    <w:name w:val="Body Text 3"/>
    <w:basedOn w:val="Normalny"/>
    <w:semiHidden/>
    <w:rsid w:val="005A1CC0"/>
    <w:pPr>
      <w:spacing w:after="120"/>
    </w:pPr>
    <w:rPr>
      <w:sz w:val="16"/>
      <w:szCs w:val="16"/>
    </w:rPr>
  </w:style>
  <w:style w:type="paragraph" w:styleId="Nagwek">
    <w:name w:val="header"/>
    <w:basedOn w:val="Normalny"/>
    <w:uiPriority w:val="99"/>
    <w:rsid w:val="005A1C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uiPriority w:val="99"/>
    <w:rsid w:val="005A1CC0"/>
    <w:rPr>
      <w:sz w:val="24"/>
      <w:szCs w:val="24"/>
    </w:rPr>
  </w:style>
  <w:style w:type="paragraph" w:styleId="Stopka">
    <w:name w:val="footer"/>
    <w:basedOn w:val="Normalny"/>
    <w:uiPriority w:val="99"/>
    <w:rsid w:val="005A1CC0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5A1CC0"/>
    <w:rPr>
      <w:sz w:val="24"/>
      <w:szCs w:val="24"/>
    </w:rPr>
  </w:style>
  <w:style w:type="character" w:styleId="Numerstrony">
    <w:name w:val="page number"/>
    <w:basedOn w:val="Domylnaczcionkaakapitu"/>
    <w:semiHidden/>
    <w:rsid w:val="005A1CC0"/>
  </w:style>
  <w:style w:type="character" w:styleId="Odwoaniedokomentarza">
    <w:name w:val="annotation reference"/>
    <w:uiPriority w:val="99"/>
    <w:semiHidden/>
    <w:unhideWhenUsed/>
    <w:rsid w:val="00F012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0127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0127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0127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01278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01278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01278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rsid w:val="00CA1117"/>
    <w:rPr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E4F76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E4F76"/>
  </w:style>
  <w:style w:type="character" w:styleId="Odwoanieprzypisukocowego">
    <w:name w:val="endnote reference"/>
    <w:uiPriority w:val="99"/>
    <w:semiHidden/>
    <w:unhideWhenUsed/>
    <w:rsid w:val="00FE4F76"/>
    <w:rPr>
      <w:vertAlign w:val="superscript"/>
    </w:rPr>
  </w:style>
  <w:style w:type="paragraph" w:styleId="Akapitzlist">
    <w:name w:val="List Paragraph"/>
    <w:basedOn w:val="Normalny"/>
    <w:uiPriority w:val="34"/>
    <w:qFormat/>
    <w:rsid w:val="000A77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1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E42999-37E2-4BC4-ADC8-2933C10CC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6</Pages>
  <Words>1970</Words>
  <Characters>11823</Characters>
  <Application>Microsoft Office Word</Application>
  <DocSecurity>0</DocSecurity>
  <Lines>98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 umowy</vt:lpstr>
    </vt:vector>
  </TitlesOfParts>
  <Company>IKiFP PAN</Company>
  <LinksUpToDate>false</LinksUpToDate>
  <CharactersWithSpaces>13766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umowy</dc:title>
  <dc:creator>Anica Knera</dc:creator>
  <cp:lastModifiedBy>Anica Knera</cp:lastModifiedBy>
  <cp:revision>55</cp:revision>
  <cp:lastPrinted>2020-10-01T09:57:00Z</cp:lastPrinted>
  <dcterms:created xsi:type="dcterms:W3CDTF">2023-06-21T09:53:00Z</dcterms:created>
  <dcterms:modified xsi:type="dcterms:W3CDTF">2026-02-10T12:43:00Z</dcterms:modified>
</cp:coreProperties>
</file>