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5BEF" w:rsidRDefault="00795BEF" w:rsidP="00795BEF">
      <w:pPr>
        <w:jc w:val="right"/>
        <w:rPr>
          <w:rFonts w:ascii="Arial" w:hAnsi="Arial" w:cs="Arial"/>
        </w:rPr>
      </w:pPr>
      <w:r w:rsidRPr="00795BEF">
        <w:rPr>
          <w:rFonts w:ascii="Arial" w:hAnsi="Arial" w:cs="Arial"/>
        </w:rPr>
        <w:t>Załącznik nr 1</w:t>
      </w:r>
      <w:r w:rsidR="00B11F23">
        <w:rPr>
          <w:rFonts w:ascii="Arial" w:hAnsi="Arial" w:cs="Arial"/>
        </w:rPr>
        <w:t>4</w:t>
      </w:r>
      <w:r w:rsidRPr="00795BEF">
        <w:rPr>
          <w:rFonts w:ascii="Arial" w:hAnsi="Arial" w:cs="Arial"/>
        </w:rPr>
        <w:t xml:space="preserve"> do SWZ</w:t>
      </w:r>
    </w:p>
    <w:p w:rsidR="00795BEF" w:rsidRDefault="00795BEF" w:rsidP="00795BEF">
      <w:pPr>
        <w:jc w:val="right"/>
        <w:rPr>
          <w:rFonts w:ascii="Arial" w:hAnsi="Arial" w:cs="Arial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>ID postępowania oraz bezpośredni link do prowadzonego postępowania:</w:t>
      </w:r>
    </w:p>
    <w:p w:rsidR="00795BEF" w:rsidRPr="0011683D" w:rsidRDefault="00795BEF" w:rsidP="00795BEF">
      <w:pPr>
        <w:rPr>
          <w:rFonts w:ascii="Arial" w:hAnsi="Arial" w:cs="Arial"/>
          <w:b/>
          <w:sz w:val="24"/>
          <w:szCs w:val="24"/>
        </w:rPr>
      </w:pPr>
    </w:p>
    <w:p w:rsidR="00117A31" w:rsidRPr="00117A31" w:rsidRDefault="00795BEF" w:rsidP="00117A31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  <w:r w:rsidRPr="0011683D">
        <w:rPr>
          <w:rFonts w:ascii="Arial" w:hAnsi="Arial" w:cs="Arial"/>
          <w:b/>
          <w:color w:val="auto"/>
        </w:rPr>
        <w:t>ID postępowania z Portalu e-zamówienia</w:t>
      </w:r>
      <w:r w:rsidRPr="00006A09">
        <w:rPr>
          <w:rFonts w:ascii="Arial" w:hAnsi="Arial" w:cs="Arial"/>
          <w:color w:val="auto"/>
        </w:rPr>
        <w:t>:</w:t>
      </w:r>
      <w:r w:rsidR="00FE2B7D" w:rsidRPr="00006A09">
        <w:rPr>
          <w:color w:val="auto"/>
        </w:rPr>
        <w:t xml:space="preserve"> </w:t>
      </w:r>
      <w:r w:rsidR="00117A31" w:rsidRPr="00117A31"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  <w:t>ocds-148610-9c739875-a658-4497-bdf8-167b30da6de9</w:t>
      </w:r>
    </w:p>
    <w:p w:rsidR="002611DD" w:rsidRPr="002611DD" w:rsidRDefault="002611DD" w:rsidP="002611DD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</w:p>
    <w:p w:rsidR="00795BEF" w:rsidRPr="001408A6" w:rsidRDefault="00795BEF" w:rsidP="001408A6">
      <w:pPr>
        <w:rPr>
          <w:rFonts w:ascii="Arial" w:hAnsi="Arial" w:cs="Arial"/>
          <w:sz w:val="24"/>
          <w:szCs w:val="24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 xml:space="preserve">Identyfikator postępowania: </w:t>
      </w:r>
    </w:p>
    <w:p w:rsidR="00795BEF" w:rsidRPr="00795BEF" w:rsidRDefault="00795BEF" w:rsidP="00795BEF">
      <w:pPr>
        <w:pStyle w:val="Akapitzlist"/>
        <w:rPr>
          <w:rFonts w:ascii="Arial" w:hAnsi="Arial" w:cs="Arial"/>
          <w:sz w:val="24"/>
          <w:szCs w:val="24"/>
        </w:rPr>
      </w:pPr>
    </w:p>
    <w:p w:rsidR="00FE24A2" w:rsidRPr="00006A09" w:rsidRDefault="00795BEF" w:rsidP="00FE24A2">
      <w:pPr>
        <w:pStyle w:val="Akapitzlist"/>
        <w:numPr>
          <w:ilvl w:val="0"/>
          <w:numId w:val="1"/>
        </w:numPr>
        <w:rPr>
          <w:color w:val="FF0000"/>
          <w:sz w:val="24"/>
          <w:szCs w:val="24"/>
        </w:rPr>
      </w:pPr>
      <w:r w:rsidRPr="0011683D">
        <w:rPr>
          <w:rFonts w:ascii="Arial" w:hAnsi="Arial" w:cs="Arial"/>
          <w:b/>
          <w:sz w:val="24"/>
          <w:szCs w:val="24"/>
        </w:rPr>
        <w:t>Link do prowadzonego postępowania:</w:t>
      </w:r>
      <w:r w:rsidR="00894549" w:rsidRPr="0011683D">
        <w:rPr>
          <w:rFonts w:ascii="Arial" w:hAnsi="Arial" w:cs="Arial"/>
          <w:b/>
          <w:sz w:val="24"/>
          <w:szCs w:val="24"/>
        </w:rPr>
        <w:t xml:space="preserve"> </w:t>
      </w:r>
      <w:hyperlink r:id="rId7" w:history="1">
        <w:r w:rsidR="00117A31" w:rsidRPr="008D360D">
          <w:rPr>
            <w:rStyle w:val="Hipercze"/>
            <w:rFonts w:ascii="Arial" w:hAnsi="Arial" w:cs="Arial"/>
            <w:b/>
            <w:sz w:val="24"/>
            <w:szCs w:val="24"/>
          </w:rPr>
          <w:t>https://ezamowienia.gov.pl/mp-client/search/list/ocds-148610-9c739875-a658-4497-bdf8-167b30da6de9</w:t>
        </w:r>
      </w:hyperlink>
      <w:r w:rsidR="00117A31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</w:p>
    <w:p w:rsidR="00996705" w:rsidRDefault="00996705" w:rsidP="00FE24A2">
      <w:pPr>
        <w:rPr>
          <w:sz w:val="24"/>
          <w:szCs w:val="24"/>
        </w:rPr>
      </w:pPr>
    </w:p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795BEF" w:rsidRPr="00FE24A2" w:rsidRDefault="00795BEF" w:rsidP="00FE24A2"/>
    <w:sectPr w:rsidR="00795BEF" w:rsidRPr="00FE24A2" w:rsidSect="00ED1D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63DC" w:rsidRDefault="00E163DC" w:rsidP="00E163DC">
      <w:pPr>
        <w:spacing w:after="0" w:line="240" w:lineRule="auto"/>
      </w:pPr>
      <w:r>
        <w:separator/>
      </w:r>
    </w:p>
  </w:endnote>
  <w:end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E163DC" w:rsidP="008A3288">
    <w:pPr>
      <w:pStyle w:val="Stopka"/>
      <w:jc w:val="center"/>
    </w:pPr>
  </w:p>
  <w:p w:rsidR="008A3288" w:rsidRDefault="00B11F23" w:rsidP="008A3288">
    <w:pPr>
      <w:pStyle w:val="Stopka"/>
      <w:jc w:val="center"/>
    </w:pPr>
    <w:r>
      <w:rPr>
        <w:noProof/>
      </w:rPr>
      <w:drawing>
        <wp:inline distT="0" distB="0" distL="0" distR="0" wp14:anchorId="7141E88C" wp14:editId="26CCC9BE">
          <wp:extent cx="5756910" cy="739775"/>
          <wp:effectExtent l="0" t="0" r="0" b="3175"/>
          <wp:docPr id="2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63DC" w:rsidRDefault="00E163DC" w:rsidP="00E163DC">
      <w:pPr>
        <w:spacing w:after="0" w:line="240" w:lineRule="auto"/>
      </w:pPr>
      <w:r>
        <w:separator/>
      </w:r>
    </w:p>
  </w:footnote>
  <w:foot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085F0E">
    <w:pPr>
      <w:pStyle w:val="Nagwek"/>
    </w:pPr>
    <w:r>
      <w:rPr>
        <w:noProof/>
      </w:rPr>
      <w:drawing>
        <wp:inline distT="0" distB="0" distL="0" distR="0" wp14:anchorId="6FAEEE0D" wp14:editId="0F1AA38A">
          <wp:extent cx="581025" cy="647700"/>
          <wp:effectExtent l="0" t="0" r="9525" b="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71E46" w:rsidRDefault="00C71E46" w:rsidP="00C71E46">
    <w:pPr>
      <w:rPr>
        <w:rFonts w:ascii="Calibri" w:eastAsia="Calibri" w:hAnsi="Calibri" w:cs="Calibri"/>
        <w:i/>
        <w:sz w:val="16"/>
        <w:szCs w:val="16"/>
        <w:lang w:val="x-none" w:eastAsia="zh-CN"/>
      </w:rPr>
    </w:pPr>
    <w:r>
      <w:rPr>
        <w:rFonts w:ascii="Calibri" w:eastAsia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:rsidR="00C71E46" w:rsidRDefault="00C71E46" w:rsidP="00C71E46">
    <w:pPr>
      <w:rPr>
        <w:rFonts w:ascii="Calibri" w:eastAsia="Times New Roman" w:hAnsi="Calibri" w:cs="Calibri"/>
        <w:color w:val="000000"/>
        <w:sz w:val="18"/>
        <w:szCs w:val="18"/>
        <w:lang w:eastAsia="pl-PL"/>
      </w:rPr>
    </w:pPr>
    <w:r>
      <w:rPr>
        <w:rFonts w:ascii="Calibri" w:eastAsia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eastAsia="Calibri" w:hAnsi="Calibri" w:cs="Calibri"/>
        <w:b/>
        <w:i/>
        <w:sz w:val="16"/>
        <w:szCs w:val="16"/>
        <w:lang w:eastAsia="zh-CN"/>
      </w:rPr>
      <w:t>RID.ZP.271.1.2.2026</w:t>
    </w:r>
  </w:p>
  <w:p w:rsidR="00E163DC" w:rsidRDefault="00E163DC" w:rsidP="0070207D">
    <w:pPr>
      <w:tabs>
        <w:tab w:val="left" w:pos="993"/>
      </w:tabs>
      <w:suppressAutoHyphens/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87762"/>
    <w:multiLevelType w:val="hybridMultilevel"/>
    <w:tmpl w:val="9F9EE958"/>
    <w:lvl w:ilvl="0" w:tplc="692EA012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EF"/>
    <w:rsid w:val="00006A09"/>
    <w:rsid w:val="000528BE"/>
    <w:rsid w:val="00085F0E"/>
    <w:rsid w:val="00096651"/>
    <w:rsid w:val="000B3F47"/>
    <w:rsid w:val="000E653E"/>
    <w:rsid w:val="0011683D"/>
    <w:rsid w:val="00117A31"/>
    <w:rsid w:val="001233FC"/>
    <w:rsid w:val="001345DB"/>
    <w:rsid w:val="001408A6"/>
    <w:rsid w:val="001917CF"/>
    <w:rsid w:val="001C1121"/>
    <w:rsid w:val="002322A7"/>
    <w:rsid w:val="002611DD"/>
    <w:rsid w:val="002722EE"/>
    <w:rsid w:val="002873D0"/>
    <w:rsid w:val="003169B4"/>
    <w:rsid w:val="003A0EF7"/>
    <w:rsid w:val="003C2C71"/>
    <w:rsid w:val="003D2D35"/>
    <w:rsid w:val="00401456"/>
    <w:rsid w:val="0049193B"/>
    <w:rsid w:val="004D0D6D"/>
    <w:rsid w:val="00562EB7"/>
    <w:rsid w:val="005959E5"/>
    <w:rsid w:val="005A2920"/>
    <w:rsid w:val="00681602"/>
    <w:rsid w:val="00690E0F"/>
    <w:rsid w:val="006A7FE7"/>
    <w:rsid w:val="006B6F98"/>
    <w:rsid w:val="006D56D6"/>
    <w:rsid w:val="006F76FE"/>
    <w:rsid w:val="0070207D"/>
    <w:rsid w:val="00762B02"/>
    <w:rsid w:val="00767E18"/>
    <w:rsid w:val="00770CA0"/>
    <w:rsid w:val="00772A8A"/>
    <w:rsid w:val="00790106"/>
    <w:rsid w:val="00795BEF"/>
    <w:rsid w:val="007D54CD"/>
    <w:rsid w:val="00834686"/>
    <w:rsid w:val="008610BB"/>
    <w:rsid w:val="0089218F"/>
    <w:rsid w:val="008926B5"/>
    <w:rsid w:val="00894549"/>
    <w:rsid w:val="008A3288"/>
    <w:rsid w:val="008D59C7"/>
    <w:rsid w:val="008E2C81"/>
    <w:rsid w:val="00905940"/>
    <w:rsid w:val="00934AC8"/>
    <w:rsid w:val="009800EC"/>
    <w:rsid w:val="00996705"/>
    <w:rsid w:val="00A00A32"/>
    <w:rsid w:val="00A14978"/>
    <w:rsid w:val="00A30457"/>
    <w:rsid w:val="00A44EFD"/>
    <w:rsid w:val="00A523D9"/>
    <w:rsid w:val="00AC0A70"/>
    <w:rsid w:val="00AD2E8D"/>
    <w:rsid w:val="00B11F23"/>
    <w:rsid w:val="00B50802"/>
    <w:rsid w:val="00B91A83"/>
    <w:rsid w:val="00B95F4A"/>
    <w:rsid w:val="00B979CD"/>
    <w:rsid w:val="00BA1EF2"/>
    <w:rsid w:val="00C649E0"/>
    <w:rsid w:val="00C71E46"/>
    <w:rsid w:val="00CE021D"/>
    <w:rsid w:val="00D127D5"/>
    <w:rsid w:val="00D665CE"/>
    <w:rsid w:val="00D75914"/>
    <w:rsid w:val="00D95615"/>
    <w:rsid w:val="00DB66A2"/>
    <w:rsid w:val="00E02071"/>
    <w:rsid w:val="00E163DC"/>
    <w:rsid w:val="00E52D42"/>
    <w:rsid w:val="00E544BC"/>
    <w:rsid w:val="00E72E45"/>
    <w:rsid w:val="00ED1D98"/>
    <w:rsid w:val="00F97607"/>
    <w:rsid w:val="00FD2085"/>
    <w:rsid w:val="00FE24A2"/>
    <w:rsid w:val="00FE2B7D"/>
    <w:rsid w:val="00FF7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  <w14:docId w14:val="072BB467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D1D9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73D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95BE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63DC"/>
  </w:style>
  <w:style w:type="paragraph" w:styleId="Stopka">
    <w:name w:val="footer"/>
    <w:basedOn w:val="Normalny"/>
    <w:link w:val="StopkaZnak"/>
    <w:uiPriority w:val="99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63DC"/>
  </w:style>
  <w:style w:type="character" w:customStyle="1" w:styleId="hgkelc">
    <w:name w:val="hgkelc"/>
    <w:basedOn w:val="Domylnaczcionkaakapitu"/>
    <w:rsid w:val="00E163DC"/>
  </w:style>
  <w:style w:type="character" w:styleId="Hipercze">
    <w:name w:val="Hyperlink"/>
    <w:basedOn w:val="Domylnaczcionkaakapitu"/>
    <w:uiPriority w:val="99"/>
    <w:unhideWhenUsed/>
    <w:rsid w:val="002322A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322A7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EB7"/>
    <w:rPr>
      <w:rFonts w:ascii="Tahoma" w:hAnsi="Tahoma" w:cs="Tahoma"/>
      <w:sz w:val="16"/>
      <w:szCs w:val="16"/>
    </w:rPr>
  </w:style>
  <w:style w:type="character" w:customStyle="1" w:styleId="bodytext8">
    <w:name w:val="bodytext8"/>
    <w:basedOn w:val="Domylnaczcionkaakapitu"/>
    <w:rsid w:val="00A3045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873D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6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9c739875-a658-4497-bdf8-167b30da6de9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68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Ziemowit Michałowski</dc:creator>
  <cp:keywords/>
  <dc:description/>
  <cp:lastModifiedBy>Ziemowit Michałowski</cp:lastModifiedBy>
  <cp:revision>36</cp:revision>
  <cp:lastPrinted>2024-07-18T10:05:00Z</cp:lastPrinted>
  <dcterms:created xsi:type="dcterms:W3CDTF">2024-04-03T08:31:00Z</dcterms:created>
  <dcterms:modified xsi:type="dcterms:W3CDTF">2026-02-13T11:22:00Z</dcterms:modified>
</cp:coreProperties>
</file>