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71A8" w14:textId="77777777" w:rsidR="005D637A" w:rsidRPr="00F0457E" w:rsidRDefault="005D637A">
      <w:pPr>
        <w:spacing w:line="276" w:lineRule="auto"/>
        <w:rPr>
          <w:rFonts w:eastAsia="Times New Roman" w:cs="Calibri"/>
          <w:b/>
          <w:iCs/>
          <w:sz w:val="20"/>
          <w:szCs w:val="20"/>
          <w:lang w:eastAsia="ar-SA"/>
        </w:rPr>
      </w:pPr>
    </w:p>
    <w:p w14:paraId="746B71A9" w14:textId="34922C7B" w:rsidR="005D637A" w:rsidRPr="00F0457E" w:rsidRDefault="00772450">
      <w:pPr>
        <w:spacing w:line="276" w:lineRule="auto"/>
        <w:jc w:val="right"/>
        <w:rPr>
          <w:rFonts w:eastAsia="Times New Roman" w:cs="Calibri"/>
          <w:b/>
          <w:iCs/>
          <w:sz w:val="20"/>
          <w:szCs w:val="20"/>
          <w:lang w:eastAsia="ar-SA"/>
        </w:rPr>
      </w:pPr>
      <w:r w:rsidRPr="00F0457E">
        <w:rPr>
          <w:rFonts w:eastAsia="Times New Roman" w:cs="Calibri"/>
          <w:b/>
          <w:iCs/>
          <w:sz w:val="20"/>
          <w:szCs w:val="20"/>
          <w:lang w:eastAsia="ar-SA"/>
        </w:rPr>
        <w:t xml:space="preserve">Załącznik nr </w:t>
      </w:r>
      <w:r w:rsidR="00A3377B" w:rsidRPr="00F0457E">
        <w:rPr>
          <w:rFonts w:eastAsia="Times New Roman" w:cs="Calibri"/>
          <w:b/>
          <w:iCs/>
          <w:sz w:val="20"/>
          <w:szCs w:val="20"/>
          <w:lang w:eastAsia="ar-SA"/>
        </w:rPr>
        <w:t>9b</w:t>
      </w:r>
    </w:p>
    <w:p w14:paraId="746B71AA" w14:textId="77777777" w:rsidR="005D637A" w:rsidRPr="00F0457E" w:rsidRDefault="00772450">
      <w:pPr>
        <w:spacing w:line="276" w:lineRule="auto"/>
        <w:ind w:left="6372" w:firstLine="708"/>
        <w:jc w:val="right"/>
        <w:rPr>
          <w:rFonts w:cs="Calibri"/>
        </w:rPr>
      </w:pPr>
      <w:r w:rsidRPr="00F0457E">
        <w:rPr>
          <w:rFonts w:eastAsia="Times New Roman" w:cs="Calibri"/>
          <w:iCs/>
          <w:sz w:val="20"/>
          <w:szCs w:val="20"/>
          <w:lang w:eastAsia="ar-SA"/>
        </w:rPr>
        <w:t xml:space="preserve"> </w:t>
      </w:r>
      <w:r w:rsidRPr="00F0457E">
        <w:rPr>
          <w:rFonts w:eastAsia="Times New Roman" w:cs="Calibri"/>
          <w:i/>
          <w:iCs/>
          <w:sz w:val="20"/>
          <w:szCs w:val="20"/>
          <w:lang w:eastAsia="ar-SA"/>
        </w:rPr>
        <w:t xml:space="preserve">Wzór umowy </w:t>
      </w:r>
    </w:p>
    <w:p w14:paraId="746B71AB" w14:textId="77777777" w:rsidR="005D637A" w:rsidRPr="00F0457E" w:rsidRDefault="005D637A">
      <w:pPr>
        <w:spacing w:line="276" w:lineRule="auto"/>
        <w:jc w:val="center"/>
        <w:rPr>
          <w:rFonts w:eastAsia="Times New Roman" w:cs="Calibri"/>
          <w:b/>
          <w:iCs/>
          <w:sz w:val="20"/>
          <w:szCs w:val="20"/>
          <w:lang w:eastAsia="ar-SA"/>
        </w:rPr>
      </w:pPr>
    </w:p>
    <w:p w14:paraId="746B71AC" w14:textId="77777777" w:rsidR="005D637A" w:rsidRPr="00F0457E" w:rsidRDefault="00772450">
      <w:pPr>
        <w:spacing w:line="276" w:lineRule="auto"/>
        <w:jc w:val="center"/>
        <w:rPr>
          <w:rFonts w:eastAsia="Times New Roman" w:cs="Calibri"/>
          <w:b/>
          <w:iCs/>
          <w:sz w:val="20"/>
          <w:szCs w:val="20"/>
          <w:lang w:eastAsia="ar-SA"/>
        </w:rPr>
      </w:pPr>
      <w:r w:rsidRPr="00F0457E">
        <w:rPr>
          <w:rFonts w:eastAsia="Times New Roman" w:cs="Calibri"/>
          <w:b/>
          <w:iCs/>
          <w:sz w:val="20"/>
          <w:szCs w:val="20"/>
          <w:lang w:eastAsia="ar-SA"/>
        </w:rPr>
        <w:t>Umowa nr …………..</w:t>
      </w:r>
    </w:p>
    <w:p w14:paraId="746B71AD" w14:textId="77777777" w:rsidR="005D637A" w:rsidRPr="00F0457E" w:rsidRDefault="005D637A">
      <w:pPr>
        <w:spacing w:line="276" w:lineRule="auto"/>
        <w:jc w:val="center"/>
        <w:rPr>
          <w:rFonts w:eastAsia="Times New Roman" w:cs="Calibri"/>
          <w:b/>
          <w:iCs/>
          <w:sz w:val="20"/>
          <w:szCs w:val="20"/>
          <w:lang w:eastAsia="ar-SA"/>
        </w:rPr>
      </w:pPr>
    </w:p>
    <w:p w14:paraId="746B71AE" w14:textId="4B9BBA58" w:rsidR="005D637A" w:rsidRPr="00F0457E" w:rsidRDefault="0077245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zawarta w dniu ............................................ w </w:t>
      </w:r>
      <w:r w:rsidR="0064780E" w:rsidRPr="00F0457E">
        <w:rPr>
          <w:rFonts w:eastAsia="Times New Roman" w:cs="Calibri"/>
          <w:sz w:val="20"/>
          <w:szCs w:val="20"/>
          <w:lang w:eastAsia="ar-SA"/>
        </w:rPr>
        <w:t>Kazimierzy Wielkiej</w:t>
      </w:r>
      <w:r w:rsidRPr="00F0457E">
        <w:rPr>
          <w:rFonts w:eastAsia="Times New Roman" w:cs="Calibri"/>
          <w:sz w:val="20"/>
          <w:szCs w:val="20"/>
          <w:lang w:eastAsia="ar-SA"/>
        </w:rPr>
        <w:t xml:space="preserve"> pomiędzy:</w:t>
      </w:r>
    </w:p>
    <w:p w14:paraId="30ABD036" w14:textId="77777777" w:rsidR="00A05AE0" w:rsidRPr="00F0457E" w:rsidRDefault="00A05AE0" w:rsidP="00A05AE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Związek Międzygminny „Nidzica”</w:t>
      </w:r>
    </w:p>
    <w:p w14:paraId="4A5F8235" w14:textId="77777777" w:rsidR="00A05AE0" w:rsidRPr="00F0457E" w:rsidRDefault="00A05AE0" w:rsidP="00A05AE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ul. Zielona 12</w:t>
      </w:r>
    </w:p>
    <w:p w14:paraId="596E48A4" w14:textId="77777777" w:rsidR="00A05AE0" w:rsidRPr="00F0457E" w:rsidRDefault="00A05AE0" w:rsidP="00A05AE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28-500 Kazimierza Wielka</w:t>
      </w:r>
    </w:p>
    <w:p w14:paraId="746B71AF" w14:textId="50DE3936" w:rsidR="005D637A" w:rsidRPr="00F0457E" w:rsidRDefault="00772450" w:rsidP="00A05AE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reprezentowan</w:t>
      </w:r>
      <w:r w:rsidR="00A05AE0" w:rsidRPr="00F0457E">
        <w:rPr>
          <w:rFonts w:eastAsia="Times New Roman" w:cs="Calibri"/>
          <w:sz w:val="20"/>
          <w:szCs w:val="20"/>
          <w:lang w:eastAsia="ar-SA"/>
        </w:rPr>
        <w:t>y</w:t>
      </w:r>
      <w:r w:rsidR="00465EBE" w:rsidRPr="00F0457E">
        <w:rPr>
          <w:rFonts w:eastAsia="Times New Roman" w:cs="Calibri"/>
          <w:sz w:val="20"/>
          <w:szCs w:val="20"/>
          <w:lang w:eastAsia="ar-SA"/>
        </w:rPr>
        <w:t>m</w:t>
      </w:r>
      <w:r w:rsidRPr="00F0457E">
        <w:rPr>
          <w:rFonts w:eastAsia="Times New Roman" w:cs="Calibri"/>
          <w:sz w:val="20"/>
          <w:szCs w:val="20"/>
          <w:lang w:eastAsia="ar-SA"/>
        </w:rPr>
        <w:t xml:space="preserve"> przez:</w:t>
      </w:r>
    </w:p>
    <w:p w14:paraId="3285B858" w14:textId="77777777" w:rsidR="005D6C35" w:rsidRPr="00F0457E" w:rsidRDefault="005D6C35" w:rsidP="005D6C35">
      <w:pPr>
        <w:pStyle w:val="Standard"/>
        <w:spacing w:after="120" w:line="276" w:lineRule="auto"/>
        <w:ind w:left="426" w:hanging="426"/>
        <w:rPr>
          <w:rFonts w:ascii="Calibri" w:hAnsi="Calibri" w:cs="Calibri"/>
          <w:bCs/>
          <w:sz w:val="20"/>
          <w:szCs w:val="20"/>
        </w:rPr>
      </w:pPr>
      <w:r w:rsidRPr="00F0457E">
        <w:rPr>
          <w:rFonts w:ascii="Calibri" w:hAnsi="Calibri" w:cs="Calibri"/>
          <w:bCs/>
          <w:sz w:val="20"/>
          <w:szCs w:val="20"/>
        </w:rPr>
        <w:t>…………………….. - ……………………………………</w:t>
      </w:r>
    </w:p>
    <w:p w14:paraId="3DE8FE2C" w14:textId="75750B73" w:rsidR="006F241B" w:rsidRPr="00F0457E" w:rsidRDefault="006F241B" w:rsidP="006F241B">
      <w:pPr>
        <w:pStyle w:val="Standard"/>
        <w:spacing w:after="120" w:line="276" w:lineRule="auto"/>
        <w:ind w:left="426" w:hanging="426"/>
        <w:rPr>
          <w:rFonts w:ascii="Calibri" w:hAnsi="Calibri" w:cs="Calibri"/>
          <w:bCs/>
          <w:sz w:val="20"/>
          <w:szCs w:val="20"/>
        </w:rPr>
      </w:pPr>
      <w:r w:rsidRPr="00F0457E">
        <w:rPr>
          <w:rFonts w:ascii="Calibri" w:hAnsi="Calibri" w:cs="Calibri"/>
          <w:bCs/>
          <w:sz w:val="20"/>
          <w:szCs w:val="20"/>
        </w:rPr>
        <w:t>…………………….. - ……………………………………</w:t>
      </w:r>
    </w:p>
    <w:p w14:paraId="0F4CEFAB" w14:textId="77777777" w:rsidR="005D6C35" w:rsidRPr="00F0457E" w:rsidRDefault="005D6C35" w:rsidP="005D6C35">
      <w:pPr>
        <w:pStyle w:val="Standard"/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F0457E">
        <w:rPr>
          <w:rFonts w:ascii="Calibri" w:hAnsi="Calibri" w:cs="Calibri"/>
          <w:sz w:val="20"/>
          <w:szCs w:val="20"/>
        </w:rPr>
        <w:t xml:space="preserve">przy kontrasygnacie </w:t>
      </w:r>
    </w:p>
    <w:p w14:paraId="1EF74634" w14:textId="5B769279" w:rsidR="005D6C35" w:rsidRPr="00F0457E" w:rsidRDefault="005D6C35" w:rsidP="005D6C35">
      <w:pPr>
        <w:pStyle w:val="Standard"/>
        <w:spacing w:after="120" w:line="276" w:lineRule="auto"/>
        <w:ind w:left="426" w:hanging="426"/>
        <w:rPr>
          <w:rFonts w:ascii="Calibri" w:hAnsi="Calibri" w:cs="Calibri"/>
          <w:bCs/>
          <w:sz w:val="20"/>
          <w:szCs w:val="20"/>
        </w:rPr>
      </w:pPr>
      <w:r w:rsidRPr="00F0457E">
        <w:rPr>
          <w:rFonts w:ascii="Calibri" w:hAnsi="Calibri" w:cs="Calibri"/>
          <w:bCs/>
          <w:sz w:val="20"/>
          <w:szCs w:val="20"/>
        </w:rPr>
        <w:t>…………………….. - ……………………………………</w:t>
      </w:r>
    </w:p>
    <w:p w14:paraId="746B71B1" w14:textId="609BB194" w:rsidR="005D637A" w:rsidRPr="00F0457E" w:rsidRDefault="0077245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zwan</w:t>
      </w:r>
      <w:r w:rsidR="005D6C35" w:rsidRPr="00F0457E">
        <w:rPr>
          <w:rFonts w:eastAsia="Times New Roman" w:cs="Calibri"/>
          <w:sz w:val="20"/>
          <w:szCs w:val="20"/>
          <w:lang w:eastAsia="ar-SA"/>
        </w:rPr>
        <w:t xml:space="preserve">ym </w:t>
      </w:r>
      <w:r w:rsidRPr="00F0457E">
        <w:rPr>
          <w:rFonts w:eastAsia="Times New Roman" w:cs="Calibri"/>
          <w:sz w:val="20"/>
          <w:szCs w:val="20"/>
          <w:lang w:eastAsia="ar-SA"/>
        </w:rPr>
        <w:t xml:space="preserve">dalej „Zamawiającym”, </w:t>
      </w:r>
    </w:p>
    <w:p w14:paraId="746B71B2" w14:textId="77777777" w:rsidR="005D637A" w:rsidRPr="00F0457E" w:rsidRDefault="0077245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a </w:t>
      </w:r>
    </w:p>
    <w:p w14:paraId="281380FB" w14:textId="77777777" w:rsidR="00465EBE" w:rsidRPr="00F0457E" w:rsidRDefault="0077245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................................................................., </w:t>
      </w:r>
    </w:p>
    <w:p w14:paraId="586E400D" w14:textId="77777777" w:rsidR="00465EBE" w:rsidRPr="00F0457E" w:rsidRDefault="0077245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reprezentowanym przez</w:t>
      </w:r>
      <w:r w:rsidR="00465EBE" w:rsidRPr="00F0457E">
        <w:rPr>
          <w:rFonts w:eastAsia="Times New Roman" w:cs="Calibri"/>
          <w:sz w:val="20"/>
          <w:szCs w:val="20"/>
          <w:lang w:eastAsia="ar-SA"/>
        </w:rPr>
        <w:t>:</w:t>
      </w:r>
      <w:r w:rsidRPr="00F0457E">
        <w:rPr>
          <w:rFonts w:eastAsia="Times New Roman" w:cs="Calibri"/>
          <w:sz w:val="20"/>
          <w:szCs w:val="20"/>
          <w:lang w:eastAsia="ar-SA"/>
        </w:rPr>
        <w:t xml:space="preserve"> </w:t>
      </w:r>
    </w:p>
    <w:p w14:paraId="746B71B3" w14:textId="564CB951" w:rsidR="005D637A" w:rsidRPr="00F0457E" w:rsidRDefault="00772450">
      <w:p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………………………..</w:t>
      </w:r>
    </w:p>
    <w:p w14:paraId="746B71B4" w14:textId="35F3AF06" w:rsidR="005D637A" w:rsidRPr="00F0457E" w:rsidRDefault="00772450">
      <w:pPr>
        <w:spacing w:line="276" w:lineRule="auto"/>
        <w:rPr>
          <w:rFonts w:cs="Calibri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zwanym dalej „Wykonawcą”, </w:t>
      </w:r>
      <w:r w:rsidRPr="00F0457E">
        <w:rPr>
          <w:rFonts w:cs="Calibri"/>
          <w:sz w:val="20"/>
          <w:szCs w:val="20"/>
        </w:rPr>
        <w:t xml:space="preserve">uprawnionym do wykonywania robót objętych niniejszą umową na podstawie wygranego postępowania w trybie podstawowym bez negocjacji i oferty złożonej przez Wykonawcę </w:t>
      </w:r>
      <w:r w:rsidRPr="00F0457E">
        <w:rPr>
          <w:rFonts w:cs="Calibri"/>
          <w:color w:val="000000"/>
          <w:sz w:val="20"/>
          <w:szCs w:val="20"/>
        </w:rPr>
        <w:t>w dniu ……………..</w:t>
      </w:r>
      <w:r w:rsidRPr="00F0457E">
        <w:rPr>
          <w:rFonts w:cs="Calibri"/>
          <w:color w:val="FF0000"/>
          <w:sz w:val="20"/>
          <w:szCs w:val="20"/>
        </w:rPr>
        <w:t xml:space="preserve"> </w:t>
      </w:r>
      <w:r w:rsidRPr="00F0457E">
        <w:rPr>
          <w:rFonts w:cs="Calibri"/>
          <w:sz w:val="20"/>
          <w:szCs w:val="20"/>
        </w:rPr>
        <w:t>202</w:t>
      </w:r>
      <w:r w:rsidR="00A05AE0" w:rsidRPr="00F0457E">
        <w:rPr>
          <w:rFonts w:cs="Calibri"/>
          <w:sz w:val="20"/>
          <w:szCs w:val="20"/>
        </w:rPr>
        <w:t>6</w:t>
      </w:r>
      <w:r w:rsidRPr="00F0457E">
        <w:rPr>
          <w:rFonts w:cs="Calibri"/>
          <w:sz w:val="20"/>
          <w:szCs w:val="20"/>
        </w:rPr>
        <w:t xml:space="preserve"> roku. </w:t>
      </w:r>
    </w:p>
    <w:p w14:paraId="746B71B5" w14:textId="77777777" w:rsidR="005D637A" w:rsidRPr="00F0457E" w:rsidRDefault="005D637A">
      <w:pPr>
        <w:spacing w:line="276" w:lineRule="auto"/>
        <w:rPr>
          <w:rFonts w:cs="Calibri"/>
          <w:sz w:val="20"/>
          <w:szCs w:val="20"/>
        </w:rPr>
      </w:pPr>
    </w:p>
    <w:p w14:paraId="746B71B6" w14:textId="77777777" w:rsidR="005D637A" w:rsidRPr="00F0457E" w:rsidRDefault="00772450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 1</w:t>
      </w:r>
    </w:p>
    <w:p w14:paraId="746B71B7" w14:textId="77777777" w:rsidR="005D637A" w:rsidRPr="00F0457E" w:rsidRDefault="00772450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bookmarkStart w:id="0" w:name="_Hlk210975628"/>
      <w:r w:rsidRPr="00F0457E">
        <w:rPr>
          <w:rFonts w:eastAsia="Times New Roman" w:cs="Calibri"/>
          <w:b/>
          <w:sz w:val="20"/>
          <w:szCs w:val="20"/>
          <w:lang w:eastAsia="ar-SA"/>
        </w:rPr>
        <w:t>Przedmiot umowy</w:t>
      </w:r>
    </w:p>
    <w:p w14:paraId="746B71B8" w14:textId="77777777" w:rsidR="005D637A" w:rsidRPr="00F0457E" w:rsidRDefault="005D637A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5C4A4E14" w14:textId="77777777" w:rsidR="00610008" w:rsidRPr="00F0457E" w:rsidRDefault="00610008" w:rsidP="00610008">
      <w:pPr>
        <w:pStyle w:val="Akapitzlist"/>
        <w:numPr>
          <w:ilvl w:val="0"/>
          <w:numId w:val="22"/>
        </w:numPr>
        <w:autoSpaceDE w:val="0"/>
        <w:autoSpaceDN/>
        <w:spacing w:line="276" w:lineRule="auto"/>
        <w:textAlignment w:val="auto"/>
        <w:rPr>
          <w:rFonts w:cs="Calibri"/>
          <w:iCs/>
          <w:sz w:val="20"/>
          <w:szCs w:val="20"/>
        </w:rPr>
      </w:pPr>
      <w:bookmarkStart w:id="1" w:name="_Hlk210975659"/>
      <w:bookmarkEnd w:id="0"/>
      <w:r w:rsidRPr="00F0457E">
        <w:rPr>
          <w:rFonts w:cs="Calibri"/>
          <w:sz w:val="20"/>
          <w:szCs w:val="20"/>
        </w:rPr>
        <w:t xml:space="preserve">W wyniku udzielonego zamówienia publicznego w trybie podstawowym, na podstawie art. 275 pkt 1 ustawy z dnia 11 września 2019 r. - Prawo zamówień publicznych (Dz. U. z 2024 r., poz. 1320 ze zm.) [zwanej dalej także „ustawa </w:t>
      </w:r>
      <w:proofErr w:type="spellStart"/>
      <w:r w:rsidRPr="00F0457E">
        <w:rPr>
          <w:rFonts w:cs="Calibri"/>
          <w:sz w:val="20"/>
          <w:szCs w:val="20"/>
        </w:rPr>
        <w:t>Pzp</w:t>
      </w:r>
      <w:proofErr w:type="spellEnd"/>
      <w:r w:rsidRPr="00F0457E">
        <w:rPr>
          <w:rFonts w:cs="Calibri"/>
          <w:sz w:val="20"/>
          <w:szCs w:val="20"/>
        </w:rPr>
        <w:t xml:space="preserve">”], Zamawiający zleca, a Wykonawca przyjmuje do wykonania: generalną realizację </w:t>
      </w:r>
      <w:r w:rsidRPr="00F0457E">
        <w:rPr>
          <w:rFonts w:cs="Calibri"/>
          <w:b/>
          <w:bCs/>
          <w:sz w:val="20"/>
          <w:szCs w:val="20"/>
        </w:rPr>
        <w:t xml:space="preserve">„Rozbudowa infrastruktury wodnej na terenach wiejskich gminy Kazimierza Wielka”, </w:t>
      </w:r>
      <w:r w:rsidRPr="00F0457E">
        <w:rPr>
          <w:rFonts w:cs="Calibri"/>
          <w:sz w:val="20"/>
          <w:szCs w:val="20"/>
        </w:rPr>
        <w:t>zadanie realizowane w ramach inwestycji B3.1.1 „Inwestycje  w zrównoważoną gospodarkę wodno-ściekową na terenach wiejskich” objętej Krajowym Planem Odbudowy i Zwiększania Odporności, za realizację której odpowiedzialny jest Minister Rolnictwa i Rozwoju Wsi:</w:t>
      </w:r>
    </w:p>
    <w:p w14:paraId="21FFEE36" w14:textId="0E096106" w:rsidR="00EF103F" w:rsidRPr="00F0457E" w:rsidRDefault="00610008" w:rsidP="005B68E7">
      <w:pPr>
        <w:pStyle w:val="Akapitzlist"/>
        <w:autoSpaceDE w:val="0"/>
        <w:spacing w:line="276" w:lineRule="auto"/>
        <w:rPr>
          <w:rFonts w:cs="Calibri"/>
          <w:iCs/>
          <w:sz w:val="20"/>
          <w:szCs w:val="20"/>
        </w:rPr>
      </w:pPr>
      <w:r w:rsidRPr="00F0457E">
        <w:rPr>
          <w:rFonts w:cs="Calibri"/>
          <w:b/>
          <w:bCs/>
          <w:sz w:val="20"/>
          <w:szCs w:val="20"/>
        </w:rPr>
        <w:t xml:space="preserve">Część </w:t>
      </w:r>
      <w:r w:rsidR="005B68E7" w:rsidRPr="00F0457E">
        <w:rPr>
          <w:rFonts w:cs="Calibri"/>
          <w:b/>
          <w:bCs/>
          <w:sz w:val="20"/>
          <w:szCs w:val="20"/>
        </w:rPr>
        <w:t>2</w:t>
      </w:r>
      <w:r w:rsidRPr="00F0457E">
        <w:rPr>
          <w:rFonts w:cs="Calibri"/>
          <w:b/>
          <w:bCs/>
          <w:sz w:val="20"/>
          <w:szCs w:val="20"/>
        </w:rPr>
        <w:t>: Dostawa systemu zdalnego odczytu wodomierzy wraz z dostawą wodomierzy.</w:t>
      </w:r>
    </w:p>
    <w:p w14:paraId="746B71C1" w14:textId="5E7F85D2" w:rsidR="005D637A" w:rsidRPr="00F0457E" w:rsidRDefault="00772450" w:rsidP="00610008">
      <w:pPr>
        <w:pStyle w:val="Akapitzlist"/>
        <w:numPr>
          <w:ilvl w:val="0"/>
          <w:numId w:val="22"/>
        </w:numPr>
        <w:spacing w:line="276" w:lineRule="auto"/>
        <w:rPr>
          <w:rFonts w:eastAsia="Times New Roman" w:cs="Calibri"/>
          <w:bCs/>
          <w:sz w:val="20"/>
          <w:szCs w:val="20"/>
          <w:lang w:eastAsia="pl-PL"/>
        </w:rPr>
      </w:pPr>
      <w:r w:rsidRPr="00F0457E">
        <w:rPr>
          <w:rFonts w:eastAsia="Times New Roman" w:cs="Calibri"/>
          <w:bCs/>
          <w:sz w:val="20"/>
          <w:szCs w:val="20"/>
          <w:lang w:eastAsia="pl-PL"/>
        </w:rPr>
        <w:t xml:space="preserve">Szczegółowe wymagania dotyczące </w:t>
      </w:r>
      <w:r w:rsidR="00B078C1" w:rsidRPr="00F0457E">
        <w:rPr>
          <w:rFonts w:eastAsia="Times New Roman" w:cs="Calibri"/>
          <w:bCs/>
          <w:sz w:val="20"/>
          <w:szCs w:val="20"/>
          <w:lang w:eastAsia="pl-PL"/>
        </w:rPr>
        <w:t xml:space="preserve">dostawy systemu zdalnego odczytu wodomierzy wraz z dostawą wodomierzy </w:t>
      </w:r>
      <w:r w:rsidR="00133D3D" w:rsidRPr="00F0457E">
        <w:rPr>
          <w:rFonts w:eastAsia="Times New Roman" w:cs="Calibri"/>
          <w:bCs/>
          <w:sz w:val="20"/>
          <w:szCs w:val="20"/>
          <w:lang w:eastAsia="pl-PL"/>
        </w:rPr>
        <w:t xml:space="preserve">określono w </w:t>
      </w:r>
      <w:r w:rsidRPr="00F0457E">
        <w:rPr>
          <w:rFonts w:eastAsia="Times New Roman" w:cs="Calibri"/>
          <w:bCs/>
          <w:sz w:val="20"/>
          <w:szCs w:val="20"/>
          <w:lang w:eastAsia="pl-PL"/>
        </w:rPr>
        <w:t xml:space="preserve"> opisie przedmiotu zamówienia stanowiącym integralną część ze Specyfikacją Warunków Zamówienia. </w:t>
      </w:r>
    </w:p>
    <w:p w14:paraId="746B71C3" w14:textId="77777777" w:rsidR="005D637A" w:rsidRPr="00F0457E" w:rsidRDefault="00772450" w:rsidP="00610008">
      <w:pPr>
        <w:pStyle w:val="Akapitzlist"/>
        <w:numPr>
          <w:ilvl w:val="0"/>
          <w:numId w:val="22"/>
        </w:numPr>
        <w:ind w:right="54"/>
        <w:rPr>
          <w:rFonts w:cs="Calibri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Wykonawca oświadcza, że przed złożeniem oferty zapoznał się ze wszystkimi warunkami lokalizacyjnymi, terenowymi i uwzględnił je w wynagrodzeniu ryczałtowym.</w:t>
      </w:r>
    </w:p>
    <w:p w14:paraId="746B71C4" w14:textId="77777777" w:rsidR="005D637A" w:rsidRPr="00F0457E" w:rsidRDefault="00772450" w:rsidP="00610008">
      <w:pPr>
        <w:pStyle w:val="Akapitzlist"/>
        <w:numPr>
          <w:ilvl w:val="0"/>
          <w:numId w:val="22"/>
        </w:numPr>
        <w:ind w:right="54"/>
        <w:rPr>
          <w:rFonts w:cs="Calibri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Integralną częścią niniejszej umowy jest:</w:t>
      </w:r>
    </w:p>
    <w:p w14:paraId="746B71C5" w14:textId="6048BC07" w:rsidR="005D637A" w:rsidRPr="00F0457E" w:rsidRDefault="00772450" w:rsidP="00610008">
      <w:pPr>
        <w:pStyle w:val="Akapitzlist"/>
        <w:numPr>
          <w:ilvl w:val="0"/>
          <w:numId w:val="23"/>
        </w:numPr>
        <w:shd w:val="clear" w:color="auto" w:fill="FFFFFF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SWZ </w:t>
      </w:r>
    </w:p>
    <w:p w14:paraId="746B71C6" w14:textId="5DA17A18" w:rsidR="005D637A" w:rsidRPr="00F0457E" w:rsidRDefault="009763F9" w:rsidP="00610008">
      <w:pPr>
        <w:pStyle w:val="Akapitzlist"/>
        <w:numPr>
          <w:ilvl w:val="0"/>
          <w:numId w:val="23"/>
        </w:numPr>
        <w:shd w:val="clear" w:color="auto" w:fill="FFFFFF"/>
        <w:tabs>
          <w:tab w:val="left" w:pos="1276"/>
        </w:tabs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lastRenderedPageBreak/>
        <w:t xml:space="preserve">   </w:t>
      </w:r>
      <w:r w:rsidR="001E4857" w:rsidRPr="00F0457E">
        <w:rPr>
          <w:rFonts w:eastAsia="Times New Roman" w:cs="Calibri"/>
          <w:sz w:val="20"/>
          <w:szCs w:val="20"/>
          <w:lang w:eastAsia="ar-SA"/>
        </w:rPr>
        <w:t xml:space="preserve"> 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oferta Wykonawcy wraz z oświadczeniami i dokumentami.</w:t>
      </w:r>
    </w:p>
    <w:p w14:paraId="746B71C7" w14:textId="77777777" w:rsidR="005D637A" w:rsidRPr="00F0457E" w:rsidRDefault="005D637A" w:rsidP="00246872">
      <w:pPr>
        <w:spacing w:line="276" w:lineRule="auto"/>
        <w:ind w:left="360" w:hanging="360"/>
        <w:rPr>
          <w:rFonts w:eastAsia="Times New Roman" w:cs="Calibri"/>
          <w:bCs/>
          <w:sz w:val="20"/>
          <w:szCs w:val="20"/>
          <w:lang w:eastAsia="pl-PL"/>
        </w:rPr>
      </w:pPr>
    </w:p>
    <w:p w14:paraId="746B71C8" w14:textId="3E44E633" w:rsidR="005D637A" w:rsidRPr="00F0457E" w:rsidRDefault="00772450">
      <w:pPr>
        <w:shd w:val="clear" w:color="auto" w:fill="FFFFFF"/>
        <w:tabs>
          <w:tab w:val="left" w:pos="1276"/>
        </w:tabs>
        <w:spacing w:line="276" w:lineRule="auto"/>
        <w:ind w:left="851" w:hanging="425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 xml:space="preserve"> </w:t>
      </w:r>
      <w:r w:rsidRPr="00F0457E">
        <w:rPr>
          <w:rFonts w:eastAsia="Times New Roman" w:cs="Calibri"/>
          <w:b/>
          <w:sz w:val="20"/>
          <w:szCs w:val="20"/>
          <w:lang w:eastAsia="ar-SA"/>
        </w:rPr>
        <w:t>2</w:t>
      </w:r>
    </w:p>
    <w:p w14:paraId="746B71C9" w14:textId="77777777" w:rsidR="005D637A" w:rsidRPr="00F0457E" w:rsidRDefault="00772450">
      <w:pPr>
        <w:shd w:val="clear" w:color="auto" w:fill="FFFFFF"/>
        <w:tabs>
          <w:tab w:val="left" w:pos="1276"/>
        </w:tabs>
        <w:spacing w:line="276" w:lineRule="auto"/>
        <w:ind w:left="851" w:hanging="425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Obowiązki Zamawiającego</w:t>
      </w:r>
    </w:p>
    <w:p w14:paraId="6C9B2B10" w14:textId="77777777" w:rsidR="006346B9" w:rsidRPr="00F0457E" w:rsidRDefault="006346B9">
      <w:pPr>
        <w:shd w:val="clear" w:color="auto" w:fill="FFFFFF"/>
        <w:tabs>
          <w:tab w:val="left" w:pos="1276"/>
        </w:tabs>
        <w:spacing w:line="276" w:lineRule="auto"/>
        <w:ind w:left="851" w:hanging="425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1CA" w14:textId="77777777" w:rsidR="005D637A" w:rsidRPr="00F0457E" w:rsidRDefault="00772450" w:rsidP="00246872">
      <w:pPr>
        <w:numPr>
          <w:ilvl w:val="0"/>
          <w:numId w:val="3"/>
        </w:numPr>
        <w:shd w:val="clear" w:color="auto" w:fill="FFFFFF"/>
        <w:tabs>
          <w:tab w:val="left" w:pos="-6774"/>
        </w:tabs>
        <w:spacing w:line="276" w:lineRule="auto"/>
        <w:ind w:left="284" w:hanging="284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Do obowiązków Zamawiającego należy:</w:t>
      </w:r>
    </w:p>
    <w:p w14:paraId="746B71CB" w14:textId="77777777" w:rsidR="005D637A" w:rsidRPr="00F0457E" w:rsidRDefault="00772450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851" w:hanging="425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ścisła współpraca w zakresie należytego wykonywania warunków umowy;</w:t>
      </w:r>
    </w:p>
    <w:p w14:paraId="746B71CC" w14:textId="47EABB48" w:rsidR="005D637A" w:rsidRPr="00F0457E" w:rsidRDefault="00772450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851" w:hanging="425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współpraca w zakresie ustalania terminów montażu </w:t>
      </w:r>
      <w:r w:rsidR="00D74735" w:rsidRPr="00F0457E">
        <w:rPr>
          <w:rFonts w:eastAsia="Times New Roman" w:cs="Calibri"/>
          <w:sz w:val="20"/>
          <w:szCs w:val="20"/>
          <w:lang w:eastAsia="ar-SA"/>
        </w:rPr>
        <w:t>anten stacjonarnych systemu Lora Wan;</w:t>
      </w:r>
    </w:p>
    <w:p w14:paraId="746B71CD" w14:textId="77777777" w:rsidR="005D637A" w:rsidRPr="00F0457E" w:rsidRDefault="00772450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851" w:hanging="425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ustalenie z Wykonawcą metody rozwiązań w przypadkach nieprzewidzianych zapisami umowy;</w:t>
      </w:r>
    </w:p>
    <w:p w14:paraId="746B71CE" w14:textId="77777777" w:rsidR="005D637A" w:rsidRPr="00F0457E" w:rsidRDefault="00772450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276" w:lineRule="auto"/>
        <w:ind w:left="851" w:hanging="425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terminowa zapłata wynagrodzenia za należyte wykonanie usługi.</w:t>
      </w:r>
    </w:p>
    <w:p w14:paraId="746B71CF" w14:textId="77777777" w:rsidR="005D637A" w:rsidRPr="00F0457E" w:rsidRDefault="00772450">
      <w:pPr>
        <w:spacing w:line="276" w:lineRule="auto"/>
        <w:ind w:left="360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Zamawiający nie ponosi odpowiedzialności za mienie Wykonawcy.</w:t>
      </w:r>
    </w:p>
    <w:p w14:paraId="12219FF1" w14:textId="77777777" w:rsidR="006346B9" w:rsidRPr="00F0457E" w:rsidRDefault="006346B9">
      <w:pPr>
        <w:spacing w:line="276" w:lineRule="auto"/>
        <w:ind w:left="360"/>
        <w:rPr>
          <w:rFonts w:eastAsia="Times New Roman" w:cs="Calibri"/>
          <w:sz w:val="20"/>
          <w:szCs w:val="20"/>
          <w:lang w:eastAsia="ar-SA"/>
        </w:rPr>
      </w:pPr>
    </w:p>
    <w:p w14:paraId="746B71D0" w14:textId="744011C2" w:rsidR="005D637A" w:rsidRPr="00F0457E" w:rsidRDefault="00772450">
      <w:pPr>
        <w:shd w:val="clear" w:color="auto" w:fill="FFFFFF"/>
        <w:tabs>
          <w:tab w:val="left" w:pos="1276"/>
        </w:tabs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 xml:space="preserve"> </w:t>
      </w:r>
      <w:r w:rsidRPr="00F0457E">
        <w:rPr>
          <w:rFonts w:eastAsia="Times New Roman" w:cs="Calibri"/>
          <w:b/>
          <w:sz w:val="20"/>
          <w:szCs w:val="20"/>
          <w:lang w:eastAsia="ar-SA"/>
        </w:rPr>
        <w:t>3</w:t>
      </w:r>
    </w:p>
    <w:p w14:paraId="746B71D1" w14:textId="77777777" w:rsidR="005D637A" w:rsidRPr="00F0457E" w:rsidRDefault="00772450">
      <w:pPr>
        <w:shd w:val="clear" w:color="auto" w:fill="FFFFFF"/>
        <w:tabs>
          <w:tab w:val="left" w:pos="1276"/>
        </w:tabs>
        <w:spacing w:line="276" w:lineRule="auto"/>
        <w:ind w:left="851" w:hanging="425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Obowiązki Wykonawcy</w:t>
      </w:r>
    </w:p>
    <w:p w14:paraId="792F70F4" w14:textId="77777777" w:rsidR="006346B9" w:rsidRPr="00F0457E" w:rsidRDefault="006346B9">
      <w:pPr>
        <w:shd w:val="clear" w:color="auto" w:fill="FFFFFF"/>
        <w:tabs>
          <w:tab w:val="left" w:pos="1276"/>
        </w:tabs>
        <w:spacing w:line="276" w:lineRule="auto"/>
        <w:ind w:left="851" w:hanging="425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1D2" w14:textId="77777777" w:rsidR="005D637A" w:rsidRPr="00F0457E" w:rsidRDefault="00772450">
      <w:pPr>
        <w:numPr>
          <w:ilvl w:val="0"/>
          <w:numId w:val="5"/>
        </w:numPr>
        <w:shd w:val="clear" w:color="auto" w:fill="FFFFFF"/>
        <w:tabs>
          <w:tab w:val="left" w:pos="426"/>
        </w:tabs>
        <w:spacing w:line="276" w:lineRule="auto"/>
        <w:ind w:left="426" w:hanging="426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Do obowiązków Wykonawcy należy w szczególności:</w:t>
      </w:r>
    </w:p>
    <w:p w14:paraId="746B71D3" w14:textId="7C96938D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cs="Calibri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W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ykonani</w:t>
      </w:r>
      <w:r w:rsidR="004B6D0A" w:rsidRPr="00F0457E">
        <w:rPr>
          <w:rFonts w:eastAsia="Times New Roman" w:cs="Calibri"/>
          <w:sz w:val="20"/>
          <w:szCs w:val="20"/>
          <w:lang w:eastAsia="ar-SA"/>
        </w:rPr>
        <w:t>e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 xml:space="preserve"> przedmiotu umowy z fabrycznie nowych materiałów odpowiadających wymaganiom określonym w ramach </w:t>
      </w:r>
      <w:r w:rsidR="00772450" w:rsidRPr="00F0457E">
        <w:rPr>
          <w:rFonts w:cs="Calibri"/>
          <w:sz w:val="20"/>
          <w:szCs w:val="20"/>
        </w:rPr>
        <w:t>zgodność wyrobu z normą PN-EN 14154</w:t>
      </w:r>
      <w:r w:rsidRPr="00F0457E">
        <w:rPr>
          <w:rFonts w:cs="Calibri"/>
          <w:sz w:val="20"/>
          <w:szCs w:val="20"/>
        </w:rPr>
        <w:t>,</w:t>
      </w:r>
    </w:p>
    <w:p w14:paraId="746B71D4" w14:textId="00E87334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T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erminow</w:t>
      </w:r>
      <w:r w:rsidR="004B6D0A" w:rsidRPr="00F0457E">
        <w:rPr>
          <w:rFonts w:eastAsia="Times New Roman" w:cs="Calibri"/>
          <w:sz w:val="20"/>
          <w:szCs w:val="20"/>
          <w:lang w:eastAsia="ar-SA"/>
        </w:rPr>
        <w:t>e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 xml:space="preserve"> wykonani</w:t>
      </w:r>
      <w:r w:rsidR="004B6D0A" w:rsidRPr="00F0457E">
        <w:rPr>
          <w:rFonts w:eastAsia="Times New Roman" w:cs="Calibri"/>
          <w:sz w:val="20"/>
          <w:szCs w:val="20"/>
          <w:lang w:eastAsia="ar-SA"/>
        </w:rPr>
        <w:t>e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 xml:space="preserve"> i przekazani</w:t>
      </w:r>
      <w:r w:rsidR="004B6D0A" w:rsidRPr="00F0457E">
        <w:rPr>
          <w:rFonts w:eastAsia="Times New Roman" w:cs="Calibri"/>
          <w:sz w:val="20"/>
          <w:szCs w:val="20"/>
          <w:lang w:eastAsia="ar-SA"/>
        </w:rPr>
        <w:t>e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 xml:space="preserve"> do eksploatacji przedmiotu umowy oraz oświadczenia, że </w:t>
      </w:r>
      <w:r w:rsidR="00E67F4A" w:rsidRPr="00F0457E">
        <w:rPr>
          <w:rFonts w:eastAsia="Times New Roman" w:cs="Calibri"/>
          <w:sz w:val="20"/>
          <w:szCs w:val="20"/>
          <w:lang w:eastAsia="ar-SA"/>
        </w:rPr>
        <w:t>dostawy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 xml:space="preserve"> ukończone przez niego są całkowicie zgodne z umową i odpowiadają potrzebom, dla których są przewidziane według umowy,</w:t>
      </w:r>
    </w:p>
    <w:p w14:paraId="746B71D5" w14:textId="19CCF9CD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P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onoszeni</w:t>
      </w:r>
      <w:r w:rsidR="004B6D0A" w:rsidRPr="00F0457E">
        <w:rPr>
          <w:rFonts w:eastAsia="Times New Roman" w:cs="Calibri"/>
          <w:sz w:val="20"/>
          <w:szCs w:val="20"/>
          <w:lang w:eastAsia="ar-SA"/>
        </w:rPr>
        <w:t>e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 xml:space="preserve"> pełnej odpowiedzialności za szkody oraz następstwa nieszczęśliwych wypadków pracowników i osób trzecich, powstałe w związku z prowadzonymi robotami, w tym także ruchem pojazdów,</w:t>
      </w:r>
    </w:p>
    <w:p w14:paraId="746B71D6" w14:textId="63269980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D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ostarczanie niezbędnych dokumentów potwierdzających parametry techniczne oraz wymagane normy stosowanych materiałów i urządzeń,</w:t>
      </w:r>
    </w:p>
    <w:p w14:paraId="746B71D7" w14:textId="3644035F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D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banie o porządek na terenie nieruchomości prywatnych na których będą wykonywane roboty oraz utrzymywanie terenu w należytym stanie i porządku oraz w stanie wolnym od przeszkód komunikacyjnych,</w:t>
      </w:r>
    </w:p>
    <w:p w14:paraId="746B71D8" w14:textId="092E77B9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U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sunięcie wszelkich wad i usterek stwierdzonych przez Zamawiającego w trakcie trwania robót w terminie nie dłuższym niż termin technicznie uzasadniony i konieczny do ich usunięcia,</w:t>
      </w:r>
    </w:p>
    <w:p w14:paraId="746B71D9" w14:textId="452656E5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P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onoszenie wyłącznej odpowiedzialności za wszelkie szkody będące następstwem niewykonania lub nienależytego wykonania przedmiotu umowy, które to szkody Wykonawca zobowiązuje się pokryć w pełnej wysokości,</w:t>
      </w:r>
    </w:p>
    <w:p w14:paraId="746B71DA" w14:textId="3B6FA901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N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iezwłoczne informowanie Zamawiającego o problemach technicznych lub okolicznościach, które mogą wpłynąć na jakość robót lub termin zakończenia robót,</w:t>
      </w:r>
    </w:p>
    <w:p w14:paraId="746B71DB" w14:textId="0EC8475C" w:rsidR="005D637A" w:rsidRPr="00F0457E" w:rsidRDefault="002C6DCD">
      <w:pPr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851" w:hanging="425"/>
        <w:textAlignment w:val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T</w:t>
      </w:r>
      <w:r w:rsidR="00772450" w:rsidRPr="00F0457E">
        <w:rPr>
          <w:rFonts w:eastAsia="Times New Roman" w:cs="Calibri"/>
          <w:sz w:val="20"/>
          <w:szCs w:val="20"/>
          <w:lang w:eastAsia="ar-SA"/>
        </w:rPr>
        <w:t>erminowe regulowanie należności wobec Podwykonawców.</w:t>
      </w:r>
    </w:p>
    <w:p w14:paraId="746B71DC" w14:textId="77777777" w:rsidR="005D637A" w:rsidRPr="00F0457E" w:rsidRDefault="005D637A">
      <w:pPr>
        <w:shd w:val="clear" w:color="auto" w:fill="FFFFFF"/>
        <w:tabs>
          <w:tab w:val="left" w:pos="426"/>
        </w:tabs>
        <w:spacing w:line="276" w:lineRule="auto"/>
        <w:rPr>
          <w:rFonts w:eastAsia="Times New Roman" w:cs="Calibri"/>
          <w:sz w:val="20"/>
          <w:szCs w:val="20"/>
          <w:lang w:eastAsia="ar-SA"/>
        </w:rPr>
      </w:pPr>
    </w:p>
    <w:p w14:paraId="746B71DD" w14:textId="77777777" w:rsidR="005D637A" w:rsidRPr="00F0457E" w:rsidRDefault="005D637A">
      <w:pPr>
        <w:spacing w:line="276" w:lineRule="auto"/>
        <w:ind w:left="360"/>
        <w:rPr>
          <w:rFonts w:eastAsia="Times New Roman" w:cs="Calibri"/>
          <w:sz w:val="20"/>
          <w:szCs w:val="20"/>
          <w:lang w:eastAsia="ar-SA"/>
        </w:rPr>
      </w:pPr>
    </w:p>
    <w:p w14:paraId="746B71DE" w14:textId="24D29904" w:rsidR="005D637A" w:rsidRPr="00F0457E" w:rsidRDefault="00772450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 xml:space="preserve"> </w:t>
      </w:r>
      <w:r w:rsidRPr="00F0457E">
        <w:rPr>
          <w:rFonts w:eastAsia="Times New Roman" w:cs="Calibri"/>
          <w:b/>
          <w:sz w:val="20"/>
          <w:szCs w:val="20"/>
          <w:lang w:eastAsia="ar-SA"/>
        </w:rPr>
        <w:t>4</w:t>
      </w:r>
    </w:p>
    <w:p w14:paraId="746B71DF" w14:textId="77777777" w:rsidR="005D637A" w:rsidRPr="00F0457E" w:rsidRDefault="00772450">
      <w:pPr>
        <w:spacing w:line="276" w:lineRule="auto"/>
        <w:ind w:left="284" w:hanging="284"/>
        <w:jc w:val="center"/>
        <w:rPr>
          <w:rFonts w:eastAsia="Times New Roman" w:cs="Calibri"/>
          <w:b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/>
          <w:bCs/>
          <w:sz w:val="20"/>
          <w:szCs w:val="20"/>
          <w:lang w:eastAsia="ar-SA"/>
        </w:rPr>
        <w:t>Termin wykonania przedmiotu umowy</w:t>
      </w:r>
    </w:p>
    <w:p w14:paraId="746B71E0" w14:textId="77777777" w:rsidR="005D637A" w:rsidRPr="00F0457E" w:rsidRDefault="005D637A">
      <w:pPr>
        <w:spacing w:line="276" w:lineRule="auto"/>
        <w:ind w:left="284" w:hanging="284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1E1" w14:textId="6968F802" w:rsidR="005D637A" w:rsidRPr="00F0457E" w:rsidRDefault="00772450" w:rsidP="00EE3D3D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cs="Calibri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Termin wykonywania przedmiotu umowy</w:t>
      </w:r>
      <w:r w:rsidR="006A3D4A" w:rsidRPr="00F0457E">
        <w:rPr>
          <w:rFonts w:eastAsia="Times New Roman" w:cs="Calibri"/>
          <w:sz w:val="20"/>
          <w:szCs w:val="20"/>
          <w:lang w:eastAsia="ar-SA"/>
        </w:rPr>
        <w:t xml:space="preserve"> do</w:t>
      </w:r>
      <w:r w:rsidRPr="00F0457E">
        <w:rPr>
          <w:rFonts w:eastAsia="Times New Roman" w:cs="Calibri"/>
          <w:sz w:val="20"/>
          <w:szCs w:val="20"/>
          <w:lang w:eastAsia="ar-SA"/>
        </w:rPr>
        <w:t xml:space="preserve"> </w:t>
      </w:r>
      <w:r w:rsidR="006A3D4A" w:rsidRPr="00F0457E">
        <w:rPr>
          <w:rFonts w:eastAsia="Times New Roman" w:cs="Calibri"/>
          <w:b/>
          <w:bCs/>
          <w:sz w:val="20"/>
          <w:szCs w:val="20"/>
          <w:lang w:eastAsia="ar-SA"/>
        </w:rPr>
        <w:t>30.04.2026</w:t>
      </w:r>
      <w:r w:rsidRPr="00F0457E">
        <w:rPr>
          <w:rFonts w:eastAsia="Times New Roman" w:cs="Calibri"/>
          <w:b/>
          <w:bCs/>
          <w:sz w:val="20"/>
          <w:szCs w:val="20"/>
          <w:lang w:eastAsia="ar-SA"/>
        </w:rPr>
        <w:t xml:space="preserve"> r. </w:t>
      </w:r>
    </w:p>
    <w:p w14:paraId="746B71E3" w14:textId="27272C13" w:rsidR="005D637A" w:rsidRPr="00F0457E" w:rsidRDefault="00772450" w:rsidP="00EE3D3D">
      <w:pPr>
        <w:spacing w:line="276" w:lineRule="auto"/>
        <w:ind w:left="284" w:hanging="284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 xml:space="preserve"> </w:t>
      </w:r>
      <w:r w:rsidRPr="00F0457E">
        <w:rPr>
          <w:rFonts w:eastAsia="Times New Roman" w:cs="Calibri"/>
          <w:b/>
          <w:sz w:val="20"/>
          <w:szCs w:val="20"/>
          <w:lang w:eastAsia="ar-SA"/>
        </w:rPr>
        <w:t>5</w:t>
      </w:r>
    </w:p>
    <w:p w14:paraId="746B71E4" w14:textId="77777777" w:rsidR="005D637A" w:rsidRPr="00F0457E" w:rsidRDefault="00772450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lastRenderedPageBreak/>
        <w:t>Podwykonawstwo</w:t>
      </w:r>
    </w:p>
    <w:p w14:paraId="746B71E5" w14:textId="77777777" w:rsidR="005D637A" w:rsidRPr="00F0457E" w:rsidRDefault="00772450" w:rsidP="00EE3D3D">
      <w:pPr>
        <w:pStyle w:val="Normalny1"/>
        <w:numPr>
          <w:ilvl w:val="0"/>
          <w:numId w:val="8"/>
        </w:numPr>
        <w:spacing w:before="240"/>
        <w:ind w:left="284" w:hanging="284"/>
        <w:jc w:val="both"/>
        <w:rPr>
          <w:rFonts w:ascii="Calibri" w:hAnsi="Calibri" w:cs="Calibri"/>
          <w:sz w:val="20"/>
          <w:szCs w:val="20"/>
        </w:rPr>
      </w:pPr>
      <w:bookmarkStart w:id="2" w:name="_Hlk211322714"/>
      <w:r w:rsidRPr="00F0457E">
        <w:rPr>
          <w:rFonts w:ascii="Calibri" w:hAnsi="Calibri" w:cs="Calibri"/>
          <w:sz w:val="20"/>
          <w:szCs w:val="20"/>
        </w:rPr>
        <w:t xml:space="preserve">Wykonawca może powierzyć wykonanie części zamówienia Podwykonawcy (Podwykonawcom). </w:t>
      </w:r>
    </w:p>
    <w:p w14:paraId="746B71E6" w14:textId="77777777" w:rsidR="005D637A" w:rsidRPr="00F0457E" w:rsidRDefault="00772450" w:rsidP="00EE3D3D">
      <w:pPr>
        <w:pStyle w:val="Normalny1"/>
        <w:numPr>
          <w:ilvl w:val="0"/>
          <w:numId w:val="8"/>
        </w:numPr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0457E">
        <w:rPr>
          <w:rFonts w:ascii="Calibri" w:hAnsi="Calibri" w:cs="Calibri"/>
          <w:sz w:val="20"/>
          <w:szCs w:val="20"/>
        </w:rPr>
        <w:t>Zamawiający nie zastrzega obowiązku osobistego wykonania przez Wykonawcę kluczowych części zamówienia.</w:t>
      </w:r>
    </w:p>
    <w:p w14:paraId="746B71E7" w14:textId="77777777" w:rsidR="005D637A" w:rsidRPr="00F0457E" w:rsidRDefault="00772450" w:rsidP="00EE3D3D">
      <w:pPr>
        <w:pStyle w:val="Normalny1"/>
        <w:numPr>
          <w:ilvl w:val="0"/>
          <w:numId w:val="8"/>
        </w:numPr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0457E">
        <w:rPr>
          <w:rFonts w:ascii="Calibri" w:hAnsi="Calibri" w:cs="Calibri"/>
          <w:sz w:val="20"/>
          <w:szCs w:val="20"/>
        </w:rPr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Podwykonawców.</w:t>
      </w:r>
    </w:p>
    <w:bookmarkEnd w:id="2"/>
    <w:p w14:paraId="746B71E8" w14:textId="77777777" w:rsidR="005D637A" w:rsidRPr="00F0457E" w:rsidRDefault="005D637A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1E9" w14:textId="2C432675" w:rsidR="005D637A" w:rsidRPr="00F0457E" w:rsidRDefault="00772450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 xml:space="preserve"> </w:t>
      </w:r>
      <w:r w:rsidRPr="00F0457E">
        <w:rPr>
          <w:rFonts w:eastAsia="Times New Roman" w:cs="Calibri"/>
          <w:b/>
          <w:sz w:val="20"/>
          <w:szCs w:val="20"/>
          <w:lang w:eastAsia="ar-SA"/>
        </w:rPr>
        <w:t>6</w:t>
      </w:r>
    </w:p>
    <w:p w14:paraId="746B71EA" w14:textId="77777777" w:rsidR="005D637A" w:rsidRPr="00F0457E" w:rsidRDefault="00772450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Wynagrodzenie</w:t>
      </w:r>
    </w:p>
    <w:p w14:paraId="20FBAC09" w14:textId="77777777" w:rsidR="006346B9" w:rsidRPr="00F0457E" w:rsidRDefault="006346B9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A580DCA" w14:textId="11D2DED6" w:rsidR="003E740B" w:rsidRPr="00F0457E" w:rsidRDefault="00772450">
      <w:pPr>
        <w:numPr>
          <w:ilvl w:val="0"/>
          <w:numId w:val="9"/>
        </w:numPr>
        <w:autoSpaceDE w:val="0"/>
        <w:spacing w:line="276" w:lineRule="auto"/>
        <w:rPr>
          <w:rFonts w:cs="Calibri"/>
        </w:rPr>
      </w:pPr>
      <w:r w:rsidRPr="00F0457E">
        <w:rPr>
          <w:rFonts w:cs="Calibri"/>
          <w:sz w:val="20"/>
          <w:szCs w:val="20"/>
          <w:lang w:eastAsia="pl-PL"/>
        </w:rPr>
        <w:t xml:space="preserve">Wartość wynagrodzenia </w:t>
      </w:r>
      <w:r w:rsidR="004B6D0A" w:rsidRPr="00F0457E">
        <w:rPr>
          <w:rFonts w:cs="Calibri"/>
          <w:sz w:val="20"/>
          <w:szCs w:val="20"/>
          <w:lang w:eastAsia="pl-PL"/>
        </w:rPr>
        <w:t xml:space="preserve">ryczałtowego </w:t>
      </w:r>
      <w:r w:rsidRPr="00F0457E">
        <w:rPr>
          <w:rFonts w:cs="Calibri"/>
          <w:sz w:val="20"/>
          <w:szCs w:val="20"/>
          <w:lang w:eastAsia="pl-PL"/>
        </w:rPr>
        <w:t xml:space="preserve"> Wykonawcy za wykonanie całości przedmiotu umowy, ustala się, w oparciu o złożoną w postępowaniu, w trybie podstawowym ofertę, </w:t>
      </w:r>
    </w:p>
    <w:p w14:paraId="1B1D8660" w14:textId="2F97BF1F" w:rsidR="003E740B" w:rsidRPr="00F0457E" w:rsidRDefault="003E740B" w:rsidP="003E740B">
      <w:pPr>
        <w:autoSpaceDE w:val="0"/>
        <w:spacing w:line="276" w:lineRule="auto"/>
        <w:ind w:left="360"/>
        <w:rPr>
          <w:rFonts w:cs="Calibri"/>
          <w:b/>
          <w:bCs/>
          <w:sz w:val="20"/>
          <w:szCs w:val="20"/>
          <w:lang w:eastAsia="pl-PL"/>
        </w:rPr>
      </w:pPr>
      <w:r w:rsidRPr="00F0457E">
        <w:rPr>
          <w:rFonts w:cs="Calibri"/>
          <w:b/>
          <w:bCs/>
          <w:sz w:val="20"/>
          <w:szCs w:val="20"/>
          <w:lang w:eastAsia="pl-PL"/>
        </w:rPr>
        <w:t>Cześć 2:</w:t>
      </w:r>
    </w:p>
    <w:p w14:paraId="1CB65D14" w14:textId="6EED17CA" w:rsidR="003E740B" w:rsidRPr="00F0457E" w:rsidRDefault="003E740B" w:rsidP="003E740B">
      <w:pPr>
        <w:autoSpaceDE w:val="0"/>
        <w:spacing w:line="276" w:lineRule="auto"/>
        <w:ind w:left="360"/>
        <w:rPr>
          <w:rFonts w:cs="Calibri"/>
        </w:rPr>
      </w:pPr>
      <w:r w:rsidRPr="00F0457E">
        <w:rPr>
          <w:rFonts w:cs="Calibri"/>
          <w:sz w:val="20"/>
          <w:szCs w:val="20"/>
          <w:lang w:eastAsia="pl-PL"/>
        </w:rPr>
        <w:t xml:space="preserve">w kwocie …………………… brutto PLN (słownie: ……………........),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wynagrodzenie obejmuje cenę netto w wysokości: ……….. zł oraz ….. % podatku VAT w kwocie ………. zł. </w:t>
      </w:r>
    </w:p>
    <w:p w14:paraId="746B71EC" w14:textId="77777777" w:rsidR="005D637A" w:rsidRPr="00F0457E" w:rsidRDefault="00772450">
      <w:pPr>
        <w:numPr>
          <w:ilvl w:val="0"/>
          <w:numId w:val="9"/>
        </w:numPr>
        <w:tabs>
          <w:tab w:val="left" w:pos="-3174"/>
        </w:tabs>
        <w:spacing w:line="276" w:lineRule="auto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Wynagrodzenie ryczałtowe o którym mowa w ust 1. obejmuje wszystkie koszty związane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br/>
        <w:t>z realizacją przedmiotu umowy w tym ryzyko Wykonawcy z tytułu oszacowania wszelkich kosztów związanych z realizacją przedmiotu umowy, a także oddziaływania innych czynników mających lub mogących mieć wpływ na koszty.</w:t>
      </w:r>
    </w:p>
    <w:p w14:paraId="746B71ED" w14:textId="77777777" w:rsidR="005D637A" w:rsidRPr="00F0457E" w:rsidRDefault="00772450">
      <w:pPr>
        <w:numPr>
          <w:ilvl w:val="0"/>
          <w:numId w:val="9"/>
        </w:numPr>
        <w:tabs>
          <w:tab w:val="left" w:pos="-3174"/>
        </w:tabs>
        <w:spacing w:line="276" w:lineRule="auto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>Niedoszacowanie, pominięcie oraz brak rozpoznania zakresu przedmiotu umowy nie może być podstawą do żądania zmiany wynagrodzenia ryczałtowego określonego w ust. 1 niniejszego paragrafu.</w:t>
      </w:r>
    </w:p>
    <w:p w14:paraId="746B71EE" w14:textId="77777777" w:rsidR="005D637A" w:rsidRPr="00F0457E" w:rsidRDefault="00772450">
      <w:pPr>
        <w:numPr>
          <w:ilvl w:val="0"/>
          <w:numId w:val="9"/>
        </w:numPr>
        <w:tabs>
          <w:tab w:val="left" w:pos="-3174"/>
        </w:tabs>
        <w:spacing w:line="276" w:lineRule="auto"/>
        <w:rPr>
          <w:rFonts w:cs="Calibri"/>
        </w:rPr>
      </w:pPr>
      <w:r w:rsidRPr="00F0457E">
        <w:rPr>
          <w:rFonts w:cs="Calibri"/>
          <w:color w:val="000000"/>
          <w:sz w:val="20"/>
          <w:szCs w:val="20"/>
        </w:rPr>
        <w:t>Podstawą do rozliczenia usług i wystawienia faktury przez Wykonawcę będzie pisemny protokół odbioru prac sporządzony przez Zamawiającego.</w:t>
      </w:r>
    </w:p>
    <w:p w14:paraId="746B71EF" w14:textId="77777777" w:rsidR="005D637A" w:rsidRPr="00F0457E" w:rsidRDefault="00772450">
      <w:pPr>
        <w:numPr>
          <w:ilvl w:val="0"/>
          <w:numId w:val="9"/>
        </w:numPr>
        <w:tabs>
          <w:tab w:val="left" w:pos="-3174"/>
        </w:tabs>
        <w:spacing w:line="276" w:lineRule="auto"/>
        <w:rPr>
          <w:rFonts w:cs="Calibri"/>
        </w:rPr>
      </w:pPr>
      <w:r w:rsidRPr="00F0457E">
        <w:rPr>
          <w:rFonts w:cs="Calibri"/>
          <w:sz w:val="20"/>
          <w:szCs w:val="20"/>
        </w:rPr>
        <w:t xml:space="preserve">Wynagrodzenie należne Wykonawcy będzie płatne przelewem na konto Wykonawcy wskazane na fakturze, w terminie </w:t>
      </w:r>
      <w:r w:rsidRPr="00F0457E">
        <w:rPr>
          <w:rFonts w:cs="Calibri"/>
          <w:color w:val="000000"/>
          <w:sz w:val="20"/>
          <w:szCs w:val="20"/>
        </w:rPr>
        <w:t>30 dni</w:t>
      </w:r>
      <w:r w:rsidRPr="00F0457E">
        <w:rPr>
          <w:rFonts w:cs="Calibri"/>
          <w:sz w:val="20"/>
          <w:szCs w:val="20"/>
        </w:rPr>
        <w:t xml:space="preserve"> od daty jej wpływu do Zamawiającego.</w:t>
      </w:r>
    </w:p>
    <w:p w14:paraId="746B71F0" w14:textId="77777777" w:rsidR="005D637A" w:rsidRPr="00F0457E" w:rsidRDefault="00772450">
      <w:pPr>
        <w:numPr>
          <w:ilvl w:val="0"/>
          <w:numId w:val="9"/>
        </w:numPr>
        <w:tabs>
          <w:tab w:val="left" w:pos="-3174"/>
        </w:tabs>
        <w:spacing w:line="276" w:lineRule="auto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>Fakturę należy wystawić:</w:t>
      </w:r>
    </w:p>
    <w:p w14:paraId="746B71F1" w14:textId="77777777" w:rsidR="005D637A" w:rsidRPr="00F0457E" w:rsidRDefault="00772450">
      <w:pPr>
        <w:tabs>
          <w:tab w:val="left" w:pos="426"/>
        </w:tabs>
        <w:spacing w:line="276" w:lineRule="auto"/>
        <w:ind w:left="360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Nabywca </w:t>
      </w:r>
    </w:p>
    <w:p w14:paraId="746B71F2" w14:textId="2655C561" w:rsidR="005D637A" w:rsidRPr="00F0457E" w:rsidRDefault="00882324">
      <w:pPr>
        <w:tabs>
          <w:tab w:val="left" w:pos="426"/>
        </w:tabs>
        <w:spacing w:line="276" w:lineRule="auto"/>
        <w:ind w:left="360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>…………………………….</w:t>
      </w:r>
    </w:p>
    <w:p w14:paraId="746B71F3" w14:textId="77777777" w:rsidR="005D637A" w:rsidRPr="00F0457E" w:rsidRDefault="00772450">
      <w:pPr>
        <w:tabs>
          <w:tab w:val="left" w:pos="426"/>
        </w:tabs>
        <w:spacing w:line="276" w:lineRule="auto"/>
        <w:ind w:left="360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>NIP: ………………….</w:t>
      </w:r>
    </w:p>
    <w:p w14:paraId="746B71F4" w14:textId="77777777" w:rsidR="005D637A" w:rsidRPr="00F0457E" w:rsidRDefault="00772450">
      <w:pPr>
        <w:numPr>
          <w:ilvl w:val="0"/>
          <w:numId w:val="10"/>
        </w:numPr>
        <w:tabs>
          <w:tab w:val="left" w:pos="-3174"/>
        </w:tabs>
        <w:spacing w:line="276" w:lineRule="auto"/>
        <w:rPr>
          <w:rFonts w:cs="Calibri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>Do faktury Wykonawca jest zobowiązany dołączyć oświadczenie Podwykonawców o niezaleganiu Wykonawcy z zapłatą należnego im wynagrodzenia. (</w:t>
      </w:r>
      <w:r w:rsidRPr="00F0457E">
        <w:rPr>
          <w:rFonts w:eastAsia="Times New Roman" w:cs="Calibri"/>
          <w:bCs/>
          <w:i/>
          <w:sz w:val="20"/>
          <w:szCs w:val="20"/>
          <w:lang w:eastAsia="ar-SA"/>
        </w:rPr>
        <w:t>o ile dotyczy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>)</w:t>
      </w:r>
    </w:p>
    <w:p w14:paraId="746B71F5" w14:textId="77777777" w:rsidR="005D637A" w:rsidRPr="00F0457E" w:rsidRDefault="00772450">
      <w:pPr>
        <w:numPr>
          <w:ilvl w:val="0"/>
          <w:numId w:val="10"/>
        </w:numPr>
        <w:tabs>
          <w:tab w:val="left" w:pos="-3174"/>
        </w:tabs>
        <w:spacing w:line="276" w:lineRule="auto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>Za nieterminowe płatności faktur, Wykonawca ma prawo naliczyć odsetki ustawowe.</w:t>
      </w:r>
    </w:p>
    <w:p w14:paraId="746B71F6" w14:textId="77777777" w:rsidR="005D637A" w:rsidRPr="00F0457E" w:rsidRDefault="00772450">
      <w:pPr>
        <w:numPr>
          <w:ilvl w:val="0"/>
          <w:numId w:val="10"/>
        </w:numPr>
        <w:tabs>
          <w:tab w:val="left" w:pos="-3174"/>
        </w:tabs>
        <w:spacing w:line="276" w:lineRule="auto"/>
        <w:rPr>
          <w:rFonts w:cs="Calibri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Wynagrodzenie Wykonawcy ulegnie odpowiedniej zmianie w przypadku zmiany powszechnie obowiązujących w tym zakresie przepisów dotyczących podatku VAT.</w:t>
      </w:r>
    </w:p>
    <w:p w14:paraId="2339A735" w14:textId="77777777" w:rsidR="006346B9" w:rsidRPr="00F0457E" w:rsidRDefault="006346B9" w:rsidP="006346B9">
      <w:pPr>
        <w:suppressAutoHyphens w:val="0"/>
        <w:autoSpaceDN/>
        <w:spacing w:after="120" w:line="276" w:lineRule="auto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t xml:space="preserve">10. Wprowadza się następujące zasady dotyczące płatności wynagrodzenia należnego dla Wykonawcy z tytułu </w:t>
      </w:r>
    </w:p>
    <w:p w14:paraId="07ED976C" w14:textId="3987012A" w:rsidR="006346B9" w:rsidRPr="00F0457E" w:rsidRDefault="006346B9" w:rsidP="006346B9">
      <w:pPr>
        <w:suppressAutoHyphens w:val="0"/>
        <w:autoSpaceDN/>
        <w:spacing w:after="120" w:line="276" w:lineRule="auto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t xml:space="preserve">         realizacji Umowy z zastosowaniem mechanizmu podzielonej płatności:</w:t>
      </w:r>
    </w:p>
    <w:p w14:paraId="40D6C654" w14:textId="77777777" w:rsidR="006346B9" w:rsidRPr="00F0457E" w:rsidRDefault="006346B9" w:rsidP="006346B9">
      <w:pPr>
        <w:numPr>
          <w:ilvl w:val="0"/>
          <w:numId w:val="25"/>
        </w:numPr>
        <w:suppressAutoHyphens w:val="0"/>
        <w:autoSpaceDN/>
        <w:spacing w:after="120" w:line="276" w:lineRule="auto"/>
        <w:ind w:hanging="294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t xml:space="preserve">Zamawiający zastrzega sobie prawo rozliczenia płatności wynikających z umowy za pośrednictwem metody podzielonej płatności (ang. </w:t>
      </w:r>
      <w:proofErr w:type="spellStart"/>
      <w:r w:rsidRPr="00F0457E">
        <w:rPr>
          <w:rFonts w:cs="Calibri"/>
          <w:sz w:val="20"/>
          <w:szCs w:val="20"/>
          <w:lang w:val="x-none"/>
        </w:rPr>
        <w:t>split</w:t>
      </w:r>
      <w:proofErr w:type="spellEnd"/>
      <w:r w:rsidRPr="00F0457E">
        <w:rPr>
          <w:rFonts w:cs="Calibri"/>
          <w:sz w:val="20"/>
          <w:szCs w:val="20"/>
          <w:lang w:val="x-none"/>
        </w:rPr>
        <w:t xml:space="preserve"> </w:t>
      </w:r>
      <w:proofErr w:type="spellStart"/>
      <w:r w:rsidRPr="00F0457E">
        <w:rPr>
          <w:rFonts w:cs="Calibri"/>
          <w:sz w:val="20"/>
          <w:szCs w:val="20"/>
          <w:lang w:val="x-none"/>
        </w:rPr>
        <w:t>payment</w:t>
      </w:r>
      <w:proofErr w:type="spellEnd"/>
      <w:r w:rsidRPr="00F0457E">
        <w:rPr>
          <w:rFonts w:cs="Calibri"/>
          <w:sz w:val="20"/>
          <w:szCs w:val="20"/>
          <w:lang w:val="x-none"/>
        </w:rPr>
        <w:t xml:space="preserve">) przewidzianego w przepisach ustawy o podatku </w:t>
      </w:r>
      <w:r w:rsidRPr="00F0457E">
        <w:rPr>
          <w:rFonts w:cs="Calibri"/>
          <w:sz w:val="20"/>
          <w:szCs w:val="20"/>
          <w:lang w:val="x-none"/>
        </w:rPr>
        <w:br/>
        <w:t>od towarów i usług.</w:t>
      </w:r>
    </w:p>
    <w:p w14:paraId="0A8351EC" w14:textId="77777777" w:rsidR="006346B9" w:rsidRPr="00F0457E" w:rsidRDefault="006346B9" w:rsidP="006346B9">
      <w:pPr>
        <w:numPr>
          <w:ilvl w:val="0"/>
          <w:numId w:val="25"/>
        </w:numPr>
        <w:suppressAutoHyphens w:val="0"/>
        <w:autoSpaceDN/>
        <w:spacing w:after="120" w:line="276" w:lineRule="auto"/>
        <w:ind w:hanging="294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t>Wykonawca oświadcza, że rachunek bankowy na który będą dokonywane płatności to nr………………….</w:t>
      </w:r>
    </w:p>
    <w:p w14:paraId="6AEA7032" w14:textId="77777777" w:rsidR="006346B9" w:rsidRPr="00F0457E" w:rsidRDefault="006346B9" w:rsidP="006346B9">
      <w:pPr>
        <w:numPr>
          <w:ilvl w:val="0"/>
          <w:numId w:val="26"/>
        </w:numPr>
        <w:suppressAutoHyphens w:val="0"/>
        <w:autoSpaceDN/>
        <w:spacing w:after="120" w:line="276" w:lineRule="auto"/>
        <w:ind w:left="993" w:hanging="284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t>jest rachunkiem umożliwiającym płatność w ramach mechanizmu podzielonej płatności, o którym mowa powyżej.</w:t>
      </w:r>
    </w:p>
    <w:p w14:paraId="3EDF2779" w14:textId="77777777" w:rsidR="006346B9" w:rsidRPr="00F0457E" w:rsidRDefault="006346B9" w:rsidP="006346B9">
      <w:pPr>
        <w:numPr>
          <w:ilvl w:val="0"/>
          <w:numId w:val="26"/>
        </w:numPr>
        <w:suppressAutoHyphens w:val="0"/>
        <w:autoSpaceDN/>
        <w:spacing w:after="120" w:line="276" w:lineRule="auto"/>
        <w:ind w:left="993" w:hanging="284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lastRenderedPageBreak/>
        <w:t xml:space="preserve">jest rachunkiem znajdującym się w elektronicznym wykazie podmiotów prowadzonym </w:t>
      </w:r>
      <w:r w:rsidRPr="00F0457E">
        <w:rPr>
          <w:rFonts w:cs="Calibri"/>
          <w:sz w:val="20"/>
          <w:szCs w:val="20"/>
          <w:lang w:val="x-none"/>
        </w:rPr>
        <w:br/>
        <w:t xml:space="preserve">od 1 września 2019 r. przez Szefa Krajowej Administracji Skarbowej, o którym mowa  w ustawie </w:t>
      </w:r>
      <w:r w:rsidRPr="00F0457E">
        <w:rPr>
          <w:rFonts w:cs="Calibri"/>
          <w:sz w:val="20"/>
          <w:szCs w:val="20"/>
          <w:lang w:val="x-none"/>
        </w:rPr>
        <w:br/>
        <w:t>o podatku od towarów i usług.</w:t>
      </w:r>
    </w:p>
    <w:p w14:paraId="11FA29CC" w14:textId="77777777" w:rsidR="006346B9" w:rsidRPr="00F0457E" w:rsidRDefault="006346B9" w:rsidP="006346B9">
      <w:pPr>
        <w:numPr>
          <w:ilvl w:val="0"/>
          <w:numId w:val="25"/>
        </w:numPr>
        <w:suppressAutoHyphens w:val="0"/>
        <w:autoSpaceDN/>
        <w:spacing w:after="120" w:line="276" w:lineRule="auto"/>
        <w:ind w:hanging="294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F78F567" w14:textId="4D4E7201" w:rsidR="006346B9" w:rsidRPr="00F0457E" w:rsidRDefault="006346B9" w:rsidP="006346B9">
      <w:pPr>
        <w:numPr>
          <w:ilvl w:val="0"/>
          <w:numId w:val="25"/>
        </w:numPr>
        <w:suppressAutoHyphens w:val="0"/>
        <w:autoSpaceDN/>
        <w:spacing w:after="120" w:line="276" w:lineRule="auto"/>
        <w:ind w:hanging="294"/>
        <w:contextualSpacing/>
        <w:jc w:val="left"/>
        <w:textAlignment w:val="auto"/>
        <w:rPr>
          <w:rFonts w:cs="Calibri"/>
          <w:sz w:val="20"/>
          <w:szCs w:val="20"/>
          <w:lang w:val="x-none"/>
        </w:rPr>
      </w:pPr>
      <w:r w:rsidRPr="00F0457E">
        <w:rPr>
          <w:rFonts w:cs="Calibri"/>
          <w:sz w:val="20"/>
          <w:szCs w:val="20"/>
          <w:lang w:val="x-none"/>
        </w:rPr>
        <w:t>Strony postanawiają, że nie jest dopuszczalny bez zgody Zamawiającego przelew wierzytelności z tytułu wynagrodzenia za zrealizowany przedmiot umowy na osobę trzecią.</w:t>
      </w:r>
    </w:p>
    <w:p w14:paraId="2F14F77E" w14:textId="77777777" w:rsidR="006346B9" w:rsidRPr="00F0457E" w:rsidRDefault="006346B9" w:rsidP="006346B9">
      <w:pPr>
        <w:tabs>
          <w:tab w:val="left" w:pos="-3174"/>
        </w:tabs>
        <w:spacing w:line="276" w:lineRule="auto"/>
        <w:rPr>
          <w:rFonts w:eastAsia="Times New Roman" w:cs="Calibri"/>
          <w:sz w:val="20"/>
          <w:szCs w:val="20"/>
          <w:lang w:eastAsia="ar-SA"/>
        </w:rPr>
      </w:pPr>
    </w:p>
    <w:p w14:paraId="634938EC" w14:textId="77777777" w:rsidR="006346B9" w:rsidRPr="00F0457E" w:rsidRDefault="006346B9" w:rsidP="006346B9">
      <w:pPr>
        <w:spacing w:line="276" w:lineRule="auto"/>
        <w:ind w:left="284" w:hanging="426"/>
        <w:jc w:val="center"/>
        <w:rPr>
          <w:rFonts w:cs="Calibri"/>
          <w:b/>
          <w:sz w:val="20"/>
          <w:szCs w:val="20"/>
        </w:rPr>
      </w:pPr>
    </w:p>
    <w:p w14:paraId="25B66968" w14:textId="77777777" w:rsidR="006346B9" w:rsidRPr="00F0457E" w:rsidRDefault="006346B9" w:rsidP="006346B9">
      <w:pPr>
        <w:tabs>
          <w:tab w:val="left" w:pos="0"/>
        </w:tabs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 7</w:t>
      </w:r>
    </w:p>
    <w:p w14:paraId="61F6741A" w14:textId="00F446D3" w:rsidR="006346B9" w:rsidRPr="00F0457E" w:rsidRDefault="006346B9" w:rsidP="006346B9">
      <w:pPr>
        <w:tabs>
          <w:tab w:val="left" w:pos="0"/>
        </w:tabs>
        <w:spacing w:line="276" w:lineRule="auto"/>
        <w:jc w:val="center"/>
        <w:rPr>
          <w:rFonts w:cs="Calibri"/>
        </w:rPr>
      </w:pPr>
      <w:proofErr w:type="spellStart"/>
      <w:r w:rsidRPr="00F0457E">
        <w:rPr>
          <w:rFonts w:eastAsia="Times New Roman" w:cs="Calibri"/>
          <w:b/>
          <w:sz w:val="20"/>
          <w:szCs w:val="20"/>
          <w:lang w:eastAsia="ar-SA"/>
        </w:rPr>
        <w:t>KSeF</w:t>
      </w:r>
      <w:proofErr w:type="spellEnd"/>
    </w:p>
    <w:p w14:paraId="73E9EF6B" w14:textId="77777777" w:rsidR="006346B9" w:rsidRPr="00F0457E" w:rsidRDefault="006346B9" w:rsidP="006346B9">
      <w:pPr>
        <w:rPr>
          <w:rFonts w:cs="Calibri"/>
          <w:b/>
          <w:bCs/>
          <w:sz w:val="20"/>
          <w:szCs w:val="20"/>
        </w:rPr>
      </w:pPr>
    </w:p>
    <w:p w14:paraId="7092CD03" w14:textId="77777777" w:rsidR="006346B9" w:rsidRPr="00F0457E" w:rsidRDefault="006346B9" w:rsidP="006346B9">
      <w:pPr>
        <w:widowControl w:val="0"/>
        <w:numPr>
          <w:ilvl w:val="0"/>
          <w:numId w:val="24"/>
        </w:numPr>
        <w:tabs>
          <w:tab w:val="clear" w:pos="720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Od dnia, w którym stosowanie faktur ustrukturyzowanych stanie się dla Wykonawcy/Sprzedawcy obowiązkowe, faktury będą wystawiane i doręczane za pośrednictwem Krajowego Systemu e-Faktur (</w:t>
      </w:r>
      <w:proofErr w:type="spellStart"/>
      <w:r w:rsidRPr="00F0457E">
        <w:rPr>
          <w:rFonts w:cs="Calibri"/>
          <w:sz w:val="20"/>
          <w:szCs w:val="20"/>
        </w:rPr>
        <w:t>KSeF</w:t>
      </w:r>
      <w:proofErr w:type="spellEnd"/>
      <w:r w:rsidRPr="00F0457E">
        <w:rPr>
          <w:rFonts w:cs="Calibri"/>
          <w:sz w:val="20"/>
          <w:szCs w:val="20"/>
        </w:rPr>
        <w:t>), zgodnie z przepisami ustawy z dnia 11 marca 2004 r. o podatku od towarów i usług oraz aktami wykonawczymi.</w:t>
      </w:r>
    </w:p>
    <w:p w14:paraId="4ACFD0B8" w14:textId="77777777" w:rsidR="006346B9" w:rsidRPr="00F0457E" w:rsidRDefault="006346B9" w:rsidP="006346B9">
      <w:pPr>
        <w:widowControl w:val="0"/>
        <w:numPr>
          <w:ilvl w:val="0"/>
          <w:numId w:val="24"/>
        </w:numPr>
        <w:tabs>
          <w:tab w:val="clear" w:pos="720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F0457E">
        <w:rPr>
          <w:rFonts w:cs="Calibri"/>
          <w:sz w:val="20"/>
          <w:szCs w:val="20"/>
        </w:rPr>
        <w:t>KSeF</w:t>
      </w:r>
      <w:proofErr w:type="spellEnd"/>
      <w:r w:rsidRPr="00F0457E">
        <w:rPr>
          <w:rFonts w:cs="Calibri"/>
          <w:sz w:val="20"/>
          <w:szCs w:val="20"/>
        </w:rPr>
        <w:t xml:space="preserve"> oraz środki techniczne umożliwiające prawidłowe wystawianie faktur ustrukturyzowanych.</w:t>
      </w:r>
    </w:p>
    <w:p w14:paraId="2186FA96" w14:textId="77777777" w:rsidR="006346B9" w:rsidRPr="00F0457E" w:rsidRDefault="006346B9" w:rsidP="006346B9">
      <w:pPr>
        <w:widowControl w:val="0"/>
        <w:numPr>
          <w:ilvl w:val="0"/>
          <w:numId w:val="24"/>
        </w:numPr>
        <w:tabs>
          <w:tab w:val="clear" w:pos="720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F0457E">
        <w:rPr>
          <w:rFonts w:cs="Calibri"/>
          <w:sz w:val="20"/>
          <w:szCs w:val="20"/>
        </w:rPr>
        <w:t>KSeF</w:t>
      </w:r>
      <w:proofErr w:type="spellEnd"/>
      <w:r w:rsidRPr="00F0457E">
        <w:rPr>
          <w:rFonts w:cs="Calibri"/>
          <w:sz w:val="20"/>
          <w:szCs w:val="20"/>
        </w:rPr>
        <w:t>, pod warunkiem wystawienia faktury zgodnie z niniejszym paragrafem.</w:t>
      </w:r>
    </w:p>
    <w:p w14:paraId="52481ADE" w14:textId="77777777" w:rsidR="006346B9" w:rsidRPr="00F0457E" w:rsidRDefault="006346B9" w:rsidP="006346B9">
      <w:pPr>
        <w:widowControl w:val="0"/>
        <w:numPr>
          <w:ilvl w:val="0"/>
          <w:numId w:val="24"/>
        </w:numPr>
        <w:tabs>
          <w:tab w:val="clear" w:pos="720"/>
          <w:tab w:val="num" w:pos="142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 ………………  zgodnie z obowiązującą strukturą logiczną faktury ustrukturyzowanej.</w:t>
      </w:r>
    </w:p>
    <w:p w14:paraId="333B9057" w14:textId="77777777" w:rsidR="006346B9" w:rsidRPr="00F0457E" w:rsidRDefault="006346B9" w:rsidP="006346B9">
      <w:pPr>
        <w:widowControl w:val="0"/>
        <w:numPr>
          <w:ilvl w:val="0"/>
          <w:numId w:val="24"/>
        </w:numPr>
        <w:tabs>
          <w:tab w:val="clear" w:pos="720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0F1D1D58" w14:textId="77777777" w:rsidR="006346B9" w:rsidRPr="00F0457E" w:rsidRDefault="006346B9" w:rsidP="006346B9">
      <w:pPr>
        <w:widowControl w:val="0"/>
        <w:numPr>
          <w:ilvl w:val="0"/>
          <w:numId w:val="24"/>
        </w:numPr>
        <w:tabs>
          <w:tab w:val="clear" w:pos="720"/>
          <w:tab w:val="num" w:pos="426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6AFB743C" w14:textId="77777777" w:rsidR="006346B9" w:rsidRPr="00F0457E" w:rsidRDefault="006346B9" w:rsidP="006346B9">
      <w:pPr>
        <w:widowControl w:val="0"/>
        <w:numPr>
          <w:ilvl w:val="0"/>
          <w:numId w:val="24"/>
        </w:numPr>
        <w:tabs>
          <w:tab w:val="clear" w:pos="720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63F5E129" w14:textId="55EF77C8" w:rsidR="006346B9" w:rsidRPr="00F0457E" w:rsidRDefault="006346B9" w:rsidP="00750BC5">
      <w:pPr>
        <w:widowControl w:val="0"/>
        <w:numPr>
          <w:ilvl w:val="0"/>
          <w:numId w:val="24"/>
        </w:numPr>
        <w:tabs>
          <w:tab w:val="clear" w:pos="720"/>
        </w:tabs>
        <w:suppressAutoHyphens w:val="0"/>
        <w:autoSpaceDE w:val="0"/>
        <w:adjustRightInd w:val="0"/>
        <w:ind w:left="284" w:hanging="284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  <w:lang w:val="x-none"/>
        </w:rPr>
        <w:t>Za datę płatności Strony ustalają dzień wydania przez Zamawiającego polecenia przelewu bankowi.</w:t>
      </w:r>
    </w:p>
    <w:p w14:paraId="746B71F7" w14:textId="77777777" w:rsidR="005D637A" w:rsidRPr="00F0457E" w:rsidRDefault="005D637A" w:rsidP="00750BC5">
      <w:pPr>
        <w:tabs>
          <w:tab w:val="left" w:pos="-2814"/>
        </w:tabs>
        <w:spacing w:line="276" w:lineRule="auto"/>
        <w:rPr>
          <w:rFonts w:cs="Calibri"/>
        </w:rPr>
      </w:pPr>
    </w:p>
    <w:p w14:paraId="746B71F8" w14:textId="6237A7FC" w:rsidR="005D637A" w:rsidRPr="00F0457E" w:rsidRDefault="00772450">
      <w:pPr>
        <w:tabs>
          <w:tab w:val="left" w:pos="0"/>
        </w:tabs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 xml:space="preserve">§ 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>8</w:t>
      </w:r>
    </w:p>
    <w:p w14:paraId="746B71F9" w14:textId="77777777" w:rsidR="005D637A" w:rsidRPr="00F0457E" w:rsidRDefault="00772450">
      <w:pPr>
        <w:tabs>
          <w:tab w:val="left" w:pos="0"/>
        </w:tabs>
        <w:spacing w:line="276" w:lineRule="auto"/>
        <w:jc w:val="center"/>
        <w:rPr>
          <w:rFonts w:cs="Calibri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Kary umowne</w:t>
      </w:r>
    </w:p>
    <w:p w14:paraId="746B71FA" w14:textId="77777777" w:rsidR="005D637A" w:rsidRPr="00F0457E" w:rsidRDefault="005D637A">
      <w:pPr>
        <w:tabs>
          <w:tab w:val="left" w:pos="0"/>
        </w:tabs>
        <w:spacing w:line="276" w:lineRule="auto"/>
        <w:jc w:val="center"/>
        <w:rPr>
          <w:rFonts w:eastAsia="Times New Roman" w:cs="Calibri"/>
          <w:sz w:val="20"/>
          <w:szCs w:val="20"/>
          <w:lang w:eastAsia="ar-SA"/>
        </w:rPr>
      </w:pPr>
    </w:p>
    <w:p w14:paraId="746B71FB" w14:textId="77777777" w:rsidR="005D637A" w:rsidRPr="00F0457E" w:rsidRDefault="00772450">
      <w:pPr>
        <w:pStyle w:val="Akapitzlist"/>
        <w:numPr>
          <w:ilvl w:val="1"/>
          <w:numId w:val="11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Wykonawca zapłaci Zamawiającemu kary umowne w razie niewykonania lub nienależytego wykonania umowy:</w:t>
      </w:r>
    </w:p>
    <w:p w14:paraId="746B71FC" w14:textId="189C1495" w:rsidR="005D637A" w:rsidRPr="00F0457E" w:rsidRDefault="00772450">
      <w:pPr>
        <w:pStyle w:val="Akapitzlist"/>
        <w:numPr>
          <w:ilvl w:val="0"/>
          <w:numId w:val="12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 xml:space="preserve">w wysokości </w:t>
      </w:r>
      <w:r w:rsidR="006A3D4A" w:rsidRPr="00F0457E">
        <w:rPr>
          <w:rFonts w:cs="Calibri"/>
          <w:sz w:val="20"/>
          <w:szCs w:val="20"/>
        </w:rPr>
        <w:t>1</w:t>
      </w:r>
      <w:r w:rsidRPr="00F0457E">
        <w:rPr>
          <w:rFonts w:cs="Calibri"/>
          <w:sz w:val="20"/>
          <w:szCs w:val="20"/>
        </w:rPr>
        <w:t>% wartości umownej brutto za nie dostarczenie w terminie przedmiotu zamówienia za każdy rozpoczęty dzień zwłoki w dostawie,</w:t>
      </w:r>
    </w:p>
    <w:p w14:paraId="746B71FD" w14:textId="02658341" w:rsidR="005D637A" w:rsidRPr="00F0457E" w:rsidRDefault="00772450">
      <w:pPr>
        <w:pStyle w:val="Akapitzlist"/>
        <w:numPr>
          <w:ilvl w:val="0"/>
          <w:numId w:val="12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w wysokości 0,05% wartości umownej brutto za zwłokę w realizacji wymiany przedmiotu zamówienia wadliwego na wolny od wad, za każdy rozpoczęty dzień zwłoki,</w:t>
      </w:r>
    </w:p>
    <w:p w14:paraId="746B71FE" w14:textId="2E68B7F2" w:rsidR="005D637A" w:rsidRPr="00F0457E" w:rsidRDefault="00772450">
      <w:pPr>
        <w:pStyle w:val="Akapitzlist"/>
        <w:numPr>
          <w:ilvl w:val="0"/>
          <w:numId w:val="12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lastRenderedPageBreak/>
        <w:t>w przypadku odstąpienia od umowy z przyczyn zależnych od Wykonawcy w wysokości 10% wartości umownej brutto.</w:t>
      </w:r>
    </w:p>
    <w:p w14:paraId="746B71FF" w14:textId="77777777" w:rsidR="005D637A" w:rsidRPr="00F0457E" w:rsidRDefault="00772450">
      <w:pPr>
        <w:pStyle w:val="Akapitzlist"/>
        <w:numPr>
          <w:ilvl w:val="1"/>
          <w:numId w:val="11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Zamawiający może dochodzić odszkodowania uzupełniającego przewyższającego wysokość kar umownych.</w:t>
      </w:r>
    </w:p>
    <w:p w14:paraId="746B7200" w14:textId="77777777" w:rsidR="005D637A" w:rsidRPr="00F0457E" w:rsidRDefault="00772450">
      <w:pPr>
        <w:pStyle w:val="Akapitzlist"/>
        <w:numPr>
          <w:ilvl w:val="1"/>
          <w:numId w:val="11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Zamawiający może odstąpić od umowy bez prawa Wykonawcy do odszkodowania, jeżeli Wykonawca nie wykona robót w terminie określonym w §3.</w:t>
      </w:r>
    </w:p>
    <w:p w14:paraId="746B7201" w14:textId="77777777" w:rsidR="005D637A" w:rsidRPr="00F0457E" w:rsidRDefault="00772450">
      <w:pPr>
        <w:pStyle w:val="Akapitzlist"/>
        <w:numPr>
          <w:ilvl w:val="1"/>
          <w:numId w:val="11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Oprócz przypadków określonych w Kodeksie cywilnym Zamawiający może odstąpić od umowy w razie wystąpienia istotnej zmiany okoliczności powodującej, że wykonanie umowy nie leży w interesie publicznym. W przypadku odstąpienia od umowy z powyższych powodów Wykonawca może żądać jedynie wynagrodzenia za część umowy wykonaną do dnia odstąpienia od umowy.</w:t>
      </w:r>
    </w:p>
    <w:p w14:paraId="746B7202" w14:textId="0B68FAE8" w:rsidR="005D637A" w:rsidRPr="00F0457E" w:rsidRDefault="00772450">
      <w:pPr>
        <w:pStyle w:val="Akapitzlist"/>
        <w:numPr>
          <w:ilvl w:val="1"/>
          <w:numId w:val="11"/>
        </w:numPr>
        <w:autoSpaceDE w:val="0"/>
        <w:spacing w:line="276" w:lineRule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Wykonawca zobowiązuje się do wymiany na swój koszt wadliwego towaru na towar wolny od wad w terminie 30 dni od dnia otrzymania reklamacji</w:t>
      </w:r>
      <w:r w:rsidR="003B5939" w:rsidRPr="00F0457E">
        <w:rPr>
          <w:rFonts w:cs="Calibri"/>
          <w:sz w:val="20"/>
          <w:szCs w:val="20"/>
        </w:rPr>
        <w:t>.</w:t>
      </w:r>
    </w:p>
    <w:p w14:paraId="54F2F83D" w14:textId="0C7F2276" w:rsidR="00243343" w:rsidRPr="00F0457E" w:rsidRDefault="00243343" w:rsidP="00243343">
      <w:pPr>
        <w:pStyle w:val="Akapitzlist"/>
        <w:numPr>
          <w:ilvl w:val="1"/>
          <w:numId w:val="11"/>
        </w:numPr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 w szczególności w sytuacji utraty przez zamawiającego całości lub części dofinansowania z winy Wykonawcy np. w sytuacji zwłoki w wykonaniu przedmiotu umowy.</w:t>
      </w:r>
    </w:p>
    <w:p w14:paraId="56A2F03F" w14:textId="77777777" w:rsidR="00243343" w:rsidRPr="00F0457E" w:rsidRDefault="00243343" w:rsidP="00243343">
      <w:pPr>
        <w:autoSpaceDE w:val="0"/>
        <w:spacing w:line="276" w:lineRule="auto"/>
        <w:rPr>
          <w:rFonts w:cs="Calibri"/>
          <w:sz w:val="20"/>
          <w:szCs w:val="20"/>
        </w:rPr>
      </w:pPr>
    </w:p>
    <w:p w14:paraId="746B7203" w14:textId="4E819BD9" w:rsidR="005D637A" w:rsidRPr="00F0457E" w:rsidRDefault="00772450">
      <w:pPr>
        <w:pStyle w:val="Akapitzlist"/>
        <w:autoSpaceDE w:val="0"/>
        <w:spacing w:line="276" w:lineRule="auto"/>
        <w:ind w:left="360"/>
        <w:jc w:val="center"/>
        <w:rPr>
          <w:rFonts w:cs="Calibri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 xml:space="preserve">§ 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>9</w:t>
      </w:r>
    </w:p>
    <w:p w14:paraId="746B7204" w14:textId="77777777" w:rsidR="005D637A" w:rsidRPr="00F0457E" w:rsidRDefault="00772450">
      <w:pPr>
        <w:spacing w:line="276" w:lineRule="auto"/>
        <w:ind w:left="426" w:hanging="426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Rozwiązanie umowy / odstąpienie od umowy</w:t>
      </w:r>
    </w:p>
    <w:p w14:paraId="2414071F" w14:textId="77777777" w:rsidR="00DA41B2" w:rsidRPr="00F0457E" w:rsidRDefault="00DA41B2">
      <w:pPr>
        <w:spacing w:line="276" w:lineRule="auto"/>
        <w:ind w:left="426" w:hanging="426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205" w14:textId="77777777" w:rsidR="005D637A" w:rsidRPr="00F0457E" w:rsidRDefault="00772450">
      <w:pPr>
        <w:numPr>
          <w:ilvl w:val="0"/>
          <w:numId w:val="13"/>
        </w:numPr>
        <w:spacing w:line="276" w:lineRule="auto"/>
        <w:ind w:left="426" w:hanging="426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Zamawiającemu przysługuje prawo odstąpienia od umowy w przypadku zaistnienia okoliczności, o których mowa w art. 456 ust.1 ustawy </w:t>
      </w:r>
      <w:proofErr w:type="spellStart"/>
      <w:r w:rsidRPr="00F0457E">
        <w:rPr>
          <w:rFonts w:eastAsia="Times New Roman" w:cs="Calibri"/>
          <w:sz w:val="20"/>
          <w:szCs w:val="20"/>
          <w:lang w:eastAsia="ar-SA"/>
        </w:rPr>
        <w:t>Pzp</w:t>
      </w:r>
      <w:proofErr w:type="spellEnd"/>
      <w:r w:rsidRPr="00F0457E">
        <w:rPr>
          <w:rFonts w:eastAsia="Times New Roman" w:cs="Calibri"/>
          <w:sz w:val="20"/>
          <w:szCs w:val="20"/>
          <w:lang w:eastAsia="ar-SA"/>
        </w:rPr>
        <w:t>. W takiej sytuacji Wykonawca może żądać wyłącznie wynagrodzenia należnego z tytułu wykonania części umowy.</w:t>
      </w:r>
    </w:p>
    <w:p w14:paraId="746B7206" w14:textId="77777777" w:rsidR="005D637A" w:rsidRPr="00F0457E" w:rsidRDefault="00772450">
      <w:pPr>
        <w:numPr>
          <w:ilvl w:val="0"/>
          <w:numId w:val="13"/>
        </w:numPr>
        <w:spacing w:line="276" w:lineRule="auto"/>
        <w:ind w:left="426" w:hanging="426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Zamawiającemu oprócz przypadków określonych w przepisach kodeksu cywilnego przysługuje prawo odstąpienia od umowy także w przypadku:</w:t>
      </w:r>
    </w:p>
    <w:p w14:paraId="746B7207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zwłoki w wykonaniu przedmiotu umowy dłuższej niż 30 dni,</w:t>
      </w:r>
    </w:p>
    <w:p w14:paraId="746B7208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gdy Wykonawca nie rozpoczął świadczenia usługi bez uzasadnionych przyczyn oraz nie kontynuuje ich pomimo wezwania Zamawiającego złożonego na piśmie lub przerwał realizację przedmiotu umowy bez uzasadnienia i przerwa trwa dłużej niż 2 tygodnie pomimo wezwania Zamawiającego złożonego na piśmie,</w:t>
      </w:r>
    </w:p>
    <w:p w14:paraId="746B7209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gdy Wykonawca nie przedstawił Zamawiającemu w terminie projektów umów o podwykonawstwo lub nie przedstawił w terminie kopii umów o podwykonawstwo,</w:t>
      </w:r>
    </w:p>
    <w:p w14:paraId="746B720A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gdy zajdzie konieczność wielokrotnego tj. min. 2-krotnego dokonywania bezpośredniej zapłaty podwykonawcy, który zawarł zaakceptowaną przez Zamawiającego umowę o podwykonawstwo, której przedmiotem są usługi lub zajdzie konieczność dokonania bezpośrednich zapłat na sumę większą niż 5% wynagrodzenia ryczałtowego,</w:t>
      </w:r>
    </w:p>
    <w:p w14:paraId="746B720B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gdy Wykonawca składał fałszywe oświadczenia na przedkładanych Zamawiającemu oświadczeniach i dokumentach określonych w umowie,</w:t>
      </w:r>
    </w:p>
    <w:p w14:paraId="746B720C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gdy Wykonawca w terminie wyznaczonym przez Zamawiającego nie zastępuje podmiotu, z którego zdolności technicznych lub sytuacji ekonomicznej korzystał lub Wykonawca nie zobowiązał się do osobistego wykonania odpowiedniej części zamówienia,</w:t>
      </w:r>
    </w:p>
    <w:p w14:paraId="746B720D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gdy Wykonawca ogłosi upadłość lub rozwiązanie firmy,</w:t>
      </w:r>
    </w:p>
    <w:p w14:paraId="746B720E" w14:textId="77777777" w:rsidR="005D637A" w:rsidRPr="00F0457E" w:rsidRDefault="00772450">
      <w:pPr>
        <w:numPr>
          <w:ilvl w:val="0"/>
          <w:numId w:val="14"/>
        </w:numPr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gdy zostanie wydany nakaz zajęcia majątku Wykonawcy.</w:t>
      </w:r>
    </w:p>
    <w:p w14:paraId="746B720F" w14:textId="77777777" w:rsidR="005D637A" w:rsidRPr="00F0457E" w:rsidRDefault="00772450">
      <w:pPr>
        <w:numPr>
          <w:ilvl w:val="0"/>
          <w:numId w:val="13"/>
        </w:numPr>
        <w:spacing w:line="276" w:lineRule="auto"/>
        <w:ind w:left="284" w:hanging="284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Odstąpienie od umowy powinno nastąpić w formie pisemnej pod rygorem nieważności takiego oświadczenia i powinno zawierać wskazane przyczyny odstąpienia.</w:t>
      </w:r>
    </w:p>
    <w:p w14:paraId="746B7210" w14:textId="77777777" w:rsidR="005D637A" w:rsidRPr="00F0457E" w:rsidRDefault="00772450">
      <w:pPr>
        <w:numPr>
          <w:ilvl w:val="0"/>
          <w:numId w:val="13"/>
        </w:numPr>
        <w:spacing w:line="276" w:lineRule="auto"/>
        <w:ind w:left="284" w:hanging="284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lastRenderedPageBreak/>
        <w:t xml:space="preserve">Zamawiający może rozwiązać umowę, jeżeli Wykonawca w chwili zawarcia umowy podlegał wykluczeniu na podstawie art. 108 ustawy </w:t>
      </w:r>
      <w:proofErr w:type="spellStart"/>
      <w:r w:rsidRPr="00F0457E">
        <w:rPr>
          <w:rFonts w:eastAsia="Times New Roman" w:cs="Calibri"/>
          <w:sz w:val="20"/>
          <w:szCs w:val="20"/>
          <w:lang w:eastAsia="ar-SA"/>
        </w:rPr>
        <w:t>Pzp</w:t>
      </w:r>
      <w:proofErr w:type="spellEnd"/>
      <w:r w:rsidRPr="00F0457E">
        <w:rPr>
          <w:rFonts w:eastAsia="Times New Roman" w:cs="Calibri"/>
          <w:sz w:val="20"/>
          <w:szCs w:val="20"/>
          <w:lang w:eastAsia="ar-SA"/>
        </w:rPr>
        <w:t>.</w:t>
      </w:r>
    </w:p>
    <w:p w14:paraId="27D7FDF1" w14:textId="2A53A958" w:rsidR="00D74735" w:rsidRPr="00F0457E" w:rsidRDefault="00D74735" w:rsidP="00D74735">
      <w:pPr>
        <w:pStyle w:val="Akapitzlist"/>
        <w:spacing w:line="276" w:lineRule="auto"/>
        <w:ind w:left="360"/>
        <w:jc w:val="center"/>
        <w:rPr>
          <w:rFonts w:eastAsia="Times New Roman" w:cs="Calibri"/>
          <w:b/>
          <w:sz w:val="20"/>
          <w:szCs w:val="20"/>
          <w:lang w:eastAsia="ar-SA"/>
        </w:rPr>
      </w:pPr>
      <w:bookmarkStart w:id="3" w:name="_Hlk210976862"/>
      <w:r w:rsidRPr="00F0457E">
        <w:rPr>
          <w:rFonts w:eastAsia="Times New Roman" w:cs="Calibri"/>
          <w:b/>
          <w:sz w:val="20"/>
          <w:szCs w:val="20"/>
          <w:lang w:eastAsia="ar-SA"/>
        </w:rPr>
        <w:t>§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 xml:space="preserve"> 10</w:t>
      </w:r>
    </w:p>
    <w:p w14:paraId="2435D860" w14:textId="343A2BB1" w:rsidR="00D74735" w:rsidRPr="00F0457E" w:rsidRDefault="00D74735" w:rsidP="00D74735">
      <w:pPr>
        <w:pStyle w:val="Akapitzlist"/>
        <w:spacing w:line="276" w:lineRule="auto"/>
        <w:ind w:left="360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Warunki gwarancji i rękojmi</w:t>
      </w:r>
    </w:p>
    <w:p w14:paraId="4E541169" w14:textId="77777777" w:rsidR="00766E6B" w:rsidRPr="00F0457E" w:rsidRDefault="00766E6B" w:rsidP="00D74735">
      <w:pPr>
        <w:pStyle w:val="Akapitzlist"/>
        <w:spacing w:line="276" w:lineRule="auto"/>
        <w:ind w:left="360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213" w14:textId="33FDFCE6" w:rsidR="005D637A" w:rsidRPr="00F0457E" w:rsidRDefault="00772450" w:rsidP="006436F5">
      <w:pPr>
        <w:spacing w:line="276" w:lineRule="auto"/>
        <w:ind w:left="426"/>
        <w:rPr>
          <w:rFonts w:cs="Calibri"/>
          <w:sz w:val="20"/>
          <w:szCs w:val="20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1.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ab/>
        <w:t xml:space="preserve">Wykonawca udziela Zamawiającemu Gwarancji jakości oraz rękojmi na każde dostarczone przez niego w ramach Umowy urządzeń, tj. </w:t>
      </w:r>
      <w:r w:rsidR="0032118F" w:rsidRPr="00F0457E">
        <w:rPr>
          <w:rFonts w:eastAsia="Times New Roman" w:cs="Calibri"/>
          <w:b/>
          <w:sz w:val="20"/>
          <w:szCs w:val="20"/>
          <w:lang w:eastAsia="ar-SA"/>
        </w:rPr>
        <w:t>w</w:t>
      </w:r>
      <w:r w:rsidRPr="00F0457E">
        <w:rPr>
          <w:rFonts w:eastAsia="Times New Roman" w:cs="Calibri"/>
          <w:b/>
          <w:sz w:val="20"/>
          <w:szCs w:val="20"/>
          <w:lang w:eastAsia="ar-SA"/>
        </w:rPr>
        <w:t>odomierz</w:t>
      </w:r>
      <w:r w:rsidR="00852B5E" w:rsidRPr="00F0457E">
        <w:rPr>
          <w:rFonts w:eastAsia="Times New Roman" w:cs="Calibri"/>
          <w:b/>
          <w:sz w:val="20"/>
          <w:szCs w:val="20"/>
          <w:lang w:eastAsia="ar-SA"/>
        </w:rPr>
        <w:t>e, czujniki (nakładki), anteny stacjonarne systemu Lora Wan,</w:t>
      </w:r>
      <w:r w:rsidR="006436F5" w:rsidRPr="00F0457E">
        <w:rPr>
          <w:rFonts w:eastAsia="Times New Roman" w:cs="Calibri"/>
          <w:b/>
          <w:sz w:val="20"/>
          <w:szCs w:val="20"/>
          <w:lang w:eastAsia="ar-SA"/>
        </w:rPr>
        <w:t xml:space="preserve"> </w:t>
      </w:r>
      <w:r w:rsidR="006436F5" w:rsidRPr="00F0457E">
        <w:rPr>
          <w:rFonts w:cs="Calibri"/>
          <w:b/>
          <w:sz w:val="20"/>
          <w:szCs w:val="20"/>
        </w:rPr>
        <w:t>urządzenie mobilne, urządzenie do komunikacji</w:t>
      </w:r>
      <w:r w:rsidR="00C2080F" w:rsidRPr="00F0457E">
        <w:rPr>
          <w:rFonts w:cs="Calibri"/>
          <w:b/>
          <w:sz w:val="20"/>
          <w:szCs w:val="20"/>
        </w:rPr>
        <w:t>, urządzenie do</w:t>
      </w:r>
      <w:r w:rsidR="006436F5" w:rsidRPr="00F0457E">
        <w:rPr>
          <w:rFonts w:cs="Calibri"/>
          <w:b/>
          <w:sz w:val="20"/>
          <w:szCs w:val="20"/>
        </w:rPr>
        <w:t xml:space="preserve"> konfiguracji czujników</w:t>
      </w:r>
      <w:r w:rsidR="006436F5" w:rsidRPr="00F0457E">
        <w:rPr>
          <w:rFonts w:cs="Calibri"/>
          <w:sz w:val="20"/>
          <w:szCs w:val="20"/>
        </w:rPr>
        <w:t xml:space="preserve">, </w:t>
      </w:r>
      <w:r w:rsidR="006A3D4A" w:rsidRPr="00F0457E">
        <w:rPr>
          <w:rFonts w:eastAsia="Times New Roman" w:cs="Calibri"/>
          <w:bCs/>
          <w:sz w:val="20"/>
          <w:szCs w:val="20"/>
          <w:lang w:eastAsia="ar-SA"/>
        </w:rPr>
        <w:t xml:space="preserve">a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>także na wykonane prace montażowe, bez względu na to, czy zostały one wykonane przez Wykonawcę czy przez osoby trzecie, którymi Wykonawca posłużył się przy wykonywaniu Umowy.</w:t>
      </w:r>
    </w:p>
    <w:p w14:paraId="746B7214" w14:textId="77777777" w:rsidR="005D637A" w:rsidRPr="00F0457E" w:rsidRDefault="00772450">
      <w:pPr>
        <w:spacing w:line="276" w:lineRule="auto"/>
        <w:ind w:left="284" w:hanging="284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2.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ab/>
        <w:t>Gwarancja jakości oraz rękojmia zostają udzielone na okres ……………….. miesięcy od dnia podpisania Protokołu odbioru.</w:t>
      </w:r>
    </w:p>
    <w:p w14:paraId="746B7215" w14:textId="77777777" w:rsidR="005D637A" w:rsidRPr="00F0457E" w:rsidRDefault="00772450">
      <w:pPr>
        <w:spacing w:line="276" w:lineRule="auto"/>
        <w:ind w:left="284" w:hanging="284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3.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ab/>
        <w:t>W przypadku wcześniejszego rozwiązania, odstąpienia lub wygaśnięcia Umowy w inny sposób, bez względu na przyczynę tego wygaśnięcia, rękojmia i Gwarancja jakości obowiązują w zakresie urządzeń dostarczonych oraz robót montażowych wykonanych do dnia wygaśnięcia Umowy.</w:t>
      </w:r>
    </w:p>
    <w:p w14:paraId="746B7216" w14:textId="77777777" w:rsidR="005D637A" w:rsidRPr="00F0457E" w:rsidRDefault="00772450">
      <w:pPr>
        <w:spacing w:line="276" w:lineRule="auto"/>
        <w:ind w:left="284" w:hanging="284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4.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ab/>
        <w:t>Gwarancja jakości nie narusza uprawnień Zamawiającego wynikających z rękojmi za wady, jak również skorzystanie przez Zamawiającego z uprawnień gwarancyjnych nie wyłącza możliwości dochodzenia przez Zamawiającego roszczeń odszkodowawczych lub innych, przysługujących mu na mocy Umowy lub obowiązujących przepisów prawa.</w:t>
      </w:r>
    </w:p>
    <w:p w14:paraId="746B7217" w14:textId="77777777" w:rsidR="005D637A" w:rsidRPr="00F0457E" w:rsidRDefault="00772450">
      <w:pPr>
        <w:spacing w:line="276" w:lineRule="auto"/>
        <w:ind w:left="284" w:hanging="284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5.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ab/>
        <w:t>W ramach udzielonej Gwarancji jakości Wykonawca zobowiązany jest, na własny koszt i ryzyko, do usunięcia wszelkich nieprawidłowości stwierdzonych przez Zamawiającego w Przedmiocie Umowy, w terminie wskazanym przez Zamawiającego.</w:t>
      </w:r>
    </w:p>
    <w:p w14:paraId="746B7218" w14:textId="77777777" w:rsidR="005D637A" w:rsidRPr="00F0457E" w:rsidRDefault="00772450">
      <w:pPr>
        <w:spacing w:line="276" w:lineRule="auto"/>
        <w:ind w:left="284" w:hanging="284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>6. Zamawiający zobowiązany jest do niezwłocznego powiadomienia Wykonawcy o stwierdzeniu nieprawidłowości w Przedmiocie Umowy oraz wyznaczenia Wykonawcy odpowiedniego terminu na jej usunięcie. Powiadomienie może nastąpić, według wyboru Zamawiającego, w  formie pisemnej lub drogą elektroniczną.</w:t>
      </w:r>
    </w:p>
    <w:p w14:paraId="746B7219" w14:textId="77777777" w:rsidR="005D637A" w:rsidRPr="00F0457E" w:rsidRDefault="00772450">
      <w:pPr>
        <w:spacing w:line="276" w:lineRule="auto"/>
        <w:ind w:left="284" w:hanging="284"/>
        <w:rPr>
          <w:rFonts w:eastAsia="Times New Roman" w:cs="Calibri"/>
          <w:bCs/>
          <w:sz w:val="20"/>
          <w:szCs w:val="20"/>
          <w:lang w:eastAsia="ar-SA"/>
        </w:rPr>
      </w:pPr>
      <w:r w:rsidRPr="00F0457E">
        <w:rPr>
          <w:rFonts w:eastAsia="Times New Roman" w:cs="Calibri"/>
          <w:bCs/>
          <w:sz w:val="20"/>
          <w:szCs w:val="20"/>
          <w:lang w:eastAsia="ar-SA"/>
        </w:rPr>
        <w:t xml:space="preserve">7. </w:t>
      </w:r>
      <w:r w:rsidRPr="00F0457E">
        <w:rPr>
          <w:rFonts w:eastAsia="Times New Roman" w:cs="Calibri"/>
          <w:bCs/>
          <w:sz w:val="20"/>
          <w:szCs w:val="20"/>
          <w:lang w:eastAsia="ar-SA"/>
        </w:rPr>
        <w:tab/>
        <w:t>W przypadku nieusunięcia przez Wykonawcę nieprawidłowości, o których mowa w ust. 6 powyżej, w terminie wyznaczonym przez Zamawiającego, Zamawiający będzie uprawniony według własnego wyboru do usunięcia nieprawidłowości we własnym zakresie lub zlecenia ich usunięcia podmiotowi trzeciemu, w każdym przypadku na koszt i ryzyko Wykonawcy.</w:t>
      </w:r>
    </w:p>
    <w:p w14:paraId="2D11F95C" w14:textId="77777777" w:rsidR="005C0106" w:rsidRPr="00F0457E" w:rsidRDefault="005C0106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55F171A1" w14:textId="656F03C3" w:rsidR="005B6D53" w:rsidRPr="00F0457E" w:rsidRDefault="005B6D53" w:rsidP="005B6D53">
      <w:pPr>
        <w:spacing w:line="276" w:lineRule="auto"/>
        <w:jc w:val="center"/>
        <w:rPr>
          <w:rFonts w:cs="Calibri"/>
          <w:b/>
          <w:bCs/>
          <w:sz w:val="20"/>
          <w:szCs w:val="20"/>
        </w:rPr>
      </w:pPr>
      <w:r w:rsidRPr="00F0457E">
        <w:rPr>
          <w:rFonts w:cs="Calibri"/>
          <w:b/>
          <w:bCs/>
          <w:sz w:val="20"/>
          <w:szCs w:val="20"/>
        </w:rPr>
        <w:t>§ 1</w:t>
      </w:r>
      <w:r w:rsidR="006346B9" w:rsidRPr="00F0457E">
        <w:rPr>
          <w:rFonts w:cs="Calibri"/>
          <w:b/>
          <w:bCs/>
          <w:sz w:val="20"/>
          <w:szCs w:val="20"/>
        </w:rPr>
        <w:t>1</w:t>
      </w:r>
    </w:p>
    <w:p w14:paraId="79E4151C" w14:textId="1BA258A8" w:rsidR="008666B6" w:rsidRPr="00F0457E" w:rsidRDefault="008666B6" w:rsidP="005B6D53">
      <w:pPr>
        <w:spacing w:line="276" w:lineRule="auto"/>
        <w:jc w:val="center"/>
        <w:rPr>
          <w:rFonts w:cs="Calibri"/>
          <w:b/>
          <w:bCs/>
          <w:sz w:val="20"/>
          <w:szCs w:val="20"/>
        </w:rPr>
      </w:pPr>
      <w:r w:rsidRPr="00F0457E">
        <w:rPr>
          <w:rFonts w:cs="Calibri"/>
          <w:b/>
          <w:bCs/>
          <w:sz w:val="20"/>
          <w:szCs w:val="20"/>
        </w:rPr>
        <w:t>Zabezpieczenie należytego wykonania umowy</w:t>
      </w:r>
    </w:p>
    <w:p w14:paraId="050A0A4A" w14:textId="77777777" w:rsidR="00766E6B" w:rsidRPr="00F0457E" w:rsidRDefault="00766E6B" w:rsidP="005B6D53">
      <w:pPr>
        <w:spacing w:line="276" w:lineRule="auto"/>
        <w:jc w:val="center"/>
        <w:rPr>
          <w:rFonts w:cs="Calibri"/>
          <w:b/>
          <w:bCs/>
          <w:sz w:val="20"/>
          <w:szCs w:val="20"/>
        </w:rPr>
      </w:pPr>
    </w:p>
    <w:p w14:paraId="2AA0FFB0" w14:textId="77777777" w:rsidR="005B6D53" w:rsidRPr="00F0457E" w:rsidRDefault="005B6D53" w:rsidP="005B6D53">
      <w:pPr>
        <w:numPr>
          <w:ilvl w:val="0"/>
          <w:numId w:val="19"/>
        </w:numPr>
        <w:tabs>
          <w:tab w:val="num" w:pos="426"/>
        </w:tabs>
        <w:suppressAutoHyphens w:val="0"/>
        <w:autoSpaceDN/>
        <w:spacing w:line="276" w:lineRule="auto"/>
        <w:ind w:left="426" w:hanging="426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 xml:space="preserve">Przed podpisaniem umowy, </w:t>
      </w:r>
      <w:r w:rsidRPr="00F0457E">
        <w:rPr>
          <w:rFonts w:cs="Calibri"/>
          <w:bCs/>
          <w:sz w:val="20"/>
          <w:szCs w:val="20"/>
        </w:rPr>
        <w:t>Wykonawca</w:t>
      </w:r>
      <w:r w:rsidRPr="00F0457E">
        <w:rPr>
          <w:rFonts w:cs="Calibri"/>
          <w:sz w:val="20"/>
          <w:szCs w:val="20"/>
        </w:rPr>
        <w:t xml:space="preserve"> złoży u </w:t>
      </w:r>
      <w:r w:rsidRPr="00F0457E">
        <w:rPr>
          <w:rFonts w:cs="Calibri"/>
          <w:bCs/>
          <w:sz w:val="20"/>
          <w:szCs w:val="20"/>
        </w:rPr>
        <w:t>Zamawiającego</w:t>
      </w:r>
      <w:r w:rsidRPr="00F0457E">
        <w:rPr>
          <w:rFonts w:cs="Calibri"/>
          <w:sz w:val="20"/>
          <w:szCs w:val="20"/>
        </w:rPr>
        <w:t xml:space="preserve"> dokument stwierdzający zabezpieczenie należytego wykonania przedmiotu zamówienia.</w:t>
      </w:r>
    </w:p>
    <w:p w14:paraId="7D7DC060" w14:textId="77777777" w:rsidR="005B6D53" w:rsidRPr="00F0457E" w:rsidRDefault="005B6D53" w:rsidP="005B6D53">
      <w:pPr>
        <w:numPr>
          <w:ilvl w:val="0"/>
          <w:numId w:val="19"/>
        </w:numPr>
        <w:tabs>
          <w:tab w:val="num" w:pos="426"/>
        </w:tabs>
        <w:suppressAutoHyphens w:val="0"/>
        <w:autoSpaceDN/>
        <w:spacing w:line="276" w:lineRule="auto"/>
        <w:ind w:left="426" w:hanging="426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bCs/>
          <w:sz w:val="20"/>
          <w:szCs w:val="20"/>
        </w:rPr>
        <w:t>Wykonawca</w:t>
      </w:r>
      <w:r w:rsidRPr="00F0457E">
        <w:rPr>
          <w:rFonts w:cs="Calibri"/>
          <w:sz w:val="20"/>
          <w:szCs w:val="20"/>
        </w:rPr>
        <w:t xml:space="preserve"> udziela </w:t>
      </w:r>
      <w:r w:rsidRPr="00F0457E">
        <w:rPr>
          <w:rFonts w:cs="Calibri"/>
          <w:bCs/>
          <w:sz w:val="20"/>
          <w:szCs w:val="20"/>
        </w:rPr>
        <w:t xml:space="preserve">Zamawiającemu </w:t>
      </w:r>
      <w:r w:rsidRPr="00F0457E">
        <w:rPr>
          <w:rFonts w:cs="Calibri"/>
          <w:sz w:val="20"/>
          <w:szCs w:val="20"/>
        </w:rPr>
        <w:t xml:space="preserve">zabezpieczenia należytego wykonania przedmiotu umowy </w:t>
      </w:r>
      <w:r w:rsidRPr="00F0457E">
        <w:rPr>
          <w:rFonts w:cs="Calibri"/>
          <w:sz w:val="20"/>
          <w:szCs w:val="20"/>
        </w:rPr>
        <w:br/>
        <w:t xml:space="preserve">w kwocie stanowiącej 5 % ceny brutto wykonania przedmiotu umowy, tj. kwoty </w:t>
      </w:r>
      <w:r w:rsidRPr="00F0457E">
        <w:rPr>
          <w:rFonts w:cs="Calibri"/>
          <w:bCs/>
          <w:sz w:val="20"/>
          <w:szCs w:val="20"/>
        </w:rPr>
        <w:t>...................- PLN</w:t>
      </w:r>
      <w:r w:rsidRPr="00F0457E">
        <w:rPr>
          <w:rFonts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C4A20FA" w14:textId="77777777" w:rsidR="005B6D53" w:rsidRPr="00F0457E" w:rsidRDefault="005B6D53" w:rsidP="005B6D53">
      <w:pPr>
        <w:numPr>
          <w:ilvl w:val="0"/>
          <w:numId w:val="19"/>
        </w:numPr>
        <w:tabs>
          <w:tab w:val="num" w:pos="426"/>
        </w:tabs>
        <w:suppressAutoHyphens w:val="0"/>
        <w:autoSpaceDN/>
        <w:spacing w:line="276" w:lineRule="auto"/>
        <w:ind w:left="426" w:hanging="426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 xml:space="preserve">Zabezpieczeniem należytego wykonania przedmiotu umowy jest </w:t>
      </w:r>
      <w:r w:rsidRPr="00F0457E">
        <w:rPr>
          <w:rFonts w:cs="Calibri"/>
          <w:bCs/>
          <w:sz w:val="20"/>
          <w:szCs w:val="20"/>
        </w:rPr>
        <w:t>.................................................................</w:t>
      </w:r>
    </w:p>
    <w:p w14:paraId="22E00BA3" w14:textId="02BFBF6D" w:rsidR="005B6D53" w:rsidRPr="00F0457E" w:rsidRDefault="005B6D53" w:rsidP="005B6D53">
      <w:pPr>
        <w:numPr>
          <w:ilvl w:val="0"/>
          <w:numId w:val="19"/>
        </w:numPr>
        <w:tabs>
          <w:tab w:val="num" w:pos="426"/>
        </w:tabs>
        <w:suppressAutoHyphens w:val="0"/>
        <w:autoSpaceDN/>
        <w:spacing w:line="276" w:lineRule="auto"/>
        <w:ind w:left="426" w:hanging="426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 xml:space="preserve">Część zabezpieczenia, gwarantująca wykonanie </w:t>
      </w:r>
      <w:r w:rsidR="00F16F92" w:rsidRPr="00F0457E">
        <w:rPr>
          <w:rFonts w:cs="Calibri"/>
          <w:sz w:val="20"/>
          <w:szCs w:val="20"/>
        </w:rPr>
        <w:t>zamówienia</w:t>
      </w:r>
      <w:r w:rsidRPr="00F0457E">
        <w:rPr>
          <w:rFonts w:cs="Calibri"/>
          <w:sz w:val="20"/>
          <w:szCs w:val="20"/>
        </w:rPr>
        <w:t xml:space="preserve"> zgodnie z umową, w wysokości 70 % całości zabezpieczenia zwrócona zostanie </w:t>
      </w:r>
      <w:r w:rsidRPr="00F0457E">
        <w:rPr>
          <w:rFonts w:cs="Calibri"/>
          <w:bCs/>
          <w:sz w:val="20"/>
          <w:szCs w:val="20"/>
        </w:rPr>
        <w:t xml:space="preserve">Wykonawcy </w:t>
      </w:r>
      <w:r w:rsidRPr="00F0457E">
        <w:rPr>
          <w:rFonts w:cs="Calibri"/>
          <w:color w:val="000000"/>
          <w:sz w:val="20"/>
          <w:szCs w:val="20"/>
        </w:rPr>
        <w:t>w ciągu 30 dni</w:t>
      </w:r>
      <w:r w:rsidRPr="00F0457E">
        <w:rPr>
          <w:rFonts w:cs="Calibri"/>
          <w:sz w:val="20"/>
          <w:szCs w:val="20"/>
        </w:rPr>
        <w:t xml:space="preserve"> po odbiorze końcowym przedmiotu umowy.</w:t>
      </w:r>
    </w:p>
    <w:p w14:paraId="082B2683" w14:textId="77777777" w:rsidR="005B6D53" w:rsidRPr="00F0457E" w:rsidRDefault="005B6D53" w:rsidP="005B6D53">
      <w:pPr>
        <w:numPr>
          <w:ilvl w:val="0"/>
          <w:numId w:val="19"/>
        </w:numPr>
        <w:tabs>
          <w:tab w:val="num" w:pos="426"/>
        </w:tabs>
        <w:suppressAutoHyphens w:val="0"/>
        <w:autoSpaceDN/>
        <w:spacing w:line="276" w:lineRule="auto"/>
        <w:ind w:left="426" w:hanging="426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lastRenderedPageBreak/>
        <w:t xml:space="preserve">Pozostała część zabezpieczenia w wysokości 30 % całości zabezpieczenia służąca do pokrycia roszczeń w ramach rękojmi za wady i gwarancji, zwrócona zostanie </w:t>
      </w:r>
      <w:r w:rsidRPr="00F0457E">
        <w:rPr>
          <w:rFonts w:cs="Calibri"/>
          <w:bCs/>
          <w:sz w:val="20"/>
          <w:szCs w:val="20"/>
        </w:rPr>
        <w:t>Wykonawcy</w:t>
      </w:r>
      <w:r w:rsidRPr="00F0457E">
        <w:rPr>
          <w:rFonts w:cs="Calibri"/>
          <w:sz w:val="20"/>
          <w:szCs w:val="20"/>
        </w:rPr>
        <w:t xml:space="preserve"> w ciągu 15 dni </w:t>
      </w:r>
      <w:r w:rsidRPr="00F0457E">
        <w:rPr>
          <w:rFonts w:cs="Calibri"/>
          <w:sz w:val="20"/>
          <w:szCs w:val="20"/>
        </w:rPr>
        <w:br/>
        <w:t>po upływie okresu rękojmi za wady i gwarancji.</w:t>
      </w:r>
    </w:p>
    <w:p w14:paraId="7A712F33" w14:textId="37E4A0F6" w:rsidR="005B6D53" w:rsidRPr="00F0457E" w:rsidRDefault="005B6D53" w:rsidP="005B6D53">
      <w:pPr>
        <w:numPr>
          <w:ilvl w:val="0"/>
          <w:numId w:val="19"/>
        </w:numPr>
        <w:tabs>
          <w:tab w:val="num" w:pos="426"/>
        </w:tabs>
        <w:suppressAutoHyphens w:val="0"/>
        <w:autoSpaceDN/>
        <w:spacing w:line="276" w:lineRule="auto"/>
        <w:ind w:left="426" w:hanging="426"/>
        <w:textAlignment w:val="auto"/>
        <w:rPr>
          <w:rFonts w:cs="Calibri"/>
          <w:sz w:val="20"/>
          <w:szCs w:val="20"/>
        </w:rPr>
      </w:pPr>
      <w:r w:rsidRPr="00F0457E">
        <w:rPr>
          <w:rFonts w:cs="Calibri"/>
          <w:sz w:val="20"/>
          <w:szCs w:val="20"/>
        </w:rPr>
        <w:t xml:space="preserve">Kwota zabezpieczenia należytego wykonania umowy może ulec zmniejszeniu z tytułu potrąceń kar umownych bądź innych należności na rzecz Zamawiającego, w szczególności naliczonych za złą jakość </w:t>
      </w:r>
      <w:r w:rsidR="00F16F92" w:rsidRPr="00F0457E">
        <w:rPr>
          <w:rFonts w:cs="Calibri"/>
          <w:sz w:val="20"/>
          <w:szCs w:val="20"/>
        </w:rPr>
        <w:t>wykonania przedmiotu zamówienia</w:t>
      </w:r>
      <w:r w:rsidRPr="00F0457E">
        <w:rPr>
          <w:rFonts w:cs="Calibri"/>
          <w:sz w:val="20"/>
          <w:szCs w:val="20"/>
        </w:rPr>
        <w:t xml:space="preserve">, nie dotrzymania terminu zakończenia prac lub nakładów poniesionych przez </w:t>
      </w:r>
      <w:r w:rsidRPr="00F0457E">
        <w:rPr>
          <w:rFonts w:cs="Calibri"/>
          <w:bCs/>
          <w:sz w:val="20"/>
          <w:szCs w:val="20"/>
        </w:rPr>
        <w:t>Zamawiającego</w:t>
      </w:r>
      <w:r w:rsidRPr="00F0457E">
        <w:rPr>
          <w:rFonts w:cs="Calibri"/>
          <w:sz w:val="20"/>
          <w:szCs w:val="20"/>
        </w:rPr>
        <w:t xml:space="preserve"> na usunięcie ewentualnych wad, jeżeli nie dokonał tego </w:t>
      </w:r>
      <w:r w:rsidRPr="00F0457E">
        <w:rPr>
          <w:rFonts w:cs="Calibri"/>
          <w:bCs/>
          <w:sz w:val="20"/>
          <w:szCs w:val="20"/>
        </w:rPr>
        <w:t>Wykonawca</w:t>
      </w:r>
      <w:r w:rsidRPr="00F0457E">
        <w:rPr>
          <w:rFonts w:cs="Calibri"/>
          <w:sz w:val="20"/>
          <w:szCs w:val="20"/>
        </w:rPr>
        <w:t>.</w:t>
      </w:r>
    </w:p>
    <w:p w14:paraId="4E975BC0" w14:textId="77777777" w:rsidR="00766E6B" w:rsidRPr="00F0457E" w:rsidRDefault="00766E6B" w:rsidP="00766E6B">
      <w:pPr>
        <w:suppressAutoHyphens w:val="0"/>
        <w:autoSpaceDN/>
        <w:spacing w:line="276" w:lineRule="auto"/>
        <w:ind w:left="426"/>
        <w:textAlignment w:val="auto"/>
        <w:rPr>
          <w:rFonts w:cs="Calibri"/>
          <w:sz w:val="20"/>
          <w:szCs w:val="20"/>
        </w:rPr>
      </w:pPr>
    </w:p>
    <w:p w14:paraId="746B721A" w14:textId="0E7EA9C2" w:rsidR="005D637A" w:rsidRPr="00F0457E" w:rsidRDefault="00772450">
      <w:pPr>
        <w:spacing w:line="276" w:lineRule="auto"/>
        <w:jc w:val="center"/>
        <w:rPr>
          <w:rFonts w:cs="Calibri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§ 1</w:t>
      </w:r>
      <w:r w:rsidR="006346B9" w:rsidRPr="00F0457E">
        <w:rPr>
          <w:rFonts w:eastAsia="Times New Roman" w:cs="Calibri"/>
          <w:b/>
          <w:sz w:val="20"/>
          <w:szCs w:val="20"/>
          <w:lang w:eastAsia="ar-SA"/>
        </w:rPr>
        <w:t>2</w:t>
      </w:r>
    </w:p>
    <w:bookmarkEnd w:id="3"/>
    <w:p w14:paraId="746B721B" w14:textId="77777777" w:rsidR="005D637A" w:rsidRPr="00F0457E" w:rsidRDefault="00772450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  <w:r w:rsidRPr="00F0457E">
        <w:rPr>
          <w:rFonts w:eastAsia="Times New Roman" w:cs="Calibri"/>
          <w:b/>
          <w:sz w:val="20"/>
          <w:szCs w:val="20"/>
          <w:lang w:eastAsia="ar-SA"/>
        </w:rPr>
        <w:t>Postanowienia końcowe</w:t>
      </w:r>
    </w:p>
    <w:p w14:paraId="7E12B1D6" w14:textId="77777777" w:rsidR="00766E6B" w:rsidRPr="00F0457E" w:rsidRDefault="00766E6B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21C" w14:textId="77777777" w:rsidR="005D637A" w:rsidRPr="00F0457E" w:rsidRDefault="00772450">
      <w:pPr>
        <w:pStyle w:val="Akapitzlist"/>
        <w:widowControl w:val="0"/>
        <w:numPr>
          <w:ilvl w:val="0"/>
          <w:numId w:val="15"/>
        </w:numPr>
        <w:tabs>
          <w:tab w:val="left" w:pos="3960"/>
        </w:tabs>
        <w:autoSpaceDE w:val="0"/>
        <w:spacing w:line="276" w:lineRule="auto"/>
        <w:rPr>
          <w:rFonts w:cs="Calibri"/>
          <w:color w:val="000000"/>
          <w:sz w:val="20"/>
          <w:szCs w:val="20"/>
        </w:rPr>
      </w:pPr>
      <w:r w:rsidRPr="00F0457E">
        <w:rPr>
          <w:rFonts w:cs="Calibri"/>
          <w:color w:val="000000"/>
          <w:sz w:val="20"/>
          <w:szCs w:val="20"/>
        </w:rPr>
        <w:t>Wszelkie zmiany postanowień umowy wymagają formy pisemnej pod rygorem nieważności.</w:t>
      </w:r>
    </w:p>
    <w:p w14:paraId="746B721D" w14:textId="77777777" w:rsidR="005D637A" w:rsidRPr="00F0457E" w:rsidRDefault="00772450">
      <w:pPr>
        <w:pStyle w:val="Akapitzlist"/>
        <w:numPr>
          <w:ilvl w:val="0"/>
          <w:numId w:val="15"/>
        </w:numPr>
        <w:spacing w:line="276" w:lineRule="auto"/>
        <w:rPr>
          <w:rFonts w:cs="Calibri"/>
        </w:rPr>
      </w:pPr>
      <w:r w:rsidRPr="00F0457E">
        <w:rPr>
          <w:rFonts w:cs="Calibri"/>
          <w:color w:val="000000"/>
          <w:sz w:val="20"/>
          <w:szCs w:val="20"/>
        </w:rPr>
        <w:t>W sprawach nieuregulowanych postanowieniami umowy zastosowanie mają przepisy Kodeksu cywilnego.</w:t>
      </w:r>
    </w:p>
    <w:p w14:paraId="746B721E" w14:textId="77777777" w:rsidR="005D637A" w:rsidRPr="00F0457E" w:rsidRDefault="00772450">
      <w:pPr>
        <w:pStyle w:val="Akapitzlist"/>
        <w:numPr>
          <w:ilvl w:val="0"/>
          <w:numId w:val="15"/>
        </w:numPr>
        <w:spacing w:line="276" w:lineRule="auto"/>
        <w:rPr>
          <w:rFonts w:cs="Calibri"/>
        </w:rPr>
      </w:pPr>
      <w:r w:rsidRPr="00F0457E">
        <w:rPr>
          <w:rFonts w:cs="Calibri"/>
          <w:sz w:val="20"/>
          <w:szCs w:val="20"/>
          <w:lang w:eastAsia="pl-PL"/>
        </w:rPr>
        <w:t>Do realizacji i rozliczenia niniejszej umowy, a także do kontaktów z Wykonawcą, Zamawiający ustanawia następujące osoby:</w:t>
      </w:r>
    </w:p>
    <w:p w14:paraId="746B721F" w14:textId="77777777" w:rsidR="005D637A" w:rsidRPr="00F0457E" w:rsidRDefault="00772450">
      <w:pPr>
        <w:numPr>
          <w:ilvl w:val="0"/>
          <w:numId w:val="16"/>
        </w:numPr>
        <w:autoSpaceDE w:val="0"/>
        <w:spacing w:line="276" w:lineRule="auto"/>
        <w:rPr>
          <w:rFonts w:cs="Calibri"/>
          <w:sz w:val="20"/>
          <w:szCs w:val="20"/>
          <w:lang w:eastAsia="pl-PL"/>
        </w:rPr>
      </w:pPr>
      <w:r w:rsidRPr="00F0457E"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……………………………………………………………………………………….</w:t>
      </w:r>
    </w:p>
    <w:p w14:paraId="746B7220" w14:textId="77777777" w:rsidR="005D637A" w:rsidRPr="00F0457E" w:rsidRDefault="00772450">
      <w:pPr>
        <w:pStyle w:val="Akapitzlist"/>
        <w:numPr>
          <w:ilvl w:val="0"/>
          <w:numId w:val="15"/>
        </w:numPr>
        <w:spacing w:line="276" w:lineRule="auto"/>
        <w:rPr>
          <w:rFonts w:cs="Calibri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Wszelkie oświadczenia, uzgodnienia, powiadomienia, żądania stron będą sporządzane </w:t>
      </w:r>
      <w:r w:rsidRPr="00F0457E">
        <w:rPr>
          <w:rFonts w:eastAsia="Times New Roman" w:cs="Calibri"/>
          <w:sz w:val="20"/>
          <w:szCs w:val="20"/>
          <w:lang w:eastAsia="ar-SA"/>
        </w:rPr>
        <w:br/>
        <w:t xml:space="preserve"> w języku polskim i będą doręczane listem poleconym, kurierem lub osobiście na adresy podane poniżej: </w:t>
      </w:r>
    </w:p>
    <w:p w14:paraId="746B7221" w14:textId="77777777" w:rsidR="005D637A" w:rsidRPr="00F0457E" w:rsidRDefault="00772450">
      <w:pPr>
        <w:numPr>
          <w:ilvl w:val="0"/>
          <w:numId w:val="17"/>
        </w:numPr>
        <w:tabs>
          <w:tab w:val="left" w:pos="284"/>
          <w:tab w:val="left" w:pos="709"/>
          <w:tab w:val="left" w:pos="786"/>
        </w:tabs>
        <w:spacing w:line="276" w:lineRule="auto"/>
        <w:ind w:left="284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dla Wykonawcy:</w:t>
      </w:r>
    </w:p>
    <w:p w14:paraId="746B7222" w14:textId="77777777" w:rsidR="005D637A" w:rsidRPr="00F0457E" w:rsidRDefault="00772450">
      <w:pPr>
        <w:tabs>
          <w:tab w:val="left" w:pos="284"/>
        </w:tabs>
        <w:spacing w:line="276" w:lineRule="auto"/>
        <w:ind w:left="284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Do rąk: …................................. </w:t>
      </w:r>
    </w:p>
    <w:p w14:paraId="746B7223" w14:textId="77777777" w:rsidR="005D637A" w:rsidRPr="00F0457E" w:rsidRDefault="00772450">
      <w:pPr>
        <w:tabs>
          <w:tab w:val="left" w:pos="284"/>
        </w:tabs>
        <w:spacing w:line="276" w:lineRule="auto"/>
        <w:ind w:left="284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Adres: ….................................</w:t>
      </w:r>
    </w:p>
    <w:p w14:paraId="746B7224" w14:textId="77777777" w:rsidR="005D637A" w:rsidRPr="00F0457E" w:rsidRDefault="00772450">
      <w:pPr>
        <w:numPr>
          <w:ilvl w:val="0"/>
          <w:numId w:val="17"/>
        </w:numPr>
        <w:tabs>
          <w:tab w:val="left" w:pos="284"/>
          <w:tab w:val="left" w:pos="709"/>
          <w:tab w:val="left" w:pos="786"/>
        </w:tabs>
        <w:spacing w:line="276" w:lineRule="auto"/>
        <w:ind w:left="284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dla Zamawiającego:</w:t>
      </w:r>
    </w:p>
    <w:p w14:paraId="746B7225" w14:textId="77777777" w:rsidR="005D637A" w:rsidRPr="00F0457E" w:rsidRDefault="00772450">
      <w:pPr>
        <w:tabs>
          <w:tab w:val="left" w:pos="284"/>
          <w:tab w:val="left" w:pos="709"/>
        </w:tabs>
        <w:spacing w:line="276" w:lineRule="auto"/>
        <w:ind w:left="284" w:right="57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Do rąk: …………………………..</w:t>
      </w:r>
    </w:p>
    <w:p w14:paraId="746B7226" w14:textId="77777777" w:rsidR="005D637A" w:rsidRPr="00F0457E" w:rsidRDefault="00772450">
      <w:pPr>
        <w:tabs>
          <w:tab w:val="left" w:pos="284"/>
          <w:tab w:val="left" w:pos="709"/>
        </w:tabs>
        <w:spacing w:line="276" w:lineRule="auto"/>
        <w:ind w:left="284" w:right="57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>Adres: ……………………….</w:t>
      </w:r>
    </w:p>
    <w:p w14:paraId="746B7227" w14:textId="187B4F14" w:rsidR="005D637A" w:rsidRPr="00F0457E" w:rsidRDefault="00772450">
      <w:pPr>
        <w:tabs>
          <w:tab w:val="left" w:pos="284"/>
        </w:tabs>
        <w:spacing w:line="276" w:lineRule="auto"/>
        <w:rPr>
          <w:rFonts w:eastAsia="Times New Roman" w:cs="Calibri"/>
          <w:sz w:val="20"/>
          <w:szCs w:val="20"/>
          <w:lang w:eastAsia="ar-SA"/>
        </w:rPr>
      </w:pPr>
      <w:r w:rsidRPr="00F0457E">
        <w:rPr>
          <w:rFonts w:eastAsia="Times New Roman" w:cs="Calibri"/>
          <w:sz w:val="20"/>
          <w:szCs w:val="20"/>
          <w:lang w:eastAsia="ar-SA"/>
        </w:rPr>
        <w:t xml:space="preserve">Z zastrzeżeniem, że Strony mogą także doręczać oświadczenia, uzgodnienia, powiadomienia, żądania stron na adres: e-mail Zamawiającego: …………………. I adres e-mail Wykonawcy: ….......................... Zamawiającego: ……………... Wykonawcy: …................................ , ze skutkiem na dzień wysłania poczty e-mail przez Strony pod warunkiem, że zostanie ona wysłana do godziny 15.00 czasu polskiego w dniu roboczym (dni tygodnia od poniedziałku do piątku z wyjątkiem dni ustawowo wolnych od pracy) i potwierdzona listem poleconym nadanym najpóźniej następnego dnia roboczego. </w:t>
      </w:r>
    </w:p>
    <w:p w14:paraId="746B7228" w14:textId="77777777" w:rsidR="005D637A" w:rsidRPr="00F0457E" w:rsidRDefault="00772450">
      <w:pPr>
        <w:pStyle w:val="Akapitzlist"/>
        <w:widowControl w:val="0"/>
        <w:numPr>
          <w:ilvl w:val="0"/>
          <w:numId w:val="15"/>
        </w:numPr>
        <w:tabs>
          <w:tab w:val="left" w:pos="3960"/>
        </w:tabs>
        <w:autoSpaceDE w:val="0"/>
        <w:spacing w:line="276" w:lineRule="auto"/>
        <w:rPr>
          <w:rFonts w:cs="Calibri"/>
        </w:rPr>
      </w:pPr>
      <w:r w:rsidRPr="00F0457E">
        <w:rPr>
          <w:rFonts w:cs="Calibri"/>
          <w:bCs/>
          <w:color w:val="000000"/>
          <w:sz w:val="20"/>
          <w:szCs w:val="20"/>
        </w:rPr>
        <w:t xml:space="preserve">Wykonawca oświadcza, że znany jest mu fakt, iż treść niniejszej umowy, </w:t>
      </w:r>
      <w:r w:rsidRPr="00F0457E">
        <w:rPr>
          <w:rFonts w:cs="Calibri"/>
          <w:bCs/>
          <w:color w:val="000000"/>
          <w:sz w:val="20"/>
          <w:szCs w:val="20"/>
        </w:rPr>
        <w:br/>
        <w:t>a w szczególności przedmiot umowy i wysokość wynagrodzenia, stanowią informację publiczną w rozumieniu art. 1 ust 1 ustawy z dnia 6 września 2001 r. o dostępie do informacji publicznej, która podlega udostępnieniu w trybie przedmiotowej ustawy.</w:t>
      </w:r>
    </w:p>
    <w:p w14:paraId="746B7229" w14:textId="72CF3418" w:rsidR="005D637A" w:rsidRPr="00F0457E" w:rsidRDefault="00772450" w:rsidP="00DC7CD3">
      <w:pPr>
        <w:widowControl w:val="0"/>
        <w:numPr>
          <w:ilvl w:val="0"/>
          <w:numId w:val="15"/>
        </w:numPr>
        <w:shd w:val="clear" w:color="auto" w:fill="FFFFFF"/>
        <w:suppressAutoHyphens w:val="0"/>
        <w:autoSpaceDE w:val="0"/>
        <w:spacing w:line="360" w:lineRule="atLeast"/>
        <w:ind w:right="-6"/>
        <w:rPr>
          <w:rFonts w:cs="Calibri"/>
          <w:bCs/>
          <w:color w:val="000000"/>
          <w:spacing w:val="-1"/>
          <w:sz w:val="20"/>
          <w:szCs w:val="20"/>
        </w:rPr>
      </w:pPr>
      <w:r w:rsidRPr="00F0457E">
        <w:rPr>
          <w:rFonts w:cs="Calibri"/>
          <w:bCs/>
          <w:color w:val="000000"/>
          <w:spacing w:val="-1"/>
          <w:sz w:val="20"/>
          <w:szCs w:val="20"/>
        </w:rPr>
        <w:t>Wykonawca wyraża zgodę na udostępnienie w trybie ustawy, o której mowa w ust. 7, zawartych w niniejszej</w:t>
      </w:r>
      <w:r w:rsidR="00DC7CD3" w:rsidRPr="00F0457E">
        <w:rPr>
          <w:rFonts w:cs="Calibri"/>
          <w:bCs/>
          <w:color w:val="000000"/>
          <w:spacing w:val="-1"/>
          <w:sz w:val="20"/>
          <w:szCs w:val="20"/>
        </w:rPr>
        <w:t xml:space="preserve"> </w:t>
      </w:r>
      <w:r w:rsidRPr="00F0457E">
        <w:rPr>
          <w:rFonts w:cs="Calibri"/>
          <w:bCs/>
          <w:color w:val="000000"/>
          <w:spacing w:val="-1"/>
          <w:sz w:val="20"/>
          <w:szCs w:val="20"/>
        </w:rPr>
        <w:t>umowie dotyczących go danych osobowych w zakresie obejmującym imię i nazwisko, a w przypadku prow</w:t>
      </w:r>
      <w:r w:rsidR="00DC7CD3" w:rsidRPr="00F0457E">
        <w:rPr>
          <w:rFonts w:cs="Calibri"/>
          <w:bCs/>
          <w:color w:val="000000"/>
          <w:spacing w:val="-1"/>
          <w:sz w:val="20"/>
          <w:szCs w:val="20"/>
        </w:rPr>
        <w:t>a</w:t>
      </w:r>
      <w:r w:rsidRPr="00F0457E">
        <w:rPr>
          <w:rFonts w:cs="Calibri"/>
          <w:bCs/>
          <w:color w:val="000000"/>
          <w:spacing w:val="-1"/>
          <w:sz w:val="20"/>
          <w:szCs w:val="20"/>
        </w:rPr>
        <w:t>dzenia działalności gospodarczej – również w zakresie firmy.</w:t>
      </w:r>
    </w:p>
    <w:p w14:paraId="746B722A" w14:textId="77777777" w:rsidR="005D637A" w:rsidRPr="00F0457E" w:rsidRDefault="00772450" w:rsidP="00DC7CD3">
      <w:pPr>
        <w:widowControl w:val="0"/>
        <w:numPr>
          <w:ilvl w:val="0"/>
          <w:numId w:val="15"/>
        </w:numPr>
        <w:shd w:val="clear" w:color="auto" w:fill="FFFFFF"/>
        <w:suppressAutoHyphens w:val="0"/>
        <w:autoSpaceDE w:val="0"/>
        <w:spacing w:after="240" w:line="360" w:lineRule="atLeast"/>
        <w:ind w:right="-6"/>
        <w:rPr>
          <w:rFonts w:cs="Calibri"/>
          <w:bCs/>
          <w:color w:val="000000"/>
          <w:spacing w:val="-1"/>
          <w:sz w:val="20"/>
          <w:szCs w:val="20"/>
        </w:rPr>
      </w:pPr>
      <w:r w:rsidRPr="00F0457E">
        <w:rPr>
          <w:rFonts w:cs="Calibri"/>
          <w:bCs/>
          <w:color w:val="000000"/>
          <w:spacing w:val="-1"/>
          <w:sz w:val="20"/>
          <w:szCs w:val="20"/>
        </w:rPr>
        <w:t>Niniejsza umowa jest jawna i podlega udostępnieniu na zasadach określonych w przepisach ustawy o dostępie do informacji publicznej.</w:t>
      </w:r>
    </w:p>
    <w:p w14:paraId="746B722B" w14:textId="77777777" w:rsidR="005D637A" w:rsidRPr="00F0457E" w:rsidRDefault="00772450">
      <w:pPr>
        <w:pStyle w:val="Akapitzlist"/>
        <w:numPr>
          <w:ilvl w:val="0"/>
          <w:numId w:val="15"/>
        </w:numPr>
        <w:spacing w:line="276" w:lineRule="auto"/>
        <w:rPr>
          <w:rFonts w:cs="Calibri"/>
        </w:rPr>
      </w:pPr>
      <w:r w:rsidRPr="00F0457E">
        <w:rPr>
          <w:rFonts w:cs="Calibri"/>
          <w:color w:val="000000"/>
          <w:sz w:val="20"/>
          <w:szCs w:val="20"/>
        </w:rPr>
        <w:t xml:space="preserve">Wykonawca nie może bez zgody Zamawiającego dokonać cesji wierzytelności, przysługującej mu z tytułu realizacji umowy na osoby trzecie. </w:t>
      </w:r>
    </w:p>
    <w:p w14:paraId="746B722C" w14:textId="77777777" w:rsidR="005D637A" w:rsidRPr="00F0457E" w:rsidRDefault="00772450">
      <w:pPr>
        <w:pStyle w:val="Akapitzlist"/>
        <w:numPr>
          <w:ilvl w:val="0"/>
          <w:numId w:val="15"/>
        </w:numPr>
        <w:spacing w:line="276" w:lineRule="auto"/>
        <w:rPr>
          <w:rFonts w:cs="Calibri"/>
        </w:rPr>
      </w:pPr>
      <w:r w:rsidRPr="00F0457E">
        <w:rPr>
          <w:rFonts w:cs="Calibri"/>
          <w:color w:val="000000"/>
          <w:sz w:val="20"/>
          <w:szCs w:val="20"/>
        </w:rPr>
        <w:lastRenderedPageBreak/>
        <w:t xml:space="preserve">Umowę sporządzono w dwóch jednakowo brzmiących egzemplarzach po jednym egzemplarzu dla każdej ze stron. </w:t>
      </w:r>
    </w:p>
    <w:p w14:paraId="746B722D" w14:textId="77777777" w:rsidR="005D637A" w:rsidRPr="00F0457E" w:rsidRDefault="005D637A">
      <w:pPr>
        <w:spacing w:line="276" w:lineRule="auto"/>
        <w:rPr>
          <w:rFonts w:eastAsia="Times New Roman" w:cs="Calibri"/>
          <w:b/>
          <w:sz w:val="20"/>
          <w:szCs w:val="20"/>
          <w:lang w:eastAsia="ar-SA"/>
        </w:rPr>
      </w:pPr>
    </w:p>
    <w:p w14:paraId="746B722E" w14:textId="77777777" w:rsidR="005D637A" w:rsidRPr="00F0457E" w:rsidRDefault="005D637A">
      <w:pPr>
        <w:spacing w:line="276" w:lineRule="auto"/>
        <w:jc w:val="center"/>
        <w:rPr>
          <w:rFonts w:eastAsia="Times New Roman" w:cs="Calibri"/>
          <w:b/>
          <w:sz w:val="20"/>
          <w:szCs w:val="20"/>
          <w:lang w:eastAsia="ar-SA"/>
        </w:rPr>
      </w:pPr>
    </w:p>
    <w:p w14:paraId="746B722F" w14:textId="77777777" w:rsidR="005D637A" w:rsidRPr="00F0457E" w:rsidRDefault="00772450">
      <w:pPr>
        <w:tabs>
          <w:tab w:val="center" w:pos="4535"/>
          <w:tab w:val="left" w:pos="5880"/>
        </w:tabs>
        <w:spacing w:line="276" w:lineRule="auto"/>
        <w:jc w:val="center"/>
        <w:rPr>
          <w:rFonts w:cs="Calibri"/>
        </w:rPr>
      </w:pPr>
      <w:r w:rsidRPr="00F0457E">
        <w:rPr>
          <w:rFonts w:eastAsia="Times New Roman" w:cs="Calibri"/>
          <w:b/>
          <w:i/>
          <w:sz w:val="20"/>
          <w:szCs w:val="20"/>
          <w:lang w:eastAsia="ar-SA"/>
        </w:rPr>
        <w:t>ZAMAWIAJĄCY</w:t>
      </w:r>
      <w:r w:rsidRPr="00F0457E">
        <w:rPr>
          <w:rFonts w:eastAsia="Times New Roman" w:cs="Calibri"/>
          <w:b/>
          <w:i/>
          <w:sz w:val="20"/>
          <w:szCs w:val="20"/>
          <w:lang w:eastAsia="ar-SA"/>
        </w:rPr>
        <w:tab/>
      </w:r>
      <w:r w:rsidRPr="00F0457E">
        <w:rPr>
          <w:rFonts w:eastAsia="Times New Roman" w:cs="Calibri"/>
          <w:b/>
          <w:i/>
          <w:sz w:val="20"/>
          <w:szCs w:val="20"/>
          <w:lang w:eastAsia="ar-SA"/>
        </w:rPr>
        <w:tab/>
        <w:t>WYKONAWCA</w:t>
      </w:r>
      <w:bookmarkEnd w:id="1"/>
    </w:p>
    <w:sectPr w:rsidR="005D637A" w:rsidRPr="00F0457E">
      <w:head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6D9B" w14:textId="77777777" w:rsidR="00B10F08" w:rsidRDefault="00B10F08">
      <w:r>
        <w:separator/>
      </w:r>
    </w:p>
  </w:endnote>
  <w:endnote w:type="continuationSeparator" w:id="0">
    <w:p w14:paraId="0F45249C" w14:textId="77777777" w:rsidR="00B10F08" w:rsidRDefault="00B10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8D1BF" w14:textId="77777777" w:rsidR="00B10F08" w:rsidRDefault="00B10F08">
      <w:r>
        <w:rPr>
          <w:color w:val="000000"/>
        </w:rPr>
        <w:separator/>
      </w:r>
    </w:p>
  </w:footnote>
  <w:footnote w:type="continuationSeparator" w:id="0">
    <w:p w14:paraId="0FF3FA80" w14:textId="77777777" w:rsidR="00B10F08" w:rsidRDefault="00B10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0317" w14:textId="582FFAF1" w:rsidR="000E256E" w:rsidRPr="000E256E" w:rsidRDefault="000E256E" w:rsidP="000E256E">
    <w:pPr>
      <w:pStyle w:val="Nagwek"/>
      <w:jc w:val="center"/>
      <w:rPr>
        <w:rFonts w:asciiTheme="minorHAnsi" w:hAnsiTheme="minorHAnsi" w:cstheme="minorHAnsi"/>
        <w:sz w:val="20"/>
        <w:szCs w:val="20"/>
        <w:lang w:val="x-none"/>
      </w:rPr>
    </w:pPr>
    <w:bookmarkStart w:id="4" w:name="_Hlk97202670"/>
    <w:bookmarkStart w:id="5" w:name="_Hlk97202671"/>
    <w:bookmarkStart w:id="6" w:name="_Hlk97202698"/>
    <w:bookmarkStart w:id="7" w:name="_Hlk97202699"/>
    <w:bookmarkStart w:id="8" w:name="_Hlk97202797"/>
    <w:bookmarkStart w:id="9" w:name="_Hlk97202798"/>
    <w:bookmarkStart w:id="10" w:name="_Hlk97203050"/>
    <w:bookmarkStart w:id="11" w:name="_Hlk97203051"/>
    <w:bookmarkStart w:id="12" w:name="_Hlk203729082"/>
    <w:bookmarkStart w:id="13" w:name="_Hlk203729083"/>
    <w:bookmarkStart w:id="14" w:name="_Hlk203729116"/>
    <w:bookmarkStart w:id="15" w:name="_Hlk203729117"/>
    <w:bookmarkStart w:id="16" w:name="_Hlk203729172"/>
    <w:bookmarkStart w:id="17" w:name="_Hlk203729173"/>
    <w:bookmarkStart w:id="18" w:name="_Hlk203729190"/>
    <w:bookmarkStart w:id="19" w:name="_Hlk203729191"/>
    <w:bookmarkStart w:id="20" w:name="_Hlk203729203"/>
    <w:bookmarkStart w:id="21" w:name="_Hlk203729204"/>
    <w:bookmarkStart w:id="22" w:name="_Hlk203729236"/>
    <w:bookmarkStart w:id="23" w:name="_Hlk203729237"/>
    <w:r w:rsidRPr="000E256E">
      <w:rPr>
        <w:rFonts w:asciiTheme="minorHAnsi" w:hAnsiTheme="minorHAnsi" w:cstheme="minorHAnsi"/>
        <w:noProof/>
        <w:sz w:val="20"/>
        <w:szCs w:val="20"/>
        <w:lang w:val="x-none"/>
      </w:rPr>
      <w:drawing>
        <wp:inline distT="0" distB="0" distL="0" distR="0" wp14:anchorId="34DC1E1D" wp14:editId="3FC0880C">
          <wp:extent cx="4686300" cy="942975"/>
          <wp:effectExtent l="0" t="0" r="0" b="9525"/>
          <wp:docPr id="178999243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p w14:paraId="4131688D" w14:textId="5D8DACDA" w:rsidR="001656C1" w:rsidRPr="000E256E" w:rsidRDefault="000E256E" w:rsidP="000E256E">
    <w:pPr>
      <w:pStyle w:val="Nagwek"/>
      <w:rPr>
        <w:rFonts w:asciiTheme="minorHAnsi" w:hAnsiTheme="minorHAnsi" w:cstheme="minorHAnsi"/>
        <w:sz w:val="20"/>
        <w:szCs w:val="20"/>
        <w:lang w:val="x-none"/>
      </w:rPr>
    </w:pPr>
    <w:r w:rsidRPr="000E256E">
      <w:rPr>
        <w:rFonts w:asciiTheme="minorHAnsi" w:hAnsiTheme="minorHAnsi" w:cstheme="minorHAnsi"/>
        <w:sz w:val="20"/>
        <w:szCs w:val="20"/>
        <w:lang w:val="x-none"/>
      </w:rPr>
      <w:t xml:space="preserve">Nr referencyjny: </w:t>
    </w:r>
    <w:r w:rsidR="00022004" w:rsidRPr="00022004">
      <w:rPr>
        <w:rFonts w:asciiTheme="minorHAnsi" w:hAnsiTheme="minorHAnsi" w:cstheme="minorHAnsi"/>
        <w:sz w:val="20"/>
        <w:szCs w:val="20"/>
        <w:lang w:val="x-none"/>
      </w:rPr>
      <w:t>ZM.271.01.2026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E"/>
    <w:multiLevelType w:val="singleLevel"/>
    <w:tmpl w:val="999A499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trike w:val="0"/>
        <w:color w:val="auto"/>
        <w:sz w:val="20"/>
        <w:szCs w:val="22"/>
      </w:rPr>
    </w:lvl>
  </w:abstractNum>
  <w:abstractNum w:abstractNumId="1" w15:restartNumberingAfterBreak="0">
    <w:nsid w:val="000B4D49"/>
    <w:multiLevelType w:val="multilevel"/>
    <w:tmpl w:val="0415001D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2" w15:restartNumberingAfterBreak="0">
    <w:nsid w:val="025406BF"/>
    <w:multiLevelType w:val="hybridMultilevel"/>
    <w:tmpl w:val="128E2C88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F483E"/>
    <w:multiLevelType w:val="hybridMultilevel"/>
    <w:tmpl w:val="C1126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3D422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579"/>
    <w:multiLevelType w:val="multilevel"/>
    <w:tmpl w:val="091A8068"/>
    <w:lvl w:ilvl="0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A1D7847"/>
    <w:multiLevelType w:val="multilevel"/>
    <w:tmpl w:val="10D40DDC"/>
    <w:lvl w:ilvl="0">
      <w:start w:val="1"/>
      <w:numFmt w:val="decimal"/>
      <w:lvlText w:val="%1."/>
      <w:lvlJc w:val="left"/>
      <w:pPr>
        <w:ind w:left="879" w:hanging="453"/>
      </w:pPr>
      <w:rPr>
        <w:b w:val="0"/>
        <w:bCs/>
        <w:color w:val="000000"/>
        <w:position w:val="0"/>
        <w:vertAlign w:val="baseline"/>
      </w:rPr>
    </w:lvl>
    <w:lvl w:ilvl="1">
      <w:start w:val="1"/>
      <w:numFmt w:val="lowerLetter"/>
      <w:lvlText w:val="."/>
      <w:lvlJc w:val="left"/>
      <w:pPr>
        <w:ind w:left="590" w:hanging="360"/>
      </w:pPr>
      <w:rPr>
        <w:position w:val="0"/>
        <w:vertAlign w:val="baseline"/>
      </w:rPr>
    </w:lvl>
    <w:lvl w:ilvl="2">
      <w:start w:val="1"/>
      <w:numFmt w:val="lowerRoman"/>
      <w:lvlText w:val="."/>
      <w:lvlJc w:val="right"/>
      <w:pPr>
        <w:ind w:left="1310" w:hanging="180"/>
      </w:pPr>
      <w:rPr>
        <w:position w:val="0"/>
        <w:vertAlign w:val="baseline"/>
      </w:rPr>
    </w:lvl>
    <w:lvl w:ilvl="3">
      <w:start w:val="1"/>
      <w:numFmt w:val="decimal"/>
      <w:lvlText w:val="."/>
      <w:lvlJc w:val="left"/>
      <w:pPr>
        <w:ind w:left="2030" w:hanging="360"/>
      </w:pPr>
      <w:rPr>
        <w:position w:val="0"/>
        <w:vertAlign w:val="baseline"/>
      </w:rPr>
    </w:lvl>
    <w:lvl w:ilvl="4">
      <w:start w:val="1"/>
      <w:numFmt w:val="lowerLetter"/>
      <w:lvlText w:val="."/>
      <w:lvlJc w:val="left"/>
      <w:pPr>
        <w:ind w:left="2750" w:hanging="360"/>
      </w:pPr>
      <w:rPr>
        <w:position w:val="0"/>
        <w:vertAlign w:val="baseline"/>
      </w:rPr>
    </w:lvl>
    <w:lvl w:ilvl="5">
      <w:start w:val="1"/>
      <w:numFmt w:val="lowerRoman"/>
      <w:lvlText w:val="."/>
      <w:lvlJc w:val="right"/>
      <w:pPr>
        <w:ind w:left="3470" w:hanging="180"/>
      </w:pPr>
      <w:rPr>
        <w:position w:val="0"/>
        <w:vertAlign w:val="baseline"/>
      </w:rPr>
    </w:lvl>
    <w:lvl w:ilvl="6">
      <w:start w:val="1"/>
      <w:numFmt w:val="decimal"/>
      <w:lvlText w:val="."/>
      <w:lvlJc w:val="left"/>
      <w:pPr>
        <w:ind w:left="4190" w:hanging="360"/>
      </w:pPr>
      <w:rPr>
        <w:position w:val="0"/>
        <w:vertAlign w:val="baseline"/>
      </w:rPr>
    </w:lvl>
    <w:lvl w:ilvl="7">
      <w:start w:val="1"/>
      <w:numFmt w:val="lowerLetter"/>
      <w:lvlText w:val="."/>
      <w:lvlJc w:val="left"/>
      <w:pPr>
        <w:ind w:left="4910" w:hanging="360"/>
      </w:pPr>
      <w:rPr>
        <w:position w:val="0"/>
        <w:vertAlign w:val="baseline"/>
      </w:rPr>
    </w:lvl>
    <w:lvl w:ilvl="8">
      <w:start w:val="1"/>
      <w:numFmt w:val="lowerRoman"/>
      <w:lvlText w:val="."/>
      <w:lvlJc w:val="right"/>
      <w:pPr>
        <w:ind w:left="5630" w:hanging="180"/>
      </w:pPr>
      <w:rPr>
        <w:position w:val="0"/>
        <w:vertAlign w:val="baseline"/>
      </w:rPr>
    </w:lvl>
  </w:abstractNum>
  <w:abstractNum w:abstractNumId="7" w15:restartNumberingAfterBreak="0">
    <w:nsid w:val="1BEC6BF8"/>
    <w:multiLevelType w:val="multilevel"/>
    <w:tmpl w:val="A378CB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" w15:restartNumberingAfterBreak="0">
    <w:nsid w:val="234E0FB8"/>
    <w:multiLevelType w:val="multilevel"/>
    <w:tmpl w:val="69F4175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9" w15:restartNumberingAfterBreak="0">
    <w:nsid w:val="23C44CB1"/>
    <w:multiLevelType w:val="multilevel"/>
    <w:tmpl w:val="89F4C4F0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10" w15:restartNumberingAfterBreak="0">
    <w:nsid w:val="249050C4"/>
    <w:multiLevelType w:val="multilevel"/>
    <w:tmpl w:val="8120075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26705EC8"/>
    <w:multiLevelType w:val="hybridMultilevel"/>
    <w:tmpl w:val="2744C5A4"/>
    <w:lvl w:ilvl="0" w:tplc="CA665D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C4710"/>
    <w:multiLevelType w:val="hybridMultilevel"/>
    <w:tmpl w:val="24DEC020"/>
    <w:lvl w:ilvl="0" w:tplc="A2BECA2A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826DAC"/>
    <w:multiLevelType w:val="multilevel"/>
    <w:tmpl w:val="3A486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5B22954"/>
    <w:multiLevelType w:val="multilevel"/>
    <w:tmpl w:val="FFBC6BC0"/>
    <w:lvl w:ilvl="0">
      <w:start w:val="1"/>
      <w:numFmt w:val="decimal"/>
      <w:lvlText w:val="%1)"/>
      <w:lvlJc w:val="left"/>
      <w:pPr>
        <w:ind w:left="1146" w:hanging="360"/>
      </w:pPr>
      <w:rPr>
        <w:rFonts w:ascii="Times New Roman" w:eastAsia="Calibri" w:hAnsi="Times New Roman" w:cs="Times New Roman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16" w15:restartNumberingAfterBreak="0">
    <w:nsid w:val="3DE9546C"/>
    <w:multiLevelType w:val="multilevel"/>
    <w:tmpl w:val="F71EDC68"/>
    <w:lvl w:ilvl="0"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44F4031F"/>
    <w:multiLevelType w:val="multilevel"/>
    <w:tmpl w:val="D7DC98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4AE44826"/>
    <w:multiLevelType w:val="multilevel"/>
    <w:tmpl w:val="5D9C9DC8"/>
    <w:lvl w:ilvl="0">
      <w:start w:val="1"/>
      <w:numFmt w:val="decimal"/>
      <w:lvlText w:val="%1)"/>
      <w:lvlJc w:val="left"/>
      <w:pPr>
        <w:ind w:left="786" w:hanging="360"/>
      </w:pPr>
      <w:rPr>
        <w:rFonts w:ascii="Calibri" w:hAnsi="Calibri" w:cs="Calibri"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19" w15:restartNumberingAfterBreak="0">
    <w:nsid w:val="587B301C"/>
    <w:multiLevelType w:val="multilevel"/>
    <w:tmpl w:val="B57CDA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0" w15:restartNumberingAfterBreak="0">
    <w:nsid w:val="59125866"/>
    <w:multiLevelType w:val="multilevel"/>
    <w:tmpl w:val="200CBABC"/>
    <w:lvl w:ilvl="0">
      <w:start w:val="1"/>
      <w:numFmt w:val="decimal"/>
      <w:lvlText w:val="%1)"/>
      <w:lvlJc w:val="left"/>
      <w:pPr>
        <w:ind w:left="1146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lowerLetter"/>
      <w:lvlText w:val="."/>
      <w:lvlJc w:val="left"/>
      <w:pPr>
        <w:ind w:left="1866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21" w15:restartNumberingAfterBreak="0">
    <w:nsid w:val="63E21737"/>
    <w:multiLevelType w:val="multilevel"/>
    <w:tmpl w:val="B920A6D0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22" w15:restartNumberingAfterBreak="0">
    <w:nsid w:val="67601A81"/>
    <w:multiLevelType w:val="hybridMultilevel"/>
    <w:tmpl w:val="84289678"/>
    <w:lvl w:ilvl="0" w:tplc="C42C7B6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A1B2D"/>
    <w:multiLevelType w:val="multilevel"/>
    <w:tmpl w:val="9162EE8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24" w15:restartNumberingAfterBreak="0">
    <w:nsid w:val="6EB1567B"/>
    <w:multiLevelType w:val="multilevel"/>
    <w:tmpl w:val="E1AAB60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5" w15:restartNumberingAfterBreak="0">
    <w:nsid w:val="71AE6827"/>
    <w:multiLevelType w:val="hybridMultilevel"/>
    <w:tmpl w:val="C9B0E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2146D"/>
    <w:multiLevelType w:val="multilevel"/>
    <w:tmpl w:val="993C0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)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num w:numId="1" w16cid:durableId="944582980">
    <w:abstractNumId w:val="7"/>
  </w:num>
  <w:num w:numId="2" w16cid:durableId="1868106110">
    <w:abstractNumId w:val="14"/>
  </w:num>
  <w:num w:numId="3" w16cid:durableId="1850635664">
    <w:abstractNumId w:val="19"/>
  </w:num>
  <w:num w:numId="4" w16cid:durableId="2061708593">
    <w:abstractNumId w:val="21"/>
  </w:num>
  <w:num w:numId="5" w16cid:durableId="777288132">
    <w:abstractNumId w:val="23"/>
  </w:num>
  <w:num w:numId="6" w16cid:durableId="940718637">
    <w:abstractNumId w:val="20"/>
  </w:num>
  <w:num w:numId="7" w16cid:durableId="557739852">
    <w:abstractNumId w:val="10"/>
  </w:num>
  <w:num w:numId="8" w16cid:durableId="261030563">
    <w:abstractNumId w:val="6"/>
  </w:num>
  <w:num w:numId="9" w16cid:durableId="737022574">
    <w:abstractNumId w:val="9"/>
  </w:num>
  <w:num w:numId="10" w16cid:durableId="1037467062">
    <w:abstractNumId w:val="4"/>
  </w:num>
  <w:num w:numId="11" w16cid:durableId="523710396">
    <w:abstractNumId w:val="15"/>
  </w:num>
  <w:num w:numId="12" w16cid:durableId="1306282331">
    <w:abstractNumId w:val="24"/>
  </w:num>
  <w:num w:numId="13" w16cid:durableId="1423840863">
    <w:abstractNumId w:val="26"/>
  </w:num>
  <w:num w:numId="14" w16cid:durableId="1080636352">
    <w:abstractNumId w:val="18"/>
  </w:num>
  <w:num w:numId="15" w16cid:durableId="784927344">
    <w:abstractNumId w:val="8"/>
  </w:num>
  <w:num w:numId="16" w16cid:durableId="223375121">
    <w:abstractNumId w:val="17"/>
  </w:num>
  <w:num w:numId="17" w16cid:durableId="47263428">
    <w:abstractNumId w:val="16"/>
  </w:num>
  <w:num w:numId="18" w16cid:durableId="69471011">
    <w:abstractNumId w:val="22"/>
  </w:num>
  <w:num w:numId="19" w16cid:durableId="1943878729">
    <w:abstractNumId w:val="11"/>
  </w:num>
  <w:num w:numId="20" w16cid:durableId="293340452">
    <w:abstractNumId w:val="0"/>
  </w:num>
  <w:num w:numId="21" w16cid:durableId="2064521707">
    <w:abstractNumId w:val="3"/>
  </w:num>
  <w:num w:numId="22" w16cid:durableId="1682470912">
    <w:abstractNumId w:val="25"/>
  </w:num>
  <w:num w:numId="23" w16cid:durableId="342365361">
    <w:abstractNumId w:val="1"/>
  </w:num>
  <w:num w:numId="24" w16cid:durableId="3128043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49976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223364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00621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37A"/>
    <w:rsid w:val="000108DE"/>
    <w:rsid w:val="00022004"/>
    <w:rsid w:val="0004338E"/>
    <w:rsid w:val="00092A3F"/>
    <w:rsid w:val="000D0153"/>
    <w:rsid w:val="000E256E"/>
    <w:rsid w:val="00133D3D"/>
    <w:rsid w:val="00147627"/>
    <w:rsid w:val="001656C1"/>
    <w:rsid w:val="001928BD"/>
    <w:rsid w:val="00196978"/>
    <w:rsid w:val="001E4857"/>
    <w:rsid w:val="0022204D"/>
    <w:rsid w:val="00243343"/>
    <w:rsid w:val="00246872"/>
    <w:rsid w:val="002C6DCD"/>
    <w:rsid w:val="0032118F"/>
    <w:rsid w:val="00352A3E"/>
    <w:rsid w:val="003B30AA"/>
    <w:rsid w:val="003B5939"/>
    <w:rsid w:val="003E0E60"/>
    <w:rsid w:val="003E740B"/>
    <w:rsid w:val="00440199"/>
    <w:rsid w:val="00461163"/>
    <w:rsid w:val="00465EBE"/>
    <w:rsid w:val="00466C30"/>
    <w:rsid w:val="00480B09"/>
    <w:rsid w:val="004B6D0A"/>
    <w:rsid w:val="005B68E7"/>
    <w:rsid w:val="005B6D53"/>
    <w:rsid w:val="005C0106"/>
    <w:rsid w:val="005D637A"/>
    <w:rsid w:val="005D6C35"/>
    <w:rsid w:val="00601702"/>
    <w:rsid w:val="00610008"/>
    <w:rsid w:val="006346B9"/>
    <w:rsid w:val="006436F5"/>
    <w:rsid w:val="0064780E"/>
    <w:rsid w:val="006529FF"/>
    <w:rsid w:val="00687B34"/>
    <w:rsid w:val="006A3D4A"/>
    <w:rsid w:val="006F241B"/>
    <w:rsid w:val="00700E6B"/>
    <w:rsid w:val="00750BC5"/>
    <w:rsid w:val="00757C09"/>
    <w:rsid w:val="00766E6B"/>
    <w:rsid w:val="00772450"/>
    <w:rsid w:val="007810AB"/>
    <w:rsid w:val="007F5602"/>
    <w:rsid w:val="007F67C4"/>
    <w:rsid w:val="00852B5E"/>
    <w:rsid w:val="008666B6"/>
    <w:rsid w:val="00882324"/>
    <w:rsid w:val="008A610E"/>
    <w:rsid w:val="008D1BC7"/>
    <w:rsid w:val="009763F9"/>
    <w:rsid w:val="009A1B59"/>
    <w:rsid w:val="00A00024"/>
    <w:rsid w:val="00A002D3"/>
    <w:rsid w:val="00A05AE0"/>
    <w:rsid w:val="00A32412"/>
    <w:rsid w:val="00A3377B"/>
    <w:rsid w:val="00A46F5A"/>
    <w:rsid w:val="00AE3E6F"/>
    <w:rsid w:val="00B078C1"/>
    <w:rsid w:val="00B10F08"/>
    <w:rsid w:val="00B51663"/>
    <w:rsid w:val="00BC6617"/>
    <w:rsid w:val="00BF7FC5"/>
    <w:rsid w:val="00C2080F"/>
    <w:rsid w:val="00C83A8E"/>
    <w:rsid w:val="00C92BBF"/>
    <w:rsid w:val="00D22884"/>
    <w:rsid w:val="00D2667E"/>
    <w:rsid w:val="00D45E14"/>
    <w:rsid w:val="00D605D2"/>
    <w:rsid w:val="00D7052E"/>
    <w:rsid w:val="00D70D7F"/>
    <w:rsid w:val="00D74735"/>
    <w:rsid w:val="00DA41B2"/>
    <w:rsid w:val="00DC7CD3"/>
    <w:rsid w:val="00DD08C3"/>
    <w:rsid w:val="00E64242"/>
    <w:rsid w:val="00E67568"/>
    <w:rsid w:val="00E67F4A"/>
    <w:rsid w:val="00EA57BB"/>
    <w:rsid w:val="00EC4352"/>
    <w:rsid w:val="00ED142B"/>
    <w:rsid w:val="00EE3D3D"/>
    <w:rsid w:val="00EF103F"/>
    <w:rsid w:val="00F0457E"/>
    <w:rsid w:val="00F078AC"/>
    <w:rsid w:val="00F16F92"/>
    <w:rsid w:val="00F30E13"/>
    <w:rsid w:val="00F55342"/>
    <w:rsid w:val="00FF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B71A8"/>
  <w15:docId w15:val="{4B1E66EB-BDBD-4F95-8B12-918A6CB9E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735"/>
    <w:pPr>
      <w:suppressAutoHyphens/>
      <w:spacing w:after="0"/>
      <w:jc w:val="both"/>
    </w:pPr>
    <w:rPr>
      <w:kern w:val="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qFormat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styleId="Nagwek">
    <w:name w:val="header"/>
    <w:basedOn w:val="Normalny"/>
    <w:next w:val="Tekstpodstawowy"/>
    <w:pPr>
      <w:keepNext/>
      <w:spacing w:before="240" w:after="120"/>
      <w:jc w:val="left"/>
    </w:pPr>
    <w:rPr>
      <w:rFonts w:ascii="Arial" w:eastAsia="Lucida Sans Unicode" w:hAnsi="Arial"/>
      <w:sz w:val="28"/>
      <w:szCs w:val="28"/>
      <w:lang w:eastAsia="ar-SA"/>
    </w:rPr>
  </w:style>
  <w:style w:type="character" w:customStyle="1" w:styleId="NagwekZnak">
    <w:name w:val="Nagłówek Znak"/>
    <w:basedOn w:val="Domylnaczcionkaakapitu"/>
    <w:rPr>
      <w:rFonts w:ascii="Arial" w:eastAsia="Lucida Sans Unicode" w:hAnsi="Arial" w:cs="Times New Roman"/>
      <w:kern w:val="0"/>
      <w:sz w:val="28"/>
      <w:szCs w:val="28"/>
      <w:lang w:eastAsia="ar-SA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Times New Roman"/>
      <w:kern w:val="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uiPriority w:val="34"/>
    <w:qFormat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kern w:val="0"/>
      <w:sz w:val="20"/>
      <w:szCs w:val="20"/>
    </w:rPr>
  </w:style>
  <w:style w:type="paragraph" w:customStyle="1" w:styleId="WW-Normal">
    <w:name w:val="WW-Normal"/>
    <w:pPr>
      <w:suppressAutoHyphens/>
      <w:autoSpaceDE w:val="0"/>
      <w:spacing w:after="0"/>
      <w:textAlignment w:val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ny1">
    <w:name w:val="Normalny1"/>
    <w:pPr>
      <w:spacing w:after="0" w:line="276" w:lineRule="auto"/>
      <w:textAlignment w:val="auto"/>
    </w:pPr>
    <w:rPr>
      <w:rFonts w:ascii="Arial" w:eastAsia="Arial" w:hAnsi="Arial" w:cs="Arial"/>
      <w:kern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5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56C1"/>
    <w:rPr>
      <w:kern w:val="0"/>
    </w:rPr>
  </w:style>
  <w:style w:type="paragraph" w:customStyle="1" w:styleId="Standard">
    <w:name w:val="Standard"/>
    <w:rsid w:val="005D6C35"/>
    <w:pPr>
      <w:widowControl w:val="0"/>
      <w:autoSpaceDE w:val="0"/>
      <w:adjustRightInd w:val="0"/>
      <w:spacing w:after="0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A9EB4-C7AE-4539-9EF7-D737D1B999B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91A6715-24C1-488D-9806-8859DB6F7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29F47-C3BF-4311-B42D-2D0E9178D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2632</Words>
  <Characters>15792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Tomasz </cp:lastModifiedBy>
  <cp:revision>45</cp:revision>
  <cp:lastPrinted>2025-10-10T06:56:00Z</cp:lastPrinted>
  <dcterms:created xsi:type="dcterms:W3CDTF">2025-10-24T08:59:00Z</dcterms:created>
  <dcterms:modified xsi:type="dcterms:W3CDTF">2026-02-23T11:08:00Z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