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748E" w:rsidRPr="0016419F" w:rsidRDefault="00A8748E" w:rsidP="00A8748E">
      <w:pPr>
        <w:jc w:val="right"/>
        <w:rPr>
          <w:sz w:val="24"/>
          <w:szCs w:val="24"/>
        </w:rPr>
      </w:pPr>
      <w:r w:rsidRPr="0016419F">
        <w:rPr>
          <w:sz w:val="24"/>
          <w:szCs w:val="24"/>
        </w:rPr>
        <w:t xml:space="preserve">Nowe Piekuty, dn. </w:t>
      </w:r>
      <w:r w:rsidR="006F68B4" w:rsidRPr="0016419F">
        <w:rPr>
          <w:sz w:val="24"/>
          <w:szCs w:val="24"/>
        </w:rPr>
        <w:t>27</w:t>
      </w:r>
      <w:r w:rsidRPr="0016419F">
        <w:rPr>
          <w:sz w:val="24"/>
          <w:szCs w:val="24"/>
        </w:rPr>
        <w:t>.0</w:t>
      </w:r>
      <w:r w:rsidR="006F68B4" w:rsidRPr="0016419F">
        <w:rPr>
          <w:sz w:val="24"/>
          <w:szCs w:val="24"/>
        </w:rPr>
        <w:t>3</w:t>
      </w:r>
      <w:r w:rsidRPr="0016419F">
        <w:rPr>
          <w:sz w:val="24"/>
          <w:szCs w:val="24"/>
        </w:rPr>
        <w:t>.202</w:t>
      </w:r>
      <w:r w:rsidR="006F68B4" w:rsidRPr="0016419F">
        <w:rPr>
          <w:sz w:val="24"/>
          <w:szCs w:val="24"/>
        </w:rPr>
        <w:t>6</w:t>
      </w:r>
      <w:r w:rsidRPr="0016419F">
        <w:rPr>
          <w:sz w:val="24"/>
          <w:szCs w:val="24"/>
        </w:rPr>
        <w:t xml:space="preserve"> r.</w:t>
      </w:r>
    </w:p>
    <w:p w:rsidR="00A8748E" w:rsidRPr="0016419F" w:rsidRDefault="00A8748E" w:rsidP="00A8748E">
      <w:pPr>
        <w:rPr>
          <w:sz w:val="24"/>
          <w:szCs w:val="24"/>
        </w:rPr>
      </w:pPr>
      <w:r w:rsidRPr="0016419F">
        <w:rPr>
          <w:sz w:val="24"/>
          <w:szCs w:val="24"/>
        </w:rPr>
        <w:t>IK.271.</w:t>
      </w:r>
      <w:r w:rsidR="006F68B4" w:rsidRPr="0016419F">
        <w:rPr>
          <w:sz w:val="24"/>
          <w:szCs w:val="24"/>
        </w:rPr>
        <w:t>2</w:t>
      </w:r>
      <w:r w:rsidRPr="0016419F">
        <w:rPr>
          <w:sz w:val="24"/>
          <w:szCs w:val="24"/>
        </w:rPr>
        <w:t>.202</w:t>
      </w:r>
      <w:r w:rsidR="006F68B4" w:rsidRPr="0016419F">
        <w:rPr>
          <w:sz w:val="24"/>
          <w:szCs w:val="24"/>
        </w:rPr>
        <w:t>6</w:t>
      </w:r>
    </w:p>
    <w:p w:rsidR="0016419F" w:rsidRPr="0016419F" w:rsidRDefault="0016419F" w:rsidP="00A8748E">
      <w:pPr>
        <w:rPr>
          <w:sz w:val="24"/>
          <w:szCs w:val="24"/>
        </w:rPr>
      </w:pPr>
    </w:p>
    <w:p w:rsidR="0016419F" w:rsidRDefault="00A8748E" w:rsidP="0016419F">
      <w:pPr>
        <w:jc w:val="center"/>
        <w:rPr>
          <w:sz w:val="24"/>
          <w:szCs w:val="24"/>
        </w:rPr>
      </w:pPr>
      <w:r w:rsidRPr="0016419F">
        <w:rPr>
          <w:sz w:val="24"/>
          <w:szCs w:val="24"/>
        </w:rPr>
        <w:t>WYJAŚNIENIE TREŚCI SWZ</w:t>
      </w:r>
    </w:p>
    <w:p w:rsidR="0016419F" w:rsidRPr="0016419F" w:rsidRDefault="0016419F" w:rsidP="0016419F">
      <w:pPr>
        <w:jc w:val="center"/>
        <w:rPr>
          <w:sz w:val="24"/>
          <w:szCs w:val="24"/>
        </w:rPr>
      </w:pPr>
    </w:p>
    <w:p w:rsidR="0016419F" w:rsidRPr="0016419F" w:rsidRDefault="00A8748E" w:rsidP="00A8748E">
      <w:pPr>
        <w:jc w:val="both"/>
        <w:rPr>
          <w:sz w:val="24"/>
          <w:szCs w:val="24"/>
        </w:rPr>
      </w:pPr>
      <w:r w:rsidRPr="0016419F">
        <w:rPr>
          <w:sz w:val="24"/>
          <w:szCs w:val="24"/>
        </w:rPr>
        <w:t>Nazwa zadania: „</w:t>
      </w:r>
      <w:r w:rsidR="006F68B4" w:rsidRPr="0016419F">
        <w:rPr>
          <w:b/>
          <w:sz w:val="24"/>
          <w:szCs w:val="24"/>
        </w:rPr>
        <w:t xml:space="preserve">Modernizacja drogi gminnej Nr 156109B w miejscowości Krasowo Wielkie oraz modernizacja drogi gminnej Nr </w:t>
      </w:r>
      <w:r w:rsidR="006F68B4" w:rsidRPr="0016419F">
        <w:rPr>
          <w:b/>
          <w:bCs/>
          <w:sz w:val="24"/>
          <w:szCs w:val="24"/>
        </w:rPr>
        <w:t>107612B</w:t>
      </w:r>
      <w:r w:rsidR="006F68B4" w:rsidRPr="0016419F">
        <w:rPr>
          <w:b/>
          <w:sz w:val="24"/>
          <w:szCs w:val="24"/>
        </w:rPr>
        <w:t xml:space="preserve"> w miejscowości Kostry Noski</w:t>
      </w:r>
      <w:r w:rsidRPr="0016419F">
        <w:rPr>
          <w:sz w:val="24"/>
          <w:szCs w:val="24"/>
        </w:rPr>
        <w:t>”</w:t>
      </w:r>
    </w:p>
    <w:p w:rsidR="0016419F" w:rsidRPr="0016419F" w:rsidRDefault="00A8748E" w:rsidP="00A8748E">
      <w:pPr>
        <w:jc w:val="both"/>
        <w:rPr>
          <w:iCs/>
          <w:sz w:val="24"/>
          <w:szCs w:val="24"/>
          <w:lang w:bidi="pl-PL"/>
        </w:rPr>
      </w:pPr>
      <w:r w:rsidRPr="0016419F">
        <w:rPr>
          <w:iCs/>
          <w:sz w:val="24"/>
          <w:szCs w:val="24"/>
          <w:lang w:bidi="pl-PL"/>
        </w:rPr>
        <w:t>W prowadzonym postępowaniu do Zamawiającego wpłynęły zapytania o następującej treści:</w:t>
      </w:r>
    </w:p>
    <w:p w:rsidR="0016419F" w:rsidRPr="0016419F" w:rsidRDefault="0016419F" w:rsidP="0016419F">
      <w:pPr>
        <w:spacing w:after="0"/>
        <w:jc w:val="both"/>
        <w:rPr>
          <w:b/>
          <w:iCs/>
          <w:sz w:val="24"/>
          <w:szCs w:val="24"/>
          <w:lang w:bidi="pl-PL"/>
        </w:rPr>
      </w:pPr>
      <w:r w:rsidRPr="0016419F">
        <w:rPr>
          <w:b/>
          <w:iCs/>
          <w:sz w:val="24"/>
          <w:szCs w:val="24"/>
          <w:lang w:bidi="pl-PL"/>
        </w:rPr>
        <w:t>I część przedmiotu zamówienia:</w:t>
      </w:r>
    </w:p>
    <w:p w:rsidR="0016419F" w:rsidRPr="0016419F" w:rsidRDefault="0016419F" w:rsidP="0016419F">
      <w:pPr>
        <w:spacing w:after="0"/>
        <w:jc w:val="both"/>
        <w:rPr>
          <w:b/>
          <w:iCs/>
          <w:sz w:val="24"/>
          <w:szCs w:val="24"/>
          <w:lang w:bidi="pl-PL"/>
        </w:rPr>
      </w:pPr>
      <w:r w:rsidRPr="0016419F">
        <w:rPr>
          <w:b/>
          <w:iCs/>
          <w:sz w:val="24"/>
          <w:szCs w:val="24"/>
          <w:lang w:bidi="pl-PL"/>
        </w:rPr>
        <w:t>Modernizacja drogi gminnej Nr 156109B w miejscowości Krasowo Wielkie</w:t>
      </w:r>
    </w:p>
    <w:p w:rsidR="0016419F" w:rsidRPr="0016419F" w:rsidRDefault="0016419F" w:rsidP="0016419F">
      <w:pPr>
        <w:spacing w:after="0"/>
        <w:jc w:val="both"/>
        <w:rPr>
          <w:b/>
          <w:iCs/>
          <w:sz w:val="24"/>
          <w:szCs w:val="24"/>
          <w:lang w:bidi="pl-PL"/>
        </w:rPr>
      </w:pPr>
    </w:p>
    <w:p w:rsidR="00EF7921" w:rsidRPr="0016419F" w:rsidRDefault="00EF7921" w:rsidP="00B40F66">
      <w:pPr>
        <w:spacing w:after="0"/>
        <w:jc w:val="both"/>
        <w:rPr>
          <w:iCs/>
          <w:sz w:val="24"/>
          <w:szCs w:val="24"/>
          <w:lang w:bidi="pl-PL"/>
        </w:rPr>
      </w:pPr>
      <w:r w:rsidRPr="0016419F">
        <w:rPr>
          <w:iCs/>
          <w:sz w:val="24"/>
          <w:szCs w:val="24"/>
          <w:lang w:bidi="pl-PL"/>
        </w:rPr>
        <w:t>1. Według SWZ i przedmiaru gr. w-wy wiążącej to 4 cm, natomiast według projektu wykonawczego gr. w-wy wiążącej 5 cm. Zwracamy się o wyjaśnienie.</w:t>
      </w:r>
    </w:p>
    <w:p w:rsidR="00EF7921" w:rsidRPr="0016419F" w:rsidRDefault="00EF7921" w:rsidP="00B40F66">
      <w:pPr>
        <w:spacing w:after="0"/>
        <w:jc w:val="both"/>
        <w:rPr>
          <w:iCs/>
          <w:sz w:val="24"/>
          <w:szCs w:val="24"/>
          <w:lang w:bidi="pl-PL"/>
        </w:rPr>
      </w:pPr>
      <w:r w:rsidRPr="0016419F">
        <w:rPr>
          <w:iCs/>
          <w:sz w:val="24"/>
          <w:szCs w:val="24"/>
          <w:lang w:bidi="pl-PL"/>
        </w:rPr>
        <w:t>2. Według SWZ i przedmiaru należy wykonać wyrównanie podbudowy mieszanką kruszywa C50/30 gr. 10 cm, natomiast projekt zakłada wykonanie dwóch warstw o gr. 10</w:t>
      </w:r>
      <w:r w:rsidR="0016419F">
        <w:rPr>
          <w:iCs/>
          <w:sz w:val="24"/>
          <w:szCs w:val="24"/>
          <w:lang w:bidi="pl-PL"/>
        </w:rPr>
        <w:t xml:space="preserve"> </w:t>
      </w:r>
      <w:r w:rsidRPr="0016419F">
        <w:rPr>
          <w:iCs/>
          <w:sz w:val="24"/>
          <w:szCs w:val="24"/>
          <w:lang w:bidi="pl-PL"/>
        </w:rPr>
        <w:t>cm i 20</w:t>
      </w:r>
      <w:r w:rsidR="0016419F">
        <w:rPr>
          <w:iCs/>
          <w:sz w:val="24"/>
          <w:szCs w:val="24"/>
          <w:lang w:bidi="pl-PL"/>
        </w:rPr>
        <w:t xml:space="preserve"> </w:t>
      </w:r>
      <w:r w:rsidRPr="0016419F">
        <w:rPr>
          <w:iCs/>
          <w:sz w:val="24"/>
          <w:szCs w:val="24"/>
          <w:lang w:bidi="pl-PL"/>
        </w:rPr>
        <w:t>cm. Zwracamy się o wyjaśnienie.</w:t>
      </w:r>
    </w:p>
    <w:p w:rsidR="00B40F66" w:rsidRPr="0016419F" w:rsidRDefault="00EF7921" w:rsidP="00B40F66">
      <w:pPr>
        <w:spacing w:after="0"/>
        <w:jc w:val="both"/>
        <w:rPr>
          <w:iCs/>
          <w:sz w:val="24"/>
          <w:szCs w:val="24"/>
          <w:lang w:bidi="pl-PL"/>
        </w:rPr>
      </w:pPr>
      <w:r w:rsidRPr="0016419F">
        <w:rPr>
          <w:iCs/>
          <w:sz w:val="24"/>
          <w:szCs w:val="24"/>
          <w:lang w:bidi="pl-PL"/>
        </w:rPr>
        <w:t xml:space="preserve"> 3. Wg. rozdziału IV pkt 1 SWZ "Dokumentacja budowlana „Krasowo Wielkie” obejmuje szerszy zakres robót niż wskazano w przedmiarze robót, z uwagi na fakt, że Zamawiający w poprzednich latach zrealizował część prac. Przedmiar robót obejmuje wyłącznie zakres robót przewidzianych do realizacji w ramach niniejszego zamówienia i stanowi podstawę do sporządzenia oferty.", natomiast w rozdziale XV pkt 7 "Wykonawca na własne ryzyko może wykorzystać przedmiary, które dostarczył Zamawiający, do obliczenia ceny ryczałtowej. Przedmiary dostarczone przez Zamawiającego stanowią wyłącznie materiał poglądowy i pomocniczy." W związku z powyższym zwracamy się o jednoznacznie określenie co stanowi podstawę do sporządzenia oferty, przedmiar robót czy projekt wykonawczy. </w:t>
      </w:r>
    </w:p>
    <w:p w:rsidR="0016419F" w:rsidRPr="0016419F" w:rsidRDefault="0016419F" w:rsidP="00B40F66">
      <w:pPr>
        <w:spacing w:after="0"/>
        <w:jc w:val="both"/>
        <w:rPr>
          <w:iCs/>
          <w:sz w:val="24"/>
          <w:szCs w:val="24"/>
          <w:lang w:bidi="pl-PL"/>
        </w:rPr>
      </w:pPr>
    </w:p>
    <w:p w:rsidR="0016419F" w:rsidRPr="0016419F" w:rsidRDefault="0016419F" w:rsidP="0016419F">
      <w:pPr>
        <w:spacing w:after="0"/>
        <w:jc w:val="both"/>
        <w:rPr>
          <w:b/>
          <w:bCs/>
          <w:iCs/>
          <w:sz w:val="24"/>
          <w:szCs w:val="24"/>
          <w:lang w:bidi="pl-PL"/>
        </w:rPr>
      </w:pPr>
      <w:r w:rsidRPr="0016419F">
        <w:rPr>
          <w:b/>
          <w:bCs/>
          <w:iCs/>
          <w:sz w:val="24"/>
          <w:szCs w:val="24"/>
          <w:lang w:bidi="pl-PL"/>
        </w:rPr>
        <w:t>II części przedmiotu zamówienia:</w:t>
      </w:r>
    </w:p>
    <w:p w:rsidR="00EF7921" w:rsidRPr="0016419F" w:rsidRDefault="0016419F" w:rsidP="0016419F">
      <w:pPr>
        <w:spacing w:after="0"/>
        <w:jc w:val="both"/>
        <w:rPr>
          <w:b/>
          <w:bCs/>
          <w:iCs/>
          <w:sz w:val="24"/>
          <w:szCs w:val="24"/>
          <w:lang w:bidi="pl-PL"/>
        </w:rPr>
      </w:pPr>
      <w:r w:rsidRPr="0016419F">
        <w:rPr>
          <w:b/>
          <w:bCs/>
          <w:iCs/>
          <w:sz w:val="24"/>
          <w:szCs w:val="24"/>
          <w:lang w:bidi="pl-PL"/>
        </w:rPr>
        <w:t>Modernizacja drogi gminnej Nr 107612B w miejscowości Kostry Noski</w:t>
      </w:r>
    </w:p>
    <w:p w:rsidR="0016419F" w:rsidRPr="0016419F" w:rsidRDefault="0016419F" w:rsidP="0016419F">
      <w:pPr>
        <w:spacing w:after="0"/>
        <w:jc w:val="both"/>
        <w:rPr>
          <w:b/>
          <w:iCs/>
          <w:sz w:val="24"/>
          <w:szCs w:val="24"/>
          <w:lang w:bidi="pl-PL"/>
        </w:rPr>
      </w:pPr>
    </w:p>
    <w:p w:rsidR="00EF7921" w:rsidRPr="0016419F" w:rsidRDefault="00EF7921" w:rsidP="00B40F66">
      <w:pPr>
        <w:spacing w:after="0"/>
        <w:jc w:val="both"/>
        <w:rPr>
          <w:iCs/>
          <w:sz w:val="24"/>
          <w:szCs w:val="24"/>
          <w:lang w:bidi="pl-PL"/>
        </w:rPr>
      </w:pPr>
      <w:r w:rsidRPr="0016419F">
        <w:rPr>
          <w:iCs/>
          <w:sz w:val="24"/>
          <w:szCs w:val="24"/>
          <w:lang w:bidi="pl-PL"/>
        </w:rPr>
        <w:t>1. Zwracamy się o wyjaśnienie ilości wziętej do obliczeń w poz. 26 przedmiaru robót „Wyrównanie podbudowy mieszanką mineralno – asfaltową”. Opis pozycji zakłada przeliczenie 5,00</w:t>
      </w:r>
      <w:r w:rsidR="0016419F">
        <w:rPr>
          <w:iCs/>
          <w:sz w:val="24"/>
          <w:szCs w:val="24"/>
          <w:lang w:bidi="pl-PL"/>
        </w:rPr>
        <w:t xml:space="preserve"> </w:t>
      </w:r>
      <w:r w:rsidRPr="0016419F">
        <w:rPr>
          <w:iCs/>
          <w:sz w:val="24"/>
          <w:szCs w:val="24"/>
          <w:lang w:bidi="pl-PL"/>
        </w:rPr>
        <w:t>m</w:t>
      </w:r>
      <w:r w:rsidRPr="0016419F">
        <w:rPr>
          <w:iCs/>
          <w:sz w:val="24"/>
          <w:szCs w:val="24"/>
          <w:vertAlign w:val="superscript"/>
          <w:lang w:bidi="pl-PL"/>
        </w:rPr>
        <w:t>3</w:t>
      </w:r>
      <w:r w:rsidRPr="0016419F">
        <w:rPr>
          <w:iCs/>
          <w:sz w:val="24"/>
          <w:szCs w:val="24"/>
          <w:lang w:bidi="pl-PL"/>
        </w:rPr>
        <w:t xml:space="preserve"> przez gęstość mieszanki wg obmiaru graficznego. Zwracamy się o załączenie w/w obmiaru graficznego. Ponadto licząc średnie wyrównanie o gr. 3</w:t>
      </w:r>
      <w:r w:rsidR="0016419F">
        <w:rPr>
          <w:iCs/>
          <w:sz w:val="24"/>
          <w:szCs w:val="24"/>
          <w:lang w:bidi="pl-PL"/>
        </w:rPr>
        <w:t xml:space="preserve"> </w:t>
      </w:r>
      <w:r w:rsidRPr="0016419F">
        <w:rPr>
          <w:iCs/>
          <w:sz w:val="24"/>
          <w:szCs w:val="24"/>
          <w:lang w:bidi="pl-PL"/>
        </w:rPr>
        <w:t>cm na odc. występowania tj. od 0+002,50 do 0+550 wychodzi ok. 49</w:t>
      </w:r>
      <w:r w:rsidR="0016419F">
        <w:rPr>
          <w:iCs/>
          <w:sz w:val="24"/>
          <w:szCs w:val="24"/>
          <w:lang w:bidi="pl-PL"/>
        </w:rPr>
        <w:t xml:space="preserve"> </w:t>
      </w:r>
      <w:r w:rsidRPr="0016419F">
        <w:rPr>
          <w:iCs/>
          <w:sz w:val="24"/>
          <w:szCs w:val="24"/>
          <w:lang w:bidi="pl-PL"/>
        </w:rPr>
        <w:t>m</w:t>
      </w:r>
      <w:r w:rsidRPr="0016419F">
        <w:rPr>
          <w:iCs/>
          <w:sz w:val="24"/>
          <w:szCs w:val="24"/>
          <w:vertAlign w:val="superscript"/>
          <w:lang w:bidi="pl-PL"/>
        </w:rPr>
        <w:t>3</w:t>
      </w:r>
      <w:r w:rsidRPr="0016419F">
        <w:rPr>
          <w:iCs/>
          <w:sz w:val="24"/>
          <w:szCs w:val="24"/>
          <w:lang w:bidi="pl-PL"/>
        </w:rPr>
        <w:t>. Zwracamy się o wyjaśnienie ilości 5,00</w:t>
      </w:r>
      <w:r w:rsidR="0016419F">
        <w:rPr>
          <w:iCs/>
          <w:sz w:val="24"/>
          <w:szCs w:val="24"/>
          <w:lang w:bidi="pl-PL"/>
        </w:rPr>
        <w:t xml:space="preserve"> </w:t>
      </w:r>
      <w:r w:rsidRPr="0016419F">
        <w:rPr>
          <w:iCs/>
          <w:sz w:val="24"/>
          <w:szCs w:val="24"/>
          <w:lang w:bidi="pl-PL"/>
        </w:rPr>
        <w:t>m</w:t>
      </w:r>
      <w:r w:rsidRPr="0016419F">
        <w:rPr>
          <w:iCs/>
          <w:sz w:val="24"/>
          <w:szCs w:val="24"/>
          <w:vertAlign w:val="superscript"/>
          <w:lang w:bidi="pl-PL"/>
        </w:rPr>
        <w:t>3</w:t>
      </w:r>
      <w:r w:rsidRPr="0016419F">
        <w:rPr>
          <w:iCs/>
          <w:sz w:val="24"/>
          <w:szCs w:val="24"/>
          <w:lang w:bidi="pl-PL"/>
        </w:rPr>
        <w:t>?</w:t>
      </w:r>
    </w:p>
    <w:p w:rsidR="00EF7921" w:rsidRPr="0016419F" w:rsidRDefault="00EF7921" w:rsidP="00B40F66">
      <w:pPr>
        <w:spacing w:after="0"/>
        <w:jc w:val="both"/>
        <w:rPr>
          <w:iCs/>
          <w:sz w:val="24"/>
          <w:szCs w:val="24"/>
          <w:lang w:bidi="pl-PL"/>
        </w:rPr>
      </w:pPr>
    </w:p>
    <w:p w:rsidR="00A8748E" w:rsidRPr="0016419F" w:rsidRDefault="00A8748E" w:rsidP="00A8748E">
      <w:pPr>
        <w:jc w:val="both"/>
        <w:rPr>
          <w:iCs/>
          <w:sz w:val="24"/>
          <w:szCs w:val="24"/>
          <w:lang w:bidi="pl-PL"/>
        </w:rPr>
      </w:pPr>
      <w:r w:rsidRPr="0016419F">
        <w:rPr>
          <w:iCs/>
          <w:sz w:val="24"/>
          <w:szCs w:val="24"/>
          <w:lang w:bidi="pl-PL"/>
        </w:rPr>
        <w:lastRenderedPageBreak/>
        <w:t>Zgodnie z art. 284 ustawy Prawo zamówień publicznych Zamawiający udziela odpowiedzi na przesłane zapytania:</w:t>
      </w:r>
    </w:p>
    <w:p w:rsidR="0016419F" w:rsidRPr="0016419F" w:rsidRDefault="0016419F" w:rsidP="0016419F">
      <w:pPr>
        <w:spacing w:after="0"/>
        <w:jc w:val="both"/>
        <w:rPr>
          <w:b/>
          <w:iCs/>
          <w:sz w:val="24"/>
          <w:szCs w:val="24"/>
          <w:lang w:bidi="pl-PL"/>
        </w:rPr>
      </w:pPr>
      <w:r w:rsidRPr="0016419F">
        <w:rPr>
          <w:b/>
          <w:iCs/>
          <w:sz w:val="24"/>
          <w:szCs w:val="24"/>
          <w:lang w:bidi="pl-PL"/>
        </w:rPr>
        <w:t>I część przedmiotu zamówienia:</w:t>
      </w:r>
    </w:p>
    <w:p w:rsidR="0016419F" w:rsidRPr="0016419F" w:rsidRDefault="0016419F" w:rsidP="0016419F">
      <w:pPr>
        <w:spacing w:after="0"/>
        <w:jc w:val="both"/>
        <w:rPr>
          <w:b/>
          <w:iCs/>
          <w:sz w:val="24"/>
          <w:szCs w:val="24"/>
          <w:lang w:bidi="pl-PL"/>
        </w:rPr>
      </w:pPr>
      <w:r w:rsidRPr="0016419F">
        <w:rPr>
          <w:b/>
          <w:iCs/>
          <w:sz w:val="24"/>
          <w:szCs w:val="24"/>
          <w:lang w:bidi="pl-PL"/>
        </w:rPr>
        <w:t>Modernizacja drogi gminnej Nr 156109B w miejscowości Krasowo Wielkie</w:t>
      </w:r>
    </w:p>
    <w:p w:rsidR="0016419F" w:rsidRPr="0016419F" w:rsidRDefault="0016419F" w:rsidP="0016419F">
      <w:pPr>
        <w:spacing w:after="0"/>
        <w:jc w:val="both"/>
        <w:rPr>
          <w:b/>
          <w:iCs/>
          <w:sz w:val="24"/>
          <w:szCs w:val="24"/>
          <w:lang w:bidi="pl-PL"/>
        </w:rPr>
      </w:pPr>
    </w:p>
    <w:p w:rsidR="002A09CA" w:rsidRPr="0016419F" w:rsidRDefault="00A8748E" w:rsidP="00A8748E">
      <w:pPr>
        <w:spacing w:after="0"/>
        <w:jc w:val="both"/>
        <w:rPr>
          <w:iCs/>
          <w:sz w:val="24"/>
          <w:szCs w:val="24"/>
          <w:lang w:bidi="pl-PL"/>
        </w:rPr>
      </w:pPr>
      <w:r w:rsidRPr="0016419F">
        <w:rPr>
          <w:iCs/>
          <w:sz w:val="24"/>
          <w:szCs w:val="24"/>
          <w:lang w:bidi="pl-PL"/>
        </w:rPr>
        <w:t>Ad 1</w:t>
      </w:r>
      <w:r w:rsidR="0016419F">
        <w:rPr>
          <w:iCs/>
          <w:sz w:val="24"/>
          <w:szCs w:val="24"/>
          <w:lang w:bidi="pl-PL"/>
        </w:rPr>
        <w:t xml:space="preserve"> - 3</w:t>
      </w:r>
    </w:p>
    <w:p w:rsidR="00A8748E" w:rsidRDefault="00AA16DD" w:rsidP="00AA16DD">
      <w:pPr>
        <w:spacing w:after="0" w:line="240" w:lineRule="auto"/>
        <w:jc w:val="both"/>
        <w:rPr>
          <w:iCs/>
          <w:sz w:val="24"/>
          <w:szCs w:val="24"/>
          <w:lang w:bidi="pl-PL"/>
        </w:rPr>
      </w:pPr>
      <w:r w:rsidRPr="00AA16DD">
        <w:rPr>
          <w:iCs/>
          <w:sz w:val="24"/>
          <w:szCs w:val="24"/>
          <w:lang w:bidi="pl-PL"/>
        </w:rPr>
        <w:t>Zamawiający wyjaśnia, że podstawą do sporządzenia oferty jest przedmiar robót, obejmujący zakres robót przewidzianych do realizacji w ramach niniejszego zamówienia.</w:t>
      </w:r>
      <w:r w:rsidR="009A2AF1">
        <w:rPr>
          <w:iCs/>
          <w:sz w:val="24"/>
          <w:szCs w:val="24"/>
          <w:lang w:bidi="pl-PL"/>
        </w:rPr>
        <w:t xml:space="preserve"> </w:t>
      </w:r>
      <w:r w:rsidRPr="00AA16DD">
        <w:rPr>
          <w:iCs/>
          <w:sz w:val="24"/>
          <w:szCs w:val="24"/>
          <w:lang w:bidi="pl-PL"/>
        </w:rPr>
        <w:t>Jednocześnie Zamawiający wskazuje, że dokumentacja projektowa, w tym projekt wykonaw</w:t>
      </w:r>
      <w:r w:rsidR="009A2AF1">
        <w:rPr>
          <w:iCs/>
          <w:sz w:val="24"/>
          <w:szCs w:val="24"/>
          <w:lang w:bidi="pl-PL"/>
        </w:rPr>
        <w:t xml:space="preserve">czy, ma charakter uzupełniający. </w:t>
      </w:r>
      <w:r w:rsidRPr="00AA16DD">
        <w:rPr>
          <w:iCs/>
          <w:sz w:val="24"/>
          <w:szCs w:val="24"/>
          <w:lang w:bidi="pl-PL"/>
        </w:rPr>
        <w:t>W przypadku rozbieżności należy przyjąć zakres wynikający z przedmiaru robót.</w:t>
      </w:r>
    </w:p>
    <w:p w:rsidR="00AA16DD" w:rsidRDefault="00AA16DD" w:rsidP="00AA16DD">
      <w:pPr>
        <w:spacing w:after="0" w:line="240" w:lineRule="auto"/>
        <w:jc w:val="both"/>
        <w:rPr>
          <w:iCs/>
          <w:sz w:val="24"/>
          <w:szCs w:val="24"/>
          <w:lang w:bidi="pl-PL"/>
        </w:rPr>
      </w:pPr>
    </w:p>
    <w:p w:rsidR="009A2AF1" w:rsidRPr="0016419F" w:rsidRDefault="009A2AF1" w:rsidP="009A2AF1">
      <w:pPr>
        <w:spacing w:after="0"/>
        <w:jc w:val="both"/>
        <w:rPr>
          <w:b/>
          <w:bCs/>
          <w:iCs/>
          <w:sz w:val="24"/>
          <w:szCs w:val="24"/>
          <w:lang w:bidi="pl-PL"/>
        </w:rPr>
      </w:pPr>
      <w:r w:rsidRPr="0016419F">
        <w:rPr>
          <w:b/>
          <w:bCs/>
          <w:iCs/>
          <w:sz w:val="24"/>
          <w:szCs w:val="24"/>
          <w:lang w:bidi="pl-PL"/>
        </w:rPr>
        <w:t>II części przedmiotu zamówienia:</w:t>
      </w:r>
    </w:p>
    <w:p w:rsidR="009A2AF1" w:rsidRPr="0016419F" w:rsidRDefault="009A2AF1" w:rsidP="009A2AF1">
      <w:pPr>
        <w:spacing w:after="0"/>
        <w:jc w:val="both"/>
        <w:rPr>
          <w:b/>
          <w:bCs/>
          <w:iCs/>
          <w:sz w:val="24"/>
          <w:szCs w:val="24"/>
          <w:lang w:bidi="pl-PL"/>
        </w:rPr>
      </w:pPr>
      <w:r w:rsidRPr="0016419F">
        <w:rPr>
          <w:b/>
          <w:bCs/>
          <w:iCs/>
          <w:sz w:val="24"/>
          <w:szCs w:val="24"/>
          <w:lang w:bidi="pl-PL"/>
        </w:rPr>
        <w:t>Modernizacja drogi gminnej Nr 107612B w miejscowości Kostry Noski</w:t>
      </w:r>
    </w:p>
    <w:p w:rsidR="009A2AF1" w:rsidRDefault="009A2AF1" w:rsidP="00AA16DD">
      <w:pPr>
        <w:spacing w:after="0" w:line="240" w:lineRule="auto"/>
        <w:jc w:val="both"/>
        <w:rPr>
          <w:iCs/>
          <w:sz w:val="24"/>
          <w:szCs w:val="24"/>
          <w:lang w:bidi="pl-PL"/>
        </w:rPr>
      </w:pPr>
    </w:p>
    <w:p w:rsidR="009A2AF1" w:rsidRDefault="009A2AF1" w:rsidP="00AA16DD">
      <w:pPr>
        <w:spacing w:after="0" w:line="240" w:lineRule="auto"/>
        <w:jc w:val="both"/>
        <w:rPr>
          <w:iCs/>
          <w:sz w:val="24"/>
          <w:szCs w:val="24"/>
          <w:lang w:bidi="pl-PL"/>
        </w:rPr>
      </w:pPr>
      <w:r>
        <w:rPr>
          <w:iCs/>
          <w:sz w:val="24"/>
          <w:szCs w:val="24"/>
          <w:lang w:bidi="pl-PL"/>
        </w:rPr>
        <w:t>Ad 1</w:t>
      </w:r>
    </w:p>
    <w:p w:rsidR="00444D98" w:rsidRDefault="00444D98" w:rsidP="00AA16DD">
      <w:pPr>
        <w:spacing w:after="0" w:line="240" w:lineRule="auto"/>
        <w:jc w:val="both"/>
        <w:rPr>
          <w:iCs/>
          <w:sz w:val="24"/>
          <w:szCs w:val="24"/>
          <w:lang w:bidi="pl-PL"/>
        </w:rPr>
      </w:pPr>
    </w:p>
    <w:p w:rsidR="00E645FE" w:rsidRPr="00E645FE" w:rsidRDefault="00E645FE" w:rsidP="00E645FE">
      <w:pPr>
        <w:spacing w:after="0" w:line="240" w:lineRule="auto"/>
        <w:jc w:val="both"/>
        <w:rPr>
          <w:iCs/>
          <w:sz w:val="24"/>
          <w:szCs w:val="24"/>
          <w:lang w:bidi="pl-PL"/>
        </w:rPr>
      </w:pPr>
      <w:r w:rsidRPr="00E645FE">
        <w:rPr>
          <w:iCs/>
          <w:sz w:val="24"/>
          <w:szCs w:val="24"/>
          <w:lang w:bidi="pl-PL"/>
        </w:rPr>
        <w:t>Zamawiający wyjaśnia, że wyrównanie istniejącej nawierzchni bitumicznej dotyczy wyłącznie miejscowych nierówności, widocznych na przekrojach poprzecznych.</w:t>
      </w:r>
    </w:p>
    <w:p w:rsidR="00E645FE" w:rsidRPr="00E645FE" w:rsidRDefault="00E645FE" w:rsidP="00E645FE">
      <w:pPr>
        <w:spacing w:after="0" w:line="240" w:lineRule="auto"/>
        <w:jc w:val="both"/>
        <w:rPr>
          <w:iCs/>
          <w:sz w:val="24"/>
          <w:szCs w:val="24"/>
          <w:lang w:bidi="pl-PL"/>
        </w:rPr>
      </w:pPr>
      <w:r w:rsidRPr="00E645FE">
        <w:rPr>
          <w:iCs/>
          <w:sz w:val="24"/>
          <w:szCs w:val="24"/>
          <w:lang w:bidi="pl-PL"/>
        </w:rPr>
        <w:t>Obliczona ilość robót nie odnosi się do uśrednionej grubości warstwy na całym odcinku od km 0+002,50 do km 0+550, lecz wyłącznie do miejsc występowania nierówności międzyprzekrojowych</w:t>
      </w:r>
      <w:bookmarkStart w:id="0" w:name="_GoBack"/>
      <w:bookmarkEnd w:id="0"/>
      <w:r>
        <w:rPr>
          <w:iCs/>
          <w:sz w:val="24"/>
          <w:szCs w:val="24"/>
          <w:lang w:bidi="pl-PL"/>
        </w:rPr>
        <w:t>.</w:t>
      </w:r>
    </w:p>
    <w:p w:rsidR="00444D98" w:rsidRPr="00444D98" w:rsidRDefault="00444D98" w:rsidP="00444D98">
      <w:pPr>
        <w:spacing w:after="0" w:line="240" w:lineRule="auto"/>
        <w:jc w:val="both"/>
        <w:rPr>
          <w:iCs/>
          <w:sz w:val="24"/>
          <w:szCs w:val="24"/>
          <w:lang w:bidi="pl-PL"/>
        </w:rPr>
      </w:pPr>
    </w:p>
    <w:p w:rsidR="00444D98" w:rsidRDefault="00444D98" w:rsidP="00AA16DD">
      <w:pPr>
        <w:spacing w:after="0" w:line="240" w:lineRule="auto"/>
        <w:jc w:val="both"/>
        <w:rPr>
          <w:iCs/>
          <w:sz w:val="24"/>
          <w:szCs w:val="24"/>
          <w:lang w:bidi="pl-PL"/>
        </w:rPr>
      </w:pPr>
    </w:p>
    <w:p w:rsidR="00AA16DD" w:rsidRDefault="00AA16DD" w:rsidP="00AA16DD">
      <w:pPr>
        <w:spacing w:after="0" w:line="240" w:lineRule="auto"/>
        <w:jc w:val="both"/>
        <w:rPr>
          <w:iCs/>
          <w:sz w:val="24"/>
          <w:szCs w:val="24"/>
          <w:lang w:bidi="pl-PL"/>
        </w:rPr>
      </w:pPr>
    </w:p>
    <w:p w:rsidR="00AA16DD" w:rsidRDefault="00AA16DD" w:rsidP="00AA16DD">
      <w:pPr>
        <w:spacing w:after="0" w:line="240" w:lineRule="auto"/>
        <w:jc w:val="both"/>
        <w:rPr>
          <w:iCs/>
          <w:sz w:val="24"/>
          <w:szCs w:val="24"/>
          <w:lang w:bidi="pl-PL"/>
        </w:rPr>
      </w:pPr>
    </w:p>
    <w:p w:rsidR="009A2AF1" w:rsidRDefault="009A2AF1" w:rsidP="00AA16DD">
      <w:pPr>
        <w:spacing w:after="0" w:line="240" w:lineRule="auto"/>
        <w:jc w:val="both"/>
        <w:rPr>
          <w:iCs/>
          <w:sz w:val="24"/>
          <w:szCs w:val="24"/>
          <w:lang w:bidi="pl-PL"/>
        </w:rPr>
      </w:pPr>
    </w:p>
    <w:p w:rsidR="009A2AF1" w:rsidRDefault="009A2AF1" w:rsidP="00AA16DD">
      <w:pPr>
        <w:spacing w:after="0" w:line="240" w:lineRule="auto"/>
        <w:jc w:val="both"/>
        <w:rPr>
          <w:iCs/>
          <w:sz w:val="24"/>
          <w:szCs w:val="24"/>
          <w:lang w:bidi="pl-PL"/>
        </w:rPr>
      </w:pPr>
    </w:p>
    <w:p w:rsidR="009A2AF1" w:rsidRDefault="009A2AF1" w:rsidP="00AA16DD">
      <w:pPr>
        <w:spacing w:after="0" w:line="240" w:lineRule="auto"/>
        <w:jc w:val="both"/>
        <w:rPr>
          <w:iCs/>
          <w:sz w:val="24"/>
          <w:szCs w:val="24"/>
          <w:lang w:bidi="pl-PL"/>
        </w:rPr>
      </w:pPr>
    </w:p>
    <w:p w:rsidR="009A2AF1" w:rsidRDefault="009A2AF1" w:rsidP="00AA16DD">
      <w:pPr>
        <w:spacing w:after="0" w:line="240" w:lineRule="auto"/>
        <w:jc w:val="both"/>
        <w:rPr>
          <w:iCs/>
          <w:sz w:val="24"/>
          <w:szCs w:val="24"/>
          <w:lang w:bidi="pl-PL"/>
        </w:rPr>
      </w:pPr>
    </w:p>
    <w:p w:rsidR="009A2AF1" w:rsidRDefault="009A2AF1" w:rsidP="00AA16DD">
      <w:pPr>
        <w:spacing w:after="0" w:line="240" w:lineRule="auto"/>
        <w:jc w:val="both"/>
        <w:rPr>
          <w:iCs/>
          <w:sz w:val="24"/>
          <w:szCs w:val="24"/>
          <w:lang w:bidi="pl-PL"/>
        </w:rPr>
      </w:pPr>
    </w:p>
    <w:p w:rsidR="009A2AF1" w:rsidRDefault="009A2AF1" w:rsidP="00AA16DD">
      <w:pPr>
        <w:spacing w:after="0" w:line="240" w:lineRule="auto"/>
        <w:jc w:val="both"/>
        <w:rPr>
          <w:iCs/>
          <w:sz w:val="24"/>
          <w:szCs w:val="24"/>
          <w:lang w:bidi="pl-PL"/>
        </w:rPr>
      </w:pPr>
    </w:p>
    <w:p w:rsidR="009A2AF1" w:rsidRDefault="009A2AF1" w:rsidP="00AA16DD">
      <w:pPr>
        <w:spacing w:after="0" w:line="240" w:lineRule="auto"/>
        <w:jc w:val="both"/>
        <w:rPr>
          <w:iCs/>
          <w:sz w:val="24"/>
          <w:szCs w:val="24"/>
          <w:lang w:bidi="pl-PL"/>
        </w:rPr>
      </w:pPr>
    </w:p>
    <w:p w:rsidR="009A2AF1" w:rsidRDefault="009A2AF1" w:rsidP="00AA16DD">
      <w:pPr>
        <w:spacing w:after="0" w:line="240" w:lineRule="auto"/>
        <w:jc w:val="both"/>
        <w:rPr>
          <w:iCs/>
          <w:sz w:val="24"/>
          <w:szCs w:val="24"/>
          <w:lang w:bidi="pl-PL"/>
        </w:rPr>
      </w:pPr>
    </w:p>
    <w:p w:rsidR="009A2AF1" w:rsidRDefault="009A2AF1" w:rsidP="00AA16DD">
      <w:pPr>
        <w:spacing w:after="0" w:line="240" w:lineRule="auto"/>
        <w:jc w:val="both"/>
        <w:rPr>
          <w:iCs/>
          <w:sz w:val="24"/>
          <w:szCs w:val="24"/>
          <w:lang w:bidi="pl-PL"/>
        </w:rPr>
      </w:pPr>
    </w:p>
    <w:p w:rsidR="009A2AF1" w:rsidRDefault="009A2AF1" w:rsidP="00AA16DD">
      <w:pPr>
        <w:spacing w:after="0" w:line="240" w:lineRule="auto"/>
        <w:jc w:val="both"/>
        <w:rPr>
          <w:iCs/>
          <w:sz w:val="24"/>
          <w:szCs w:val="24"/>
          <w:lang w:bidi="pl-PL"/>
        </w:rPr>
      </w:pPr>
    </w:p>
    <w:p w:rsidR="009A2AF1" w:rsidRDefault="009A2AF1" w:rsidP="00AA16DD">
      <w:pPr>
        <w:spacing w:after="0" w:line="240" w:lineRule="auto"/>
        <w:jc w:val="both"/>
        <w:rPr>
          <w:iCs/>
          <w:sz w:val="24"/>
          <w:szCs w:val="24"/>
          <w:lang w:bidi="pl-PL"/>
        </w:rPr>
      </w:pPr>
    </w:p>
    <w:p w:rsidR="009A2AF1" w:rsidRPr="0016419F" w:rsidRDefault="009A2AF1" w:rsidP="00AA16DD">
      <w:pPr>
        <w:spacing w:after="0" w:line="240" w:lineRule="auto"/>
        <w:jc w:val="both"/>
        <w:rPr>
          <w:iCs/>
          <w:sz w:val="24"/>
          <w:szCs w:val="24"/>
          <w:lang w:bidi="pl-PL"/>
        </w:rPr>
      </w:pPr>
    </w:p>
    <w:p w:rsidR="00A8748E" w:rsidRPr="0016419F" w:rsidRDefault="00A8748E" w:rsidP="00861E9D">
      <w:pPr>
        <w:spacing w:after="0" w:line="240" w:lineRule="auto"/>
        <w:ind w:left="6372"/>
        <w:rPr>
          <w:iCs/>
          <w:sz w:val="24"/>
          <w:szCs w:val="24"/>
          <w:lang w:bidi="pl-PL"/>
        </w:rPr>
      </w:pPr>
      <w:r w:rsidRPr="0016419F">
        <w:rPr>
          <w:iCs/>
          <w:sz w:val="24"/>
          <w:szCs w:val="24"/>
          <w:lang w:bidi="pl-PL"/>
        </w:rPr>
        <w:t xml:space="preserve">  </w:t>
      </w:r>
      <w:r w:rsidR="00861E9D" w:rsidRPr="0016419F">
        <w:rPr>
          <w:iCs/>
          <w:sz w:val="24"/>
          <w:szCs w:val="24"/>
          <w:lang w:bidi="pl-PL"/>
        </w:rPr>
        <w:t xml:space="preserve">   </w:t>
      </w:r>
      <w:r w:rsidRPr="0016419F">
        <w:rPr>
          <w:iCs/>
          <w:sz w:val="24"/>
          <w:szCs w:val="24"/>
          <w:lang w:bidi="pl-PL"/>
        </w:rPr>
        <w:t>Marek Kaczyński</w:t>
      </w:r>
    </w:p>
    <w:p w:rsidR="00D82E93" w:rsidRPr="0016419F" w:rsidRDefault="00A8748E" w:rsidP="00861E9D">
      <w:pPr>
        <w:spacing w:after="0" w:line="240" w:lineRule="auto"/>
        <w:ind w:left="6372"/>
        <w:rPr>
          <w:iCs/>
          <w:sz w:val="24"/>
          <w:szCs w:val="24"/>
          <w:lang w:bidi="pl-PL"/>
        </w:rPr>
      </w:pPr>
      <w:r w:rsidRPr="0016419F">
        <w:rPr>
          <w:iCs/>
          <w:sz w:val="24"/>
          <w:szCs w:val="24"/>
          <w:lang w:bidi="pl-PL"/>
        </w:rPr>
        <w:t>____________________</w:t>
      </w:r>
      <w:r w:rsidRPr="0016419F">
        <w:rPr>
          <w:iCs/>
          <w:sz w:val="24"/>
          <w:szCs w:val="24"/>
          <w:lang w:bidi="pl-PL"/>
        </w:rPr>
        <w:cr/>
        <w:t xml:space="preserve"> Kierownik Zamawiającego</w:t>
      </w:r>
      <w:r w:rsidRPr="0016419F">
        <w:rPr>
          <w:iCs/>
          <w:sz w:val="24"/>
          <w:szCs w:val="24"/>
          <w:lang w:bidi="pl-PL"/>
        </w:rPr>
        <w:cr/>
      </w:r>
    </w:p>
    <w:sectPr w:rsidR="00D82E93" w:rsidRPr="001641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748E"/>
    <w:rsid w:val="0016419F"/>
    <w:rsid w:val="002A09CA"/>
    <w:rsid w:val="00444D98"/>
    <w:rsid w:val="006B3274"/>
    <w:rsid w:val="006F68B4"/>
    <w:rsid w:val="00861E9D"/>
    <w:rsid w:val="009A2AF1"/>
    <w:rsid w:val="00A8748E"/>
    <w:rsid w:val="00AA16DD"/>
    <w:rsid w:val="00B40F66"/>
    <w:rsid w:val="00CB1898"/>
    <w:rsid w:val="00D82E93"/>
    <w:rsid w:val="00E645FE"/>
    <w:rsid w:val="00EF7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8748E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74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748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8748E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74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74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7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8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2</Pages>
  <Words>452</Words>
  <Characters>2713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cp:lastPrinted>2026-03-27T10:10:00Z</cp:lastPrinted>
  <dcterms:created xsi:type="dcterms:W3CDTF">2024-04-18T11:13:00Z</dcterms:created>
  <dcterms:modified xsi:type="dcterms:W3CDTF">2026-03-27T10:21:00Z</dcterms:modified>
</cp:coreProperties>
</file>