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9F2E94" w14:textId="77777777" w:rsidR="001D7942" w:rsidRPr="00524CAF" w:rsidRDefault="006C65D2" w:rsidP="00A10279">
      <w:pPr>
        <w:jc w:val="right"/>
        <w:rPr>
          <w:rStyle w:val="Wyrnienieintensywne"/>
          <w:rFonts w:ascii="Calibri Light" w:hAnsi="Calibri Light" w:cs="Calibri Light"/>
          <w:b/>
          <w:bCs/>
          <w:i w:val="0"/>
          <w:iCs w:val="0"/>
          <w:color w:val="auto"/>
          <w:lang w:val="pl-PL"/>
        </w:rPr>
      </w:pPr>
      <w:r w:rsidRPr="00524CAF">
        <w:rPr>
          <w:rStyle w:val="Wyrnienieintensywne"/>
          <w:rFonts w:ascii="Calibri Light" w:hAnsi="Calibri Light" w:cs="Calibri Light"/>
          <w:b/>
          <w:bCs/>
          <w:i w:val="0"/>
          <w:iCs w:val="0"/>
          <w:color w:val="auto"/>
          <w:lang w:val="pl-PL"/>
        </w:rPr>
        <w:t>25.03.2026</w:t>
      </w:r>
      <w:r w:rsidR="00361607" w:rsidRPr="00524CAF">
        <w:rPr>
          <w:rStyle w:val="Wyrnienieintensywne"/>
          <w:rFonts w:ascii="Calibri Light" w:hAnsi="Calibri Light" w:cs="Calibri Light"/>
          <w:b/>
          <w:bCs/>
          <w:i w:val="0"/>
          <w:iCs w:val="0"/>
          <w:color w:val="auto"/>
          <w:lang w:val="pl-PL"/>
        </w:rPr>
        <w:t xml:space="preserve"> r.</w:t>
      </w:r>
    </w:p>
    <w:p w14:paraId="44CAB450" w14:textId="77777777" w:rsidR="00A10279" w:rsidRPr="00524CAF" w:rsidRDefault="00A10279" w:rsidP="008C0FE1">
      <w:pPr>
        <w:rPr>
          <w:rStyle w:val="Wyrnienieintensywne"/>
          <w:rFonts w:ascii="Calibri Light" w:hAnsi="Calibri Light" w:cs="Calibri Light"/>
          <w:lang w:val="pl-PL"/>
        </w:rPr>
      </w:pPr>
    </w:p>
    <w:p w14:paraId="2F744505" w14:textId="77777777" w:rsidR="00A10279" w:rsidRPr="00524CAF" w:rsidRDefault="00A10279" w:rsidP="006C1878">
      <w:pPr>
        <w:jc w:val="center"/>
        <w:rPr>
          <w:rFonts w:ascii="Calibri Light" w:hAnsi="Calibri Light" w:cs="Calibri Light"/>
          <w:b/>
          <w:sz w:val="28"/>
          <w:szCs w:val="28"/>
          <w:lang w:val="pl-PL"/>
        </w:rPr>
      </w:pPr>
    </w:p>
    <w:p w14:paraId="1A889022" w14:textId="77777777" w:rsidR="001D7942" w:rsidRPr="00524CAF" w:rsidRDefault="00A10279" w:rsidP="006C1878">
      <w:pPr>
        <w:jc w:val="center"/>
        <w:rPr>
          <w:rFonts w:ascii="Calibri Light" w:hAnsi="Calibri Light" w:cs="Calibri Light"/>
          <w:b/>
          <w:sz w:val="28"/>
          <w:szCs w:val="28"/>
          <w:lang w:val="pl-PL"/>
        </w:rPr>
      </w:pPr>
      <w:r w:rsidRPr="00524CAF">
        <w:rPr>
          <w:rFonts w:ascii="Calibri Light" w:hAnsi="Calibri Light" w:cs="Calibri Light"/>
          <w:b/>
          <w:sz w:val="28"/>
          <w:szCs w:val="28"/>
          <w:lang w:val="pl-PL"/>
        </w:rPr>
        <w:t>INFORMACJA Z</w:t>
      </w:r>
      <w:r w:rsidR="006C1878" w:rsidRPr="00524CAF">
        <w:rPr>
          <w:rFonts w:ascii="Calibri Light" w:hAnsi="Calibri Light" w:cs="Calibri Light"/>
          <w:b/>
          <w:sz w:val="28"/>
          <w:szCs w:val="28"/>
          <w:lang w:val="pl-PL"/>
        </w:rPr>
        <w:t xml:space="preserve"> OTWARCIA </w:t>
      </w:r>
      <w:r w:rsidR="00B124DB" w:rsidRPr="00524CAF">
        <w:rPr>
          <w:rFonts w:ascii="Calibri Light" w:hAnsi="Calibri Light" w:cs="Calibri Light"/>
          <w:b/>
          <w:sz w:val="28"/>
          <w:szCs w:val="28"/>
          <w:lang w:val="pl-PL"/>
        </w:rPr>
        <w:t>OFERT</w:t>
      </w:r>
    </w:p>
    <w:p w14:paraId="040E2E7D" w14:textId="77777777" w:rsidR="006C1878" w:rsidRPr="00524CAF" w:rsidRDefault="006C1878" w:rsidP="006C1878">
      <w:pPr>
        <w:jc w:val="center"/>
        <w:rPr>
          <w:rFonts w:ascii="Calibri Light" w:hAnsi="Calibri Light" w:cs="Calibri Light"/>
          <w:b/>
          <w:sz w:val="28"/>
          <w:szCs w:val="28"/>
          <w:lang w:val="pl-PL"/>
        </w:rPr>
      </w:pPr>
    </w:p>
    <w:p w14:paraId="2F1A257D" w14:textId="77777777" w:rsidR="003B48FA" w:rsidRPr="00524CAF" w:rsidRDefault="003B48FA" w:rsidP="003B48FA">
      <w:pPr>
        <w:rPr>
          <w:rFonts w:ascii="Calibri Light" w:hAnsi="Calibri Light" w:cs="Calibri Light"/>
          <w:b/>
          <w:sz w:val="28"/>
          <w:szCs w:val="28"/>
          <w:lang w:val="pl-PL"/>
        </w:rPr>
      </w:pPr>
    </w:p>
    <w:p w14:paraId="191CE91B" w14:textId="77777777" w:rsidR="005802C9" w:rsidRPr="00524CAF" w:rsidRDefault="003B48FA" w:rsidP="005802C9">
      <w:pPr>
        <w:spacing w:line="360" w:lineRule="auto"/>
        <w:jc w:val="both"/>
        <w:rPr>
          <w:rFonts w:ascii="Calibri Light" w:hAnsi="Calibri Light" w:cs="Calibri Light"/>
          <w:lang w:val="pl-PL"/>
        </w:rPr>
      </w:pPr>
      <w:r w:rsidRPr="00524CAF">
        <w:rPr>
          <w:rFonts w:ascii="Calibri Light" w:hAnsi="Calibri Light" w:cs="Calibri Light"/>
          <w:lang w:val="pl-PL"/>
        </w:rPr>
        <w:t xml:space="preserve">W </w:t>
      </w:r>
      <w:r w:rsidR="00F30F8A" w:rsidRPr="00524CAF">
        <w:rPr>
          <w:rFonts w:ascii="Calibri Light" w:hAnsi="Calibri Light" w:cs="Calibri Light"/>
          <w:lang w:val="pl-PL"/>
        </w:rPr>
        <w:t>dniu</w:t>
      </w:r>
      <w:r w:rsidR="005802C9" w:rsidRPr="00524CAF">
        <w:rPr>
          <w:rFonts w:ascii="Calibri Light" w:hAnsi="Calibri Light" w:cs="Calibri Light"/>
          <w:lang w:val="pl-PL"/>
        </w:rPr>
        <w:t xml:space="preserve"> </w:t>
      </w:r>
      <w:r w:rsidR="00B05176" w:rsidRPr="00524CAF">
        <w:rPr>
          <w:rFonts w:ascii="Calibri Light" w:hAnsi="Calibri Light" w:cs="Calibri Light"/>
          <w:b/>
        </w:rPr>
        <w:t>25.03.2026</w:t>
      </w:r>
      <w:r w:rsidR="005802C9" w:rsidRPr="00524CAF">
        <w:rPr>
          <w:rFonts w:ascii="Calibri Light" w:hAnsi="Calibri Light" w:cs="Calibri Light"/>
          <w:b/>
        </w:rPr>
        <w:t xml:space="preserve"> </w:t>
      </w:r>
      <w:r w:rsidRPr="00524CAF">
        <w:rPr>
          <w:rFonts w:ascii="Calibri Light" w:hAnsi="Calibri Light" w:cs="Calibri Light"/>
          <w:lang w:val="pl-PL"/>
        </w:rPr>
        <w:t>r.</w:t>
      </w:r>
      <w:r w:rsidR="00B525B9" w:rsidRPr="00524CAF">
        <w:rPr>
          <w:rFonts w:ascii="Calibri Light" w:hAnsi="Calibri Light" w:cs="Calibri Light"/>
          <w:lang w:val="pl-PL"/>
        </w:rPr>
        <w:t xml:space="preserve"> </w:t>
      </w:r>
      <w:r w:rsidR="007B0DF9" w:rsidRPr="00524CAF">
        <w:rPr>
          <w:rFonts w:ascii="Calibri Light" w:hAnsi="Calibri Light" w:cs="Calibri Light"/>
          <w:lang w:val="pl-PL"/>
        </w:rPr>
        <w:t>Zamawiający</w:t>
      </w:r>
      <w:r w:rsidR="00B525B9" w:rsidRPr="00524CAF">
        <w:rPr>
          <w:rFonts w:ascii="Calibri Light" w:hAnsi="Calibri Light" w:cs="Calibri Light"/>
          <w:lang w:val="pl-PL"/>
        </w:rPr>
        <w:t xml:space="preserve"> </w:t>
      </w:r>
      <w:r w:rsidR="00B05176" w:rsidRPr="00524CAF">
        <w:rPr>
          <w:rFonts w:ascii="Calibri Light" w:hAnsi="Calibri Light" w:cs="Calibri Light"/>
          <w:b/>
          <w:lang w:val="pl-PL"/>
        </w:rPr>
        <w:t>Dolnośląska Służba Dróg i Kolei we Wrocławiu</w:t>
      </w:r>
      <w:r w:rsidR="005802C9" w:rsidRPr="00524CAF">
        <w:rPr>
          <w:rFonts w:ascii="Calibri Light" w:hAnsi="Calibri Light" w:cs="Calibri Light"/>
          <w:bCs/>
          <w:lang w:val="pl-PL"/>
        </w:rPr>
        <w:t xml:space="preserve"> dokonał otwarcia</w:t>
      </w:r>
      <w:r w:rsidR="00B124DB" w:rsidRPr="00524CAF">
        <w:rPr>
          <w:rFonts w:ascii="Calibri Light" w:hAnsi="Calibri Light" w:cs="Calibri Light"/>
          <w:bCs/>
          <w:lang w:val="pl-PL"/>
        </w:rPr>
        <w:t xml:space="preserve"> ofert</w:t>
      </w:r>
      <w:r w:rsidR="005802C9" w:rsidRPr="00524CAF">
        <w:rPr>
          <w:rFonts w:ascii="Calibri Light" w:hAnsi="Calibri Light" w:cs="Calibri Light"/>
          <w:bCs/>
          <w:lang w:val="pl-PL"/>
        </w:rPr>
        <w:t xml:space="preserve"> w postępowaniu prowadzonym pod nazwą:</w:t>
      </w:r>
    </w:p>
    <w:p w14:paraId="0527693C" w14:textId="77777777" w:rsidR="004F356B" w:rsidRPr="00524CAF" w:rsidRDefault="004F356B" w:rsidP="00B05176">
      <w:pPr>
        <w:spacing w:line="360" w:lineRule="auto"/>
        <w:jc w:val="both"/>
        <w:rPr>
          <w:rFonts w:ascii="Calibri Light" w:hAnsi="Calibri Light" w:cs="Calibri Light"/>
          <w:lang w:val="pl-PL"/>
        </w:rPr>
      </w:pPr>
    </w:p>
    <w:p w14:paraId="53FCCDA8" w14:textId="77777777" w:rsidR="000D1B53" w:rsidRPr="00524CAF" w:rsidRDefault="00A10279" w:rsidP="000D1B53">
      <w:pPr>
        <w:pStyle w:val="Tekstpodstawowy"/>
        <w:spacing w:line="360" w:lineRule="auto"/>
        <w:jc w:val="both"/>
        <w:rPr>
          <w:rFonts w:ascii="Calibri Light" w:hAnsi="Calibri Light" w:cs="Calibri Light"/>
          <w:b/>
          <w:sz w:val="24"/>
          <w:szCs w:val="24"/>
        </w:rPr>
      </w:pPr>
      <w:r w:rsidRPr="00524CAF">
        <w:rPr>
          <w:rFonts w:ascii="Calibri Light" w:hAnsi="Calibri Light" w:cs="Calibri Light"/>
          <w:b/>
          <w:sz w:val="24"/>
          <w:szCs w:val="24"/>
        </w:rPr>
        <w:t>Wykonanie dokumentacji projektowej dla zadania pn.: Przebudowa mostu w km 12+705 oraz przepustu w km 12+622 w ciągu drogi wojewódzkiej 385 w miejscowości Budzów wraz z przyległym układem drogowym.</w:t>
      </w:r>
    </w:p>
    <w:p w14:paraId="246A7BFA" w14:textId="77777777" w:rsidR="004F356B" w:rsidRPr="00524CAF" w:rsidRDefault="004F356B" w:rsidP="000D1B53">
      <w:pPr>
        <w:pStyle w:val="Tekstpodstawowy"/>
        <w:spacing w:line="360" w:lineRule="auto"/>
        <w:jc w:val="both"/>
        <w:rPr>
          <w:rFonts w:ascii="Calibri Light" w:hAnsi="Calibri Light" w:cs="Calibri Light"/>
          <w:sz w:val="24"/>
          <w:szCs w:val="24"/>
        </w:rPr>
      </w:pPr>
    </w:p>
    <w:p w14:paraId="2422E669" w14:textId="77777777" w:rsidR="00A10279" w:rsidRPr="00524CAF" w:rsidRDefault="005802C9" w:rsidP="000D1B53">
      <w:pPr>
        <w:pStyle w:val="Tekstpodstawowy"/>
        <w:spacing w:line="360" w:lineRule="auto"/>
        <w:jc w:val="both"/>
        <w:rPr>
          <w:rFonts w:ascii="Calibri Light" w:hAnsi="Calibri Light" w:cs="Calibri Light"/>
          <w:sz w:val="24"/>
          <w:szCs w:val="24"/>
        </w:rPr>
      </w:pPr>
      <w:r w:rsidRPr="00524CAF">
        <w:rPr>
          <w:rFonts w:ascii="Calibri Light" w:hAnsi="Calibri Light" w:cs="Calibri Light"/>
          <w:sz w:val="24"/>
          <w:szCs w:val="24"/>
        </w:rPr>
        <w:t>Zamawiający informuje, że</w:t>
      </w:r>
      <w:r w:rsidR="00A10279" w:rsidRPr="00524CAF">
        <w:rPr>
          <w:rFonts w:ascii="Calibri Light" w:hAnsi="Calibri Light" w:cs="Calibri Light"/>
          <w:sz w:val="24"/>
          <w:szCs w:val="24"/>
        </w:rPr>
        <w:t>:</w:t>
      </w:r>
    </w:p>
    <w:p w14:paraId="69EE13A6" w14:textId="77777777" w:rsidR="00A10279" w:rsidRPr="00524CAF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 Light" w:hAnsi="Calibri Light" w:cs="Calibri Light"/>
          <w:sz w:val="24"/>
          <w:szCs w:val="24"/>
        </w:rPr>
      </w:pPr>
      <w:r w:rsidRPr="00524CAF">
        <w:rPr>
          <w:rFonts w:ascii="Calibri Light" w:hAnsi="Calibri Light" w:cs="Calibri Light"/>
          <w:sz w:val="24"/>
          <w:szCs w:val="24"/>
        </w:rPr>
        <w:t>Kwota przeznaczona na realizację</w:t>
      </w:r>
      <w:r w:rsidR="005802C9" w:rsidRPr="00524CAF">
        <w:rPr>
          <w:rFonts w:ascii="Calibri Light" w:hAnsi="Calibri Light" w:cs="Calibri Light"/>
          <w:sz w:val="24"/>
          <w:szCs w:val="24"/>
        </w:rPr>
        <w:t xml:space="preserve"> zamówienia to</w:t>
      </w:r>
      <w:r w:rsidRPr="00524CAF">
        <w:rPr>
          <w:rFonts w:ascii="Calibri Light" w:hAnsi="Calibri Light" w:cs="Calibri Light"/>
          <w:sz w:val="24"/>
          <w:szCs w:val="24"/>
        </w:rPr>
        <w:t xml:space="preserve">: </w:t>
      </w:r>
      <w:r w:rsidRPr="00524CAF">
        <w:rPr>
          <w:rFonts w:ascii="Calibri Light" w:hAnsi="Calibri Light" w:cs="Calibri Light"/>
          <w:b/>
          <w:sz w:val="24"/>
          <w:szCs w:val="24"/>
        </w:rPr>
        <w:t>106 846,51 PLN</w:t>
      </w:r>
      <w:r w:rsidRPr="00524CAF">
        <w:rPr>
          <w:rFonts w:ascii="Calibri Light" w:hAnsi="Calibri Light" w:cs="Calibri Light"/>
          <w:sz w:val="24"/>
          <w:szCs w:val="24"/>
        </w:rPr>
        <w:t xml:space="preserve"> brutto</w:t>
      </w:r>
      <w:r w:rsidR="005802C9" w:rsidRPr="00524CAF">
        <w:rPr>
          <w:rFonts w:ascii="Calibri Light" w:hAnsi="Calibri Light" w:cs="Calibri Light"/>
          <w:sz w:val="24"/>
          <w:szCs w:val="24"/>
        </w:rPr>
        <w:t>.</w:t>
      </w:r>
    </w:p>
    <w:p w14:paraId="6D74A869" w14:textId="77777777" w:rsidR="00A10279" w:rsidRPr="00524CAF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 Light" w:hAnsi="Calibri Light" w:cs="Calibri Light"/>
          <w:sz w:val="24"/>
          <w:szCs w:val="24"/>
        </w:rPr>
      </w:pPr>
      <w:r w:rsidRPr="00524CAF">
        <w:rPr>
          <w:rFonts w:ascii="Calibri Light" w:hAnsi="Calibri Light" w:cs="Calibri Light"/>
          <w:sz w:val="24"/>
          <w:szCs w:val="24"/>
        </w:rPr>
        <w:t>O</w:t>
      </w:r>
      <w:r w:rsidR="005802C9" w:rsidRPr="00524CAF">
        <w:rPr>
          <w:rFonts w:ascii="Calibri Light" w:hAnsi="Calibri Light" w:cs="Calibri Light"/>
          <w:sz w:val="24"/>
          <w:szCs w:val="24"/>
        </w:rPr>
        <w:t xml:space="preserve">twarto </w:t>
      </w:r>
      <w:r w:rsidR="00B124DB" w:rsidRPr="00524CAF">
        <w:rPr>
          <w:rFonts w:ascii="Calibri Light" w:hAnsi="Calibri Light" w:cs="Calibri Light"/>
          <w:sz w:val="24"/>
          <w:szCs w:val="24"/>
        </w:rPr>
        <w:t>oferty</w:t>
      </w:r>
      <w:r w:rsidRPr="00524CAF">
        <w:rPr>
          <w:rFonts w:ascii="Calibri Light" w:hAnsi="Calibri Light" w:cs="Calibri Light"/>
          <w:sz w:val="24"/>
          <w:szCs w:val="24"/>
        </w:rPr>
        <w:t xml:space="preserve"> złoż</w:t>
      </w:r>
      <w:r w:rsidR="005802C9" w:rsidRPr="00524CAF">
        <w:rPr>
          <w:rFonts w:ascii="Calibri Light" w:hAnsi="Calibri Light" w:cs="Calibri Light"/>
          <w:sz w:val="24"/>
          <w:szCs w:val="24"/>
        </w:rPr>
        <w:t>one przez następujących Wykonawców</w:t>
      </w:r>
      <w:r w:rsidRPr="00524CAF">
        <w:rPr>
          <w:rFonts w:ascii="Calibri Light" w:hAnsi="Calibri Light" w:cs="Calibri Light"/>
          <w:sz w:val="24"/>
          <w:szCs w:val="24"/>
        </w:rPr>
        <w:t>:</w:t>
      </w:r>
    </w:p>
    <w:p w14:paraId="0E7F8174" w14:textId="6F10ED19" w:rsidR="00524CAF" w:rsidRPr="00524CAF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Calibri Light" w:hAnsi="Calibri Light" w:cs="Calibri Light"/>
          <w:sz w:val="24"/>
          <w:szCs w:val="24"/>
          <w:u w:val="single"/>
        </w:rPr>
      </w:pPr>
      <w:r w:rsidRPr="00524CAF"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524CAF">
        <w:rPr>
          <w:rFonts w:ascii="Calibri Light" w:hAnsi="Calibri Light" w:cs="Calibri Light"/>
          <w:b/>
          <w:bCs/>
          <w:sz w:val="24"/>
          <w:szCs w:val="24"/>
          <w:u w:val="single"/>
        </w:rPr>
        <w:t>RJ PROJEKT Robert Jaworski</w:t>
      </w:r>
    </w:p>
    <w:p w14:paraId="32E7C246" w14:textId="5A8980AB" w:rsidR="00524CAF" w:rsidRPr="00524CAF" w:rsidRDefault="00000000" w:rsidP="00524CAF">
      <w:pPr>
        <w:pStyle w:val="Tekstpodstawowy"/>
        <w:spacing w:line="360" w:lineRule="auto"/>
        <w:ind w:left="1440"/>
        <w:jc w:val="both"/>
        <w:rPr>
          <w:rFonts w:ascii="Calibri Light" w:hAnsi="Calibri Light" w:cs="Calibri Light"/>
          <w:sz w:val="24"/>
          <w:szCs w:val="24"/>
        </w:rPr>
      </w:pPr>
      <w:r w:rsidRPr="00524CAF">
        <w:rPr>
          <w:rFonts w:ascii="Calibri Light" w:hAnsi="Calibri Light" w:cs="Calibri Light"/>
          <w:sz w:val="24"/>
          <w:szCs w:val="24"/>
        </w:rPr>
        <w:t>Jaśkowice Legnickie 63, 59-216 Kunice</w:t>
      </w:r>
    </w:p>
    <w:p w14:paraId="2F6DAD92" w14:textId="7951DA8E" w:rsidR="003E5A1E" w:rsidRDefault="00000000" w:rsidP="00524CAF">
      <w:pPr>
        <w:pStyle w:val="Tekstpodstawowy"/>
        <w:spacing w:line="360" w:lineRule="auto"/>
        <w:ind w:left="1440"/>
        <w:jc w:val="both"/>
        <w:rPr>
          <w:rFonts w:ascii="Calibri Light" w:hAnsi="Calibri Light" w:cs="Calibri Light"/>
          <w:sz w:val="24"/>
          <w:szCs w:val="24"/>
        </w:rPr>
      </w:pPr>
      <w:r w:rsidRPr="00524CAF">
        <w:rPr>
          <w:rFonts w:ascii="Calibri Light" w:hAnsi="Calibri Light" w:cs="Calibri Light"/>
          <w:b/>
          <w:bCs/>
          <w:sz w:val="24"/>
          <w:szCs w:val="24"/>
        </w:rPr>
        <w:t xml:space="preserve">cena </w:t>
      </w:r>
      <w:r w:rsidR="00524CAF">
        <w:rPr>
          <w:rFonts w:ascii="Calibri Light" w:hAnsi="Calibri Light" w:cs="Calibri Light"/>
          <w:b/>
          <w:bCs/>
          <w:sz w:val="24"/>
          <w:szCs w:val="24"/>
        </w:rPr>
        <w:t xml:space="preserve">brutto </w:t>
      </w:r>
      <w:r w:rsidRPr="00524CAF">
        <w:rPr>
          <w:rFonts w:ascii="Calibri Light" w:hAnsi="Calibri Light" w:cs="Calibri Light"/>
          <w:b/>
          <w:bCs/>
          <w:sz w:val="24"/>
          <w:szCs w:val="24"/>
        </w:rPr>
        <w:t>252 888,00 PLN</w:t>
      </w:r>
    </w:p>
    <w:p w14:paraId="62CF2729" w14:textId="77777777" w:rsidR="00524CAF" w:rsidRPr="00524CAF" w:rsidRDefault="00524CAF" w:rsidP="00524CAF">
      <w:pPr>
        <w:pStyle w:val="Tekstpodstawowy"/>
        <w:spacing w:line="360" w:lineRule="auto"/>
        <w:ind w:left="1440"/>
        <w:jc w:val="both"/>
        <w:rPr>
          <w:rFonts w:ascii="Calibri Light" w:hAnsi="Calibri Light" w:cs="Calibri Light"/>
          <w:sz w:val="24"/>
          <w:szCs w:val="24"/>
        </w:rPr>
      </w:pPr>
    </w:p>
    <w:p w14:paraId="1DA88365" w14:textId="3850C501" w:rsidR="003E5A1E" w:rsidRPr="00524CAF" w:rsidRDefault="00524C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Calibri Light" w:hAnsi="Calibri Light" w:cs="Calibri Light"/>
          <w:sz w:val="24"/>
          <w:szCs w:val="24"/>
          <w:u w:val="single"/>
        </w:rPr>
      </w:pPr>
      <w:r w:rsidRPr="00524CAF">
        <w:rPr>
          <w:rFonts w:ascii="Calibri Light" w:hAnsi="Calibri Light" w:cs="Calibri Light"/>
          <w:b/>
          <w:bCs/>
          <w:sz w:val="24"/>
          <w:szCs w:val="24"/>
          <w:u w:val="single"/>
        </w:rPr>
        <w:t>GRAVIA spółka z ograniczoną odpowiedzialnością</w:t>
      </w:r>
    </w:p>
    <w:p w14:paraId="2DBDEB30" w14:textId="3F4740E3" w:rsidR="00524CAF" w:rsidRPr="00524CAF" w:rsidRDefault="00524CAF" w:rsidP="00524CAF">
      <w:pPr>
        <w:pStyle w:val="Tekstpodstawowy"/>
        <w:spacing w:line="360" w:lineRule="auto"/>
        <w:ind w:left="1440"/>
        <w:jc w:val="both"/>
        <w:rPr>
          <w:rFonts w:ascii="Calibri Light" w:hAnsi="Calibri Light" w:cs="Calibri Light"/>
          <w:sz w:val="24"/>
          <w:szCs w:val="24"/>
        </w:rPr>
      </w:pPr>
      <w:r w:rsidRPr="00524CAF">
        <w:rPr>
          <w:rFonts w:ascii="Calibri Light" w:hAnsi="Calibri Light" w:cs="Calibri Light"/>
          <w:sz w:val="24"/>
          <w:szCs w:val="24"/>
        </w:rPr>
        <w:t>ul. Żelazna 17D, 40-851 Katowice</w:t>
      </w:r>
    </w:p>
    <w:p w14:paraId="09B9C597" w14:textId="57CDA1B2" w:rsidR="00AF4A7C" w:rsidRDefault="00524CAF" w:rsidP="00524CAF">
      <w:pPr>
        <w:pStyle w:val="Tekstpodstawowy"/>
        <w:spacing w:line="360" w:lineRule="auto"/>
        <w:ind w:left="1440"/>
        <w:jc w:val="both"/>
        <w:rPr>
          <w:rFonts w:ascii="Calibri Light" w:hAnsi="Calibri Light" w:cs="Calibri Light"/>
          <w:b/>
          <w:bCs/>
          <w:sz w:val="24"/>
          <w:szCs w:val="24"/>
        </w:rPr>
      </w:pPr>
      <w:r>
        <w:rPr>
          <w:rFonts w:ascii="Calibri Light" w:hAnsi="Calibri Light" w:cs="Calibri Light"/>
          <w:b/>
          <w:bCs/>
          <w:sz w:val="24"/>
          <w:szCs w:val="24"/>
        </w:rPr>
        <w:t>cena brutto 264 327,00 PLN</w:t>
      </w:r>
    </w:p>
    <w:p w14:paraId="6122783C" w14:textId="77777777" w:rsidR="00524CAF" w:rsidRDefault="00524CAF" w:rsidP="00524CAF">
      <w:pPr>
        <w:pStyle w:val="Tekstpodstawowy"/>
        <w:spacing w:line="360" w:lineRule="auto"/>
        <w:ind w:left="1440"/>
        <w:jc w:val="both"/>
        <w:rPr>
          <w:rFonts w:ascii="Calibri Light" w:hAnsi="Calibri Light" w:cs="Calibri Light"/>
          <w:b/>
          <w:bCs/>
          <w:sz w:val="24"/>
          <w:szCs w:val="24"/>
        </w:rPr>
      </w:pPr>
    </w:p>
    <w:p w14:paraId="394AF406" w14:textId="503BB112" w:rsidR="00524CAF" w:rsidRPr="00524CAF" w:rsidRDefault="00524CAF" w:rsidP="00524CA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Calibri Light" w:hAnsi="Calibri Light" w:cs="Calibri Light"/>
          <w:b/>
          <w:bCs/>
          <w:sz w:val="24"/>
          <w:szCs w:val="24"/>
          <w:u w:val="single"/>
        </w:rPr>
      </w:pPr>
      <w:r w:rsidRPr="00524CAF">
        <w:rPr>
          <w:rFonts w:ascii="Calibri Light" w:hAnsi="Calibri Light" w:cs="Calibri Light"/>
          <w:b/>
          <w:bCs/>
          <w:sz w:val="24"/>
          <w:szCs w:val="24"/>
          <w:u w:val="single"/>
        </w:rPr>
        <w:t>PBW INŻYNIERIA sp. z o.o.</w:t>
      </w:r>
    </w:p>
    <w:p w14:paraId="6D669A59" w14:textId="7A1860A3" w:rsidR="00524CAF" w:rsidRPr="00524CAF" w:rsidRDefault="00524CAF" w:rsidP="00524CAF">
      <w:pPr>
        <w:pStyle w:val="Tekstpodstawowy"/>
        <w:spacing w:line="360" w:lineRule="auto"/>
        <w:ind w:left="1440"/>
        <w:jc w:val="both"/>
        <w:rPr>
          <w:rFonts w:ascii="Calibri Light" w:hAnsi="Calibri Light" w:cs="Calibri Light"/>
          <w:sz w:val="24"/>
          <w:szCs w:val="24"/>
        </w:rPr>
      </w:pPr>
      <w:r w:rsidRPr="00524CAF">
        <w:rPr>
          <w:rFonts w:ascii="Calibri Light" w:hAnsi="Calibri Light" w:cs="Calibri Light"/>
          <w:sz w:val="24"/>
          <w:szCs w:val="24"/>
        </w:rPr>
        <w:t>ul. Karmelkowa 34, 52-436 Wrocław</w:t>
      </w:r>
    </w:p>
    <w:p w14:paraId="02F50777" w14:textId="679FD240" w:rsidR="00524CAF" w:rsidRPr="00524CAF" w:rsidRDefault="00524CAF" w:rsidP="00524CAF">
      <w:pPr>
        <w:pStyle w:val="Tekstpodstawowy"/>
        <w:spacing w:line="360" w:lineRule="auto"/>
        <w:ind w:left="1440"/>
        <w:jc w:val="both"/>
        <w:rPr>
          <w:rFonts w:ascii="Calibri Light" w:hAnsi="Calibri Light" w:cs="Calibri Light"/>
          <w:b/>
          <w:bCs/>
          <w:sz w:val="24"/>
          <w:szCs w:val="24"/>
        </w:rPr>
      </w:pPr>
      <w:r>
        <w:rPr>
          <w:rFonts w:ascii="Calibri Light" w:hAnsi="Calibri Light" w:cs="Calibri Light"/>
          <w:b/>
          <w:bCs/>
          <w:sz w:val="24"/>
          <w:szCs w:val="24"/>
        </w:rPr>
        <w:t>cena brutto 322 432,20 PLN</w:t>
      </w:r>
    </w:p>
    <w:sectPr w:rsidR="00524CAF" w:rsidRPr="00524CAF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9E57EC" w14:textId="77777777" w:rsidR="00710521" w:rsidRDefault="00710521">
      <w:r>
        <w:separator/>
      </w:r>
    </w:p>
  </w:endnote>
  <w:endnote w:type="continuationSeparator" w:id="0">
    <w:p w14:paraId="18D93B10" w14:textId="77777777" w:rsidR="00710521" w:rsidRDefault="007105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01082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80199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9BC2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566FB" w14:textId="77777777" w:rsidR="00710521" w:rsidRDefault="00710521">
      <w:r>
        <w:separator/>
      </w:r>
    </w:p>
  </w:footnote>
  <w:footnote w:type="continuationSeparator" w:id="0">
    <w:p w14:paraId="469BFC70" w14:textId="77777777" w:rsidR="00710521" w:rsidRDefault="007105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75B914" w14:textId="247A2E85" w:rsidR="00BD0FE2" w:rsidRDefault="00666BE5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7CF37FC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02449768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8A1ACD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268A1ACD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82540" w14:textId="6DCA492A" w:rsidR="00BD0FE2" w:rsidRDefault="00666BE5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21D7C5C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74520465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5EF814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0D5EF814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3ACF89" w14:textId="031D148D" w:rsidR="00BD0FE2" w:rsidRDefault="00666BE5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67E624C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23202828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4B1FB4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74B1FB4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77963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34988961">
    <w:abstractNumId w:val="0"/>
  </w:num>
  <w:num w:numId="3" w16cid:durableId="1516580895">
    <w:abstractNumId w:val="2"/>
  </w:num>
  <w:num w:numId="4" w16cid:durableId="21292736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5A1E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24CA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66BE5"/>
    <w:rsid w:val="00682D8E"/>
    <w:rsid w:val="0069275B"/>
    <w:rsid w:val="006C1878"/>
    <w:rsid w:val="006C65D2"/>
    <w:rsid w:val="006C70D3"/>
    <w:rsid w:val="00704BC4"/>
    <w:rsid w:val="00710521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452CB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F5659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B26BC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59C3A7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118</Words>
  <Characters>708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Beata Kozioł</cp:lastModifiedBy>
  <cp:revision>4</cp:revision>
  <dcterms:created xsi:type="dcterms:W3CDTF">2026-03-25T10:40:00Z</dcterms:created>
  <dcterms:modified xsi:type="dcterms:W3CDTF">2026-03-25T10:55:00Z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