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80F12" w14:textId="77777777" w:rsidR="00FF690A" w:rsidRPr="00FF690A" w:rsidRDefault="00FF690A" w:rsidP="00FF690A">
      <w:pPr>
        <w:spacing w:after="200" w:line="276" w:lineRule="auto"/>
        <w:rPr>
          <w:rFonts w:ascii="Arial" w:eastAsia="Tahoma" w:hAnsi="Arial" w:cs="Arial"/>
          <w:b/>
          <w:bCs/>
          <w:kern w:val="2"/>
          <w:lang w:eastAsia="zh-CN"/>
        </w:rPr>
      </w:pPr>
    </w:p>
    <w:p w14:paraId="4516F0FE" w14:textId="2082B213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ahoma" w:hAnsi="Arial" w:cs="Arial"/>
          <w:b/>
          <w:bCs/>
          <w:kern w:val="2"/>
          <w:lang w:eastAsia="zh-CN"/>
        </w:rPr>
        <w:t>UMOWA  NR  SP ZOZ -DZ/ …. /202</w:t>
      </w:r>
      <w:r w:rsidR="006D3730">
        <w:rPr>
          <w:rFonts w:ascii="Arial" w:eastAsia="Tahoma" w:hAnsi="Arial" w:cs="Arial"/>
          <w:b/>
          <w:bCs/>
          <w:kern w:val="2"/>
          <w:lang w:eastAsia="zh-CN"/>
        </w:rPr>
        <w:t>6</w:t>
      </w:r>
    </w:p>
    <w:p w14:paraId="1C2816BE" w14:textId="77777777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ahoma" w:hAnsi="Arial" w:cs="Arial"/>
          <w:kern w:val="2"/>
          <w:lang w:eastAsia="zh-CN"/>
        </w:rPr>
        <w:t>projekt</w:t>
      </w:r>
    </w:p>
    <w:p w14:paraId="48FD4207" w14:textId="11BBEB77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ahoma" w:hAnsi="Arial" w:cs="Arial"/>
          <w:b/>
          <w:bCs/>
          <w:kern w:val="2"/>
          <w:lang w:eastAsia="zh-CN"/>
        </w:rPr>
        <w:t>zawarta w dniu ……………202</w:t>
      </w:r>
      <w:r w:rsidR="006D3730">
        <w:rPr>
          <w:rFonts w:ascii="Arial" w:eastAsia="Tahoma" w:hAnsi="Arial" w:cs="Arial"/>
          <w:b/>
          <w:bCs/>
          <w:kern w:val="2"/>
          <w:lang w:eastAsia="zh-CN"/>
        </w:rPr>
        <w:t>6</w:t>
      </w:r>
      <w:r w:rsidRPr="00FF690A">
        <w:rPr>
          <w:rFonts w:ascii="Arial" w:eastAsia="Tahoma" w:hAnsi="Arial" w:cs="Arial"/>
          <w:b/>
          <w:bCs/>
          <w:kern w:val="2"/>
          <w:lang w:eastAsia="zh-CN"/>
        </w:rPr>
        <w:t xml:space="preserve"> r., w Łęcznej pomiędzy:</w:t>
      </w:r>
    </w:p>
    <w:p w14:paraId="36DAD990" w14:textId="77777777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rFonts w:ascii="Arial" w:eastAsia="Tahoma" w:hAnsi="Arial" w:cs="Arial"/>
          <w:b/>
          <w:bCs/>
          <w:kern w:val="2"/>
          <w:lang w:eastAsia="zh-CN"/>
        </w:rPr>
      </w:pPr>
    </w:p>
    <w:p w14:paraId="04D94D0C" w14:textId="77777777" w:rsidR="00FF690A" w:rsidRPr="00FF690A" w:rsidRDefault="00FF690A" w:rsidP="00FF690A">
      <w:pPr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Arial Unicode MS" w:hAnsi="Arial" w:cs="Arial"/>
          <w:b/>
          <w:color w:val="000000"/>
          <w:kern w:val="2"/>
          <w:lang w:eastAsia="pl-PL"/>
        </w:rPr>
        <w:t>Samodzielnym Publicznym Zakładem Opieki Zdrowotnej w Łęcznej</w:t>
      </w:r>
      <w:r w:rsidRPr="00FF690A">
        <w:rPr>
          <w:rFonts w:ascii="Arial" w:eastAsia="Arial Unicode MS" w:hAnsi="Arial" w:cs="Arial"/>
          <w:color w:val="000000"/>
          <w:kern w:val="2"/>
          <w:lang w:eastAsia="pl-PL"/>
        </w:rPr>
        <w:t xml:space="preserve">, 21-010 Łęczna </w:t>
      </w:r>
      <w:r w:rsidRPr="00FF690A">
        <w:rPr>
          <w:rFonts w:ascii="Arial" w:eastAsia="Arial Unicode MS" w:hAnsi="Arial" w:cs="Arial"/>
          <w:color w:val="000000"/>
          <w:kern w:val="2"/>
          <w:lang w:eastAsia="pl-PL"/>
        </w:rPr>
        <w:br/>
        <w:t xml:space="preserve">ul. Krasnystawska 52, wpisanym do Krajowego Rejestru Sądowego prowadzonego przez Sąd Rejonowy Lublin-Wschód w Lublinie z siedzibą w Świdniku VI Wydział Gospodarczy Krajowego Rejestru Sądowego pod nr 0000173334, NIP: 713-23-93-684, </w:t>
      </w:r>
      <w:r w:rsidRPr="00FF690A">
        <w:rPr>
          <w:rFonts w:ascii="Arial" w:eastAsia="Tahoma" w:hAnsi="Arial" w:cs="Arial"/>
          <w:bCs/>
          <w:color w:val="000000"/>
          <w:kern w:val="2"/>
          <w:lang w:eastAsia="pl-PL"/>
        </w:rPr>
        <w:t>REGON 431218969</w:t>
      </w:r>
      <w:r w:rsidRPr="00FF690A">
        <w:rPr>
          <w:rFonts w:ascii="Arial" w:eastAsia="Arial Unicode MS" w:hAnsi="Arial" w:cs="Arial"/>
          <w:color w:val="000000"/>
          <w:kern w:val="2"/>
          <w:lang w:eastAsia="pl-PL"/>
        </w:rPr>
        <w:t xml:space="preserve">, </w:t>
      </w:r>
      <w:r w:rsidRPr="00FF690A">
        <w:rPr>
          <w:rFonts w:ascii="Arial" w:eastAsia="Tahoma" w:hAnsi="Arial" w:cs="Arial"/>
          <w:color w:val="000000"/>
          <w:kern w:val="2"/>
          <w:lang w:eastAsia="pl-PL"/>
        </w:rPr>
        <w:t>dalej „Zamawiającym"</w:t>
      </w:r>
      <w:r w:rsidRPr="00FF690A">
        <w:rPr>
          <w:rFonts w:ascii="Arial" w:eastAsia="Tahoma" w:hAnsi="Arial" w:cs="Arial"/>
          <w:color w:val="000000"/>
          <w:kern w:val="2"/>
          <w:lang w:eastAsia="zh-CN"/>
        </w:rPr>
        <w:t>, reprezentowanym przez:</w:t>
      </w:r>
    </w:p>
    <w:p w14:paraId="1F6D6FC5" w14:textId="77777777" w:rsidR="00FF690A" w:rsidRPr="00FF690A" w:rsidRDefault="00FF690A" w:rsidP="00FF690A">
      <w:pPr>
        <w:widowControl w:val="0"/>
        <w:shd w:val="clear" w:color="auto" w:fill="FFFFFF"/>
        <w:suppressAutoHyphens/>
        <w:spacing w:after="0" w:line="240" w:lineRule="auto"/>
        <w:ind w:left="101" w:hanging="101"/>
        <w:rPr>
          <w:lang w:eastAsia="zh-CN"/>
        </w:rPr>
      </w:pPr>
      <w:r w:rsidRPr="00FF690A">
        <w:rPr>
          <w:rFonts w:ascii="Arial" w:eastAsia="Tahoma" w:hAnsi="Arial" w:cs="Arial"/>
          <w:b/>
          <w:bCs/>
          <w:i/>
          <w:iCs/>
          <w:color w:val="000000"/>
          <w:kern w:val="2"/>
          <w:lang w:eastAsia="zh-CN"/>
        </w:rPr>
        <w:t>Dyrektor –dr n. med. Krzysztof Bojarski</w:t>
      </w:r>
    </w:p>
    <w:p w14:paraId="4465AB10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rFonts w:ascii="Arial" w:eastAsia="Tahoma" w:hAnsi="Arial" w:cs="Arial"/>
          <w:color w:val="000000"/>
          <w:kern w:val="2"/>
          <w:lang w:eastAsia="zh-CN"/>
        </w:rPr>
      </w:pPr>
    </w:p>
    <w:p w14:paraId="0B605E21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rFonts w:ascii="Arial" w:eastAsia="Tahoma" w:hAnsi="Arial" w:cs="Arial"/>
          <w:color w:val="000000"/>
          <w:kern w:val="2"/>
          <w:lang w:eastAsia="zh-CN"/>
        </w:rPr>
      </w:pPr>
      <w:r w:rsidRPr="00FF690A">
        <w:rPr>
          <w:rFonts w:ascii="Arial" w:eastAsia="Tahoma" w:hAnsi="Arial" w:cs="Arial"/>
          <w:color w:val="000000"/>
          <w:kern w:val="2"/>
          <w:lang w:eastAsia="zh-CN"/>
        </w:rPr>
        <w:t>a</w:t>
      </w:r>
    </w:p>
    <w:p w14:paraId="0B07DF40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rFonts w:ascii="Arial" w:eastAsia="Tahoma" w:hAnsi="Arial" w:cs="Arial"/>
          <w:color w:val="000000"/>
          <w:kern w:val="2"/>
          <w:lang w:eastAsia="zh-CN"/>
        </w:rPr>
      </w:pPr>
    </w:p>
    <w:p w14:paraId="480C43C3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ahoma" w:hAnsi="Arial" w:cs="Arial"/>
          <w:color w:val="000000"/>
          <w:kern w:val="2"/>
          <w:lang w:eastAsia="zh-CN"/>
        </w:rPr>
        <w:t>……………………………..</w:t>
      </w:r>
    </w:p>
    <w:p w14:paraId="19905B72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ahoma" w:hAnsi="Arial" w:cs="Arial"/>
          <w:kern w:val="2"/>
          <w:lang w:eastAsia="zh-CN"/>
        </w:rPr>
        <w:t>NIP: ……………………</w:t>
      </w:r>
    </w:p>
    <w:p w14:paraId="5210E274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ahoma" w:hAnsi="Arial" w:cs="Arial"/>
          <w:kern w:val="2"/>
          <w:lang w:eastAsia="zh-CN"/>
        </w:rPr>
        <w:t>REGON: ………………..</w:t>
      </w:r>
    </w:p>
    <w:p w14:paraId="6CCC6543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ahoma" w:hAnsi="Arial" w:cs="Arial"/>
          <w:kern w:val="2"/>
          <w:lang w:eastAsia="zh-CN"/>
        </w:rPr>
        <w:t>NR KRS: ………………….</w:t>
      </w:r>
    </w:p>
    <w:p w14:paraId="7855B578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ahoma" w:hAnsi="Arial" w:cs="Arial"/>
          <w:kern w:val="2"/>
          <w:lang w:eastAsia="zh-CN"/>
        </w:rPr>
        <w:t>Reprezentowanym przez:</w:t>
      </w:r>
    </w:p>
    <w:p w14:paraId="0B1FBFCC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ahoma" w:hAnsi="Arial" w:cs="Arial"/>
          <w:i/>
          <w:iCs/>
          <w:kern w:val="2"/>
          <w:lang w:eastAsia="zh-CN"/>
        </w:rPr>
        <w:t>...............................................................</w:t>
      </w:r>
    </w:p>
    <w:p w14:paraId="5C0DAAAF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ahoma" w:hAnsi="Arial" w:cs="Arial"/>
          <w:i/>
          <w:iCs/>
          <w:kern w:val="2"/>
          <w:lang w:eastAsia="zh-CN"/>
        </w:rPr>
        <w:t>...............................................................</w:t>
      </w:r>
    </w:p>
    <w:p w14:paraId="1359D08C" w14:textId="77777777" w:rsidR="00FF690A" w:rsidRPr="00FF690A" w:rsidRDefault="00FF690A" w:rsidP="00FF690A">
      <w:pPr>
        <w:widowControl w:val="0"/>
        <w:shd w:val="clear" w:color="auto" w:fill="FFFFFF"/>
        <w:suppressAutoHyphens/>
        <w:spacing w:after="0" w:line="240" w:lineRule="auto"/>
        <w:ind w:left="101" w:hanging="101"/>
        <w:jc w:val="both"/>
        <w:rPr>
          <w:lang w:eastAsia="zh-CN"/>
        </w:rPr>
      </w:pPr>
      <w:r w:rsidRPr="00FF690A">
        <w:rPr>
          <w:rFonts w:ascii="Arial" w:eastAsia="Tahoma" w:hAnsi="Arial" w:cs="Arial"/>
          <w:color w:val="000000"/>
          <w:kern w:val="2"/>
          <w:lang w:eastAsia="zh-CN"/>
        </w:rPr>
        <w:t>zwanym w dalszej części Umowy „Dostawcą”.</w:t>
      </w:r>
    </w:p>
    <w:p w14:paraId="77A23D95" w14:textId="77777777" w:rsidR="00FF690A" w:rsidRPr="00FF690A" w:rsidRDefault="00FF690A" w:rsidP="00FF690A">
      <w:pPr>
        <w:widowControl w:val="0"/>
        <w:shd w:val="clear" w:color="auto" w:fill="FFFFFF"/>
        <w:suppressAutoHyphens/>
        <w:spacing w:after="0" w:line="240" w:lineRule="auto"/>
        <w:ind w:left="101" w:hanging="101"/>
        <w:jc w:val="both"/>
        <w:rPr>
          <w:rFonts w:ascii="Arial" w:eastAsia="Arial Unicode MS" w:hAnsi="Arial" w:cs="Arial"/>
          <w:color w:val="000000"/>
          <w:kern w:val="2"/>
          <w:lang w:eastAsia="zh-CN"/>
        </w:rPr>
      </w:pPr>
    </w:p>
    <w:p w14:paraId="26217C36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lang w:eastAsia="zh-CN"/>
        </w:rPr>
      </w:pPr>
      <w:r w:rsidRPr="00FF690A">
        <w:rPr>
          <w:rFonts w:ascii="Arial" w:eastAsia="Times New Roman" w:hAnsi="Arial" w:cs="Arial"/>
          <w:kern w:val="2"/>
          <w:lang w:eastAsia="zh-CN"/>
        </w:rPr>
        <w:t xml:space="preserve">Niniejsza Umowa została zawarta w następstwie wyboru przez Zamawiającego oferty Dostawcy </w:t>
      </w:r>
    </w:p>
    <w:p w14:paraId="6DA6D97D" w14:textId="32A7DB29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lang w:eastAsia="zh-CN"/>
        </w:rPr>
      </w:pPr>
      <w:r w:rsidRPr="00FF690A">
        <w:rPr>
          <w:rFonts w:ascii="Arial" w:eastAsia="Times New Roman" w:hAnsi="Arial" w:cs="Arial"/>
          <w:kern w:val="2"/>
          <w:lang w:eastAsia="zh-CN"/>
        </w:rPr>
        <w:t xml:space="preserve">w trybie </w:t>
      </w:r>
      <w:r w:rsidR="006D3730">
        <w:rPr>
          <w:rFonts w:ascii="Arial" w:eastAsia="Times New Roman" w:hAnsi="Arial" w:cs="Arial"/>
          <w:kern w:val="2"/>
          <w:lang w:eastAsia="zh-CN"/>
        </w:rPr>
        <w:t>podstawowym</w:t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, przeprowadzonego w oparciu o przepisy ustawy z dnia </w:t>
      </w:r>
      <w:r w:rsidRPr="00FF690A">
        <w:rPr>
          <w:rFonts w:ascii="Arial" w:eastAsia="Times New Roman" w:hAnsi="Arial" w:cs="Arial"/>
          <w:kern w:val="2"/>
          <w:lang w:eastAsia="zh-CN"/>
        </w:rPr>
        <w:br/>
        <w:t>11 września 2019 r. Prawo zamówień publicznych.</w:t>
      </w:r>
    </w:p>
    <w:p w14:paraId="34F28141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lang w:eastAsia="zh-CN"/>
        </w:rPr>
      </w:pPr>
    </w:p>
    <w:p w14:paraId="5655635E" w14:textId="77777777" w:rsidR="00FF690A" w:rsidRPr="00FF690A" w:rsidRDefault="00FF690A" w:rsidP="00FF690A">
      <w:pPr>
        <w:widowControl w:val="0"/>
        <w:suppressAutoHyphens/>
        <w:spacing w:after="0" w:line="240" w:lineRule="auto"/>
        <w:ind w:left="360" w:hanging="180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1.</w:t>
      </w:r>
    </w:p>
    <w:p w14:paraId="57408C2B" w14:textId="254606A8" w:rsidR="00597D67" w:rsidRPr="00753ACA" w:rsidRDefault="00FF690A" w:rsidP="00753ACA">
      <w:pPr>
        <w:pStyle w:val="Akapitzlist"/>
        <w:widowControl w:val="0"/>
        <w:numPr>
          <w:ilvl w:val="0"/>
          <w:numId w:val="9"/>
        </w:numPr>
        <w:tabs>
          <w:tab w:val="left" w:pos="403"/>
        </w:tabs>
        <w:suppressAutoHyphens/>
        <w:spacing w:after="0" w:line="240" w:lineRule="auto"/>
        <w:ind w:left="0" w:firstLine="0"/>
        <w:jc w:val="both"/>
        <w:rPr>
          <w:rFonts w:ascii="Arial" w:eastAsia="Tahoma" w:hAnsi="Arial" w:cs="Arial"/>
          <w:lang w:eastAsia="zh-CN"/>
        </w:rPr>
      </w:pPr>
      <w:r w:rsidRPr="00597D67">
        <w:rPr>
          <w:rFonts w:ascii="Arial" w:eastAsia="Tahoma" w:hAnsi="Arial" w:cs="Arial"/>
          <w:lang w:eastAsia="zh-CN"/>
        </w:rPr>
        <w:t xml:space="preserve">Na podstawie przeprowadzonego postępowania o udzielenie zamówienia publicznego (znak sprawy SPZOZ - DZ </w:t>
      </w:r>
      <w:r w:rsidR="0054098D">
        <w:rPr>
          <w:rFonts w:ascii="Arial" w:eastAsia="Tahoma" w:hAnsi="Arial" w:cs="Arial"/>
          <w:lang w:eastAsia="zh-CN"/>
        </w:rPr>
        <w:t>/</w:t>
      </w:r>
      <w:r w:rsidR="006D3730">
        <w:rPr>
          <w:rFonts w:ascii="Arial" w:eastAsia="Tahoma" w:hAnsi="Arial" w:cs="Arial"/>
          <w:lang w:eastAsia="zh-CN"/>
        </w:rPr>
        <w:t>4</w:t>
      </w:r>
      <w:r w:rsidRPr="00597D67">
        <w:rPr>
          <w:rFonts w:ascii="Arial" w:eastAsia="Tahoma" w:hAnsi="Arial" w:cs="Arial"/>
          <w:lang w:eastAsia="zh-CN"/>
        </w:rPr>
        <w:t>/ 202</w:t>
      </w:r>
      <w:r w:rsidR="006D3730">
        <w:rPr>
          <w:rFonts w:ascii="Arial" w:eastAsia="Tahoma" w:hAnsi="Arial" w:cs="Arial"/>
          <w:lang w:eastAsia="zh-CN"/>
        </w:rPr>
        <w:t>6</w:t>
      </w:r>
      <w:r w:rsidR="00753ACA">
        <w:rPr>
          <w:rFonts w:ascii="Arial" w:eastAsia="Tahoma" w:hAnsi="Arial" w:cs="Arial"/>
          <w:lang w:eastAsia="zh-CN"/>
        </w:rPr>
        <w:t xml:space="preserve"> </w:t>
      </w:r>
      <w:r w:rsidRPr="00753ACA">
        <w:rPr>
          <w:rFonts w:ascii="Arial" w:eastAsia="Tahoma" w:hAnsi="Arial" w:cs="Arial"/>
          <w:lang w:eastAsia="zh-CN"/>
        </w:rPr>
        <w:t xml:space="preserve">) Dostawca zobowiązuje się do dostarczenia </w:t>
      </w:r>
      <w:r w:rsidRPr="00753ACA">
        <w:rPr>
          <w:rFonts w:ascii="Arial" w:eastAsia="Times New Roman" w:hAnsi="Arial" w:cs="Arial"/>
          <w:color w:val="0D0D0D"/>
          <w:lang w:eastAsia="zh-CN"/>
        </w:rPr>
        <w:t xml:space="preserve">sprzętu </w:t>
      </w:r>
      <w:r w:rsidR="00B71660">
        <w:rPr>
          <w:rFonts w:ascii="Arial" w:eastAsia="Times New Roman" w:hAnsi="Arial" w:cs="Arial"/>
          <w:color w:val="0D0D0D"/>
          <w:lang w:eastAsia="zh-CN"/>
        </w:rPr>
        <w:t>kardiologicznego</w:t>
      </w:r>
      <w:r w:rsidR="00024EE1" w:rsidRPr="00753ACA">
        <w:rPr>
          <w:rFonts w:ascii="Arial" w:eastAsia="Times New Roman" w:hAnsi="Arial" w:cs="Arial"/>
          <w:color w:val="0D0D0D"/>
          <w:lang w:eastAsia="zh-CN"/>
        </w:rPr>
        <w:t xml:space="preserve"> </w:t>
      </w:r>
      <w:r w:rsidRPr="00753ACA">
        <w:rPr>
          <w:rFonts w:ascii="Arial" w:eastAsia="Times New Roman" w:hAnsi="Arial" w:cs="Arial"/>
          <w:color w:val="0D0D0D"/>
          <w:lang w:eastAsia="zh-CN"/>
        </w:rPr>
        <w:t xml:space="preserve">w miejsce wskazane przez Zamawiającego </w:t>
      </w:r>
      <w:r w:rsidRPr="00753ACA">
        <w:rPr>
          <w:rFonts w:ascii="Arial" w:eastAsia="Times New Roman" w:hAnsi="Arial" w:cs="Arial"/>
          <w:bCs/>
          <w:color w:val="0D0D0D"/>
          <w:lang w:eastAsia="zh-CN"/>
        </w:rPr>
        <w:t>(w dalszej części Umowy zwany „towarem”)</w:t>
      </w:r>
      <w:r w:rsidRPr="00753ACA">
        <w:rPr>
          <w:rFonts w:ascii="Arial" w:eastAsia="Arial Unicode MS" w:hAnsi="Arial" w:cs="Arial"/>
          <w:lang w:eastAsia="zh-CN"/>
        </w:rPr>
        <w:t xml:space="preserve">, </w:t>
      </w:r>
      <w:r w:rsidRPr="00753ACA">
        <w:rPr>
          <w:rFonts w:ascii="Arial" w:eastAsia="Tahoma" w:hAnsi="Arial" w:cs="Arial"/>
          <w:lang w:eastAsia="zh-CN"/>
        </w:rPr>
        <w:t>na swój koszt i ryzyko</w:t>
      </w:r>
      <w:r w:rsidRPr="00753ACA">
        <w:rPr>
          <w:rFonts w:ascii="Arial" w:eastAsia="Arial Unicode MS" w:hAnsi="Arial" w:cs="Arial"/>
          <w:lang w:eastAsia="zh-CN"/>
        </w:rPr>
        <w:t xml:space="preserve">, zgodnie z formularzem cenowym stanowiącym </w:t>
      </w:r>
      <w:r w:rsidRPr="00753ACA">
        <w:rPr>
          <w:rFonts w:ascii="Arial" w:eastAsia="Tahoma" w:hAnsi="Arial" w:cs="Arial"/>
          <w:lang w:eastAsia="zh-CN"/>
        </w:rPr>
        <w:t>załącznik nr 1</w:t>
      </w:r>
      <w:r w:rsidRPr="00753ACA">
        <w:rPr>
          <w:rFonts w:ascii="Arial" w:eastAsia="Arial Unicode MS" w:hAnsi="Arial" w:cs="Arial"/>
          <w:lang w:eastAsia="zh-CN"/>
        </w:rPr>
        <w:t xml:space="preserve"> oraz specyfikacją parametrów technicznych </w:t>
      </w:r>
      <w:r w:rsidRPr="00753ACA">
        <w:rPr>
          <w:rFonts w:ascii="Arial" w:eastAsia="Tahoma" w:hAnsi="Arial" w:cs="Arial"/>
          <w:lang w:eastAsia="zh-CN"/>
        </w:rPr>
        <w:t>stanowiącą załącznik nr 2 oraz jego montażu. Wyżej wymienione załączniki stanowią integralną część niniejszej Umowy.</w:t>
      </w:r>
    </w:p>
    <w:p w14:paraId="2A84248A" w14:textId="35BCB7F5" w:rsidR="00597D67" w:rsidRPr="00597D67" w:rsidRDefault="00597D67" w:rsidP="00FF690A">
      <w:pPr>
        <w:pStyle w:val="Akapitzlist"/>
        <w:widowControl w:val="0"/>
        <w:numPr>
          <w:ilvl w:val="0"/>
          <w:numId w:val="9"/>
        </w:numPr>
        <w:tabs>
          <w:tab w:val="left" w:pos="403"/>
        </w:tabs>
        <w:suppressAutoHyphens/>
        <w:spacing w:after="0" w:line="240" w:lineRule="auto"/>
        <w:ind w:left="0" w:firstLine="0"/>
        <w:jc w:val="both"/>
        <w:rPr>
          <w:rFonts w:ascii="Arial" w:eastAsia="Tahoma" w:hAnsi="Arial" w:cs="Arial"/>
          <w:lang w:eastAsia="zh-CN"/>
        </w:rPr>
      </w:pPr>
      <w:r>
        <w:rPr>
          <w:rFonts w:ascii="Arial" w:hAnsi="Arial" w:cs="Arial"/>
        </w:rPr>
        <w:t>Umowa</w:t>
      </w:r>
      <w:r w:rsidRPr="00597D67">
        <w:rPr>
          <w:rFonts w:ascii="Arial" w:hAnsi="Arial" w:cs="Arial"/>
        </w:rPr>
        <w:t xml:space="preserve"> realizowan</w:t>
      </w:r>
      <w:r>
        <w:rPr>
          <w:rFonts w:ascii="Arial" w:hAnsi="Arial" w:cs="Arial"/>
        </w:rPr>
        <w:t>a</w:t>
      </w:r>
      <w:r w:rsidRPr="00597D67">
        <w:rPr>
          <w:rFonts w:ascii="Arial" w:hAnsi="Arial" w:cs="Arial"/>
        </w:rPr>
        <w:t xml:space="preserve"> w ramach: </w:t>
      </w:r>
      <w:r w:rsidR="00B71660" w:rsidRPr="00B71660">
        <w:rPr>
          <w:rFonts w:ascii="Arial" w:hAnsi="Arial" w:cs="Arial"/>
        </w:rPr>
        <w:t>Krajowego Planu Odbudowy i Zwiększania Odporności – komponentu D „Efektywność, dostępność i jakość systemu ochrony zdrowia”, inwestycji D1.1.1 Rozwój i modernizacja infrastruktury centrów opieki wysokospecjalistycznej i innych podmiotów leczniczych. Tytuł przedsięwzięcia „Poprawa dostępności i jakości świadczeń kardiologicznych poprzez zakup wyposażenia w SPZOZ w Łęcznej</w:t>
      </w:r>
      <w:r w:rsidRPr="00597D67">
        <w:rPr>
          <w:rFonts w:ascii="Arial" w:hAnsi="Arial" w:cs="Arial"/>
        </w:rPr>
        <w:t>.</w:t>
      </w:r>
    </w:p>
    <w:p w14:paraId="45A875D6" w14:textId="77777777" w:rsidR="00597D67" w:rsidRPr="00597D67" w:rsidRDefault="00FF690A" w:rsidP="00FF690A">
      <w:pPr>
        <w:pStyle w:val="Akapitzlist"/>
        <w:widowControl w:val="0"/>
        <w:numPr>
          <w:ilvl w:val="0"/>
          <w:numId w:val="9"/>
        </w:numPr>
        <w:tabs>
          <w:tab w:val="left" w:pos="403"/>
        </w:tabs>
        <w:suppressAutoHyphens/>
        <w:spacing w:after="0" w:line="240" w:lineRule="auto"/>
        <w:ind w:left="0" w:firstLine="0"/>
        <w:jc w:val="both"/>
        <w:rPr>
          <w:rFonts w:ascii="Arial" w:eastAsia="Tahoma" w:hAnsi="Arial" w:cs="Arial"/>
          <w:lang w:eastAsia="zh-CN"/>
        </w:rPr>
      </w:pPr>
      <w:r w:rsidRPr="00597D67">
        <w:rPr>
          <w:rFonts w:ascii="Arial" w:eastAsia="Tahoma" w:hAnsi="Arial" w:cs="Arial"/>
          <w:kern w:val="2"/>
          <w:lang w:eastAsia="zh-CN"/>
        </w:rPr>
        <w:t xml:space="preserve">Dostawca oświadcza, że towar jest dopuszczony do obrotu na podstawie obowiązujących przepisów prawa i odpowiada wszelkim wymaganiom określonym przepisami prawa, </w:t>
      </w:r>
      <w:r w:rsidRPr="00597D67">
        <w:rPr>
          <w:rFonts w:ascii="Arial" w:eastAsia="Tahoma" w:hAnsi="Arial" w:cs="Arial"/>
          <w:kern w:val="2"/>
          <w:lang w:eastAsia="zh-CN"/>
        </w:rPr>
        <w:br/>
        <w:t xml:space="preserve">oraz jest wolny od jakichkolwiek wad fizycznych lub prawnych. </w:t>
      </w:r>
    </w:p>
    <w:p w14:paraId="04BD182D" w14:textId="77777777" w:rsidR="00597D67" w:rsidRPr="00597D67" w:rsidRDefault="00FF690A" w:rsidP="00FF690A">
      <w:pPr>
        <w:pStyle w:val="Akapitzlist"/>
        <w:widowControl w:val="0"/>
        <w:numPr>
          <w:ilvl w:val="0"/>
          <w:numId w:val="9"/>
        </w:numPr>
        <w:tabs>
          <w:tab w:val="left" w:pos="403"/>
        </w:tabs>
        <w:suppressAutoHyphens/>
        <w:spacing w:after="0" w:line="240" w:lineRule="auto"/>
        <w:ind w:left="0" w:firstLine="0"/>
        <w:jc w:val="both"/>
        <w:rPr>
          <w:rFonts w:ascii="Arial" w:eastAsia="Tahoma" w:hAnsi="Arial" w:cs="Arial"/>
          <w:lang w:eastAsia="zh-CN"/>
        </w:rPr>
      </w:pPr>
      <w:r w:rsidRPr="00597D67">
        <w:rPr>
          <w:rFonts w:ascii="Arial" w:eastAsia="Tahoma" w:hAnsi="Arial" w:cs="Arial"/>
          <w:color w:val="0D0D0D"/>
          <w:kern w:val="2"/>
          <w:lang w:eastAsia="zh-CN"/>
        </w:rPr>
        <w:t xml:space="preserve">Dostawca udziela gwarancji i rękojmi na towar, zgodnie z „Tabelą </w:t>
      </w:r>
      <w:r w:rsidRPr="00597D67">
        <w:rPr>
          <w:rFonts w:ascii="Arial" w:eastAsia="Times New Roman" w:hAnsi="Arial" w:cs="Arial"/>
          <w:color w:val="000000"/>
          <w:lang w:eastAsia="ar-SA"/>
        </w:rPr>
        <w:t xml:space="preserve">warunków gwarancji </w:t>
      </w:r>
      <w:r w:rsidRPr="00597D67">
        <w:rPr>
          <w:rFonts w:ascii="Arial" w:eastAsia="Times New Roman" w:hAnsi="Arial" w:cs="Arial"/>
          <w:bCs/>
          <w:color w:val="000000"/>
          <w:lang w:eastAsia="ar-SA"/>
        </w:rPr>
        <w:t>i serwisu gwarancyjnego</w:t>
      </w:r>
      <w:r w:rsidRPr="00597D67">
        <w:rPr>
          <w:rFonts w:ascii="Arial" w:eastAsia="Tahoma" w:hAnsi="Arial" w:cs="Arial"/>
          <w:color w:val="0D0D0D"/>
          <w:kern w:val="2"/>
          <w:lang w:eastAsia="zh-CN"/>
        </w:rPr>
        <w:t>” stanowiącą załącznik nr 3 do Umowy.</w:t>
      </w:r>
    </w:p>
    <w:p w14:paraId="3F333D45" w14:textId="29D60045" w:rsidR="00FF690A" w:rsidRPr="00597D67" w:rsidRDefault="00FF690A" w:rsidP="00FF690A">
      <w:pPr>
        <w:pStyle w:val="Akapitzlist"/>
        <w:widowControl w:val="0"/>
        <w:numPr>
          <w:ilvl w:val="0"/>
          <w:numId w:val="9"/>
        </w:numPr>
        <w:tabs>
          <w:tab w:val="left" w:pos="403"/>
        </w:tabs>
        <w:suppressAutoHyphens/>
        <w:spacing w:after="0" w:line="240" w:lineRule="auto"/>
        <w:ind w:left="0" w:firstLine="0"/>
        <w:jc w:val="both"/>
        <w:rPr>
          <w:rFonts w:ascii="Arial" w:eastAsia="Tahoma" w:hAnsi="Arial" w:cs="Arial"/>
          <w:lang w:eastAsia="zh-CN"/>
        </w:rPr>
      </w:pPr>
      <w:r w:rsidRPr="00597D67">
        <w:rPr>
          <w:rFonts w:ascii="Arial" w:eastAsia="Tahoma" w:hAnsi="Arial" w:cs="Arial"/>
          <w:color w:val="0D0D0D"/>
          <w:kern w:val="2"/>
          <w:lang w:eastAsia="zh-CN"/>
        </w:rPr>
        <w:t xml:space="preserve">Dostawca odpowiada za towar dostarczony do </w:t>
      </w:r>
      <w:r w:rsidR="00597D67">
        <w:rPr>
          <w:rFonts w:ascii="Arial" w:eastAsia="Tahoma" w:hAnsi="Arial" w:cs="Arial"/>
          <w:color w:val="0D0D0D"/>
          <w:kern w:val="2"/>
          <w:lang w:eastAsia="zh-CN"/>
        </w:rPr>
        <w:t xml:space="preserve">siedziby </w:t>
      </w:r>
      <w:r w:rsidRPr="00597D67">
        <w:rPr>
          <w:rFonts w:ascii="Arial" w:eastAsia="Tahoma" w:hAnsi="Arial" w:cs="Arial"/>
          <w:color w:val="0D0D0D"/>
          <w:kern w:val="2"/>
          <w:lang w:eastAsia="zh-CN"/>
        </w:rPr>
        <w:t>Zamawiającego do czasu jego zamontowania</w:t>
      </w:r>
      <w:r w:rsidR="00B71660">
        <w:rPr>
          <w:rFonts w:ascii="Arial" w:eastAsia="Tahoma" w:hAnsi="Arial" w:cs="Arial"/>
          <w:color w:val="0D0D0D"/>
          <w:kern w:val="2"/>
          <w:lang w:eastAsia="zh-CN"/>
        </w:rPr>
        <w:t xml:space="preserve"> </w:t>
      </w:r>
      <w:r w:rsidRPr="00597D67">
        <w:rPr>
          <w:rFonts w:ascii="Arial" w:eastAsia="Tahoma" w:hAnsi="Arial" w:cs="Arial"/>
          <w:color w:val="0D0D0D"/>
          <w:kern w:val="2"/>
          <w:lang w:eastAsia="zh-CN"/>
        </w:rPr>
        <w:t>na podstawie protokołu zdawczo-odbiorczego.</w:t>
      </w:r>
    </w:p>
    <w:p w14:paraId="2D982F2F" w14:textId="77777777" w:rsidR="006C1191" w:rsidRPr="006C1191" w:rsidRDefault="006C1191" w:rsidP="006C1191">
      <w:pPr>
        <w:widowControl w:val="0"/>
        <w:tabs>
          <w:tab w:val="left" w:pos="403"/>
        </w:tabs>
        <w:suppressAutoHyphens/>
        <w:spacing w:after="0" w:line="240" w:lineRule="auto"/>
        <w:jc w:val="both"/>
        <w:rPr>
          <w:rFonts w:ascii="Arial" w:eastAsia="Tahoma" w:hAnsi="Arial" w:cs="Arial"/>
          <w:color w:val="0D0D0D"/>
          <w:kern w:val="2"/>
          <w:lang w:eastAsia="zh-CN"/>
        </w:rPr>
      </w:pPr>
      <w:r w:rsidRPr="006C1191">
        <w:rPr>
          <w:rFonts w:ascii="Arial" w:eastAsia="Tahoma" w:hAnsi="Arial" w:cs="Arial"/>
          <w:b/>
          <w:bCs/>
          <w:color w:val="0D0D0D"/>
          <w:kern w:val="2"/>
          <w:lang w:eastAsia="zh-CN"/>
        </w:rPr>
        <w:t>6</w:t>
      </w:r>
      <w:r w:rsidRPr="006C1191">
        <w:rPr>
          <w:rFonts w:ascii="Arial" w:eastAsia="Tahoma" w:hAnsi="Arial" w:cs="Arial"/>
          <w:color w:val="0D0D0D"/>
          <w:kern w:val="2"/>
          <w:lang w:eastAsia="zh-CN"/>
        </w:rPr>
        <w:t>.</w:t>
      </w:r>
      <w:r w:rsidRPr="006C1191">
        <w:rPr>
          <w:rFonts w:ascii="Arial" w:eastAsia="Tahoma" w:hAnsi="Arial" w:cs="Arial"/>
          <w:color w:val="0D0D0D"/>
          <w:kern w:val="2"/>
          <w:lang w:eastAsia="zh-CN"/>
        </w:rPr>
        <w:tab/>
        <w:t>Dostawca zobowiązany jest do ubezpieczenia towaru na czas transportu do wysokości pełnej wartości brutto przedmiotu Umowy, na własny koszt.</w:t>
      </w:r>
    </w:p>
    <w:p w14:paraId="6B8D777F" w14:textId="77777777" w:rsidR="00B71660" w:rsidRDefault="006C1191" w:rsidP="006C1191">
      <w:pPr>
        <w:widowControl w:val="0"/>
        <w:tabs>
          <w:tab w:val="left" w:pos="403"/>
        </w:tabs>
        <w:suppressAutoHyphens/>
        <w:spacing w:after="0" w:line="240" w:lineRule="auto"/>
        <w:jc w:val="both"/>
        <w:rPr>
          <w:rFonts w:ascii="Arial" w:eastAsia="Tahoma" w:hAnsi="Arial" w:cs="Arial"/>
          <w:color w:val="0D0D0D"/>
          <w:kern w:val="2"/>
          <w:lang w:eastAsia="zh-CN"/>
        </w:rPr>
      </w:pPr>
      <w:r w:rsidRPr="006C1191">
        <w:rPr>
          <w:rFonts w:ascii="Arial" w:eastAsia="Tahoma" w:hAnsi="Arial" w:cs="Arial"/>
          <w:b/>
          <w:bCs/>
          <w:color w:val="0D0D0D"/>
          <w:kern w:val="2"/>
          <w:lang w:eastAsia="zh-CN"/>
        </w:rPr>
        <w:t>7</w:t>
      </w:r>
      <w:r w:rsidRPr="006C1191">
        <w:rPr>
          <w:rFonts w:ascii="Arial" w:eastAsia="Tahoma" w:hAnsi="Arial" w:cs="Arial"/>
          <w:color w:val="0D0D0D"/>
          <w:kern w:val="2"/>
          <w:lang w:eastAsia="zh-CN"/>
        </w:rPr>
        <w:t>.</w:t>
      </w:r>
      <w:r w:rsidRPr="006C1191">
        <w:rPr>
          <w:rFonts w:ascii="Arial" w:eastAsia="Tahoma" w:hAnsi="Arial" w:cs="Arial"/>
          <w:color w:val="0D0D0D"/>
          <w:kern w:val="2"/>
          <w:lang w:eastAsia="zh-CN"/>
        </w:rPr>
        <w:tab/>
        <w:t xml:space="preserve">Dostawca zobowiązany jest do posiadania aktualnej polisy ubezpieczenia odpowiedzialności </w:t>
      </w:r>
      <w:r w:rsidRPr="006C1191">
        <w:rPr>
          <w:rFonts w:ascii="Arial" w:eastAsia="Tahoma" w:hAnsi="Arial" w:cs="Arial"/>
          <w:color w:val="0D0D0D"/>
          <w:kern w:val="2"/>
          <w:lang w:eastAsia="zh-CN"/>
        </w:rPr>
        <w:lastRenderedPageBreak/>
        <w:t xml:space="preserve">cywilnej w zakresie prowadzonej działalności, obejmującej szkody wyrządzone w związku </w:t>
      </w:r>
    </w:p>
    <w:p w14:paraId="2BC25DBA" w14:textId="715BD87F" w:rsidR="00FF690A" w:rsidRPr="00FF690A" w:rsidRDefault="006C1191" w:rsidP="006C1191">
      <w:pPr>
        <w:widowControl w:val="0"/>
        <w:tabs>
          <w:tab w:val="left" w:pos="403"/>
        </w:tabs>
        <w:suppressAutoHyphens/>
        <w:spacing w:after="0" w:line="240" w:lineRule="auto"/>
        <w:jc w:val="both"/>
        <w:rPr>
          <w:rFonts w:ascii="Arial" w:eastAsia="Tahoma" w:hAnsi="Arial" w:cs="Arial"/>
          <w:color w:val="0D0D0D"/>
          <w:kern w:val="2"/>
          <w:lang w:eastAsia="zh-CN"/>
        </w:rPr>
      </w:pPr>
      <w:r w:rsidRPr="006C1191">
        <w:rPr>
          <w:rFonts w:ascii="Arial" w:eastAsia="Tahoma" w:hAnsi="Arial" w:cs="Arial"/>
          <w:color w:val="0D0D0D"/>
          <w:kern w:val="2"/>
          <w:lang w:eastAsia="zh-CN"/>
        </w:rPr>
        <w:t>z realizacją niniejszej Umowy, na kwotę nie niższą niż wartość brutto Umowy.</w:t>
      </w:r>
      <w:r w:rsidR="00F33E32">
        <w:rPr>
          <w:rFonts w:ascii="Arial" w:eastAsia="Tahoma" w:hAnsi="Arial" w:cs="Arial"/>
          <w:color w:val="0D0D0D"/>
          <w:kern w:val="2"/>
          <w:lang w:eastAsia="zh-CN"/>
        </w:rPr>
        <w:t xml:space="preserve"> </w:t>
      </w:r>
      <w:r w:rsidRPr="006C1191">
        <w:rPr>
          <w:rFonts w:ascii="Arial" w:eastAsia="Tahoma" w:hAnsi="Arial" w:cs="Arial"/>
          <w:color w:val="0D0D0D"/>
          <w:kern w:val="2"/>
          <w:lang w:eastAsia="zh-CN"/>
        </w:rPr>
        <w:t>Na</w:t>
      </w:r>
      <w:r w:rsidR="00F33E32">
        <w:rPr>
          <w:rFonts w:ascii="Arial" w:eastAsia="Tahoma" w:hAnsi="Arial" w:cs="Arial"/>
          <w:color w:val="0D0D0D"/>
          <w:kern w:val="2"/>
          <w:lang w:eastAsia="zh-CN"/>
        </w:rPr>
        <w:t xml:space="preserve"> </w:t>
      </w:r>
      <w:r w:rsidRPr="006C1191">
        <w:rPr>
          <w:rFonts w:ascii="Arial" w:eastAsia="Tahoma" w:hAnsi="Arial" w:cs="Arial"/>
          <w:color w:val="0D0D0D"/>
          <w:kern w:val="2"/>
          <w:lang w:eastAsia="zh-CN"/>
        </w:rPr>
        <w:t>żądanie Zamawiającego Dostawca zobowiązuje się przedłożyć kopię aktualnej polisy.</w:t>
      </w:r>
    </w:p>
    <w:p w14:paraId="03ACEC8A" w14:textId="77777777" w:rsidR="006C1191" w:rsidRDefault="006C1191" w:rsidP="00FF690A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Arial"/>
          <w:b/>
          <w:bCs/>
          <w:kern w:val="2"/>
          <w:lang w:eastAsia="zh-CN"/>
        </w:rPr>
      </w:pPr>
    </w:p>
    <w:p w14:paraId="5A92845B" w14:textId="1B78C868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2.</w:t>
      </w:r>
    </w:p>
    <w:p w14:paraId="41EC8474" w14:textId="77777777" w:rsidR="00FF690A" w:rsidRPr="00FF690A" w:rsidRDefault="00FF690A" w:rsidP="00FF690A">
      <w:pPr>
        <w:widowControl w:val="0"/>
        <w:tabs>
          <w:tab w:val="left" w:pos="142"/>
        </w:tabs>
        <w:suppressAutoHyphens/>
        <w:spacing w:after="0" w:line="240" w:lineRule="auto"/>
        <w:jc w:val="both"/>
        <w:rPr>
          <w:rFonts w:ascii="Arial" w:eastAsia="Arial Unicode MS" w:hAnsi="Arial" w:cs="Arial"/>
          <w:b/>
          <w:kern w:val="2"/>
          <w:lang w:eastAsia="zh-CN"/>
        </w:rPr>
      </w:pPr>
      <w:r w:rsidRPr="00FF690A">
        <w:rPr>
          <w:rFonts w:ascii="Arial" w:eastAsia="Times New Roman" w:hAnsi="Arial" w:cs="Arial"/>
          <w:b/>
          <w:kern w:val="2"/>
          <w:lang w:eastAsia="zh-CN"/>
        </w:rPr>
        <w:t>1.</w:t>
      </w:r>
      <w:r w:rsidRPr="00FF690A">
        <w:rPr>
          <w:rFonts w:ascii="Arial" w:eastAsia="Times New Roman" w:hAnsi="Arial" w:cs="Arial"/>
          <w:b/>
          <w:kern w:val="2"/>
          <w:lang w:eastAsia="zh-CN"/>
        </w:rPr>
        <w:tab/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 </w:t>
      </w:r>
      <w:r w:rsidRPr="00FF690A">
        <w:rPr>
          <w:rFonts w:ascii="Arial" w:eastAsia="Times New Roman" w:hAnsi="Arial" w:cs="Arial"/>
          <w:lang w:eastAsia="zh-CN"/>
        </w:rPr>
        <w:t xml:space="preserve">Dostawca zobowiązuje się dostarczyć i </w:t>
      </w:r>
      <w:r w:rsidRPr="00FF690A">
        <w:rPr>
          <w:rFonts w:ascii="Arial" w:eastAsia="Times New Roman" w:hAnsi="Arial" w:cs="Arial"/>
          <w:color w:val="0D0D0D"/>
          <w:lang w:eastAsia="zh-CN"/>
        </w:rPr>
        <w:t xml:space="preserve">zamontować </w:t>
      </w:r>
      <w:r w:rsidRPr="00FF690A">
        <w:rPr>
          <w:rFonts w:ascii="Arial" w:eastAsia="Times New Roman" w:hAnsi="Arial" w:cs="Arial"/>
          <w:bCs/>
          <w:color w:val="0D0D0D"/>
          <w:lang w:eastAsia="zh-CN"/>
        </w:rPr>
        <w:t>t</w:t>
      </w:r>
      <w:r w:rsidRPr="00FF690A">
        <w:rPr>
          <w:rFonts w:ascii="Arial" w:eastAsia="Times New Roman" w:hAnsi="Arial" w:cs="Arial"/>
          <w:bCs/>
          <w:lang w:eastAsia="zh-CN"/>
        </w:rPr>
        <w:t xml:space="preserve">owar w terminie do 70 dni od daty podpisania umowy tj: …………………..: </w:t>
      </w:r>
      <w:r w:rsidRPr="00FF690A">
        <w:rPr>
          <w:rFonts w:ascii="Arial" w:hAnsi="Arial" w:cs="Arial"/>
          <w:lang w:eastAsia="zh-CN"/>
        </w:rPr>
        <w:t>).</w:t>
      </w:r>
    </w:p>
    <w:p w14:paraId="29A23779" w14:textId="380819E4" w:rsidR="00FF690A" w:rsidRPr="00FF690A" w:rsidRDefault="00FF690A" w:rsidP="00FF690A">
      <w:pPr>
        <w:widowControl w:val="0"/>
        <w:tabs>
          <w:tab w:val="left" w:pos="706"/>
        </w:tabs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Arial Unicode MS" w:hAnsi="Arial" w:cs="Arial"/>
          <w:b/>
          <w:kern w:val="2"/>
          <w:lang w:eastAsia="zh-CN"/>
        </w:rPr>
        <w:t>2</w:t>
      </w:r>
      <w:r w:rsidRPr="00FF690A">
        <w:rPr>
          <w:rFonts w:ascii="Arial" w:eastAsia="Arial Unicode MS" w:hAnsi="Arial" w:cs="Arial"/>
          <w:kern w:val="2"/>
          <w:lang w:eastAsia="zh-CN"/>
        </w:rPr>
        <w:t>.</w:t>
      </w:r>
      <w:r w:rsidRPr="00FF690A">
        <w:rPr>
          <w:rFonts w:ascii="Arial" w:eastAsia="Arial Unicode MS" w:hAnsi="Arial" w:cs="Arial"/>
          <w:kern w:val="2"/>
          <w:lang w:eastAsia="zh-CN"/>
        </w:rPr>
        <w:tab/>
        <w:t xml:space="preserve"> Dostawa</w:t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 </w:t>
      </w:r>
      <w:r w:rsidR="00B71660" w:rsidRPr="00B71660">
        <w:rPr>
          <w:rFonts w:ascii="Arial" w:eastAsia="Times New Roman" w:hAnsi="Arial" w:cs="Arial"/>
          <w:kern w:val="2"/>
          <w:lang w:eastAsia="zh-CN"/>
        </w:rPr>
        <w:t>zrealizowana będzie w dni robocze (tj. od poniedziałku do piątku) w godz. od 7.3o do 14.oo, realizowane na koszt i ryzyko Wykonawcy na miejsce wskazane przez Zamawiającego.</w:t>
      </w:r>
    </w:p>
    <w:p w14:paraId="4F36F4EC" w14:textId="3460C5B8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Arial Unicode MS" w:hAnsi="Arial" w:cs="Arial"/>
          <w:b/>
          <w:kern w:val="2"/>
          <w:lang w:eastAsia="zh-CN"/>
        </w:rPr>
        <w:t>3.</w:t>
      </w:r>
      <w:r w:rsidRPr="00FF690A">
        <w:rPr>
          <w:rFonts w:ascii="Arial" w:eastAsia="Arial Unicode MS" w:hAnsi="Arial" w:cs="Arial"/>
          <w:b/>
          <w:kern w:val="2"/>
          <w:lang w:eastAsia="zh-CN"/>
        </w:rPr>
        <w:tab/>
      </w:r>
      <w:r w:rsidRPr="00FF690A">
        <w:rPr>
          <w:rFonts w:ascii="Arial" w:eastAsia="Arial Unicode MS" w:hAnsi="Arial" w:cs="Arial"/>
          <w:kern w:val="2"/>
          <w:lang w:eastAsia="zh-CN"/>
        </w:rPr>
        <w:t xml:space="preserve"> Zamówienie uważane będzie za zrealizowane po dostarczeniu i zamontowaniu towaru</w:t>
      </w:r>
      <w:r w:rsidR="00753ACA">
        <w:rPr>
          <w:rFonts w:ascii="Arial" w:eastAsia="Arial Unicode MS" w:hAnsi="Arial" w:cs="Arial"/>
          <w:kern w:val="2"/>
          <w:lang w:eastAsia="zh-CN"/>
        </w:rPr>
        <w:t xml:space="preserve">, szkoleniu personelu </w:t>
      </w:r>
      <w:r w:rsidRPr="00FF690A">
        <w:rPr>
          <w:rFonts w:ascii="Arial" w:eastAsia="Arial Unicode MS" w:hAnsi="Arial" w:cs="Arial"/>
          <w:kern w:val="2"/>
          <w:lang w:eastAsia="zh-CN"/>
        </w:rPr>
        <w:t>oraz podpisaniu protokołu odbioru zdawczo-odbiorczego, przez osoby upoważnione</w:t>
      </w:r>
      <w:r w:rsidRPr="00FF690A">
        <w:rPr>
          <w:rFonts w:ascii="Arial" w:eastAsia="Times New Roman" w:hAnsi="Arial" w:cs="Arial"/>
          <w:kern w:val="2"/>
          <w:lang w:eastAsia="zh-CN"/>
        </w:rPr>
        <w:t>.</w:t>
      </w:r>
    </w:p>
    <w:p w14:paraId="0A5EE505" w14:textId="20D21C0D" w:rsidR="00FF690A" w:rsidRPr="00FF690A" w:rsidRDefault="006B0400" w:rsidP="00FF690A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lang w:eastAsia="zh-CN"/>
        </w:rPr>
      </w:pPr>
      <w:r w:rsidRPr="006B0400">
        <w:rPr>
          <w:rFonts w:ascii="Arial" w:eastAsia="Times New Roman" w:hAnsi="Arial" w:cs="Arial"/>
          <w:b/>
          <w:bCs/>
          <w:kern w:val="2"/>
          <w:lang w:eastAsia="zh-CN"/>
        </w:rPr>
        <w:t>4</w:t>
      </w:r>
      <w:r w:rsidRPr="006B0400">
        <w:rPr>
          <w:rFonts w:ascii="Arial" w:eastAsia="Times New Roman" w:hAnsi="Arial" w:cs="Arial"/>
          <w:kern w:val="2"/>
          <w:lang w:eastAsia="zh-CN"/>
        </w:rPr>
        <w:t>. Zamawiający zastrzega sobie prawo do zgłoszenia zastrzeżeń do protokołu odbioru w terminie 7 dni od dnia dostarczenia i  zamontowania towaru. W przypadku zgłoszenia zastrzeżeń, uznaje się, że odbiór nie został dokonany, a Dostawca zobowiązany jest do niezwłocznego usunięcia wskazanych wad na własny koszt</w:t>
      </w:r>
    </w:p>
    <w:p w14:paraId="758497C7" w14:textId="77777777" w:rsidR="00FF690A" w:rsidRPr="00FF690A" w:rsidRDefault="00FF690A" w:rsidP="00FF690A">
      <w:pPr>
        <w:widowControl w:val="0"/>
        <w:tabs>
          <w:tab w:val="left" w:pos="0"/>
        </w:tabs>
        <w:suppressAutoHyphens/>
        <w:spacing w:after="0" w:line="240" w:lineRule="auto"/>
        <w:ind w:left="346"/>
        <w:jc w:val="both"/>
        <w:rPr>
          <w:rFonts w:ascii="Arial" w:eastAsia="Times New Roman" w:hAnsi="Arial" w:cs="Arial"/>
          <w:kern w:val="2"/>
          <w:lang w:eastAsia="zh-CN"/>
        </w:rPr>
      </w:pPr>
    </w:p>
    <w:p w14:paraId="7ABF9883" w14:textId="77777777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3.</w:t>
      </w:r>
    </w:p>
    <w:p w14:paraId="234AD719" w14:textId="7BBCF2F5" w:rsidR="00FF690A" w:rsidRPr="00FF690A" w:rsidRDefault="006B0400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>
        <w:rPr>
          <w:rFonts w:ascii="Arial" w:eastAsia="Times New Roman" w:hAnsi="Arial" w:cs="Arial"/>
          <w:kern w:val="2"/>
          <w:lang w:eastAsia="zh-CN"/>
        </w:rPr>
        <w:t>1.</w:t>
      </w:r>
      <w:r w:rsidR="00FF690A" w:rsidRPr="00FF690A">
        <w:rPr>
          <w:rFonts w:ascii="Arial" w:eastAsia="Times New Roman" w:hAnsi="Arial" w:cs="Arial"/>
          <w:kern w:val="2"/>
          <w:lang w:eastAsia="zh-CN"/>
        </w:rPr>
        <w:t>Dostawca oświadcza, że przedmiot Umowy wykona własnymi siłami/ zamierza powierzyć część zamówienia poddostawcom (</w:t>
      </w:r>
      <w:r w:rsidR="00FF690A" w:rsidRPr="00FF690A">
        <w:rPr>
          <w:rFonts w:ascii="Arial" w:eastAsia="Times New Roman" w:hAnsi="Arial" w:cs="Arial"/>
          <w:i/>
          <w:kern w:val="2"/>
          <w:lang w:eastAsia="zh-CN"/>
        </w:rPr>
        <w:t>wpisać którą część).</w:t>
      </w:r>
      <w:r w:rsidR="00FF690A" w:rsidRPr="00FF690A">
        <w:rPr>
          <w:rFonts w:ascii="Arial" w:eastAsia="Times New Roman" w:hAnsi="Arial" w:cs="Arial"/>
          <w:kern w:val="2"/>
          <w:lang w:eastAsia="zh-CN"/>
        </w:rPr>
        <w:t xml:space="preserve"> </w:t>
      </w:r>
    </w:p>
    <w:p w14:paraId="6BE148D0" w14:textId="55418BAD" w:rsidR="006B0400" w:rsidRPr="006B0400" w:rsidRDefault="006B0400" w:rsidP="006B0400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iCs/>
          <w:kern w:val="2"/>
          <w:lang w:eastAsia="zh-CN"/>
        </w:rPr>
      </w:pPr>
      <w:r w:rsidRPr="006B0400">
        <w:rPr>
          <w:rFonts w:ascii="Arial" w:eastAsia="Times New Roman" w:hAnsi="Arial" w:cs="Arial"/>
          <w:iCs/>
          <w:kern w:val="2"/>
          <w:lang w:eastAsia="zh-CN"/>
        </w:rPr>
        <w:t>2.Dostawca ponosi pełną odpowiedzialność za działania i zaniechania podwykonawców, jak za działania własne.</w:t>
      </w:r>
    </w:p>
    <w:p w14:paraId="092A9727" w14:textId="77777777" w:rsidR="00FF690A" w:rsidRPr="00FF690A" w:rsidRDefault="00FF690A" w:rsidP="00FF690A">
      <w:pPr>
        <w:widowControl w:val="0"/>
        <w:suppressAutoHyphens/>
        <w:spacing w:after="0" w:line="240" w:lineRule="auto"/>
        <w:ind w:left="360" w:hanging="360"/>
        <w:jc w:val="both"/>
        <w:rPr>
          <w:rFonts w:ascii="Arial" w:eastAsia="Times New Roman" w:hAnsi="Arial" w:cs="Arial"/>
          <w:i/>
          <w:kern w:val="2"/>
          <w:lang w:eastAsia="zh-CN"/>
        </w:rPr>
      </w:pPr>
    </w:p>
    <w:p w14:paraId="41F56811" w14:textId="77777777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4.</w:t>
      </w:r>
    </w:p>
    <w:p w14:paraId="7EA63727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imes New Roman" w:hAnsi="Arial" w:cs="Arial"/>
          <w:b/>
          <w:kern w:val="2"/>
          <w:lang w:eastAsia="zh-CN"/>
        </w:rPr>
        <w:t>1.</w:t>
      </w:r>
      <w:r w:rsidRPr="00FF690A">
        <w:rPr>
          <w:rFonts w:ascii="Arial" w:eastAsia="Times New Roman" w:hAnsi="Arial" w:cs="Arial"/>
          <w:b/>
          <w:kern w:val="2"/>
          <w:lang w:eastAsia="zh-CN"/>
        </w:rPr>
        <w:tab/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Wartość Umowy ogółem </w:t>
      </w: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brutto</w:t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 wynikająca z oferty przetargowej w zakresie zestawu </w:t>
      </w:r>
      <w:r w:rsidRPr="00FF690A">
        <w:rPr>
          <w:rFonts w:ascii="Arial" w:eastAsia="Times New Roman" w:hAnsi="Arial" w:cs="Arial"/>
          <w:kern w:val="2"/>
          <w:lang w:eastAsia="zh-CN"/>
        </w:rPr>
        <w:br/>
        <w:t xml:space="preserve">nr ……... wynosi </w:t>
      </w:r>
      <w:r w:rsidRPr="00FF690A">
        <w:rPr>
          <w:rFonts w:ascii="Arial" w:eastAsia="Times New Roman" w:hAnsi="Arial" w:cs="Arial"/>
          <w:b/>
          <w:lang w:eastAsia="zh-CN"/>
        </w:rPr>
        <w:t>…………..</w:t>
      </w:r>
      <w:r w:rsidRPr="00FF690A">
        <w:rPr>
          <w:rFonts w:ascii="Arial" w:eastAsia="Times New Roman" w:hAnsi="Arial" w:cs="Arial"/>
          <w:lang w:eastAsia="zh-CN"/>
        </w:rPr>
        <w:t xml:space="preserve"> </w:t>
      </w:r>
      <w:r w:rsidRPr="00FF690A">
        <w:rPr>
          <w:rFonts w:ascii="Arial" w:eastAsia="Times New Roman" w:hAnsi="Arial" w:cs="Arial"/>
          <w:b/>
          <w:lang w:eastAsia="zh-CN"/>
        </w:rPr>
        <w:t>zł</w:t>
      </w:r>
      <w:r w:rsidRPr="00FF690A">
        <w:rPr>
          <w:rFonts w:ascii="Arial" w:eastAsia="Times New Roman" w:hAnsi="Arial" w:cs="Arial"/>
          <w:lang w:eastAsia="zh-CN"/>
        </w:rPr>
        <w:t xml:space="preserve"> </w:t>
      </w:r>
      <w:r w:rsidRPr="00FF690A">
        <w:rPr>
          <w:rFonts w:ascii="Arial" w:eastAsia="Times New Roman" w:hAnsi="Arial" w:cs="Arial"/>
          <w:kern w:val="2"/>
          <w:lang w:eastAsia="zh-CN"/>
        </w:rPr>
        <w:t>słownie: ………….…….., a wartość</w:t>
      </w: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 xml:space="preserve"> </w:t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Umowy </w:t>
      </w: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netto</w:t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 </w:t>
      </w:r>
      <w:r w:rsidRPr="00FF690A">
        <w:rPr>
          <w:rFonts w:ascii="Arial" w:eastAsia="Times New Roman" w:hAnsi="Arial" w:cs="Arial"/>
          <w:b/>
          <w:lang w:eastAsia="zh-CN"/>
        </w:rPr>
        <w:t xml:space="preserve">……….... </w:t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 zł słownie: …………………………………………………….</w:t>
      </w:r>
    </w:p>
    <w:p w14:paraId="499ED159" w14:textId="01855E8A" w:rsidR="00FF690A" w:rsidRPr="00FF690A" w:rsidRDefault="00FF690A" w:rsidP="00FF690A">
      <w:pPr>
        <w:suppressAutoHyphens/>
        <w:spacing w:after="0" w:line="240" w:lineRule="auto"/>
        <w:jc w:val="both"/>
        <w:rPr>
          <w:bCs/>
          <w:lang w:eastAsia="zh-CN"/>
        </w:rPr>
      </w:pPr>
      <w:r w:rsidRPr="00537135">
        <w:rPr>
          <w:rFonts w:ascii="Arial" w:eastAsia="Times New Roman" w:hAnsi="Arial" w:cs="Arial"/>
          <w:b/>
          <w:color w:val="000000"/>
          <w:kern w:val="2"/>
          <w:lang w:eastAsia="zh-CN"/>
        </w:rPr>
        <w:t>2.</w:t>
      </w:r>
      <w:r w:rsidRPr="00FF690A">
        <w:rPr>
          <w:rFonts w:ascii="Arial" w:eastAsia="Times New Roman" w:hAnsi="Arial" w:cs="Arial"/>
          <w:bCs/>
          <w:color w:val="000000"/>
          <w:kern w:val="2"/>
          <w:lang w:eastAsia="zh-CN"/>
        </w:rPr>
        <w:tab/>
      </w:r>
      <w:r w:rsidRPr="00FF690A">
        <w:rPr>
          <w:rFonts w:ascii="Arial" w:eastAsia="Times New Roman" w:hAnsi="Arial" w:cs="Arial"/>
          <w:bCs/>
          <w:color w:val="000000"/>
          <w:lang w:eastAsia="zh-CN"/>
        </w:rPr>
        <w:t>Zapłata za otrzymany towar nastąpi w formie przelewu na konto Dostawcy,</w:t>
      </w:r>
      <w:r w:rsidRPr="00FF690A">
        <w:rPr>
          <w:rFonts w:ascii="Arial" w:eastAsia="Times New Roman" w:hAnsi="Arial" w:cs="Arial"/>
          <w:bCs/>
          <w:color w:val="000000"/>
          <w:kern w:val="2"/>
          <w:lang w:eastAsia="zh-CN"/>
        </w:rPr>
        <w:t xml:space="preserve">  </w:t>
      </w:r>
      <w:r w:rsidRPr="00FF690A">
        <w:rPr>
          <w:rFonts w:ascii="Arial" w:eastAsia="Times New Roman" w:hAnsi="Arial" w:cs="Arial"/>
          <w:bCs/>
          <w:color w:val="000000"/>
          <w:kern w:val="2"/>
          <w:lang w:eastAsia="zh-CN"/>
        </w:rPr>
        <w:br/>
        <w:t xml:space="preserve">w terminie do </w:t>
      </w:r>
      <w:r w:rsidR="00B474AC">
        <w:rPr>
          <w:rFonts w:ascii="Arial" w:eastAsia="Times New Roman" w:hAnsi="Arial" w:cs="Arial"/>
          <w:bCs/>
          <w:color w:val="000000"/>
          <w:kern w:val="2"/>
          <w:lang w:eastAsia="zh-CN"/>
        </w:rPr>
        <w:t>3</w:t>
      </w:r>
      <w:r w:rsidRPr="00FF690A">
        <w:rPr>
          <w:rFonts w:ascii="Arial" w:eastAsia="Times New Roman" w:hAnsi="Arial" w:cs="Arial"/>
          <w:bCs/>
          <w:color w:val="000000"/>
          <w:kern w:val="2"/>
          <w:lang w:eastAsia="zh-CN"/>
        </w:rPr>
        <w:t xml:space="preserve">0 dni od daty otrzymania prawidłowej faktury na rachunek wskazany na fakturze VAT wystawionej po podpisaniu protokołu zdawczo-odbiorczego. W przypadku niedotrzymania terminu płatności Dostawcy przysługują odsetki ustawowe. </w:t>
      </w:r>
    </w:p>
    <w:p w14:paraId="6CD218AC" w14:textId="77777777" w:rsidR="00FF690A" w:rsidRPr="00FF690A" w:rsidRDefault="00FF690A" w:rsidP="00FF690A">
      <w:pPr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imes New Roman" w:hAnsi="Arial" w:cs="Arial"/>
          <w:b/>
          <w:kern w:val="2"/>
          <w:lang w:eastAsia="zh-CN"/>
        </w:rPr>
        <w:t>3.</w:t>
      </w:r>
      <w:r w:rsidRPr="00FF690A">
        <w:rPr>
          <w:rFonts w:ascii="Arial" w:eastAsia="Times New Roman" w:hAnsi="Arial" w:cs="Arial"/>
          <w:b/>
          <w:kern w:val="2"/>
          <w:lang w:eastAsia="zh-CN"/>
        </w:rPr>
        <w:tab/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 Zamawiający oświadcza, że jest płatnikiem VAT – posiada </w:t>
      </w: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NIP 713-239-36-84</w:t>
      </w:r>
      <w:r w:rsidRPr="00FF690A">
        <w:rPr>
          <w:rFonts w:ascii="Arial" w:eastAsia="Times New Roman" w:hAnsi="Arial" w:cs="Arial"/>
          <w:bCs/>
          <w:kern w:val="2"/>
          <w:lang w:eastAsia="zh-CN"/>
        </w:rPr>
        <w:t xml:space="preserve"> </w:t>
      </w:r>
      <w:r w:rsidRPr="00FF690A">
        <w:rPr>
          <w:rFonts w:ascii="Arial" w:eastAsia="Times New Roman" w:hAnsi="Arial" w:cs="Arial"/>
          <w:kern w:val="2"/>
          <w:lang w:eastAsia="zh-CN"/>
        </w:rPr>
        <w:t>upoważnia Dostawcę do wystawiania faktury VAT bez podpisu.</w:t>
      </w:r>
    </w:p>
    <w:p w14:paraId="53097A6A" w14:textId="77777777" w:rsidR="00FF690A" w:rsidRPr="00FF690A" w:rsidRDefault="00FF690A" w:rsidP="00FF690A">
      <w:pPr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imes New Roman" w:hAnsi="Arial" w:cs="Arial"/>
          <w:b/>
          <w:kern w:val="2"/>
          <w:lang w:eastAsia="zh-CN"/>
        </w:rPr>
        <w:t>4.</w:t>
      </w:r>
      <w:r w:rsidRPr="00FF690A">
        <w:rPr>
          <w:rFonts w:ascii="Arial" w:eastAsia="Times New Roman" w:hAnsi="Arial" w:cs="Arial"/>
          <w:b/>
          <w:kern w:val="2"/>
          <w:lang w:eastAsia="zh-CN"/>
        </w:rPr>
        <w:tab/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 Dostawca ponosi wszystkie koszty związane z dostawą sprzętu medycznego (transport, opakowanie, załadunek i rozładunek, czynności związane z przygotowaniem dostawy, opłaty wynikające z polskiego prawa celnego i podatkowego,</w:t>
      </w:r>
      <w:r w:rsidRPr="00FF690A">
        <w:rPr>
          <w:rFonts w:ascii="Arial" w:eastAsia="Arial Unicode MS" w:hAnsi="Arial" w:cs="Arial"/>
          <w:kern w:val="2"/>
          <w:lang w:eastAsia="zh-CN"/>
        </w:rPr>
        <w:t xml:space="preserve"> szkolenie itp. </w:t>
      </w:r>
      <w:r w:rsidRPr="00FF690A">
        <w:rPr>
          <w:rFonts w:ascii="Arial" w:eastAsia="Times New Roman" w:hAnsi="Arial" w:cs="Arial"/>
          <w:kern w:val="2"/>
          <w:lang w:eastAsia="zh-CN"/>
        </w:rPr>
        <w:t>).</w:t>
      </w:r>
    </w:p>
    <w:p w14:paraId="2DAA1F22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imes New Roman" w:hAnsi="Arial" w:cs="Arial"/>
          <w:b/>
          <w:color w:val="000000"/>
          <w:kern w:val="2"/>
          <w:lang w:eastAsia="pl-PL"/>
        </w:rPr>
        <w:t>5.</w:t>
      </w:r>
      <w:r w:rsidRPr="00FF690A">
        <w:rPr>
          <w:rFonts w:ascii="Arial" w:eastAsia="Times New Roman" w:hAnsi="Arial" w:cs="Arial"/>
          <w:bCs/>
          <w:color w:val="000000"/>
          <w:kern w:val="2"/>
          <w:lang w:eastAsia="pl-PL"/>
        </w:rPr>
        <w:tab/>
        <w:t>Strony akceptują wystawienie i dostarczenie faktury/faktur, faktur korygujących oraz duplikatów faktur w formie elektronicznej, zgodnie z art. 106n ustawy z dnia 11 marca 2004 r. o podatku od towarów i usług, a ich przesyła między Zamawiającym a Dostawcą może odbywać się za pomocą plików w formacie PDF (Portable Document Format).</w:t>
      </w:r>
    </w:p>
    <w:p w14:paraId="72792108" w14:textId="6A88C010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imes New Roman" w:hAnsi="Arial" w:cs="Arial"/>
          <w:b/>
          <w:color w:val="000000"/>
          <w:kern w:val="2"/>
          <w:lang w:eastAsia="pl-PL"/>
        </w:rPr>
        <w:t>6.</w:t>
      </w:r>
      <w:r w:rsidRPr="00FF690A">
        <w:rPr>
          <w:rFonts w:ascii="Arial" w:eastAsia="Times New Roman" w:hAnsi="Arial" w:cs="Arial"/>
          <w:bCs/>
          <w:color w:val="000000"/>
          <w:kern w:val="2"/>
          <w:lang w:eastAsia="pl-PL"/>
        </w:rPr>
        <w:tab/>
        <w:t xml:space="preserve">Zamawiający oświadcza, iż adresem e-mail, właściwym do przesyłu faktur oraz potwierdzeń ich otrzymania jest: </w:t>
      </w:r>
      <w:hyperlink r:id="rId7" w:history="1">
        <w:r w:rsidR="002109DA" w:rsidRPr="00050B88">
          <w:rPr>
            <w:rStyle w:val="Hipercze"/>
            <w:rFonts w:ascii="Arial" w:eastAsia="Times New Roman" w:hAnsi="Arial" w:cs="Arial"/>
            <w:bCs/>
            <w:kern w:val="2"/>
            <w:lang w:eastAsia="pl-PL"/>
          </w:rPr>
          <w:t>sekretariat@szpital.leczna.pl</w:t>
        </w:r>
      </w:hyperlink>
      <w:r w:rsidRPr="00FF690A">
        <w:rPr>
          <w:rFonts w:ascii="Arial" w:eastAsia="Times New Roman" w:hAnsi="Arial" w:cs="Arial"/>
          <w:bCs/>
          <w:color w:val="000000"/>
          <w:kern w:val="2"/>
          <w:lang w:eastAsia="pl-PL"/>
        </w:rPr>
        <w:t xml:space="preserve">  </w:t>
      </w:r>
      <w:r w:rsidRPr="00FF690A">
        <w:rPr>
          <w:rFonts w:ascii="Arial" w:eastAsia="Arial Unicode MS" w:hAnsi="Arial" w:cs="Arial"/>
          <w:kern w:val="2"/>
          <w:lang w:eastAsia="zh-CN"/>
        </w:rPr>
        <w:t>Potwierdzeniem obioru otrzymanej faktury jest wiadomość zwrotna wysłana z konta typ: NIP 7132393684  w terminie 3 dni roboczych.</w:t>
      </w:r>
    </w:p>
    <w:p w14:paraId="2BF52D43" w14:textId="614B3A7F" w:rsidR="00FF690A" w:rsidRPr="00CB61C1" w:rsidRDefault="00FF690A" w:rsidP="00CB61C1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Cs/>
          <w:color w:val="00000A"/>
          <w:kern w:val="2"/>
          <w:lang w:eastAsia="pl-PL"/>
        </w:rPr>
      </w:pPr>
      <w:r w:rsidRPr="00FF690A">
        <w:rPr>
          <w:rFonts w:ascii="Arial" w:eastAsia="Times New Roman" w:hAnsi="Arial" w:cs="Arial"/>
          <w:b/>
          <w:color w:val="000000"/>
          <w:kern w:val="2"/>
          <w:lang w:eastAsia="pl-PL"/>
        </w:rPr>
        <w:t>7.</w:t>
      </w:r>
      <w:r w:rsidRPr="00FF690A">
        <w:rPr>
          <w:rFonts w:ascii="Arial" w:eastAsia="Times New Roman" w:hAnsi="Arial" w:cs="Arial"/>
          <w:bCs/>
          <w:color w:val="000000"/>
          <w:kern w:val="2"/>
          <w:lang w:eastAsia="pl-PL"/>
        </w:rPr>
        <w:tab/>
      </w:r>
      <w:r w:rsidRPr="00FF690A">
        <w:rPr>
          <w:rFonts w:ascii="Arial" w:eastAsia="Times New Roman" w:hAnsi="Arial" w:cs="Arial"/>
          <w:bCs/>
          <w:color w:val="00000A"/>
          <w:kern w:val="2"/>
          <w:lang w:eastAsia="pl-PL"/>
        </w:rPr>
        <w:t xml:space="preserve">Zamawiający dopuszcza przesłanie ustrukturyzowanych faktur elektronicznych zgodnie </w:t>
      </w:r>
      <w:r w:rsidRPr="00FF690A">
        <w:rPr>
          <w:rFonts w:ascii="Arial" w:eastAsia="Times New Roman" w:hAnsi="Arial" w:cs="Arial"/>
          <w:bCs/>
          <w:color w:val="00000A"/>
          <w:kern w:val="2"/>
          <w:lang w:eastAsia="pl-PL"/>
        </w:rPr>
        <w:br/>
        <w:t>z ustawą z dnia 9 listopada 2018 r. o elektronicznym fakturowaniu w zamówieniach publicznych, koncesjach na roboty budowlane lub usługi oraz partnerstwie publiczno-prywatnym (Dz. U.</w:t>
      </w:r>
      <w:r w:rsidR="00CB61C1" w:rsidRPr="00CB61C1">
        <w:t xml:space="preserve"> </w:t>
      </w:r>
      <w:r w:rsidR="00CB61C1" w:rsidRPr="00CB61C1">
        <w:rPr>
          <w:rFonts w:ascii="Arial" w:eastAsia="Times New Roman" w:hAnsi="Arial" w:cs="Arial"/>
          <w:bCs/>
          <w:color w:val="00000A"/>
          <w:kern w:val="2"/>
          <w:lang w:eastAsia="pl-PL"/>
        </w:rPr>
        <w:t>z 2023r. poz. 1598</w:t>
      </w:r>
      <w:r w:rsidR="00CB61C1">
        <w:rPr>
          <w:rFonts w:ascii="Arial" w:eastAsia="Times New Roman" w:hAnsi="Arial" w:cs="Arial"/>
          <w:bCs/>
          <w:color w:val="00000A"/>
          <w:kern w:val="2"/>
          <w:lang w:eastAsia="pl-PL"/>
        </w:rPr>
        <w:t>).</w:t>
      </w:r>
      <w:r w:rsidR="006D3730" w:rsidRPr="006D3730">
        <w:rPr>
          <w:rFonts w:ascii="Arial" w:eastAsia="Times New Roman" w:hAnsi="Arial" w:cs="Arial"/>
          <w:bCs/>
        </w:rPr>
        <w:t xml:space="preserve"> </w:t>
      </w:r>
      <w:r w:rsidR="006D3730">
        <w:rPr>
          <w:rFonts w:ascii="Arial" w:eastAsia="Times New Roman" w:hAnsi="Arial" w:cs="Arial"/>
          <w:bCs/>
        </w:rPr>
        <w:t>Ponadto Wykonawca będzie wystawiał faktury zgodnie z powszechnie obowiązującymi przepisami, w tym w formie faktur ustrukturyzowanych w KSeF – o ile obowiązek lub możliwość wystawiania faktur w KSeF wynika z przepisów.</w:t>
      </w:r>
    </w:p>
    <w:p w14:paraId="77D638D4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imes New Roman" w:hAnsi="Arial" w:cs="Arial"/>
          <w:b/>
          <w:color w:val="000000"/>
          <w:kern w:val="2"/>
          <w:lang w:eastAsia="pl-PL"/>
        </w:rPr>
        <w:t>8.</w:t>
      </w:r>
      <w:r w:rsidRPr="00FF690A">
        <w:rPr>
          <w:rFonts w:ascii="Arial" w:eastAsia="Times New Roman" w:hAnsi="Arial" w:cs="Arial"/>
          <w:bCs/>
          <w:color w:val="000000"/>
          <w:kern w:val="2"/>
          <w:lang w:eastAsia="pl-PL"/>
        </w:rPr>
        <w:tab/>
      </w:r>
      <w:r w:rsidRPr="00FF690A">
        <w:rPr>
          <w:rFonts w:ascii="Arial" w:eastAsia="Times New Roman" w:hAnsi="Arial" w:cs="Arial"/>
          <w:bCs/>
          <w:color w:val="000000"/>
          <w:kern w:val="2"/>
          <w:shd w:val="clear" w:color="auto" w:fill="FEFEFC"/>
          <w:lang w:eastAsia="pl-PL"/>
        </w:rPr>
        <w:t>Dostawca oświadcza, że jest czynnym podatnikiem podatku od towarów i usług (VAT)</w:t>
      </w:r>
      <w:r w:rsidRPr="00FF690A">
        <w:rPr>
          <w:rFonts w:ascii="Arial" w:eastAsia="Times New Roman" w:hAnsi="Arial" w:cs="Arial"/>
          <w:bCs/>
          <w:color w:val="000000"/>
          <w:kern w:val="2"/>
          <w:shd w:val="clear" w:color="auto" w:fill="FEFEFC"/>
          <w:lang w:eastAsia="pl-PL"/>
        </w:rPr>
        <w:br/>
        <w:t xml:space="preserve">i posiada numer identyfikacji podatkowej NIP: …………………………………………………. </w:t>
      </w:r>
      <w:r w:rsidRPr="00FF690A">
        <w:rPr>
          <w:rFonts w:ascii="Arial" w:eastAsia="Times New Roman" w:hAnsi="Arial" w:cs="Arial"/>
          <w:bCs/>
          <w:color w:val="000000"/>
          <w:kern w:val="2"/>
          <w:shd w:val="clear" w:color="auto" w:fill="FEFEFC"/>
          <w:lang w:eastAsia="pl-PL"/>
        </w:rPr>
        <w:br/>
        <w:t xml:space="preserve">i zobowiązuje się do zachowania statusu podatnika VAT czynnego przynajmniej do dnia wystawienia ostatniej faktury dla Zamawiającego. Dostawca zobowiązuje się również do </w:t>
      </w:r>
      <w:r w:rsidRPr="00FF690A">
        <w:rPr>
          <w:rFonts w:ascii="Arial" w:eastAsia="Times New Roman" w:hAnsi="Arial" w:cs="Arial"/>
          <w:bCs/>
          <w:color w:val="000000"/>
          <w:kern w:val="2"/>
          <w:shd w:val="clear" w:color="auto" w:fill="FEFEFC"/>
          <w:lang w:eastAsia="pl-PL"/>
        </w:rPr>
        <w:lastRenderedPageBreak/>
        <w:t>niezwłocznego informowania Zamawiającego o wszelkich zmianach jego statusu VAT w trakcie trwania Umowy, tj. rezygnacji ze statusu czynnego podatnika VAT lub wykreślenia go z listy podatników VAT czynnych przez organ podatkowy, najpóźniej w ciągu 3 dni od zaistnienia tego zdarzenia.</w:t>
      </w:r>
    </w:p>
    <w:p w14:paraId="704F26E2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imes New Roman" w:hAnsi="Arial" w:cs="Arial"/>
          <w:b/>
          <w:color w:val="000000"/>
          <w:kern w:val="2"/>
          <w:lang w:eastAsia="pl-PL"/>
        </w:rPr>
        <w:t>9.</w:t>
      </w:r>
      <w:r w:rsidRPr="00FF690A">
        <w:rPr>
          <w:rFonts w:ascii="Arial" w:eastAsia="Times New Roman" w:hAnsi="Arial" w:cs="Arial"/>
          <w:bCs/>
          <w:color w:val="000000"/>
          <w:kern w:val="2"/>
          <w:lang w:eastAsia="pl-PL"/>
        </w:rPr>
        <w:tab/>
      </w:r>
      <w:r w:rsidRPr="00FF690A">
        <w:rPr>
          <w:rFonts w:ascii="Arial" w:eastAsia="Arial Unicode MS" w:hAnsi="Arial" w:cs="Arial"/>
          <w:kern w:val="2"/>
          <w:lang w:eastAsia="pl-PL"/>
        </w:rPr>
        <w:t xml:space="preserve">Dostawca oświadcza, że numer rachunku rozliczeniowego, jest zgłoszony do właściwego organu podatkowego i widnieje w wykazie, o którym mowa w art. 96b ust. 1 Ustawy  z dn. 11.03.2004 r. o podatku od towarów i usług. Dostawca zobowiązuje się również do niezwłocznego informowania Zamawiającego o wszelkich zmianach jego numeru rachunku bankowego w trakcie trwania Umowy, tj. zmiany numeru rachunku bankowego lub wykreślenia go z ww. wykazu przez organ podatkowy, najpóźniej w ciągu 2 dni od zaistnienia tego zdarzenia. </w:t>
      </w:r>
    </w:p>
    <w:p w14:paraId="27938E56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imes New Roman" w:hAnsi="Arial" w:cs="Arial"/>
          <w:b/>
          <w:color w:val="000000"/>
          <w:kern w:val="2"/>
          <w:lang w:eastAsia="pl-PL"/>
        </w:rPr>
        <w:t>10.</w:t>
      </w:r>
      <w:r w:rsidRPr="00FF690A">
        <w:rPr>
          <w:rFonts w:ascii="Arial" w:eastAsia="Times New Roman" w:hAnsi="Arial" w:cs="Arial"/>
          <w:bCs/>
          <w:color w:val="000000"/>
          <w:kern w:val="2"/>
          <w:lang w:eastAsia="pl-PL"/>
        </w:rPr>
        <w:tab/>
        <w:t xml:space="preserve">Dostawca oświadcza, że posiada status dużego przedsiębiorcy/nie posiada statusu dużego przedsiębiorcy w rozumieniu przepisów Ustawy z dnia 08 marca 2013 r. o przeciwdziałaniu nadmiernym opóźnieniom w transakcjach handlowych. </w:t>
      </w:r>
    </w:p>
    <w:p w14:paraId="62C831D0" w14:textId="77777777" w:rsidR="00FF690A" w:rsidRPr="00FF690A" w:rsidRDefault="00FF690A" w:rsidP="00FF690A">
      <w:pPr>
        <w:widowControl w:val="0"/>
        <w:tabs>
          <w:tab w:val="left" w:pos="0"/>
          <w:tab w:val="left" w:pos="720"/>
        </w:tabs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lang w:eastAsia="zh-CN"/>
        </w:rPr>
      </w:pPr>
    </w:p>
    <w:p w14:paraId="352BD7B9" w14:textId="77777777" w:rsidR="00FF690A" w:rsidRPr="00FF690A" w:rsidRDefault="00FF690A" w:rsidP="00FF690A">
      <w:pPr>
        <w:widowControl w:val="0"/>
        <w:tabs>
          <w:tab w:val="left" w:pos="-30"/>
        </w:tabs>
        <w:suppressAutoHyphens/>
        <w:spacing w:after="0" w:line="240" w:lineRule="auto"/>
        <w:ind w:left="-30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5.</w:t>
      </w:r>
    </w:p>
    <w:p w14:paraId="6DFFA1E8" w14:textId="77777777" w:rsidR="00FF690A" w:rsidRPr="00FF690A" w:rsidRDefault="00FF690A" w:rsidP="00FF690A">
      <w:pPr>
        <w:widowControl w:val="0"/>
        <w:tabs>
          <w:tab w:val="left" w:pos="-30"/>
        </w:tabs>
        <w:suppressAutoHyphens/>
        <w:spacing w:line="240" w:lineRule="auto"/>
        <w:contextualSpacing/>
        <w:jc w:val="both"/>
        <w:rPr>
          <w:lang w:eastAsia="zh-CN"/>
        </w:rPr>
      </w:pPr>
      <w:r w:rsidRPr="00FF690A">
        <w:rPr>
          <w:rFonts w:ascii="Arial" w:hAnsi="Arial" w:cs="Arial"/>
          <w:b/>
          <w:bCs/>
          <w:lang w:eastAsia="zh-CN"/>
        </w:rPr>
        <w:t>1.</w:t>
      </w:r>
      <w:r w:rsidRPr="00FF690A">
        <w:rPr>
          <w:rFonts w:ascii="Arial" w:hAnsi="Arial" w:cs="Arial"/>
          <w:lang w:eastAsia="zh-CN"/>
        </w:rPr>
        <w:tab/>
        <w:t>Strony ustalają, iż Zamawiający może naliczyć Dostawcy kary umowne:</w:t>
      </w:r>
    </w:p>
    <w:p w14:paraId="02F328FC" w14:textId="77777777" w:rsidR="00FF690A" w:rsidRPr="00FF690A" w:rsidRDefault="00FF690A" w:rsidP="002109DA">
      <w:pPr>
        <w:spacing w:after="0" w:line="276" w:lineRule="auto"/>
        <w:rPr>
          <w:lang w:eastAsia="zh-CN"/>
        </w:rPr>
      </w:pPr>
      <w:r w:rsidRPr="00FF690A">
        <w:rPr>
          <w:rFonts w:ascii="Arial" w:eastAsia="Times New Roman" w:hAnsi="Arial" w:cs="Arial"/>
          <w:kern w:val="2"/>
          <w:lang w:eastAsia="zh-CN"/>
        </w:rPr>
        <w:t xml:space="preserve">a) </w:t>
      </w:r>
      <w:r w:rsidRPr="00FF690A">
        <w:rPr>
          <w:rFonts w:ascii="Arial" w:eastAsia="Times New Roman" w:hAnsi="Arial" w:cs="Arial"/>
          <w:lang w:eastAsia="pl-PL"/>
        </w:rPr>
        <w:t xml:space="preserve">w przypadku niedostarczenia towaru w ustalonym terminie, w wysokości 0,2% wartości brutto </w:t>
      </w:r>
      <w:r w:rsidRPr="00FF690A">
        <w:rPr>
          <w:rFonts w:ascii="Arial" w:eastAsia="Times New Roman" w:hAnsi="Arial" w:cs="Arial"/>
          <w:b/>
          <w:bCs/>
          <w:u w:val="single"/>
          <w:lang w:eastAsia="pl-PL"/>
        </w:rPr>
        <w:t>niedostarczonego towaru</w:t>
      </w:r>
      <w:r w:rsidRPr="00FF690A">
        <w:rPr>
          <w:rFonts w:ascii="Arial" w:eastAsia="Times New Roman" w:hAnsi="Arial" w:cs="Arial"/>
          <w:lang w:eastAsia="pl-PL"/>
        </w:rPr>
        <w:t>, za każdy dzień zwłoki</w:t>
      </w:r>
      <w:r w:rsidRPr="00FF690A">
        <w:rPr>
          <w:rFonts w:ascii="Arial" w:eastAsia="Times New Roman" w:hAnsi="Arial" w:cs="Arial"/>
          <w:kern w:val="2"/>
          <w:lang w:eastAsia="zh-CN"/>
        </w:rPr>
        <w:t>;</w:t>
      </w:r>
    </w:p>
    <w:p w14:paraId="29BE40FE" w14:textId="33787783" w:rsidR="00FF690A" w:rsidRPr="002109DA" w:rsidRDefault="00FF690A" w:rsidP="00FF690A">
      <w:pPr>
        <w:widowControl w:val="0"/>
        <w:numPr>
          <w:ilvl w:val="0"/>
          <w:numId w:val="7"/>
        </w:numPr>
        <w:tabs>
          <w:tab w:val="left" w:pos="0"/>
          <w:tab w:val="left" w:pos="403"/>
        </w:tabs>
        <w:suppressAutoHyphens/>
        <w:spacing w:after="0" w:line="240" w:lineRule="auto"/>
        <w:contextualSpacing/>
        <w:jc w:val="both"/>
        <w:rPr>
          <w:lang w:eastAsia="zh-CN"/>
        </w:rPr>
      </w:pPr>
      <w:bookmarkStart w:id="0" w:name="_Hlk4398240"/>
      <w:r w:rsidRPr="00FF690A">
        <w:rPr>
          <w:rFonts w:ascii="Arial" w:eastAsia="Times New Roman" w:hAnsi="Arial" w:cs="Arial"/>
          <w:lang w:eastAsia="pl-PL"/>
        </w:rPr>
        <w:t xml:space="preserve">b) za każdy przypadek zwłoki w usuwaniu awarii w okresie gwarancyjnym w terminach wskazanych w </w:t>
      </w:r>
      <w:r w:rsidRPr="00FF690A">
        <w:rPr>
          <w:rFonts w:ascii="Arial" w:eastAsia="Tahoma" w:hAnsi="Arial" w:cs="Arial"/>
          <w:color w:val="0D0D0D"/>
          <w:kern w:val="2"/>
          <w:lang w:eastAsia="zh-CN"/>
        </w:rPr>
        <w:t xml:space="preserve">Tabeli gwarancji” (załącznik nr 2) w </w:t>
      </w:r>
      <w:r w:rsidRPr="00FF690A">
        <w:rPr>
          <w:rFonts w:ascii="Arial" w:eastAsia="Times New Roman" w:hAnsi="Arial" w:cs="Arial"/>
          <w:lang w:eastAsia="pl-PL"/>
        </w:rPr>
        <w:t>wysokości 0,1% wartości brutto Umowy określonej w § 4 ust. 1 Umowy za każdy dzień zwłoki</w:t>
      </w:r>
      <w:r w:rsidRPr="00FF690A">
        <w:rPr>
          <w:rFonts w:ascii="Arial" w:hAnsi="Arial" w:cs="Arial"/>
          <w:lang w:eastAsia="zh-CN"/>
        </w:rPr>
        <w:t>.</w:t>
      </w:r>
      <w:bookmarkEnd w:id="0"/>
    </w:p>
    <w:p w14:paraId="5C1CBB10" w14:textId="77777777" w:rsidR="002109DA" w:rsidRDefault="00FF690A" w:rsidP="002109DA">
      <w:pPr>
        <w:widowControl w:val="0"/>
        <w:numPr>
          <w:ilvl w:val="0"/>
          <w:numId w:val="5"/>
        </w:numPr>
        <w:suppressAutoHyphens/>
        <w:spacing w:after="0" w:line="240" w:lineRule="auto"/>
        <w:ind w:left="0" w:firstLine="0"/>
        <w:contextualSpacing/>
        <w:jc w:val="both"/>
        <w:rPr>
          <w:lang w:eastAsia="zh-CN"/>
        </w:rPr>
      </w:pPr>
      <w:r w:rsidRPr="00FF690A">
        <w:rPr>
          <w:rFonts w:ascii="Arial" w:eastAsia="Times New Roman" w:hAnsi="Arial" w:cs="Arial"/>
          <w:lang w:eastAsia="zh-CN"/>
        </w:rPr>
        <w:t>Dostawca zapłaci przewidziane niniejszą Umową kary umowne w terminie 7 dni od dnia otrzymania od Zamawiającego wezwania do jej zapłaty, co nie pozbawia Zamawiającego prawa do ich potrącenia względem wierzytelności przysługujących Dostawcy według wyboru Zamawiającego.</w:t>
      </w:r>
    </w:p>
    <w:p w14:paraId="01C50792" w14:textId="5840D8A1" w:rsidR="00FF690A" w:rsidRPr="00FF690A" w:rsidRDefault="00FF690A" w:rsidP="002109DA">
      <w:pPr>
        <w:widowControl w:val="0"/>
        <w:numPr>
          <w:ilvl w:val="0"/>
          <w:numId w:val="5"/>
        </w:numPr>
        <w:suppressAutoHyphens/>
        <w:spacing w:after="0" w:line="240" w:lineRule="auto"/>
        <w:ind w:left="0" w:firstLine="0"/>
        <w:contextualSpacing/>
        <w:jc w:val="both"/>
        <w:rPr>
          <w:lang w:eastAsia="zh-CN"/>
        </w:rPr>
      </w:pPr>
      <w:r w:rsidRPr="002109DA">
        <w:rPr>
          <w:rFonts w:ascii="Arial" w:eastAsia="Times New Roman" w:hAnsi="Arial" w:cs="Arial"/>
          <w:kern w:val="2"/>
          <w:lang w:eastAsia="zh-CN"/>
        </w:rPr>
        <w:t xml:space="preserve">Suma kar naliczonych na podstawie niniejszej Umowy nie może przekroczyć wysokości </w:t>
      </w:r>
      <w:r w:rsidR="004215D8">
        <w:rPr>
          <w:rFonts w:ascii="Arial" w:eastAsia="Times New Roman" w:hAnsi="Arial" w:cs="Arial"/>
          <w:kern w:val="2"/>
          <w:lang w:eastAsia="zh-CN"/>
        </w:rPr>
        <w:t>4</w:t>
      </w:r>
      <w:r w:rsidRPr="002109DA">
        <w:rPr>
          <w:rFonts w:ascii="Arial" w:eastAsia="Times New Roman" w:hAnsi="Arial" w:cs="Arial"/>
          <w:kern w:val="2"/>
          <w:lang w:eastAsia="zh-CN"/>
        </w:rPr>
        <w:t>0% wartości brutto złożonej oferty.</w:t>
      </w:r>
    </w:p>
    <w:p w14:paraId="7EC02AD4" w14:textId="77777777" w:rsidR="00FF690A" w:rsidRPr="00FF690A" w:rsidRDefault="00FF690A" w:rsidP="00FF690A">
      <w:pPr>
        <w:widowControl w:val="0"/>
        <w:suppressAutoHyphens/>
        <w:spacing w:after="0" w:line="240" w:lineRule="auto"/>
        <w:ind w:left="-30"/>
        <w:jc w:val="center"/>
        <w:rPr>
          <w:rFonts w:ascii="Arial" w:eastAsia="Times New Roman" w:hAnsi="Arial" w:cs="Arial"/>
          <w:b/>
          <w:bCs/>
          <w:kern w:val="2"/>
          <w:lang w:eastAsia="zh-CN"/>
        </w:rPr>
      </w:pPr>
    </w:p>
    <w:p w14:paraId="2D380019" w14:textId="77777777" w:rsidR="00FF690A" w:rsidRPr="00FF690A" w:rsidRDefault="00FF690A" w:rsidP="00FF690A">
      <w:pPr>
        <w:widowControl w:val="0"/>
        <w:suppressAutoHyphens/>
        <w:spacing w:after="0" w:line="240" w:lineRule="auto"/>
        <w:ind w:left="-30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6.</w:t>
      </w:r>
    </w:p>
    <w:p w14:paraId="58687F72" w14:textId="77777777" w:rsidR="00FF690A" w:rsidRPr="00FF690A" w:rsidRDefault="00FF690A" w:rsidP="00FF690A">
      <w:pPr>
        <w:widowControl w:val="0"/>
        <w:suppressAutoHyphens/>
        <w:spacing w:after="0" w:line="240" w:lineRule="auto"/>
        <w:ind w:left="15"/>
        <w:jc w:val="both"/>
        <w:rPr>
          <w:lang w:eastAsia="zh-CN"/>
        </w:rPr>
      </w:pPr>
      <w:r w:rsidRPr="00FF690A">
        <w:rPr>
          <w:rFonts w:ascii="Arial" w:eastAsia="Times New Roman" w:hAnsi="Arial" w:cs="Arial"/>
          <w:kern w:val="2"/>
          <w:lang w:eastAsia="zh-CN"/>
        </w:rPr>
        <w:t>Zamawiający może dochodzić na zasadach ogólnych odszkodowania przewyższającego kary umowne, o których mowa w § 5 powyżej, w przypadku gdy kary nie pokrywają rzeczywistej powstałej szkody.</w:t>
      </w:r>
    </w:p>
    <w:p w14:paraId="3BEE1361" w14:textId="77777777" w:rsidR="00FF690A" w:rsidRPr="00FF690A" w:rsidRDefault="00FF690A" w:rsidP="00FF690A">
      <w:pPr>
        <w:widowControl w:val="0"/>
        <w:suppressAutoHyphens/>
        <w:spacing w:after="0" w:line="240" w:lineRule="auto"/>
        <w:rPr>
          <w:rFonts w:ascii="Arial" w:eastAsia="Times New Roman" w:hAnsi="Arial" w:cs="Arial"/>
          <w:b/>
          <w:bCs/>
          <w:kern w:val="2"/>
          <w:lang w:eastAsia="zh-CN"/>
        </w:rPr>
      </w:pPr>
    </w:p>
    <w:p w14:paraId="376A3759" w14:textId="77777777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7.</w:t>
      </w:r>
    </w:p>
    <w:p w14:paraId="00DA1346" w14:textId="77777777" w:rsidR="00FF690A" w:rsidRPr="00FF690A" w:rsidRDefault="00FF690A" w:rsidP="00FF690A">
      <w:pPr>
        <w:widowControl w:val="0"/>
        <w:numPr>
          <w:ilvl w:val="0"/>
          <w:numId w:val="6"/>
        </w:numPr>
        <w:suppressAutoHyphens/>
        <w:spacing w:after="0" w:line="240" w:lineRule="auto"/>
        <w:contextualSpacing/>
        <w:jc w:val="both"/>
        <w:rPr>
          <w:lang w:eastAsia="zh-CN"/>
        </w:rPr>
      </w:pPr>
      <w:bookmarkStart w:id="1" w:name="_Hlk4403981"/>
      <w:r w:rsidRPr="00FF690A">
        <w:rPr>
          <w:rFonts w:ascii="Arial" w:eastAsia="Times New Roman" w:hAnsi="Arial" w:cs="Arial"/>
          <w:kern w:val="2"/>
          <w:lang w:eastAsia="zh-CN"/>
        </w:rPr>
        <w:t xml:space="preserve">Zamawiający może odstąpić od Umowy ze skutkiem natychmiastowym w zakresie, </w:t>
      </w:r>
      <w:r w:rsidRPr="00FF690A">
        <w:rPr>
          <w:rFonts w:ascii="Arial" w:eastAsia="Times New Roman" w:hAnsi="Arial" w:cs="Arial"/>
          <w:kern w:val="2"/>
          <w:lang w:eastAsia="zh-CN"/>
        </w:rPr>
        <w:br/>
        <w:t xml:space="preserve">w jakim Umowa nie została jeszcze zrealizowana, w przypadku gdy opóźnienie w dostawie towaru co do terminu, o którym mowa w § 2 ust. 1 powyżej przekroczy 10 dni, w terminie </w:t>
      </w:r>
      <w:r w:rsidRPr="00FF690A">
        <w:rPr>
          <w:rFonts w:ascii="Arial" w:eastAsia="Times New Roman" w:hAnsi="Arial" w:cs="Arial"/>
          <w:b/>
          <w:kern w:val="2"/>
          <w:lang w:eastAsia="zh-CN"/>
        </w:rPr>
        <w:t>21 dni</w:t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 od dnia zajścia zdarzenia stanowiącego podstawę odstąpienia od Umowy. </w:t>
      </w:r>
    </w:p>
    <w:p w14:paraId="492211E9" w14:textId="77777777" w:rsidR="00FF690A" w:rsidRPr="00FF690A" w:rsidRDefault="00FF690A" w:rsidP="00FF690A">
      <w:pPr>
        <w:widowControl w:val="0"/>
        <w:numPr>
          <w:ilvl w:val="0"/>
          <w:numId w:val="6"/>
        </w:numPr>
        <w:suppressAutoHyphens/>
        <w:spacing w:after="0" w:line="240" w:lineRule="auto"/>
        <w:contextualSpacing/>
        <w:jc w:val="both"/>
        <w:rPr>
          <w:lang w:eastAsia="zh-CN"/>
        </w:rPr>
      </w:pPr>
      <w:r w:rsidRPr="00FF690A">
        <w:rPr>
          <w:rFonts w:ascii="Arial" w:eastAsia="Times New Roman" w:hAnsi="Arial" w:cs="Arial"/>
          <w:kern w:val="2"/>
          <w:lang w:eastAsia="zh-CN"/>
        </w:rPr>
        <w:t xml:space="preserve">W przypadku odstąpienia przez Zamawiającego lub Dostawcy od Umowy z przyczyn za które ponosi odpowiedzialność Dostawca, Dostawca zapłaci Zamawiającemu karę umowną w wysokości 10 % </w:t>
      </w:r>
      <w:r w:rsidRPr="00E94DA2">
        <w:rPr>
          <w:rFonts w:ascii="Arial" w:eastAsia="Times New Roman" w:hAnsi="Arial" w:cs="Arial"/>
          <w:color w:val="0D0D0D"/>
          <w:kern w:val="2"/>
          <w:lang w:eastAsia="zh-CN"/>
        </w:rPr>
        <w:t>wartości brutto Umowy w terminie</w:t>
      </w:r>
      <w:r w:rsidRPr="00E94DA2">
        <w:rPr>
          <w:rFonts w:ascii="Arial" w:eastAsia="Times New Roman" w:hAnsi="Arial" w:cs="Arial"/>
          <w:kern w:val="2"/>
          <w:lang w:eastAsia="zh-CN"/>
        </w:rPr>
        <w:t>,</w:t>
      </w:r>
      <w:r w:rsidRPr="00FF690A">
        <w:rPr>
          <w:rFonts w:ascii="Arial" w:eastAsia="Times New Roman" w:hAnsi="Arial" w:cs="Arial"/>
          <w:kern w:val="2"/>
          <w:lang w:eastAsia="zh-CN"/>
        </w:rPr>
        <w:t xml:space="preserve"> o której mowa w §4 ust. 2 powyżej; postanowienia § 5 ust. 2 powyżej stosuje się odpowiednio.</w:t>
      </w:r>
    </w:p>
    <w:bookmarkEnd w:id="1"/>
    <w:p w14:paraId="3B15FB4D" w14:textId="77777777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Arial"/>
          <w:b/>
          <w:bCs/>
          <w:kern w:val="2"/>
          <w:lang w:eastAsia="zh-CN"/>
        </w:rPr>
      </w:pPr>
    </w:p>
    <w:p w14:paraId="55568E3D" w14:textId="77777777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8.</w:t>
      </w:r>
    </w:p>
    <w:p w14:paraId="749BAF1F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Arial Unicode MS" w:hAnsi="Arial" w:cs="Arial"/>
          <w:b/>
          <w:kern w:val="2"/>
          <w:lang w:eastAsia="zh-CN"/>
        </w:rPr>
        <w:t>1.</w:t>
      </w:r>
      <w:r w:rsidRPr="00FF690A">
        <w:rPr>
          <w:rFonts w:ascii="Arial" w:eastAsia="Arial Unicode MS" w:hAnsi="Arial" w:cs="Arial"/>
          <w:b/>
          <w:kern w:val="2"/>
          <w:lang w:eastAsia="zh-CN"/>
        </w:rPr>
        <w:tab/>
      </w:r>
      <w:r w:rsidRPr="00FF690A">
        <w:rPr>
          <w:rFonts w:ascii="Arial" w:eastAsia="Arial Unicode MS" w:hAnsi="Arial" w:cs="Arial"/>
          <w:kern w:val="2"/>
          <w:lang w:eastAsia="zh-CN"/>
        </w:rPr>
        <w:t>Zamawiający zastrzega możliwość zmiany postanowień niniejszej Umowy, na warunkach określonych w niniejszej Umowie.</w:t>
      </w:r>
    </w:p>
    <w:p w14:paraId="6D0038CB" w14:textId="401593E6" w:rsidR="00230CD9" w:rsidRPr="00230CD9" w:rsidRDefault="00FF690A" w:rsidP="00230CD9">
      <w:pPr>
        <w:widowControl w:val="0"/>
        <w:spacing w:after="0" w:line="240" w:lineRule="auto"/>
        <w:jc w:val="both"/>
        <w:rPr>
          <w:rFonts w:ascii="Arial" w:hAnsi="Arial" w:cs="Arial"/>
          <w:color w:val="0D0D0D"/>
          <w:lang w:eastAsia="zh-CN"/>
        </w:rPr>
      </w:pPr>
      <w:r w:rsidRPr="00FF690A">
        <w:rPr>
          <w:rFonts w:ascii="Arial" w:eastAsia="Arial Unicode MS" w:hAnsi="Arial" w:cs="Arial"/>
          <w:b/>
          <w:kern w:val="2"/>
          <w:lang w:eastAsia="zh-CN"/>
        </w:rPr>
        <w:t>2.</w:t>
      </w:r>
      <w:r w:rsidRPr="00FF690A">
        <w:rPr>
          <w:rFonts w:ascii="Arial" w:eastAsia="Arial Unicode MS" w:hAnsi="Arial" w:cs="Arial"/>
          <w:kern w:val="2"/>
          <w:lang w:eastAsia="zh-CN"/>
        </w:rPr>
        <w:t xml:space="preserve"> </w:t>
      </w:r>
      <w:r w:rsidRPr="00FF690A">
        <w:rPr>
          <w:rFonts w:ascii="Arial" w:eastAsia="Arial Unicode MS" w:hAnsi="Arial" w:cs="Arial"/>
          <w:kern w:val="2"/>
          <w:lang w:eastAsia="zh-CN"/>
        </w:rPr>
        <w:tab/>
      </w:r>
      <w:r w:rsidR="00230CD9" w:rsidRPr="00281CC1">
        <w:rPr>
          <w:rFonts w:ascii="Arial" w:eastAsia="Times New Roman" w:hAnsi="Arial" w:cs="Arial"/>
          <w:kern w:val="2"/>
          <w:lang w:eastAsia="pl-PL"/>
        </w:rPr>
        <w:t>Zgodnie z art. 455 ust. 1ustawy – Prawo zamówień publicznych, Zamawiający dopuszcza w szczególności zmianę istotnych postanowień niniejszej umowie w zakresie:</w:t>
      </w:r>
    </w:p>
    <w:p w14:paraId="3C8FB08B" w14:textId="77777777" w:rsidR="00230CD9" w:rsidRPr="00281CC1" w:rsidRDefault="00230CD9" w:rsidP="00230CD9">
      <w:pPr>
        <w:tabs>
          <w:tab w:val="left" w:pos="708"/>
        </w:tabs>
        <w:spacing w:after="0" w:line="276" w:lineRule="auto"/>
        <w:jc w:val="both"/>
        <w:rPr>
          <w:rFonts w:ascii="Arial" w:eastAsia="Times New Roman" w:hAnsi="Arial" w:cs="Arial"/>
          <w:kern w:val="2"/>
          <w:lang w:eastAsia="pl-PL"/>
        </w:rPr>
      </w:pPr>
      <w:r w:rsidRPr="00281CC1">
        <w:rPr>
          <w:rFonts w:ascii="Arial" w:eastAsia="Times New Roman" w:hAnsi="Arial" w:cs="Arial"/>
          <w:kern w:val="2"/>
          <w:lang w:eastAsia="pl-PL"/>
        </w:rPr>
        <w:t xml:space="preserve">1) terminu wykonania przedmiotu umowy, w przypadku: zaistnienia okoliczności istotnych mających wpływ na zmianę terminu wykonania przedmiotu umowy, niezależnych od żadnej ze Stron umowy, z tym zastrzeżeniem, że konieczność zmiany terminu realizacji przedmiotu umowy </w:t>
      </w:r>
      <w:r w:rsidRPr="00281CC1">
        <w:rPr>
          <w:rFonts w:ascii="Arial" w:eastAsia="Times New Roman" w:hAnsi="Arial" w:cs="Arial"/>
          <w:kern w:val="2"/>
          <w:lang w:eastAsia="pl-PL"/>
        </w:rPr>
        <w:lastRenderedPageBreak/>
        <w:t>z przyczyn niezawinionych przez strony nie może spowodować zwiększenia ceny wynikającej z oferty, na podstawie której był dokonany wybór Dostawcy;</w:t>
      </w:r>
    </w:p>
    <w:p w14:paraId="6F749471" w14:textId="77777777" w:rsidR="00230CD9" w:rsidRPr="00281CC1" w:rsidRDefault="00230CD9" w:rsidP="00230CD9">
      <w:pPr>
        <w:tabs>
          <w:tab w:val="left" w:pos="708"/>
        </w:tabs>
        <w:spacing w:after="0" w:line="276" w:lineRule="auto"/>
        <w:jc w:val="both"/>
        <w:rPr>
          <w:rFonts w:ascii="Arial" w:eastAsia="Times New Roman" w:hAnsi="Arial" w:cs="Arial"/>
          <w:kern w:val="2"/>
          <w:lang w:eastAsia="pl-PL"/>
        </w:rPr>
      </w:pPr>
      <w:r w:rsidRPr="00281CC1">
        <w:rPr>
          <w:rFonts w:ascii="Arial" w:eastAsia="Times New Roman" w:hAnsi="Arial" w:cs="Arial"/>
          <w:kern w:val="2"/>
          <w:lang w:eastAsia="pl-PL"/>
        </w:rPr>
        <w:t>2) siły wyższej, mającej istotny wpływ na realizację przedmiotu umowy;</w:t>
      </w:r>
    </w:p>
    <w:p w14:paraId="666FABFC" w14:textId="77777777" w:rsidR="00230CD9" w:rsidRPr="00281CC1" w:rsidRDefault="00230CD9" w:rsidP="00230CD9">
      <w:pPr>
        <w:tabs>
          <w:tab w:val="left" w:pos="708"/>
        </w:tabs>
        <w:spacing w:after="0" w:line="276" w:lineRule="auto"/>
        <w:jc w:val="both"/>
        <w:rPr>
          <w:rFonts w:ascii="Arial" w:eastAsia="Times New Roman" w:hAnsi="Arial" w:cs="Arial"/>
          <w:kern w:val="2"/>
          <w:lang w:eastAsia="pl-PL"/>
        </w:rPr>
      </w:pPr>
      <w:r w:rsidRPr="00281CC1">
        <w:rPr>
          <w:rFonts w:ascii="Arial" w:eastAsia="Times New Roman" w:hAnsi="Arial" w:cs="Arial"/>
          <w:kern w:val="2"/>
          <w:lang w:eastAsia="pl-PL"/>
        </w:rPr>
        <w:t>3) zmiany zasad lub kwot dofinansowania środkami pochodzącymi z Instytucji, która przyznała środki na sfinansowanie umowy -w odniesieniu do projektów współfinansowanych z tychże środków;</w:t>
      </w:r>
    </w:p>
    <w:p w14:paraId="6525C2FA" w14:textId="16EEB306" w:rsidR="00230CD9" w:rsidRPr="00281CC1" w:rsidRDefault="00230CD9" w:rsidP="00230CD9">
      <w:pPr>
        <w:tabs>
          <w:tab w:val="left" w:pos="708"/>
        </w:tabs>
        <w:spacing w:after="0" w:line="276" w:lineRule="auto"/>
        <w:jc w:val="both"/>
        <w:rPr>
          <w:rFonts w:ascii="Arial" w:eastAsia="Times New Roman" w:hAnsi="Arial" w:cs="Arial"/>
          <w:kern w:val="2"/>
          <w:lang w:eastAsia="pl-PL"/>
        </w:rPr>
      </w:pPr>
      <w:r w:rsidRPr="00281CC1">
        <w:rPr>
          <w:rFonts w:ascii="Arial" w:eastAsia="Times New Roman" w:hAnsi="Arial" w:cs="Arial"/>
          <w:kern w:val="2"/>
          <w:lang w:eastAsia="pl-PL"/>
        </w:rPr>
        <w:t>4) zmian asortymentu dostawy</w:t>
      </w:r>
      <w:r>
        <w:rPr>
          <w:rFonts w:ascii="Arial" w:eastAsia="Times New Roman" w:hAnsi="Arial" w:cs="Arial"/>
          <w:kern w:val="2"/>
          <w:lang w:eastAsia="pl-PL"/>
        </w:rPr>
        <w:t xml:space="preserve"> </w:t>
      </w:r>
      <w:r w:rsidRPr="00FF690A">
        <w:rPr>
          <w:rFonts w:ascii="Arial" w:eastAsia="Arial Unicode MS" w:hAnsi="Arial" w:cs="Arial"/>
          <w:color w:val="0D0D0D"/>
          <w:kern w:val="2"/>
          <w:lang w:eastAsia="zh-CN"/>
        </w:rPr>
        <w:t>na równoważy</w:t>
      </w:r>
      <w:r w:rsidRPr="00281CC1">
        <w:rPr>
          <w:rFonts w:ascii="Arial" w:eastAsia="Times New Roman" w:hAnsi="Arial" w:cs="Arial"/>
          <w:kern w:val="2"/>
          <w:lang w:eastAsia="pl-PL"/>
        </w:rPr>
        <w:t>;</w:t>
      </w:r>
    </w:p>
    <w:p w14:paraId="50A53572" w14:textId="087EED5D" w:rsidR="00230CD9" w:rsidRPr="00230CD9" w:rsidRDefault="00230CD9" w:rsidP="00FF690A">
      <w:pPr>
        <w:widowControl w:val="0"/>
        <w:suppressAutoHyphens/>
        <w:spacing w:after="0" w:line="240" w:lineRule="auto"/>
        <w:jc w:val="both"/>
        <w:rPr>
          <w:rFonts w:ascii="Arial" w:hAnsi="Arial" w:cs="Arial"/>
          <w:color w:val="0D0D0D"/>
          <w:lang w:eastAsia="zh-CN"/>
        </w:rPr>
      </w:pPr>
      <w:r w:rsidRPr="00281CC1">
        <w:rPr>
          <w:rFonts w:ascii="Arial" w:eastAsia="Times New Roman" w:hAnsi="Arial" w:cs="Arial"/>
          <w:kern w:val="2"/>
          <w:lang w:eastAsia="pl-PL"/>
        </w:rPr>
        <w:t>5) zmiany powszechnie obowiązujących przepisów prawa w zakresie mającym wpływ na realizację przedmiotu umowy</w:t>
      </w:r>
    </w:p>
    <w:p w14:paraId="669C3428" w14:textId="77777777" w:rsidR="00FF690A" w:rsidRPr="00B00220" w:rsidRDefault="00FF690A" w:rsidP="00FF690A">
      <w:pPr>
        <w:widowControl w:val="0"/>
        <w:suppressAutoHyphens/>
        <w:spacing w:after="0" w:line="240" w:lineRule="auto"/>
        <w:jc w:val="both"/>
        <w:rPr>
          <w:color w:val="0D0D0D"/>
          <w:lang w:eastAsia="zh-CN"/>
        </w:rPr>
      </w:pPr>
      <w:r w:rsidRPr="00B00220">
        <w:rPr>
          <w:rFonts w:ascii="Arial" w:eastAsia="Arial Unicode MS" w:hAnsi="Arial" w:cs="Arial"/>
          <w:b/>
          <w:color w:val="0D0D0D"/>
          <w:kern w:val="2"/>
          <w:lang w:eastAsia="zh-CN"/>
        </w:rPr>
        <w:t>3.</w:t>
      </w:r>
      <w:r w:rsidRPr="00B00220">
        <w:rPr>
          <w:rFonts w:ascii="Arial" w:eastAsia="Arial Unicode MS" w:hAnsi="Arial" w:cs="Arial"/>
          <w:color w:val="0D0D0D"/>
          <w:kern w:val="2"/>
          <w:lang w:eastAsia="zh-CN"/>
        </w:rPr>
        <w:t xml:space="preserve"> </w:t>
      </w:r>
      <w:r w:rsidRPr="00B00220">
        <w:rPr>
          <w:rFonts w:ascii="Arial" w:eastAsia="Arial Unicode MS" w:hAnsi="Arial" w:cs="Arial"/>
          <w:color w:val="0D0D0D"/>
          <w:kern w:val="2"/>
          <w:lang w:eastAsia="zh-CN"/>
        </w:rPr>
        <w:tab/>
        <w:t>Zmiany Umowy wymagają formy pisemnej pod rygorem nieważności.</w:t>
      </w:r>
    </w:p>
    <w:p w14:paraId="1189D793" w14:textId="337301AB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rFonts w:ascii="Arial" w:hAnsi="Arial" w:cs="Arial"/>
          <w:color w:val="0D0D0D"/>
          <w:lang w:eastAsia="zh-CN"/>
        </w:rPr>
      </w:pPr>
      <w:r w:rsidRPr="00B00220">
        <w:rPr>
          <w:rFonts w:ascii="Arial" w:eastAsia="Arial Unicode MS" w:hAnsi="Arial" w:cs="Arial"/>
          <w:b/>
          <w:bCs/>
          <w:color w:val="0D0D0D"/>
          <w:kern w:val="2"/>
          <w:lang w:eastAsia="zh-CN"/>
        </w:rPr>
        <w:t>4.</w:t>
      </w:r>
      <w:r w:rsidRPr="00B00220">
        <w:rPr>
          <w:rFonts w:ascii="Arial" w:eastAsia="Arial Unicode MS" w:hAnsi="Arial" w:cs="Arial"/>
          <w:color w:val="0D0D0D"/>
          <w:kern w:val="2"/>
          <w:lang w:eastAsia="zh-CN"/>
        </w:rPr>
        <w:t xml:space="preserve"> </w:t>
      </w:r>
      <w:r w:rsidRPr="00B00220">
        <w:rPr>
          <w:rFonts w:ascii="Arial" w:eastAsia="Arial Unicode MS" w:hAnsi="Arial" w:cs="Arial"/>
          <w:color w:val="0D0D0D"/>
          <w:kern w:val="2"/>
          <w:lang w:eastAsia="zh-CN"/>
        </w:rPr>
        <w:tab/>
      </w:r>
      <w:r w:rsidRPr="00B00220">
        <w:rPr>
          <w:rFonts w:ascii="Arial" w:hAnsi="Arial" w:cs="Arial"/>
          <w:color w:val="0D0D0D"/>
          <w:lang w:eastAsia="zh-CN"/>
        </w:rPr>
        <w:t xml:space="preserve">Nie stanowi zmiany Umowy w rozumieniu art. 455 ustawy – Prawo zamówień publicznych  zmiana danych teleadresowych </w:t>
      </w:r>
      <w:r w:rsidR="00856B66" w:rsidRPr="00B00220">
        <w:rPr>
          <w:rFonts w:ascii="Arial" w:hAnsi="Arial" w:cs="Arial"/>
          <w:color w:val="0D0D0D"/>
          <w:lang w:eastAsia="zh-CN"/>
        </w:rPr>
        <w:t>S</w:t>
      </w:r>
      <w:r w:rsidRPr="00B00220">
        <w:rPr>
          <w:rFonts w:ascii="Arial" w:hAnsi="Arial"/>
          <w:color w:val="0D0D0D"/>
          <w:lang w:eastAsia="zh-CN"/>
        </w:rPr>
        <w:t>tron Umowy</w:t>
      </w:r>
      <w:r w:rsidRPr="00FF690A">
        <w:rPr>
          <w:rFonts w:ascii="Arial" w:hAnsi="Arial" w:cs="Arial"/>
          <w:color w:val="0D0D0D"/>
          <w:lang w:eastAsia="zh-CN"/>
        </w:rPr>
        <w:t>.</w:t>
      </w:r>
    </w:p>
    <w:p w14:paraId="701FCB3C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rFonts w:ascii="Arial" w:eastAsia="Arial Unicode MS" w:hAnsi="Arial" w:cs="Arial"/>
          <w:kern w:val="2"/>
          <w:lang w:eastAsia="zh-CN"/>
        </w:rPr>
      </w:pPr>
    </w:p>
    <w:p w14:paraId="0EC4BCC7" w14:textId="77777777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9.</w:t>
      </w:r>
    </w:p>
    <w:p w14:paraId="2C8ADB10" w14:textId="77777777" w:rsidR="00FF690A" w:rsidRPr="00FF690A" w:rsidRDefault="00FF690A" w:rsidP="00FF690A">
      <w:pPr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imes New Roman" w:hAnsi="Arial" w:cs="Arial"/>
          <w:bCs/>
          <w:kern w:val="2"/>
          <w:lang w:eastAsia="zh-CN"/>
        </w:rPr>
        <w:t xml:space="preserve">Dostawca zrzeka się z uprawnienia do rekompensaty określonej w art. 10 ustawy </w:t>
      </w:r>
      <w:r w:rsidRPr="00FF690A">
        <w:rPr>
          <w:rFonts w:ascii="Arial" w:eastAsia="Times New Roman" w:hAnsi="Arial" w:cs="Arial"/>
          <w:lang w:eastAsia="zh-CN"/>
        </w:rPr>
        <w:t>z dnia 8 marca 2013 r. o terminach zapłaty w transakcjach handlowych.</w:t>
      </w:r>
    </w:p>
    <w:p w14:paraId="6602B433" w14:textId="77777777" w:rsidR="00FF690A" w:rsidRDefault="00FF690A" w:rsidP="00FF690A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Arial"/>
          <w:b/>
          <w:bCs/>
          <w:kern w:val="2"/>
          <w:lang w:eastAsia="zh-CN"/>
        </w:rPr>
      </w:pPr>
    </w:p>
    <w:p w14:paraId="31E3EBB3" w14:textId="77777777" w:rsidR="006B0400" w:rsidRDefault="006B0400" w:rsidP="006B0400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Arial"/>
          <w:b/>
          <w:bCs/>
          <w:kern w:val="2"/>
          <w:lang w:eastAsia="zh-CN"/>
        </w:rPr>
      </w:pPr>
      <w:r>
        <w:rPr>
          <w:rFonts w:ascii="Arial" w:eastAsia="Times New Roman" w:hAnsi="Arial" w:cs="Arial"/>
          <w:b/>
          <w:bCs/>
          <w:kern w:val="2"/>
          <w:lang w:eastAsia="zh-CN"/>
        </w:rPr>
        <w:t>§ 10.</w:t>
      </w:r>
    </w:p>
    <w:p w14:paraId="0FD5FB63" w14:textId="77777777" w:rsidR="006B0400" w:rsidRPr="001C4623" w:rsidRDefault="006B0400" w:rsidP="006B0400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kern w:val="2"/>
          <w:lang w:eastAsia="zh-CN"/>
        </w:rPr>
      </w:pPr>
      <w:r w:rsidRPr="001C4623">
        <w:rPr>
          <w:rFonts w:ascii="Arial" w:eastAsia="Times New Roman" w:hAnsi="Arial" w:cs="Arial"/>
          <w:kern w:val="2"/>
          <w:lang w:eastAsia="zh-CN"/>
        </w:rPr>
        <w:t>Strony zobowiązują się do przetwarzania danych osobowych pozyskanych w związku z realizacją niniejszej Umowy zgodnie z przepisami Rozporządzenia Parlamentu Europejskiego i Rady (UE) 2016/679 z dnia 27 kwietnia 2016 r. w sprawie ochrony osób fizycznych w związku z przetwarzaniem danych osobowych i w sprawie swobodnego przepływu takich danych (RODO).</w:t>
      </w:r>
    </w:p>
    <w:p w14:paraId="4D6B8BED" w14:textId="77777777" w:rsidR="006B0400" w:rsidRPr="00FF690A" w:rsidRDefault="006B0400" w:rsidP="00FF690A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Arial"/>
          <w:b/>
          <w:bCs/>
          <w:kern w:val="2"/>
          <w:lang w:eastAsia="zh-CN"/>
        </w:rPr>
      </w:pPr>
    </w:p>
    <w:p w14:paraId="10C7FBFF" w14:textId="0E0EBBC4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1</w:t>
      </w:r>
      <w:r w:rsidR="006B0400">
        <w:rPr>
          <w:rFonts w:ascii="Arial" w:eastAsia="Times New Roman" w:hAnsi="Arial" w:cs="Arial"/>
          <w:b/>
          <w:bCs/>
          <w:kern w:val="2"/>
          <w:lang w:eastAsia="zh-CN"/>
        </w:rPr>
        <w:t>1</w:t>
      </w: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.</w:t>
      </w:r>
    </w:p>
    <w:p w14:paraId="631B1597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Arial Unicode MS" w:hAnsi="Arial" w:cs="Arial"/>
          <w:kern w:val="2"/>
          <w:lang w:eastAsia="zh-CN"/>
        </w:rPr>
        <w:t>W sprawach nieunormowanych niniejszą Umową mają zastosowanie przepisy Kodeksu cywilnego oraz prawo zamówień publicznych. Właściwym do rozpatrywania sporów wynikłych na tle realizacji niniejszej Umowy jest sąd powszechny w Lublinie.</w:t>
      </w:r>
    </w:p>
    <w:p w14:paraId="2118254A" w14:textId="77777777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Arial"/>
          <w:b/>
          <w:bCs/>
          <w:kern w:val="2"/>
          <w:lang w:eastAsia="zh-CN"/>
        </w:rPr>
      </w:pPr>
    </w:p>
    <w:p w14:paraId="365B3CC8" w14:textId="27311C95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1</w:t>
      </w:r>
      <w:r w:rsidR="006B0400">
        <w:rPr>
          <w:rFonts w:ascii="Arial" w:eastAsia="Times New Roman" w:hAnsi="Arial" w:cs="Arial"/>
          <w:b/>
          <w:bCs/>
          <w:kern w:val="2"/>
          <w:lang w:eastAsia="zh-CN"/>
        </w:rPr>
        <w:t>2</w:t>
      </w: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.</w:t>
      </w:r>
    </w:p>
    <w:p w14:paraId="6537A7A2" w14:textId="77777777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imes New Roman" w:hAnsi="Arial" w:cs="Arial"/>
          <w:kern w:val="2"/>
          <w:lang w:eastAsia="zh-CN"/>
        </w:rPr>
        <w:t>Dostawca zobowiązuje się do nie odsprzedawania (zbywania, cesji, itp.) bez zgody Zamawiającego wierzytelności wynikających z realizacji niniejszej Umowy.</w:t>
      </w:r>
    </w:p>
    <w:p w14:paraId="2326F008" w14:textId="77777777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Arial"/>
          <w:b/>
          <w:bCs/>
          <w:kern w:val="2"/>
          <w:lang w:eastAsia="zh-CN"/>
        </w:rPr>
      </w:pPr>
    </w:p>
    <w:p w14:paraId="27D33840" w14:textId="187E0C51" w:rsidR="00FF690A" w:rsidRPr="00FF690A" w:rsidRDefault="00FF690A" w:rsidP="00FF690A">
      <w:pPr>
        <w:widowControl w:val="0"/>
        <w:suppressAutoHyphens/>
        <w:spacing w:after="0" w:line="240" w:lineRule="auto"/>
        <w:jc w:val="center"/>
        <w:rPr>
          <w:lang w:eastAsia="zh-CN"/>
        </w:rPr>
      </w:pP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§ 1</w:t>
      </w:r>
      <w:r w:rsidR="006B0400">
        <w:rPr>
          <w:rFonts w:ascii="Arial" w:eastAsia="Times New Roman" w:hAnsi="Arial" w:cs="Arial"/>
          <w:b/>
          <w:bCs/>
          <w:kern w:val="2"/>
          <w:lang w:eastAsia="zh-CN"/>
        </w:rPr>
        <w:t>3</w:t>
      </w:r>
      <w:r w:rsidRPr="00FF690A">
        <w:rPr>
          <w:rFonts w:ascii="Arial" w:eastAsia="Times New Roman" w:hAnsi="Arial" w:cs="Arial"/>
          <w:b/>
          <w:bCs/>
          <w:kern w:val="2"/>
          <w:lang w:eastAsia="zh-CN"/>
        </w:rPr>
        <w:t>.</w:t>
      </w:r>
    </w:p>
    <w:p w14:paraId="6D21C4D1" w14:textId="7A9E2773" w:rsidR="00FF690A" w:rsidRPr="00FF690A" w:rsidRDefault="00FF690A" w:rsidP="00FF690A">
      <w:pPr>
        <w:widowControl w:val="0"/>
        <w:suppressAutoHyphens/>
        <w:spacing w:after="0" w:line="240" w:lineRule="auto"/>
        <w:jc w:val="both"/>
        <w:rPr>
          <w:rFonts w:ascii="Arial" w:eastAsia="Arial Unicode MS" w:hAnsi="Arial" w:cs="Arial"/>
          <w:color w:val="000000"/>
          <w:kern w:val="2"/>
          <w:lang w:eastAsia="zh-CN"/>
        </w:rPr>
      </w:pPr>
      <w:r w:rsidRPr="00FF690A">
        <w:rPr>
          <w:rFonts w:ascii="Arial" w:eastAsia="Arial Unicode MS" w:hAnsi="Arial" w:cs="Arial"/>
          <w:kern w:val="2"/>
          <w:lang w:eastAsia="zh-CN"/>
        </w:rPr>
        <w:t xml:space="preserve">Umowa została zawarta w dwóch jednobrzmiących egzemplarzach, po jednym dla każdej ze </w:t>
      </w:r>
      <w:r w:rsidR="00D970E0">
        <w:rPr>
          <w:rFonts w:ascii="Arial" w:eastAsia="Arial Unicode MS" w:hAnsi="Arial" w:cs="Arial"/>
          <w:kern w:val="2"/>
          <w:lang w:eastAsia="zh-CN"/>
        </w:rPr>
        <w:t>S</w:t>
      </w:r>
      <w:r w:rsidRPr="00FF690A">
        <w:rPr>
          <w:rFonts w:ascii="Arial" w:eastAsia="Arial Unicode MS" w:hAnsi="Arial" w:cs="Arial"/>
          <w:kern w:val="2"/>
          <w:lang w:eastAsia="zh-CN"/>
        </w:rPr>
        <w:t>tron,</w:t>
      </w:r>
      <w:r w:rsidRPr="00FF690A">
        <w:rPr>
          <w:rFonts w:ascii="Arial" w:eastAsia="Arial Unicode MS" w:hAnsi="Arial" w:cs="Arial"/>
          <w:color w:val="000000"/>
          <w:kern w:val="2"/>
          <w:lang w:eastAsia="zh-CN"/>
        </w:rPr>
        <w:t xml:space="preserve"> a jej integralna część stanowią następujące załączniki:</w:t>
      </w:r>
    </w:p>
    <w:p w14:paraId="43887066" w14:textId="77777777" w:rsidR="00FF690A" w:rsidRPr="00FF690A" w:rsidRDefault="00FF690A" w:rsidP="00FF690A">
      <w:pPr>
        <w:widowControl w:val="0"/>
        <w:numPr>
          <w:ilvl w:val="3"/>
          <w:numId w:val="6"/>
        </w:numPr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Arial Unicode MS" w:hAnsi="Arial" w:cs="Arial"/>
          <w:color w:val="000000"/>
          <w:kern w:val="2"/>
          <w:lang w:eastAsia="zh-CN"/>
        </w:rPr>
        <w:t xml:space="preserve">Formularz cenowy </w:t>
      </w:r>
    </w:p>
    <w:p w14:paraId="644CD73D" w14:textId="7ECD553B" w:rsidR="00FF690A" w:rsidRPr="00FF690A" w:rsidRDefault="00FF690A" w:rsidP="00FF690A">
      <w:pPr>
        <w:widowControl w:val="0"/>
        <w:numPr>
          <w:ilvl w:val="3"/>
          <w:numId w:val="6"/>
        </w:numPr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imes New Roman" w:hAnsi="Arial" w:cs="Arial"/>
          <w:color w:val="0D0D0D"/>
          <w:lang w:eastAsia="zh-CN"/>
        </w:rPr>
        <w:t xml:space="preserve">Specyfikacja </w:t>
      </w:r>
      <w:r w:rsidR="004215D8">
        <w:rPr>
          <w:rFonts w:ascii="Arial" w:eastAsia="Times New Roman" w:hAnsi="Arial" w:cs="Arial"/>
          <w:color w:val="0D0D0D"/>
          <w:lang w:eastAsia="zh-CN"/>
        </w:rPr>
        <w:t xml:space="preserve">parametrów </w:t>
      </w:r>
      <w:r w:rsidRPr="00FF690A">
        <w:rPr>
          <w:rFonts w:ascii="Arial" w:eastAsia="Times New Roman" w:hAnsi="Arial" w:cs="Arial"/>
          <w:color w:val="0D0D0D"/>
          <w:lang w:eastAsia="zh-CN"/>
        </w:rPr>
        <w:t>techniczn</w:t>
      </w:r>
      <w:r w:rsidR="004215D8">
        <w:rPr>
          <w:rFonts w:ascii="Arial" w:eastAsia="Times New Roman" w:hAnsi="Arial" w:cs="Arial"/>
          <w:color w:val="0D0D0D"/>
          <w:lang w:eastAsia="zh-CN"/>
        </w:rPr>
        <w:t>ych.</w:t>
      </w:r>
      <w:r w:rsidRPr="00FF690A">
        <w:rPr>
          <w:rFonts w:ascii="Arial" w:eastAsia="Times New Roman" w:hAnsi="Arial" w:cs="Arial"/>
          <w:color w:val="0D0D0D"/>
          <w:lang w:eastAsia="zh-CN"/>
        </w:rPr>
        <w:t xml:space="preserve"> </w:t>
      </w:r>
    </w:p>
    <w:p w14:paraId="72EA255C" w14:textId="77777777" w:rsidR="00FF690A" w:rsidRPr="00FF690A" w:rsidRDefault="00FF690A" w:rsidP="00FF690A">
      <w:pPr>
        <w:widowControl w:val="0"/>
        <w:numPr>
          <w:ilvl w:val="3"/>
          <w:numId w:val="6"/>
        </w:numPr>
        <w:suppressAutoHyphens/>
        <w:spacing w:after="0" w:line="240" w:lineRule="auto"/>
        <w:jc w:val="both"/>
        <w:rPr>
          <w:lang w:eastAsia="zh-CN"/>
        </w:rPr>
      </w:pPr>
      <w:r w:rsidRPr="00FF690A">
        <w:rPr>
          <w:rFonts w:ascii="Arial" w:eastAsia="Tahoma" w:hAnsi="Arial" w:cs="Arial"/>
          <w:color w:val="0D0D0D"/>
          <w:kern w:val="2"/>
          <w:lang w:eastAsia="zh-CN"/>
        </w:rPr>
        <w:t>Tabela warunków gwarancji i serwisu gwarancyjnego</w:t>
      </w:r>
    </w:p>
    <w:p w14:paraId="1BA83156" w14:textId="1AE590A6" w:rsidR="00FF690A" w:rsidRPr="00FF690A" w:rsidRDefault="006C518D" w:rsidP="006C518D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color w:val="0D0D0D"/>
          <w:kern w:val="2"/>
          <w:lang w:eastAsia="zh-CN"/>
        </w:rPr>
      </w:pPr>
      <w:bookmarkStart w:id="2" w:name="_Hlk198793070"/>
      <w:r>
        <w:rPr>
          <w:rFonts w:ascii="Arial" w:eastAsia="Times New Roman" w:hAnsi="Arial" w:cs="Arial"/>
          <w:color w:val="0D0D0D"/>
          <w:kern w:val="2"/>
          <w:lang w:eastAsia="zh-CN"/>
        </w:rPr>
        <w:t>4.</w:t>
      </w:r>
      <w:r w:rsidRPr="006C518D">
        <w:t xml:space="preserve"> </w:t>
      </w:r>
      <w:r>
        <w:t xml:space="preserve">          </w:t>
      </w:r>
      <w:r w:rsidRPr="006C518D">
        <w:rPr>
          <w:rFonts w:ascii="Arial" w:eastAsia="Times New Roman" w:hAnsi="Arial" w:cs="Arial"/>
          <w:color w:val="0D0D0D"/>
          <w:kern w:val="2"/>
          <w:lang w:eastAsia="zh-CN"/>
        </w:rPr>
        <w:t>Umowa powierzenia przetwarzania danych osobowych</w:t>
      </w:r>
    </w:p>
    <w:bookmarkEnd w:id="2"/>
    <w:p w14:paraId="5BD9CB33" w14:textId="77777777" w:rsidR="0054098D" w:rsidRDefault="0054098D" w:rsidP="002E5915">
      <w:pPr>
        <w:suppressAutoHyphens/>
        <w:spacing w:after="200" w:line="240" w:lineRule="auto"/>
        <w:rPr>
          <w:rFonts w:ascii="Arial" w:eastAsia="Arial Unicode MS" w:hAnsi="Arial" w:cs="Arial"/>
          <w:kern w:val="2"/>
          <w:lang w:eastAsia="zh-CN"/>
        </w:rPr>
      </w:pPr>
    </w:p>
    <w:p w14:paraId="3358833F" w14:textId="77777777" w:rsidR="002E5915" w:rsidRDefault="002E5915" w:rsidP="002E5915">
      <w:pPr>
        <w:suppressAutoHyphens/>
        <w:spacing w:after="200" w:line="240" w:lineRule="auto"/>
        <w:rPr>
          <w:rFonts w:ascii="Arial" w:eastAsia="Arial Unicode MS" w:hAnsi="Arial" w:cs="Arial"/>
          <w:kern w:val="2"/>
          <w:lang w:eastAsia="zh-CN"/>
        </w:rPr>
      </w:pPr>
    </w:p>
    <w:p w14:paraId="27C9AA5D" w14:textId="77777777" w:rsidR="002E5915" w:rsidRDefault="002E5915" w:rsidP="002E5915">
      <w:pPr>
        <w:suppressAutoHyphens/>
        <w:spacing w:after="200" w:line="240" w:lineRule="auto"/>
        <w:rPr>
          <w:rFonts w:ascii="Arial" w:eastAsia="Arial Unicode MS" w:hAnsi="Arial" w:cs="Arial"/>
          <w:kern w:val="2"/>
          <w:lang w:eastAsia="zh-CN"/>
        </w:rPr>
      </w:pPr>
    </w:p>
    <w:p w14:paraId="1E796DE9" w14:textId="4161B140" w:rsidR="00FF690A" w:rsidRPr="00FF690A" w:rsidRDefault="00FF690A" w:rsidP="00FF690A">
      <w:pPr>
        <w:suppressAutoHyphens/>
        <w:spacing w:after="200" w:line="240" w:lineRule="auto"/>
        <w:jc w:val="right"/>
        <w:rPr>
          <w:lang w:eastAsia="zh-CN"/>
        </w:rPr>
      </w:pPr>
      <w:r w:rsidRPr="00FF690A">
        <w:rPr>
          <w:rFonts w:ascii="Arial" w:eastAsia="Arial Unicode MS" w:hAnsi="Arial" w:cs="Arial"/>
          <w:kern w:val="2"/>
          <w:lang w:eastAsia="zh-CN"/>
        </w:rPr>
        <w:t>DOSTAWCA</w:t>
      </w:r>
      <w:r w:rsidRPr="00FF690A">
        <w:rPr>
          <w:rFonts w:ascii="Arial" w:eastAsia="Arial Unicode MS" w:hAnsi="Arial" w:cs="Arial"/>
          <w:kern w:val="2"/>
          <w:lang w:eastAsia="zh-CN"/>
        </w:rPr>
        <w:tab/>
      </w:r>
      <w:r w:rsidRPr="00FF690A">
        <w:rPr>
          <w:rFonts w:ascii="Arial" w:eastAsia="Arial Unicode MS" w:hAnsi="Arial" w:cs="Arial"/>
          <w:kern w:val="2"/>
          <w:lang w:eastAsia="zh-CN"/>
        </w:rPr>
        <w:tab/>
      </w:r>
      <w:r w:rsidRPr="00FF690A">
        <w:rPr>
          <w:rFonts w:ascii="Arial" w:eastAsia="Arial Unicode MS" w:hAnsi="Arial" w:cs="Arial"/>
          <w:kern w:val="2"/>
          <w:lang w:eastAsia="zh-CN"/>
        </w:rPr>
        <w:tab/>
      </w:r>
      <w:r w:rsidRPr="00FF690A">
        <w:rPr>
          <w:rFonts w:ascii="Arial" w:eastAsia="Arial Unicode MS" w:hAnsi="Arial" w:cs="Arial"/>
          <w:kern w:val="2"/>
          <w:lang w:eastAsia="zh-CN"/>
        </w:rPr>
        <w:tab/>
      </w:r>
      <w:r w:rsidRPr="00FF690A">
        <w:rPr>
          <w:rFonts w:ascii="Arial" w:eastAsia="Arial Unicode MS" w:hAnsi="Arial" w:cs="Arial"/>
          <w:kern w:val="2"/>
          <w:lang w:eastAsia="zh-CN"/>
        </w:rPr>
        <w:tab/>
      </w:r>
      <w:r w:rsidRPr="00FF690A">
        <w:rPr>
          <w:rFonts w:ascii="Arial" w:eastAsia="Arial Unicode MS" w:hAnsi="Arial" w:cs="Arial"/>
          <w:kern w:val="2"/>
          <w:lang w:eastAsia="zh-CN"/>
        </w:rPr>
        <w:tab/>
      </w:r>
      <w:r w:rsidRPr="00FF690A">
        <w:rPr>
          <w:rFonts w:ascii="Arial" w:eastAsia="Arial Unicode MS" w:hAnsi="Arial" w:cs="Arial"/>
          <w:kern w:val="2"/>
          <w:lang w:eastAsia="zh-CN"/>
        </w:rPr>
        <w:tab/>
      </w:r>
      <w:r w:rsidRPr="00FF690A">
        <w:rPr>
          <w:rFonts w:ascii="Arial" w:eastAsia="Arial Unicode MS" w:hAnsi="Arial" w:cs="Arial"/>
          <w:kern w:val="2"/>
          <w:lang w:eastAsia="zh-CN"/>
        </w:rPr>
        <w:tab/>
        <w:t>ZAMAWIAJĄCY</w:t>
      </w:r>
      <w:r w:rsidRPr="00FF690A">
        <w:rPr>
          <w:rFonts w:ascii="Arial" w:eastAsia="Arial Unicode MS" w:hAnsi="Arial" w:cs="Arial"/>
          <w:kern w:val="2"/>
          <w:lang w:eastAsia="zh-CN"/>
        </w:rPr>
        <w:tab/>
      </w:r>
    </w:p>
    <w:p w14:paraId="337A49EE" w14:textId="77777777" w:rsidR="00FF690A" w:rsidRPr="00FF690A" w:rsidRDefault="00FF690A" w:rsidP="00FF690A">
      <w:pPr>
        <w:suppressAutoHyphens/>
        <w:spacing w:after="200" w:line="240" w:lineRule="auto"/>
        <w:rPr>
          <w:rFonts w:ascii="Arial" w:hAnsi="Arial" w:cs="Arial"/>
          <w:lang w:eastAsia="zh-CN"/>
        </w:rPr>
      </w:pPr>
    </w:p>
    <w:p w14:paraId="4564A36E" w14:textId="77777777" w:rsidR="00FF690A" w:rsidRPr="00FF690A" w:rsidRDefault="00FF690A" w:rsidP="00FF690A">
      <w:pPr>
        <w:spacing w:line="254" w:lineRule="auto"/>
      </w:pPr>
    </w:p>
    <w:p w14:paraId="7C601D08" w14:textId="77777777" w:rsidR="006E4AAD" w:rsidRPr="00FC7674" w:rsidRDefault="006E4AAD" w:rsidP="00FC7674"/>
    <w:sectPr w:rsidR="006E4AAD" w:rsidRPr="00FC7674" w:rsidSect="00AD513C">
      <w:footerReference w:type="default" r:id="rId8"/>
      <w:headerReference w:type="first" r:id="rId9"/>
      <w:footerReference w:type="first" r:id="rId10"/>
      <w:pgSz w:w="11906" w:h="16838" w:code="9"/>
      <w:pgMar w:top="1418" w:right="127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691DD5" w14:textId="77777777" w:rsidR="00590AFA" w:rsidRDefault="00590AFA">
      <w:pPr>
        <w:spacing w:after="0" w:line="240" w:lineRule="auto"/>
      </w:pPr>
      <w:r>
        <w:separator/>
      </w:r>
    </w:p>
  </w:endnote>
  <w:endnote w:type="continuationSeparator" w:id="0">
    <w:p w14:paraId="26A2F272" w14:textId="77777777" w:rsidR="00590AFA" w:rsidRDefault="00590A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5CC03" w14:textId="77777777" w:rsidR="0082685B" w:rsidRDefault="00000000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10</w:t>
    </w:r>
    <w:r>
      <w:fldChar w:fldCharType="end"/>
    </w:r>
  </w:p>
  <w:p w14:paraId="5C104F60" w14:textId="01D44307" w:rsidR="0082685B" w:rsidRDefault="00654514">
    <w:pPr>
      <w:pStyle w:val="Stopka"/>
    </w:pPr>
    <w:r w:rsidRPr="00654514">
      <w:rPr>
        <w:noProof/>
      </w:rPr>
      <w:drawing>
        <wp:inline distT="0" distB="0" distL="0" distR="0" wp14:anchorId="25E3C35F" wp14:editId="164C0FEA">
          <wp:extent cx="6031230" cy="597535"/>
          <wp:effectExtent l="0" t="0" r="7620" b="0"/>
          <wp:docPr id="116994582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1230" cy="597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54514">
      <w:rPr>
        <w:noProof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DF8C9" w14:textId="51C1A691" w:rsidR="002109DA" w:rsidRDefault="002109DA" w:rsidP="002109DA">
    <w:pPr>
      <w:pStyle w:val="Stopka"/>
      <w:jc w:val="right"/>
    </w:pPr>
    <w:r>
      <w:rPr>
        <w:noProof/>
        <w:lang w:eastAsia="pl-PL"/>
      </w:rPr>
      <w:tab/>
    </w:r>
    <w:r w:rsidRPr="002109DA">
      <w:rPr>
        <w:noProof/>
        <w:lang w:eastAsia="pl-PL"/>
      </w:rPr>
      <w:t xml:space="preserve">  </w:t>
    </w:r>
    <w:r w:rsidR="00654514" w:rsidRPr="00654514">
      <w:rPr>
        <w:rFonts w:cs="Tahoma"/>
        <w:noProof/>
      </w:rPr>
      <w:drawing>
        <wp:inline distT="0" distB="0" distL="0" distR="0" wp14:anchorId="4347EE21" wp14:editId="17B85C9C">
          <wp:extent cx="6031230" cy="597535"/>
          <wp:effectExtent l="0" t="0" r="7620" b="0"/>
          <wp:docPr id="46833640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1230" cy="597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54514" w:rsidRPr="00654514">
      <w:rPr>
        <w:rFonts w:cs="Tahoma"/>
        <w:noProof/>
      </w:rPr>
      <w:t xml:space="preserve"> </w:t>
    </w:r>
    <w:r w:rsidRPr="00B75703">
      <w:rPr>
        <w:rFonts w:cs="Tahoma"/>
      </w:rPr>
      <w:t xml:space="preserve"> </w:t>
    </w:r>
    <w:r>
      <w:rPr>
        <w:rFonts w:cs="Tahoma"/>
      </w:rPr>
      <w:fldChar w:fldCharType="begin"/>
    </w:r>
    <w:r>
      <w:rPr>
        <w:rFonts w:cs="Tahoma"/>
      </w:rPr>
      <w:instrText xml:space="preserve"> PAGE </w:instrText>
    </w:r>
    <w:r>
      <w:rPr>
        <w:rFonts w:cs="Tahoma"/>
      </w:rPr>
      <w:fldChar w:fldCharType="separate"/>
    </w:r>
    <w:r>
      <w:rPr>
        <w:rFonts w:cs="Tahoma"/>
      </w:rPr>
      <w:t>16</w:t>
    </w:r>
    <w:r>
      <w:rPr>
        <w:rFonts w:cs="Tahoma"/>
      </w:rPr>
      <w:fldChar w:fldCharType="end"/>
    </w:r>
  </w:p>
  <w:p w14:paraId="6A0BF7CC" w14:textId="4C5E143B" w:rsidR="0082685B" w:rsidRDefault="0082685B" w:rsidP="002109DA">
    <w:pPr>
      <w:pStyle w:val="Stopka"/>
      <w:tabs>
        <w:tab w:val="left" w:pos="3240"/>
      </w:tabs>
      <w:rPr>
        <w:noProof/>
        <w:lang w:eastAsia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37F8C0" w14:textId="77777777" w:rsidR="00590AFA" w:rsidRDefault="00590AFA">
      <w:pPr>
        <w:spacing w:after="0" w:line="240" w:lineRule="auto"/>
      </w:pPr>
      <w:r>
        <w:separator/>
      </w:r>
    </w:p>
  </w:footnote>
  <w:footnote w:type="continuationSeparator" w:id="0">
    <w:p w14:paraId="12056099" w14:textId="77777777" w:rsidR="00590AFA" w:rsidRDefault="00590A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5B007" w14:textId="77777777" w:rsidR="0082685B" w:rsidRPr="000F4672" w:rsidRDefault="00000000" w:rsidP="00DE5D79">
    <w:pPr>
      <w:spacing w:after="0" w:line="240" w:lineRule="auto"/>
      <w:jc w:val="right"/>
      <w:rPr>
        <w:rFonts w:ascii="Arial" w:hAnsi="Arial" w:cs="Arial"/>
        <w:b/>
        <w:bCs/>
      </w:rPr>
    </w:pPr>
    <w:r w:rsidRPr="000F4672">
      <w:rPr>
        <w:rFonts w:ascii="Arial" w:hAnsi="Arial" w:cs="Arial"/>
        <w:b/>
        <w:bCs/>
      </w:rPr>
      <w:t xml:space="preserve">Załącznik nr 4 do SWZ </w:t>
    </w:r>
  </w:p>
  <w:p w14:paraId="376EDB7A" w14:textId="77777777" w:rsidR="0082685B" w:rsidRDefault="0082685B">
    <w:pPr>
      <w:pStyle w:val="Nagwek"/>
    </w:pPr>
  </w:p>
  <w:p w14:paraId="32E6B67B" w14:textId="77777777" w:rsidR="0082685B" w:rsidRDefault="0082685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5D504A0C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cs="Arial" w:hint="default"/>
        <w:b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4"/>
    <w:multiLevelType w:val="multilevel"/>
    <w:tmpl w:val="00000004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42A6429"/>
    <w:multiLevelType w:val="hybridMultilevel"/>
    <w:tmpl w:val="C2F60ED8"/>
    <w:lvl w:ilvl="0" w:tplc="F20424D0">
      <w:start w:val="2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6CF51A5"/>
    <w:multiLevelType w:val="hybridMultilevel"/>
    <w:tmpl w:val="5704CD8C"/>
    <w:lvl w:ilvl="0" w:tplc="FB2441F2">
      <w:start w:val="1"/>
      <w:numFmt w:val="decimal"/>
      <w:lvlText w:val="%1."/>
      <w:lvlJc w:val="left"/>
      <w:pPr>
        <w:ind w:left="828" w:hanging="468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AB3FA1"/>
    <w:multiLevelType w:val="hybridMultilevel"/>
    <w:tmpl w:val="6AC4763E"/>
    <w:lvl w:ilvl="0" w:tplc="104C9A5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4B3606"/>
    <w:multiLevelType w:val="hybridMultilevel"/>
    <w:tmpl w:val="10F28262"/>
    <w:lvl w:ilvl="0" w:tplc="8F7284E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276B97"/>
    <w:multiLevelType w:val="multilevel"/>
    <w:tmpl w:val="00000004"/>
    <w:lvl w:ilvl="0">
      <w:start w:val="2"/>
      <w:numFmt w:val="decimal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212495035">
    <w:abstractNumId w:val="1"/>
    <w:lvlOverride w:ilvl="0">
      <w:startOverride w:val="2"/>
    </w:lvlOverride>
  </w:num>
  <w:num w:numId="2" w16cid:durableId="469515229">
    <w:abstractNumId w:val="0"/>
    <w:lvlOverride w:ilvl="0">
      <w:startOverride w:val="1"/>
    </w:lvlOverride>
  </w:num>
  <w:num w:numId="3" w16cid:durableId="275645511">
    <w:abstractNumId w:val="2"/>
  </w:num>
  <w:num w:numId="4" w16cid:durableId="1702121570">
    <w:abstractNumId w:val="6"/>
  </w:num>
  <w:num w:numId="5" w16cid:durableId="44624067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361490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47884437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31568977">
    <w:abstractNumId w:val="3"/>
  </w:num>
  <w:num w:numId="9" w16cid:durableId="756901243">
    <w:abstractNumId w:val="5"/>
  </w:num>
  <w:num w:numId="10" w16cid:durableId="181883506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C59"/>
    <w:rsid w:val="000015D2"/>
    <w:rsid w:val="00024EE1"/>
    <w:rsid w:val="00081355"/>
    <w:rsid w:val="00090CF0"/>
    <w:rsid w:val="0009162D"/>
    <w:rsid w:val="00163086"/>
    <w:rsid w:val="001947D4"/>
    <w:rsid w:val="001C21E8"/>
    <w:rsid w:val="001D16A4"/>
    <w:rsid w:val="001F2368"/>
    <w:rsid w:val="001F5CD0"/>
    <w:rsid w:val="002109DA"/>
    <w:rsid w:val="00230CD9"/>
    <w:rsid w:val="00241025"/>
    <w:rsid w:val="002454F2"/>
    <w:rsid w:val="00251894"/>
    <w:rsid w:val="002669C6"/>
    <w:rsid w:val="002A75DC"/>
    <w:rsid w:val="002E5915"/>
    <w:rsid w:val="002F3E3A"/>
    <w:rsid w:val="002F58AD"/>
    <w:rsid w:val="00363721"/>
    <w:rsid w:val="003878C8"/>
    <w:rsid w:val="00390749"/>
    <w:rsid w:val="004215D8"/>
    <w:rsid w:val="004376EB"/>
    <w:rsid w:val="004464E7"/>
    <w:rsid w:val="004D1FC0"/>
    <w:rsid w:val="00524743"/>
    <w:rsid w:val="00537135"/>
    <w:rsid w:val="0054098D"/>
    <w:rsid w:val="00590AFA"/>
    <w:rsid w:val="00597D67"/>
    <w:rsid w:val="005B0906"/>
    <w:rsid w:val="005D6ED5"/>
    <w:rsid w:val="00654514"/>
    <w:rsid w:val="00683E1B"/>
    <w:rsid w:val="006B0400"/>
    <w:rsid w:val="006C1191"/>
    <w:rsid w:val="006C518D"/>
    <w:rsid w:val="006D3730"/>
    <w:rsid w:val="006E3335"/>
    <w:rsid w:val="006E4AAD"/>
    <w:rsid w:val="007218F4"/>
    <w:rsid w:val="007241D8"/>
    <w:rsid w:val="00753ACA"/>
    <w:rsid w:val="00790115"/>
    <w:rsid w:val="007A2741"/>
    <w:rsid w:val="007C721B"/>
    <w:rsid w:val="007E3C59"/>
    <w:rsid w:val="0082685B"/>
    <w:rsid w:val="008279D8"/>
    <w:rsid w:val="00837966"/>
    <w:rsid w:val="00856B66"/>
    <w:rsid w:val="0088754D"/>
    <w:rsid w:val="008934B8"/>
    <w:rsid w:val="008B170F"/>
    <w:rsid w:val="00AA4ED4"/>
    <w:rsid w:val="00AD513C"/>
    <w:rsid w:val="00AE64D2"/>
    <w:rsid w:val="00AE7E3F"/>
    <w:rsid w:val="00B00220"/>
    <w:rsid w:val="00B474AC"/>
    <w:rsid w:val="00B71660"/>
    <w:rsid w:val="00B8393E"/>
    <w:rsid w:val="00BF61E1"/>
    <w:rsid w:val="00C43FB8"/>
    <w:rsid w:val="00C5259E"/>
    <w:rsid w:val="00CB61C1"/>
    <w:rsid w:val="00CB7780"/>
    <w:rsid w:val="00D05F62"/>
    <w:rsid w:val="00D067B2"/>
    <w:rsid w:val="00D364B8"/>
    <w:rsid w:val="00D91412"/>
    <w:rsid w:val="00D970E0"/>
    <w:rsid w:val="00DB64AA"/>
    <w:rsid w:val="00DC540A"/>
    <w:rsid w:val="00E4581A"/>
    <w:rsid w:val="00E61DE8"/>
    <w:rsid w:val="00E845A4"/>
    <w:rsid w:val="00E94DA2"/>
    <w:rsid w:val="00ED0996"/>
    <w:rsid w:val="00EF17AB"/>
    <w:rsid w:val="00F33E32"/>
    <w:rsid w:val="00F7748B"/>
    <w:rsid w:val="00F90755"/>
    <w:rsid w:val="00FA76D9"/>
    <w:rsid w:val="00FC0621"/>
    <w:rsid w:val="00FC7674"/>
    <w:rsid w:val="00FF6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667F12"/>
  <w15:chartTrackingRefBased/>
  <w15:docId w15:val="{3A7479F9-7AD8-4444-95AA-DC9317E12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E4AAD"/>
    <w:pPr>
      <w:spacing w:line="25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E3C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E3C59"/>
  </w:style>
  <w:style w:type="paragraph" w:styleId="Stopka">
    <w:name w:val="footer"/>
    <w:basedOn w:val="Normalny"/>
    <w:link w:val="StopkaZnak"/>
    <w:unhideWhenUsed/>
    <w:rsid w:val="007E3C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7E3C59"/>
  </w:style>
  <w:style w:type="character" w:styleId="Hipercze">
    <w:name w:val="Hyperlink"/>
    <w:basedOn w:val="Domylnaczcionkaakapitu"/>
    <w:uiPriority w:val="99"/>
    <w:unhideWhenUsed/>
    <w:rsid w:val="006E4AA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109DA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2109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518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9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ekretariat@szpital.leczna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4</Pages>
  <Words>1656</Words>
  <Characters>9936</Characters>
  <Application>Microsoft Office Word</Application>
  <DocSecurity>0</DocSecurity>
  <Lines>82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Użytkownik</dc:creator>
  <cp:keywords/>
  <dc:description/>
  <cp:lastModifiedBy>Użytkownik</cp:lastModifiedBy>
  <cp:revision>36</cp:revision>
  <cp:lastPrinted>2024-11-28T10:29:00Z</cp:lastPrinted>
  <dcterms:created xsi:type="dcterms:W3CDTF">2024-03-27T12:18:00Z</dcterms:created>
  <dcterms:modified xsi:type="dcterms:W3CDTF">2026-02-09T10:54:00Z</dcterms:modified>
</cp:coreProperties>
</file>