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67C678" w14:textId="4621123F" w:rsidR="00EE0D3E" w:rsidRPr="00D37D2D" w:rsidRDefault="00EE0D3E" w:rsidP="009C4356">
      <w:pPr>
        <w:pStyle w:val="Nagwek1"/>
      </w:pPr>
      <w:r w:rsidRPr="00D37D2D">
        <w:t xml:space="preserve">Zatwierdził </w:t>
      </w:r>
      <w:r w:rsidRPr="00D37D2D">
        <w:tab/>
      </w:r>
      <w:r w:rsidRPr="00D37D2D">
        <w:tab/>
      </w:r>
      <w:r w:rsidRPr="00D37D2D">
        <w:tab/>
      </w:r>
      <w:r w:rsidR="007E6C04" w:rsidRPr="00D37D2D">
        <w:t xml:space="preserve"> </w:t>
      </w:r>
    </w:p>
    <w:p w14:paraId="6035B33F" w14:textId="77777777" w:rsidR="00EE0D3E" w:rsidRPr="00D37D2D" w:rsidRDefault="00EE0D3E" w:rsidP="007E5AC7">
      <w:pPr>
        <w:spacing w:after="0" w:line="276" w:lineRule="auto"/>
        <w:contextualSpacing/>
        <w:rPr>
          <w:rFonts w:ascii="Times New Roman" w:eastAsia="SimSun" w:hAnsi="Times New Roman" w:cs="Times New Roman"/>
          <w:b/>
          <w:sz w:val="24"/>
        </w:rPr>
      </w:pPr>
      <w:r w:rsidRPr="00D37D2D">
        <w:rPr>
          <w:rFonts w:ascii="Times New Roman" w:eastAsia="SimSun" w:hAnsi="Times New Roman" w:cs="Times New Roman"/>
          <w:b/>
          <w:sz w:val="24"/>
        </w:rPr>
        <w:t>Z-ca Wójta Gminy Leżajsk</w:t>
      </w:r>
    </w:p>
    <w:p w14:paraId="072A66EF" w14:textId="77777777" w:rsidR="00EE0D3E" w:rsidRPr="00D37D2D" w:rsidRDefault="00EE0D3E" w:rsidP="007E5AC7">
      <w:pPr>
        <w:spacing w:after="0" w:line="276" w:lineRule="auto"/>
        <w:contextualSpacing/>
        <w:rPr>
          <w:rFonts w:ascii="Times New Roman" w:eastAsia="SimSun" w:hAnsi="Times New Roman" w:cs="Times New Roman"/>
          <w:b/>
          <w:sz w:val="24"/>
        </w:rPr>
      </w:pPr>
      <w:r w:rsidRPr="00D37D2D">
        <w:rPr>
          <w:rFonts w:ascii="Times New Roman" w:eastAsia="SimSun" w:hAnsi="Times New Roman" w:cs="Times New Roman"/>
          <w:b/>
          <w:sz w:val="24"/>
        </w:rPr>
        <w:t>mgr inż. Bolesław Pawlus</w:t>
      </w:r>
    </w:p>
    <w:p w14:paraId="3214369E" w14:textId="77777777" w:rsidR="005A6FD8" w:rsidRPr="00D37D2D" w:rsidRDefault="005A6FD8" w:rsidP="007E5AC7">
      <w:pPr>
        <w:spacing w:after="0" w:line="276" w:lineRule="auto"/>
        <w:contextualSpacing/>
        <w:rPr>
          <w:rFonts w:ascii="Times New Roman" w:hAnsi="Times New Roman"/>
          <w:b/>
          <w:color w:val="EE0000"/>
          <w:sz w:val="24"/>
        </w:rPr>
      </w:pPr>
    </w:p>
    <w:p w14:paraId="76F0AEB2" w14:textId="7344C5F0" w:rsidR="00D37D2D" w:rsidRPr="009C0BBE" w:rsidRDefault="009C0BBE" w:rsidP="00D37D2D">
      <w:pPr>
        <w:spacing w:after="0" w:line="276" w:lineRule="auto"/>
        <w:contextualSpacing/>
        <w:rPr>
          <w:rFonts w:ascii="Times New Roman" w:hAnsi="Times New Roman"/>
          <w:b/>
          <w:sz w:val="24"/>
        </w:rPr>
      </w:pPr>
      <w:r w:rsidRPr="009C0BBE">
        <w:rPr>
          <w:rFonts w:ascii="Times New Roman" w:hAnsi="Times New Roman"/>
          <w:b/>
          <w:sz w:val="24"/>
        </w:rPr>
        <w:t>11.</w:t>
      </w:r>
      <w:r w:rsidR="00D37D2D" w:rsidRPr="009C0BBE">
        <w:rPr>
          <w:rFonts w:ascii="Times New Roman" w:hAnsi="Times New Roman"/>
          <w:b/>
          <w:sz w:val="24"/>
        </w:rPr>
        <w:t xml:space="preserve">03.2026 r. </w:t>
      </w:r>
    </w:p>
    <w:p w14:paraId="416BA885" w14:textId="77777777" w:rsidR="00710018" w:rsidRPr="00D37D2D" w:rsidRDefault="00710018" w:rsidP="007E5AC7">
      <w:pPr>
        <w:spacing w:after="0" w:line="276" w:lineRule="auto"/>
        <w:contextualSpacing/>
        <w:jc w:val="both"/>
        <w:rPr>
          <w:rFonts w:ascii="Times New Roman" w:hAnsi="Times New Roman" w:cs="Times New Roman"/>
          <w:strike/>
          <w:color w:val="EE0000"/>
        </w:rPr>
      </w:pPr>
    </w:p>
    <w:tbl>
      <w:tblPr>
        <w:tblW w:w="5000" w:type="pct"/>
        <w:tblCellMar>
          <w:left w:w="70" w:type="dxa"/>
          <w:right w:w="70" w:type="dxa"/>
        </w:tblCellMar>
        <w:tblLook w:val="0000" w:firstRow="0" w:lastRow="0" w:firstColumn="0" w:lastColumn="0" w:noHBand="0" w:noVBand="0"/>
      </w:tblPr>
      <w:tblGrid>
        <w:gridCol w:w="9628"/>
      </w:tblGrid>
      <w:tr w:rsidR="00D37D2D" w:rsidRPr="00D37D2D" w14:paraId="0111A96D"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3B5C59F" w14:textId="77777777" w:rsidR="00121E6A" w:rsidRPr="00D37D2D" w:rsidRDefault="00121E6A" w:rsidP="007E5AC7">
            <w:pPr>
              <w:pStyle w:val="Nagwek2"/>
              <w:snapToGrid w:val="0"/>
              <w:spacing w:line="276" w:lineRule="auto"/>
              <w:contextualSpacing/>
              <w:jc w:val="both"/>
              <w:rPr>
                <w:rFonts w:ascii="Times New Roman" w:hAnsi="Times New Roman" w:cs="Times New Roman"/>
                <w:sz w:val="32"/>
              </w:rPr>
            </w:pPr>
          </w:p>
          <w:p w14:paraId="6F6B12FD" w14:textId="77777777" w:rsidR="00121E6A" w:rsidRPr="00D37D2D" w:rsidRDefault="00121E6A" w:rsidP="007E5AC7">
            <w:pPr>
              <w:pStyle w:val="Nagwek2"/>
              <w:spacing w:line="276" w:lineRule="auto"/>
              <w:contextualSpacing/>
              <w:jc w:val="center"/>
              <w:rPr>
                <w:rFonts w:ascii="Times New Roman" w:hAnsi="Times New Roman" w:cs="Times New Roman"/>
                <w:b/>
                <w:sz w:val="32"/>
              </w:rPr>
            </w:pPr>
            <w:r w:rsidRPr="00D37D2D">
              <w:rPr>
                <w:rFonts w:ascii="Times New Roman" w:hAnsi="Times New Roman" w:cs="Times New Roman"/>
                <w:b/>
                <w:sz w:val="32"/>
              </w:rPr>
              <w:t>SPECYFIKACJA WARUNKÓW ZAMÓWIENIA</w:t>
            </w:r>
          </w:p>
          <w:p w14:paraId="79C476E2" w14:textId="77777777" w:rsidR="00121E6A" w:rsidRPr="00D37D2D" w:rsidRDefault="00121E6A" w:rsidP="007E5AC7">
            <w:pPr>
              <w:spacing w:after="0" w:line="276" w:lineRule="auto"/>
              <w:contextualSpacing/>
              <w:jc w:val="both"/>
              <w:rPr>
                <w:rFonts w:ascii="Times New Roman" w:hAnsi="Times New Roman" w:cs="Times New Roman"/>
                <w:sz w:val="24"/>
              </w:rPr>
            </w:pPr>
          </w:p>
        </w:tc>
      </w:tr>
    </w:tbl>
    <w:p w14:paraId="1D9D6EAD" w14:textId="77777777" w:rsidR="00121E6A" w:rsidRPr="00D37D2D" w:rsidRDefault="00121E6A" w:rsidP="007E5AC7">
      <w:pPr>
        <w:spacing w:after="0" w:line="276" w:lineRule="auto"/>
        <w:contextualSpacing/>
        <w:rPr>
          <w:rFonts w:ascii="Times New Roman" w:hAnsi="Times New Roman" w:cs="Times New Roman"/>
          <w:color w:val="EE0000"/>
          <w:sz w:val="24"/>
        </w:rPr>
      </w:pPr>
    </w:p>
    <w:p w14:paraId="08313B42" w14:textId="77777777" w:rsidR="00D37D2D" w:rsidRPr="000A6365" w:rsidRDefault="00D37D2D" w:rsidP="00D37D2D">
      <w:pPr>
        <w:spacing w:after="0" w:line="276" w:lineRule="auto"/>
        <w:contextualSpacing/>
        <w:jc w:val="both"/>
        <w:rPr>
          <w:rFonts w:ascii="Times New Roman" w:hAnsi="Times New Roman" w:cs="Times New Roman"/>
          <w:sz w:val="24"/>
        </w:rPr>
      </w:pPr>
      <w:r w:rsidRPr="000A6365">
        <w:rPr>
          <w:rFonts w:ascii="Times New Roman" w:hAnsi="Times New Roman" w:cs="Times New Roman"/>
          <w:b/>
          <w:sz w:val="24"/>
        </w:rPr>
        <w:t>Tryb zamówienia</w:t>
      </w:r>
      <w:r w:rsidRPr="000A6365">
        <w:rPr>
          <w:rFonts w:ascii="Times New Roman" w:hAnsi="Times New Roman" w:cs="Times New Roman"/>
          <w:sz w:val="24"/>
        </w:rPr>
        <w:t>: tryb podstawowy z możliwością przeprowadzenia negocjacji treści ofert w celu ich ulepszenia, o którym mowa w art. 275 pkt 2 ustawy z dnia 11 września 2019 r. Prawo zamówień publicznych (</w:t>
      </w:r>
      <w:proofErr w:type="spellStart"/>
      <w:r w:rsidRPr="000A6365">
        <w:rPr>
          <w:rFonts w:ascii="Times New Roman" w:hAnsi="Times New Roman" w:cs="Times New Roman"/>
          <w:sz w:val="24"/>
        </w:rPr>
        <w:t>t.j</w:t>
      </w:r>
      <w:proofErr w:type="spellEnd"/>
      <w:r w:rsidRPr="000A6365">
        <w:rPr>
          <w:rFonts w:ascii="Times New Roman" w:hAnsi="Times New Roman" w:cs="Times New Roman"/>
          <w:sz w:val="24"/>
        </w:rPr>
        <w:t xml:space="preserve">. Dz.U. z 2024 r. poz. 1320 z </w:t>
      </w:r>
      <w:proofErr w:type="spellStart"/>
      <w:r w:rsidRPr="000A6365">
        <w:rPr>
          <w:rFonts w:ascii="Times New Roman" w:hAnsi="Times New Roman" w:cs="Times New Roman"/>
          <w:sz w:val="24"/>
        </w:rPr>
        <w:t>późn</w:t>
      </w:r>
      <w:proofErr w:type="spellEnd"/>
      <w:r w:rsidRPr="000A6365">
        <w:rPr>
          <w:rFonts w:ascii="Times New Roman" w:hAnsi="Times New Roman" w:cs="Times New Roman"/>
          <w:sz w:val="24"/>
        </w:rPr>
        <w:t xml:space="preserve">. zm.) zwanej dalej ustawą </w:t>
      </w:r>
      <w:proofErr w:type="spellStart"/>
      <w:r w:rsidRPr="000A6365">
        <w:rPr>
          <w:rFonts w:ascii="Times New Roman" w:hAnsi="Times New Roman" w:cs="Times New Roman"/>
          <w:sz w:val="24"/>
        </w:rPr>
        <w:t>Pzp</w:t>
      </w:r>
      <w:proofErr w:type="spellEnd"/>
      <w:r w:rsidRPr="000A6365">
        <w:rPr>
          <w:rFonts w:ascii="Times New Roman" w:hAnsi="Times New Roman" w:cs="Times New Roman"/>
          <w:sz w:val="24"/>
        </w:rPr>
        <w:t xml:space="preserve">. W postępowaniu będą miały m.in. zastosowanie przepisy ustawy </w:t>
      </w:r>
      <w:proofErr w:type="spellStart"/>
      <w:r w:rsidRPr="000A6365">
        <w:rPr>
          <w:rFonts w:ascii="Times New Roman" w:hAnsi="Times New Roman" w:cs="Times New Roman"/>
          <w:sz w:val="24"/>
        </w:rPr>
        <w:t>Pzp</w:t>
      </w:r>
      <w:proofErr w:type="spellEnd"/>
      <w:r w:rsidRPr="000A6365">
        <w:rPr>
          <w:rFonts w:ascii="Times New Roman" w:hAnsi="Times New Roman" w:cs="Times New Roman"/>
          <w:sz w:val="24"/>
        </w:rPr>
        <w:t xml:space="preserve"> wskazane w dziale III.</w:t>
      </w:r>
    </w:p>
    <w:p w14:paraId="42145B6B" w14:textId="77777777" w:rsidR="00121E6A" w:rsidRPr="00D37D2D" w:rsidRDefault="00121E6A" w:rsidP="007E5AC7">
      <w:pPr>
        <w:spacing w:after="0" w:line="276" w:lineRule="auto"/>
        <w:contextualSpacing/>
        <w:rPr>
          <w:rFonts w:ascii="Times New Roman" w:hAnsi="Times New Roman" w:cs="Times New Roman"/>
          <w:b/>
          <w:color w:val="EE0000"/>
          <w:sz w:val="24"/>
        </w:rPr>
      </w:pPr>
    </w:p>
    <w:p w14:paraId="23C3DA22" w14:textId="65021F11" w:rsidR="00A06A7A" w:rsidRPr="00D37D2D" w:rsidRDefault="00A06A7A" w:rsidP="007E5AC7">
      <w:pPr>
        <w:spacing w:after="0" w:line="276" w:lineRule="auto"/>
        <w:contextualSpacing/>
        <w:jc w:val="both"/>
        <w:rPr>
          <w:rFonts w:ascii="Times New Roman" w:hAnsi="Times New Roman" w:cs="Times New Roman"/>
          <w:sz w:val="24"/>
        </w:rPr>
      </w:pPr>
      <w:bookmarkStart w:id="0" w:name="_Hlk193876044"/>
      <w:bookmarkStart w:id="1" w:name="_Hlk160533378"/>
      <w:r w:rsidRPr="00D37D2D">
        <w:rPr>
          <w:rFonts w:ascii="Times New Roman" w:hAnsi="Times New Roman" w:cs="Times New Roman"/>
          <w:b/>
          <w:sz w:val="24"/>
        </w:rPr>
        <w:t>Nr postępowania nadany przez Zamawiającego: ZP.271.</w:t>
      </w:r>
      <w:r w:rsidR="00D37D2D" w:rsidRPr="00D37D2D">
        <w:rPr>
          <w:rFonts w:ascii="Times New Roman" w:hAnsi="Times New Roman" w:cs="Times New Roman"/>
          <w:b/>
          <w:sz w:val="24"/>
        </w:rPr>
        <w:t>7</w:t>
      </w:r>
      <w:r w:rsidRPr="00D37D2D">
        <w:rPr>
          <w:rFonts w:ascii="Times New Roman" w:hAnsi="Times New Roman" w:cs="Times New Roman"/>
          <w:b/>
          <w:sz w:val="24"/>
        </w:rPr>
        <w:t>.202</w:t>
      </w:r>
      <w:r w:rsidR="00D37D2D" w:rsidRPr="00D37D2D">
        <w:rPr>
          <w:rFonts w:ascii="Times New Roman" w:hAnsi="Times New Roman" w:cs="Times New Roman"/>
          <w:b/>
          <w:sz w:val="24"/>
        </w:rPr>
        <w:t>6</w:t>
      </w:r>
    </w:p>
    <w:p w14:paraId="3BB899B2" w14:textId="77777777" w:rsidR="00F75626" w:rsidRPr="00D37D2D" w:rsidRDefault="00F75626" w:rsidP="007E5AC7">
      <w:pPr>
        <w:spacing w:after="0" w:line="276" w:lineRule="auto"/>
        <w:contextualSpacing/>
        <w:jc w:val="both"/>
        <w:rPr>
          <w:rFonts w:ascii="Times New Roman" w:hAnsi="Times New Roman" w:cs="Times New Roman"/>
          <w:color w:val="EE0000"/>
          <w:sz w:val="24"/>
        </w:rPr>
      </w:pPr>
    </w:p>
    <w:p w14:paraId="613E8494" w14:textId="7B19E745" w:rsidR="00607A65" w:rsidRPr="00D37D2D" w:rsidRDefault="00121E6A" w:rsidP="007E5AC7">
      <w:pPr>
        <w:spacing w:after="0" w:line="276" w:lineRule="auto"/>
        <w:contextualSpacing/>
        <w:jc w:val="both"/>
        <w:rPr>
          <w:rFonts w:ascii="Times New Roman" w:hAnsi="Times New Roman" w:cs="Times New Roman"/>
          <w:sz w:val="24"/>
        </w:rPr>
      </w:pPr>
      <w:r w:rsidRPr="00D37D2D">
        <w:rPr>
          <w:rFonts w:ascii="Times New Roman" w:hAnsi="Times New Roman" w:cs="Times New Roman"/>
          <w:sz w:val="24"/>
        </w:rPr>
        <w:t xml:space="preserve">Nazwa zadania: </w:t>
      </w:r>
    </w:p>
    <w:p w14:paraId="250F99E0" w14:textId="564BB02D" w:rsidR="00D37D2D" w:rsidRPr="00D37D2D" w:rsidRDefault="00785BEA" w:rsidP="00D37D2D">
      <w:pPr>
        <w:spacing w:after="0" w:line="276" w:lineRule="auto"/>
        <w:contextualSpacing/>
        <w:jc w:val="center"/>
        <w:rPr>
          <w:rFonts w:ascii="Times New Roman" w:hAnsi="Times New Roman" w:cs="Times New Roman"/>
          <w:b/>
          <w:sz w:val="28"/>
          <w:szCs w:val="28"/>
        </w:rPr>
      </w:pPr>
      <w:r w:rsidRPr="00D37D2D">
        <w:rPr>
          <w:rFonts w:ascii="Times New Roman" w:hAnsi="Times New Roman" w:cs="Times New Roman"/>
          <w:b/>
          <w:sz w:val="28"/>
          <w:szCs w:val="28"/>
        </w:rPr>
        <w:t>„</w:t>
      </w:r>
      <w:r w:rsidR="00D37D2D" w:rsidRPr="00D37D2D">
        <w:rPr>
          <w:rFonts w:ascii="Times New Roman" w:hAnsi="Times New Roman" w:cs="Times New Roman"/>
          <w:b/>
          <w:sz w:val="28"/>
          <w:szCs w:val="28"/>
        </w:rPr>
        <w:t>Modernizacja kompleksów sportowych „Moje boisko – Orlik 2012” wraz z budową sprawnościowego placu zabaw w Brzózie Królewskiej oraz budową</w:t>
      </w:r>
    </w:p>
    <w:p w14:paraId="633C68B5" w14:textId="628EF739" w:rsidR="00CB70D7" w:rsidRPr="00D37D2D" w:rsidRDefault="00D37D2D" w:rsidP="00D37D2D">
      <w:pPr>
        <w:spacing w:after="0" w:line="276" w:lineRule="auto"/>
        <w:contextualSpacing/>
        <w:jc w:val="center"/>
        <w:rPr>
          <w:rFonts w:ascii="Times New Roman" w:hAnsi="Times New Roman" w:cs="Times New Roman"/>
          <w:b/>
          <w:sz w:val="28"/>
          <w:szCs w:val="28"/>
        </w:rPr>
      </w:pPr>
      <w:proofErr w:type="spellStart"/>
      <w:r w:rsidRPr="00D37D2D">
        <w:rPr>
          <w:rFonts w:ascii="Times New Roman" w:hAnsi="Times New Roman" w:cs="Times New Roman"/>
          <w:b/>
          <w:sz w:val="28"/>
          <w:szCs w:val="28"/>
        </w:rPr>
        <w:t>skateparku</w:t>
      </w:r>
      <w:proofErr w:type="spellEnd"/>
      <w:r w:rsidRPr="00D37D2D">
        <w:rPr>
          <w:rFonts w:ascii="Times New Roman" w:hAnsi="Times New Roman" w:cs="Times New Roman"/>
          <w:b/>
          <w:sz w:val="28"/>
          <w:szCs w:val="28"/>
        </w:rPr>
        <w:t xml:space="preserve"> i </w:t>
      </w:r>
      <w:proofErr w:type="spellStart"/>
      <w:r w:rsidRPr="00D37D2D">
        <w:rPr>
          <w:rFonts w:ascii="Times New Roman" w:hAnsi="Times New Roman" w:cs="Times New Roman"/>
          <w:b/>
          <w:sz w:val="28"/>
          <w:szCs w:val="28"/>
        </w:rPr>
        <w:t>pumptracku</w:t>
      </w:r>
      <w:proofErr w:type="spellEnd"/>
      <w:r w:rsidRPr="00D37D2D">
        <w:rPr>
          <w:rFonts w:ascii="Times New Roman" w:hAnsi="Times New Roman" w:cs="Times New Roman"/>
          <w:b/>
          <w:sz w:val="28"/>
          <w:szCs w:val="28"/>
        </w:rPr>
        <w:t xml:space="preserve"> w Wierzawicach</w:t>
      </w:r>
      <w:r w:rsidR="00DB067C" w:rsidRPr="00D37D2D">
        <w:rPr>
          <w:rFonts w:ascii="Times New Roman" w:hAnsi="Times New Roman" w:cs="Times New Roman"/>
          <w:b/>
          <w:sz w:val="28"/>
          <w:szCs w:val="28"/>
        </w:rPr>
        <w:t>”</w:t>
      </w:r>
    </w:p>
    <w:p w14:paraId="209730EB" w14:textId="77777777" w:rsidR="00CB70D7" w:rsidRPr="00D37D2D" w:rsidRDefault="00CB70D7" w:rsidP="007E5AC7">
      <w:pPr>
        <w:spacing w:after="0" w:line="276" w:lineRule="auto"/>
        <w:contextualSpacing/>
        <w:jc w:val="center"/>
        <w:rPr>
          <w:rFonts w:ascii="Times New Roman" w:hAnsi="Times New Roman" w:cs="Times New Roman"/>
          <w:b/>
          <w:sz w:val="24"/>
          <w:szCs w:val="28"/>
        </w:rPr>
      </w:pPr>
    </w:p>
    <w:p w14:paraId="2525CFE1" w14:textId="3C646309" w:rsidR="001B1BE0" w:rsidRPr="00D37D2D" w:rsidRDefault="001B1BE0" w:rsidP="00D37D2D">
      <w:pPr>
        <w:pStyle w:val="Akapitzlist"/>
        <w:numPr>
          <w:ilvl w:val="0"/>
          <w:numId w:val="113"/>
        </w:numPr>
        <w:spacing w:line="276" w:lineRule="auto"/>
        <w:ind w:left="567"/>
        <w:jc w:val="both"/>
        <w:rPr>
          <w:rFonts w:eastAsiaTheme="minorHAnsi"/>
          <w:b/>
        </w:rPr>
      </w:pPr>
      <w:bookmarkStart w:id="2" w:name="_Hlk193785056"/>
      <w:r w:rsidRPr="00D37D2D">
        <w:rPr>
          <w:b/>
        </w:rPr>
        <w:t xml:space="preserve">Część numer 1 – </w:t>
      </w:r>
      <w:r w:rsidR="00D37D2D" w:rsidRPr="00D37D2D">
        <w:rPr>
          <w:b/>
        </w:rPr>
        <w:t>„Modernizacja kompleksów sportowych ,,Moje boisko – Orlik 2012” w Brzózie Królewskiej oraz w Wierzawicach”</w:t>
      </w:r>
    </w:p>
    <w:p w14:paraId="36A4AC9A" w14:textId="168A7018" w:rsidR="001B1BE0" w:rsidRPr="00D37D2D" w:rsidRDefault="001B1BE0" w:rsidP="00D37D2D">
      <w:pPr>
        <w:pStyle w:val="Akapitzlist"/>
        <w:numPr>
          <w:ilvl w:val="0"/>
          <w:numId w:val="113"/>
        </w:numPr>
        <w:spacing w:line="276" w:lineRule="auto"/>
        <w:ind w:left="567"/>
        <w:jc w:val="both"/>
        <w:rPr>
          <w:b/>
        </w:rPr>
      </w:pPr>
      <w:r w:rsidRPr="00D37D2D">
        <w:rPr>
          <w:b/>
        </w:rPr>
        <w:t xml:space="preserve">Część numer 2 – </w:t>
      </w:r>
      <w:r w:rsidR="00D37D2D" w:rsidRPr="00D37D2D">
        <w:rPr>
          <w:b/>
        </w:rPr>
        <w:t>„Budowa sprawnościowego placu zabaw przy orliku w miejscowości Brzóza Królewska w systemie zaprojektuj - wybuduj”</w:t>
      </w:r>
    </w:p>
    <w:p w14:paraId="667E5CD2" w14:textId="2551195E" w:rsidR="001B1BE0" w:rsidRPr="005875BA" w:rsidRDefault="001B1BE0" w:rsidP="000707B8">
      <w:pPr>
        <w:pStyle w:val="Akapitzlist"/>
        <w:numPr>
          <w:ilvl w:val="0"/>
          <w:numId w:val="113"/>
        </w:numPr>
        <w:spacing w:line="276" w:lineRule="auto"/>
        <w:jc w:val="both"/>
        <w:rPr>
          <w:rFonts w:eastAsiaTheme="minorHAnsi"/>
          <w:b/>
        </w:rPr>
      </w:pPr>
      <w:r w:rsidRPr="005875BA">
        <w:rPr>
          <w:b/>
        </w:rPr>
        <w:t xml:space="preserve">Część numer 3 – </w:t>
      </w:r>
      <w:r w:rsidR="005875BA" w:rsidRPr="005875BA">
        <w:rPr>
          <w:b/>
        </w:rPr>
        <w:t>„Budowa s</w:t>
      </w:r>
      <w:proofErr w:type="spellStart"/>
      <w:r w:rsidR="005875BA" w:rsidRPr="005875BA">
        <w:rPr>
          <w:b/>
        </w:rPr>
        <w:t>kateparku</w:t>
      </w:r>
      <w:proofErr w:type="spellEnd"/>
      <w:r w:rsidR="005875BA" w:rsidRPr="005875BA">
        <w:rPr>
          <w:b/>
        </w:rPr>
        <w:t xml:space="preserve"> i </w:t>
      </w:r>
      <w:proofErr w:type="spellStart"/>
      <w:r w:rsidR="005875BA" w:rsidRPr="005875BA">
        <w:rPr>
          <w:b/>
        </w:rPr>
        <w:t>pumptracku</w:t>
      </w:r>
      <w:proofErr w:type="spellEnd"/>
      <w:r w:rsidR="005875BA" w:rsidRPr="005875BA">
        <w:rPr>
          <w:b/>
        </w:rPr>
        <w:t xml:space="preserve"> przy </w:t>
      </w:r>
      <w:r w:rsidR="005728AD">
        <w:rPr>
          <w:b/>
        </w:rPr>
        <w:t>o</w:t>
      </w:r>
      <w:r w:rsidR="005875BA" w:rsidRPr="005875BA">
        <w:rPr>
          <w:b/>
        </w:rPr>
        <w:t>rliku w miejscowości Wierzawice w</w:t>
      </w:r>
      <w:r w:rsidR="005875BA" w:rsidRPr="005875BA">
        <w:rPr>
          <w:b/>
        </w:rPr>
        <w:t xml:space="preserve"> </w:t>
      </w:r>
      <w:r w:rsidR="005875BA" w:rsidRPr="005875BA">
        <w:rPr>
          <w:b/>
        </w:rPr>
        <w:t>systemie zaprojektuj i wybuduj”</w:t>
      </w:r>
    </w:p>
    <w:bookmarkEnd w:id="2"/>
    <w:p w14:paraId="32D6D653" w14:textId="77777777" w:rsidR="001B1BE0" w:rsidRPr="00D37D2D" w:rsidRDefault="001B1BE0" w:rsidP="007E5AC7">
      <w:pPr>
        <w:tabs>
          <w:tab w:val="left" w:pos="993"/>
        </w:tabs>
        <w:spacing w:after="0" w:line="276" w:lineRule="auto"/>
        <w:ind w:left="4320" w:hanging="4320"/>
        <w:contextualSpacing/>
        <w:rPr>
          <w:rFonts w:ascii="Times New Roman" w:hAnsi="Times New Roman" w:cs="Times New Roman"/>
          <w:b/>
          <w:bCs/>
          <w:sz w:val="24"/>
          <w:lang w:eastAsia="pl-PL"/>
        </w:rPr>
      </w:pPr>
    </w:p>
    <w:p w14:paraId="3FB84F88" w14:textId="3BEA9EB2" w:rsidR="00121E6A" w:rsidRDefault="00121E6A" w:rsidP="007E5AC7">
      <w:pPr>
        <w:tabs>
          <w:tab w:val="left" w:pos="993"/>
        </w:tabs>
        <w:spacing w:after="0" w:line="276" w:lineRule="auto"/>
        <w:ind w:left="4320" w:hanging="4320"/>
        <w:contextualSpacing/>
        <w:rPr>
          <w:rFonts w:ascii="Times New Roman" w:hAnsi="Times New Roman" w:cs="Times New Roman"/>
          <w:b/>
          <w:bCs/>
          <w:sz w:val="24"/>
          <w:lang w:eastAsia="pl-PL"/>
        </w:rPr>
      </w:pPr>
      <w:r w:rsidRPr="00D37D2D">
        <w:rPr>
          <w:rFonts w:ascii="Times New Roman" w:hAnsi="Times New Roman" w:cs="Times New Roman"/>
          <w:b/>
          <w:bCs/>
          <w:sz w:val="24"/>
          <w:lang w:eastAsia="pl-PL"/>
        </w:rPr>
        <w:t xml:space="preserve">CPV: </w:t>
      </w:r>
    </w:p>
    <w:p w14:paraId="47FB37A3" w14:textId="77777777" w:rsidR="00D37D2D" w:rsidRPr="00D37D2D" w:rsidRDefault="00D37D2D" w:rsidP="007E5AC7">
      <w:pPr>
        <w:tabs>
          <w:tab w:val="left" w:pos="993"/>
        </w:tabs>
        <w:spacing w:after="0" w:line="276" w:lineRule="auto"/>
        <w:ind w:left="4320" w:hanging="4320"/>
        <w:contextualSpacing/>
        <w:rPr>
          <w:rFonts w:ascii="Times New Roman" w:hAnsi="Times New Roman" w:cs="Times New Roman"/>
          <w:b/>
          <w:bCs/>
          <w:sz w:val="24"/>
          <w:lang w:eastAsia="pl-PL"/>
        </w:rPr>
      </w:pPr>
    </w:p>
    <w:p w14:paraId="7FE05A2D" w14:textId="58443F39" w:rsidR="00D37D2D" w:rsidRPr="00D37D2D" w:rsidRDefault="00D37D2D" w:rsidP="00D37D2D">
      <w:pPr>
        <w:tabs>
          <w:tab w:val="left" w:pos="993"/>
        </w:tabs>
        <w:spacing w:after="0" w:line="276" w:lineRule="auto"/>
        <w:ind w:left="360"/>
        <w:jc w:val="both"/>
        <w:rPr>
          <w:rFonts w:ascii="Times New Roman" w:hAnsi="Times New Roman" w:cs="Times New Roman"/>
          <w:sz w:val="24"/>
          <w:szCs w:val="24"/>
          <w:lang w:eastAsia="pl-PL"/>
        </w:rPr>
      </w:pPr>
      <w:r w:rsidRPr="00D37D2D">
        <w:rPr>
          <w:rFonts w:ascii="Times New Roman" w:hAnsi="Times New Roman" w:cs="Times New Roman"/>
          <w:sz w:val="24"/>
          <w:szCs w:val="24"/>
          <w:lang w:eastAsia="pl-PL"/>
        </w:rPr>
        <w:t>Część numer 1:</w:t>
      </w:r>
    </w:p>
    <w:p w14:paraId="6128B716"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45212200-8 – Roboty budowlane w zakresie budowy obiektów sportowych</w:t>
      </w:r>
    </w:p>
    <w:p w14:paraId="305DD9C0"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45236119-7 – Naprawa boisk sportowych</w:t>
      </w:r>
    </w:p>
    <w:p w14:paraId="1B77647B"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45233250-6 – Roboty w zakresie nawierzchni, z wyjątkiem dróg</w:t>
      </w:r>
    </w:p>
    <w:p w14:paraId="4E569255"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45212290-5 – Naprawa i konserwacja obiektów sportowych</w:t>
      </w:r>
    </w:p>
    <w:p w14:paraId="19F61EF5"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45342000-6 – Wznoszenie ogrodzeń</w:t>
      </w:r>
    </w:p>
    <w:p w14:paraId="120E5EA5"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34928200-0 – Ogrodzenia</w:t>
      </w:r>
    </w:p>
    <w:p w14:paraId="713DB9C8"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45233222-1 – Roboty budowlane w zakresie układania chodników i asfaltowania</w:t>
      </w:r>
    </w:p>
    <w:p w14:paraId="680D1C53"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45262300-4 – Betonowanie</w:t>
      </w:r>
    </w:p>
    <w:p w14:paraId="79D3100F"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45316100-6 – Instalowanie urządzeń oświetlenia zewnętrznego</w:t>
      </w:r>
    </w:p>
    <w:p w14:paraId="311C1B57"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45310000-3 – Roboty instalacyjne elektryczne</w:t>
      </w:r>
    </w:p>
    <w:p w14:paraId="6F32A1BD" w14:textId="77777777" w:rsidR="00D37D2D" w:rsidRDefault="00D37D2D" w:rsidP="00D37D2D">
      <w:pPr>
        <w:spacing w:after="0" w:line="276" w:lineRule="auto"/>
        <w:ind w:left="2127" w:hanging="1418"/>
        <w:contextualSpacing/>
        <w:rPr>
          <w:rFonts w:ascii="Times New Roman" w:eastAsia="Times New Roman" w:hAnsi="Times New Roman" w:cs="Times New Roman"/>
          <w:b/>
          <w:bCs/>
          <w:color w:val="EE0000"/>
          <w:sz w:val="24"/>
          <w:lang w:eastAsia="pl-PL"/>
        </w:rPr>
      </w:pPr>
    </w:p>
    <w:p w14:paraId="08C9434F" w14:textId="77777777" w:rsidR="006F4C57" w:rsidRPr="00D37D2D" w:rsidRDefault="006F4C57" w:rsidP="00D37D2D">
      <w:pPr>
        <w:spacing w:after="0" w:line="276" w:lineRule="auto"/>
        <w:ind w:left="2127" w:hanging="1418"/>
        <w:contextualSpacing/>
        <w:rPr>
          <w:rFonts w:ascii="Times New Roman" w:eastAsia="Times New Roman" w:hAnsi="Times New Roman" w:cs="Times New Roman"/>
          <w:b/>
          <w:bCs/>
          <w:color w:val="EE0000"/>
          <w:sz w:val="24"/>
          <w:lang w:eastAsia="pl-PL"/>
        </w:rPr>
      </w:pPr>
    </w:p>
    <w:p w14:paraId="07FF703D" w14:textId="77777777" w:rsidR="00D37D2D" w:rsidRDefault="00D37D2D" w:rsidP="00D37D2D">
      <w:pPr>
        <w:tabs>
          <w:tab w:val="left" w:pos="993"/>
        </w:tabs>
        <w:spacing w:after="0" w:line="276" w:lineRule="auto"/>
        <w:ind w:left="360"/>
        <w:jc w:val="both"/>
        <w:rPr>
          <w:rFonts w:ascii="Times New Roman" w:hAnsi="Times New Roman" w:cs="Times New Roman"/>
          <w:sz w:val="24"/>
          <w:szCs w:val="24"/>
          <w:lang w:eastAsia="pl-PL"/>
        </w:rPr>
      </w:pPr>
    </w:p>
    <w:p w14:paraId="172EFB21" w14:textId="1B715E95" w:rsidR="00D37D2D" w:rsidRPr="00D37D2D" w:rsidRDefault="00D37D2D" w:rsidP="00D37D2D">
      <w:pPr>
        <w:tabs>
          <w:tab w:val="left" w:pos="993"/>
        </w:tabs>
        <w:spacing w:after="0" w:line="276" w:lineRule="auto"/>
        <w:ind w:left="360"/>
        <w:jc w:val="both"/>
        <w:rPr>
          <w:rFonts w:ascii="Times New Roman" w:hAnsi="Times New Roman" w:cs="Times New Roman"/>
          <w:sz w:val="24"/>
          <w:szCs w:val="24"/>
          <w:lang w:eastAsia="pl-PL"/>
        </w:rPr>
      </w:pPr>
      <w:r w:rsidRPr="00D37D2D">
        <w:rPr>
          <w:rFonts w:ascii="Times New Roman" w:hAnsi="Times New Roman" w:cs="Times New Roman"/>
          <w:sz w:val="24"/>
          <w:szCs w:val="24"/>
          <w:lang w:eastAsia="pl-PL"/>
        </w:rPr>
        <w:lastRenderedPageBreak/>
        <w:t xml:space="preserve">Część numer </w:t>
      </w:r>
      <w:r>
        <w:rPr>
          <w:rFonts w:ascii="Times New Roman" w:hAnsi="Times New Roman" w:cs="Times New Roman"/>
          <w:sz w:val="24"/>
          <w:szCs w:val="24"/>
          <w:lang w:eastAsia="pl-PL"/>
        </w:rPr>
        <w:t>2</w:t>
      </w:r>
      <w:r w:rsidRPr="00D37D2D">
        <w:rPr>
          <w:rFonts w:ascii="Times New Roman" w:hAnsi="Times New Roman" w:cs="Times New Roman"/>
          <w:sz w:val="24"/>
          <w:szCs w:val="24"/>
          <w:lang w:eastAsia="pl-PL"/>
        </w:rPr>
        <w:t>:</w:t>
      </w:r>
    </w:p>
    <w:p w14:paraId="40C42D27" w14:textId="77777777"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45112723-9 – Roboty w zakresie kształtowania placów zabaw</w:t>
      </w:r>
    </w:p>
    <w:p w14:paraId="77A6F2DD" w14:textId="402C8391" w:rsidR="00D37D2D" w:rsidRPr="00D37D2D" w:rsidRDefault="00D37D2D" w:rsidP="00D37D2D">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71220000-6 – Usługi projektowania architektonicznego</w:t>
      </w:r>
    </w:p>
    <w:p w14:paraId="5AC00198" w14:textId="612E83B7" w:rsidR="00D37D2D" w:rsidRPr="00D37D2D" w:rsidRDefault="00D37D2D" w:rsidP="000B75A4">
      <w:pPr>
        <w:spacing w:after="0" w:line="276" w:lineRule="auto"/>
        <w:ind w:left="2127" w:hanging="1418"/>
        <w:contextualSpacing/>
        <w:rPr>
          <w:rFonts w:ascii="Times New Roman" w:eastAsia="Times New Roman" w:hAnsi="Times New Roman" w:cs="Times New Roman"/>
          <w:b/>
          <w:bCs/>
          <w:sz w:val="24"/>
          <w:lang w:eastAsia="pl-PL"/>
        </w:rPr>
      </w:pPr>
      <w:r w:rsidRPr="00D37D2D">
        <w:rPr>
          <w:rFonts w:ascii="Times New Roman" w:eastAsia="Times New Roman" w:hAnsi="Times New Roman" w:cs="Times New Roman"/>
          <w:b/>
          <w:bCs/>
          <w:sz w:val="24"/>
          <w:lang w:eastAsia="pl-PL"/>
        </w:rPr>
        <w:t>71320000-7 – Usługi inżynieryjne w zakresie projektowania</w:t>
      </w:r>
    </w:p>
    <w:p w14:paraId="7F944C2F" w14:textId="77777777"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45212140-9 – Obiekty rekreacyjne</w:t>
      </w:r>
    </w:p>
    <w:p w14:paraId="773B9B6F" w14:textId="0529C53A"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45236210-5 – Wyrównywanie nawierzchni placów zabaw</w:t>
      </w:r>
      <w:r w:rsidR="001E7820">
        <w:rPr>
          <w:rFonts w:ascii="Times New Roman" w:eastAsia="Times New Roman" w:hAnsi="Times New Roman" w:cs="Times New Roman"/>
          <w:b/>
          <w:bCs/>
          <w:sz w:val="24"/>
          <w:lang w:eastAsia="pl-PL"/>
        </w:rPr>
        <w:t xml:space="preserve"> dla dzieci</w:t>
      </w:r>
    </w:p>
    <w:p w14:paraId="1FB0D3D8" w14:textId="77777777"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37535200-9 – Wyposażenie placów zabaw</w:t>
      </w:r>
    </w:p>
    <w:p w14:paraId="07033E75" w14:textId="77777777"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45233222-1 – Roboty budowlane w zakresie układania chodników i asfaltowania</w:t>
      </w:r>
    </w:p>
    <w:p w14:paraId="227FD217" w14:textId="77777777"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45233250-6 – Roboty w zakresie nawierzchni, z wyjątkiem dróg</w:t>
      </w:r>
    </w:p>
    <w:p w14:paraId="7CC21870" w14:textId="77777777" w:rsidR="000B75A4" w:rsidRPr="000B75A4"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45111200-0 – Roboty w zakresie przygotowania terenu pod budowę i roboty ziemne</w:t>
      </w:r>
    </w:p>
    <w:p w14:paraId="0B58D916" w14:textId="64DC01A4" w:rsidR="00D37D2D" w:rsidRPr="00D37D2D" w:rsidRDefault="000B75A4" w:rsidP="000B75A4">
      <w:pPr>
        <w:spacing w:after="0" w:line="276" w:lineRule="auto"/>
        <w:ind w:left="2127" w:hanging="1418"/>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77310000-6 – Usługi sadzenia roślin</w:t>
      </w:r>
      <w:r w:rsidR="002B69D7">
        <w:rPr>
          <w:rFonts w:ascii="Times New Roman" w:eastAsia="Times New Roman" w:hAnsi="Times New Roman" w:cs="Times New Roman"/>
          <w:b/>
          <w:bCs/>
          <w:sz w:val="24"/>
          <w:lang w:eastAsia="pl-PL"/>
        </w:rPr>
        <w:t xml:space="preserve"> oraz utrzymania terenów zielonych</w:t>
      </w:r>
    </w:p>
    <w:p w14:paraId="259F4E6E" w14:textId="77777777" w:rsidR="00D37D2D" w:rsidRDefault="00D37D2D" w:rsidP="001B1BE0">
      <w:pPr>
        <w:spacing w:after="0" w:line="276" w:lineRule="auto"/>
        <w:ind w:left="1985" w:hanging="1276"/>
        <w:contextualSpacing/>
        <w:rPr>
          <w:rFonts w:ascii="Times New Roman" w:eastAsia="Times New Roman" w:hAnsi="Times New Roman" w:cs="Times New Roman"/>
          <w:b/>
          <w:bCs/>
          <w:color w:val="EE0000"/>
          <w:sz w:val="24"/>
          <w:lang w:eastAsia="pl-PL"/>
        </w:rPr>
      </w:pPr>
    </w:p>
    <w:p w14:paraId="5D420279" w14:textId="1D3F4687" w:rsidR="000B75A4" w:rsidRPr="00D37D2D" w:rsidRDefault="000B75A4" w:rsidP="000B75A4">
      <w:pPr>
        <w:tabs>
          <w:tab w:val="left" w:pos="993"/>
        </w:tabs>
        <w:spacing w:after="0" w:line="276" w:lineRule="auto"/>
        <w:ind w:left="360"/>
        <w:jc w:val="both"/>
        <w:rPr>
          <w:rFonts w:ascii="Times New Roman" w:hAnsi="Times New Roman" w:cs="Times New Roman"/>
          <w:sz w:val="24"/>
          <w:szCs w:val="24"/>
          <w:lang w:eastAsia="pl-PL"/>
        </w:rPr>
      </w:pPr>
      <w:r w:rsidRPr="00D37D2D">
        <w:rPr>
          <w:rFonts w:ascii="Times New Roman" w:hAnsi="Times New Roman" w:cs="Times New Roman"/>
          <w:sz w:val="24"/>
          <w:szCs w:val="24"/>
          <w:lang w:eastAsia="pl-PL"/>
        </w:rPr>
        <w:t xml:space="preserve">Część numer </w:t>
      </w:r>
      <w:r>
        <w:rPr>
          <w:rFonts w:ascii="Times New Roman" w:hAnsi="Times New Roman" w:cs="Times New Roman"/>
          <w:sz w:val="24"/>
          <w:szCs w:val="24"/>
          <w:lang w:eastAsia="pl-PL"/>
        </w:rPr>
        <w:t>3</w:t>
      </w:r>
      <w:r w:rsidRPr="00D37D2D">
        <w:rPr>
          <w:rFonts w:ascii="Times New Roman" w:hAnsi="Times New Roman" w:cs="Times New Roman"/>
          <w:sz w:val="24"/>
          <w:szCs w:val="24"/>
          <w:lang w:eastAsia="pl-PL"/>
        </w:rPr>
        <w:t>:</w:t>
      </w:r>
    </w:p>
    <w:p w14:paraId="171C2CE5"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45112720-8 – Roboty w zakresie kształtowania terenów sportowych i rekreacyjnych</w:t>
      </w:r>
    </w:p>
    <w:p w14:paraId="3BBDEE2C"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71220000-6 – Usługi projektowania architektonicznego</w:t>
      </w:r>
    </w:p>
    <w:p w14:paraId="0066E714"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71320000-7 – Usługi inżynieryjne w zakresie projektowania</w:t>
      </w:r>
    </w:p>
    <w:p w14:paraId="133A8713"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45111300-1 – Roboty rozbiórkowe</w:t>
      </w:r>
    </w:p>
    <w:p w14:paraId="475C986D"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45111220-6 – Roboty w zakresie usuwania gruzu</w:t>
      </w:r>
    </w:p>
    <w:p w14:paraId="1782CF82"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45111200-0 – Roboty w zakresie przygotowania terenu pod budowę i roboty ziemne</w:t>
      </w:r>
    </w:p>
    <w:p w14:paraId="353FB30E"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45233222-1 – Roboty budowlane w zakresie układania chodników i asfaltowania</w:t>
      </w:r>
    </w:p>
    <w:p w14:paraId="67C4FE7E"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45233250-6 – Roboty w zakresie nawierzchni, z wyjątkiem dróg</w:t>
      </w:r>
    </w:p>
    <w:p w14:paraId="0B6422E2"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45262300-4 – Betonowanie</w:t>
      </w:r>
    </w:p>
    <w:p w14:paraId="23CD619A"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45212140-9 – Obiekty rekreacyjne</w:t>
      </w:r>
    </w:p>
    <w:p w14:paraId="192605B3"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37410000-5 – Sprzęt sportowy do uprawiania sportów na wolnym powietrzu</w:t>
      </w:r>
    </w:p>
    <w:p w14:paraId="6132C9CF"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34928200-0 – Ogrodzenia</w:t>
      </w:r>
    </w:p>
    <w:p w14:paraId="4853AC24"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45316100-6 – Instalowanie urządzeń oświetlenia zewnętrznego</w:t>
      </w:r>
    </w:p>
    <w:p w14:paraId="4CFFCE66" w14:textId="77777777" w:rsidR="000B75A4" w:rsidRPr="000B75A4" w:rsidRDefault="000B75A4" w:rsidP="000B75A4">
      <w:pPr>
        <w:spacing w:after="0" w:line="276" w:lineRule="auto"/>
        <w:ind w:left="1985" w:hanging="1276"/>
        <w:contextualSpacing/>
        <w:rPr>
          <w:rFonts w:ascii="Times New Roman" w:eastAsia="Times New Roman" w:hAnsi="Times New Roman" w:cs="Times New Roman"/>
          <w:b/>
          <w:bCs/>
          <w:sz w:val="24"/>
          <w:lang w:eastAsia="pl-PL"/>
        </w:rPr>
      </w:pPr>
      <w:r w:rsidRPr="000B75A4">
        <w:rPr>
          <w:rFonts w:ascii="Times New Roman" w:eastAsia="Times New Roman" w:hAnsi="Times New Roman" w:cs="Times New Roman"/>
          <w:b/>
          <w:bCs/>
          <w:sz w:val="24"/>
          <w:lang w:eastAsia="pl-PL"/>
        </w:rPr>
        <w:t>45310000-3 – Roboty instalacyjne elektryczne</w:t>
      </w:r>
    </w:p>
    <w:p w14:paraId="1D3D2BFC" w14:textId="237659F6" w:rsidR="00D37D2D" w:rsidRPr="00D37D2D" w:rsidRDefault="000B75A4" w:rsidP="000B75A4">
      <w:pPr>
        <w:spacing w:after="0" w:line="276" w:lineRule="auto"/>
        <w:ind w:left="1985" w:hanging="1276"/>
        <w:contextualSpacing/>
        <w:rPr>
          <w:rFonts w:ascii="Times New Roman" w:eastAsia="Times New Roman" w:hAnsi="Times New Roman" w:cs="Times New Roman"/>
          <w:b/>
          <w:bCs/>
          <w:color w:val="EE0000"/>
          <w:sz w:val="24"/>
          <w:lang w:eastAsia="pl-PL"/>
        </w:rPr>
      </w:pPr>
      <w:r w:rsidRPr="000B75A4">
        <w:rPr>
          <w:rFonts w:ascii="Times New Roman" w:eastAsia="Times New Roman" w:hAnsi="Times New Roman" w:cs="Times New Roman"/>
          <w:b/>
          <w:bCs/>
          <w:sz w:val="24"/>
          <w:lang w:eastAsia="pl-PL"/>
        </w:rPr>
        <w:t>77310000-6 – Usługi sadzenia roślin oraz utrzymania terenów zielonych</w:t>
      </w:r>
    </w:p>
    <w:bookmarkEnd w:id="0"/>
    <w:p w14:paraId="05E41A90" w14:textId="77777777" w:rsidR="000B75A4" w:rsidRDefault="000B75A4" w:rsidP="007E5AC7">
      <w:pPr>
        <w:spacing w:after="0" w:line="276" w:lineRule="auto"/>
        <w:contextualSpacing/>
        <w:rPr>
          <w:rFonts w:ascii="Times New Roman" w:hAnsi="Times New Roman" w:cs="Times New Roman"/>
          <w:b/>
          <w:sz w:val="24"/>
          <w:szCs w:val="24"/>
        </w:rPr>
      </w:pPr>
    </w:p>
    <w:p w14:paraId="3589E622" w14:textId="77777777" w:rsidR="00B37F3E" w:rsidRPr="00B37F3E" w:rsidRDefault="00B37F3E" w:rsidP="007E5AC7">
      <w:pPr>
        <w:spacing w:after="0" w:line="276" w:lineRule="auto"/>
        <w:contextualSpacing/>
        <w:rPr>
          <w:rFonts w:ascii="Times New Roman" w:hAnsi="Times New Roman" w:cs="Times New Roman"/>
          <w:b/>
          <w:sz w:val="24"/>
          <w:szCs w:val="24"/>
        </w:rPr>
      </w:pPr>
    </w:p>
    <w:p w14:paraId="7DC475D2" w14:textId="1B256D70" w:rsidR="00763B35" w:rsidRPr="00B37F3E" w:rsidRDefault="00AC010B" w:rsidP="007E5AC7">
      <w:pPr>
        <w:spacing w:after="0" w:line="276" w:lineRule="auto"/>
        <w:contextualSpacing/>
        <w:rPr>
          <w:sz w:val="24"/>
          <w:szCs w:val="24"/>
        </w:rPr>
      </w:pPr>
      <w:r w:rsidRPr="00B37F3E">
        <w:rPr>
          <w:rFonts w:ascii="Times New Roman" w:hAnsi="Times New Roman" w:cs="Times New Roman"/>
          <w:b/>
          <w:sz w:val="24"/>
          <w:szCs w:val="24"/>
        </w:rPr>
        <w:t>Załączniki do Specyfikacji Warunków Zamówienia:</w:t>
      </w:r>
    </w:p>
    <w:p w14:paraId="69093485" w14:textId="0DDBF314" w:rsidR="00763B35" w:rsidRPr="003952D0" w:rsidRDefault="00C51C2F" w:rsidP="007E5AC7">
      <w:pPr>
        <w:numPr>
          <w:ilvl w:val="0"/>
          <w:numId w:val="7"/>
        </w:numPr>
        <w:suppressAutoHyphens/>
        <w:spacing w:after="0" w:line="276" w:lineRule="auto"/>
        <w:contextualSpacing/>
        <w:jc w:val="both"/>
        <w:rPr>
          <w:strike/>
        </w:rPr>
      </w:pPr>
      <w:r w:rsidRPr="003952D0">
        <w:rPr>
          <w:rFonts w:ascii="Times New Roman" w:hAnsi="Times New Roman" w:cs="Times New Roman"/>
          <w:sz w:val="24"/>
          <w:szCs w:val="24"/>
        </w:rPr>
        <w:t>Załącznik  nr 1</w:t>
      </w:r>
      <w:r w:rsidR="00763B35" w:rsidRPr="003952D0">
        <w:rPr>
          <w:rFonts w:ascii="Times New Roman" w:hAnsi="Times New Roman" w:cs="Times New Roman"/>
          <w:sz w:val="24"/>
          <w:szCs w:val="24"/>
        </w:rPr>
        <w:t>: Formularz oferty</w:t>
      </w:r>
      <w:r w:rsidRPr="003952D0">
        <w:rPr>
          <w:rFonts w:ascii="Times New Roman" w:hAnsi="Times New Roman" w:cs="Times New Roman"/>
          <w:sz w:val="24"/>
          <w:szCs w:val="24"/>
        </w:rPr>
        <w:t>;</w:t>
      </w:r>
    </w:p>
    <w:p w14:paraId="2130D1D9" w14:textId="77450ABB" w:rsidR="00763B35" w:rsidRPr="003952D0" w:rsidRDefault="00763B35" w:rsidP="007E5AC7">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2</w:t>
      </w:r>
      <w:r w:rsidRPr="003952D0">
        <w:rPr>
          <w:rFonts w:ascii="Times New Roman" w:hAnsi="Times New Roman" w:cs="Times New Roman"/>
          <w:sz w:val="24"/>
          <w:szCs w:val="24"/>
        </w:rPr>
        <w:t>: Oświadczenie, że Wykonawca nie podlega wykluczeniu i spełnia warunki udziału w postępowaniu;</w:t>
      </w:r>
    </w:p>
    <w:p w14:paraId="68EF2B26" w14:textId="2099F950" w:rsidR="00763B35" w:rsidRPr="003952D0" w:rsidRDefault="00763B35" w:rsidP="007E5AC7">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3</w:t>
      </w:r>
      <w:r w:rsidRPr="003952D0">
        <w:rPr>
          <w:rFonts w:ascii="Times New Roman" w:hAnsi="Times New Roman" w:cs="Times New Roman"/>
          <w:sz w:val="24"/>
          <w:szCs w:val="24"/>
        </w:rPr>
        <w:t xml:space="preserve">: Oświadczenie Wykonawców wspólnie ubiegających się o udzielnie zamówienia (składane na podstawie art. 117 ust. 4 ustawy </w:t>
      </w:r>
      <w:proofErr w:type="spellStart"/>
      <w:r w:rsidRPr="003952D0">
        <w:rPr>
          <w:rFonts w:ascii="Times New Roman" w:hAnsi="Times New Roman" w:cs="Times New Roman"/>
          <w:sz w:val="24"/>
          <w:szCs w:val="24"/>
        </w:rPr>
        <w:t>Pzp</w:t>
      </w:r>
      <w:proofErr w:type="spellEnd"/>
      <w:r w:rsidRPr="003952D0">
        <w:rPr>
          <w:rFonts w:ascii="Times New Roman" w:hAnsi="Times New Roman" w:cs="Times New Roman"/>
          <w:sz w:val="24"/>
          <w:szCs w:val="24"/>
        </w:rPr>
        <w:t>);</w:t>
      </w:r>
    </w:p>
    <w:p w14:paraId="4C343B0B" w14:textId="2C90B2AC" w:rsidR="00747A7D" w:rsidRPr="003952D0" w:rsidRDefault="00747A7D" w:rsidP="00747A7D">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4</w:t>
      </w:r>
      <w:r w:rsidRPr="003952D0">
        <w:rPr>
          <w:rFonts w:ascii="Times New Roman" w:hAnsi="Times New Roman" w:cs="Times New Roman"/>
          <w:sz w:val="24"/>
          <w:szCs w:val="24"/>
        </w:rPr>
        <w:t>: Wykaz robót budowlanych;</w:t>
      </w:r>
    </w:p>
    <w:p w14:paraId="38DDBF3B" w14:textId="52AAC68A" w:rsidR="00B37F3E" w:rsidRPr="003952D0" w:rsidRDefault="00B37F3E" w:rsidP="00B37F3E">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5</w:t>
      </w:r>
      <w:r w:rsidRPr="003952D0">
        <w:rPr>
          <w:rFonts w:ascii="Times New Roman" w:hAnsi="Times New Roman" w:cs="Times New Roman"/>
          <w:sz w:val="24"/>
          <w:szCs w:val="24"/>
        </w:rPr>
        <w:t>: Wykaz osób, skierowanych przez wykonawcę do realizacji zamówienia publicznego;</w:t>
      </w:r>
    </w:p>
    <w:p w14:paraId="01B6A414" w14:textId="67F6BB16" w:rsidR="00747A7D" w:rsidRPr="003952D0" w:rsidRDefault="00747A7D" w:rsidP="00747A7D">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6</w:t>
      </w:r>
      <w:r w:rsidRPr="003952D0">
        <w:rPr>
          <w:rFonts w:ascii="Times New Roman" w:hAnsi="Times New Roman" w:cs="Times New Roman"/>
          <w:sz w:val="24"/>
          <w:szCs w:val="24"/>
        </w:rPr>
        <w:t>: Zobowiązanie podmiotu udostępniającego zasoby do oddania Wykonawcy do dyspozycji niezbędnych zasobów na potrzeby realizacji zamówienia;</w:t>
      </w:r>
    </w:p>
    <w:p w14:paraId="56C150DB" w14:textId="269FFAE7" w:rsidR="00747A7D" w:rsidRPr="003952D0" w:rsidRDefault="00747A7D" w:rsidP="00747A7D">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7</w:t>
      </w:r>
      <w:r w:rsidR="00B37F3E" w:rsidRPr="003952D0">
        <w:rPr>
          <w:rFonts w:ascii="Times New Roman" w:hAnsi="Times New Roman" w:cs="Times New Roman"/>
          <w:sz w:val="24"/>
          <w:szCs w:val="24"/>
        </w:rPr>
        <w:t>:</w:t>
      </w:r>
      <w:r w:rsidRPr="003952D0">
        <w:rPr>
          <w:rFonts w:ascii="Times New Roman" w:hAnsi="Times New Roman" w:cs="Times New Roman"/>
          <w:sz w:val="24"/>
          <w:szCs w:val="24"/>
        </w:rPr>
        <w:t xml:space="preserve"> Oświadczenie o braku podstaw do wykluczenia i spełnianiu warunków udziału w postępowaniu podmiotu udostępniającego zasoby;</w:t>
      </w:r>
    </w:p>
    <w:p w14:paraId="5147C73D" w14:textId="783A5772" w:rsidR="00747A7D" w:rsidRPr="003952D0" w:rsidRDefault="00747A7D" w:rsidP="00747A7D">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8</w:t>
      </w:r>
      <w:r w:rsidRPr="003952D0">
        <w:rPr>
          <w:rFonts w:ascii="Times New Roman" w:hAnsi="Times New Roman" w:cs="Times New Roman"/>
          <w:sz w:val="24"/>
          <w:szCs w:val="24"/>
        </w:rPr>
        <w:t xml:space="preserve">: Oświadczenie o aktualności informacji zawartych w oświadczeniu, o którym mowa w art. 125 ustawy </w:t>
      </w:r>
      <w:proofErr w:type="spellStart"/>
      <w:r w:rsidRPr="003952D0">
        <w:rPr>
          <w:rFonts w:ascii="Times New Roman" w:hAnsi="Times New Roman" w:cs="Times New Roman"/>
          <w:sz w:val="24"/>
          <w:szCs w:val="24"/>
        </w:rPr>
        <w:t>Pzp</w:t>
      </w:r>
      <w:proofErr w:type="spellEnd"/>
      <w:r w:rsidRPr="003952D0">
        <w:rPr>
          <w:rFonts w:ascii="Times New Roman" w:hAnsi="Times New Roman" w:cs="Times New Roman"/>
          <w:sz w:val="24"/>
          <w:szCs w:val="24"/>
        </w:rPr>
        <w:t xml:space="preserve"> w zakresie podstaw wykluczenia z postępowania;</w:t>
      </w:r>
    </w:p>
    <w:p w14:paraId="1C01E5D9" w14:textId="594C45ED" w:rsidR="00763B35" w:rsidRPr="003952D0" w:rsidRDefault="00952115" w:rsidP="007E5AC7">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lastRenderedPageBreak/>
        <w:t xml:space="preserve">Załącznik nr </w:t>
      </w:r>
      <w:r w:rsidR="00B96009" w:rsidRPr="003952D0">
        <w:rPr>
          <w:rFonts w:ascii="Times New Roman" w:hAnsi="Times New Roman" w:cs="Times New Roman"/>
          <w:sz w:val="24"/>
          <w:szCs w:val="24"/>
        </w:rPr>
        <w:t>9</w:t>
      </w:r>
      <w:r w:rsidR="001E5B02" w:rsidRPr="003952D0">
        <w:rPr>
          <w:rFonts w:ascii="Times New Roman" w:hAnsi="Times New Roman" w:cs="Times New Roman"/>
          <w:sz w:val="24"/>
          <w:szCs w:val="24"/>
        </w:rPr>
        <w:t>A</w:t>
      </w:r>
      <w:r w:rsidR="00763B35" w:rsidRPr="003952D0">
        <w:rPr>
          <w:rFonts w:ascii="Times New Roman" w:hAnsi="Times New Roman" w:cs="Times New Roman"/>
          <w:sz w:val="24"/>
          <w:szCs w:val="24"/>
        </w:rPr>
        <w:t>: Wzór umowy</w:t>
      </w:r>
      <w:r w:rsidR="008213B9" w:rsidRPr="003952D0">
        <w:rPr>
          <w:rFonts w:ascii="Times New Roman" w:hAnsi="Times New Roman" w:cs="Times New Roman"/>
          <w:sz w:val="24"/>
          <w:szCs w:val="24"/>
        </w:rPr>
        <w:t xml:space="preserve"> dla części nr 1</w:t>
      </w:r>
      <w:r w:rsidR="00B37F3E" w:rsidRPr="003952D0">
        <w:rPr>
          <w:rFonts w:ascii="Times New Roman" w:hAnsi="Times New Roman" w:cs="Times New Roman"/>
          <w:sz w:val="24"/>
          <w:szCs w:val="24"/>
        </w:rPr>
        <w:t>;</w:t>
      </w:r>
    </w:p>
    <w:p w14:paraId="7FA47014" w14:textId="6F576D6B" w:rsidR="000427EA" w:rsidRPr="003952D0" w:rsidRDefault="000427EA" w:rsidP="007E5AC7">
      <w:pPr>
        <w:numPr>
          <w:ilvl w:val="0"/>
          <w:numId w:val="7"/>
        </w:numPr>
        <w:suppressAutoHyphens/>
        <w:spacing w:after="0" w:line="276" w:lineRule="auto"/>
        <w:contextualSpacing/>
        <w:jc w:val="both"/>
        <w:rPr>
          <w:rFonts w:ascii="Times New Roman" w:hAnsi="Times New Roman" w:cs="Times New Roman"/>
          <w:sz w:val="24"/>
          <w:szCs w:val="24"/>
        </w:rPr>
      </w:pPr>
      <w:r w:rsidRPr="003952D0">
        <w:rPr>
          <w:rFonts w:ascii="Times New Roman" w:hAnsi="Times New Roman" w:cs="Times New Roman"/>
          <w:sz w:val="24"/>
          <w:szCs w:val="24"/>
        </w:rPr>
        <w:t xml:space="preserve">Załącznik nr </w:t>
      </w:r>
      <w:r w:rsidR="00B96009" w:rsidRPr="003952D0">
        <w:rPr>
          <w:rFonts w:ascii="Times New Roman" w:hAnsi="Times New Roman" w:cs="Times New Roman"/>
          <w:sz w:val="24"/>
          <w:szCs w:val="24"/>
        </w:rPr>
        <w:t>9</w:t>
      </w:r>
      <w:r w:rsidR="001E5B02" w:rsidRPr="003952D0">
        <w:rPr>
          <w:rFonts w:ascii="Times New Roman" w:hAnsi="Times New Roman" w:cs="Times New Roman"/>
          <w:sz w:val="24"/>
          <w:szCs w:val="24"/>
        </w:rPr>
        <w:t>B</w:t>
      </w:r>
      <w:r w:rsidRPr="003952D0">
        <w:rPr>
          <w:rFonts w:ascii="Times New Roman" w:hAnsi="Times New Roman" w:cs="Times New Roman"/>
          <w:sz w:val="24"/>
          <w:szCs w:val="24"/>
        </w:rPr>
        <w:t xml:space="preserve">: Wzór umowy dla części nr </w:t>
      </w:r>
      <w:r w:rsidR="00B37F3E" w:rsidRPr="003952D0">
        <w:rPr>
          <w:rFonts w:ascii="Times New Roman" w:hAnsi="Times New Roman" w:cs="Times New Roman"/>
          <w:sz w:val="24"/>
          <w:szCs w:val="24"/>
        </w:rPr>
        <w:t>2, 3</w:t>
      </w:r>
      <w:r w:rsidRPr="003952D0">
        <w:rPr>
          <w:rFonts w:ascii="Times New Roman" w:hAnsi="Times New Roman" w:cs="Times New Roman"/>
          <w:sz w:val="24"/>
          <w:szCs w:val="24"/>
        </w:rPr>
        <w:t>;</w:t>
      </w:r>
    </w:p>
    <w:p w14:paraId="7DD48971" w14:textId="0C439958" w:rsidR="002632FB" w:rsidRPr="003952D0" w:rsidRDefault="00485792" w:rsidP="007E5AC7">
      <w:pPr>
        <w:numPr>
          <w:ilvl w:val="0"/>
          <w:numId w:val="7"/>
        </w:numPr>
        <w:suppressAutoHyphens/>
        <w:spacing w:after="0" w:line="276" w:lineRule="auto"/>
        <w:contextualSpacing/>
        <w:jc w:val="both"/>
        <w:rPr>
          <w:rFonts w:ascii="Times New Roman" w:hAnsi="Times New Roman" w:cs="Times New Roman"/>
          <w:sz w:val="24"/>
        </w:rPr>
      </w:pPr>
      <w:r w:rsidRPr="003952D0">
        <w:rPr>
          <w:rFonts w:ascii="Times New Roman" w:hAnsi="Times New Roman" w:cs="Times New Roman"/>
          <w:sz w:val="24"/>
        </w:rPr>
        <w:t>Załącznik nr</w:t>
      </w:r>
      <w:r w:rsidR="00FE4242" w:rsidRPr="003952D0">
        <w:rPr>
          <w:rFonts w:ascii="Times New Roman" w:hAnsi="Times New Roman" w:cs="Times New Roman"/>
          <w:sz w:val="24"/>
        </w:rPr>
        <w:t xml:space="preserve"> 1</w:t>
      </w:r>
      <w:r w:rsidR="00B96009" w:rsidRPr="003952D0">
        <w:rPr>
          <w:rFonts w:ascii="Times New Roman" w:hAnsi="Times New Roman" w:cs="Times New Roman"/>
          <w:sz w:val="24"/>
        </w:rPr>
        <w:t>0</w:t>
      </w:r>
      <w:r w:rsidR="002632FB" w:rsidRPr="003952D0">
        <w:rPr>
          <w:rFonts w:ascii="Times New Roman" w:hAnsi="Times New Roman" w:cs="Times New Roman"/>
          <w:sz w:val="24"/>
        </w:rPr>
        <w:t xml:space="preserve">: </w:t>
      </w:r>
      <w:r w:rsidR="00B37F3E" w:rsidRPr="003952D0">
        <w:rPr>
          <w:rFonts w:ascii="Times New Roman" w:hAnsi="Times New Roman" w:cs="Times New Roman"/>
          <w:sz w:val="24"/>
        </w:rPr>
        <w:t>Szczegółowy opis przedmiotu zamówienia dla części</w:t>
      </w:r>
      <w:r w:rsidR="00D11733" w:rsidRPr="003952D0">
        <w:rPr>
          <w:rFonts w:ascii="Times New Roman" w:hAnsi="Times New Roman" w:cs="Times New Roman"/>
          <w:sz w:val="24"/>
          <w:szCs w:val="24"/>
        </w:rPr>
        <w:t xml:space="preserve"> nr 1;</w:t>
      </w:r>
    </w:p>
    <w:p w14:paraId="5DA9BEBE" w14:textId="7D4D876A" w:rsidR="002632FB" w:rsidRPr="003952D0" w:rsidRDefault="00510DBC" w:rsidP="007E5AC7">
      <w:pPr>
        <w:numPr>
          <w:ilvl w:val="0"/>
          <w:numId w:val="7"/>
        </w:numPr>
        <w:suppressAutoHyphens/>
        <w:spacing w:after="0" w:line="276" w:lineRule="auto"/>
        <w:contextualSpacing/>
        <w:jc w:val="both"/>
        <w:rPr>
          <w:rFonts w:ascii="Times New Roman" w:hAnsi="Times New Roman" w:cs="Times New Roman"/>
          <w:sz w:val="24"/>
        </w:rPr>
      </w:pPr>
      <w:r w:rsidRPr="003952D0">
        <w:rPr>
          <w:rFonts w:ascii="Times New Roman" w:hAnsi="Times New Roman" w:cs="Times New Roman"/>
          <w:sz w:val="24"/>
        </w:rPr>
        <w:t>Załączniki nr</w:t>
      </w:r>
      <w:r w:rsidR="00FE4242" w:rsidRPr="003952D0">
        <w:rPr>
          <w:rFonts w:ascii="Times New Roman" w:hAnsi="Times New Roman" w:cs="Times New Roman"/>
          <w:sz w:val="24"/>
        </w:rPr>
        <w:t xml:space="preserve"> 1</w:t>
      </w:r>
      <w:r w:rsidR="00B96009" w:rsidRPr="003952D0">
        <w:rPr>
          <w:rFonts w:ascii="Times New Roman" w:hAnsi="Times New Roman" w:cs="Times New Roman"/>
          <w:sz w:val="24"/>
        </w:rPr>
        <w:t>1</w:t>
      </w:r>
      <w:r w:rsidR="002632FB" w:rsidRPr="003952D0">
        <w:rPr>
          <w:rFonts w:ascii="Times New Roman" w:hAnsi="Times New Roman" w:cs="Times New Roman"/>
          <w:sz w:val="24"/>
        </w:rPr>
        <w:t>: Specyfikacja Techniczna Wykonania i Odbioru Robót</w:t>
      </w:r>
      <w:r w:rsidR="003338FE" w:rsidRPr="003952D0">
        <w:rPr>
          <w:rFonts w:ascii="Times New Roman" w:hAnsi="Times New Roman" w:cs="Times New Roman"/>
          <w:sz w:val="24"/>
        </w:rPr>
        <w:t xml:space="preserve"> dla części nr 1</w:t>
      </w:r>
      <w:r w:rsidR="002632FB" w:rsidRPr="003952D0">
        <w:rPr>
          <w:rFonts w:ascii="Times New Roman" w:hAnsi="Times New Roman" w:cs="Times New Roman"/>
          <w:sz w:val="24"/>
        </w:rPr>
        <w:t>;</w:t>
      </w:r>
    </w:p>
    <w:p w14:paraId="54076141" w14:textId="0D5411DE" w:rsidR="002632FB" w:rsidRPr="003952D0" w:rsidRDefault="00510DBC" w:rsidP="007E5AC7">
      <w:pPr>
        <w:pStyle w:val="Akapitzlist"/>
        <w:numPr>
          <w:ilvl w:val="0"/>
          <w:numId w:val="7"/>
        </w:numPr>
        <w:spacing w:line="276" w:lineRule="auto"/>
        <w:rPr>
          <w:rFonts w:eastAsiaTheme="minorHAnsi"/>
          <w:kern w:val="0"/>
          <w:szCs w:val="22"/>
          <w:lang w:eastAsia="en-US"/>
        </w:rPr>
      </w:pPr>
      <w:bookmarkStart w:id="3" w:name="_Hlk160448141"/>
      <w:r w:rsidRPr="003952D0">
        <w:rPr>
          <w:rFonts w:eastAsiaTheme="minorHAnsi"/>
          <w:kern w:val="0"/>
          <w:szCs w:val="22"/>
          <w:lang w:eastAsia="en-US"/>
        </w:rPr>
        <w:t>Załącznik nr</w:t>
      </w:r>
      <w:r w:rsidR="00FE4242" w:rsidRPr="003952D0">
        <w:rPr>
          <w:rFonts w:eastAsiaTheme="minorHAnsi"/>
          <w:kern w:val="0"/>
          <w:szCs w:val="22"/>
          <w:lang w:eastAsia="en-US"/>
        </w:rPr>
        <w:t xml:space="preserve"> 12</w:t>
      </w:r>
      <w:r w:rsidR="002632FB" w:rsidRPr="003952D0">
        <w:rPr>
          <w:rFonts w:eastAsiaTheme="minorHAnsi"/>
          <w:kern w:val="0"/>
          <w:szCs w:val="22"/>
          <w:lang w:eastAsia="en-US"/>
        </w:rPr>
        <w:t>: Przedmiary robót</w:t>
      </w:r>
      <w:r w:rsidR="003338FE" w:rsidRPr="003952D0">
        <w:rPr>
          <w:rFonts w:eastAsiaTheme="minorHAnsi"/>
          <w:kern w:val="0"/>
          <w:szCs w:val="22"/>
          <w:lang w:eastAsia="en-US"/>
        </w:rPr>
        <w:t xml:space="preserve"> dla części nr 1</w:t>
      </w:r>
      <w:r w:rsidR="002632FB" w:rsidRPr="003952D0">
        <w:rPr>
          <w:rFonts w:eastAsiaTheme="minorHAnsi"/>
          <w:kern w:val="0"/>
          <w:szCs w:val="22"/>
          <w:lang w:eastAsia="en-US"/>
        </w:rPr>
        <w:t>;</w:t>
      </w:r>
      <w:bookmarkEnd w:id="3"/>
    </w:p>
    <w:p w14:paraId="65B6C724" w14:textId="1C6E3BB0" w:rsidR="003338FE" w:rsidRDefault="003338FE" w:rsidP="007E5AC7">
      <w:pPr>
        <w:pStyle w:val="Akapitzlist"/>
        <w:numPr>
          <w:ilvl w:val="0"/>
          <w:numId w:val="7"/>
        </w:numPr>
        <w:spacing w:line="276" w:lineRule="auto"/>
        <w:rPr>
          <w:rFonts w:eastAsiaTheme="minorHAnsi"/>
          <w:kern w:val="0"/>
          <w:szCs w:val="22"/>
          <w:lang w:eastAsia="en-US"/>
        </w:rPr>
      </w:pPr>
      <w:r w:rsidRPr="003952D0">
        <w:rPr>
          <w:rFonts w:eastAsiaTheme="minorHAnsi"/>
          <w:kern w:val="0"/>
          <w:szCs w:val="22"/>
          <w:lang w:eastAsia="en-US"/>
        </w:rPr>
        <w:t xml:space="preserve">Załącznik nr </w:t>
      </w:r>
      <w:r w:rsidR="00DF6300" w:rsidRPr="003952D0">
        <w:t>13</w:t>
      </w:r>
      <w:r w:rsidR="006B5B17">
        <w:t>A</w:t>
      </w:r>
      <w:r w:rsidRPr="003952D0">
        <w:rPr>
          <w:rFonts w:eastAsiaTheme="minorHAnsi"/>
          <w:kern w:val="0"/>
          <w:szCs w:val="22"/>
          <w:lang w:eastAsia="en-US"/>
        </w:rPr>
        <w:t xml:space="preserve">: </w:t>
      </w:r>
      <w:r w:rsidR="005F1BA3" w:rsidRPr="003952D0">
        <w:rPr>
          <w:rFonts w:eastAsiaTheme="minorHAnsi"/>
          <w:kern w:val="0"/>
          <w:szCs w:val="22"/>
          <w:lang w:eastAsia="en-US"/>
        </w:rPr>
        <w:t xml:space="preserve">Program </w:t>
      </w:r>
      <w:proofErr w:type="spellStart"/>
      <w:r w:rsidR="005F1BA3" w:rsidRPr="003952D0">
        <w:rPr>
          <w:rFonts w:eastAsiaTheme="minorHAnsi"/>
          <w:kern w:val="0"/>
          <w:szCs w:val="22"/>
          <w:lang w:eastAsia="en-US"/>
        </w:rPr>
        <w:t>funkcjonalno</w:t>
      </w:r>
      <w:proofErr w:type="spellEnd"/>
      <w:r w:rsidR="005F1BA3" w:rsidRPr="003952D0">
        <w:rPr>
          <w:rFonts w:eastAsiaTheme="minorHAnsi"/>
          <w:kern w:val="0"/>
          <w:szCs w:val="22"/>
          <w:lang w:eastAsia="en-US"/>
        </w:rPr>
        <w:t xml:space="preserve"> użytkowy </w:t>
      </w:r>
      <w:r w:rsidR="00DF6300" w:rsidRPr="003952D0">
        <w:rPr>
          <w:rFonts w:eastAsiaTheme="minorHAnsi"/>
          <w:kern w:val="0"/>
          <w:szCs w:val="22"/>
          <w:lang w:eastAsia="en-US"/>
        </w:rPr>
        <w:t xml:space="preserve">dla części nr </w:t>
      </w:r>
      <w:r w:rsidR="00B37F3E" w:rsidRPr="003952D0">
        <w:rPr>
          <w:rFonts w:eastAsiaTheme="minorHAnsi"/>
          <w:kern w:val="0"/>
          <w:szCs w:val="22"/>
          <w:lang w:eastAsia="en-US"/>
        </w:rPr>
        <w:t>2</w:t>
      </w:r>
      <w:r w:rsidR="006B5B17">
        <w:rPr>
          <w:rFonts w:eastAsiaTheme="minorHAnsi"/>
          <w:kern w:val="0"/>
          <w:szCs w:val="22"/>
          <w:lang w:eastAsia="en-US"/>
        </w:rPr>
        <w:t>;</w:t>
      </w:r>
    </w:p>
    <w:p w14:paraId="3D1708B0" w14:textId="0236E8E4" w:rsidR="006B5B17" w:rsidRDefault="006B5B17" w:rsidP="006B5B17">
      <w:pPr>
        <w:pStyle w:val="Akapitzlist"/>
        <w:numPr>
          <w:ilvl w:val="0"/>
          <w:numId w:val="7"/>
        </w:numPr>
        <w:spacing w:line="276" w:lineRule="auto"/>
        <w:rPr>
          <w:rFonts w:eastAsiaTheme="minorHAnsi"/>
          <w:kern w:val="0"/>
          <w:szCs w:val="22"/>
          <w:lang w:eastAsia="en-US"/>
        </w:rPr>
      </w:pPr>
      <w:r w:rsidRPr="003952D0">
        <w:rPr>
          <w:rFonts w:eastAsiaTheme="minorHAnsi"/>
          <w:kern w:val="0"/>
          <w:szCs w:val="22"/>
          <w:lang w:eastAsia="en-US"/>
        </w:rPr>
        <w:t xml:space="preserve">Załącznik nr </w:t>
      </w:r>
      <w:r w:rsidRPr="003952D0">
        <w:t>13</w:t>
      </w:r>
      <w:r>
        <w:t>B</w:t>
      </w:r>
      <w:r w:rsidRPr="003952D0">
        <w:rPr>
          <w:rFonts w:eastAsiaTheme="minorHAnsi"/>
          <w:kern w:val="0"/>
          <w:szCs w:val="22"/>
          <w:lang w:eastAsia="en-US"/>
        </w:rPr>
        <w:t xml:space="preserve">: Program </w:t>
      </w:r>
      <w:proofErr w:type="spellStart"/>
      <w:r w:rsidRPr="003952D0">
        <w:rPr>
          <w:rFonts w:eastAsiaTheme="minorHAnsi"/>
          <w:kern w:val="0"/>
          <w:szCs w:val="22"/>
          <w:lang w:eastAsia="en-US"/>
        </w:rPr>
        <w:t>funkcjonalno</w:t>
      </w:r>
      <w:proofErr w:type="spellEnd"/>
      <w:r w:rsidRPr="003952D0">
        <w:rPr>
          <w:rFonts w:eastAsiaTheme="minorHAnsi"/>
          <w:kern w:val="0"/>
          <w:szCs w:val="22"/>
          <w:lang w:eastAsia="en-US"/>
        </w:rPr>
        <w:t xml:space="preserve"> użytkowy dla części n</w:t>
      </w:r>
      <w:r>
        <w:rPr>
          <w:rFonts w:eastAsiaTheme="minorHAnsi"/>
          <w:kern w:val="0"/>
          <w:szCs w:val="22"/>
          <w:lang w:eastAsia="en-US"/>
        </w:rPr>
        <w:t>r</w:t>
      </w:r>
      <w:r w:rsidRPr="003952D0">
        <w:rPr>
          <w:rFonts w:eastAsiaTheme="minorHAnsi"/>
          <w:kern w:val="0"/>
          <w:szCs w:val="22"/>
          <w:lang w:eastAsia="en-US"/>
        </w:rPr>
        <w:t xml:space="preserve"> 3</w:t>
      </w:r>
      <w:r>
        <w:rPr>
          <w:rFonts w:eastAsiaTheme="minorHAnsi"/>
          <w:kern w:val="0"/>
          <w:szCs w:val="22"/>
          <w:lang w:eastAsia="en-US"/>
        </w:rPr>
        <w:t>;</w:t>
      </w:r>
    </w:p>
    <w:p w14:paraId="5C6235EB" w14:textId="7453D013" w:rsidR="00A11E65" w:rsidRPr="003952D0" w:rsidRDefault="00A11E65" w:rsidP="006B5B17">
      <w:pPr>
        <w:pStyle w:val="Akapitzlist"/>
        <w:numPr>
          <w:ilvl w:val="0"/>
          <w:numId w:val="7"/>
        </w:numPr>
        <w:spacing w:line="276" w:lineRule="auto"/>
        <w:rPr>
          <w:rFonts w:eastAsiaTheme="minorHAnsi"/>
          <w:kern w:val="0"/>
          <w:szCs w:val="22"/>
          <w:lang w:eastAsia="en-US"/>
        </w:rPr>
      </w:pPr>
      <w:r w:rsidRPr="003952D0">
        <w:rPr>
          <w:rFonts w:eastAsiaTheme="minorHAnsi"/>
          <w:kern w:val="0"/>
          <w:lang w:eastAsia="en-US"/>
        </w:rPr>
        <w:t>Załącznik nr 14</w:t>
      </w:r>
      <w:r>
        <w:rPr>
          <w:rFonts w:eastAsiaTheme="minorHAnsi"/>
          <w:kern w:val="0"/>
          <w:lang w:eastAsia="en-US"/>
        </w:rPr>
        <w:t>: Wzory formularzy zestawienia kosztów dla części nr 2 i nr 3;</w:t>
      </w:r>
    </w:p>
    <w:p w14:paraId="05E316D3" w14:textId="3095007D" w:rsidR="005657B1" w:rsidRPr="003952D0" w:rsidRDefault="005657B1" w:rsidP="005657B1">
      <w:pPr>
        <w:pStyle w:val="Akapitzlist"/>
        <w:numPr>
          <w:ilvl w:val="0"/>
          <w:numId w:val="7"/>
        </w:numPr>
        <w:spacing w:line="276" w:lineRule="auto"/>
        <w:rPr>
          <w:rFonts w:eastAsiaTheme="minorHAnsi"/>
          <w:kern w:val="0"/>
          <w:szCs w:val="22"/>
          <w:lang w:eastAsia="en-US"/>
        </w:rPr>
      </w:pPr>
      <w:r w:rsidRPr="003952D0">
        <w:rPr>
          <w:rFonts w:eastAsiaTheme="minorHAnsi"/>
          <w:kern w:val="0"/>
          <w:lang w:eastAsia="en-US"/>
        </w:rPr>
        <w:t>Załącznik nr 1</w:t>
      </w:r>
      <w:r w:rsidR="00A11E65">
        <w:rPr>
          <w:rFonts w:eastAsiaTheme="minorHAnsi"/>
          <w:kern w:val="0"/>
          <w:lang w:eastAsia="en-US"/>
        </w:rPr>
        <w:t>5</w:t>
      </w:r>
      <w:r w:rsidRPr="003952D0">
        <w:rPr>
          <w:rFonts w:eastAsiaTheme="minorHAnsi"/>
          <w:kern w:val="0"/>
          <w:lang w:eastAsia="en-US"/>
        </w:rPr>
        <w:t>: Klauzula dot. ochrony danych osobowych</w:t>
      </w:r>
    </w:p>
    <w:p w14:paraId="01286624" w14:textId="77777777" w:rsidR="005657B1" w:rsidRPr="00D37D2D" w:rsidRDefault="005657B1" w:rsidP="005657B1">
      <w:pPr>
        <w:pStyle w:val="Akapitzlist"/>
        <w:spacing w:line="276" w:lineRule="auto"/>
        <w:rPr>
          <w:rFonts w:eastAsiaTheme="minorHAnsi"/>
          <w:color w:val="EE0000"/>
          <w:kern w:val="0"/>
          <w:szCs w:val="22"/>
          <w:lang w:eastAsia="en-US"/>
        </w:rPr>
      </w:pPr>
    </w:p>
    <w:p w14:paraId="5F9EF640" w14:textId="77777777" w:rsidR="005F1BA3" w:rsidRPr="00D37D2D" w:rsidRDefault="005F1BA3" w:rsidP="005F1BA3">
      <w:pPr>
        <w:pStyle w:val="Akapitzlist"/>
        <w:spacing w:line="276" w:lineRule="auto"/>
        <w:rPr>
          <w:rFonts w:eastAsiaTheme="minorHAnsi"/>
          <w:color w:val="EE0000"/>
          <w:kern w:val="0"/>
          <w:szCs w:val="22"/>
          <w:lang w:eastAsia="en-US"/>
        </w:rPr>
      </w:pPr>
    </w:p>
    <w:p w14:paraId="1B10E314" w14:textId="77777777" w:rsidR="00D74C45" w:rsidRPr="00D37D2D" w:rsidRDefault="00D74C45" w:rsidP="005F1BA3">
      <w:pPr>
        <w:pStyle w:val="Akapitzlist"/>
        <w:spacing w:line="276" w:lineRule="auto"/>
        <w:rPr>
          <w:rFonts w:eastAsiaTheme="minorHAnsi"/>
          <w:color w:val="EE0000"/>
          <w:kern w:val="0"/>
          <w:szCs w:val="22"/>
          <w:lang w:eastAsia="en-US"/>
        </w:rPr>
      </w:pPr>
    </w:p>
    <w:p w14:paraId="58B214BD" w14:textId="77777777" w:rsidR="00D74C45" w:rsidRPr="00D37D2D" w:rsidRDefault="00D74C45" w:rsidP="005F1BA3">
      <w:pPr>
        <w:pStyle w:val="Akapitzlist"/>
        <w:spacing w:line="276" w:lineRule="auto"/>
        <w:rPr>
          <w:rFonts w:eastAsiaTheme="minorHAnsi"/>
          <w:color w:val="EE0000"/>
          <w:kern w:val="0"/>
          <w:szCs w:val="22"/>
          <w:lang w:eastAsia="en-US"/>
        </w:rPr>
      </w:pPr>
    </w:p>
    <w:p w14:paraId="1F3B2447" w14:textId="77777777" w:rsidR="00D74C45" w:rsidRPr="00D37D2D" w:rsidRDefault="00D74C45" w:rsidP="005F1BA3">
      <w:pPr>
        <w:pStyle w:val="Akapitzlist"/>
        <w:spacing w:line="276" w:lineRule="auto"/>
        <w:rPr>
          <w:rFonts w:eastAsiaTheme="minorHAnsi"/>
          <w:color w:val="EE0000"/>
          <w:kern w:val="0"/>
          <w:szCs w:val="22"/>
          <w:lang w:eastAsia="en-US"/>
        </w:rPr>
      </w:pPr>
    </w:p>
    <w:p w14:paraId="751A40C0" w14:textId="77777777" w:rsidR="00D74C45" w:rsidRPr="00D37D2D" w:rsidRDefault="00D74C45" w:rsidP="005F1BA3">
      <w:pPr>
        <w:pStyle w:val="Akapitzlist"/>
        <w:spacing w:line="276" w:lineRule="auto"/>
        <w:rPr>
          <w:rFonts w:eastAsiaTheme="minorHAnsi"/>
          <w:color w:val="EE0000"/>
          <w:kern w:val="0"/>
          <w:szCs w:val="22"/>
          <w:lang w:eastAsia="en-US"/>
        </w:rPr>
      </w:pPr>
    </w:p>
    <w:p w14:paraId="408C26F9" w14:textId="77777777" w:rsidR="00D74C45" w:rsidRPr="00D37D2D" w:rsidRDefault="00D74C45" w:rsidP="005F1BA3">
      <w:pPr>
        <w:pStyle w:val="Akapitzlist"/>
        <w:spacing w:line="276" w:lineRule="auto"/>
        <w:rPr>
          <w:rFonts w:eastAsiaTheme="minorHAnsi"/>
          <w:color w:val="EE0000"/>
          <w:kern w:val="0"/>
          <w:szCs w:val="22"/>
          <w:lang w:eastAsia="en-US"/>
        </w:rPr>
      </w:pPr>
    </w:p>
    <w:p w14:paraId="6DD376B8" w14:textId="77777777" w:rsidR="00D74C45" w:rsidRPr="00D37D2D" w:rsidRDefault="00D74C45" w:rsidP="005F1BA3">
      <w:pPr>
        <w:pStyle w:val="Akapitzlist"/>
        <w:spacing w:line="276" w:lineRule="auto"/>
        <w:rPr>
          <w:rFonts w:eastAsiaTheme="minorHAnsi"/>
          <w:color w:val="EE0000"/>
          <w:kern w:val="0"/>
          <w:szCs w:val="22"/>
          <w:lang w:eastAsia="en-US"/>
        </w:rPr>
      </w:pPr>
    </w:p>
    <w:p w14:paraId="60C99648" w14:textId="77777777" w:rsidR="00D74C45" w:rsidRPr="00D37D2D" w:rsidRDefault="00D74C45" w:rsidP="005F1BA3">
      <w:pPr>
        <w:pStyle w:val="Akapitzlist"/>
        <w:spacing w:line="276" w:lineRule="auto"/>
        <w:rPr>
          <w:rFonts w:eastAsiaTheme="minorHAnsi"/>
          <w:color w:val="EE0000"/>
          <w:kern w:val="0"/>
          <w:szCs w:val="22"/>
          <w:lang w:eastAsia="en-US"/>
        </w:rPr>
      </w:pPr>
    </w:p>
    <w:p w14:paraId="32EB8F32" w14:textId="77777777" w:rsidR="00D74C45" w:rsidRPr="00D37D2D" w:rsidRDefault="00D74C45" w:rsidP="005F1BA3">
      <w:pPr>
        <w:pStyle w:val="Akapitzlist"/>
        <w:spacing w:line="276" w:lineRule="auto"/>
        <w:rPr>
          <w:rFonts w:eastAsiaTheme="minorHAnsi"/>
          <w:color w:val="EE0000"/>
          <w:kern w:val="0"/>
          <w:szCs w:val="22"/>
          <w:lang w:eastAsia="en-US"/>
        </w:rPr>
      </w:pPr>
    </w:p>
    <w:p w14:paraId="08D6B042" w14:textId="77777777" w:rsidR="00D74C45" w:rsidRPr="00D37D2D" w:rsidRDefault="00D74C45" w:rsidP="005F1BA3">
      <w:pPr>
        <w:pStyle w:val="Akapitzlist"/>
        <w:spacing w:line="276" w:lineRule="auto"/>
        <w:rPr>
          <w:rFonts w:eastAsiaTheme="minorHAnsi"/>
          <w:color w:val="EE0000"/>
          <w:kern w:val="0"/>
          <w:szCs w:val="22"/>
          <w:lang w:eastAsia="en-US"/>
        </w:rPr>
      </w:pPr>
    </w:p>
    <w:p w14:paraId="0CDE6315" w14:textId="77777777" w:rsidR="00D74C45" w:rsidRPr="00D37D2D" w:rsidRDefault="00D74C45" w:rsidP="005F1BA3">
      <w:pPr>
        <w:pStyle w:val="Akapitzlist"/>
        <w:spacing w:line="276" w:lineRule="auto"/>
        <w:rPr>
          <w:rFonts w:eastAsiaTheme="minorHAnsi"/>
          <w:color w:val="EE0000"/>
          <w:kern w:val="0"/>
          <w:szCs w:val="22"/>
          <w:lang w:eastAsia="en-US"/>
        </w:rPr>
      </w:pPr>
    </w:p>
    <w:p w14:paraId="73CC2A2C" w14:textId="77777777" w:rsidR="00D74C45" w:rsidRPr="00D37D2D" w:rsidRDefault="00D74C45" w:rsidP="005F1BA3">
      <w:pPr>
        <w:pStyle w:val="Akapitzlist"/>
        <w:spacing w:line="276" w:lineRule="auto"/>
        <w:rPr>
          <w:rFonts w:eastAsiaTheme="minorHAnsi"/>
          <w:color w:val="EE0000"/>
          <w:kern w:val="0"/>
          <w:szCs w:val="22"/>
          <w:lang w:eastAsia="en-US"/>
        </w:rPr>
      </w:pPr>
    </w:p>
    <w:p w14:paraId="6D25A540" w14:textId="77777777" w:rsidR="008B02FD" w:rsidRPr="00D37D2D" w:rsidRDefault="008B02FD" w:rsidP="005F1BA3">
      <w:pPr>
        <w:pStyle w:val="Akapitzlist"/>
        <w:spacing w:line="276" w:lineRule="auto"/>
        <w:rPr>
          <w:rFonts w:eastAsiaTheme="minorHAnsi"/>
          <w:color w:val="EE0000"/>
          <w:kern w:val="0"/>
          <w:szCs w:val="22"/>
          <w:lang w:eastAsia="en-US"/>
        </w:rPr>
      </w:pPr>
    </w:p>
    <w:p w14:paraId="6544DA13" w14:textId="77777777" w:rsidR="008B02FD" w:rsidRPr="00D37D2D" w:rsidRDefault="008B02FD" w:rsidP="005F1BA3">
      <w:pPr>
        <w:pStyle w:val="Akapitzlist"/>
        <w:spacing w:line="276" w:lineRule="auto"/>
        <w:rPr>
          <w:rFonts w:eastAsiaTheme="minorHAnsi"/>
          <w:color w:val="EE0000"/>
          <w:kern w:val="0"/>
          <w:szCs w:val="22"/>
          <w:lang w:eastAsia="en-US"/>
        </w:rPr>
      </w:pPr>
    </w:p>
    <w:p w14:paraId="461E5298" w14:textId="77777777" w:rsidR="008B02FD" w:rsidRPr="00D37D2D" w:rsidRDefault="008B02FD" w:rsidP="005F1BA3">
      <w:pPr>
        <w:pStyle w:val="Akapitzlist"/>
        <w:spacing w:line="276" w:lineRule="auto"/>
        <w:rPr>
          <w:rFonts w:eastAsiaTheme="minorHAnsi"/>
          <w:color w:val="EE0000"/>
          <w:kern w:val="0"/>
          <w:szCs w:val="22"/>
          <w:lang w:eastAsia="en-US"/>
        </w:rPr>
      </w:pPr>
    </w:p>
    <w:p w14:paraId="614CF874" w14:textId="77777777" w:rsidR="008B02FD" w:rsidRPr="00D37D2D" w:rsidRDefault="008B02FD" w:rsidP="005F1BA3">
      <w:pPr>
        <w:pStyle w:val="Akapitzlist"/>
        <w:spacing w:line="276" w:lineRule="auto"/>
        <w:rPr>
          <w:rFonts w:eastAsiaTheme="minorHAnsi"/>
          <w:color w:val="EE0000"/>
          <w:kern w:val="0"/>
          <w:szCs w:val="22"/>
          <w:lang w:eastAsia="en-US"/>
        </w:rPr>
      </w:pPr>
    </w:p>
    <w:p w14:paraId="345C6000" w14:textId="77777777" w:rsidR="008B02FD" w:rsidRPr="00D37D2D" w:rsidRDefault="008B02FD" w:rsidP="005F1BA3">
      <w:pPr>
        <w:pStyle w:val="Akapitzlist"/>
        <w:spacing w:line="276" w:lineRule="auto"/>
        <w:rPr>
          <w:rFonts w:eastAsiaTheme="minorHAnsi"/>
          <w:color w:val="EE0000"/>
          <w:kern w:val="0"/>
          <w:szCs w:val="22"/>
          <w:lang w:eastAsia="en-US"/>
        </w:rPr>
      </w:pPr>
    </w:p>
    <w:p w14:paraId="541FEBA2" w14:textId="77777777" w:rsidR="00D74C45" w:rsidRPr="00D37D2D" w:rsidRDefault="00D74C45" w:rsidP="005F1BA3">
      <w:pPr>
        <w:pStyle w:val="Akapitzlist"/>
        <w:spacing w:line="276" w:lineRule="auto"/>
        <w:rPr>
          <w:rFonts w:eastAsiaTheme="minorHAnsi"/>
          <w:color w:val="EE0000"/>
          <w:kern w:val="0"/>
          <w:szCs w:val="22"/>
          <w:lang w:eastAsia="en-US"/>
        </w:rPr>
      </w:pPr>
    </w:p>
    <w:p w14:paraId="6C967F1C" w14:textId="77777777" w:rsidR="00D74C45" w:rsidRPr="00D37D2D" w:rsidRDefault="00D74C45" w:rsidP="005F1BA3">
      <w:pPr>
        <w:pStyle w:val="Akapitzlist"/>
        <w:spacing w:line="276" w:lineRule="auto"/>
        <w:rPr>
          <w:rFonts w:eastAsiaTheme="minorHAnsi"/>
          <w:color w:val="EE0000"/>
          <w:kern w:val="0"/>
          <w:szCs w:val="22"/>
          <w:lang w:eastAsia="en-US"/>
        </w:rPr>
      </w:pPr>
    </w:p>
    <w:p w14:paraId="41F35EA2" w14:textId="77777777" w:rsidR="0053715C" w:rsidRPr="00D37D2D" w:rsidRDefault="0053715C" w:rsidP="005F1BA3">
      <w:pPr>
        <w:pStyle w:val="Akapitzlist"/>
        <w:spacing w:line="276" w:lineRule="auto"/>
        <w:rPr>
          <w:rFonts w:eastAsiaTheme="minorHAnsi"/>
          <w:color w:val="EE0000"/>
          <w:kern w:val="0"/>
          <w:szCs w:val="22"/>
          <w:lang w:eastAsia="en-US"/>
        </w:rPr>
      </w:pPr>
    </w:p>
    <w:p w14:paraId="10A8286F" w14:textId="77777777" w:rsidR="0053715C" w:rsidRPr="00D37D2D" w:rsidRDefault="0053715C" w:rsidP="005F1BA3">
      <w:pPr>
        <w:pStyle w:val="Akapitzlist"/>
        <w:spacing w:line="276" w:lineRule="auto"/>
        <w:rPr>
          <w:rFonts w:eastAsiaTheme="minorHAnsi"/>
          <w:color w:val="EE0000"/>
          <w:kern w:val="0"/>
          <w:szCs w:val="22"/>
          <w:lang w:eastAsia="en-US"/>
        </w:rPr>
      </w:pPr>
    </w:p>
    <w:p w14:paraId="13BEE06B" w14:textId="77777777" w:rsidR="00A0544E" w:rsidRPr="00D37D2D" w:rsidRDefault="00A0544E" w:rsidP="005F1BA3">
      <w:pPr>
        <w:pStyle w:val="Akapitzlist"/>
        <w:spacing w:line="276" w:lineRule="auto"/>
        <w:rPr>
          <w:rFonts w:eastAsiaTheme="minorHAnsi"/>
          <w:color w:val="EE0000"/>
          <w:kern w:val="0"/>
          <w:szCs w:val="22"/>
          <w:lang w:eastAsia="en-US"/>
        </w:rPr>
      </w:pPr>
    </w:p>
    <w:p w14:paraId="477C13CD" w14:textId="77777777" w:rsidR="00A0544E" w:rsidRDefault="00A0544E" w:rsidP="005F1BA3">
      <w:pPr>
        <w:pStyle w:val="Akapitzlist"/>
        <w:spacing w:line="276" w:lineRule="auto"/>
        <w:rPr>
          <w:rFonts w:eastAsiaTheme="minorHAnsi"/>
          <w:color w:val="EE0000"/>
          <w:kern w:val="0"/>
          <w:szCs w:val="22"/>
          <w:lang w:eastAsia="en-US"/>
        </w:rPr>
      </w:pPr>
    </w:p>
    <w:p w14:paraId="321CFAA1" w14:textId="77777777" w:rsidR="00B37F3E" w:rsidRDefault="00B37F3E" w:rsidP="005F1BA3">
      <w:pPr>
        <w:pStyle w:val="Akapitzlist"/>
        <w:spacing w:line="276" w:lineRule="auto"/>
        <w:rPr>
          <w:rFonts w:eastAsiaTheme="minorHAnsi"/>
          <w:color w:val="EE0000"/>
          <w:kern w:val="0"/>
          <w:szCs w:val="22"/>
          <w:lang w:eastAsia="en-US"/>
        </w:rPr>
      </w:pPr>
    </w:p>
    <w:p w14:paraId="34281008" w14:textId="77777777" w:rsidR="00B37F3E" w:rsidRDefault="00B37F3E" w:rsidP="005F1BA3">
      <w:pPr>
        <w:pStyle w:val="Akapitzlist"/>
        <w:spacing w:line="276" w:lineRule="auto"/>
        <w:rPr>
          <w:rFonts w:eastAsiaTheme="minorHAnsi"/>
          <w:color w:val="EE0000"/>
          <w:kern w:val="0"/>
          <w:szCs w:val="22"/>
          <w:lang w:eastAsia="en-US"/>
        </w:rPr>
      </w:pPr>
    </w:p>
    <w:p w14:paraId="78E3A480" w14:textId="77777777" w:rsidR="00B37F3E" w:rsidRDefault="00B37F3E" w:rsidP="005F1BA3">
      <w:pPr>
        <w:pStyle w:val="Akapitzlist"/>
        <w:spacing w:line="276" w:lineRule="auto"/>
        <w:rPr>
          <w:rFonts w:eastAsiaTheme="minorHAnsi"/>
          <w:color w:val="EE0000"/>
          <w:kern w:val="0"/>
          <w:szCs w:val="22"/>
          <w:lang w:eastAsia="en-US"/>
        </w:rPr>
      </w:pPr>
    </w:p>
    <w:p w14:paraId="12121570" w14:textId="77777777" w:rsidR="00B37F3E" w:rsidRDefault="00B37F3E" w:rsidP="005F1BA3">
      <w:pPr>
        <w:pStyle w:val="Akapitzlist"/>
        <w:spacing w:line="276" w:lineRule="auto"/>
        <w:rPr>
          <w:rFonts w:eastAsiaTheme="minorHAnsi"/>
          <w:color w:val="EE0000"/>
          <w:kern w:val="0"/>
          <w:szCs w:val="22"/>
          <w:lang w:eastAsia="en-US"/>
        </w:rPr>
      </w:pPr>
    </w:p>
    <w:p w14:paraId="08329976" w14:textId="77777777" w:rsidR="00B37F3E" w:rsidRDefault="00B37F3E" w:rsidP="005F1BA3">
      <w:pPr>
        <w:pStyle w:val="Akapitzlist"/>
        <w:spacing w:line="276" w:lineRule="auto"/>
        <w:rPr>
          <w:rFonts w:eastAsiaTheme="minorHAnsi"/>
          <w:color w:val="EE0000"/>
          <w:kern w:val="0"/>
          <w:szCs w:val="22"/>
          <w:lang w:eastAsia="en-US"/>
        </w:rPr>
      </w:pPr>
    </w:p>
    <w:p w14:paraId="6A924ECD" w14:textId="77777777" w:rsidR="00B37F3E" w:rsidRDefault="00B37F3E" w:rsidP="005F1BA3">
      <w:pPr>
        <w:pStyle w:val="Akapitzlist"/>
        <w:spacing w:line="276" w:lineRule="auto"/>
        <w:rPr>
          <w:rFonts w:eastAsiaTheme="minorHAnsi"/>
          <w:color w:val="EE0000"/>
          <w:kern w:val="0"/>
          <w:szCs w:val="22"/>
          <w:lang w:eastAsia="en-US"/>
        </w:rPr>
      </w:pPr>
    </w:p>
    <w:p w14:paraId="56E55604" w14:textId="77777777" w:rsidR="00B37F3E" w:rsidRDefault="00B37F3E" w:rsidP="005F1BA3">
      <w:pPr>
        <w:pStyle w:val="Akapitzlist"/>
        <w:spacing w:line="276" w:lineRule="auto"/>
        <w:rPr>
          <w:rFonts w:eastAsiaTheme="minorHAnsi"/>
          <w:color w:val="EE0000"/>
          <w:kern w:val="0"/>
          <w:szCs w:val="22"/>
          <w:lang w:eastAsia="en-US"/>
        </w:rPr>
      </w:pPr>
    </w:p>
    <w:p w14:paraId="21848877" w14:textId="77777777" w:rsidR="00B37F3E" w:rsidRDefault="00B37F3E" w:rsidP="005F1BA3">
      <w:pPr>
        <w:pStyle w:val="Akapitzlist"/>
        <w:spacing w:line="276" w:lineRule="auto"/>
        <w:rPr>
          <w:rFonts w:eastAsiaTheme="minorHAnsi"/>
          <w:color w:val="EE0000"/>
          <w:kern w:val="0"/>
          <w:szCs w:val="22"/>
          <w:lang w:eastAsia="en-US"/>
        </w:rPr>
      </w:pPr>
    </w:p>
    <w:p w14:paraId="213EE666" w14:textId="77777777" w:rsidR="00B37F3E" w:rsidRDefault="00B37F3E" w:rsidP="005F1BA3">
      <w:pPr>
        <w:pStyle w:val="Akapitzlist"/>
        <w:spacing w:line="276" w:lineRule="auto"/>
        <w:rPr>
          <w:rFonts w:eastAsiaTheme="minorHAnsi"/>
          <w:color w:val="EE0000"/>
          <w:kern w:val="0"/>
          <w:szCs w:val="22"/>
          <w:lang w:eastAsia="en-US"/>
        </w:rPr>
      </w:pPr>
    </w:p>
    <w:p w14:paraId="42FDB162" w14:textId="77777777" w:rsidR="00B37F3E" w:rsidRDefault="00B37F3E" w:rsidP="005F1BA3">
      <w:pPr>
        <w:pStyle w:val="Akapitzlist"/>
        <w:spacing w:line="276" w:lineRule="auto"/>
        <w:rPr>
          <w:rFonts w:eastAsiaTheme="minorHAnsi"/>
          <w:color w:val="EE0000"/>
          <w:kern w:val="0"/>
          <w:szCs w:val="22"/>
          <w:lang w:eastAsia="en-US"/>
        </w:rPr>
      </w:pPr>
    </w:p>
    <w:p w14:paraId="0045A839" w14:textId="77777777" w:rsidR="00B37F3E" w:rsidRPr="00D37D2D" w:rsidRDefault="00B37F3E" w:rsidP="005F1BA3">
      <w:pPr>
        <w:pStyle w:val="Akapitzlist"/>
        <w:spacing w:line="276" w:lineRule="auto"/>
        <w:rPr>
          <w:rFonts w:eastAsiaTheme="minorHAnsi"/>
          <w:color w:val="EE0000"/>
          <w:kern w:val="0"/>
          <w:szCs w:val="22"/>
          <w:lang w:eastAsia="en-US"/>
        </w:rPr>
      </w:pPr>
    </w:p>
    <w:p w14:paraId="1965FBA5" w14:textId="77777777" w:rsidR="00D74C45" w:rsidRDefault="00D74C45" w:rsidP="005F1BA3">
      <w:pPr>
        <w:pStyle w:val="Akapitzlist"/>
        <w:spacing w:line="276" w:lineRule="auto"/>
        <w:rPr>
          <w:rFonts w:eastAsiaTheme="minorHAnsi"/>
          <w:color w:val="EE0000"/>
          <w:kern w:val="0"/>
          <w:szCs w:val="22"/>
          <w:lang w:eastAsia="en-US"/>
        </w:rPr>
      </w:pPr>
    </w:p>
    <w:tbl>
      <w:tblPr>
        <w:tblW w:w="5000" w:type="pct"/>
        <w:tblCellMar>
          <w:left w:w="70" w:type="dxa"/>
          <w:right w:w="70" w:type="dxa"/>
        </w:tblCellMar>
        <w:tblLook w:val="0000" w:firstRow="0" w:lastRow="0" w:firstColumn="0" w:lastColumn="0" w:noHBand="0" w:noVBand="0"/>
      </w:tblPr>
      <w:tblGrid>
        <w:gridCol w:w="9628"/>
      </w:tblGrid>
      <w:tr w:rsidR="00710B7A" w:rsidRPr="00710B7A" w14:paraId="73210C84"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3B7F438" w14:textId="34010784" w:rsidR="00121E6A" w:rsidRPr="00710B7A" w:rsidRDefault="0043680C" w:rsidP="007E5AC7">
            <w:pPr>
              <w:spacing w:after="0" w:line="276" w:lineRule="auto"/>
              <w:contextualSpacing/>
              <w:jc w:val="both"/>
              <w:rPr>
                <w:rFonts w:ascii="Times New Roman" w:hAnsi="Times New Roman" w:cs="Times New Roman"/>
                <w:sz w:val="24"/>
              </w:rPr>
            </w:pPr>
            <w:r w:rsidRPr="00710B7A">
              <w:rPr>
                <w:rFonts w:ascii="Times New Roman" w:hAnsi="Times New Roman" w:cs="Times New Roman"/>
                <w:b/>
                <w:bCs/>
                <w:sz w:val="28"/>
              </w:rPr>
              <w:lastRenderedPageBreak/>
              <w:t>I</w:t>
            </w:r>
            <w:r w:rsidR="00121E6A" w:rsidRPr="00710B7A">
              <w:rPr>
                <w:rFonts w:ascii="Times New Roman" w:hAnsi="Times New Roman" w:cs="Times New Roman"/>
                <w:b/>
                <w:bCs/>
                <w:sz w:val="28"/>
              </w:rPr>
              <w:t>. Informacje ogólne</w:t>
            </w:r>
          </w:p>
        </w:tc>
      </w:tr>
    </w:tbl>
    <w:p w14:paraId="55EA0DAD"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0F1B8B14" w14:textId="6709F486" w:rsidR="00121E6A" w:rsidRPr="005D2097" w:rsidRDefault="00121E6A" w:rsidP="007E5AC7">
      <w:pPr>
        <w:numPr>
          <w:ilvl w:val="1"/>
          <w:numId w:val="9"/>
        </w:numPr>
        <w:suppressAutoHyphens/>
        <w:spacing w:after="0" w:line="276" w:lineRule="auto"/>
        <w:ind w:left="284" w:hanging="290"/>
        <w:contextualSpacing/>
        <w:jc w:val="both"/>
        <w:rPr>
          <w:rFonts w:ascii="Times New Roman" w:hAnsi="Times New Roman" w:cs="Times New Roman"/>
          <w:sz w:val="24"/>
        </w:rPr>
      </w:pPr>
      <w:r w:rsidRPr="005D2097">
        <w:rPr>
          <w:rFonts w:ascii="Times New Roman" w:hAnsi="Times New Roman" w:cs="Times New Roman"/>
          <w:sz w:val="24"/>
        </w:rPr>
        <w:t>W sprawach nieuregulowanych w niniejszej specyfikacji mają zastosowanie przepisy u</w:t>
      </w:r>
      <w:r w:rsidR="000E7090" w:rsidRPr="005D2097">
        <w:rPr>
          <w:rFonts w:ascii="Times New Roman" w:hAnsi="Times New Roman" w:cs="Times New Roman"/>
          <w:sz w:val="24"/>
        </w:rPr>
        <w:t xml:space="preserve">stawy </w:t>
      </w:r>
      <w:proofErr w:type="spellStart"/>
      <w:r w:rsidRPr="005D2097">
        <w:rPr>
          <w:rFonts w:ascii="Times New Roman" w:hAnsi="Times New Roman" w:cs="Times New Roman"/>
          <w:sz w:val="24"/>
        </w:rPr>
        <w:t>Pzp</w:t>
      </w:r>
      <w:proofErr w:type="spellEnd"/>
      <w:r w:rsidRPr="005D2097">
        <w:rPr>
          <w:rFonts w:ascii="Times New Roman" w:hAnsi="Times New Roman" w:cs="Times New Roman"/>
          <w:sz w:val="24"/>
        </w:rPr>
        <w:t xml:space="preserve"> oraz obowiązujące przepisy wykonawcze do ustawy.</w:t>
      </w:r>
    </w:p>
    <w:p w14:paraId="2EB340F4" w14:textId="29D1FE1A" w:rsidR="00121E6A" w:rsidRPr="005D2097" w:rsidRDefault="00121E6A" w:rsidP="007E5AC7">
      <w:pPr>
        <w:numPr>
          <w:ilvl w:val="1"/>
          <w:numId w:val="9"/>
        </w:numPr>
        <w:suppressAutoHyphens/>
        <w:spacing w:after="0" w:line="276" w:lineRule="auto"/>
        <w:ind w:left="284" w:hanging="290"/>
        <w:contextualSpacing/>
        <w:jc w:val="both"/>
        <w:rPr>
          <w:rFonts w:ascii="Times New Roman" w:hAnsi="Times New Roman" w:cs="Times New Roman"/>
          <w:sz w:val="24"/>
        </w:rPr>
      </w:pPr>
      <w:r w:rsidRPr="005D2097">
        <w:rPr>
          <w:rFonts w:ascii="Times New Roman" w:hAnsi="Times New Roman" w:cs="Times New Roman"/>
          <w:sz w:val="24"/>
        </w:rPr>
        <w:t xml:space="preserve">Niniejsza specyfikacja warunków zamówienia zwana jest w dalszej treści </w:t>
      </w:r>
      <w:r w:rsidR="00AC7E49" w:rsidRPr="005D2097">
        <w:rPr>
          <w:rFonts w:ascii="Times New Roman" w:hAnsi="Times New Roman" w:cs="Times New Roman"/>
          <w:sz w:val="24"/>
        </w:rPr>
        <w:t>SWZ</w:t>
      </w:r>
      <w:r w:rsidRPr="005D2097">
        <w:rPr>
          <w:rFonts w:ascii="Times New Roman" w:hAnsi="Times New Roman" w:cs="Times New Roman"/>
          <w:sz w:val="24"/>
        </w:rPr>
        <w:t xml:space="preserve"> lub specyfikacją.</w:t>
      </w:r>
    </w:p>
    <w:p w14:paraId="2DCF9D72"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5D2097" w:rsidRPr="005D2097" w14:paraId="43A73D79"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0D7D8DD" w14:textId="1C5E4B02" w:rsidR="00121E6A" w:rsidRPr="005D2097" w:rsidRDefault="0043680C" w:rsidP="007E5AC7">
            <w:pPr>
              <w:spacing w:after="0" w:line="276" w:lineRule="auto"/>
              <w:ind w:left="284" w:hanging="284"/>
              <w:contextualSpacing/>
              <w:jc w:val="both"/>
              <w:rPr>
                <w:rFonts w:ascii="Times New Roman" w:hAnsi="Times New Roman" w:cs="Times New Roman"/>
                <w:sz w:val="24"/>
              </w:rPr>
            </w:pPr>
            <w:r w:rsidRPr="005D2097">
              <w:rPr>
                <w:rFonts w:ascii="Times New Roman" w:hAnsi="Times New Roman" w:cs="Times New Roman"/>
                <w:b/>
                <w:bCs/>
                <w:sz w:val="28"/>
              </w:rPr>
              <w:t>II</w:t>
            </w:r>
            <w:r w:rsidR="00121E6A" w:rsidRPr="005D2097">
              <w:rPr>
                <w:rFonts w:ascii="Times New Roman" w:hAnsi="Times New Roman" w:cs="Times New Roman"/>
                <w:b/>
                <w:bCs/>
                <w:sz w:val="28"/>
              </w:rPr>
              <w:t xml:space="preserve">. Nazwa oraz adres Zamawiającego, numer telefonu, adres poczty elektronicznej </w:t>
            </w:r>
            <w:r w:rsidR="00121E6A" w:rsidRPr="005D2097">
              <w:rPr>
                <w:rFonts w:ascii="Times New Roman" w:hAnsi="Times New Roman" w:cs="Times New Roman"/>
                <w:b/>
                <w:sz w:val="28"/>
                <w:szCs w:val="28"/>
              </w:rPr>
              <w:t xml:space="preserve">oraz </w:t>
            </w:r>
            <w:r w:rsidR="00121E6A" w:rsidRPr="005D2097">
              <w:rPr>
                <w:rFonts w:ascii="Times New Roman" w:hAnsi="Times New Roman" w:cs="Times New Roman"/>
                <w:b/>
                <w:bCs/>
                <w:sz w:val="28"/>
              </w:rPr>
              <w:t xml:space="preserve">adres strony internetowej </w:t>
            </w:r>
            <w:r w:rsidR="00121E6A" w:rsidRPr="005D2097">
              <w:rPr>
                <w:rFonts w:ascii="Times New Roman" w:hAnsi="Times New Roman" w:cs="Times New Roman"/>
                <w:b/>
                <w:sz w:val="28"/>
                <w:szCs w:val="28"/>
              </w:rPr>
              <w:t>prowadzonego postępowania</w:t>
            </w:r>
          </w:p>
        </w:tc>
      </w:tr>
    </w:tbl>
    <w:p w14:paraId="01EE24BA" w14:textId="77777777" w:rsidR="00121E6A" w:rsidRPr="00D37D2D" w:rsidRDefault="00121E6A" w:rsidP="007E5AC7">
      <w:pPr>
        <w:spacing w:after="0" w:line="276" w:lineRule="auto"/>
        <w:contextualSpacing/>
        <w:rPr>
          <w:rFonts w:ascii="Times New Roman" w:hAnsi="Times New Roman" w:cs="Times New Roman"/>
          <w:b/>
          <w:color w:val="EE0000"/>
          <w:sz w:val="24"/>
        </w:rPr>
      </w:pPr>
    </w:p>
    <w:p w14:paraId="3DBE839B" w14:textId="77777777" w:rsidR="005D2097" w:rsidRPr="00423F15" w:rsidRDefault="005D2097" w:rsidP="005D2097">
      <w:pPr>
        <w:spacing w:after="0" w:line="276" w:lineRule="auto"/>
        <w:contextualSpacing/>
        <w:rPr>
          <w:rFonts w:ascii="Times New Roman" w:hAnsi="Times New Roman" w:cs="Times New Roman"/>
          <w:b/>
          <w:sz w:val="28"/>
        </w:rPr>
      </w:pPr>
      <w:bookmarkStart w:id="4" w:name="_Hlk156389594"/>
      <w:r w:rsidRPr="00423F15">
        <w:rPr>
          <w:rFonts w:ascii="Times New Roman" w:hAnsi="Times New Roman" w:cs="Times New Roman"/>
          <w:b/>
          <w:sz w:val="28"/>
        </w:rPr>
        <w:t>Gmina Leżajsk</w:t>
      </w:r>
    </w:p>
    <w:p w14:paraId="50CBA647" w14:textId="77777777" w:rsidR="005D2097" w:rsidRPr="00423F15" w:rsidRDefault="005D2097" w:rsidP="005D2097">
      <w:pPr>
        <w:spacing w:after="0" w:line="276" w:lineRule="auto"/>
        <w:contextualSpacing/>
        <w:rPr>
          <w:rFonts w:ascii="Times New Roman" w:hAnsi="Times New Roman" w:cs="Times New Roman"/>
          <w:b/>
        </w:rPr>
      </w:pPr>
      <w:r w:rsidRPr="00423F15">
        <w:rPr>
          <w:rFonts w:ascii="Times New Roman" w:hAnsi="Times New Roman" w:cs="Times New Roman"/>
          <w:b/>
          <w:sz w:val="28"/>
        </w:rPr>
        <w:t>ul. Łukasza Opalińskiego 2,  37-300 Leżajsk</w:t>
      </w:r>
    </w:p>
    <w:p w14:paraId="2FB6CAE2" w14:textId="77777777" w:rsidR="005D2097" w:rsidRPr="00423F15" w:rsidRDefault="005D2097" w:rsidP="005D2097">
      <w:pPr>
        <w:spacing w:after="0" w:line="276" w:lineRule="auto"/>
        <w:contextualSpacing/>
        <w:rPr>
          <w:rFonts w:ascii="Times New Roman" w:hAnsi="Times New Roman" w:cs="Times New Roman"/>
          <w:b/>
          <w:sz w:val="24"/>
        </w:rPr>
      </w:pPr>
    </w:p>
    <w:p w14:paraId="129218D2" w14:textId="77777777" w:rsidR="005D2097" w:rsidRPr="00423F15" w:rsidRDefault="005D2097" w:rsidP="005D2097">
      <w:pPr>
        <w:spacing w:after="0" w:line="276" w:lineRule="auto"/>
        <w:contextualSpacing/>
        <w:rPr>
          <w:rFonts w:ascii="Times New Roman" w:hAnsi="Times New Roman" w:cs="Times New Roman"/>
          <w:b/>
          <w:sz w:val="24"/>
        </w:rPr>
      </w:pPr>
      <w:r w:rsidRPr="00423F15">
        <w:rPr>
          <w:rFonts w:ascii="Times New Roman" w:hAnsi="Times New Roman" w:cs="Times New Roman"/>
          <w:b/>
          <w:sz w:val="24"/>
        </w:rPr>
        <w:t>Regon:</w:t>
      </w:r>
      <w:r w:rsidRPr="00423F15">
        <w:rPr>
          <w:rFonts w:ascii="Times New Roman" w:hAnsi="Times New Roman" w:cs="Times New Roman"/>
          <w:sz w:val="24"/>
        </w:rPr>
        <w:t xml:space="preserve"> </w:t>
      </w:r>
      <w:r w:rsidRPr="00423F15">
        <w:rPr>
          <w:rFonts w:ascii="Times New Roman" w:hAnsi="Times New Roman" w:cs="Times New Roman"/>
          <w:sz w:val="24"/>
          <w:lang w:val="de-DE"/>
        </w:rPr>
        <w:t>690581732</w:t>
      </w:r>
    </w:p>
    <w:p w14:paraId="09CEE62B" w14:textId="77777777" w:rsidR="005D2097" w:rsidRPr="00423F15" w:rsidRDefault="005D2097" w:rsidP="005D2097">
      <w:pPr>
        <w:spacing w:after="0" w:line="276" w:lineRule="auto"/>
        <w:contextualSpacing/>
        <w:rPr>
          <w:rFonts w:ascii="Times New Roman" w:hAnsi="Times New Roman" w:cs="Times New Roman"/>
          <w:b/>
          <w:sz w:val="24"/>
        </w:rPr>
      </w:pPr>
      <w:r w:rsidRPr="00423F15">
        <w:rPr>
          <w:rFonts w:ascii="Times New Roman" w:hAnsi="Times New Roman" w:cs="Times New Roman"/>
          <w:b/>
          <w:sz w:val="24"/>
        </w:rPr>
        <w:t xml:space="preserve">NIP: </w:t>
      </w:r>
      <w:r w:rsidRPr="00423F15">
        <w:rPr>
          <w:rFonts w:ascii="Times New Roman" w:hAnsi="Times New Roman" w:cs="Times New Roman"/>
          <w:sz w:val="24"/>
        </w:rPr>
        <w:t>816-15-93-943</w:t>
      </w:r>
    </w:p>
    <w:p w14:paraId="6160A3BC" w14:textId="77777777" w:rsidR="005D2097" w:rsidRPr="001A250B" w:rsidRDefault="005D2097" w:rsidP="005D2097">
      <w:pPr>
        <w:spacing w:after="0" w:line="276" w:lineRule="auto"/>
        <w:contextualSpacing/>
        <w:rPr>
          <w:rFonts w:ascii="Times New Roman" w:hAnsi="Times New Roman" w:cs="Times New Roman"/>
          <w:sz w:val="24"/>
        </w:rPr>
      </w:pPr>
      <w:r w:rsidRPr="00423F15">
        <w:rPr>
          <w:rFonts w:ascii="Times New Roman" w:hAnsi="Times New Roman" w:cs="Times New Roman"/>
          <w:b/>
          <w:sz w:val="24"/>
        </w:rPr>
        <w:t>Telefon:</w:t>
      </w:r>
      <w:r w:rsidRPr="00423F15">
        <w:rPr>
          <w:rFonts w:ascii="Times New Roman" w:hAnsi="Times New Roman" w:cs="Times New Roman"/>
          <w:sz w:val="24"/>
        </w:rPr>
        <w:t xml:space="preserve"> 17 240 62 00</w:t>
      </w:r>
    </w:p>
    <w:p w14:paraId="53765244" w14:textId="77777777" w:rsidR="005D2097" w:rsidRPr="001A250B" w:rsidRDefault="005D2097" w:rsidP="005D2097">
      <w:pPr>
        <w:spacing w:after="0" w:line="276" w:lineRule="auto"/>
        <w:contextualSpacing/>
        <w:rPr>
          <w:rFonts w:ascii="Times New Roman" w:hAnsi="Times New Roman" w:cs="Times New Roman"/>
          <w:sz w:val="24"/>
        </w:rPr>
      </w:pPr>
    </w:p>
    <w:p w14:paraId="7D3ED4EA" w14:textId="77777777" w:rsidR="005D2097" w:rsidRPr="001A250B" w:rsidRDefault="005D2097" w:rsidP="005D2097">
      <w:pPr>
        <w:spacing w:after="0" w:line="276" w:lineRule="auto"/>
        <w:contextualSpacing/>
        <w:jc w:val="both"/>
        <w:rPr>
          <w:rFonts w:ascii="Times New Roman" w:hAnsi="Times New Roman" w:cs="Times New Roman"/>
          <w:i/>
          <w:sz w:val="24"/>
        </w:rPr>
      </w:pPr>
      <w:r w:rsidRPr="001A250B">
        <w:rPr>
          <w:rFonts w:ascii="Times New Roman" w:hAnsi="Times New Roman" w:cs="Times New Roman"/>
          <w:b/>
          <w:sz w:val="24"/>
        </w:rPr>
        <w:t xml:space="preserve">Adres strony internetowej prowadzonego postępowania: </w:t>
      </w:r>
    </w:p>
    <w:p w14:paraId="01A070DA" w14:textId="713C52FA" w:rsidR="00CD76D7" w:rsidRPr="004B486D" w:rsidRDefault="004B486D" w:rsidP="007E5AC7">
      <w:pPr>
        <w:pStyle w:val="Default"/>
        <w:spacing w:line="276" w:lineRule="auto"/>
        <w:contextualSpacing/>
        <w:jc w:val="both"/>
        <w:rPr>
          <w:rStyle w:val="Hipercze"/>
          <w:rFonts w:eastAsiaTheme="minorHAnsi"/>
          <w:b/>
          <w:color w:val="auto"/>
          <w:lang w:eastAsia="en-US"/>
        </w:rPr>
      </w:pPr>
      <w:hyperlink r:id="rId8" w:history="1">
        <w:r w:rsidRPr="00074177">
          <w:rPr>
            <w:rStyle w:val="Hipercze"/>
            <w:rFonts w:eastAsiaTheme="minorHAnsi"/>
            <w:b/>
            <w:lang w:eastAsia="en-US"/>
          </w:rPr>
          <w:t>https://ezamowienia.gov.pl/mp-client/search/list/ocds-148610-a38dd337-4c6b-4250-a87e-c9d0d8db36ad</w:t>
        </w:r>
      </w:hyperlink>
      <w:r>
        <w:rPr>
          <w:b/>
          <w:color w:val="auto"/>
          <w:shd w:val="clear" w:color="auto" w:fill="FFFFFF"/>
        </w:rPr>
        <w:t xml:space="preserve"> </w:t>
      </w:r>
    </w:p>
    <w:bookmarkEnd w:id="4"/>
    <w:p w14:paraId="03161CC3" w14:textId="77777777" w:rsidR="00CD76D7" w:rsidRPr="00D37D2D" w:rsidRDefault="00CD76D7" w:rsidP="007E5AC7">
      <w:pPr>
        <w:pStyle w:val="Default"/>
        <w:spacing w:line="276" w:lineRule="auto"/>
        <w:contextualSpacing/>
        <w:rPr>
          <w:rStyle w:val="Hipercze"/>
          <w:rFonts w:eastAsiaTheme="minorHAnsi"/>
          <w:b/>
          <w:color w:val="EE0000"/>
          <w:szCs w:val="22"/>
          <w:lang w:eastAsia="en-US"/>
        </w:rPr>
      </w:pPr>
    </w:p>
    <w:p w14:paraId="025A15D9" w14:textId="77777777" w:rsidR="00CD76D7" w:rsidRPr="004B486D" w:rsidRDefault="00CD76D7" w:rsidP="007E5AC7">
      <w:pPr>
        <w:pStyle w:val="Default"/>
        <w:spacing w:line="276" w:lineRule="auto"/>
        <w:contextualSpacing/>
        <w:rPr>
          <w:color w:val="auto"/>
          <w:u w:val="single"/>
        </w:rPr>
      </w:pPr>
      <w:r w:rsidRPr="004B486D">
        <w:rPr>
          <w:color w:val="auto"/>
        </w:rPr>
        <w:t xml:space="preserve">Postępowanie można wyszukać również ze strony głównej Platformy e-Zamówienia dostępnej pod adresem </w:t>
      </w:r>
      <w:hyperlink r:id="rId9" w:history="1">
        <w:r w:rsidRPr="004B486D">
          <w:rPr>
            <w:rStyle w:val="Hipercze"/>
            <w:color w:val="auto"/>
          </w:rPr>
          <w:t>https://ezamowienia.gov.pl</w:t>
        </w:r>
      </w:hyperlink>
      <w:r w:rsidRPr="004B486D">
        <w:rPr>
          <w:rStyle w:val="Hipercze"/>
          <w:color w:val="auto"/>
        </w:rPr>
        <w:t xml:space="preserve"> </w:t>
      </w:r>
      <w:r w:rsidRPr="004B486D">
        <w:rPr>
          <w:color w:val="auto"/>
        </w:rPr>
        <w:t>(przycisk „Przeglądaj postępowania/konkursy”).</w:t>
      </w:r>
    </w:p>
    <w:p w14:paraId="5504DCDD" w14:textId="77777777" w:rsidR="00CD76D7" w:rsidRPr="004B486D" w:rsidRDefault="00CD76D7" w:rsidP="007E5AC7">
      <w:pPr>
        <w:pStyle w:val="Default"/>
        <w:spacing w:line="276" w:lineRule="auto"/>
        <w:contextualSpacing/>
        <w:rPr>
          <w:color w:val="auto"/>
        </w:rPr>
      </w:pPr>
    </w:p>
    <w:p w14:paraId="3699F03C" w14:textId="77777777" w:rsidR="00CD76D7" w:rsidRPr="004B486D" w:rsidRDefault="00CD76D7" w:rsidP="007E5AC7">
      <w:pPr>
        <w:pStyle w:val="Default"/>
        <w:spacing w:line="276" w:lineRule="auto"/>
        <w:contextualSpacing/>
        <w:rPr>
          <w:b/>
          <w:color w:val="auto"/>
        </w:rPr>
      </w:pPr>
      <w:r w:rsidRPr="004B486D">
        <w:rPr>
          <w:b/>
          <w:color w:val="auto"/>
        </w:rPr>
        <w:t>Identyfikator (ID) postępowania na Platformie e-Zamówienia:</w:t>
      </w:r>
    </w:p>
    <w:p w14:paraId="751DC64A" w14:textId="6E6A7E68" w:rsidR="00E76AA7" w:rsidRPr="004B486D" w:rsidRDefault="004B486D" w:rsidP="007E5AC7">
      <w:pPr>
        <w:pStyle w:val="Default"/>
        <w:spacing w:line="276" w:lineRule="auto"/>
        <w:contextualSpacing/>
        <w:rPr>
          <w:b/>
          <w:color w:val="auto"/>
        </w:rPr>
      </w:pPr>
      <w:r w:rsidRPr="004B486D">
        <w:rPr>
          <w:b/>
          <w:color w:val="auto"/>
        </w:rPr>
        <w:t>ocds-148610-a38dd337-4c6b-4250-a87e-c9d0d8db36ad</w:t>
      </w:r>
    </w:p>
    <w:p w14:paraId="04614F5D" w14:textId="77777777" w:rsidR="004B486D" w:rsidRPr="004B486D" w:rsidRDefault="004B486D" w:rsidP="007E5AC7">
      <w:pPr>
        <w:pStyle w:val="Default"/>
        <w:spacing w:line="276" w:lineRule="auto"/>
        <w:contextualSpacing/>
        <w:rPr>
          <w:b/>
          <w:color w:val="auto"/>
        </w:rPr>
      </w:pPr>
    </w:p>
    <w:p w14:paraId="71A2DBCF" w14:textId="68FF4A2B" w:rsidR="00CD76D7" w:rsidRPr="004B486D" w:rsidRDefault="00CD76D7" w:rsidP="007E5AC7">
      <w:pPr>
        <w:spacing w:after="0" w:line="276" w:lineRule="auto"/>
        <w:contextualSpacing/>
        <w:jc w:val="both"/>
        <w:rPr>
          <w:rFonts w:ascii="Times New Roman" w:hAnsi="Times New Roman" w:cs="Times New Roman"/>
          <w:sz w:val="24"/>
          <w:szCs w:val="24"/>
        </w:rPr>
      </w:pPr>
      <w:r w:rsidRPr="004B486D">
        <w:rPr>
          <w:rFonts w:ascii="Times New Roman" w:hAnsi="Times New Roman" w:cs="Times New Roman"/>
          <w:sz w:val="24"/>
          <w:szCs w:val="24"/>
        </w:rPr>
        <w:t xml:space="preserve">Zmiany i wyjaśnienia treści SWZ oraz inne dokumenty zamówienia bezpośrednio związane z postępowaniem o udzielenie zamówienia udostępniane są na strony internetowej prowadzonego postępowania: </w:t>
      </w:r>
      <w:hyperlink r:id="rId10" w:history="1">
        <w:r w:rsidR="004B486D" w:rsidRPr="00074177">
          <w:rPr>
            <w:rStyle w:val="Hipercze"/>
            <w:rFonts w:ascii="Times New Roman" w:hAnsi="Times New Roman" w:cs="Times New Roman"/>
            <w:sz w:val="24"/>
            <w:szCs w:val="24"/>
          </w:rPr>
          <w:t>https://ezamowienia.gov.pl/mp-client/search/list/ocds-148610-a38dd337-4c6b-4250-a87e-c9d0d8db36ad</w:t>
        </w:r>
      </w:hyperlink>
      <w:r w:rsidR="004B486D">
        <w:rPr>
          <w:rFonts w:ascii="Times New Roman" w:hAnsi="Times New Roman" w:cs="Times New Roman"/>
          <w:sz w:val="24"/>
          <w:szCs w:val="24"/>
        </w:rPr>
        <w:t xml:space="preserve">  </w:t>
      </w:r>
    </w:p>
    <w:p w14:paraId="6885DB20" w14:textId="77777777" w:rsidR="004B486D" w:rsidRPr="004B486D" w:rsidRDefault="004B486D" w:rsidP="007E5AC7">
      <w:pPr>
        <w:spacing w:after="0" w:line="276" w:lineRule="auto"/>
        <w:contextualSpacing/>
        <w:jc w:val="both"/>
        <w:rPr>
          <w:rStyle w:val="Hipercze"/>
          <w:rFonts w:ascii="Times New Roman" w:hAnsi="Times New Roman" w:cs="Times New Roman"/>
          <w:color w:val="auto"/>
          <w:sz w:val="24"/>
        </w:rPr>
      </w:pPr>
    </w:p>
    <w:p w14:paraId="0FD78977" w14:textId="397ACEE6" w:rsidR="00CD76D7" w:rsidRPr="004B486D" w:rsidRDefault="00CD76D7" w:rsidP="007E5AC7">
      <w:pPr>
        <w:spacing w:after="0" w:line="276" w:lineRule="auto"/>
        <w:contextualSpacing/>
        <w:rPr>
          <w:rFonts w:ascii="Times New Roman" w:hAnsi="Times New Roman" w:cs="Times New Roman"/>
          <w:sz w:val="24"/>
          <w:u w:val="single"/>
        </w:rPr>
      </w:pPr>
      <w:r w:rsidRPr="004B486D">
        <w:rPr>
          <w:rFonts w:ascii="Times New Roman" w:hAnsi="Times New Roman" w:cs="Times New Roman"/>
          <w:b/>
          <w:sz w:val="24"/>
        </w:rPr>
        <w:t xml:space="preserve">Adres poczty elektronicznej prowadzonego postępowania: </w:t>
      </w:r>
      <w:hyperlink r:id="rId11" w:history="1">
        <w:r w:rsidR="004B486D" w:rsidRPr="00074177">
          <w:rPr>
            <w:rStyle w:val="Hipercze"/>
            <w:rFonts w:ascii="Times New Roman" w:hAnsi="Times New Roman" w:cs="Times New Roman"/>
            <w:sz w:val="24"/>
          </w:rPr>
          <w:t>zamowieniapubliczne@poczta.gminalezajsk.p</w:t>
        </w:r>
        <w:r w:rsidR="004B486D" w:rsidRPr="00074177">
          <w:rPr>
            <w:rStyle w:val="Hipercze"/>
          </w:rPr>
          <w:t>l</w:t>
        </w:r>
      </w:hyperlink>
      <w:r w:rsidR="004B486D">
        <w:t xml:space="preserve"> </w:t>
      </w:r>
      <w:r w:rsidRPr="004B486D">
        <w:rPr>
          <w:rFonts w:ascii="Times New Roman" w:hAnsi="Times New Roman" w:cs="Times New Roman"/>
          <w:sz w:val="24"/>
          <w:u w:val="single"/>
        </w:rPr>
        <w:t xml:space="preserve"> </w:t>
      </w:r>
    </w:p>
    <w:p w14:paraId="5AC1580C" w14:textId="77777777" w:rsidR="00CD76D7" w:rsidRPr="004B486D" w:rsidRDefault="00CD76D7" w:rsidP="007E5AC7">
      <w:pPr>
        <w:spacing w:after="0" w:line="276" w:lineRule="auto"/>
        <w:contextualSpacing/>
        <w:rPr>
          <w:rFonts w:ascii="Times New Roman" w:hAnsi="Times New Roman" w:cs="Times New Roman"/>
          <w:b/>
          <w:sz w:val="24"/>
        </w:rPr>
      </w:pPr>
    </w:p>
    <w:p w14:paraId="465B9894" w14:textId="77777777" w:rsidR="00CD76D7" w:rsidRPr="004B486D" w:rsidRDefault="00CD76D7" w:rsidP="007E5AC7">
      <w:pPr>
        <w:spacing w:after="0" w:line="276" w:lineRule="auto"/>
        <w:contextualSpacing/>
        <w:rPr>
          <w:rFonts w:ascii="Times New Roman" w:hAnsi="Times New Roman" w:cs="Times New Roman"/>
          <w:b/>
          <w:sz w:val="24"/>
        </w:rPr>
      </w:pPr>
      <w:r w:rsidRPr="004B486D">
        <w:rPr>
          <w:rFonts w:ascii="Times New Roman" w:hAnsi="Times New Roman" w:cs="Times New Roman"/>
          <w:b/>
          <w:sz w:val="24"/>
        </w:rPr>
        <w:t>Zasady kontaktu i porozumiewania się określa rozdz. XIII SWZ</w:t>
      </w:r>
    </w:p>
    <w:p w14:paraId="1388977C" w14:textId="77777777" w:rsidR="00121E6A" w:rsidRPr="00D37D2D" w:rsidRDefault="00121E6A" w:rsidP="007E5AC7">
      <w:pPr>
        <w:spacing w:after="0" w:line="276" w:lineRule="auto"/>
        <w:contextualSpacing/>
        <w:rPr>
          <w:rFonts w:ascii="Times New Roman" w:hAnsi="Times New Roman" w:cs="Times New Roman"/>
          <w:b/>
          <w:bCs/>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900FFC" w:rsidRPr="00900FFC" w14:paraId="70270604" w14:textId="77777777" w:rsidTr="001B00C6">
        <w:tc>
          <w:tcPr>
            <w:tcW w:w="5000" w:type="pct"/>
            <w:tcBorders>
              <w:top w:val="single" w:sz="4" w:space="0" w:color="000000"/>
              <w:left w:val="single" w:sz="4" w:space="0" w:color="000000"/>
              <w:bottom w:val="single" w:sz="4" w:space="0" w:color="000000"/>
              <w:right w:val="single" w:sz="4" w:space="0" w:color="000000"/>
            </w:tcBorders>
          </w:tcPr>
          <w:bookmarkEnd w:id="1"/>
          <w:p w14:paraId="7A281E80" w14:textId="3096233F" w:rsidR="00121E6A" w:rsidRPr="00900FFC" w:rsidRDefault="0043680C" w:rsidP="007E5AC7">
            <w:pPr>
              <w:spacing w:after="0" w:line="276" w:lineRule="auto"/>
              <w:contextualSpacing/>
              <w:jc w:val="both"/>
              <w:rPr>
                <w:rFonts w:ascii="Times New Roman" w:hAnsi="Times New Roman" w:cs="Times New Roman"/>
                <w:sz w:val="24"/>
              </w:rPr>
            </w:pPr>
            <w:r w:rsidRPr="00900FFC">
              <w:rPr>
                <w:rFonts w:ascii="Times New Roman" w:hAnsi="Times New Roman" w:cs="Times New Roman"/>
                <w:b/>
                <w:bCs/>
                <w:sz w:val="28"/>
              </w:rPr>
              <w:t>III.</w:t>
            </w:r>
            <w:r w:rsidR="00121E6A" w:rsidRPr="00900FFC">
              <w:rPr>
                <w:rFonts w:ascii="Times New Roman" w:hAnsi="Times New Roman" w:cs="Times New Roman"/>
                <w:b/>
                <w:bCs/>
                <w:sz w:val="28"/>
              </w:rPr>
              <w:t xml:space="preserve"> Tryb udzielenia zamówienia</w:t>
            </w:r>
          </w:p>
        </w:tc>
      </w:tr>
    </w:tbl>
    <w:p w14:paraId="241EA87D"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774AA1FB" w14:textId="77777777" w:rsidR="00900FFC" w:rsidRPr="00E034A1" w:rsidRDefault="00900FFC" w:rsidP="00900FFC">
      <w:pPr>
        <w:numPr>
          <w:ilvl w:val="1"/>
          <w:numId w:val="3"/>
        </w:numPr>
        <w:suppressAutoHyphens/>
        <w:spacing w:after="0" w:line="276" w:lineRule="auto"/>
        <w:contextualSpacing/>
        <w:jc w:val="both"/>
        <w:rPr>
          <w:rFonts w:ascii="Times New Roman" w:eastAsia="Arial Unicode MS" w:hAnsi="Times New Roman" w:cs="Times New Roman"/>
          <w:sz w:val="24"/>
        </w:rPr>
      </w:pPr>
      <w:r w:rsidRPr="00E034A1">
        <w:rPr>
          <w:rFonts w:ascii="Times New Roman" w:eastAsia="Arial Unicode MS" w:hAnsi="Times New Roman" w:cs="Times New Roman"/>
          <w:sz w:val="24"/>
        </w:rPr>
        <w:t>Niniejsze postępowanie jest prowadzone</w:t>
      </w:r>
      <w:r w:rsidRPr="00E034A1">
        <w:rPr>
          <w:rFonts w:ascii="Times New Roman" w:eastAsia="Arial Unicode MS" w:hAnsi="Times New Roman" w:cs="Times New Roman"/>
          <w:b/>
          <w:sz w:val="24"/>
        </w:rPr>
        <w:t xml:space="preserve"> w trybie podstawowym z możliwością przeprowadzenia negocjacji treści ofert w celu ich ulepszenia, o którym mowa w art. 275 pkt 2 ustawy </w:t>
      </w:r>
      <w:proofErr w:type="spellStart"/>
      <w:r w:rsidRPr="00E034A1">
        <w:rPr>
          <w:rFonts w:ascii="Times New Roman" w:eastAsia="Arial Unicode MS" w:hAnsi="Times New Roman" w:cs="Times New Roman"/>
          <w:b/>
          <w:sz w:val="24"/>
        </w:rPr>
        <w:t>Pzp</w:t>
      </w:r>
      <w:proofErr w:type="spellEnd"/>
      <w:r w:rsidRPr="00E034A1">
        <w:rPr>
          <w:rFonts w:ascii="Times New Roman" w:eastAsia="Arial Unicode MS" w:hAnsi="Times New Roman" w:cs="Times New Roman"/>
          <w:b/>
          <w:sz w:val="24"/>
        </w:rPr>
        <w:t xml:space="preserve">, </w:t>
      </w:r>
      <w:r w:rsidRPr="00E034A1">
        <w:rPr>
          <w:rFonts w:ascii="Times New Roman" w:eastAsia="Arial Unicode MS" w:hAnsi="Times New Roman" w:cs="Times New Roman"/>
          <w:sz w:val="24"/>
        </w:rPr>
        <w:t xml:space="preserve">zgodnie z ustawą z dnia 11 września 2019 r. Prawo zamówień publicznych  </w:t>
      </w:r>
      <w:r w:rsidRPr="00E034A1">
        <w:rPr>
          <w:rFonts w:ascii="Times New Roman" w:hAnsi="Times New Roman" w:cs="Times New Roman"/>
          <w:sz w:val="24"/>
        </w:rPr>
        <w:t>(</w:t>
      </w:r>
      <w:proofErr w:type="spellStart"/>
      <w:r w:rsidRPr="00E034A1">
        <w:rPr>
          <w:rFonts w:ascii="Times New Roman" w:hAnsi="Times New Roman" w:cs="Times New Roman"/>
          <w:sz w:val="24"/>
        </w:rPr>
        <w:t>t.j</w:t>
      </w:r>
      <w:proofErr w:type="spellEnd"/>
      <w:r w:rsidRPr="00E034A1">
        <w:rPr>
          <w:rFonts w:ascii="Times New Roman" w:hAnsi="Times New Roman" w:cs="Times New Roman"/>
          <w:sz w:val="24"/>
        </w:rPr>
        <w:t xml:space="preserve">. Dz.U. z 2024 r. poz. 1320 z </w:t>
      </w:r>
      <w:proofErr w:type="spellStart"/>
      <w:r w:rsidRPr="00E034A1">
        <w:rPr>
          <w:rFonts w:ascii="Times New Roman" w:hAnsi="Times New Roman" w:cs="Times New Roman"/>
          <w:sz w:val="24"/>
        </w:rPr>
        <w:t>późn</w:t>
      </w:r>
      <w:proofErr w:type="spellEnd"/>
      <w:r w:rsidRPr="00E034A1">
        <w:rPr>
          <w:rFonts w:ascii="Times New Roman" w:hAnsi="Times New Roman" w:cs="Times New Roman"/>
          <w:sz w:val="24"/>
        </w:rPr>
        <w:t xml:space="preserve">. zm.) </w:t>
      </w:r>
      <w:r w:rsidRPr="00E034A1">
        <w:rPr>
          <w:rFonts w:ascii="Times New Roman" w:eastAsia="Arial Unicode MS" w:hAnsi="Times New Roman" w:cs="Times New Roman"/>
          <w:sz w:val="24"/>
        </w:rPr>
        <w:t xml:space="preserve">oraz aktów wykonawczych do tej ustawy. </w:t>
      </w:r>
    </w:p>
    <w:p w14:paraId="0535196A" w14:textId="77777777" w:rsidR="00900FFC" w:rsidRPr="00E034A1" w:rsidRDefault="00900FFC" w:rsidP="00900FFC">
      <w:pPr>
        <w:pStyle w:val="Akapitzlist"/>
        <w:numPr>
          <w:ilvl w:val="1"/>
          <w:numId w:val="3"/>
        </w:numPr>
        <w:tabs>
          <w:tab w:val="left" w:pos="1638"/>
        </w:tabs>
        <w:spacing w:line="276" w:lineRule="auto"/>
        <w:jc w:val="both"/>
        <w:rPr>
          <w:rFonts w:eastAsia="Arial Unicode MS"/>
          <w:kern w:val="0"/>
          <w:szCs w:val="22"/>
          <w:lang w:eastAsia="en-US"/>
        </w:rPr>
      </w:pPr>
      <w:r w:rsidRPr="00E034A1">
        <w:rPr>
          <w:rFonts w:eastAsia="Arial Unicode MS"/>
          <w:kern w:val="0"/>
          <w:szCs w:val="22"/>
          <w:lang w:eastAsia="en-US"/>
        </w:rPr>
        <w:t xml:space="preserve">Zamawiający nie przewiduje możliwości ograniczenia liczby wykonawców biorących udział </w:t>
      </w:r>
      <w:r w:rsidRPr="00E034A1">
        <w:rPr>
          <w:rFonts w:eastAsia="Arial Unicode MS"/>
          <w:kern w:val="0"/>
          <w:szCs w:val="22"/>
          <w:lang w:eastAsia="en-US"/>
        </w:rPr>
        <w:lastRenderedPageBreak/>
        <w:t>w  negocjacjach.</w:t>
      </w:r>
    </w:p>
    <w:p w14:paraId="611CBB77" w14:textId="77777777" w:rsidR="00900FFC" w:rsidRPr="0010195E" w:rsidRDefault="00900FFC" w:rsidP="00900FFC">
      <w:pPr>
        <w:numPr>
          <w:ilvl w:val="1"/>
          <w:numId w:val="3"/>
        </w:numPr>
        <w:suppressAutoHyphens/>
        <w:spacing w:after="0" w:line="276" w:lineRule="auto"/>
        <w:contextualSpacing/>
        <w:jc w:val="both"/>
        <w:rPr>
          <w:rFonts w:ascii="Times New Roman" w:eastAsia="Arial Unicode MS" w:hAnsi="Times New Roman" w:cs="Times New Roman"/>
          <w:kern w:val="1"/>
          <w:sz w:val="24"/>
        </w:rPr>
      </w:pPr>
      <w:r w:rsidRPr="00E034A1">
        <w:rPr>
          <w:rFonts w:ascii="Times New Roman" w:eastAsia="Arial Unicode MS" w:hAnsi="Times New Roman" w:cs="Times New Roman"/>
          <w:kern w:val="1"/>
          <w:sz w:val="24"/>
        </w:rPr>
        <w:t xml:space="preserve">W przypadku skorzystania przez Zamawiającego z możliwości negocjowania treści ofert, negocjacje </w:t>
      </w:r>
      <w:r w:rsidRPr="0010195E">
        <w:rPr>
          <w:rFonts w:ascii="Times New Roman" w:eastAsia="Arial Unicode MS" w:hAnsi="Times New Roman" w:cs="Times New Roman"/>
          <w:kern w:val="1"/>
          <w:sz w:val="24"/>
        </w:rPr>
        <w:t>dotyczyć będą wyłącznie tych elementów treści ofert, które podlegają ocenie w ramach kryteriów oceny ofert, o których mowa w rozdziale XX niniejszej SWZ.</w:t>
      </w:r>
    </w:p>
    <w:p w14:paraId="0192E950" w14:textId="5CE55189" w:rsidR="00042D36" w:rsidRPr="0010195E" w:rsidRDefault="00042D36" w:rsidP="007E5AC7">
      <w:pPr>
        <w:numPr>
          <w:ilvl w:val="1"/>
          <w:numId w:val="3"/>
        </w:numPr>
        <w:suppressAutoHyphens/>
        <w:spacing w:after="0" w:line="276" w:lineRule="auto"/>
        <w:contextualSpacing/>
        <w:jc w:val="both"/>
        <w:rPr>
          <w:rFonts w:ascii="Times New Roman" w:hAnsi="Times New Roman" w:cs="Times New Roman"/>
          <w:sz w:val="24"/>
        </w:rPr>
      </w:pPr>
      <w:r w:rsidRPr="0010195E">
        <w:rPr>
          <w:rFonts w:ascii="Times New Roman" w:eastAsia="Arial Unicode MS" w:hAnsi="Times New Roman" w:cs="Times New Roman"/>
          <w:sz w:val="24"/>
        </w:rPr>
        <w:t xml:space="preserve">Ogłoszenie o zamówieniu zostało zamieszczone w Biuletynie Zamówień Publicznych w dniu </w:t>
      </w:r>
      <w:r w:rsidR="0010195E" w:rsidRPr="0010195E">
        <w:rPr>
          <w:rFonts w:ascii="Times New Roman" w:eastAsia="Arial Unicode MS" w:hAnsi="Times New Roman" w:cs="Times New Roman"/>
          <w:b/>
          <w:sz w:val="24"/>
        </w:rPr>
        <w:t>11</w:t>
      </w:r>
      <w:r w:rsidR="00CB7260" w:rsidRPr="0010195E">
        <w:rPr>
          <w:rFonts w:ascii="Times New Roman" w:eastAsia="Arial Unicode MS" w:hAnsi="Times New Roman" w:cs="Times New Roman"/>
          <w:b/>
          <w:sz w:val="24"/>
        </w:rPr>
        <w:t>.03.</w:t>
      </w:r>
      <w:r w:rsidRPr="0010195E">
        <w:rPr>
          <w:rFonts w:ascii="Times New Roman" w:hAnsi="Times New Roman" w:cs="Times New Roman"/>
          <w:b/>
          <w:sz w:val="24"/>
        </w:rPr>
        <w:t>202</w:t>
      </w:r>
      <w:r w:rsidR="00900FFC" w:rsidRPr="0010195E">
        <w:rPr>
          <w:rFonts w:ascii="Times New Roman" w:hAnsi="Times New Roman" w:cs="Times New Roman"/>
          <w:b/>
          <w:sz w:val="24"/>
        </w:rPr>
        <w:t>6</w:t>
      </w:r>
      <w:r w:rsidRPr="0010195E">
        <w:rPr>
          <w:rFonts w:ascii="Times New Roman" w:hAnsi="Times New Roman" w:cs="Times New Roman"/>
          <w:b/>
          <w:sz w:val="24"/>
        </w:rPr>
        <w:t xml:space="preserve"> r.</w:t>
      </w:r>
      <w:r w:rsidRPr="0010195E">
        <w:rPr>
          <w:rFonts w:ascii="Times New Roman" w:hAnsi="Times New Roman" w:cs="Times New Roman"/>
          <w:sz w:val="24"/>
        </w:rPr>
        <w:t xml:space="preserve"> oraz opublikowane: </w:t>
      </w:r>
    </w:p>
    <w:p w14:paraId="7C0D4FB1" w14:textId="7FC1372B" w:rsidR="00042D36" w:rsidRPr="0010195E" w:rsidRDefault="00042D36" w:rsidP="007E5AC7">
      <w:pPr>
        <w:numPr>
          <w:ilvl w:val="0"/>
          <w:numId w:val="2"/>
        </w:numPr>
        <w:suppressAutoHyphens/>
        <w:spacing w:after="0" w:line="276" w:lineRule="auto"/>
        <w:contextualSpacing/>
        <w:jc w:val="both"/>
        <w:rPr>
          <w:rFonts w:ascii="Times New Roman" w:eastAsia="Arial Unicode MS" w:hAnsi="Times New Roman" w:cs="Times New Roman"/>
          <w:sz w:val="24"/>
        </w:rPr>
      </w:pPr>
      <w:r w:rsidRPr="0010195E">
        <w:rPr>
          <w:rFonts w:ascii="Times New Roman" w:hAnsi="Times New Roman" w:cs="Times New Roman"/>
          <w:sz w:val="24"/>
        </w:rPr>
        <w:t xml:space="preserve">od dnia </w:t>
      </w:r>
      <w:r w:rsidR="0010195E" w:rsidRPr="0010195E">
        <w:rPr>
          <w:rFonts w:ascii="Times New Roman" w:hAnsi="Times New Roman" w:cs="Times New Roman"/>
          <w:b/>
          <w:bCs/>
          <w:sz w:val="24"/>
        </w:rPr>
        <w:t>11</w:t>
      </w:r>
      <w:r w:rsidR="00CB7260" w:rsidRPr="0010195E">
        <w:rPr>
          <w:rFonts w:ascii="Times New Roman" w:eastAsia="Arial Unicode MS" w:hAnsi="Times New Roman" w:cs="Times New Roman"/>
          <w:b/>
          <w:bCs/>
          <w:sz w:val="24"/>
        </w:rPr>
        <w:t>.</w:t>
      </w:r>
      <w:r w:rsidR="00CB7260" w:rsidRPr="0010195E">
        <w:rPr>
          <w:rFonts w:ascii="Times New Roman" w:eastAsia="Arial Unicode MS" w:hAnsi="Times New Roman" w:cs="Times New Roman"/>
          <w:b/>
          <w:sz w:val="24"/>
        </w:rPr>
        <w:t>03.</w:t>
      </w:r>
      <w:r w:rsidR="00BB43A8" w:rsidRPr="0010195E">
        <w:rPr>
          <w:rFonts w:ascii="Times New Roman" w:hAnsi="Times New Roman" w:cs="Times New Roman"/>
          <w:b/>
          <w:sz w:val="24"/>
        </w:rPr>
        <w:t>202</w:t>
      </w:r>
      <w:r w:rsidR="00900FFC" w:rsidRPr="0010195E">
        <w:rPr>
          <w:rFonts w:ascii="Times New Roman" w:hAnsi="Times New Roman" w:cs="Times New Roman"/>
          <w:b/>
          <w:sz w:val="24"/>
        </w:rPr>
        <w:t>6</w:t>
      </w:r>
      <w:r w:rsidR="00BB43A8" w:rsidRPr="0010195E">
        <w:rPr>
          <w:rFonts w:ascii="Times New Roman" w:hAnsi="Times New Roman" w:cs="Times New Roman"/>
          <w:b/>
          <w:sz w:val="24"/>
        </w:rPr>
        <w:t xml:space="preserve"> r.</w:t>
      </w:r>
      <w:r w:rsidR="00BB43A8" w:rsidRPr="0010195E">
        <w:rPr>
          <w:rFonts w:ascii="Times New Roman" w:hAnsi="Times New Roman" w:cs="Times New Roman"/>
          <w:sz w:val="24"/>
        </w:rPr>
        <w:t xml:space="preserve"> </w:t>
      </w:r>
      <w:r w:rsidRPr="0010195E">
        <w:rPr>
          <w:rFonts w:ascii="Times New Roman" w:eastAsia="Arial Unicode MS" w:hAnsi="Times New Roman" w:cs="Times New Roman"/>
          <w:sz w:val="24"/>
        </w:rPr>
        <w:t>na stronie internetowej prowadzonego postępowania</w:t>
      </w:r>
      <w:r w:rsidR="006429BA" w:rsidRPr="0010195E">
        <w:rPr>
          <w:rFonts w:ascii="Times New Roman" w:eastAsia="Arial Unicode MS" w:hAnsi="Times New Roman" w:cs="Times New Roman"/>
          <w:sz w:val="24"/>
        </w:rPr>
        <w:t>.</w:t>
      </w:r>
    </w:p>
    <w:p w14:paraId="04497433" w14:textId="15C01ACC" w:rsidR="00EC2ED4" w:rsidRPr="00A33DEC" w:rsidRDefault="00042D36" w:rsidP="007E5AC7">
      <w:pPr>
        <w:numPr>
          <w:ilvl w:val="1"/>
          <w:numId w:val="3"/>
        </w:numPr>
        <w:tabs>
          <w:tab w:val="num" w:pos="851"/>
        </w:tabs>
        <w:suppressAutoHyphens/>
        <w:spacing w:after="0" w:line="276" w:lineRule="auto"/>
        <w:contextualSpacing/>
        <w:jc w:val="both"/>
        <w:rPr>
          <w:rFonts w:ascii="Times New Roman" w:eastAsia="Arial Unicode MS" w:hAnsi="Times New Roman" w:cs="Times New Roman"/>
          <w:sz w:val="24"/>
        </w:rPr>
      </w:pPr>
      <w:r w:rsidRPr="0010195E">
        <w:rPr>
          <w:rFonts w:ascii="Times New Roman" w:eastAsia="Arial Unicode MS" w:hAnsi="Times New Roman" w:cs="Times New Roman"/>
          <w:sz w:val="24"/>
        </w:rPr>
        <w:t xml:space="preserve">Specyfikacja (SWZ) </w:t>
      </w:r>
      <w:r w:rsidRPr="00A33DEC">
        <w:rPr>
          <w:rFonts w:ascii="Times New Roman" w:eastAsia="Arial Unicode MS" w:hAnsi="Times New Roman" w:cs="Times New Roman"/>
          <w:sz w:val="24"/>
        </w:rPr>
        <w:t>została zamieszczona i udostępniona na stronie internet</w:t>
      </w:r>
      <w:r w:rsidR="006429BA" w:rsidRPr="00A33DEC">
        <w:rPr>
          <w:rFonts w:ascii="Times New Roman" w:eastAsia="Arial Unicode MS" w:hAnsi="Times New Roman" w:cs="Times New Roman"/>
          <w:sz w:val="24"/>
        </w:rPr>
        <w:t xml:space="preserve">owej prowadzonego postępowania </w:t>
      </w:r>
      <w:r w:rsidRPr="00A33DEC">
        <w:rPr>
          <w:rFonts w:ascii="Times New Roman" w:eastAsia="Arial Unicode MS" w:hAnsi="Times New Roman" w:cs="Times New Roman"/>
          <w:sz w:val="24"/>
        </w:rPr>
        <w:t>od dnia publikacji ogłoszenia o zamówieniu w </w:t>
      </w:r>
      <w:r w:rsidR="006429BA" w:rsidRPr="00A33DEC">
        <w:rPr>
          <w:rFonts w:ascii="Times New Roman" w:eastAsia="Arial Unicode MS" w:hAnsi="Times New Roman" w:cs="Times New Roman"/>
          <w:sz w:val="24"/>
        </w:rPr>
        <w:t>Biuletynie Zamówień Publicznych.</w:t>
      </w:r>
    </w:p>
    <w:p w14:paraId="5EFC7277" w14:textId="77777777" w:rsidR="006429BA" w:rsidRPr="00D37D2D" w:rsidRDefault="006429BA" w:rsidP="007E5AC7">
      <w:pPr>
        <w:suppressAutoHyphens/>
        <w:spacing w:after="0" w:line="276" w:lineRule="auto"/>
        <w:contextualSpacing/>
        <w:jc w:val="both"/>
        <w:rPr>
          <w:rFonts w:ascii="Times New Roman" w:eastAsia="Arial Unicode MS" w:hAnsi="Times New Roman" w:cs="Times New Roman"/>
          <w:color w:val="EE0000"/>
          <w:sz w:val="24"/>
        </w:rPr>
      </w:pPr>
      <w:bookmarkStart w:id="5" w:name="_Hlk160533402"/>
    </w:p>
    <w:tbl>
      <w:tblPr>
        <w:tblW w:w="5000" w:type="pct"/>
        <w:tblCellMar>
          <w:left w:w="70" w:type="dxa"/>
          <w:right w:w="70" w:type="dxa"/>
        </w:tblCellMar>
        <w:tblLook w:val="0000" w:firstRow="0" w:lastRow="0" w:firstColumn="0" w:lastColumn="0" w:noHBand="0" w:noVBand="0"/>
      </w:tblPr>
      <w:tblGrid>
        <w:gridCol w:w="9628"/>
      </w:tblGrid>
      <w:tr w:rsidR="00414982" w:rsidRPr="00414982" w14:paraId="19FF2D7B"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0FB7689" w14:textId="5A274310" w:rsidR="00121E6A" w:rsidRPr="00414982" w:rsidRDefault="0043680C" w:rsidP="007E5AC7">
            <w:pPr>
              <w:spacing w:after="0" w:line="276" w:lineRule="auto"/>
              <w:contextualSpacing/>
              <w:jc w:val="both"/>
              <w:rPr>
                <w:rFonts w:ascii="Times New Roman" w:hAnsi="Times New Roman" w:cs="Times New Roman"/>
                <w:sz w:val="24"/>
              </w:rPr>
            </w:pPr>
            <w:r w:rsidRPr="00414982">
              <w:rPr>
                <w:rFonts w:ascii="Times New Roman" w:hAnsi="Times New Roman" w:cs="Times New Roman"/>
                <w:b/>
                <w:bCs/>
                <w:sz w:val="28"/>
              </w:rPr>
              <w:t>IV</w:t>
            </w:r>
            <w:r w:rsidR="00121E6A" w:rsidRPr="00414982">
              <w:rPr>
                <w:rFonts w:ascii="Times New Roman" w:hAnsi="Times New Roman" w:cs="Times New Roman"/>
                <w:b/>
                <w:bCs/>
                <w:sz w:val="28"/>
              </w:rPr>
              <w:t>. Opis przedmiotu zamówienia</w:t>
            </w:r>
          </w:p>
        </w:tc>
      </w:tr>
    </w:tbl>
    <w:p w14:paraId="1A4A655F" w14:textId="77777777" w:rsidR="00F50186" w:rsidRPr="00D37D2D" w:rsidRDefault="00F50186" w:rsidP="007E5AC7">
      <w:pPr>
        <w:suppressAutoHyphens/>
        <w:spacing w:after="0" w:line="276" w:lineRule="auto"/>
        <w:ind w:left="426"/>
        <w:contextualSpacing/>
        <w:jc w:val="both"/>
        <w:rPr>
          <w:rFonts w:ascii="Times New Roman" w:eastAsia="SimSun" w:hAnsi="Times New Roman" w:cs="Times New Roman"/>
          <w:color w:val="EE0000"/>
          <w:sz w:val="24"/>
          <w:szCs w:val="24"/>
          <w:lang w:eastAsia="zh-CN"/>
        </w:rPr>
      </w:pPr>
    </w:p>
    <w:p w14:paraId="2FBC39B6" w14:textId="6E16C5E1" w:rsidR="004C454C" w:rsidRPr="00414982" w:rsidRDefault="004C454C" w:rsidP="008E20F0">
      <w:pPr>
        <w:numPr>
          <w:ilvl w:val="1"/>
          <w:numId w:val="64"/>
        </w:numPr>
        <w:suppressAutoHyphens/>
        <w:spacing w:after="0" w:line="276" w:lineRule="auto"/>
        <w:contextualSpacing/>
        <w:jc w:val="both"/>
        <w:rPr>
          <w:rFonts w:ascii="Times New Roman" w:eastAsia="Arial Unicode MS" w:hAnsi="Times New Roman" w:cs="Times New Roman"/>
          <w:sz w:val="24"/>
        </w:rPr>
      </w:pPr>
      <w:r w:rsidRPr="00414982">
        <w:rPr>
          <w:rFonts w:ascii="Times New Roman" w:eastAsia="Arial Unicode MS" w:hAnsi="Times New Roman" w:cs="Times New Roman"/>
          <w:sz w:val="24"/>
        </w:rPr>
        <w:t xml:space="preserve">Przedmiotem zamówienia jest </w:t>
      </w:r>
      <w:r w:rsidR="00E76316" w:rsidRPr="00414982">
        <w:rPr>
          <w:rFonts w:ascii="Times New Roman" w:eastAsia="Arial Unicode MS" w:hAnsi="Times New Roman" w:cs="Times New Roman"/>
          <w:sz w:val="24"/>
        </w:rPr>
        <w:t>realizacja zadania pn.:</w:t>
      </w:r>
      <w:r w:rsidR="00E76316" w:rsidRPr="00414982">
        <w:rPr>
          <w:rFonts w:ascii="Times New Roman" w:eastAsia="Arial Unicode MS" w:hAnsi="Times New Roman" w:cs="Times New Roman"/>
          <w:b/>
          <w:bCs/>
          <w:sz w:val="24"/>
        </w:rPr>
        <w:t xml:space="preserve"> </w:t>
      </w:r>
      <w:r w:rsidR="006879F3" w:rsidRPr="00414982">
        <w:rPr>
          <w:rFonts w:ascii="Times New Roman" w:eastAsia="Arial Unicode MS" w:hAnsi="Times New Roman" w:cs="Times New Roman"/>
          <w:b/>
          <w:bCs/>
          <w:sz w:val="24"/>
        </w:rPr>
        <w:t>„</w:t>
      </w:r>
      <w:r w:rsidR="00414982" w:rsidRPr="00414982">
        <w:rPr>
          <w:rFonts w:ascii="Times New Roman" w:eastAsia="Arial Unicode MS" w:hAnsi="Times New Roman" w:cs="Times New Roman"/>
          <w:b/>
          <w:bCs/>
          <w:sz w:val="24"/>
        </w:rPr>
        <w:t xml:space="preserve">Modernizacja kompleksów sportowych „Moje boisko – Orlik 2012” wraz z budową sprawnościowego placu zabaw w Brzózie Królewskiej oraz budową </w:t>
      </w:r>
      <w:proofErr w:type="spellStart"/>
      <w:r w:rsidR="00414982" w:rsidRPr="00414982">
        <w:rPr>
          <w:rFonts w:ascii="Times New Roman" w:eastAsia="Arial Unicode MS" w:hAnsi="Times New Roman" w:cs="Times New Roman"/>
          <w:b/>
          <w:bCs/>
          <w:sz w:val="24"/>
        </w:rPr>
        <w:t>skateparku</w:t>
      </w:r>
      <w:proofErr w:type="spellEnd"/>
      <w:r w:rsidR="00414982" w:rsidRPr="00414982">
        <w:rPr>
          <w:rFonts w:ascii="Times New Roman" w:eastAsia="Arial Unicode MS" w:hAnsi="Times New Roman" w:cs="Times New Roman"/>
          <w:b/>
          <w:bCs/>
          <w:sz w:val="24"/>
        </w:rPr>
        <w:t xml:space="preserve"> i </w:t>
      </w:r>
      <w:proofErr w:type="spellStart"/>
      <w:r w:rsidR="00414982" w:rsidRPr="00414982">
        <w:rPr>
          <w:rFonts w:ascii="Times New Roman" w:eastAsia="Arial Unicode MS" w:hAnsi="Times New Roman" w:cs="Times New Roman"/>
          <w:b/>
          <w:bCs/>
          <w:sz w:val="24"/>
        </w:rPr>
        <w:t>pumptracku</w:t>
      </w:r>
      <w:proofErr w:type="spellEnd"/>
      <w:r w:rsidR="00414982" w:rsidRPr="00414982">
        <w:rPr>
          <w:rFonts w:ascii="Times New Roman" w:eastAsia="Arial Unicode MS" w:hAnsi="Times New Roman" w:cs="Times New Roman"/>
          <w:b/>
          <w:bCs/>
          <w:sz w:val="24"/>
        </w:rPr>
        <w:t xml:space="preserve"> w Wierzawicach</w:t>
      </w:r>
      <w:r w:rsidR="00E76316" w:rsidRPr="00414982">
        <w:rPr>
          <w:rFonts w:ascii="Times New Roman" w:eastAsia="Arial Unicode MS" w:hAnsi="Times New Roman" w:cs="Times New Roman"/>
          <w:b/>
          <w:bCs/>
          <w:sz w:val="24"/>
        </w:rPr>
        <w:t>”.</w:t>
      </w:r>
    </w:p>
    <w:p w14:paraId="28D91326" w14:textId="037B8F2E" w:rsidR="00BD7593" w:rsidRPr="00414982" w:rsidRDefault="00BD7593" w:rsidP="00414982">
      <w:pPr>
        <w:numPr>
          <w:ilvl w:val="1"/>
          <w:numId w:val="64"/>
        </w:numPr>
        <w:suppressAutoHyphens/>
        <w:spacing w:after="0" w:line="276" w:lineRule="auto"/>
        <w:contextualSpacing/>
        <w:jc w:val="both"/>
        <w:rPr>
          <w:rFonts w:ascii="Times New Roman" w:eastAsia="Arial Unicode MS" w:hAnsi="Times New Roman" w:cs="Times New Roman"/>
          <w:sz w:val="24"/>
        </w:rPr>
      </w:pPr>
      <w:r w:rsidRPr="00414982">
        <w:rPr>
          <w:rFonts w:ascii="Times New Roman" w:eastAsia="Arial Unicode MS" w:hAnsi="Times New Roman" w:cs="Times New Roman"/>
          <w:sz w:val="24"/>
        </w:rPr>
        <w:t xml:space="preserve">Zadanie zostało podzielone na </w:t>
      </w:r>
      <w:r w:rsidR="00414982" w:rsidRPr="00414982">
        <w:rPr>
          <w:rFonts w:ascii="Times New Roman" w:eastAsia="Arial Unicode MS" w:hAnsi="Times New Roman" w:cs="Times New Roman"/>
          <w:sz w:val="24"/>
        </w:rPr>
        <w:t>3</w:t>
      </w:r>
      <w:r w:rsidRPr="00414982">
        <w:rPr>
          <w:rFonts w:ascii="Times New Roman" w:eastAsia="Arial Unicode MS" w:hAnsi="Times New Roman" w:cs="Times New Roman"/>
          <w:sz w:val="24"/>
        </w:rPr>
        <w:t xml:space="preserve"> części:</w:t>
      </w:r>
    </w:p>
    <w:p w14:paraId="33B9497D" w14:textId="7C8FDE86" w:rsidR="00414982" w:rsidRPr="00414982" w:rsidRDefault="00414982" w:rsidP="00414982">
      <w:pPr>
        <w:pStyle w:val="Akapitzlist"/>
        <w:numPr>
          <w:ilvl w:val="0"/>
          <w:numId w:val="215"/>
        </w:numPr>
        <w:spacing w:line="276" w:lineRule="auto"/>
        <w:ind w:left="851"/>
        <w:jc w:val="both"/>
        <w:rPr>
          <w:b/>
        </w:rPr>
      </w:pPr>
      <w:r w:rsidRPr="00414982">
        <w:rPr>
          <w:bCs/>
        </w:rPr>
        <w:t>Część numer 1 – „</w:t>
      </w:r>
      <w:r w:rsidRPr="00414982">
        <w:rPr>
          <w:b/>
        </w:rPr>
        <w:t>Modernizacja kompleksów sportowych ,,Moje boisko – Orlik 2012” w Brzózie Królewskiej oraz w Wierzawicach”</w:t>
      </w:r>
    </w:p>
    <w:p w14:paraId="6644FEAC" w14:textId="77777777" w:rsidR="00414982" w:rsidRPr="00414982" w:rsidRDefault="00414982" w:rsidP="00414982">
      <w:pPr>
        <w:pStyle w:val="Akapitzlist"/>
        <w:numPr>
          <w:ilvl w:val="0"/>
          <w:numId w:val="215"/>
        </w:numPr>
        <w:spacing w:line="276" w:lineRule="auto"/>
        <w:ind w:left="851"/>
        <w:jc w:val="both"/>
        <w:rPr>
          <w:b/>
        </w:rPr>
      </w:pPr>
      <w:r w:rsidRPr="00414982">
        <w:rPr>
          <w:bCs/>
        </w:rPr>
        <w:t xml:space="preserve">Część numer 2 – </w:t>
      </w:r>
      <w:r w:rsidRPr="00414982">
        <w:rPr>
          <w:b/>
        </w:rPr>
        <w:t>„Budowa sprawnościowego placu zabaw przy orliku w miejscowości Brzóza Królewska w systemie zaprojektuj - wybuduj”</w:t>
      </w:r>
    </w:p>
    <w:p w14:paraId="7FEB0A83" w14:textId="456F1CE7" w:rsidR="00414982" w:rsidRPr="00414982" w:rsidRDefault="00414982" w:rsidP="00414982">
      <w:pPr>
        <w:pStyle w:val="Akapitzlist"/>
        <w:numPr>
          <w:ilvl w:val="0"/>
          <w:numId w:val="215"/>
        </w:numPr>
        <w:spacing w:line="276" w:lineRule="auto"/>
        <w:ind w:left="851"/>
        <w:jc w:val="both"/>
        <w:rPr>
          <w:bCs/>
        </w:rPr>
      </w:pPr>
      <w:r w:rsidRPr="00414982">
        <w:rPr>
          <w:bCs/>
        </w:rPr>
        <w:t xml:space="preserve">Część numer 3 – </w:t>
      </w:r>
      <w:r w:rsidR="005875BA" w:rsidRPr="005875BA">
        <w:rPr>
          <w:b/>
        </w:rPr>
        <w:t xml:space="preserve">„Budowa </w:t>
      </w:r>
      <w:proofErr w:type="spellStart"/>
      <w:r w:rsidR="005875BA" w:rsidRPr="005875BA">
        <w:rPr>
          <w:b/>
        </w:rPr>
        <w:t>skateparku</w:t>
      </w:r>
      <w:proofErr w:type="spellEnd"/>
      <w:r w:rsidR="005875BA" w:rsidRPr="005875BA">
        <w:rPr>
          <w:b/>
        </w:rPr>
        <w:t xml:space="preserve"> i </w:t>
      </w:r>
      <w:proofErr w:type="spellStart"/>
      <w:r w:rsidR="005875BA" w:rsidRPr="005875BA">
        <w:rPr>
          <w:b/>
        </w:rPr>
        <w:t>pumptracku</w:t>
      </w:r>
      <w:proofErr w:type="spellEnd"/>
      <w:r w:rsidR="005875BA" w:rsidRPr="005875BA">
        <w:rPr>
          <w:b/>
        </w:rPr>
        <w:t xml:space="preserve"> przy </w:t>
      </w:r>
      <w:r w:rsidR="005728AD">
        <w:rPr>
          <w:b/>
        </w:rPr>
        <w:t>o</w:t>
      </w:r>
      <w:r w:rsidR="005875BA" w:rsidRPr="005875BA">
        <w:rPr>
          <w:b/>
        </w:rPr>
        <w:t>rliku w miejscowości Wierzawice w systemie zaprojektuj i wybuduj”</w:t>
      </w:r>
    </w:p>
    <w:p w14:paraId="7DFAB18C" w14:textId="77777777" w:rsidR="00116993" w:rsidRPr="00D37D2D" w:rsidRDefault="00116993" w:rsidP="00EE3CF8">
      <w:pPr>
        <w:pStyle w:val="Akapitzlist"/>
        <w:spacing w:line="276" w:lineRule="auto"/>
        <w:ind w:left="851"/>
        <w:jc w:val="both"/>
        <w:rPr>
          <w:bCs/>
          <w:color w:val="EE0000"/>
          <w:lang w:eastAsia="en-US"/>
        </w:rPr>
      </w:pPr>
    </w:p>
    <w:p w14:paraId="1C4BCCC3" w14:textId="5DE7CAFD" w:rsidR="00414982" w:rsidRDefault="00414982" w:rsidP="00414982">
      <w:pPr>
        <w:numPr>
          <w:ilvl w:val="1"/>
          <w:numId w:val="64"/>
        </w:numPr>
        <w:suppressAutoHyphens/>
        <w:spacing w:after="0" w:line="276" w:lineRule="auto"/>
        <w:contextualSpacing/>
        <w:jc w:val="both"/>
        <w:rPr>
          <w:rFonts w:ascii="Times New Roman" w:hAnsi="Times New Roman" w:cs="Times New Roman"/>
          <w:bCs/>
          <w:sz w:val="24"/>
          <w:szCs w:val="24"/>
        </w:rPr>
      </w:pPr>
      <w:r w:rsidRPr="00414982">
        <w:rPr>
          <w:rFonts w:ascii="Times New Roman" w:hAnsi="Times New Roman" w:cs="Times New Roman"/>
          <w:bCs/>
          <w:sz w:val="24"/>
          <w:szCs w:val="24"/>
        </w:rPr>
        <w:t xml:space="preserve">Część </w:t>
      </w:r>
      <w:r w:rsidRPr="00414982">
        <w:rPr>
          <w:rFonts w:ascii="Times New Roman" w:eastAsia="Arial Unicode MS" w:hAnsi="Times New Roman" w:cs="Times New Roman"/>
          <w:sz w:val="24"/>
          <w:szCs w:val="24"/>
        </w:rPr>
        <w:t>numer</w:t>
      </w:r>
      <w:r w:rsidRPr="00414982">
        <w:rPr>
          <w:rFonts w:ascii="Times New Roman" w:hAnsi="Times New Roman" w:cs="Times New Roman"/>
          <w:bCs/>
          <w:sz w:val="24"/>
          <w:szCs w:val="24"/>
        </w:rPr>
        <w:t xml:space="preserve"> 1 – </w:t>
      </w:r>
      <w:r w:rsidRPr="00414982">
        <w:rPr>
          <w:rFonts w:ascii="Times New Roman" w:hAnsi="Times New Roman" w:cs="Times New Roman"/>
          <w:b/>
          <w:sz w:val="24"/>
          <w:szCs w:val="24"/>
        </w:rPr>
        <w:t>„Modernizacja kompleksów sportowych ,,Moje boisko – Orlik 2012” w Brzózie Królewskiej oraz w Wierzawicach”</w:t>
      </w:r>
      <w:r>
        <w:rPr>
          <w:rFonts w:ascii="Times New Roman" w:hAnsi="Times New Roman" w:cs="Times New Roman"/>
          <w:b/>
          <w:sz w:val="24"/>
          <w:szCs w:val="24"/>
        </w:rPr>
        <w:t xml:space="preserve"> </w:t>
      </w:r>
      <w:r>
        <w:rPr>
          <w:rFonts w:ascii="Times New Roman" w:hAnsi="Times New Roman" w:cs="Times New Roman"/>
          <w:bCs/>
          <w:sz w:val="24"/>
          <w:szCs w:val="24"/>
        </w:rPr>
        <w:t>obejmuje następujący zakres prac:</w:t>
      </w:r>
    </w:p>
    <w:p w14:paraId="21D5294D" w14:textId="7703A48D" w:rsidR="00414982" w:rsidRPr="00414982" w:rsidRDefault="00414982" w:rsidP="002020C4">
      <w:pPr>
        <w:pStyle w:val="Akapitzlist"/>
        <w:numPr>
          <w:ilvl w:val="0"/>
          <w:numId w:val="216"/>
        </w:numPr>
        <w:spacing w:line="276" w:lineRule="auto"/>
        <w:jc w:val="both"/>
        <w:rPr>
          <w:bCs/>
        </w:rPr>
      </w:pPr>
      <w:r>
        <w:rPr>
          <w:bCs/>
        </w:rPr>
        <w:t>„</w:t>
      </w:r>
      <w:r w:rsidRPr="00414982">
        <w:rPr>
          <w:bCs/>
        </w:rPr>
        <w:t>Modernizacja kompleksu sportowego ,,Moje boisko – Orlik 2012”</w:t>
      </w:r>
      <w:r>
        <w:rPr>
          <w:bCs/>
        </w:rPr>
        <w:t xml:space="preserve"> </w:t>
      </w:r>
      <w:r w:rsidRPr="00414982">
        <w:rPr>
          <w:bCs/>
        </w:rPr>
        <w:t>w Brzózie Królewskiej</w:t>
      </w:r>
      <w:r>
        <w:rPr>
          <w:bCs/>
        </w:rPr>
        <w:t>”:</w:t>
      </w:r>
    </w:p>
    <w:p w14:paraId="1E2A8928" w14:textId="560DF3CD" w:rsidR="00414982" w:rsidRPr="00414982" w:rsidRDefault="00414982" w:rsidP="00414982">
      <w:pPr>
        <w:pStyle w:val="Akapitzlist"/>
        <w:numPr>
          <w:ilvl w:val="0"/>
          <w:numId w:val="217"/>
        </w:numPr>
        <w:spacing w:line="276" w:lineRule="auto"/>
        <w:ind w:left="1418" w:hanging="261"/>
        <w:jc w:val="both"/>
        <w:rPr>
          <w:bCs/>
        </w:rPr>
      </w:pPr>
      <w:r w:rsidRPr="00414982">
        <w:rPr>
          <w:bCs/>
        </w:rPr>
        <w:t>renowacj</w:t>
      </w:r>
      <w:r w:rsidR="005070A6">
        <w:rPr>
          <w:bCs/>
        </w:rPr>
        <w:t>a</w:t>
      </w:r>
      <w:r w:rsidRPr="00414982">
        <w:rPr>
          <w:bCs/>
        </w:rPr>
        <w:t xml:space="preserve"> nawierzchni boiska wielofunkcyjnego (czyszczenie, miejscowe uzupełnienie ubytków, wykonanie nowej nawierzchni z natrysku mieszanka EPDM-u zmieszana z PU, wykonanie linii boiska)</w:t>
      </w:r>
      <w:r w:rsidR="003F2A9F">
        <w:rPr>
          <w:bCs/>
        </w:rPr>
        <w:t>,</w:t>
      </w:r>
    </w:p>
    <w:p w14:paraId="60DC94C0" w14:textId="1B1C0D70" w:rsidR="00414982" w:rsidRPr="00414982" w:rsidRDefault="00414982" w:rsidP="00414982">
      <w:pPr>
        <w:pStyle w:val="Akapitzlist"/>
        <w:numPr>
          <w:ilvl w:val="0"/>
          <w:numId w:val="217"/>
        </w:numPr>
        <w:spacing w:line="276" w:lineRule="auto"/>
        <w:ind w:left="1418" w:hanging="261"/>
        <w:jc w:val="both"/>
        <w:rPr>
          <w:bCs/>
        </w:rPr>
      </w:pPr>
      <w:r w:rsidRPr="00414982">
        <w:rPr>
          <w:bCs/>
        </w:rPr>
        <w:t>modernizacj</w:t>
      </w:r>
      <w:r w:rsidR="005070A6">
        <w:rPr>
          <w:bCs/>
        </w:rPr>
        <w:t>a</w:t>
      </w:r>
      <w:r w:rsidRPr="00414982">
        <w:rPr>
          <w:bCs/>
        </w:rPr>
        <w:t xml:space="preserve"> ogrodzenia</w:t>
      </w:r>
      <w:r w:rsidR="003F2A9F">
        <w:rPr>
          <w:bCs/>
        </w:rPr>
        <w:t>,</w:t>
      </w:r>
    </w:p>
    <w:p w14:paraId="0943860F" w14:textId="447D062C" w:rsidR="00414982" w:rsidRPr="005070A6" w:rsidRDefault="00414982" w:rsidP="005070A6">
      <w:pPr>
        <w:pStyle w:val="Akapitzlist"/>
        <w:numPr>
          <w:ilvl w:val="0"/>
          <w:numId w:val="217"/>
        </w:numPr>
        <w:spacing w:line="276" w:lineRule="auto"/>
        <w:ind w:left="1418" w:hanging="261"/>
        <w:jc w:val="both"/>
        <w:rPr>
          <w:bCs/>
        </w:rPr>
      </w:pPr>
      <w:r w:rsidRPr="00414982">
        <w:rPr>
          <w:bCs/>
        </w:rPr>
        <w:t>budow</w:t>
      </w:r>
      <w:r w:rsidR="005070A6">
        <w:rPr>
          <w:bCs/>
        </w:rPr>
        <w:t>a</w:t>
      </w:r>
      <w:r w:rsidRPr="005070A6">
        <w:rPr>
          <w:bCs/>
        </w:rPr>
        <w:t xml:space="preserve"> schodów z kostki brukowej</w:t>
      </w:r>
      <w:r w:rsidR="003F2A9F" w:rsidRPr="005070A6">
        <w:rPr>
          <w:bCs/>
        </w:rPr>
        <w:t>,</w:t>
      </w:r>
    </w:p>
    <w:p w14:paraId="19DF4391" w14:textId="61975374" w:rsidR="00414982" w:rsidRPr="00414982" w:rsidRDefault="00414982" w:rsidP="00414982">
      <w:pPr>
        <w:pStyle w:val="Akapitzlist"/>
        <w:numPr>
          <w:ilvl w:val="0"/>
          <w:numId w:val="217"/>
        </w:numPr>
        <w:spacing w:line="276" w:lineRule="auto"/>
        <w:ind w:left="1418" w:hanging="261"/>
        <w:jc w:val="both"/>
        <w:rPr>
          <w:bCs/>
        </w:rPr>
      </w:pPr>
      <w:r w:rsidRPr="00414982">
        <w:rPr>
          <w:bCs/>
        </w:rPr>
        <w:t>modernizacj</w:t>
      </w:r>
      <w:r w:rsidR="005070A6">
        <w:rPr>
          <w:bCs/>
        </w:rPr>
        <w:t>a</w:t>
      </w:r>
      <w:r w:rsidRPr="00414982">
        <w:rPr>
          <w:bCs/>
        </w:rPr>
        <w:t xml:space="preserve"> oświetlenia kompleksu sportowego</w:t>
      </w:r>
      <w:r w:rsidR="003F2A9F">
        <w:rPr>
          <w:bCs/>
        </w:rPr>
        <w:t>,</w:t>
      </w:r>
    </w:p>
    <w:p w14:paraId="16939CD5" w14:textId="415A8A40" w:rsidR="008A53EF" w:rsidRDefault="00414982" w:rsidP="009A65CE">
      <w:pPr>
        <w:pStyle w:val="Akapitzlist"/>
        <w:numPr>
          <w:ilvl w:val="0"/>
          <w:numId w:val="216"/>
        </w:numPr>
        <w:spacing w:line="276" w:lineRule="auto"/>
        <w:jc w:val="both"/>
        <w:rPr>
          <w:bCs/>
        </w:rPr>
      </w:pPr>
      <w:r w:rsidRPr="00414982">
        <w:rPr>
          <w:bCs/>
        </w:rPr>
        <w:t>,,Modernizacja kompleksu sportowego ,,Moje boisko – Orlik 2012” w Wierzawicach”</w:t>
      </w:r>
      <w:r w:rsidR="003F2A9F">
        <w:rPr>
          <w:bCs/>
        </w:rPr>
        <w:t>:</w:t>
      </w:r>
    </w:p>
    <w:p w14:paraId="4B87D7BA" w14:textId="3793E285" w:rsidR="003F2A9F" w:rsidRPr="00E079D1" w:rsidRDefault="003F2A9F" w:rsidP="003F2A9F">
      <w:pPr>
        <w:pStyle w:val="Akapitzlist"/>
        <w:numPr>
          <w:ilvl w:val="0"/>
          <w:numId w:val="217"/>
        </w:numPr>
        <w:spacing w:line="276" w:lineRule="auto"/>
        <w:ind w:left="1418" w:hanging="261"/>
        <w:jc w:val="both"/>
        <w:rPr>
          <w:bCs/>
        </w:rPr>
      </w:pPr>
      <w:r w:rsidRPr="003F2A9F">
        <w:rPr>
          <w:bCs/>
        </w:rPr>
        <w:t>renowacj</w:t>
      </w:r>
      <w:r w:rsidR="005070A6">
        <w:rPr>
          <w:bCs/>
        </w:rPr>
        <w:t>a</w:t>
      </w:r>
      <w:r w:rsidRPr="003F2A9F">
        <w:rPr>
          <w:bCs/>
        </w:rPr>
        <w:t xml:space="preserve"> nawierzchni </w:t>
      </w:r>
      <w:r w:rsidRPr="00E079D1">
        <w:rPr>
          <w:bCs/>
        </w:rPr>
        <w:t>boiska wielofunkcyjnego (czyszczenie, miejscowa naprawa, uzupełnienie ubytków, wykonanie nowej nawierzchni z natrysku mieszanka EPDM-u zmieszana z PU, wykonanie linii boiska),</w:t>
      </w:r>
    </w:p>
    <w:p w14:paraId="670C52F8" w14:textId="6C38A399" w:rsidR="003F2A9F" w:rsidRPr="00E079D1" w:rsidRDefault="003F2A9F" w:rsidP="003F2A9F">
      <w:pPr>
        <w:pStyle w:val="Akapitzlist"/>
        <w:numPr>
          <w:ilvl w:val="0"/>
          <w:numId w:val="217"/>
        </w:numPr>
        <w:spacing w:line="276" w:lineRule="auto"/>
        <w:ind w:left="1418" w:hanging="261"/>
        <w:jc w:val="both"/>
        <w:rPr>
          <w:bCs/>
        </w:rPr>
      </w:pPr>
      <w:r w:rsidRPr="00E079D1">
        <w:rPr>
          <w:bCs/>
        </w:rPr>
        <w:t>modernizacja</w:t>
      </w:r>
      <w:r w:rsidR="00E079D1" w:rsidRPr="00E079D1">
        <w:rPr>
          <w:bCs/>
        </w:rPr>
        <w:t xml:space="preserve"> i</w:t>
      </w:r>
      <w:r w:rsidRPr="00E079D1">
        <w:rPr>
          <w:bCs/>
        </w:rPr>
        <w:t xml:space="preserve"> remont ogrodzenia</w:t>
      </w:r>
    </w:p>
    <w:p w14:paraId="3C298029" w14:textId="77777777" w:rsidR="00414982" w:rsidRDefault="00414982" w:rsidP="00414982">
      <w:pPr>
        <w:suppressAutoHyphens/>
        <w:spacing w:after="0" w:line="276" w:lineRule="auto"/>
        <w:contextualSpacing/>
        <w:jc w:val="both"/>
        <w:rPr>
          <w:rFonts w:ascii="Times New Roman" w:eastAsia="SimSun" w:hAnsi="Times New Roman" w:cs="Times New Roman"/>
          <w:b/>
          <w:color w:val="EE0000"/>
          <w:sz w:val="24"/>
          <w:szCs w:val="24"/>
          <w:lang w:eastAsia="zh-CN"/>
        </w:rPr>
      </w:pPr>
    </w:p>
    <w:p w14:paraId="6084B742" w14:textId="4ADAD7ED" w:rsidR="005C6CA3" w:rsidRDefault="005C6CA3" w:rsidP="005C6CA3">
      <w:pPr>
        <w:numPr>
          <w:ilvl w:val="1"/>
          <w:numId w:val="64"/>
        </w:numPr>
        <w:suppressAutoHyphens/>
        <w:spacing w:after="0" w:line="276" w:lineRule="auto"/>
        <w:contextualSpacing/>
        <w:jc w:val="both"/>
        <w:rPr>
          <w:rFonts w:ascii="Times New Roman" w:hAnsi="Times New Roman" w:cs="Times New Roman"/>
          <w:bCs/>
          <w:sz w:val="24"/>
          <w:szCs w:val="24"/>
        </w:rPr>
      </w:pPr>
      <w:r w:rsidRPr="00414982">
        <w:rPr>
          <w:rFonts w:ascii="Times New Roman" w:hAnsi="Times New Roman" w:cs="Times New Roman"/>
          <w:bCs/>
          <w:sz w:val="24"/>
          <w:szCs w:val="24"/>
        </w:rPr>
        <w:t xml:space="preserve">Część </w:t>
      </w:r>
      <w:r w:rsidRPr="00414982">
        <w:rPr>
          <w:rFonts w:ascii="Times New Roman" w:eastAsia="Arial Unicode MS" w:hAnsi="Times New Roman" w:cs="Times New Roman"/>
          <w:sz w:val="24"/>
          <w:szCs w:val="24"/>
        </w:rPr>
        <w:t>numer</w:t>
      </w:r>
      <w:r w:rsidRPr="00414982">
        <w:rPr>
          <w:rFonts w:ascii="Times New Roman" w:hAnsi="Times New Roman" w:cs="Times New Roman"/>
          <w:bCs/>
          <w:sz w:val="24"/>
          <w:szCs w:val="24"/>
        </w:rPr>
        <w:t xml:space="preserve"> </w:t>
      </w:r>
      <w:r>
        <w:rPr>
          <w:rFonts w:ascii="Times New Roman" w:hAnsi="Times New Roman" w:cs="Times New Roman"/>
          <w:bCs/>
          <w:sz w:val="24"/>
          <w:szCs w:val="24"/>
        </w:rPr>
        <w:t>2</w:t>
      </w:r>
      <w:r w:rsidRPr="00414982">
        <w:rPr>
          <w:rFonts w:ascii="Times New Roman" w:hAnsi="Times New Roman" w:cs="Times New Roman"/>
          <w:bCs/>
          <w:sz w:val="24"/>
          <w:szCs w:val="24"/>
        </w:rPr>
        <w:t xml:space="preserve"> – </w:t>
      </w:r>
      <w:r w:rsidRPr="00414982">
        <w:rPr>
          <w:rFonts w:ascii="Times New Roman" w:hAnsi="Times New Roman" w:cs="Times New Roman"/>
          <w:b/>
          <w:sz w:val="24"/>
          <w:szCs w:val="24"/>
        </w:rPr>
        <w:t>„</w:t>
      </w:r>
      <w:r w:rsidR="003F38A2" w:rsidRPr="003F38A2">
        <w:rPr>
          <w:rFonts w:ascii="Times New Roman" w:hAnsi="Times New Roman" w:cs="Times New Roman"/>
          <w:b/>
          <w:sz w:val="24"/>
          <w:szCs w:val="24"/>
        </w:rPr>
        <w:t>Budowa sprawnościowego placu zabaw przy orliku w miejscowości Brzóza Królewska w systemie zaprojektuj - wybuduj</w:t>
      </w:r>
      <w:r w:rsidRPr="00414982">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bCs/>
          <w:sz w:val="24"/>
          <w:szCs w:val="24"/>
        </w:rPr>
        <w:t>obejmuje następujący zakres prac:</w:t>
      </w:r>
    </w:p>
    <w:p w14:paraId="0CD9B47D" w14:textId="6FCC794F" w:rsidR="003F38A2" w:rsidRPr="00AB12BE" w:rsidRDefault="003F38A2" w:rsidP="00AB12BE">
      <w:pPr>
        <w:pStyle w:val="Akapitzlist"/>
        <w:numPr>
          <w:ilvl w:val="0"/>
          <w:numId w:val="218"/>
        </w:numPr>
        <w:spacing w:line="276" w:lineRule="auto"/>
        <w:jc w:val="both"/>
        <w:rPr>
          <w:bCs/>
        </w:rPr>
      </w:pPr>
      <w:r w:rsidRPr="00AB12BE">
        <w:rPr>
          <w:bCs/>
        </w:rPr>
        <w:t xml:space="preserve">wykonanie zgodnie z obowiązującymi przepisami i normami kompletnej dokumentacji projektowej </w:t>
      </w:r>
      <w:bookmarkStart w:id="6" w:name="_Hlk190693483"/>
      <w:r w:rsidRPr="00AB12BE">
        <w:rPr>
          <w:bCs/>
        </w:rPr>
        <w:t xml:space="preserve">dot.  placu zabaw przy orliku </w:t>
      </w:r>
      <w:bookmarkEnd w:id="6"/>
      <w:r w:rsidRPr="00AB12BE">
        <w:rPr>
          <w:bCs/>
        </w:rPr>
        <w:t xml:space="preserve">w zakresie wszystkich branż wraz z wymaganymi uzgodnieniami i pozwoleniami, przygotowanie wniosku i uzyskanie na jego podstawie </w:t>
      </w:r>
      <w:r w:rsidRPr="00AB12BE">
        <w:rPr>
          <w:bCs/>
        </w:rPr>
        <w:lastRenderedPageBreak/>
        <w:t>w imieniu Zamawiającego wymaganych zezwoleń - o ile są wymagane</w:t>
      </w:r>
      <w:r w:rsidR="005070A6">
        <w:rPr>
          <w:bCs/>
        </w:rPr>
        <w:t>,</w:t>
      </w:r>
    </w:p>
    <w:p w14:paraId="16EDD031" w14:textId="51EC0BD8" w:rsidR="003F38A2" w:rsidRPr="00AB12BE" w:rsidRDefault="003F38A2" w:rsidP="00AB12BE">
      <w:pPr>
        <w:pStyle w:val="Akapitzlist"/>
        <w:numPr>
          <w:ilvl w:val="0"/>
          <w:numId w:val="218"/>
        </w:numPr>
        <w:spacing w:line="276" w:lineRule="auto"/>
        <w:jc w:val="both"/>
        <w:rPr>
          <w:bCs/>
        </w:rPr>
      </w:pPr>
      <w:bookmarkStart w:id="7" w:name="_Toc190685756"/>
      <w:bookmarkStart w:id="8" w:name="_Toc190686111"/>
      <w:bookmarkStart w:id="9" w:name="_Toc190686477"/>
      <w:r w:rsidRPr="00AB12BE">
        <w:rPr>
          <w:bCs/>
        </w:rPr>
        <w:t>wykonanie robót budowlanych wraz z niezbędną infrastrukturą techniczną, realizowanych na podstawie dokumentacji projektowej wykonanej przez wykonawcę robót obejmujących w szczególności:</w:t>
      </w:r>
      <w:bookmarkEnd w:id="7"/>
      <w:bookmarkEnd w:id="8"/>
      <w:bookmarkEnd w:id="9"/>
    </w:p>
    <w:p w14:paraId="3C58A4CB" w14:textId="7D3B1881" w:rsidR="003F38A2" w:rsidRPr="00AB12BE" w:rsidRDefault="003F38A2" w:rsidP="00AB12BE">
      <w:pPr>
        <w:pStyle w:val="Akapitzlist"/>
        <w:numPr>
          <w:ilvl w:val="0"/>
          <w:numId w:val="219"/>
        </w:numPr>
        <w:spacing w:line="276" w:lineRule="auto"/>
        <w:ind w:left="1418" w:hanging="218"/>
        <w:jc w:val="both"/>
        <w:rPr>
          <w:bCs/>
        </w:rPr>
      </w:pPr>
      <w:r w:rsidRPr="00AB12BE">
        <w:rPr>
          <w:bCs/>
        </w:rPr>
        <w:t>dostarczenie i montaż urządzeń zgodnie z dokumentacją projektową;</w:t>
      </w:r>
    </w:p>
    <w:p w14:paraId="2FB6D40B" w14:textId="1E565941" w:rsidR="003F38A2" w:rsidRPr="00AB12BE" w:rsidRDefault="003F38A2" w:rsidP="00AB12BE">
      <w:pPr>
        <w:pStyle w:val="Akapitzlist"/>
        <w:numPr>
          <w:ilvl w:val="0"/>
          <w:numId w:val="219"/>
        </w:numPr>
        <w:spacing w:line="276" w:lineRule="auto"/>
        <w:ind w:left="1418" w:hanging="218"/>
        <w:jc w:val="both"/>
        <w:rPr>
          <w:bCs/>
        </w:rPr>
      </w:pPr>
      <w:r w:rsidRPr="00AB12BE">
        <w:rPr>
          <w:bCs/>
        </w:rPr>
        <w:t>dostarczenie i montaż obiektów małej architektury tj. stojaki na rowery, ławek, koszy na śmieci;</w:t>
      </w:r>
    </w:p>
    <w:p w14:paraId="13F16ABD" w14:textId="40168B2C" w:rsidR="003F38A2" w:rsidRPr="00AB12BE" w:rsidRDefault="003F38A2" w:rsidP="00AB12BE">
      <w:pPr>
        <w:pStyle w:val="Akapitzlist"/>
        <w:numPr>
          <w:ilvl w:val="0"/>
          <w:numId w:val="219"/>
        </w:numPr>
        <w:spacing w:line="276" w:lineRule="auto"/>
        <w:ind w:left="1418" w:hanging="218"/>
        <w:jc w:val="both"/>
        <w:rPr>
          <w:bCs/>
        </w:rPr>
      </w:pPr>
      <w:r w:rsidRPr="00AB12BE">
        <w:rPr>
          <w:bCs/>
        </w:rPr>
        <w:t>utwardzenie i wykonanie nawierzchni pod urządzenia w strefach bezpiecznych;</w:t>
      </w:r>
    </w:p>
    <w:p w14:paraId="2F9885BD" w14:textId="01098CAC" w:rsidR="003F38A2" w:rsidRPr="00AB12BE" w:rsidRDefault="003F38A2" w:rsidP="00AB12BE">
      <w:pPr>
        <w:pStyle w:val="Akapitzlist"/>
        <w:numPr>
          <w:ilvl w:val="0"/>
          <w:numId w:val="219"/>
        </w:numPr>
        <w:spacing w:line="276" w:lineRule="auto"/>
        <w:ind w:left="1418" w:hanging="218"/>
        <w:jc w:val="both"/>
        <w:rPr>
          <w:bCs/>
        </w:rPr>
      </w:pPr>
      <w:r w:rsidRPr="00AB12BE">
        <w:rPr>
          <w:bCs/>
        </w:rPr>
        <w:t xml:space="preserve">wyrównanie terenu, wykonanie dojścia oraz ścieżek na terenie placu zabaw w postaci nawierzchni z kostki brukowej oraz zasianie trawy w miejscach niezagospodarowanych, a także wykonanie dodatkowych </w:t>
      </w:r>
      <w:proofErr w:type="spellStart"/>
      <w:r w:rsidRPr="00AB12BE">
        <w:rPr>
          <w:bCs/>
        </w:rPr>
        <w:t>nasadzeń</w:t>
      </w:r>
      <w:proofErr w:type="spellEnd"/>
      <w:r w:rsidRPr="00AB12BE">
        <w:rPr>
          <w:bCs/>
        </w:rPr>
        <w:t>;</w:t>
      </w:r>
    </w:p>
    <w:p w14:paraId="094F7C87" w14:textId="2825C530" w:rsidR="003F38A2" w:rsidRDefault="003F38A2" w:rsidP="00AB12BE">
      <w:pPr>
        <w:pStyle w:val="Akapitzlist"/>
        <w:numPr>
          <w:ilvl w:val="0"/>
          <w:numId w:val="219"/>
        </w:numPr>
        <w:spacing w:line="276" w:lineRule="auto"/>
        <w:ind w:left="1418" w:hanging="218"/>
        <w:jc w:val="both"/>
        <w:rPr>
          <w:bCs/>
        </w:rPr>
      </w:pPr>
      <w:r w:rsidRPr="00AB12BE">
        <w:rPr>
          <w:bCs/>
        </w:rPr>
        <w:t>wykonanie ogrodzenia wraz z furtką</w:t>
      </w:r>
      <w:r w:rsidR="005070A6">
        <w:rPr>
          <w:bCs/>
        </w:rPr>
        <w:t>.</w:t>
      </w:r>
    </w:p>
    <w:p w14:paraId="4D034E02" w14:textId="77777777" w:rsidR="005070A6" w:rsidRDefault="005070A6" w:rsidP="005070A6">
      <w:pPr>
        <w:pStyle w:val="Akapitzlist"/>
        <w:spacing w:line="276" w:lineRule="auto"/>
        <w:ind w:left="1418"/>
        <w:jc w:val="both"/>
        <w:rPr>
          <w:bCs/>
        </w:rPr>
      </w:pPr>
    </w:p>
    <w:p w14:paraId="79097B88" w14:textId="7748B7A7" w:rsidR="005070A6" w:rsidRDefault="005070A6" w:rsidP="005070A6">
      <w:pPr>
        <w:numPr>
          <w:ilvl w:val="1"/>
          <w:numId w:val="64"/>
        </w:numPr>
        <w:suppressAutoHyphens/>
        <w:spacing w:after="0" w:line="276" w:lineRule="auto"/>
        <w:contextualSpacing/>
        <w:jc w:val="both"/>
        <w:rPr>
          <w:rFonts w:ascii="Times New Roman" w:hAnsi="Times New Roman" w:cs="Times New Roman"/>
          <w:bCs/>
          <w:sz w:val="24"/>
          <w:szCs w:val="24"/>
        </w:rPr>
      </w:pPr>
      <w:r w:rsidRPr="005070A6">
        <w:rPr>
          <w:rFonts w:ascii="Times New Roman" w:eastAsia="Arial Unicode MS" w:hAnsi="Times New Roman" w:cs="Times New Roman"/>
          <w:sz w:val="24"/>
          <w:szCs w:val="24"/>
        </w:rPr>
        <w:t>Cześć nr 3</w:t>
      </w:r>
      <w:r w:rsidRPr="00607A26">
        <w:rPr>
          <w:rFonts w:ascii="Times New Roman" w:hAnsi="Times New Roman" w:cs="Times New Roman"/>
          <w:b/>
          <w:bCs/>
          <w:sz w:val="24"/>
          <w:szCs w:val="24"/>
        </w:rPr>
        <w:t xml:space="preserve"> - </w:t>
      </w:r>
      <w:r w:rsidR="005875BA" w:rsidRPr="005875BA">
        <w:rPr>
          <w:rFonts w:ascii="Times New Roman" w:hAnsi="Times New Roman" w:cs="Times New Roman"/>
          <w:b/>
          <w:bCs/>
          <w:sz w:val="24"/>
          <w:szCs w:val="24"/>
        </w:rPr>
        <w:t xml:space="preserve">„Budowa </w:t>
      </w:r>
      <w:proofErr w:type="spellStart"/>
      <w:r w:rsidR="005875BA" w:rsidRPr="005875BA">
        <w:rPr>
          <w:rFonts w:ascii="Times New Roman" w:hAnsi="Times New Roman" w:cs="Times New Roman"/>
          <w:b/>
          <w:bCs/>
          <w:sz w:val="24"/>
          <w:szCs w:val="24"/>
        </w:rPr>
        <w:t>skateparku</w:t>
      </w:r>
      <w:proofErr w:type="spellEnd"/>
      <w:r w:rsidR="005875BA" w:rsidRPr="005875BA">
        <w:rPr>
          <w:rFonts w:ascii="Times New Roman" w:hAnsi="Times New Roman" w:cs="Times New Roman"/>
          <w:b/>
          <w:bCs/>
          <w:sz w:val="24"/>
          <w:szCs w:val="24"/>
        </w:rPr>
        <w:t xml:space="preserve"> i </w:t>
      </w:r>
      <w:proofErr w:type="spellStart"/>
      <w:r w:rsidR="005875BA" w:rsidRPr="005875BA">
        <w:rPr>
          <w:rFonts w:ascii="Times New Roman" w:hAnsi="Times New Roman" w:cs="Times New Roman"/>
          <w:b/>
          <w:bCs/>
          <w:sz w:val="24"/>
          <w:szCs w:val="24"/>
        </w:rPr>
        <w:t>pumptracku</w:t>
      </w:r>
      <w:proofErr w:type="spellEnd"/>
      <w:r w:rsidR="005875BA" w:rsidRPr="005875BA">
        <w:rPr>
          <w:rFonts w:ascii="Times New Roman" w:hAnsi="Times New Roman" w:cs="Times New Roman"/>
          <w:b/>
          <w:bCs/>
          <w:sz w:val="24"/>
          <w:szCs w:val="24"/>
        </w:rPr>
        <w:t xml:space="preserve"> przy </w:t>
      </w:r>
      <w:r w:rsidR="005728AD">
        <w:rPr>
          <w:rFonts w:ascii="Times New Roman" w:hAnsi="Times New Roman" w:cs="Times New Roman"/>
          <w:b/>
          <w:bCs/>
          <w:sz w:val="24"/>
          <w:szCs w:val="24"/>
        </w:rPr>
        <w:t>o</w:t>
      </w:r>
      <w:r w:rsidR="005875BA" w:rsidRPr="005875BA">
        <w:rPr>
          <w:rFonts w:ascii="Times New Roman" w:hAnsi="Times New Roman" w:cs="Times New Roman"/>
          <w:b/>
          <w:bCs/>
          <w:sz w:val="24"/>
          <w:szCs w:val="24"/>
        </w:rPr>
        <w:t>rliku w miejscowości Wierzawice w</w:t>
      </w:r>
      <w:r w:rsidR="005875BA">
        <w:rPr>
          <w:rFonts w:ascii="Times New Roman" w:hAnsi="Times New Roman" w:cs="Times New Roman"/>
          <w:b/>
          <w:bCs/>
          <w:sz w:val="24"/>
          <w:szCs w:val="24"/>
        </w:rPr>
        <w:t> </w:t>
      </w:r>
      <w:r w:rsidR="005875BA" w:rsidRPr="005875BA">
        <w:rPr>
          <w:rFonts w:ascii="Times New Roman" w:hAnsi="Times New Roman" w:cs="Times New Roman"/>
          <w:b/>
          <w:bCs/>
          <w:sz w:val="24"/>
          <w:szCs w:val="24"/>
        </w:rPr>
        <w:t>systemie zaprojektuj i wybuduj”</w:t>
      </w:r>
      <w:r>
        <w:rPr>
          <w:rFonts w:ascii="Times New Roman" w:hAnsi="Times New Roman" w:cs="Times New Roman"/>
          <w:b/>
          <w:bCs/>
          <w:sz w:val="24"/>
          <w:szCs w:val="24"/>
        </w:rPr>
        <w:t xml:space="preserve"> </w:t>
      </w:r>
      <w:r>
        <w:rPr>
          <w:rFonts w:ascii="Times New Roman" w:hAnsi="Times New Roman" w:cs="Times New Roman"/>
          <w:bCs/>
          <w:sz w:val="24"/>
          <w:szCs w:val="24"/>
        </w:rPr>
        <w:t>obejmuje następujący zakres prac:</w:t>
      </w:r>
    </w:p>
    <w:p w14:paraId="3A16C081" w14:textId="25A2BCA2" w:rsidR="005070A6" w:rsidRPr="005070A6" w:rsidRDefault="005070A6" w:rsidP="005070A6">
      <w:pPr>
        <w:pStyle w:val="Akapitzlist"/>
        <w:numPr>
          <w:ilvl w:val="0"/>
          <w:numId w:val="220"/>
        </w:numPr>
        <w:spacing w:line="276" w:lineRule="auto"/>
        <w:jc w:val="both"/>
        <w:rPr>
          <w:bCs/>
        </w:rPr>
      </w:pPr>
      <w:r w:rsidRPr="005070A6">
        <w:rPr>
          <w:bCs/>
        </w:rPr>
        <w:t>opracowanie kompletnej dokumentacji projektowej w zakresie wszystkich branż wraz z</w:t>
      </w:r>
      <w:r>
        <w:rPr>
          <w:bCs/>
        </w:rPr>
        <w:t> </w:t>
      </w:r>
      <w:r w:rsidRPr="005070A6">
        <w:rPr>
          <w:bCs/>
        </w:rPr>
        <w:t>wymaganymi uzgodnieniami i pozwoleniami, przygotowanie wniosku i uzyskanie na jego podstawie w imieniu Zamawiającego wymaganych zezwoleń</w:t>
      </w:r>
      <w:r>
        <w:rPr>
          <w:bCs/>
        </w:rPr>
        <w:t>,</w:t>
      </w:r>
    </w:p>
    <w:p w14:paraId="15E3F586" w14:textId="6EA5431A" w:rsidR="005070A6" w:rsidRPr="005070A6" w:rsidRDefault="005070A6" w:rsidP="005070A6">
      <w:pPr>
        <w:pStyle w:val="Akapitzlist"/>
        <w:numPr>
          <w:ilvl w:val="0"/>
          <w:numId w:val="220"/>
        </w:numPr>
        <w:spacing w:line="276" w:lineRule="auto"/>
        <w:jc w:val="both"/>
        <w:rPr>
          <w:bCs/>
        </w:rPr>
      </w:pPr>
      <w:r w:rsidRPr="005070A6">
        <w:rPr>
          <w:bCs/>
        </w:rPr>
        <w:t>prace rozbiórkowe, tj. rozbiórka boiska sportowego wraz z demontażem urządzeń trwale mocowanych do podłoża</w:t>
      </w:r>
      <w:r>
        <w:rPr>
          <w:bCs/>
        </w:rPr>
        <w:t>,</w:t>
      </w:r>
    </w:p>
    <w:p w14:paraId="654ED54B" w14:textId="4EF5DB47" w:rsidR="005070A6" w:rsidRPr="005070A6" w:rsidRDefault="005070A6" w:rsidP="005070A6">
      <w:pPr>
        <w:pStyle w:val="Akapitzlist"/>
        <w:numPr>
          <w:ilvl w:val="0"/>
          <w:numId w:val="220"/>
        </w:numPr>
        <w:spacing w:line="276" w:lineRule="auto"/>
        <w:jc w:val="both"/>
        <w:rPr>
          <w:bCs/>
        </w:rPr>
      </w:pPr>
      <w:r w:rsidRPr="005070A6">
        <w:rPr>
          <w:bCs/>
        </w:rPr>
        <w:t>utwardzenie terenu pod urządzenie rekreacyjne oraz dojścia w postaci nawierzchni z betonu szlifowanego i kostki brukowej</w:t>
      </w:r>
      <w:r>
        <w:rPr>
          <w:bCs/>
        </w:rPr>
        <w:t>,</w:t>
      </w:r>
    </w:p>
    <w:p w14:paraId="1C598041" w14:textId="5885B6E8" w:rsidR="005070A6" w:rsidRPr="005070A6" w:rsidRDefault="005070A6" w:rsidP="005070A6">
      <w:pPr>
        <w:pStyle w:val="Akapitzlist"/>
        <w:numPr>
          <w:ilvl w:val="0"/>
          <w:numId w:val="220"/>
        </w:numPr>
        <w:spacing w:line="276" w:lineRule="auto"/>
        <w:jc w:val="both"/>
        <w:rPr>
          <w:bCs/>
        </w:rPr>
      </w:pPr>
      <w:r w:rsidRPr="005070A6">
        <w:rPr>
          <w:bCs/>
        </w:rPr>
        <w:t xml:space="preserve">montaż obiektów małej architektury w postaci pojedynczych prefabrykowanych urządzeń </w:t>
      </w:r>
      <w:proofErr w:type="spellStart"/>
      <w:r w:rsidRPr="005070A6">
        <w:rPr>
          <w:bCs/>
        </w:rPr>
        <w:t>skateparku</w:t>
      </w:r>
      <w:proofErr w:type="spellEnd"/>
      <w:r w:rsidRPr="005070A6">
        <w:rPr>
          <w:bCs/>
        </w:rPr>
        <w:t xml:space="preserve"> (dopuszcza się również wykonanie urządzeń formie monolitycznej i mieszanej) i modułowego toru rowerowego </w:t>
      </w:r>
      <w:proofErr w:type="spellStart"/>
      <w:r w:rsidRPr="005070A6">
        <w:rPr>
          <w:bCs/>
        </w:rPr>
        <w:t>pumptrack</w:t>
      </w:r>
      <w:proofErr w:type="spellEnd"/>
      <w:r w:rsidRPr="005070A6">
        <w:rPr>
          <w:bCs/>
        </w:rPr>
        <w:t xml:space="preserve"> o konstrukcji drewniano – kompozytowej</w:t>
      </w:r>
      <w:r>
        <w:rPr>
          <w:bCs/>
        </w:rPr>
        <w:t>,</w:t>
      </w:r>
    </w:p>
    <w:p w14:paraId="309A0792" w14:textId="1167C933" w:rsidR="005070A6" w:rsidRPr="005070A6" w:rsidRDefault="005070A6" w:rsidP="005070A6">
      <w:pPr>
        <w:pStyle w:val="Akapitzlist"/>
        <w:numPr>
          <w:ilvl w:val="0"/>
          <w:numId w:val="220"/>
        </w:numPr>
        <w:spacing w:line="276" w:lineRule="auto"/>
        <w:jc w:val="both"/>
        <w:rPr>
          <w:bCs/>
        </w:rPr>
      </w:pPr>
      <w:r>
        <w:rPr>
          <w:bCs/>
        </w:rPr>
        <w:t>m</w:t>
      </w:r>
      <w:r w:rsidRPr="005070A6">
        <w:rPr>
          <w:bCs/>
        </w:rPr>
        <w:t>ontaż obiektów małej architektury tj. stojaki na rowery, ławek, kosze na śmieci, stacji naprawy rowerów</w:t>
      </w:r>
      <w:r>
        <w:rPr>
          <w:bCs/>
        </w:rPr>
        <w:t>,</w:t>
      </w:r>
    </w:p>
    <w:p w14:paraId="20212A3B" w14:textId="69FA98A5" w:rsidR="005070A6" w:rsidRPr="005070A6" w:rsidRDefault="005070A6" w:rsidP="005070A6">
      <w:pPr>
        <w:pStyle w:val="Akapitzlist"/>
        <w:numPr>
          <w:ilvl w:val="0"/>
          <w:numId w:val="220"/>
        </w:numPr>
        <w:spacing w:line="276" w:lineRule="auto"/>
        <w:jc w:val="both"/>
        <w:rPr>
          <w:bCs/>
        </w:rPr>
      </w:pPr>
      <w:r>
        <w:rPr>
          <w:bCs/>
        </w:rPr>
        <w:t>n</w:t>
      </w:r>
      <w:r w:rsidRPr="005070A6">
        <w:rPr>
          <w:bCs/>
        </w:rPr>
        <w:t>iwelacja części terenu</w:t>
      </w:r>
      <w:r>
        <w:rPr>
          <w:bCs/>
        </w:rPr>
        <w:t>,</w:t>
      </w:r>
    </w:p>
    <w:p w14:paraId="335DEA22" w14:textId="5FA0DA3A" w:rsidR="005070A6" w:rsidRPr="005070A6" w:rsidRDefault="005070A6" w:rsidP="005070A6">
      <w:pPr>
        <w:pStyle w:val="Akapitzlist"/>
        <w:numPr>
          <w:ilvl w:val="0"/>
          <w:numId w:val="220"/>
        </w:numPr>
        <w:spacing w:line="276" w:lineRule="auto"/>
        <w:jc w:val="both"/>
        <w:rPr>
          <w:bCs/>
        </w:rPr>
      </w:pPr>
      <w:r>
        <w:rPr>
          <w:bCs/>
        </w:rPr>
        <w:t>w</w:t>
      </w:r>
      <w:r w:rsidRPr="005070A6">
        <w:rPr>
          <w:bCs/>
        </w:rPr>
        <w:t>ykonanie oświetlenia terenu</w:t>
      </w:r>
      <w:r>
        <w:rPr>
          <w:bCs/>
        </w:rPr>
        <w:t>,</w:t>
      </w:r>
    </w:p>
    <w:p w14:paraId="34EBE5E1" w14:textId="2273D488" w:rsidR="005070A6" w:rsidRPr="005070A6" w:rsidRDefault="005070A6" w:rsidP="005070A6">
      <w:pPr>
        <w:pStyle w:val="Akapitzlist"/>
        <w:numPr>
          <w:ilvl w:val="0"/>
          <w:numId w:val="220"/>
        </w:numPr>
        <w:spacing w:line="276" w:lineRule="auto"/>
        <w:jc w:val="both"/>
        <w:rPr>
          <w:bCs/>
        </w:rPr>
      </w:pPr>
      <w:r>
        <w:rPr>
          <w:bCs/>
        </w:rPr>
        <w:t>w</w:t>
      </w:r>
      <w:r w:rsidRPr="005070A6">
        <w:rPr>
          <w:bCs/>
        </w:rPr>
        <w:t>ykonanie ogrodzenia wraz z furtką i bramą</w:t>
      </w:r>
      <w:r>
        <w:rPr>
          <w:bCs/>
        </w:rPr>
        <w:t>,</w:t>
      </w:r>
    </w:p>
    <w:p w14:paraId="58DEC62C" w14:textId="0C5281C9" w:rsidR="005070A6" w:rsidRDefault="005070A6" w:rsidP="005070A6">
      <w:pPr>
        <w:pStyle w:val="Akapitzlist"/>
        <w:numPr>
          <w:ilvl w:val="0"/>
          <w:numId w:val="220"/>
        </w:numPr>
        <w:spacing w:line="276" w:lineRule="auto"/>
        <w:jc w:val="both"/>
        <w:rPr>
          <w:bCs/>
        </w:rPr>
      </w:pPr>
      <w:r>
        <w:rPr>
          <w:bCs/>
        </w:rPr>
        <w:t>w</w:t>
      </w:r>
      <w:r w:rsidRPr="005070A6">
        <w:rPr>
          <w:bCs/>
        </w:rPr>
        <w:t>ykonanie nasadzenia drzew i krzewów oraz zasianie trawy.</w:t>
      </w:r>
    </w:p>
    <w:p w14:paraId="67850FB0" w14:textId="77777777" w:rsidR="00177638" w:rsidRDefault="00177638" w:rsidP="00177638">
      <w:pPr>
        <w:spacing w:line="276" w:lineRule="auto"/>
        <w:jc w:val="both"/>
        <w:rPr>
          <w:bCs/>
        </w:rPr>
      </w:pPr>
    </w:p>
    <w:p w14:paraId="03D186ED" w14:textId="7FD48F5F" w:rsidR="00177638" w:rsidRPr="003B25B1" w:rsidRDefault="00177638" w:rsidP="00177638">
      <w:pPr>
        <w:numPr>
          <w:ilvl w:val="1"/>
          <w:numId w:val="64"/>
        </w:numPr>
        <w:suppressAutoHyphens/>
        <w:spacing w:after="0" w:line="276" w:lineRule="auto"/>
        <w:contextualSpacing/>
        <w:jc w:val="both"/>
      </w:pPr>
      <w:bookmarkStart w:id="10" w:name="_Hlk201137887"/>
      <w:r w:rsidRPr="003B25B1">
        <w:rPr>
          <w:rFonts w:ascii="Times New Roman" w:eastAsia="Arial Unicode MS" w:hAnsi="Times New Roman" w:cs="Times New Roman"/>
          <w:sz w:val="24"/>
        </w:rPr>
        <w:t>Szczegółowy</w:t>
      </w:r>
      <w:r w:rsidRPr="003B25B1">
        <w:rPr>
          <w:rFonts w:ascii="Times New Roman" w:eastAsia="Times New Roman" w:hAnsi="Times New Roman" w:cs="Times New Roman"/>
          <w:sz w:val="24"/>
          <w:szCs w:val="24"/>
          <w:lang w:eastAsia="pl-PL"/>
        </w:rPr>
        <w:t xml:space="preserve"> zakres robót </w:t>
      </w:r>
      <w:r>
        <w:rPr>
          <w:rFonts w:ascii="Times New Roman" w:eastAsia="Times New Roman" w:hAnsi="Times New Roman" w:cs="Times New Roman"/>
          <w:sz w:val="24"/>
          <w:szCs w:val="24"/>
          <w:lang w:eastAsia="pl-PL"/>
        </w:rPr>
        <w:t xml:space="preserve">dla części nr 1 </w:t>
      </w:r>
      <w:r w:rsidRPr="003B25B1">
        <w:rPr>
          <w:rFonts w:ascii="Times New Roman" w:eastAsia="Times New Roman" w:hAnsi="Times New Roman" w:cs="Times New Roman"/>
          <w:sz w:val="24"/>
          <w:szCs w:val="24"/>
          <w:lang w:eastAsia="pl-PL"/>
        </w:rPr>
        <w:t>określają następujące dokumenty:</w:t>
      </w:r>
    </w:p>
    <w:bookmarkEnd w:id="10"/>
    <w:p w14:paraId="007E3FA1" w14:textId="77777777" w:rsidR="00177638" w:rsidRPr="00177638" w:rsidRDefault="00177638" w:rsidP="00177638">
      <w:pPr>
        <w:pStyle w:val="Akapitzlist"/>
        <w:numPr>
          <w:ilvl w:val="0"/>
          <w:numId w:val="222"/>
        </w:numPr>
        <w:spacing w:line="276" w:lineRule="auto"/>
        <w:jc w:val="both"/>
        <w:rPr>
          <w:i/>
          <w:iCs/>
        </w:rPr>
      </w:pPr>
      <w:r w:rsidRPr="00177638">
        <w:rPr>
          <w:i/>
          <w:iCs/>
        </w:rPr>
        <w:t>Załącznik nr 11: Szczegółowy opis przedmiotu zamówienia dla części nr 1;</w:t>
      </w:r>
    </w:p>
    <w:p w14:paraId="065BC37B" w14:textId="77777777" w:rsidR="00177638" w:rsidRPr="00177638" w:rsidRDefault="00177638" w:rsidP="00177638">
      <w:pPr>
        <w:pStyle w:val="Akapitzlist"/>
        <w:numPr>
          <w:ilvl w:val="0"/>
          <w:numId w:val="222"/>
        </w:numPr>
        <w:spacing w:line="276" w:lineRule="auto"/>
        <w:jc w:val="both"/>
        <w:rPr>
          <w:i/>
          <w:iCs/>
        </w:rPr>
      </w:pPr>
      <w:r w:rsidRPr="00177638">
        <w:rPr>
          <w:i/>
          <w:iCs/>
        </w:rPr>
        <w:t>Załączniki nr 12: Specyfikacja Techniczna Wykonania i Odbioru Robót dla części nr 1;</w:t>
      </w:r>
    </w:p>
    <w:p w14:paraId="739A5C3D" w14:textId="0966FDCF" w:rsidR="00177638" w:rsidRPr="00956D55" w:rsidRDefault="00177638" w:rsidP="00177638">
      <w:pPr>
        <w:pStyle w:val="Akapitzlist"/>
        <w:numPr>
          <w:ilvl w:val="0"/>
          <w:numId w:val="222"/>
        </w:numPr>
        <w:spacing w:line="276" w:lineRule="auto"/>
        <w:jc w:val="both"/>
        <w:rPr>
          <w:bCs/>
        </w:rPr>
      </w:pPr>
      <w:r w:rsidRPr="00956D55">
        <w:rPr>
          <w:i/>
          <w:iCs/>
        </w:rPr>
        <w:t>Załącznik nr 12: Przedmiary robót dla części nr 1</w:t>
      </w:r>
    </w:p>
    <w:p w14:paraId="420C08C2" w14:textId="0E2BCBF9" w:rsidR="00177638" w:rsidRPr="00956D55" w:rsidRDefault="00177638" w:rsidP="00177638">
      <w:pPr>
        <w:numPr>
          <w:ilvl w:val="1"/>
          <w:numId w:val="64"/>
        </w:numPr>
        <w:suppressAutoHyphens/>
        <w:spacing w:after="0" w:line="276" w:lineRule="auto"/>
        <w:contextualSpacing/>
        <w:jc w:val="both"/>
      </w:pPr>
      <w:r w:rsidRPr="00956D55">
        <w:rPr>
          <w:rFonts w:ascii="Times New Roman" w:eastAsia="Arial Unicode MS" w:hAnsi="Times New Roman" w:cs="Times New Roman"/>
          <w:sz w:val="24"/>
        </w:rPr>
        <w:t>Szczegółowy</w:t>
      </w:r>
      <w:r w:rsidRPr="00956D55">
        <w:rPr>
          <w:rFonts w:ascii="Times New Roman" w:eastAsia="Times New Roman" w:hAnsi="Times New Roman" w:cs="Times New Roman"/>
          <w:sz w:val="24"/>
          <w:szCs w:val="24"/>
          <w:lang w:eastAsia="pl-PL"/>
        </w:rPr>
        <w:t xml:space="preserve"> zakres robót dla części nr 2 i nr 3 określają następujące dokumenty:</w:t>
      </w:r>
    </w:p>
    <w:p w14:paraId="10654FCB" w14:textId="77777777" w:rsidR="00177638" w:rsidRPr="00956D55" w:rsidRDefault="00177638" w:rsidP="00177638">
      <w:pPr>
        <w:pStyle w:val="Akapitzlist"/>
        <w:numPr>
          <w:ilvl w:val="0"/>
          <w:numId w:val="222"/>
        </w:numPr>
        <w:spacing w:line="276" w:lineRule="auto"/>
        <w:jc w:val="both"/>
        <w:rPr>
          <w:i/>
          <w:iCs/>
        </w:rPr>
      </w:pPr>
      <w:r w:rsidRPr="00956D55">
        <w:rPr>
          <w:i/>
          <w:iCs/>
        </w:rPr>
        <w:t xml:space="preserve">Załącznik nr 13: Program </w:t>
      </w:r>
      <w:proofErr w:type="spellStart"/>
      <w:r w:rsidRPr="00956D55">
        <w:rPr>
          <w:i/>
          <w:iCs/>
        </w:rPr>
        <w:t>funkcjonalno</w:t>
      </w:r>
      <w:proofErr w:type="spellEnd"/>
      <w:r w:rsidRPr="00956D55">
        <w:rPr>
          <w:i/>
          <w:iCs/>
        </w:rPr>
        <w:t xml:space="preserve"> użytkowy dla części nr 2 i nr 3</w:t>
      </w:r>
    </w:p>
    <w:p w14:paraId="6FE9C2F5" w14:textId="400EB281" w:rsidR="00F4155D" w:rsidRPr="00956D55" w:rsidRDefault="00BC6F94" w:rsidP="00707890">
      <w:pPr>
        <w:numPr>
          <w:ilvl w:val="1"/>
          <w:numId w:val="64"/>
        </w:numPr>
        <w:suppressAutoHyphens/>
        <w:spacing w:after="0" w:line="276" w:lineRule="auto"/>
        <w:contextualSpacing/>
        <w:jc w:val="both"/>
        <w:rPr>
          <w:rFonts w:ascii="Times New Roman" w:hAnsi="Times New Roman" w:cs="Times New Roman"/>
          <w:sz w:val="24"/>
          <w:szCs w:val="24"/>
        </w:rPr>
      </w:pPr>
      <w:r w:rsidRPr="00956D55">
        <w:rPr>
          <w:rFonts w:ascii="Times New Roman" w:hAnsi="Times New Roman" w:cs="Times New Roman"/>
          <w:sz w:val="24"/>
          <w:szCs w:val="24"/>
        </w:rPr>
        <w:t xml:space="preserve">W zakresie części nr 1 </w:t>
      </w:r>
      <w:r w:rsidR="00F4155D" w:rsidRPr="00956D55">
        <w:rPr>
          <w:rFonts w:ascii="Times New Roman" w:hAnsi="Times New Roman" w:cs="Times New Roman"/>
          <w:sz w:val="24"/>
          <w:szCs w:val="24"/>
        </w:rPr>
        <w:t xml:space="preserve">Zamawiający </w:t>
      </w:r>
      <w:r w:rsidR="00F4155D" w:rsidRPr="00956D55">
        <w:rPr>
          <w:rFonts w:ascii="Times New Roman" w:hAnsi="Times New Roman" w:cs="Times New Roman"/>
          <w:sz w:val="24"/>
          <w:szCs w:val="24"/>
          <w:lang w:eastAsia="zh-CN"/>
        </w:rPr>
        <w:t>przewiduje</w:t>
      </w:r>
      <w:r w:rsidR="00F4155D" w:rsidRPr="00956D55">
        <w:rPr>
          <w:rFonts w:ascii="Times New Roman" w:hAnsi="Times New Roman" w:cs="Times New Roman"/>
          <w:sz w:val="24"/>
          <w:szCs w:val="24"/>
        </w:rPr>
        <w:t xml:space="preserve"> minimalny zakres realizacji zadania w wysokości </w:t>
      </w:r>
      <w:r w:rsidR="00AD1A1D" w:rsidRPr="00956D55">
        <w:rPr>
          <w:rFonts w:ascii="Times New Roman" w:hAnsi="Times New Roman" w:cs="Times New Roman"/>
          <w:sz w:val="24"/>
          <w:szCs w:val="24"/>
        </w:rPr>
        <w:t>8</w:t>
      </w:r>
      <w:r w:rsidR="00F4155D" w:rsidRPr="00956D55">
        <w:rPr>
          <w:rFonts w:ascii="Times New Roman" w:hAnsi="Times New Roman" w:cs="Times New Roman"/>
          <w:sz w:val="24"/>
          <w:szCs w:val="24"/>
        </w:rPr>
        <w:t>0%</w:t>
      </w:r>
      <w:r w:rsidR="00602DDA" w:rsidRPr="00956D55">
        <w:rPr>
          <w:rFonts w:ascii="Times New Roman" w:hAnsi="Times New Roman" w:cs="Times New Roman"/>
          <w:sz w:val="24"/>
          <w:szCs w:val="24"/>
        </w:rPr>
        <w:t>.</w:t>
      </w:r>
    </w:p>
    <w:p w14:paraId="175452B5" w14:textId="77777777" w:rsidR="00707890" w:rsidRPr="00956D55" w:rsidRDefault="00707890" w:rsidP="00707890">
      <w:pPr>
        <w:pStyle w:val="Akapitzlist"/>
        <w:numPr>
          <w:ilvl w:val="1"/>
          <w:numId w:val="64"/>
        </w:numPr>
        <w:spacing w:line="276" w:lineRule="auto"/>
        <w:rPr>
          <w:rFonts w:eastAsiaTheme="minorHAnsi"/>
          <w:kern w:val="0"/>
          <w:lang w:eastAsia="en-US"/>
        </w:rPr>
      </w:pPr>
      <w:r w:rsidRPr="00956D55">
        <w:rPr>
          <w:rFonts w:eastAsiaTheme="minorHAnsi"/>
          <w:kern w:val="0"/>
          <w:lang w:eastAsia="en-US"/>
        </w:rPr>
        <w:t>Realizacja przedmiotowego zamówienia nie ma wpływu na zapewnienie dostępności osobom ze szczególnymi potrzebami.</w:t>
      </w:r>
    </w:p>
    <w:p w14:paraId="596891C3" w14:textId="3D7C541E" w:rsidR="001D66B7" w:rsidRPr="00956D55" w:rsidRDefault="001D66B7" w:rsidP="008A53EF">
      <w:pPr>
        <w:numPr>
          <w:ilvl w:val="1"/>
          <w:numId w:val="64"/>
        </w:numPr>
        <w:suppressAutoHyphens/>
        <w:spacing w:after="0" w:line="276" w:lineRule="auto"/>
        <w:contextualSpacing/>
        <w:jc w:val="both"/>
        <w:rPr>
          <w:rFonts w:ascii="Times New Roman" w:hAnsi="Times New Roman" w:cs="Times New Roman"/>
          <w:sz w:val="24"/>
        </w:rPr>
      </w:pPr>
      <w:r w:rsidRPr="00956D55">
        <w:rPr>
          <w:rFonts w:ascii="Times New Roman" w:hAnsi="Times New Roman" w:cs="Times New Roman"/>
          <w:sz w:val="24"/>
        </w:rPr>
        <w:t>Rozwiązania równoważne</w:t>
      </w:r>
      <w:r w:rsidR="002369F7" w:rsidRPr="00956D55">
        <w:rPr>
          <w:rFonts w:ascii="Times New Roman" w:hAnsi="Times New Roman" w:cs="Times New Roman"/>
          <w:sz w:val="24"/>
        </w:rPr>
        <w:t>:</w:t>
      </w:r>
    </w:p>
    <w:p w14:paraId="2115FC0A" w14:textId="3CA922A3" w:rsidR="00D83EB6" w:rsidRPr="002369F7" w:rsidRDefault="00D83EB6" w:rsidP="007E5AC7">
      <w:pPr>
        <w:pStyle w:val="Akapitzlist"/>
        <w:spacing w:line="276" w:lineRule="auto"/>
        <w:ind w:left="360"/>
        <w:jc w:val="both"/>
        <w:rPr>
          <w:rFonts w:eastAsia="Arial Unicode MS"/>
        </w:rPr>
      </w:pPr>
      <w:r w:rsidRPr="00956D55">
        <w:rPr>
          <w:rFonts w:eastAsia="Arial Unicode MS"/>
        </w:rPr>
        <w:t xml:space="preserve">W każdym przypadku użycia w opisie </w:t>
      </w:r>
      <w:r w:rsidRPr="002369F7">
        <w:rPr>
          <w:rFonts w:eastAsia="Arial Unicode MS"/>
        </w:rPr>
        <w:t>przedmiotu zamówienia lub załącznikach</w:t>
      </w:r>
      <w:r w:rsidR="002369F7" w:rsidRPr="002369F7">
        <w:rPr>
          <w:rFonts w:eastAsia="Arial Unicode MS"/>
        </w:rPr>
        <w:t xml:space="preserve">, specyfikacji </w:t>
      </w:r>
      <w:r w:rsidR="002369F7" w:rsidRPr="002369F7">
        <w:rPr>
          <w:rFonts w:eastAsia="Arial Unicode MS"/>
        </w:rPr>
        <w:lastRenderedPageBreak/>
        <w:t xml:space="preserve">technicznej wykonania i odbioru robót budowlanych, programie </w:t>
      </w:r>
      <w:proofErr w:type="spellStart"/>
      <w:r w:rsidR="002369F7" w:rsidRPr="002369F7">
        <w:rPr>
          <w:rFonts w:eastAsia="Arial Unicode MS"/>
        </w:rPr>
        <w:t>funkcjonalno</w:t>
      </w:r>
      <w:proofErr w:type="spellEnd"/>
      <w:r w:rsidR="002369F7" w:rsidRPr="002369F7">
        <w:rPr>
          <w:rFonts w:eastAsia="Arial Unicode MS"/>
        </w:rPr>
        <w:t xml:space="preserve"> użytkowym</w:t>
      </w:r>
      <w:r w:rsidRPr="002369F7">
        <w:rPr>
          <w:rFonts w:eastAsia="Arial Unicode MS"/>
        </w:rPr>
        <w:t xml:space="preserve"> norm, ocen technicznych, specyfikacji technicznych i systemów referencji technicznych, o których mowa w art. 101 ust. 1 pkt. 2 oraz ust. 3 ustawy </w:t>
      </w:r>
      <w:proofErr w:type="spellStart"/>
      <w:r w:rsidRPr="002369F7">
        <w:rPr>
          <w:rFonts w:eastAsia="Arial Unicode MS"/>
        </w:rPr>
        <w:t>Pzp</w:t>
      </w:r>
      <w:proofErr w:type="spellEnd"/>
      <w:r w:rsidRPr="002369F7">
        <w:rPr>
          <w:rFonts w:eastAsia="Arial Unicode MS"/>
        </w:rPr>
        <w:t xml:space="preserve">, Zamawiający dopuszcza rozwiązania równoważne opisywanym. Wykonawca analizując dokumentację </w:t>
      </w:r>
      <w:r w:rsidR="00C903D1" w:rsidRPr="002369F7">
        <w:rPr>
          <w:rFonts w:eastAsia="Arial Unicode MS"/>
        </w:rPr>
        <w:t xml:space="preserve">techniczną </w:t>
      </w:r>
      <w:r w:rsidRPr="002369F7">
        <w:rPr>
          <w:rFonts w:eastAsia="Arial Unicode MS"/>
        </w:rPr>
        <w:t xml:space="preserve">powinien założyć, że każdemu odniesieniu, o którym mowa w art. 101 ust. 1 pkt. 2 oraz ust. 3 ustawy </w:t>
      </w:r>
      <w:proofErr w:type="spellStart"/>
      <w:r w:rsidRPr="002369F7">
        <w:rPr>
          <w:rFonts w:eastAsia="Arial Unicode MS"/>
        </w:rPr>
        <w:t>Pzp</w:t>
      </w:r>
      <w:proofErr w:type="spellEnd"/>
      <w:r w:rsidRPr="002369F7">
        <w:rPr>
          <w:rFonts w:eastAsia="Arial Unicode MS"/>
        </w:rPr>
        <w:t xml:space="preserve"> użytemu w dokumentacji </w:t>
      </w:r>
      <w:r w:rsidR="00C903D1" w:rsidRPr="002369F7">
        <w:rPr>
          <w:rFonts w:eastAsia="Arial Unicode MS"/>
        </w:rPr>
        <w:t xml:space="preserve">technicznej </w:t>
      </w:r>
      <w:r w:rsidRPr="002369F7">
        <w:rPr>
          <w:rFonts w:eastAsia="Arial Unicode MS"/>
        </w:rPr>
        <w:t>towarzyszy sformułowanie „lub równoważne". Wszystkie kryteria i</w:t>
      </w:r>
      <w:r w:rsidR="004552E0" w:rsidRPr="002369F7">
        <w:rPr>
          <w:rFonts w:eastAsia="Arial Unicode MS"/>
        </w:rPr>
        <w:t> </w:t>
      </w:r>
      <w:r w:rsidRPr="002369F7">
        <w:rPr>
          <w:rFonts w:eastAsia="Arial Unicode MS"/>
        </w:rPr>
        <w:t>cechy opisane w normach, ocenach technicznych, specyfikacjach technicznych i systemach referencji technicznych wyznaczają minimalne standardy, które musi spełnić oferowany produkt lub usługa.</w:t>
      </w:r>
    </w:p>
    <w:p w14:paraId="44EF1D46" w14:textId="52D87510" w:rsidR="00D83EB6" w:rsidRPr="002369F7" w:rsidRDefault="00D83EB6" w:rsidP="007E5AC7">
      <w:pPr>
        <w:pStyle w:val="Akapitzlist"/>
        <w:spacing w:line="276" w:lineRule="auto"/>
        <w:ind w:left="360"/>
        <w:jc w:val="both"/>
        <w:rPr>
          <w:rFonts w:eastAsia="Arial Unicode MS"/>
        </w:rPr>
      </w:pPr>
      <w:r w:rsidRPr="002369F7">
        <w:rPr>
          <w:rFonts w:eastAsia="Arial Unicode MS"/>
        </w:rPr>
        <w:t>Określone w</w:t>
      </w:r>
      <w:r w:rsidR="002369F7" w:rsidRPr="002369F7">
        <w:rPr>
          <w:rFonts w:eastAsia="Arial Unicode MS"/>
        </w:rPr>
        <w:t xml:space="preserve"> opisie przedmiotu zamówienia lub załącznikach, specyfikacji technicznej wykonania i odbioru robót budowlanych, programie </w:t>
      </w:r>
      <w:proofErr w:type="spellStart"/>
      <w:r w:rsidR="002369F7" w:rsidRPr="002369F7">
        <w:rPr>
          <w:rFonts w:eastAsia="Arial Unicode MS"/>
        </w:rPr>
        <w:t>funkcjonalno</w:t>
      </w:r>
      <w:proofErr w:type="spellEnd"/>
      <w:r w:rsidR="002369F7" w:rsidRPr="002369F7">
        <w:rPr>
          <w:rFonts w:eastAsia="Arial Unicode MS"/>
        </w:rPr>
        <w:t xml:space="preserve"> użytkowym</w:t>
      </w:r>
      <w:r w:rsidRPr="002369F7">
        <w:rPr>
          <w:rFonts w:eastAsia="Arial Unicode MS"/>
        </w:rPr>
        <w:t xml:space="preserve"> typy materiałów i</w:t>
      </w:r>
      <w:r w:rsidR="002369F7" w:rsidRPr="002369F7">
        <w:rPr>
          <w:rFonts w:eastAsia="Arial Unicode MS"/>
        </w:rPr>
        <w:t> </w:t>
      </w:r>
      <w:r w:rsidRPr="002369F7">
        <w:rPr>
          <w:rFonts w:eastAsia="Arial Unicode MS"/>
        </w:rPr>
        <w:t>urządzeń podano dla wyznaczenia minimalnego standardu technicznego. Wykonawcy robót przysługuje prawo ich zastąpienia przez materiały i urządzenia o co najmniej równoważnych parametrach technicznych pod warunkiem osiągnięcia założonych standardów technicznych. Wykonawca proponujący materiały i urządzenia równoważne odpowiedzialny jest za sprawdzenie możliwości ich zastosowania w realizacji przedmiotu zamówienia pod każdym względem (w tym np.: właściwości, wymiarów, ciężaru, sposobu transportu i montażu).</w:t>
      </w:r>
    </w:p>
    <w:p w14:paraId="34DC0627" w14:textId="77777777" w:rsidR="00D83EB6" w:rsidRPr="001F091C" w:rsidRDefault="00D83EB6" w:rsidP="007E5AC7">
      <w:pPr>
        <w:pStyle w:val="Akapitzlist"/>
        <w:spacing w:line="276" w:lineRule="auto"/>
        <w:ind w:left="360"/>
        <w:jc w:val="both"/>
        <w:rPr>
          <w:rFonts w:eastAsia="Arial Unicode MS"/>
        </w:rPr>
      </w:pPr>
      <w:r w:rsidRPr="002369F7">
        <w:rPr>
          <w:rFonts w:eastAsia="Arial Unicode MS"/>
        </w:rPr>
        <w:t xml:space="preserve">Wykonawca, który powołuje się na rozwiązania równoważne jest obowiązany wykazać, że oferowane przez niego rozwiązania spełniają wymagania określone przez Zamawiającego. W takim przypadku, wykonawca załącza do oferty </w:t>
      </w:r>
      <w:r w:rsidRPr="001F091C">
        <w:rPr>
          <w:rFonts w:eastAsia="Arial Unicode MS"/>
        </w:rPr>
        <w:t>wykaz rozwiązań równoważnych wraz z jego opisem lub normami.</w:t>
      </w:r>
    </w:p>
    <w:p w14:paraId="197AF2FB" w14:textId="77777777" w:rsidR="001D66B7" w:rsidRPr="001F091C" w:rsidRDefault="001D66B7" w:rsidP="008A53EF">
      <w:pPr>
        <w:numPr>
          <w:ilvl w:val="1"/>
          <w:numId w:val="64"/>
        </w:numPr>
        <w:suppressAutoHyphens/>
        <w:spacing w:after="0" w:line="276" w:lineRule="auto"/>
        <w:contextualSpacing/>
        <w:jc w:val="both"/>
        <w:rPr>
          <w:rFonts w:ascii="Times New Roman" w:hAnsi="Times New Roman" w:cs="Times New Roman"/>
          <w:sz w:val="24"/>
        </w:rPr>
      </w:pPr>
      <w:r w:rsidRPr="001F091C">
        <w:rPr>
          <w:rFonts w:ascii="Times New Roman" w:hAnsi="Times New Roman" w:cs="Times New Roman"/>
          <w:sz w:val="24"/>
        </w:rPr>
        <w:t xml:space="preserve">Materiały budowlane stosowane do wykonywania przedmiotu zamówienia muszą spełniać wymogi art. 10 ustawy z dnia 7 lipca 1994 r. Prawo Budowlane. </w:t>
      </w:r>
    </w:p>
    <w:p w14:paraId="2AAC7A89" w14:textId="77777777" w:rsidR="00E6753E" w:rsidRPr="001F091C" w:rsidRDefault="00E6753E" w:rsidP="008A53EF">
      <w:pPr>
        <w:numPr>
          <w:ilvl w:val="1"/>
          <w:numId w:val="64"/>
        </w:numPr>
        <w:suppressAutoHyphens/>
        <w:spacing w:after="0" w:line="276" w:lineRule="auto"/>
        <w:contextualSpacing/>
        <w:jc w:val="both"/>
        <w:rPr>
          <w:rFonts w:ascii="Times New Roman" w:hAnsi="Times New Roman" w:cs="Times New Roman"/>
          <w:sz w:val="24"/>
        </w:rPr>
      </w:pPr>
      <w:r w:rsidRPr="001F091C">
        <w:rPr>
          <w:rFonts w:ascii="Times New Roman" w:hAnsi="Times New Roman" w:cs="Times New Roman"/>
          <w:sz w:val="24"/>
        </w:rPr>
        <w:t xml:space="preserve">Wykonawca zobowiązany jest do przekazania odpadów powstałych w trakcie realizacji przedmiotu umowy podmiotowi uprawnionemu do unieszkodliwiania odpadów oraz dostarczenie Zamawiającemu dokumentu potwierdzającego tę czynność (Karta przekazania odpadów). </w:t>
      </w:r>
    </w:p>
    <w:p w14:paraId="02C3C014" w14:textId="77777777" w:rsidR="00E6753E" w:rsidRPr="00D37D2D" w:rsidRDefault="00E6753E" w:rsidP="007E5AC7">
      <w:pPr>
        <w:suppressAutoHyphens/>
        <w:spacing w:after="0" w:line="276" w:lineRule="auto"/>
        <w:ind w:left="360"/>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255E9C" w:rsidRPr="00255E9C" w14:paraId="5F91CE8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565DB0F" w14:textId="03F69405" w:rsidR="00121E6A" w:rsidRPr="00255E9C" w:rsidRDefault="0043680C" w:rsidP="007E5AC7">
            <w:pPr>
              <w:spacing w:after="0" w:line="276" w:lineRule="auto"/>
              <w:ind w:left="289" w:hanging="289"/>
              <w:contextualSpacing/>
              <w:jc w:val="both"/>
              <w:rPr>
                <w:rFonts w:ascii="Times New Roman" w:hAnsi="Times New Roman" w:cs="Times New Roman"/>
                <w:sz w:val="24"/>
              </w:rPr>
            </w:pPr>
            <w:r w:rsidRPr="00255E9C">
              <w:rPr>
                <w:rFonts w:ascii="Times New Roman" w:hAnsi="Times New Roman" w:cs="Times New Roman"/>
                <w:b/>
                <w:bCs/>
                <w:sz w:val="28"/>
              </w:rPr>
              <w:t>V</w:t>
            </w:r>
            <w:r w:rsidR="00121E6A" w:rsidRPr="00255E9C">
              <w:rPr>
                <w:rFonts w:ascii="Times New Roman" w:hAnsi="Times New Roman" w:cs="Times New Roman"/>
                <w:b/>
                <w:bCs/>
                <w:sz w:val="28"/>
              </w:rPr>
              <w:t>. Wymagania w zakresie zatrudnienia na podstawie stosunku pracy, w okolicznościach, o których mowa w art. 95 u</w:t>
            </w:r>
            <w:r w:rsidR="000E7090" w:rsidRPr="00255E9C">
              <w:rPr>
                <w:rFonts w:ascii="Times New Roman" w:hAnsi="Times New Roman" w:cs="Times New Roman"/>
                <w:b/>
                <w:bCs/>
                <w:sz w:val="28"/>
              </w:rPr>
              <w:t xml:space="preserve">stawy </w:t>
            </w:r>
            <w:proofErr w:type="spellStart"/>
            <w:r w:rsidR="00121E6A" w:rsidRPr="00255E9C">
              <w:rPr>
                <w:rFonts w:ascii="Times New Roman" w:hAnsi="Times New Roman" w:cs="Times New Roman"/>
                <w:b/>
                <w:bCs/>
                <w:sz w:val="28"/>
              </w:rPr>
              <w:t>Pzp</w:t>
            </w:r>
            <w:proofErr w:type="spellEnd"/>
          </w:p>
        </w:tc>
      </w:tr>
    </w:tbl>
    <w:p w14:paraId="77ABEEAC" w14:textId="77777777" w:rsidR="00121E6A" w:rsidRPr="00D37D2D" w:rsidRDefault="00121E6A" w:rsidP="007E5AC7">
      <w:pPr>
        <w:spacing w:after="0" w:line="276" w:lineRule="auto"/>
        <w:contextualSpacing/>
        <w:jc w:val="both"/>
        <w:rPr>
          <w:rFonts w:ascii="Times New Roman" w:eastAsia="Calibri" w:hAnsi="Times New Roman" w:cs="Times New Roman"/>
          <w:b/>
          <w:color w:val="EE0000"/>
          <w:sz w:val="24"/>
        </w:rPr>
      </w:pPr>
    </w:p>
    <w:p w14:paraId="5CC4BF54" w14:textId="77777777" w:rsidR="00F97F99" w:rsidRPr="009D4677" w:rsidRDefault="00121E6A" w:rsidP="00853C11">
      <w:pPr>
        <w:numPr>
          <w:ilvl w:val="1"/>
          <w:numId w:val="75"/>
        </w:numPr>
        <w:spacing w:after="0" w:line="276" w:lineRule="auto"/>
        <w:contextualSpacing/>
        <w:jc w:val="both"/>
        <w:rPr>
          <w:rFonts w:ascii="Times New Roman" w:eastAsia="Calibri" w:hAnsi="Times New Roman" w:cs="Times New Roman"/>
          <w:b/>
          <w:sz w:val="24"/>
        </w:rPr>
      </w:pPr>
      <w:r w:rsidRPr="009D4677">
        <w:rPr>
          <w:rFonts w:ascii="Times New Roman" w:eastAsia="Arial Unicode MS" w:hAnsi="Times New Roman" w:cs="Times New Roman"/>
          <w:sz w:val="24"/>
        </w:rPr>
        <w:t>Stosownie</w:t>
      </w:r>
      <w:r w:rsidRPr="009D4677">
        <w:rPr>
          <w:rFonts w:ascii="Times New Roman" w:eastAsia="Calibri" w:hAnsi="Times New Roman" w:cs="Times New Roman"/>
          <w:b/>
          <w:sz w:val="24"/>
        </w:rPr>
        <w:t xml:space="preserve"> do treści art. 95 ust. 1 u</w:t>
      </w:r>
      <w:r w:rsidR="000E7090" w:rsidRPr="009D4677">
        <w:rPr>
          <w:rFonts w:ascii="Times New Roman" w:eastAsia="Calibri" w:hAnsi="Times New Roman" w:cs="Times New Roman"/>
          <w:b/>
          <w:sz w:val="24"/>
        </w:rPr>
        <w:t xml:space="preserve">stawy </w:t>
      </w:r>
      <w:proofErr w:type="spellStart"/>
      <w:r w:rsidRPr="009D4677">
        <w:rPr>
          <w:rFonts w:ascii="Times New Roman" w:eastAsia="Calibri" w:hAnsi="Times New Roman" w:cs="Times New Roman"/>
          <w:b/>
          <w:sz w:val="24"/>
        </w:rPr>
        <w:t>Pzp</w:t>
      </w:r>
      <w:proofErr w:type="spellEnd"/>
      <w:r w:rsidRPr="009D4677">
        <w:rPr>
          <w:rFonts w:ascii="Times New Roman" w:eastAsia="Calibri" w:hAnsi="Times New Roman" w:cs="Times New Roman"/>
          <w:b/>
          <w:sz w:val="24"/>
        </w:rPr>
        <w:t xml:space="preserve"> Zamawiający wymaga</w:t>
      </w:r>
      <w:r w:rsidR="00A46BFA" w:rsidRPr="009D4677">
        <w:rPr>
          <w:rFonts w:ascii="Times New Roman" w:eastAsia="Calibri" w:hAnsi="Times New Roman" w:cs="Times New Roman"/>
          <w:b/>
          <w:sz w:val="24"/>
        </w:rPr>
        <w:t xml:space="preserve"> zatrudnienia przez Wykonawcę i </w:t>
      </w:r>
      <w:r w:rsidRPr="009D4677">
        <w:rPr>
          <w:rFonts w:ascii="Times New Roman" w:eastAsia="Calibri" w:hAnsi="Times New Roman" w:cs="Times New Roman"/>
          <w:b/>
          <w:sz w:val="24"/>
        </w:rPr>
        <w:t xml:space="preserve">podwykonawcę na podstawie stosunku pracy osób wykonujących czynności w zakresie realizacji zamówienia w sposób określony w art. </w:t>
      </w:r>
      <w:r w:rsidR="00D97651" w:rsidRPr="009D4677">
        <w:rPr>
          <w:rFonts w:ascii="Times New Roman" w:eastAsia="Calibri" w:hAnsi="Times New Roman" w:cs="Times New Roman"/>
          <w:b/>
          <w:sz w:val="24"/>
        </w:rPr>
        <w:t>22 § 1 ustawy z 26 czerwca 1974 </w:t>
      </w:r>
      <w:r w:rsidRPr="009D4677">
        <w:rPr>
          <w:rFonts w:ascii="Times New Roman" w:eastAsia="Calibri" w:hAnsi="Times New Roman" w:cs="Times New Roman"/>
          <w:b/>
          <w:sz w:val="24"/>
        </w:rPr>
        <w:t xml:space="preserve">r. – Kodeks pracy, tj. </w:t>
      </w:r>
      <w:r w:rsidR="00767391" w:rsidRPr="009D4677">
        <w:rPr>
          <w:rFonts w:ascii="Times New Roman" w:eastAsia="Calibri" w:hAnsi="Times New Roman" w:cs="Times New Roman"/>
          <w:b/>
          <w:sz w:val="24"/>
        </w:rPr>
        <w:t xml:space="preserve">pracowników wykonujących następujące czynności: </w:t>
      </w:r>
    </w:p>
    <w:p w14:paraId="01C02879" w14:textId="7145F550" w:rsidR="00255E9C" w:rsidRPr="009D4677" w:rsidRDefault="005B73A0" w:rsidP="00233033">
      <w:pPr>
        <w:spacing w:after="0" w:line="276" w:lineRule="auto"/>
        <w:ind w:left="360"/>
        <w:contextualSpacing/>
        <w:jc w:val="both"/>
        <w:rPr>
          <w:rFonts w:ascii="Times New Roman" w:eastAsia="Calibri" w:hAnsi="Times New Roman" w:cs="Times New Roman"/>
          <w:b/>
          <w:sz w:val="24"/>
        </w:rPr>
      </w:pPr>
      <w:r w:rsidRPr="009D4677">
        <w:rPr>
          <w:rFonts w:ascii="Times New Roman" w:eastAsia="Calibri" w:hAnsi="Times New Roman" w:cs="Times New Roman"/>
          <w:b/>
          <w:sz w:val="24"/>
        </w:rPr>
        <w:t>p</w:t>
      </w:r>
      <w:r w:rsidR="00255E9C" w:rsidRPr="009D4677">
        <w:rPr>
          <w:rFonts w:ascii="Times New Roman" w:eastAsia="Calibri" w:hAnsi="Times New Roman" w:cs="Times New Roman"/>
          <w:b/>
          <w:sz w:val="24"/>
        </w:rPr>
        <w:t>race rozbiórkowe, roboty budowlane, renowacyjne, wykończeniowe, montażowe, prace związane z zagospodarowaniem terenu i pielęgnacj</w:t>
      </w:r>
      <w:r w:rsidRPr="009D4677">
        <w:rPr>
          <w:rFonts w:ascii="Times New Roman" w:eastAsia="Calibri" w:hAnsi="Times New Roman" w:cs="Times New Roman"/>
          <w:b/>
          <w:sz w:val="24"/>
        </w:rPr>
        <w:t>ą</w:t>
      </w:r>
      <w:r w:rsidR="00255E9C" w:rsidRPr="009D4677">
        <w:rPr>
          <w:rFonts w:ascii="Times New Roman" w:eastAsia="Calibri" w:hAnsi="Times New Roman" w:cs="Times New Roman"/>
          <w:b/>
          <w:sz w:val="24"/>
        </w:rPr>
        <w:t xml:space="preserve"> zieleni przez cały okres wykonywania tych czynności.</w:t>
      </w:r>
    </w:p>
    <w:bookmarkEnd w:id="5"/>
    <w:p w14:paraId="16EDD781" w14:textId="49CB552D" w:rsidR="00121E6A" w:rsidRPr="009D4677" w:rsidRDefault="00121E6A" w:rsidP="00853C11">
      <w:pPr>
        <w:numPr>
          <w:ilvl w:val="1"/>
          <w:numId w:val="75"/>
        </w:numPr>
        <w:spacing w:after="0" w:line="276" w:lineRule="auto"/>
        <w:contextualSpacing/>
        <w:jc w:val="both"/>
        <w:rPr>
          <w:rFonts w:ascii="Times New Roman" w:eastAsia="Arial Unicode MS" w:hAnsi="Times New Roman" w:cs="Times New Roman"/>
          <w:sz w:val="24"/>
        </w:rPr>
      </w:pPr>
      <w:r w:rsidRPr="009D4677">
        <w:rPr>
          <w:rFonts w:ascii="Times New Roman" w:eastAsia="Arial Unicode MS" w:hAnsi="Times New Roman" w:cs="Times New Roman"/>
          <w:sz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w:t>
      </w:r>
      <w:r w:rsidR="008F2F1E" w:rsidRPr="009D4677">
        <w:rPr>
          <w:rFonts w:ascii="Times New Roman" w:eastAsia="Arial Unicode MS" w:hAnsi="Times New Roman" w:cs="Times New Roman"/>
          <w:sz w:val="24"/>
        </w:rPr>
        <w:t>pkt</w:t>
      </w:r>
      <w:r w:rsidRPr="009D4677">
        <w:rPr>
          <w:rFonts w:ascii="Times New Roman" w:eastAsia="Arial Unicode MS" w:hAnsi="Times New Roman" w:cs="Times New Roman"/>
          <w:sz w:val="24"/>
        </w:rPr>
        <w:t xml:space="preserve"> 1 czynności. Zamawiający uprawniony jest w szczególności do: </w:t>
      </w:r>
    </w:p>
    <w:p w14:paraId="3D713B2B" w14:textId="77777777" w:rsidR="00121E6A" w:rsidRPr="009D4677" w:rsidRDefault="00121E6A" w:rsidP="008A53EF">
      <w:pPr>
        <w:numPr>
          <w:ilvl w:val="0"/>
          <w:numId w:val="49"/>
        </w:numPr>
        <w:spacing w:after="0" w:line="276" w:lineRule="auto"/>
        <w:ind w:left="993"/>
        <w:contextualSpacing/>
        <w:jc w:val="both"/>
        <w:rPr>
          <w:rFonts w:ascii="Times New Roman" w:eastAsia="Cambria" w:hAnsi="Times New Roman" w:cs="Times New Roman"/>
          <w:kern w:val="2"/>
          <w:sz w:val="24"/>
          <w:lang w:eastAsia="pl-PL" w:bidi="hi-IN"/>
        </w:rPr>
      </w:pPr>
      <w:r w:rsidRPr="009D4677">
        <w:rPr>
          <w:rFonts w:ascii="Times New Roman" w:eastAsia="Cambria" w:hAnsi="Times New Roman" w:cs="Times New Roman"/>
          <w:kern w:val="2"/>
          <w:sz w:val="24"/>
          <w:lang w:eastAsia="pl-PL" w:bidi="hi-IN"/>
        </w:rPr>
        <w:t>żądania oświadczeń i dokumentów w zakresie potwierdzenia spełniania ww. wymogów i dokonywania ich oceny,</w:t>
      </w:r>
    </w:p>
    <w:p w14:paraId="3BF7A927" w14:textId="77777777" w:rsidR="00121E6A" w:rsidRPr="009D4677" w:rsidRDefault="00121E6A" w:rsidP="008A53EF">
      <w:pPr>
        <w:numPr>
          <w:ilvl w:val="0"/>
          <w:numId w:val="49"/>
        </w:numPr>
        <w:spacing w:after="0" w:line="276" w:lineRule="auto"/>
        <w:ind w:left="993"/>
        <w:contextualSpacing/>
        <w:jc w:val="both"/>
        <w:rPr>
          <w:rFonts w:ascii="Times New Roman" w:eastAsia="Cambria" w:hAnsi="Times New Roman" w:cs="Times New Roman"/>
          <w:kern w:val="2"/>
          <w:sz w:val="24"/>
          <w:lang w:eastAsia="pl-PL" w:bidi="hi-IN"/>
        </w:rPr>
      </w:pPr>
      <w:r w:rsidRPr="009D4677">
        <w:rPr>
          <w:rFonts w:ascii="Times New Roman" w:eastAsia="Cambria" w:hAnsi="Times New Roman" w:cs="Times New Roman"/>
          <w:kern w:val="2"/>
          <w:sz w:val="24"/>
          <w:lang w:eastAsia="pl-PL" w:bidi="hi-IN"/>
        </w:rPr>
        <w:lastRenderedPageBreak/>
        <w:t>żądania wyjaśnień w przypadku wątpliwości w zakresie potwierdzenia spełniania ww. wymogów.</w:t>
      </w:r>
    </w:p>
    <w:p w14:paraId="2721106A" w14:textId="77777777" w:rsidR="00121E6A" w:rsidRPr="009D4677" w:rsidRDefault="00121E6A" w:rsidP="00853C11">
      <w:pPr>
        <w:numPr>
          <w:ilvl w:val="1"/>
          <w:numId w:val="75"/>
        </w:numPr>
        <w:spacing w:after="0" w:line="276" w:lineRule="auto"/>
        <w:contextualSpacing/>
        <w:jc w:val="both"/>
        <w:rPr>
          <w:rFonts w:ascii="Times New Roman" w:eastAsia="Arial Unicode MS" w:hAnsi="Times New Roman" w:cs="Times New Roman"/>
          <w:sz w:val="24"/>
        </w:rPr>
      </w:pPr>
      <w:r w:rsidRPr="009D4677">
        <w:rPr>
          <w:rFonts w:ascii="Times New Roman" w:eastAsia="Arial Unicode MS" w:hAnsi="Times New Roman" w:cs="Times New Roman"/>
          <w:sz w:val="24"/>
        </w:rPr>
        <w:t>W trakcie realizacji zamówienia na każde wezwanie Zamawiającego, w wyznaczonym w tym wezwaniu terminie - nie krótszym niż 3 dni - w celu potwierdzenia spełnienia wymogu zatrudnienia na podstawie umowy o pracę przez Wykonawcę lub Podwykonawcę osób wykonujących wskazane powyżej czynności Wykonawca przedłoży Zamawiającemu wskazane poniżej dowody:</w:t>
      </w:r>
    </w:p>
    <w:p w14:paraId="3A7F84C8" w14:textId="77777777" w:rsidR="00121E6A" w:rsidRPr="009D4677" w:rsidRDefault="00121E6A" w:rsidP="008A53EF">
      <w:pPr>
        <w:numPr>
          <w:ilvl w:val="1"/>
          <w:numId w:val="47"/>
        </w:numPr>
        <w:spacing w:after="0" w:line="276" w:lineRule="auto"/>
        <w:ind w:left="709" w:hanging="283"/>
        <w:contextualSpacing/>
        <w:jc w:val="both"/>
        <w:rPr>
          <w:rFonts w:ascii="Times New Roman" w:eastAsia="Cambria" w:hAnsi="Times New Roman" w:cs="Times New Roman"/>
          <w:kern w:val="2"/>
          <w:sz w:val="24"/>
          <w:lang w:eastAsia="pl-PL" w:bidi="hi-IN"/>
        </w:rPr>
      </w:pPr>
      <w:r w:rsidRPr="009D4677">
        <w:rPr>
          <w:rFonts w:ascii="Times New Roman" w:eastAsia="Cambria" w:hAnsi="Times New Roman" w:cs="Times New Roman"/>
          <w:kern w:val="2"/>
          <w:sz w:val="24"/>
          <w:lang w:eastAsia="pl-PL" w:bidi="hi-IN"/>
        </w:rPr>
        <w:t>oświadczenie zatrudnionego pracownika, lub</w:t>
      </w:r>
    </w:p>
    <w:p w14:paraId="4915B111" w14:textId="77777777" w:rsidR="00121E6A" w:rsidRPr="009D4677" w:rsidRDefault="00121E6A" w:rsidP="008A53EF">
      <w:pPr>
        <w:numPr>
          <w:ilvl w:val="1"/>
          <w:numId w:val="47"/>
        </w:numPr>
        <w:spacing w:after="0" w:line="276" w:lineRule="auto"/>
        <w:ind w:left="709" w:hanging="283"/>
        <w:contextualSpacing/>
        <w:jc w:val="both"/>
        <w:rPr>
          <w:rFonts w:ascii="Times New Roman" w:eastAsia="Cambria" w:hAnsi="Times New Roman" w:cs="Times New Roman"/>
          <w:kern w:val="2"/>
          <w:sz w:val="24"/>
          <w:lang w:eastAsia="pl-PL" w:bidi="hi-IN"/>
        </w:rPr>
      </w:pPr>
      <w:r w:rsidRPr="009D4677">
        <w:rPr>
          <w:rFonts w:ascii="Times New Roman" w:eastAsia="Cambria" w:hAnsi="Times New Roman" w:cs="Times New Roman"/>
          <w:kern w:val="2"/>
          <w:sz w:val="24"/>
          <w:lang w:eastAsia="pl-PL" w:bidi="hi-IN"/>
        </w:rPr>
        <w:t>oświadczenie wykonawcy lub podwykonawcy o zatrudnieniu prac</w:t>
      </w:r>
      <w:r w:rsidR="00A46BFA" w:rsidRPr="009D4677">
        <w:rPr>
          <w:rFonts w:ascii="Times New Roman" w:eastAsia="Cambria" w:hAnsi="Times New Roman" w:cs="Times New Roman"/>
          <w:kern w:val="2"/>
          <w:sz w:val="24"/>
          <w:lang w:eastAsia="pl-PL" w:bidi="hi-IN"/>
        </w:rPr>
        <w:t>ownika na podstawie umowy o </w:t>
      </w:r>
      <w:r w:rsidRPr="009D4677">
        <w:rPr>
          <w:rFonts w:ascii="Times New Roman" w:eastAsia="Cambria" w:hAnsi="Times New Roman" w:cs="Times New Roman"/>
          <w:kern w:val="2"/>
          <w:sz w:val="24"/>
          <w:lang w:eastAsia="pl-PL" w:bidi="hi-IN"/>
        </w:rPr>
        <w:t>pracę,</w:t>
      </w:r>
    </w:p>
    <w:p w14:paraId="6036ACCB" w14:textId="77777777" w:rsidR="00121E6A" w:rsidRPr="00267415" w:rsidRDefault="00121E6A" w:rsidP="007E5AC7">
      <w:pPr>
        <w:spacing w:after="0" w:line="276" w:lineRule="auto"/>
        <w:ind w:left="426"/>
        <w:contextualSpacing/>
        <w:jc w:val="both"/>
        <w:rPr>
          <w:rFonts w:ascii="Times New Roman" w:eastAsia="Cambria" w:hAnsi="Times New Roman" w:cs="Times New Roman"/>
          <w:sz w:val="24"/>
          <w:lang w:eastAsia="pl-PL"/>
        </w:rPr>
      </w:pPr>
      <w:r w:rsidRPr="009D4677">
        <w:rPr>
          <w:rFonts w:ascii="Times New Roman" w:eastAsia="Cambria" w:hAnsi="Times New Roman" w:cs="Times New Roman"/>
          <w:sz w:val="24"/>
          <w:lang w:eastAsia="pl-PL"/>
        </w:rPr>
        <w:t>zawierające informacje, w tym dane osobowe, niezbędne do weryfikacji zatrudnienia na podstawie umowy o pracę, w szczególności imię i nazwisko zatrudnionego pracownika, datę zawarcia umowy o</w:t>
      </w:r>
      <w:r w:rsidR="00A46BFA" w:rsidRPr="009D4677">
        <w:rPr>
          <w:rFonts w:ascii="Times New Roman" w:eastAsia="Cambria" w:hAnsi="Times New Roman" w:cs="Times New Roman"/>
          <w:sz w:val="24"/>
          <w:lang w:eastAsia="pl-PL"/>
        </w:rPr>
        <w:t> </w:t>
      </w:r>
      <w:r w:rsidRPr="009D4677">
        <w:rPr>
          <w:rFonts w:ascii="Times New Roman" w:eastAsia="Cambria" w:hAnsi="Times New Roman" w:cs="Times New Roman"/>
          <w:sz w:val="24"/>
          <w:lang w:eastAsia="pl-PL"/>
        </w:rPr>
        <w:t xml:space="preserve">pracę, rodzaj umowy o pracę i zakres obowiązków pracownika, określenie podmiotu składającego oświadczenie, datę złożenia oświadczenia oraz podpis osoby </w:t>
      </w:r>
      <w:r w:rsidRPr="00267415">
        <w:rPr>
          <w:rFonts w:ascii="Times New Roman" w:eastAsia="Cambria" w:hAnsi="Times New Roman" w:cs="Times New Roman"/>
          <w:sz w:val="24"/>
          <w:lang w:eastAsia="pl-PL"/>
        </w:rPr>
        <w:t>uprawni</w:t>
      </w:r>
      <w:r w:rsidR="00A46BFA" w:rsidRPr="00267415">
        <w:rPr>
          <w:rFonts w:ascii="Times New Roman" w:eastAsia="Cambria" w:hAnsi="Times New Roman" w:cs="Times New Roman"/>
          <w:sz w:val="24"/>
          <w:lang w:eastAsia="pl-PL"/>
        </w:rPr>
        <w:t>onej do złożenia oświadczenia w </w:t>
      </w:r>
      <w:r w:rsidRPr="00267415">
        <w:rPr>
          <w:rFonts w:ascii="Times New Roman" w:eastAsia="Cambria" w:hAnsi="Times New Roman" w:cs="Times New Roman"/>
          <w:sz w:val="24"/>
          <w:lang w:eastAsia="pl-PL"/>
        </w:rPr>
        <w:t>imieniu Wykonawcy lub podwykonawcy.</w:t>
      </w:r>
    </w:p>
    <w:p w14:paraId="2C8FDCDC" w14:textId="60E813A5" w:rsidR="00121E6A" w:rsidRPr="0035619C" w:rsidRDefault="00121E6A" w:rsidP="00853C11">
      <w:pPr>
        <w:numPr>
          <w:ilvl w:val="1"/>
          <w:numId w:val="75"/>
        </w:numPr>
        <w:spacing w:after="0" w:line="276" w:lineRule="auto"/>
        <w:contextualSpacing/>
        <w:jc w:val="both"/>
        <w:rPr>
          <w:rFonts w:ascii="Times New Roman" w:eastAsia="Arial Unicode MS" w:hAnsi="Times New Roman" w:cs="Times New Roman"/>
          <w:sz w:val="24"/>
        </w:rPr>
      </w:pPr>
      <w:r w:rsidRPr="00267415">
        <w:rPr>
          <w:rFonts w:ascii="Times New Roman" w:eastAsia="Arial Unicode MS" w:hAnsi="Times New Roman" w:cs="Times New Roman"/>
          <w:sz w:val="24"/>
        </w:rPr>
        <w:t xml:space="preserve">Z tytułu niespełnienia przez Wykonawcę lub podwykonawcę wymogu zatrudnienia na podstawie umowy o pracę osób </w:t>
      </w:r>
      <w:r w:rsidRPr="001F091C">
        <w:rPr>
          <w:rFonts w:ascii="Times New Roman" w:eastAsia="Arial Unicode MS" w:hAnsi="Times New Roman" w:cs="Times New Roman"/>
          <w:sz w:val="24"/>
        </w:rPr>
        <w:t>wykonujących wskazane w pkt. 1 czynności Zamawiający przewiduje sankcję w postaci obowiązku zapłaty przez Wykonawcę kary umown</w:t>
      </w:r>
      <w:r w:rsidR="00596278" w:rsidRPr="001F091C">
        <w:rPr>
          <w:rFonts w:ascii="Times New Roman" w:eastAsia="Arial Unicode MS" w:hAnsi="Times New Roman" w:cs="Times New Roman"/>
          <w:sz w:val="24"/>
        </w:rPr>
        <w:t>ej w wysokości określonej w § 1</w:t>
      </w:r>
      <w:r w:rsidR="00513EE8" w:rsidRPr="001F091C">
        <w:rPr>
          <w:rFonts w:ascii="Times New Roman" w:eastAsia="Arial Unicode MS" w:hAnsi="Times New Roman" w:cs="Times New Roman"/>
          <w:sz w:val="24"/>
        </w:rPr>
        <w:t>2</w:t>
      </w:r>
      <w:r w:rsidRPr="001F091C">
        <w:rPr>
          <w:rFonts w:ascii="Times New Roman" w:eastAsia="Arial Unicode MS" w:hAnsi="Times New Roman" w:cs="Times New Roman"/>
          <w:sz w:val="24"/>
        </w:rPr>
        <w:t xml:space="preserve"> wzoru umowy</w:t>
      </w:r>
      <w:r w:rsidR="00AE3816" w:rsidRPr="001F091C">
        <w:rPr>
          <w:rFonts w:ascii="Times New Roman" w:eastAsia="Arial Unicode MS" w:hAnsi="Times New Roman" w:cs="Times New Roman"/>
          <w:sz w:val="24"/>
        </w:rPr>
        <w:t xml:space="preserve">, stanowiącego </w:t>
      </w:r>
      <w:r w:rsidR="00AE3816" w:rsidRPr="001F091C">
        <w:rPr>
          <w:rFonts w:ascii="Times New Roman" w:eastAsia="Arial Unicode MS" w:hAnsi="Times New Roman" w:cs="Times New Roman"/>
          <w:i/>
          <w:sz w:val="24"/>
        </w:rPr>
        <w:t>załącznik</w:t>
      </w:r>
      <w:r w:rsidR="00CE726F" w:rsidRPr="001F091C">
        <w:rPr>
          <w:rFonts w:ascii="Times New Roman" w:eastAsia="Arial Unicode MS" w:hAnsi="Times New Roman" w:cs="Times New Roman"/>
          <w:i/>
          <w:sz w:val="24"/>
        </w:rPr>
        <w:t>i</w:t>
      </w:r>
      <w:r w:rsidR="00AE3816" w:rsidRPr="001F091C">
        <w:rPr>
          <w:rFonts w:ascii="Times New Roman" w:eastAsia="Arial Unicode MS" w:hAnsi="Times New Roman" w:cs="Times New Roman"/>
          <w:i/>
          <w:sz w:val="24"/>
        </w:rPr>
        <w:t xml:space="preserve"> nr </w:t>
      </w:r>
      <w:r w:rsidR="00B91780" w:rsidRPr="001F091C">
        <w:rPr>
          <w:rFonts w:ascii="Times New Roman" w:eastAsia="Arial Unicode MS" w:hAnsi="Times New Roman" w:cs="Times New Roman"/>
          <w:i/>
          <w:sz w:val="24"/>
        </w:rPr>
        <w:t>9</w:t>
      </w:r>
      <w:r w:rsidR="00CE726F" w:rsidRPr="001F091C">
        <w:rPr>
          <w:rFonts w:ascii="Times New Roman" w:eastAsia="Arial Unicode MS" w:hAnsi="Times New Roman" w:cs="Times New Roman"/>
          <w:i/>
          <w:sz w:val="24"/>
        </w:rPr>
        <w:t xml:space="preserve">A i </w:t>
      </w:r>
      <w:r w:rsidR="00B91780" w:rsidRPr="001F091C">
        <w:rPr>
          <w:rFonts w:ascii="Times New Roman" w:eastAsia="Arial Unicode MS" w:hAnsi="Times New Roman" w:cs="Times New Roman"/>
          <w:i/>
          <w:sz w:val="24"/>
        </w:rPr>
        <w:t>9</w:t>
      </w:r>
      <w:r w:rsidR="00CE726F" w:rsidRPr="001F091C">
        <w:rPr>
          <w:rFonts w:ascii="Times New Roman" w:eastAsia="Arial Unicode MS" w:hAnsi="Times New Roman" w:cs="Times New Roman"/>
          <w:i/>
          <w:sz w:val="24"/>
        </w:rPr>
        <w:t>B</w:t>
      </w:r>
      <w:r w:rsidR="00AC7E49" w:rsidRPr="001F091C">
        <w:rPr>
          <w:rFonts w:ascii="Times New Roman" w:eastAsia="Arial Unicode MS" w:hAnsi="Times New Roman" w:cs="Times New Roman"/>
          <w:i/>
          <w:sz w:val="24"/>
        </w:rPr>
        <w:t xml:space="preserve"> do SWZ</w:t>
      </w:r>
      <w:r w:rsidRPr="001F091C">
        <w:rPr>
          <w:rFonts w:ascii="Times New Roman" w:eastAsia="Arial Unicode MS" w:hAnsi="Times New Roman" w:cs="Times New Roman"/>
          <w:sz w:val="24"/>
        </w:rPr>
        <w:t xml:space="preserve">. Niezłożenie przez Wykonawcę w wyznaczonym przez Zamawiającego terminie żądanych przez Zamawiającego dowodów w celu potwierdzenia spełnienia przez Wykonawcę lub podwykonawcę wymogu zatrudnienia na podstawie umowy </w:t>
      </w:r>
      <w:r w:rsidRPr="0035619C">
        <w:rPr>
          <w:rFonts w:ascii="Times New Roman" w:eastAsia="Arial Unicode MS" w:hAnsi="Times New Roman" w:cs="Times New Roman"/>
          <w:sz w:val="24"/>
        </w:rPr>
        <w:t>o pracę traktowane będzie jako niespełnienie przez Wykonawcę lub podwykonawcę wymogu za</w:t>
      </w:r>
      <w:r w:rsidR="00A46BFA" w:rsidRPr="0035619C">
        <w:rPr>
          <w:rFonts w:ascii="Times New Roman" w:eastAsia="Arial Unicode MS" w:hAnsi="Times New Roman" w:cs="Times New Roman"/>
          <w:sz w:val="24"/>
        </w:rPr>
        <w:t>trudnienia na podstawie umowy o </w:t>
      </w:r>
      <w:r w:rsidRPr="0035619C">
        <w:rPr>
          <w:rFonts w:ascii="Times New Roman" w:eastAsia="Arial Unicode MS" w:hAnsi="Times New Roman" w:cs="Times New Roman"/>
          <w:sz w:val="24"/>
        </w:rPr>
        <w:t xml:space="preserve">pracę osób wykonujących wskazane powyżej czynności. </w:t>
      </w:r>
    </w:p>
    <w:p w14:paraId="2618BA17" w14:textId="77777777" w:rsidR="00121E6A" w:rsidRPr="00D37D2D" w:rsidRDefault="00121E6A" w:rsidP="007E5AC7">
      <w:pPr>
        <w:spacing w:after="0" w:line="276" w:lineRule="auto"/>
        <w:contextualSpacing/>
        <w:jc w:val="both"/>
        <w:rPr>
          <w:rFonts w:ascii="Times New Roman" w:eastAsia="Times New Roman" w:hAnsi="Times New Roman" w:cs="Times New Roman"/>
          <w:color w:val="EE0000"/>
          <w:sz w:val="24"/>
          <w:lang w:eastAsia="pl-PL"/>
        </w:rPr>
      </w:pPr>
    </w:p>
    <w:tbl>
      <w:tblPr>
        <w:tblW w:w="5000" w:type="pct"/>
        <w:tblCellMar>
          <w:left w:w="70" w:type="dxa"/>
          <w:right w:w="70" w:type="dxa"/>
        </w:tblCellMar>
        <w:tblLook w:val="0000" w:firstRow="0" w:lastRow="0" w:firstColumn="0" w:lastColumn="0" w:noHBand="0" w:noVBand="0"/>
      </w:tblPr>
      <w:tblGrid>
        <w:gridCol w:w="9628"/>
      </w:tblGrid>
      <w:tr w:rsidR="003B5F66" w:rsidRPr="003B5F66" w14:paraId="4B5D3D56"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DA7D9DA" w14:textId="3615126A" w:rsidR="00121E6A" w:rsidRPr="003B5F66" w:rsidRDefault="0043680C" w:rsidP="007E5AC7">
            <w:pPr>
              <w:spacing w:after="0" w:line="276" w:lineRule="auto"/>
              <w:contextualSpacing/>
              <w:jc w:val="both"/>
              <w:rPr>
                <w:rFonts w:ascii="Times New Roman" w:hAnsi="Times New Roman" w:cs="Times New Roman"/>
                <w:sz w:val="24"/>
              </w:rPr>
            </w:pPr>
            <w:r w:rsidRPr="003B5F66">
              <w:rPr>
                <w:rFonts w:ascii="Times New Roman" w:hAnsi="Times New Roman" w:cs="Times New Roman"/>
                <w:b/>
                <w:bCs/>
                <w:sz w:val="28"/>
              </w:rPr>
              <w:t>VI</w:t>
            </w:r>
            <w:r w:rsidR="00121E6A" w:rsidRPr="003B5F66">
              <w:rPr>
                <w:rFonts w:ascii="Times New Roman" w:hAnsi="Times New Roman" w:cs="Times New Roman"/>
                <w:b/>
                <w:bCs/>
                <w:sz w:val="28"/>
              </w:rPr>
              <w:t>. Termin wykonania zamówienia</w:t>
            </w:r>
          </w:p>
        </w:tc>
      </w:tr>
    </w:tbl>
    <w:p w14:paraId="5306EE79" w14:textId="77777777" w:rsidR="00121E6A" w:rsidRPr="00D37D2D" w:rsidRDefault="00121E6A" w:rsidP="007E5AC7">
      <w:pPr>
        <w:pStyle w:val="Tekstpodstawowy"/>
        <w:spacing w:line="276" w:lineRule="auto"/>
        <w:contextualSpacing/>
        <w:jc w:val="both"/>
        <w:rPr>
          <w:b w:val="0"/>
          <w:bCs w:val="0"/>
          <w:color w:val="EE0000"/>
          <w:sz w:val="28"/>
        </w:rPr>
      </w:pPr>
    </w:p>
    <w:p w14:paraId="4BF776D1" w14:textId="77777777" w:rsidR="00121E6A" w:rsidRPr="00D37D2D" w:rsidRDefault="00121E6A" w:rsidP="00853C11">
      <w:pPr>
        <w:pStyle w:val="Akapitzlist"/>
        <w:widowControl/>
        <w:numPr>
          <w:ilvl w:val="0"/>
          <w:numId w:val="75"/>
        </w:numPr>
        <w:suppressAutoHyphens w:val="0"/>
        <w:spacing w:line="276" w:lineRule="auto"/>
        <w:jc w:val="both"/>
        <w:rPr>
          <w:rFonts w:eastAsia="SimSun"/>
          <w:vanish/>
          <w:color w:val="EE0000"/>
          <w:kern w:val="0"/>
          <w:sz w:val="28"/>
          <w:u w:val="single"/>
        </w:rPr>
      </w:pPr>
    </w:p>
    <w:p w14:paraId="6F96081D" w14:textId="552AF0FD" w:rsidR="00121E6A" w:rsidRPr="00CE76D1" w:rsidRDefault="00121E6A" w:rsidP="00853C11">
      <w:pPr>
        <w:numPr>
          <w:ilvl w:val="1"/>
          <w:numId w:val="75"/>
        </w:numPr>
        <w:spacing w:after="0" w:line="276" w:lineRule="auto"/>
        <w:contextualSpacing/>
        <w:jc w:val="both"/>
        <w:rPr>
          <w:rFonts w:ascii="Times New Roman" w:hAnsi="Times New Roman" w:cs="Times New Roman"/>
          <w:sz w:val="24"/>
          <w:u w:val="single"/>
        </w:rPr>
      </w:pPr>
      <w:r w:rsidRPr="00CE76D1">
        <w:rPr>
          <w:rFonts w:ascii="Times New Roman" w:eastAsia="Arial Unicode MS" w:hAnsi="Times New Roman" w:cs="Times New Roman"/>
          <w:sz w:val="24"/>
          <w:u w:val="single"/>
        </w:rPr>
        <w:t>Termin</w:t>
      </w:r>
      <w:r w:rsidRPr="00CE76D1">
        <w:rPr>
          <w:rFonts w:ascii="Times New Roman" w:hAnsi="Times New Roman" w:cs="Times New Roman"/>
          <w:sz w:val="24"/>
          <w:u w:val="single"/>
        </w:rPr>
        <w:t xml:space="preserve"> rozpoczęcia realizacji zamówienia:</w:t>
      </w:r>
      <w:r w:rsidRPr="00CE76D1">
        <w:rPr>
          <w:rFonts w:ascii="Times New Roman" w:hAnsi="Times New Roman" w:cs="Times New Roman"/>
          <w:sz w:val="24"/>
        </w:rPr>
        <w:t xml:space="preserve"> </w:t>
      </w:r>
      <w:r w:rsidRPr="00CE76D1">
        <w:rPr>
          <w:rFonts w:ascii="Times New Roman" w:hAnsi="Times New Roman" w:cs="Times New Roman"/>
          <w:b/>
          <w:sz w:val="24"/>
        </w:rPr>
        <w:t xml:space="preserve">w dniu </w:t>
      </w:r>
      <w:r w:rsidR="00DD4FA0" w:rsidRPr="00CE76D1">
        <w:rPr>
          <w:rFonts w:ascii="Times New Roman" w:hAnsi="Times New Roman" w:cs="Times New Roman"/>
          <w:b/>
          <w:sz w:val="24"/>
        </w:rPr>
        <w:t>podpisania umowy</w:t>
      </w:r>
      <w:r w:rsidR="002D6285" w:rsidRPr="00CE76D1">
        <w:rPr>
          <w:rFonts w:ascii="Times New Roman" w:hAnsi="Times New Roman" w:cs="Times New Roman"/>
          <w:b/>
          <w:sz w:val="24"/>
        </w:rPr>
        <w:t>.</w:t>
      </w:r>
    </w:p>
    <w:p w14:paraId="414ADEBB" w14:textId="77777777" w:rsidR="00F36BB1" w:rsidRPr="00CC7811" w:rsidRDefault="00121E6A" w:rsidP="00853C11">
      <w:pPr>
        <w:numPr>
          <w:ilvl w:val="1"/>
          <w:numId w:val="75"/>
        </w:numPr>
        <w:spacing w:after="0" w:line="276" w:lineRule="auto"/>
        <w:contextualSpacing/>
        <w:jc w:val="both"/>
      </w:pPr>
      <w:r w:rsidRPr="00CC7811">
        <w:rPr>
          <w:rFonts w:ascii="Times New Roman" w:hAnsi="Times New Roman" w:cs="Times New Roman"/>
          <w:sz w:val="24"/>
          <w:u w:val="single"/>
        </w:rPr>
        <w:t>Termin zakończenia realizacji zamówienia:</w:t>
      </w:r>
      <w:r w:rsidR="00E54974" w:rsidRPr="00CC7811">
        <w:t xml:space="preserve"> </w:t>
      </w:r>
    </w:p>
    <w:p w14:paraId="5ED6EB9F" w14:textId="380963D7" w:rsidR="00CE76D1" w:rsidRPr="00CC7811" w:rsidRDefault="00CE76D1" w:rsidP="00CE76D1">
      <w:pPr>
        <w:pStyle w:val="Akapitzlist"/>
        <w:numPr>
          <w:ilvl w:val="0"/>
          <w:numId w:val="81"/>
        </w:numPr>
        <w:spacing w:line="276" w:lineRule="auto"/>
        <w:ind w:left="851"/>
        <w:jc w:val="both"/>
      </w:pPr>
      <w:r w:rsidRPr="00CC7811">
        <w:t xml:space="preserve">Część numer 1 – „Modernizacja kompleksów sportowych ,,Moje boisko – Orlik 2012” w Brzózie Królewskiej oraz w Wierzawicach” </w:t>
      </w:r>
      <w:r w:rsidRPr="00CC7811">
        <w:rPr>
          <w:b/>
        </w:rPr>
        <w:t>– 4 miesiące od dnia zawarcia umowy</w:t>
      </w:r>
      <w:r w:rsidRPr="00CC7811">
        <w:rPr>
          <w:bCs/>
        </w:rPr>
        <w:t>;</w:t>
      </w:r>
    </w:p>
    <w:p w14:paraId="761A21E1" w14:textId="64C3AF26" w:rsidR="00CE76D1" w:rsidRPr="00CC7811" w:rsidRDefault="00CE76D1" w:rsidP="00CE76D1">
      <w:pPr>
        <w:pStyle w:val="Akapitzlist"/>
        <w:numPr>
          <w:ilvl w:val="0"/>
          <w:numId w:val="81"/>
        </w:numPr>
        <w:spacing w:line="276" w:lineRule="auto"/>
        <w:ind w:left="851"/>
        <w:jc w:val="both"/>
      </w:pPr>
      <w:r w:rsidRPr="00CC7811">
        <w:t xml:space="preserve">Część numer 2 – „Budowa sprawnościowego placu zabaw przy orliku w miejscowości Brzóza Królewska w systemie zaprojektuj - wybuduj” </w:t>
      </w:r>
      <w:r w:rsidRPr="00CC7811">
        <w:rPr>
          <w:b/>
        </w:rPr>
        <w:t>– 5 miesięcy od dnia zawarcia umowy</w:t>
      </w:r>
      <w:r w:rsidRPr="00CC7811">
        <w:rPr>
          <w:bCs/>
        </w:rPr>
        <w:t>;</w:t>
      </w:r>
    </w:p>
    <w:p w14:paraId="62F600F3" w14:textId="3BBA853E" w:rsidR="00CE76D1" w:rsidRPr="00CC7811" w:rsidRDefault="00CE76D1" w:rsidP="00CE76D1">
      <w:pPr>
        <w:pStyle w:val="Akapitzlist"/>
        <w:numPr>
          <w:ilvl w:val="0"/>
          <w:numId w:val="81"/>
        </w:numPr>
        <w:spacing w:line="276" w:lineRule="auto"/>
        <w:ind w:left="851"/>
        <w:jc w:val="both"/>
      </w:pPr>
      <w:r w:rsidRPr="00CC7811">
        <w:t xml:space="preserve">Część numer 3 – </w:t>
      </w:r>
      <w:r w:rsidR="005875BA" w:rsidRPr="005875BA">
        <w:t xml:space="preserve">„Budowa </w:t>
      </w:r>
      <w:proofErr w:type="spellStart"/>
      <w:r w:rsidR="005875BA" w:rsidRPr="005875BA">
        <w:t>skateparku</w:t>
      </w:r>
      <w:proofErr w:type="spellEnd"/>
      <w:r w:rsidR="005875BA" w:rsidRPr="005875BA">
        <w:t xml:space="preserve"> i </w:t>
      </w:r>
      <w:proofErr w:type="spellStart"/>
      <w:r w:rsidR="005875BA" w:rsidRPr="005875BA">
        <w:t>pumptracku</w:t>
      </w:r>
      <w:proofErr w:type="spellEnd"/>
      <w:r w:rsidR="005875BA" w:rsidRPr="005875BA">
        <w:t xml:space="preserve"> przy </w:t>
      </w:r>
      <w:proofErr w:type="spellStart"/>
      <w:r w:rsidR="005875BA" w:rsidRPr="005875BA">
        <w:t>rliku</w:t>
      </w:r>
      <w:proofErr w:type="spellEnd"/>
      <w:r w:rsidR="005875BA" w:rsidRPr="005875BA">
        <w:t xml:space="preserve"> w miejscowości Wierzawice w systemie zaprojektuj i wybuduj”</w:t>
      </w:r>
      <w:r w:rsidR="005875BA">
        <w:t xml:space="preserve"> </w:t>
      </w:r>
      <w:r w:rsidRPr="00CC7811">
        <w:rPr>
          <w:b/>
        </w:rPr>
        <w:t>– 5 miesięcy od dnia zawarcia umowy</w:t>
      </w:r>
      <w:r w:rsidRPr="00CC7811">
        <w:rPr>
          <w:bCs/>
        </w:rPr>
        <w:t>;</w:t>
      </w:r>
    </w:p>
    <w:p w14:paraId="2B85F2DA" w14:textId="704F7C41" w:rsidR="00987182" w:rsidRPr="00CC7811" w:rsidRDefault="00987182" w:rsidP="00853C11">
      <w:pPr>
        <w:numPr>
          <w:ilvl w:val="1"/>
          <w:numId w:val="75"/>
        </w:numPr>
        <w:spacing w:after="0" w:line="276" w:lineRule="auto"/>
        <w:contextualSpacing/>
        <w:jc w:val="both"/>
        <w:rPr>
          <w:rFonts w:ascii="Times New Roman" w:hAnsi="Times New Roman" w:cs="Times New Roman"/>
          <w:sz w:val="24"/>
        </w:rPr>
      </w:pPr>
      <w:r w:rsidRPr="00CC7811">
        <w:rPr>
          <w:rFonts w:ascii="Times New Roman" w:eastAsia="Arial Unicode MS" w:hAnsi="Times New Roman" w:cs="Times New Roman"/>
          <w:sz w:val="24"/>
        </w:rPr>
        <w:t>Termin</w:t>
      </w:r>
      <w:r w:rsidRPr="00CC7811">
        <w:rPr>
          <w:rFonts w:ascii="Times New Roman" w:hAnsi="Times New Roman" w:cs="Times New Roman"/>
          <w:sz w:val="24"/>
        </w:rPr>
        <w:t xml:space="preserve"> oznaczony w miesiącach kończy się z upływem dnia, który datą odpowiada początkowemu dniowi terminu, a gdyby takiego dnia w ostatnim miesiącu nie było - w ostatnim dniu tego miesiąca.</w:t>
      </w:r>
    </w:p>
    <w:p w14:paraId="136E2450" w14:textId="77777777" w:rsidR="006B74A7" w:rsidRPr="00D37D2D" w:rsidRDefault="006B74A7" w:rsidP="007E5AC7">
      <w:pPr>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737CE1" w:rsidRPr="00737CE1" w14:paraId="08DD2F85"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06DA19A" w14:textId="2978CAD4" w:rsidR="00121E6A" w:rsidRPr="00737CE1" w:rsidRDefault="0043680C" w:rsidP="007E5AC7">
            <w:pPr>
              <w:spacing w:after="0" w:line="276" w:lineRule="auto"/>
              <w:contextualSpacing/>
              <w:jc w:val="both"/>
              <w:rPr>
                <w:rFonts w:ascii="Times New Roman" w:hAnsi="Times New Roman" w:cs="Times New Roman"/>
                <w:sz w:val="24"/>
              </w:rPr>
            </w:pPr>
            <w:r w:rsidRPr="00737CE1">
              <w:rPr>
                <w:rFonts w:ascii="Times New Roman" w:hAnsi="Times New Roman" w:cs="Times New Roman"/>
                <w:b/>
                <w:bCs/>
                <w:sz w:val="28"/>
              </w:rPr>
              <w:t>VII</w:t>
            </w:r>
            <w:r w:rsidR="00121E6A" w:rsidRPr="00737CE1">
              <w:rPr>
                <w:rFonts w:ascii="Times New Roman" w:hAnsi="Times New Roman" w:cs="Times New Roman"/>
                <w:b/>
                <w:bCs/>
                <w:sz w:val="28"/>
              </w:rPr>
              <w:t>. Podstawy wykluczenia z postępowania  o  udzielenie zamówienia</w:t>
            </w:r>
          </w:p>
        </w:tc>
      </w:tr>
    </w:tbl>
    <w:p w14:paraId="2874B8FE" w14:textId="77777777" w:rsidR="00121E6A" w:rsidRPr="00D37D2D" w:rsidRDefault="00121E6A" w:rsidP="007E5AC7">
      <w:pPr>
        <w:spacing w:after="0" w:line="276" w:lineRule="auto"/>
        <w:contextualSpacing/>
        <w:jc w:val="both"/>
        <w:rPr>
          <w:rFonts w:ascii="Times New Roman" w:hAnsi="Times New Roman" w:cs="Times New Roman"/>
          <w:b/>
          <w:bCs/>
          <w:color w:val="EE0000"/>
          <w:sz w:val="24"/>
        </w:rPr>
      </w:pPr>
    </w:p>
    <w:p w14:paraId="20E9A5AE" w14:textId="77777777" w:rsidR="00121E6A" w:rsidRPr="00D37D2D" w:rsidRDefault="00121E6A" w:rsidP="00853C11">
      <w:pPr>
        <w:pStyle w:val="Akapitzlist"/>
        <w:widowControl/>
        <w:numPr>
          <w:ilvl w:val="0"/>
          <w:numId w:val="75"/>
        </w:numPr>
        <w:suppressAutoHyphens w:val="0"/>
        <w:spacing w:line="276" w:lineRule="auto"/>
        <w:jc w:val="both"/>
        <w:rPr>
          <w:rFonts w:eastAsia="SimSun"/>
          <w:b/>
          <w:bCs/>
          <w:vanish/>
          <w:color w:val="EE0000"/>
          <w:kern w:val="0"/>
          <w:sz w:val="28"/>
          <w:lang w:eastAsia="ar-SA"/>
        </w:rPr>
      </w:pPr>
    </w:p>
    <w:p w14:paraId="5E432FBD" w14:textId="77777777" w:rsidR="00737CE1" w:rsidRPr="00396955" w:rsidRDefault="00737CE1" w:rsidP="00737CE1">
      <w:pPr>
        <w:numPr>
          <w:ilvl w:val="1"/>
          <w:numId w:val="75"/>
        </w:numPr>
        <w:spacing w:after="0" w:line="276" w:lineRule="auto"/>
        <w:contextualSpacing/>
        <w:jc w:val="both"/>
        <w:rPr>
          <w:rFonts w:ascii="Times New Roman" w:hAnsi="Times New Roman" w:cs="Times New Roman"/>
          <w:b/>
          <w:bCs/>
          <w:sz w:val="24"/>
          <w:lang w:eastAsia="ar-SA"/>
        </w:rPr>
      </w:pPr>
      <w:r w:rsidRPr="00396955">
        <w:rPr>
          <w:rFonts w:ascii="Times New Roman" w:hAnsi="Times New Roman" w:cs="Times New Roman"/>
          <w:b/>
          <w:bCs/>
          <w:sz w:val="24"/>
          <w:lang w:eastAsia="ar-SA"/>
        </w:rPr>
        <w:t xml:space="preserve">O </w:t>
      </w:r>
      <w:r w:rsidRPr="00396955">
        <w:rPr>
          <w:rFonts w:ascii="Times New Roman" w:hAnsi="Times New Roman" w:cs="Times New Roman"/>
          <w:b/>
          <w:sz w:val="24"/>
        </w:rPr>
        <w:t>udzielenie</w:t>
      </w:r>
      <w:r w:rsidRPr="00396955">
        <w:rPr>
          <w:rFonts w:ascii="Times New Roman" w:hAnsi="Times New Roman" w:cs="Times New Roman"/>
          <w:b/>
          <w:bCs/>
          <w:sz w:val="24"/>
          <w:lang w:eastAsia="ar-SA"/>
        </w:rPr>
        <w:t xml:space="preserve"> zamówienia mogą ubiegać się wykonawcy, którzy nie podlegają wykluczeniu z postępowania w okolicznościach, o których mowa w art. 108 ust. 1 ustawy </w:t>
      </w:r>
      <w:proofErr w:type="spellStart"/>
      <w:r w:rsidRPr="00396955">
        <w:rPr>
          <w:rFonts w:ascii="Times New Roman" w:hAnsi="Times New Roman" w:cs="Times New Roman"/>
          <w:b/>
          <w:bCs/>
          <w:sz w:val="24"/>
          <w:lang w:eastAsia="ar-SA"/>
        </w:rPr>
        <w:t>Pzp</w:t>
      </w:r>
      <w:proofErr w:type="spellEnd"/>
      <w:r w:rsidRPr="00396955">
        <w:rPr>
          <w:rFonts w:ascii="Times New Roman" w:hAnsi="Times New Roman" w:cs="Times New Roman"/>
          <w:b/>
          <w:bCs/>
          <w:sz w:val="24"/>
          <w:lang w:eastAsia="ar-SA"/>
        </w:rPr>
        <w:t>.</w:t>
      </w:r>
    </w:p>
    <w:p w14:paraId="528B5B73" w14:textId="77777777" w:rsidR="00737CE1" w:rsidRPr="00396955" w:rsidRDefault="00737CE1" w:rsidP="00737CE1">
      <w:pPr>
        <w:numPr>
          <w:ilvl w:val="1"/>
          <w:numId w:val="75"/>
        </w:numPr>
        <w:spacing w:after="0" w:line="276" w:lineRule="auto"/>
        <w:contextualSpacing/>
        <w:jc w:val="both"/>
        <w:rPr>
          <w:rFonts w:ascii="Times New Roman" w:hAnsi="Times New Roman" w:cs="Times New Roman"/>
          <w:bCs/>
          <w:sz w:val="24"/>
          <w:lang w:eastAsia="ar-SA"/>
        </w:rPr>
      </w:pPr>
      <w:r w:rsidRPr="00396955">
        <w:rPr>
          <w:rFonts w:ascii="Times New Roman" w:hAnsi="Times New Roman" w:cs="Times New Roman"/>
          <w:bCs/>
          <w:sz w:val="24"/>
          <w:lang w:eastAsia="ar-SA"/>
        </w:rPr>
        <w:lastRenderedPageBreak/>
        <w:t xml:space="preserve">Zgodnie z </w:t>
      </w:r>
      <w:r w:rsidRPr="00396955">
        <w:rPr>
          <w:rFonts w:ascii="Times New Roman" w:hAnsi="Times New Roman" w:cs="Times New Roman"/>
          <w:b/>
          <w:sz w:val="24"/>
          <w:lang w:eastAsia="ar-SA"/>
        </w:rPr>
        <w:t xml:space="preserve">art. 108 ust. 1 ustawy </w:t>
      </w:r>
      <w:proofErr w:type="spellStart"/>
      <w:r w:rsidRPr="00396955">
        <w:rPr>
          <w:rFonts w:ascii="Times New Roman" w:hAnsi="Times New Roman" w:cs="Times New Roman"/>
          <w:b/>
          <w:sz w:val="24"/>
          <w:lang w:eastAsia="ar-SA"/>
        </w:rPr>
        <w:t>Pzp</w:t>
      </w:r>
      <w:proofErr w:type="spellEnd"/>
      <w:r w:rsidRPr="00396955">
        <w:rPr>
          <w:rFonts w:ascii="Times New Roman" w:hAnsi="Times New Roman" w:cs="Times New Roman"/>
          <w:bCs/>
          <w:sz w:val="24"/>
          <w:lang w:eastAsia="ar-SA"/>
        </w:rPr>
        <w:t xml:space="preserve"> z postępowania o udzielenie zamówienia wyklucza się wykonawcę:</w:t>
      </w:r>
    </w:p>
    <w:p w14:paraId="47401E66" w14:textId="77777777" w:rsidR="00737CE1" w:rsidRPr="00396955" w:rsidRDefault="00737CE1" w:rsidP="00737CE1">
      <w:pPr>
        <w:numPr>
          <w:ilvl w:val="0"/>
          <w:numId w:val="10"/>
        </w:numPr>
        <w:suppressAutoHyphens/>
        <w:spacing w:after="0" w:line="276" w:lineRule="auto"/>
        <w:ind w:left="709" w:hanging="283"/>
        <w:contextualSpacing/>
        <w:jc w:val="both"/>
        <w:rPr>
          <w:rFonts w:ascii="Times New Roman" w:hAnsi="Times New Roman" w:cs="Times New Roman"/>
          <w:sz w:val="24"/>
        </w:rPr>
      </w:pPr>
      <w:r w:rsidRPr="00396955">
        <w:rPr>
          <w:rFonts w:ascii="Times New Roman" w:hAnsi="Times New Roman" w:cs="Times New Roman"/>
          <w:sz w:val="24"/>
        </w:rPr>
        <w:t xml:space="preserve">będącego osobą fizyczną, którego prawomocnie skazano za przestępstwo: </w:t>
      </w:r>
    </w:p>
    <w:p w14:paraId="01DAFDCF" w14:textId="77777777" w:rsidR="00737CE1" w:rsidRPr="00396955" w:rsidRDefault="00737CE1" w:rsidP="00737CE1">
      <w:pPr>
        <w:pStyle w:val="Akapitzlist"/>
        <w:numPr>
          <w:ilvl w:val="0"/>
          <w:numId w:val="223"/>
        </w:numPr>
        <w:spacing w:line="276" w:lineRule="auto"/>
        <w:ind w:left="1134"/>
        <w:jc w:val="both"/>
      </w:pPr>
      <w:r w:rsidRPr="00396955">
        <w:t>udziału w zorganizowanej grupie przestępczej albo związku mającym na celu popełnienie przestępstwa lub przestępstwa skarbowego, o którym mowa w art. 258 Kodeksu karnego,</w:t>
      </w:r>
    </w:p>
    <w:p w14:paraId="49479E01" w14:textId="77777777" w:rsidR="00737CE1" w:rsidRPr="00396955" w:rsidRDefault="00737CE1" w:rsidP="00737CE1">
      <w:pPr>
        <w:pStyle w:val="Akapitzlist"/>
        <w:numPr>
          <w:ilvl w:val="0"/>
          <w:numId w:val="223"/>
        </w:numPr>
        <w:spacing w:line="276" w:lineRule="auto"/>
        <w:ind w:left="1134"/>
        <w:jc w:val="both"/>
      </w:pPr>
      <w:r w:rsidRPr="00396955">
        <w:t>handlu ludźmi, o którym mowa w art. 189a Kodeksu karnego,</w:t>
      </w:r>
    </w:p>
    <w:p w14:paraId="5B8561DC" w14:textId="77777777" w:rsidR="00737CE1" w:rsidRPr="00396955" w:rsidRDefault="00737CE1" w:rsidP="00737CE1">
      <w:pPr>
        <w:pStyle w:val="Akapitzlist"/>
        <w:numPr>
          <w:ilvl w:val="0"/>
          <w:numId w:val="223"/>
        </w:numPr>
        <w:spacing w:line="276" w:lineRule="auto"/>
        <w:ind w:left="1134"/>
        <w:jc w:val="both"/>
      </w:pPr>
      <w:r w:rsidRPr="00396955">
        <w:t>którym mowa w art. 228-230a, art. 250a Kodeksu karnego, w art. 46-48 ustawy z dnia 25 czerwca 2010 r. o sporcie (Dz.U. z 2023 r. poz. 2048 oraz z 2024 r. poz. 1166) lub w art. 54 ust. 1-4 ustawy z dnia 12 maja 2011 r. o refundacji leków, środków spożywczych specjalnego przeznaczenia żywieniowego oraz wyrobów medycznych (Dz.U. z 2024 r. poz. 930),</w:t>
      </w:r>
    </w:p>
    <w:p w14:paraId="27080911" w14:textId="77777777" w:rsidR="00737CE1" w:rsidRPr="00396955" w:rsidRDefault="00737CE1" w:rsidP="00737CE1">
      <w:pPr>
        <w:pStyle w:val="Akapitzlist"/>
        <w:numPr>
          <w:ilvl w:val="0"/>
          <w:numId w:val="223"/>
        </w:numPr>
        <w:spacing w:line="276" w:lineRule="auto"/>
        <w:ind w:left="1134"/>
        <w:jc w:val="both"/>
      </w:pPr>
      <w:r w:rsidRPr="00396955">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A50AA56" w14:textId="77777777" w:rsidR="00737CE1" w:rsidRPr="00396955" w:rsidRDefault="00737CE1" w:rsidP="00737CE1">
      <w:pPr>
        <w:pStyle w:val="Akapitzlist"/>
        <w:numPr>
          <w:ilvl w:val="0"/>
          <w:numId w:val="223"/>
        </w:numPr>
        <w:spacing w:line="276" w:lineRule="auto"/>
        <w:ind w:left="1134"/>
        <w:jc w:val="both"/>
      </w:pPr>
      <w:r w:rsidRPr="00396955">
        <w:t>charakterze terrorystycznym, o którym mowa w art. 115 § 20 Kodeksu karnego, lub mające na celu popełnienie tego przestępstwa,</w:t>
      </w:r>
    </w:p>
    <w:p w14:paraId="03A3AB4B" w14:textId="77777777" w:rsidR="00737CE1" w:rsidRPr="00396955" w:rsidRDefault="00737CE1" w:rsidP="00737CE1">
      <w:pPr>
        <w:pStyle w:val="Akapitzlist"/>
        <w:numPr>
          <w:ilvl w:val="0"/>
          <w:numId w:val="223"/>
        </w:numPr>
        <w:spacing w:line="276" w:lineRule="auto"/>
        <w:ind w:left="1134"/>
        <w:jc w:val="both"/>
      </w:pPr>
      <w:r w:rsidRPr="00396955">
        <w:t>powierzenia wykonywania pracy małoletniemu cudzoziemcowi, o którym mowa w art. 9 ust. 2 ustawy z dnia 15 czerwca 2012 r. o skutkach powierzania wykonywania pracy cudzoziemcom przebywającym wbrew przepisom na terytorium Rzeczypospolitej Polskiej (Dz.U. z 2021 r. poz. 1745),</w:t>
      </w:r>
    </w:p>
    <w:p w14:paraId="38EF0E13" w14:textId="77777777" w:rsidR="00737CE1" w:rsidRPr="00396955" w:rsidRDefault="00737CE1" w:rsidP="00737CE1">
      <w:pPr>
        <w:pStyle w:val="Akapitzlist"/>
        <w:numPr>
          <w:ilvl w:val="0"/>
          <w:numId w:val="223"/>
        </w:numPr>
        <w:spacing w:line="276" w:lineRule="auto"/>
        <w:ind w:left="1134"/>
        <w:jc w:val="both"/>
      </w:pPr>
      <w:r w:rsidRPr="00396955">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45FBC0B9" w14:textId="77777777" w:rsidR="00737CE1" w:rsidRPr="00396955" w:rsidRDefault="00737CE1" w:rsidP="00737CE1">
      <w:pPr>
        <w:pStyle w:val="Akapitzlist"/>
        <w:numPr>
          <w:ilvl w:val="0"/>
          <w:numId w:val="223"/>
        </w:numPr>
        <w:spacing w:line="276" w:lineRule="auto"/>
        <w:ind w:left="1134"/>
        <w:jc w:val="both"/>
      </w:pPr>
      <w:r w:rsidRPr="00396955">
        <w:t>którym mowa w art. 9 ust. 1 i 3 lub art. 10 ustawy z dnia 15 czerwca 2012 r. o skutkach powierzania wykonywania pracy cudzoziemcom przebywającym wbrew przepisom na terytorium Rzeczypospolitej Polskiej</w:t>
      </w:r>
    </w:p>
    <w:p w14:paraId="661D6088" w14:textId="77777777" w:rsidR="00737CE1" w:rsidRPr="00396955" w:rsidRDefault="00737CE1" w:rsidP="00737CE1">
      <w:pPr>
        <w:pStyle w:val="Akapitzlist"/>
        <w:spacing w:line="276" w:lineRule="auto"/>
        <w:ind w:left="1134"/>
        <w:jc w:val="both"/>
      </w:pPr>
      <w:r w:rsidRPr="00396955">
        <w:t>- lub za odpowiedni czyn zabroniony określony w przepisach prawa obcego;</w:t>
      </w:r>
    </w:p>
    <w:p w14:paraId="100D2DC1" w14:textId="77777777" w:rsidR="00737CE1" w:rsidRPr="00064861" w:rsidRDefault="00737CE1" w:rsidP="00737CE1">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4A1119D" w14:textId="77777777" w:rsidR="00737CE1" w:rsidRPr="00064861" w:rsidRDefault="00737CE1" w:rsidP="00737CE1">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wobec którego wydano prawomocny wyrok sądu lub ostateczną decyzję administracyjną o</w:t>
      </w:r>
      <w:r>
        <w:rPr>
          <w:rFonts w:ascii="Times New Roman" w:hAnsi="Times New Roman" w:cs="Times New Roman"/>
          <w:sz w:val="24"/>
        </w:rPr>
        <w:t> </w:t>
      </w:r>
      <w:r w:rsidRPr="00064861">
        <w:rPr>
          <w:rFonts w:ascii="Times New Roman" w:hAnsi="Times New Roman" w:cs="Times New Roman"/>
          <w:sz w:val="24"/>
        </w:rPr>
        <w:t>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22D9F56" w14:textId="77777777" w:rsidR="00737CE1" w:rsidRPr="00064861" w:rsidRDefault="00737CE1" w:rsidP="00737CE1">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wobec którego prawomocnie orzeczono zakaz ubiegania się o zamówienia publiczne;</w:t>
      </w:r>
    </w:p>
    <w:p w14:paraId="7B465DE9" w14:textId="77777777" w:rsidR="00737CE1" w:rsidRPr="00064861" w:rsidRDefault="00737CE1" w:rsidP="00737CE1">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jeżeli zamawiający może stwierdzić, na podstawie wiarygodnych przesłanek, że wykonawca zawarł z innymi wykonawcami porozumienie mające na celu zakłócenie konkurencji, w</w:t>
      </w:r>
      <w:r>
        <w:rPr>
          <w:rFonts w:ascii="Times New Roman" w:hAnsi="Times New Roman" w:cs="Times New Roman"/>
          <w:sz w:val="24"/>
        </w:rPr>
        <w:t> </w:t>
      </w:r>
      <w:r w:rsidRPr="00064861">
        <w:rPr>
          <w:rFonts w:ascii="Times New Roman" w:hAnsi="Times New Roman" w:cs="Times New Roman"/>
          <w:sz w:val="24"/>
        </w:rPr>
        <w:t xml:space="preserve">szczególności jeżeli należąc do tej samej grupy kapitałowej w rozumieniu ustawy z dnia 16 lutego 2007 r. o ochronie konkurencji i konsumentów, złożyli odrębne oferty, oferty </w:t>
      </w:r>
      <w:r w:rsidRPr="00064861">
        <w:rPr>
          <w:rFonts w:ascii="Times New Roman" w:hAnsi="Times New Roman" w:cs="Times New Roman"/>
          <w:sz w:val="24"/>
        </w:rPr>
        <w:lastRenderedPageBreak/>
        <w:t>częściowe lub wnioski o dopuszczenie do udziału w postępowaniu, chyba że wykażą, że przygotowali te oferty lub wnioski niezależnie od siebie;</w:t>
      </w:r>
    </w:p>
    <w:p w14:paraId="558DB246" w14:textId="77777777" w:rsidR="00737CE1" w:rsidRPr="00064861" w:rsidRDefault="00737CE1" w:rsidP="00737CE1">
      <w:pPr>
        <w:numPr>
          <w:ilvl w:val="0"/>
          <w:numId w:val="10"/>
        </w:numPr>
        <w:suppressAutoHyphens/>
        <w:spacing w:after="0" w:line="276" w:lineRule="auto"/>
        <w:ind w:left="709" w:hanging="283"/>
        <w:contextualSpacing/>
        <w:jc w:val="both"/>
        <w:rPr>
          <w:rFonts w:ascii="Times New Roman" w:hAnsi="Times New Roman" w:cs="Times New Roman"/>
          <w:color w:val="EE0000"/>
          <w:sz w:val="24"/>
        </w:rPr>
      </w:pPr>
      <w:r w:rsidRPr="00064861">
        <w:rPr>
          <w:rFonts w:ascii="Times New Roman" w:hAnsi="Times New Roman" w:cs="Times New Roman"/>
          <w:sz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w:t>
      </w:r>
      <w:r>
        <w:rPr>
          <w:rFonts w:ascii="Times New Roman" w:hAnsi="Times New Roman" w:cs="Times New Roman"/>
          <w:sz w:val="24"/>
        </w:rPr>
        <w:t> </w:t>
      </w:r>
      <w:r w:rsidRPr="00064861">
        <w:rPr>
          <w:rFonts w:ascii="Times New Roman" w:hAnsi="Times New Roman" w:cs="Times New Roman"/>
          <w:sz w:val="24"/>
        </w:rPr>
        <w:t>ochronie konkurencji i konsumentów, chyba że spowodowane tym zakłócenie konkurencji może być wyeliminowane w inny sposób niż przez wykluczenie wykonawcy z udziału w</w:t>
      </w:r>
      <w:r>
        <w:rPr>
          <w:rFonts w:ascii="Times New Roman" w:hAnsi="Times New Roman" w:cs="Times New Roman"/>
          <w:sz w:val="24"/>
        </w:rPr>
        <w:t> </w:t>
      </w:r>
      <w:r w:rsidRPr="00064861">
        <w:rPr>
          <w:rFonts w:ascii="Times New Roman" w:hAnsi="Times New Roman" w:cs="Times New Roman"/>
          <w:sz w:val="24"/>
        </w:rPr>
        <w:t>postępowaniu o udzielenie zamówienia.</w:t>
      </w:r>
    </w:p>
    <w:p w14:paraId="37FD005F" w14:textId="77777777" w:rsidR="00737CE1" w:rsidRPr="0073246F" w:rsidRDefault="00737CE1" w:rsidP="00737CE1">
      <w:pPr>
        <w:numPr>
          <w:ilvl w:val="1"/>
          <w:numId w:val="75"/>
        </w:numPr>
        <w:spacing w:after="0" w:line="276" w:lineRule="auto"/>
        <w:contextualSpacing/>
        <w:jc w:val="both"/>
        <w:rPr>
          <w:rFonts w:ascii="Times New Roman" w:hAnsi="Times New Roman" w:cs="Times New Roman"/>
          <w:sz w:val="24"/>
        </w:rPr>
      </w:pPr>
      <w:r w:rsidRPr="0073246F">
        <w:rPr>
          <w:rFonts w:ascii="Times New Roman" w:hAnsi="Times New Roman" w:cs="Times New Roman"/>
          <w:sz w:val="24"/>
        </w:rPr>
        <w:t xml:space="preserve">Z </w:t>
      </w:r>
      <w:r w:rsidRPr="0073246F">
        <w:rPr>
          <w:rFonts w:ascii="Times New Roman" w:hAnsi="Times New Roman" w:cs="Times New Roman"/>
          <w:bCs/>
          <w:sz w:val="24"/>
          <w:lang w:eastAsia="ar-SA"/>
        </w:rPr>
        <w:t>uwagi</w:t>
      </w:r>
      <w:r w:rsidRPr="0073246F">
        <w:rPr>
          <w:rFonts w:ascii="Times New Roman" w:hAnsi="Times New Roman" w:cs="Times New Roman"/>
          <w:sz w:val="24"/>
        </w:rPr>
        <w:t xml:space="preserve"> na wartość zamówienia przesłanka wykluczania, o której mowa w art. 108 ust. 2 ustawy nie ma zastosowania w niniejszym postępowaniu.</w:t>
      </w:r>
    </w:p>
    <w:p w14:paraId="0004074B" w14:textId="77777777" w:rsidR="00737CE1" w:rsidRPr="0073246F" w:rsidRDefault="00737CE1" w:rsidP="00737CE1">
      <w:pPr>
        <w:numPr>
          <w:ilvl w:val="1"/>
          <w:numId w:val="75"/>
        </w:numPr>
        <w:spacing w:after="0" w:line="276" w:lineRule="auto"/>
        <w:contextualSpacing/>
        <w:jc w:val="both"/>
        <w:rPr>
          <w:rFonts w:ascii="Times New Roman" w:hAnsi="Times New Roman" w:cs="Times New Roman"/>
          <w:bCs/>
          <w:sz w:val="24"/>
          <w:lang w:eastAsia="ar-SA"/>
        </w:rPr>
      </w:pPr>
      <w:r w:rsidRPr="0073246F">
        <w:rPr>
          <w:rFonts w:ascii="Times New Roman" w:hAnsi="Times New Roman" w:cs="Times New Roman"/>
          <w:bCs/>
          <w:sz w:val="24"/>
          <w:lang w:eastAsia="ar-SA"/>
        </w:rPr>
        <w:t xml:space="preserve">Wykluczenie Wykonawcy następuje na okres, o którym mowa w art. 111 ustawy </w:t>
      </w:r>
      <w:proofErr w:type="spellStart"/>
      <w:r w:rsidRPr="0073246F">
        <w:rPr>
          <w:rFonts w:ascii="Times New Roman" w:hAnsi="Times New Roman" w:cs="Times New Roman"/>
          <w:bCs/>
          <w:sz w:val="24"/>
          <w:lang w:eastAsia="ar-SA"/>
        </w:rPr>
        <w:t>Pzp</w:t>
      </w:r>
      <w:proofErr w:type="spellEnd"/>
      <w:r w:rsidRPr="0073246F">
        <w:rPr>
          <w:rFonts w:ascii="Times New Roman" w:hAnsi="Times New Roman" w:cs="Times New Roman"/>
          <w:bCs/>
          <w:sz w:val="24"/>
          <w:lang w:eastAsia="ar-SA"/>
        </w:rPr>
        <w:t>.</w:t>
      </w:r>
    </w:p>
    <w:p w14:paraId="3598865D" w14:textId="77777777" w:rsidR="00737CE1" w:rsidRPr="0073246F" w:rsidRDefault="00737CE1" w:rsidP="00737CE1">
      <w:pPr>
        <w:numPr>
          <w:ilvl w:val="1"/>
          <w:numId w:val="75"/>
        </w:numPr>
        <w:spacing w:after="0" w:line="276" w:lineRule="auto"/>
        <w:contextualSpacing/>
        <w:jc w:val="both"/>
        <w:rPr>
          <w:rFonts w:ascii="Times New Roman" w:hAnsi="Times New Roman" w:cs="Times New Roman"/>
          <w:bCs/>
          <w:sz w:val="24"/>
          <w:lang w:eastAsia="ar-SA"/>
        </w:rPr>
      </w:pPr>
      <w:r w:rsidRPr="0073246F">
        <w:rPr>
          <w:rFonts w:ascii="Times New Roman" w:hAnsi="Times New Roman" w:cs="Times New Roman"/>
          <w:bCs/>
          <w:sz w:val="24"/>
          <w:lang w:eastAsia="ar-SA"/>
        </w:rPr>
        <w:t>Wykonawca może zostać wykluczony przez Zamawiającego na każdym etapie postępowania o udzielenie zamówienia.</w:t>
      </w:r>
    </w:p>
    <w:p w14:paraId="29C7B702" w14:textId="77777777" w:rsidR="009D1D49" w:rsidRPr="00D37D2D" w:rsidRDefault="009D1D49" w:rsidP="007E5AC7">
      <w:pPr>
        <w:spacing w:after="0" w:line="276" w:lineRule="auto"/>
        <w:contextualSpacing/>
        <w:jc w:val="both"/>
        <w:rPr>
          <w:rFonts w:ascii="Times New Roman" w:hAnsi="Times New Roman" w:cs="Times New Roman"/>
          <w:bCs/>
          <w:color w:val="EE0000"/>
          <w:sz w:val="24"/>
          <w:lang w:eastAsia="ar-SA"/>
        </w:rPr>
      </w:pPr>
    </w:p>
    <w:tbl>
      <w:tblPr>
        <w:tblStyle w:val="Tabela-Siatka"/>
        <w:tblW w:w="0" w:type="auto"/>
        <w:tblLook w:val="04A0" w:firstRow="1" w:lastRow="0" w:firstColumn="1" w:lastColumn="0" w:noHBand="0" w:noVBand="1"/>
      </w:tblPr>
      <w:tblGrid>
        <w:gridCol w:w="9628"/>
      </w:tblGrid>
      <w:tr w:rsidR="00B93147" w:rsidRPr="00B93147" w14:paraId="1F0E58A6" w14:textId="77777777" w:rsidTr="00002A40">
        <w:tc>
          <w:tcPr>
            <w:tcW w:w="9628" w:type="dxa"/>
          </w:tcPr>
          <w:p w14:paraId="36881EB2" w14:textId="77777777" w:rsidR="005479C3" w:rsidRPr="00B93147" w:rsidRDefault="005479C3" w:rsidP="007E5AC7">
            <w:pPr>
              <w:spacing w:line="276" w:lineRule="auto"/>
              <w:ind w:left="1021" w:hanging="1021"/>
              <w:contextualSpacing/>
              <w:jc w:val="both"/>
              <w:rPr>
                <w:rFonts w:ascii="Times New Roman" w:hAnsi="Times New Roman"/>
                <w:b/>
                <w:bCs/>
                <w:sz w:val="24"/>
                <w:lang w:eastAsia="ar-SA"/>
              </w:rPr>
            </w:pPr>
            <w:r w:rsidRPr="00B93147">
              <w:rPr>
                <w:rFonts w:ascii="Times New Roman" w:hAnsi="Times New Roman"/>
                <w:b/>
                <w:bCs/>
                <w:sz w:val="28"/>
                <w:lang w:eastAsia="ar-SA"/>
              </w:rPr>
              <w:t>VII-A. Dodatkowe podstawy wykluczenia z postępowania o udzielenie zamówienia</w:t>
            </w:r>
          </w:p>
        </w:tc>
      </w:tr>
    </w:tbl>
    <w:p w14:paraId="046BA4CF" w14:textId="77777777" w:rsidR="005479C3" w:rsidRPr="00D37D2D" w:rsidRDefault="005479C3" w:rsidP="007E5AC7">
      <w:pPr>
        <w:spacing w:after="0" w:line="276" w:lineRule="auto"/>
        <w:contextualSpacing/>
        <w:jc w:val="both"/>
        <w:rPr>
          <w:rFonts w:ascii="Times New Roman" w:hAnsi="Times New Roman" w:cs="Times New Roman"/>
          <w:bCs/>
          <w:color w:val="EE0000"/>
          <w:sz w:val="24"/>
          <w:lang w:eastAsia="ar-SA"/>
        </w:rPr>
      </w:pPr>
    </w:p>
    <w:p w14:paraId="66CBF514" w14:textId="77777777" w:rsidR="00B93147" w:rsidRPr="009D5FA4" w:rsidRDefault="00B93147" w:rsidP="00B93147">
      <w:pPr>
        <w:numPr>
          <w:ilvl w:val="1"/>
          <w:numId w:val="66"/>
        </w:numPr>
        <w:spacing w:after="0" w:line="276" w:lineRule="auto"/>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O udzielenie zamówienia mogą ubiegać się wykonawcy, którzy nie podlegają wykluczeniu z postępowania w okolicznościach, o których mowa w art. 7 ust. 1 ustawy z dnia 13 kwietnia 2022 r. o szczególnych rozwiązaniach w zakresie przeciwdziałania wspieraniu agresji na Ukrainę oraz służących ochronie bezpieczeństwa narodowego (</w:t>
      </w:r>
      <w:proofErr w:type="spellStart"/>
      <w:r w:rsidRPr="009D5FA4">
        <w:rPr>
          <w:rFonts w:ascii="Times New Roman" w:hAnsi="Times New Roman" w:cs="Times New Roman"/>
          <w:bCs/>
          <w:sz w:val="24"/>
          <w:lang w:eastAsia="ar-SA"/>
        </w:rPr>
        <w:t>t.j</w:t>
      </w:r>
      <w:proofErr w:type="spellEnd"/>
      <w:r w:rsidRPr="009D5FA4">
        <w:rPr>
          <w:rFonts w:ascii="Times New Roman" w:hAnsi="Times New Roman" w:cs="Times New Roman"/>
          <w:bCs/>
          <w:sz w:val="24"/>
          <w:lang w:eastAsia="ar-SA"/>
        </w:rPr>
        <w:t xml:space="preserve">. Dz.U. z 2025 r. poz. 514). </w:t>
      </w:r>
    </w:p>
    <w:p w14:paraId="3985FC33" w14:textId="77777777" w:rsidR="00B93147" w:rsidRPr="009D5FA4" w:rsidRDefault="00B93147" w:rsidP="00B93147">
      <w:pPr>
        <w:numPr>
          <w:ilvl w:val="1"/>
          <w:numId w:val="66"/>
        </w:numPr>
        <w:tabs>
          <w:tab w:val="clear" w:pos="360"/>
        </w:tabs>
        <w:spacing w:after="0" w:line="276" w:lineRule="auto"/>
        <w:ind w:left="426"/>
        <w:contextualSpacing/>
        <w:jc w:val="both"/>
        <w:rPr>
          <w:rFonts w:ascii="Times New Roman" w:hAnsi="Times New Roman" w:cs="Times New Roman"/>
          <w:bCs/>
          <w:sz w:val="24"/>
          <w:szCs w:val="24"/>
          <w:lang w:eastAsia="ar-SA"/>
        </w:rPr>
      </w:pPr>
      <w:r w:rsidRPr="009D5FA4">
        <w:rPr>
          <w:rFonts w:ascii="Times New Roman" w:hAnsi="Times New Roman" w:cs="Times New Roman"/>
          <w:bCs/>
          <w:sz w:val="24"/>
          <w:lang w:eastAsia="ar-SA"/>
        </w:rPr>
        <w:t xml:space="preserve">Zgodnie </w:t>
      </w:r>
      <w:r w:rsidRPr="009D5FA4">
        <w:rPr>
          <w:rFonts w:ascii="Times New Roman" w:hAnsi="Times New Roman" w:cs="Times New Roman"/>
          <w:bCs/>
          <w:sz w:val="24"/>
          <w:szCs w:val="24"/>
          <w:lang w:eastAsia="ar-SA"/>
        </w:rPr>
        <w:t>z art. 7 ust. 1 ww. ustawy z postępowania o udzielenie zamówienia wyklucza się:</w:t>
      </w:r>
    </w:p>
    <w:p w14:paraId="6428F4A3" w14:textId="77777777" w:rsidR="00B93147" w:rsidRPr="009D5FA4" w:rsidRDefault="00B93147" w:rsidP="00B93147">
      <w:pPr>
        <w:pStyle w:val="Akapitzlist"/>
        <w:numPr>
          <w:ilvl w:val="0"/>
          <w:numId w:val="224"/>
        </w:numPr>
        <w:spacing w:line="276" w:lineRule="auto"/>
        <w:jc w:val="both"/>
      </w:pPr>
      <w:r w:rsidRPr="009D5FA4">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w:t>
      </w:r>
    </w:p>
    <w:p w14:paraId="123DEF54" w14:textId="77777777" w:rsidR="00B93147" w:rsidRPr="009D5FA4" w:rsidRDefault="00B93147" w:rsidP="00B93147">
      <w:pPr>
        <w:pStyle w:val="Akapitzlist"/>
        <w:numPr>
          <w:ilvl w:val="0"/>
          <w:numId w:val="224"/>
        </w:numPr>
        <w:spacing w:line="276" w:lineRule="auto"/>
        <w:jc w:val="both"/>
      </w:pPr>
      <w:r w:rsidRPr="009D5FA4">
        <w:t xml:space="preserve">wykonawcę oraz uczestnika konkursu, którego beneficjentem rzeczywistym w rozumieniu ustawy z dnia 1 marca 2018 r. o przeciwdziałaniu praniu pieniędzy oraz finansowaniu terroryzmu (Dz. U. z 2023 r. poz. 1124, z </w:t>
      </w:r>
      <w:proofErr w:type="spellStart"/>
      <w:r w:rsidRPr="009D5FA4">
        <w:t>późn</w:t>
      </w:r>
      <w:proofErr w:type="spellEnd"/>
      <w:r w:rsidRPr="009D5FA4">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D132262" w14:textId="77777777" w:rsidR="00B93147" w:rsidRPr="009D5FA4" w:rsidRDefault="00B93147" w:rsidP="00B93147">
      <w:pPr>
        <w:pStyle w:val="Akapitzlist"/>
        <w:numPr>
          <w:ilvl w:val="0"/>
          <w:numId w:val="224"/>
        </w:numPr>
        <w:spacing w:line="276" w:lineRule="auto"/>
        <w:jc w:val="both"/>
      </w:pPr>
      <w:r w:rsidRPr="009D5FA4">
        <w:t>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121B04A3" w14:textId="77777777" w:rsidR="00B93147" w:rsidRPr="009D5FA4" w:rsidRDefault="00B93147" w:rsidP="00B93147">
      <w:pPr>
        <w:numPr>
          <w:ilvl w:val="1"/>
          <w:numId w:val="66"/>
        </w:numPr>
        <w:tabs>
          <w:tab w:val="clear" w:pos="360"/>
        </w:tabs>
        <w:spacing w:after="0" w:line="276" w:lineRule="auto"/>
        <w:ind w:left="426"/>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Wykluczenie następuje na okres trwania ww. okoliczności.</w:t>
      </w:r>
    </w:p>
    <w:p w14:paraId="318D9E95" w14:textId="77777777" w:rsidR="00B93147" w:rsidRPr="009D5FA4" w:rsidRDefault="00B93147" w:rsidP="00B93147">
      <w:pPr>
        <w:numPr>
          <w:ilvl w:val="1"/>
          <w:numId w:val="66"/>
        </w:numPr>
        <w:tabs>
          <w:tab w:val="clear" w:pos="360"/>
        </w:tabs>
        <w:spacing w:after="0" w:line="276" w:lineRule="auto"/>
        <w:ind w:left="426"/>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Wykonawca może zostać wykluczony przez Zamawiającego na każdym etapie postępowania o udzielenie zamówienia.</w:t>
      </w:r>
    </w:p>
    <w:p w14:paraId="21098AE7" w14:textId="77777777" w:rsidR="00B93147" w:rsidRPr="00B93147" w:rsidRDefault="00B93147" w:rsidP="00B93147">
      <w:pPr>
        <w:spacing w:after="0" w:line="276" w:lineRule="auto"/>
        <w:contextualSpacing/>
        <w:jc w:val="both"/>
        <w:rPr>
          <w:rFonts w:ascii="Times New Roman" w:hAnsi="Times New Roman" w:cs="Times New Roman"/>
          <w:bCs/>
          <w:sz w:val="24"/>
          <w:lang w:eastAsia="ar-SA"/>
        </w:rPr>
      </w:pPr>
    </w:p>
    <w:tbl>
      <w:tblPr>
        <w:tblW w:w="5000" w:type="pct"/>
        <w:tblCellMar>
          <w:left w:w="70" w:type="dxa"/>
          <w:right w:w="70" w:type="dxa"/>
        </w:tblCellMar>
        <w:tblLook w:val="0000" w:firstRow="0" w:lastRow="0" w:firstColumn="0" w:lastColumn="0" w:noHBand="0" w:noVBand="0"/>
      </w:tblPr>
      <w:tblGrid>
        <w:gridCol w:w="9628"/>
      </w:tblGrid>
      <w:tr w:rsidR="00121E6A" w:rsidRPr="00B93147" w14:paraId="5852508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E8D285E" w14:textId="08B0B2B2" w:rsidR="00121E6A" w:rsidRPr="00B93147" w:rsidRDefault="0043680C" w:rsidP="007E5AC7">
            <w:pPr>
              <w:spacing w:after="0" w:line="276" w:lineRule="auto"/>
              <w:contextualSpacing/>
              <w:jc w:val="both"/>
              <w:rPr>
                <w:rFonts w:ascii="Times New Roman" w:hAnsi="Times New Roman" w:cs="Times New Roman"/>
                <w:sz w:val="24"/>
              </w:rPr>
            </w:pPr>
            <w:r w:rsidRPr="00B93147">
              <w:rPr>
                <w:rFonts w:ascii="Times New Roman" w:hAnsi="Times New Roman" w:cs="Times New Roman"/>
                <w:b/>
                <w:bCs/>
                <w:sz w:val="28"/>
              </w:rPr>
              <w:lastRenderedPageBreak/>
              <w:t>VIII</w:t>
            </w:r>
            <w:r w:rsidR="00121E6A" w:rsidRPr="00B93147">
              <w:rPr>
                <w:rFonts w:ascii="Times New Roman" w:hAnsi="Times New Roman" w:cs="Times New Roman"/>
                <w:b/>
                <w:bCs/>
                <w:sz w:val="28"/>
              </w:rPr>
              <w:t xml:space="preserve">. </w:t>
            </w:r>
            <w:r w:rsidR="00121E6A" w:rsidRPr="00B93147">
              <w:rPr>
                <w:rFonts w:ascii="Times New Roman" w:hAnsi="Times New Roman" w:cs="Times New Roman"/>
                <w:b/>
                <w:bCs/>
                <w:sz w:val="28"/>
                <w:szCs w:val="28"/>
              </w:rPr>
              <w:t>Podstawy wykluczenia, o których mowa w art. 109 ust. 1 ustawy</w:t>
            </w:r>
          </w:p>
        </w:tc>
      </w:tr>
    </w:tbl>
    <w:p w14:paraId="68E71ABC" w14:textId="77777777" w:rsidR="00121E6A" w:rsidRPr="00B93147" w:rsidRDefault="00121E6A" w:rsidP="007E5AC7">
      <w:pPr>
        <w:spacing w:after="0" w:line="276" w:lineRule="auto"/>
        <w:contextualSpacing/>
        <w:rPr>
          <w:rFonts w:ascii="Times New Roman" w:hAnsi="Times New Roman" w:cs="Times New Roman"/>
          <w:sz w:val="24"/>
          <w:szCs w:val="23"/>
        </w:rPr>
      </w:pPr>
    </w:p>
    <w:p w14:paraId="04F98F25" w14:textId="1F9E8044" w:rsidR="00121E6A" w:rsidRPr="00B93147" w:rsidRDefault="00121E6A" w:rsidP="007E5AC7">
      <w:pPr>
        <w:spacing w:after="0" w:line="276" w:lineRule="auto"/>
        <w:contextualSpacing/>
        <w:rPr>
          <w:rFonts w:ascii="Times New Roman" w:hAnsi="Times New Roman" w:cs="Times New Roman"/>
          <w:sz w:val="24"/>
        </w:rPr>
      </w:pPr>
      <w:r w:rsidRPr="00B93147">
        <w:rPr>
          <w:rFonts w:ascii="Times New Roman" w:hAnsi="Times New Roman" w:cs="Times New Roman"/>
          <w:sz w:val="24"/>
        </w:rPr>
        <w:t xml:space="preserve">Zamawiający nie przewiduje wykluczenia Wykonawcy na podstawie art. </w:t>
      </w:r>
      <w:r w:rsidRPr="00B93147">
        <w:rPr>
          <w:rFonts w:ascii="Times New Roman" w:hAnsi="Times New Roman" w:cs="Times New Roman"/>
          <w:bCs/>
          <w:sz w:val="24"/>
        </w:rPr>
        <w:t>109 ust. 1</w:t>
      </w:r>
      <w:r w:rsidRPr="00B93147">
        <w:rPr>
          <w:rFonts w:ascii="Times New Roman" w:hAnsi="Times New Roman" w:cs="Times New Roman"/>
          <w:b/>
          <w:bCs/>
          <w:sz w:val="32"/>
          <w:szCs w:val="28"/>
        </w:rPr>
        <w:t xml:space="preserve"> </w:t>
      </w:r>
      <w:r w:rsidRPr="00B93147">
        <w:rPr>
          <w:rFonts w:ascii="Times New Roman" w:hAnsi="Times New Roman" w:cs="Times New Roman"/>
          <w:sz w:val="24"/>
        </w:rPr>
        <w:t>u</w:t>
      </w:r>
      <w:r w:rsidR="000E7090" w:rsidRPr="00B93147">
        <w:rPr>
          <w:rFonts w:ascii="Times New Roman" w:hAnsi="Times New Roman" w:cs="Times New Roman"/>
          <w:sz w:val="24"/>
        </w:rPr>
        <w:t xml:space="preserve">stawy </w:t>
      </w:r>
      <w:proofErr w:type="spellStart"/>
      <w:r w:rsidRPr="00B93147">
        <w:rPr>
          <w:rFonts w:ascii="Times New Roman" w:hAnsi="Times New Roman" w:cs="Times New Roman"/>
          <w:sz w:val="24"/>
        </w:rPr>
        <w:t>Pzp</w:t>
      </w:r>
      <w:proofErr w:type="spellEnd"/>
      <w:r w:rsidRPr="00B93147">
        <w:rPr>
          <w:rFonts w:ascii="Times New Roman" w:hAnsi="Times New Roman" w:cs="Times New Roman"/>
          <w:sz w:val="24"/>
        </w:rPr>
        <w:t>.</w:t>
      </w:r>
    </w:p>
    <w:p w14:paraId="74F520AE" w14:textId="77777777" w:rsidR="00121E6A" w:rsidRPr="00B93147" w:rsidRDefault="00121E6A" w:rsidP="007E5AC7">
      <w:pPr>
        <w:spacing w:after="0" w:line="276" w:lineRule="auto"/>
        <w:contextualSpacing/>
        <w:jc w:val="both"/>
        <w:rPr>
          <w:rFonts w:ascii="Times New Roman" w:hAnsi="Times New Roman" w:cs="Times New Roman"/>
          <w:bCs/>
          <w:sz w:val="24"/>
          <w:lang w:eastAsia="ar-SA"/>
        </w:rPr>
      </w:pPr>
    </w:p>
    <w:tbl>
      <w:tblPr>
        <w:tblW w:w="5000" w:type="pct"/>
        <w:tblCellMar>
          <w:left w:w="70" w:type="dxa"/>
          <w:right w:w="70" w:type="dxa"/>
        </w:tblCellMar>
        <w:tblLook w:val="0000" w:firstRow="0" w:lastRow="0" w:firstColumn="0" w:lastColumn="0" w:noHBand="0" w:noVBand="0"/>
      </w:tblPr>
      <w:tblGrid>
        <w:gridCol w:w="9628"/>
      </w:tblGrid>
      <w:tr w:rsidR="00B93147" w:rsidRPr="00B93147" w14:paraId="72451A8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AF3B3C9" w14:textId="67245D76" w:rsidR="00121E6A" w:rsidRPr="00B93147" w:rsidRDefault="0043680C" w:rsidP="007E5AC7">
            <w:pPr>
              <w:spacing w:after="0" w:line="276" w:lineRule="auto"/>
              <w:contextualSpacing/>
              <w:jc w:val="both"/>
              <w:rPr>
                <w:rFonts w:ascii="Times New Roman" w:hAnsi="Times New Roman" w:cs="Times New Roman"/>
                <w:sz w:val="24"/>
              </w:rPr>
            </w:pPr>
            <w:r w:rsidRPr="00B93147">
              <w:rPr>
                <w:rFonts w:ascii="Times New Roman" w:hAnsi="Times New Roman" w:cs="Times New Roman"/>
                <w:b/>
                <w:bCs/>
                <w:sz w:val="28"/>
              </w:rPr>
              <w:t>IX</w:t>
            </w:r>
            <w:r w:rsidR="00121E6A" w:rsidRPr="00B93147">
              <w:rPr>
                <w:rFonts w:ascii="Times New Roman" w:hAnsi="Times New Roman" w:cs="Times New Roman"/>
                <w:b/>
                <w:bCs/>
                <w:sz w:val="28"/>
              </w:rPr>
              <w:t>. Warunki udziału w postępowaniu</w:t>
            </w:r>
          </w:p>
        </w:tc>
      </w:tr>
    </w:tbl>
    <w:p w14:paraId="6017BEA1" w14:textId="77777777" w:rsidR="00121E6A" w:rsidRPr="00D37D2D" w:rsidRDefault="00121E6A" w:rsidP="007E5AC7">
      <w:pPr>
        <w:spacing w:after="0" w:line="276" w:lineRule="auto"/>
        <w:contextualSpacing/>
        <w:jc w:val="both"/>
        <w:rPr>
          <w:rFonts w:ascii="Times New Roman" w:hAnsi="Times New Roman" w:cs="Times New Roman"/>
          <w:b/>
          <w:bCs/>
          <w:color w:val="EE0000"/>
          <w:sz w:val="24"/>
          <w:lang w:eastAsia="ar-SA"/>
        </w:rPr>
      </w:pPr>
    </w:p>
    <w:p w14:paraId="09F8FDA2" w14:textId="77777777" w:rsidR="00121E6A" w:rsidRPr="00D37D2D" w:rsidRDefault="00121E6A" w:rsidP="00853C11">
      <w:pPr>
        <w:pStyle w:val="Akapitzlist"/>
        <w:widowControl/>
        <w:numPr>
          <w:ilvl w:val="0"/>
          <w:numId w:val="75"/>
        </w:numPr>
        <w:suppressAutoHyphens w:val="0"/>
        <w:spacing w:line="276" w:lineRule="auto"/>
        <w:jc w:val="both"/>
        <w:rPr>
          <w:rFonts w:eastAsia="SimSun"/>
          <w:bCs/>
          <w:vanish/>
          <w:color w:val="EE0000"/>
          <w:kern w:val="0"/>
          <w:sz w:val="28"/>
          <w:lang w:eastAsia="ar-SA"/>
        </w:rPr>
      </w:pPr>
    </w:p>
    <w:p w14:paraId="3026ECD8" w14:textId="77777777" w:rsidR="00121E6A" w:rsidRPr="00B93147" w:rsidRDefault="00121E6A" w:rsidP="00853C11">
      <w:pPr>
        <w:numPr>
          <w:ilvl w:val="1"/>
          <w:numId w:val="75"/>
        </w:numPr>
        <w:spacing w:after="0" w:line="276" w:lineRule="auto"/>
        <w:contextualSpacing/>
        <w:jc w:val="both"/>
        <w:rPr>
          <w:rFonts w:ascii="Times New Roman" w:hAnsi="Times New Roman" w:cs="Times New Roman"/>
          <w:bCs/>
          <w:sz w:val="24"/>
          <w:lang w:eastAsia="ar-SA"/>
        </w:rPr>
      </w:pPr>
      <w:r w:rsidRPr="00B93147">
        <w:rPr>
          <w:rFonts w:ascii="Times New Roman" w:hAnsi="Times New Roman" w:cs="Times New Roman"/>
          <w:bCs/>
          <w:sz w:val="24"/>
          <w:lang w:eastAsia="ar-SA"/>
        </w:rPr>
        <w:t>O udzielenie zamówienia mogą ubiegać się Wykonawcy, którzy spełniają określone przez Zamawiającego warunki udziału w postępowaniu, dotyczące:</w:t>
      </w:r>
    </w:p>
    <w:p w14:paraId="6058EEC3" w14:textId="77777777" w:rsidR="00121E6A" w:rsidRPr="00B93147" w:rsidRDefault="00121E6A" w:rsidP="007E5AC7">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B93147">
        <w:rPr>
          <w:rFonts w:ascii="Times New Roman" w:hAnsi="Times New Roman" w:cs="Times New Roman"/>
          <w:b/>
          <w:bCs/>
          <w:sz w:val="24"/>
          <w:lang w:eastAsia="ar-SA"/>
        </w:rPr>
        <w:t>zdolności do występowania w obrocie gospodarczym;</w:t>
      </w:r>
    </w:p>
    <w:p w14:paraId="4ECC95F1" w14:textId="77777777" w:rsidR="00121E6A" w:rsidRPr="00B93147" w:rsidRDefault="00121E6A" w:rsidP="007E5AC7">
      <w:pPr>
        <w:spacing w:after="0" w:line="276" w:lineRule="auto"/>
        <w:ind w:left="709"/>
        <w:contextualSpacing/>
        <w:jc w:val="both"/>
        <w:rPr>
          <w:rFonts w:ascii="Times New Roman" w:hAnsi="Times New Roman" w:cs="Times New Roman"/>
          <w:bCs/>
          <w:sz w:val="24"/>
          <w:lang w:eastAsia="ar-SA"/>
        </w:rPr>
      </w:pPr>
      <w:r w:rsidRPr="00B93147">
        <w:rPr>
          <w:rFonts w:ascii="Times New Roman" w:hAnsi="Times New Roman" w:cs="Times New Roman"/>
          <w:bCs/>
          <w:sz w:val="24"/>
          <w:lang w:eastAsia="ar-SA"/>
        </w:rPr>
        <w:t>Zamawiający nie określa.</w:t>
      </w:r>
    </w:p>
    <w:p w14:paraId="19A115FF" w14:textId="77777777" w:rsidR="00121E6A" w:rsidRPr="00B93147" w:rsidRDefault="00121E6A" w:rsidP="007E5AC7">
      <w:pPr>
        <w:numPr>
          <w:ilvl w:val="1"/>
          <w:numId w:val="11"/>
        </w:numPr>
        <w:suppressAutoHyphens/>
        <w:spacing w:after="0" w:line="276" w:lineRule="auto"/>
        <w:ind w:left="709" w:hanging="283"/>
        <w:contextualSpacing/>
        <w:jc w:val="both"/>
        <w:rPr>
          <w:rFonts w:ascii="Times New Roman" w:hAnsi="Times New Roman" w:cs="Times New Roman"/>
          <w:b/>
          <w:bCs/>
          <w:sz w:val="24"/>
          <w:lang w:eastAsia="ar-SA"/>
        </w:rPr>
      </w:pPr>
      <w:r w:rsidRPr="00B93147">
        <w:rPr>
          <w:rFonts w:ascii="Times New Roman" w:hAnsi="Times New Roman" w:cs="Times New Roman"/>
          <w:b/>
          <w:bCs/>
          <w:sz w:val="24"/>
          <w:lang w:eastAsia="ar-SA"/>
        </w:rPr>
        <w:t>uprawnień do prowadzenia określonej działalności gospodarczej lub zawodowej, o ile wynika to z odrębnych przepisów;</w:t>
      </w:r>
    </w:p>
    <w:p w14:paraId="53D58A23" w14:textId="77777777" w:rsidR="00121E6A" w:rsidRPr="00B93147" w:rsidRDefault="00121E6A" w:rsidP="007E5AC7">
      <w:pPr>
        <w:spacing w:after="0" w:line="276" w:lineRule="auto"/>
        <w:ind w:left="709"/>
        <w:contextualSpacing/>
        <w:jc w:val="both"/>
        <w:rPr>
          <w:rFonts w:ascii="Times New Roman" w:hAnsi="Times New Roman" w:cs="Times New Roman"/>
          <w:bCs/>
          <w:sz w:val="24"/>
          <w:lang w:eastAsia="ar-SA"/>
        </w:rPr>
      </w:pPr>
      <w:r w:rsidRPr="00B93147">
        <w:rPr>
          <w:rFonts w:ascii="Times New Roman" w:hAnsi="Times New Roman" w:cs="Times New Roman"/>
          <w:bCs/>
          <w:sz w:val="24"/>
          <w:lang w:eastAsia="ar-SA"/>
        </w:rPr>
        <w:t>Zamawiający nie określa.</w:t>
      </w:r>
    </w:p>
    <w:p w14:paraId="42214AE3" w14:textId="77777777" w:rsidR="00121E6A" w:rsidRPr="00B93147" w:rsidRDefault="00121E6A" w:rsidP="007E5AC7">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B93147">
        <w:rPr>
          <w:rFonts w:ascii="Times New Roman" w:hAnsi="Times New Roman" w:cs="Times New Roman"/>
          <w:b/>
          <w:bCs/>
          <w:sz w:val="24"/>
          <w:lang w:eastAsia="ar-SA"/>
        </w:rPr>
        <w:t>sytuacji ekonomicznej lub finansowej;</w:t>
      </w:r>
    </w:p>
    <w:p w14:paraId="1242CF11" w14:textId="77777777" w:rsidR="00121E6A" w:rsidRPr="00B93147" w:rsidRDefault="00121E6A" w:rsidP="007E5AC7">
      <w:pPr>
        <w:spacing w:after="0" w:line="276" w:lineRule="auto"/>
        <w:ind w:left="709"/>
        <w:contextualSpacing/>
        <w:jc w:val="both"/>
        <w:rPr>
          <w:rFonts w:ascii="Times New Roman" w:hAnsi="Times New Roman" w:cs="Times New Roman"/>
          <w:bCs/>
          <w:sz w:val="24"/>
          <w:lang w:eastAsia="ar-SA"/>
        </w:rPr>
      </w:pPr>
      <w:r w:rsidRPr="00B93147">
        <w:rPr>
          <w:rFonts w:ascii="Times New Roman" w:hAnsi="Times New Roman" w:cs="Times New Roman"/>
          <w:bCs/>
          <w:sz w:val="24"/>
          <w:lang w:eastAsia="ar-SA"/>
        </w:rPr>
        <w:t>Zamawiający nie określa.</w:t>
      </w:r>
    </w:p>
    <w:p w14:paraId="280E8888" w14:textId="77777777" w:rsidR="00121E6A" w:rsidRPr="00B93147" w:rsidRDefault="00121E6A" w:rsidP="007E5AC7">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B93147">
        <w:rPr>
          <w:rFonts w:ascii="Times New Roman" w:hAnsi="Times New Roman" w:cs="Times New Roman"/>
          <w:b/>
          <w:bCs/>
          <w:sz w:val="24"/>
          <w:lang w:eastAsia="ar-SA"/>
        </w:rPr>
        <w:t>zdolności technicznej lub zawodowej;</w:t>
      </w:r>
    </w:p>
    <w:p w14:paraId="50989C93" w14:textId="77777777" w:rsidR="00121E6A" w:rsidRPr="00B93147" w:rsidRDefault="00E71FB1" w:rsidP="007E5AC7">
      <w:pPr>
        <w:spacing w:after="0" w:line="276" w:lineRule="auto"/>
        <w:ind w:left="709"/>
        <w:contextualSpacing/>
        <w:jc w:val="both"/>
        <w:rPr>
          <w:rFonts w:ascii="Times New Roman" w:hAnsi="Times New Roman" w:cs="Times New Roman"/>
          <w:bCs/>
          <w:sz w:val="24"/>
          <w:lang w:eastAsia="ar-SA"/>
        </w:rPr>
      </w:pPr>
      <w:r w:rsidRPr="00B93147">
        <w:rPr>
          <w:rFonts w:ascii="Times New Roman" w:hAnsi="Times New Roman" w:cs="Times New Roman"/>
          <w:bCs/>
          <w:sz w:val="24"/>
          <w:lang w:eastAsia="ar-SA"/>
        </w:rPr>
        <w:t>Zamawiający określa w</w:t>
      </w:r>
      <w:r w:rsidR="00121E6A" w:rsidRPr="00B93147">
        <w:rPr>
          <w:rFonts w:ascii="Times New Roman" w:hAnsi="Times New Roman" w:cs="Times New Roman"/>
          <w:bCs/>
          <w:sz w:val="24"/>
          <w:lang w:eastAsia="ar-SA"/>
        </w:rPr>
        <w:t>ymagania, opis poniżej.</w:t>
      </w:r>
    </w:p>
    <w:p w14:paraId="1D9F6FCB" w14:textId="77777777" w:rsidR="00613D3E" w:rsidRDefault="00613D3E" w:rsidP="007E5AC7">
      <w:pPr>
        <w:spacing w:after="0" w:line="276" w:lineRule="auto"/>
        <w:ind w:left="709"/>
        <w:contextualSpacing/>
        <w:jc w:val="both"/>
        <w:rPr>
          <w:rFonts w:ascii="Times New Roman" w:hAnsi="Times New Roman" w:cs="Times New Roman"/>
          <w:bCs/>
          <w:color w:val="EE0000"/>
          <w:sz w:val="24"/>
          <w:lang w:eastAsia="ar-SA"/>
        </w:rPr>
      </w:pPr>
    </w:p>
    <w:p w14:paraId="0C999FE6" w14:textId="77777777" w:rsidR="00B93147" w:rsidRDefault="00B93147" w:rsidP="007E5AC7">
      <w:pPr>
        <w:spacing w:after="0" w:line="276" w:lineRule="auto"/>
        <w:ind w:left="709"/>
        <w:contextualSpacing/>
        <w:jc w:val="both"/>
        <w:rPr>
          <w:rFonts w:ascii="Times New Roman" w:hAnsi="Times New Roman" w:cs="Times New Roman"/>
          <w:bCs/>
          <w:color w:val="EE0000"/>
          <w:sz w:val="24"/>
          <w:lang w:eastAsia="ar-SA"/>
        </w:rPr>
      </w:pPr>
    </w:p>
    <w:p w14:paraId="6E97660D" w14:textId="77777777" w:rsidR="00B93147" w:rsidRPr="00DF7537" w:rsidRDefault="00B93147" w:rsidP="00B93147">
      <w:pPr>
        <w:spacing w:after="0" w:line="276" w:lineRule="auto"/>
        <w:ind w:left="709"/>
        <w:contextualSpacing/>
        <w:jc w:val="both"/>
        <w:rPr>
          <w:rFonts w:ascii="Times New Roman" w:hAnsi="Times New Roman" w:cs="Times New Roman"/>
          <w:bCs/>
          <w:sz w:val="24"/>
          <w:lang w:eastAsia="ar-SA"/>
        </w:rPr>
      </w:pPr>
      <w:r w:rsidRPr="001D5549">
        <w:rPr>
          <w:rFonts w:ascii="Times New Roman" w:hAnsi="Times New Roman" w:cs="Times New Roman"/>
          <w:bCs/>
          <w:sz w:val="24"/>
          <w:lang w:eastAsia="ar-SA"/>
        </w:rPr>
        <w:t xml:space="preserve">W celu </w:t>
      </w:r>
      <w:r w:rsidRPr="00DF7537">
        <w:rPr>
          <w:rFonts w:ascii="Times New Roman" w:hAnsi="Times New Roman" w:cs="Times New Roman"/>
          <w:bCs/>
          <w:sz w:val="24"/>
          <w:lang w:eastAsia="ar-SA"/>
        </w:rPr>
        <w:t>potwierdzenia spełnienia tego warunku Wykonawca wykaże, że:</w:t>
      </w:r>
    </w:p>
    <w:p w14:paraId="4132FD8E" w14:textId="77777777" w:rsidR="00B93147" w:rsidRPr="00DF7537" w:rsidRDefault="00B93147" w:rsidP="00B93147">
      <w:pPr>
        <w:numPr>
          <w:ilvl w:val="0"/>
          <w:numId w:val="225"/>
        </w:numPr>
        <w:suppressAutoHyphens/>
        <w:spacing w:after="0" w:line="276" w:lineRule="auto"/>
        <w:ind w:left="1134"/>
        <w:contextualSpacing/>
        <w:jc w:val="both"/>
        <w:rPr>
          <w:rFonts w:ascii="Times New Roman" w:hAnsi="Times New Roman" w:cs="Times New Roman"/>
          <w:b/>
          <w:bCs/>
          <w:sz w:val="24"/>
          <w:u w:val="single"/>
          <w:lang w:eastAsia="ar-SA"/>
        </w:rPr>
      </w:pPr>
      <w:r w:rsidRPr="00DF7537">
        <w:rPr>
          <w:rFonts w:ascii="Times New Roman" w:hAnsi="Times New Roman" w:cs="Times New Roman"/>
          <w:bCs/>
          <w:sz w:val="24"/>
          <w:lang w:eastAsia="ar-SA"/>
        </w:rPr>
        <w:t>dysponuje lub będzie dysponował:</w:t>
      </w:r>
    </w:p>
    <w:p w14:paraId="5C35FBBD" w14:textId="1FBBFBD7" w:rsidR="00B93147" w:rsidRPr="00DF7537" w:rsidRDefault="002960D1" w:rsidP="00B93147">
      <w:pPr>
        <w:pStyle w:val="Akapitzlist"/>
        <w:numPr>
          <w:ilvl w:val="0"/>
          <w:numId w:val="226"/>
        </w:numPr>
        <w:spacing w:line="276" w:lineRule="auto"/>
        <w:ind w:left="1560"/>
        <w:jc w:val="both"/>
        <w:rPr>
          <w:b/>
          <w:bCs/>
          <w:u w:val="single"/>
          <w:lang w:eastAsia="ar-SA"/>
        </w:rPr>
      </w:pPr>
      <w:r w:rsidRPr="00DF7537">
        <w:rPr>
          <w:rFonts w:eastAsiaTheme="minorEastAsia"/>
          <w:b/>
          <w:u w:val="single"/>
          <w:lang w:eastAsia="pl-PL"/>
        </w:rPr>
        <w:t>w przypadku części nr 1</w:t>
      </w:r>
      <w:r w:rsidRPr="00DF7537">
        <w:rPr>
          <w:rFonts w:eastAsiaTheme="minorEastAsia"/>
          <w:lang w:eastAsia="pl-PL"/>
        </w:rPr>
        <w:t xml:space="preserve"> – </w:t>
      </w:r>
      <w:r w:rsidR="00B93147" w:rsidRPr="00DF7537">
        <w:rPr>
          <w:bCs/>
          <w:lang w:eastAsia="ar-SA"/>
        </w:rPr>
        <w:t xml:space="preserve">osobą przewidzianą na stanowisko </w:t>
      </w:r>
      <w:r w:rsidR="00B93147" w:rsidRPr="00DF7537">
        <w:rPr>
          <w:b/>
          <w:bCs/>
          <w:lang w:eastAsia="ar-SA"/>
        </w:rPr>
        <w:t>kierownika budowy,</w:t>
      </w:r>
      <w:r w:rsidR="00B93147" w:rsidRPr="00DF7537">
        <w:rPr>
          <w:bCs/>
          <w:lang w:eastAsia="ar-SA"/>
        </w:rPr>
        <w:t xml:space="preserve"> posiadającą uprawnienia budowlane do kierowania robotami budowlanymi bez ograniczeń w specjalności </w:t>
      </w:r>
      <w:proofErr w:type="spellStart"/>
      <w:r w:rsidR="00B93147" w:rsidRPr="00DF7537">
        <w:rPr>
          <w:bCs/>
          <w:lang w:eastAsia="ar-SA"/>
        </w:rPr>
        <w:t>konstrukcyjno</w:t>
      </w:r>
      <w:proofErr w:type="spellEnd"/>
      <w:r w:rsidR="00B93147" w:rsidRPr="00DF7537">
        <w:rPr>
          <w:bCs/>
          <w:lang w:eastAsia="ar-SA"/>
        </w:rPr>
        <w:t xml:space="preserve"> - budowlanej zgodnie z ustawą z dnia 7 lipca 1994 r. Prawo budowlane (</w:t>
      </w:r>
      <w:proofErr w:type="spellStart"/>
      <w:r w:rsidR="00B93147" w:rsidRPr="00DF7537">
        <w:rPr>
          <w:bCs/>
          <w:lang w:eastAsia="ar-SA"/>
        </w:rPr>
        <w:t>t.j</w:t>
      </w:r>
      <w:proofErr w:type="spellEnd"/>
      <w:r w:rsidR="00B93147" w:rsidRPr="00DF7537">
        <w:rPr>
          <w:bCs/>
          <w:lang w:eastAsia="ar-SA"/>
        </w:rPr>
        <w:t xml:space="preserve">. </w:t>
      </w:r>
      <w:r w:rsidR="005C3FD7" w:rsidRPr="00DF7537">
        <w:rPr>
          <w:bCs/>
          <w:lang w:eastAsia="ar-SA"/>
        </w:rPr>
        <w:t xml:space="preserve">Dz.U. </w:t>
      </w:r>
      <w:r w:rsidR="005C3FD7" w:rsidRPr="00DF7537">
        <w:rPr>
          <w:bCs/>
          <w:lang w:eastAsia="ar-SA"/>
        </w:rPr>
        <w:t xml:space="preserve">z </w:t>
      </w:r>
      <w:r w:rsidR="005C3FD7" w:rsidRPr="00DF7537">
        <w:rPr>
          <w:bCs/>
          <w:lang w:eastAsia="ar-SA"/>
        </w:rPr>
        <w:t>2025</w:t>
      </w:r>
      <w:r w:rsidR="005C3FD7" w:rsidRPr="00DF7537">
        <w:rPr>
          <w:bCs/>
          <w:lang w:eastAsia="ar-SA"/>
        </w:rPr>
        <w:t xml:space="preserve"> r. </w:t>
      </w:r>
      <w:r w:rsidR="005C3FD7" w:rsidRPr="00DF7537">
        <w:rPr>
          <w:bCs/>
          <w:lang w:eastAsia="ar-SA"/>
        </w:rPr>
        <w:t>poz. 418</w:t>
      </w:r>
      <w:r w:rsidR="005C3FD7" w:rsidRPr="00DF7537">
        <w:rPr>
          <w:bCs/>
          <w:lang w:eastAsia="ar-SA"/>
        </w:rPr>
        <w:t xml:space="preserve"> </w:t>
      </w:r>
      <w:r w:rsidR="00B93147" w:rsidRPr="00DF7537">
        <w:rPr>
          <w:bCs/>
          <w:lang w:eastAsia="ar-SA"/>
        </w:rPr>
        <w:t xml:space="preserve">z </w:t>
      </w:r>
      <w:proofErr w:type="spellStart"/>
      <w:r w:rsidR="00B93147" w:rsidRPr="00DF7537">
        <w:rPr>
          <w:bCs/>
          <w:lang w:eastAsia="ar-SA"/>
        </w:rPr>
        <w:t>późn</w:t>
      </w:r>
      <w:proofErr w:type="spellEnd"/>
      <w:r w:rsidR="00B93147" w:rsidRPr="00DF7537">
        <w:rPr>
          <w:bCs/>
          <w:lang w:eastAsia="ar-SA"/>
        </w:rPr>
        <w:t>. zm.) lub uprawnienia budowlane do kierowania robotami budowlanymi wydane na podstawie wcześniej obowiązujących przepisów, które są wystarczające do pełnienia funkcji kierownika budowy zgodnie z ustawą prawo budowlane w czasie realizacji przedmiotu zamówienia,</w:t>
      </w:r>
    </w:p>
    <w:p w14:paraId="61276900" w14:textId="363634F5" w:rsidR="002960D1" w:rsidRPr="00DF7537" w:rsidRDefault="002960D1" w:rsidP="00B93147">
      <w:pPr>
        <w:pStyle w:val="Akapitzlist"/>
        <w:numPr>
          <w:ilvl w:val="0"/>
          <w:numId w:val="226"/>
        </w:numPr>
        <w:spacing w:line="276" w:lineRule="auto"/>
        <w:ind w:left="1560"/>
        <w:jc w:val="both"/>
        <w:rPr>
          <w:rFonts w:eastAsiaTheme="minorEastAsia"/>
          <w:b/>
          <w:u w:val="single"/>
          <w:lang w:eastAsia="pl-PL"/>
        </w:rPr>
      </w:pPr>
      <w:r w:rsidRPr="00DF7537">
        <w:rPr>
          <w:rFonts w:eastAsiaTheme="minorEastAsia"/>
          <w:b/>
          <w:u w:val="single"/>
          <w:lang w:eastAsia="pl-PL"/>
        </w:rPr>
        <w:t xml:space="preserve">w przypadku części nr 2 </w:t>
      </w:r>
      <w:r w:rsidRPr="00DF7537">
        <w:rPr>
          <w:rFonts w:eastAsiaTheme="minorEastAsia"/>
          <w:b/>
          <w:u w:val="single"/>
          <w:lang w:eastAsia="pl-PL"/>
        </w:rPr>
        <w:t>oraz części nr 3:</w:t>
      </w:r>
    </w:p>
    <w:p w14:paraId="3D32E982" w14:textId="4C7BE7F0" w:rsidR="00644BDE" w:rsidRPr="00644BDE" w:rsidRDefault="005C3FD7" w:rsidP="00A12859">
      <w:pPr>
        <w:pStyle w:val="Akapitzlist"/>
        <w:numPr>
          <w:ilvl w:val="0"/>
          <w:numId w:val="222"/>
        </w:numPr>
        <w:spacing w:line="276" w:lineRule="auto"/>
        <w:ind w:left="1985" w:hanging="294"/>
        <w:jc w:val="both"/>
        <w:rPr>
          <w:b/>
          <w:bCs/>
          <w:u w:val="single"/>
          <w:lang w:eastAsia="ar-SA"/>
        </w:rPr>
      </w:pPr>
      <w:r w:rsidRPr="00DF7537">
        <w:rPr>
          <w:bCs/>
          <w:lang w:eastAsia="ar-SA"/>
        </w:rPr>
        <w:t xml:space="preserve">osobą przewidzianą na stanowisko </w:t>
      </w:r>
      <w:r w:rsidRPr="00DF7537">
        <w:rPr>
          <w:b/>
          <w:bCs/>
          <w:lang w:eastAsia="ar-SA"/>
        </w:rPr>
        <w:t>projektanta</w:t>
      </w:r>
      <w:r w:rsidRPr="00DF7537">
        <w:rPr>
          <w:b/>
          <w:bCs/>
          <w:lang w:eastAsia="ar-SA"/>
        </w:rPr>
        <w:t>,</w:t>
      </w:r>
      <w:r w:rsidRPr="00DF7537">
        <w:rPr>
          <w:bCs/>
          <w:lang w:eastAsia="ar-SA"/>
        </w:rPr>
        <w:t xml:space="preserve"> </w:t>
      </w:r>
      <w:r w:rsidR="00644BDE" w:rsidRPr="00DF7537">
        <w:t>posiadającą uprawnienia budowlane do projektowania w specjalności architektonicznej</w:t>
      </w:r>
      <w:r w:rsidR="005B7153" w:rsidRPr="00DF7537">
        <w:t xml:space="preserve"> </w:t>
      </w:r>
      <w:r w:rsidR="00644BDE" w:rsidRPr="00DF7537">
        <w:t>zgodnie z ustawą z dnia 7 lipca 1994 r. Prawo budowlane (</w:t>
      </w:r>
      <w:proofErr w:type="spellStart"/>
      <w:r w:rsidR="00644BDE" w:rsidRPr="00DF7537">
        <w:t>t.j</w:t>
      </w:r>
      <w:proofErr w:type="spellEnd"/>
      <w:r w:rsidR="00644BDE" w:rsidRPr="00DF7537">
        <w:t>. Dz.U. z 2025</w:t>
      </w:r>
      <w:r w:rsidR="005B7153" w:rsidRPr="00DF7537">
        <w:t xml:space="preserve"> </w:t>
      </w:r>
      <w:r w:rsidR="00644BDE" w:rsidRPr="00DF7537">
        <w:t xml:space="preserve">r. poz. 418 z </w:t>
      </w:r>
      <w:proofErr w:type="spellStart"/>
      <w:r w:rsidR="00644BDE" w:rsidRPr="00DF7537">
        <w:t>późn</w:t>
      </w:r>
      <w:proofErr w:type="spellEnd"/>
      <w:r w:rsidR="00644BDE" w:rsidRPr="00DF7537">
        <w:t xml:space="preserve">. zm.) lub </w:t>
      </w:r>
      <w:r w:rsidR="00644BDE">
        <w:t>uprawnienia</w:t>
      </w:r>
      <w:r w:rsidR="00644BDE">
        <w:t xml:space="preserve"> </w:t>
      </w:r>
      <w:r w:rsidR="00644BDE">
        <w:t>budowlane do projektowania wydane na podstawie wcześniej obowiązujących</w:t>
      </w:r>
      <w:r w:rsidR="00644BDE">
        <w:t xml:space="preserve"> </w:t>
      </w:r>
      <w:r w:rsidR="00644BDE">
        <w:t>przepisów, które są wystarczające do sporządzania projektów  zagospodarowania działki i terenu  (w tym obiekty małej architektury)</w:t>
      </w:r>
    </w:p>
    <w:p w14:paraId="51B31019" w14:textId="1ECE5955" w:rsidR="002960D1" w:rsidRPr="00DF7537" w:rsidRDefault="002960D1" w:rsidP="002960D1">
      <w:pPr>
        <w:pStyle w:val="Akapitzlist"/>
        <w:numPr>
          <w:ilvl w:val="0"/>
          <w:numId w:val="222"/>
        </w:numPr>
        <w:spacing w:line="276" w:lineRule="auto"/>
        <w:ind w:left="1985" w:hanging="294"/>
        <w:jc w:val="both"/>
        <w:rPr>
          <w:b/>
          <w:bCs/>
          <w:u w:val="single"/>
          <w:lang w:eastAsia="ar-SA"/>
        </w:rPr>
      </w:pPr>
      <w:r w:rsidRPr="002960D1">
        <w:rPr>
          <w:bCs/>
          <w:lang w:eastAsia="ar-SA"/>
        </w:rPr>
        <w:t xml:space="preserve">osobą przewidzianą na stanowisko </w:t>
      </w:r>
      <w:r w:rsidRPr="002960D1">
        <w:rPr>
          <w:b/>
          <w:bCs/>
          <w:lang w:eastAsia="ar-SA"/>
        </w:rPr>
        <w:t>kierownika budowy,</w:t>
      </w:r>
      <w:r w:rsidRPr="002960D1">
        <w:rPr>
          <w:bCs/>
          <w:lang w:eastAsia="ar-SA"/>
        </w:rPr>
        <w:t xml:space="preserve"> posiadającą uprawnienia budowlane do kierowania robotami budowlanymi bez ograniczeń w specjalności </w:t>
      </w:r>
      <w:proofErr w:type="spellStart"/>
      <w:r w:rsidRPr="002960D1">
        <w:rPr>
          <w:bCs/>
          <w:lang w:eastAsia="ar-SA"/>
        </w:rPr>
        <w:t>konstrukcyjno</w:t>
      </w:r>
      <w:proofErr w:type="spellEnd"/>
      <w:r w:rsidRPr="002960D1">
        <w:rPr>
          <w:bCs/>
          <w:lang w:eastAsia="ar-SA"/>
        </w:rPr>
        <w:t xml:space="preserve"> - budowlanej zgodnie z ustawą z dnia 7 lipca 1994 r. Prawo budowlane (</w:t>
      </w:r>
      <w:proofErr w:type="spellStart"/>
      <w:r w:rsidRPr="002960D1">
        <w:rPr>
          <w:bCs/>
          <w:lang w:eastAsia="ar-SA"/>
        </w:rPr>
        <w:t>t.j</w:t>
      </w:r>
      <w:proofErr w:type="spellEnd"/>
      <w:r w:rsidRPr="002960D1">
        <w:rPr>
          <w:bCs/>
          <w:lang w:eastAsia="ar-SA"/>
        </w:rPr>
        <w:t xml:space="preserve">. Dz.U. z 2023 r. poz. 682 z </w:t>
      </w:r>
      <w:proofErr w:type="spellStart"/>
      <w:r w:rsidRPr="002960D1">
        <w:rPr>
          <w:bCs/>
          <w:lang w:eastAsia="ar-SA"/>
        </w:rPr>
        <w:t>późn</w:t>
      </w:r>
      <w:proofErr w:type="spellEnd"/>
      <w:r w:rsidRPr="002960D1">
        <w:rPr>
          <w:bCs/>
          <w:lang w:eastAsia="ar-SA"/>
        </w:rPr>
        <w:t xml:space="preserve">. zm.) lub uprawnienia budowlane </w:t>
      </w:r>
      <w:r w:rsidRPr="00DF7537">
        <w:rPr>
          <w:bCs/>
          <w:lang w:eastAsia="ar-SA"/>
        </w:rPr>
        <w:t xml:space="preserve">do kierowania robotami budowlanymi wydane na podstawie wcześniej obowiązujących przepisów, które są wystarczające do pełnienia funkcji kierownika budowy zgodnie z ustawą prawo budowlane w czasie </w:t>
      </w:r>
      <w:r w:rsidRPr="00DF7537">
        <w:rPr>
          <w:bCs/>
          <w:lang w:eastAsia="ar-SA"/>
        </w:rPr>
        <w:lastRenderedPageBreak/>
        <w:t>realizacji przedmiotu zamówienia,</w:t>
      </w:r>
    </w:p>
    <w:p w14:paraId="08CA2FFE" w14:textId="0F38CC77" w:rsidR="00B93147" w:rsidRDefault="00B93147" w:rsidP="00B93147">
      <w:pPr>
        <w:spacing w:line="276" w:lineRule="auto"/>
        <w:ind w:left="1341"/>
        <w:jc w:val="both"/>
        <w:rPr>
          <w:rFonts w:ascii="Times New Roman" w:hAnsi="Times New Roman" w:cs="Times New Roman"/>
          <w:b/>
          <w:i/>
          <w:sz w:val="24"/>
          <w:szCs w:val="24"/>
        </w:rPr>
      </w:pPr>
      <w:r w:rsidRPr="00DF7537">
        <w:rPr>
          <w:rFonts w:ascii="Times New Roman" w:hAnsi="Times New Roman" w:cs="Times New Roman"/>
          <w:bCs/>
          <w:i/>
          <w:sz w:val="24"/>
          <w:szCs w:val="24"/>
          <w:lang w:eastAsia="ar-SA"/>
        </w:rPr>
        <w:t xml:space="preserve">(wg załącznika nr </w:t>
      </w:r>
      <w:r w:rsidR="00A02758" w:rsidRPr="00DF7537">
        <w:rPr>
          <w:rFonts w:ascii="Times New Roman" w:hAnsi="Times New Roman" w:cs="Times New Roman"/>
          <w:bCs/>
          <w:i/>
          <w:sz w:val="24"/>
          <w:szCs w:val="24"/>
          <w:lang w:eastAsia="ar-SA"/>
        </w:rPr>
        <w:t>5</w:t>
      </w:r>
      <w:r w:rsidRPr="00DF7537">
        <w:rPr>
          <w:rFonts w:ascii="Times New Roman" w:hAnsi="Times New Roman" w:cs="Times New Roman"/>
          <w:bCs/>
          <w:i/>
          <w:sz w:val="24"/>
          <w:szCs w:val="24"/>
          <w:lang w:eastAsia="ar-SA"/>
        </w:rPr>
        <w:t xml:space="preserve"> do SWZ);</w:t>
      </w:r>
      <w:r w:rsidRPr="00DF7537">
        <w:rPr>
          <w:rFonts w:ascii="Times New Roman" w:hAnsi="Times New Roman" w:cs="Times New Roman"/>
          <w:b/>
          <w:i/>
          <w:sz w:val="24"/>
          <w:szCs w:val="24"/>
        </w:rPr>
        <w:t xml:space="preserve"> </w:t>
      </w:r>
    </w:p>
    <w:p w14:paraId="7F2B6B38" w14:textId="549DECAB" w:rsidR="00490DCB" w:rsidRPr="00490DCB" w:rsidRDefault="00490DCB" w:rsidP="00B93147">
      <w:pPr>
        <w:spacing w:line="276" w:lineRule="auto"/>
        <w:ind w:left="1341"/>
        <w:jc w:val="both"/>
        <w:rPr>
          <w:rFonts w:ascii="Times New Roman" w:hAnsi="Times New Roman" w:cs="Times New Roman"/>
          <w:bCs/>
          <w:i/>
          <w:sz w:val="24"/>
          <w:szCs w:val="24"/>
          <w:u w:val="single"/>
          <w:lang w:eastAsia="ar-SA"/>
        </w:rPr>
      </w:pPr>
      <w:r w:rsidRPr="00490DCB">
        <w:rPr>
          <w:rFonts w:ascii="Times New Roman" w:hAnsi="Times New Roman" w:cs="Times New Roman"/>
          <w:bCs/>
          <w:i/>
          <w:sz w:val="24"/>
          <w:szCs w:val="24"/>
        </w:rPr>
        <w:t>Uwaga. Funkcja kierownika budowy i projektanta może być pełniona przez tą samą osobę, jeśli posiada wymagane uprawnienia.</w:t>
      </w:r>
    </w:p>
    <w:p w14:paraId="428DD34D" w14:textId="77777777" w:rsidR="00B93147" w:rsidRPr="007C2F2D" w:rsidRDefault="00B93147" w:rsidP="00B93147">
      <w:pPr>
        <w:spacing w:after="0" w:line="276" w:lineRule="auto"/>
        <w:ind w:left="1276"/>
        <w:contextualSpacing/>
        <w:jc w:val="both"/>
        <w:rPr>
          <w:rFonts w:ascii="Times New Roman" w:hAnsi="Times New Roman" w:cs="Times New Roman"/>
          <w:bCs/>
          <w:sz w:val="24"/>
          <w:lang w:eastAsia="ar-SA"/>
        </w:rPr>
      </w:pPr>
      <w:r w:rsidRPr="00DF7537">
        <w:rPr>
          <w:rFonts w:ascii="Times New Roman" w:hAnsi="Times New Roman" w:cs="Times New Roman"/>
          <w:bCs/>
          <w:sz w:val="24"/>
          <w:lang w:eastAsia="ar-SA"/>
        </w:rPr>
        <w:t>W przypadku Wykonawców zagranicznych dopuszcza się kwalifikacje równoważne do przedstawionych powyżej, zdobyte w innych państwach na zasadach określonych w art. 12a ustawy Prawo budowlane (</w:t>
      </w:r>
      <w:proofErr w:type="spellStart"/>
      <w:r w:rsidRPr="00DF7537">
        <w:rPr>
          <w:rFonts w:ascii="Times New Roman" w:hAnsi="Times New Roman" w:cs="Times New Roman"/>
          <w:bCs/>
          <w:sz w:val="24"/>
          <w:lang w:eastAsia="ar-SA"/>
        </w:rPr>
        <w:t>t.j</w:t>
      </w:r>
      <w:proofErr w:type="spellEnd"/>
      <w:r w:rsidRPr="00DF7537">
        <w:rPr>
          <w:rFonts w:ascii="Times New Roman" w:hAnsi="Times New Roman" w:cs="Times New Roman"/>
          <w:bCs/>
          <w:sz w:val="24"/>
          <w:lang w:eastAsia="ar-SA"/>
        </w:rPr>
        <w:t>. Dz.U. z 2025 r. poz. 418)</w:t>
      </w:r>
      <w:r w:rsidRPr="00DF7537">
        <w:rPr>
          <w:bCs/>
          <w:sz w:val="24"/>
          <w:lang w:eastAsia="ar-SA"/>
        </w:rPr>
        <w:t xml:space="preserve"> </w:t>
      </w:r>
      <w:r w:rsidRPr="00DF7537">
        <w:rPr>
          <w:rFonts w:ascii="Times New Roman" w:hAnsi="Times New Roman" w:cs="Times New Roman"/>
          <w:bCs/>
          <w:sz w:val="24"/>
          <w:lang w:eastAsia="ar-SA"/>
        </w:rPr>
        <w:t xml:space="preserve">w związku z przepisami ustawy z dnia 22 grudnia </w:t>
      </w:r>
      <w:r w:rsidRPr="007C2F2D">
        <w:rPr>
          <w:rFonts w:ascii="Times New Roman" w:hAnsi="Times New Roman" w:cs="Times New Roman"/>
          <w:bCs/>
          <w:sz w:val="24"/>
          <w:lang w:eastAsia="ar-SA"/>
        </w:rPr>
        <w:t>2015 r. o zasadach uznawania kwalifikacji zawodowych nabytych w państwach członkowskich Unii Europejskiej  (</w:t>
      </w:r>
      <w:proofErr w:type="spellStart"/>
      <w:r w:rsidRPr="007C2F2D">
        <w:rPr>
          <w:rFonts w:ascii="Times New Roman" w:hAnsi="Times New Roman" w:cs="Times New Roman"/>
          <w:bCs/>
          <w:sz w:val="24"/>
          <w:lang w:eastAsia="ar-SA"/>
        </w:rPr>
        <w:t>t.j</w:t>
      </w:r>
      <w:proofErr w:type="spellEnd"/>
      <w:r w:rsidRPr="007C2F2D">
        <w:rPr>
          <w:rFonts w:ascii="Times New Roman" w:hAnsi="Times New Roman" w:cs="Times New Roman"/>
          <w:bCs/>
          <w:sz w:val="24"/>
          <w:lang w:eastAsia="ar-SA"/>
        </w:rPr>
        <w:t>. Dz.U. 2026 r. poz. 166) lub art. 20a ustawy z dnia 15 grudnia 2000 r. o samorządach zawodowych architektów oraz inżynierów budownictwa (</w:t>
      </w:r>
      <w:proofErr w:type="spellStart"/>
      <w:r w:rsidRPr="007C2F2D">
        <w:rPr>
          <w:rFonts w:ascii="Times New Roman" w:hAnsi="Times New Roman" w:cs="Times New Roman"/>
          <w:bCs/>
          <w:sz w:val="24"/>
          <w:lang w:eastAsia="ar-SA"/>
        </w:rPr>
        <w:t>t.j</w:t>
      </w:r>
      <w:proofErr w:type="spellEnd"/>
      <w:r w:rsidRPr="007C2F2D">
        <w:rPr>
          <w:rFonts w:ascii="Times New Roman" w:hAnsi="Times New Roman" w:cs="Times New Roman"/>
          <w:bCs/>
          <w:sz w:val="24"/>
          <w:lang w:eastAsia="ar-SA"/>
        </w:rPr>
        <w:t>. Dz.U. z 2025 r. poz. 1783).</w:t>
      </w:r>
    </w:p>
    <w:p w14:paraId="6A76E761" w14:textId="77777777" w:rsidR="00B93147" w:rsidRPr="00192936" w:rsidRDefault="00B93147" w:rsidP="007E5AC7">
      <w:pPr>
        <w:spacing w:after="0" w:line="276" w:lineRule="auto"/>
        <w:ind w:left="709"/>
        <w:contextualSpacing/>
        <w:jc w:val="both"/>
        <w:rPr>
          <w:rFonts w:ascii="Times New Roman" w:hAnsi="Times New Roman" w:cs="Times New Roman"/>
          <w:bCs/>
          <w:sz w:val="24"/>
          <w:lang w:eastAsia="ar-SA"/>
        </w:rPr>
      </w:pPr>
    </w:p>
    <w:p w14:paraId="765CFF10" w14:textId="6AF52F4B" w:rsidR="000A06A3" w:rsidRPr="00192936" w:rsidRDefault="000A06A3" w:rsidP="00B45789">
      <w:pPr>
        <w:numPr>
          <w:ilvl w:val="0"/>
          <w:numId w:val="225"/>
        </w:numPr>
        <w:suppressAutoHyphens/>
        <w:spacing w:after="0" w:line="276" w:lineRule="auto"/>
        <w:ind w:left="1134"/>
        <w:contextualSpacing/>
        <w:jc w:val="both"/>
        <w:rPr>
          <w:rFonts w:ascii="Times New Roman" w:hAnsi="Times New Roman" w:cs="Times New Roman"/>
          <w:bCs/>
          <w:sz w:val="24"/>
          <w:lang w:eastAsia="ar-SA"/>
        </w:rPr>
      </w:pPr>
      <w:r w:rsidRPr="00192936">
        <w:rPr>
          <w:rFonts w:ascii="Times New Roman" w:hAnsi="Times New Roman" w:cs="Times New Roman"/>
          <w:bCs/>
          <w:sz w:val="24"/>
          <w:lang w:eastAsia="ar-SA"/>
        </w:rPr>
        <w:t>posiada doświadczenie w wykonaniu co najmniej jednej roboty polegającej na:</w:t>
      </w:r>
    </w:p>
    <w:p w14:paraId="2F8C4E63" w14:textId="060344F8" w:rsidR="00852B03" w:rsidRPr="0076138A" w:rsidRDefault="000A06A3" w:rsidP="002960D1">
      <w:pPr>
        <w:pStyle w:val="Akapitzlist"/>
        <w:numPr>
          <w:ilvl w:val="0"/>
          <w:numId w:val="226"/>
        </w:numPr>
        <w:spacing w:line="276" w:lineRule="auto"/>
        <w:ind w:left="1560"/>
        <w:jc w:val="both"/>
        <w:rPr>
          <w:rFonts w:eastAsiaTheme="minorEastAsia"/>
          <w:lang w:eastAsia="pl-PL"/>
        </w:rPr>
      </w:pPr>
      <w:r w:rsidRPr="0076138A">
        <w:rPr>
          <w:rFonts w:eastAsiaTheme="minorEastAsia"/>
          <w:b/>
          <w:u w:val="single"/>
          <w:lang w:eastAsia="pl-PL"/>
        </w:rPr>
        <w:t>w przypadku części nr 1</w:t>
      </w:r>
      <w:r w:rsidRPr="0076138A">
        <w:rPr>
          <w:rFonts w:eastAsiaTheme="minorEastAsia"/>
          <w:lang w:eastAsia="pl-PL"/>
        </w:rPr>
        <w:t xml:space="preserve"> </w:t>
      </w:r>
      <w:r w:rsidR="00852B03" w:rsidRPr="0076138A">
        <w:rPr>
          <w:rFonts w:eastAsiaTheme="minorEastAsia"/>
          <w:lang w:eastAsia="pl-PL"/>
        </w:rPr>
        <w:t xml:space="preserve">– </w:t>
      </w:r>
      <w:r w:rsidR="00B45789" w:rsidRPr="0076138A">
        <w:rPr>
          <w:rFonts w:eastAsiaTheme="minorEastAsia"/>
          <w:lang w:eastAsia="pl-PL"/>
        </w:rPr>
        <w:t xml:space="preserve">wykonaniu nowej nawierzchni na obiektach sportowych metodą natryskową o wartości min. </w:t>
      </w:r>
      <w:r w:rsidR="00393FBC" w:rsidRPr="0076138A">
        <w:rPr>
          <w:rFonts w:eastAsiaTheme="minorEastAsia"/>
          <w:lang w:eastAsia="pl-PL"/>
        </w:rPr>
        <w:t>5</w:t>
      </w:r>
      <w:r w:rsidR="00B45789" w:rsidRPr="0076138A">
        <w:rPr>
          <w:rFonts w:eastAsiaTheme="minorEastAsia"/>
          <w:lang w:eastAsia="pl-PL"/>
        </w:rPr>
        <w:t>0 000,00 zł  brutto</w:t>
      </w:r>
      <w:r w:rsidR="00852B03" w:rsidRPr="0076138A">
        <w:rPr>
          <w:rFonts w:eastAsiaTheme="minorEastAsia"/>
          <w:lang w:eastAsia="pl-PL"/>
        </w:rPr>
        <w:t>,</w:t>
      </w:r>
    </w:p>
    <w:p w14:paraId="51E8E62E" w14:textId="12F9E143" w:rsidR="000A06A3" w:rsidRPr="0076138A" w:rsidRDefault="000A06A3" w:rsidP="002960D1">
      <w:pPr>
        <w:pStyle w:val="Akapitzlist"/>
        <w:numPr>
          <w:ilvl w:val="0"/>
          <w:numId w:val="226"/>
        </w:numPr>
        <w:spacing w:line="276" w:lineRule="auto"/>
        <w:ind w:left="1560"/>
        <w:jc w:val="both"/>
        <w:rPr>
          <w:rFonts w:eastAsiaTheme="minorEastAsia"/>
          <w:lang w:eastAsia="pl-PL"/>
        </w:rPr>
      </w:pPr>
      <w:r w:rsidRPr="0076138A">
        <w:rPr>
          <w:rFonts w:eastAsiaTheme="minorEastAsia"/>
          <w:b/>
          <w:u w:val="single"/>
          <w:lang w:eastAsia="pl-PL"/>
        </w:rPr>
        <w:t>w przypadku części nr 2</w:t>
      </w:r>
      <w:r w:rsidR="004A5C25" w:rsidRPr="0076138A">
        <w:rPr>
          <w:rFonts w:eastAsiaTheme="minorEastAsia"/>
          <w:lang w:eastAsia="pl-PL"/>
        </w:rPr>
        <w:t xml:space="preserve"> </w:t>
      </w:r>
      <w:r w:rsidRPr="0076138A">
        <w:rPr>
          <w:rFonts w:eastAsiaTheme="minorEastAsia"/>
          <w:lang w:eastAsia="pl-PL"/>
        </w:rPr>
        <w:t xml:space="preserve">– </w:t>
      </w:r>
      <w:r w:rsidR="00B45789" w:rsidRPr="0076138A">
        <w:rPr>
          <w:rFonts w:eastAsiaTheme="minorEastAsia"/>
          <w:lang w:eastAsia="pl-PL"/>
        </w:rPr>
        <w:t>budowie placu zabaw o wartości min. 200 000,00 zł  brutto</w:t>
      </w:r>
      <w:r w:rsidRPr="0076138A">
        <w:rPr>
          <w:rFonts w:eastAsiaTheme="minorEastAsia"/>
          <w:lang w:eastAsia="pl-PL"/>
        </w:rPr>
        <w:t>,</w:t>
      </w:r>
    </w:p>
    <w:p w14:paraId="6ED363C6" w14:textId="12D6F515" w:rsidR="000A06A3" w:rsidRPr="0076138A" w:rsidRDefault="000A06A3" w:rsidP="002960D1">
      <w:pPr>
        <w:pStyle w:val="Akapitzlist"/>
        <w:numPr>
          <w:ilvl w:val="0"/>
          <w:numId w:val="226"/>
        </w:numPr>
        <w:spacing w:line="276" w:lineRule="auto"/>
        <w:ind w:left="1560"/>
        <w:jc w:val="both"/>
        <w:rPr>
          <w:rFonts w:eastAsiaTheme="minorEastAsia"/>
          <w:lang w:eastAsia="pl-PL"/>
        </w:rPr>
      </w:pPr>
      <w:r w:rsidRPr="0076138A">
        <w:rPr>
          <w:rFonts w:eastAsiaTheme="minorEastAsia"/>
          <w:b/>
          <w:u w:val="single"/>
          <w:lang w:eastAsia="pl-PL"/>
        </w:rPr>
        <w:t>w przypadku części nr 3</w:t>
      </w:r>
      <w:r w:rsidR="004A5C25" w:rsidRPr="0076138A">
        <w:rPr>
          <w:rFonts w:eastAsiaTheme="minorEastAsia"/>
          <w:lang w:eastAsia="pl-PL"/>
        </w:rPr>
        <w:t xml:space="preserve"> </w:t>
      </w:r>
      <w:r w:rsidRPr="0076138A">
        <w:rPr>
          <w:rFonts w:eastAsiaTheme="minorEastAsia"/>
          <w:lang w:eastAsia="pl-PL"/>
        </w:rPr>
        <w:t xml:space="preserve">– </w:t>
      </w:r>
      <w:r w:rsidR="00B45789" w:rsidRPr="0076138A">
        <w:rPr>
          <w:rFonts w:eastAsiaTheme="minorEastAsia"/>
          <w:lang w:eastAsia="pl-PL"/>
        </w:rPr>
        <w:t xml:space="preserve">budowie </w:t>
      </w:r>
      <w:proofErr w:type="spellStart"/>
      <w:r w:rsidR="00B45789" w:rsidRPr="0076138A">
        <w:rPr>
          <w:rFonts w:eastAsiaTheme="minorEastAsia"/>
          <w:lang w:eastAsia="pl-PL"/>
        </w:rPr>
        <w:t>skateparku</w:t>
      </w:r>
      <w:proofErr w:type="spellEnd"/>
      <w:r w:rsidR="00B45789" w:rsidRPr="0076138A">
        <w:rPr>
          <w:rFonts w:eastAsiaTheme="minorEastAsia"/>
          <w:lang w:eastAsia="pl-PL"/>
        </w:rPr>
        <w:t xml:space="preserve"> o wartości min. 500 000,00 zł  brutto</w:t>
      </w:r>
      <w:r w:rsidR="00852B03" w:rsidRPr="0076138A">
        <w:rPr>
          <w:rFonts w:eastAsiaTheme="minorEastAsia"/>
          <w:lang w:eastAsia="pl-PL"/>
        </w:rPr>
        <w:t>,</w:t>
      </w:r>
    </w:p>
    <w:p w14:paraId="4AEA698C" w14:textId="77777777" w:rsidR="00AB7CE6" w:rsidRPr="0076138A" w:rsidRDefault="000A06A3" w:rsidP="007C6D75">
      <w:pPr>
        <w:suppressAutoHyphens/>
        <w:spacing w:after="0" w:line="276" w:lineRule="auto"/>
        <w:ind w:left="709"/>
        <w:contextualSpacing/>
        <w:jc w:val="both"/>
        <w:rPr>
          <w:rFonts w:ascii="Times New Roman" w:hAnsi="Times New Roman" w:cs="Times New Roman"/>
          <w:bCs/>
          <w:sz w:val="24"/>
          <w:lang w:eastAsia="ar-SA"/>
        </w:rPr>
      </w:pPr>
      <w:r w:rsidRPr="0076138A">
        <w:rPr>
          <w:rFonts w:ascii="Times New Roman" w:hAnsi="Times New Roman" w:cs="Times New Roman"/>
          <w:bCs/>
          <w:sz w:val="24"/>
          <w:lang w:eastAsia="ar-SA"/>
        </w:rPr>
        <w:t xml:space="preserve">wykonanej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wstanie uzyskać tych dokumentów – inne odpowiednie dokumenty </w:t>
      </w:r>
    </w:p>
    <w:p w14:paraId="35875533" w14:textId="13336A79" w:rsidR="000A06A3" w:rsidRPr="0076138A" w:rsidRDefault="000A06A3" w:rsidP="007C6D75">
      <w:pPr>
        <w:suppressAutoHyphens/>
        <w:spacing w:after="0" w:line="276" w:lineRule="auto"/>
        <w:ind w:left="709"/>
        <w:contextualSpacing/>
        <w:jc w:val="both"/>
        <w:rPr>
          <w:rFonts w:ascii="Times New Roman" w:hAnsi="Times New Roman" w:cs="Times New Roman"/>
          <w:bCs/>
          <w:sz w:val="24"/>
          <w:lang w:eastAsia="ar-SA"/>
        </w:rPr>
      </w:pPr>
      <w:r w:rsidRPr="0076138A">
        <w:rPr>
          <w:rFonts w:ascii="Times New Roman" w:hAnsi="Times New Roman" w:cs="Times New Roman"/>
          <w:i/>
          <w:sz w:val="24"/>
          <w:lang w:eastAsia="ar-SA"/>
        </w:rPr>
        <w:t xml:space="preserve">(wg załącznika nr </w:t>
      </w:r>
      <w:r w:rsidR="00A02758" w:rsidRPr="0076138A">
        <w:rPr>
          <w:rFonts w:ascii="Times New Roman" w:hAnsi="Times New Roman" w:cs="Times New Roman"/>
          <w:i/>
          <w:sz w:val="24"/>
          <w:lang w:eastAsia="ar-SA"/>
        </w:rPr>
        <w:t>4</w:t>
      </w:r>
      <w:r w:rsidRPr="0076138A">
        <w:rPr>
          <w:rFonts w:ascii="Times New Roman" w:hAnsi="Times New Roman" w:cs="Times New Roman"/>
          <w:i/>
          <w:sz w:val="24"/>
          <w:lang w:eastAsia="ar-SA"/>
        </w:rPr>
        <w:t xml:space="preserve"> do </w:t>
      </w:r>
      <w:r w:rsidR="004A5C25" w:rsidRPr="0076138A">
        <w:rPr>
          <w:rFonts w:ascii="Times New Roman" w:hAnsi="Times New Roman" w:cs="Times New Roman"/>
          <w:i/>
          <w:sz w:val="24"/>
          <w:lang w:eastAsia="ar-SA"/>
        </w:rPr>
        <w:t>SWZ</w:t>
      </w:r>
      <w:r w:rsidRPr="0076138A">
        <w:rPr>
          <w:rFonts w:ascii="Times New Roman" w:hAnsi="Times New Roman" w:cs="Times New Roman"/>
          <w:i/>
          <w:sz w:val="24"/>
          <w:lang w:eastAsia="ar-SA"/>
        </w:rPr>
        <w:t>).</w:t>
      </w:r>
      <w:r w:rsidRPr="0076138A">
        <w:rPr>
          <w:rFonts w:ascii="Times New Roman" w:hAnsi="Times New Roman" w:cs="Times New Roman"/>
          <w:sz w:val="24"/>
          <w:lang w:eastAsia="ar-SA"/>
        </w:rPr>
        <w:t xml:space="preserve">     </w:t>
      </w:r>
    </w:p>
    <w:p w14:paraId="66605E22" w14:textId="31ECB693" w:rsidR="000A06A3" w:rsidRPr="00D37D2D" w:rsidRDefault="000A06A3" w:rsidP="00DE2EA5">
      <w:pPr>
        <w:spacing w:after="0" w:line="276" w:lineRule="auto"/>
        <w:contextualSpacing/>
        <w:jc w:val="both"/>
        <w:rPr>
          <w:rFonts w:ascii="Times New Roman" w:hAnsi="Times New Roman" w:cs="Times New Roman"/>
          <w:bCs/>
          <w:color w:val="EE0000"/>
          <w:sz w:val="24"/>
          <w:lang w:eastAsia="ar-SA"/>
        </w:rPr>
      </w:pPr>
      <w:r w:rsidRPr="00D37D2D">
        <w:rPr>
          <w:rFonts w:ascii="Times New Roman" w:hAnsi="Times New Roman" w:cs="Times New Roman"/>
          <w:bCs/>
          <w:color w:val="EE0000"/>
          <w:sz w:val="24"/>
          <w:lang w:eastAsia="ar-SA"/>
        </w:rPr>
        <w:t xml:space="preserve">              </w:t>
      </w:r>
    </w:p>
    <w:p w14:paraId="1A08266E" w14:textId="77777777" w:rsidR="000A06A3" w:rsidRPr="00DE2EA5" w:rsidRDefault="000A06A3" w:rsidP="004A5C25">
      <w:pPr>
        <w:spacing w:after="0" w:line="276" w:lineRule="auto"/>
        <w:ind w:left="709"/>
        <w:contextualSpacing/>
        <w:jc w:val="both"/>
        <w:rPr>
          <w:rFonts w:ascii="Times New Roman" w:hAnsi="Times New Roman" w:cs="Times New Roman"/>
          <w:bCs/>
          <w:sz w:val="24"/>
          <w:lang w:eastAsia="ar-SA"/>
        </w:rPr>
      </w:pPr>
      <w:r w:rsidRPr="00DE2EA5">
        <w:rPr>
          <w:rFonts w:ascii="Times New Roman" w:hAnsi="Times New Roman" w:cs="Times New Roman"/>
          <w:bCs/>
          <w:sz w:val="24"/>
          <w:lang w:eastAsia="ar-SA"/>
        </w:rPr>
        <w:t>Okres wyrażony w latach, o którym mowa powyżej, liczy się wstecz od dnia:</w:t>
      </w:r>
    </w:p>
    <w:p w14:paraId="45B708E7" w14:textId="77777777" w:rsidR="000A06A3" w:rsidRPr="00DE2EA5" w:rsidRDefault="000A06A3" w:rsidP="00346B08">
      <w:pPr>
        <w:numPr>
          <w:ilvl w:val="0"/>
          <w:numId w:val="128"/>
        </w:numPr>
        <w:tabs>
          <w:tab w:val="left" w:pos="426"/>
        </w:tabs>
        <w:suppressAutoHyphens/>
        <w:spacing w:after="0" w:line="276" w:lineRule="auto"/>
        <w:ind w:left="1276" w:hanging="283"/>
        <w:contextualSpacing/>
        <w:jc w:val="both"/>
        <w:rPr>
          <w:rFonts w:ascii="Times New Roman" w:hAnsi="Times New Roman" w:cs="Times New Roman"/>
          <w:bCs/>
          <w:sz w:val="24"/>
        </w:rPr>
      </w:pPr>
      <w:r w:rsidRPr="00DE2EA5">
        <w:rPr>
          <w:rFonts w:ascii="Times New Roman" w:hAnsi="Times New Roman" w:cs="Times New Roman"/>
          <w:bCs/>
          <w:sz w:val="24"/>
        </w:rPr>
        <w:t xml:space="preserve">w którym upływa termin składania ofert; </w:t>
      </w:r>
    </w:p>
    <w:p w14:paraId="19DD4F93" w14:textId="5757C51C" w:rsidR="000A06A3" w:rsidRPr="00DE2EA5" w:rsidRDefault="000A06A3" w:rsidP="00346B08">
      <w:pPr>
        <w:numPr>
          <w:ilvl w:val="0"/>
          <w:numId w:val="128"/>
        </w:numPr>
        <w:tabs>
          <w:tab w:val="left" w:pos="426"/>
        </w:tabs>
        <w:suppressAutoHyphens/>
        <w:spacing w:after="0" w:line="276" w:lineRule="auto"/>
        <w:ind w:left="1276" w:hanging="283"/>
        <w:contextualSpacing/>
        <w:jc w:val="both"/>
        <w:rPr>
          <w:rFonts w:ascii="Times New Roman" w:hAnsi="Times New Roman" w:cs="Times New Roman"/>
          <w:bCs/>
          <w:sz w:val="24"/>
        </w:rPr>
      </w:pPr>
      <w:r w:rsidRPr="00DE2EA5">
        <w:rPr>
          <w:rFonts w:ascii="Times New Roman" w:hAnsi="Times New Roman" w:cs="Times New Roman"/>
          <w:bCs/>
          <w:sz w:val="24"/>
        </w:rPr>
        <w:t>złożenia podmiotowego środka dowodowego, w przypadkach, o których mowa w art.  455 ust. 1 pkt 2 lit. b oraz art. 462 ust. 7 u</w:t>
      </w:r>
      <w:r w:rsidR="00A937C1" w:rsidRPr="00DE2EA5">
        <w:rPr>
          <w:rFonts w:ascii="Times New Roman" w:hAnsi="Times New Roman" w:cs="Times New Roman"/>
          <w:bCs/>
          <w:sz w:val="24"/>
        </w:rPr>
        <w:t xml:space="preserve">stawy </w:t>
      </w:r>
      <w:proofErr w:type="spellStart"/>
      <w:r w:rsidRPr="00DE2EA5">
        <w:rPr>
          <w:rFonts w:ascii="Times New Roman" w:hAnsi="Times New Roman" w:cs="Times New Roman"/>
          <w:bCs/>
          <w:sz w:val="24"/>
        </w:rPr>
        <w:t>Pzp</w:t>
      </w:r>
      <w:proofErr w:type="spellEnd"/>
      <w:r w:rsidRPr="00DE2EA5">
        <w:rPr>
          <w:rFonts w:ascii="Times New Roman" w:hAnsi="Times New Roman" w:cs="Times New Roman"/>
          <w:bCs/>
          <w:sz w:val="24"/>
        </w:rPr>
        <w:t>.</w:t>
      </w:r>
    </w:p>
    <w:p w14:paraId="5E83839D" w14:textId="77777777" w:rsidR="000A06A3" w:rsidRPr="00D37D2D" w:rsidRDefault="000A06A3" w:rsidP="000A06A3">
      <w:pPr>
        <w:tabs>
          <w:tab w:val="left" w:pos="426"/>
        </w:tabs>
        <w:suppressAutoHyphens/>
        <w:spacing w:after="0" w:line="276" w:lineRule="auto"/>
        <w:contextualSpacing/>
        <w:jc w:val="both"/>
        <w:rPr>
          <w:rFonts w:ascii="Times New Roman" w:hAnsi="Times New Roman" w:cs="Times New Roman"/>
          <w:b/>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0344AA" w:rsidRPr="000344AA" w14:paraId="43A06D55"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962854C" w14:textId="368288F5" w:rsidR="00121E6A" w:rsidRPr="000344AA" w:rsidRDefault="0043680C" w:rsidP="007E5AC7">
            <w:pPr>
              <w:spacing w:after="0" w:line="276" w:lineRule="auto"/>
              <w:ind w:left="431" w:hanging="431"/>
              <w:contextualSpacing/>
              <w:jc w:val="both"/>
              <w:rPr>
                <w:rFonts w:ascii="Times New Roman" w:hAnsi="Times New Roman" w:cs="Times New Roman"/>
                <w:sz w:val="24"/>
              </w:rPr>
            </w:pPr>
            <w:r w:rsidRPr="000344AA">
              <w:rPr>
                <w:rFonts w:ascii="Times New Roman" w:hAnsi="Times New Roman" w:cs="Times New Roman"/>
                <w:b/>
                <w:bCs/>
                <w:sz w:val="28"/>
              </w:rPr>
              <w:t>X</w:t>
            </w:r>
            <w:r w:rsidR="00121E6A" w:rsidRPr="000344AA">
              <w:rPr>
                <w:rFonts w:ascii="Times New Roman" w:hAnsi="Times New Roman" w:cs="Times New Roman"/>
                <w:b/>
                <w:bCs/>
                <w:sz w:val="28"/>
              </w:rPr>
              <w:t>. Wykaz oświadczeń lub dokumentów, potwierdzających spełnianie warunków udziału w postępowaniu oraz brak podstaw wykluczenia</w:t>
            </w:r>
          </w:p>
        </w:tc>
      </w:tr>
    </w:tbl>
    <w:p w14:paraId="7C8F1C9C" w14:textId="77777777" w:rsidR="00121E6A" w:rsidRPr="00F06429" w:rsidRDefault="00121E6A" w:rsidP="007E5AC7">
      <w:pPr>
        <w:pStyle w:val="Tekstpodstawowy"/>
        <w:spacing w:line="276" w:lineRule="auto"/>
        <w:contextualSpacing/>
        <w:jc w:val="both"/>
        <w:rPr>
          <w:bCs w:val="0"/>
          <w:sz w:val="28"/>
        </w:rPr>
      </w:pPr>
    </w:p>
    <w:p w14:paraId="1949787F" w14:textId="77777777" w:rsidR="00121E6A" w:rsidRPr="00F06429" w:rsidRDefault="00121E6A" w:rsidP="007E5AC7">
      <w:pPr>
        <w:pStyle w:val="Tekstpodstawowy"/>
        <w:numPr>
          <w:ilvl w:val="0"/>
          <w:numId w:val="12"/>
        </w:numPr>
        <w:tabs>
          <w:tab w:val="clear" w:pos="708"/>
          <w:tab w:val="num" w:pos="426"/>
        </w:tabs>
        <w:spacing w:line="276" w:lineRule="auto"/>
        <w:ind w:left="426" w:hanging="284"/>
        <w:contextualSpacing/>
        <w:jc w:val="both"/>
      </w:pPr>
      <w:r w:rsidRPr="00F06429">
        <w:rPr>
          <w:bCs w:val="0"/>
          <w:u w:val="single"/>
        </w:rPr>
        <w:t>ETAP SKŁADANIA OFERT</w:t>
      </w:r>
      <w:r w:rsidRPr="00F06429">
        <w:rPr>
          <w:b w:val="0"/>
          <w:u w:val="single"/>
        </w:rPr>
        <w:t xml:space="preserve"> - </w:t>
      </w:r>
      <w:r w:rsidRPr="00F06429">
        <w:rPr>
          <w:u w:val="single"/>
        </w:rPr>
        <w:t>Do oferty Wykonawca zobowiązany jest dołączyć:</w:t>
      </w:r>
    </w:p>
    <w:p w14:paraId="32A0624D" w14:textId="77777777" w:rsidR="00121E6A" w:rsidRPr="00D37D2D" w:rsidRDefault="00121E6A" w:rsidP="007E5AC7">
      <w:pPr>
        <w:pStyle w:val="Tekstpodstawowy"/>
        <w:spacing w:line="276" w:lineRule="auto"/>
        <w:contextualSpacing/>
        <w:jc w:val="both"/>
        <w:rPr>
          <w:bCs w:val="0"/>
          <w:color w:val="EE0000"/>
          <w:sz w:val="28"/>
        </w:rPr>
      </w:pPr>
    </w:p>
    <w:p w14:paraId="09F08FDD" w14:textId="77777777" w:rsidR="006B48EB" w:rsidRPr="0076138A" w:rsidRDefault="006B48EB" w:rsidP="006B48EB">
      <w:pPr>
        <w:numPr>
          <w:ilvl w:val="0"/>
          <w:numId w:val="8"/>
        </w:numPr>
        <w:spacing w:after="0" w:line="276" w:lineRule="auto"/>
        <w:contextualSpacing/>
        <w:jc w:val="both"/>
        <w:rPr>
          <w:rFonts w:ascii="Times New Roman" w:hAnsi="Times New Roman" w:cs="Times New Roman"/>
          <w:sz w:val="24"/>
          <w:lang w:eastAsia="pl-PL"/>
        </w:rPr>
      </w:pPr>
      <w:r w:rsidRPr="002868E0">
        <w:rPr>
          <w:rFonts w:ascii="Times New Roman" w:hAnsi="Times New Roman" w:cs="Times New Roman"/>
          <w:b/>
          <w:sz w:val="24"/>
        </w:rPr>
        <w:t xml:space="preserve">Oświadczenie o </w:t>
      </w:r>
      <w:r w:rsidRPr="00243D09">
        <w:rPr>
          <w:rFonts w:ascii="Times New Roman" w:hAnsi="Times New Roman" w:cs="Times New Roman"/>
          <w:b/>
          <w:sz w:val="24"/>
        </w:rPr>
        <w:t xml:space="preserve">niepodleganiu wykluczeniu z postępowania oraz spełnianiu warunków udziału w postępowaniu </w:t>
      </w:r>
      <w:r w:rsidRPr="0076138A">
        <w:rPr>
          <w:rFonts w:ascii="Times New Roman" w:hAnsi="Times New Roman" w:cs="Times New Roman"/>
          <w:b/>
          <w:sz w:val="24"/>
        </w:rPr>
        <w:t xml:space="preserve">- </w:t>
      </w:r>
      <w:r w:rsidRPr="0076138A">
        <w:rPr>
          <w:rFonts w:ascii="Times New Roman" w:hAnsi="Times New Roman" w:cs="Times New Roman"/>
          <w:i/>
          <w:sz w:val="24"/>
        </w:rPr>
        <w:t>(wg załącznika nr 2 do SWZ</w:t>
      </w:r>
      <w:r w:rsidRPr="0076138A">
        <w:rPr>
          <w:rFonts w:ascii="Times New Roman" w:hAnsi="Times New Roman" w:cs="Times New Roman"/>
          <w:sz w:val="24"/>
        </w:rPr>
        <w:t>)</w:t>
      </w:r>
      <w:r w:rsidRPr="0076138A">
        <w:rPr>
          <w:rFonts w:ascii="Times New Roman" w:hAnsi="Times New Roman" w:cs="Times New Roman"/>
          <w:sz w:val="24"/>
          <w:lang w:eastAsia="pl-PL"/>
        </w:rPr>
        <w:t>, stanowiące dowód potwierdzający brak podstaw wykluczenia, spełniania warunków udziału w postępowaniu, odpowiednio na dzień składania ofert, tymczasowo zastępujący wymagane przez Zamawiającego podmiotowe środki dowodowe.</w:t>
      </w:r>
    </w:p>
    <w:p w14:paraId="6CCBCC8D" w14:textId="77777777" w:rsidR="006B48EB" w:rsidRPr="0076138A" w:rsidRDefault="006B48EB" w:rsidP="006B48EB">
      <w:pPr>
        <w:spacing w:after="0" w:line="276" w:lineRule="auto"/>
        <w:ind w:left="720"/>
        <w:contextualSpacing/>
        <w:jc w:val="both"/>
        <w:rPr>
          <w:rFonts w:ascii="Times New Roman" w:hAnsi="Times New Roman" w:cs="Times New Roman"/>
          <w:sz w:val="24"/>
          <w:lang w:eastAsia="pl-PL"/>
        </w:rPr>
      </w:pPr>
    </w:p>
    <w:p w14:paraId="6173310F" w14:textId="77777777" w:rsidR="006B48EB" w:rsidRPr="002868E0" w:rsidRDefault="006B48EB" w:rsidP="006B48EB">
      <w:pPr>
        <w:spacing w:after="0" w:line="276" w:lineRule="auto"/>
        <w:ind w:left="708"/>
        <w:contextualSpacing/>
        <w:jc w:val="both"/>
        <w:rPr>
          <w:rFonts w:ascii="Times New Roman" w:hAnsi="Times New Roman" w:cs="Times New Roman"/>
          <w:sz w:val="24"/>
        </w:rPr>
      </w:pPr>
      <w:r w:rsidRPr="002868E0">
        <w:rPr>
          <w:rFonts w:ascii="Times New Roman" w:hAnsi="Times New Roman" w:cs="Times New Roman"/>
          <w:sz w:val="24"/>
          <w:u w:val="single"/>
        </w:rPr>
        <w:t>W przypadku wspólnego ubiegania się o zamówienie przez wykonawców (dotyczy również wspólników spółki cywilnej), oświadczenie składa każdy z wykonawców.</w:t>
      </w:r>
      <w:r w:rsidRPr="002868E0">
        <w:rPr>
          <w:rFonts w:ascii="Times New Roman" w:hAnsi="Times New Roman" w:cs="Times New Roman"/>
          <w:sz w:val="24"/>
        </w:rPr>
        <w:t xml:space="preserve"> Oświadczenia te potwierdzają brak podstaw wykluczenia z postępowania oraz spełnianie warunków udziału w postępowaniu w zakresie, w jakim każdy z wykonawców wykazuje spełnianie warunków udziału w postępowaniu.</w:t>
      </w:r>
    </w:p>
    <w:p w14:paraId="1B2E05C3" w14:textId="77777777" w:rsidR="006B48EB" w:rsidRDefault="006B48EB" w:rsidP="006B48EB">
      <w:pPr>
        <w:spacing w:after="0" w:line="276" w:lineRule="auto"/>
        <w:ind w:left="709"/>
        <w:contextualSpacing/>
        <w:jc w:val="both"/>
        <w:rPr>
          <w:rFonts w:ascii="Times New Roman" w:hAnsi="Times New Roman" w:cs="Times New Roman"/>
          <w:i/>
          <w:color w:val="EE0000"/>
          <w:sz w:val="24"/>
        </w:rPr>
      </w:pPr>
    </w:p>
    <w:p w14:paraId="4F9FC03D" w14:textId="77777777" w:rsidR="006B48EB" w:rsidRPr="002868E0" w:rsidRDefault="006B48EB" w:rsidP="006B48EB">
      <w:pPr>
        <w:spacing w:after="0" w:line="276" w:lineRule="auto"/>
        <w:ind w:left="709"/>
        <w:contextualSpacing/>
        <w:jc w:val="both"/>
        <w:rPr>
          <w:rFonts w:ascii="Times New Roman" w:hAnsi="Times New Roman" w:cs="Times New Roman"/>
          <w:b/>
          <w:i/>
          <w:sz w:val="24"/>
        </w:rPr>
      </w:pPr>
      <w:r w:rsidRPr="002868E0">
        <w:rPr>
          <w:rFonts w:ascii="Times New Roman" w:hAnsi="Times New Roman" w:cs="Times New Roman"/>
          <w:i/>
          <w:sz w:val="24"/>
        </w:rPr>
        <w:t>Wymagana forma:</w:t>
      </w:r>
      <w:r w:rsidRPr="002868E0">
        <w:rPr>
          <w:rFonts w:ascii="Times New Roman" w:hAnsi="Times New Roman" w:cs="Times New Roman"/>
          <w:b/>
          <w:i/>
          <w:sz w:val="24"/>
        </w:rPr>
        <w:t xml:space="preserve"> </w:t>
      </w:r>
    </w:p>
    <w:p w14:paraId="3E9EB90E" w14:textId="77777777" w:rsidR="006B48EB" w:rsidRPr="002868E0" w:rsidRDefault="006B48EB" w:rsidP="006B48EB">
      <w:pPr>
        <w:spacing w:after="0" w:line="276" w:lineRule="auto"/>
        <w:ind w:left="709"/>
        <w:contextualSpacing/>
        <w:jc w:val="both"/>
        <w:rPr>
          <w:rFonts w:ascii="Times New Roman" w:hAnsi="Times New Roman" w:cs="Times New Roman"/>
          <w:b/>
          <w:i/>
          <w:sz w:val="24"/>
        </w:rPr>
      </w:pPr>
      <w:r w:rsidRPr="002868E0">
        <w:rPr>
          <w:rFonts w:ascii="Times New Roman" w:hAnsi="Times New Roman" w:cs="Times New Roman"/>
          <w:i/>
          <w:sz w:val="24"/>
        </w:rPr>
        <w:t>Oświadczenie musi być złożone w formie elektronicznej lub w postaci elektronicznej opatrzonej podpisem zaufanym lub podpisem osobistym osoby upoważnionej do reprezentowania wykonawców. Szczegóły i wymagania określono w rozdziale XII SWZ.</w:t>
      </w:r>
    </w:p>
    <w:p w14:paraId="6A2E2035" w14:textId="77777777" w:rsidR="006B48EB" w:rsidRPr="0011412F" w:rsidRDefault="006B48EB" w:rsidP="006B48EB">
      <w:pPr>
        <w:spacing w:after="0" w:line="276" w:lineRule="auto"/>
        <w:contextualSpacing/>
        <w:jc w:val="both"/>
        <w:rPr>
          <w:rFonts w:ascii="Times New Roman" w:hAnsi="Times New Roman" w:cs="Times New Roman"/>
          <w:color w:val="EE0000"/>
          <w:sz w:val="24"/>
        </w:rPr>
      </w:pPr>
    </w:p>
    <w:p w14:paraId="06966E18" w14:textId="15C53412" w:rsidR="006B48EB" w:rsidRPr="0076138A" w:rsidRDefault="006B48EB" w:rsidP="006B48EB">
      <w:pPr>
        <w:pStyle w:val="Akapitzlist"/>
        <w:numPr>
          <w:ilvl w:val="0"/>
          <w:numId w:val="8"/>
        </w:numPr>
        <w:autoSpaceDE w:val="0"/>
        <w:spacing w:line="276" w:lineRule="auto"/>
        <w:jc w:val="both"/>
        <w:rPr>
          <w:rFonts w:eastAsia="SimSun"/>
          <w:b/>
          <w:i/>
          <w:u w:val="single"/>
        </w:rPr>
      </w:pPr>
      <w:r w:rsidRPr="00BF53BE">
        <w:rPr>
          <w:rFonts w:eastAsia="SimSun"/>
          <w:b/>
        </w:rPr>
        <w:t>Zobowiązanie podmiotu udostępniającego zasoby</w:t>
      </w:r>
      <w:r w:rsidRPr="00BF53BE">
        <w:rPr>
          <w:rFonts w:eastAsia="SimSun"/>
        </w:rPr>
        <w:t xml:space="preserve"> do oddania Wykonawcy do dyspozycji niezbędnych zasobów na potrzeby </w:t>
      </w:r>
      <w:r w:rsidRPr="0076138A">
        <w:rPr>
          <w:rFonts w:eastAsia="SimSun"/>
        </w:rPr>
        <w:t xml:space="preserve">realizacji zamówienia lub </w:t>
      </w:r>
      <w:r w:rsidRPr="0076138A">
        <w:rPr>
          <w:rFonts w:eastAsia="SimSun"/>
          <w:b/>
        </w:rPr>
        <w:t>inny podmiotowy środek dowodowy</w:t>
      </w:r>
      <w:r w:rsidRPr="0076138A">
        <w:rPr>
          <w:rFonts w:eastAsia="SimSun"/>
        </w:rPr>
        <w:t xml:space="preserve"> potwierdzający, że Wykonawca realizując zamówienie, będzie dysponował niezbędnymi zasobami tych podmiotów </w:t>
      </w:r>
      <w:r w:rsidRPr="0076138A">
        <w:rPr>
          <w:i/>
        </w:rPr>
        <w:t xml:space="preserve">(wg załącznika nr </w:t>
      </w:r>
      <w:r w:rsidR="00300A3C" w:rsidRPr="0076138A">
        <w:rPr>
          <w:i/>
        </w:rPr>
        <w:t>6</w:t>
      </w:r>
      <w:r w:rsidRPr="0076138A">
        <w:rPr>
          <w:i/>
        </w:rPr>
        <w:t xml:space="preserve"> do SWZ),</w:t>
      </w:r>
      <w:r w:rsidRPr="0076138A">
        <w:rPr>
          <w:b/>
        </w:rPr>
        <w:t xml:space="preserve"> </w:t>
      </w:r>
      <w:r w:rsidRPr="0076138A">
        <w:rPr>
          <w:rFonts w:eastAsia="SimSun"/>
          <w:b/>
          <w:i/>
        </w:rPr>
        <w:t>(</w:t>
      </w:r>
      <w:r w:rsidRPr="0076138A">
        <w:rPr>
          <w:b/>
          <w:i/>
        </w:rPr>
        <w:t>jeśli dotyczy tj. w przypadku polegania przez Wykonawcę na zdolnościach lub sytuacji podmiotów udostępniających zasoby</w:t>
      </w:r>
      <w:r w:rsidRPr="0076138A">
        <w:rPr>
          <w:rFonts w:eastAsia="SimSun"/>
          <w:b/>
          <w:i/>
        </w:rPr>
        <w:t>).</w:t>
      </w:r>
    </w:p>
    <w:p w14:paraId="540A4437" w14:textId="77777777" w:rsidR="006B48EB" w:rsidRPr="0076138A" w:rsidRDefault="006B48EB" w:rsidP="006B48EB">
      <w:pPr>
        <w:autoSpaceDE w:val="0"/>
        <w:spacing w:after="0" w:line="276" w:lineRule="auto"/>
        <w:contextualSpacing/>
        <w:jc w:val="both"/>
        <w:rPr>
          <w:rFonts w:eastAsia="SimSun"/>
          <w:b/>
          <w:i/>
          <w:u w:val="single"/>
        </w:rPr>
      </w:pPr>
    </w:p>
    <w:p w14:paraId="28E7E659" w14:textId="77777777" w:rsidR="006B48EB" w:rsidRPr="0076138A" w:rsidRDefault="006B48EB" w:rsidP="006B48EB">
      <w:pPr>
        <w:spacing w:after="0" w:line="276" w:lineRule="auto"/>
        <w:ind w:firstLine="708"/>
        <w:contextualSpacing/>
        <w:jc w:val="both"/>
        <w:rPr>
          <w:rFonts w:ascii="Times New Roman" w:eastAsia="Times New Roman" w:hAnsi="Times New Roman" w:cs="Times New Roman"/>
          <w:i/>
          <w:sz w:val="24"/>
          <w:lang w:eastAsia="pl-PL"/>
        </w:rPr>
      </w:pPr>
      <w:r w:rsidRPr="0076138A">
        <w:rPr>
          <w:rFonts w:ascii="Times New Roman" w:eastAsia="Times New Roman" w:hAnsi="Times New Roman" w:cs="Times New Roman"/>
          <w:i/>
          <w:sz w:val="24"/>
          <w:lang w:eastAsia="pl-PL"/>
        </w:rPr>
        <w:t>Wymagana forma:</w:t>
      </w:r>
      <w:bookmarkStart w:id="11" w:name="_Hlk62401269"/>
      <w:r w:rsidRPr="0076138A">
        <w:rPr>
          <w:rFonts w:ascii="Times New Roman" w:eastAsia="Times New Roman" w:hAnsi="Times New Roman" w:cs="Times New Roman"/>
          <w:b/>
          <w:i/>
          <w:sz w:val="24"/>
          <w:lang w:eastAsia="pl-PL"/>
        </w:rPr>
        <w:t xml:space="preserve"> </w:t>
      </w:r>
    </w:p>
    <w:p w14:paraId="637C9B2D" w14:textId="77777777" w:rsidR="006B48EB" w:rsidRPr="0076138A" w:rsidRDefault="006B48EB" w:rsidP="006B48EB">
      <w:pPr>
        <w:spacing w:after="0" w:line="276" w:lineRule="auto"/>
        <w:ind w:left="709"/>
        <w:contextualSpacing/>
        <w:jc w:val="both"/>
        <w:rPr>
          <w:rFonts w:ascii="Times New Roman" w:eastAsia="Times New Roman" w:hAnsi="Times New Roman" w:cs="Times New Roman"/>
          <w:b/>
          <w:i/>
          <w:sz w:val="24"/>
          <w:lang w:eastAsia="pl-PL"/>
        </w:rPr>
      </w:pPr>
      <w:r w:rsidRPr="0076138A">
        <w:rPr>
          <w:rFonts w:ascii="Times New Roman" w:eastAsia="Times New Roman" w:hAnsi="Times New Roman" w:cs="Times New Roman"/>
          <w:i/>
          <w:sz w:val="24"/>
          <w:lang w:eastAsia="pl-PL"/>
        </w:rPr>
        <w:t>Zobowiązanie musi być złożone w formie elektronicznej lub w postaci elektronicznej opatrzonej podpisem zaufanym lub podpisem osobistym.</w:t>
      </w:r>
    </w:p>
    <w:p w14:paraId="3E5A0C0D" w14:textId="77777777" w:rsidR="006B48EB" w:rsidRPr="0076138A" w:rsidRDefault="006B48EB" w:rsidP="006B48EB">
      <w:pPr>
        <w:spacing w:after="0" w:line="276" w:lineRule="auto"/>
        <w:ind w:left="709"/>
        <w:contextualSpacing/>
        <w:jc w:val="both"/>
        <w:rPr>
          <w:rFonts w:ascii="Times New Roman" w:eastAsia="Times New Roman" w:hAnsi="Times New Roman" w:cs="Times New Roman"/>
          <w:i/>
          <w:sz w:val="24"/>
          <w:lang w:eastAsia="pl-PL"/>
        </w:rPr>
      </w:pPr>
      <w:r w:rsidRPr="0076138A">
        <w:rPr>
          <w:rFonts w:ascii="Times New Roman" w:eastAsia="Times New Roman" w:hAnsi="Times New Roman" w:cs="Times New Roman"/>
          <w:i/>
          <w:sz w:val="24"/>
          <w:lang w:eastAsia="pl-PL"/>
        </w:rPr>
        <w:t>W przypadku, gdy zobowiązanie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dokonuje odpowiednio wykonawca lub wykonawca wspólnie ubiegający się o udzielenie zamówienia lub notariusz.</w:t>
      </w:r>
    </w:p>
    <w:bookmarkEnd w:id="11"/>
    <w:p w14:paraId="1F8D2E7C" w14:textId="77777777" w:rsidR="006B48EB" w:rsidRPr="0076138A" w:rsidRDefault="006B48EB" w:rsidP="006B48EB">
      <w:pPr>
        <w:pStyle w:val="Akapitzlist"/>
        <w:spacing w:line="276" w:lineRule="auto"/>
        <w:rPr>
          <w:rFonts w:eastAsia="SimSun"/>
          <w:b/>
          <w:i/>
          <w:sz w:val="28"/>
          <w:u w:val="single"/>
        </w:rPr>
      </w:pPr>
    </w:p>
    <w:p w14:paraId="063D03C5" w14:textId="37BDA231" w:rsidR="006B48EB" w:rsidRPr="00BF53BE" w:rsidRDefault="006B48EB" w:rsidP="006B48EB">
      <w:pPr>
        <w:numPr>
          <w:ilvl w:val="0"/>
          <w:numId w:val="8"/>
        </w:numPr>
        <w:suppressAutoHyphens/>
        <w:spacing w:after="0" w:line="276" w:lineRule="auto"/>
        <w:ind w:left="709"/>
        <w:contextualSpacing/>
        <w:jc w:val="both"/>
        <w:rPr>
          <w:rFonts w:ascii="Times New Roman" w:hAnsi="Times New Roman" w:cs="Times New Roman"/>
          <w:b/>
          <w:sz w:val="24"/>
        </w:rPr>
      </w:pPr>
      <w:r w:rsidRPr="0076138A">
        <w:rPr>
          <w:rFonts w:ascii="Times New Roman" w:hAnsi="Times New Roman" w:cs="Times New Roman"/>
          <w:sz w:val="24"/>
        </w:rPr>
        <w:t xml:space="preserve">Oświadczenie podmiotu udostępniającego zasoby, potwierdzające brak podstaw wykluczenia tego podmiotu oraz odpowiednio spełnianie warunków udziału w postępowaniu, w zakresie, w jakim Wykonawca powołuje się na jego zasoby </w:t>
      </w:r>
      <w:r w:rsidRPr="0076138A">
        <w:rPr>
          <w:rFonts w:ascii="Times New Roman" w:hAnsi="Times New Roman" w:cs="Times New Roman"/>
          <w:i/>
          <w:sz w:val="24"/>
        </w:rPr>
        <w:t xml:space="preserve">(wg </w:t>
      </w:r>
      <w:r w:rsidRPr="0076138A">
        <w:rPr>
          <w:rFonts w:ascii="Times New Roman" w:eastAsia="Lucida Sans Unicode" w:hAnsi="Times New Roman" w:cs="Times New Roman"/>
          <w:i/>
          <w:kern w:val="1"/>
          <w:sz w:val="24"/>
          <w:szCs w:val="24"/>
          <w:lang w:eastAsia="zh-CN"/>
        </w:rPr>
        <w:t xml:space="preserve">załącznika nr </w:t>
      </w:r>
      <w:r w:rsidR="00300A3C" w:rsidRPr="0076138A">
        <w:rPr>
          <w:rFonts w:ascii="Times New Roman" w:eastAsia="Lucida Sans Unicode" w:hAnsi="Times New Roman" w:cs="Times New Roman"/>
          <w:i/>
          <w:kern w:val="1"/>
          <w:sz w:val="24"/>
          <w:szCs w:val="24"/>
          <w:lang w:eastAsia="zh-CN"/>
        </w:rPr>
        <w:t>7</w:t>
      </w:r>
      <w:r w:rsidRPr="0076138A">
        <w:rPr>
          <w:rFonts w:ascii="Times New Roman" w:hAnsi="Times New Roman" w:cs="Times New Roman"/>
          <w:i/>
          <w:sz w:val="24"/>
        </w:rPr>
        <w:t xml:space="preserve"> do SWZ), </w:t>
      </w:r>
      <w:r w:rsidRPr="0076138A">
        <w:rPr>
          <w:rFonts w:ascii="Times New Roman" w:hAnsi="Times New Roman" w:cs="Times New Roman"/>
          <w:b/>
          <w:i/>
          <w:sz w:val="24"/>
        </w:rPr>
        <w:t xml:space="preserve">(jeśli dotyczy tj. w przypadku polegania przez Wykonawcę </w:t>
      </w:r>
      <w:r w:rsidRPr="00243D09">
        <w:rPr>
          <w:rFonts w:ascii="Times New Roman" w:hAnsi="Times New Roman" w:cs="Times New Roman"/>
          <w:b/>
          <w:i/>
          <w:sz w:val="24"/>
        </w:rPr>
        <w:t xml:space="preserve">na zdolnościach </w:t>
      </w:r>
      <w:r w:rsidRPr="00BF53BE">
        <w:rPr>
          <w:rFonts w:ascii="Times New Roman" w:hAnsi="Times New Roman" w:cs="Times New Roman"/>
          <w:b/>
          <w:i/>
          <w:sz w:val="24"/>
        </w:rPr>
        <w:t xml:space="preserve">lub sytuacji podmiotów udostępniających zasoby) </w:t>
      </w:r>
    </w:p>
    <w:p w14:paraId="6DC6634C" w14:textId="77777777" w:rsidR="006B48EB" w:rsidRPr="00BF53BE" w:rsidRDefault="006B48EB" w:rsidP="006B48EB">
      <w:pPr>
        <w:spacing w:after="0" w:line="276" w:lineRule="auto"/>
        <w:ind w:left="709"/>
        <w:contextualSpacing/>
        <w:jc w:val="both"/>
        <w:rPr>
          <w:rFonts w:ascii="Times New Roman" w:hAnsi="Times New Roman" w:cs="Times New Roman"/>
          <w:i/>
          <w:sz w:val="24"/>
        </w:rPr>
      </w:pPr>
    </w:p>
    <w:p w14:paraId="6EDC466E" w14:textId="77777777" w:rsidR="006B48EB" w:rsidRPr="00BF53BE" w:rsidRDefault="006B48EB" w:rsidP="006B48EB">
      <w:pPr>
        <w:spacing w:after="0" w:line="276" w:lineRule="auto"/>
        <w:ind w:left="709"/>
        <w:contextualSpacing/>
        <w:jc w:val="both"/>
        <w:rPr>
          <w:rFonts w:ascii="Times New Roman" w:hAnsi="Times New Roman" w:cs="Times New Roman"/>
          <w:i/>
          <w:sz w:val="24"/>
        </w:rPr>
      </w:pPr>
      <w:r w:rsidRPr="00BF53BE">
        <w:rPr>
          <w:rFonts w:ascii="Times New Roman" w:hAnsi="Times New Roman" w:cs="Times New Roman"/>
          <w:i/>
          <w:sz w:val="24"/>
        </w:rPr>
        <w:t>Wymagana forma:</w:t>
      </w:r>
      <w:r w:rsidRPr="00BF53BE">
        <w:rPr>
          <w:rFonts w:ascii="Times New Roman" w:hAnsi="Times New Roman" w:cs="Times New Roman"/>
          <w:b/>
          <w:i/>
          <w:sz w:val="24"/>
        </w:rPr>
        <w:t xml:space="preserve"> </w:t>
      </w:r>
    </w:p>
    <w:p w14:paraId="1386D27D" w14:textId="77777777" w:rsidR="006B48EB" w:rsidRPr="00BF53BE" w:rsidRDefault="006B48EB" w:rsidP="006B48EB">
      <w:pPr>
        <w:pStyle w:val="Akapitzlist"/>
        <w:spacing w:line="276" w:lineRule="auto"/>
        <w:ind w:left="709"/>
        <w:jc w:val="both"/>
        <w:rPr>
          <w:rFonts w:eastAsia="SimSun"/>
          <w:b/>
          <w:i/>
          <w:sz w:val="28"/>
          <w:u w:val="single"/>
        </w:rPr>
      </w:pPr>
      <w:r w:rsidRPr="00BF53BE">
        <w:rPr>
          <w:i/>
          <w:szCs w:val="22"/>
        </w:rPr>
        <w:t>Oświadczenie musi być złożone w formie elektronicznej lub w postaci elektronicznej opatrzonej podpisem zaufanym lub podpisem osobistym</w:t>
      </w:r>
      <w:r w:rsidRPr="00BF53BE">
        <w:rPr>
          <w:sz w:val="28"/>
        </w:rPr>
        <w:t xml:space="preserve"> </w:t>
      </w:r>
      <w:r w:rsidRPr="00BF53BE">
        <w:rPr>
          <w:i/>
          <w:szCs w:val="22"/>
        </w:rPr>
        <w:t>osoby upoważnionej do reprezentowania podmiotu udostępniającego zasoby. Szczegóły i wymagania określono w rozdziale XII SWZ.</w:t>
      </w:r>
    </w:p>
    <w:p w14:paraId="3645C7DF" w14:textId="77777777" w:rsidR="006B48EB" w:rsidRPr="00BF53BE" w:rsidRDefault="006B48EB" w:rsidP="006B48EB">
      <w:pPr>
        <w:pStyle w:val="Akapitzlist"/>
        <w:spacing w:line="276" w:lineRule="auto"/>
        <w:rPr>
          <w:rFonts w:eastAsia="SimSun"/>
          <w:b/>
          <w:i/>
          <w:strike/>
          <w:sz w:val="28"/>
          <w:u w:val="single"/>
        </w:rPr>
      </w:pPr>
    </w:p>
    <w:p w14:paraId="7364F952" w14:textId="7DE4ABDB" w:rsidR="006B48EB" w:rsidRPr="00C06C3C" w:rsidRDefault="006B48EB" w:rsidP="006B48EB">
      <w:pPr>
        <w:pStyle w:val="Akapitzlist"/>
        <w:numPr>
          <w:ilvl w:val="0"/>
          <w:numId w:val="8"/>
        </w:numPr>
        <w:autoSpaceDE w:val="0"/>
        <w:spacing w:line="276" w:lineRule="auto"/>
        <w:jc w:val="both"/>
        <w:rPr>
          <w:rFonts w:eastAsia="SimSun"/>
          <w:i/>
        </w:rPr>
      </w:pPr>
      <w:r w:rsidRPr="00BF53BE">
        <w:rPr>
          <w:b/>
        </w:rPr>
        <w:t>Oświadczenie</w:t>
      </w:r>
      <w:r w:rsidRPr="00BF53BE">
        <w:rPr>
          <w:rFonts w:eastAsia="SimSun"/>
        </w:rPr>
        <w:t xml:space="preserve"> </w:t>
      </w:r>
      <w:r w:rsidRPr="00BF53BE">
        <w:rPr>
          <w:rFonts w:eastAsia="SimSun"/>
          <w:b/>
        </w:rPr>
        <w:t xml:space="preserve">wykonawców wspólnie </w:t>
      </w:r>
      <w:r w:rsidRPr="00C06C3C">
        <w:rPr>
          <w:rFonts w:eastAsia="SimSun"/>
          <w:b/>
        </w:rPr>
        <w:t xml:space="preserve">ubiegających się o udzielenie zamówienia, o którym mowa w art. 117 ust. 4 ustawy </w:t>
      </w:r>
      <w:proofErr w:type="spellStart"/>
      <w:r w:rsidRPr="00C06C3C">
        <w:rPr>
          <w:rFonts w:eastAsia="SimSun"/>
          <w:b/>
        </w:rPr>
        <w:t>Pzp</w:t>
      </w:r>
      <w:proofErr w:type="spellEnd"/>
      <w:r w:rsidRPr="00C06C3C">
        <w:rPr>
          <w:rFonts w:eastAsia="SimSun"/>
          <w:b/>
        </w:rPr>
        <w:t xml:space="preserve"> -</w:t>
      </w:r>
      <w:r w:rsidRPr="00C06C3C">
        <w:rPr>
          <w:rFonts w:eastAsia="SimSun"/>
        </w:rPr>
        <w:t xml:space="preserve"> oświadczenie, z którego wynika, które roboty </w:t>
      </w:r>
      <w:r w:rsidRPr="00C06C3C">
        <w:rPr>
          <w:rFonts w:eastAsia="SimSun"/>
        </w:rPr>
        <w:lastRenderedPageBreak/>
        <w:t>budowlane wykonają poszczególni wykonawcy</w:t>
      </w:r>
      <w:r w:rsidRPr="00C06C3C">
        <w:rPr>
          <w:rFonts w:eastAsia="SimSun"/>
          <w:i/>
        </w:rPr>
        <w:t xml:space="preserve"> (</w:t>
      </w:r>
      <w:r w:rsidRPr="00C06C3C">
        <w:rPr>
          <w:i/>
        </w:rPr>
        <w:t xml:space="preserve">wg załącznika nr </w:t>
      </w:r>
      <w:r w:rsidR="00F70C71" w:rsidRPr="00C06C3C">
        <w:rPr>
          <w:i/>
        </w:rPr>
        <w:t>3</w:t>
      </w:r>
      <w:r w:rsidRPr="00C06C3C">
        <w:rPr>
          <w:i/>
        </w:rPr>
        <w:t xml:space="preserve"> do SWZ</w:t>
      </w:r>
      <w:r w:rsidRPr="00C06C3C">
        <w:rPr>
          <w:rFonts w:eastAsia="SimSun"/>
          <w:i/>
        </w:rPr>
        <w:t xml:space="preserve">), </w:t>
      </w:r>
    </w:p>
    <w:p w14:paraId="03BDB69A" w14:textId="77777777" w:rsidR="006B48EB" w:rsidRPr="00BF53BE" w:rsidRDefault="006B48EB" w:rsidP="006B48EB">
      <w:pPr>
        <w:pStyle w:val="Akapitzlist"/>
        <w:autoSpaceDE w:val="0"/>
        <w:spacing w:line="276" w:lineRule="auto"/>
        <w:jc w:val="both"/>
        <w:rPr>
          <w:rFonts w:eastAsia="SimSun"/>
          <w:b/>
          <w:i/>
        </w:rPr>
      </w:pPr>
      <w:r w:rsidRPr="00C06C3C">
        <w:rPr>
          <w:rFonts w:eastAsia="SimSun"/>
          <w:b/>
          <w:i/>
        </w:rPr>
        <w:t>(</w:t>
      </w:r>
      <w:r w:rsidRPr="00C06C3C">
        <w:rPr>
          <w:b/>
          <w:i/>
        </w:rPr>
        <w:t xml:space="preserve">jeśli dotyczy tj. </w:t>
      </w:r>
      <w:r w:rsidRPr="00C06C3C">
        <w:rPr>
          <w:rFonts w:eastAsia="SimSun"/>
          <w:b/>
          <w:i/>
        </w:rPr>
        <w:t xml:space="preserve">wykonawcy wspólnie ubiegający się o udzielenie zamówienia mogą polegać na zdolnościach tych z wykonawców, którzy </w:t>
      </w:r>
      <w:r w:rsidRPr="00BF53BE">
        <w:rPr>
          <w:rFonts w:eastAsia="SimSun"/>
          <w:b/>
          <w:i/>
        </w:rPr>
        <w:t xml:space="preserve">wykonają roboty budowlane, do realizacji których te zdolności są wymagane). </w:t>
      </w:r>
    </w:p>
    <w:p w14:paraId="2012F682" w14:textId="77777777" w:rsidR="006B48EB" w:rsidRDefault="006B48EB" w:rsidP="006B48EB">
      <w:pPr>
        <w:spacing w:after="0" w:line="276" w:lineRule="auto"/>
        <w:ind w:right="20" w:firstLine="709"/>
        <w:contextualSpacing/>
        <w:jc w:val="both"/>
        <w:rPr>
          <w:rFonts w:ascii="Times New Roman" w:eastAsia="Times New Roman" w:hAnsi="Times New Roman" w:cs="Times New Roman"/>
          <w:i/>
          <w:sz w:val="24"/>
          <w:lang w:eastAsia="pl-PL"/>
        </w:rPr>
      </w:pPr>
    </w:p>
    <w:p w14:paraId="1287946C" w14:textId="77777777" w:rsidR="006B48EB" w:rsidRPr="00BF53BE" w:rsidRDefault="006B48EB" w:rsidP="006B48EB">
      <w:pPr>
        <w:spacing w:after="0" w:line="276" w:lineRule="auto"/>
        <w:ind w:right="20" w:firstLine="709"/>
        <w:contextualSpacing/>
        <w:jc w:val="both"/>
        <w:rPr>
          <w:rFonts w:ascii="Times New Roman" w:eastAsia="Times New Roman" w:hAnsi="Times New Roman" w:cs="Times New Roman"/>
          <w:i/>
          <w:sz w:val="24"/>
          <w:lang w:eastAsia="pl-PL"/>
        </w:rPr>
      </w:pPr>
      <w:r w:rsidRPr="00BF53BE">
        <w:rPr>
          <w:rFonts w:ascii="Times New Roman" w:eastAsia="Times New Roman" w:hAnsi="Times New Roman" w:cs="Times New Roman"/>
          <w:i/>
          <w:sz w:val="24"/>
          <w:lang w:eastAsia="pl-PL"/>
        </w:rPr>
        <w:t>Wymagana forma:</w:t>
      </w:r>
    </w:p>
    <w:p w14:paraId="7655B9BD" w14:textId="77777777" w:rsidR="006B48EB" w:rsidRPr="00BF53BE" w:rsidRDefault="006B48EB" w:rsidP="006B48EB">
      <w:pPr>
        <w:spacing w:after="0" w:line="276" w:lineRule="auto"/>
        <w:ind w:left="709" w:right="20"/>
        <w:contextualSpacing/>
        <w:jc w:val="both"/>
        <w:rPr>
          <w:rFonts w:ascii="Times New Roman" w:eastAsia="Times New Roman" w:hAnsi="Times New Roman" w:cs="Times New Roman"/>
          <w:i/>
          <w:sz w:val="24"/>
          <w:lang w:eastAsia="pl-PL"/>
        </w:rPr>
      </w:pPr>
      <w:r w:rsidRPr="00BF53BE">
        <w:rPr>
          <w:rFonts w:ascii="Times New Roman" w:eastAsia="Times New Roman" w:hAnsi="Times New Roman" w:cs="Times New Roman"/>
          <w:i/>
          <w:sz w:val="24"/>
          <w:lang w:eastAsia="pl-PL"/>
        </w:rPr>
        <w:t xml:space="preserve">Oświadczenie przekazuje się w postaci elektronicznej i opatruje się kwalifikowanym podpisem elektronicznym, podpisem zaufanym lub podpisem osobistym osoby upoważnionej do reprezentowania wykonawców. </w:t>
      </w:r>
    </w:p>
    <w:p w14:paraId="51C384F1" w14:textId="77777777" w:rsidR="006B48EB" w:rsidRPr="00BF53BE" w:rsidRDefault="006B48EB" w:rsidP="006B48EB">
      <w:pPr>
        <w:spacing w:after="0" w:line="276" w:lineRule="auto"/>
        <w:ind w:left="709" w:right="20"/>
        <w:contextualSpacing/>
        <w:jc w:val="both"/>
        <w:rPr>
          <w:rFonts w:ascii="Times New Roman" w:eastAsia="Times New Roman" w:hAnsi="Times New Roman" w:cs="Times New Roman"/>
          <w:i/>
          <w:sz w:val="24"/>
          <w:lang w:eastAsia="pl-PL"/>
        </w:rPr>
      </w:pPr>
      <w:r w:rsidRPr="00BF53BE">
        <w:rPr>
          <w:rFonts w:ascii="Times New Roman" w:eastAsia="Times New Roman" w:hAnsi="Times New Roman" w:cs="Times New Roman"/>
          <w:i/>
          <w:sz w:val="24"/>
          <w:lang w:eastAsia="pl-PL"/>
        </w:rPr>
        <w:t>W przypadku gdy oświadczenie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54CFE000" w14:textId="77777777" w:rsidR="006B48EB" w:rsidRPr="00BF53BE" w:rsidRDefault="006B48EB" w:rsidP="006B48EB">
      <w:pPr>
        <w:spacing w:after="0" w:line="276" w:lineRule="auto"/>
        <w:ind w:left="709"/>
        <w:contextualSpacing/>
        <w:jc w:val="both"/>
        <w:rPr>
          <w:rFonts w:ascii="Times New Roman" w:hAnsi="Times New Roman" w:cs="Times New Roman"/>
          <w:i/>
          <w:sz w:val="24"/>
        </w:rPr>
      </w:pPr>
      <w:r w:rsidRPr="00BF53BE">
        <w:rPr>
          <w:rFonts w:ascii="Times New Roman" w:eastAsia="Times New Roman" w:hAnsi="Times New Roman" w:cs="Times New Roman"/>
          <w:i/>
          <w:sz w:val="24"/>
          <w:lang w:eastAsia="pl-PL"/>
        </w:rPr>
        <w:t>Poświadczenia zgodności cyfrowego odwzorowania z dokumentem w postaci papierowej, dokonuje odpowiednio wykonawca lub wykonawca wspólnie ubiegający się o udzielenie zamówienia lub notariusz.</w:t>
      </w:r>
    </w:p>
    <w:p w14:paraId="17807DEA" w14:textId="77777777" w:rsidR="00E44DC1" w:rsidRPr="00D37D2D" w:rsidRDefault="00E44DC1" w:rsidP="007E5AC7">
      <w:pPr>
        <w:spacing w:after="0" w:line="276" w:lineRule="auto"/>
        <w:contextualSpacing/>
        <w:jc w:val="both"/>
        <w:rPr>
          <w:rFonts w:ascii="Times New Roman" w:hAnsi="Times New Roman" w:cs="Times New Roman"/>
          <w:strike/>
          <w:color w:val="EE0000"/>
          <w:sz w:val="24"/>
        </w:rPr>
      </w:pPr>
    </w:p>
    <w:p w14:paraId="22B95BFA" w14:textId="77777777" w:rsidR="00121E6A" w:rsidRPr="00F36791" w:rsidRDefault="00121E6A" w:rsidP="007E5AC7">
      <w:pPr>
        <w:pStyle w:val="Tekstpodstawowy"/>
        <w:numPr>
          <w:ilvl w:val="0"/>
          <w:numId w:val="12"/>
        </w:numPr>
        <w:tabs>
          <w:tab w:val="clear" w:pos="708"/>
          <w:tab w:val="num" w:pos="426"/>
        </w:tabs>
        <w:spacing w:line="276" w:lineRule="auto"/>
        <w:ind w:left="426" w:hanging="284"/>
        <w:contextualSpacing/>
        <w:jc w:val="both"/>
        <w:rPr>
          <w:bCs w:val="0"/>
          <w:u w:val="single"/>
        </w:rPr>
      </w:pPr>
      <w:r w:rsidRPr="00F36791">
        <w:rPr>
          <w:bCs w:val="0"/>
          <w:u w:val="single"/>
        </w:rPr>
        <w:t xml:space="preserve">ETAP PO DOKONANIU WSTĘPNEJ OCENY OFERT  - Informacja  o  podmiotowych  środkach dowodowych </w:t>
      </w:r>
    </w:p>
    <w:p w14:paraId="3C0A529F" w14:textId="77777777" w:rsidR="00121E6A" w:rsidRPr="00F36791" w:rsidRDefault="00121E6A" w:rsidP="007E5AC7">
      <w:pPr>
        <w:pStyle w:val="Akapitzlist"/>
        <w:suppressAutoHyphens w:val="0"/>
        <w:autoSpaceDE w:val="0"/>
        <w:spacing w:line="276" w:lineRule="auto"/>
        <w:ind w:left="709"/>
        <w:jc w:val="both"/>
        <w:rPr>
          <w:rFonts w:eastAsia="SimSun"/>
          <w:b/>
          <w:u w:val="single"/>
        </w:rPr>
      </w:pPr>
    </w:p>
    <w:p w14:paraId="1E81B21B" w14:textId="77777777" w:rsidR="00F36791" w:rsidRPr="00BF53BE" w:rsidRDefault="00F36791" w:rsidP="00F36791">
      <w:pPr>
        <w:pStyle w:val="Akapitzlist"/>
        <w:numPr>
          <w:ilvl w:val="1"/>
          <w:numId w:val="13"/>
        </w:numPr>
        <w:suppressAutoHyphens w:val="0"/>
        <w:autoSpaceDE w:val="0"/>
        <w:spacing w:line="276" w:lineRule="auto"/>
        <w:ind w:left="851"/>
        <w:jc w:val="both"/>
        <w:rPr>
          <w:b/>
          <w:bCs/>
        </w:rPr>
      </w:pPr>
      <w:r w:rsidRPr="00BF53BE">
        <w:rPr>
          <w:b/>
          <w:bCs/>
        </w:rPr>
        <w:t>Zamawiający wezwie wykonawcę, którego oferta zostanie najwyżej oceniona do złożenia w wyznaczonym terminie, nie krótszym niż 5 dni od dnia wezwania następujących podmiotowych środków dowodowych potwierdzających brak podstaw wykluczenia z postępowania:</w:t>
      </w:r>
    </w:p>
    <w:p w14:paraId="709A65D6" w14:textId="3BA116DA" w:rsidR="00F36791" w:rsidRPr="00243D09" w:rsidRDefault="00F36791" w:rsidP="00F36791">
      <w:pPr>
        <w:pStyle w:val="Akapitzlist"/>
        <w:numPr>
          <w:ilvl w:val="0"/>
          <w:numId w:val="67"/>
        </w:numPr>
        <w:suppressAutoHyphens w:val="0"/>
        <w:autoSpaceDE w:val="0"/>
        <w:spacing w:line="276" w:lineRule="auto"/>
        <w:ind w:left="1134" w:hanging="283"/>
        <w:jc w:val="both"/>
        <w:rPr>
          <w:b/>
          <w:bCs/>
        </w:rPr>
      </w:pPr>
      <w:r w:rsidRPr="00BF53BE">
        <w:rPr>
          <w:b/>
          <w:bCs/>
        </w:rPr>
        <w:t xml:space="preserve">oświadczenia o aktualności informacji zawartych w oświadczeniu, o którym mowa w art. 125 ustawy </w:t>
      </w:r>
      <w:proofErr w:type="spellStart"/>
      <w:r w:rsidRPr="00C06C3C">
        <w:rPr>
          <w:b/>
          <w:bCs/>
        </w:rPr>
        <w:t>Pzp</w:t>
      </w:r>
      <w:proofErr w:type="spellEnd"/>
      <w:r w:rsidRPr="00C06C3C">
        <w:rPr>
          <w:b/>
          <w:bCs/>
        </w:rPr>
        <w:t xml:space="preserve"> w zakresie podstaw wykluczenia z  postępowania </w:t>
      </w:r>
      <w:r w:rsidRPr="00C06C3C">
        <w:rPr>
          <w:bCs/>
          <w:i/>
        </w:rPr>
        <w:t xml:space="preserve">– (wg załącznika nr </w:t>
      </w:r>
      <w:r w:rsidR="00423CED" w:rsidRPr="00C06C3C">
        <w:rPr>
          <w:bCs/>
          <w:i/>
        </w:rPr>
        <w:t>8</w:t>
      </w:r>
      <w:r w:rsidRPr="00C06C3C">
        <w:rPr>
          <w:bCs/>
          <w:i/>
        </w:rPr>
        <w:t xml:space="preserve"> do SWZ)</w:t>
      </w:r>
    </w:p>
    <w:p w14:paraId="6E41AD23" w14:textId="77777777" w:rsidR="00F36791" w:rsidRPr="00BF53BE" w:rsidRDefault="00F36791" w:rsidP="00F36791">
      <w:pPr>
        <w:pStyle w:val="Akapitzlist"/>
        <w:suppressAutoHyphens w:val="0"/>
        <w:autoSpaceDE w:val="0"/>
        <w:spacing w:line="276" w:lineRule="auto"/>
        <w:ind w:left="1134"/>
        <w:jc w:val="both"/>
        <w:rPr>
          <w:b/>
          <w:bCs/>
        </w:rPr>
      </w:pPr>
    </w:p>
    <w:p w14:paraId="689C1538" w14:textId="77777777" w:rsidR="00F36791" w:rsidRPr="00BF53BE" w:rsidRDefault="00F36791" w:rsidP="00F36791">
      <w:pPr>
        <w:spacing w:after="0" w:line="276" w:lineRule="auto"/>
        <w:ind w:left="851"/>
        <w:contextualSpacing/>
        <w:jc w:val="both"/>
        <w:rPr>
          <w:rFonts w:ascii="Times New Roman" w:hAnsi="Times New Roman" w:cs="Times New Roman"/>
          <w:sz w:val="24"/>
        </w:rPr>
      </w:pPr>
      <w:r w:rsidRPr="00BF53BE">
        <w:rPr>
          <w:rFonts w:ascii="Times New Roman" w:hAnsi="Times New Roman" w:cs="Times New Roman"/>
          <w:sz w:val="24"/>
          <w:u w:val="single"/>
        </w:rPr>
        <w:t>W przypadku wspólnego ubiegania się o zamówienie przez wykonawców (dotyczy również wspólników spółki cywilnej), oświadczenie składa każdy z wykonawców.</w:t>
      </w:r>
      <w:r w:rsidRPr="00BF53BE">
        <w:rPr>
          <w:rFonts w:ascii="Times New Roman" w:hAnsi="Times New Roman" w:cs="Times New Roman"/>
          <w:sz w:val="24"/>
        </w:rPr>
        <w:t xml:space="preserve"> </w:t>
      </w:r>
    </w:p>
    <w:p w14:paraId="5DD74DEB" w14:textId="77777777" w:rsidR="00A36EE6" w:rsidRPr="00D37D2D" w:rsidRDefault="00A36EE6" w:rsidP="007E5AC7">
      <w:pPr>
        <w:pStyle w:val="Default"/>
        <w:spacing w:line="276" w:lineRule="auto"/>
        <w:contextualSpacing/>
        <w:jc w:val="both"/>
        <w:rPr>
          <w:b/>
          <w:color w:val="EE0000"/>
        </w:rPr>
      </w:pPr>
    </w:p>
    <w:p w14:paraId="27D5239D" w14:textId="230B53EA" w:rsidR="00A36EE6" w:rsidRPr="00D37D2D" w:rsidRDefault="00A36EE6" w:rsidP="00894244">
      <w:pPr>
        <w:pStyle w:val="Akapitzlist"/>
        <w:numPr>
          <w:ilvl w:val="1"/>
          <w:numId w:val="13"/>
        </w:numPr>
        <w:suppressAutoHyphens w:val="0"/>
        <w:autoSpaceDE w:val="0"/>
        <w:spacing w:line="276" w:lineRule="auto"/>
        <w:ind w:left="851"/>
        <w:jc w:val="both"/>
        <w:rPr>
          <w:b/>
          <w:strike/>
          <w:color w:val="EE0000"/>
        </w:rPr>
      </w:pPr>
      <w:r w:rsidRPr="00894244">
        <w:rPr>
          <w:b/>
          <w:bCs/>
        </w:rPr>
        <w:t xml:space="preserve">Zamawiający wezwie wykonawcę, którego oferta zostanie najwyżej oceniona </w:t>
      </w:r>
      <w:r w:rsidR="00FB0CC4" w:rsidRPr="00894244">
        <w:rPr>
          <w:b/>
          <w:bCs/>
        </w:rPr>
        <w:t xml:space="preserve">w zakresie </w:t>
      </w:r>
      <w:r w:rsidR="00894244" w:rsidRPr="00894244">
        <w:rPr>
          <w:b/>
          <w:bCs/>
        </w:rPr>
        <w:t xml:space="preserve">danej </w:t>
      </w:r>
      <w:r w:rsidR="00FB0CC4" w:rsidRPr="00894244">
        <w:rPr>
          <w:b/>
          <w:bCs/>
        </w:rPr>
        <w:t>części</w:t>
      </w:r>
      <w:r w:rsidR="00894244" w:rsidRPr="00894244">
        <w:rPr>
          <w:b/>
          <w:bCs/>
        </w:rPr>
        <w:t xml:space="preserve"> </w:t>
      </w:r>
      <w:r w:rsidRPr="00894244">
        <w:rPr>
          <w:b/>
          <w:bCs/>
        </w:rPr>
        <w:t>do złożenia w wyznaczonym terminie, nie krótszym niż 5 dni od dnia wezwania następujących podmiotowych środków dowodowych potwierdzających spełnienie warunków udziału w postępowaniu:</w:t>
      </w:r>
      <w:r w:rsidRPr="00894244">
        <w:rPr>
          <w:b/>
          <w:bCs/>
          <w:strike/>
        </w:rPr>
        <w:t xml:space="preserve"> </w:t>
      </w:r>
    </w:p>
    <w:p w14:paraId="36C3FF73" w14:textId="77777777" w:rsidR="00A36EE6" w:rsidRPr="00D37D2D" w:rsidRDefault="00A36EE6" w:rsidP="007E5AC7">
      <w:pPr>
        <w:pStyle w:val="Akapitzlist"/>
        <w:suppressAutoHyphens w:val="0"/>
        <w:autoSpaceDE w:val="0"/>
        <w:spacing w:line="276" w:lineRule="auto"/>
        <w:ind w:left="709"/>
        <w:jc w:val="both"/>
        <w:rPr>
          <w:strike/>
          <w:color w:val="EE0000"/>
        </w:rPr>
      </w:pPr>
    </w:p>
    <w:p w14:paraId="69B40DBB" w14:textId="4F0E78C9" w:rsidR="0058259F" w:rsidRPr="0058259F" w:rsidRDefault="0058259F" w:rsidP="0058259F">
      <w:pPr>
        <w:numPr>
          <w:ilvl w:val="0"/>
          <w:numId w:val="130"/>
        </w:numPr>
        <w:suppressAutoHyphens/>
        <w:spacing w:after="0" w:line="276" w:lineRule="auto"/>
        <w:ind w:left="993" w:hanging="219"/>
        <w:contextualSpacing/>
        <w:jc w:val="both"/>
        <w:rPr>
          <w:rFonts w:ascii="Times New Roman" w:hAnsi="Times New Roman" w:cs="Times New Roman"/>
          <w:b/>
          <w:color w:val="EE0000"/>
          <w:sz w:val="24"/>
        </w:rPr>
      </w:pPr>
      <w:r w:rsidRPr="00413072">
        <w:rPr>
          <w:rFonts w:ascii="Times New Roman" w:hAnsi="Times New Roman" w:cs="Times New Roman"/>
          <w:b/>
          <w:sz w:val="24"/>
        </w:rPr>
        <w:t>Wykaz osób,</w:t>
      </w:r>
      <w:r w:rsidRPr="00413072">
        <w:rPr>
          <w:rFonts w:ascii="Times New Roman" w:hAnsi="Times New Roman" w:cs="Times New Roman"/>
          <w:sz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w:t>
      </w:r>
      <w:r w:rsidRPr="00CE383F">
        <w:rPr>
          <w:rFonts w:ascii="Times New Roman" w:hAnsi="Times New Roman" w:cs="Times New Roman"/>
          <w:sz w:val="24"/>
        </w:rPr>
        <w:t xml:space="preserve">czynności oraz informacją o podstawie do dysponowania tymi osobami; </w:t>
      </w:r>
      <w:r w:rsidRPr="00CE383F">
        <w:rPr>
          <w:rFonts w:ascii="Times New Roman" w:hAnsi="Times New Roman" w:cs="Times New Roman"/>
          <w:b/>
          <w:sz w:val="24"/>
        </w:rPr>
        <w:t xml:space="preserve">(zgodnie z warunkiem określonym w Rozdziale IX – pkt 1 </w:t>
      </w:r>
      <w:proofErr w:type="spellStart"/>
      <w:r w:rsidRPr="00CE383F">
        <w:rPr>
          <w:rFonts w:ascii="Times New Roman" w:hAnsi="Times New Roman" w:cs="Times New Roman"/>
          <w:b/>
          <w:sz w:val="24"/>
        </w:rPr>
        <w:t>ppkt</w:t>
      </w:r>
      <w:proofErr w:type="spellEnd"/>
      <w:r w:rsidRPr="00CE383F">
        <w:rPr>
          <w:rFonts w:ascii="Times New Roman" w:hAnsi="Times New Roman" w:cs="Times New Roman"/>
          <w:b/>
          <w:sz w:val="24"/>
        </w:rPr>
        <w:t xml:space="preserve"> 4 SWZ</w:t>
      </w:r>
      <w:r w:rsidRPr="00CE383F">
        <w:rPr>
          <w:rFonts w:ascii="Times New Roman" w:hAnsi="Times New Roman" w:cs="Times New Roman"/>
          <w:sz w:val="24"/>
        </w:rPr>
        <w:t xml:space="preserve"> </w:t>
      </w:r>
      <w:r w:rsidRPr="00CE383F">
        <w:rPr>
          <w:rFonts w:ascii="Times New Roman" w:hAnsi="Times New Roman" w:cs="Times New Roman"/>
          <w:i/>
          <w:sz w:val="24"/>
        </w:rPr>
        <w:t xml:space="preserve">(wg załącznika nr </w:t>
      </w:r>
      <w:r>
        <w:rPr>
          <w:rFonts w:ascii="Times New Roman" w:hAnsi="Times New Roman" w:cs="Times New Roman"/>
          <w:i/>
          <w:sz w:val="24"/>
        </w:rPr>
        <w:t>5</w:t>
      </w:r>
      <w:r w:rsidRPr="00CE383F">
        <w:rPr>
          <w:rFonts w:ascii="Times New Roman" w:hAnsi="Times New Roman" w:cs="Times New Roman"/>
          <w:i/>
          <w:sz w:val="24"/>
        </w:rPr>
        <w:t xml:space="preserve"> do SWZ</w:t>
      </w:r>
      <w:r w:rsidRPr="00CE383F">
        <w:rPr>
          <w:rFonts w:ascii="Times New Roman" w:hAnsi="Times New Roman" w:cs="Times New Roman"/>
          <w:sz w:val="24"/>
        </w:rPr>
        <w:t>).</w:t>
      </w:r>
    </w:p>
    <w:p w14:paraId="3B930EA4" w14:textId="77777777" w:rsidR="0058259F" w:rsidRPr="0011412F" w:rsidRDefault="0058259F" w:rsidP="0058259F">
      <w:pPr>
        <w:suppressAutoHyphens/>
        <w:spacing w:after="0" w:line="276" w:lineRule="auto"/>
        <w:ind w:left="993"/>
        <w:contextualSpacing/>
        <w:jc w:val="both"/>
        <w:rPr>
          <w:rFonts w:ascii="Times New Roman" w:hAnsi="Times New Roman" w:cs="Times New Roman"/>
          <w:b/>
          <w:color w:val="EE0000"/>
          <w:sz w:val="24"/>
        </w:rPr>
      </w:pPr>
    </w:p>
    <w:p w14:paraId="7665012C" w14:textId="1DC14FB8" w:rsidR="009121EE" w:rsidRPr="00C06C3C" w:rsidRDefault="009121EE" w:rsidP="00346B08">
      <w:pPr>
        <w:numPr>
          <w:ilvl w:val="0"/>
          <w:numId w:val="130"/>
        </w:numPr>
        <w:suppressAutoHyphens/>
        <w:spacing w:after="0" w:line="276" w:lineRule="auto"/>
        <w:ind w:left="993" w:hanging="219"/>
        <w:contextualSpacing/>
        <w:jc w:val="both"/>
        <w:rPr>
          <w:rFonts w:ascii="Times New Roman" w:hAnsi="Times New Roman" w:cs="Times New Roman"/>
          <w:b/>
          <w:sz w:val="24"/>
        </w:rPr>
      </w:pPr>
      <w:r w:rsidRPr="00894244">
        <w:rPr>
          <w:rFonts w:ascii="Times New Roman" w:hAnsi="Times New Roman" w:cs="Times New Roman"/>
          <w:b/>
          <w:sz w:val="24"/>
        </w:rPr>
        <w:lastRenderedPageBreak/>
        <w:t>Wykaz robót budowlanych</w:t>
      </w:r>
      <w:r w:rsidRPr="00894244">
        <w:rPr>
          <w:rFonts w:ascii="Times New Roman" w:hAnsi="Times New Roman" w:cs="Times New Roman"/>
          <w:sz w:val="24"/>
        </w:rPr>
        <w:t xml:space="preserve">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wstanie uzyskać tych dokumentów – inne odpowiednie </w:t>
      </w:r>
      <w:r w:rsidRPr="00C06C3C">
        <w:rPr>
          <w:rFonts w:ascii="Times New Roman" w:hAnsi="Times New Roman" w:cs="Times New Roman"/>
          <w:sz w:val="24"/>
        </w:rPr>
        <w:t xml:space="preserve">dokumenty; </w:t>
      </w:r>
      <w:r w:rsidRPr="00C06C3C">
        <w:rPr>
          <w:rFonts w:ascii="Times New Roman" w:hAnsi="Times New Roman" w:cs="Times New Roman"/>
          <w:b/>
          <w:sz w:val="24"/>
        </w:rPr>
        <w:t xml:space="preserve">(zgodnie z warunkiem określonym w Rozdziale IX - pkt 1 </w:t>
      </w:r>
      <w:proofErr w:type="spellStart"/>
      <w:r w:rsidRPr="00C06C3C">
        <w:rPr>
          <w:rFonts w:ascii="Times New Roman" w:hAnsi="Times New Roman" w:cs="Times New Roman"/>
          <w:b/>
          <w:sz w:val="24"/>
        </w:rPr>
        <w:t>ppkt</w:t>
      </w:r>
      <w:proofErr w:type="spellEnd"/>
      <w:r w:rsidRPr="00C06C3C">
        <w:rPr>
          <w:rFonts w:ascii="Times New Roman" w:hAnsi="Times New Roman" w:cs="Times New Roman"/>
          <w:b/>
          <w:sz w:val="24"/>
        </w:rPr>
        <w:t xml:space="preserve"> 4 SWZ </w:t>
      </w:r>
      <w:r w:rsidRPr="00C06C3C">
        <w:rPr>
          <w:rFonts w:ascii="Times New Roman" w:hAnsi="Times New Roman" w:cs="Times New Roman"/>
          <w:bCs/>
          <w:i/>
          <w:sz w:val="24"/>
        </w:rPr>
        <w:t xml:space="preserve">(wg załącznika nr </w:t>
      </w:r>
      <w:r w:rsidR="00894244" w:rsidRPr="00C06C3C">
        <w:rPr>
          <w:rFonts w:ascii="Times New Roman" w:hAnsi="Times New Roman" w:cs="Times New Roman"/>
          <w:bCs/>
          <w:i/>
          <w:sz w:val="24"/>
        </w:rPr>
        <w:t>4</w:t>
      </w:r>
      <w:r w:rsidRPr="00C06C3C">
        <w:rPr>
          <w:rFonts w:ascii="Times New Roman" w:hAnsi="Times New Roman" w:cs="Times New Roman"/>
          <w:bCs/>
          <w:i/>
          <w:sz w:val="24"/>
        </w:rPr>
        <w:t xml:space="preserve"> do </w:t>
      </w:r>
      <w:r w:rsidR="001F65BD" w:rsidRPr="00C06C3C">
        <w:rPr>
          <w:rFonts w:ascii="Times New Roman" w:hAnsi="Times New Roman" w:cs="Times New Roman"/>
          <w:bCs/>
          <w:i/>
          <w:sz w:val="24"/>
        </w:rPr>
        <w:t>SWZ</w:t>
      </w:r>
      <w:r w:rsidRPr="00C06C3C">
        <w:rPr>
          <w:rFonts w:ascii="Times New Roman" w:hAnsi="Times New Roman" w:cs="Times New Roman"/>
          <w:bCs/>
          <w:i/>
          <w:sz w:val="24"/>
        </w:rPr>
        <w:t>);</w:t>
      </w:r>
    </w:p>
    <w:p w14:paraId="17C41814" w14:textId="77777777" w:rsidR="00C06C3C" w:rsidRPr="00D37D2D" w:rsidRDefault="00C06C3C" w:rsidP="009121EE">
      <w:pPr>
        <w:spacing w:after="0" w:line="276" w:lineRule="auto"/>
        <w:ind w:left="993"/>
        <w:contextualSpacing/>
        <w:jc w:val="both"/>
        <w:rPr>
          <w:rFonts w:ascii="Times New Roman" w:hAnsi="Times New Roman" w:cs="Times New Roman"/>
          <w:color w:val="EE0000"/>
          <w:sz w:val="24"/>
        </w:rPr>
      </w:pPr>
    </w:p>
    <w:p w14:paraId="1F73E81F" w14:textId="77777777" w:rsidR="009121EE" w:rsidRPr="00894244" w:rsidRDefault="009121EE" w:rsidP="009121EE">
      <w:pPr>
        <w:spacing w:after="0" w:line="276" w:lineRule="auto"/>
        <w:ind w:left="993"/>
        <w:contextualSpacing/>
        <w:jc w:val="both"/>
        <w:rPr>
          <w:rFonts w:ascii="Times New Roman" w:hAnsi="Times New Roman" w:cs="Times New Roman"/>
          <w:b/>
          <w:i/>
          <w:sz w:val="24"/>
        </w:rPr>
      </w:pPr>
      <w:r w:rsidRPr="00894244">
        <w:rPr>
          <w:rFonts w:ascii="Times New Roman" w:hAnsi="Times New Roman" w:cs="Times New Roman"/>
          <w:b/>
          <w:i/>
          <w:sz w:val="24"/>
        </w:rPr>
        <w:t xml:space="preserve">Informacja: </w:t>
      </w:r>
    </w:p>
    <w:p w14:paraId="3C9CACF4" w14:textId="57D78307" w:rsidR="009121EE" w:rsidRPr="00894244" w:rsidRDefault="009121EE" w:rsidP="009121EE">
      <w:pPr>
        <w:spacing w:after="0" w:line="276" w:lineRule="auto"/>
        <w:ind w:left="1276" w:hanging="283"/>
        <w:contextualSpacing/>
        <w:jc w:val="both"/>
        <w:rPr>
          <w:rFonts w:ascii="Times New Roman" w:hAnsi="Times New Roman" w:cs="Times New Roman"/>
          <w:i/>
          <w:sz w:val="24"/>
        </w:rPr>
      </w:pPr>
      <w:r w:rsidRPr="00894244">
        <w:rPr>
          <w:rFonts w:ascii="Times New Roman" w:hAnsi="Times New Roman" w:cs="Times New Roman"/>
          <w:i/>
          <w:sz w:val="24"/>
        </w:rPr>
        <w:sym w:font="Symbol" w:char="F0B7"/>
      </w:r>
      <w:r w:rsidRPr="00894244">
        <w:rPr>
          <w:rFonts w:ascii="Times New Roman" w:hAnsi="Times New Roman" w:cs="Times New Roman"/>
          <w:i/>
          <w:sz w:val="24"/>
        </w:rPr>
        <w:t xml:space="preserve"> Jeżeli wykonawca powołuje się na doświadczenie w realizacji robót budowlanych, wykonywanych wspólnie z innymi wykonawcami, to wykaz o którym mowa powyżej dotyczy robót budowlanych, w których wykonaniu Wykonawca ten bezpośrednio uczestniczył (</w:t>
      </w:r>
      <w:r w:rsidRPr="00894244">
        <w:rPr>
          <w:rFonts w:ascii="Times New Roman" w:hAnsi="Times New Roman" w:cs="Times New Roman"/>
          <w:bCs/>
          <w:i/>
          <w:sz w:val="24"/>
          <w:lang w:eastAsia="ar-SA"/>
        </w:rPr>
        <w:t>Zamawiający zastrzega możliwość zwrócenia się do wykonawcy o wyjaśnienia w zakresie faktycznie i konkretnie wykonywanego zakresu prac oraz przedstawienia stosownych dowodów np. umowy konsorcjum, z której wynika zakres obowiązków czy wystawionych przez wykonawcę faktur).</w:t>
      </w:r>
    </w:p>
    <w:p w14:paraId="61A3CF40" w14:textId="77777777" w:rsidR="009121EE" w:rsidRPr="00894244" w:rsidRDefault="009121EE" w:rsidP="009121EE">
      <w:pPr>
        <w:spacing w:after="0" w:line="276" w:lineRule="auto"/>
        <w:ind w:left="1276" w:hanging="283"/>
        <w:contextualSpacing/>
        <w:jc w:val="both"/>
        <w:rPr>
          <w:rFonts w:ascii="Times New Roman" w:hAnsi="Times New Roman" w:cs="Times New Roman"/>
          <w:i/>
          <w:sz w:val="24"/>
        </w:rPr>
      </w:pPr>
      <w:r w:rsidRPr="00894244">
        <w:rPr>
          <w:rFonts w:ascii="Times New Roman" w:hAnsi="Times New Roman" w:cs="Times New Roman"/>
          <w:i/>
          <w:sz w:val="24"/>
        </w:rPr>
        <w:sym w:font="Symbol" w:char="F0B7"/>
      </w:r>
      <w:r w:rsidRPr="00894244">
        <w:rPr>
          <w:rFonts w:ascii="Times New Roman" w:hAnsi="Times New Roman" w:cs="Times New Roman"/>
          <w:i/>
          <w:sz w:val="24"/>
        </w:rPr>
        <w:t xml:space="preserve"> Jeżeli z uzasadnionej przyczyny Wykonawca nie może złożyć podmiotowych środków dowodowych, o których mowa powyżej Wykonawca składa inne podmiotowe środki dowodowe, które w wystarczający sposób potwierdzają spełnianie opisanego przez Zamawiającego warunku udziału w postępowaniu dotyczącego zdolności technicznej lub zawodowej.</w:t>
      </w:r>
    </w:p>
    <w:p w14:paraId="35907C5E" w14:textId="77777777" w:rsidR="005674CC" w:rsidRDefault="005674CC" w:rsidP="007E5AC7">
      <w:pPr>
        <w:pStyle w:val="Akapitzlist"/>
        <w:suppressAutoHyphens w:val="0"/>
        <w:autoSpaceDE w:val="0"/>
        <w:spacing w:line="276" w:lineRule="auto"/>
        <w:ind w:left="1134"/>
        <w:jc w:val="both"/>
        <w:rPr>
          <w:b/>
          <w:color w:val="EE0000"/>
        </w:rPr>
      </w:pPr>
    </w:p>
    <w:p w14:paraId="29B671E4" w14:textId="77777777" w:rsidR="00121E6A" w:rsidRPr="00BF02B4" w:rsidRDefault="00121E6A" w:rsidP="007E5AC7">
      <w:pPr>
        <w:pStyle w:val="Tekstpodstawowy"/>
        <w:numPr>
          <w:ilvl w:val="0"/>
          <w:numId w:val="12"/>
        </w:numPr>
        <w:tabs>
          <w:tab w:val="clear" w:pos="708"/>
          <w:tab w:val="num" w:pos="426"/>
        </w:tabs>
        <w:spacing w:line="276" w:lineRule="auto"/>
        <w:ind w:left="426" w:hanging="284"/>
        <w:contextualSpacing/>
        <w:jc w:val="both"/>
        <w:rPr>
          <w:bCs w:val="0"/>
          <w:u w:val="single"/>
        </w:rPr>
      </w:pPr>
      <w:r w:rsidRPr="00BF02B4">
        <w:rPr>
          <w:bCs w:val="0"/>
          <w:u w:val="single"/>
        </w:rPr>
        <w:t>INFORMACJE DODATKOWE</w:t>
      </w:r>
    </w:p>
    <w:p w14:paraId="6C618314" w14:textId="77777777" w:rsidR="00121E6A" w:rsidRPr="00A54185" w:rsidRDefault="00121E6A" w:rsidP="007E5AC7">
      <w:pPr>
        <w:pStyle w:val="Akapitzlist"/>
        <w:numPr>
          <w:ilvl w:val="0"/>
          <w:numId w:val="14"/>
        </w:numPr>
        <w:suppressAutoHyphens w:val="0"/>
        <w:autoSpaceDE w:val="0"/>
        <w:spacing w:line="276" w:lineRule="auto"/>
        <w:ind w:left="709" w:hanging="283"/>
        <w:jc w:val="both"/>
        <w:rPr>
          <w:bCs/>
        </w:rPr>
      </w:pPr>
      <w:r w:rsidRPr="00A54185">
        <w:rPr>
          <w:bCs/>
        </w:rPr>
        <w:t xml:space="preserve">Wykonawca nie jest zobowiązany do złożenia podmiotowych środków dowodowych, które zamawiający posiada, jeżeli wykonawca wskaże te środki oraz potwierdzi ich prawidłowość i aktualność. </w:t>
      </w:r>
    </w:p>
    <w:p w14:paraId="73EE8801" w14:textId="6A3C1606" w:rsidR="00121E6A" w:rsidRPr="00A54185" w:rsidRDefault="00121E6A" w:rsidP="007E5AC7">
      <w:pPr>
        <w:pStyle w:val="Akapitzlist"/>
        <w:numPr>
          <w:ilvl w:val="0"/>
          <w:numId w:val="14"/>
        </w:numPr>
        <w:suppressAutoHyphens w:val="0"/>
        <w:autoSpaceDE w:val="0"/>
        <w:spacing w:line="276" w:lineRule="auto"/>
        <w:ind w:left="709" w:hanging="283"/>
        <w:jc w:val="both"/>
        <w:rPr>
          <w:bCs/>
        </w:rPr>
      </w:pPr>
      <w:r w:rsidRPr="00A54185">
        <w:rPr>
          <w:bCs/>
        </w:rPr>
        <w:t>W zakresie nieuregulowanym u</w:t>
      </w:r>
      <w:r w:rsidR="000E7090" w:rsidRPr="00A54185">
        <w:rPr>
          <w:bCs/>
        </w:rPr>
        <w:t xml:space="preserve">stawy </w:t>
      </w:r>
      <w:proofErr w:type="spellStart"/>
      <w:r w:rsidRPr="00A54185">
        <w:rPr>
          <w:bCs/>
        </w:rPr>
        <w:t>Pzp</w:t>
      </w:r>
      <w:proofErr w:type="spellEnd"/>
      <w:r w:rsidRPr="00A54185">
        <w:rPr>
          <w:bCs/>
        </w:rPr>
        <w:t xml:space="preserve"> lub niniejszą SWZ do oświadczeń i dokumentów składanych przez Wykonawcę w postępowaniu zastosowanie mają w szczególności przepisy:</w:t>
      </w:r>
    </w:p>
    <w:p w14:paraId="20E48461" w14:textId="77777777" w:rsidR="00121E6A" w:rsidRPr="00A54185" w:rsidRDefault="00121E6A" w:rsidP="007E5AC7">
      <w:pPr>
        <w:numPr>
          <w:ilvl w:val="0"/>
          <w:numId w:val="15"/>
        </w:numPr>
        <w:suppressAutoHyphens/>
        <w:spacing w:after="0" w:line="276" w:lineRule="auto"/>
        <w:ind w:left="1418" w:hanging="284"/>
        <w:contextualSpacing/>
        <w:jc w:val="both"/>
        <w:rPr>
          <w:rFonts w:ascii="Times New Roman" w:hAnsi="Times New Roman" w:cs="Times New Roman"/>
          <w:i/>
          <w:sz w:val="24"/>
        </w:rPr>
      </w:pPr>
      <w:r w:rsidRPr="00A54185">
        <w:rPr>
          <w:rFonts w:ascii="Times New Roman" w:hAnsi="Times New Roman" w:cs="Times New Roman"/>
          <w:i/>
          <w:sz w:val="24"/>
        </w:rPr>
        <w:t xml:space="preserve">Rozporządzenia Ministra Rozwoju, Pracy i Technologii z dnia 23 grudnia 2020 r. w sprawie podmiotowych środków dowodowych oraz innych dokumentów lub oświadczeń, jakich może żądać zamawiający od wykonawcy </w:t>
      </w:r>
    </w:p>
    <w:p w14:paraId="79B73402" w14:textId="77777777" w:rsidR="00121E6A" w:rsidRPr="00A54185" w:rsidRDefault="00121E6A" w:rsidP="007E5AC7">
      <w:pPr>
        <w:numPr>
          <w:ilvl w:val="0"/>
          <w:numId w:val="15"/>
        </w:numPr>
        <w:suppressAutoHyphens/>
        <w:spacing w:after="0" w:line="276" w:lineRule="auto"/>
        <w:ind w:left="1418" w:hanging="284"/>
        <w:contextualSpacing/>
        <w:jc w:val="both"/>
        <w:rPr>
          <w:rFonts w:ascii="Times New Roman" w:hAnsi="Times New Roman" w:cs="Times New Roman"/>
          <w:i/>
          <w:sz w:val="24"/>
        </w:rPr>
      </w:pPr>
      <w:r w:rsidRPr="00A54185">
        <w:rPr>
          <w:rFonts w:ascii="Times New Roman" w:hAnsi="Times New Roman" w:cs="Times New Roman"/>
          <w:i/>
          <w:sz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04532877"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05441AE6" w14:textId="6C19EE87" w:rsidR="00121E6A" w:rsidRPr="00BF02B4" w:rsidRDefault="00121E6A" w:rsidP="007E5AC7">
      <w:pPr>
        <w:pStyle w:val="Tekstpodstawowy"/>
        <w:numPr>
          <w:ilvl w:val="0"/>
          <w:numId w:val="12"/>
        </w:numPr>
        <w:tabs>
          <w:tab w:val="clear" w:pos="708"/>
          <w:tab w:val="num" w:pos="426"/>
        </w:tabs>
        <w:spacing w:line="276" w:lineRule="auto"/>
        <w:ind w:left="426" w:hanging="284"/>
        <w:contextualSpacing/>
        <w:jc w:val="both"/>
        <w:rPr>
          <w:bCs w:val="0"/>
          <w:u w:val="single"/>
        </w:rPr>
      </w:pPr>
      <w:r w:rsidRPr="00BF02B4">
        <w:rPr>
          <w:bCs w:val="0"/>
          <w:u w:val="single"/>
        </w:rPr>
        <w:t>INFORMACJA DLA WYKONAWCÓW POLEGAJĄCYCH NA ZASOBACH INNYCH PODMIOTÓW, NA ZASAD</w:t>
      </w:r>
      <w:r w:rsidR="00D36DE6" w:rsidRPr="00BF02B4">
        <w:rPr>
          <w:bCs w:val="0"/>
          <w:u w:val="single"/>
        </w:rPr>
        <w:t>A</w:t>
      </w:r>
      <w:r w:rsidRPr="00BF02B4">
        <w:rPr>
          <w:bCs w:val="0"/>
          <w:u w:val="single"/>
        </w:rPr>
        <w:t>CH OKREŚLONYCH W ART. 118-123 U</w:t>
      </w:r>
      <w:r w:rsidR="00BF5E95" w:rsidRPr="00BF02B4">
        <w:rPr>
          <w:bCs w:val="0"/>
          <w:u w:val="single"/>
        </w:rPr>
        <w:t xml:space="preserve">STAWY </w:t>
      </w:r>
      <w:r w:rsidRPr="00BF02B4">
        <w:rPr>
          <w:bCs w:val="0"/>
          <w:u w:val="single"/>
        </w:rPr>
        <w:t>PZP ORAZ ZAMIERZAJĄCYCH POWIERZYĆ WYKONANIE CZĘŚCI ZAMÓWIENIA PODWYKONAWCOM</w:t>
      </w:r>
    </w:p>
    <w:p w14:paraId="20C8AFD7" w14:textId="77777777" w:rsidR="00121E6A" w:rsidRPr="00D37D2D" w:rsidRDefault="00121E6A" w:rsidP="007E5AC7">
      <w:pPr>
        <w:pStyle w:val="Akapitzlist"/>
        <w:suppressAutoHyphens w:val="0"/>
        <w:autoSpaceDE w:val="0"/>
        <w:spacing w:line="276" w:lineRule="auto"/>
        <w:ind w:left="851"/>
        <w:jc w:val="both"/>
        <w:rPr>
          <w:bCs/>
          <w:color w:val="EE0000"/>
        </w:rPr>
      </w:pPr>
    </w:p>
    <w:p w14:paraId="0B5B87A4" w14:textId="77777777" w:rsidR="00BF02B4" w:rsidRPr="005920A2" w:rsidRDefault="00BF02B4" w:rsidP="00BF02B4">
      <w:pPr>
        <w:pStyle w:val="Akapitzlist"/>
        <w:numPr>
          <w:ilvl w:val="0"/>
          <w:numId w:val="16"/>
        </w:numPr>
        <w:tabs>
          <w:tab w:val="left" w:pos="709"/>
        </w:tabs>
        <w:suppressAutoHyphens w:val="0"/>
        <w:autoSpaceDE w:val="0"/>
        <w:spacing w:line="276" w:lineRule="auto"/>
        <w:ind w:left="851" w:hanging="425"/>
        <w:jc w:val="both"/>
        <w:rPr>
          <w:rFonts w:eastAsia="Times New Roman"/>
          <w:bCs/>
        </w:rPr>
      </w:pPr>
      <w:r w:rsidRPr="005920A2">
        <w:rPr>
          <w:bCs/>
        </w:rPr>
        <w:t xml:space="preserve">Wykonawca może w celu potwierdzenia spełniania warunków udziału w postępowaniu, </w:t>
      </w:r>
      <w:r w:rsidRPr="005920A2">
        <w:rPr>
          <w:bCs/>
        </w:rPr>
        <w:lastRenderedPageBreak/>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r w:rsidRPr="005920A2">
        <w:rPr>
          <w:rFonts w:eastAsia="Times New Roman"/>
          <w:bCs/>
        </w:rPr>
        <w:t xml:space="preserve"> (na zasadach określonych w art. 118 - 123 ustawy </w:t>
      </w:r>
      <w:proofErr w:type="spellStart"/>
      <w:r w:rsidRPr="005920A2">
        <w:rPr>
          <w:rFonts w:eastAsia="Times New Roman"/>
          <w:bCs/>
        </w:rPr>
        <w:t>Pzp</w:t>
      </w:r>
      <w:proofErr w:type="spellEnd"/>
      <w:r w:rsidRPr="005920A2">
        <w:rPr>
          <w:rFonts w:eastAsia="Times New Roman"/>
          <w:bCs/>
        </w:rPr>
        <w:t>).</w:t>
      </w:r>
    </w:p>
    <w:p w14:paraId="516F629D" w14:textId="77777777" w:rsidR="00BF02B4" w:rsidRPr="009661D9" w:rsidRDefault="00BF02B4" w:rsidP="00BF02B4">
      <w:pPr>
        <w:pStyle w:val="Akapitzlist"/>
        <w:numPr>
          <w:ilvl w:val="0"/>
          <w:numId w:val="16"/>
        </w:numPr>
        <w:tabs>
          <w:tab w:val="left" w:pos="851"/>
        </w:tabs>
        <w:suppressAutoHyphens w:val="0"/>
        <w:autoSpaceDE w:val="0"/>
        <w:spacing w:line="276" w:lineRule="auto"/>
        <w:ind w:left="851" w:hanging="425"/>
        <w:jc w:val="both"/>
        <w:rPr>
          <w:b/>
          <w:bCs/>
        </w:rPr>
      </w:pPr>
      <w:r w:rsidRPr="009661D9">
        <w:rPr>
          <w:bCs/>
        </w:rPr>
        <w:t xml:space="preserve">Wykonawca, który polega na zdolnościach lub sytuacji podmiotów udostępniających zasoby, składa, wraz z ofertą, </w:t>
      </w:r>
      <w:r w:rsidRPr="009661D9">
        <w:rPr>
          <w:b/>
          <w:bCs/>
        </w:rPr>
        <w:t xml:space="preserve">zobowiązanie podmiotu udostępniającego zasoby do oddania mu do dyspozycji niezbędnych zasobów na potrzeby realizacji danego zamówienia </w:t>
      </w:r>
      <w:r w:rsidRPr="009661D9">
        <w:rPr>
          <w:bCs/>
        </w:rPr>
        <w:t>lub</w:t>
      </w:r>
      <w:r w:rsidRPr="009661D9">
        <w:rPr>
          <w:b/>
          <w:bCs/>
        </w:rPr>
        <w:t xml:space="preserve"> inny podmiotowy środek dowodowy potwierdzający, że wykonawca realizując zamówienie, będzie dysponował niezbędnymi zasobami tych podmiotów.</w:t>
      </w:r>
    </w:p>
    <w:p w14:paraId="3926F82D" w14:textId="77777777" w:rsidR="00BF02B4" w:rsidRPr="009661D9" w:rsidRDefault="00BF02B4" w:rsidP="00BF02B4">
      <w:pPr>
        <w:pStyle w:val="Akapitzlist"/>
        <w:numPr>
          <w:ilvl w:val="0"/>
          <w:numId w:val="16"/>
        </w:numPr>
        <w:tabs>
          <w:tab w:val="left" w:pos="851"/>
        </w:tabs>
        <w:suppressAutoHyphens w:val="0"/>
        <w:autoSpaceDE w:val="0"/>
        <w:spacing w:line="276" w:lineRule="auto"/>
        <w:ind w:left="851" w:hanging="425"/>
        <w:jc w:val="both"/>
        <w:rPr>
          <w:b/>
          <w:bCs/>
        </w:rPr>
      </w:pPr>
      <w:r w:rsidRPr="009661D9">
        <w:rPr>
          <w:rFonts w:eastAsia="Times New Roman"/>
          <w:bCs/>
        </w:rPr>
        <w:t>Zobowiązanie podmiotu udostępniającego zasoby, o którym mowa powyżej, potwierdza, że stosunek łączący wykonawcę z podmiotami udostępniającymi zasoby gwarantuje rzeczywisty dostęp do tych zasobów oraz określa w szczególności:</w:t>
      </w:r>
    </w:p>
    <w:p w14:paraId="270BB9B4" w14:textId="77777777" w:rsidR="00BF02B4" w:rsidRPr="009661D9" w:rsidRDefault="00BF02B4" w:rsidP="00BF02B4">
      <w:pPr>
        <w:pStyle w:val="Akapitzlist"/>
        <w:numPr>
          <w:ilvl w:val="0"/>
          <w:numId w:val="227"/>
        </w:numPr>
        <w:spacing w:line="276" w:lineRule="auto"/>
        <w:ind w:left="1276"/>
        <w:jc w:val="both"/>
        <w:rPr>
          <w:rFonts w:eastAsia="Times New Roman"/>
          <w:bCs/>
        </w:rPr>
      </w:pPr>
      <w:r w:rsidRPr="009661D9">
        <w:rPr>
          <w:rFonts w:eastAsia="Times New Roman"/>
          <w:bCs/>
        </w:rPr>
        <w:t>zakres dostępnych wykonawcy zasobów podmiotu udostępniającego zasoby;</w:t>
      </w:r>
    </w:p>
    <w:p w14:paraId="07E002B0" w14:textId="77777777" w:rsidR="00BF02B4" w:rsidRPr="009661D9" w:rsidRDefault="00BF02B4" w:rsidP="00BF02B4">
      <w:pPr>
        <w:pStyle w:val="Akapitzlist"/>
        <w:numPr>
          <w:ilvl w:val="0"/>
          <w:numId w:val="227"/>
        </w:numPr>
        <w:spacing w:line="276" w:lineRule="auto"/>
        <w:ind w:left="1276"/>
        <w:jc w:val="both"/>
        <w:rPr>
          <w:rFonts w:eastAsia="Times New Roman"/>
          <w:bCs/>
        </w:rPr>
      </w:pPr>
      <w:r w:rsidRPr="009661D9">
        <w:rPr>
          <w:rFonts w:eastAsia="Times New Roman"/>
          <w:bCs/>
        </w:rPr>
        <w:t>sposób i okres udostępnienia wykonawcy i wykorzystania przez niego zasobów podmiotu udostępniającego te zasoby przy wykonywaniu zamówienia;</w:t>
      </w:r>
    </w:p>
    <w:p w14:paraId="37D3DAAD" w14:textId="77777777" w:rsidR="00BF02B4" w:rsidRPr="009661D9" w:rsidRDefault="00BF02B4" w:rsidP="00BF02B4">
      <w:pPr>
        <w:pStyle w:val="Akapitzlist"/>
        <w:numPr>
          <w:ilvl w:val="0"/>
          <w:numId w:val="227"/>
        </w:numPr>
        <w:spacing w:line="276" w:lineRule="auto"/>
        <w:ind w:left="1276"/>
        <w:jc w:val="both"/>
        <w:rPr>
          <w:rFonts w:eastAsia="Times New Roman"/>
          <w:bCs/>
        </w:rPr>
      </w:pPr>
      <w:r w:rsidRPr="009661D9">
        <w:rPr>
          <w:rFonts w:eastAsia="Times New Roman"/>
          <w:bC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578F64A" w14:textId="77777777" w:rsidR="00BF02B4" w:rsidRPr="009661D9" w:rsidRDefault="00BF02B4" w:rsidP="00BF02B4">
      <w:pPr>
        <w:pStyle w:val="Akapitzlist"/>
        <w:numPr>
          <w:ilvl w:val="0"/>
          <w:numId w:val="16"/>
        </w:numPr>
        <w:tabs>
          <w:tab w:val="left" w:pos="851"/>
        </w:tabs>
        <w:suppressAutoHyphens w:val="0"/>
        <w:autoSpaceDE w:val="0"/>
        <w:spacing w:line="276" w:lineRule="auto"/>
        <w:ind w:left="851" w:hanging="425"/>
        <w:jc w:val="both"/>
        <w:rPr>
          <w:rFonts w:eastAsia="Times New Roman"/>
          <w:b/>
          <w:bCs/>
        </w:rPr>
      </w:pPr>
      <w:r w:rsidRPr="009661D9">
        <w:rPr>
          <w:bCs/>
        </w:rPr>
        <w:t xml:space="preserve">W </w:t>
      </w:r>
      <w:r w:rsidRPr="009661D9">
        <w:rPr>
          <w:rFonts w:eastAsia="Times New Roman"/>
          <w:bCs/>
        </w:rPr>
        <w:t>odniesieniu</w:t>
      </w:r>
      <w:r w:rsidRPr="009661D9">
        <w:rPr>
          <w:bCs/>
        </w:rPr>
        <w:t xml:space="preserve">  do  warunków  dotyczących  wykształcenia,  kwalifikacji  zawodowych  lub doświadczenia, Wykonawcy mogą polegać na zdolnościach podmiotów udostępniających zasoby,</w:t>
      </w:r>
      <w:r w:rsidRPr="009661D9">
        <w:rPr>
          <w:rFonts w:eastAsia="Times New Roman"/>
          <w:bCs/>
        </w:rPr>
        <w:t xml:space="preserve"> </w:t>
      </w:r>
      <w:r w:rsidRPr="009661D9">
        <w:rPr>
          <w:rFonts w:eastAsia="Times New Roman"/>
          <w:b/>
          <w:bCs/>
        </w:rPr>
        <w:t>jeśli podmioty te wykonają roboty budowlane lub usługi, do realizacji których te zdolności są wymagane.</w:t>
      </w:r>
    </w:p>
    <w:p w14:paraId="1C8D4DC0" w14:textId="27D6988B" w:rsidR="00BF02B4" w:rsidRPr="00C06C3C" w:rsidRDefault="00BF02B4" w:rsidP="00BF02B4">
      <w:pPr>
        <w:pStyle w:val="Akapitzlist"/>
        <w:numPr>
          <w:ilvl w:val="0"/>
          <w:numId w:val="16"/>
        </w:numPr>
        <w:tabs>
          <w:tab w:val="left" w:pos="851"/>
        </w:tabs>
        <w:suppressAutoHyphens w:val="0"/>
        <w:autoSpaceDE w:val="0"/>
        <w:spacing w:line="276" w:lineRule="auto"/>
        <w:ind w:left="851" w:hanging="425"/>
        <w:jc w:val="both"/>
        <w:rPr>
          <w:rFonts w:eastAsia="Times New Roman"/>
          <w:bCs/>
        </w:rPr>
      </w:pPr>
      <w:r w:rsidRPr="0023272A">
        <w:rPr>
          <w:rFonts w:eastAsia="Times New Roman"/>
          <w:bCs/>
        </w:rPr>
        <w:t>Wykonawca</w:t>
      </w:r>
      <w:r w:rsidRPr="0023272A">
        <w:rPr>
          <w:bCs/>
        </w:rPr>
        <w:t xml:space="preserve">, w przypadku polegania na zdolnościach lub sytuacji podmiotów udostępniających zasoby, przedstawia, wraz z oświadczeniem, o którym mowa w rozdz. X pkt 1 </w:t>
      </w:r>
      <w:proofErr w:type="spellStart"/>
      <w:r w:rsidRPr="0023272A">
        <w:rPr>
          <w:bCs/>
        </w:rPr>
        <w:t>ppkt</w:t>
      </w:r>
      <w:proofErr w:type="spellEnd"/>
      <w:r w:rsidRPr="0023272A">
        <w:rPr>
          <w:bCs/>
        </w:rPr>
        <w:t xml:space="preserve"> 1 SWZ, także </w:t>
      </w:r>
      <w:r w:rsidRPr="0023272A">
        <w:rPr>
          <w:rFonts w:eastAsia="Times New Roman"/>
          <w:b/>
          <w:bCs/>
        </w:rPr>
        <w:t xml:space="preserve">oświadczenie podmiotu udostępniającego zasoby, potwierdzające brak podstaw wykluczenia tego podmiotu </w:t>
      </w:r>
      <w:r w:rsidRPr="0023272A">
        <w:rPr>
          <w:b/>
        </w:rPr>
        <w:t xml:space="preserve">(art. 108 ust. 1 ustawy </w:t>
      </w:r>
      <w:proofErr w:type="spellStart"/>
      <w:r w:rsidRPr="0023272A">
        <w:rPr>
          <w:b/>
        </w:rPr>
        <w:t>Pzp</w:t>
      </w:r>
      <w:proofErr w:type="spellEnd"/>
      <w:r w:rsidRPr="0023272A">
        <w:rPr>
          <w:b/>
        </w:rPr>
        <w:t xml:space="preserve">) </w:t>
      </w:r>
      <w:r w:rsidRPr="0023272A">
        <w:rPr>
          <w:rFonts w:eastAsia="Times New Roman"/>
          <w:b/>
          <w:bCs/>
        </w:rPr>
        <w:t xml:space="preserve">oraz odpowiednio spełnianie warunków udziału </w:t>
      </w:r>
      <w:r w:rsidRPr="00C06C3C">
        <w:rPr>
          <w:rFonts w:eastAsia="Times New Roman"/>
          <w:b/>
          <w:bCs/>
        </w:rPr>
        <w:t>w postępowaniu, w zakresie, w jakim wykonawca powołuje się na jego zasoby</w:t>
      </w:r>
      <w:r w:rsidRPr="00C06C3C">
        <w:rPr>
          <w:rFonts w:eastAsia="Times New Roman"/>
          <w:bCs/>
        </w:rPr>
        <w:t xml:space="preserve">, stanowiące </w:t>
      </w:r>
      <w:r w:rsidRPr="00C06C3C">
        <w:rPr>
          <w:rFonts w:eastAsia="Times New Roman"/>
          <w:bCs/>
          <w:i/>
        </w:rPr>
        <w:t>załącznik nr 7 do SWZ</w:t>
      </w:r>
      <w:r w:rsidRPr="00C06C3C">
        <w:rPr>
          <w:rFonts w:eastAsia="Times New Roman"/>
          <w:bCs/>
        </w:rPr>
        <w:t>.</w:t>
      </w:r>
    </w:p>
    <w:p w14:paraId="73EC828F" w14:textId="77777777" w:rsidR="00BF02B4" w:rsidRPr="0023272A" w:rsidRDefault="00BF02B4" w:rsidP="00BF02B4">
      <w:pPr>
        <w:pStyle w:val="Akapitzlist"/>
        <w:numPr>
          <w:ilvl w:val="0"/>
          <w:numId w:val="16"/>
        </w:numPr>
        <w:tabs>
          <w:tab w:val="left" w:pos="851"/>
        </w:tabs>
        <w:suppressAutoHyphens w:val="0"/>
        <w:autoSpaceDE w:val="0"/>
        <w:spacing w:line="276" w:lineRule="auto"/>
        <w:ind w:left="851" w:hanging="425"/>
        <w:jc w:val="both"/>
        <w:rPr>
          <w:rFonts w:eastAsia="Times New Roman"/>
          <w:bCs/>
        </w:rPr>
      </w:pPr>
      <w:r w:rsidRPr="00C06C3C">
        <w:rPr>
          <w:rFonts w:eastAsia="Times New Roman"/>
          <w:bCs/>
        </w:rPr>
        <w:t xml:space="preserve">Zamawiający ocenia, czy udostępniane wykonawcy przez podmioty udostępniające zasoby zdolności techniczne lub zawodowe lub ich sytuacja finansowa </w:t>
      </w:r>
      <w:r w:rsidRPr="0023272A">
        <w:rPr>
          <w:rFonts w:eastAsia="Times New Roman"/>
          <w:bCs/>
        </w:rPr>
        <w:t>lub ekonomiczna, pozwalają na wykazanie przez wykonawcę spełniania warunków udziału w postępowaniu, a także bada, czy nie zachodzą wobec tego podmiotu podstawy wykluczenia, które zostały przewidziane względem wykonawcy.</w:t>
      </w:r>
    </w:p>
    <w:p w14:paraId="5359908C" w14:textId="77777777" w:rsidR="00BF02B4" w:rsidRPr="0023272A" w:rsidRDefault="00BF02B4" w:rsidP="00BF02B4">
      <w:pPr>
        <w:pStyle w:val="Akapitzlist"/>
        <w:numPr>
          <w:ilvl w:val="0"/>
          <w:numId w:val="16"/>
        </w:numPr>
        <w:tabs>
          <w:tab w:val="left" w:pos="851"/>
        </w:tabs>
        <w:suppressAutoHyphens w:val="0"/>
        <w:autoSpaceDE w:val="0"/>
        <w:spacing w:line="276" w:lineRule="auto"/>
        <w:ind w:left="851" w:hanging="425"/>
        <w:jc w:val="both"/>
        <w:rPr>
          <w:bCs/>
        </w:rPr>
      </w:pPr>
      <w:r w:rsidRPr="0023272A">
        <w:rPr>
          <w:rFonts w:eastAsia="Times New Roman"/>
          <w:bCs/>
        </w:rPr>
        <w:t>Wykonawca</w:t>
      </w:r>
      <w:r w:rsidRPr="0023272A">
        <w:rPr>
          <w:bCs/>
        </w:rPr>
        <w:t>, który zamierza powierzyć wykonanie części zamówienia podwykonawcom, na etapie postępowania o udzielenie zamówienia publicznego jest zobowiązany wskazać w ofercie części zamówienia, których wykonanie zamierza powierzyć podwykonawcom oraz jeżeli są już znani, podać nazwy ewentualnych podwykonawców (Wykonawca zamieszcza informacje w tym zakresie w formularzu oferty).</w:t>
      </w:r>
    </w:p>
    <w:p w14:paraId="03B503A4" w14:textId="77777777" w:rsidR="00111CE1" w:rsidRDefault="00111CE1" w:rsidP="007E5AC7">
      <w:pPr>
        <w:pStyle w:val="Tekstpodstawowy"/>
        <w:spacing w:line="276" w:lineRule="auto"/>
        <w:ind w:left="426"/>
        <w:contextualSpacing/>
        <w:jc w:val="both"/>
        <w:rPr>
          <w:bCs w:val="0"/>
          <w:color w:val="EE0000"/>
          <w:u w:val="single"/>
        </w:rPr>
      </w:pPr>
    </w:p>
    <w:p w14:paraId="1411E52B" w14:textId="77777777" w:rsidR="00A11E65" w:rsidRDefault="00A11E65" w:rsidP="007E5AC7">
      <w:pPr>
        <w:pStyle w:val="Tekstpodstawowy"/>
        <w:spacing w:line="276" w:lineRule="auto"/>
        <w:ind w:left="426"/>
        <w:contextualSpacing/>
        <w:jc w:val="both"/>
        <w:rPr>
          <w:bCs w:val="0"/>
          <w:color w:val="EE0000"/>
          <w:u w:val="single"/>
        </w:rPr>
      </w:pPr>
    </w:p>
    <w:p w14:paraId="1F7222C9" w14:textId="77777777" w:rsidR="00A11E65" w:rsidRPr="00D37D2D" w:rsidRDefault="00A11E65" w:rsidP="007E5AC7">
      <w:pPr>
        <w:pStyle w:val="Tekstpodstawowy"/>
        <w:spacing w:line="276" w:lineRule="auto"/>
        <w:ind w:left="426"/>
        <w:contextualSpacing/>
        <w:jc w:val="both"/>
        <w:rPr>
          <w:bCs w:val="0"/>
          <w:color w:val="EE0000"/>
          <w:u w:val="single"/>
        </w:rPr>
      </w:pPr>
    </w:p>
    <w:p w14:paraId="3399A452" w14:textId="77777777" w:rsidR="00121E6A" w:rsidRPr="00541972" w:rsidRDefault="00121E6A" w:rsidP="007E5AC7">
      <w:pPr>
        <w:pStyle w:val="Tekstpodstawowy"/>
        <w:numPr>
          <w:ilvl w:val="0"/>
          <w:numId w:val="12"/>
        </w:numPr>
        <w:tabs>
          <w:tab w:val="clear" w:pos="708"/>
          <w:tab w:val="num" w:pos="426"/>
        </w:tabs>
        <w:spacing w:line="276" w:lineRule="auto"/>
        <w:ind w:left="426" w:hanging="284"/>
        <w:contextualSpacing/>
        <w:jc w:val="both"/>
        <w:rPr>
          <w:bCs w:val="0"/>
          <w:u w:val="single"/>
        </w:rPr>
      </w:pPr>
      <w:r w:rsidRPr="00541972">
        <w:rPr>
          <w:bCs w:val="0"/>
          <w:u w:val="single"/>
        </w:rPr>
        <w:lastRenderedPageBreak/>
        <w:t>INFORMACJE DODATKOWE DLA W</w:t>
      </w:r>
      <w:r w:rsidR="00E94D7D" w:rsidRPr="00541972">
        <w:rPr>
          <w:bCs w:val="0"/>
          <w:u w:val="single"/>
        </w:rPr>
        <w:t xml:space="preserve">YKONAWCÓW WSPÓLNIE UBIEGAJĄCYCH </w:t>
      </w:r>
      <w:r w:rsidRPr="00541972">
        <w:rPr>
          <w:bCs w:val="0"/>
          <w:u w:val="single"/>
        </w:rPr>
        <w:t>SIĘ O UDZIELENIE ZAMÓWIENIA (KONSORCJA/ SPÓŁKI CYWILNE)</w:t>
      </w:r>
    </w:p>
    <w:p w14:paraId="2841AC9E" w14:textId="77777777" w:rsidR="00121E6A" w:rsidRPr="00D37D2D" w:rsidRDefault="00121E6A" w:rsidP="007E5AC7">
      <w:pPr>
        <w:spacing w:after="0" w:line="276" w:lineRule="auto"/>
        <w:contextualSpacing/>
        <w:jc w:val="both"/>
        <w:rPr>
          <w:rFonts w:ascii="Times New Roman" w:hAnsi="Times New Roman" w:cs="Times New Roman"/>
          <w:b/>
          <w:color w:val="EE0000"/>
        </w:rPr>
      </w:pPr>
    </w:p>
    <w:p w14:paraId="41817E8A"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Wykonawcy mogą wspólnie ubiegać się o udzielenie zamówienia.</w:t>
      </w:r>
    </w:p>
    <w:p w14:paraId="1FE040C9"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Przepisy dotyczące wykonawcy stosuje się odpowiednio do wykonawców, o których mowa w pkt 1.</w:t>
      </w:r>
    </w:p>
    <w:p w14:paraId="792231E3"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 xml:space="preserve">W przypadku Wykonawców wspólnie ubiegających się o udzielenie zamówienia, oświadczenie, o którym mowa w rozdz. X pkt 1 </w:t>
      </w:r>
      <w:proofErr w:type="spellStart"/>
      <w:r w:rsidRPr="00B05909">
        <w:rPr>
          <w:bCs/>
        </w:rPr>
        <w:t>ppkt</w:t>
      </w:r>
      <w:proofErr w:type="spellEnd"/>
      <w:r w:rsidRPr="00B05909">
        <w:rPr>
          <w:bCs/>
        </w:rPr>
        <w:t xml:space="preserve"> 1 SWZ składa każdy z wykonawców. Oświadczenia te potwierdzają brak podstaw wykluczenia oraz spełnianie warunków udziału w postępowaniu w zakresie, w jakim każdy z wykonawców wykazuje spełnianie warunków udziału w postępowaniu.</w:t>
      </w:r>
    </w:p>
    <w:p w14:paraId="2FE0CD9F"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p>
    <w:p w14:paraId="5E3D25DA" w14:textId="77777777" w:rsidR="00541972" w:rsidRPr="00B05909" w:rsidRDefault="00541972" w:rsidP="00541972">
      <w:pPr>
        <w:spacing w:after="0" w:line="276" w:lineRule="auto"/>
        <w:ind w:left="851"/>
        <w:contextualSpacing/>
        <w:jc w:val="both"/>
        <w:rPr>
          <w:rFonts w:ascii="Times New Roman" w:hAnsi="Times New Roman" w:cs="Times New Roman"/>
          <w:sz w:val="24"/>
          <w:u w:val="single"/>
        </w:rPr>
      </w:pPr>
      <w:r w:rsidRPr="00B05909">
        <w:rPr>
          <w:rFonts w:ascii="Times New Roman" w:hAnsi="Times New Roman" w:cs="Times New Roman"/>
          <w:sz w:val="24"/>
          <w:u w:val="single"/>
        </w:rPr>
        <w:t>W przypadku, o którym mowa powyżej, wykonawcy wspólnie ubiegający się o udzielenie zamówienia dołączają odpowiednio do oferty oświadczenie, z którego wynika, które roboty budowlane, dostawy lub usługi wykonają poszczególni wykonawcy.</w:t>
      </w:r>
    </w:p>
    <w:p w14:paraId="6AE1F4E8"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 xml:space="preserve">Wykonawcy składający ofertę wspólną ustanawiają pełnomocnika do reprezentowania ich w postępowaniu lub do reprezentowania ich w postępowaniu i zawarcia umowy w sprawie przedmiotowego zamówienia. Pełnomocnictwo lub inny dokument ustanawiający pełnomocnika winno być załączone do oferty. </w:t>
      </w:r>
    </w:p>
    <w:p w14:paraId="797D6AE1" w14:textId="77777777" w:rsidR="00541972" w:rsidRPr="00B05909" w:rsidRDefault="00541972" w:rsidP="00541972">
      <w:pPr>
        <w:pStyle w:val="Akapitzlist"/>
        <w:tabs>
          <w:tab w:val="left" w:pos="851"/>
        </w:tabs>
        <w:suppressAutoHyphens w:val="0"/>
        <w:autoSpaceDE w:val="0"/>
        <w:spacing w:line="276" w:lineRule="auto"/>
        <w:ind w:left="851"/>
        <w:jc w:val="both"/>
        <w:rPr>
          <w:bCs/>
        </w:rPr>
      </w:pPr>
      <w:r w:rsidRPr="00B05909">
        <w:rPr>
          <w:bCs/>
        </w:rPr>
        <w:t>Pełnomocnictwo winno:</w:t>
      </w:r>
    </w:p>
    <w:p w14:paraId="5B7A2AA7" w14:textId="77777777" w:rsidR="00541972" w:rsidRPr="00B05909" w:rsidRDefault="00541972" w:rsidP="00541972">
      <w:pPr>
        <w:numPr>
          <w:ilvl w:val="0"/>
          <w:numId w:val="4"/>
        </w:numPr>
        <w:tabs>
          <w:tab w:val="clear" w:pos="1070"/>
        </w:tabs>
        <w:suppressAutoHyphens/>
        <w:spacing w:after="0" w:line="276" w:lineRule="auto"/>
        <w:ind w:left="1276"/>
        <w:contextualSpacing/>
        <w:jc w:val="both"/>
        <w:rPr>
          <w:rFonts w:ascii="Times New Roman" w:hAnsi="Times New Roman" w:cs="Times New Roman"/>
          <w:sz w:val="24"/>
        </w:rPr>
      </w:pPr>
      <w:r w:rsidRPr="00B05909">
        <w:rPr>
          <w:rFonts w:ascii="Times New Roman" w:hAnsi="Times New Roman" w:cs="Times New Roman"/>
          <w:sz w:val="24"/>
        </w:rPr>
        <w:t>określać do jakiego postępowania ma zastosowanie,</w:t>
      </w:r>
    </w:p>
    <w:p w14:paraId="78C33EAD" w14:textId="77777777" w:rsidR="00541972" w:rsidRPr="00B05909" w:rsidRDefault="00541972" w:rsidP="00541972">
      <w:pPr>
        <w:numPr>
          <w:ilvl w:val="0"/>
          <w:numId w:val="4"/>
        </w:numPr>
        <w:tabs>
          <w:tab w:val="clear" w:pos="1070"/>
        </w:tabs>
        <w:suppressAutoHyphens/>
        <w:spacing w:after="0" w:line="276" w:lineRule="auto"/>
        <w:ind w:left="1276"/>
        <w:contextualSpacing/>
        <w:jc w:val="both"/>
        <w:rPr>
          <w:rFonts w:ascii="Times New Roman" w:hAnsi="Times New Roman" w:cs="Times New Roman"/>
          <w:sz w:val="24"/>
        </w:rPr>
      </w:pPr>
      <w:r w:rsidRPr="00B05909">
        <w:rPr>
          <w:rFonts w:ascii="Times New Roman" w:hAnsi="Times New Roman" w:cs="Times New Roman"/>
          <w:sz w:val="24"/>
        </w:rPr>
        <w:t>wskazywać pełnomocnika oraz zakres jego umocowania,</w:t>
      </w:r>
    </w:p>
    <w:p w14:paraId="75487645" w14:textId="77777777" w:rsidR="00541972" w:rsidRPr="00B05909" w:rsidRDefault="00541972" w:rsidP="00541972">
      <w:pPr>
        <w:numPr>
          <w:ilvl w:val="0"/>
          <w:numId w:val="4"/>
        </w:numPr>
        <w:tabs>
          <w:tab w:val="clear" w:pos="1070"/>
        </w:tabs>
        <w:suppressAutoHyphens/>
        <w:spacing w:after="0" w:line="276" w:lineRule="auto"/>
        <w:ind w:left="1276"/>
        <w:contextualSpacing/>
        <w:jc w:val="both"/>
        <w:rPr>
          <w:rFonts w:ascii="Times New Roman" w:hAnsi="Times New Roman" w:cs="Times New Roman"/>
          <w:sz w:val="24"/>
        </w:rPr>
      </w:pPr>
      <w:r w:rsidRPr="00B05909">
        <w:rPr>
          <w:rFonts w:ascii="Times New Roman" w:hAnsi="Times New Roman" w:cs="Times New Roman"/>
          <w:sz w:val="24"/>
        </w:rPr>
        <w:t>zawierać nazwę z określeniem adresu i siedziby wszystkich Wykonawców ubiegających się wspólnie o udzielenie niniejszego zamówienia.</w:t>
      </w:r>
    </w:p>
    <w:p w14:paraId="77EE25FB"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Zaleca się, aby Pełnomocnikiem był jeden z Wykonawców wspólnie ubiegających się o udzielenie zamówienia.</w:t>
      </w:r>
    </w:p>
    <w:p w14:paraId="06340433"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Dokument pełnomocnictwa musi być podpisany przez wszystkich Wykonawców ubiegających się wspólnie o udzielenie zamówienia. Podpisy muszą być złożone przez osoby uprawnione do składania oświadczeń woli wymienione we właściwym rejestrze.</w:t>
      </w:r>
    </w:p>
    <w:p w14:paraId="1491CF4E"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Pełnomocnik pozostaje w kontakcie z Zamawiającym, w toku postępowania zwraca się do Zamawiającego z wszelkimi sprawami i do niego Zamawiający kieruje informacje, korespondencję itp.</w:t>
      </w:r>
    </w:p>
    <w:p w14:paraId="38CA8E58"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Wspólnicy spółki cywilnej/uczestnicy konsorcjum są traktowani jak Wykonawcy składający ofertę wspólną.</w:t>
      </w:r>
    </w:p>
    <w:p w14:paraId="4DC3A9D9" w14:textId="77777777" w:rsidR="00541972" w:rsidRPr="00B05909" w:rsidRDefault="00541972" w:rsidP="00541972">
      <w:pPr>
        <w:pStyle w:val="Akapitzlist"/>
        <w:numPr>
          <w:ilvl w:val="0"/>
          <w:numId w:val="18"/>
        </w:numPr>
        <w:tabs>
          <w:tab w:val="left" w:pos="851"/>
        </w:tabs>
        <w:suppressAutoHyphens w:val="0"/>
        <w:autoSpaceDE w:val="0"/>
        <w:spacing w:line="276" w:lineRule="auto"/>
        <w:ind w:left="851"/>
        <w:jc w:val="both"/>
        <w:rPr>
          <w:bCs/>
        </w:rPr>
      </w:pPr>
      <w:r w:rsidRPr="00B05909">
        <w:rPr>
          <w:bCs/>
        </w:rPr>
        <w:t>Przed podpisaniem umowy (w przypadku wyboru oferty wspólnej jako najkorzystniejszej) Wykonawcy składający ofertę wspólną mają obowiązek przedstawić Zamawiającemu umowę konsorcjum/umowę spółki cywilnej.</w:t>
      </w:r>
    </w:p>
    <w:p w14:paraId="39309170" w14:textId="77777777" w:rsidR="00121E6A" w:rsidRPr="005316F9" w:rsidRDefault="00121E6A" w:rsidP="007E5AC7">
      <w:pPr>
        <w:autoSpaceDE w:val="0"/>
        <w:spacing w:after="0" w:line="276" w:lineRule="auto"/>
        <w:contextualSpacing/>
        <w:jc w:val="both"/>
        <w:rPr>
          <w:rFonts w:ascii="Times New Roman" w:hAnsi="Times New Roman" w:cs="Times New Roman"/>
        </w:rPr>
      </w:pPr>
    </w:p>
    <w:p w14:paraId="17483C33" w14:textId="77777777" w:rsidR="00121E6A" w:rsidRPr="005316F9" w:rsidRDefault="00121E6A" w:rsidP="007E5AC7">
      <w:pPr>
        <w:pStyle w:val="Tekstpodstawowy"/>
        <w:numPr>
          <w:ilvl w:val="0"/>
          <w:numId w:val="12"/>
        </w:numPr>
        <w:tabs>
          <w:tab w:val="clear" w:pos="708"/>
          <w:tab w:val="num" w:pos="426"/>
        </w:tabs>
        <w:spacing w:line="276" w:lineRule="auto"/>
        <w:ind w:left="426" w:hanging="284"/>
        <w:contextualSpacing/>
        <w:jc w:val="both"/>
        <w:rPr>
          <w:bCs w:val="0"/>
          <w:u w:val="single"/>
        </w:rPr>
      </w:pPr>
      <w:r w:rsidRPr="005316F9">
        <w:rPr>
          <w:bCs w:val="0"/>
          <w:u w:val="single"/>
        </w:rPr>
        <w:t>INFORMACJA O PRZEDMIOTOWYCH ŚRODKACH DOWODOWYCH</w:t>
      </w:r>
    </w:p>
    <w:p w14:paraId="56146CEC" w14:textId="175CD77E" w:rsidR="00121E6A" w:rsidRPr="005316F9" w:rsidRDefault="00121E6A" w:rsidP="007E5AC7">
      <w:pPr>
        <w:autoSpaceDE w:val="0"/>
        <w:spacing w:after="0" w:line="276" w:lineRule="auto"/>
        <w:ind w:firstLine="426"/>
        <w:contextualSpacing/>
        <w:jc w:val="both"/>
        <w:rPr>
          <w:rFonts w:ascii="Times New Roman" w:hAnsi="Times New Roman" w:cs="Times New Roman"/>
          <w:sz w:val="24"/>
        </w:rPr>
      </w:pPr>
      <w:r w:rsidRPr="005316F9">
        <w:rPr>
          <w:rFonts w:ascii="Times New Roman" w:hAnsi="Times New Roman" w:cs="Times New Roman"/>
          <w:sz w:val="24"/>
        </w:rPr>
        <w:t>Zamawiający nie wymaga złożenia przedmiotowych środków dowodowych.</w:t>
      </w:r>
    </w:p>
    <w:p w14:paraId="6AC6DBA0" w14:textId="77777777" w:rsidR="001E3BAC" w:rsidRPr="00D37D2D" w:rsidRDefault="001E3BAC" w:rsidP="007E5AC7">
      <w:pPr>
        <w:autoSpaceDE w:val="0"/>
        <w:spacing w:after="0" w:line="276" w:lineRule="auto"/>
        <w:ind w:firstLine="709"/>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5316F9" w:rsidRPr="005316F9" w14:paraId="63674B1F"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68A37FB6" w14:textId="7B593DCB" w:rsidR="00121E6A" w:rsidRPr="005316F9" w:rsidRDefault="0043680C" w:rsidP="007E5AC7">
            <w:pPr>
              <w:spacing w:after="0" w:line="276" w:lineRule="auto"/>
              <w:contextualSpacing/>
              <w:jc w:val="both"/>
              <w:rPr>
                <w:rFonts w:ascii="Times New Roman" w:hAnsi="Times New Roman" w:cs="Times New Roman"/>
                <w:sz w:val="24"/>
              </w:rPr>
            </w:pPr>
            <w:r w:rsidRPr="005316F9">
              <w:rPr>
                <w:rFonts w:ascii="Times New Roman" w:hAnsi="Times New Roman" w:cs="Times New Roman"/>
                <w:b/>
                <w:bCs/>
                <w:sz w:val="28"/>
              </w:rPr>
              <w:lastRenderedPageBreak/>
              <w:t>XI</w:t>
            </w:r>
            <w:r w:rsidR="00121E6A" w:rsidRPr="005316F9">
              <w:rPr>
                <w:rFonts w:ascii="Times New Roman" w:hAnsi="Times New Roman" w:cs="Times New Roman"/>
                <w:b/>
                <w:bCs/>
                <w:sz w:val="28"/>
              </w:rPr>
              <w:t xml:space="preserve">. </w:t>
            </w:r>
            <w:r w:rsidR="00121E6A" w:rsidRPr="005316F9">
              <w:rPr>
                <w:rFonts w:ascii="Times New Roman" w:hAnsi="Times New Roman" w:cs="Times New Roman"/>
                <w:b/>
                <w:sz w:val="28"/>
                <w:szCs w:val="28"/>
              </w:rPr>
              <w:t>Inne dokumenty, które należy dołączyć do oferty</w:t>
            </w:r>
            <w:r w:rsidR="00121E6A" w:rsidRPr="005316F9">
              <w:rPr>
                <w:rFonts w:ascii="Times New Roman" w:hAnsi="Times New Roman" w:cs="Times New Roman"/>
                <w:b/>
              </w:rPr>
              <w:t xml:space="preserve"> </w:t>
            </w:r>
          </w:p>
        </w:tc>
      </w:tr>
    </w:tbl>
    <w:p w14:paraId="0CB9D495" w14:textId="77777777" w:rsidR="00121E6A" w:rsidRPr="005316F9" w:rsidRDefault="00121E6A" w:rsidP="007E5AC7">
      <w:pPr>
        <w:pStyle w:val="Tekstpodstawowy"/>
        <w:spacing w:line="276" w:lineRule="auto"/>
        <w:ind w:left="1080"/>
        <w:contextualSpacing/>
        <w:jc w:val="both"/>
        <w:rPr>
          <w:bCs w:val="0"/>
          <w:sz w:val="28"/>
          <w:u w:val="single"/>
        </w:rPr>
      </w:pPr>
    </w:p>
    <w:p w14:paraId="501D1652" w14:textId="77777777" w:rsidR="00121E6A" w:rsidRPr="005316F9" w:rsidRDefault="00121E6A" w:rsidP="008A53EF">
      <w:pPr>
        <w:pStyle w:val="Tekstpodstawowy"/>
        <w:numPr>
          <w:ilvl w:val="0"/>
          <w:numId w:val="61"/>
        </w:numPr>
        <w:spacing w:line="276" w:lineRule="auto"/>
        <w:ind w:left="426"/>
        <w:contextualSpacing/>
        <w:jc w:val="both"/>
      </w:pPr>
      <w:r w:rsidRPr="005316F9">
        <w:rPr>
          <w:bCs w:val="0"/>
          <w:u w:val="single"/>
        </w:rPr>
        <w:t>ETAP SKŁADANIA OFERT - Wraz z ofertą należy złożyć:</w:t>
      </w:r>
    </w:p>
    <w:p w14:paraId="06EE187E" w14:textId="12F770E4" w:rsidR="00121E6A" w:rsidRPr="005316F9" w:rsidRDefault="00604DBE" w:rsidP="007E5AC7">
      <w:pPr>
        <w:numPr>
          <w:ilvl w:val="0"/>
          <w:numId w:val="5"/>
        </w:numPr>
        <w:suppressAutoHyphens/>
        <w:autoSpaceDE w:val="0"/>
        <w:spacing w:after="0" w:line="276" w:lineRule="auto"/>
        <w:ind w:left="851"/>
        <w:contextualSpacing/>
        <w:jc w:val="both"/>
        <w:rPr>
          <w:rFonts w:ascii="Times New Roman" w:hAnsi="Times New Roman" w:cs="Times New Roman"/>
          <w:b/>
          <w:sz w:val="24"/>
        </w:rPr>
      </w:pPr>
      <w:r w:rsidRPr="005316F9">
        <w:rPr>
          <w:rFonts w:ascii="Times New Roman" w:hAnsi="Times New Roman" w:cs="Times New Roman"/>
          <w:b/>
          <w:sz w:val="24"/>
        </w:rPr>
        <w:t>Formularz ofertowy</w:t>
      </w:r>
    </w:p>
    <w:p w14:paraId="772E3EEF" w14:textId="77777777" w:rsidR="00121E6A" w:rsidRPr="005316F9" w:rsidRDefault="00121E6A" w:rsidP="007E5AC7">
      <w:pPr>
        <w:autoSpaceDE w:val="0"/>
        <w:spacing w:after="0" w:line="276" w:lineRule="auto"/>
        <w:ind w:left="851"/>
        <w:contextualSpacing/>
        <w:jc w:val="both"/>
        <w:rPr>
          <w:rFonts w:ascii="Times New Roman" w:hAnsi="Times New Roman" w:cs="Times New Roman"/>
          <w:i/>
          <w:sz w:val="24"/>
        </w:rPr>
      </w:pPr>
      <w:r w:rsidRPr="005316F9">
        <w:rPr>
          <w:rFonts w:ascii="Times New Roman" w:hAnsi="Times New Roman" w:cs="Times New Roman"/>
          <w:i/>
          <w:sz w:val="24"/>
        </w:rPr>
        <w:t>Wymagana forma:</w:t>
      </w:r>
    </w:p>
    <w:p w14:paraId="44315AA0" w14:textId="77777777" w:rsidR="00121E6A" w:rsidRPr="005316F9" w:rsidRDefault="00121E6A" w:rsidP="007E5AC7">
      <w:pPr>
        <w:autoSpaceDE w:val="0"/>
        <w:spacing w:after="0" w:line="276" w:lineRule="auto"/>
        <w:ind w:left="851"/>
        <w:contextualSpacing/>
        <w:jc w:val="both"/>
        <w:rPr>
          <w:rFonts w:ascii="Times New Roman" w:hAnsi="Times New Roman" w:cs="Times New Roman"/>
          <w:i/>
          <w:sz w:val="24"/>
        </w:rPr>
      </w:pPr>
      <w:r w:rsidRPr="005316F9">
        <w:rPr>
          <w:rFonts w:ascii="Times New Roman" w:hAnsi="Times New Roman" w:cs="Times New Roman"/>
          <w:i/>
          <w:sz w:val="24"/>
        </w:rPr>
        <w:t>Formularz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04CF0BB9" w14:textId="77777777" w:rsidR="00A96DC2" w:rsidRPr="00D37D2D" w:rsidRDefault="00A96DC2" w:rsidP="007E5AC7">
      <w:pPr>
        <w:autoSpaceDE w:val="0"/>
        <w:spacing w:after="0" w:line="276" w:lineRule="auto"/>
        <w:ind w:left="851"/>
        <w:contextualSpacing/>
        <w:jc w:val="both"/>
        <w:rPr>
          <w:rFonts w:ascii="Times New Roman" w:hAnsi="Times New Roman" w:cs="Times New Roman"/>
          <w:i/>
          <w:color w:val="EE0000"/>
          <w:sz w:val="24"/>
        </w:rPr>
      </w:pPr>
    </w:p>
    <w:p w14:paraId="55E95F5C" w14:textId="56D42EE0" w:rsidR="00BE5E5A" w:rsidRPr="005C725A" w:rsidRDefault="00BE5E5A" w:rsidP="00BE5E5A">
      <w:pPr>
        <w:numPr>
          <w:ilvl w:val="0"/>
          <w:numId w:val="5"/>
        </w:numPr>
        <w:suppressAutoHyphens/>
        <w:autoSpaceDE w:val="0"/>
        <w:spacing w:after="0" w:line="276" w:lineRule="auto"/>
        <w:ind w:left="851"/>
        <w:contextualSpacing/>
        <w:jc w:val="both"/>
        <w:rPr>
          <w:rFonts w:ascii="Times New Roman" w:hAnsi="Times New Roman" w:cs="Times New Roman"/>
          <w:b/>
          <w:sz w:val="24"/>
        </w:rPr>
      </w:pPr>
      <w:r w:rsidRPr="005C725A">
        <w:rPr>
          <w:rFonts w:ascii="Times New Roman" w:hAnsi="Times New Roman" w:cs="Times New Roman"/>
          <w:b/>
          <w:sz w:val="24"/>
        </w:rPr>
        <w:t xml:space="preserve">Kosztorys ofertowy  uproszczony sporządzony zgodnie z przedmiarami robót - dotyczy wyłącznie </w:t>
      </w:r>
      <w:r w:rsidRPr="005C725A">
        <w:rPr>
          <w:rFonts w:ascii="Times New Roman" w:hAnsi="Times New Roman" w:cs="Times New Roman"/>
          <w:b/>
          <w:sz w:val="24"/>
          <w:u w:val="single"/>
        </w:rPr>
        <w:t xml:space="preserve">części nr 1 </w:t>
      </w:r>
    </w:p>
    <w:p w14:paraId="74FC2908" w14:textId="77777777" w:rsidR="00BE5E5A" w:rsidRPr="005C725A" w:rsidRDefault="00BE5E5A" w:rsidP="00BE5E5A">
      <w:pPr>
        <w:autoSpaceDE w:val="0"/>
        <w:spacing w:after="0" w:line="276" w:lineRule="auto"/>
        <w:ind w:left="851"/>
        <w:contextualSpacing/>
        <w:jc w:val="both"/>
        <w:rPr>
          <w:rFonts w:ascii="Times New Roman" w:hAnsi="Times New Roman" w:cs="Times New Roman"/>
          <w:i/>
          <w:sz w:val="24"/>
        </w:rPr>
      </w:pPr>
      <w:r w:rsidRPr="005C725A">
        <w:rPr>
          <w:rFonts w:ascii="Times New Roman" w:hAnsi="Times New Roman" w:cs="Times New Roman"/>
          <w:i/>
          <w:sz w:val="24"/>
        </w:rPr>
        <w:t>Wymagana forma:</w:t>
      </w:r>
    </w:p>
    <w:p w14:paraId="08BF053B" w14:textId="77777777" w:rsidR="00BE5E5A" w:rsidRPr="005C725A" w:rsidRDefault="00BE5E5A" w:rsidP="00BE5E5A">
      <w:pPr>
        <w:autoSpaceDE w:val="0"/>
        <w:spacing w:after="0" w:line="276" w:lineRule="auto"/>
        <w:ind w:left="851"/>
        <w:contextualSpacing/>
        <w:jc w:val="both"/>
        <w:rPr>
          <w:rFonts w:ascii="Times New Roman" w:hAnsi="Times New Roman" w:cs="Times New Roman"/>
          <w:i/>
          <w:sz w:val="24"/>
        </w:rPr>
      </w:pPr>
      <w:r w:rsidRPr="005C725A">
        <w:rPr>
          <w:rFonts w:ascii="Times New Roman" w:hAnsi="Times New Roman" w:cs="Times New Roman"/>
          <w:i/>
          <w:sz w:val="24"/>
        </w:rPr>
        <w:t>Kosztorys ofertowy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3B200194" w14:textId="77777777" w:rsidR="00BE5E5A" w:rsidRPr="00D37D2D" w:rsidRDefault="00BE5E5A" w:rsidP="00BE5E5A">
      <w:pPr>
        <w:suppressAutoHyphens/>
        <w:autoSpaceDE w:val="0"/>
        <w:spacing w:after="0" w:line="276" w:lineRule="auto"/>
        <w:ind w:left="851"/>
        <w:contextualSpacing/>
        <w:jc w:val="both"/>
        <w:rPr>
          <w:rFonts w:ascii="Times New Roman" w:hAnsi="Times New Roman" w:cs="Times New Roman"/>
          <w:b/>
          <w:color w:val="EE0000"/>
          <w:sz w:val="24"/>
        </w:rPr>
      </w:pPr>
    </w:p>
    <w:p w14:paraId="6CB16E13" w14:textId="77777777" w:rsidR="00825926" w:rsidRPr="00B05909" w:rsidRDefault="00825926" w:rsidP="00825926">
      <w:pPr>
        <w:numPr>
          <w:ilvl w:val="0"/>
          <w:numId w:val="5"/>
        </w:numPr>
        <w:suppressAutoHyphens/>
        <w:autoSpaceDE w:val="0"/>
        <w:spacing w:after="0" w:line="276" w:lineRule="auto"/>
        <w:ind w:left="851"/>
        <w:contextualSpacing/>
        <w:jc w:val="both"/>
        <w:rPr>
          <w:rFonts w:ascii="Times New Roman" w:hAnsi="Times New Roman" w:cs="Times New Roman"/>
          <w:sz w:val="24"/>
          <w:szCs w:val="24"/>
        </w:rPr>
      </w:pPr>
      <w:r w:rsidRPr="00B05909">
        <w:rPr>
          <w:rFonts w:ascii="Times New Roman" w:hAnsi="Times New Roman" w:cs="Times New Roman"/>
          <w:b/>
          <w:sz w:val="24"/>
        </w:rPr>
        <w:t>Dokumenty</w:t>
      </w:r>
      <w:r w:rsidRPr="00B05909">
        <w:rPr>
          <w:rFonts w:ascii="Times New Roman" w:hAnsi="Times New Roman" w:cs="Times New Roman"/>
          <w:b/>
          <w:sz w:val="24"/>
          <w:szCs w:val="24"/>
        </w:rPr>
        <w:t xml:space="preserve"> potwierdzające umocowanie do reprezentowania Wykonawcy </w:t>
      </w:r>
      <w:r w:rsidRPr="00B05909">
        <w:rPr>
          <w:rFonts w:ascii="Times New Roman" w:hAnsi="Times New Roman" w:cs="Times New Roman"/>
          <w:sz w:val="24"/>
          <w:szCs w:val="24"/>
        </w:rPr>
        <w:t>w celu potwierdzenia, że osoba działająca w imieniu Wykonawcy jest umocowana do jego reprezentowania:</w:t>
      </w:r>
    </w:p>
    <w:p w14:paraId="6DD8D326" w14:textId="77777777" w:rsidR="00825926" w:rsidRPr="00B05909" w:rsidRDefault="00825926" w:rsidP="00825926">
      <w:pPr>
        <w:pStyle w:val="Akapitzlist"/>
        <w:numPr>
          <w:ilvl w:val="0"/>
          <w:numId w:val="57"/>
        </w:numPr>
        <w:autoSpaceDE w:val="0"/>
        <w:spacing w:line="276" w:lineRule="auto"/>
        <w:ind w:left="1134"/>
        <w:jc w:val="both"/>
      </w:pPr>
      <w:r w:rsidRPr="00B05909">
        <w:rPr>
          <w:u w:val="single"/>
        </w:rPr>
        <w:t>odpis lub informacja z Krajowego Rejestru Sądowego lub z Centralnej Ewidencji i Informacji o Działalności Gospodarczej lub innego właściwego rejestru.</w:t>
      </w:r>
      <w:r w:rsidRPr="00B05909">
        <w:t xml:space="preserve"> </w:t>
      </w:r>
    </w:p>
    <w:p w14:paraId="32294993" w14:textId="77777777" w:rsidR="00825926" w:rsidRPr="00B05909" w:rsidRDefault="00825926" w:rsidP="00825926">
      <w:pPr>
        <w:autoSpaceDE w:val="0"/>
        <w:spacing w:after="0" w:line="276" w:lineRule="auto"/>
        <w:ind w:left="1134"/>
        <w:contextualSpacing/>
        <w:jc w:val="both"/>
        <w:rPr>
          <w:rFonts w:ascii="Times New Roman" w:hAnsi="Times New Roman" w:cs="Times New Roman"/>
          <w:sz w:val="24"/>
          <w:szCs w:val="24"/>
        </w:rPr>
      </w:pPr>
      <w:r w:rsidRPr="00B05909">
        <w:rPr>
          <w:rFonts w:ascii="Times New Roman" w:hAnsi="Times New Roman" w:cs="Times New Roman"/>
          <w:sz w:val="24"/>
          <w:szCs w:val="24"/>
        </w:rPr>
        <w:t xml:space="preserve">Wykonawca nie jest zobowiązany do złożenia ww. dokumentów, jeżeli Zamawiający może je uzyskać za pomocą bezpłatnych i ogólnodostępnych baz danych, o ile Wykonawca wskazał dane umożliwiające dostęp do tych dokumentów (w formularzu oferty) </w:t>
      </w:r>
    </w:p>
    <w:p w14:paraId="74F84E1D" w14:textId="77777777" w:rsidR="00825926" w:rsidRPr="00B05909" w:rsidRDefault="00825926" w:rsidP="00825926">
      <w:pPr>
        <w:pStyle w:val="Akapitzlist"/>
        <w:numPr>
          <w:ilvl w:val="0"/>
          <w:numId w:val="57"/>
        </w:numPr>
        <w:autoSpaceDE w:val="0"/>
        <w:spacing w:line="276" w:lineRule="auto"/>
        <w:ind w:left="1134"/>
        <w:jc w:val="both"/>
      </w:pPr>
      <w:r w:rsidRPr="00B05909">
        <w:t xml:space="preserve">jeżeli w imieniu wykonawcy działa osoba, której umocowanie do jego reprezentowania nie wynika z dokumentów, o których mowa w </w:t>
      </w:r>
      <w:proofErr w:type="spellStart"/>
      <w:r w:rsidRPr="00B05909">
        <w:t>ppkt</w:t>
      </w:r>
      <w:proofErr w:type="spellEnd"/>
      <w:r w:rsidRPr="00B05909">
        <w:t xml:space="preserve"> a), Zamawiający żąda od Wykonawcy </w:t>
      </w:r>
      <w:r w:rsidRPr="00B05909">
        <w:rPr>
          <w:u w:val="single"/>
        </w:rPr>
        <w:t>pełnomocnictwa lub innego dokumentu potwierdzającego umocowanie do reprezentowania wykonawcy.</w:t>
      </w:r>
    </w:p>
    <w:p w14:paraId="74D993D6" w14:textId="77777777" w:rsidR="00825926" w:rsidRPr="00B05909" w:rsidRDefault="00825926" w:rsidP="00825926">
      <w:pPr>
        <w:autoSpaceDE w:val="0"/>
        <w:spacing w:after="0" w:line="276" w:lineRule="auto"/>
        <w:ind w:left="1134" w:hanging="283"/>
        <w:contextualSpacing/>
        <w:jc w:val="both"/>
        <w:rPr>
          <w:rFonts w:ascii="Times New Roman" w:hAnsi="Times New Roman" w:cs="Times New Roman"/>
          <w:sz w:val="24"/>
          <w:szCs w:val="24"/>
        </w:rPr>
      </w:pPr>
    </w:p>
    <w:p w14:paraId="5A0968C2" w14:textId="77777777" w:rsidR="00825926" w:rsidRPr="00B05909" w:rsidRDefault="00825926" w:rsidP="00825926">
      <w:pPr>
        <w:autoSpaceDE w:val="0"/>
        <w:spacing w:after="0" w:line="276" w:lineRule="auto"/>
        <w:ind w:left="1134"/>
        <w:contextualSpacing/>
        <w:jc w:val="both"/>
        <w:rPr>
          <w:rFonts w:ascii="Times New Roman" w:hAnsi="Times New Roman" w:cs="Times New Roman"/>
          <w:sz w:val="24"/>
          <w:szCs w:val="24"/>
        </w:rPr>
      </w:pPr>
      <w:r w:rsidRPr="00B05909">
        <w:rPr>
          <w:rFonts w:ascii="Times New Roman" w:hAnsi="Times New Roman" w:cs="Times New Roman"/>
          <w:sz w:val="24"/>
          <w:szCs w:val="24"/>
        </w:rPr>
        <w:t xml:space="preserve">W przypadku Wykonawców wspólnie ubiegających się o udzielenie zamówienia należy do oferty załączyć pełnomocnictwo lub inny dokument ustanawiający pełnomocnika do reprezentowania ich w postępowaniu lub do reprezentowania ich w postępowaniu i zawarcia umowy. </w:t>
      </w:r>
    </w:p>
    <w:p w14:paraId="3604C999" w14:textId="77777777" w:rsidR="00825926" w:rsidRPr="00B05909" w:rsidRDefault="00825926" w:rsidP="00825926">
      <w:pPr>
        <w:autoSpaceDE w:val="0"/>
        <w:spacing w:after="0" w:line="276" w:lineRule="auto"/>
        <w:contextualSpacing/>
        <w:jc w:val="both"/>
        <w:rPr>
          <w:rFonts w:ascii="Times New Roman" w:hAnsi="Times New Roman" w:cs="Times New Roman"/>
          <w:b/>
          <w:sz w:val="24"/>
          <w:szCs w:val="24"/>
          <w:u w:val="single"/>
        </w:rPr>
      </w:pPr>
    </w:p>
    <w:p w14:paraId="70B6B45E" w14:textId="77777777" w:rsidR="00825926" w:rsidRPr="00B05909" w:rsidRDefault="00825926" w:rsidP="00825926">
      <w:pPr>
        <w:autoSpaceDE w:val="0"/>
        <w:spacing w:after="0" w:line="276" w:lineRule="auto"/>
        <w:ind w:left="851"/>
        <w:contextualSpacing/>
        <w:jc w:val="both"/>
        <w:rPr>
          <w:rFonts w:ascii="Times New Roman" w:hAnsi="Times New Roman" w:cs="Times New Roman"/>
          <w:i/>
          <w:sz w:val="24"/>
          <w:szCs w:val="24"/>
        </w:rPr>
      </w:pPr>
      <w:r w:rsidRPr="00B05909">
        <w:rPr>
          <w:rFonts w:ascii="Times New Roman" w:hAnsi="Times New Roman" w:cs="Times New Roman"/>
          <w:i/>
          <w:sz w:val="24"/>
          <w:szCs w:val="24"/>
        </w:rPr>
        <w:t xml:space="preserve">Wymagana forma: </w:t>
      </w:r>
    </w:p>
    <w:p w14:paraId="2C32666C" w14:textId="77777777" w:rsidR="00825926" w:rsidRPr="00B05909" w:rsidRDefault="00825926" w:rsidP="00825926">
      <w:pPr>
        <w:autoSpaceDE w:val="0"/>
        <w:spacing w:after="0" w:line="276" w:lineRule="auto"/>
        <w:ind w:left="851"/>
        <w:contextualSpacing/>
        <w:jc w:val="both"/>
        <w:rPr>
          <w:rFonts w:ascii="Times New Roman" w:hAnsi="Times New Roman" w:cs="Times New Roman"/>
          <w:bCs/>
          <w:i/>
          <w:sz w:val="24"/>
          <w:szCs w:val="24"/>
        </w:rPr>
      </w:pPr>
      <w:r w:rsidRPr="00B05909">
        <w:rPr>
          <w:rFonts w:ascii="Times New Roman" w:hAnsi="Times New Roman" w:cs="Times New Roman"/>
          <w:i/>
          <w:sz w:val="24"/>
          <w:szCs w:val="24"/>
        </w:rPr>
        <w:t>Dokumenty potwierdzające umocowanie do reprezentowania Wykonawcy muszą być złożone zgodnie</w:t>
      </w:r>
      <w:r w:rsidRPr="00B05909">
        <w:rPr>
          <w:rFonts w:ascii="Times New Roman" w:hAnsi="Times New Roman" w:cs="Times New Roman"/>
          <w:bCs/>
          <w:i/>
          <w:sz w:val="24"/>
          <w:szCs w:val="24"/>
        </w:rPr>
        <w:t xml:space="preserve"> z zasadami wskazanymi w Rozdziale XII  pkt 7-17 SWZ.</w:t>
      </w:r>
    </w:p>
    <w:p w14:paraId="249002D8" w14:textId="77777777" w:rsidR="00825926" w:rsidRPr="00B05909" w:rsidRDefault="00825926" w:rsidP="00825926">
      <w:pPr>
        <w:pStyle w:val="Akapitzlist"/>
        <w:tabs>
          <w:tab w:val="left" w:pos="851"/>
        </w:tabs>
        <w:suppressAutoHyphens w:val="0"/>
        <w:autoSpaceDE w:val="0"/>
        <w:spacing w:line="276" w:lineRule="auto"/>
        <w:ind w:left="426"/>
        <w:jc w:val="both"/>
        <w:rPr>
          <w:bCs/>
          <w:i/>
        </w:rPr>
      </w:pPr>
    </w:p>
    <w:p w14:paraId="43C9E87E" w14:textId="77777777" w:rsidR="00825926" w:rsidRPr="00B05909" w:rsidRDefault="00825926" w:rsidP="00825926">
      <w:pPr>
        <w:autoSpaceDE w:val="0"/>
        <w:spacing w:after="0" w:line="276" w:lineRule="auto"/>
        <w:ind w:left="851"/>
        <w:contextualSpacing/>
        <w:jc w:val="both"/>
        <w:rPr>
          <w:rFonts w:ascii="Times New Roman" w:hAnsi="Times New Roman" w:cs="Times New Roman"/>
          <w:i/>
          <w:sz w:val="24"/>
          <w:szCs w:val="24"/>
        </w:rPr>
      </w:pPr>
      <w:r w:rsidRPr="00B05909">
        <w:rPr>
          <w:rFonts w:ascii="Times New Roman" w:hAnsi="Times New Roman" w:cs="Times New Roman"/>
          <w:i/>
          <w:sz w:val="24"/>
          <w:szCs w:val="24"/>
        </w:rPr>
        <w:t>Pełnomocnictwo przekazuje się w postaci elektronicznej i opatruje się kwalifikowanym podpisem elektronicznym, podpisem zaufanym lub podpisem osobistym.</w:t>
      </w:r>
    </w:p>
    <w:p w14:paraId="33E90350" w14:textId="77777777" w:rsidR="00825926" w:rsidRPr="00B05909" w:rsidRDefault="00825926" w:rsidP="00825926">
      <w:pPr>
        <w:autoSpaceDE w:val="0"/>
        <w:spacing w:after="0" w:line="276" w:lineRule="auto"/>
        <w:ind w:left="851"/>
        <w:contextualSpacing/>
        <w:jc w:val="both"/>
        <w:rPr>
          <w:rFonts w:ascii="Times New Roman" w:hAnsi="Times New Roman" w:cs="Times New Roman"/>
          <w:bCs/>
          <w:i/>
          <w:sz w:val="24"/>
          <w:szCs w:val="24"/>
        </w:rPr>
      </w:pPr>
      <w:r w:rsidRPr="00B05909">
        <w:rPr>
          <w:rFonts w:ascii="Times New Roman" w:hAnsi="Times New Roman" w:cs="Times New Roman"/>
          <w:i/>
          <w:sz w:val="24"/>
          <w:szCs w:val="24"/>
        </w:rPr>
        <w:lastRenderedPageBreak/>
        <w:t>W przypadku, gdy zostało sporządzone jako dokument w postaci papierowej i opatrzone własnoręcznym podpisem, przekazuje się cyfrowe odwzorowanie tego dokumentu opatrzone kwalifikowanym podpisem elektronicznym, podpisem zaufanym lub podpisem osobistym, poświadczające zgodność cyfrowego odwzorowania z dokumentem w postaci papierowej. Poświadczenia</w:t>
      </w:r>
      <w:r w:rsidRPr="00B05909">
        <w:rPr>
          <w:rFonts w:ascii="Times New Roman" w:hAnsi="Times New Roman" w:cs="Times New Roman"/>
          <w:bCs/>
          <w:i/>
          <w:sz w:val="24"/>
          <w:szCs w:val="24"/>
        </w:rPr>
        <w:t xml:space="preserve"> zgodności cyfrowego odwzorowania z dokumentem w postaci papierowej dokonuje mocodawca lub notariusz.</w:t>
      </w:r>
    </w:p>
    <w:p w14:paraId="0D30F03A" w14:textId="77777777" w:rsidR="00825926" w:rsidRPr="00B05909" w:rsidRDefault="00825926" w:rsidP="00825926">
      <w:pPr>
        <w:pStyle w:val="Akapitzlist"/>
        <w:tabs>
          <w:tab w:val="left" w:pos="426"/>
        </w:tabs>
        <w:suppressAutoHyphens w:val="0"/>
        <w:autoSpaceDE w:val="0"/>
        <w:spacing w:line="276" w:lineRule="auto"/>
        <w:ind w:left="426"/>
        <w:jc w:val="both"/>
        <w:rPr>
          <w:bCs/>
          <w:i/>
        </w:rPr>
      </w:pPr>
    </w:p>
    <w:p w14:paraId="297CA495" w14:textId="77777777" w:rsidR="00825926" w:rsidRPr="00B05909" w:rsidRDefault="00825926" w:rsidP="00825926">
      <w:pPr>
        <w:numPr>
          <w:ilvl w:val="0"/>
          <w:numId w:val="5"/>
        </w:numPr>
        <w:suppressAutoHyphens/>
        <w:autoSpaceDE w:val="0"/>
        <w:spacing w:after="0" w:line="276" w:lineRule="auto"/>
        <w:ind w:left="851"/>
        <w:contextualSpacing/>
        <w:jc w:val="both"/>
        <w:rPr>
          <w:rFonts w:ascii="Times New Roman" w:hAnsi="Times New Roman" w:cs="Times New Roman"/>
          <w:bCs/>
          <w:i/>
          <w:sz w:val="24"/>
          <w:szCs w:val="24"/>
        </w:rPr>
      </w:pPr>
      <w:r w:rsidRPr="00B05909">
        <w:rPr>
          <w:rFonts w:ascii="Times New Roman" w:eastAsia="Times New Roman" w:hAnsi="Times New Roman" w:cs="Times New Roman"/>
          <w:b/>
          <w:sz w:val="24"/>
          <w:szCs w:val="24"/>
          <w:lang w:eastAsia="pl-PL"/>
        </w:rPr>
        <w:t>Zastrzeżenie tajemnicy przedsiębiorstwa</w:t>
      </w:r>
      <w:r w:rsidRPr="00B05909">
        <w:rPr>
          <w:rFonts w:ascii="Times New Roman" w:eastAsia="Times New Roman" w:hAnsi="Times New Roman" w:cs="Times New Roman"/>
          <w:sz w:val="24"/>
          <w:szCs w:val="24"/>
          <w:lang w:eastAsia="pl-PL"/>
        </w:rPr>
        <w:t xml:space="preserve"> – </w:t>
      </w:r>
      <w:r w:rsidRPr="00B05909">
        <w:rPr>
          <w:rFonts w:ascii="Times New Roman" w:eastAsia="Times New Roman" w:hAnsi="Times New Roman" w:cs="Times New Roman"/>
          <w:i/>
          <w:sz w:val="24"/>
          <w:szCs w:val="24"/>
          <w:lang w:eastAsia="pl-PL"/>
        </w:rPr>
        <w:t>(jeśli dotyczy tj.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DC2B4DB" w14:textId="77777777" w:rsidR="00825926" w:rsidRPr="00B05909" w:rsidRDefault="00825926" w:rsidP="00825926">
      <w:pPr>
        <w:pStyle w:val="Akapitzlist"/>
        <w:tabs>
          <w:tab w:val="left" w:pos="851"/>
        </w:tabs>
        <w:suppressAutoHyphens w:val="0"/>
        <w:autoSpaceDE w:val="0"/>
        <w:spacing w:line="276" w:lineRule="auto"/>
        <w:ind w:left="425"/>
        <w:jc w:val="both"/>
        <w:rPr>
          <w:bCs/>
          <w:i/>
        </w:rPr>
      </w:pPr>
    </w:p>
    <w:p w14:paraId="21A10F66" w14:textId="77777777" w:rsidR="00825926" w:rsidRPr="00B05909" w:rsidRDefault="00825926" w:rsidP="00825926">
      <w:pPr>
        <w:autoSpaceDE w:val="0"/>
        <w:spacing w:after="0" w:line="276" w:lineRule="auto"/>
        <w:ind w:left="851"/>
        <w:contextualSpacing/>
        <w:jc w:val="both"/>
        <w:rPr>
          <w:rFonts w:ascii="Times New Roman" w:hAnsi="Times New Roman" w:cs="Times New Roman"/>
          <w:i/>
          <w:sz w:val="24"/>
          <w:szCs w:val="24"/>
        </w:rPr>
      </w:pPr>
      <w:r w:rsidRPr="00B05909">
        <w:rPr>
          <w:rFonts w:ascii="Times New Roman" w:hAnsi="Times New Roman" w:cs="Times New Roman"/>
          <w:i/>
          <w:sz w:val="24"/>
          <w:szCs w:val="24"/>
        </w:rPr>
        <w:t>Wymagana forma:</w:t>
      </w:r>
    </w:p>
    <w:p w14:paraId="3AD88DBA" w14:textId="77777777" w:rsidR="00825926" w:rsidRPr="00B05909" w:rsidRDefault="00825926" w:rsidP="00825926">
      <w:pPr>
        <w:autoSpaceDE w:val="0"/>
        <w:spacing w:after="0" w:line="276" w:lineRule="auto"/>
        <w:ind w:left="851"/>
        <w:contextualSpacing/>
        <w:jc w:val="both"/>
        <w:rPr>
          <w:rFonts w:ascii="Times New Roman" w:hAnsi="Times New Roman" w:cs="Times New Roman"/>
          <w:bCs/>
          <w:i/>
          <w:sz w:val="24"/>
          <w:szCs w:val="24"/>
        </w:rPr>
      </w:pPr>
      <w:r w:rsidRPr="00B05909">
        <w:rPr>
          <w:rFonts w:ascii="Times New Roman" w:hAnsi="Times New Roman" w:cs="Times New Roman"/>
          <w:i/>
          <w:sz w:val="24"/>
          <w:szCs w:val="24"/>
        </w:rPr>
        <w:t>Dokument musi być złożony w formie elektronicznej lub w postaci elektronicznej opatrzonej podpisem zaufanym, lub podpisem osobistym osoby upoważnionej do reprezentowania wykonawców</w:t>
      </w:r>
      <w:r w:rsidRPr="00B05909">
        <w:rPr>
          <w:rFonts w:ascii="Times New Roman" w:hAnsi="Times New Roman" w:cs="Times New Roman"/>
          <w:bCs/>
          <w:i/>
          <w:sz w:val="24"/>
          <w:szCs w:val="24"/>
        </w:rPr>
        <w:t xml:space="preserve"> zgodnie z formą reprezentacji określoną w dokumencie rejestrowym właściwym dla formy organizacyjnej lub innym dokumencie.</w:t>
      </w:r>
    </w:p>
    <w:p w14:paraId="208D5E2B" w14:textId="77777777" w:rsidR="002375C0" w:rsidRPr="00825926" w:rsidRDefault="002375C0" w:rsidP="00825926">
      <w:pPr>
        <w:tabs>
          <w:tab w:val="left" w:pos="426"/>
        </w:tabs>
        <w:autoSpaceDE w:val="0"/>
        <w:spacing w:line="276" w:lineRule="auto"/>
        <w:jc w:val="both"/>
        <w:rPr>
          <w:bCs/>
          <w:i/>
          <w:color w:val="EE0000"/>
        </w:rPr>
      </w:pPr>
    </w:p>
    <w:tbl>
      <w:tblPr>
        <w:tblW w:w="5000" w:type="pct"/>
        <w:tblCellMar>
          <w:left w:w="70" w:type="dxa"/>
          <w:right w:w="70" w:type="dxa"/>
        </w:tblCellMar>
        <w:tblLook w:val="0000" w:firstRow="0" w:lastRow="0" w:firstColumn="0" w:lastColumn="0" w:noHBand="0" w:noVBand="0"/>
      </w:tblPr>
      <w:tblGrid>
        <w:gridCol w:w="9628"/>
      </w:tblGrid>
      <w:tr w:rsidR="00C66569" w:rsidRPr="00C66569" w14:paraId="5BC0F5D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C4E87EA" w14:textId="61108C6E" w:rsidR="00121E6A" w:rsidRPr="00C66569" w:rsidRDefault="0043680C" w:rsidP="007E5AC7">
            <w:pPr>
              <w:widowControl w:val="0"/>
              <w:autoSpaceDE w:val="0"/>
              <w:spacing w:after="0" w:line="276" w:lineRule="auto"/>
              <w:ind w:left="426" w:hanging="426"/>
              <w:contextualSpacing/>
              <w:jc w:val="both"/>
              <w:rPr>
                <w:rFonts w:ascii="Times New Roman" w:eastAsia="Lucida Sans Unicode" w:hAnsi="Times New Roman" w:cs="Times New Roman"/>
                <w:b/>
                <w:bCs/>
                <w:kern w:val="1"/>
                <w:sz w:val="24"/>
                <w:lang w:eastAsia="pl-PL"/>
              </w:rPr>
            </w:pPr>
            <w:r w:rsidRPr="00C66569">
              <w:rPr>
                <w:rFonts w:ascii="Times New Roman" w:hAnsi="Times New Roman" w:cs="Times New Roman"/>
                <w:b/>
                <w:bCs/>
                <w:sz w:val="28"/>
              </w:rPr>
              <w:t>XII</w:t>
            </w:r>
            <w:r w:rsidR="00121E6A" w:rsidRPr="00C66569">
              <w:rPr>
                <w:rFonts w:ascii="Times New Roman" w:hAnsi="Times New Roman" w:cs="Times New Roman"/>
                <w:b/>
                <w:bCs/>
                <w:sz w:val="28"/>
              </w:rPr>
              <w:t xml:space="preserve">. </w:t>
            </w:r>
            <w:r w:rsidR="00121E6A" w:rsidRPr="00C66569">
              <w:rPr>
                <w:rFonts w:ascii="Times New Roman" w:eastAsia="Lucida Sans Unicode" w:hAnsi="Times New Roman" w:cs="Times New Roman"/>
                <w:b/>
                <w:kern w:val="1"/>
                <w:sz w:val="28"/>
                <w:szCs w:val="28"/>
                <w:lang w:eastAsia="pl-PL"/>
              </w:rPr>
              <w:t>Forma i postać składanych oświadczeń i dokumentów oraz oferty</w:t>
            </w:r>
          </w:p>
        </w:tc>
      </w:tr>
    </w:tbl>
    <w:p w14:paraId="14A45782" w14:textId="77777777" w:rsidR="00121E6A" w:rsidRPr="00D37D2D" w:rsidRDefault="00121E6A" w:rsidP="007E5AC7">
      <w:pPr>
        <w:spacing w:after="0" w:line="276" w:lineRule="auto"/>
        <w:contextualSpacing/>
        <w:rPr>
          <w:rFonts w:ascii="Times New Roman" w:hAnsi="Times New Roman" w:cs="Times New Roman"/>
          <w:color w:val="EE0000"/>
          <w:sz w:val="24"/>
        </w:rPr>
      </w:pPr>
    </w:p>
    <w:p w14:paraId="19A92D91"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u w:val="single"/>
        </w:rPr>
      </w:pPr>
      <w:r w:rsidRPr="00BB7A97">
        <w:rPr>
          <w:rFonts w:ascii="Times New Roman" w:hAnsi="Times New Roman" w:cs="Times New Roman"/>
          <w:sz w:val="24"/>
        </w:rPr>
        <w:t>Ofertę, oświadczenie o niepodleganiu wykluczeniu oraz spełnianiu warunków udziału w postępowaniu</w:t>
      </w:r>
      <w:r w:rsidRPr="00BB7A97">
        <w:rPr>
          <w:rFonts w:ascii="Times New Roman" w:hAnsi="Times New Roman" w:cs="Times New Roman"/>
          <w:b/>
          <w:sz w:val="24"/>
        </w:rPr>
        <w:t xml:space="preserve"> składa się pod rygorem nieważności </w:t>
      </w:r>
      <w:r w:rsidRPr="00BB7A97">
        <w:rPr>
          <w:rFonts w:ascii="Times New Roman" w:hAnsi="Times New Roman" w:cs="Times New Roman"/>
          <w:b/>
          <w:sz w:val="24"/>
          <w:u w:val="single"/>
        </w:rPr>
        <w:t>w formie elektronicznej lub w postaci elektronicznej opatrzonej podpisem zaufanym lub podpisem osobistym.</w:t>
      </w:r>
    </w:p>
    <w:p w14:paraId="0A45C249"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b/>
          <w:sz w:val="24"/>
        </w:rPr>
      </w:pPr>
      <w:r w:rsidRPr="00BB7A97">
        <w:rPr>
          <w:rFonts w:ascii="Times New Roman" w:hAnsi="Times New Roman" w:cs="Times New Roman"/>
          <w:b/>
          <w:sz w:val="24"/>
        </w:rPr>
        <w:t>Forma i zasady składania dokumentów i oświadczeń, w tym dotyczących podmiotowych środków dowodowych (za wyjątkiem oferty oraz oświadczeń o braku podstaw wykluczenia i spełnianiu warunków udziału w postępowaniu):</w:t>
      </w:r>
    </w:p>
    <w:p w14:paraId="313B1D3F" w14:textId="77777777" w:rsidR="00813BB0" w:rsidRPr="00BB7A97" w:rsidRDefault="00813BB0" w:rsidP="00813BB0">
      <w:pPr>
        <w:autoSpaceDE w:val="0"/>
        <w:autoSpaceDN w:val="0"/>
        <w:adjustRightInd w:val="0"/>
        <w:spacing w:after="0" w:line="276" w:lineRule="auto"/>
        <w:ind w:left="426"/>
        <w:contextualSpacing/>
        <w:jc w:val="both"/>
        <w:rPr>
          <w:rFonts w:ascii="Times New Roman" w:hAnsi="Times New Roman" w:cs="Times New Roman"/>
          <w:bCs/>
          <w:sz w:val="24"/>
          <w:lang w:eastAsia="pl-PL"/>
        </w:rPr>
      </w:pPr>
      <w:r w:rsidRPr="00BB7A97">
        <w:rPr>
          <w:rFonts w:ascii="Times New Roman" w:hAnsi="Times New Roman" w:cs="Times New Roman"/>
          <w:sz w:val="24"/>
          <w:lang w:eastAsia="pl-PL"/>
        </w:rPr>
        <w:t>Podmiotowe środki dowodowe oraz inne dokumenty lub oświadczenia, o których mowa w Rozporządzeniu Ministra Rozwoju, Pracy i Technologii z dnia 23 grudnia 2020 r. w sprawie podmiotowych środków dowodowych oraz innych dokumentów lub oświadczeń, jakich może żądać zamawiający od wykonawcy (Dz.U. z 2020 r. poz. 2415)</w:t>
      </w:r>
      <w:r w:rsidRPr="00BB7A97">
        <w:rPr>
          <w:rFonts w:ascii="Times New Roman" w:hAnsi="Times New Roman" w:cs="Times New Roman"/>
          <w:bCs/>
          <w:sz w:val="24"/>
          <w:lang w:eastAsia="pl-PL"/>
        </w:rPr>
        <w:t xml:space="preserve">, wykonawca składa w oryginale lub kopii poświadczonej za zgodność z oryginałem w formie elektronicznej, w postaci elektronicznej opatrzonej podpisem zaufanym lub podpisem osobistym,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zwane dalej </w:t>
      </w:r>
      <w:r w:rsidRPr="00BB7A97">
        <w:rPr>
          <w:rFonts w:ascii="Times New Roman" w:hAnsi="Times New Roman" w:cs="Times New Roman"/>
          <w:bCs/>
          <w:i/>
          <w:sz w:val="24"/>
          <w:lang w:eastAsia="pl-PL"/>
        </w:rPr>
        <w:t>„Rozporządzeniem”.</w:t>
      </w:r>
    </w:p>
    <w:p w14:paraId="43DDD29A"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bCs/>
          <w:sz w:val="24"/>
          <w:lang w:eastAsia="pl-PL"/>
        </w:rPr>
      </w:pPr>
      <w:r w:rsidRPr="00BB7A97">
        <w:rPr>
          <w:rFonts w:ascii="Times New Roman" w:hAnsi="Times New Roman" w:cs="Times New Roman"/>
          <w:bCs/>
          <w:sz w:val="24"/>
          <w:u w:val="single"/>
          <w:lang w:eastAsia="pl-PL"/>
        </w:rPr>
        <w:t xml:space="preserve">Ofertę, oświadczenie, o których mowa w art. 125 ust. 1 ustawy </w:t>
      </w:r>
      <w:proofErr w:type="spellStart"/>
      <w:r w:rsidRPr="00BB7A97">
        <w:rPr>
          <w:rFonts w:ascii="Times New Roman" w:hAnsi="Times New Roman" w:cs="Times New Roman"/>
          <w:bCs/>
          <w:sz w:val="24"/>
          <w:u w:val="single"/>
          <w:lang w:eastAsia="pl-PL"/>
        </w:rPr>
        <w:t>Pzp</w:t>
      </w:r>
      <w:proofErr w:type="spellEnd"/>
      <w:r w:rsidRPr="00BB7A97">
        <w:rPr>
          <w:rFonts w:ascii="Times New Roman" w:hAnsi="Times New Roman" w:cs="Times New Roman"/>
          <w:bCs/>
          <w:sz w:val="24"/>
          <w:u w:val="single"/>
          <w:lang w:eastAsia="pl-PL"/>
        </w:rPr>
        <w:t>, podmiotowe środki dowodowe, w tym oświadczenie, o którym mowa w art. 117 ust. 4 ustawy, oraz zobowiązanie podmiotu udostępniającego zasoby, o którym mowa w art. 118 ust. 3 ustawy, zwane dalej „zobowiązaniem podmiotu udostępniającego zasoby”, przedmiotowe środki dowodowe, pełnomocnictwo, dokumenty, o których mowa w art. 94 ust. 2 ustawy</w:t>
      </w:r>
      <w:r w:rsidRPr="00BB7A97">
        <w:rPr>
          <w:rFonts w:ascii="Times New Roman" w:hAnsi="Times New Roman" w:cs="Times New Roman"/>
          <w:bCs/>
          <w:sz w:val="24"/>
          <w:lang w:eastAsia="pl-PL"/>
        </w:rPr>
        <w:t xml:space="preserve">, sporządza się </w:t>
      </w:r>
      <w:r w:rsidRPr="00BB7A97">
        <w:rPr>
          <w:rFonts w:ascii="Times New Roman" w:hAnsi="Times New Roman" w:cs="Times New Roman"/>
          <w:bCs/>
          <w:sz w:val="24"/>
          <w:u w:val="single"/>
          <w:lang w:eastAsia="pl-PL"/>
        </w:rPr>
        <w:t xml:space="preserve">w postaci </w:t>
      </w:r>
      <w:r w:rsidRPr="00BB7A97">
        <w:rPr>
          <w:rFonts w:ascii="Times New Roman" w:hAnsi="Times New Roman" w:cs="Times New Roman"/>
          <w:bCs/>
          <w:sz w:val="24"/>
          <w:u w:val="single"/>
          <w:lang w:eastAsia="pl-PL"/>
        </w:rPr>
        <w:lastRenderedPageBreak/>
        <w:t>elektronicznej</w:t>
      </w:r>
      <w:r w:rsidRPr="00BB7A97">
        <w:rPr>
          <w:rFonts w:ascii="Times New Roman" w:hAnsi="Times New Roman" w:cs="Times New Roman"/>
          <w:bCs/>
          <w:sz w:val="24"/>
          <w:lang w:eastAsia="pl-PL"/>
        </w:rPr>
        <w:t>,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bookmarkStart w:id="12" w:name="mip57178904"/>
      <w:bookmarkEnd w:id="12"/>
      <w:r w:rsidRPr="00BB7A97">
        <w:rPr>
          <w:rFonts w:ascii="Times New Roman" w:hAnsi="Times New Roman" w:cs="Times New Roman"/>
          <w:bCs/>
          <w:sz w:val="24"/>
          <w:lang w:eastAsia="pl-PL"/>
        </w:rPr>
        <w:t xml:space="preserve"> </w:t>
      </w:r>
      <w:r w:rsidRPr="00BB7A97">
        <w:rPr>
          <w:rFonts w:ascii="Times New Roman" w:hAnsi="Times New Roman" w:cs="Times New Roman"/>
          <w:i/>
          <w:sz w:val="24"/>
          <w:szCs w:val="24"/>
        </w:rPr>
        <w:t xml:space="preserve">(§ 2 ust. 1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2FE53A2F" w14:textId="77777777" w:rsidR="00813BB0" w:rsidRPr="00BB7A97" w:rsidRDefault="00813BB0" w:rsidP="00813BB0">
      <w:pPr>
        <w:numPr>
          <w:ilvl w:val="1"/>
          <w:numId w:val="19"/>
        </w:numPr>
        <w:suppressAutoHyphens/>
        <w:autoSpaceDE w:val="0"/>
        <w:autoSpaceDN w:val="0"/>
        <w:adjustRightInd w:val="0"/>
        <w:spacing w:after="0" w:line="276" w:lineRule="auto"/>
        <w:ind w:left="426"/>
        <w:contextualSpacing/>
        <w:jc w:val="both"/>
        <w:rPr>
          <w:rFonts w:ascii="Times New Roman" w:hAnsi="Times New Roman" w:cs="Times New Roman"/>
          <w:sz w:val="24"/>
          <w:lang w:eastAsia="pl-PL"/>
        </w:rPr>
      </w:pPr>
      <w:r w:rsidRPr="00BB7A97">
        <w:rPr>
          <w:rFonts w:ascii="Times New Roman" w:hAnsi="Times New Roman" w:cs="Times New Roman"/>
          <w:sz w:val="24"/>
          <w:u w:val="single"/>
          <w:lang w:eastAsia="pl-PL"/>
        </w:rPr>
        <w:t>Informacje, oświadczenia lub dokumenty, inne niż określone w pkt 3, przekazywane w postępowaniu,</w:t>
      </w:r>
      <w:r w:rsidRPr="00BB7A97">
        <w:rPr>
          <w:rFonts w:ascii="Times New Roman" w:hAnsi="Times New Roman" w:cs="Times New Roman"/>
          <w:sz w:val="24"/>
          <w:lang w:eastAsia="pl-PL"/>
        </w:rPr>
        <w:t xml:space="preserve"> </w:t>
      </w:r>
      <w:r w:rsidRPr="00BB7A97">
        <w:rPr>
          <w:rFonts w:ascii="Times New Roman" w:hAnsi="Times New Roman" w:cs="Times New Roman"/>
          <w:sz w:val="24"/>
          <w:u w:val="single"/>
          <w:lang w:eastAsia="pl-PL"/>
        </w:rPr>
        <w:t>sporządza się w postaci elektronicznej</w:t>
      </w:r>
      <w:r w:rsidRPr="00BB7A97">
        <w:rPr>
          <w:rFonts w:ascii="Times New Roman" w:hAnsi="Times New Roman" w:cs="Times New Roman"/>
          <w:sz w:val="24"/>
          <w:lang w:eastAsia="pl-PL"/>
        </w:rPr>
        <w:t xml:space="preserve">, w formatach danych określonych w przepisach wydanych na podstawie </w:t>
      </w:r>
      <w:hyperlink r:id="rId12" w:history="1">
        <w:r w:rsidRPr="00BB7A97">
          <w:rPr>
            <w:rFonts w:ascii="Times New Roman" w:hAnsi="Times New Roman" w:cs="Times New Roman"/>
            <w:sz w:val="24"/>
            <w:lang w:eastAsia="pl-PL"/>
          </w:rPr>
          <w:t>art. 18</w:t>
        </w:r>
      </w:hyperlink>
      <w:r w:rsidRPr="00BB7A97">
        <w:rPr>
          <w:rFonts w:ascii="Times New Roman" w:hAnsi="Times New Roman" w:cs="Times New Roman"/>
          <w:sz w:val="24"/>
          <w:lang w:eastAsia="pl-PL"/>
        </w:rPr>
        <w:t xml:space="preserve"> ustawy z dnia 17 lutego 2005 r. o informatyzacji działalności podmiotów realizujących zadania publiczne </w:t>
      </w:r>
      <w:r w:rsidRPr="00BB7A97">
        <w:rPr>
          <w:rFonts w:ascii="Times New Roman" w:hAnsi="Times New Roman" w:cs="Times New Roman"/>
          <w:sz w:val="24"/>
          <w:u w:val="single"/>
          <w:lang w:eastAsia="pl-PL"/>
        </w:rPr>
        <w:t>lub jako tekst wpisany bezpośrednio do wiadomości przekazywanej przy użyciu środków komunikacji elektronicznej,</w:t>
      </w:r>
      <w:r w:rsidRPr="00BB7A97">
        <w:rPr>
          <w:rFonts w:ascii="Times New Roman" w:hAnsi="Times New Roman" w:cs="Times New Roman"/>
          <w:sz w:val="24"/>
          <w:lang w:eastAsia="pl-PL"/>
        </w:rPr>
        <w:t xml:space="preserve"> o których mowa </w:t>
      </w:r>
      <w:r w:rsidRPr="00BB7A97">
        <w:rPr>
          <w:rFonts w:ascii="Times New Roman" w:hAnsi="Times New Roman" w:cs="Times New Roman"/>
          <w:i/>
          <w:sz w:val="24"/>
          <w:lang w:eastAsia="pl-PL"/>
        </w:rPr>
        <w:t xml:space="preserve">w </w:t>
      </w:r>
      <w:hyperlink r:id="rId13" w:history="1">
        <w:r w:rsidRPr="00BB7A97">
          <w:rPr>
            <w:rFonts w:ascii="Times New Roman" w:hAnsi="Times New Roman" w:cs="Times New Roman"/>
            <w:i/>
            <w:sz w:val="24"/>
            <w:lang w:eastAsia="pl-PL"/>
          </w:rPr>
          <w:t>§ 3 ust. 1</w:t>
        </w:r>
      </w:hyperlink>
      <w:r w:rsidRPr="00BB7A97">
        <w:rPr>
          <w:rFonts w:ascii="Times New Roman" w:hAnsi="Times New Roman" w:cs="Times New Roman"/>
          <w:i/>
          <w:sz w:val="24"/>
          <w:lang w:eastAsia="pl-PL"/>
        </w:rPr>
        <w:t xml:space="preserve"> Rozporządzenia.</w:t>
      </w:r>
    </w:p>
    <w:p w14:paraId="07F5E78F"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rPr>
      </w:pPr>
      <w:r w:rsidRPr="00BB7A97">
        <w:rPr>
          <w:rFonts w:ascii="Times New Roman" w:hAnsi="Times New Roman" w:cs="Times New Roman"/>
          <w:sz w:val="24"/>
        </w:rPr>
        <w:t xml:space="preserve">W przypadku, gdy dokumenty elektroniczne w postępowaniu, przekazywane przy użyciu środków komunikacji elektronicznej, zawierają </w:t>
      </w:r>
      <w:r w:rsidRPr="00BB7A97">
        <w:rPr>
          <w:rFonts w:ascii="Times New Roman" w:hAnsi="Times New Roman" w:cs="Times New Roman"/>
          <w:sz w:val="24"/>
          <w:u w:val="single"/>
        </w:rPr>
        <w:t xml:space="preserve">informacje stanowiące tajemnicę przedsiębiorstwa </w:t>
      </w:r>
      <w:r w:rsidRPr="00BB7A97">
        <w:rPr>
          <w:rFonts w:ascii="Times New Roman" w:hAnsi="Times New Roman" w:cs="Times New Roman"/>
          <w:sz w:val="24"/>
        </w:rPr>
        <w:t xml:space="preserve">w rozumieniu przepisów ustawy z dnia 16 kwietnia 1993 r. o zwalczaniu nieuczciwej konkurencji (Dz. U. z 2020 r. poz. 1913), wykonawca, w celu utrzymania w poufności tych informacji, </w:t>
      </w:r>
      <w:r w:rsidRPr="00BB7A97">
        <w:rPr>
          <w:rFonts w:ascii="Times New Roman" w:hAnsi="Times New Roman" w:cs="Times New Roman"/>
          <w:sz w:val="24"/>
          <w:u w:val="single"/>
        </w:rPr>
        <w:t>przekazuje je w wydzielonym i odpowiednio oznaczonym pliku</w:t>
      </w:r>
      <w:r w:rsidRPr="00BB7A97">
        <w:rPr>
          <w:rFonts w:ascii="Times New Roman" w:hAnsi="Times New Roman" w:cs="Times New Roman"/>
          <w:sz w:val="24"/>
        </w:rPr>
        <w:t xml:space="preserve">. </w:t>
      </w:r>
      <w:r w:rsidRPr="00BB7A97">
        <w:rPr>
          <w:rFonts w:ascii="Times New Roman" w:hAnsi="Times New Roman" w:cs="Times New Roman"/>
          <w:i/>
          <w:sz w:val="24"/>
          <w:szCs w:val="24"/>
        </w:rPr>
        <w:t xml:space="preserve">(§ 4 ust. 1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7FC0FB30"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u w:val="single"/>
        </w:rPr>
      </w:pPr>
      <w:r w:rsidRPr="00BB7A97">
        <w:rPr>
          <w:rFonts w:ascii="Times New Roman" w:hAnsi="Times New Roman" w:cs="Times New Roman"/>
          <w:sz w:val="24"/>
          <w:u w:val="single"/>
        </w:rPr>
        <w:t xml:space="preserve">Podmiotowe środki dowodowe, przedmiotowe środki dowodowe oraz inne dokumenty lub oświadczenia, sporządzone w języku obcym przekazuje się wraz z tłumaczeniem na język polski. </w:t>
      </w:r>
      <w:r w:rsidRPr="00BB7A97">
        <w:rPr>
          <w:rFonts w:ascii="Times New Roman" w:hAnsi="Times New Roman" w:cs="Times New Roman"/>
          <w:i/>
          <w:sz w:val="24"/>
          <w:szCs w:val="24"/>
        </w:rPr>
        <w:t xml:space="preserve">(§ 5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29716104"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szCs w:val="24"/>
          <w:u w:val="single"/>
        </w:rPr>
      </w:pPr>
      <w:r w:rsidRPr="00BB7A97">
        <w:rPr>
          <w:rFonts w:ascii="Times New Roman" w:hAnsi="Times New Roman" w:cs="Times New Roman"/>
          <w:sz w:val="24"/>
          <w:szCs w:val="24"/>
        </w:rPr>
        <w:t xml:space="preserve">W przypadku gdy podmiotowe środki dowodowe, przedmiotowe środki dowodowe, inne dokumenty, w tym dokumenty, o których mowa w </w:t>
      </w:r>
      <w:hyperlink r:id="rId14" w:history="1">
        <w:r w:rsidRPr="00BB7A97">
          <w:rPr>
            <w:rFonts w:ascii="Times New Roman" w:hAnsi="Times New Roman" w:cs="Times New Roman"/>
            <w:sz w:val="24"/>
            <w:szCs w:val="24"/>
          </w:rPr>
          <w:t>art. 94 ust. 2</w:t>
        </w:r>
      </w:hyperlink>
      <w:r w:rsidRPr="00BB7A97">
        <w:rPr>
          <w:rFonts w:ascii="Times New Roman" w:hAnsi="Times New Roman" w:cs="Times New Roman"/>
          <w:sz w:val="24"/>
          <w:szCs w:val="24"/>
        </w:rPr>
        <w:t xml:space="preserve"> ustawy, lub dokumenty potwierdzające umocowanie do reprezentowania odpowiednio wykonawcy, wykonawców wspólnie ubiegających się o udzielenie zamówienia publicznego, podmiotu udostępniającego zasoby na zasadach określonych w </w:t>
      </w:r>
      <w:hyperlink r:id="rId15" w:history="1">
        <w:r w:rsidRPr="00BB7A97">
          <w:rPr>
            <w:rFonts w:ascii="Times New Roman" w:hAnsi="Times New Roman" w:cs="Times New Roman"/>
            <w:sz w:val="24"/>
            <w:szCs w:val="24"/>
          </w:rPr>
          <w:t>art. 118</w:t>
        </w:r>
      </w:hyperlink>
      <w:r w:rsidRPr="00BB7A97">
        <w:rPr>
          <w:rFonts w:ascii="Times New Roman" w:hAnsi="Times New Roman" w:cs="Times New Roman"/>
          <w:sz w:val="24"/>
          <w:szCs w:val="24"/>
        </w:rPr>
        <w:t xml:space="preserve"> ustawy lub podwykonawcy niebędącego podmiotem udostępniającym zasoby na takich zasadach, zwane dalej „dokumentami potwierdzającymi umocowanie do reprezentowania”, </w:t>
      </w:r>
      <w:r w:rsidRPr="00BB7A97">
        <w:rPr>
          <w:rFonts w:ascii="Times New Roman" w:hAnsi="Times New Roman" w:cs="Times New Roman"/>
          <w:sz w:val="24"/>
          <w:szCs w:val="24"/>
          <w:u w:val="single"/>
        </w:rPr>
        <w:t xml:space="preserve">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r w:rsidRPr="00BB7A97">
        <w:rPr>
          <w:rFonts w:ascii="Times New Roman" w:hAnsi="Times New Roman" w:cs="Times New Roman"/>
          <w:i/>
          <w:sz w:val="24"/>
          <w:szCs w:val="24"/>
        </w:rPr>
        <w:t xml:space="preserve">(§ 6 ust. 1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7DA3A49A"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bookmarkStart w:id="13" w:name="mip57178915"/>
      <w:bookmarkEnd w:id="13"/>
      <w:r w:rsidRPr="00BB7A97">
        <w:rPr>
          <w:rFonts w:ascii="Times New Roman" w:hAnsi="Times New Roman" w:cs="Times New Roman"/>
          <w:sz w:val="24"/>
        </w:rPr>
        <w:t xml:space="preserve">W przypadku gdy podmiotowe środki dowodowe, przedmiotowe środki dowodowe, inne dokumenty, w tym dokumenty, o których mowa w </w:t>
      </w:r>
      <w:hyperlink r:id="rId16" w:history="1">
        <w:r w:rsidRPr="00BB7A97">
          <w:rPr>
            <w:rFonts w:ascii="Times New Roman" w:hAnsi="Times New Roman" w:cs="Times New Roman"/>
            <w:sz w:val="24"/>
          </w:rPr>
          <w:t>art. 94 ust. 2</w:t>
        </w:r>
      </w:hyperlink>
      <w:r w:rsidRPr="00BB7A97">
        <w:rPr>
          <w:rFonts w:ascii="Times New Roman" w:hAnsi="Times New Roman" w:cs="Times New Roman"/>
          <w:sz w:val="24"/>
        </w:rPr>
        <w:t xml:space="preserve"> ustawy, lub dokumenty potwierdzające umocowanie do reprezentowania, zostały </w:t>
      </w:r>
      <w:r w:rsidRPr="00BB7A97">
        <w:rPr>
          <w:rFonts w:ascii="Times New Roman" w:hAnsi="Times New Roman" w:cs="Times New Roman"/>
          <w:sz w:val="24"/>
          <w:u w:val="single"/>
        </w:rPr>
        <w:t xml:space="preserve">wystawione przez upoważnione podmioty jako dokument w postaci papierowej, przekazuje się cyfrowe odwzorowanie tego dokumentu opatrzone kwalifikowanym podpisem elektronicznym, podpisem zaufanym lub podpisem osobistym, </w:t>
      </w:r>
      <w:r w:rsidRPr="00BB7A97">
        <w:rPr>
          <w:rFonts w:ascii="Times New Roman" w:hAnsi="Times New Roman" w:cs="Times New Roman"/>
          <w:sz w:val="24"/>
        </w:rPr>
        <w:t xml:space="preserve">poświadczające zgodność cyfrowego odwzorowania z dokumentem w postaci papierowej. </w:t>
      </w:r>
      <w:r w:rsidRPr="00BB7A97">
        <w:rPr>
          <w:rFonts w:ascii="Times New Roman" w:hAnsi="Times New Roman" w:cs="Times New Roman"/>
          <w:i/>
          <w:sz w:val="24"/>
          <w:szCs w:val="24"/>
        </w:rPr>
        <w:t xml:space="preserve">(§ 6 ust. 2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09EE9319"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bookmarkStart w:id="14" w:name="mip57178922"/>
      <w:bookmarkEnd w:id="14"/>
      <w:r w:rsidRPr="00BB7A97">
        <w:rPr>
          <w:rFonts w:ascii="Times New Roman" w:hAnsi="Times New Roman" w:cs="Times New Roman"/>
          <w:sz w:val="24"/>
        </w:rPr>
        <w:t xml:space="preserve">Przez </w:t>
      </w:r>
      <w:r w:rsidRPr="00BB7A97">
        <w:rPr>
          <w:rFonts w:ascii="Times New Roman" w:hAnsi="Times New Roman" w:cs="Times New Roman"/>
          <w:sz w:val="24"/>
          <w:u w:val="single"/>
        </w:rPr>
        <w:t>cyfrowe odwzorowanie</w:t>
      </w:r>
      <w:r w:rsidRPr="00BB7A97">
        <w:rPr>
          <w:rFonts w:ascii="Times New Roman" w:hAnsi="Times New Roman" w:cs="Times New Roman"/>
          <w:sz w:val="24"/>
        </w:rPr>
        <w:t xml:space="preserve">, należy rozumieć dokument elektroniczny będący kopią elektroniczną treści zapisanej w postaci papierowej, umożliwiający zapoznanie się z tą treścią i jej zrozumienie, bez konieczności bezpośredniego dostępu do oryginału. </w:t>
      </w:r>
      <w:r w:rsidRPr="00BB7A97">
        <w:rPr>
          <w:rFonts w:ascii="Times New Roman" w:hAnsi="Times New Roman" w:cs="Times New Roman"/>
          <w:i/>
          <w:sz w:val="24"/>
          <w:szCs w:val="24"/>
        </w:rPr>
        <w:t xml:space="preserve">(§ 6 ust. 5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208DCFF8"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rPr>
      </w:pPr>
      <w:r w:rsidRPr="00BB7A97">
        <w:rPr>
          <w:rFonts w:ascii="Times New Roman" w:hAnsi="Times New Roman" w:cs="Times New Roman"/>
          <w:sz w:val="24"/>
        </w:rPr>
        <w:t xml:space="preserve">Zgodnie z </w:t>
      </w:r>
      <w:r w:rsidRPr="00BB7A97">
        <w:rPr>
          <w:rFonts w:ascii="Times New Roman" w:hAnsi="Times New Roman" w:cs="Times New Roman"/>
          <w:i/>
          <w:sz w:val="24"/>
        </w:rPr>
        <w:t>§ 6 ust. 3 Rozporządzenia</w:t>
      </w:r>
      <w:r w:rsidRPr="00BB7A97">
        <w:rPr>
          <w:rFonts w:ascii="Times New Roman" w:hAnsi="Times New Roman" w:cs="Times New Roman"/>
          <w:sz w:val="24"/>
        </w:rPr>
        <w:t xml:space="preserve"> poświadczenia zgodności cyfrowego odwzorowania z dokumentem w postaci papierowej, o którym mowa w pkt 8 (</w:t>
      </w:r>
      <w:r w:rsidRPr="00BB7A97">
        <w:rPr>
          <w:rFonts w:ascii="Times New Roman" w:hAnsi="Times New Roman" w:cs="Times New Roman"/>
          <w:i/>
          <w:sz w:val="24"/>
        </w:rPr>
        <w:t>w § 6 ust. 2 Rozporządzenia</w:t>
      </w:r>
      <w:r w:rsidRPr="00BB7A97">
        <w:rPr>
          <w:rFonts w:ascii="Times New Roman" w:hAnsi="Times New Roman" w:cs="Times New Roman"/>
          <w:sz w:val="24"/>
        </w:rPr>
        <w:t>) dokonuje w przypadku:</w:t>
      </w:r>
    </w:p>
    <w:p w14:paraId="7B70252C" w14:textId="77777777" w:rsidR="00813BB0" w:rsidRPr="00BB7A97" w:rsidRDefault="00813BB0" w:rsidP="00813BB0">
      <w:pPr>
        <w:numPr>
          <w:ilvl w:val="1"/>
          <w:numId w:val="62"/>
        </w:numPr>
        <w:suppressAutoHyphens/>
        <w:spacing w:after="0" w:line="276" w:lineRule="auto"/>
        <w:ind w:left="851" w:hanging="290"/>
        <w:contextualSpacing/>
        <w:jc w:val="both"/>
        <w:rPr>
          <w:rFonts w:ascii="Times New Roman" w:hAnsi="Times New Roman" w:cs="Times New Roman"/>
          <w:sz w:val="24"/>
        </w:rPr>
      </w:pPr>
      <w:r w:rsidRPr="00BB7A97">
        <w:rPr>
          <w:rFonts w:ascii="Times New Roman" w:hAnsi="Times New Roman" w:cs="Times New Roman"/>
          <w:sz w:val="24"/>
        </w:rPr>
        <w:lastRenderedPageBreak/>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184EFF26" w14:textId="77777777" w:rsidR="00813BB0" w:rsidRPr="00BB7A97" w:rsidRDefault="00813BB0" w:rsidP="00813BB0">
      <w:pPr>
        <w:numPr>
          <w:ilvl w:val="1"/>
          <w:numId w:val="62"/>
        </w:numPr>
        <w:suppressAutoHyphens/>
        <w:spacing w:after="0" w:line="276" w:lineRule="auto"/>
        <w:ind w:left="851" w:hanging="290"/>
        <w:contextualSpacing/>
        <w:jc w:val="both"/>
        <w:rPr>
          <w:rFonts w:ascii="Times New Roman" w:hAnsi="Times New Roman" w:cs="Times New Roman"/>
          <w:sz w:val="24"/>
        </w:rPr>
      </w:pPr>
      <w:r w:rsidRPr="00BB7A97">
        <w:rPr>
          <w:rFonts w:ascii="Times New Roman" w:hAnsi="Times New Roman" w:cs="Times New Roman"/>
          <w:sz w:val="24"/>
        </w:rPr>
        <w:t>przedmiotowych środków dowodowych - odpowiednio wykonawca lub wykonawca wspólnie ubiegający się o udzielenie zamówienia;</w:t>
      </w:r>
    </w:p>
    <w:p w14:paraId="299F1984" w14:textId="77777777" w:rsidR="00813BB0" w:rsidRPr="00BB7A97" w:rsidRDefault="00813BB0" w:rsidP="00813BB0">
      <w:pPr>
        <w:numPr>
          <w:ilvl w:val="1"/>
          <w:numId w:val="62"/>
        </w:numPr>
        <w:suppressAutoHyphens/>
        <w:spacing w:after="0" w:line="276" w:lineRule="auto"/>
        <w:ind w:left="851" w:hanging="290"/>
        <w:contextualSpacing/>
        <w:jc w:val="both"/>
        <w:rPr>
          <w:rFonts w:ascii="Times New Roman" w:hAnsi="Times New Roman" w:cs="Times New Roman"/>
          <w:sz w:val="24"/>
        </w:rPr>
      </w:pPr>
      <w:r w:rsidRPr="00BB7A97">
        <w:rPr>
          <w:rFonts w:ascii="Times New Roman" w:hAnsi="Times New Roman" w:cs="Times New Roman"/>
          <w:sz w:val="24"/>
        </w:rPr>
        <w:t>innych dokumentów, w tym dokumentów, o których mowa w art. 94 ust. 2 ustawy - odpowiednio wykonawca lub wykonawca wspólnie ubiegający się o udzielenie zamówienia, w zakresie dokumentów, które każdego z nich dotyczą.</w:t>
      </w:r>
    </w:p>
    <w:p w14:paraId="57A2A615"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rPr>
      </w:pPr>
      <w:r w:rsidRPr="00BB7A97">
        <w:rPr>
          <w:rFonts w:ascii="Times New Roman" w:hAnsi="Times New Roman" w:cs="Times New Roman"/>
          <w:sz w:val="24"/>
        </w:rPr>
        <w:t>Poświadczenia zgodności cyfrowego odwzorowania z dokumentem w postaci papierowej, o którym mowa w pkt 8 (</w:t>
      </w:r>
      <w:r w:rsidRPr="00BB7A97">
        <w:rPr>
          <w:rFonts w:ascii="Times New Roman" w:hAnsi="Times New Roman" w:cs="Times New Roman"/>
          <w:i/>
          <w:sz w:val="24"/>
        </w:rPr>
        <w:t>w § 6 ust. 2 Rozporządzenia</w:t>
      </w:r>
      <w:r w:rsidRPr="00BB7A97">
        <w:rPr>
          <w:rFonts w:ascii="Times New Roman" w:hAnsi="Times New Roman" w:cs="Times New Roman"/>
          <w:sz w:val="24"/>
        </w:rPr>
        <w:t>), może dokonać również notariusz.</w:t>
      </w:r>
    </w:p>
    <w:p w14:paraId="15CA5843"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bookmarkStart w:id="15" w:name="mip57178924"/>
      <w:bookmarkEnd w:id="15"/>
      <w:r w:rsidRPr="00BB7A97">
        <w:rPr>
          <w:rFonts w:ascii="Times New Roman" w:hAnsi="Times New Roman" w:cs="Times New Roman"/>
          <w:sz w:val="24"/>
        </w:rPr>
        <w:t xml:space="preserve">Podmiotowe środki dowodowe, w tym oświadczenie, o którym mowa w </w:t>
      </w:r>
      <w:hyperlink r:id="rId17" w:history="1">
        <w:r w:rsidRPr="00BB7A97">
          <w:rPr>
            <w:rFonts w:ascii="Times New Roman" w:hAnsi="Times New Roman" w:cs="Times New Roman"/>
            <w:sz w:val="24"/>
          </w:rPr>
          <w:t>art. 117 ust. 4</w:t>
        </w:r>
      </w:hyperlink>
      <w:r w:rsidRPr="00BB7A97">
        <w:rPr>
          <w:rFonts w:ascii="Times New Roman" w:hAnsi="Times New Roman" w:cs="Times New Roman"/>
          <w:sz w:val="24"/>
        </w:rPr>
        <w:t xml:space="preserve"> ustawy, oraz zobowiązanie podmiotu udostępniającego zasoby, przedmiotowe środki dowodowe, dokumenty, o których mowa w </w:t>
      </w:r>
      <w:hyperlink r:id="rId18" w:history="1">
        <w:r w:rsidRPr="00BB7A97">
          <w:rPr>
            <w:rFonts w:ascii="Times New Roman" w:hAnsi="Times New Roman" w:cs="Times New Roman"/>
            <w:sz w:val="24"/>
          </w:rPr>
          <w:t>art. 94 ust. 2</w:t>
        </w:r>
      </w:hyperlink>
      <w:r w:rsidRPr="00BB7A97">
        <w:rPr>
          <w:rFonts w:ascii="Times New Roman" w:hAnsi="Times New Roman" w:cs="Times New Roman"/>
          <w:sz w:val="24"/>
        </w:rPr>
        <w:t xml:space="preserve"> ustawy, </w:t>
      </w:r>
      <w:r w:rsidRPr="00BB7A97">
        <w:rPr>
          <w:rFonts w:ascii="Times New Roman" w:hAnsi="Times New Roman" w:cs="Times New Roman"/>
          <w:sz w:val="24"/>
          <w:u w:val="single"/>
        </w:rPr>
        <w:t>niewystawione przez upoważnione podmioty, oraz pełnomocnictwo przekazuje się w postaci elektronicznej i opatruje się kwalifikowanym podpisem elektronicznym, podpisem zaufanym lub podpisem osobistym</w:t>
      </w:r>
      <w:r w:rsidRPr="00BB7A97">
        <w:rPr>
          <w:rFonts w:ascii="Times New Roman" w:hAnsi="Times New Roman" w:cs="Times New Roman"/>
          <w:sz w:val="24"/>
        </w:rPr>
        <w:t xml:space="preserve">. </w:t>
      </w:r>
      <w:r w:rsidRPr="00BB7A97">
        <w:rPr>
          <w:rFonts w:ascii="Times New Roman" w:hAnsi="Times New Roman" w:cs="Times New Roman"/>
          <w:i/>
          <w:sz w:val="24"/>
          <w:szCs w:val="24"/>
        </w:rPr>
        <w:t xml:space="preserve">(§ 7 ust. 1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0EA8B3A5"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r w:rsidRPr="00BB7A97">
        <w:rPr>
          <w:rFonts w:ascii="Times New Roman" w:hAnsi="Times New Roman" w:cs="Times New Roman"/>
          <w:sz w:val="24"/>
        </w:rPr>
        <w:t xml:space="preserve">W przypadku gdy podmiotowe środki dowodowe, w tym oświadczenie, o którym mowa w </w:t>
      </w:r>
      <w:hyperlink r:id="rId19" w:history="1">
        <w:r w:rsidRPr="00BB7A97">
          <w:rPr>
            <w:rFonts w:ascii="Times New Roman" w:hAnsi="Times New Roman" w:cs="Times New Roman"/>
          </w:rPr>
          <w:t>art. 117 ust. 4</w:t>
        </w:r>
      </w:hyperlink>
      <w:r w:rsidRPr="00BB7A97">
        <w:rPr>
          <w:rFonts w:ascii="Times New Roman" w:hAnsi="Times New Roman" w:cs="Times New Roman"/>
          <w:sz w:val="24"/>
        </w:rPr>
        <w:t xml:space="preserve"> ustawy, oraz zobowiązanie podmiotu udostępniającego zasoby, przedmiotowe środki dowodowe, dokumenty, o których mowa w </w:t>
      </w:r>
      <w:hyperlink r:id="rId20" w:history="1">
        <w:r w:rsidRPr="00BB7A97">
          <w:rPr>
            <w:rFonts w:ascii="Times New Roman" w:hAnsi="Times New Roman" w:cs="Times New Roman"/>
          </w:rPr>
          <w:t>art. 94 ust. 2</w:t>
        </w:r>
      </w:hyperlink>
      <w:r w:rsidRPr="00BB7A97">
        <w:rPr>
          <w:rFonts w:ascii="Times New Roman" w:hAnsi="Times New Roman" w:cs="Times New Roman"/>
          <w:sz w:val="24"/>
        </w:rPr>
        <w:t xml:space="preserve"> ustawy, </w:t>
      </w:r>
      <w:r w:rsidRPr="00BB7A97">
        <w:rPr>
          <w:rFonts w:ascii="Times New Roman" w:hAnsi="Times New Roman" w:cs="Times New Roman"/>
          <w:sz w:val="24"/>
          <w:u w:val="single"/>
        </w:rPr>
        <w:t xml:space="preserve">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r w:rsidRPr="00BB7A97">
        <w:rPr>
          <w:rFonts w:ascii="Times New Roman" w:hAnsi="Times New Roman" w:cs="Times New Roman"/>
          <w:i/>
          <w:sz w:val="24"/>
          <w:szCs w:val="24"/>
        </w:rPr>
        <w:t xml:space="preserve">(§ 7 ust. 2 </w:t>
      </w:r>
      <w:proofErr w:type="spellStart"/>
      <w:r w:rsidRPr="00BB7A97">
        <w:rPr>
          <w:rFonts w:ascii="Times New Roman" w:hAnsi="Times New Roman" w:cs="Times New Roman"/>
          <w:i/>
          <w:sz w:val="24"/>
          <w:szCs w:val="24"/>
        </w:rPr>
        <w:t>Rozporzadzenia</w:t>
      </w:r>
      <w:proofErr w:type="spellEnd"/>
      <w:r w:rsidRPr="00BB7A97">
        <w:rPr>
          <w:rFonts w:ascii="Times New Roman" w:hAnsi="Times New Roman" w:cs="Times New Roman"/>
          <w:i/>
          <w:sz w:val="24"/>
          <w:szCs w:val="24"/>
        </w:rPr>
        <w:t>)</w:t>
      </w:r>
    </w:p>
    <w:p w14:paraId="79008858"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bookmarkStart w:id="16" w:name="mip57178926"/>
      <w:bookmarkEnd w:id="16"/>
      <w:r w:rsidRPr="00BB7A97">
        <w:rPr>
          <w:rFonts w:ascii="Times New Roman" w:hAnsi="Times New Roman" w:cs="Times New Roman"/>
          <w:sz w:val="24"/>
        </w:rPr>
        <w:t xml:space="preserve">Zgodnie z </w:t>
      </w:r>
      <w:r w:rsidRPr="00BB7A97">
        <w:rPr>
          <w:rFonts w:ascii="Times New Roman" w:hAnsi="Times New Roman" w:cs="Times New Roman"/>
          <w:i/>
          <w:sz w:val="24"/>
        </w:rPr>
        <w:t>§ 7 ust. 3 Rozporządzenia</w:t>
      </w:r>
      <w:r w:rsidRPr="00BB7A97">
        <w:rPr>
          <w:rFonts w:ascii="Times New Roman" w:hAnsi="Times New Roman" w:cs="Times New Roman"/>
          <w:sz w:val="24"/>
        </w:rPr>
        <w:t xml:space="preserve"> poświadczenia zgodności cyfrowego odwzorowania z dokumentem w postaci papierowej, o którym mowa w pkt 13 (</w:t>
      </w:r>
      <w:r w:rsidRPr="00BB7A97">
        <w:rPr>
          <w:rFonts w:ascii="Times New Roman" w:hAnsi="Times New Roman" w:cs="Times New Roman"/>
          <w:i/>
          <w:sz w:val="24"/>
        </w:rPr>
        <w:t>w § 7 ust. 2 Rozporządzenia</w:t>
      </w:r>
      <w:r w:rsidRPr="00BB7A97">
        <w:rPr>
          <w:rFonts w:ascii="Times New Roman" w:hAnsi="Times New Roman" w:cs="Times New Roman"/>
          <w:sz w:val="24"/>
        </w:rPr>
        <w:t>), dokonuje w przypadku:</w:t>
      </w:r>
    </w:p>
    <w:p w14:paraId="247B9C25" w14:textId="77777777" w:rsidR="00813BB0" w:rsidRPr="00BB7A97" w:rsidRDefault="00813BB0" w:rsidP="00813BB0">
      <w:pPr>
        <w:numPr>
          <w:ilvl w:val="1"/>
          <w:numId w:val="63"/>
        </w:numPr>
        <w:suppressAutoHyphens/>
        <w:spacing w:after="0" w:line="276" w:lineRule="auto"/>
        <w:contextualSpacing/>
        <w:jc w:val="both"/>
        <w:rPr>
          <w:rFonts w:ascii="Times New Roman" w:hAnsi="Times New Roman" w:cs="Times New Roman"/>
          <w:sz w:val="24"/>
        </w:rPr>
      </w:pPr>
      <w:r w:rsidRPr="00BB7A97">
        <w:rPr>
          <w:rFonts w:ascii="Times New Roman" w:hAnsi="Times New Roman" w:cs="Times New Roman"/>
          <w:sz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3521FACE" w14:textId="77777777" w:rsidR="00813BB0" w:rsidRPr="00BB7A97" w:rsidRDefault="00813BB0" w:rsidP="00813BB0">
      <w:pPr>
        <w:numPr>
          <w:ilvl w:val="1"/>
          <w:numId w:val="63"/>
        </w:numPr>
        <w:suppressAutoHyphens/>
        <w:spacing w:after="0" w:line="276" w:lineRule="auto"/>
        <w:contextualSpacing/>
        <w:jc w:val="both"/>
        <w:rPr>
          <w:rFonts w:ascii="Times New Roman" w:hAnsi="Times New Roman" w:cs="Times New Roman"/>
          <w:sz w:val="24"/>
        </w:rPr>
      </w:pPr>
      <w:r w:rsidRPr="00BB7A97">
        <w:rPr>
          <w:rFonts w:ascii="Times New Roman" w:hAnsi="Times New Roman" w:cs="Times New Roman"/>
          <w:sz w:val="24"/>
        </w:rPr>
        <w:t>przedmiotowego środka dowodowego, dokumentu, o którym mowa w art. 94 ust. 2 ustawy, oświadczenia, o którym mowa w art. 117 ust. 4 ustawy, lub zobowiązania podmiotu udostępniającego zasoby - odpowiednio wykonawca lub wykonawca wspólnie ubiegający się o udzielenie zamówienia;</w:t>
      </w:r>
    </w:p>
    <w:p w14:paraId="739F6F9F" w14:textId="77777777" w:rsidR="00813BB0" w:rsidRPr="00BB7A97" w:rsidRDefault="00813BB0" w:rsidP="00813BB0">
      <w:pPr>
        <w:numPr>
          <w:ilvl w:val="1"/>
          <w:numId w:val="63"/>
        </w:numPr>
        <w:suppressAutoHyphens/>
        <w:spacing w:after="0" w:line="276" w:lineRule="auto"/>
        <w:contextualSpacing/>
        <w:jc w:val="both"/>
        <w:rPr>
          <w:rFonts w:ascii="Times New Roman" w:hAnsi="Times New Roman" w:cs="Times New Roman"/>
          <w:sz w:val="24"/>
        </w:rPr>
      </w:pPr>
      <w:r w:rsidRPr="00BB7A97">
        <w:rPr>
          <w:rFonts w:ascii="Times New Roman" w:hAnsi="Times New Roman" w:cs="Times New Roman"/>
          <w:sz w:val="24"/>
        </w:rPr>
        <w:t>pełnomocnictwa - mocodawca.</w:t>
      </w:r>
    </w:p>
    <w:p w14:paraId="468A2F35" w14:textId="77777777" w:rsidR="00813BB0" w:rsidRPr="00BB7A97" w:rsidRDefault="00813BB0" w:rsidP="00813BB0">
      <w:pPr>
        <w:numPr>
          <w:ilvl w:val="1"/>
          <w:numId w:val="19"/>
        </w:numPr>
        <w:suppressAutoHyphens/>
        <w:spacing w:after="0" w:line="276" w:lineRule="auto"/>
        <w:ind w:left="425" w:hanging="431"/>
        <w:contextualSpacing/>
        <w:jc w:val="both"/>
        <w:rPr>
          <w:rFonts w:ascii="Times New Roman" w:hAnsi="Times New Roman" w:cs="Times New Roman"/>
          <w:sz w:val="24"/>
        </w:rPr>
      </w:pPr>
      <w:r w:rsidRPr="00BB7A97">
        <w:rPr>
          <w:rFonts w:ascii="Times New Roman" w:hAnsi="Times New Roman" w:cs="Times New Roman"/>
          <w:sz w:val="24"/>
        </w:rPr>
        <w:t>Poświadczenia zgodności cyfrowego odwzorowania z dokumentem w postaci papierowej, o którym mowa w pkt 13 (</w:t>
      </w:r>
      <w:r w:rsidRPr="00BB7A97">
        <w:rPr>
          <w:rFonts w:ascii="Times New Roman" w:hAnsi="Times New Roman" w:cs="Times New Roman"/>
          <w:i/>
          <w:sz w:val="24"/>
        </w:rPr>
        <w:t>w § 7 ust. 2 Rozporządzenia</w:t>
      </w:r>
      <w:r w:rsidRPr="00BB7A97">
        <w:rPr>
          <w:rFonts w:ascii="Times New Roman" w:hAnsi="Times New Roman" w:cs="Times New Roman"/>
          <w:sz w:val="24"/>
        </w:rPr>
        <w:t>), może dokonać również notariusz.</w:t>
      </w:r>
    </w:p>
    <w:p w14:paraId="3E41D540"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rPr>
      </w:pPr>
      <w:r w:rsidRPr="00BB7A97">
        <w:rPr>
          <w:rFonts w:ascii="Times New Roman" w:hAnsi="Times New Roman" w:cs="Times New Roman"/>
          <w:sz w:val="24"/>
        </w:rPr>
        <w:t>W przypadku przekazywania w postępowaniu lub konkursie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r w:rsidRPr="00BB7A97">
        <w:rPr>
          <w:rFonts w:ascii="Times New Roman" w:hAnsi="Times New Roman" w:cs="Times New Roman"/>
          <w:i/>
          <w:sz w:val="24"/>
        </w:rPr>
        <w:t>w § 8 Rozporządzenia</w:t>
      </w:r>
      <w:r w:rsidRPr="00BB7A97">
        <w:rPr>
          <w:rFonts w:ascii="Times New Roman" w:hAnsi="Times New Roman" w:cs="Times New Roman"/>
          <w:sz w:val="24"/>
        </w:rPr>
        <w:t>)</w:t>
      </w:r>
    </w:p>
    <w:p w14:paraId="7E9EDFA6" w14:textId="77777777" w:rsidR="00813BB0" w:rsidRPr="00BB7A97" w:rsidRDefault="00813BB0" w:rsidP="00813BB0">
      <w:pPr>
        <w:numPr>
          <w:ilvl w:val="1"/>
          <w:numId w:val="19"/>
        </w:numPr>
        <w:suppressAutoHyphens/>
        <w:spacing w:after="0" w:line="276" w:lineRule="auto"/>
        <w:ind w:left="426"/>
        <w:contextualSpacing/>
        <w:jc w:val="both"/>
        <w:rPr>
          <w:rFonts w:ascii="Times New Roman" w:hAnsi="Times New Roman" w:cs="Times New Roman"/>
          <w:sz w:val="24"/>
        </w:rPr>
      </w:pPr>
      <w:r w:rsidRPr="00BB7A97">
        <w:rPr>
          <w:rFonts w:ascii="Times New Roman" w:hAnsi="Times New Roman" w:cs="Times New Roman"/>
          <w:sz w:val="24"/>
        </w:rPr>
        <w:lastRenderedPageBreak/>
        <w:t xml:space="preserve">Zgodnie z </w:t>
      </w:r>
      <w:r w:rsidRPr="00BB7A97">
        <w:rPr>
          <w:rFonts w:ascii="Times New Roman" w:hAnsi="Times New Roman" w:cs="Times New Roman"/>
          <w:i/>
          <w:sz w:val="24"/>
        </w:rPr>
        <w:t>§ 10 Rozporządzenia</w:t>
      </w:r>
      <w:r w:rsidRPr="00BB7A97">
        <w:rPr>
          <w:rFonts w:ascii="Times New Roman" w:hAnsi="Times New Roman" w:cs="Times New Roman"/>
          <w:sz w:val="24"/>
        </w:rPr>
        <w:t xml:space="preserve"> dokumenty elektroniczne w postępowaniu muszą spełniać łącznie następujące wymagania: </w:t>
      </w:r>
    </w:p>
    <w:p w14:paraId="2FF6D69F" w14:textId="77777777" w:rsidR="00813BB0" w:rsidRPr="00BB7A97" w:rsidRDefault="00813BB0" w:rsidP="00813BB0">
      <w:pPr>
        <w:numPr>
          <w:ilvl w:val="0"/>
          <w:numId w:val="20"/>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BB7A97">
        <w:rPr>
          <w:rFonts w:ascii="Times New Roman" w:hAnsi="Times New Roman" w:cs="Times New Roman"/>
          <w:sz w:val="24"/>
          <w:lang w:eastAsia="pl-PL"/>
        </w:rPr>
        <w:t xml:space="preserve">muszą być utrwalone w sposób umożliwiający ich wielokrotne odczytanie, zapisanie i powielenie, a także przekazanie przy użyciu środków komunikacji elektronicznej lub na informatycznym nośniku danych; </w:t>
      </w:r>
    </w:p>
    <w:p w14:paraId="2B945A38" w14:textId="77777777" w:rsidR="00813BB0" w:rsidRPr="00BB7A97" w:rsidRDefault="00813BB0" w:rsidP="00813BB0">
      <w:pPr>
        <w:numPr>
          <w:ilvl w:val="0"/>
          <w:numId w:val="20"/>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BB7A97">
        <w:rPr>
          <w:rFonts w:ascii="Times New Roman" w:hAnsi="Times New Roman" w:cs="Times New Roman"/>
          <w:sz w:val="24"/>
          <w:lang w:eastAsia="pl-PL"/>
        </w:rPr>
        <w:t xml:space="preserve">muszą umożliwiać prezentację treści w postaci elektronicznej, w szczególności przez wyświetlenie tej treści na monitorze ekranowym; </w:t>
      </w:r>
    </w:p>
    <w:p w14:paraId="7555E29E" w14:textId="77777777" w:rsidR="00813BB0" w:rsidRPr="00BB7A97" w:rsidRDefault="00813BB0" w:rsidP="00813BB0">
      <w:pPr>
        <w:numPr>
          <w:ilvl w:val="0"/>
          <w:numId w:val="20"/>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BB7A97">
        <w:rPr>
          <w:rFonts w:ascii="Times New Roman" w:hAnsi="Times New Roman" w:cs="Times New Roman"/>
          <w:sz w:val="24"/>
          <w:lang w:eastAsia="pl-PL"/>
        </w:rPr>
        <w:t xml:space="preserve">muszą umożliwiać prezentację treści w postaci papierowej, w szczególności za pomocą wydruku; </w:t>
      </w:r>
    </w:p>
    <w:p w14:paraId="7AE3C427" w14:textId="77777777" w:rsidR="00813BB0" w:rsidRPr="00BB7A97" w:rsidRDefault="00813BB0" w:rsidP="00813BB0">
      <w:pPr>
        <w:numPr>
          <w:ilvl w:val="0"/>
          <w:numId w:val="20"/>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BB7A97">
        <w:rPr>
          <w:rFonts w:ascii="Times New Roman" w:hAnsi="Times New Roman" w:cs="Times New Roman"/>
          <w:sz w:val="24"/>
          <w:lang w:eastAsia="pl-PL"/>
        </w:rPr>
        <w:t xml:space="preserve">muszą zawierać dane w układzie niepozostawiającym wątpliwości co do treści i kontekstu zapisanych informacji. </w:t>
      </w:r>
    </w:p>
    <w:p w14:paraId="710BBC2F" w14:textId="77777777" w:rsidR="00121E6A" w:rsidRPr="00D37D2D" w:rsidRDefault="00121E6A" w:rsidP="007E5AC7">
      <w:pPr>
        <w:spacing w:after="0" w:line="276" w:lineRule="auto"/>
        <w:contextualSpacing/>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54516E" w:rsidRPr="0054516E" w14:paraId="1A85963C" w14:textId="77777777" w:rsidTr="002070B9">
        <w:trPr>
          <w:trHeight w:val="1573"/>
        </w:trPr>
        <w:tc>
          <w:tcPr>
            <w:tcW w:w="5000" w:type="pct"/>
            <w:tcBorders>
              <w:top w:val="single" w:sz="4" w:space="0" w:color="000000"/>
              <w:left w:val="single" w:sz="4" w:space="0" w:color="000000"/>
              <w:bottom w:val="single" w:sz="4" w:space="0" w:color="000000"/>
              <w:right w:val="single" w:sz="4" w:space="0" w:color="000000"/>
            </w:tcBorders>
          </w:tcPr>
          <w:p w14:paraId="6A3F53FA" w14:textId="340731E6" w:rsidR="00121E6A" w:rsidRPr="0054516E" w:rsidRDefault="0043680C" w:rsidP="007E5AC7">
            <w:pPr>
              <w:spacing w:after="0" w:line="276" w:lineRule="auto"/>
              <w:ind w:left="289" w:hanging="289"/>
              <w:contextualSpacing/>
              <w:jc w:val="both"/>
              <w:rPr>
                <w:rFonts w:ascii="Times New Roman" w:hAnsi="Times New Roman" w:cs="Times New Roman"/>
                <w:b/>
                <w:bCs/>
                <w:sz w:val="24"/>
              </w:rPr>
            </w:pPr>
            <w:r w:rsidRPr="0054516E">
              <w:rPr>
                <w:rFonts w:ascii="Times New Roman" w:hAnsi="Times New Roman" w:cs="Times New Roman"/>
                <w:b/>
                <w:bCs/>
                <w:sz w:val="28"/>
              </w:rPr>
              <w:t>XIII</w:t>
            </w:r>
            <w:r w:rsidR="00121E6A" w:rsidRPr="0054516E">
              <w:rPr>
                <w:rFonts w:ascii="Times New Roman" w:hAnsi="Times New Roman" w:cs="Times New Roman"/>
                <w:b/>
                <w:bCs/>
                <w:sz w:val="28"/>
              </w:rPr>
              <w:t>. </w:t>
            </w:r>
            <w:r w:rsidR="00121E6A" w:rsidRPr="0054516E">
              <w:rPr>
                <w:rFonts w:ascii="Times New Roman" w:hAnsi="Times New Roman" w:cs="Times New Roman"/>
                <w:b/>
                <w:bCs/>
                <w:sz w:val="28"/>
                <w:szCs w:val="28"/>
              </w:rPr>
              <w:t>Informacja o środkach komunikacji elektronicznej, przy użyciu których zamawiający będzie komunikował się z wykonawcami oraz informacje o wymaganiach technicznych i organizacyjnych sporządzania, wysyłania i odbierania korespondencji elektronicznej</w:t>
            </w:r>
          </w:p>
        </w:tc>
      </w:tr>
    </w:tbl>
    <w:p w14:paraId="2997B557" w14:textId="6EA51BC3" w:rsidR="00226046" w:rsidRPr="00D37D2D" w:rsidRDefault="00121E6A" w:rsidP="007E5AC7">
      <w:pPr>
        <w:spacing w:after="0" w:line="276" w:lineRule="auto"/>
        <w:contextualSpacing/>
        <w:jc w:val="both"/>
        <w:rPr>
          <w:rFonts w:ascii="Times New Roman" w:hAnsi="Times New Roman" w:cs="Times New Roman"/>
          <w:color w:val="EE0000"/>
          <w:sz w:val="24"/>
        </w:rPr>
      </w:pPr>
      <w:r w:rsidRPr="00D37D2D">
        <w:rPr>
          <w:rFonts w:ascii="Times New Roman" w:hAnsi="Times New Roman" w:cs="Times New Roman"/>
          <w:color w:val="EE0000"/>
          <w:sz w:val="24"/>
        </w:rPr>
        <w:t xml:space="preserve"> </w:t>
      </w:r>
    </w:p>
    <w:p w14:paraId="1E276018" w14:textId="50EA1913" w:rsidR="00C00C5F" w:rsidRPr="0054516E" w:rsidRDefault="00C00C5F" w:rsidP="007E5AC7">
      <w:pPr>
        <w:pStyle w:val="Tekstpodstawowy"/>
        <w:numPr>
          <w:ilvl w:val="0"/>
          <w:numId w:val="21"/>
        </w:numPr>
        <w:spacing w:line="276" w:lineRule="auto"/>
        <w:contextualSpacing/>
        <w:jc w:val="both"/>
        <w:rPr>
          <w:bCs w:val="0"/>
          <w:u w:val="single"/>
        </w:rPr>
      </w:pPr>
      <w:r w:rsidRPr="0054516E">
        <w:rPr>
          <w:bCs w:val="0"/>
          <w:u w:val="single"/>
        </w:rPr>
        <w:t>Informacje ogólne</w:t>
      </w:r>
      <w:r w:rsidR="001A37A0" w:rsidRPr="0054516E">
        <w:rPr>
          <w:bCs w:val="0"/>
          <w:u w:val="single"/>
        </w:rPr>
        <w:t xml:space="preserve"> oraz komunikacja w postępowaniu, z wyłączeniem składania ofert</w:t>
      </w:r>
    </w:p>
    <w:p w14:paraId="00F8DB69" w14:textId="691D6192" w:rsidR="00DE7433" w:rsidRPr="0054516E" w:rsidRDefault="00DE7433" w:rsidP="008A53EF">
      <w:pPr>
        <w:numPr>
          <w:ilvl w:val="1"/>
          <w:numId w:val="58"/>
        </w:numPr>
        <w:suppressAutoHyphens/>
        <w:spacing w:after="0" w:line="276" w:lineRule="auto"/>
        <w:ind w:left="993"/>
        <w:contextualSpacing/>
        <w:jc w:val="both"/>
        <w:rPr>
          <w:rFonts w:ascii="Times New Roman" w:hAnsi="Times New Roman" w:cs="Times New Roman"/>
          <w:sz w:val="24"/>
          <w:szCs w:val="24"/>
        </w:rPr>
      </w:pPr>
      <w:r w:rsidRPr="0054516E">
        <w:rPr>
          <w:rFonts w:ascii="Times New Roman" w:hAnsi="Times New Roman" w:cs="Times New Roman"/>
          <w:sz w:val="24"/>
          <w:szCs w:val="24"/>
        </w:rPr>
        <w:t xml:space="preserve">W postępowaniu o udzielenie zamówienia publicznego komunikacja między Zamawiającym a wykonawcami odbywa się przy użyciu Platformy e-Zamówienia, która jest dostępna pod adresem </w:t>
      </w:r>
      <w:hyperlink r:id="rId21" w:history="1">
        <w:r w:rsidR="001A330C" w:rsidRPr="0054516E">
          <w:rPr>
            <w:rStyle w:val="Hipercze"/>
            <w:rFonts w:ascii="Times New Roman" w:hAnsi="Times New Roman" w:cs="Times New Roman"/>
            <w:color w:val="auto"/>
            <w:sz w:val="24"/>
            <w:szCs w:val="24"/>
          </w:rPr>
          <w:t>https://ezamowienia.gov.pl</w:t>
        </w:r>
      </w:hyperlink>
      <w:r w:rsidR="001A330C" w:rsidRPr="0054516E">
        <w:rPr>
          <w:rFonts w:ascii="Times New Roman" w:hAnsi="Times New Roman" w:cs="Times New Roman"/>
          <w:sz w:val="24"/>
          <w:szCs w:val="24"/>
        </w:rPr>
        <w:t xml:space="preserve"> </w:t>
      </w:r>
    </w:p>
    <w:p w14:paraId="4847812B" w14:textId="43F740B1" w:rsidR="00451AC2" w:rsidRPr="0054516E" w:rsidRDefault="00DE7433" w:rsidP="008A53EF">
      <w:pPr>
        <w:numPr>
          <w:ilvl w:val="1"/>
          <w:numId w:val="58"/>
        </w:numPr>
        <w:suppressAutoHyphens/>
        <w:spacing w:after="0" w:line="276" w:lineRule="auto"/>
        <w:ind w:left="993"/>
        <w:contextualSpacing/>
        <w:jc w:val="both"/>
        <w:rPr>
          <w:rFonts w:ascii="Times New Roman" w:hAnsi="Times New Roman" w:cs="Times New Roman"/>
          <w:sz w:val="24"/>
          <w:szCs w:val="24"/>
        </w:rPr>
      </w:pPr>
      <w:r w:rsidRPr="0054516E">
        <w:rPr>
          <w:rFonts w:ascii="Times New Roman" w:hAnsi="Times New Roman" w:cs="Times New Roman"/>
          <w:sz w:val="24"/>
          <w:szCs w:val="24"/>
        </w:rPr>
        <w:t>Korzystanie z Platformy e-Zamówienia jest bezpłatne.</w:t>
      </w:r>
    </w:p>
    <w:p w14:paraId="4F9BFD2B" w14:textId="71BF43D5" w:rsidR="00DE7433" w:rsidRPr="0054516E" w:rsidRDefault="00DE7433" w:rsidP="008A53EF">
      <w:pPr>
        <w:numPr>
          <w:ilvl w:val="1"/>
          <w:numId w:val="58"/>
        </w:numPr>
        <w:suppressAutoHyphens/>
        <w:spacing w:after="0" w:line="276" w:lineRule="auto"/>
        <w:ind w:left="993"/>
        <w:contextualSpacing/>
        <w:jc w:val="both"/>
        <w:rPr>
          <w:rFonts w:ascii="Times New Roman" w:hAnsi="Times New Roman" w:cs="Times New Roman"/>
          <w:b/>
          <w:sz w:val="24"/>
          <w:szCs w:val="24"/>
        </w:rPr>
      </w:pPr>
      <w:r w:rsidRPr="0054516E">
        <w:rPr>
          <w:rFonts w:ascii="Times New Roman" w:hAnsi="Times New Roman" w:cs="Times New Roman"/>
          <w:b/>
          <w:sz w:val="24"/>
          <w:szCs w:val="24"/>
        </w:rPr>
        <w:t xml:space="preserve">Adres strony internetowej prowadzonego postępowania: </w:t>
      </w:r>
    </w:p>
    <w:p w14:paraId="4B5493C0" w14:textId="3C066618" w:rsidR="0054516E" w:rsidRPr="0054516E" w:rsidRDefault="0054516E" w:rsidP="0054516E">
      <w:pPr>
        <w:suppressAutoHyphens/>
        <w:spacing w:after="0" w:line="276" w:lineRule="auto"/>
        <w:ind w:left="993"/>
        <w:contextualSpacing/>
        <w:jc w:val="both"/>
        <w:rPr>
          <w:rFonts w:ascii="Times New Roman" w:hAnsi="Times New Roman" w:cs="Times New Roman"/>
          <w:sz w:val="24"/>
          <w:szCs w:val="24"/>
        </w:rPr>
      </w:pPr>
      <w:hyperlink r:id="rId22" w:history="1">
        <w:r w:rsidRPr="003D2621">
          <w:rPr>
            <w:rStyle w:val="Hipercze"/>
            <w:rFonts w:ascii="Times New Roman" w:hAnsi="Times New Roman" w:cs="Times New Roman"/>
            <w:b/>
            <w:sz w:val="24"/>
            <w:szCs w:val="24"/>
          </w:rPr>
          <w:t>https://ezamowienia.gov.pl/mp-client/search/list/ocds-148610-a38dd337-4c6b-4250-a87e-c9d0d8db36ad</w:t>
        </w:r>
      </w:hyperlink>
      <w:r w:rsidRPr="0054516E">
        <w:rPr>
          <w:rFonts w:ascii="Times New Roman" w:hAnsi="Times New Roman" w:cs="Times New Roman"/>
          <w:b/>
          <w:sz w:val="24"/>
          <w:szCs w:val="24"/>
        </w:rPr>
        <w:t xml:space="preserve"> </w:t>
      </w:r>
    </w:p>
    <w:p w14:paraId="35485535" w14:textId="4DDC726F" w:rsidR="00DE7433" w:rsidRPr="0054516E" w:rsidRDefault="00DE7433" w:rsidP="007E5AC7">
      <w:pPr>
        <w:suppressAutoHyphens/>
        <w:spacing w:after="0" w:line="276" w:lineRule="auto"/>
        <w:ind w:left="993"/>
        <w:contextualSpacing/>
        <w:jc w:val="both"/>
        <w:rPr>
          <w:rFonts w:ascii="Times New Roman" w:hAnsi="Times New Roman" w:cs="Times New Roman"/>
          <w:sz w:val="24"/>
          <w:szCs w:val="24"/>
        </w:rPr>
      </w:pPr>
      <w:r w:rsidRPr="0054516E">
        <w:rPr>
          <w:rFonts w:ascii="Times New Roman" w:hAnsi="Times New Roman" w:cs="Times New Roman"/>
          <w:sz w:val="24"/>
          <w:szCs w:val="24"/>
        </w:rPr>
        <w:t>Postępowanie można wyszukać również ze strony głównej Platformy e-Zamówienia (przycisk „Przeglądaj postępowania/konkursy”).</w:t>
      </w:r>
    </w:p>
    <w:p w14:paraId="6FB11616" w14:textId="77777777" w:rsidR="003A7584" w:rsidRPr="0054516E" w:rsidRDefault="003A7584" w:rsidP="008A53EF">
      <w:pPr>
        <w:numPr>
          <w:ilvl w:val="1"/>
          <w:numId w:val="58"/>
        </w:numPr>
        <w:suppressAutoHyphens/>
        <w:spacing w:after="0" w:line="276" w:lineRule="auto"/>
        <w:ind w:left="993"/>
        <w:contextualSpacing/>
        <w:jc w:val="both"/>
        <w:rPr>
          <w:rFonts w:ascii="Times New Roman" w:hAnsi="Times New Roman" w:cs="Times New Roman"/>
          <w:b/>
          <w:sz w:val="24"/>
          <w:szCs w:val="24"/>
        </w:rPr>
      </w:pPr>
      <w:r w:rsidRPr="0054516E">
        <w:rPr>
          <w:rFonts w:ascii="Times New Roman" w:hAnsi="Times New Roman" w:cs="Times New Roman"/>
          <w:b/>
          <w:sz w:val="24"/>
          <w:szCs w:val="24"/>
        </w:rPr>
        <w:t>Identyfikator (ID) postępowania na Platformie e-Zamówienia:</w:t>
      </w:r>
    </w:p>
    <w:p w14:paraId="3E9A9AF3" w14:textId="2BB1B8CF" w:rsidR="0054516E" w:rsidRPr="0054516E" w:rsidRDefault="0054516E" w:rsidP="002E2A7B">
      <w:pPr>
        <w:suppressAutoHyphens/>
        <w:spacing w:after="0" w:line="276" w:lineRule="auto"/>
        <w:ind w:left="1134" w:hanging="141"/>
        <w:contextualSpacing/>
        <w:jc w:val="both"/>
        <w:rPr>
          <w:rFonts w:ascii="Times New Roman" w:hAnsi="Times New Roman" w:cs="Times New Roman"/>
          <w:sz w:val="24"/>
          <w:szCs w:val="24"/>
        </w:rPr>
      </w:pPr>
      <w:r w:rsidRPr="0054516E">
        <w:rPr>
          <w:rFonts w:ascii="Times New Roman" w:eastAsia="SimSun" w:hAnsi="Times New Roman" w:cs="Times New Roman"/>
          <w:b/>
          <w:sz w:val="24"/>
          <w:szCs w:val="24"/>
          <w:lang w:eastAsia="pl-PL"/>
        </w:rPr>
        <w:t>ocds-148610-a38dd337-4c6b-4250-a87e-c9d0d8db36ad</w:t>
      </w:r>
    </w:p>
    <w:p w14:paraId="77EF72B8" w14:textId="77777777" w:rsidR="004E3946" w:rsidRPr="00197A77"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197A77">
        <w:rPr>
          <w:rFonts w:ascii="Times New Roman" w:hAnsi="Times New Roman" w:cs="Times New Roman"/>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3" w:history="1">
        <w:r w:rsidRPr="00197A77">
          <w:rPr>
            <w:rStyle w:val="Hipercze"/>
            <w:rFonts w:ascii="Times New Roman" w:hAnsi="Times New Roman" w:cs="Times New Roman"/>
            <w:color w:val="auto"/>
            <w:sz w:val="24"/>
            <w:szCs w:val="24"/>
          </w:rPr>
          <w:t>https://ezamowienia.gov.pl</w:t>
        </w:r>
      </w:hyperlink>
      <w:r w:rsidRPr="00197A77">
        <w:rPr>
          <w:rFonts w:ascii="Times New Roman" w:hAnsi="Times New Roman" w:cs="Times New Roman"/>
          <w:sz w:val="24"/>
          <w:szCs w:val="24"/>
        </w:rPr>
        <w:t xml:space="preserve"> oraz informacje zamieszczone w zakładce „Centrum Pomocy”.</w:t>
      </w:r>
    </w:p>
    <w:p w14:paraId="3810ED2A" w14:textId="77777777" w:rsidR="004E3946" w:rsidRPr="00197A77"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197A77">
        <w:rPr>
          <w:rFonts w:ascii="Times New Roman" w:hAnsi="Times New Roman" w:cs="Times New Roman"/>
          <w:sz w:val="24"/>
          <w:szCs w:val="24"/>
        </w:rPr>
        <w:t>Przeglądanie i pobieranie publicznej treści dokumentacji postępowania nie wymaga posiadania konta na Platformie e-Zamówienia ani logowania.</w:t>
      </w:r>
    </w:p>
    <w:p w14:paraId="7C672E0F"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w:t>
      </w:r>
      <w:r w:rsidRPr="00637CAA">
        <w:rPr>
          <w:rFonts w:ascii="Calibri" w:hAnsi="Calibri" w:cs="Calibri"/>
          <w:sz w:val="24"/>
          <w:szCs w:val="24"/>
        </w:rPr>
        <w:t xml:space="preserve"> </w:t>
      </w:r>
      <w:r w:rsidRPr="00637CAA">
        <w:rPr>
          <w:rFonts w:ascii="Times New Roman" w:hAnsi="Times New Roman" w:cs="Times New Roman"/>
          <w:sz w:val="24"/>
          <w:szCs w:val="24"/>
        </w:rPr>
        <w:t>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1D5EF26F"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lastRenderedPageBreak/>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5E873EE6"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u w:val="single"/>
        </w:rPr>
        <w:t>Komunikacja w postępowaniu, z wyłączeniem składania ofert</w:t>
      </w:r>
      <w:r w:rsidRPr="00637CAA">
        <w:rPr>
          <w:rFonts w:ascii="Times New Roman" w:hAnsi="Times New Roman" w:cs="Times New Roman"/>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0584EEB3" w14:textId="77777777" w:rsidR="004E3946" w:rsidRPr="00637CAA" w:rsidRDefault="004E3946" w:rsidP="004E3946">
      <w:p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 xml:space="preserve">W przypadku załączników, które są zgodnie z ustawą </w:t>
      </w:r>
      <w:proofErr w:type="spellStart"/>
      <w:r w:rsidRPr="00637CAA">
        <w:rPr>
          <w:rFonts w:ascii="Times New Roman" w:hAnsi="Times New Roman" w:cs="Times New Roman"/>
          <w:sz w:val="24"/>
          <w:szCs w:val="24"/>
        </w:rPr>
        <w:t>Pzp</w:t>
      </w:r>
      <w:proofErr w:type="spellEnd"/>
      <w:r w:rsidRPr="00637CAA">
        <w:rPr>
          <w:rFonts w:ascii="Times New Roman" w:hAnsi="Times New Roman" w:cs="Times New Roman"/>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57C60724"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630CE02B"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Wszystkie wysłane i odebrane w postępowaniu przez wykonawcę wiadomości widoczne są po zalogowaniu w podglądzie postępowania w zakładce „Komunikacja”.</w:t>
      </w:r>
    </w:p>
    <w:p w14:paraId="0000C7A3"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Maksymalny rozmiar plików przesyłanych za pośrednictwem „Formularzy do komunikacji” wynosi 150 MB (wielkość ta dotyczy plików przesyłanych jako załączniki do jednego formularza).</w:t>
      </w:r>
    </w:p>
    <w:p w14:paraId="38F76EEA" w14:textId="77777777" w:rsidR="004E3946" w:rsidRPr="00637CAA"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637CAA">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Pr="00637CAA">
        <w:rPr>
          <w:rFonts w:ascii="Times New Roman" w:hAnsi="Times New Roman" w:cs="Times New Roman"/>
          <w:i/>
          <w:sz w:val="24"/>
          <w:szCs w:val="24"/>
        </w:rPr>
        <w:t>Regulamin Platformy e-Zamówienia</w:t>
      </w:r>
      <w:r w:rsidRPr="00637CAA">
        <w:rPr>
          <w:rFonts w:ascii="Times New Roman" w:hAnsi="Times New Roman" w:cs="Times New Roman"/>
          <w:sz w:val="24"/>
          <w:szCs w:val="24"/>
        </w:rPr>
        <w:t>.</w:t>
      </w:r>
    </w:p>
    <w:p w14:paraId="0766D16B" w14:textId="77777777" w:rsidR="004E3946" w:rsidRPr="00B11C01" w:rsidRDefault="004E3946" w:rsidP="004E3946">
      <w:pPr>
        <w:numPr>
          <w:ilvl w:val="1"/>
          <w:numId w:val="58"/>
        </w:numPr>
        <w:suppressAutoHyphens/>
        <w:spacing w:after="0" w:line="276" w:lineRule="auto"/>
        <w:ind w:left="993"/>
        <w:contextualSpacing/>
        <w:jc w:val="both"/>
        <w:rPr>
          <w:rFonts w:ascii="Times New Roman" w:hAnsi="Times New Roman" w:cs="Times New Roman"/>
          <w:b/>
          <w:sz w:val="24"/>
          <w:szCs w:val="24"/>
        </w:rPr>
      </w:pPr>
      <w:r w:rsidRPr="00B11C01">
        <w:rPr>
          <w:rFonts w:ascii="Times New Roman" w:hAnsi="Times New Roman" w:cs="Times New Roman"/>
          <w:sz w:val="24"/>
          <w:szCs w:val="24"/>
        </w:rPr>
        <w:t xml:space="preserve">W przypadku </w:t>
      </w:r>
      <w:r w:rsidRPr="00B11C01">
        <w:rPr>
          <w:rFonts w:ascii="Times New Roman" w:hAnsi="Times New Roman" w:cs="Times New Roman"/>
          <w:b/>
          <w:sz w:val="24"/>
          <w:szCs w:val="24"/>
        </w:rPr>
        <w:t>problemów technicznych i awarii związanych z funkcjonowaniem Platformy e-Zamówienia</w:t>
      </w:r>
      <w:r w:rsidRPr="00B11C01">
        <w:rPr>
          <w:rFonts w:ascii="Times New Roman" w:hAnsi="Times New Roman" w:cs="Times New Roman"/>
          <w:i/>
          <w:sz w:val="24"/>
          <w:szCs w:val="24"/>
        </w:rPr>
        <w:t xml:space="preserve"> </w:t>
      </w:r>
      <w:r w:rsidRPr="00B11C01">
        <w:rPr>
          <w:rFonts w:ascii="Times New Roman" w:hAnsi="Times New Roman" w:cs="Times New Roman"/>
          <w:sz w:val="24"/>
          <w:szCs w:val="24"/>
        </w:rPr>
        <w:t xml:space="preserve">użytkownicy mogą skorzystać ze wsparcia technicznego dostępnego pod numerem </w:t>
      </w:r>
      <w:r w:rsidRPr="00B11C01">
        <w:rPr>
          <w:rFonts w:ascii="Times New Roman" w:hAnsi="Times New Roman" w:cs="Times New Roman"/>
          <w:b/>
          <w:sz w:val="24"/>
          <w:szCs w:val="24"/>
        </w:rPr>
        <w:t>telefonu: 22 485 77 99</w:t>
      </w:r>
      <w:r w:rsidRPr="00B11C01">
        <w:t xml:space="preserve"> </w:t>
      </w:r>
      <w:r w:rsidRPr="00B11C01">
        <w:rPr>
          <w:rFonts w:ascii="Times New Roman" w:hAnsi="Times New Roman" w:cs="Times New Roman"/>
          <w:sz w:val="24"/>
          <w:szCs w:val="24"/>
        </w:rPr>
        <w:t xml:space="preserve">lub drogą elektroniczną poprzez formularz udostępniony na </w:t>
      </w:r>
      <w:r w:rsidRPr="00B11C01">
        <w:rPr>
          <w:rFonts w:ascii="Times New Roman" w:hAnsi="Times New Roman" w:cs="Times New Roman"/>
          <w:b/>
          <w:sz w:val="24"/>
          <w:szCs w:val="24"/>
        </w:rPr>
        <w:t xml:space="preserve">stronie internetowej </w:t>
      </w:r>
      <w:hyperlink r:id="rId24" w:history="1">
        <w:r w:rsidRPr="00B11C01">
          <w:rPr>
            <w:rStyle w:val="Hipercze"/>
            <w:rFonts w:ascii="Times New Roman" w:hAnsi="Times New Roman" w:cs="Times New Roman"/>
            <w:b/>
            <w:color w:val="auto"/>
            <w:sz w:val="24"/>
            <w:szCs w:val="24"/>
          </w:rPr>
          <w:t>https://ezamowienia.gov.pl</w:t>
        </w:r>
      </w:hyperlink>
      <w:r w:rsidRPr="00B11C01">
        <w:rPr>
          <w:rFonts w:ascii="Times New Roman" w:hAnsi="Times New Roman" w:cs="Times New Roman"/>
          <w:b/>
          <w:sz w:val="24"/>
          <w:szCs w:val="24"/>
        </w:rPr>
        <w:t xml:space="preserve">  w zakładce „Zgłoś problem”.</w:t>
      </w:r>
    </w:p>
    <w:p w14:paraId="0E7C9EEF" w14:textId="77777777" w:rsidR="004E3946" w:rsidRPr="00B11C01" w:rsidRDefault="004E3946" w:rsidP="004E3946">
      <w:pPr>
        <w:numPr>
          <w:ilvl w:val="1"/>
          <w:numId w:val="58"/>
        </w:numPr>
        <w:suppressAutoHyphens/>
        <w:spacing w:after="0" w:line="276" w:lineRule="auto"/>
        <w:ind w:left="993"/>
        <w:contextualSpacing/>
        <w:jc w:val="both"/>
        <w:rPr>
          <w:rFonts w:ascii="Times New Roman" w:hAnsi="Times New Roman" w:cs="Times New Roman"/>
          <w:b/>
          <w:sz w:val="24"/>
          <w:szCs w:val="24"/>
        </w:rPr>
      </w:pPr>
      <w:r w:rsidRPr="00B11C01">
        <w:rPr>
          <w:rFonts w:ascii="Times New Roman" w:hAnsi="Times New Roman" w:cs="Times New Roman"/>
          <w:sz w:val="24"/>
          <w:szCs w:val="24"/>
          <w:u w:val="single"/>
        </w:rPr>
        <w:t>W szczególnie uzasadnionych przypadkach uniemożliwiających komunikację wykonawcy i Zamawiającego za pośrednictwem Platformy e-Zamówienia</w:t>
      </w:r>
      <w:r w:rsidRPr="00B11C01">
        <w:rPr>
          <w:rFonts w:ascii="Times New Roman" w:hAnsi="Times New Roman" w:cs="Times New Roman"/>
          <w:sz w:val="24"/>
          <w:szCs w:val="24"/>
        </w:rPr>
        <w:t>, Zamawiający dopuszcza komunikację za pomocą poczty elektronicznej na adres e-mail:</w:t>
      </w:r>
      <w:r w:rsidRPr="00B11C01">
        <w:rPr>
          <w:rFonts w:ascii="Times New Roman" w:hAnsi="Times New Roman" w:cs="Times New Roman"/>
          <w:sz w:val="24"/>
          <w:u w:val="single"/>
        </w:rPr>
        <w:t xml:space="preserve"> </w:t>
      </w:r>
      <w:hyperlink r:id="rId25" w:history="1">
        <w:r w:rsidRPr="00B11C01">
          <w:rPr>
            <w:rStyle w:val="Hipercze"/>
            <w:rFonts w:ascii="Times New Roman" w:hAnsi="Times New Roman" w:cs="Times New Roman"/>
            <w:color w:val="auto"/>
            <w:sz w:val="24"/>
            <w:szCs w:val="24"/>
          </w:rPr>
          <w:t>zamowieniapubliczne@poczta.gminalezajsk.pl</w:t>
        </w:r>
      </w:hyperlink>
      <w:r w:rsidRPr="00B11C01">
        <w:rPr>
          <w:rFonts w:ascii="Times New Roman" w:hAnsi="Times New Roman" w:cs="Times New Roman"/>
          <w:sz w:val="24"/>
          <w:szCs w:val="24"/>
        </w:rPr>
        <w:t xml:space="preserve"> (</w:t>
      </w:r>
      <w:r w:rsidRPr="00B11C01">
        <w:rPr>
          <w:rFonts w:ascii="Times New Roman" w:hAnsi="Times New Roman" w:cs="Times New Roman"/>
          <w:b/>
          <w:sz w:val="24"/>
          <w:szCs w:val="24"/>
        </w:rPr>
        <w:t>nie dotyczy składania ofert</w:t>
      </w:r>
      <w:r w:rsidRPr="00B11C01">
        <w:rPr>
          <w:rFonts w:ascii="Times New Roman" w:hAnsi="Times New Roman" w:cs="Times New Roman"/>
          <w:sz w:val="24"/>
          <w:szCs w:val="24"/>
        </w:rPr>
        <w:t>).</w:t>
      </w:r>
    </w:p>
    <w:p w14:paraId="5DE9FEFB" w14:textId="77777777" w:rsidR="004E3946" w:rsidRPr="00B11C01" w:rsidRDefault="004E3946" w:rsidP="004E3946">
      <w:pPr>
        <w:suppressAutoHyphens/>
        <w:spacing w:after="0" w:line="276" w:lineRule="auto"/>
        <w:ind w:left="993"/>
        <w:contextualSpacing/>
        <w:jc w:val="both"/>
        <w:rPr>
          <w:rFonts w:ascii="Times New Roman" w:hAnsi="Times New Roman" w:cs="Times New Roman"/>
          <w:sz w:val="24"/>
          <w:szCs w:val="24"/>
        </w:rPr>
      </w:pPr>
      <w:r w:rsidRPr="00B11C01">
        <w:rPr>
          <w:rFonts w:ascii="Times New Roman" w:hAnsi="Times New Roman" w:cs="Times New Roman"/>
          <w:sz w:val="24"/>
          <w:szCs w:val="24"/>
        </w:rPr>
        <w:lastRenderedPageBreak/>
        <w:t>Pojemność jednej wiadomości na skrzynce e-mail - do 10 MB. Wiadomości przekazywane za pomocą poczty elektronicznej powinny w sposób jednoznaczny wskazywać dane identyfikujące Wykonawcę oraz temat wiadomości: ZP.271.5.2026.</w:t>
      </w:r>
    </w:p>
    <w:p w14:paraId="74E7B9F3" w14:textId="77777777" w:rsidR="004E3946" w:rsidRPr="00B11C01"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B11C01">
        <w:rPr>
          <w:rFonts w:ascii="Times New Roman" w:hAnsi="Times New Roman" w:cs="Times New Roman"/>
          <w:sz w:val="24"/>
          <w:szCs w:val="24"/>
        </w:rPr>
        <w:t xml:space="preserve">Korespondencja w postępowaniu prowadzona jest w języku polskim. Oznacza to, że wszelka korespondencja w języku obcym winna być złożona wraz z tłumaczeniem na język polski. </w:t>
      </w:r>
    </w:p>
    <w:p w14:paraId="78D58627" w14:textId="77777777" w:rsidR="004E3946" w:rsidRPr="00B11C01"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B11C01">
        <w:rPr>
          <w:rFonts w:ascii="Times New Roman" w:hAnsi="Times New Roman" w:cs="Times New Roman"/>
          <w:sz w:val="24"/>
          <w:szCs w:val="24"/>
        </w:rPr>
        <w:t>W przypadku podmiotów wspólnych wszelka korespondencja prowadzona będzie wyłącznie z pełnomocnikiem.</w:t>
      </w:r>
    </w:p>
    <w:p w14:paraId="32886F25" w14:textId="77777777" w:rsidR="004E3946" w:rsidRPr="00B11C01" w:rsidRDefault="004E3946" w:rsidP="004E3946">
      <w:pPr>
        <w:numPr>
          <w:ilvl w:val="1"/>
          <w:numId w:val="58"/>
        </w:numPr>
        <w:suppressAutoHyphens/>
        <w:spacing w:after="0" w:line="276" w:lineRule="auto"/>
        <w:ind w:left="993"/>
        <w:contextualSpacing/>
        <w:jc w:val="both"/>
        <w:rPr>
          <w:rFonts w:ascii="Times New Roman" w:hAnsi="Times New Roman" w:cs="Times New Roman"/>
          <w:sz w:val="24"/>
          <w:szCs w:val="24"/>
        </w:rPr>
      </w:pPr>
      <w:r w:rsidRPr="00B11C01">
        <w:rPr>
          <w:rFonts w:ascii="Times New Roman" w:hAnsi="Times New Roman" w:cs="Times New Roman"/>
          <w:sz w:val="24"/>
          <w:szCs w:val="24"/>
        </w:rPr>
        <w:t>Negocjacje, w przypadku ich zastosowania przez zamawiającego odbywać będą się w sposób ustny, a ich treść zostanie udokumentowana.</w:t>
      </w:r>
    </w:p>
    <w:p w14:paraId="613C830A" w14:textId="77777777" w:rsidR="00C601AB" w:rsidRDefault="00C601AB" w:rsidP="007E5AC7">
      <w:pPr>
        <w:pStyle w:val="Tekstpodstawowy"/>
        <w:spacing w:line="276" w:lineRule="auto"/>
        <w:ind w:left="1080"/>
        <w:contextualSpacing/>
        <w:jc w:val="both"/>
        <w:rPr>
          <w:bCs w:val="0"/>
          <w:u w:val="single"/>
        </w:rPr>
      </w:pPr>
    </w:p>
    <w:p w14:paraId="01B4DD7F" w14:textId="77777777" w:rsidR="00101D62" w:rsidRPr="00AB76A8" w:rsidRDefault="00101D62" w:rsidP="007E5AC7">
      <w:pPr>
        <w:pStyle w:val="Tekstpodstawowy"/>
        <w:spacing w:line="276" w:lineRule="auto"/>
        <w:ind w:left="1080"/>
        <w:contextualSpacing/>
        <w:jc w:val="both"/>
        <w:rPr>
          <w:bCs w:val="0"/>
          <w:u w:val="single"/>
        </w:rPr>
      </w:pPr>
    </w:p>
    <w:p w14:paraId="7A923A18" w14:textId="77777777" w:rsidR="00576598" w:rsidRPr="00AB76A8" w:rsidRDefault="00576598" w:rsidP="007E5AC7">
      <w:pPr>
        <w:numPr>
          <w:ilvl w:val="0"/>
          <w:numId w:val="21"/>
        </w:numPr>
        <w:suppressAutoHyphens/>
        <w:spacing w:after="0" w:line="276" w:lineRule="auto"/>
        <w:contextualSpacing/>
        <w:jc w:val="both"/>
        <w:rPr>
          <w:rFonts w:ascii="Times New Roman" w:eastAsia="SimSun" w:hAnsi="Times New Roman" w:cs="Times New Roman"/>
          <w:b/>
          <w:sz w:val="24"/>
          <w:szCs w:val="24"/>
          <w:u w:val="single"/>
          <w:lang w:eastAsia="zh-CN"/>
        </w:rPr>
      </w:pPr>
      <w:r w:rsidRPr="00AB76A8">
        <w:rPr>
          <w:rFonts w:ascii="Times New Roman" w:eastAsia="SimSun" w:hAnsi="Times New Roman" w:cs="Times New Roman"/>
          <w:b/>
          <w:sz w:val="24"/>
          <w:szCs w:val="24"/>
          <w:u w:val="single"/>
          <w:lang w:eastAsia="zh-CN"/>
        </w:rPr>
        <w:t>Komunikacja w postępowaniu w odniesieniu do składania ofert</w:t>
      </w:r>
    </w:p>
    <w:p w14:paraId="2AD48D5D"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 xml:space="preserve">Ofertę należy sporządzić w języku polskim. </w:t>
      </w:r>
    </w:p>
    <w:p w14:paraId="373FFDD4"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 xml:space="preserve">Wykonawca przygotowuje ofertę przy pomocy interaktywnego </w:t>
      </w:r>
      <w:r w:rsidRPr="00B11C01">
        <w:rPr>
          <w:rFonts w:ascii="Times New Roman" w:hAnsi="Times New Roman" w:cs="Times New Roman"/>
          <w:b/>
          <w:sz w:val="24"/>
          <w:szCs w:val="24"/>
        </w:rPr>
        <w:t>„Formularza ofertowego”</w:t>
      </w:r>
      <w:r w:rsidRPr="00B11C01">
        <w:rPr>
          <w:rFonts w:ascii="Times New Roman" w:hAnsi="Times New Roman" w:cs="Times New Roman"/>
          <w:sz w:val="24"/>
          <w:szCs w:val="24"/>
        </w:rPr>
        <w:t xml:space="preserve"> </w:t>
      </w:r>
      <w:r w:rsidRPr="00B11C01">
        <w:rPr>
          <w:rFonts w:ascii="Times New Roman" w:hAnsi="Times New Roman" w:cs="Times New Roman"/>
          <w:b/>
          <w:sz w:val="24"/>
          <w:szCs w:val="24"/>
        </w:rPr>
        <w:t>udostępnionego przez Zamawiającego na Platformie e-Zamówienia</w:t>
      </w:r>
      <w:r w:rsidRPr="00B11C01">
        <w:rPr>
          <w:rFonts w:ascii="Times New Roman" w:hAnsi="Times New Roman" w:cs="Times New Roman"/>
          <w:sz w:val="24"/>
          <w:szCs w:val="24"/>
        </w:rPr>
        <w:t xml:space="preserve">. </w:t>
      </w:r>
    </w:p>
    <w:p w14:paraId="2CF98E13"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b/>
          <w:sz w:val="24"/>
          <w:szCs w:val="24"/>
        </w:rPr>
      </w:pPr>
      <w:r w:rsidRPr="00B11C01">
        <w:rPr>
          <w:rFonts w:ascii="Times New Roman" w:hAnsi="Times New Roman" w:cs="Times New Roman"/>
          <w:sz w:val="24"/>
          <w:szCs w:val="24"/>
        </w:rPr>
        <w:t xml:space="preserve">Wykonawca </w:t>
      </w:r>
      <w:r w:rsidRPr="00B11C01">
        <w:rPr>
          <w:rFonts w:ascii="Times New Roman" w:hAnsi="Times New Roman" w:cs="Times New Roman"/>
          <w:b/>
          <w:sz w:val="24"/>
          <w:szCs w:val="24"/>
        </w:rPr>
        <w:t>składa ofertę za pośrednictwem zakładki „Oferty/wnioski”</w:t>
      </w:r>
      <w:r w:rsidRPr="00B11C01">
        <w:rPr>
          <w:rFonts w:ascii="Times New Roman" w:hAnsi="Times New Roman" w:cs="Times New Roman"/>
          <w:sz w:val="24"/>
          <w:szCs w:val="24"/>
        </w:rPr>
        <w:t xml:space="preserve">, widocznej w podglądzie postępowania po zalogowaniu się na konto Wykonawcy. </w:t>
      </w:r>
    </w:p>
    <w:p w14:paraId="7CCC437E"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b/>
          <w:sz w:val="24"/>
          <w:szCs w:val="24"/>
        </w:rPr>
      </w:pPr>
      <w:r w:rsidRPr="00B11C01">
        <w:rPr>
          <w:rFonts w:ascii="Times New Roman" w:hAnsi="Times New Roman" w:cs="Times New Roman"/>
          <w:b/>
          <w:sz w:val="24"/>
          <w:szCs w:val="24"/>
        </w:rPr>
        <w:t>Wykonawca dodaje wybrany z dysku i uprzednio podpisany „Formularz oferty” w polu: „Wypełniony formularz oferty”. W polu: „Załączniki i inne dokumenty przedstawione w ofercie przez Wykonawcę” wykonawca dodaje pozostałe pliki stanowiące ofertę lub składane wraz z ofertą.</w:t>
      </w:r>
    </w:p>
    <w:p w14:paraId="43463BC0"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trike/>
          <w:sz w:val="24"/>
          <w:szCs w:val="24"/>
        </w:rPr>
      </w:pPr>
      <w:r w:rsidRPr="00B11C01">
        <w:rPr>
          <w:rFonts w:ascii="Times New Roman" w:hAnsi="Times New Roman" w:cs="Times New Roman"/>
          <w:sz w:val="24"/>
          <w:szCs w:val="24"/>
        </w:rPr>
        <w:t xml:space="preserve">Formularz ofertowy podpisuje się kwalifikowanym podpisem elektronicznym, podpisem zaufanym lub podpisem osobistym. </w:t>
      </w:r>
    </w:p>
    <w:p w14:paraId="786EFBB4"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System sprawdza, czy złożone pliki są podpisane i automatycznie je szyfruje, jednocześnie informując o tym wykonawcę. Po przekazaniu oferty do systemu i jej wysłaniu, system generuje</w:t>
      </w:r>
      <w:r w:rsidRPr="00B11C01">
        <w:t xml:space="preserve"> </w:t>
      </w:r>
      <w:r w:rsidRPr="00B11C01">
        <w:rPr>
          <w:rFonts w:ascii="Times New Roman" w:hAnsi="Times New Roman" w:cs="Times New Roman"/>
          <w:sz w:val="24"/>
          <w:szCs w:val="24"/>
        </w:rPr>
        <w:t xml:space="preserve">potwierdzenie czasu przekazania i odbioru oferty. </w:t>
      </w:r>
    </w:p>
    <w:p w14:paraId="54BB291E"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 xml:space="preserve">Potwierdzenie czasu przekazania i odbioru oferty znajduje się w Elektronicznym Potwierdzeniu Przesłania (EPP) i Elektronicznym Potwierdzeniu Odebrania (EPO). </w:t>
      </w:r>
    </w:p>
    <w:p w14:paraId="2B254023"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Oferta może być złożona tylko do upływu terminu składania ofert.</w:t>
      </w:r>
    </w:p>
    <w:p w14:paraId="4F1A4931"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Wykonawca może przed upływem terminu składania ofert wycofać ofertę. Wykonawca wycofuje ofertę w zakładce „Oferty/wnioski” używając przycisku „Wycofaj ofertę”.</w:t>
      </w:r>
    </w:p>
    <w:p w14:paraId="3E76CBC5"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Maksymalny łączny rozmiar plików stanowiących ofertę lub składanych wraz z ofertą to 250 MB.</w:t>
      </w:r>
    </w:p>
    <w:p w14:paraId="6E741EC7" w14:textId="77777777" w:rsidR="00AB76A8" w:rsidRPr="00B11C01" w:rsidRDefault="00AB76A8" w:rsidP="00AB76A8">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B11C01">
        <w:rPr>
          <w:rFonts w:ascii="Times New Roman" w:hAnsi="Times New Roman" w:cs="Times New Roman"/>
          <w:sz w:val="24"/>
          <w:szCs w:val="24"/>
        </w:rPr>
        <w:t>Dokładny opis sposobu przygotowania i składania oferty znajduje się w rozdz. XVI SWZ.</w:t>
      </w:r>
    </w:p>
    <w:p w14:paraId="3E9E31CC" w14:textId="77777777" w:rsidR="0014606B" w:rsidRPr="00C35500" w:rsidRDefault="0014606B" w:rsidP="007E5AC7">
      <w:pPr>
        <w:suppressAutoHyphens/>
        <w:spacing w:after="0" w:line="276" w:lineRule="auto"/>
        <w:ind w:left="993"/>
        <w:contextualSpacing/>
        <w:jc w:val="both"/>
        <w:rPr>
          <w:rFonts w:ascii="Times New Roman" w:hAnsi="Times New Roman" w:cs="Times New Roman"/>
          <w:sz w:val="24"/>
          <w:szCs w:val="24"/>
        </w:rPr>
      </w:pPr>
    </w:p>
    <w:tbl>
      <w:tblPr>
        <w:tblW w:w="5000" w:type="pct"/>
        <w:tblCellMar>
          <w:left w:w="70" w:type="dxa"/>
          <w:right w:w="70" w:type="dxa"/>
        </w:tblCellMar>
        <w:tblLook w:val="0000" w:firstRow="0" w:lastRow="0" w:firstColumn="0" w:lastColumn="0" w:noHBand="0" w:noVBand="0"/>
      </w:tblPr>
      <w:tblGrid>
        <w:gridCol w:w="9628"/>
      </w:tblGrid>
      <w:tr w:rsidR="00014526" w:rsidRPr="00C35500" w14:paraId="4EAB861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64FCBB55" w14:textId="396F9700" w:rsidR="00121E6A" w:rsidRPr="00C35500" w:rsidRDefault="0043680C" w:rsidP="007E5AC7">
            <w:pPr>
              <w:spacing w:after="0" w:line="276" w:lineRule="auto"/>
              <w:contextualSpacing/>
              <w:jc w:val="both"/>
              <w:rPr>
                <w:rFonts w:ascii="Times New Roman" w:hAnsi="Times New Roman" w:cs="Times New Roman"/>
                <w:sz w:val="24"/>
              </w:rPr>
            </w:pPr>
            <w:r w:rsidRPr="00C35500">
              <w:rPr>
                <w:rFonts w:ascii="Times New Roman" w:hAnsi="Times New Roman" w:cs="Times New Roman"/>
                <w:b/>
                <w:bCs/>
                <w:sz w:val="28"/>
              </w:rPr>
              <w:t>XIV</w:t>
            </w:r>
            <w:r w:rsidR="00121E6A" w:rsidRPr="00C35500">
              <w:rPr>
                <w:rFonts w:ascii="Times New Roman" w:hAnsi="Times New Roman" w:cs="Times New Roman"/>
                <w:b/>
                <w:bCs/>
                <w:sz w:val="28"/>
              </w:rPr>
              <w:t>. Wskazanie osób uprawnionych do komunikowania się z wykonawcami</w:t>
            </w:r>
          </w:p>
        </w:tc>
      </w:tr>
    </w:tbl>
    <w:p w14:paraId="254414DF" w14:textId="77777777" w:rsidR="00121E6A" w:rsidRPr="00C35500" w:rsidRDefault="00121E6A" w:rsidP="007E5AC7">
      <w:pPr>
        <w:spacing w:after="0" w:line="276" w:lineRule="auto"/>
        <w:contextualSpacing/>
        <w:jc w:val="both"/>
        <w:rPr>
          <w:rFonts w:ascii="Times New Roman" w:eastAsia="Times New Roman" w:hAnsi="Times New Roman" w:cs="Times New Roman"/>
          <w:b/>
          <w:sz w:val="24"/>
          <w:szCs w:val="28"/>
          <w:lang w:eastAsia="ar-SA"/>
        </w:rPr>
      </w:pPr>
    </w:p>
    <w:p w14:paraId="3FE173CC" w14:textId="77777777" w:rsidR="00121E6A" w:rsidRPr="00C35500" w:rsidRDefault="00121E6A" w:rsidP="007E5AC7">
      <w:pPr>
        <w:numPr>
          <w:ilvl w:val="1"/>
          <w:numId w:val="22"/>
        </w:numPr>
        <w:tabs>
          <w:tab w:val="left" w:pos="0"/>
          <w:tab w:val="left" w:pos="284"/>
        </w:tabs>
        <w:suppressAutoHyphens/>
        <w:spacing w:after="0" w:line="276" w:lineRule="auto"/>
        <w:ind w:left="0" w:firstLine="0"/>
        <w:contextualSpacing/>
        <w:jc w:val="both"/>
        <w:rPr>
          <w:rFonts w:ascii="Times New Roman" w:hAnsi="Times New Roman" w:cs="Times New Roman"/>
          <w:sz w:val="24"/>
        </w:rPr>
      </w:pPr>
      <w:r w:rsidRPr="00C35500">
        <w:rPr>
          <w:rFonts w:ascii="Times New Roman" w:hAnsi="Times New Roman" w:cs="Times New Roman"/>
          <w:sz w:val="24"/>
        </w:rPr>
        <w:t xml:space="preserve">Osobami uprawnionymi do porozumiewania się z Wykonawcami są: </w:t>
      </w:r>
    </w:p>
    <w:p w14:paraId="47242935" w14:textId="20F9C6DB" w:rsidR="00121E6A" w:rsidRPr="00C35500" w:rsidRDefault="00121E6A" w:rsidP="007E5AC7">
      <w:pPr>
        <w:numPr>
          <w:ilvl w:val="0"/>
          <w:numId w:val="23"/>
        </w:numPr>
        <w:suppressAutoHyphens/>
        <w:spacing w:after="0" w:line="276" w:lineRule="auto"/>
        <w:ind w:left="993" w:hanging="284"/>
        <w:contextualSpacing/>
        <w:rPr>
          <w:rFonts w:ascii="Times New Roman" w:eastAsia="Times New Roman" w:hAnsi="Times New Roman" w:cs="Times New Roman"/>
          <w:sz w:val="24"/>
          <w:lang w:eastAsia="ar-SA"/>
        </w:rPr>
      </w:pPr>
      <w:r w:rsidRPr="00C35500">
        <w:rPr>
          <w:rFonts w:ascii="Times New Roman" w:eastAsia="Times New Roman" w:hAnsi="Times New Roman" w:cs="Times New Roman"/>
          <w:sz w:val="24"/>
          <w:lang w:eastAsia="ar-SA"/>
        </w:rPr>
        <w:t>w zakresie przedmiotu zamówienia –</w:t>
      </w:r>
      <w:r w:rsidR="00E872DC" w:rsidRPr="00C35500">
        <w:rPr>
          <w:rFonts w:ascii="Times New Roman" w:eastAsia="Times New Roman" w:hAnsi="Times New Roman" w:cs="Times New Roman"/>
          <w:sz w:val="24"/>
          <w:lang w:eastAsia="ar-SA"/>
        </w:rPr>
        <w:t xml:space="preserve"> </w:t>
      </w:r>
      <w:r w:rsidR="00890431" w:rsidRPr="00C35500">
        <w:rPr>
          <w:rFonts w:ascii="Times New Roman" w:eastAsia="Times New Roman" w:hAnsi="Times New Roman" w:cs="Times New Roman"/>
          <w:sz w:val="24"/>
          <w:lang w:eastAsia="ar-SA"/>
        </w:rPr>
        <w:t>Pan</w:t>
      </w:r>
      <w:r w:rsidR="00B5616B" w:rsidRPr="00C35500">
        <w:rPr>
          <w:rFonts w:ascii="Times New Roman" w:eastAsia="Times New Roman" w:hAnsi="Times New Roman" w:cs="Times New Roman"/>
          <w:sz w:val="24"/>
          <w:lang w:eastAsia="ar-SA"/>
        </w:rPr>
        <w:t xml:space="preserve">i </w:t>
      </w:r>
      <w:r w:rsidR="00C35500" w:rsidRPr="00C35500">
        <w:rPr>
          <w:rFonts w:ascii="Times New Roman" w:eastAsia="Times New Roman" w:hAnsi="Times New Roman" w:cs="Times New Roman"/>
          <w:sz w:val="24"/>
          <w:lang w:eastAsia="ar-SA"/>
        </w:rPr>
        <w:t>Ewelina Bednarska, Pani Marzena Sztych,</w:t>
      </w:r>
      <w:r w:rsidR="00FB6ADA" w:rsidRPr="00C35500">
        <w:rPr>
          <w:rFonts w:ascii="Times New Roman" w:eastAsia="Times New Roman" w:hAnsi="Times New Roman" w:cs="Times New Roman"/>
          <w:sz w:val="24"/>
          <w:lang w:eastAsia="ar-SA"/>
        </w:rPr>
        <w:t xml:space="preserve"> </w:t>
      </w:r>
    </w:p>
    <w:p w14:paraId="514DB6C3" w14:textId="7B8D1696" w:rsidR="00ED589C" w:rsidRPr="00C35500" w:rsidRDefault="00226046" w:rsidP="007E5AC7">
      <w:pPr>
        <w:numPr>
          <w:ilvl w:val="0"/>
          <w:numId w:val="23"/>
        </w:numPr>
        <w:suppressAutoHyphens/>
        <w:spacing w:after="0" w:line="276" w:lineRule="auto"/>
        <w:ind w:left="993" w:hanging="284"/>
        <w:contextualSpacing/>
        <w:rPr>
          <w:rFonts w:ascii="Times New Roman" w:eastAsia="Times New Roman" w:hAnsi="Times New Roman" w:cs="Times New Roman"/>
          <w:sz w:val="24"/>
          <w:lang w:eastAsia="ar-SA"/>
        </w:rPr>
      </w:pPr>
      <w:r w:rsidRPr="00C35500">
        <w:rPr>
          <w:rFonts w:ascii="Times New Roman" w:eastAsia="Times New Roman" w:hAnsi="Times New Roman" w:cs="Times New Roman"/>
          <w:sz w:val="24"/>
          <w:lang w:eastAsia="ar-SA"/>
        </w:rPr>
        <w:t xml:space="preserve">w zakresie </w:t>
      </w:r>
      <w:proofErr w:type="spellStart"/>
      <w:r w:rsidRPr="00C35500">
        <w:rPr>
          <w:rFonts w:ascii="Times New Roman" w:eastAsia="Times New Roman" w:hAnsi="Times New Roman" w:cs="Times New Roman"/>
          <w:sz w:val="24"/>
          <w:lang w:eastAsia="ar-SA"/>
        </w:rPr>
        <w:t>formalno</w:t>
      </w:r>
      <w:proofErr w:type="spellEnd"/>
      <w:r w:rsidRPr="00C35500">
        <w:rPr>
          <w:rFonts w:ascii="Times New Roman" w:eastAsia="Times New Roman" w:hAnsi="Times New Roman" w:cs="Times New Roman"/>
          <w:sz w:val="24"/>
          <w:lang w:eastAsia="ar-SA"/>
        </w:rPr>
        <w:t xml:space="preserve"> – prawnym</w:t>
      </w:r>
      <w:r w:rsidR="00121E6A" w:rsidRPr="00C35500">
        <w:rPr>
          <w:rFonts w:ascii="Times New Roman" w:eastAsia="Times New Roman" w:hAnsi="Times New Roman" w:cs="Times New Roman"/>
          <w:sz w:val="24"/>
          <w:lang w:eastAsia="ar-SA"/>
        </w:rPr>
        <w:t xml:space="preserve"> –  </w:t>
      </w:r>
      <w:r w:rsidR="00040BDE" w:rsidRPr="00C35500">
        <w:rPr>
          <w:rFonts w:ascii="Times New Roman" w:eastAsia="Times New Roman" w:hAnsi="Times New Roman" w:cs="Times New Roman"/>
          <w:sz w:val="24"/>
          <w:lang w:eastAsia="ar-SA"/>
        </w:rPr>
        <w:t>Pani Karolina Siwek,</w:t>
      </w:r>
      <w:r w:rsidR="000338FF" w:rsidRPr="00C35500">
        <w:rPr>
          <w:rFonts w:ascii="Times New Roman" w:eastAsia="Times New Roman" w:hAnsi="Times New Roman" w:cs="Times New Roman"/>
          <w:sz w:val="24"/>
          <w:lang w:eastAsia="ar-SA"/>
        </w:rPr>
        <w:t xml:space="preserve"> </w:t>
      </w:r>
      <w:r w:rsidR="007A68C3" w:rsidRPr="00C35500">
        <w:rPr>
          <w:rFonts w:ascii="Times New Roman" w:eastAsia="Times New Roman" w:hAnsi="Times New Roman" w:cs="Times New Roman"/>
          <w:sz w:val="24"/>
          <w:lang w:eastAsia="ar-SA"/>
        </w:rPr>
        <w:t>Pan Arkadiusz Smycz,</w:t>
      </w:r>
    </w:p>
    <w:p w14:paraId="373857FD" w14:textId="77777777" w:rsidR="00121E6A" w:rsidRPr="00C35500" w:rsidRDefault="00121E6A" w:rsidP="007E5AC7">
      <w:pPr>
        <w:numPr>
          <w:ilvl w:val="1"/>
          <w:numId w:val="22"/>
        </w:numPr>
        <w:tabs>
          <w:tab w:val="left" w:pos="284"/>
        </w:tabs>
        <w:suppressAutoHyphens/>
        <w:spacing w:after="0" w:line="276" w:lineRule="auto"/>
        <w:ind w:left="284" w:hanging="284"/>
        <w:contextualSpacing/>
        <w:jc w:val="both"/>
        <w:rPr>
          <w:rFonts w:ascii="Times New Roman" w:hAnsi="Times New Roman" w:cs="Times New Roman"/>
          <w:sz w:val="24"/>
        </w:rPr>
      </w:pPr>
      <w:r w:rsidRPr="00C35500">
        <w:rPr>
          <w:rFonts w:ascii="Times New Roman" w:hAnsi="Times New Roman" w:cs="Times New Roman"/>
          <w:sz w:val="24"/>
        </w:rPr>
        <w:t xml:space="preserve">Zgodnie z art. 20 ust. 1 ustawie </w:t>
      </w:r>
      <w:proofErr w:type="spellStart"/>
      <w:r w:rsidRPr="00C35500">
        <w:rPr>
          <w:rFonts w:ascii="Times New Roman" w:hAnsi="Times New Roman" w:cs="Times New Roman"/>
          <w:sz w:val="24"/>
        </w:rPr>
        <w:t>Pzp</w:t>
      </w:r>
      <w:proofErr w:type="spellEnd"/>
      <w:r w:rsidRPr="00C35500">
        <w:rPr>
          <w:rFonts w:ascii="Times New Roman" w:hAnsi="Times New Roman" w:cs="Times New Roman"/>
          <w:sz w:val="24"/>
        </w:rPr>
        <w:t xml:space="preserve"> postępowanie o udzielenie zamówienia, z zastrzeżeniem wyjątków przewidzianych w ustawie </w:t>
      </w:r>
      <w:proofErr w:type="spellStart"/>
      <w:r w:rsidRPr="00C35500">
        <w:rPr>
          <w:rFonts w:ascii="Times New Roman" w:hAnsi="Times New Roman" w:cs="Times New Roman"/>
          <w:sz w:val="24"/>
        </w:rPr>
        <w:t>Pzp</w:t>
      </w:r>
      <w:proofErr w:type="spellEnd"/>
      <w:r w:rsidRPr="00C35500">
        <w:rPr>
          <w:rFonts w:ascii="Times New Roman" w:hAnsi="Times New Roman" w:cs="Times New Roman"/>
          <w:sz w:val="24"/>
        </w:rPr>
        <w:t xml:space="preserve">, prowadzi się pisemnie. </w:t>
      </w:r>
    </w:p>
    <w:p w14:paraId="26CE46C8" w14:textId="77777777" w:rsidR="001B54E9" w:rsidRPr="00C35500" w:rsidRDefault="00A5244B" w:rsidP="007E5AC7">
      <w:pPr>
        <w:numPr>
          <w:ilvl w:val="1"/>
          <w:numId w:val="22"/>
        </w:numPr>
        <w:tabs>
          <w:tab w:val="left" w:pos="284"/>
        </w:tabs>
        <w:suppressAutoHyphens/>
        <w:spacing w:after="0" w:line="276" w:lineRule="auto"/>
        <w:ind w:left="284" w:hanging="284"/>
        <w:contextualSpacing/>
        <w:jc w:val="both"/>
        <w:rPr>
          <w:rFonts w:ascii="Times New Roman" w:hAnsi="Times New Roman" w:cs="Times New Roman"/>
          <w:sz w:val="24"/>
        </w:rPr>
      </w:pPr>
      <w:r w:rsidRPr="00C35500">
        <w:rPr>
          <w:rFonts w:ascii="Times New Roman" w:hAnsi="Times New Roman" w:cs="Times New Roman"/>
          <w:sz w:val="24"/>
        </w:rPr>
        <w:lastRenderedPageBreak/>
        <w:t xml:space="preserve">Komunikacja, w tym składanie ofert, wymiana informacji oraz przekazywanie dokumentów lub oświadczeń między zamawiającym a wykonawcą, z uwzględnieniem wyjątków określonych w ustawie </w:t>
      </w:r>
      <w:proofErr w:type="spellStart"/>
      <w:r w:rsidRPr="00C35500">
        <w:rPr>
          <w:rFonts w:ascii="Times New Roman" w:hAnsi="Times New Roman" w:cs="Times New Roman"/>
          <w:sz w:val="24"/>
        </w:rPr>
        <w:t>Pzp</w:t>
      </w:r>
      <w:proofErr w:type="spellEnd"/>
      <w:r w:rsidRPr="00C35500">
        <w:rPr>
          <w:rFonts w:ascii="Times New Roman" w:hAnsi="Times New Roman" w:cs="Times New Roman"/>
          <w:sz w:val="24"/>
        </w:rPr>
        <w:t xml:space="preserve"> oraz z wyjątkiem prowadzenia negocjacji odbywa się przy użyciu środków komunikacji elektronicznej. </w:t>
      </w:r>
      <w:r w:rsidR="00121E6A" w:rsidRPr="00C35500">
        <w:rPr>
          <w:rFonts w:ascii="Times New Roman" w:eastAsia="Times New Roman" w:hAnsi="Times New Roman" w:cs="Times New Roman"/>
          <w:sz w:val="24"/>
          <w:lang w:eastAsia="ar-SA"/>
        </w:rPr>
        <w:t xml:space="preserve">        </w:t>
      </w:r>
    </w:p>
    <w:p w14:paraId="5F859A21" w14:textId="2B8D9FA6" w:rsidR="00121E6A" w:rsidRPr="00D37D2D" w:rsidRDefault="00121E6A" w:rsidP="007E5AC7">
      <w:pPr>
        <w:tabs>
          <w:tab w:val="left" w:pos="284"/>
        </w:tabs>
        <w:suppressAutoHyphens/>
        <w:spacing w:after="0" w:line="276" w:lineRule="auto"/>
        <w:contextualSpacing/>
        <w:jc w:val="both"/>
        <w:rPr>
          <w:rFonts w:ascii="Times New Roman" w:hAnsi="Times New Roman" w:cs="Times New Roman"/>
          <w:color w:val="EE0000"/>
          <w:sz w:val="24"/>
        </w:rPr>
      </w:pPr>
      <w:r w:rsidRPr="00D37D2D">
        <w:rPr>
          <w:rFonts w:ascii="Times New Roman" w:eastAsia="Times New Roman" w:hAnsi="Times New Roman" w:cs="Times New Roman"/>
          <w:color w:val="EE0000"/>
          <w:sz w:val="24"/>
          <w:lang w:eastAsia="ar-SA"/>
        </w:rPr>
        <w:t xml:space="preserve">                              </w:t>
      </w:r>
    </w:p>
    <w:tbl>
      <w:tblPr>
        <w:tblW w:w="5000" w:type="pct"/>
        <w:tblCellMar>
          <w:left w:w="70" w:type="dxa"/>
          <w:right w:w="70" w:type="dxa"/>
        </w:tblCellMar>
        <w:tblLook w:val="0000" w:firstRow="0" w:lastRow="0" w:firstColumn="0" w:lastColumn="0" w:noHBand="0" w:noVBand="0"/>
      </w:tblPr>
      <w:tblGrid>
        <w:gridCol w:w="9628"/>
      </w:tblGrid>
      <w:tr w:rsidR="00063C8D" w:rsidRPr="00063C8D" w14:paraId="222B885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376DDE6" w14:textId="7C45E0D7" w:rsidR="00121E6A" w:rsidRPr="00063C8D" w:rsidRDefault="0043680C" w:rsidP="007E5AC7">
            <w:pPr>
              <w:spacing w:after="0" w:line="276" w:lineRule="auto"/>
              <w:contextualSpacing/>
              <w:jc w:val="both"/>
              <w:rPr>
                <w:rFonts w:ascii="Times New Roman" w:hAnsi="Times New Roman" w:cs="Times New Roman"/>
              </w:rPr>
            </w:pPr>
            <w:r w:rsidRPr="00063C8D">
              <w:rPr>
                <w:rFonts w:ascii="Times New Roman" w:hAnsi="Times New Roman" w:cs="Times New Roman"/>
                <w:b/>
                <w:bCs/>
                <w:sz w:val="28"/>
              </w:rPr>
              <w:t>XV</w:t>
            </w:r>
            <w:r w:rsidR="00121E6A" w:rsidRPr="00063C8D">
              <w:rPr>
                <w:rFonts w:ascii="Times New Roman" w:hAnsi="Times New Roman" w:cs="Times New Roman"/>
                <w:b/>
                <w:bCs/>
                <w:sz w:val="28"/>
              </w:rPr>
              <w:t>. Wymagania dotyczące wadium</w:t>
            </w:r>
          </w:p>
        </w:tc>
      </w:tr>
    </w:tbl>
    <w:p w14:paraId="7B1A2587" w14:textId="77777777" w:rsidR="00121E6A" w:rsidRPr="00D37D2D" w:rsidRDefault="00121E6A" w:rsidP="007E5AC7">
      <w:pPr>
        <w:pStyle w:val="Akapitzlist"/>
        <w:tabs>
          <w:tab w:val="num" w:pos="0"/>
        </w:tabs>
        <w:spacing w:line="276" w:lineRule="auto"/>
        <w:ind w:left="0"/>
        <w:jc w:val="both"/>
        <w:rPr>
          <w:color w:val="EE0000"/>
        </w:rPr>
      </w:pPr>
    </w:p>
    <w:p w14:paraId="4496AF64" w14:textId="77777777" w:rsidR="00082B5F" w:rsidRPr="00082B5F"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CD4FEF">
        <w:rPr>
          <w:rFonts w:ascii="Times New Roman" w:hAnsi="Times New Roman" w:cs="Times New Roman"/>
          <w:sz w:val="24"/>
        </w:rPr>
        <w:t xml:space="preserve">Przystępując </w:t>
      </w:r>
      <w:r w:rsidRPr="00CD4FEF">
        <w:rPr>
          <w:rFonts w:ascii="Times New Roman" w:hAnsi="Times New Roman" w:cs="Times New Roman"/>
          <w:sz w:val="24"/>
          <w:szCs w:val="24"/>
        </w:rPr>
        <w:t>do niniejszego postępowania każdy Wykonawca przed upływem terminu składania ofert zobowiązany jest wnieść wadium w wysokości:</w:t>
      </w:r>
      <w:r w:rsidRPr="00CD4FEF">
        <w:rPr>
          <w:rFonts w:ascii="Times New Roman" w:hAnsi="Times New Roman" w:cs="Times New Roman"/>
          <w:b/>
          <w:sz w:val="24"/>
          <w:szCs w:val="24"/>
        </w:rPr>
        <w:t xml:space="preserve"> </w:t>
      </w:r>
    </w:p>
    <w:p w14:paraId="3624A6F3" w14:textId="6E2DCD0F" w:rsidR="00082B5F" w:rsidRPr="00082B5F" w:rsidRDefault="00082B5F" w:rsidP="00082B5F">
      <w:pPr>
        <w:pStyle w:val="Akapitzlist"/>
        <w:numPr>
          <w:ilvl w:val="0"/>
          <w:numId w:val="235"/>
        </w:numPr>
        <w:spacing w:line="276" w:lineRule="auto"/>
        <w:ind w:left="851"/>
        <w:jc w:val="both"/>
        <w:rPr>
          <w:b/>
          <w:i/>
          <w:iCs/>
        </w:rPr>
      </w:pPr>
      <w:r w:rsidRPr="00082B5F">
        <w:rPr>
          <w:b/>
          <w:i/>
          <w:iCs/>
        </w:rPr>
        <w:t>Część numer 1 – „Modernizacja kompleksów sportowych ,,Moje boisko – Orlik 2012” w</w:t>
      </w:r>
      <w:r>
        <w:rPr>
          <w:b/>
          <w:i/>
          <w:iCs/>
        </w:rPr>
        <w:t> </w:t>
      </w:r>
      <w:r w:rsidRPr="00082B5F">
        <w:rPr>
          <w:b/>
          <w:i/>
          <w:iCs/>
        </w:rPr>
        <w:t>Brzózie Królewskiej oraz w Wierzawicach”</w:t>
      </w:r>
      <w:r>
        <w:rPr>
          <w:b/>
          <w:i/>
          <w:iCs/>
        </w:rPr>
        <w:t xml:space="preserve"> </w:t>
      </w:r>
      <w:r w:rsidRPr="00082B5F">
        <w:rPr>
          <w:b/>
          <w:i/>
          <w:iCs/>
        </w:rPr>
        <w:t>–</w:t>
      </w:r>
      <w:r w:rsidRPr="00082B5F">
        <w:rPr>
          <w:bCs/>
        </w:rPr>
        <w:t xml:space="preserve"> </w:t>
      </w:r>
      <w:r w:rsidRPr="00C06C3C">
        <w:rPr>
          <w:b/>
        </w:rPr>
        <w:t>Zamawiający nie żąda wniesienia wadium</w:t>
      </w:r>
      <w:r w:rsidRPr="00082B5F">
        <w:rPr>
          <w:b/>
          <w:i/>
          <w:iCs/>
        </w:rPr>
        <w:t>.</w:t>
      </w:r>
    </w:p>
    <w:p w14:paraId="3725932B" w14:textId="331AB92D" w:rsidR="00082B5F" w:rsidRPr="00082B5F" w:rsidRDefault="00082B5F" w:rsidP="00082B5F">
      <w:pPr>
        <w:pStyle w:val="Akapitzlist"/>
        <w:numPr>
          <w:ilvl w:val="0"/>
          <w:numId w:val="235"/>
        </w:numPr>
        <w:spacing w:line="276" w:lineRule="auto"/>
        <w:ind w:left="851"/>
        <w:jc w:val="both"/>
        <w:rPr>
          <w:b/>
          <w:i/>
          <w:iCs/>
        </w:rPr>
      </w:pPr>
      <w:r w:rsidRPr="00082B5F">
        <w:rPr>
          <w:b/>
          <w:i/>
          <w:iCs/>
        </w:rPr>
        <w:t>Część numer 2 – „Budowa sprawnościowego placu zabaw przy orliku w miejscowości Brzóza Królewska w systemie zaprojektuj - wybuduj”</w:t>
      </w:r>
      <w:r>
        <w:rPr>
          <w:b/>
          <w:i/>
          <w:iCs/>
        </w:rPr>
        <w:t xml:space="preserve"> </w:t>
      </w:r>
      <w:r w:rsidRPr="00082B5F">
        <w:rPr>
          <w:b/>
          <w:i/>
          <w:iCs/>
        </w:rPr>
        <w:t>–</w:t>
      </w:r>
      <w:r>
        <w:rPr>
          <w:b/>
          <w:i/>
          <w:iCs/>
        </w:rPr>
        <w:t xml:space="preserve"> </w:t>
      </w:r>
      <w:r w:rsidRPr="00082B5F">
        <w:rPr>
          <w:b/>
        </w:rPr>
        <w:t>4 000,00</w:t>
      </w:r>
      <w:r>
        <w:rPr>
          <w:b/>
          <w:i/>
          <w:iCs/>
        </w:rPr>
        <w:t xml:space="preserve"> </w:t>
      </w:r>
      <w:r w:rsidRPr="00082B5F">
        <w:rPr>
          <w:b/>
        </w:rPr>
        <w:t xml:space="preserve">zł </w:t>
      </w:r>
      <w:r w:rsidRPr="00082B5F">
        <w:t xml:space="preserve">(słownie: </w:t>
      </w:r>
      <w:r>
        <w:t xml:space="preserve">cztery </w:t>
      </w:r>
      <w:r w:rsidRPr="00082B5F">
        <w:t>tysi</w:t>
      </w:r>
      <w:r>
        <w:t>ące</w:t>
      </w:r>
      <w:r w:rsidRPr="00082B5F">
        <w:t xml:space="preserve"> złotych).</w:t>
      </w:r>
    </w:p>
    <w:p w14:paraId="287BC934" w14:textId="6AC19EF7" w:rsidR="00891798" w:rsidRPr="00082B5F" w:rsidRDefault="00082B5F" w:rsidP="00082B5F">
      <w:pPr>
        <w:pStyle w:val="Akapitzlist"/>
        <w:numPr>
          <w:ilvl w:val="0"/>
          <w:numId w:val="235"/>
        </w:numPr>
        <w:spacing w:line="276" w:lineRule="auto"/>
        <w:ind w:left="851"/>
        <w:jc w:val="both"/>
        <w:rPr>
          <w:b/>
        </w:rPr>
      </w:pPr>
      <w:r w:rsidRPr="00082B5F">
        <w:rPr>
          <w:b/>
          <w:i/>
          <w:iCs/>
        </w:rPr>
        <w:t xml:space="preserve">Część numer 3 – </w:t>
      </w:r>
      <w:r w:rsidR="005875BA" w:rsidRPr="005875BA">
        <w:rPr>
          <w:b/>
          <w:i/>
          <w:iCs/>
        </w:rPr>
        <w:t xml:space="preserve">„Budowa </w:t>
      </w:r>
      <w:proofErr w:type="spellStart"/>
      <w:r w:rsidR="005875BA" w:rsidRPr="005875BA">
        <w:rPr>
          <w:b/>
          <w:i/>
          <w:iCs/>
        </w:rPr>
        <w:t>skateparku</w:t>
      </w:r>
      <w:proofErr w:type="spellEnd"/>
      <w:r w:rsidR="005875BA" w:rsidRPr="005875BA">
        <w:rPr>
          <w:b/>
          <w:i/>
          <w:iCs/>
        </w:rPr>
        <w:t xml:space="preserve"> i </w:t>
      </w:r>
      <w:proofErr w:type="spellStart"/>
      <w:r w:rsidR="005875BA" w:rsidRPr="005875BA">
        <w:rPr>
          <w:b/>
          <w:i/>
          <w:iCs/>
        </w:rPr>
        <w:t>pumptracku</w:t>
      </w:r>
      <w:proofErr w:type="spellEnd"/>
      <w:r w:rsidR="005875BA" w:rsidRPr="005875BA">
        <w:rPr>
          <w:b/>
          <w:i/>
          <w:iCs/>
        </w:rPr>
        <w:t xml:space="preserve"> przy </w:t>
      </w:r>
      <w:r w:rsidR="00ED6AF3">
        <w:rPr>
          <w:b/>
          <w:i/>
          <w:iCs/>
        </w:rPr>
        <w:t>o</w:t>
      </w:r>
      <w:r w:rsidR="005875BA" w:rsidRPr="005875BA">
        <w:rPr>
          <w:b/>
          <w:i/>
          <w:iCs/>
        </w:rPr>
        <w:t>rliku w miejscowości Wierzawice w systemie zaprojektuj i wybuduj”</w:t>
      </w:r>
      <w:r w:rsidR="005875BA">
        <w:rPr>
          <w:b/>
          <w:i/>
          <w:iCs/>
        </w:rPr>
        <w:t xml:space="preserve"> </w:t>
      </w:r>
      <w:r w:rsidRPr="00082B5F">
        <w:rPr>
          <w:b/>
          <w:i/>
          <w:iCs/>
        </w:rPr>
        <w:t>–</w:t>
      </w:r>
      <w:r>
        <w:rPr>
          <w:b/>
        </w:rPr>
        <w:t xml:space="preserve"> </w:t>
      </w:r>
      <w:r w:rsidRPr="00082B5F">
        <w:rPr>
          <w:b/>
        </w:rPr>
        <w:t>20</w:t>
      </w:r>
      <w:r w:rsidR="00891798" w:rsidRPr="00082B5F">
        <w:rPr>
          <w:b/>
        </w:rPr>
        <w:t xml:space="preserve"> 000,00 zł </w:t>
      </w:r>
      <w:r w:rsidR="00891798" w:rsidRPr="00082B5F">
        <w:t xml:space="preserve">(słownie: </w:t>
      </w:r>
      <w:r>
        <w:t>dwadzieścia</w:t>
      </w:r>
      <w:r w:rsidR="00891798" w:rsidRPr="00082B5F">
        <w:t xml:space="preserve"> tysięcy złotych).</w:t>
      </w:r>
    </w:p>
    <w:p w14:paraId="2FE293ED" w14:textId="77777777" w:rsidR="00891798" w:rsidRPr="00CD4FEF"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CD4FEF">
        <w:rPr>
          <w:rFonts w:ascii="Times New Roman" w:hAnsi="Times New Roman" w:cs="Times New Roman"/>
          <w:sz w:val="24"/>
        </w:rPr>
        <w:t xml:space="preserve">Wadium należy wnieść w jednej lub kilku następujących formach przewidzianych w art. 97 ust. 7 ustawy </w:t>
      </w:r>
      <w:proofErr w:type="spellStart"/>
      <w:r w:rsidRPr="00CD4FEF">
        <w:rPr>
          <w:rFonts w:ascii="Times New Roman" w:hAnsi="Times New Roman" w:cs="Times New Roman"/>
          <w:sz w:val="24"/>
        </w:rPr>
        <w:t>Pzp</w:t>
      </w:r>
      <w:proofErr w:type="spellEnd"/>
      <w:r w:rsidRPr="00CD4FEF">
        <w:rPr>
          <w:rFonts w:ascii="Times New Roman" w:hAnsi="Times New Roman" w:cs="Times New Roman"/>
          <w:sz w:val="24"/>
        </w:rPr>
        <w:t>, tj.:</w:t>
      </w:r>
    </w:p>
    <w:p w14:paraId="2251C23E" w14:textId="77777777" w:rsidR="00891798" w:rsidRPr="00CD4FEF" w:rsidRDefault="00891798" w:rsidP="00891798">
      <w:pPr>
        <w:widowControl w:val="0"/>
        <w:numPr>
          <w:ilvl w:val="1"/>
          <w:numId w:val="229"/>
        </w:numPr>
        <w:tabs>
          <w:tab w:val="left" w:pos="0"/>
          <w:tab w:val="left" w:pos="900"/>
          <w:tab w:val="left" w:pos="1134"/>
        </w:tabs>
        <w:suppressAutoHyphens/>
        <w:spacing w:after="0" w:line="276" w:lineRule="auto"/>
        <w:ind w:left="851"/>
        <w:contextualSpacing/>
        <w:jc w:val="both"/>
        <w:rPr>
          <w:rFonts w:ascii="Times New Roman" w:hAnsi="Times New Roman" w:cs="Times New Roman"/>
          <w:sz w:val="24"/>
        </w:rPr>
      </w:pPr>
      <w:r w:rsidRPr="00CD4FEF">
        <w:rPr>
          <w:rFonts w:ascii="Times New Roman" w:hAnsi="Times New Roman" w:cs="Times New Roman"/>
          <w:sz w:val="24"/>
        </w:rPr>
        <w:t>pieniądzu;</w:t>
      </w:r>
    </w:p>
    <w:p w14:paraId="35958184" w14:textId="77777777" w:rsidR="00891798" w:rsidRPr="00CD4FEF" w:rsidRDefault="00891798" w:rsidP="00891798">
      <w:pPr>
        <w:widowControl w:val="0"/>
        <w:numPr>
          <w:ilvl w:val="1"/>
          <w:numId w:val="229"/>
        </w:numPr>
        <w:tabs>
          <w:tab w:val="left" w:pos="0"/>
          <w:tab w:val="left" w:pos="900"/>
          <w:tab w:val="left" w:pos="1134"/>
        </w:tabs>
        <w:suppressAutoHyphens/>
        <w:spacing w:after="0" w:line="276" w:lineRule="auto"/>
        <w:ind w:left="851"/>
        <w:contextualSpacing/>
        <w:jc w:val="both"/>
        <w:rPr>
          <w:rFonts w:ascii="Times New Roman" w:hAnsi="Times New Roman" w:cs="Times New Roman"/>
          <w:sz w:val="24"/>
        </w:rPr>
      </w:pPr>
      <w:r w:rsidRPr="00CD4FEF">
        <w:rPr>
          <w:rFonts w:ascii="Times New Roman" w:hAnsi="Times New Roman" w:cs="Times New Roman"/>
          <w:sz w:val="24"/>
        </w:rPr>
        <w:t>gwarancjach bankowych;</w:t>
      </w:r>
    </w:p>
    <w:p w14:paraId="4396793F" w14:textId="77777777" w:rsidR="00891798" w:rsidRPr="00CD4FEF" w:rsidRDefault="00891798" w:rsidP="00891798">
      <w:pPr>
        <w:widowControl w:val="0"/>
        <w:numPr>
          <w:ilvl w:val="1"/>
          <w:numId w:val="229"/>
        </w:numPr>
        <w:tabs>
          <w:tab w:val="left" w:pos="0"/>
          <w:tab w:val="left" w:pos="900"/>
          <w:tab w:val="left" w:pos="1134"/>
        </w:tabs>
        <w:suppressAutoHyphens/>
        <w:spacing w:after="0" w:line="276" w:lineRule="auto"/>
        <w:ind w:left="851"/>
        <w:contextualSpacing/>
        <w:jc w:val="both"/>
        <w:rPr>
          <w:rFonts w:ascii="Times New Roman" w:hAnsi="Times New Roman" w:cs="Times New Roman"/>
          <w:sz w:val="24"/>
        </w:rPr>
      </w:pPr>
      <w:r w:rsidRPr="00CD4FEF">
        <w:rPr>
          <w:rFonts w:ascii="Times New Roman" w:hAnsi="Times New Roman" w:cs="Times New Roman"/>
          <w:sz w:val="24"/>
        </w:rPr>
        <w:t>gwarancjach ubezpieczeniowych;</w:t>
      </w:r>
    </w:p>
    <w:p w14:paraId="7EB64CFC" w14:textId="77777777" w:rsidR="00891798" w:rsidRPr="00CD4FEF" w:rsidRDefault="00891798" w:rsidP="00891798">
      <w:pPr>
        <w:widowControl w:val="0"/>
        <w:numPr>
          <w:ilvl w:val="1"/>
          <w:numId w:val="229"/>
        </w:numPr>
        <w:tabs>
          <w:tab w:val="left" w:pos="0"/>
          <w:tab w:val="left" w:pos="900"/>
          <w:tab w:val="left" w:pos="1134"/>
        </w:tabs>
        <w:suppressAutoHyphens/>
        <w:spacing w:after="0" w:line="276" w:lineRule="auto"/>
        <w:ind w:left="851"/>
        <w:contextualSpacing/>
        <w:jc w:val="both"/>
        <w:rPr>
          <w:rFonts w:ascii="Times New Roman" w:hAnsi="Times New Roman" w:cs="Times New Roman"/>
          <w:sz w:val="24"/>
        </w:rPr>
      </w:pPr>
      <w:r w:rsidRPr="00CD4FEF">
        <w:rPr>
          <w:rFonts w:ascii="Times New Roman" w:hAnsi="Times New Roman" w:cs="Times New Roman"/>
          <w:sz w:val="24"/>
        </w:rPr>
        <w:t>poręczeniach udzielanych przez podmioty, o których mowa w art. 6b ust. 5 pkt 2 ustawy z dnia 9 listopada 2000 r. o utworzeniu Polskiej Agencji Rozwoju Przedsiębiorczości (Dz.U. z 2024 r. poz. 419).</w:t>
      </w:r>
    </w:p>
    <w:p w14:paraId="32B45D5A" w14:textId="77777777" w:rsidR="00891798" w:rsidRPr="00CD4FEF"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CD4FEF">
        <w:rPr>
          <w:rFonts w:ascii="Times New Roman" w:hAnsi="Times New Roman" w:cs="Times New Roman"/>
          <w:sz w:val="24"/>
        </w:rPr>
        <w:t xml:space="preserve">Wykonawca zobowiązany jest wnieść wadium przed upływem terminu składania ofert i  utrzymać  nieprzerwanie  do  dnia upływu terminu związania ofertą, z wyjątkiem przypadków, o których mowa w art. 98 ust. 1 pkt 2 i 3 oraz ust. 2 ustawy </w:t>
      </w:r>
      <w:proofErr w:type="spellStart"/>
      <w:r w:rsidRPr="00CD4FEF">
        <w:rPr>
          <w:rFonts w:ascii="Times New Roman" w:hAnsi="Times New Roman" w:cs="Times New Roman"/>
          <w:sz w:val="24"/>
        </w:rPr>
        <w:t>Pzp</w:t>
      </w:r>
      <w:proofErr w:type="spellEnd"/>
      <w:r w:rsidRPr="00CD4FEF">
        <w:rPr>
          <w:rFonts w:ascii="Times New Roman" w:hAnsi="Times New Roman" w:cs="Times New Roman"/>
          <w:sz w:val="24"/>
        </w:rPr>
        <w:t>.</w:t>
      </w:r>
    </w:p>
    <w:p w14:paraId="4C6E1EA2" w14:textId="77777777" w:rsidR="00891798" w:rsidRPr="00CD4FEF" w:rsidRDefault="00891798" w:rsidP="00891798">
      <w:pPr>
        <w:spacing w:after="0" w:line="276" w:lineRule="auto"/>
        <w:ind w:left="426"/>
        <w:contextualSpacing/>
        <w:jc w:val="both"/>
        <w:rPr>
          <w:rFonts w:ascii="Times New Roman" w:hAnsi="Times New Roman" w:cs="Times New Roman"/>
          <w:sz w:val="24"/>
        </w:rPr>
      </w:pPr>
      <w:r w:rsidRPr="00CD4FEF">
        <w:rPr>
          <w:rFonts w:ascii="Times New Roman" w:hAnsi="Times New Roman" w:cs="Times New Roman"/>
          <w:sz w:val="24"/>
        </w:rPr>
        <w:t>Wadium w pieniądzu należy przelać na konto Zamawiającego:</w:t>
      </w:r>
    </w:p>
    <w:p w14:paraId="379A1DFE" w14:textId="77777777" w:rsidR="00891798" w:rsidRPr="00CD4FEF" w:rsidRDefault="00891798" w:rsidP="00891798">
      <w:pPr>
        <w:widowControl w:val="0"/>
        <w:tabs>
          <w:tab w:val="left" w:pos="0"/>
          <w:tab w:val="left" w:pos="900"/>
          <w:tab w:val="left" w:pos="1134"/>
        </w:tabs>
        <w:spacing w:after="0" w:line="276" w:lineRule="auto"/>
        <w:contextualSpacing/>
        <w:jc w:val="both"/>
        <w:rPr>
          <w:rFonts w:ascii="Times New Roman" w:hAnsi="Times New Roman" w:cs="Times New Roman"/>
          <w:kern w:val="1"/>
          <w:sz w:val="24"/>
        </w:rPr>
      </w:pPr>
    </w:p>
    <w:p w14:paraId="2E7D7DC1" w14:textId="77777777" w:rsidR="00891798" w:rsidRPr="00CD4FEF" w:rsidRDefault="00891798" w:rsidP="00891798">
      <w:pPr>
        <w:tabs>
          <w:tab w:val="left" w:pos="0"/>
        </w:tabs>
        <w:spacing w:after="0" w:line="276" w:lineRule="auto"/>
        <w:contextualSpacing/>
        <w:jc w:val="center"/>
        <w:rPr>
          <w:rFonts w:ascii="Times New Roman" w:hAnsi="Times New Roman" w:cs="Times New Roman"/>
          <w:b/>
          <w:sz w:val="24"/>
        </w:rPr>
      </w:pPr>
      <w:r w:rsidRPr="00CD4FEF">
        <w:rPr>
          <w:rFonts w:ascii="Times New Roman" w:hAnsi="Times New Roman" w:cs="Times New Roman"/>
          <w:b/>
          <w:sz w:val="24"/>
        </w:rPr>
        <w:t>Bank Pekao SA I O. w Leżajsku nr 45 1240 2630 1111 0000 3637 1846</w:t>
      </w:r>
    </w:p>
    <w:p w14:paraId="1F4E1ED8" w14:textId="77777777" w:rsidR="00891798" w:rsidRPr="00F25345" w:rsidRDefault="00891798" w:rsidP="00891798">
      <w:pPr>
        <w:spacing w:after="0" w:line="276" w:lineRule="auto"/>
        <w:ind w:left="426"/>
        <w:contextualSpacing/>
        <w:jc w:val="both"/>
        <w:rPr>
          <w:rFonts w:ascii="Times New Roman" w:hAnsi="Times New Roman" w:cs="Times New Roman"/>
          <w:color w:val="EE0000"/>
          <w:sz w:val="24"/>
        </w:rPr>
      </w:pPr>
    </w:p>
    <w:p w14:paraId="1302141F"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 xml:space="preserve">W przypadku wadium wnoszonego w pieniądzu za termin wpłynięcia wadium uznaje się termin jego ,,wniesienia”. Przez ,,wniesienie” rozumie się uznanie kwoty wadium przez rachunek Zamawiającego. </w:t>
      </w:r>
      <w:r w:rsidRPr="005742BE">
        <w:rPr>
          <w:rFonts w:ascii="Times New Roman" w:hAnsi="Times New Roman" w:cs="Times New Roman"/>
          <w:b/>
          <w:sz w:val="24"/>
        </w:rPr>
        <w:t xml:space="preserve">Wadium wnoszone w pieniądzu powinno fizycznie znajdować się na koncie Zamawiającego przed upływem terminu składania ofert pod rygorem odrzucenia oferty (art. 266 ust. 1 pkt 14 ustawy </w:t>
      </w:r>
      <w:proofErr w:type="spellStart"/>
      <w:r w:rsidRPr="005742BE">
        <w:rPr>
          <w:rFonts w:ascii="Times New Roman" w:hAnsi="Times New Roman" w:cs="Times New Roman"/>
          <w:b/>
          <w:sz w:val="24"/>
        </w:rPr>
        <w:t>Pzp</w:t>
      </w:r>
      <w:proofErr w:type="spellEnd"/>
      <w:r w:rsidRPr="005742BE">
        <w:rPr>
          <w:rFonts w:ascii="Times New Roman" w:hAnsi="Times New Roman" w:cs="Times New Roman"/>
          <w:b/>
          <w:sz w:val="24"/>
        </w:rPr>
        <w:t>).</w:t>
      </w:r>
    </w:p>
    <w:p w14:paraId="51CA9FF5"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b/>
          <w:sz w:val="24"/>
        </w:rPr>
      </w:pPr>
      <w:r w:rsidRPr="005742BE">
        <w:rPr>
          <w:rFonts w:ascii="Times New Roman" w:hAnsi="Times New Roman" w:cs="Times New Roman"/>
          <w:sz w:val="24"/>
        </w:rPr>
        <w:t xml:space="preserve">W przypadku </w:t>
      </w:r>
      <w:r w:rsidRPr="005742BE">
        <w:rPr>
          <w:rFonts w:ascii="Times New Roman" w:hAnsi="Times New Roman" w:cs="Times New Roman"/>
          <w:b/>
          <w:sz w:val="24"/>
        </w:rPr>
        <w:t>wadium wnoszonego w formie gwarancji lub poręczenia, Wykonawca przekazuje Zamawiającemu oryginał gwarancji lub poręczenia, w postaci elektronicznej.</w:t>
      </w:r>
    </w:p>
    <w:p w14:paraId="65676AC5"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Wadium wniesione w formie innej niż pieniężna musi spełniać następujące wymagania:</w:t>
      </w:r>
    </w:p>
    <w:p w14:paraId="4B77EF91" w14:textId="77777777" w:rsidR="00891798" w:rsidRPr="005742BE" w:rsidRDefault="00891798" w:rsidP="00891798">
      <w:pPr>
        <w:numPr>
          <w:ilvl w:val="0"/>
          <w:numId w:val="230"/>
        </w:numPr>
        <w:tabs>
          <w:tab w:val="left" w:pos="851"/>
        </w:tabs>
        <w:suppressAutoHyphens/>
        <w:spacing w:after="0" w:line="276" w:lineRule="auto"/>
        <w:ind w:left="851" w:hanging="425"/>
        <w:contextualSpacing/>
        <w:jc w:val="both"/>
        <w:rPr>
          <w:rFonts w:ascii="Times New Roman" w:eastAsia="Arial Unicode MS" w:hAnsi="Times New Roman" w:cs="Times New Roman"/>
          <w:sz w:val="24"/>
        </w:rPr>
      </w:pPr>
      <w:r w:rsidRPr="005742BE">
        <w:rPr>
          <w:rFonts w:ascii="Times New Roman" w:eastAsia="Arial Unicode MS" w:hAnsi="Times New Roman" w:cs="Times New Roman"/>
          <w:sz w:val="24"/>
        </w:rPr>
        <w:t>odpowiadać co do wartości wysokości wadium określonej w niniejszej SWZ,</w:t>
      </w:r>
    </w:p>
    <w:p w14:paraId="532E6C02" w14:textId="77777777" w:rsidR="00891798" w:rsidRPr="005742BE" w:rsidRDefault="00891798" w:rsidP="00891798">
      <w:pPr>
        <w:numPr>
          <w:ilvl w:val="0"/>
          <w:numId w:val="230"/>
        </w:numPr>
        <w:tabs>
          <w:tab w:val="left" w:pos="851"/>
        </w:tabs>
        <w:suppressAutoHyphens/>
        <w:spacing w:after="0" w:line="276" w:lineRule="auto"/>
        <w:ind w:left="851" w:hanging="425"/>
        <w:contextualSpacing/>
        <w:jc w:val="both"/>
        <w:rPr>
          <w:rFonts w:ascii="Times New Roman" w:eastAsia="Arial Unicode MS" w:hAnsi="Times New Roman" w:cs="Times New Roman"/>
          <w:sz w:val="24"/>
        </w:rPr>
      </w:pPr>
      <w:r w:rsidRPr="005742BE">
        <w:rPr>
          <w:rFonts w:ascii="Times New Roman" w:eastAsia="Arial Unicode MS" w:hAnsi="Times New Roman" w:cs="Times New Roman"/>
          <w:sz w:val="24"/>
        </w:rPr>
        <w:t>musi odpowiadać co do terminu ważności terminowi związania ofertą określonemu w niniejszej SWZ,</w:t>
      </w:r>
    </w:p>
    <w:p w14:paraId="36F27CDE" w14:textId="77777777" w:rsidR="00891798" w:rsidRPr="005742BE" w:rsidRDefault="00891798" w:rsidP="00891798">
      <w:pPr>
        <w:numPr>
          <w:ilvl w:val="0"/>
          <w:numId w:val="230"/>
        </w:numPr>
        <w:tabs>
          <w:tab w:val="left" w:pos="851"/>
        </w:tabs>
        <w:suppressAutoHyphens/>
        <w:spacing w:after="0" w:line="276" w:lineRule="auto"/>
        <w:ind w:left="851" w:hanging="425"/>
        <w:contextualSpacing/>
        <w:jc w:val="both"/>
        <w:rPr>
          <w:rFonts w:ascii="Times New Roman" w:eastAsia="Arial Unicode MS" w:hAnsi="Times New Roman" w:cs="Times New Roman"/>
          <w:sz w:val="24"/>
        </w:rPr>
      </w:pPr>
      <w:r w:rsidRPr="005742BE">
        <w:rPr>
          <w:rFonts w:ascii="Times New Roman" w:eastAsia="Arial Unicode MS" w:hAnsi="Times New Roman" w:cs="Times New Roman"/>
          <w:sz w:val="24"/>
        </w:rPr>
        <w:lastRenderedPageBreak/>
        <w:t xml:space="preserve">zawierać w swej treści okoliczności </w:t>
      </w:r>
      <w:r w:rsidRPr="005742BE">
        <w:rPr>
          <w:rFonts w:ascii="Times New Roman" w:eastAsia="Arial Unicode MS" w:hAnsi="Times New Roman" w:cs="Times New Roman"/>
          <w:b/>
          <w:sz w:val="24"/>
        </w:rPr>
        <w:t xml:space="preserve">zgodne z art. 98 ust. 6 ustawy </w:t>
      </w:r>
      <w:proofErr w:type="spellStart"/>
      <w:r w:rsidRPr="005742BE">
        <w:rPr>
          <w:rFonts w:ascii="Times New Roman" w:eastAsia="Arial Unicode MS" w:hAnsi="Times New Roman" w:cs="Times New Roman"/>
          <w:b/>
          <w:sz w:val="24"/>
        </w:rPr>
        <w:t>Pzp</w:t>
      </w:r>
      <w:proofErr w:type="spellEnd"/>
      <w:r w:rsidRPr="005742BE">
        <w:rPr>
          <w:rFonts w:ascii="Times New Roman" w:eastAsia="Arial Unicode MS" w:hAnsi="Times New Roman" w:cs="Times New Roman"/>
          <w:b/>
          <w:sz w:val="24"/>
        </w:rPr>
        <w:t>,</w:t>
      </w:r>
      <w:r w:rsidRPr="005742BE">
        <w:rPr>
          <w:rFonts w:ascii="Times New Roman" w:eastAsia="Arial Unicode MS" w:hAnsi="Times New Roman" w:cs="Times New Roman"/>
          <w:sz w:val="24"/>
        </w:rPr>
        <w:t xml:space="preserve"> w których gwarant (poręczyciel) wypłaci kwotę wadium Zamawiającemu, wraz z klauzulą mówiącą, że wypłata nastąpi na pierwsze żądanie Zamawiającego bez protestu gwaranta (poręczyciela).</w:t>
      </w:r>
    </w:p>
    <w:p w14:paraId="0FAD18F5"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Zamawiający zwróci wadium niezwłocznie, nie później jednak niż w terminie 7 dni od dnia wystąpienia jednej z okoliczności:</w:t>
      </w:r>
    </w:p>
    <w:p w14:paraId="7EA32D57" w14:textId="77777777" w:rsidR="00891798" w:rsidRPr="005742BE" w:rsidRDefault="00891798" w:rsidP="00891798">
      <w:pPr>
        <w:numPr>
          <w:ilvl w:val="1"/>
          <w:numId w:val="231"/>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upływu terminu związania ofertą;</w:t>
      </w:r>
    </w:p>
    <w:p w14:paraId="550F679A" w14:textId="77777777" w:rsidR="00891798" w:rsidRPr="005742BE" w:rsidRDefault="00891798" w:rsidP="00891798">
      <w:pPr>
        <w:numPr>
          <w:ilvl w:val="1"/>
          <w:numId w:val="231"/>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zawarcia umowy w sprawie zamówienia publicznego;</w:t>
      </w:r>
    </w:p>
    <w:p w14:paraId="4B0668AB" w14:textId="77777777" w:rsidR="00891798" w:rsidRPr="005742BE" w:rsidRDefault="00891798" w:rsidP="00891798">
      <w:pPr>
        <w:numPr>
          <w:ilvl w:val="1"/>
          <w:numId w:val="231"/>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unieważnienia postępowania o udzielenie zamówienia, z wyjątkiem sytuacji gdy nie zostało rozstrzygnięte odwołanie na czynność unieważnienia albo nie upłynął termin do jego wniesienia.</w:t>
      </w:r>
    </w:p>
    <w:p w14:paraId="4FEA4D46"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Zamawiający, niezwłocznie, nie później jednak niż w terminie 7 dni od dnia złożenia wniosku (wg zasad komunikacji wskazanej w rozdziale XIII SWZ), zwróci wadium wykonawcy:</w:t>
      </w:r>
    </w:p>
    <w:p w14:paraId="6AA35882" w14:textId="77777777" w:rsidR="00891798" w:rsidRPr="005742BE" w:rsidRDefault="00891798" w:rsidP="00891798">
      <w:pPr>
        <w:numPr>
          <w:ilvl w:val="0"/>
          <w:numId w:val="232"/>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który wycofał ofertę przed upływem terminu składania ofert;</w:t>
      </w:r>
    </w:p>
    <w:p w14:paraId="17876A84" w14:textId="77777777" w:rsidR="00891798" w:rsidRPr="005742BE" w:rsidRDefault="00891798" w:rsidP="00891798">
      <w:pPr>
        <w:numPr>
          <w:ilvl w:val="0"/>
          <w:numId w:val="232"/>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którego oferta została odrzucona;</w:t>
      </w:r>
    </w:p>
    <w:p w14:paraId="410E0406" w14:textId="77777777" w:rsidR="00891798" w:rsidRPr="005742BE" w:rsidRDefault="00891798" w:rsidP="00891798">
      <w:pPr>
        <w:numPr>
          <w:ilvl w:val="0"/>
          <w:numId w:val="232"/>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po wyborze najkorzystniejszej oferty, z wyjątkiem wykonawcy, którego oferta została wybrana jako najkorzystniejsza;</w:t>
      </w:r>
    </w:p>
    <w:p w14:paraId="51BD2B40" w14:textId="77777777" w:rsidR="00891798" w:rsidRPr="005742BE" w:rsidRDefault="00891798" w:rsidP="00891798">
      <w:pPr>
        <w:numPr>
          <w:ilvl w:val="0"/>
          <w:numId w:val="232"/>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po unieważnieniu postępowania, w przypadku, gdy nie zostało rozstrzygnięte odwołanie na czynność unieważnienia albo nie upłynął termin do jego wniesienia.</w:t>
      </w:r>
    </w:p>
    <w:p w14:paraId="6131249E" w14:textId="77777777" w:rsidR="00891798" w:rsidRPr="005742BE" w:rsidRDefault="00891798" w:rsidP="00891798">
      <w:pPr>
        <w:numPr>
          <w:ilvl w:val="1"/>
          <w:numId w:val="228"/>
        </w:numPr>
        <w:suppressAutoHyphens/>
        <w:spacing w:after="0" w:line="276" w:lineRule="auto"/>
        <w:ind w:left="426"/>
        <w:contextualSpacing/>
        <w:jc w:val="both"/>
        <w:rPr>
          <w:rFonts w:ascii="Times New Roman" w:eastAsia="Arial Unicode MS" w:hAnsi="Times New Roman" w:cs="Times New Roman"/>
          <w:bCs/>
          <w:sz w:val="24"/>
        </w:rPr>
      </w:pPr>
      <w:r w:rsidRPr="005742BE">
        <w:rPr>
          <w:rFonts w:ascii="Times New Roman" w:hAnsi="Times New Roman" w:cs="Times New Roman"/>
          <w:sz w:val="24"/>
        </w:rPr>
        <w:t>Zamawiający</w:t>
      </w:r>
      <w:r w:rsidRPr="005742BE">
        <w:rPr>
          <w:rFonts w:ascii="Times New Roman" w:eastAsia="Arial Unicode MS" w:hAnsi="Times New Roman" w:cs="Times New Roman"/>
          <w:bCs/>
          <w:sz w:val="24"/>
        </w:rPr>
        <w:t xml:space="preserve"> zwraca wadium wniesione w innej formie niż w pieniądzu poprzez złożenie gwarantowi lub poręczycielowi oświadczenia o zwolnieniu wadium.</w:t>
      </w:r>
    </w:p>
    <w:p w14:paraId="3556B098"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 xml:space="preserve">Złożenie wniosku o zwrot wadium, o którym mowa powyżej, powoduje rozwiązanie stosunku prawnego z wykonawcą wraz z utratą przez niego prawa do korzystania ze środków ochrony prawnej, o których mowa w ustawie </w:t>
      </w:r>
      <w:proofErr w:type="spellStart"/>
      <w:r w:rsidRPr="005742BE">
        <w:rPr>
          <w:rFonts w:ascii="Times New Roman" w:hAnsi="Times New Roman" w:cs="Times New Roman"/>
          <w:sz w:val="24"/>
        </w:rPr>
        <w:t>Pzp</w:t>
      </w:r>
      <w:proofErr w:type="spellEnd"/>
      <w:r w:rsidRPr="005742BE">
        <w:rPr>
          <w:rFonts w:ascii="Times New Roman" w:hAnsi="Times New Roman" w:cs="Times New Roman"/>
          <w:sz w:val="24"/>
        </w:rPr>
        <w:t>.</w:t>
      </w:r>
    </w:p>
    <w:p w14:paraId="59C17FF9"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 xml:space="preserve">Zgodnie z art. 98 ust. 6 ustawy </w:t>
      </w:r>
      <w:proofErr w:type="spellStart"/>
      <w:r w:rsidRPr="005742BE">
        <w:rPr>
          <w:rFonts w:ascii="Times New Roman" w:hAnsi="Times New Roman" w:cs="Times New Roman"/>
          <w:sz w:val="24"/>
        </w:rPr>
        <w:t>Pzp</w:t>
      </w:r>
      <w:proofErr w:type="spellEnd"/>
      <w:r w:rsidRPr="005742BE">
        <w:rPr>
          <w:rFonts w:ascii="Times New Roman" w:hAnsi="Times New Roman" w:cs="Times New Roman"/>
          <w:sz w:val="24"/>
        </w:rPr>
        <w:t xml:space="preserve"> Zamawiający zatrzyma wadium wraz z odsetkami, a w przypadku wadium wniesionego w formie gwarancji lub poręczenia, wystąpi odpowiednio do gwaranta lub poręczyciela z żądaniem zapłaty wadium, jeżeli:</w:t>
      </w:r>
    </w:p>
    <w:p w14:paraId="6F575B9B" w14:textId="77777777" w:rsidR="00891798" w:rsidRPr="005742BE" w:rsidRDefault="00891798" w:rsidP="00891798">
      <w:pPr>
        <w:numPr>
          <w:ilvl w:val="0"/>
          <w:numId w:val="233"/>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05623595" w14:textId="77777777" w:rsidR="00891798" w:rsidRPr="005742BE" w:rsidRDefault="00891798" w:rsidP="00891798">
      <w:pPr>
        <w:numPr>
          <w:ilvl w:val="0"/>
          <w:numId w:val="233"/>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wykonawca, którego oferta została wybrana:</w:t>
      </w:r>
    </w:p>
    <w:p w14:paraId="23AE5ABD" w14:textId="77777777" w:rsidR="00891798" w:rsidRPr="005742BE" w:rsidRDefault="00891798" w:rsidP="00891798">
      <w:pPr>
        <w:numPr>
          <w:ilvl w:val="0"/>
          <w:numId w:val="234"/>
        </w:numPr>
        <w:suppressAutoHyphens/>
        <w:spacing w:after="0" w:line="276" w:lineRule="auto"/>
        <w:ind w:left="1418"/>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odmówił podpisania umowy w sprawie zamówienia publicznego na warunkach określonych w ofercie,</w:t>
      </w:r>
    </w:p>
    <w:p w14:paraId="72DBD4AE" w14:textId="77777777" w:rsidR="00891798" w:rsidRPr="005742BE" w:rsidRDefault="00891798" w:rsidP="00891798">
      <w:pPr>
        <w:numPr>
          <w:ilvl w:val="0"/>
          <w:numId w:val="234"/>
        </w:numPr>
        <w:suppressAutoHyphens/>
        <w:spacing w:after="0" w:line="276" w:lineRule="auto"/>
        <w:ind w:left="1418"/>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nie wniósł wymaganego zabezpieczenia należytego wykonania umowy;</w:t>
      </w:r>
    </w:p>
    <w:p w14:paraId="767B171C" w14:textId="77777777" w:rsidR="00891798" w:rsidRPr="005742BE" w:rsidRDefault="00891798" w:rsidP="00891798">
      <w:pPr>
        <w:numPr>
          <w:ilvl w:val="0"/>
          <w:numId w:val="233"/>
        </w:numPr>
        <w:suppressAutoHyphens/>
        <w:spacing w:after="0" w:line="276" w:lineRule="auto"/>
        <w:ind w:left="993"/>
        <w:contextualSpacing/>
        <w:jc w:val="both"/>
        <w:rPr>
          <w:rFonts w:ascii="Times New Roman" w:eastAsia="Arial Unicode MS" w:hAnsi="Times New Roman" w:cs="Times New Roman"/>
          <w:bCs/>
          <w:sz w:val="24"/>
        </w:rPr>
      </w:pPr>
      <w:r w:rsidRPr="005742BE">
        <w:rPr>
          <w:rFonts w:ascii="Times New Roman" w:eastAsia="Arial Unicode MS" w:hAnsi="Times New Roman" w:cs="Times New Roman"/>
          <w:bCs/>
          <w:sz w:val="24"/>
        </w:rPr>
        <w:t>zawarcie umowy w sprawie zamówienia publicznego stało się niemożliwe z przyczyn leżących po stronie wykonawcy, którego oferta została wybrana.</w:t>
      </w:r>
    </w:p>
    <w:p w14:paraId="6B328FC5" w14:textId="77777777" w:rsidR="00891798" w:rsidRPr="005742BE" w:rsidRDefault="00891798" w:rsidP="00891798">
      <w:pPr>
        <w:numPr>
          <w:ilvl w:val="1"/>
          <w:numId w:val="228"/>
        </w:numPr>
        <w:suppressAutoHyphens/>
        <w:spacing w:after="0" w:line="276" w:lineRule="auto"/>
        <w:ind w:left="426"/>
        <w:contextualSpacing/>
        <w:jc w:val="both"/>
        <w:rPr>
          <w:rFonts w:ascii="Times New Roman" w:hAnsi="Times New Roman" w:cs="Times New Roman"/>
          <w:sz w:val="24"/>
        </w:rPr>
      </w:pPr>
      <w:r w:rsidRPr="005742BE">
        <w:rPr>
          <w:rFonts w:ascii="Times New Roman" w:hAnsi="Times New Roman" w:cs="Times New Roman"/>
          <w:sz w:val="24"/>
        </w:rPr>
        <w:t>Wykonawca lub podmiot wystawiający gwarancję bankową/ubezpieczeniową nie może uzależnić dokonania zapłaty od spełnienia jakichkolwiek dodatkowych warunków lub wykonania czynności, jak również od przedłożenia dodatkowej dokumentacji, dodatkowych oświadczeń złożonych przez wykonawcę lub inny podmiot pod rygorem odrzucenia oferty Wykonawcy.</w:t>
      </w:r>
    </w:p>
    <w:p w14:paraId="0B47A423" w14:textId="77777777" w:rsidR="00121E6A" w:rsidRPr="00D37D2D" w:rsidRDefault="00121E6A" w:rsidP="007E5AC7">
      <w:pPr>
        <w:tabs>
          <w:tab w:val="left" w:pos="993"/>
        </w:tabs>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90380A" w:rsidRPr="0090380A" w14:paraId="364332B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67088F6" w14:textId="7B7D1026" w:rsidR="00121E6A" w:rsidRPr="0090380A" w:rsidRDefault="0043680C" w:rsidP="007E5AC7">
            <w:pPr>
              <w:spacing w:after="0" w:line="276" w:lineRule="auto"/>
              <w:contextualSpacing/>
              <w:jc w:val="both"/>
              <w:rPr>
                <w:rFonts w:ascii="Times New Roman" w:hAnsi="Times New Roman" w:cs="Times New Roman"/>
                <w:sz w:val="24"/>
              </w:rPr>
            </w:pPr>
            <w:r w:rsidRPr="0090380A">
              <w:rPr>
                <w:rFonts w:ascii="Times New Roman" w:hAnsi="Times New Roman" w:cs="Times New Roman"/>
                <w:b/>
                <w:bCs/>
                <w:sz w:val="28"/>
              </w:rPr>
              <w:lastRenderedPageBreak/>
              <w:t>XVI</w:t>
            </w:r>
            <w:r w:rsidR="00121E6A" w:rsidRPr="0090380A">
              <w:rPr>
                <w:rFonts w:ascii="Times New Roman" w:hAnsi="Times New Roman" w:cs="Times New Roman"/>
                <w:b/>
                <w:bCs/>
                <w:sz w:val="28"/>
              </w:rPr>
              <w:t>. Termin związania ofertą</w:t>
            </w:r>
          </w:p>
        </w:tc>
      </w:tr>
    </w:tbl>
    <w:p w14:paraId="4AFC644D"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4FA0BA0F" w14:textId="77777777" w:rsidR="00121E6A" w:rsidRPr="0046224F" w:rsidRDefault="00121E6A" w:rsidP="007E5AC7">
      <w:pPr>
        <w:numPr>
          <w:ilvl w:val="1"/>
          <w:numId w:val="24"/>
        </w:numPr>
        <w:suppressAutoHyphens/>
        <w:spacing w:after="0" w:line="276" w:lineRule="auto"/>
        <w:ind w:left="426"/>
        <w:contextualSpacing/>
        <w:jc w:val="both"/>
        <w:rPr>
          <w:rFonts w:ascii="Times New Roman" w:hAnsi="Times New Roman" w:cs="Times New Roman"/>
          <w:sz w:val="24"/>
        </w:rPr>
      </w:pPr>
      <w:r w:rsidRPr="0090380A">
        <w:rPr>
          <w:rFonts w:ascii="Times New Roman" w:hAnsi="Times New Roman" w:cs="Times New Roman"/>
          <w:sz w:val="24"/>
        </w:rPr>
        <w:t xml:space="preserve">Termin związania ofertą wynosi 30 dni od </w:t>
      </w:r>
      <w:r w:rsidRPr="0046224F">
        <w:rPr>
          <w:rFonts w:ascii="Times New Roman" w:hAnsi="Times New Roman" w:cs="Times New Roman"/>
          <w:sz w:val="24"/>
        </w:rPr>
        <w:t>dnia upływu terminu składania ofert, przy czym pierwszym dniem terminu związania ofertą jest dzień, w którym upływa termin składania ofert.</w:t>
      </w:r>
    </w:p>
    <w:p w14:paraId="640EB45A" w14:textId="63C2CA6A" w:rsidR="00121E6A" w:rsidRPr="0046224F" w:rsidRDefault="00BC4EBE" w:rsidP="007E5AC7">
      <w:pPr>
        <w:numPr>
          <w:ilvl w:val="1"/>
          <w:numId w:val="24"/>
        </w:numPr>
        <w:suppressAutoHyphens/>
        <w:spacing w:after="0" w:line="276" w:lineRule="auto"/>
        <w:ind w:left="426"/>
        <w:contextualSpacing/>
        <w:jc w:val="both"/>
        <w:rPr>
          <w:rFonts w:ascii="Times New Roman" w:hAnsi="Times New Roman" w:cs="Times New Roman"/>
          <w:b/>
          <w:sz w:val="24"/>
        </w:rPr>
      </w:pPr>
      <w:r w:rsidRPr="0046224F">
        <w:rPr>
          <w:rFonts w:ascii="Times New Roman" w:hAnsi="Times New Roman" w:cs="Times New Roman"/>
          <w:b/>
          <w:sz w:val="24"/>
        </w:rPr>
        <w:t xml:space="preserve">Wykonawca jest związany </w:t>
      </w:r>
      <w:r w:rsidR="00121E6A" w:rsidRPr="0046224F">
        <w:rPr>
          <w:rFonts w:ascii="Times New Roman" w:hAnsi="Times New Roman" w:cs="Times New Roman"/>
          <w:b/>
          <w:sz w:val="24"/>
        </w:rPr>
        <w:t>ofertą do dnia</w:t>
      </w:r>
      <w:r w:rsidR="00770CCA" w:rsidRPr="0046224F">
        <w:rPr>
          <w:rFonts w:ascii="Times New Roman" w:hAnsi="Times New Roman" w:cs="Times New Roman"/>
          <w:b/>
          <w:sz w:val="24"/>
        </w:rPr>
        <w:t xml:space="preserve"> </w:t>
      </w:r>
      <w:r w:rsidR="0046224F" w:rsidRPr="0046224F">
        <w:rPr>
          <w:rFonts w:ascii="Times New Roman" w:hAnsi="Times New Roman" w:cs="Times New Roman"/>
          <w:b/>
          <w:sz w:val="24"/>
        </w:rPr>
        <w:t>24</w:t>
      </w:r>
      <w:r w:rsidR="0090380A" w:rsidRPr="0046224F">
        <w:rPr>
          <w:rFonts w:ascii="Times New Roman" w:hAnsi="Times New Roman" w:cs="Times New Roman"/>
          <w:b/>
          <w:sz w:val="24"/>
        </w:rPr>
        <w:t>.</w:t>
      </w:r>
      <w:r w:rsidR="009B2C33" w:rsidRPr="0046224F">
        <w:rPr>
          <w:rFonts w:ascii="Times New Roman" w:hAnsi="Times New Roman" w:cs="Times New Roman"/>
          <w:b/>
          <w:sz w:val="24"/>
        </w:rPr>
        <w:t>0</w:t>
      </w:r>
      <w:r w:rsidR="00002CE1" w:rsidRPr="0046224F">
        <w:rPr>
          <w:rFonts w:ascii="Times New Roman" w:hAnsi="Times New Roman" w:cs="Times New Roman"/>
          <w:b/>
          <w:sz w:val="24"/>
        </w:rPr>
        <w:t>4</w:t>
      </w:r>
      <w:r w:rsidR="00CB2916" w:rsidRPr="0046224F">
        <w:rPr>
          <w:rFonts w:ascii="Times New Roman" w:hAnsi="Times New Roman" w:cs="Times New Roman"/>
          <w:b/>
          <w:sz w:val="24"/>
        </w:rPr>
        <w:t>.</w:t>
      </w:r>
      <w:r w:rsidR="00121E6A" w:rsidRPr="0046224F">
        <w:rPr>
          <w:rFonts w:ascii="Times New Roman" w:hAnsi="Times New Roman" w:cs="Times New Roman"/>
          <w:b/>
          <w:sz w:val="24"/>
        </w:rPr>
        <w:t>202</w:t>
      </w:r>
      <w:r w:rsidR="0090380A" w:rsidRPr="0046224F">
        <w:rPr>
          <w:rFonts w:ascii="Times New Roman" w:hAnsi="Times New Roman" w:cs="Times New Roman"/>
          <w:b/>
          <w:sz w:val="24"/>
        </w:rPr>
        <w:t>6</w:t>
      </w:r>
      <w:r w:rsidR="00121E6A" w:rsidRPr="0046224F">
        <w:rPr>
          <w:rFonts w:ascii="Times New Roman" w:hAnsi="Times New Roman" w:cs="Times New Roman"/>
          <w:b/>
          <w:sz w:val="24"/>
        </w:rPr>
        <w:t xml:space="preserve"> r. </w:t>
      </w:r>
    </w:p>
    <w:p w14:paraId="2329D7E9" w14:textId="5246C259" w:rsidR="00121E6A" w:rsidRPr="00181DAC" w:rsidRDefault="00121E6A" w:rsidP="007E5AC7">
      <w:pPr>
        <w:numPr>
          <w:ilvl w:val="1"/>
          <w:numId w:val="24"/>
        </w:numPr>
        <w:suppressAutoHyphens/>
        <w:spacing w:after="0" w:line="276" w:lineRule="auto"/>
        <w:ind w:left="426"/>
        <w:contextualSpacing/>
        <w:jc w:val="both"/>
        <w:rPr>
          <w:rFonts w:ascii="Times New Roman" w:hAnsi="Times New Roman" w:cs="Times New Roman"/>
          <w:sz w:val="24"/>
        </w:rPr>
      </w:pPr>
      <w:r w:rsidRPr="0046224F">
        <w:rPr>
          <w:rFonts w:ascii="Times New Roman" w:hAnsi="Times New Roman" w:cs="Times New Roman"/>
          <w:sz w:val="24"/>
        </w:rPr>
        <w:t>Na podstawie art. 307 ust. 2 u</w:t>
      </w:r>
      <w:r w:rsidR="000E7090" w:rsidRPr="0046224F">
        <w:rPr>
          <w:rFonts w:ascii="Times New Roman" w:hAnsi="Times New Roman" w:cs="Times New Roman"/>
          <w:sz w:val="24"/>
        </w:rPr>
        <w:t xml:space="preserve">stawy </w:t>
      </w:r>
      <w:proofErr w:type="spellStart"/>
      <w:r w:rsidRPr="0046224F">
        <w:rPr>
          <w:rFonts w:ascii="Times New Roman" w:hAnsi="Times New Roman" w:cs="Times New Roman"/>
          <w:sz w:val="24"/>
        </w:rPr>
        <w:t>Pzp</w:t>
      </w:r>
      <w:proofErr w:type="spellEnd"/>
      <w:r w:rsidRPr="0046224F">
        <w:rPr>
          <w:rFonts w:ascii="Times New Roman" w:hAnsi="Times New Roman" w:cs="Times New Roman"/>
          <w:sz w:val="24"/>
        </w:rPr>
        <w:t xml:space="preserve">, w przypadku </w:t>
      </w:r>
      <w:r w:rsidRPr="00181DAC">
        <w:rPr>
          <w:rFonts w:ascii="Times New Roman" w:hAnsi="Times New Roman" w:cs="Times New Roman"/>
          <w:sz w:val="24"/>
        </w:rPr>
        <w:t>gdy wybór najkorzystniejszej oferty nie nastąpi przed upływem terminu związania ofertą, o którym mowa powyżej, Zamawiający przed upływem terminu związania ofertą zwróci się jednokrotnie do Wykonawców o wyrażenie zgody na przedłużenie tego terminu o wskazywany przez niego okres,</w:t>
      </w:r>
      <w:r w:rsidR="00EC7BB8" w:rsidRPr="00181DAC">
        <w:rPr>
          <w:rFonts w:ascii="Times New Roman" w:hAnsi="Times New Roman" w:cs="Times New Roman"/>
          <w:sz w:val="24"/>
        </w:rPr>
        <w:t xml:space="preserve"> </w:t>
      </w:r>
      <w:r w:rsidRPr="00181DAC">
        <w:rPr>
          <w:rFonts w:ascii="Times New Roman" w:hAnsi="Times New Roman" w:cs="Times New Roman"/>
          <w:sz w:val="24"/>
        </w:rPr>
        <w:t>nie dłuższy niż 30 dni.</w:t>
      </w:r>
    </w:p>
    <w:p w14:paraId="174CB8C0" w14:textId="533DC55F" w:rsidR="00121E6A" w:rsidRDefault="00121E6A" w:rsidP="007E5AC7">
      <w:pPr>
        <w:numPr>
          <w:ilvl w:val="1"/>
          <w:numId w:val="24"/>
        </w:numPr>
        <w:suppressAutoHyphens/>
        <w:spacing w:after="0" w:line="276" w:lineRule="auto"/>
        <w:ind w:left="426"/>
        <w:contextualSpacing/>
        <w:jc w:val="both"/>
        <w:rPr>
          <w:rFonts w:ascii="Times New Roman" w:hAnsi="Times New Roman" w:cs="Times New Roman"/>
          <w:sz w:val="24"/>
          <w:u w:val="single"/>
        </w:rPr>
      </w:pPr>
      <w:r w:rsidRPr="00181DAC">
        <w:rPr>
          <w:rFonts w:ascii="Times New Roman" w:hAnsi="Times New Roman" w:cs="Times New Roman"/>
          <w:sz w:val="24"/>
          <w:u w:val="single"/>
        </w:rPr>
        <w:t xml:space="preserve">Przedłużenie terminu związania ofertą, o którym mowa </w:t>
      </w:r>
      <w:r w:rsidR="008F2F1E" w:rsidRPr="00181DAC">
        <w:rPr>
          <w:rFonts w:ascii="Times New Roman" w:hAnsi="Times New Roman" w:cs="Times New Roman"/>
          <w:sz w:val="24"/>
          <w:u w:val="single"/>
        </w:rPr>
        <w:t>pkt</w:t>
      </w:r>
      <w:r w:rsidR="00120614" w:rsidRPr="00181DAC">
        <w:rPr>
          <w:rFonts w:ascii="Times New Roman" w:hAnsi="Times New Roman" w:cs="Times New Roman"/>
          <w:sz w:val="24"/>
          <w:u w:val="single"/>
        </w:rPr>
        <w:t xml:space="preserve"> 3</w:t>
      </w:r>
      <w:r w:rsidRPr="00181DAC">
        <w:rPr>
          <w:rFonts w:ascii="Times New Roman" w:hAnsi="Times New Roman" w:cs="Times New Roman"/>
          <w:sz w:val="24"/>
          <w:u w:val="single"/>
        </w:rPr>
        <w:t xml:space="preserve"> wymaga złożenia przez Wykonawcę pisemnego oświadczenia o wyrażeniu zgody na przedłużenie terminu związania ofertą.</w:t>
      </w:r>
    </w:p>
    <w:p w14:paraId="21417E78" w14:textId="77777777" w:rsidR="00181DAC" w:rsidRPr="001F45DF" w:rsidRDefault="00181DAC" w:rsidP="00181DAC">
      <w:pPr>
        <w:numPr>
          <w:ilvl w:val="1"/>
          <w:numId w:val="24"/>
        </w:numPr>
        <w:suppressAutoHyphens/>
        <w:spacing w:after="0" w:line="276" w:lineRule="auto"/>
        <w:ind w:left="426"/>
        <w:contextualSpacing/>
        <w:jc w:val="both"/>
        <w:rPr>
          <w:rFonts w:ascii="Times New Roman" w:hAnsi="Times New Roman" w:cs="Times New Roman"/>
          <w:sz w:val="24"/>
        </w:rPr>
      </w:pPr>
      <w:r w:rsidRPr="001F45DF">
        <w:rPr>
          <w:rFonts w:ascii="Times New Roman" w:hAnsi="Times New Roman" w:cs="Times New Roman"/>
          <w:sz w:val="24"/>
        </w:rPr>
        <w:t>Przedłużenie terminu związania ofertą, o którym mowa w pkt 3 SWZ, następuje wraz z przedłużeniem okresu ważności wadium albo, jeżeli nie jest to możliwe, z wniesieniem nowego wadium na przedłużony okres związania ofertą.</w:t>
      </w:r>
    </w:p>
    <w:p w14:paraId="38DF6389" w14:textId="77777777" w:rsidR="00F13F8D" w:rsidRPr="00D37D2D" w:rsidRDefault="00F13F8D" w:rsidP="007E5AC7">
      <w:pPr>
        <w:spacing w:after="0" w:line="276" w:lineRule="auto"/>
        <w:contextualSpacing/>
        <w:jc w:val="both"/>
        <w:rPr>
          <w:rFonts w:ascii="Times New Roman" w:hAnsi="Times New Roman" w:cs="Times New Roman"/>
          <w:b/>
          <w:bCs/>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AD390E" w:rsidRPr="00AD390E" w14:paraId="7EAEB52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35C8031" w14:textId="547A299C" w:rsidR="00121E6A" w:rsidRPr="00AD390E" w:rsidRDefault="0043680C" w:rsidP="007E5AC7">
            <w:pPr>
              <w:spacing w:after="0" w:line="276" w:lineRule="auto"/>
              <w:contextualSpacing/>
              <w:jc w:val="both"/>
              <w:rPr>
                <w:rFonts w:ascii="Times New Roman" w:hAnsi="Times New Roman" w:cs="Times New Roman"/>
                <w:sz w:val="24"/>
              </w:rPr>
            </w:pPr>
            <w:r w:rsidRPr="00AD390E">
              <w:rPr>
                <w:rFonts w:ascii="Times New Roman" w:hAnsi="Times New Roman" w:cs="Times New Roman"/>
                <w:b/>
                <w:bCs/>
                <w:sz w:val="28"/>
              </w:rPr>
              <w:t>XVII</w:t>
            </w:r>
            <w:r w:rsidR="00121E6A" w:rsidRPr="00AD390E">
              <w:rPr>
                <w:rFonts w:ascii="Times New Roman" w:hAnsi="Times New Roman" w:cs="Times New Roman"/>
                <w:b/>
                <w:bCs/>
                <w:sz w:val="28"/>
              </w:rPr>
              <w:t>. Opis sposobu przygotowania ofert</w:t>
            </w:r>
            <w:r w:rsidR="00576598" w:rsidRPr="00AD390E">
              <w:rPr>
                <w:rFonts w:ascii="Times New Roman" w:hAnsi="Times New Roman" w:cs="Times New Roman"/>
                <w:b/>
                <w:bCs/>
                <w:sz w:val="28"/>
              </w:rPr>
              <w:t xml:space="preserve"> i składania ofert</w:t>
            </w:r>
          </w:p>
        </w:tc>
      </w:tr>
    </w:tbl>
    <w:p w14:paraId="0F68CC2D"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469296C0"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rPr>
      </w:pPr>
      <w:r w:rsidRPr="008B692B">
        <w:rPr>
          <w:rFonts w:ascii="Times New Roman" w:hAnsi="Times New Roman" w:cs="Times New Roman"/>
          <w:sz w:val="24"/>
        </w:rPr>
        <w:t>Każdy Wykonawca może złożyć tylko jedną ofertę zgodną z wymogami niniejszej specyfikacji.</w:t>
      </w:r>
    </w:p>
    <w:p w14:paraId="00AE29F5"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rPr>
      </w:pPr>
      <w:r w:rsidRPr="008B692B">
        <w:rPr>
          <w:rFonts w:ascii="Times New Roman" w:hAnsi="Times New Roman" w:cs="Times New Roman"/>
          <w:sz w:val="24"/>
        </w:rPr>
        <w:t>Ofertę należy przygotować ściśle według wymagań określonych w niniejszej SWZ.</w:t>
      </w:r>
    </w:p>
    <w:p w14:paraId="348C4631"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rPr>
      </w:pPr>
      <w:r w:rsidRPr="008B692B">
        <w:rPr>
          <w:rFonts w:ascii="Times New Roman" w:hAnsi="Times New Roman" w:cs="Times New Roman"/>
          <w:sz w:val="24"/>
        </w:rPr>
        <w:t>Do przygotowania oferty konieczne jest posiadanie przez osobę upoważnioną do reprezentowania Wykonawcy kwalifikowanego podpisu elektronicznego, podpisu osobistego lub podpisu zaufanego.</w:t>
      </w:r>
    </w:p>
    <w:p w14:paraId="046D8366"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rPr>
      </w:pPr>
      <w:r w:rsidRPr="008B692B">
        <w:rPr>
          <w:rFonts w:ascii="Times New Roman" w:hAnsi="Times New Roman" w:cs="Times New Roman"/>
          <w:sz w:val="24"/>
        </w:rPr>
        <w:t>Oferta powinna być sporządzona w języku polskim z zachowaniem postaci elektronicznej w formatach danych określonych w przepisach wydanych na podstawie art. 18 ustawy z dnia 17 lutego 2005 r. o informatyzacji działalności podmiotów realizujących zadania publiczne (Dz. U. z 2020 r. poz. 346, 568, 695, 1517 i 2320) (w szczególności w formacie danych .</w:t>
      </w:r>
      <w:proofErr w:type="spellStart"/>
      <w:r w:rsidRPr="008B692B">
        <w:rPr>
          <w:rFonts w:ascii="Times New Roman" w:hAnsi="Times New Roman" w:cs="Times New Roman"/>
          <w:sz w:val="24"/>
        </w:rPr>
        <w:t>doc</w:t>
      </w:r>
      <w:proofErr w:type="spellEnd"/>
      <w:r w:rsidRPr="008B692B">
        <w:rPr>
          <w:rFonts w:ascii="Times New Roman" w:hAnsi="Times New Roman" w:cs="Times New Roman"/>
          <w:sz w:val="24"/>
        </w:rPr>
        <w:t>, .</w:t>
      </w:r>
      <w:proofErr w:type="spellStart"/>
      <w:r w:rsidRPr="008B692B">
        <w:rPr>
          <w:rFonts w:ascii="Times New Roman" w:hAnsi="Times New Roman" w:cs="Times New Roman"/>
          <w:sz w:val="24"/>
        </w:rPr>
        <w:t>docx</w:t>
      </w:r>
      <w:proofErr w:type="spellEnd"/>
      <w:r w:rsidRPr="008B692B">
        <w:rPr>
          <w:rFonts w:ascii="Times New Roman" w:hAnsi="Times New Roman" w:cs="Times New Roman"/>
          <w:sz w:val="24"/>
        </w:rPr>
        <w:t xml:space="preserve"> lub .pdf) i podpisana kwalifikowanym podpisem elektronicznym, podpisem zaufanym lub podpisem osobistym przez osobę/osoby uprawnioną/uprawnione do reprezentowania Wykonawcy, pod rygorem nieważności.</w:t>
      </w:r>
    </w:p>
    <w:p w14:paraId="78568481"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rPr>
      </w:pPr>
      <w:r w:rsidRPr="008B692B">
        <w:rPr>
          <w:rFonts w:ascii="Times New Roman" w:hAnsi="Times New Roman" w:cs="Times New Roman"/>
          <w:sz w:val="24"/>
        </w:rPr>
        <w:t xml:space="preserve">Pełnomocnictwo – jeżeli dotyczy - musi być załączone do oferty w oryginale w formie elektronicznej lub postaci elektronicznej opatrzonej podpisem zaufanym lub osobistym. Dopuszcza się także złożenie elektronicznej kopii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 </w:t>
      </w:r>
    </w:p>
    <w:p w14:paraId="2A264402"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8B692B">
        <w:rPr>
          <w:rFonts w:ascii="Times New Roman" w:hAnsi="Times New Roman" w:cs="Times New Roman"/>
          <w:sz w:val="24"/>
        </w:rPr>
        <w:t>Wykonawca</w:t>
      </w:r>
      <w:r w:rsidRPr="008B692B">
        <w:rPr>
          <w:rFonts w:ascii="Times New Roman" w:hAnsi="Times New Roman" w:cs="Times New Roman"/>
          <w:sz w:val="24"/>
          <w:szCs w:val="24"/>
        </w:rPr>
        <w:t xml:space="preserve"> przygotowuje ofertę przy pomocy interaktywnego </w:t>
      </w:r>
      <w:r w:rsidRPr="008B692B">
        <w:rPr>
          <w:rFonts w:ascii="Times New Roman" w:hAnsi="Times New Roman" w:cs="Times New Roman"/>
          <w:b/>
          <w:sz w:val="24"/>
          <w:szCs w:val="24"/>
        </w:rPr>
        <w:t>„Formularza ofertowego”</w:t>
      </w:r>
      <w:r w:rsidRPr="008B692B">
        <w:rPr>
          <w:rFonts w:ascii="Times New Roman" w:hAnsi="Times New Roman" w:cs="Times New Roman"/>
          <w:sz w:val="24"/>
          <w:szCs w:val="24"/>
        </w:rPr>
        <w:t xml:space="preserve"> udostępnionego przez Zamawiającego na Platformie e-Zamówienia i  zamieszczonego w podglądzie postępowania w zakładce „Informacje podstawowe”. </w:t>
      </w:r>
    </w:p>
    <w:p w14:paraId="190BDB9E"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8B692B">
        <w:rPr>
          <w:rFonts w:ascii="Times New Roman" w:hAnsi="Times New Roman" w:cs="Times New Roman"/>
          <w:sz w:val="24"/>
        </w:rPr>
        <w:t>Zalogowany</w:t>
      </w:r>
      <w:r w:rsidRPr="008B692B">
        <w:rPr>
          <w:rFonts w:ascii="Times New Roman" w:hAnsi="Times New Roman" w:cs="Times New Roman"/>
          <w:sz w:val="24"/>
          <w:szCs w:val="24"/>
        </w:rPr>
        <w:t xml:space="preserve"> wykonawca używając przycisku „Wypełnij” widocznego pod „Formularzem ofertowym” zobowiązany jest do zweryfikowania poprawności danych automatycznie </w:t>
      </w:r>
      <w:r w:rsidRPr="008B692B">
        <w:rPr>
          <w:rFonts w:ascii="Times New Roman" w:hAnsi="Times New Roman" w:cs="Times New Roman"/>
          <w:sz w:val="24"/>
          <w:szCs w:val="24"/>
        </w:rPr>
        <w:lastRenderedPageBreak/>
        <w:t xml:space="preserve">pobranych przez system z jego konta i uzupełnienia pozostałych informacji dotyczących wykonawcy/wykonawców wspólnie ubiegających się o udzielenie zamówienia. </w:t>
      </w:r>
    </w:p>
    <w:p w14:paraId="76F4FC89"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8B692B">
        <w:rPr>
          <w:rFonts w:ascii="Times New Roman" w:hAnsi="Times New Roman" w:cs="Times New Roman"/>
          <w:sz w:val="24"/>
          <w:szCs w:val="24"/>
        </w:rPr>
        <w:t xml:space="preserve">Następnie </w:t>
      </w:r>
      <w:r w:rsidRPr="008B692B">
        <w:rPr>
          <w:rFonts w:ascii="Times New Roman" w:hAnsi="Times New Roman" w:cs="Times New Roman"/>
          <w:sz w:val="24"/>
        </w:rPr>
        <w:t>wykonawca</w:t>
      </w:r>
      <w:r w:rsidRPr="008B692B">
        <w:rPr>
          <w:rFonts w:ascii="Times New Roman" w:hAnsi="Times New Roman" w:cs="Times New Roman"/>
          <w:sz w:val="24"/>
          <w:szCs w:val="24"/>
        </w:rPr>
        <w:t xml:space="preserve"> powinien pobrać „Formularz ofertowy”, zapisać go na dysku komputera użytkownika, uzupełnić pozostałymi danymi wymaganymi przez Zamawiającego i ponownie zapisać na dysku komputera użytkownika oraz podpisać odpowiednim rodzajem podpisu elektronicznego, zgodnie z pkt 12. </w:t>
      </w:r>
    </w:p>
    <w:p w14:paraId="2F890031" w14:textId="77777777" w:rsidR="00AD390E" w:rsidRPr="008B692B" w:rsidRDefault="00AD390E" w:rsidP="00AD390E">
      <w:pPr>
        <w:suppressAutoHyphens/>
        <w:spacing w:after="0" w:line="276" w:lineRule="auto"/>
        <w:ind w:left="426"/>
        <w:contextualSpacing/>
        <w:jc w:val="both"/>
        <w:rPr>
          <w:rFonts w:ascii="Times New Roman" w:hAnsi="Times New Roman" w:cs="Times New Roman"/>
          <w:sz w:val="24"/>
          <w:szCs w:val="24"/>
        </w:rPr>
      </w:pPr>
      <w:r w:rsidRPr="008B692B">
        <w:rPr>
          <w:rFonts w:ascii="Times New Roman" w:hAnsi="Times New Roman" w:cs="Times New Roman"/>
          <w:b/>
          <w:sz w:val="24"/>
          <w:szCs w:val="24"/>
          <w:u w:val="single"/>
        </w:rPr>
        <w:t xml:space="preserve">Uwaga! Nie należy zmieniać nazwy pliku nadanej przez Platformę e-Zamówienia. Zapisany „Formularz ofertowy” należy zawsze otwierać w programie Adobe </w:t>
      </w:r>
      <w:proofErr w:type="spellStart"/>
      <w:r w:rsidRPr="008B692B">
        <w:rPr>
          <w:rFonts w:ascii="Times New Roman" w:hAnsi="Times New Roman" w:cs="Times New Roman"/>
          <w:b/>
          <w:sz w:val="24"/>
          <w:szCs w:val="24"/>
          <w:u w:val="single"/>
        </w:rPr>
        <w:t>Acrobat</w:t>
      </w:r>
      <w:proofErr w:type="spellEnd"/>
      <w:r w:rsidRPr="008B692B">
        <w:rPr>
          <w:rFonts w:ascii="Times New Roman" w:hAnsi="Times New Roman" w:cs="Times New Roman"/>
          <w:b/>
          <w:sz w:val="24"/>
          <w:szCs w:val="24"/>
          <w:u w:val="single"/>
        </w:rPr>
        <w:t xml:space="preserve"> Reader DC</w:t>
      </w:r>
      <w:r w:rsidRPr="008B692B">
        <w:rPr>
          <w:rFonts w:ascii="Times New Roman" w:hAnsi="Times New Roman" w:cs="Times New Roman"/>
          <w:sz w:val="24"/>
          <w:szCs w:val="24"/>
        </w:rPr>
        <w:t>.</w:t>
      </w:r>
    </w:p>
    <w:p w14:paraId="35D92B59"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8B692B">
        <w:rPr>
          <w:rFonts w:ascii="Times New Roman" w:hAnsi="Times New Roman" w:cs="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B692B">
        <w:rPr>
          <w:rFonts w:ascii="Times New Roman" w:hAnsi="Times New Roman" w:cs="Times New Roman"/>
          <w:sz w:val="24"/>
          <w:szCs w:val="24"/>
        </w:rPr>
        <w:t>drag&amp;drop</w:t>
      </w:r>
      <w:proofErr w:type="spellEnd"/>
      <w:r w:rsidRPr="008B692B">
        <w:rPr>
          <w:rFonts w:ascii="Times New Roman" w:hAnsi="Times New Roman" w:cs="Times New Roman"/>
          <w:sz w:val="24"/>
          <w:szCs w:val="24"/>
        </w:rPr>
        <w:t xml:space="preserve"> („przeciągnij” i „upuść”) służące do dodawania plików.</w:t>
      </w:r>
    </w:p>
    <w:p w14:paraId="6760BD1C" w14:textId="77777777" w:rsidR="00AD390E" w:rsidRPr="008B692B" w:rsidRDefault="00AD390E" w:rsidP="00AD390E">
      <w:pPr>
        <w:numPr>
          <w:ilvl w:val="1"/>
          <w:numId w:val="25"/>
        </w:numPr>
        <w:suppressAutoHyphens/>
        <w:spacing w:after="0" w:line="276" w:lineRule="auto"/>
        <w:ind w:left="426"/>
        <w:contextualSpacing/>
        <w:jc w:val="both"/>
        <w:rPr>
          <w:rFonts w:ascii="Times New Roman" w:hAnsi="Times New Roman" w:cs="Times New Roman"/>
          <w:b/>
          <w:sz w:val="24"/>
          <w:szCs w:val="24"/>
        </w:rPr>
      </w:pPr>
      <w:r w:rsidRPr="008B692B">
        <w:rPr>
          <w:rFonts w:ascii="Times New Roman" w:hAnsi="Times New Roman" w:cs="Times New Roman"/>
          <w:b/>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543DBD4"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75502C6"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 xml:space="preserve">Formularz ofertowy podpisuje się kwalifikowanym podpisem elektronicznym, podpisem zaufanym lub podpisem osobistym. </w:t>
      </w:r>
      <w:r w:rsidRPr="00633FFC">
        <w:rPr>
          <w:rFonts w:ascii="Times New Roman" w:hAnsi="Times New Roman" w:cs="Times New Roman"/>
          <w:b/>
          <w:sz w:val="24"/>
          <w:szCs w:val="24"/>
        </w:rPr>
        <w:t>Rekomendowanym wariantem podpisu jest typ wewnętrzny</w:t>
      </w:r>
      <w:r w:rsidRPr="00633FFC">
        <w:rPr>
          <w:rFonts w:ascii="Times New Roman" w:hAnsi="Times New Roman" w:cs="Times New Roman"/>
          <w:sz w:val="24"/>
          <w:szCs w:val="24"/>
        </w:rPr>
        <w:t>.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33582698" w14:textId="77777777" w:rsidR="00AD390E" w:rsidRPr="00633FFC" w:rsidRDefault="00AD390E" w:rsidP="00AD390E">
      <w:p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 xml:space="preserve">Pozostałe dokumenty wchodzące w skład oferty lub składane wraz z ofertą, które są zgodne z ustawą </w:t>
      </w:r>
      <w:proofErr w:type="spellStart"/>
      <w:r w:rsidRPr="00633FFC">
        <w:rPr>
          <w:rFonts w:ascii="Times New Roman" w:hAnsi="Times New Roman" w:cs="Times New Roman"/>
          <w:sz w:val="24"/>
          <w:szCs w:val="24"/>
        </w:rPr>
        <w:t>Pzp</w:t>
      </w:r>
      <w:proofErr w:type="spellEnd"/>
      <w:r w:rsidRPr="00633FFC">
        <w:rPr>
          <w:rFonts w:ascii="Times New Roman" w:hAnsi="Times New Roman" w:cs="Times New Roman"/>
          <w:sz w:val="24"/>
          <w:szCs w:val="24"/>
        </w:rPr>
        <w:t xml:space="preserve"> lub rozporządzeniem Prezesa Rady Ministrów w sprawie sposobu sporządzania i przekazywania informacji oraz wymagań technicznych dla dokumentów elektronicznych oraz środków komunikacji elektronicznej w postępowaniu o udzielenie zamówienia publicznego lub w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7CD65B1" w14:textId="77777777" w:rsidR="00AD390E" w:rsidRPr="00633FFC" w:rsidRDefault="00AD390E" w:rsidP="00AD390E">
      <w:p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DC31449"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lastRenderedPageBreak/>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3FEE1E52"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Oferta może być złożona tylko do upływu terminu składania ofert.</w:t>
      </w:r>
    </w:p>
    <w:p w14:paraId="2D0DF58C"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Wykonawca może przed upływem terminu składania ofert wycofać ofertę. Wykonawca wycofuje ofertę w zakładce „Oferty/wnioski” używając przycisku „Wycofaj ofertę”.</w:t>
      </w:r>
    </w:p>
    <w:p w14:paraId="0B91D9D3" w14:textId="77777777" w:rsidR="00AD390E" w:rsidRPr="00633FFC"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Maksymalny łączny rozmiar plików stanowiących ofertę lub składanych wraz z ofertą to 250 MB.</w:t>
      </w:r>
    </w:p>
    <w:p w14:paraId="755E1E95" w14:textId="77777777" w:rsidR="00AD390E" w:rsidRPr="0077510A"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633FFC">
        <w:rPr>
          <w:rFonts w:ascii="Times New Roman" w:hAnsi="Times New Roman" w:cs="Times New Roman"/>
          <w:sz w:val="24"/>
          <w:szCs w:val="24"/>
        </w:rPr>
        <w:t xml:space="preserve">Postępowanie prowadzone jest w języku polskim. Oznacza to, że oferta, oświadczenia oraz każdy dokument złożony wraz z ofertą sporządzony w języku obcym winien </w:t>
      </w:r>
      <w:r w:rsidRPr="0077510A">
        <w:rPr>
          <w:rFonts w:ascii="Times New Roman" w:hAnsi="Times New Roman" w:cs="Times New Roman"/>
          <w:sz w:val="24"/>
          <w:szCs w:val="24"/>
        </w:rPr>
        <w:t xml:space="preserve">być złożony wraz z tłumaczeniem na język polski. </w:t>
      </w:r>
    </w:p>
    <w:p w14:paraId="36C83D67" w14:textId="77777777" w:rsidR="00AD390E" w:rsidRPr="0077510A" w:rsidRDefault="00AD390E" w:rsidP="00AD390E">
      <w:pPr>
        <w:numPr>
          <w:ilvl w:val="1"/>
          <w:numId w:val="25"/>
        </w:numPr>
        <w:suppressAutoHyphens/>
        <w:spacing w:after="0" w:line="276" w:lineRule="auto"/>
        <w:ind w:left="426"/>
        <w:contextualSpacing/>
        <w:jc w:val="both"/>
        <w:rPr>
          <w:rFonts w:ascii="Times New Roman" w:hAnsi="Times New Roman" w:cs="Times New Roman"/>
          <w:sz w:val="24"/>
          <w:szCs w:val="24"/>
        </w:rPr>
      </w:pPr>
      <w:r w:rsidRPr="0077510A">
        <w:rPr>
          <w:rFonts w:ascii="Times New Roman" w:hAnsi="Times New Roman" w:cs="Times New Roman"/>
          <w:sz w:val="24"/>
          <w:szCs w:val="24"/>
        </w:rPr>
        <w:t xml:space="preserve">Wykonawca ponosi wszelkie koszty związane z przygotowaniem i przedłożeniem swojej oferty. </w:t>
      </w:r>
    </w:p>
    <w:p w14:paraId="37C7C969" w14:textId="77777777" w:rsidR="007A2E14" w:rsidRPr="006477AA" w:rsidRDefault="007A2E14" w:rsidP="007E5AC7">
      <w:pPr>
        <w:numPr>
          <w:ilvl w:val="1"/>
          <w:numId w:val="25"/>
        </w:numPr>
        <w:suppressAutoHyphens/>
        <w:spacing w:after="0" w:line="276" w:lineRule="auto"/>
        <w:ind w:left="426"/>
        <w:contextualSpacing/>
        <w:jc w:val="both"/>
        <w:rPr>
          <w:rFonts w:ascii="Times New Roman" w:hAnsi="Times New Roman" w:cs="Times New Roman"/>
          <w:sz w:val="24"/>
        </w:rPr>
      </w:pPr>
      <w:r w:rsidRPr="006477AA">
        <w:rPr>
          <w:rFonts w:ascii="Times New Roman" w:hAnsi="Times New Roman" w:cs="Times New Roman"/>
          <w:b/>
          <w:sz w:val="24"/>
          <w:u w:val="single"/>
        </w:rPr>
        <w:t>Oferta winna zawierać następujące dokumenty:</w:t>
      </w:r>
    </w:p>
    <w:p w14:paraId="06868EB3" w14:textId="5D54013C" w:rsidR="007A2E14" w:rsidRPr="006477AA" w:rsidRDefault="007A2E14" w:rsidP="008A53EF">
      <w:pPr>
        <w:pStyle w:val="Akapitzlist"/>
        <w:numPr>
          <w:ilvl w:val="0"/>
          <w:numId w:val="54"/>
        </w:numPr>
        <w:spacing w:line="276" w:lineRule="auto"/>
        <w:ind w:left="851"/>
        <w:jc w:val="both"/>
        <w:rPr>
          <w:b/>
          <w:strike/>
        </w:rPr>
      </w:pPr>
      <w:r w:rsidRPr="006477AA">
        <w:rPr>
          <w:b/>
        </w:rPr>
        <w:t xml:space="preserve">wypełniony formularz oferty, </w:t>
      </w:r>
    </w:p>
    <w:p w14:paraId="16526865" w14:textId="58BB70B4" w:rsidR="00733338" w:rsidRPr="0046224F" w:rsidRDefault="00733338" w:rsidP="008A53EF">
      <w:pPr>
        <w:pStyle w:val="Akapitzlist"/>
        <w:numPr>
          <w:ilvl w:val="0"/>
          <w:numId w:val="54"/>
        </w:numPr>
        <w:spacing w:line="276" w:lineRule="auto"/>
        <w:ind w:left="851"/>
        <w:jc w:val="both"/>
        <w:rPr>
          <w:b/>
        </w:rPr>
      </w:pPr>
      <w:r w:rsidRPr="006477AA">
        <w:rPr>
          <w:b/>
        </w:rPr>
        <w:t xml:space="preserve">kosztorys ofertowy  </w:t>
      </w:r>
      <w:r w:rsidRPr="0046224F">
        <w:rPr>
          <w:b/>
        </w:rPr>
        <w:t>uproszczony</w:t>
      </w:r>
      <w:r w:rsidR="00080672" w:rsidRPr="0046224F">
        <w:rPr>
          <w:b/>
        </w:rPr>
        <w:t xml:space="preserve"> </w:t>
      </w:r>
      <w:r w:rsidR="006477AA" w:rsidRPr="0046224F">
        <w:rPr>
          <w:b/>
        </w:rPr>
        <w:t xml:space="preserve">– wyłącznie </w:t>
      </w:r>
      <w:r w:rsidR="00080672" w:rsidRPr="0046224F">
        <w:rPr>
          <w:b/>
        </w:rPr>
        <w:t>dla części nr 1</w:t>
      </w:r>
      <w:r w:rsidRPr="0046224F">
        <w:t>,</w:t>
      </w:r>
    </w:p>
    <w:p w14:paraId="731D1C6D" w14:textId="0B657058" w:rsidR="007A2E14" w:rsidRPr="0046224F" w:rsidRDefault="007A2E14" w:rsidP="008A53EF">
      <w:pPr>
        <w:pStyle w:val="Akapitzlist"/>
        <w:numPr>
          <w:ilvl w:val="0"/>
          <w:numId w:val="54"/>
        </w:numPr>
        <w:spacing w:line="276" w:lineRule="auto"/>
        <w:ind w:left="851"/>
        <w:jc w:val="both"/>
        <w:rPr>
          <w:b/>
        </w:rPr>
      </w:pPr>
      <w:r w:rsidRPr="0046224F">
        <w:rPr>
          <w:b/>
        </w:rPr>
        <w:t>oświadczenie o niepodleganiu wykluczeniu oraz spełnianiu warunków udziału w postępowaniu</w:t>
      </w:r>
      <w:r w:rsidRPr="0046224F">
        <w:rPr>
          <w:i/>
        </w:rPr>
        <w:t>, wg załącznika nr</w:t>
      </w:r>
      <w:r w:rsidR="006477AA" w:rsidRPr="0046224F">
        <w:rPr>
          <w:i/>
        </w:rPr>
        <w:t xml:space="preserve"> 2</w:t>
      </w:r>
      <w:r w:rsidRPr="0046224F">
        <w:rPr>
          <w:i/>
        </w:rPr>
        <w:t xml:space="preserve"> do SWZ;</w:t>
      </w:r>
    </w:p>
    <w:p w14:paraId="3ED872AA" w14:textId="77777777" w:rsidR="007A2E14" w:rsidRPr="0046224F" w:rsidRDefault="007A2E14" w:rsidP="008A53EF">
      <w:pPr>
        <w:pStyle w:val="Akapitzlist"/>
        <w:numPr>
          <w:ilvl w:val="0"/>
          <w:numId w:val="54"/>
        </w:numPr>
        <w:spacing w:line="276" w:lineRule="auto"/>
        <w:ind w:left="851"/>
        <w:jc w:val="both"/>
        <w:rPr>
          <w:b/>
        </w:rPr>
      </w:pPr>
      <w:r w:rsidRPr="0046224F">
        <w:rPr>
          <w:b/>
        </w:rPr>
        <w:t>dokument/y potwierdzający/e umocowanie do reprezentowania Wykonawcy, w tym pełnomocnictwo lub inny dokument potwierdzający umocowanie do reprezentowania wykonawcy.</w:t>
      </w:r>
    </w:p>
    <w:p w14:paraId="10B3C159" w14:textId="77777777" w:rsidR="007A2E14" w:rsidRPr="0046224F" w:rsidRDefault="007A2E14" w:rsidP="008A53EF">
      <w:pPr>
        <w:pStyle w:val="Akapitzlist"/>
        <w:numPr>
          <w:ilvl w:val="0"/>
          <w:numId w:val="54"/>
        </w:numPr>
        <w:spacing w:line="276" w:lineRule="auto"/>
        <w:ind w:left="851"/>
        <w:jc w:val="both"/>
        <w:rPr>
          <w:b/>
        </w:rPr>
      </w:pPr>
      <w:r w:rsidRPr="0046224F">
        <w:rPr>
          <w:b/>
        </w:rPr>
        <w:t>w przypadku oferty wspólnej, należy do oferty załączyć pełnomocnictwo lub inny dokument ustanawiający pełnomocnika do reprezentowania wykonawców wspólnie ubiegających się o udzielenie niniejszego zamówienia albo reprezentowania w postępowaniu i zawarcia umowy w sprawie niniejszego zamówienia;</w:t>
      </w:r>
    </w:p>
    <w:p w14:paraId="5B0D21C9" w14:textId="33F37269" w:rsidR="007A2E14" w:rsidRPr="0046224F" w:rsidRDefault="007A2E14" w:rsidP="008A53EF">
      <w:pPr>
        <w:pStyle w:val="Akapitzlist"/>
        <w:numPr>
          <w:ilvl w:val="0"/>
          <w:numId w:val="54"/>
        </w:numPr>
        <w:spacing w:line="276" w:lineRule="auto"/>
        <w:ind w:left="851"/>
        <w:jc w:val="both"/>
        <w:rPr>
          <w:b/>
        </w:rPr>
      </w:pPr>
      <w:r w:rsidRPr="0046224F">
        <w:rPr>
          <w:b/>
        </w:rPr>
        <w:t xml:space="preserve">oświadczenie Wykonawców wspólnie ubiegających się  o udzielenie zamówienia,  o którym mowa w art. 117 ust. 4 ustawy </w:t>
      </w:r>
      <w:proofErr w:type="spellStart"/>
      <w:r w:rsidRPr="0046224F">
        <w:rPr>
          <w:b/>
        </w:rPr>
        <w:t>Pzp</w:t>
      </w:r>
      <w:proofErr w:type="spellEnd"/>
      <w:r w:rsidRPr="0046224F">
        <w:rPr>
          <w:b/>
        </w:rPr>
        <w:t xml:space="preserve">, </w:t>
      </w:r>
      <w:r w:rsidRPr="0046224F">
        <w:t xml:space="preserve">wg </w:t>
      </w:r>
      <w:r w:rsidRPr="0046224F">
        <w:rPr>
          <w:i/>
        </w:rPr>
        <w:t xml:space="preserve">załącznika nr </w:t>
      </w:r>
      <w:r w:rsidR="006477AA" w:rsidRPr="0046224F">
        <w:rPr>
          <w:i/>
        </w:rPr>
        <w:t>3</w:t>
      </w:r>
      <w:r w:rsidRPr="0046224F">
        <w:rPr>
          <w:i/>
        </w:rPr>
        <w:t xml:space="preserve"> do SWZ</w:t>
      </w:r>
      <w:r w:rsidRPr="0046224F">
        <w:rPr>
          <w:b/>
        </w:rPr>
        <w:t xml:space="preserve"> </w:t>
      </w:r>
      <w:r w:rsidRPr="0046224F">
        <w:t>(jeżeli dotyczy).</w:t>
      </w:r>
    </w:p>
    <w:p w14:paraId="21D60D8A" w14:textId="66B19E6E" w:rsidR="007A2E14" w:rsidRPr="0046224F" w:rsidRDefault="007A2E14" w:rsidP="008A53EF">
      <w:pPr>
        <w:pStyle w:val="Akapitzlist"/>
        <w:numPr>
          <w:ilvl w:val="0"/>
          <w:numId w:val="54"/>
        </w:numPr>
        <w:spacing w:line="276" w:lineRule="auto"/>
        <w:ind w:left="851"/>
        <w:jc w:val="both"/>
      </w:pPr>
      <w:r w:rsidRPr="0046224F">
        <w:rPr>
          <w:b/>
        </w:rPr>
        <w:t xml:space="preserve">zobowiązanie podmiotu udostępniającego zasoby lub inny podmiotowy środek dowodowy potwierdzający, że Wykonawca realizując zamówienie, będzie dysponował niezbędnymi zasobami tych podmiotów, </w:t>
      </w:r>
      <w:r w:rsidRPr="0046224F">
        <w:t xml:space="preserve">wg </w:t>
      </w:r>
      <w:r w:rsidRPr="0046224F">
        <w:rPr>
          <w:i/>
        </w:rPr>
        <w:t>załącznika nr</w:t>
      </w:r>
      <w:r w:rsidR="00373892" w:rsidRPr="0046224F">
        <w:rPr>
          <w:i/>
        </w:rPr>
        <w:t xml:space="preserve"> </w:t>
      </w:r>
      <w:r w:rsidR="00AD3BDF" w:rsidRPr="0046224F">
        <w:rPr>
          <w:i/>
        </w:rPr>
        <w:t>6</w:t>
      </w:r>
      <w:r w:rsidRPr="0046224F">
        <w:rPr>
          <w:i/>
        </w:rPr>
        <w:t xml:space="preserve"> do SWZ</w:t>
      </w:r>
      <w:r w:rsidRPr="0046224F">
        <w:rPr>
          <w:b/>
        </w:rPr>
        <w:t xml:space="preserve"> </w:t>
      </w:r>
      <w:r w:rsidRPr="0046224F">
        <w:t>(jeżeli dotyczy);</w:t>
      </w:r>
    </w:p>
    <w:p w14:paraId="2BD221BA" w14:textId="74EB54E0" w:rsidR="007A2E14" w:rsidRPr="0046224F" w:rsidRDefault="007A2E14" w:rsidP="008A53EF">
      <w:pPr>
        <w:pStyle w:val="Akapitzlist"/>
        <w:numPr>
          <w:ilvl w:val="0"/>
          <w:numId w:val="54"/>
        </w:numPr>
        <w:spacing w:line="276" w:lineRule="auto"/>
        <w:ind w:left="851"/>
        <w:jc w:val="both"/>
      </w:pPr>
      <w:r w:rsidRPr="0046224F">
        <w:rPr>
          <w:b/>
        </w:rPr>
        <w:t xml:space="preserve">oświadczenie podmiotu udostępniającego zasoby, potwierdzające brak podstaw wykluczenia tego podmiotu oraz odpowiednio spełnianie warunków udziału w postępowaniu, w zakresie, w jakim Wykonawca powołuje się na jego zasoby, </w:t>
      </w:r>
      <w:r w:rsidRPr="0046224F">
        <w:t xml:space="preserve">wg </w:t>
      </w:r>
      <w:r w:rsidRPr="0046224F">
        <w:rPr>
          <w:i/>
        </w:rPr>
        <w:t>załą</w:t>
      </w:r>
      <w:r w:rsidR="009D1374" w:rsidRPr="0046224F">
        <w:rPr>
          <w:i/>
        </w:rPr>
        <w:t xml:space="preserve">cznika nr </w:t>
      </w:r>
      <w:r w:rsidR="00AD3BDF" w:rsidRPr="0046224F">
        <w:rPr>
          <w:i/>
        </w:rPr>
        <w:t>7</w:t>
      </w:r>
      <w:r w:rsidRPr="0046224F">
        <w:rPr>
          <w:i/>
        </w:rPr>
        <w:t xml:space="preserve"> do SWZ</w:t>
      </w:r>
      <w:r w:rsidRPr="0046224F">
        <w:rPr>
          <w:b/>
        </w:rPr>
        <w:t xml:space="preserve"> </w:t>
      </w:r>
      <w:r w:rsidRPr="0046224F">
        <w:t>(jeżeli dotyczy);</w:t>
      </w:r>
    </w:p>
    <w:p w14:paraId="3764B80F" w14:textId="77777777" w:rsidR="007A2E14" w:rsidRPr="006477AA" w:rsidRDefault="007A2E14" w:rsidP="008A53EF">
      <w:pPr>
        <w:pStyle w:val="Akapitzlist"/>
        <w:numPr>
          <w:ilvl w:val="0"/>
          <w:numId w:val="54"/>
        </w:numPr>
        <w:spacing w:line="276" w:lineRule="auto"/>
        <w:ind w:left="851"/>
        <w:jc w:val="both"/>
        <w:rPr>
          <w:b/>
        </w:rPr>
      </w:pPr>
      <w:r w:rsidRPr="006477AA">
        <w:rPr>
          <w:b/>
        </w:rPr>
        <w:t xml:space="preserve">zastrzeżenie tajemnicy przedsiębiorstwa </w:t>
      </w:r>
      <w:r w:rsidRPr="006477AA">
        <w:t>(jeżeli dotyczy);</w:t>
      </w:r>
    </w:p>
    <w:p w14:paraId="26D7FBFE" w14:textId="77777777" w:rsidR="00373892" w:rsidRPr="00D37D2D" w:rsidRDefault="00373892" w:rsidP="007E5AC7">
      <w:pPr>
        <w:spacing w:after="0" w:line="276" w:lineRule="auto"/>
        <w:contextualSpacing/>
        <w:jc w:val="both"/>
        <w:rPr>
          <w:b/>
          <w:color w:val="EE0000"/>
        </w:rPr>
      </w:pPr>
    </w:p>
    <w:tbl>
      <w:tblPr>
        <w:tblW w:w="5000" w:type="pct"/>
        <w:tblCellMar>
          <w:left w:w="70" w:type="dxa"/>
          <w:right w:w="70" w:type="dxa"/>
        </w:tblCellMar>
        <w:tblLook w:val="0000" w:firstRow="0" w:lastRow="0" w:firstColumn="0" w:lastColumn="0" w:noHBand="0" w:noVBand="0"/>
      </w:tblPr>
      <w:tblGrid>
        <w:gridCol w:w="9628"/>
      </w:tblGrid>
      <w:tr w:rsidR="004964EB" w:rsidRPr="004964EB" w14:paraId="0212373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225B38" w14:textId="1DD39D02" w:rsidR="00121E6A" w:rsidRPr="004964EB" w:rsidRDefault="0043680C" w:rsidP="007E5AC7">
            <w:pPr>
              <w:spacing w:after="0" w:line="276" w:lineRule="auto"/>
              <w:contextualSpacing/>
              <w:jc w:val="both"/>
              <w:rPr>
                <w:rFonts w:ascii="Times New Roman" w:hAnsi="Times New Roman" w:cs="Times New Roman"/>
                <w:sz w:val="24"/>
              </w:rPr>
            </w:pPr>
            <w:r w:rsidRPr="004964EB">
              <w:rPr>
                <w:rFonts w:ascii="Times New Roman" w:hAnsi="Times New Roman" w:cs="Times New Roman"/>
                <w:b/>
                <w:bCs/>
                <w:sz w:val="28"/>
              </w:rPr>
              <w:t>XVIII</w:t>
            </w:r>
            <w:r w:rsidR="00121E6A" w:rsidRPr="004964EB">
              <w:rPr>
                <w:rFonts w:ascii="Times New Roman" w:hAnsi="Times New Roman" w:cs="Times New Roman"/>
                <w:b/>
                <w:bCs/>
                <w:sz w:val="28"/>
              </w:rPr>
              <w:t>. Sposób oraz termin składania i termin otwarcia ofert</w:t>
            </w:r>
          </w:p>
        </w:tc>
      </w:tr>
    </w:tbl>
    <w:p w14:paraId="0FDD9BA4" w14:textId="77777777" w:rsidR="00121E6A" w:rsidRPr="00D37D2D" w:rsidRDefault="00121E6A" w:rsidP="007E5AC7">
      <w:pPr>
        <w:spacing w:after="0" w:line="276" w:lineRule="auto"/>
        <w:contextualSpacing/>
        <w:rPr>
          <w:rFonts w:ascii="Times New Roman" w:hAnsi="Times New Roman" w:cs="Times New Roman"/>
          <w:b/>
          <w:bCs/>
          <w:color w:val="EE0000"/>
          <w:sz w:val="24"/>
        </w:rPr>
      </w:pPr>
    </w:p>
    <w:p w14:paraId="43A8A7D0" w14:textId="77777777" w:rsidR="00121E6A" w:rsidRPr="00002CE1" w:rsidRDefault="00121E6A" w:rsidP="007E5AC7">
      <w:pPr>
        <w:numPr>
          <w:ilvl w:val="1"/>
          <w:numId w:val="26"/>
        </w:numPr>
        <w:suppressAutoHyphens/>
        <w:spacing w:after="0" w:line="276" w:lineRule="auto"/>
        <w:ind w:left="426"/>
        <w:contextualSpacing/>
        <w:jc w:val="both"/>
        <w:rPr>
          <w:rFonts w:ascii="Times New Roman" w:hAnsi="Times New Roman" w:cs="Times New Roman"/>
          <w:b/>
          <w:sz w:val="24"/>
        </w:rPr>
      </w:pPr>
      <w:r w:rsidRPr="00002CE1">
        <w:rPr>
          <w:rFonts w:ascii="Times New Roman" w:hAnsi="Times New Roman" w:cs="Times New Roman"/>
          <w:b/>
          <w:sz w:val="24"/>
        </w:rPr>
        <w:t xml:space="preserve">Składanie ofert </w:t>
      </w:r>
    </w:p>
    <w:p w14:paraId="383AC11D" w14:textId="30D770BB" w:rsidR="00121E6A" w:rsidRPr="00002CE1" w:rsidRDefault="00121E6A" w:rsidP="007E5AC7">
      <w:pPr>
        <w:spacing w:after="0" w:line="276" w:lineRule="auto"/>
        <w:ind w:left="360"/>
        <w:contextualSpacing/>
        <w:jc w:val="both"/>
        <w:rPr>
          <w:rFonts w:ascii="Times New Roman" w:hAnsi="Times New Roman" w:cs="Times New Roman"/>
          <w:b/>
          <w:sz w:val="24"/>
        </w:rPr>
      </w:pPr>
      <w:r w:rsidRPr="00002CE1">
        <w:rPr>
          <w:rFonts w:ascii="Times New Roman" w:hAnsi="Times New Roman" w:cs="Times New Roman"/>
          <w:sz w:val="24"/>
        </w:rPr>
        <w:t xml:space="preserve">Wykonawca </w:t>
      </w:r>
      <w:r w:rsidR="005A449F" w:rsidRPr="00002CE1">
        <w:rPr>
          <w:rFonts w:ascii="Times New Roman" w:hAnsi="Times New Roman" w:cs="Times New Roman"/>
          <w:sz w:val="24"/>
          <w:lang w:eastAsia="pl-PL"/>
        </w:rPr>
        <w:t>składa ofertę za pośrednictwem zakładki „Oferty/wnioski”, widocznej w podglądzie postępowania po zalogowaniu się na konto Wykonawcy</w:t>
      </w:r>
      <w:r w:rsidR="00D566E4" w:rsidRPr="00002CE1">
        <w:rPr>
          <w:rFonts w:ascii="Times New Roman" w:hAnsi="Times New Roman" w:cs="Times New Roman"/>
          <w:sz w:val="24"/>
          <w:lang w:eastAsia="pl-PL"/>
        </w:rPr>
        <w:t xml:space="preserve"> na stronie internetowej prowadzonego postępowania</w:t>
      </w:r>
      <w:r w:rsidRPr="00002CE1">
        <w:rPr>
          <w:rFonts w:ascii="Times New Roman" w:hAnsi="Times New Roman" w:cs="Times New Roman"/>
          <w:sz w:val="24"/>
          <w:lang w:eastAsia="pl-PL"/>
        </w:rPr>
        <w:t xml:space="preserve">. </w:t>
      </w:r>
    </w:p>
    <w:p w14:paraId="410F3440" w14:textId="77777777" w:rsidR="00121E6A" w:rsidRPr="00982BFD" w:rsidRDefault="00121E6A" w:rsidP="007E5AC7">
      <w:pPr>
        <w:spacing w:after="0" w:line="276" w:lineRule="auto"/>
        <w:ind w:left="360"/>
        <w:contextualSpacing/>
        <w:jc w:val="both"/>
        <w:rPr>
          <w:rFonts w:ascii="Times New Roman" w:hAnsi="Times New Roman" w:cs="Times New Roman"/>
          <w:sz w:val="24"/>
        </w:rPr>
      </w:pPr>
    </w:p>
    <w:p w14:paraId="7F54565C" w14:textId="52891E9C" w:rsidR="00121E6A" w:rsidRPr="00982BFD" w:rsidRDefault="00121E6A" w:rsidP="007E5AC7">
      <w:pPr>
        <w:spacing w:after="0" w:line="276" w:lineRule="auto"/>
        <w:ind w:left="360"/>
        <w:contextualSpacing/>
        <w:jc w:val="both"/>
        <w:rPr>
          <w:rFonts w:ascii="Times New Roman" w:hAnsi="Times New Roman" w:cs="Times New Roman"/>
          <w:b/>
          <w:bCs/>
          <w:sz w:val="24"/>
        </w:rPr>
      </w:pPr>
      <w:r w:rsidRPr="00982BFD">
        <w:rPr>
          <w:rFonts w:ascii="Times New Roman" w:hAnsi="Times New Roman" w:cs="Times New Roman"/>
          <w:sz w:val="24"/>
        </w:rPr>
        <w:t xml:space="preserve">Termin złożenia oferty: </w:t>
      </w:r>
      <w:r w:rsidR="00825CFF" w:rsidRPr="00982BFD">
        <w:rPr>
          <w:rFonts w:ascii="Times New Roman" w:hAnsi="Times New Roman" w:cs="Times New Roman"/>
          <w:b/>
          <w:sz w:val="24"/>
          <w:u w:val="single"/>
        </w:rPr>
        <w:t>do dnia</w:t>
      </w:r>
      <w:r w:rsidR="00B508B8" w:rsidRPr="00982BFD">
        <w:rPr>
          <w:rFonts w:ascii="Times New Roman" w:hAnsi="Times New Roman" w:cs="Times New Roman"/>
          <w:b/>
          <w:sz w:val="24"/>
          <w:u w:val="single"/>
        </w:rPr>
        <w:t xml:space="preserve"> </w:t>
      </w:r>
      <w:r w:rsidR="00982BFD" w:rsidRPr="00982BFD">
        <w:rPr>
          <w:rFonts w:ascii="Times New Roman" w:hAnsi="Times New Roman" w:cs="Times New Roman"/>
          <w:b/>
          <w:sz w:val="24"/>
          <w:u w:val="single"/>
        </w:rPr>
        <w:t>26</w:t>
      </w:r>
      <w:r w:rsidR="00B508B8" w:rsidRPr="00982BFD">
        <w:rPr>
          <w:rFonts w:ascii="Times New Roman" w:hAnsi="Times New Roman" w:cs="Times New Roman"/>
          <w:b/>
          <w:sz w:val="24"/>
          <w:u w:val="single"/>
        </w:rPr>
        <w:t>.0</w:t>
      </w:r>
      <w:r w:rsidR="00002CE1" w:rsidRPr="00982BFD">
        <w:rPr>
          <w:rFonts w:ascii="Times New Roman" w:hAnsi="Times New Roman" w:cs="Times New Roman"/>
          <w:b/>
          <w:sz w:val="24"/>
          <w:u w:val="single"/>
        </w:rPr>
        <w:t>3</w:t>
      </w:r>
      <w:r w:rsidR="00B508B8" w:rsidRPr="00982BFD">
        <w:rPr>
          <w:rFonts w:ascii="Times New Roman" w:hAnsi="Times New Roman" w:cs="Times New Roman"/>
          <w:b/>
          <w:sz w:val="24"/>
          <w:u w:val="single"/>
        </w:rPr>
        <w:t>.</w:t>
      </w:r>
      <w:r w:rsidR="00825CFF" w:rsidRPr="00982BFD">
        <w:rPr>
          <w:rFonts w:ascii="Times New Roman" w:hAnsi="Times New Roman" w:cs="Times New Roman"/>
          <w:b/>
          <w:sz w:val="24"/>
          <w:u w:val="single"/>
        </w:rPr>
        <w:t>202</w:t>
      </w:r>
      <w:r w:rsidR="00F9446E" w:rsidRPr="00982BFD">
        <w:rPr>
          <w:rFonts w:ascii="Times New Roman" w:hAnsi="Times New Roman" w:cs="Times New Roman"/>
          <w:b/>
          <w:sz w:val="24"/>
          <w:u w:val="single"/>
        </w:rPr>
        <w:t>5</w:t>
      </w:r>
      <w:r w:rsidR="00D52013" w:rsidRPr="00982BFD">
        <w:rPr>
          <w:rFonts w:ascii="Times New Roman" w:hAnsi="Times New Roman" w:cs="Times New Roman"/>
          <w:b/>
          <w:sz w:val="24"/>
          <w:u w:val="single"/>
        </w:rPr>
        <w:t xml:space="preserve"> r. do godz. 10</w:t>
      </w:r>
      <w:r w:rsidRPr="00982BFD">
        <w:rPr>
          <w:rFonts w:ascii="Times New Roman" w:hAnsi="Times New Roman" w:cs="Times New Roman"/>
          <w:b/>
          <w:sz w:val="24"/>
          <w:u w:val="single"/>
          <w:vertAlign w:val="superscript"/>
        </w:rPr>
        <w:t>00</w:t>
      </w:r>
      <w:r w:rsidRPr="00982BFD">
        <w:rPr>
          <w:rFonts w:ascii="Times New Roman" w:hAnsi="Times New Roman" w:cs="Times New Roman"/>
          <w:b/>
          <w:sz w:val="24"/>
          <w:u w:val="single"/>
        </w:rPr>
        <w:t xml:space="preserve"> </w:t>
      </w:r>
    </w:p>
    <w:p w14:paraId="618202D4" w14:textId="77777777" w:rsidR="00121E6A" w:rsidRPr="00982BFD" w:rsidRDefault="00121E6A" w:rsidP="007E5AC7">
      <w:pPr>
        <w:spacing w:after="0" w:line="276" w:lineRule="auto"/>
        <w:contextualSpacing/>
        <w:rPr>
          <w:rFonts w:ascii="Times New Roman" w:hAnsi="Times New Roman" w:cs="Times New Roman"/>
          <w:b/>
          <w:bCs/>
          <w:sz w:val="24"/>
        </w:rPr>
      </w:pPr>
    </w:p>
    <w:p w14:paraId="53B35F26" w14:textId="77777777" w:rsidR="00121E6A" w:rsidRPr="00982BFD" w:rsidRDefault="00121E6A" w:rsidP="007E5AC7">
      <w:pPr>
        <w:numPr>
          <w:ilvl w:val="1"/>
          <w:numId w:val="26"/>
        </w:numPr>
        <w:suppressAutoHyphens/>
        <w:spacing w:after="0" w:line="276" w:lineRule="auto"/>
        <w:ind w:left="426"/>
        <w:contextualSpacing/>
        <w:jc w:val="both"/>
        <w:rPr>
          <w:rFonts w:ascii="Times New Roman" w:hAnsi="Times New Roman" w:cs="Times New Roman"/>
          <w:bCs/>
          <w:sz w:val="24"/>
        </w:rPr>
      </w:pPr>
      <w:r w:rsidRPr="00982BFD">
        <w:rPr>
          <w:rFonts w:ascii="Times New Roman" w:hAnsi="Times New Roman" w:cs="Times New Roman"/>
          <w:bCs/>
          <w:sz w:val="24"/>
        </w:rPr>
        <w:t xml:space="preserve">Otwarcie ofert </w:t>
      </w:r>
    </w:p>
    <w:p w14:paraId="3190CCE6" w14:textId="00721E81" w:rsidR="00D94C8E" w:rsidRPr="00982BFD" w:rsidRDefault="00D94C8E" w:rsidP="007E5AC7">
      <w:pPr>
        <w:pStyle w:val="Akapitzlist"/>
        <w:spacing w:line="276" w:lineRule="auto"/>
        <w:ind w:left="360"/>
        <w:jc w:val="both"/>
        <w:rPr>
          <w:bCs/>
        </w:rPr>
      </w:pPr>
      <w:r w:rsidRPr="00982BFD">
        <w:rPr>
          <w:bCs/>
        </w:rPr>
        <w:t>Zamawiający przed otwarciem ofert udostępni na stronie internetowej prowadzonego postępowania kwotę</w:t>
      </w:r>
      <w:r w:rsidR="009C7D6D" w:rsidRPr="00982BFD">
        <w:rPr>
          <w:bCs/>
        </w:rPr>
        <w:t>,</w:t>
      </w:r>
      <w:r w:rsidRPr="00982BFD">
        <w:rPr>
          <w:bCs/>
        </w:rPr>
        <w:t xml:space="preserve"> jaką zamierza przeznaczyć na realizację zamówienia.</w:t>
      </w:r>
    </w:p>
    <w:p w14:paraId="37BEBEA4" w14:textId="77777777" w:rsidR="00121E6A" w:rsidRPr="00982BFD" w:rsidRDefault="00121E6A" w:rsidP="007E5AC7">
      <w:pPr>
        <w:spacing w:after="0" w:line="276" w:lineRule="auto"/>
        <w:contextualSpacing/>
        <w:jc w:val="both"/>
        <w:rPr>
          <w:rFonts w:ascii="Times New Roman" w:eastAsia="Times New Roman" w:hAnsi="Times New Roman" w:cs="Times New Roman"/>
          <w:sz w:val="24"/>
          <w:lang w:eastAsia="ar-SA"/>
        </w:rPr>
      </w:pPr>
    </w:p>
    <w:p w14:paraId="16B4B1B0" w14:textId="22638B5B" w:rsidR="00D94C8E" w:rsidRPr="00982BFD" w:rsidRDefault="00121E6A" w:rsidP="007E5AC7">
      <w:pPr>
        <w:pStyle w:val="Akapitzlist"/>
        <w:spacing w:line="276" w:lineRule="auto"/>
        <w:ind w:left="360"/>
        <w:jc w:val="both"/>
        <w:rPr>
          <w:rFonts w:eastAsia="Times New Roman"/>
          <w:lang w:eastAsia="ar-SA"/>
        </w:rPr>
      </w:pPr>
      <w:r w:rsidRPr="00982BFD">
        <w:t>Otwarcie</w:t>
      </w:r>
      <w:r w:rsidRPr="00982BFD">
        <w:rPr>
          <w:rFonts w:eastAsia="Times New Roman"/>
          <w:lang w:eastAsia="ar-SA"/>
        </w:rPr>
        <w:t xml:space="preserve"> ofert nastąpi </w:t>
      </w:r>
      <w:r w:rsidR="00825CFF" w:rsidRPr="00982BFD">
        <w:rPr>
          <w:rFonts w:eastAsia="Times New Roman"/>
          <w:lang w:eastAsia="ar-SA"/>
        </w:rPr>
        <w:t xml:space="preserve">w dniu </w:t>
      </w:r>
      <w:r w:rsidR="00982BFD" w:rsidRPr="00982BFD">
        <w:rPr>
          <w:b/>
          <w:u w:val="single"/>
        </w:rPr>
        <w:t>26</w:t>
      </w:r>
      <w:r w:rsidR="002D4EA5" w:rsidRPr="00982BFD">
        <w:rPr>
          <w:b/>
          <w:u w:val="single"/>
        </w:rPr>
        <w:t>.03.2025 r.</w:t>
      </w:r>
      <w:r w:rsidR="00B508B8" w:rsidRPr="00982BFD">
        <w:rPr>
          <w:b/>
          <w:u w:val="single"/>
        </w:rPr>
        <w:t xml:space="preserve">. </w:t>
      </w:r>
      <w:r w:rsidR="00C46545" w:rsidRPr="00982BFD">
        <w:rPr>
          <w:rFonts w:eastAsia="Times New Roman"/>
          <w:b/>
          <w:u w:val="single"/>
          <w:lang w:eastAsia="ar-SA"/>
        </w:rPr>
        <w:t>o godz.</w:t>
      </w:r>
      <w:r w:rsidRPr="00982BFD">
        <w:rPr>
          <w:rFonts w:eastAsia="Times New Roman"/>
          <w:b/>
          <w:u w:val="single"/>
          <w:lang w:eastAsia="ar-SA"/>
        </w:rPr>
        <w:t xml:space="preserve"> </w:t>
      </w:r>
      <w:r w:rsidR="00C46545" w:rsidRPr="00982BFD">
        <w:rPr>
          <w:b/>
          <w:u w:val="single"/>
        </w:rPr>
        <w:t>11</w:t>
      </w:r>
      <w:r w:rsidR="00C46545" w:rsidRPr="00982BFD">
        <w:rPr>
          <w:b/>
          <w:u w:val="single"/>
          <w:vertAlign w:val="superscript"/>
        </w:rPr>
        <w:t>0</w:t>
      </w:r>
      <w:r w:rsidRPr="00982BFD">
        <w:rPr>
          <w:b/>
          <w:u w:val="single"/>
          <w:vertAlign w:val="superscript"/>
        </w:rPr>
        <w:t>0</w:t>
      </w:r>
    </w:p>
    <w:p w14:paraId="5C26A17C" w14:textId="77777777" w:rsidR="00121E6A" w:rsidRPr="002D4EA5" w:rsidRDefault="00121E6A" w:rsidP="007E5AC7">
      <w:pPr>
        <w:spacing w:after="0" w:line="276" w:lineRule="auto"/>
        <w:contextualSpacing/>
        <w:jc w:val="both"/>
        <w:rPr>
          <w:rFonts w:ascii="Times New Roman" w:eastAsia="Times New Roman" w:hAnsi="Times New Roman" w:cs="Times New Roman"/>
          <w:sz w:val="24"/>
          <w:lang w:eastAsia="ar-SA"/>
        </w:rPr>
      </w:pPr>
    </w:p>
    <w:p w14:paraId="510DFFE4" w14:textId="08F9FA85" w:rsidR="00121E6A" w:rsidRPr="002D4EA5" w:rsidRDefault="00121E6A" w:rsidP="007E5AC7">
      <w:pPr>
        <w:spacing w:after="0" w:line="276" w:lineRule="auto"/>
        <w:ind w:left="426"/>
        <w:contextualSpacing/>
        <w:jc w:val="both"/>
        <w:rPr>
          <w:rFonts w:ascii="Times New Roman" w:eastAsia="Times New Roman" w:hAnsi="Times New Roman" w:cs="Times New Roman"/>
          <w:sz w:val="24"/>
          <w:lang w:eastAsia="ar-SA"/>
        </w:rPr>
      </w:pPr>
      <w:r w:rsidRPr="002D4EA5">
        <w:rPr>
          <w:rFonts w:ascii="Times New Roman" w:eastAsia="Times New Roman" w:hAnsi="Times New Roman" w:cs="Times New Roman"/>
          <w:sz w:val="24"/>
          <w:lang w:eastAsia="ar-SA"/>
        </w:rPr>
        <w:t>Otwarcie</w:t>
      </w:r>
      <w:r w:rsidR="00D442EA" w:rsidRPr="002D4EA5">
        <w:rPr>
          <w:rFonts w:ascii="Times New Roman" w:eastAsia="Times New Roman" w:hAnsi="Times New Roman" w:cs="Times New Roman"/>
          <w:sz w:val="24"/>
          <w:lang w:eastAsia="ar-SA"/>
        </w:rPr>
        <w:t xml:space="preserve"> oraz odszyfrowanie ofert </w:t>
      </w:r>
      <w:r w:rsidRPr="002D4EA5">
        <w:rPr>
          <w:rFonts w:ascii="Times New Roman" w:eastAsia="Times New Roman" w:hAnsi="Times New Roman" w:cs="Times New Roman"/>
          <w:sz w:val="24"/>
          <w:lang w:eastAsia="ar-SA"/>
        </w:rPr>
        <w:t xml:space="preserve">następuje </w:t>
      </w:r>
      <w:r w:rsidR="00D442EA" w:rsidRPr="002D4EA5">
        <w:rPr>
          <w:rFonts w:ascii="Times New Roman" w:eastAsia="Times New Roman" w:hAnsi="Times New Roman" w:cs="Times New Roman"/>
          <w:sz w:val="24"/>
          <w:lang w:eastAsia="ar-SA"/>
        </w:rPr>
        <w:t xml:space="preserve">automatycznie po upływie terminu otwarcia i zatwierdzeniu przez Zamawiającego polecenia otwarcia etapu postępowania po zalogowaniu się przez niego do konta użytkownika na Platformie e-Zamówienia. </w:t>
      </w:r>
    </w:p>
    <w:p w14:paraId="398559D9" w14:textId="77777777" w:rsidR="00E81119" w:rsidRPr="002D4EA5" w:rsidRDefault="00121E6A" w:rsidP="007E5AC7">
      <w:pPr>
        <w:spacing w:after="0" w:line="276" w:lineRule="auto"/>
        <w:ind w:left="426"/>
        <w:contextualSpacing/>
        <w:jc w:val="both"/>
        <w:rPr>
          <w:rFonts w:eastAsia="Times New Roman"/>
          <w:lang w:eastAsia="ar-SA"/>
        </w:rPr>
      </w:pPr>
      <w:r w:rsidRPr="002D4EA5">
        <w:rPr>
          <w:rFonts w:ascii="Times New Roman" w:eastAsia="Times New Roman" w:hAnsi="Times New Roman" w:cs="Times New Roman"/>
          <w:sz w:val="24"/>
          <w:lang w:eastAsia="ar-SA"/>
        </w:rPr>
        <w:t>W przypadku awarii systemu teleinformatycznego przy użyciu którego następuję otwarcie, która powoduje brak możliwości otwarcia ofert w powyżej określonym terminie, otwarcie ofert nastąpi niezwłocznie po usunięciu awarii.</w:t>
      </w:r>
      <w:r w:rsidR="00E81119" w:rsidRPr="002D4EA5">
        <w:rPr>
          <w:rFonts w:ascii="Times New Roman" w:eastAsia="Times New Roman" w:hAnsi="Times New Roman" w:cs="Times New Roman"/>
          <w:sz w:val="24"/>
          <w:lang w:eastAsia="ar-SA"/>
        </w:rPr>
        <w:t xml:space="preserve"> Zamawiający poinformuje o zmianie terminu otwarcia ofert na stronie internetowej prowadzonego postępowania.</w:t>
      </w:r>
    </w:p>
    <w:p w14:paraId="31B6C9EA" w14:textId="77777777" w:rsidR="00121E6A" w:rsidRPr="002D4EA5" w:rsidRDefault="00121E6A" w:rsidP="007E5AC7">
      <w:pPr>
        <w:numPr>
          <w:ilvl w:val="1"/>
          <w:numId w:val="26"/>
        </w:numPr>
        <w:suppressAutoHyphens/>
        <w:spacing w:after="0" w:line="276" w:lineRule="auto"/>
        <w:ind w:left="426"/>
        <w:contextualSpacing/>
        <w:jc w:val="both"/>
        <w:rPr>
          <w:rFonts w:ascii="Times New Roman" w:hAnsi="Times New Roman" w:cs="Times New Roman"/>
          <w:sz w:val="24"/>
        </w:rPr>
      </w:pPr>
      <w:r w:rsidRPr="002D4EA5">
        <w:rPr>
          <w:rFonts w:ascii="Times New Roman" w:hAnsi="Times New Roman" w:cs="Times New Roman"/>
          <w:sz w:val="24"/>
        </w:rPr>
        <w:t xml:space="preserve">Zamawiający, niezwłocznie po otwarciu ofert, udostępni na stronie internetowej prowadzonego postępowania informacje o: </w:t>
      </w:r>
    </w:p>
    <w:p w14:paraId="4C6CD52C" w14:textId="77777777" w:rsidR="00121E6A" w:rsidRPr="002D4EA5" w:rsidRDefault="00121E6A" w:rsidP="007E5AC7">
      <w:pPr>
        <w:numPr>
          <w:ilvl w:val="1"/>
          <w:numId w:val="27"/>
        </w:numPr>
        <w:suppressAutoHyphens/>
        <w:spacing w:after="0" w:line="276" w:lineRule="auto"/>
        <w:ind w:left="993"/>
        <w:contextualSpacing/>
        <w:jc w:val="both"/>
        <w:rPr>
          <w:rFonts w:ascii="Times New Roman" w:eastAsia="Times New Roman" w:hAnsi="Times New Roman" w:cs="Times New Roman"/>
          <w:sz w:val="24"/>
          <w:lang w:eastAsia="ar-SA"/>
        </w:rPr>
      </w:pPr>
      <w:r w:rsidRPr="002D4EA5">
        <w:rPr>
          <w:rFonts w:ascii="Times New Roman" w:eastAsia="Times New Roman" w:hAnsi="Times New Roman" w:cs="Times New Roman"/>
          <w:sz w:val="24"/>
          <w:lang w:eastAsia="ar-SA"/>
        </w:rPr>
        <w:t>nazwach albo imionach i nazwiskach oraz siedzibach lub miejscach prowadzonej działalności gospodarczej albo miejscach zamieszkania Wykonawców, których oferty zostały otwarte;</w:t>
      </w:r>
    </w:p>
    <w:p w14:paraId="063AD78C" w14:textId="77777777" w:rsidR="00121E6A" w:rsidRPr="002D4EA5" w:rsidRDefault="00121E6A" w:rsidP="007E5AC7">
      <w:pPr>
        <w:numPr>
          <w:ilvl w:val="1"/>
          <w:numId w:val="27"/>
        </w:numPr>
        <w:suppressAutoHyphens/>
        <w:spacing w:after="0" w:line="276" w:lineRule="auto"/>
        <w:ind w:left="993"/>
        <w:contextualSpacing/>
        <w:jc w:val="both"/>
        <w:rPr>
          <w:rFonts w:ascii="Times New Roman" w:eastAsia="Times New Roman" w:hAnsi="Times New Roman" w:cs="Times New Roman"/>
          <w:sz w:val="24"/>
          <w:lang w:eastAsia="ar-SA"/>
        </w:rPr>
      </w:pPr>
      <w:r w:rsidRPr="002D4EA5">
        <w:rPr>
          <w:rFonts w:ascii="Times New Roman" w:eastAsia="Times New Roman" w:hAnsi="Times New Roman" w:cs="Times New Roman"/>
          <w:sz w:val="24"/>
          <w:lang w:eastAsia="ar-SA"/>
        </w:rPr>
        <w:t>cenach zawartych w ofertach.</w:t>
      </w:r>
    </w:p>
    <w:p w14:paraId="333127CA" w14:textId="77777777" w:rsidR="001F3973" w:rsidRPr="00D37D2D" w:rsidRDefault="001F3973" w:rsidP="007E5AC7">
      <w:pPr>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1B7F30" w:rsidRPr="00D37D2D" w14:paraId="61B8EE7E"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6AEAA8" w14:textId="77879436" w:rsidR="00121E6A" w:rsidRPr="000543F1" w:rsidRDefault="0043680C" w:rsidP="007E5AC7">
            <w:pPr>
              <w:spacing w:after="0" w:line="276" w:lineRule="auto"/>
              <w:contextualSpacing/>
              <w:jc w:val="both"/>
              <w:rPr>
                <w:rFonts w:ascii="Times New Roman" w:hAnsi="Times New Roman" w:cs="Times New Roman"/>
                <w:sz w:val="24"/>
              </w:rPr>
            </w:pPr>
            <w:r w:rsidRPr="000543F1">
              <w:rPr>
                <w:rFonts w:ascii="Times New Roman" w:hAnsi="Times New Roman" w:cs="Times New Roman"/>
                <w:b/>
                <w:bCs/>
                <w:sz w:val="28"/>
              </w:rPr>
              <w:t>XIX</w:t>
            </w:r>
            <w:r w:rsidR="00121E6A" w:rsidRPr="000543F1">
              <w:rPr>
                <w:rFonts w:ascii="Times New Roman" w:hAnsi="Times New Roman" w:cs="Times New Roman"/>
                <w:b/>
                <w:bCs/>
                <w:sz w:val="28"/>
              </w:rPr>
              <w:t>. Opis sposobu obliczania ceny oferty</w:t>
            </w:r>
          </w:p>
        </w:tc>
      </w:tr>
    </w:tbl>
    <w:p w14:paraId="4974A383" w14:textId="77777777" w:rsidR="00C960DE" w:rsidRPr="00D37D2D" w:rsidRDefault="00C960DE" w:rsidP="00C960DE">
      <w:pPr>
        <w:suppressAutoHyphens/>
        <w:spacing w:after="0" w:line="276" w:lineRule="auto"/>
        <w:ind w:left="360"/>
        <w:contextualSpacing/>
        <w:jc w:val="both"/>
        <w:rPr>
          <w:rFonts w:ascii="Times New Roman" w:hAnsi="Times New Roman" w:cs="Times New Roman"/>
          <w:color w:val="EE0000"/>
          <w:sz w:val="24"/>
          <w:szCs w:val="24"/>
        </w:rPr>
      </w:pPr>
    </w:p>
    <w:p w14:paraId="613165B9" w14:textId="66FBC184" w:rsidR="00C960DE" w:rsidRPr="000543F1" w:rsidRDefault="00C960DE" w:rsidP="00346B08">
      <w:pPr>
        <w:numPr>
          <w:ilvl w:val="0"/>
          <w:numId w:val="131"/>
        </w:numPr>
        <w:suppressAutoHyphens/>
        <w:spacing w:after="0" w:line="276" w:lineRule="auto"/>
        <w:contextualSpacing/>
        <w:jc w:val="both"/>
        <w:rPr>
          <w:rFonts w:ascii="Times New Roman" w:hAnsi="Times New Roman" w:cs="Times New Roman"/>
          <w:sz w:val="24"/>
          <w:szCs w:val="24"/>
        </w:rPr>
      </w:pPr>
      <w:r w:rsidRPr="000543F1">
        <w:rPr>
          <w:rFonts w:ascii="Times New Roman" w:hAnsi="Times New Roman" w:cs="Times New Roman"/>
          <w:sz w:val="24"/>
          <w:szCs w:val="24"/>
        </w:rPr>
        <w:t xml:space="preserve">Opis sposobu obliczania ceny oferty w </w:t>
      </w:r>
      <w:r w:rsidRPr="000543F1">
        <w:rPr>
          <w:rFonts w:ascii="Times New Roman" w:hAnsi="Times New Roman" w:cs="Times New Roman"/>
          <w:b/>
          <w:bCs/>
          <w:sz w:val="24"/>
          <w:szCs w:val="24"/>
        </w:rPr>
        <w:t>zakresie części nr 1:</w:t>
      </w:r>
    </w:p>
    <w:p w14:paraId="3F185B59" w14:textId="77777777" w:rsidR="00C960DE" w:rsidRPr="000543F1" w:rsidRDefault="00C960DE" w:rsidP="00346B08">
      <w:pPr>
        <w:numPr>
          <w:ilvl w:val="1"/>
          <w:numId w:val="131"/>
        </w:numPr>
        <w:suppressAutoHyphens/>
        <w:spacing w:after="0" w:line="276" w:lineRule="auto"/>
        <w:contextualSpacing/>
        <w:jc w:val="both"/>
        <w:rPr>
          <w:rFonts w:ascii="Times New Roman" w:hAnsi="Times New Roman" w:cs="Times New Roman"/>
          <w:sz w:val="24"/>
          <w:szCs w:val="24"/>
        </w:rPr>
      </w:pPr>
      <w:r w:rsidRPr="000543F1">
        <w:rPr>
          <w:rFonts w:ascii="Times New Roman" w:hAnsi="Times New Roman" w:cs="Times New Roman"/>
          <w:bCs/>
          <w:sz w:val="24"/>
          <w:szCs w:val="24"/>
        </w:rPr>
        <w:t>Należy</w:t>
      </w:r>
      <w:r w:rsidRPr="000543F1">
        <w:rPr>
          <w:rFonts w:ascii="Times New Roman" w:hAnsi="Times New Roman" w:cs="Times New Roman"/>
          <w:sz w:val="24"/>
          <w:szCs w:val="24"/>
        </w:rPr>
        <w:t xml:space="preserve"> podać cenę brutto za całość zamówienia (cena winna obejmować wszystkie koszty). Ceną oferty jest ceną brutto podaną w formularzu ofertowym.</w:t>
      </w:r>
    </w:p>
    <w:p w14:paraId="247549D0" w14:textId="77777777" w:rsidR="00C960DE" w:rsidRPr="000543F1" w:rsidRDefault="00C960DE" w:rsidP="00346B08">
      <w:pPr>
        <w:numPr>
          <w:ilvl w:val="1"/>
          <w:numId w:val="131"/>
        </w:numPr>
        <w:suppressAutoHyphens/>
        <w:spacing w:after="0" w:line="276" w:lineRule="auto"/>
        <w:contextualSpacing/>
        <w:jc w:val="both"/>
        <w:rPr>
          <w:rFonts w:ascii="Times New Roman" w:hAnsi="Times New Roman" w:cs="Times New Roman"/>
          <w:sz w:val="24"/>
          <w:szCs w:val="24"/>
        </w:rPr>
      </w:pPr>
      <w:r w:rsidRPr="000543F1">
        <w:rPr>
          <w:rFonts w:ascii="Times New Roman" w:hAnsi="Times New Roman" w:cs="Times New Roman"/>
          <w:b/>
          <w:sz w:val="24"/>
          <w:szCs w:val="24"/>
        </w:rPr>
        <w:t>Zamawiający określa kosztorysowy sposób rozliczenia.</w:t>
      </w:r>
    </w:p>
    <w:p w14:paraId="429D7A4B" w14:textId="77777777" w:rsidR="00C960DE" w:rsidRPr="000543F1" w:rsidRDefault="00C960DE" w:rsidP="00346B08">
      <w:pPr>
        <w:numPr>
          <w:ilvl w:val="1"/>
          <w:numId w:val="131"/>
        </w:numPr>
        <w:suppressAutoHyphens/>
        <w:spacing w:after="0" w:line="276" w:lineRule="auto"/>
        <w:contextualSpacing/>
        <w:jc w:val="both"/>
        <w:rPr>
          <w:rFonts w:ascii="Times New Roman" w:hAnsi="Times New Roman" w:cs="Times New Roman"/>
          <w:b/>
          <w:sz w:val="24"/>
          <w:szCs w:val="24"/>
        </w:rPr>
      </w:pPr>
      <w:r w:rsidRPr="000543F1">
        <w:rPr>
          <w:rFonts w:ascii="Times New Roman" w:hAnsi="Times New Roman" w:cs="Times New Roman"/>
          <w:b/>
          <w:sz w:val="24"/>
          <w:szCs w:val="24"/>
        </w:rPr>
        <w:t>Każda pozycja w kosztorysie ofertowym powinna być odrębnie wyceniona.</w:t>
      </w:r>
    </w:p>
    <w:p w14:paraId="2E695EE5" w14:textId="77777777" w:rsidR="00C960DE" w:rsidRPr="000543F1" w:rsidRDefault="00C960DE" w:rsidP="00346B08">
      <w:pPr>
        <w:numPr>
          <w:ilvl w:val="1"/>
          <w:numId w:val="131"/>
        </w:numPr>
        <w:suppressAutoHyphens/>
        <w:spacing w:after="0" w:line="276" w:lineRule="auto"/>
        <w:contextualSpacing/>
        <w:jc w:val="both"/>
        <w:rPr>
          <w:rFonts w:ascii="Times New Roman" w:hAnsi="Times New Roman" w:cs="Times New Roman"/>
          <w:b/>
          <w:sz w:val="24"/>
          <w:szCs w:val="24"/>
        </w:rPr>
      </w:pPr>
      <w:r w:rsidRPr="000543F1">
        <w:rPr>
          <w:rFonts w:ascii="Times New Roman" w:hAnsi="Times New Roman" w:cs="Times New Roman"/>
          <w:b/>
          <w:sz w:val="24"/>
          <w:szCs w:val="24"/>
        </w:rPr>
        <w:t>Kosztorys ofertowy uproszczony  musi być w pełni zgodny z zapisami zawartymi w przedmiarze robót (materiał, opis, ilość) i ma zawierać ceny jednostkowe dla poszczególnych pozycji oraz powinien zawierać sumowanie rozdziałów.</w:t>
      </w:r>
    </w:p>
    <w:p w14:paraId="0F2AFF4C" w14:textId="77777777" w:rsidR="00FD5C25" w:rsidRPr="000A0744" w:rsidRDefault="00C960DE" w:rsidP="00346B08">
      <w:pPr>
        <w:numPr>
          <w:ilvl w:val="1"/>
          <w:numId w:val="131"/>
        </w:numPr>
        <w:suppressAutoHyphens/>
        <w:spacing w:after="0" w:line="276" w:lineRule="auto"/>
        <w:ind w:left="709"/>
        <w:contextualSpacing/>
        <w:jc w:val="both"/>
        <w:rPr>
          <w:rFonts w:ascii="Times New Roman" w:hAnsi="Times New Roman" w:cs="Times New Roman"/>
          <w:b/>
          <w:sz w:val="24"/>
          <w:szCs w:val="24"/>
        </w:rPr>
      </w:pPr>
      <w:r w:rsidRPr="00D833AE">
        <w:rPr>
          <w:rFonts w:ascii="Times New Roman" w:hAnsi="Times New Roman" w:cs="Times New Roman"/>
          <w:b/>
          <w:sz w:val="24"/>
          <w:szCs w:val="24"/>
        </w:rPr>
        <w:t xml:space="preserve">Za realizację przedmiotu umowy Wykonawca otrzyma wynagrodzenie kosztorysowe określone na podstawie cen jednostkowych zawartych w sporządzonym przez </w:t>
      </w:r>
      <w:r w:rsidRPr="000A0744">
        <w:rPr>
          <w:rFonts w:ascii="Times New Roman" w:hAnsi="Times New Roman" w:cs="Times New Roman"/>
          <w:b/>
          <w:sz w:val="24"/>
          <w:szCs w:val="24"/>
        </w:rPr>
        <w:t xml:space="preserve">Wykonawcę kosztorysie ofertowym oraz ilości faktycznie zrealizowanych robót. </w:t>
      </w:r>
    </w:p>
    <w:p w14:paraId="1B6A5441" w14:textId="30C1A02F" w:rsidR="00C960DE" w:rsidRPr="000A0744" w:rsidRDefault="00C960DE" w:rsidP="00FD5C25">
      <w:pPr>
        <w:suppressAutoHyphens/>
        <w:spacing w:after="0" w:line="276" w:lineRule="auto"/>
        <w:ind w:left="709"/>
        <w:contextualSpacing/>
        <w:jc w:val="both"/>
        <w:rPr>
          <w:rFonts w:ascii="Times New Roman" w:hAnsi="Times New Roman" w:cs="Times New Roman"/>
          <w:b/>
          <w:sz w:val="24"/>
          <w:szCs w:val="24"/>
        </w:rPr>
      </w:pPr>
      <w:r w:rsidRPr="000A0744">
        <w:rPr>
          <w:rFonts w:ascii="Times New Roman" w:hAnsi="Times New Roman" w:cs="Times New Roman"/>
          <w:sz w:val="24"/>
          <w:szCs w:val="24"/>
        </w:rPr>
        <w:t>Przy czym zakres realizacji przedmiotu zamówienia nie może być mniejszy niż 80%.</w:t>
      </w:r>
    </w:p>
    <w:p w14:paraId="592F0C04" w14:textId="66CB4DDA" w:rsidR="00C960DE" w:rsidRPr="00D833AE" w:rsidRDefault="00FD5C25" w:rsidP="00346B08">
      <w:pPr>
        <w:numPr>
          <w:ilvl w:val="1"/>
          <w:numId w:val="131"/>
        </w:numPr>
        <w:suppressAutoHyphens/>
        <w:spacing w:after="0" w:line="276" w:lineRule="auto"/>
        <w:ind w:left="709"/>
        <w:contextualSpacing/>
        <w:jc w:val="both"/>
        <w:rPr>
          <w:rFonts w:ascii="Times New Roman" w:hAnsi="Times New Roman" w:cs="Times New Roman"/>
          <w:sz w:val="24"/>
          <w:szCs w:val="24"/>
        </w:rPr>
      </w:pPr>
      <w:r w:rsidRPr="000A0744">
        <w:rPr>
          <w:rFonts w:ascii="Times New Roman" w:hAnsi="Times New Roman" w:cs="Times New Roman"/>
          <w:sz w:val="24"/>
          <w:szCs w:val="24"/>
        </w:rPr>
        <w:t>Wykonawca określa cenę realizacji zamówienia zgodnie z ustawą o informowaniu o cenach towarów i usług z dnia 9 maja 2014 r. (</w:t>
      </w:r>
      <w:proofErr w:type="spellStart"/>
      <w:r w:rsidRPr="000A0744">
        <w:rPr>
          <w:rFonts w:ascii="Times New Roman" w:hAnsi="Times New Roman" w:cs="Times New Roman"/>
          <w:sz w:val="24"/>
          <w:szCs w:val="24"/>
        </w:rPr>
        <w:t>t.j</w:t>
      </w:r>
      <w:proofErr w:type="spellEnd"/>
      <w:r w:rsidRPr="000A0744">
        <w:rPr>
          <w:rFonts w:ascii="Times New Roman" w:hAnsi="Times New Roman" w:cs="Times New Roman"/>
          <w:sz w:val="24"/>
          <w:szCs w:val="24"/>
        </w:rPr>
        <w:t xml:space="preserve">. Dz.U. 2023 r. poz. 168) poprzez wskazanie w formularzu oferty ceny za całość realizacji zamówienia dla danej części. </w:t>
      </w:r>
      <w:r w:rsidR="00C960DE" w:rsidRPr="000A0744">
        <w:rPr>
          <w:rFonts w:ascii="Times New Roman" w:hAnsi="Times New Roman" w:cs="Times New Roman"/>
          <w:sz w:val="24"/>
          <w:szCs w:val="24"/>
        </w:rPr>
        <w:t>Cena podana w</w:t>
      </w:r>
      <w:r w:rsidRPr="000A0744">
        <w:rPr>
          <w:rFonts w:ascii="Times New Roman" w:hAnsi="Times New Roman" w:cs="Times New Roman"/>
          <w:sz w:val="24"/>
          <w:szCs w:val="24"/>
        </w:rPr>
        <w:t> </w:t>
      </w:r>
      <w:r w:rsidR="00C960DE" w:rsidRPr="000A0744">
        <w:rPr>
          <w:rFonts w:ascii="Times New Roman" w:hAnsi="Times New Roman" w:cs="Times New Roman"/>
          <w:sz w:val="24"/>
          <w:szCs w:val="24"/>
        </w:rPr>
        <w:t xml:space="preserve">formularzu </w:t>
      </w:r>
      <w:r w:rsidR="00C960DE" w:rsidRPr="00D833AE">
        <w:rPr>
          <w:rFonts w:ascii="Times New Roman" w:hAnsi="Times New Roman" w:cs="Times New Roman"/>
          <w:sz w:val="24"/>
          <w:szCs w:val="24"/>
        </w:rPr>
        <w:t>oferty musi być zgodna z ceną podaną w kosztorysie ofertowym.</w:t>
      </w:r>
    </w:p>
    <w:p w14:paraId="7CECDD73" w14:textId="4DB0C48B" w:rsidR="00C960DE" w:rsidRPr="00D833AE" w:rsidRDefault="00C960DE" w:rsidP="00346B08">
      <w:pPr>
        <w:numPr>
          <w:ilvl w:val="0"/>
          <w:numId w:val="131"/>
        </w:numPr>
        <w:suppressAutoHyphens/>
        <w:spacing w:after="0" w:line="276" w:lineRule="auto"/>
        <w:contextualSpacing/>
        <w:jc w:val="both"/>
        <w:rPr>
          <w:rFonts w:ascii="Times New Roman" w:hAnsi="Times New Roman" w:cs="Times New Roman"/>
          <w:sz w:val="24"/>
          <w:szCs w:val="24"/>
        </w:rPr>
      </w:pPr>
      <w:r w:rsidRPr="00D833AE">
        <w:rPr>
          <w:rFonts w:ascii="Times New Roman" w:hAnsi="Times New Roman" w:cs="Times New Roman"/>
          <w:sz w:val="24"/>
          <w:szCs w:val="24"/>
        </w:rPr>
        <w:t xml:space="preserve">Opis sposobu obliczania ceny oferty </w:t>
      </w:r>
      <w:r w:rsidRPr="00D833AE">
        <w:rPr>
          <w:rFonts w:ascii="Times New Roman" w:hAnsi="Times New Roman" w:cs="Times New Roman"/>
          <w:b/>
          <w:bCs/>
          <w:sz w:val="24"/>
          <w:szCs w:val="24"/>
        </w:rPr>
        <w:t>w zakresie</w:t>
      </w:r>
      <w:r w:rsidRPr="00D833AE">
        <w:rPr>
          <w:rFonts w:ascii="Times New Roman" w:hAnsi="Times New Roman" w:cs="Times New Roman"/>
          <w:sz w:val="24"/>
          <w:szCs w:val="24"/>
        </w:rPr>
        <w:t xml:space="preserve"> </w:t>
      </w:r>
      <w:r w:rsidRPr="00D833AE">
        <w:rPr>
          <w:rFonts w:ascii="Times New Roman" w:hAnsi="Times New Roman" w:cs="Times New Roman"/>
          <w:b/>
          <w:bCs/>
          <w:sz w:val="24"/>
          <w:szCs w:val="24"/>
        </w:rPr>
        <w:t xml:space="preserve">części nr </w:t>
      </w:r>
      <w:r w:rsidR="00D833AE" w:rsidRPr="00D833AE">
        <w:rPr>
          <w:rFonts w:ascii="Times New Roman" w:hAnsi="Times New Roman" w:cs="Times New Roman"/>
          <w:b/>
          <w:bCs/>
          <w:sz w:val="24"/>
          <w:szCs w:val="24"/>
        </w:rPr>
        <w:t xml:space="preserve">2 i </w:t>
      </w:r>
      <w:r w:rsidR="000C378E" w:rsidRPr="00D833AE">
        <w:rPr>
          <w:rFonts w:ascii="Times New Roman" w:hAnsi="Times New Roman" w:cs="Times New Roman"/>
          <w:b/>
          <w:bCs/>
          <w:sz w:val="24"/>
          <w:szCs w:val="24"/>
        </w:rPr>
        <w:t>3</w:t>
      </w:r>
      <w:r w:rsidRPr="00D833AE">
        <w:rPr>
          <w:rFonts w:ascii="Times New Roman" w:hAnsi="Times New Roman" w:cs="Times New Roman"/>
          <w:b/>
          <w:bCs/>
          <w:sz w:val="24"/>
          <w:szCs w:val="24"/>
        </w:rPr>
        <w:t>:</w:t>
      </w:r>
    </w:p>
    <w:p w14:paraId="25F8897A" w14:textId="4077EE97" w:rsidR="00C960DE" w:rsidRPr="00890602" w:rsidRDefault="00C960DE" w:rsidP="00346B08">
      <w:pPr>
        <w:numPr>
          <w:ilvl w:val="1"/>
          <w:numId w:val="132"/>
        </w:numPr>
        <w:suppressAutoHyphens/>
        <w:spacing w:after="0" w:line="276" w:lineRule="auto"/>
        <w:ind w:left="709" w:hanging="425"/>
        <w:contextualSpacing/>
        <w:jc w:val="both"/>
        <w:rPr>
          <w:rFonts w:ascii="Times New Roman" w:hAnsi="Times New Roman" w:cs="Times New Roman"/>
          <w:sz w:val="24"/>
          <w:szCs w:val="24"/>
        </w:rPr>
      </w:pPr>
      <w:r w:rsidRPr="00890602">
        <w:rPr>
          <w:rFonts w:ascii="Times New Roman" w:hAnsi="Times New Roman" w:cs="Times New Roman"/>
          <w:sz w:val="24"/>
          <w:szCs w:val="24"/>
        </w:rPr>
        <w:t>Należy podać cenę brutto za całość zamówienia</w:t>
      </w:r>
      <w:r w:rsidR="00890602">
        <w:rPr>
          <w:rFonts w:ascii="Times New Roman" w:hAnsi="Times New Roman" w:cs="Times New Roman"/>
          <w:sz w:val="24"/>
          <w:szCs w:val="24"/>
        </w:rPr>
        <w:t xml:space="preserve"> dla danej części</w:t>
      </w:r>
      <w:r w:rsidRPr="00890602">
        <w:rPr>
          <w:rFonts w:ascii="Times New Roman" w:hAnsi="Times New Roman" w:cs="Times New Roman"/>
          <w:sz w:val="24"/>
          <w:szCs w:val="24"/>
        </w:rPr>
        <w:t xml:space="preserve"> (cena winna obejmować wszystkie koszty). Ceną oferty jest cen</w:t>
      </w:r>
      <w:r w:rsidR="00DE16B3" w:rsidRPr="00890602">
        <w:rPr>
          <w:rFonts w:ascii="Times New Roman" w:hAnsi="Times New Roman" w:cs="Times New Roman"/>
          <w:sz w:val="24"/>
          <w:szCs w:val="24"/>
        </w:rPr>
        <w:t>a</w:t>
      </w:r>
      <w:r w:rsidRPr="00890602">
        <w:rPr>
          <w:rFonts w:ascii="Times New Roman" w:hAnsi="Times New Roman" w:cs="Times New Roman"/>
          <w:sz w:val="24"/>
          <w:szCs w:val="24"/>
        </w:rPr>
        <w:t xml:space="preserve"> brutto podan</w:t>
      </w:r>
      <w:r w:rsidR="00DE16B3" w:rsidRPr="00890602">
        <w:rPr>
          <w:rFonts w:ascii="Times New Roman" w:hAnsi="Times New Roman" w:cs="Times New Roman"/>
          <w:sz w:val="24"/>
          <w:szCs w:val="24"/>
        </w:rPr>
        <w:t>a</w:t>
      </w:r>
      <w:r w:rsidRPr="00890602">
        <w:rPr>
          <w:rFonts w:ascii="Times New Roman" w:hAnsi="Times New Roman" w:cs="Times New Roman"/>
          <w:sz w:val="24"/>
          <w:szCs w:val="24"/>
        </w:rPr>
        <w:t xml:space="preserve"> w formularzu ofertowym.</w:t>
      </w:r>
    </w:p>
    <w:p w14:paraId="6B4660F8" w14:textId="77777777" w:rsidR="00890602" w:rsidRPr="009D5FA4" w:rsidRDefault="00890602" w:rsidP="00890602">
      <w:pPr>
        <w:numPr>
          <w:ilvl w:val="1"/>
          <w:numId w:val="132"/>
        </w:numPr>
        <w:suppressAutoHyphens/>
        <w:spacing w:after="0" w:line="276" w:lineRule="auto"/>
        <w:contextualSpacing/>
        <w:jc w:val="both"/>
        <w:rPr>
          <w:rFonts w:ascii="Times New Roman" w:hAnsi="Times New Roman" w:cs="Times New Roman"/>
          <w:b/>
          <w:sz w:val="24"/>
          <w:szCs w:val="24"/>
        </w:rPr>
      </w:pPr>
      <w:r w:rsidRPr="009D5FA4">
        <w:rPr>
          <w:rFonts w:ascii="Times New Roman" w:hAnsi="Times New Roman" w:cs="Times New Roman"/>
          <w:b/>
          <w:sz w:val="24"/>
          <w:szCs w:val="24"/>
        </w:rPr>
        <w:t>Zamawiający określa ryczałtowy sposób rozliczenia.</w:t>
      </w:r>
    </w:p>
    <w:p w14:paraId="060305A8" w14:textId="77777777" w:rsidR="00890602" w:rsidRPr="009D5FA4" w:rsidRDefault="00890602" w:rsidP="00890602">
      <w:pPr>
        <w:numPr>
          <w:ilvl w:val="1"/>
          <w:numId w:val="132"/>
        </w:numPr>
        <w:suppressAutoHyphens/>
        <w:spacing w:after="0" w:line="276" w:lineRule="auto"/>
        <w:contextualSpacing/>
        <w:jc w:val="both"/>
        <w:rPr>
          <w:rFonts w:ascii="Times New Roman" w:hAnsi="Times New Roman" w:cs="Times New Roman"/>
          <w:b/>
          <w:sz w:val="24"/>
          <w:szCs w:val="24"/>
        </w:rPr>
      </w:pPr>
      <w:r w:rsidRPr="009D5FA4">
        <w:rPr>
          <w:rFonts w:ascii="Times New Roman" w:hAnsi="Times New Roman" w:cs="Times New Roman"/>
          <w:b/>
          <w:sz w:val="24"/>
          <w:szCs w:val="24"/>
        </w:rPr>
        <w:t>Za realizację przedmiotu umowy Wykonawca otrzyma wynagrodzenie ryczałtowe.</w:t>
      </w:r>
    </w:p>
    <w:p w14:paraId="3CFC9F60" w14:textId="77777777" w:rsidR="00890602" w:rsidRPr="00890602" w:rsidRDefault="00890602" w:rsidP="00890602">
      <w:pPr>
        <w:numPr>
          <w:ilvl w:val="1"/>
          <w:numId w:val="132"/>
        </w:numPr>
        <w:suppressAutoHyphens/>
        <w:spacing w:after="0" w:line="276" w:lineRule="auto"/>
        <w:contextualSpacing/>
        <w:jc w:val="both"/>
        <w:rPr>
          <w:rFonts w:ascii="Times New Roman" w:hAnsi="Times New Roman" w:cs="Times New Roman"/>
          <w:sz w:val="24"/>
        </w:rPr>
      </w:pPr>
      <w:r w:rsidRPr="009D5FA4">
        <w:rPr>
          <w:rFonts w:ascii="Times New Roman" w:hAnsi="Times New Roman" w:cs="Times New Roman"/>
          <w:sz w:val="24"/>
        </w:rPr>
        <w:lastRenderedPageBreak/>
        <w:t xml:space="preserve">Wykonawca określa cenę realizacji zamówienia zgodnie z ustawą o informowaniu o cenach </w:t>
      </w:r>
      <w:r w:rsidRPr="00890602">
        <w:rPr>
          <w:rFonts w:ascii="Times New Roman" w:hAnsi="Times New Roman" w:cs="Times New Roman"/>
          <w:sz w:val="24"/>
        </w:rPr>
        <w:t>towarów i usług z dnia 9 maja 2014 r. (</w:t>
      </w:r>
      <w:proofErr w:type="spellStart"/>
      <w:r w:rsidRPr="00890602">
        <w:rPr>
          <w:rFonts w:ascii="Times New Roman" w:hAnsi="Times New Roman" w:cs="Times New Roman"/>
          <w:sz w:val="24"/>
        </w:rPr>
        <w:t>t.j</w:t>
      </w:r>
      <w:proofErr w:type="spellEnd"/>
      <w:r w:rsidRPr="00890602">
        <w:rPr>
          <w:rFonts w:ascii="Times New Roman" w:hAnsi="Times New Roman" w:cs="Times New Roman"/>
          <w:sz w:val="24"/>
        </w:rPr>
        <w:t>. Dz.U. 2023 r. poz. 168) poprzez wskazanie w formularzu oferty ceny za całość realizacji zamówienia</w:t>
      </w:r>
      <w:r w:rsidRPr="00890602">
        <w:rPr>
          <w:rFonts w:ascii="Times New Roman" w:hAnsi="Times New Roman" w:cs="Times New Roman"/>
          <w:i/>
          <w:sz w:val="24"/>
        </w:rPr>
        <w:t>.</w:t>
      </w:r>
      <w:r w:rsidRPr="00890602">
        <w:rPr>
          <w:rFonts w:ascii="Times New Roman" w:hAnsi="Times New Roman" w:cs="Times New Roman"/>
          <w:sz w:val="24"/>
        </w:rPr>
        <w:t xml:space="preserve"> </w:t>
      </w:r>
    </w:p>
    <w:p w14:paraId="08975896" w14:textId="3B1352B5" w:rsidR="006945A9" w:rsidRPr="00890602" w:rsidRDefault="006945A9"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szCs w:val="24"/>
        </w:rPr>
        <w:t>Podana</w:t>
      </w:r>
      <w:r w:rsidRPr="00890602">
        <w:rPr>
          <w:rFonts w:ascii="Times New Roman" w:hAnsi="Times New Roman" w:cs="Times New Roman"/>
          <w:sz w:val="24"/>
        </w:rPr>
        <w:t xml:space="preserve"> w ofercie cena musi być wyrażona w PLN. Cena musi uwzględniać w</w:t>
      </w:r>
      <w:r w:rsidR="00AC7E49" w:rsidRPr="00890602">
        <w:rPr>
          <w:rFonts w:ascii="Times New Roman" w:hAnsi="Times New Roman" w:cs="Times New Roman"/>
          <w:sz w:val="24"/>
        </w:rPr>
        <w:t>szystkie wymagania niniejszej SWZ</w:t>
      </w:r>
      <w:r w:rsidRPr="00890602">
        <w:rPr>
          <w:rFonts w:ascii="Times New Roman" w:hAnsi="Times New Roman" w:cs="Times New Roman"/>
          <w:sz w:val="24"/>
        </w:rPr>
        <w:t xml:space="preserve"> oraz obejmować wszelkie koszty, które Wykonawca winien ponieść z tytułu należytej oraz zgodnej z obowiązującymi przepisami i wymaganiami niniejszej specyfikacji realizacji przedmiotu zamówienia.</w:t>
      </w:r>
    </w:p>
    <w:p w14:paraId="19B087D6" w14:textId="72DB46EF" w:rsidR="00121E6A" w:rsidRPr="00890602" w:rsidRDefault="006705EA"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szCs w:val="24"/>
        </w:rPr>
        <w:t>W</w:t>
      </w:r>
      <w:r w:rsidR="00697A0A" w:rsidRPr="00890602">
        <w:rPr>
          <w:rFonts w:ascii="Times New Roman" w:hAnsi="Times New Roman" w:cs="Times New Roman"/>
          <w:sz w:val="24"/>
          <w:szCs w:val="24"/>
        </w:rPr>
        <w:t>szystkie</w:t>
      </w:r>
      <w:r w:rsidR="00697A0A" w:rsidRPr="00890602">
        <w:rPr>
          <w:rFonts w:ascii="Times New Roman" w:hAnsi="Times New Roman" w:cs="Times New Roman"/>
          <w:sz w:val="24"/>
        </w:rPr>
        <w:t xml:space="preserve"> w</w:t>
      </w:r>
      <w:r w:rsidR="00121E6A" w:rsidRPr="00890602">
        <w:rPr>
          <w:rFonts w:ascii="Times New Roman" w:hAnsi="Times New Roman" w:cs="Times New Roman"/>
          <w:sz w:val="24"/>
        </w:rPr>
        <w:t>artości powinny być naliczane z dokładnością do dwóch miejsc po przecinku.</w:t>
      </w:r>
    </w:p>
    <w:p w14:paraId="2457EA38" w14:textId="7F9AA273" w:rsidR="00121E6A" w:rsidRPr="00890602" w:rsidRDefault="00121E6A"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szCs w:val="24"/>
        </w:rPr>
        <w:t>Zamawiający</w:t>
      </w:r>
      <w:r w:rsidRPr="00890602">
        <w:rPr>
          <w:rFonts w:ascii="Times New Roman" w:hAnsi="Times New Roman" w:cs="Times New Roman"/>
          <w:sz w:val="24"/>
        </w:rPr>
        <w:t xml:space="preserve"> poprawi w ofercie: oczywiste omyłki pisarskie, oczywiste omyłki rachunkowe, z uwzględnieniem konsekwencji rachunkowych dokonanych poprawek, inne omyłki polegające na niezgodności oferty z dokumentami zamówienia, niepowodujące istotnych zmian w treści oferty ‒ niezwłocznie zawiadamiając o tym wykonawcę, którego oferta została poprawiona. stosownie do treści art. 223 ust. 2 u</w:t>
      </w:r>
      <w:r w:rsidR="000E7090" w:rsidRPr="00890602">
        <w:rPr>
          <w:rFonts w:ascii="Times New Roman" w:hAnsi="Times New Roman" w:cs="Times New Roman"/>
          <w:sz w:val="24"/>
        </w:rPr>
        <w:t xml:space="preserve">stawy </w:t>
      </w:r>
      <w:proofErr w:type="spellStart"/>
      <w:r w:rsidRPr="00890602">
        <w:rPr>
          <w:rFonts w:ascii="Times New Roman" w:hAnsi="Times New Roman" w:cs="Times New Roman"/>
          <w:sz w:val="24"/>
        </w:rPr>
        <w:t>Pzp</w:t>
      </w:r>
      <w:proofErr w:type="spellEnd"/>
      <w:r w:rsidRPr="00890602">
        <w:rPr>
          <w:rFonts w:ascii="Times New Roman" w:hAnsi="Times New Roman" w:cs="Times New Roman"/>
          <w:sz w:val="24"/>
        </w:rPr>
        <w:t>.</w:t>
      </w:r>
    </w:p>
    <w:p w14:paraId="5BC13923" w14:textId="6A5718F9" w:rsidR="00121E6A" w:rsidRPr="00890602" w:rsidRDefault="00121E6A"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szCs w:val="24"/>
        </w:rPr>
        <w:t>Jeżeli</w:t>
      </w:r>
      <w:r w:rsidRPr="00890602">
        <w:rPr>
          <w:rFonts w:ascii="Times New Roman" w:hAnsi="Times New Roman" w:cs="Times New Roman"/>
          <w:sz w:val="24"/>
        </w:rPr>
        <w:t xml:space="preserve">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 w szczególności w zakresie określonym w art. 224 ust. 3 u</w:t>
      </w:r>
      <w:r w:rsidR="000E7090" w:rsidRPr="00890602">
        <w:rPr>
          <w:rFonts w:ascii="Times New Roman" w:hAnsi="Times New Roman" w:cs="Times New Roman"/>
          <w:sz w:val="24"/>
        </w:rPr>
        <w:t xml:space="preserve">stawy </w:t>
      </w:r>
      <w:proofErr w:type="spellStart"/>
      <w:r w:rsidRPr="00890602">
        <w:rPr>
          <w:rFonts w:ascii="Times New Roman" w:hAnsi="Times New Roman" w:cs="Times New Roman"/>
          <w:sz w:val="24"/>
        </w:rPr>
        <w:t>Pzp</w:t>
      </w:r>
      <w:proofErr w:type="spellEnd"/>
      <w:r w:rsidRPr="00890602">
        <w:rPr>
          <w:rFonts w:ascii="Times New Roman" w:hAnsi="Times New Roman" w:cs="Times New Roman"/>
          <w:sz w:val="24"/>
        </w:rPr>
        <w:t>.</w:t>
      </w:r>
    </w:p>
    <w:p w14:paraId="1EB9E8E8" w14:textId="0290D8F4" w:rsidR="00121E6A" w:rsidRPr="00890602" w:rsidRDefault="00121E6A"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rPr>
        <w:t xml:space="preserve">W </w:t>
      </w:r>
      <w:r w:rsidRPr="00890602">
        <w:rPr>
          <w:rFonts w:ascii="Times New Roman" w:hAnsi="Times New Roman" w:cs="Times New Roman"/>
          <w:sz w:val="24"/>
          <w:szCs w:val="24"/>
        </w:rPr>
        <w:t>przypadku</w:t>
      </w:r>
      <w:r w:rsidRPr="00890602">
        <w:rPr>
          <w:rFonts w:ascii="Times New Roman" w:hAnsi="Times New Roman" w:cs="Times New Roman"/>
          <w:sz w:val="24"/>
        </w:rPr>
        <w:t xml:space="preserve"> gdy cena całkowita oferty złożonej w terminie będzie niższa o co najmniej 30% od: wartości zamówienia powiększonej o należny podatek od towarów i usług, ustalonej przed wszczęciem postępowania lub średniej arytmetycznej cen wszystkich złożonych ofert niepodlegających odrzuceniu na podstawie art. 226 ust. 1 pkt 1 i 10, zamawiający zwróci się o udzielenie wyjaśnień, o których mowa w </w:t>
      </w:r>
      <w:r w:rsidR="008F2F1E" w:rsidRPr="00890602">
        <w:rPr>
          <w:rFonts w:ascii="Times New Roman" w:hAnsi="Times New Roman" w:cs="Times New Roman"/>
          <w:sz w:val="24"/>
        </w:rPr>
        <w:t>pkt</w:t>
      </w:r>
      <w:r w:rsidRPr="00890602">
        <w:rPr>
          <w:rFonts w:ascii="Times New Roman" w:hAnsi="Times New Roman" w:cs="Times New Roman"/>
          <w:sz w:val="24"/>
        </w:rPr>
        <w:t xml:space="preserve"> 1, chyba że rozbieżność wynika z okoliczności oczywistych, które nie wymagają wyjaśnienia.</w:t>
      </w:r>
    </w:p>
    <w:p w14:paraId="5D28C30D" w14:textId="77777777" w:rsidR="00121E6A" w:rsidRPr="00890602" w:rsidRDefault="00121E6A" w:rsidP="00346B08">
      <w:pPr>
        <w:numPr>
          <w:ilvl w:val="0"/>
          <w:numId w:val="131"/>
        </w:numPr>
        <w:suppressAutoHyphens/>
        <w:spacing w:after="0" w:line="276" w:lineRule="auto"/>
        <w:contextualSpacing/>
        <w:jc w:val="both"/>
        <w:rPr>
          <w:rFonts w:ascii="Times New Roman" w:hAnsi="Times New Roman" w:cs="Times New Roman"/>
          <w:sz w:val="24"/>
        </w:rPr>
      </w:pPr>
      <w:r w:rsidRPr="00890602">
        <w:rPr>
          <w:rFonts w:ascii="Times New Roman" w:hAnsi="Times New Roman" w:cs="Times New Roman"/>
          <w:sz w:val="24"/>
          <w:szCs w:val="24"/>
        </w:rPr>
        <w:t>Odrzuceniu</w:t>
      </w:r>
      <w:r w:rsidRPr="00890602">
        <w:rPr>
          <w:rFonts w:ascii="Times New Roman" w:hAnsi="Times New Roman" w:cs="Times New Roman"/>
          <w:sz w:val="24"/>
        </w:rPr>
        <w:t>, jako oferta z rażąco niską ceną, podlega oferta wykonawcy</w:t>
      </w:r>
      <w:r w:rsidR="00567948" w:rsidRPr="00890602">
        <w:rPr>
          <w:rFonts w:ascii="Times New Roman" w:hAnsi="Times New Roman" w:cs="Times New Roman"/>
          <w:sz w:val="24"/>
        </w:rPr>
        <w:t>, który nie udzieli wyjaśnień w </w:t>
      </w:r>
      <w:r w:rsidRPr="00890602">
        <w:rPr>
          <w:rFonts w:ascii="Times New Roman" w:hAnsi="Times New Roman" w:cs="Times New Roman"/>
          <w:sz w:val="24"/>
        </w:rPr>
        <w:t>wyznaczonym terminie, lub jeżeli złożone wyjaśnienia wraz z dow</w:t>
      </w:r>
      <w:r w:rsidR="00567948" w:rsidRPr="00890602">
        <w:rPr>
          <w:rFonts w:ascii="Times New Roman" w:hAnsi="Times New Roman" w:cs="Times New Roman"/>
          <w:sz w:val="24"/>
        </w:rPr>
        <w:t>odami nie uzasadniają podanej w </w:t>
      </w:r>
      <w:r w:rsidRPr="00890602">
        <w:rPr>
          <w:rFonts w:ascii="Times New Roman" w:hAnsi="Times New Roman" w:cs="Times New Roman"/>
          <w:sz w:val="24"/>
        </w:rPr>
        <w:t>ofercie ceny.</w:t>
      </w:r>
    </w:p>
    <w:p w14:paraId="23417119" w14:textId="77777777" w:rsidR="0021446F" w:rsidRPr="00EA571B" w:rsidRDefault="0021446F" w:rsidP="0021446F">
      <w:pPr>
        <w:numPr>
          <w:ilvl w:val="0"/>
          <w:numId w:val="131"/>
        </w:numPr>
        <w:suppressAutoHyphens/>
        <w:spacing w:after="0" w:line="276" w:lineRule="auto"/>
        <w:contextualSpacing/>
        <w:jc w:val="both"/>
        <w:rPr>
          <w:rFonts w:ascii="Times New Roman" w:hAnsi="Times New Roman" w:cs="Times New Roman"/>
          <w:sz w:val="24"/>
        </w:rPr>
      </w:pPr>
      <w:r w:rsidRPr="00EA571B">
        <w:rPr>
          <w:rFonts w:ascii="Times New Roman" w:hAnsi="Times New Roman" w:cs="Times New Roman"/>
          <w:sz w:val="24"/>
          <w:szCs w:val="24"/>
        </w:rPr>
        <w:t>Cenę</w:t>
      </w:r>
      <w:r w:rsidRPr="00EA571B">
        <w:rPr>
          <w:rFonts w:ascii="Times New Roman" w:hAnsi="Times New Roman" w:cs="Times New Roman"/>
          <w:sz w:val="24"/>
        </w:rPr>
        <w:t xml:space="preserve"> oferty należy określić przy założeniu, że zgodnie z:</w:t>
      </w:r>
    </w:p>
    <w:p w14:paraId="209C7F56" w14:textId="77777777" w:rsidR="0021446F" w:rsidRPr="00EA571B" w:rsidRDefault="0021446F" w:rsidP="0021446F">
      <w:pPr>
        <w:pStyle w:val="Akapitzlist"/>
        <w:numPr>
          <w:ilvl w:val="0"/>
          <w:numId w:val="72"/>
        </w:numPr>
        <w:spacing w:line="276" w:lineRule="auto"/>
        <w:ind w:left="709" w:hanging="218"/>
        <w:jc w:val="both"/>
      </w:pPr>
      <w:r w:rsidRPr="00EA571B">
        <w:t xml:space="preserve">Rozporządzeniem Rady Ministrów dnia 11 września 2025 r. w sprawie wysokości minimalnego wynagrodzenia za pracę oraz wysokości minimalnej stawki godzinowej w 2026 r. od dnia 1 stycznia 2026 r. ustala się minimalne wynagrodzenie za pracę w wysokości 4806 zł, natomiast minimalną stawkę godzinową w wysokości 31,40 zł. </w:t>
      </w:r>
    </w:p>
    <w:p w14:paraId="401A6507" w14:textId="77777777" w:rsidR="0021446F" w:rsidRPr="0066756C" w:rsidRDefault="0021446F" w:rsidP="0021446F">
      <w:pPr>
        <w:numPr>
          <w:ilvl w:val="0"/>
          <w:numId w:val="131"/>
        </w:numPr>
        <w:suppressAutoHyphens/>
        <w:spacing w:after="0" w:line="276" w:lineRule="auto"/>
        <w:contextualSpacing/>
        <w:jc w:val="both"/>
        <w:rPr>
          <w:rFonts w:ascii="Times New Roman" w:hAnsi="Times New Roman" w:cs="Times New Roman"/>
          <w:sz w:val="24"/>
        </w:rPr>
      </w:pPr>
      <w:r w:rsidRPr="0066756C">
        <w:rPr>
          <w:rFonts w:ascii="Times New Roman" w:hAnsi="Times New Roman" w:cs="Times New Roman"/>
          <w:sz w:val="24"/>
          <w:szCs w:val="24"/>
        </w:rPr>
        <w:t>Jeżeli</w:t>
      </w:r>
      <w:r w:rsidRPr="0066756C">
        <w:rPr>
          <w:rFonts w:ascii="Times New Roman" w:hAnsi="Times New Roman" w:cs="Times New Roman"/>
          <w:sz w:val="24"/>
        </w:rPr>
        <w:t xml:space="preserve"> została złożona oferta, której wybór prowadziłby do powstania u zamawiającego obowiązku podatkowego zgodnie z ustawą z dnia 11 marca 2004 r. o podatku od towarów i usług (</w:t>
      </w:r>
      <w:proofErr w:type="spellStart"/>
      <w:r w:rsidRPr="0066756C">
        <w:rPr>
          <w:rFonts w:ascii="Times New Roman" w:hAnsi="Times New Roman" w:cs="Times New Roman"/>
          <w:sz w:val="24"/>
        </w:rPr>
        <w:t>t.j</w:t>
      </w:r>
      <w:proofErr w:type="spellEnd"/>
      <w:r w:rsidRPr="0066756C">
        <w:rPr>
          <w:rFonts w:ascii="Times New Roman" w:hAnsi="Times New Roman" w:cs="Times New Roman"/>
          <w:sz w:val="24"/>
        </w:rPr>
        <w:t xml:space="preserve">. </w:t>
      </w:r>
      <w:r w:rsidRPr="0066756C">
        <w:rPr>
          <w:rFonts w:ascii="Times New Roman" w:hAnsi="Times New Roman" w:cs="Times New Roman"/>
          <w:bCs/>
          <w:sz w:val="24"/>
        </w:rPr>
        <w:t>Dz.U. z 2025 r. poz. 775</w:t>
      </w:r>
      <w:r w:rsidRPr="0066756C">
        <w:rPr>
          <w:rFonts w:ascii="Times New Roman" w:hAnsi="Times New Roman" w:cs="Times New Roman"/>
          <w:sz w:val="24"/>
        </w:rPr>
        <w:t>), dla celów zastosowania kryterium ceny lub kosztu zamawiający dolicza do przedstawionej w tej ofercie ceny kwotę podatku od towarów i usług, którą miałby obowiązek rozliczyć.</w:t>
      </w:r>
    </w:p>
    <w:p w14:paraId="4FA2A338" w14:textId="77777777" w:rsidR="0021446F" w:rsidRPr="0066756C" w:rsidRDefault="0021446F" w:rsidP="0021446F">
      <w:pPr>
        <w:spacing w:after="0" w:line="276" w:lineRule="auto"/>
        <w:ind w:left="426"/>
        <w:contextualSpacing/>
        <w:jc w:val="both"/>
        <w:rPr>
          <w:rFonts w:ascii="Times New Roman" w:eastAsia="Calibri" w:hAnsi="Times New Roman" w:cs="Times New Roman"/>
          <w:sz w:val="24"/>
        </w:rPr>
      </w:pPr>
      <w:r w:rsidRPr="0066756C">
        <w:rPr>
          <w:rFonts w:ascii="Times New Roman" w:eastAsia="Calibri" w:hAnsi="Times New Roman" w:cs="Times New Roman"/>
          <w:sz w:val="24"/>
        </w:rPr>
        <w:t>W powyższym przypadku wykonawca ma obowiązek w formularzu oferty:</w:t>
      </w:r>
    </w:p>
    <w:p w14:paraId="2D5C87D7" w14:textId="77777777" w:rsidR="0021446F" w:rsidRPr="0066756C" w:rsidRDefault="0021446F" w:rsidP="0021446F">
      <w:pPr>
        <w:pStyle w:val="Akapitzlist"/>
        <w:numPr>
          <w:ilvl w:val="0"/>
          <w:numId w:val="74"/>
        </w:numPr>
        <w:spacing w:line="276" w:lineRule="auto"/>
        <w:ind w:left="993"/>
        <w:jc w:val="both"/>
        <w:rPr>
          <w:rFonts w:eastAsia="Calibri"/>
        </w:rPr>
      </w:pPr>
      <w:r w:rsidRPr="0066756C">
        <w:rPr>
          <w:rFonts w:eastAsia="Calibri"/>
        </w:rPr>
        <w:t>poinformowania zamawiającego, że wybór jego oferty będzie prowadził do powstania u zamawiającego obowiązku podatkowego;</w:t>
      </w:r>
    </w:p>
    <w:p w14:paraId="51D41D8B" w14:textId="77777777" w:rsidR="0021446F" w:rsidRPr="0066756C" w:rsidRDefault="0021446F" w:rsidP="0021446F">
      <w:pPr>
        <w:pStyle w:val="Akapitzlist"/>
        <w:numPr>
          <w:ilvl w:val="0"/>
          <w:numId w:val="74"/>
        </w:numPr>
        <w:spacing w:line="276" w:lineRule="auto"/>
        <w:ind w:left="993"/>
        <w:jc w:val="both"/>
        <w:rPr>
          <w:rFonts w:eastAsia="Calibri"/>
        </w:rPr>
      </w:pPr>
      <w:r w:rsidRPr="0066756C">
        <w:rPr>
          <w:rFonts w:eastAsia="Calibri"/>
        </w:rPr>
        <w:t>wskazania nazwy (rodzaju) towaru lub usługi, których dostawa lub świadczenie będą prowadziły do powstania obowiązku podatkowego;</w:t>
      </w:r>
    </w:p>
    <w:p w14:paraId="517E408D" w14:textId="77777777" w:rsidR="0021446F" w:rsidRPr="0066756C" w:rsidRDefault="0021446F" w:rsidP="0021446F">
      <w:pPr>
        <w:pStyle w:val="Akapitzlist"/>
        <w:numPr>
          <w:ilvl w:val="0"/>
          <w:numId w:val="74"/>
        </w:numPr>
        <w:spacing w:line="276" w:lineRule="auto"/>
        <w:ind w:left="993"/>
        <w:jc w:val="both"/>
        <w:rPr>
          <w:rFonts w:eastAsia="Calibri"/>
        </w:rPr>
      </w:pPr>
      <w:r w:rsidRPr="0066756C">
        <w:rPr>
          <w:rFonts w:eastAsia="Calibri"/>
        </w:rPr>
        <w:t>wskazania wartości towaru lub usługi objętego obowiązkiem podatkowym zamawiającego, bez kwoty podatku;</w:t>
      </w:r>
    </w:p>
    <w:p w14:paraId="737F4001" w14:textId="77777777" w:rsidR="0021446F" w:rsidRPr="0066756C" w:rsidRDefault="0021446F" w:rsidP="0021446F">
      <w:pPr>
        <w:pStyle w:val="Akapitzlist"/>
        <w:numPr>
          <w:ilvl w:val="0"/>
          <w:numId w:val="74"/>
        </w:numPr>
        <w:spacing w:line="276" w:lineRule="auto"/>
        <w:ind w:left="993"/>
        <w:jc w:val="both"/>
        <w:rPr>
          <w:rFonts w:eastAsia="Calibri"/>
        </w:rPr>
      </w:pPr>
      <w:r w:rsidRPr="0066756C">
        <w:rPr>
          <w:rFonts w:eastAsia="Calibri"/>
        </w:rPr>
        <w:lastRenderedPageBreak/>
        <w:t>wskazania stawki podatku od towarów i usług, która zgodnie z wiedzą wykonawcy, będzie miała zastosowanie.</w:t>
      </w:r>
    </w:p>
    <w:p w14:paraId="1A60A132" w14:textId="77777777" w:rsidR="00AB5299" w:rsidRPr="00D37D2D" w:rsidRDefault="00AB5299" w:rsidP="007E5AC7">
      <w:pPr>
        <w:spacing w:after="0" w:line="276" w:lineRule="auto"/>
        <w:ind w:left="993"/>
        <w:contextualSpacing/>
        <w:jc w:val="both"/>
        <w:rPr>
          <w:rFonts w:ascii="Times New Roman" w:eastAsia="Calibri"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9E0860" w:rsidRPr="009E0860" w14:paraId="398A39BE"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4448D7C3" w14:textId="718F321B" w:rsidR="00121E6A" w:rsidRPr="009E0860" w:rsidRDefault="0043680C" w:rsidP="007E5AC7">
            <w:pPr>
              <w:tabs>
                <w:tab w:val="left" w:pos="765"/>
              </w:tabs>
              <w:spacing w:after="0" w:line="276" w:lineRule="auto"/>
              <w:ind w:left="431" w:hanging="431"/>
              <w:contextualSpacing/>
              <w:jc w:val="both"/>
              <w:rPr>
                <w:rFonts w:ascii="Times New Roman" w:hAnsi="Times New Roman" w:cs="Times New Roman"/>
                <w:sz w:val="24"/>
              </w:rPr>
            </w:pPr>
            <w:r w:rsidRPr="009E0860">
              <w:rPr>
                <w:rFonts w:ascii="Times New Roman" w:hAnsi="Times New Roman" w:cs="Times New Roman"/>
                <w:b/>
                <w:bCs/>
                <w:sz w:val="28"/>
              </w:rPr>
              <w:t>XX</w:t>
            </w:r>
            <w:r w:rsidR="00121E6A" w:rsidRPr="009E0860">
              <w:rPr>
                <w:rFonts w:ascii="Times New Roman" w:hAnsi="Times New Roman" w:cs="Times New Roman"/>
                <w:b/>
                <w:bCs/>
                <w:sz w:val="28"/>
              </w:rPr>
              <w:t>. Opis kryteriów oceny ofert wraz z podaniem wag tych kryteriów i sposobu oceny ofert</w:t>
            </w:r>
          </w:p>
        </w:tc>
      </w:tr>
    </w:tbl>
    <w:p w14:paraId="06D60911"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5C2678E3" w14:textId="743A7C23" w:rsidR="00121E6A" w:rsidRPr="00E41351" w:rsidRDefault="00121E6A" w:rsidP="007E5AC7">
      <w:pPr>
        <w:numPr>
          <w:ilvl w:val="1"/>
          <w:numId w:val="28"/>
        </w:numPr>
        <w:suppressAutoHyphens/>
        <w:spacing w:after="0" w:line="276" w:lineRule="auto"/>
        <w:ind w:left="426"/>
        <w:contextualSpacing/>
        <w:jc w:val="both"/>
        <w:rPr>
          <w:rFonts w:ascii="Times New Roman" w:hAnsi="Times New Roman" w:cs="Times New Roman"/>
          <w:sz w:val="24"/>
        </w:rPr>
      </w:pPr>
      <w:r w:rsidRPr="00E41351">
        <w:rPr>
          <w:rFonts w:ascii="Times New Roman" w:hAnsi="Times New Roman" w:cs="Times New Roman"/>
          <w:sz w:val="24"/>
        </w:rPr>
        <w:t>Przy dokonywaniu  wyboru najkorzystniejszej oferty Zamawiający stosować będzie następujące kryteria:</w:t>
      </w:r>
    </w:p>
    <w:p w14:paraId="4AF880A5" w14:textId="77777777" w:rsidR="00121E6A" w:rsidRPr="00E41351" w:rsidRDefault="00121E6A" w:rsidP="007E5AC7">
      <w:pPr>
        <w:spacing w:after="0" w:line="276" w:lineRule="auto"/>
        <w:ind w:left="426"/>
        <w:contextualSpacing/>
        <w:jc w:val="both"/>
        <w:rPr>
          <w:rFonts w:ascii="Times New Roman" w:hAnsi="Times New Roman" w:cs="Times New Roman"/>
          <w:sz w:val="24"/>
        </w:rPr>
      </w:pPr>
    </w:p>
    <w:p w14:paraId="3A6C0E29" w14:textId="63E34916" w:rsidR="00121E6A" w:rsidRPr="00E41351" w:rsidRDefault="00655259" w:rsidP="007E5AC7">
      <w:pPr>
        <w:numPr>
          <w:ilvl w:val="1"/>
          <w:numId w:val="29"/>
        </w:numPr>
        <w:suppressAutoHyphens/>
        <w:spacing w:after="0" w:line="276" w:lineRule="auto"/>
        <w:ind w:left="709"/>
        <w:contextualSpacing/>
        <w:jc w:val="both"/>
        <w:rPr>
          <w:rFonts w:ascii="Times New Roman" w:hAnsi="Times New Roman" w:cs="Times New Roman"/>
          <w:sz w:val="24"/>
          <w:u w:val="single"/>
        </w:rPr>
      </w:pPr>
      <w:r w:rsidRPr="00E41351">
        <w:rPr>
          <w:rFonts w:ascii="Times New Roman" w:eastAsia="Calibri" w:hAnsi="Times New Roman" w:cs="Times New Roman"/>
          <w:b/>
          <w:sz w:val="24"/>
          <w:u w:val="single"/>
        </w:rPr>
        <w:t>C</w:t>
      </w:r>
      <w:r w:rsidR="00121E6A" w:rsidRPr="00E41351">
        <w:rPr>
          <w:rFonts w:ascii="Times New Roman" w:eastAsia="Calibri" w:hAnsi="Times New Roman" w:cs="Times New Roman"/>
          <w:b/>
          <w:sz w:val="24"/>
          <w:u w:val="single"/>
        </w:rPr>
        <w:t xml:space="preserve">ena (waga 60%) </w:t>
      </w:r>
    </w:p>
    <w:p w14:paraId="5E681B07" w14:textId="77777777" w:rsidR="00121E6A" w:rsidRPr="00E41351" w:rsidRDefault="00121E6A" w:rsidP="007E5AC7">
      <w:pPr>
        <w:spacing w:after="0" w:line="276" w:lineRule="auto"/>
        <w:ind w:left="709"/>
        <w:contextualSpacing/>
        <w:jc w:val="both"/>
        <w:rPr>
          <w:rFonts w:ascii="Times New Roman" w:hAnsi="Times New Roman" w:cs="Times New Roman"/>
          <w:sz w:val="24"/>
        </w:rPr>
      </w:pPr>
      <w:r w:rsidRPr="00E41351">
        <w:rPr>
          <w:rFonts w:ascii="Times New Roman" w:hAnsi="Times New Roman" w:cs="Times New Roman"/>
          <w:sz w:val="24"/>
        </w:rPr>
        <w:t xml:space="preserve">Kryterium – „cena” – poszczególnym ofertom zostaną przyznane punkty za cenę w skali </w:t>
      </w:r>
      <w:r w:rsidRPr="00E41351">
        <w:rPr>
          <w:rFonts w:ascii="Times New Roman" w:hAnsi="Times New Roman" w:cs="Times New Roman"/>
          <w:sz w:val="24"/>
        </w:rPr>
        <w:br/>
        <w:t>1-60 obliczone według wzoru:</w:t>
      </w:r>
    </w:p>
    <w:tbl>
      <w:tblPr>
        <w:tblW w:w="12646" w:type="dxa"/>
        <w:tblLayout w:type="fixed"/>
        <w:tblLook w:val="0000" w:firstRow="0" w:lastRow="0" w:firstColumn="0" w:lastColumn="0" w:noHBand="0" w:noVBand="0"/>
      </w:tblPr>
      <w:tblGrid>
        <w:gridCol w:w="9498"/>
        <w:gridCol w:w="3148"/>
      </w:tblGrid>
      <w:tr w:rsidR="00E41351" w:rsidRPr="00E41351" w14:paraId="404B0C42" w14:textId="77777777" w:rsidTr="00803593">
        <w:tc>
          <w:tcPr>
            <w:tcW w:w="9498" w:type="dxa"/>
            <w:vAlign w:val="center"/>
          </w:tcPr>
          <w:p w14:paraId="203A5F4D" w14:textId="77777777" w:rsidR="00121E6A" w:rsidRPr="00E41351" w:rsidRDefault="00121E6A" w:rsidP="007E5AC7">
            <w:pPr>
              <w:spacing w:after="0" w:line="276" w:lineRule="auto"/>
              <w:contextualSpacing/>
              <w:rPr>
                <w:rFonts w:ascii="Times New Roman" w:hAnsi="Times New Roman" w:cs="Times New Roman"/>
                <w:b/>
                <w:sz w:val="24"/>
                <w:szCs w:val="24"/>
              </w:rPr>
            </w:pPr>
          </w:p>
          <w:p w14:paraId="24AE9F63" w14:textId="155C221E" w:rsidR="00B259E4" w:rsidRPr="00E41351" w:rsidRDefault="00B259E4" w:rsidP="007E5AC7">
            <w:pPr>
              <w:tabs>
                <w:tab w:val="left" w:pos="6271"/>
              </w:tabs>
              <w:spacing w:after="0" w:line="276" w:lineRule="auto"/>
              <w:ind w:left="601" w:right="-108"/>
              <w:contextualSpacing/>
              <w:jc w:val="center"/>
              <w:rPr>
                <w:rFonts w:ascii="Times New Roman" w:hAnsi="Times New Roman" w:cs="Times New Roman"/>
                <w:b/>
                <w:szCs w:val="24"/>
              </w:rPr>
            </w:pPr>
            <m:oMathPara>
              <m:oMath>
                <m:r>
                  <m:rPr>
                    <m:sty m:val="b"/>
                  </m:rPr>
                  <w:rPr>
                    <w:rFonts w:ascii="Cambria Math" w:hAnsi="Cambria Math" w:cs="Times New Roman"/>
                    <w:szCs w:val="24"/>
                  </w:rPr>
                  <m:t>„</m:t>
                </m:r>
                <m:sSub>
                  <m:sSubPr>
                    <m:ctrlPr>
                      <w:rPr>
                        <w:rFonts w:ascii="Cambria Math" w:hAnsi="Cambria Math" w:cs="Times New Roman"/>
                        <w:b/>
                        <w:i/>
                        <w:szCs w:val="24"/>
                        <w:vertAlign w:val="subscript"/>
                      </w:rPr>
                    </m:ctrlPr>
                  </m:sSubPr>
                  <m:e>
                    <m:r>
                      <m:rPr>
                        <m:sty m:val="bi"/>
                      </m:rPr>
                      <w:rPr>
                        <w:rFonts w:ascii="Cambria Math" w:hAnsi="Cambria Math" w:cs="Times New Roman"/>
                        <w:szCs w:val="24"/>
                        <w:vertAlign w:val="subscript"/>
                      </w:rPr>
                      <m:t>P</m:t>
                    </m:r>
                  </m:e>
                  <m:sub>
                    <m:r>
                      <m:rPr>
                        <m:sty m:val="bi"/>
                      </m:rPr>
                      <w:rPr>
                        <w:rFonts w:ascii="Cambria Math" w:hAnsi="Cambria Math" w:cs="Times New Roman"/>
                        <w:szCs w:val="24"/>
                        <w:vertAlign w:val="subscript"/>
                      </w:rPr>
                      <m:t>c</m:t>
                    </m:r>
                  </m:sub>
                </m:sSub>
                <m:r>
                  <m:rPr>
                    <m:sty m:val="bi"/>
                  </m:rPr>
                  <w:rPr>
                    <w:rFonts w:ascii="Cambria Math" w:hAnsi="Cambria Math" w:cs="Times New Roman"/>
                    <w:szCs w:val="24"/>
                  </w:rPr>
                  <m:t>”:</m:t>
                </m:r>
                <m:r>
                  <m:rPr>
                    <m:sty m:val="b"/>
                  </m:rPr>
                  <w:rPr>
                    <w:rFonts w:ascii="Cambria Math" w:hAnsi="Cambria Math" w:cs="Times New Roman"/>
                    <w:szCs w:val="24"/>
                  </w:rPr>
                  <m:t xml:space="preserve">  </m:t>
                </m:r>
                <m:f>
                  <m:fPr>
                    <m:ctrlPr>
                      <w:rPr>
                        <w:rFonts w:ascii="Cambria Math" w:hAnsi="Cambria Math" w:cs="Times New Roman"/>
                        <w:b/>
                        <w:i/>
                        <w:szCs w:val="24"/>
                      </w:rPr>
                    </m:ctrlPr>
                  </m:fPr>
                  <m:num>
                    <m:r>
                      <m:rPr>
                        <m:sty m:val="bi"/>
                      </m:rPr>
                      <w:rPr>
                        <w:rFonts w:ascii="Cambria Math" w:hAnsi="Cambria Math" w:cs="Times New Roman"/>
                        <w:szCs w:val="24"/>
                        <w:u w:val="single"/>
                        <w:lang w:eastAsia="pl-PL"/>
                      </w:rPr>
                      <m:t xml:space="preserve">Najniższa oferowana cena brutto </m:t>
                    </m:r>
                  </m:num>
                  <m:den>
                    <m:r>
                      <m:rPr>
                        <m:sty m:val="bi"/>
                      </m:rPr>
                      <w:rPr>
                        <w:rFonts w:ascii="Cambria Math" w:hAnsi="Cambria Math" w:cs="Times New Roman"/>
                        <w:szCs w:val="24"/>
                      </w:rPr>
                      <m:t>Cena badanej oferty brutto</m:t>
                    </m:r>
                  </m:den>
                </m:f>
                <m:r>
                  <m:rPr>
                    <m:sty m:val="bi"/>
                  </m:rPr>
                  <w:rPr>
                    <w:rFonts w:ascii="Cambria Math" w:hAnsi="Cambria Math" w:cs="Times New Roman"/>
                    <w:szCs w:val="24"/>
                  </w:rPr>
                  <m:t>x 60 pkt</m:t>
                </m:r>
              </m:oMath>
            </m:oMathPara>
          </w:p>
          <w:p w14:paraId="48472B44" w14:textId="77777777" w:rsidR="00121E6A" w:rsidRPr="00E41351" w:rsidRDefault="00121E6A" w:rsidP="007E5AC7">
            <w:pPr>
              <w:spacing w:after="0" w:line="276" w:lineRule="auto"/>
              <w:ind w:left="851" w:right="-142"/>
              <w:contextualSpacing/>
              <w:jc w:val="center"/>
              <w:rPr>
                <w:rFonts w:ascii="Times New Roman" w:hAnsi="Times New Roman" w:cs="Times New Roman"/>
                <w:sz w:val="24"/>
                <w:lang w:eastAsia="pl-PL"/>
              </w:rPr>
            </w:pPr>
          </w:p>
        </w:tc>
        <w:tc>
          <w:tcPr>
            <w:tcW w:w="3148" w:type="dxa"/>
            <w:vAlign w:val="center"/>
          </w:tcPr>
          <w:p w14:paraId="6D53BB73" w14:textId="5B1B0743" w:rsidR="00121E6A" w:rsidRPr="00E41351" w:rsidRDefault="00121E6A" w:rsidP="007E5AC7">
            <w:pPr>
              <w:spacing w:after="0" w:line="276" w:lineRule="auto"/>
              <w:contextualSpacing/>
              <w:rPr>
                <w:rFonts w:ascii="Times New Roman" w:hAnsi="Times New Roman" w:cs="Times New Roman"/>
                <w:sz w:val="24"/>
                <w:lang w:eastAsia="pl-PL"/>
              </w:rPr>
            </w:pPr>
          </w:p>
        </w:tc>
      </w:tr>
    </w:tbl>
    <w:p w14:paraId="1A2225F5"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proofErr w:type="spellStart"/>
      <w:r w:rsidRPr="00E41351">
        <w:rPr>
          <w:rFonts w:ascii="Times New Roman" w:eastAsia="Calibri" w:hAnsi="Times New Roman" w:cs="Times New Roman"/>
          <w:sz w:val="24"/>
        </w:rPr>
        <w:t>P</w:t>
      </w:r>
      <w:r w:rsidRPr="00E41351">
        <w:rPr>
          <w:rFonts w:ascii="Times New Roman" w:eastAsia="Calibri" w:hAnsi="Times New Roman" w:cs="Times New Roman"/>
          <w:sz w:val="24"/>
          <w:vertAlign w:val="subscript"/>
        </w:rPr>
        <w:t>c</w:t>
      </w:r>
      <w:proofErr w:type="spellEnd"/>
      <w:r w:rsidRPr="00E41351">
        <w:rPr>
          <w:rFonts w:ascii="Times New Roman" w:eastAsia="Calibri" w:hAnsi="Times New Roman" w:cs="Times New Roman"/>
          <w:sz w:val="24"/>
        </w:rPr>
        <w:t xml:space="preserve"> – ilość punktów przyznanych Wykonawcy dla kryterium „Cena”</w:t>
      </w:r>
    </w:p>
    <w:p w14:paraId="2B16E3A6" w14:textId="77777777" w:rsidR="00121E6A" w:rsidRPr="00E41351" w:rsidRDefault="00121E6A" w:rsidP="007E5AC7">
      <w:pPr>
        <w:spacing w:after="0" w:line="276" w:lineRule="auto"/>
        <w:contextualSpacing/>
        <w:rPr>
          <w:rFonts w:ascii="Times New Roman" w:eastAsia="Calibri" w:hAnsi="Times New Roman" w:cs="Times New Roman"/>
          <w:sz w:val="24"/>
        </w:rPr>
      </w:pPr>
    </w:p>
    <w:p w14:paraId="05D47CBA" w14:textId="051FB698" w:rsidR="009E52C8" w:rsidRPr="00E41351" w:rsidRDefault="00655259" w:rsidP="007E5AC7">
      <w:pPr>
        <w:numPr>
          <w:ilvl w:val="1"/>
          <w:numId w:val="29"/>
        </w:numPr>
        <w:suppressAutoHyphens/>
        <w:spacing w:after="0" w:line="276" w:lineRule="auto"/>
        <w:ind w:left="709"/>
        <w:contextualSpacing/>
        <w:jc w:val="both"/>
        <w:rPr>
          <w:rFonts w:ascii="Times New Roman" w:eastAsia="Calibri" w:hAnsi="Times New Roman" w:cs="Times New Roman"/>
          <w:b/>
          <w:sz w:val="24"/>
          <w:u w:val="single"/>
        </w:rPr>
      </w:pPr>
      <w:r w:rsidRPr="00E41351">
        <w:rPr>
          <w:rFonts w:ascii="Times New Roman" w:eastAsia="Calibri" w:hAnsi="Times New Roman" w:cs="Times New Roman"/>
          <w:b/>
          <w:sz w:val="24"/>
          <w:u w:val="single"/>
        </w:rPr>
        <w:t>O</w:t>
      </w:r>
      <w:r w:rsidR="00196AB2" w:rsidRPr="00E41351">
        <w:rPr>
          <w:rFonts w:ascii="Times New Roman" w:eastAsia="Calibri" w:hAnsi="Times New Roman" w:cs="Times New Roman"/>
          <w:b/>
          <w:sz w:val="24"/>
          <w:u w:val="single"/>
        </w:rPr>
        <w:t>kre</w:t>
      </w:r>
      <w:r w:rsidR="00484C94" w:rsidRPr="00E41351">
        <w:rPr>
          <w:rFonts w:ascii="Times New Roman" w:eastAsia="Calibri" w:hAnsi="Times New Roman" w:cs="Times New Roman"/>
          <w:b/>
          <w:sz w:val="24"/>
          <w:u w:val="single"/>
        </w:rPr>
        <w:t>s gwarancji (waga 4</w:t>
      </w:r>
      <w:r w:rsidR="00121E6A" w:rsidRPr="00E41351">
        <w:rPr>
          <w:rFonts w:ascii="Times New Roman" w:eastAsia="Calibri" w:hAnsi="Times New Roman" w:cs="Times New Roman"/>
          <w:b/>
          <w:sz w:val="24"/>
          <w:u w:val="single"/>
        </w:rPr>
        <w:t xml:space="preserve">0%) </w:t>
      </w:r>
    </w:p>
    <w:p w14:paraId="096CF6F0" w14:textId="44BBEEF8" w:rsidR="00D35CF4" w:rsidRPr="00E41351" w:rsidRDefault="00121E6A" w:rsidP="007E5AC7">
      <w:pPr>
        <w:suppressAutoHyphens/>
        <w:spacing w:after="0" w:line="276" w:lineRule="auto"/>
        <w:ind w:left="709"/>
        <w:contextualSpacing/>
        <w:jc w:val="both"/>
        <w:rPr>
          <w:rFonts w:ascii="Times New Roman" w:eastAsia="Calibri" w:hAnsi="Times New Roman" w:cs="Times New Roman"/>
          <w:b/>
          <w:sz w:val="24"/>
        </w:rPr>
      </w:pPr>
      <w:r w:rsidRPr="00E41351">
        <w:rPr>
          <w:rFonts w:ascii="Times New Roman" w:eastAsia="Calibri" w:hAnsi="Times New Roman" w:cs="Times New Roman"/>
          <w:b/>
          <w:sz w:val="24"/>
        </w:rPr>
        <w:t xml:space="preserve">– </w:t>
      </w:r>
      <w:r w:rsidR="00482920" w:rsidRPr="00E41351">
        <w:rPr>
          <w:rFonts w:ascii="Times New Roman" w:eastAsia="Calibri" w:hAnsi="Times New Roman" w:cs="Times New Roman"/>
          <w:b/>
          <w:sz w:val="24"/>
        </w:rPr>
        <w:t xml:space="preserve">nie może </w:t>
      </w:r>
      <w:r w:rsidR="004D1179" w:rsidRPr="00E41351">
        <w:rPr>
          <w:rFonts w:ascii="Times New Roman" w:eastAsia="Calibri" w:hAnsi="Times New Roman" w:cs="Times New Roman"/>
          <w:b/>
          <w:sz w:val="24"/>
        </w:rPr>
        <w:t>być on krótszy niż 36 miesięcy i nie dłuższy niż 60</w:t>
      </w:r>
      <w:r w:rsidR="00484C94" w:rsidRPr="00E41351">
        <w:rPr>
          <w:rFonts w:ascii="Times New Roman" w:eastAsia="Calibri" w:hAnsi="Times New Roman" w:cs="Times New Roman"/>
          <w:b/>
          <w:sz w:val="24"/>
        </w:rPr>
        <w:t xml:space="preserve"> </w:t>
      </w:r>
      <w:r w:rsidR="004D1179" w:rsidRPr="00E41351">
        <w:rPr>
          <w:rFonts w:ascii="Times New Roman" w:eastAsia="Calibri" w:hAnsi="Times New Roman" w:cs="Times New Roman"/>
          <w:b/>
          <w:sz w:val="24"/>
        </w:rPr>
        <w:t xml:space="preserve">miesięcy </w:t>
      </w:r>
      <w:r w:rsidR="00D35CF4" w:rsidRPr="00E41351">
        <w:rPr>
          <w:rFonts w:ascii="Times New Roman" w:eastAsia="Calibri" w:hAnsi="Times New Roman" w:cs="Times New Roman"/>
          <w:b/>
          <w:sz w:val="24"/>
        </w:rPr>
        <w:t xml:space="preserve">od dnia odbioru końcowego </w:t>
      </w:r>
    </w:p>
    <w:p w14:paraId="2690C588" w14:textId="0DFE78A6" w:rsidR="00121E6A" w:rsidRPr="00E41351" w:rsidRDefault="00121E6A" w:rsidP="007E5AC7">
      <w:pPr>
        <w:spacing w:after="0" w:line="276" w:lineRule="auto"/>
        <w:ind w:left="709"/>
        <w:contextualSpacing/>
        <w:jc w:val="both"/>
        <w:rPr>
          <w:rFonts w:ascii="Times New Roman" w:eastAsia="Times New Roman" w:hAnsi="Times New Roman" w:cs="Times New Roman"/>
          <w:sz w:val="24"/>
        </w:rPr>
      </w:pPr>
      <w:r w:rsidRPr="00E41351">
        <w:rPr>
          <w:rFonts w:ascii="Times New Roman" w:eastAsia="Times New Roman" w:hAnsi="Times New Roman" w:cs="Times New Roman"/>
          <w:sz w:val="24"/>
        </w:rPr>
        <w:t>Kryterium – „Okres gwarancji” – poszczególnym ofertom zostaną przyznane punkty</w:t>
      </w:r>
      <w:r w:rsidR="00484C94" w:rsidRPr="00E41351">
        <w:rPr>
          <w:rFonts w:ascii="Times New Roman" w:eastAsia="Times New Roman" w:hAnsi="Times New Roman" w:cs="Times New Roman"/>
          <w:sz w:val="24"/>
        </w:rPr>
        <w:t xml:space="preserve"> za okres gwarancji w skali do 4</w:t>
      </w:r>
      <w:r w:rsidRPr="00E41351">
        <w:rPr>
          <w:rFonts w:ascii="Times New Roman" w:eastAsia="Times New Roman" w:hAnsi="Times New Roman" w:cs="Times New Roman"/>
          <w:sz w:val="24"/>
        </w:rPr>
        <w:t>0 pkt obliczone według wzoru:</w:t>
      </w:r>
    </w:p>
    <w:p w14:paraId="2E4FEFD0" w14:textId="77777777" w:rsidR="00993C60" w:rsidRPr="00E41351" w:rsidRDefault="00993C60" w:rsidP="007E5AC7">
      <w:pPr>
        <w:spacing w:after="0" w:line="276" w:lineRule="auto"/>
        <w:ind w:left="709"/>
        <w:contextualSpacing/>
        <w:jc w:val="both"/>
        <w:rPr>
          <w:rFonts w:ascii="Times New Roman" w:eastAsia="Times New Roman" w:hAnsi="Times New Roman" w:cs="Times New Roman"/>
          <w:sz w:val="24"/>
        </w:rPr>
      </w:pPr>
    </w:p>
    <w:p w14:paraId="5CF7ED1A" w14:textId="6F4C6639" w:rsidR="00993C60" w:rsidRPr="00E41351" w:rsidRDefault="00993C60" w:rsidP="007E5AC7">
      <w:pPr>
        <w:tabs>
          <w:tab w:val="left" w:pos="6271"/>
        </w:tabs>
        <w:spacing w:after="0" w:line="276" w:lineRule="auto"/>
        <w:ind w:left="601" w:right="-108"/>
        <w:contextualSpacing/>
        <w:jc w:val="center"/>
        <w:rPr>
          <w:rFonts w:ascii="Times New Roman" w:hAnsi="Times New Roman" w:cs="Times New Roman"/>
          <w:b/>
          <w:szCs w:val="24"/>
        </w:rPr>
      </w:pPr>
      <m:oMathPara>
        <m:oMath>
          <m:r>
            <m:rPr>
              <m:sty m:val="b"/>
            </m:rPr>
            <w:rPr>
              <w:rFonts w:ascii="Cambria Math" w:hAnsi="Cambria Math" w:cs="Times New Roman"/>
              <w:szCs w:val="24"/>
            </w:rPr>
            <m:t>„</m:t>
          </m:r>
          <m:sSub>
            <m:sSubPr>
              <m:ctrlPr>
                <w:rPr>
                  <w:rFonts w:ascii="Cambria Math" w:hAnsi="Cambria Math" w:cs="Times New Roman"/>
                  <w:b/>
                  <w:i/>
                  <w:szCs w:val="24"/>
                  <w:vertAlign w:val="subscript"/>
                </w:rPr>
              </m:ctrlPr>
            </m:sSubPr>
            <m:e>
              <m:r>
                <m:rPr>
                  <m:sty m:val="bi"/>
                </m:rPr>
                <w:rPr>
                  <w:rFonts w:ascii="Cambria Math" w:hAnsi="Cambria Math" w:cs="Times New Roman"/>
                  <w:szCs w:val="24"/>
                  <w:vertAlign w:val="subscript"/>
                </w:rPr>
                <m:t>P</m:t>
              </m:r>
            </m:e>
            <m:sub>
              <m:r>
                <m:rPr>
                  <m:sty m:val="bi"/>
                </m:rPr>
                <w:rPr>
                  <w:rFonts w:ascii="Cambria Math" w:hAnsi="Cambria Math" w:cs="Times New Roman"/>
                  <w:szCs w:val="24"/>
                  <w:vertAlign w:val="subscript"/>
                </w:rPr>
                <m:t>g</m:t>
              </m:r>
            </m:sub>
          </m:sSub>
          <m:r>
            <m:rPr>
              <m:sty m:val="bi"/>
            </m:rPr>
            <w:rPr>
              <w:rFonts w:ascii="Cambria Math" w:hAnsi="Cambria Math" w:cs="Times New Roman"/>
              <w:szCs w:val="24"/>
            </w:rPr>
            <m:t>”:</m:t>
          </m:r>
          <m:r>
            <m:rPr>
              <m:sty m:val="b"/>
            </m:rPr>
            <w:rPr>
              <w:rFonts w:ascii="Cambria Math" w:hAnsi="Cambria Math" w:cs="Times New Roman"/>
              <w:szCs w:val="24"/>
            </w:rPr>
            <m:t xml:space="preserve">  </m:t>
          </m:r>
          <m:f>
            <m:fPr>
              <m:ctrlPr>
                <w:rPr>
                  <w:rFonts w:ascii="Cambria Math" w:hAnsi="Cambria Math" w:cs="Times New Roman"/>
                  <w:b/>
                  <w:i/>
                  <w:szCs w:val="24"/>
                </w:rPr>
              </m:ctrlPr>
            </m:fPr>
            <m:num>
              <m:r>
                <m:rPr>
                  <m:sty m:val="bi"/>
                </m:rPr>
                <w:rPr>
                  <w:rFonts w:ascii="Cambria Math" w:hAnsi="Cambria Math" w:cs="Times New Roman"/>
                  <w:szCs w:val="24"/>
                  <w:u w:val="single"/>
                  <w:lang w:eastAsia="pl-PL"/>
                </w:rPr>
                <m:t xml:space="preserve">Okres gwarancji na wykonane roboty budowlane badanej oferty </m:t>
              </m:r>
            </m:num>
            <m:den>
              <m:r>
                <m:rPr>
                  <m:sty m:val="bi"/>
                </m:rPr>
                <w:rPr>
                  <w:rFonts w:ascii="Cambria Math" w:hAnsi="Cambria Math" w:cs="Times New Roman"/>
                  <w:szCs w:val="24"/>
                </w:rPr>
                <m:t>Najdłuższy okres gwarancji z otrzymanych ofert</m:t>
              </m:r>
            </m:den>
          </m:f>
          <m:r>
            <m:rPr>
              <m:sty m:val="bi"/>
            </m:rPr>
            <w:rPr>
              <w:rFonts w:ascii="Cambria Math" w:hAnsi="Cambria Math" w:cs="Times New Roman"/>
              <w:szCs w:val="24"/>
            </w:rPr>
            <m:t>x 40 pkt</m:t>
          </m:r>
        </m:oMath>
      </m:oMathPara>
    </w:p>
    <w:p w14:paraId="61CFA5F5" w14:textId="77777777" w:rsidR="00824A1C" w:rsidRPr="00E41351" w:rsidRDefault="00824A1C" w:rsidP="007E5AC7">
      <w:pPr>
        <w:spacing w:after="0" w:line="276" w:lineRule="auto"/>
        <w:contextualSpacing/>
        <w:jc w:val="both"/>
        <w:rPr>
          <w:rFonts w:ascii="Times New Roman" w:eastAsia="Times New Roman" w:hAnsi="Times New Roman" w:cs="Times New Roman"/>
          <w:sz w:val="24"/>
        </w:rPr>
      </w:pPr>
    </w:p>
    <w:p w14:paraId="7CB7978D"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proofErr w:type="spellStart"/>
      <w:r w:rsidRPr="00E41351">
        <w:rPr>
          <w:rFonts w:ascii="Times New Roman" w:eastAsia="Calibri" w:hAnsi="Times New Roman" w:cs="Times New Roman"/>
          <w:sz w:val="24"/>
        </w:rPr>
        <w:t>P</w:t>
      </w:r>
      <w:r w:rsidRPr="00E41351">
        <w:rPr>
          <w:rFonts w:ascii="Times New Roman" w:eastAsia="Calibri" w:hAnsi="Times New Roman" w:cs="Times New Roman"/>
          <w:sz w:val="24"/>
          <w:vertAlign w:val="subscript"/>
        </w:rPr>
        <w:t>g</w:t>
      </w:r>
      <w:proofErr w:type="spellEnd"/>
      <w:r w:rsidRPr="00E41351">
        <w:rPr>
          <w:rFonts w:ascii="Times New Roman" w:eastAsia="Calibri" w:hAnsi="Times New Roman" w:cs="Times New Roman"/>
          <w:sz w:val="24"/>
        </w:rPr>
        <w:t xml:space="preserve"> – ilość punktów przyznanych Wykonawcy dla kryterium „okres gwarancji”</w:t>
      </w:r>
    </w:p>
    <w:p w14:paraId="2A3DF6F5" w14:textId="77777777" w:rsidR="00121E6A" w:rsidRPr="00E41351" w:rsidRDefault="00121E6A" w:rsidP="007E5AC7">
      <w:pPr>
        <w:spacing w:after="0" w:line="276" w:lineRule="auto"/>
        <w:contextualSpacing/>
        <w:rPr>
          <w:rFonts w:ascii="Times New Roman" w:eastAsia="Calibri" w:hAnsi="Times New Roman" w:cs="Times New Roman"/>
          <w:sz w:val="24"/>
        </w:rPr>
      </w:pPr>
    </w:p>
    <w:p w14:paraId="1A6BAF50" w14:textId="3DB162CC" w:rsidR="006E3CAA" w:rsidRPr="00E41351" w:rsidRDefault="006E3CAA" w:rsidP="007E5AC7">
      <w:pPr>
        <w:tabs>
          <w:tab w:val="left" w:pos="993"/>
        </w:tabs>
        <w:spacing w:after="0" w:line="276" w:lineRule="auto"/>
        <w:ind w:left="709"/>
        <w:contextualSpacing/>
        <w:jc w:val="both"/>
        <w:rPr>
          <w:rFonts w:ascii="Times New Roman" w:eastAsia="Calibri" w:hAnsi="Times New Roman" w:cs="Times New Roman"/>
          <w:b/>
          <w:i/>
          <w:sz w:val="24"/>
        </w:rPr>
      </w:pPr>
      <w:r w:rsidRPr="00E41351">
        <w:rPr>
          <w:rFonts w:ascii="Times New Roman" w:eastAsia="Calibri" w:hAnsi="Times New Roman" w:cs="Times New Roman"/>
          <w:b/>
          <w:sz w:val="24"/>
        </w:rPr>
        <w:t>Wymagany</w:t>
      </w:r>
      <w:r w:rsidR="00185F2D" w:rsidRPr="00E41351">
        <w:rPr>
          <w:rFonts w:ascii="Times New Roman" w:eastAsia="Calibri" w:hAnsi="Times New Roman" w:cs="Times New Roman"/>
          <w:b/>
          <w:sz w:val="24"/>
        </w:rPr>
        <w:t xml:space="preserve"> minimalny okres gwarancji to </w:t>
      </w:r>
      <w:r w:rsidR="004D1179" w:rsidRPr="00E41351">
        <w:rPr>
          <w:rFonts w:ascii="Times New Roman" w:eastAsia="Calibri" w:hAnsi="Times New Roman" w:cs="Times New Roman"/>
          <w:b/>
          <w:sz w:val="24"/>
        </w:rPr>
        <w:t>36 miesięcy</w:t>
      </w:r>
      <w:r w:rsidRPr="00E41351">
        <w:rPr>
          <w:rFonts w:ascii="Times New Roman" w:eastAsia="Calibri" w:hAnsi="Times New Roman" w:cs="Times New Roman"/>
          <w:b/>
          <w:sz w:val="24"/>
        </w:rPr>
        <w:t>.</w:t>
      </w:r>
    </w:p>
    <w:p w14:paraId="7644C063" w14:textId="2F8DB567" w:rsidR="00E538F2" w:rsidRPr="00E41351" w:rsidRDefault="00E538F2" w:rsidP="007E5AC7">
      <w:pPr>
        <w:spacing w:after="0" w:line="276" w:lineRule="auto"/>
        <w:ind w:left="709"/>
        <w:contextualSpacing/>
        <w:jc w:val="both"/>
        <w:rPr>
          <w:rFonts w:ascii="Times New Roman" w:eastAsia="Calibri" w:hAnsi="Times New Roman" w:cs="Times New Roman"/>
          <w:sz w:val="24"/>
        </w:rPr>
      </w:pPr>
      <w:r w:rsidRPr="00E41351">
        <w:rPr>
          <w:rFonts w:ascii="Times New Roman" w:eastAsia="Calibri" w:hAnsi="Times New Roman" w:cs="Times New Roman"/>
          <w:sz w:val="24"/>
        </w:rPr>
        <w:t>Jeżeli Wykonawca zaproponuje okres gwara</w:t>
      </w:r>
      <w:r w:rsidR="00185F2D" w:rsidRPr="00E41351">
        <w:rPr>
          <w:rFonts w:ascii="Times New Roman" w:eastAsia="Calibri" w:hAnsi="Times New Roman" w:cs="Times New Roman"/>
          <w:sz w:val="24"/>
        </w:rPr>
        <w:t xml:space="preserve">ncji dłuższy niż </w:t>
      </w:r>
      <w:r w:rsidR="004D1179" w:rsidRPr="00E41351">
        <w:rPr>
          <w:rFonts w:ascii="Times New Roman" w:eastAsia="Calibri" w:hAnsi="Times New Roman" w:cs="Times New Roman"/>
          <w:sz w:val="24"/>
        </w:rPr>
        <w:t xml:space="preserve">60 miesięcy </w:t>
      </w:r>
      <w:r w:rsidRPr="00E41351">
        <w:rPr>
          <w:rFonts w:ascii="Times New Roman" w:eastAsia="Calibri" w:hAnsi="Times New Roman" w:cs="Times New Roman"/>
          <w:sz w:val="24"/>
        </w:rPr>
        <w:t>do obliczenia punktów za t</w:t>
      </w:r>
      <w:r w:rsidR="004D1179" w:rsidRPr="00E41351">
        <w:rPr>
          <w:rFonts w:ascii="Times New Roman" w:eastAsia="Calibri" w:hAnsi="Times New Roman" w:cs="Times New Roman"/>
          <w:sz w:val="24"/>
        </w:rPr>
        <w:t>o kryterium zostanie przyjęty 60</w:t>
      </w:r>
      <w:r w:rsidR="00185F2D" w:rsidRPr="00E41351">
        <w:rPr>
          <w:rFonts w:ascii="Times New Roman" w:eastAsia="Calibri" w:hAnsi="Times New Roman" w:cs="Times New Roman"/>
          <w:sz w:val="24"/>
        </w:rPr>
        <w:t>-</w:t>
      </w:r>
      <w:r w:rsidRPr="00E41351">
        <w:rPr>
          <w:rFonts w:ascii="Times New Roman" w:eastAsia="Calibri" w:hAnsi="Times New Roman" w:cs="Times New Roman"/>
          <w:sz w:val="24"/>
        </w:rPr>
        <w:t>miesięczny okres gwarancji jako maksymalny odpowiadający wymaganiom Zamawiającego. Oferowany</w:t>
      </w:r>
      <w:r w:rsidR="00484C94" w:rsidRPr="00E41351">
        <w:rPr>
          <w:rFonts w:ascii="Times New Roman" w:eastAsia="Calibri" w:hAnsi="Times New Roman" w:cs="Times New Roman"/>
          <w:sz w:val="24"/>
        </w:rPr>
        <w:t xml:space="preserve"> okres gwarancji należy podać w </w:t>
      </w:r>
      <w:r w:rsidRPr="00E41351">
        <w:rPr>
          <w:rFonts w:ascii="Times New Roman" w:eastAsia="Calibri" w:hAnsi="Times New Roman" w:cs="Times New Roman"/>
          <w:sz w:val="24"/>
        </w:rPr>
        <w:t xml:space="preserve">pełnych miesiącach. </w:t>
      </w:r>
    </w:p>
    <w:p w14:paraId="469584B5" w14:textId="77777777" w:rsidR="00E538F2" w:rsidRPr="00E41351" w:rsidRDefault="00E538F2" w:rsidP="007E5AC7">
      <w:pPr>
        <w:spacing w:after="0" w:line="276" w:lineRule="auto"/>
        <w:ind w:left="709"/>
        <w:contextualSpacing/>
        <w:jc w:val="both"/>
        <w:rPr>
          <w:rFonts w:ascii="Times New Roman" w:eastAsia="Calibri" w:hAnsi="Times New Roman" w:cs="Times New Roman"/>
          <w:sz w:val="24"/>
        </w:rPr>
      </w:pPr>
      <w:r w:rsidRPr="00E41351">
        <w:rPr>
          <w:rFonts w:ascii="Times New Roman" w:eastAsia="Calibri" w:hAnsi="Times New Roman" w:cs="Times New Roman"/>
          <w:sz w:val="24"/>
        </w:rPr>
        <w:t>Zamawiający do oceny kryterium „okres gwarancji” pobierze dane z oferty Wykonawcy.</w:t>
      </w:r>
    </w:p>
    <w:p w14:paraId="254D4C7C" w14:textId="77777777" w:rsidR="00121E6A" w:rsidRPr="00E41351" w:rsidRDefault="00121E6A" w:rsidP="007E5AC7">
      <w:pPr>
        <w:spacing w:after="0" w:line="276" w:lineRule="auto"/>
        <w:ind w:left="709"/>
        <w:contextualSpacing/>
        <w:jc w:val="both"/>
        <w:rPr>
          <w:rFonts w:ascii="Times New Roman" w:eastAsia="Calibri" w:hAnsi="Times New Roman" w:cs="Times New Roman"/>
          <w:b/>
          <w:sz w:val="24"/>
        </w:rPr>
      </w:pPr>
    </w:p>
    <w:p w14:paraId="2C1CB645" w14:textId="491F6EA4" w:rsidR="00121E6A" w:rsidRPr="00E41351" w:rsidRDefault="00121E6A" w:rsidP="007E5AC7">
      <w:pPr>
        <w:numPr>
          <w:ilvl w:val="1"/>
          <w:numId w:val="29"/>
        </w:numPr>
        <w:suppressAutoHyphens/>
        <w:spacing w:after="0" w:line="276" w:lineRule="auto"/>
        <w:ind w:left="709"/>
        <w:contextualSpacing/>
        <w:jc w:val="both"/>
        <w:rPr>
          <w:rFonts w:ascii="Times New Roman" w:eastAsia="Calibri" w:hAnsi="Times New Roman" w:cs="Times New Roman"/>
          <w:b/>
          <w:sz w:val="24"/>
        </w:rPr>
      </w:pPr>
      <w:r w:rsidRPr="00E41351">
        <w:rPr>
          <w:rFonts w:ascii="Times New Roman" w:eastAsia="Calibri" w:hAnsi="Times New Roman" w:cs="Times New Roman"/>
          <w:b/>
          <w:sz w:val="24"/>
          <w:u w:val="single"/>
        </w:rPr>
        <w:t>Łączna ocena oferty:</w:t>
      </w:r>
    </w:p>
    <w:p w14:paraId="64894F94" w14:textId="3227C558" w:rsidR="00121E6A" w:rsidRPr="00E41351" w:rsidRDefault="00121E6A" w:rsidP="007E5AC7">
      <w:pPr>
        <w:spacing w:after="0" w:line="276" w:lineRule="auto"/>
        <w:contextualSpacing/>
        <w:jc w:val="center"/>
        <w:rPr>
          <w:rFonts w:ascii="Times New Roman" w:eastAsia="Calibri" w:hAnsi="Times New Roman" w:cs="Times New Roman"/>
          <w:b/>
          <w:sz w:val="32"/>
          <w:szCs w:val="28"/>
        </w:rPr>
      </w:pPr>
      <w:r w:rsidRPr="00E41351">
        <w:rPr>
          <w:rFonts w:ascii="Times New Roman" w:eastAsia="Calibri" w:hAnsi="Times New Roman" w:cs="Times New Roman"/>
          <w:b/>
          <w:sz w:val="28"/>
          <w:szCs w:val="28"/>
        </w:rPr>
        <w:t>P</w:t>
      </w:r>
      <w:r w:rsidRPr="00E41351">
        <w:rPr>
          <w:rFonts w:ascii="Times New Roman" w:eastAsia="Calibri" w:hAnsi="Times New Roman" w:cs="Times New Roman"/>
          <w:sz w:val="28"/>
          <w:szCs w:val="28"/>
        </w:rPr>
        <w:t xml:space="preserve"> = </w:t>
      </w:r>
      <w:proofErr w:type="spellStart"/>
      <w:r w:rsidRPr="00E41351">
        <w:rPr>
          <w:rFonts w:ascii="Times New Roman" w:eastAsia="Calibri" w:hAnsi="Times New Roman" w:cs="Times New Roman"/>
          <w:b/>
          <w:sz w:val="28"/>
          <w:szCs w:val="28"/>
        </w:rPr>
        <w:t>P</w:t>
      </w:r>
      <w:r w:rsidRPr="00E41351">
        <w:rPr>
          <w:rFonts w:ascii="Times New Roman" w:eastAsia="Calibri" w:hAnsi="Times New Roman" w:cs="Times New Roman"/>
          <w:b/>
          <w:sz w:val="32"/>
          <w:szCs w:val="28"/>
          <w:vertAlign w:val="subscript"/>
        </w:rPr>
        <w:t>c</w:t>
      </w:r>
      <w:proofErr w:type="spellEnd"/>
      <w:r w:rsidRPr="00E41351">
        <w:rPr>
          <w:rFonts w:ascii="Times New Roman" w:eastAsia="Calibri" w:hAnsi="Times New Roman" w:cs="Times New Roman"/>
          <w:b/>
          <w:sz w:val="32"/>
          <w:szCs w:val="28"/>
          <w:vertAlign w:val="subscript"/>
        </w:rPr>
        <w:t xml:space="preserve"> </w:t>
      </w:r>
      <w:r w:rsidRPr="00E41351">
        <w:rPr>
          <w:rFonts w:ascii="Times New Roman" w:eastAsia="Calibri" w:hAnsi="Times New Roman" w:cs="Times New Roman"/>
          <w:b/>
          <w:sz w:val="32"/>
          <w:szCs w:val="28"/>
        </w:rPr>
        <w:t xml:space="preserve">+ </w:t>
      </w:r>
      <w:proofErr w:type="spellStart"/>
      <w:r w:rsidRPr="00E41351">
        <w:rPr>
          <w:rFonts w:ascii="Times New Roman" w:eastAsia="Calibri" w:hAnsi="Times New Roman" w:cs="Times New Roman"/>
          <w:b/>
          <w:sz w:val="28"/>
          <w:szCs w:val="28"/>
        </w:rPr>
        <w:t>P</w:t>
      </w:r>
      <w:r w:rsidRPr="00E41351">
        <w:rPr>
          <w:rFonts w:ascii="Times New Roman" w:eastAsia="Calibri" w:hAnsi="Times New Roman" w:cs="Times New Roman"/>
          <w:b/>
          <w:sz w:val="32"/>
          <w:szCs w:val="28"/>
          <w:vertAlign w:val="subscript"/>
        </w:rPr>
        <w:t>g</w:t>
      </w:r>
      <w:proofErr w:type="spellEnd"/>
      <w:r w:rsidR="00696D16" w:rsidRPr="00E41351">
        <w:rPr>
          <w:rFonts w:ascii="Times New Roman" w:eastAsia="Calibri" w:hAnsi="Times New Roman" w:cs="Times New Roman"/>
          <w:b/>
          <w:sz w:val="32"/>
          <w:szCs w:val="28"/>
          <w:vertAlign w:val="subscript"/>
        </w:rPr>
        <w:t xml:space="preserve"> </w:t>
      </w:r>
    </w:p>
    <w:p w14:paraId="02BECACB" w14:textId="77777777" w:rsidR="0062317D" w:rsidRPr="00E41351" w:rsidRDefault="0062317D" w:rsidP="007E5AC7">
      <w:pPr>
        <w:spacing w:after="0" w:line="276" w:lineRule="auto"/>
        <w:contextualSpacing/>
        <w:jc w:val="both"/>
        <w:rPr>
          <w:rFonts w:ascii="Times New Roman" w:eastAsia="Calibri" w:hAnsi="Times New Roman" w:cs="Times New Roman"/>
          <w:sz w:val="24"/>
        </w:rPr>
      </w:pPr>
    </w:p>
    <w:p w14:paraId="6C76820B"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r w:rsidRPr="00E41351">
        <w:rPr>
          <w:rFonts w:ascii="Times New Roman" w:eastAsia="Calibri" w:hAnsi="Times New Roman" w:cs="Times New Roman"/>
          <w:sz w:val="24"/>
        </w:rPr>
        <w:t>P – sumaryczna ilość punktów</w:t>
      </w:r>
    </w:p>
    <w:p w14:paraId="1967D7F6"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proofErr w:type="spellStart"/>
      <w:r w:rsidRPr="00E41351">
        <w:rPr>
          <w:rFonts w:ascii="Times New Roman" w:eastAsia="Calibri" w:hAnsi="Times New Roman" w:cs="Times New Roman"/>
          <w:sz w:val="24"/>
        </w:rPr>
        <w:t>P</w:t>
      </w:r>
      <w:r w:rsidRPr="00E41351">
        <w:rPr>
          <w:rFonts w:ascii="Times New Roman" w:eastAsia="Calibri" w:hAnsi="Times New Roman" w:cs="Times New Roman"/>
          <w:sz w:val="24"/>
          <w:vertAlign w:val="subscript"/>
        </w:rPr>
        <w:t>c</w:t>
      </w:r>
      <w:proofErr w:type="spellEnd"/>
      <w:r w:rsidRPr="00E41351">
        <w:rPr>
          <w:rFonts w:ascii="Times New Roman" w:eastAsia="Calibri" w:hAnsi="Times New Roman" w:cs="Times New Roman"/>
          <w:sz w:val="24"/>
        </w:rPr>
        <w:t xml:space="preserve"> – ilość punktów przyznanych Wykonawcy dla kryterium „Cena”</w:t>
      </w:r>
    </w:p>
    <w:p w14:paraId="3FD4BB6E"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proofErr w:type="spellStart"/>
      <w:r w:rsidRPr="00E41351">
        <w:rPr>
          <w:rFonts w:ascii="Times New Roman" w:eastAsia="Calibri" w:hAnsi="Times New Roman" w:cs="Times New Roman"/>
          <w:sz w:val="24"/>
        </w:rPr>
        <w:t>P</w:t>
      </w:r>
      <w:r w:rsidRPr="00E41351">
        <w:rPr>
          <w:rFonts w:ascii="Times New Roman" w:eastAsia="Calibri" w:hAnsi="Times New Roman" w:cs="Times New Roman"/>
          <w:sz w:val="24"/>
          <w:vertAlign w:val="subscript"/>
        </w:rPr>
        <w:t>g</w:t>
      </w:r>
      <w:proofErr w:type="spellEnd"/>
      <w:r w:rsidRPr="00E41351">
        <w:rPr>
          <w:rFonts w:ascii="Times New Roman" w:eastAsia="Calibri" w:hAnsi="Times New Roman" w:cs="Times New Roman"/>
          <w:sz w:val="24"/>
        </w:rPr>
        <w:t xml:space="preserve"> – ilość punktów przyznanych Wykonawcy dla kryterium „Okres gwarancji”</w:t>
      </w:r>
    </w:p>
    <w:p w14:paraId="5F27343D" w14:textId="77777777" w:rsidR="00121E6A" w:rsidRPr="00E41351" w:rsidRDefault="00121E6A" w:rsidP="007E5AC7">
      <w:pPr>
        <w:spacing w:after="0" w:line="276" w:lineRule="auto"/>
        <w:ind w:left="709"/>
        <w:contextualSpacing/>
        <w:rPr>
          <w:rFonts w:ascii="Times New Roman" w:eastAsia="Calibri" w:hAnsi="Times New Roman" w:cs="Times New Roman"/>
          <w:sz w:val="24"/>
        </w:rPr>
      </w:pPr>
    </w:p>
    <w:p w14:paraId="7E0BFAB9" w14:textId="77777777" w:rsidR="00121E6A" w:rsidRPr="00E41351" w:rsidRDefault="00121E6A" w:rsidP="007E5AC7">
      <w:pPr>
        <w:spacing w:after="0" w:line="276" w:lineRule="auto"/>
        <w:ind w:left="709"/>
        <w:contextualSpacing/>
        <w:jc w:val="both"/>
        <w:rPr>
          <w:rFonts w:ascii="Times New Roman" w:hAnsi="Times New Roman" w:cs="Times New Roman"/>
          <w:sz w:val="24"/>
          <w:lang w:eastAsia="ar-SA"/>
        </w:rPr>
      </w:pPr>
      <w:r w:rsidRPr="00E41351">
        <w:rPr>
          <w:rFonts w:ascii="Times New Roman" w:hAnsi="Times New Roman" w:cs="Times New Roman"/>
          <w:sz w:val="24"/>
        </w:rPr>
        <w:lastRenderedPageBreak/>
        <w:t>Suma punktów uzyskanych za wszystkie kryteria oceny stanowić będzie końcową ocenę danej oferty.</w:t>
      </w:r>
    </w:p>
    <w:p w14:paraId="2C9E80FF" w14:textId="77777777" w:rsidR="00121E6A" w:rsidRPr="00E41351" w:rsidRDefault="00121E6A" w:rsidP="007E5AC7">
      <w:pPr>
        <w:spacing w:after="0" w:line="276" w:lineRule="auto"/>
        <w:ind w:left="709"/>
        <w:contextualSpacing/>
        <w:jc w:val="both"/>
        <w:rPr>
          <w:rFonts w:ascii="Times New Roman" w:hAnsi="Times New Roman" w:cs="Times New Roman"/>
          <w:sz w:val="24"/>
          <w:lang w:eastAsia="ar-SA"/>
        </w:rPr>
      </w:pPr>
      <w:r w:rsidRPr="00E41351">
        <w:rPr>
          <w:rFonts w:ascii="Times New Roman" w:hAnsi="Times New Roman" w:cs="Times New Roman"/>
          <w:sz w:val="24"/>
          <w:lang w:eastAsia="ar-SA"/>
        </w:rPr>
        <w:t>Zamawiający zastosuje zaokrąglenie każdego wyniku do dwóch miejsc po przecinku.</w:t>
      </w:r>
    </w:p>
    <w:p w14:paraId="57C77ECB" w14:textId="77777777" w:rsidR="00121E6A" w:rsidRPr="00D37D2D" w:rsidRDefault="00121E6A" w:rsidP="007E5AC7">
      <w:pPr>
        <w:spacing w:after="0" w:line="276" w:lineRule="auto"/>
        <w:ind w:left="709"/>
        <w:contextualSpacing/>
        <w:jc w:val="both"/>
        <w:rPr>
          <w:rFonts w:ascii="Times New Roman" w:eastAsia="Calibri" w:hAnsi="Times New Roman" w:cs="Times New Roman"/>
          <w:color w:val="EE0000"/>
          <w:sz w:val="24"/>
        </w:rPr>
      </w:pPr>
    </w:p>
    <w:p w14:paraId="1B580884" w14:textId="19E26D59" w:rsidR="00121E6A" w:rsidRPr="00E41351" w:rsidRDefault="009A63B6" w:rsidP="007E5AC7">
      <w:pPr>
        <w:numPr>
          <w:ilvl w:val="1"/>
          <w:numId w:val="28"/>
        </w:numPr>
        <w:suppressAutoHyphens/>
        <w:spacing w:after="0" w:line="276" w:lineRule="auto"/>
        <w:ind w:left="426"/>
        <w:contextualSpacing/>
        <w:jc w:val="both"/>
        <w:rPr>
          <w:rFonts w:ascii="Times New Roman" w:hAnsi="Times New Roman" w:cs="Times New Roman"/>
          <w:sz w:val="24"/>
        </w:rPr>
      </w:pPr>
      <w:r w:rsidRPr="00E41351">
        <w:rPr>
          <w:rFonts w:ascii="Times New Roman" w:hAnsi="Times New Roman" w:cs="Times New Roman"/>
          <w:sz w:val="24"/>
        </w:rPr>
        <w:t xml:space="preserve">Zamawiający udzieli zamówienia </w:t>
      </w:r>
      <w:r w:rsidR="00121E6A" w:rsidRPr="00E41351">
        <w:rPr>
          <w:rFonts w:ascii="Times New Roman" w:hAnsi="Times New Roman" w:cs="Times New Roman"/>
          <w:sz w:val="24"/>
        </w:rPr>
        <w:t>Wykonawcy, którego oferta zostanie oceniona jako najkorzystniejsza</w:t>
      </w:r>
      <w:r w:rsidR="00565737" w:rsidRPr="00E41351">
        <w:rPr>
          <w:rFonts w:ascii="Times New Roman" w:hAnsi="Times New Roman" w:cs="Times New Roman"/>
          <w:sz w:val="24"/>
        </w:rPr>
        <w:t>,</w:t>
      </w:r>
      <w:r w:rsidR="00121E6A" w:rsidRPr="00E41351">
        <w:rPr>
          <w:rFonts w:ascii="Times New Roman" w:hAnsi="Times New Roman" w:cs="Times New Roman"/>
          <w:sz w:val="24"/>
        </w:rPr>
        <w:t xml:space="preserve"> tzn. uzyska najwyższą liczbę punktów w</w:t>
      </w:r>
      <w:r w:rsidR="00141A87" w:rsidRPr="00E41351">
        <w:rPr>
          <w:rFonts w:ascii="Times New Roman" w:hAnsi="Times New Roman" w:cs="Times New Roman"/>
          <w:sz w:val="24"/>
        </w:rPr>
        <w:t xml:space="preserve"> łącznej ocenie ofert. Oferta w </w:t>
      </w:r>
      <w:r w:rsidR="00121E6A" w:rsidRPr="00E41351">
        <w:rPr>
          <w:rFonts w:ascii="Times New Roman" w:hAnsi="Times New Roman" w:cs="Times New Roman"/>
          <w:sz w:val="24"/>
        </w:rPr>
        <w:t>łącznej ocenie oferty może uzyskać maksymalnie 100 pkt.</w:t>
      </w:r>
    </w:p>
    <w:p w14:paraId="639B27A3" w14:textId="38A3F80B" w:rsidR="00541ADD" w:rsidRPr="00E41351" w:rsidRDefault="00541ADD" w:rsidP="007E5AC7">
      <w:pPr>
        <w:numPr>
          <w:ilvl w:val="1"/>
          <w:numId w:val="28"/>
        </w:numPr>
        <w:suppressAutoHyphens/>
        <w:spacing w:after="0" w:line="276" w:lineRule="auto"/>
        <w:ind w:left="426"/>
        <w:contextualSpacing/>
        <w:jc w:val="both"/>
        <w:rPr>
          <w:rFonts w:ascii="Times New Roman" w:hAnsi="Times New Roman" w:cs="Times New Roman"/>
          <w:sz w:val="24"/>
        </w:rPr>
      </w:pPr>
      <w:r w:rsidRPr="00E41351">
        <w:rPr>
          <w:rFonts w:ascii="Times New Roman" w:hAnsi="Times New Roman" w:cs="Times New Roman"/>
          <w:sz w:val="24"/>
        </w:rPr>
        <w:t>Ocenie punktowej będą podlegać jedynie oferty niepodlegające odrzuceniu i których wykonawca nie został wykluczony z postępowania.</w:t>
      </w:r>
    </w:p>
    <w:p w14:paraId="1B4B7078" w14:textId="77777777" w:rsidR="00121E6A" w:rsidRPr="00E41351" w:rsidRDefault="00121E6A" w:rsidP="007E5AC7">
      <w:pPr>
        <w:numPr>
          <w:ilvl w:val="1"/>
          <w:numId w:val="28"/>
        </w:numPr>
        <w:suppressAutoHyphens/>
        <w:spacing w:after="0" w:line="276" w:lineRule="auto"/>
        <w:ind w:left="426"/>
        <w:contextualSpacing/>
        <w:jc w:val="both"/>
        <w:rPr>
          <w:rFonts w:ascii="Times New Roman" w:hAnsi="Times New Roman" w:cs="Times New Roman"/>
          <w:sz w:val="24"/>
        </w:rPr>
      </w:pPr>
      <w:r w:rsidRPr="00E41351">
        <w:rPr>
          <w:rFonts w:ascii="Times New Roman" w:hAnsi="Times New Roman" w:cs="Times New Roman"/>
          <w:sz w:val="24"/>
        </w:rPr>
        <w:t xml:space="preserve">Zamawiający zastosuje zaokrąglanie wyników oceny do dwóch miejsc po przecinku. </w:t>
      </w:r>
    </w:p>
    <w:p w14:paraId="3240991C" w14:textId="77777777" w:rsidR="00352E6F" w:rsidRPr="00D37D2D" w:rsidRDefault="00352E6F" w:rsidP="007E5AC7">
      <w:pPr>
        <w:suppressAutoHyphens/>
        <w:spacing w:after="0" w:line="276" w:lineRule="auto"/>
        <w:ind w:left="426"/>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F64CD7" w:rsidRPr="00F64CD7" w14:paraId="1DDCA00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5BCD38" w14:textId="7CE89970" w:rsidR="00121E6A" w:rsidRPr="00F64CD7" w:rsidRDefault="0043680C" w:rsidP="007E5AC7">
            <w:pPr>
              <w:spacing w:after="0" w:line="276" w:lineRule="auto"/>
              <w:ind w:left="289" w:hanging="289"/>
              <w:contextualSpacing/>
              <w:jc w:val="both"/>
              <w:rPr>
                <w:rFonts w:ascii="Times New Roman" w:hAnsi="Times New Roman" w:cs="Times New Roman"/>
                <w:sz w:val="24"/>
              </w:rPr>
            </w:pPr>
            <w:r w:rsidRPr="00F64CD7">
              <w:rPr>
                <w:rFonts w:ascii="Times New Roman" w:hAnsi="Times New Roman" w:cs="Times New Roman"/>
                <w:b/>
                <w:bCs/>
                <w:sz w:val="28"/>
              </w:rPr>
              <w:t>XXI</w:t>
            </w:r>
            <w:r w:rsidR="00121E6A" w:rsidRPr="00F64CD7">
              <w:rPr>
                <w:rFonts w:ascii="Times New Roman" w:hAnsi="Times New Roman" w:cs="Times New Roman"/>
                <w:b/>
                <w:bCs/>
                <w:sz w:val="28"/>
              </w:rPr>
              <w:t xml:space="preserve">. Informacje o formalnościach, jakie muszą zostać dopełnione po wyborze oferty w celu zawarcia umowy w sprawie zamówienia publicznego </w:t>
            </w:r>
          </w:p>
        </w:tc>
      </w:tr>
    </w:tbl>
    <w:p w14:paraId="33F41FB5" w14:textId="77777777" w:rsidR="00121E6A" w:rsidRPr="00D37D2D" w:rsidRDefault="00121E6A" w:rsidP="007E5AC7">
      <w:pPr>
        <w:tabs>
          <w:tab w:val="left" w:pos="0"/>
        </w:tabs>
        <w:spacing w:after="0" w:line="276" w:lineRule="auto"/>
        <w:contextualSpacing/>
        <w:jc w:val="both"/>
        <w:rPr>
          <w:rFonts w:ascii="Times New Roman" w:eastAsia="Arial Unicode MS" w:hAnsi="Times New Roman" w:cs="Times New Roman"/>
          <w:b/>
          <w:color w:val="EE0000"/>
          <w:sz w:val="24"/>
        </w:rPr>
      </w:pPr>
    </w:p>
    <w:p w14:paraId="37714390" w14:textId="2D983193" w:rsidR="00121E6A" w:rsidRPr="00F64CD7" w:rsidRDefault="00121E6A" w:rsidP="007E5AC7">
      <w:pPr>
        <w:numPr>
          <w:ilvl w:val="1"/>
          <w:numId w:val="30"/>
        </w:numPr>
        <w:suppressAutoHyphens/>
        <w:spacing w:after="0" w:line="276" w:lineRule="auto"/>
        <w:ind w:left="426"/>
        <w:contextualSpacing/>
        <w:jc w:val="both"/>
        <w:rPr>
          <w:rFonts w:ascii="Times New Roman" w:hAnsi="Times New Roman" w:cs="Times New Roman"/>
          <w:sz w:val="24"/>
        </w:rPr>
      </w:pPr>
      <w:r w:rsidRPr="00F64CD7">
        <w:rPr>
          <w:rFonts w:ascii="Times New Roman" w:hAnsi="Times New Roman" w:cs="Times New Roman"/>
          <w:sz w:val="24"/>
        </w:rPr>
        <w:t xml:space="preserve">Zamawiający udzieli zamówienia Wykonawcy, którego oferta została </w:t>
      </w:r>
      <w:r w:rsidR="005107EC" w:rsidRPr="00F64CD7">
        <w:rPr>
          <w:rFonts w:ascii="Times New Roman" w:hAnsi="Times New Roman" w:cs="Times New Roman"/>
          <w:sz w:val="24"/>
        </w:rPr>
        <w:t>uznana za najkorzystniejszą</w:t>
      </w:r>
      <w:r w:rsidR="006853AE" w:rsidRPr="00F64CD7">
        <w:rPr>
          <w:rFonts w:ascii="Times New Roman" w:hAnsi="Times New Roman" w:cs="Times New Roman"/>
          <w:sz w:val="24"/>
        </w:rPr>
        <w:t>.</w:t>
      </w:r>
    </w:p>
    <w:p w14:paraId="0F39B8DE" w14:textId="18E361E9" w:rsidR="00121E6A" w:rsidRPr="000A0744" w:rsidRDefault="00121E6A" w:rsidP="007E5AC7">
      <w:pPr>
        <w:numPr>
          <w:ilvl w:val="1"/>
          <w:numId w:val="30"/>
        </w:numPr>
        <w:suppressAutoHyphens/>
        <w:spacing w:after="0" w:line="276" w:lineRule="auto"/>
        <w:ind w:left="426"/>
        <w:contextualSpacing/>
        <w:jc w:val="both"/>
        <w:rPr>
          <w:rFonts w:ascii="Times New Roman" w:hAnsi="Times New Roman" w:cs="Times New Roman"/>
          <w:b/>
          <w:sz w:val="24"/>
        </w:rPr>
      </w:pPr>
      <w:r w:rsidRPr="00F64CD7">
        <w:rPr>
          <w:rFonts w:ascii="Times New Roman" w:hAnsi="Times New Roman" w:cs="Times New Roman"/>
          <w:sz w:val="24"/>
        </w:rPr>
        <w:t xml:space="preserve">Wykonawca, którego oferta zostanie wybrana, zobowiązany będzie do podpisania umowy </w:t>
      </w:r>
      <w:r w:rsidR="00F47FA8" w:rsidRPr="00F64CD7">
        <w:rPr>
          <w:rFonts w:ascii="Times New Roman" w:hAnsi="Times New Roman" w:cs="Times New Roman"/>
          <w:sz w:val="24"/>
        </w:rPr>
        <w:t xml:space="preserve">w wyznaczonym przez </w:t>
      </w:r>
      <w:r w:rsidR="00F47FA8" w:rsidRPr="000A0744">
        <w:rPr>
          <w:rFonts w:ascii="Times New Roman" w:hAnsi="Times New Roman" w:cs="Times New Roman"/>
          <w:sz w:val="24"/>
        </w:rPr>
        <w:t>Zamawiającego terminie i miejscu</w:t>
      </w:r>
      <w:r w:rsidRPr="000A0744">
        <w:rPr>
          <w:rFonts w:ascii="Times New Roman" w:hAnsi="Times New Roman" w:cs="Times New Roman"/>
          <w:sz w:val="24"/>
        </w:rPr>
        <w:t>, na warunkach określonych we wzor</w:t>
      </w:r>
      <w:r w:rsidR="00942081" w:rsidRPr="000A0744">
        <w:rPr>
          <w:rFonts w:ascii="Times New Roman" w:hAnsi="Times New Roman" w:cs="Times New Roman"/>
          <w:sz w:val="24"/>
        </w:rPr>
        <w:t>ach</w:t>
      </w:r>
      <w:r w:rsidRPr="000A0744">
        <w:rPr>
          <w:rFonts w:ascii="Times New Roman" w:hAnsi="Times New Roman" w:cs="Times New Roman"/>
          <w:sz w:val="24"/>
        </w:rPr>
        <w:t xml:space="preserve"> umowy </w:t>
      </w:r>
      <w:r w:rsidR="00EE713C" w:rsidRPr="000A0744">
        <w:rPr>
          <w:rFonts w:ascii="Times New Roman" w:hAnsi="Times New Roman" w:cs="Times New Roman"/>
          <w:sz w:val="24"/>
        </w:rPr>
        <w:t>stanowiący</w:t>
      </w:r>
      <w:r w:rsidR="00942081" w:rsidRPr="000A0744">
        <w:rPr>
          <w:rFonts w:ascii="Times New Roman" w:hAnsi="Times New Roman" w:cs="Times New Roman"/>
          <w:sz w:val="24"/>
        </w:rPr>
        <w:t>ch</w:t>
      </w:r>
      <w:r w:rsidRPr="000A0744">
        <w:rPr>
          <w:rFonts w:ascii="Times New Roman" w:hAnsi="Times New Roman" w:cs="Times New Roman"/>
          <w:sz w:val="24"/>
        </w:rPr>
        <w:t xml:space="preserve"> </w:t>
      </w:r>
      <w:r w:rsidR="00EE713C" w:rsidRPr="000A0744">
        <w:rPr>
          <w:rFonts w:ascii="Times New Roman" w:hAnsi="Times New Roman" w:cs="Times New Roman"/>
          <w:i/>
          <w:sz w:val="24"/>
        </w:rPr>
        <w:t>załącznik</w:t>
      </w:r>
      <w:r w:rsidR="00942081" w:rsidRPr="000A0744">
        <w:rPr>
          <w:rFonts w:ascii="Times New Roman" w:hAnsi="Times New Roman" w:cs="Times New Roman"/>
          <w:i/>
          <w:sz w:val="24"/>
        </w:rPr>
        <w:t>i</w:t>
      </w:r>
      <w:r w:rsidR="00EE713C" w:rsidRPr="000A0744">
        <w:rPr>
          <w:rFonts w:ascii="Times New Roman" w:hAnsi="Times New Roman" w:cs="Times New Roman"/>
          <w:i/>
          <w:sz w:val="24"/>
        </w:rPr>
        <w:t xml:space="preserve"> nr </w:t>
      </w:r>
      <w:r w:rsidR="00942081" w:rsidRPr="000A0744">
        <w:rPr>
          <w:rFonts w:ascii="Times New Roman" w:hAnsi="Times New Roman" w:cs="Times New Roman"/>
          <w:i/>
          <w:sz w:val="24"/>
        </w:rPr>
        <w:t>9A, 9B</w:t>
      </w:r>
      <w:r w:rsidR="00AC7E49" w:rsidRPr="000A0744">
        <w:rPr>
          <w:rFonts w:ascii="Times New Roman" w:hAnsi="Times New Roman" w:cs="Times New Roman"/>
          <w:i/>
          <w:sz w:val="24"/>
        </w:rPr>
        <w:t xml:space="preserve"> do SWZ</w:t>
      </w:r>
      <w:r w:rsidRPr="000A0744">
        <w:rPr>
          <w:rFonts w:ascii="Times New Roman" w:hAnsi="Times New Roman" w:cs="Times New Roman"/>
          <w:sz w:val="24"/>
        </w:rPr>
        <w:t>.</w:t>
      </w:r>
      <w:r w:rsidRPr="000A0744">
        <w:rPr>
          <w:rFonts w:ascii="Times New Roman" w:hAnsi="Times New Roman" w:cs="Times New Roman"/>
          <w:b/>
          <w:sz w:val="24"/>
        </w:rPr>
        <w:t xml:space="preserve"> </w:t>
      </w:r>
    </w:p>
    <w:p w14:paraId="66CA8E14" w14:textId="77777777" w:rsidR="00F64CD7" w:rsidRPr="000A0744" w:rsidRDefault="00F64CD7" w:rsidP="00F64CD7">
      <w:pPr>
        <w:numPr>
          <w:ilvl w:val="1"/>
          <w:numId w:val="30"/>
        </w:numPr>
        <w:suppressAutoHyphens/>
        <w:spacing w:after="0" w:line="276" w:lineRule="auto"/>
        <w:ind w:left="426"/>
        <w:contextualSpacing/>
        <w:jc w:val="both"/>
        <w:rPr>
          <w:rFonts w:ascii="Times New Roman" w:hAnsi="Times New Roman" w:cs="Times New Roman"/>
          <w:b/>
          <w:sz w:val="24"/>
        </w:rPr>
      </w:pPr>
      <w:r w:rsidRPr="000A0744">
        <w:rPr>
          <w:rFonts w:ascii="Times New Roman" w:hAnsi="Times New Roman" w:cs="Times New Roman"/>
          <w:b/>
          <w:sz w:val="24"/>
        </w:rPr>
        <w:t>Umowa wymaga zachowania formy pisemnej lub formy elektronicznej, pod rygorem nieważności.</w:t>
      </w:r>
    </w:p>
    <w:p w14:paraId="26BB4D6E" w14:textId="77777777" w:rsidR="00121E6A" w:rsidRPr="00F64CD7" w:rsidRDefault="00121E6A" w:rsidP="007E5AC7">
      <w:pPr>
        <w:numPr>
          <w:ilvl w:val="1"/>
          <w:numId w:val="30"/>
        </w:numPr>
        <w:suppressAutoHyphens/>
        <w:spacing w:after="0" w:line="276" w:lineRule="auto"/>
        <w:ind w:left="426"/>
        <w:contextualSpacing/>
        <w:jc w:val="both"/>
        <w:rPr>
          <w:rFonts w:ascii="Times New Roman" w:hAnsi="Times New Roman" w:cs="Times New Roman"/>
          <w:sz w:val="24"/>
        </w:rPr>
      </w:pPr>
      <w:r w:rsidRPr="000A0744">
        <w:rPr>
          <w:rFonts w:ascii="Times New Roman" w:hAnsi="Times New Roman" w:cs="Times New Roman"/>
          <w:sz w:val="24"/>
        </w:rPr>
        <w:t xml:space="preserve">Niezwłocznie po wyborze najkorzystniejszej </w:t>
      </w:r>
      <w:r w:rsidRPr="00F64CD7">
        <w:rPr>
          <w:rFonts w:ascii="Times New Roman" w:hAnsi="Times New Roman" w:cs="Times New Roman"/>
          <w:sz w:val="24"/>
        </w:rPr>
        <w:t xml:space="preserve">oferty, Zamawiający dokona czynności określonych w art. 253 ustawy </w:t>
      </w:r>
      <w:proofErr w:type="spellStart"/>
      <w:r w:rsidRPr="00F64CD7">
        <w:rPr>
          <w:rFonts w:ascii="Times New Roman" w:hAnsi="Times New Roman" w:cs="Times New Roman"/>
          <w:sz w:val="24"/>
        </w:rPr>
        <w:t>Pzp</w:t>
      </w:r>
      <w:proofErr w:type="spellEnd"/>
      <w:r w:rsidRPr="00F64CD7">
        <w:rPr>
          <w:rFonts w:ascii="Times New Roman" w:hAnsi="Times New Roman" w:cs="Times New Roman"/>
          <w:sz w:val="24"/>
        </w:rPr>
        <w:t xml:space="preserve">. </w:t>
      </w:r>
    </w:p>
    <w:p w14:paraId="7A962C1B" w14:textId="20943BDF" w:rsidR="00121E6A" w:rsidRPr="00F64CD7" w:rsidRDefault="00121E6A" w:rsidP="007E5AC7">
      <w:pPr>
        <w:numPr>
          <w:ilvl w:val="1"/>
          <w:numId w:val="30"/>
        </w:numPr>
        <w:suppressAutoHyphens/>
        <w:spacing w:after="0" w:line="276" w:lineRule="auto"/>
        <w:ind w:left="426"/>
        <w:contextualSpacing/>
        <w:jc w:val="both"/>
        <w:rPr>
          <w:rFonts w:ascii="Times New Roman" w:hAnsi="Times New Roman" w:cs="Times New Roman"/>
          <w:sz w:val="24"/>
        </w:rPr>
      </w:pPr>
      <w:r w:rsidRPr="00F64CD7">
        <w:rPr>
          <w:rFonts w:ascii="Times New Roman" w:hAnsi="Times New Roman" w:cs="Times New Roman"/>
          <w:sz w:val="24"/>
        </w:rPr>
        <w:t>Zamawiający zawiera umowę w sprawie zamówienia publicznego z Wykonawcą, którego oferta została wybrana jako najkorzystniejsza</w:t>
      </w:r>
      <w:r w:rsidR="00C900E2" w:rsidRPr="00F64CD7">
        <w:rPr>
          <w:rFonts w:ascii="Times New Roman" w:hAnsi="Times New Roman" w:cs="Times New Roman"/>
          <w:sz w:val="24"/>
        </w:rPr>
        <w:t>, zawarcie umowy następuje w </w:t>
      </w:r>
      <w:r w:rsidRPr="00F64CD7">
        <w:rPr>
          <w:rFonts w:ascii="Times New Roman" w:hAnsi="Times New Roman" w:cs="Times New Roman"/>
          <w:sz w:val="24"/>
        </w:rPr>
        <w:t xml:space="preserve">terminie i na zasadach określonych w art. 308 ust. 2 ustawy </w:t>
      </w:r>
      <w:proofErr w:type="spellStart"/>
      <w:r w:rsidRPr="00F64CD7">
        <w:rPr>
          <w:rFonts w:ascii="Times New Roman" w:hAnsi="Times New Roman" w:cs="Times New Roman"/>
          <w:sz w:val="24"/>
        </w:rPr>
        <w:t>Pzp</w:t>
      </w:r>
      <w:proofErr w:type="spellEnd"/>
      <w:r w:rsidRPr="00F64CD7">
        <w:rPr>
          <w:rFonts w:ascii="Times New Roman" w:hAnsi="Times New Roman" w:cs="Times New Roman"/>
          <w:sz w:val="24"/>
        </w:rPr>
        <w:t>.</w:t>
      </w:r>
    </w:p>
    <w:p w14:paraId="6E26FC05" w14:textId="77777777" w:rsidR="00121E6A" w:rsidRPr="00F64CD7" w:rsidRDefault="00121E6A" w:rsidP="007E5AC7">
      <w:pPr>
        <w:numPr>
          <w:ilvl w:val="1"/>
          <w:numId w:val="30"/>
        </w:numPr>
        <w:suppressAutoHyphens/>
        <w:spacing w:after="0" w:line="276" w:lineRule="auto"/>
        <w:ind w:left="426"/>
        <w:contextualSpacing/>
        <w:jc w:val="both"/>
        <w:rPr>
          <w:rFonts w:ascii="Times New Roman" w:hAnsi="Times New Roman" w:cs="Times New Roman"/>
          <w:sz w:val="24"/>
        </w:rPr>
      </w:pPr>
      <w:r w:rsidRPr="00F64CD7">
        <w:rPr>
          <w:rFonts w:ascii="Times New Roman" w:hAnsi="Times New Roman" w:cs="Times New Roman"/>
          <w:sz w:val="24"/>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w:t>
      </w:r>
      <w:r w:rsidR="00567948" w:rsidRPr="00F64CD7">
        <w:rPr>
          <w:rFonts w:ascii="Times New Roman" w:hAnsi="Times New Roman" w:cs="Times New Roman"/>
          <w:sz w:val="24"/>
        </w:rPr>
        <w:t>zostałych w </w:t>
      </w:r>
      <w:r w:rsidRPr="00F64CD7">
        <w:rPr>
          <w:rFonts w:ascii="Times New Roman" w:hAnsi="Times New Roman" w:cs="Times New Roman"/>
          <w:sz w:val="24"/>
        </w:rPr>
        <w:t>postępowaniu Wykonawców oraz wybrać najkorzystniejszą ofertę albo unieważnić postępowanie.</w:t>
      </w:r>
    </w:p>
    <w:p w14:paraId="689F4187" w14:textId="7A79F2F8" w:rsidR="00121E6A" w:rsidRPr="00F64CD7" w:rsidRDefault="00121E6A" w:rsidP="007E5AC7">
      <w:pPr>
        <w:numPr>
          <w:ilvl w:val="1"/>
          <w:numId w:val="30"/>
        </w:numPr>
        <w:suppressAutoHyphens/>
        <w:spacing w:after="0" w:line="276" w:lineRule="auto"/>
        <w:ind w:left="426"/>
        <w:contextualSpacing/>
        <w:jc w:val="both"/>
        <w:rPr>
          <w:rFonts w:ascii="Times New Roman" w:hAnsi="Times New Roman" w:cs="Times New Roman"/>
          <w:sz w:val="24"/>
        </w:rPr>
      </w:pPr>
      <w:r w:rsidRPr="00F64CD7">
        <w:rPr>
          <w:rFonts w:ascii="Times New Roman" w:hAnsi="Times New Roman" w:cs="Times New Roman"/>
          <w:sz w:val="24"/>
        </w:rPr>
        <w:t>Zamawiający nie później niż w terminie 30 dni od dnia zakończenia postępowania o udzielenie zamówienia zamieści w Biuletynie Zamówień Publicznych ogłoszenie o wyniku postępowania zawierające informację o udzieleniu zamówienia lub unieważnieniu postępowania (art. 309 u</w:t>
      </w:r>
      <w:r w:rsidR="000E7090" w:rsidRPr="00F64CD7">
        <w:rPr>
          <w:rFonts w:ascii="Times New Roman" w:hAnsi="Times New Roman" w:cs="Times New Roman"/>
          <w:sz w:val="24"/>
        </w:rPr>
        <w:t xml:space="preserve">stawy </w:t>
      </w:r>
      <w:proofErr w:type="spellStart"/>
      <w:r w:rsidRPr="00F64CD7">
        <w:rPr>
          <w:rFonts w:ascii="Times New Roman" w:hAnsi="Times New Roman" w:cs="Times New Roman"/>
          <w:sz w:val="24"/>
        </w:rPr>
        <w:t>Pzp</w:t>
      </w:r>
      <w:proofErr w:type="spellEnd"/>
      <w:r w:rsidRPr="00F64CD7">
        <w:rPr>
          <w:rFonts w:ascii="Times New Roman" w:hAnsi="Times New Roman" w:cs="Times New Roman"/>
          <w:sz w:val="24"/>
        </w:rPr>
        <w:t>).</w:t>
      </w:r>
    </w:p>
    <w:p w14:paraId="40A1BFAB" w14:textId="77777777" w:rsidR="00121E6A" w:rsidRPr="00C559D1" w:rsidRDefault="00121E6A" w:rsidP="007E5AC7">
      <w:pPr>
        <w:numPr>
          <w:ilvl w:val="1"/>
          <w:numId w:val="30"/>
        </w:numPr>
        <w:suppressAutoHyphens/>
        <w:spacing w:after="0" w:line="276" w:lineRule="auto"/>
        <w:ind w:left="426"/>
        <w:contextualSpacing/>
        <w:jc w:val="both"/>
        <w:rPr>
          <w:rFonts w:ascii="Times New Roman" w:hAnsi="Times New Roman" w:cs="Times New Roman"/>
          <w:b/>
          <w:sz w:val="24"/>
        </w:rPr>
      </w:pPr>
      <w:r w:rsidRPr="00C559D1">
        <w:rPr>
          <w:rFonts w:ascii="Times New Roman" w:hAnsi="Times New Roman" w:cs="Times New Roman"/>
          <w:b/>
          <w:sz w:val="24"/>
        </w:rPr>
        <w:t>Przed podpisaniem umowy Wykonawca zobowiązany będzie do:</w:t>
      </w:r>
    </w:p>
    <w:p w14:paraId="0767D0D4" w14:textId="421B13E6" w:rsidR="00A73F3A" w:rsidRPr="00C559D1" w:rsidRDefault="00A73F3A" w:rsidP="007E5AC7">
      <w:pPr>
        <w:numPr>
          <w:ilvl w:val="0"/>
          <w:numId w:val="31"/>
        </w:numPr>
        <w:suppressAutoHyphens/>
        <w:spacing w:after="0" w:line="276" w:lineRule="auto"/>
        <w:ind w:left="851" w:hanging="284"/>
        <w:contextualSpacing/>
        <w:jc w:val="both"/>
        <w:rPr>
          <w:rFonts w:ascii="Times New Roman" w:eastAsia="Arial Unicode MS" w:hAnsi="Times New Roman" w:cs="Times New Roman"/>
          <w:b/>
          <w:sz w:val="24"/>
        </w:rPr>
      </w:pPr>
      <w:r w:rsidRPr="00C559D1">
        <w:rPr>
          <w:rFonts w:ascii="Times New Roman" w:eastAsia="Arial Unicode MS" w:hAnsi="Times New Roman" w:cs="Times New Roman"/>
          <w:b/>
          <w:sz w:val="24"/>
        </w:rPr>
        <w:t>wniesienia zabezpieczenia należytego wykonania umowy</w:t>
      </w:r>
      <w:r w:rsidR="00A4497E" w:rsidRPr="00C559D1">
        <w:rPr>
          <w:rFonts w:ascii="Times New Roman" w:eastAsia="Arial Unicode MS" w:hAnsi="Times New Roman" w:cs="Times New Roman"/>
          <w:b/>
          <w:sz w:val="24"/>
        </w:rPr>
        <w:t xml:space="preserve"> </w:t>
      </w:r>
      <w:r w:rsidRPr="00C559D1">
        <w:rPr>
          <w:rFonts w:ascii="Times New Roman" w:eastAsia="Arial Unicode MS" w:hAnsi="Times New Roman" w:cs="Times New Roman"/>
          <w:b/>
          <w:sz w:val="24"/>
        </w:rPr>
        <w:t>według rozdz. XXII SWZ,</w:t>
      </w:r>
    </w:p>
    <w:p w14:paraId="006DEA54" w14:textId="1BDEBC1B" w:rsidR="00121E6A" w:rsidRPr="00C559D1" w:rsidRDefault="00121E6A" w:rsidP="007E5AC7">
      <w:pPr>
        <w:numPr>
          <w:ilvl w:val="0"/>
          <w:numId w:val="31"/>
        </w:numPr>
        <w:suppressAutoHyphens/>
        <w:spacing w:after="0" w:line="276" w:lineRule="auto"/>
        <w:ind w:left="851" w:hanging="284"/>
        <w:contextualSpacing/>
        <w:jc w:val="both"/>
        <w:rPr>
          <w:rFonts w:ascii="Times New Roman" w:eastAsia="Arial Unicode MS" w:hAnsi="Times New Roman" w:cs="Times New Roman"/>
          <w:b/>
          <w:sz w:val="24"/>
        </w:rPr>
      </w:pPr>
      <w:r w:rsidRPr="00C559D1">
        <w:rPr>
          <w:rFonts w:ascii="Times New Roman" w:eastAsia="Arial Unicode MS" w:hAnsi="Times New Roman" w:cs="Times New Roman"/>
          <w:b/>
          <w:sz w:val="24"/>
        </w:rPr>
        <w:t>dołączenia dokumentu lub dokumentów potwierdzających prawo osób składających podpisy pod umową do występowania w imieniu wykonawcy i możliwości zawarcia umowy z zamawiającym (np. pełnomocnictwo) (jeżeli dotyczy),</w:t>
      </w:r>
    </w:p>
    <w:p w14:paraId="13C3421B" w14:textId="5A9A5447" w:rsidR="00121E6A" w:rsidRPr="00C559D1" w:rsidRDefault="00121E6A" w:rsidP="007E5AC7">
      <w:pPr>
        <w:numPr>
          <w:ilvl w:val="0"/>
          <w:numId w:val="31"/>
        </w:numPr>
        <w:suppressAutoHyphens/>
        <w:spacing w:after="0" w:line="276" w:lineRule="auto"/>
        <w:ind w:left="851" w:hanging="284"/>
        <w:contextualSpacing/>
        <w:jc w:val="both"/>
        <w:rPr>
          <w:rFonts w:ascii="Times New Roman" w:eastAsia="Arial Unicode MS" w:hAnsi="Times New Roman" w:cs="Times New Roman"/>
          <w:b/>
          <w:sz w:val="24"/>
        </w:rPr>
      </w:pPr>
      <w:r w:rsidRPr="00C559D1">
        <w:rPr>
          <w:rFonts w:ascii="Times New Roman" w:eastAsia="Arial Unicode MS" w:hAnsi="Times New Roman" w:cs="Times New Roman"/>
          <w:b/>
          <w:sz w:val="24"/>
        </w:rPr>
        <w:t>dołączenia umowy regulującej współpracę członków konsorcjum/wspólników spółki cywilnej (jeżeli za najkorzystniejszą ofertę zostanie wybrana oferta złożona przez</w:t>
      </w:r>
      <w:r w:rsidR="007B0AFD" w:rsidRPr="00C559D1">
        <w:rPr>
          <w:rFonts w:ascii="Times New Roman" w:eastAsia="Arial Unicode MS" w:hAnsi="Times New Roman" w:cs="Times New Roman"/>
          <w:b/>
          <w:sz w:val="24"/>
        </w:rPr>
        <w:t xml:space="preserve"> konsorcjum lub spółkę cywilną)</w:t>
      </w:r>
      <w:r w:rsidR="00A06CA1" w:rsidRPr="00C559D1">
        <w:rPr>
          <w:rFonts w:ascii="Times New Roman" w:eastAsia="Arial Unicode MS" w:hAnsi="Times New Roman" w:cs="Times New Roman"/>
          <w:b/>
          <w:sz w:val="24"/>
        </w:rPr>
        <w:t>,</w:t>
      </w:r>
    </w:p>
    <w:p w14:paraId="35EEE7C8" w14:textId="75E45C7E" w:rsidR="00A06CA1" w:rsidRPr="00C559D1" w:rsidRDefault="00A06CA1" w:rsidP="007E5AC7">
      <w:pPr>
        <w:numPr>
          <w:ilvl w:val="0"/>
          <w:numId w:val="31"/>
        </w:numPr>
        <w:suppressAutoHyphens/>
        <w:spacing w:after="0" w:line="276" w:lineRule="auto"/>
        <w:ind w:left="851" w:hanging="284"/>
        <w:contextualSpacing/>
        <w:jc w:val="both"/>
        <w:rPr>
          <w:rFonts w:ascii="Times New Roman" w:eastAsia="Arial Unicode MS" w:hAnsi="Times New Roman" w:cs="Times New Roman"/>
          <w:b/>
          <w:sz w:val="24"/>
        </w:rPr>
      </w:pPr>
      <w:r w:rsidRPr="00C559D1">
        <w:rPr>
          <w:rFonts w:ascii="Times New Roman" w:eastAsia="Arial Unicode MS" w:hAnsi="Times New Roman" w:cs="Times New Roman"/>
          <w:b/>
          <w:sz w:val="24"/>
        </w:rPr>
        <w:t>dołączenia zestawienia kosztów robót budowlanych dla części nr 2 i  nr 3,</w:t>
      </w:r>
    </w:p>
    <w:p w14:paraId="59E90793" w14:textId="5BF13AEE" w:rsidR="007D6F4D" w:rsidRPr="00C559D1" w:rsidRDefault="00063FC2" w:rsidP="007E5AC7">
      <w:pPr>
        <w:numPr>
          <w:ilvl w:val="0"/>
          <w:numId w:val="31"/>
        </w:numPr>
        <w:suppressAutoHyphens/>
        <w:spacing w:after="0" w:line="276" w:lineRule="auto"/>
        <w:ind w:left="851" w:hanging="284"/>
        <w:contextualSpacing/>
        <w:jc w:val="both"/>
        <w:rPr>
          <w:rFonts w:ascii="Times New Roman" w:eastAsia="Arial Unicode MS" w:hAnsi="Times New Roman" w:cs="Times New Roman"/>
          <w:b/>
          <w:sz w:val="24"/>
        </w:rPr>
      </w:pPr>
      <w:r w:rsidRPr="00C559D1">
        <w:rPr>
          <w:rFonts w:ascii="Times New Roman" w:eastAsia="Arial Unicode MS" w:hAnsi="Times New Roman" w:cs="Times New Roman"/>
          <w:b/>
          <w:sz w:val="24"/>
        </w:rPr>
        <w:lastRenderedPageBreak/>
        <w:t xml:space="preserve">dołączenia kopii </w:t>
      </w:r>
      <w:r w:rsidR="0087301B" w:rsidRPr="00C559D1">
        <w:rPr>
          <w:rFonts w:ascii="Times New Roman" w:eastAsia="Arial Unicode MS" w:hAnsi="Times New Roman" w:cs="Times New Roman"/>
          <w:b/>
          <w:sz w:val="24"/>
        </w:rPr>
        <w:t>uprawnień budowlanych osób przewidzian</w:t>
      </w:r>
      <w:r w:rsidR="00A73F3A" w:rsidRPr="00C559D1">
        <w:rPr>
          <w:rFonts w:ascii="Times New Roman" w:eastAsia="Arial Unicode MS" w:hAnsi="Times New Roman" w:cs="Times New Roman"/>
          <w:b/>
          <w:sz w:val="24"/>
        </w:rPr>
        <w:t>ych</w:t>
      </w:r>
      <w:r w:rsidR="0087301B" w:rsidRPr="00C559D1">
        <w:rPr>
          <w:rFonts w:ascii="Times New Roman" w:eastAsia="Arial Unicode MS" w:hAnsi="Times New Roman" w:cs="Times New Roman"/>
          <w:b/>
          <w:sz w:val="24"/>
        </w:rPr>
        <w:t xml:space="preserve"> na stanowiska</w:t>
      </w:r>
      <w:r w:rsidRPr="00C559D1">
        <w:rPr>
          <w:rFonts w:ascii="Times New Roman" w:eastAsia="Arial Unicode MS" w:hAnsi="Times New Roman" w:cs="Times New Roman"/>
          <w:b/>
          <w:sz w:val="24"/>
        </w:rPr>
        <w:t xml:space="preserve"> kierownik</w:t>
      </w:r>
      <w:r w:rsidR="0066017F" w:rsidRPr="00C559D1">
        <w:rPr>
          <w:rFonts w:ascii="Times New Roman" w:eastAsia="Arial Unicode MS" w:hAnsi="Times New Roman" w:cs="Times New Roman"/>
          <w:b/>
          <w:sz w:val="24"/>
        </w:rPr>
        <w:t>ów</w:t>
      </w:r>
      <w:r w:rsidRPr="00C559D1">
        <w:rPr>
          <w:rFonts w:ascii="Times New Roman" w:eastAsia="Arial Unicode MS" w:hAnsi="Times New Roman" w:cs="Times New Roman"/>
          <w:b/>
          <w:sz w:val="24"/>
        </w:rPr>
        <w:t xml:space="preserve"> budowy w</w:t>
      </w:r>
      <w:r w:rsidR="0059136C" w:rsidRPr="00C559D1">
        <w:rPr>
          <w:rFonts w:ascii="Times New Roman" w:eastAsia="Arial Unicode MS" w:hAnsi="Times New Roman" w:cs="Times New Roman"/>
          <w:b/>
          <w:sz w:val="24"/>
        </w:rPr>
        <w:t>raz z wpisem do właściwej izby</w:t>
      </w:r>
      <w:r w:rsidR="00C559D1">
        <w:rPr>
          <w:rFonts w:ascii="Times New Roman" w:eastAsia="Arial Unicode MS" w:hAnsi="Times New Roman" w:cs="Times New Roman"/>
          <w:b/>
          <w:sz w:val="24"/>
        </w:rPr>
        <w:t>.</w:t>
      </w:r>
    </w:p>
    <w:p w14:paraId="7CD3DC08" w14:textId="77777777" w:rsidR="0059136C" w:rsidRPr="00D37D2D" w:rsidRDefault="0059136C" w:rsidP="007E5AC7">
      <w:pPr>
        <w:suppressAutoHyphens/>
        <w:spacing w:after="0" w:line="276" w:lineRule="auto"/>
        <w:ind w:left="851"/>
        <w:contextualSpacing/>
        <w:jc w:val="both"/>
        <w:rPr>
          <w:rFonts w:ascii="Times New Roman" w:eastAsia="Arial Unicode MS" w:hAnsi="Times New Roman" w:cs="Times New Roman"/>
          <w:b/>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673936" w:rsidRPr="00673936" w14:paraId="59636C82"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51608FC" w14:textId="5306886B" w:rsidR="00121E6A" w:rsidRPr="00673936" w:rsidRDefault="0043680C" w:rsidP="007E5AC7">
            <w:pPr>
              <w:spacing w:after="0" w:line="276" w:lineRule="auto"/>
              <w:contextualSpacing/>
              <w:jc w:val="both"/>
              <w:rPr>
                <w:rFonts w:ascii="Times New Roman" w:hAnsi="Times New Roman" w:cs="Times New Roman"/>
                <w:sz w:val="24"/>
              </w:rPr>
            </w:pPr>
            <w:r w:rsidRPr="00673936">
              <w:rPr>
                <w:rFonts w:ascii="Times New Roman" w:hAnsi="Times New Roman" w:cs="Times New Roman"/>
                <w:b/>
                <w:bCs/>
                <w:sz w:val="28"/>
              </w:rPr>
              <w:t>XXII</w:t>
            </w:r>
            <w:r w:rsidR="00121E6A" w:rsidRPr="00673936">
              <w:rPr>
                <w:rFonts w:ascii="Times New Roman" w:hAnsi="Times New Roman" w:cs="Times New Roman"/>
                <w:b/>
                <w:bCs/>
                <w:sz w:val="28"/>
              </w:rPr>
              <w:t>. Wymagania dotyczące zabezpieczenia należytego wykonania umowy</w:t>
            </w:r>
          </w:p>
        </w:tc>
      </w:tr>
    </w:tbl>
    <w:p w14:paraId="77A8F068" w14:textId="77777777" w:rsidR="00A73F3A" w:rsidRPr="00D37D2D" w:rsidRDefault="00A73F3A" w:rsidP="007E5AC7">
      <w:pPr>
        <w:suppressAutoHyphens/>
        <w:spacing w:after="0" w:line="276" w:lineRule="auto"/>
        <w:ind w:left="426"/>
        <w:contextualSpacing/>
        <w:jc w:val="both"/>
        <w:rPr>
          <w:rFonts w:ascii="Times New Roman" w:hAnsi="Times New Roman" w:cs="Times New Roman"/>
          <w:color w:val="EE0000"/>
          <w:sz w:val="24"/>
        </w:rPr>
      </w:pPr>
    </w:p>
    <w:p w14:paraId="1860D297"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Zabezpieczenie należytego wykonania umowy służy pokryciu roszczeń z tytułu niewykonania lub nienależytego wykonania umowy.</w:t>
      </w:r>
    </w:p>
    <w:p w14:paraId="557B9AE2"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Wykonawca, którego oferta została wybrana jako najkorzystniejsza wnosi zabezpieczenie należytego wykonania umowy przed zawarciem umowy.</w:t>
      </w:r>
    </w:p>
    <w:p w14:paraId="01F1BA81"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Wymagana wysokość zabezpieczenia należytego wykonania umowy ustala się w wysokości 5% ceny całkowitej podanej w ofercie.</w:t>
      </w:r>
    </w:p>
    <w:p w14:paraId="318C97A5"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Zabezpieczenie może być wnoszone, według wyboru wykonawcy, w jednej lub w kilku następujących formach:</w:t>
      </w:r>
    </w:p>
    <w:p w14:paraId="79A251EF" w14:textId="77777777" w:rsidR="00673936" w:rsidRPr="00CE3CBB" w:rsidRDefault="00673936" w:rsidP="00673936">
      <w:pPr>
        <w:spacing w:after="0" w:line="276" w:lineRule="auto"/>
        <w:ind w:left="851" w:hanging="284"/>
        <w:contextualSpacing/>
        <w:jc w:val="both"/>
        <w:rPr>
          <w:rFonts w:ascii="Times New Roman" w:hAnsi="Times New Roman" w:cs="Times New Roman"/>
          <w:sz w:val="24"/>
        </w:rPr>
      </w:pPr>
      <w:r w:rsidRPr="00CE3CBB">
        <w:rPr>
          <w:rFonts w:ascii="Times New Roman" w:hAnsi="Times New Roman" w:cs="Times New Roman"/>
          <w:sz w:val="24"/>
        </w:rPr>
        <w:t>1) pieniądzu;</w:t>
      </w:r>
    </w:p>
    <w:p w14:paraId="632E291F" w14:textId="77777777" w:rsidR="00673936" w:rsidRPr="00CE3CBB" w:rsidRDefault="00673936" w:rsidP="00673936">
      <w:pPr>
        <w:spacing w:after="0" w:line="276" w:lineRule="auto"/>
        <w:ind w:left="851" w:hanging="284"/>
        <w:contextualSpacing/>
        <w:jc w:val="both"/>
        <w:rPr>
          <w:rFonts w:ascii="Times New Roman" w:hAnsi="Times New Roman" w:cs="Times New Roman"/>
          <w:sz w:val="24"/>
        </w:rPr>
      </w:pPr>
      <w:r w:rsidRPr="00CE3CBB">
        <w:rPr>
          <w:rFonts w:ascii="Times New Roman" w:hAnsi="Times New Roman" w:cs="Times New Roman"/>
          <w:sz w:val="24"/>
        </w:rPr>
        <w:t>2) poręczeniach bankowych lub poręczeniach spółdzielczej kasy oszczędnościowo - kredytowej, z tym że zobowiązanie kasy jest zawsze zobowiązaniem pieniężnym;</w:t>
      </w:r>
    </w:p>
    <w:p w14:paraId="7CEC684B" w14:textId="77777777" w:rsidR="00673936" w:rsidRPr="00CE3CBB" w:rsidRDefault="00673936" w:rsidP="00673936">
      <w:pPr>
        <w:spacing w:after="0" w:line="276" w:lineRule="auto"/>
        <w:ind w:left="851" w:hanging="284"/>
        <w:contextualSpacing/>
        <w:jc w:val="both"/>
        <w:rPr>
          <w:rFonts w:ascii="Times New Roman" w:hAnsi="Times New Roman" w:cs="Times New Roman"/>
          <w:sz w:val="24"/>
        </w:rPr>
      </w:pPr>
      <w:r w:rsidRPr="00CE3CBB">
        <w:rPr>
          <w:rFonts w:ascii="Times New Roman" w:hAnsi="Times New Roman" w:cs="Times New Roman"/>
          <w:sz w:val="24"/>
        </w:rPr>
        <w:t>3) gwarancjach bankowych;</w:t>
      </w:r>
    </w:p>
    <w:p w14:paraId="146A03E1" w14:textId="77777777" w:rsidR="00673936" w:rsidRPr="00CE3CBB" w:rsidRDefault="00673936" w:rsidP="00673936">
      <w:pPr>
        <w:spacing w:after="0" w:line="276" w:lineRule="auto"/>
        <w:ind w:left="851" w:hanging="284"/>
        <w:contextualSpacing/>
        <w:jc w:val="both"/>
        <w:rPr>
          <w:rFonts w:ascii="Times New Roman" w:hAnsi="Times New Roman" w:cs="Times New Roman"/>
          <w:sz w:val="24"/>
        </w:rPr>
      </w:pPr>
      <w:r w:rsidRPr="00CE3CBB">
        <w:rPr>
          <w:rFonts w:ascii="Times New Roman" w:hAnsi="Times New Roman" w:cs="Times New Roman"/>
          <w:sz w:val="24"/>
        </w:rPr>
        <w:t>4) gwarancjach ubezpieczeniowych;</w:t>
      </w:r>
    </w:p>
    <w:p w14:paraId="42238151" w14:textId="77777777" w:rsidR="00673936" w:rsidRPr="00CE3CBB" w:rsidRDefault="00673936" w:rsidP="00673936">
      <w:pPr>
        <w:spacing w:after="0" w:line="276" w:lineRule="auto"/>
        <w:ind w:left="851" w:hanging="284"/>
        <w:contextualSpacing/>
        <w:jc w:val="both"/>
        <w:rPr>
          <w:rFonts w:ascii="Times New Roman" w:hAnsi="Times New Roman" w:cs="Times New Roman"/>
          <w:sz w:val="24"/>
        </w:rPr>
      </w:pPr>
      <w:r w:rsidRPr="00CE3CBB">
        <w:rPr>
          <w:rFonts w:ascii="Times New Roman" w:hAnsi="Times New Roman" w:cs="Times New Roman"/>
          <w:sz w:val="24"/>
        </w:rPr>
        <w:t>5) poręczeniach udzielanych przez podmioty, o których mowa w art. 6b ust. 5 pkt 2 ustawy z dnia 9 listopada 2000 r. o utworzeniu Polskiej Agencji Rozwoju Przedsiębiorczości.</w:t>
      </w:r>
    </w:p>
    <w:p w14:paraId="6724CB34"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W trakcie realizacji umowy wykonawca może dokonać zmiany formy zabezpieczenia na jedną lub kilka form, o których mowa w pkt 4. Zmiana formy zabezpieczenia jest dokonywana z zachowaniem ciągłości zabezpieczenia i bez zmniejszenia jego wysokości.</w:t>
      </w:r>
    </w:p>
    <w:p w14:paraId="09946E60"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 xml:space="preserve">Zamawiający nie wyraża zgody na wniesienie zabezpieczenia należytego wykonania umowy w formach wymienionych w art. 450 ust. 2 ustawy </w:t>
      </w:r>
      <w:proofErr w:type="spellStart"/>
      <w:r w:rsidRPr="00CE3CBB">
        <w:rPr>
          <w:rFonts w:ascii="Times New Roman" w:hAnsi="Times New Roman" w:cs="Times New Roman"/>
          <w:sz w:val="24"/>
        </w:rPr>
        <w:t>Pzp</w:t>
      </w:r>
      <w:proofErr w:type="spellEnd"/>
      <w:r w:rsidRPr="00CE3CBB">
        <w:rPr>
          <w:rFonts w:ascii="Times New Roman" w:hAnsi="Times New Roman" w:cs="Times New Roman"/>
          <w:sz w:val="24"/>
        </w:rPr>
        <w:t>.</w:t>
      </w:r>
    </w:p>
    <w:p w14:paraId="1E5AFC3E"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 xml:space="preserve">Zabezpieczenie wnoszone w pieniądzu Wykonawca wpłaca przelewem na rachunek bankowy: </w:t>
      </w:r>
    </w:p>
    <w:p w14:paraId="238BA62D" w14:textId="77777777" w:rsidR="00673936" w:rsidRPr="00CE3CBB" w:rsidRDefault="00673936" w:rsidP="00673936">
      <w:pPr>
        <w:spacing w:after="0" w:line="276" w:lineRule="auto"/>
        <w:ind w:left="567"/>
        <w:contextualSpacing/>
        <w:jc w:val="both"/>
        <w:rPr>
          <w:rFonts w:ascii="Times New Roman" w:hAnsi="Times New Roman" w:cs="Times New Roman"/>
          <w:b/>
          <w:sz w:val="24"/>
        </w:rPr>
      </w:pPr>
      <w:r w:rsidRPr="00CE3CBB">
        <w:rPr>
          <w:rFonts w:ascii="Times New Roman" w:hAnsi="Times New Roman" w:cs="Times New Roman"/>
          <w:b/>
          <w:sz w:val="24"/>
        </w:rPr>
        <w:t>Bank Pekao SA I O. w Leżajsku o numerze: 38 1240 2630 1111 0000 3637 1875</w:t>
      </w:r>
    </w:p>
    <w:p w14:paraId="3F72C30C"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Zabezpieczenie wnoszone w postaci poręczenia lub gwarancji ma zawierać w szczególności następujące elementy:</w:t>
      </w:r>
    </w:p>
    <w:p w14:paraId="30B16DC4" w14:textId="77777777" w:rsidR="00673936" w:rsidRPr="00CE3CBB" w:rsidRDefault="00673936" w:rsidP="00673936">
      <w:pPr>
        <w:numPr>
          <w:ilvl w:val="2"/>
          <w:numId w:val="77"/>
        </w:numPr>
        <w:suppressAutoHyphens/>
        <w:spacing w:after="0" w:line="276" w:lineRule="auto"/>
        <w:ind w:left="993" w:hanging="359"/>
        <w:contextualSpacing/>
        <w:jc w:val="both"/>
        <w:rPr>
          <w:rFonts w:ascii="Times New Roman" w:hAnsi="Times New Roman" w:cs="Times New Roman"/>
          <w:sz w:val="24"/>
        </w:rPr>
      </w:pPr>
      <w:r w:rsidRPr="00CE3CBB">
        <w:rPr>
          <w:rFonts w:ascii="Times New Roman" w:hAnsi="Times New Roman" w:cs="Times New Roman"/>
          <w:sz w:val="24"/>
        </w:rPr>
        <w:t>nazwę Wykonawcy i jego siedzibę (adres),</w:t>
      </w:r>
    </w:p>
    <w:p w14:paraId="21CCB9D8" w14:textId="77777777" w:rsidR="00673936" w:rsidRPr="00CE3CBB" w:rsidRDefault="00673936" w:rsidP="00673936">
      <w:pPr>
        <w:numPr>
          <w:ilvl w:val="2"/>
          <w:numId w:val="77"/>
        </w:numPr>
        <w:suppressAutoHyphens/>
        <w:spacing w:after="0" w:line="276" w:lineRule="auto"/>
        <w:ind w:left="993" w:hanging="359"/>
        <w:contextualSpacing/>
        <w:jc w:val="both"/>
        <w:rPr>
          <w:rFonts w:ascii="Times New Roman" w:hAnsi="Times New Roman" w:cs="Times New Roman"/>
          <w:sz w:val="24"/>
        </w:rPr>
      </w:pPr>
      <w:r w:rsidRPr="00CE3CBB">
        <w:rPr>
          <w:rFonts w:ascii="Times New Roman" w:hAnsi="Times New Roman" w:cs="Times New Roman"/>
          <w:sz w:val="24"/>
        </w:rPr>
        <w:t>nazwa beneficjenta (Zamawiającego),</w:t>
      </w:r>
    </w:p>
    <w:p w14:paraId="46024B71" w14:textId="77777777" w:rsidR="00673936" w:rsidRPr="00CE3CBB" w:rsidRDefault="00673936" w:rsidP="00673936">
      <w:pPr>
        <w:numPr>
          <w:ilvl w:val="2"/>
          <w:numId w:val="77"/>
        </w:numPr>
        <w:suppressAutoHyphens/>
        <w:spacing w:after="0" w:line="276" w:lineRule="auto"/>
        <w:ind w:left="993" w:hanging="359"/>
        <w:contextualSpacing/>
        <w:jc w:val="both"/>
        <w:rPr>
          <w:rFonts w:ascii="Times New Roman" w:hAnsi="Times New Roman" w:cs="Times New Roman"/>
          <w:sz w:val="24"/>
        </w:rPr>
      </w:pPr>
      <w:r w:rsidRPr="00CE3CBB">
        <w:rPr>
          <w:rFonts w:ascii="Times New Roman" w:hAnsi="Times New Roman" w:cs="Times New Roman"/>
          <w:sz w:val="24"/>
        </w:rPr>
        <w:t>nazwa gwaranta lub poręczyciela,</w:t>
      </w:r>
    </w:p>
    <w:p w14:paraId="6114FBD3" w14:textId="77777777" w:rsidR="00673936" w:rsidRPr="00CE3CBB" w:rsidRDefault="00673936" w:rsidP="00673936">
      <w:pPr>
        <w:numPr>
          <w:ilvl w:val="2"/>
          <w:numId w:val="77"/>
        </w:numPr>
        <w:suppressAutoHyphens/>
        <w:spacing w:after="0" w:line="276" w:lineRule="auto"/>
        <w:ind w:left="993" w:hanging="359"/>
        <w:contextualSpacing/>
        <w:jc w:val="both"/>
        <w:rPr>
          <w:rFonts w:ascii="Times New Roman" w:hAnsi="Times New Roman" w:cs="Times New Roman"/>
          <w:sz w:val="24"/>
        </w:rPr>
      </w:pPr>
      <w:r w:rsidRPr="00CE3CBB">
        <w:rPr>
          <w:rFonts w:ascii="Times New Roman" w:hAnsi="Times New Roman" w:cs="Times New Roman"/>
          <w:sz w:val="24"/>
        </w:rPr>
        <w:t>określać wierzytelność, która ma być zabezpieczona gwarancją,</w:t>
      </w:r>
    </w:p>
    <w:p w14:paraId="7D0DBC51" w14:textId="77777777" w:rsidR="00673936" w:rsidRPr="00CE3CBB" w:rsidRDefault="00673936" w:rsidP="00673936">
      <w:pPr>
        <w:numPr>
          <w:ilvl w:val="2"/>
          <w:numId w:val="77"/>
        </w:numPr>
        <w:suppressAutoHyphens/>
        <w:spacing w:after="0" w:line="276" w:lineRule="auto"/>
        <w:ind w:left="993" w:hanging="359"/>
        <w:contextualSpacing/>
        <w:jc w:val="both"/>
        <w:rPr>
          <w:rFonts w:ascii="Times New Roman" w:hAnsi="Times New Roman" w:cs="Times New Roman"/>
          <w:sz w:val="24"/>
        </w:rPr>
      </w:pPr>
      <w:r w:rsidRPr="00CE3CBB">
        <w:rPr>
          <w:rFonts w:ascii="Times New Roman" w:hAnsi="Times New Roman" w:cs="Times New Roman"/>
          <w:sz w:val="24"/>
        </w:rPr>
        <w:t>sformułowanie zobowiązania gwaranta do nieodwołalnego, bezwarunkowego zapłacenia kwoty zobowiązania na pierwsze żądanie zapłaty w przypadku, gdy Wykonawca:</w:t>
      </w:r>
    </w:p>
    <w:p w14:paraId="12FE7A7F" w14:textId="77777777" w:rsidR="00673936" w:rsidRPr="00CE3CBB" w:rsidRDefault="00673936" w:rsidP="00673936">
      <w:pPr>
        <w:numPr>
          <w:ilvl w:val="2"/>
          <w:numId w:val="78"/>
        </w:numPr>
        <w:suppressAutoHyphens/>
        <w:spacing w:after="0" w:line="276" w:lineRule="auto"/>
        <w:ind w:left="1276"/>
        <w:contextualSpacing/>
        <w:jc w:val="both"/>
        <w:rPr>
          <w:rFonts w:ascii="Times New Roman" w:hAnsi="Times New Roman" w:cs="Times New Roman"/>
          <w:sz w:val="24"/>
        </w:rPr>
      </w:pPr>
      <w:r w:rsidRPr="00CE3CBB">
        <w:rPr>
          <w:rFonts w:ascii="Times New Roman" w:hAnsi="Times New Roman" w:cs="Times New Roman"/>
          <w:sz w:val="24"/>
        </w:rPr>
        <w:t>nie wykonał przedmiotu zamówienia,</w:t>
      </w:r>
    </w:p>
    <w:p w14:paraId="47AE1268" w14:textId="77777777" w:rsidR="00673936" w:rsidRPr="00CE3CBB" w:rsidRDefault="00673936" w:rsidP="00673936">
      <w:pPr>
        <w:numPr>
          <w:ilvl w:val="2"/>
          <w:numId w:val="78"/>
        </w:numPr>
        <w:suppressAutoHyphens/>
        <w:spacing w:after="0" w:line="276" w:lineRule="auto"/>
        <w:ind w:left="1276"/>
        <w:contextualSpacing/>
        <w:jc w:val="both"/>
        <w:rPr>
          <w:rFonts w:ascii="Times New Roman" w:hAnsi="Times New Roman" w:cs="Times New Roman"/>
          <w:sz w:val="24"/>
        </w:rPr>
      </w:pPr>
      <w:r w:rsidRPr="00CE3CBB">
        <w:rPr>
          <w:rFonts w:ascii="Times New Roman" w:hAnsi="Times New Roman" w:cs="Times New Roman"/>
          <w:sz w:val="24"/>
        </w:rPr>
        <w:t>wykonał przedmiot zamówienia objęty umową z nienależytą starannością,</w:t>
      </w:r>
    </w:p>
    <w:p w14:paraId="7C05096D" w14:textId="77777777" w:rsidR="00673936" w:rsidRPr="00CE3CBB" w:rsidRDefault="00673936" w:rsidP="00673936">
      <w:pPr>
        <w:numPr>
          <w:ilvl w:val="2"/>
          <w:numId w:val="78"/>
        </w:numPr>
        <w:suppressAutoHyphens/>
        <w:spacing w:after="0" w:line="276" w:lineRule="auto"/>
        <w:ind w:left="1276"/>
        <w:contextualSpacing/>
        <w:jc w:val="both"/>
        <w:rPr>
          <w:rFonts w:ascii="Times New Roman" w:hAnsi="Times New Roman" w:cs="Times New Roman"/>
          <w:sz w:val="24"/>
        </w:rPr>
      </w:pPr>
      <w:r w:rsidRPr="00CE3CBB">
        <w:rPr>
          <w:rFonts w:ascii="Times New Roman" w:hAnsi="Times New Roman" w:cs="Times New Roman"/>
          <w:sz w:val="24"/>
        </w:rPr>
        <w:t>nie wywiązuje się z obowiązków wynikających z rękojmi,</w:t>
      </w:r>
    </w:p>
    <w:p w14:paraId="68479F25"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W przypadku przedłożenia gwarancji nie zawierającej wymienionych wyżej elementów lub wprowadzenia do jej treści zapisów (warunków) innych niż dopuszczalne, Zamawiający uzna, iż Wykonawca nie wniósł zabezpieczenia należytego wykonania umowy.</w:t>
      </w:r>
    </w:p>
    <w:p w14:paraId="1EB134B9"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 xml:space="preserve">Z chwilą zaistnienia przynajmniej jednego z przypadków wymienionych w pkt 9 </w:t>
      </w:r>
      <w:proofErr w:type="spellStart"/>
      <w:r w:rsidRPr="00CE3CBB">
        <w:rPr>
          <w:rFonts w:ascii="Times New Roman" w:hAnsi="Times New Roman" w:cs="Times New Roman"/>
          <w:sz w:val="24"/>
        </w:rPr>
        <w:t>ppkt</w:t>
      </w:r>
      <w:proofErr w:type="spellEnd"/>
      <w:r w:rsidRPr="00CE3CBB">
        <w:rPr>
          <w:rFonts w:ascii="Times New Roman" w:hAnsi="Times New Roman" w:cs="Times New Roman"/>
          <w:sz w:val="24"/>
        </w:rPr>
        <w:t xml:space="preserve"> e, Zamawiający wystąpi do gwaranta z pisemnym żądaniem zapłacenia kwoty stanowiącej </w:t>
      </w:r>
      <w:r w:rsidRPr="00CE3CBB">
        <w:rPr>
          <w:rFonts w:ascii="Times New Roman" w:hAnsi="Times New Roman" w:cs="Times New Roman"/>
          <w:sz w:val="24"/>
        </w:rPr>
        <w:lastRenderedPageBreak/>
        <w:t>zabezpieczenie należytego wykonania umowy. Żądanie zawierać będzie uzasadnienie faktyczne i prawne.</w:t>
      </w:r>
    </w:p>
    <w:p w14:paraId="0F404E5D"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Dokumentami uzasadniającymi żądanie roszczeń mogą być ponadto:</w:t>
      </w:r>
    </w:p>
    <w:p w14:paraId="310AFF42" w14:textId="77777777" w:rsidR="00673936" w:rsidRPr="00CE3CBB" w:rsidRDefault="00673936" w:rsidP="00673936">
      <w:pPr>
        <w:numPr>
          <w:ilvl w:val="0"/>
          <w:numId w:val="79"/>
        </w:numPr>
        <w:suppressAutoHyphens/>
        <w:spacing w:after="0" w:line="276" w:lineRule="auto"/>
        <w:ind w:left="993"/>
        <w:contextualSpacing/>
        <w:jc w:val="both"/>
        <w:rPr>
          <w:rFonts w:ascii="Times New Roman" w:hAnsi="Times New Roman" w:cs="Times New Roman"/>
          <w:sz w:val="24"/>
        </w:rPr>
      </w:pPr>
      <w:r w:rsidRPr="00CE3CBB">
        <w:rPr>
          <w:rFonts w:ascii="Times New Roman" w:hAnsi="Times New Roman" w:cs="Times New Roman"/>
          <w:sz w:val="24"/>
        </w:rPr>
        <w:t>wykaz niewykonanych lub nienależycie wykonanych elementów stanowiących przedmiot umowy,</w:t>
      </w:r>
    </w:p>
    <w:p w14:paraId="0DEF46AB" w14:textId="77777777" w:rsidR="00673936" w:rsidRPr="00CE3CBB" w:rsidRDefault="00673936" w:rsidP="00673936">
      <w:pPr>
        <w:numPr>
          <w:ilvl w:val="0"/>
          <w:numId w:val="79"/>
        </w:numPr>
        <w:suppressAutoHyphens/>
        <w:spacing w:after="0" w:line="276" w:lineRule="auto"/>
        <w:ind w:left="993"/>
        <w:contextualSpacing/>
        <w:jc w:val="both"/>
        <w:rPr>
          <w:rFonts w:ascii="Times New Roman" w:hAnsi="Times New Roman" w:cs="Times New Roman"/>
          <w:sz w:val="24"/>
        </w:rPr>
      </w:pPr>
      <w:r w:rsidRPr="00CE3CBB">
        <w:rPr>
          <w:rFonts w:ascii="Times New Roman" w:hAnsi="Times New Roman" w:cs="Times New Roman"/>
          <w:sz w:val="24"/>
        </w:rPr>
        <w:t>kopia pisma/pism wzywających Wykonawcę do należytego wykonania umowy,</w:t>
      </w:r>
    </w:p>
    <w:p w14:paraId="2F76D0BC" w14:textId="77777777" w:rsidR="00673936" w:rsidRPr="00CE3CBB" w:rsidRDefault="00673936" w:rsidP="00673936">
      <w:pPr>
        <w:numPr>
          <w:ilvl w:val="0"/>
          <w:numId w:val="79"/>
        </w:numPr>
        <w:suppressAutoHyphens/>
        <w:spacing w:after="0" w:line="276" w:lineRule="auto"/>
        <w:ind w:left="993"/>
        <w:contextualSpacing/>
        <w:jc w:val="both"/>
        <w:rPr>
          <w:rFonts w:ascii="Times New Roman" w:hAnsi="Times New Roman" w:cs="Times New Roman"/>
          <w:sz w:val="24"/>
        </w:rPr>
      </w:pPr>
      <w:r w:rsidRPr="00CE3CBB">
        <w:rPr>
          <w:rFonts w:ascii="Times New Roman" w:hAnsi="Times New Roman" w:cs="Times New Roman"/>
          <w:sz w:val="24"/>
        </w:rPr>
        <w:t>oświadczenie Zamawiającego, że pomimo skierowania pism wykonawca nie wykonał należycie przedmiotu umowy.</w:t>
      </w:r>
    </w:p>
    <w:p w14:paraId="7C328220"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u w:val="single"/>
        </w:rPr>
      </w:pPr>
      <w:r w:rsidRPr="00CE3CBB">
        <w:rPr>
          <w:rFonts w:ascii="Times New Roman" w:hAnsi="Times New Roman" w:cs="Times New Roman"/>
          <w:sz w:val="24"/>
          <w:u w:val="single"/>
        </w:rPr>
        <w:t>Gwarant nie może uzależnić dokonania zapłaty od spełnienia jakichkolwiek dodatkowych warunków lub wykonania czynności, jak również od przedłożenia dodatkowej dokumentacji, dodatkowych oświadczeń złożonych przez wykonawcę.</w:t>
      </w:r>
    </w:p>
    <w:p w14:paraId="38B710EB"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 xml:space="preserve">W sytuacji, gdy wystąpi konieczność przedłużenia terminu realizacji umowy określonego w rozdz. VI niniejszej SWZ,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  </w:t>
      </w:r>
    </w:p>
    <w:p w14:paraId="6210D49F"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Postanawia się, że 70% wniesionego zabezpieczenia należytego wykonania umowy zwrócone zostanie w terminie 30 dni od dnia wykonania zamówienia i uznania przez zamawiającego za należycie wykonane.</w:t>
      </w:r>
    </w:p>
    <w:p w14:paraId="3AB9BC04" w14:textId="77777777" w:rsidR="00673936" w:rsidRPr="00CE3CBB" w:rsidRDefault="00673936" w:rsidP="00673936">
      <w:pPr>
        <w:numPr>
          <w:ilvl w:val="0"/>
          <w:numId w:val="76"/>
        </w:numPr>
        <w:suppressAutoHyphens/>
        <w:spacing w:after="0" w:line="276" w:lineRule="auto"/>
        <w:ind w:left="426"/>
        <w:contextualSpacing/>
        <w:jc w:val="both"/>
        <w:rPr>
          <w:rFonts w:ascii="Times New Roman" w:hAnsi="Times New Roman" w:cs="Times New Roman"/>
          <w:sz w:val="24"/>
        </w:rPr>
      </w:pPr>
      <w:r w:rsidRPr="00CE3CBB">
        <w:rPr>
          <w:rFonts w:ascii="Times New Roman" w:hAnsi="Times New Roman" w:cs="Times New Roman"/>
          <w:sz w:val="24"/>
        </w:rPr>
        <w:t>Kwota pozostawiona na zabezpieczenie roszczeń z tytułu rękojmi za wady, wynosząca 30% wysokości zabezpieczenia zostanie zwrócona w terminie do 15. dni po upływie okresu rękojmi za wady.</w:t>
      </w:r>
    </w:p>
    <w:p w14:paraId="3EC6B0F6" w14:textId="4E7A4FB2" w:rsidR="008D47BF" w:rsidRPr="00D37D2D" w:rsidRDefault="008D47BF" w:rsidP="007E5AC7">
      <w:pPr>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D451D4" w:rsidRPr="00D451D4" w14:paraId="7340C9D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3B9355C" w14:textId="1496F839" w:rsidR="00121E6A" w:rsidRPr="00D451D4" w:rsidRDefault="0043680C" w:rsidP="007E5AC7">
            <w:pPr>
              <w:spacing w:after="0" w:line="276" w:lineRule="auto"/>
              <w:ind w:left="567" w:hanging="567"/>
              <w:contextualSpacing/>
              <w:jc w:val="both"/>
              <w:rPr>
                <w:rFonts w:ascii="Times New Roman" w:hAnsi="Times New Roman" w:cs="Times New Roman"/>
                <w:sz w:val="24"/>
              </w:rPr>
            </w:pPr>
            <w:r w:rsidRPr="00D451D4">
              <w:rPr>
                <w:rFonts w:ascii="Times New Roman" w:hAnsi="Times New Roman" w:cs="Times New Roman"/>
                <w:b/>
                <w:bCs/>
                <w:sz w:val="28"/>
              </w:rPr>
              <w:t>XXIII</w:t>
            </w:r>
            <w:r w:rsidR="00121E6A" w:rsidRPr="00D451D4">
              <w:rPr>
                <w:rFonts w:ascii="Times New Roman" w:hAnsi="Times New Roman" w:cs="Times New Roman"/>
                <w:b/>
                <w:bCs/>
                <w:sz w:val="28"/>
              </w:rPr>
              <w:t>. Istotne dla stron postanowienia dotyczące treści zawieranej umowy w sprawie zamówienia publicznego, wzór umowy</w:t>
            </w:r>
          </w:p>
        </w:tc>
      </w:tr>
    </w:tbl>
    <w:p w14:paraId="178B14A9" w14:textId="77777777" w:rsidR="00121E6A" w:rsidRPr="00D451D4" w:rsidRDefault="00121E6A" w:rsidP="007E5AC7">
      <w:pPr>
        <w:spacing w:after="0" w:line="276" w:lineRule="auto"/>
        <w:contextualSpacing/>
        <w:jc w:val="both"/>
        <w:rPr>
          <w:rFonts w:ascii="Times New Roman" w:hAnsi="Times New Roman" w:cs="Times New Roman"/>
          <w:sz w:val="24"/>
        </w:rPr>
      </w:pPr>
    </w:p>
    <w:p w14:paraId="4DA45582" w14:textId="77777777" w:rsidR="00121E6A" w:rsidRPr="00D451D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D451D4">
        <w:rPr>
          <w:rFonts w:ascii="Times New Roman" w:hAnsi="Times New Roman" w:cs="Times New Roman"/>
          <w:sz w:val="24"/>
        </w:rPr>
        <w:t>Umowa zostanie zawarta w wyznaczonym przez Zamawiającego terminie i miejscu.</w:t>
      </w:r>
    </w:p>
    <w:p w14:paraId="34714C52" w14:textId="67228883" w:rsidR="00121E6A" w:rsidRPr="000A074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D451D4">
        <w:rPr>
          <w:rFonts w:ascii="Times New Roman" w:hAnsi="Times New Roman" w:cs="Times New Roman"/>
          <w:sz w:val="24"/>
        </w:rPr>
        <w:t xml:space="preserve">Zamawiający wymaga, aby Wykonawca zawarł z nim umowę na zasadach określonych we wzorze umowy, będącym załącznikiem do specyfikacji </w:t>
      </w:r>
      <w:r w:rsidRPr="000A0744">
        <w:rPr>
          <w:rFonts w:ascii="Times New Roman" w:hAnsi="Times New Roman" w:cs="Times New Roman"/>
          <w:sz w:val="24"/>
        </w:rPr>
        <w:t xml:space="preserve">warunków zamówienia </w:t>
      </w:r>
      <w:r w:rsidRPr="000A0744">
        <w:rPr>
          <w:rFonts w:ascii="Times New Roman" w:hAnsi="Times New Roman" w:cs="Times New Roman"/>
          <w:i/>
          <w:sz w:val="24"/>
        </w:rPr>
        <w:t>(załącznik</w:t>
      </w:r>
      <w:r w:rsidR="00735921" w:rsidRPr="000A0744">
        <w:rPr>
          <w:rFonts w:ascii="Times New Roman" w:hAnsi="Times New Roman" w:cs="Times New Roman"/>
          <w:i/>
          <w:sz w:val="24"/>
        </w:rPr>
        <w:t>i</w:t>
      </w:r>
      <w:r w:rsidRPr="000A0744">
        <w:rPr>
          <w:rFonts w:ascii="Times New Roman" w:hAnsi="Times New Roman" w:cs="Times New Roman"/>
          <w:i/>
          <w:sz w:val="24"/>
        </w:rPr>
        <w:t xml:space="preserve"> nr </w:t>
      </w:r>
      <w:r w:rsidR="00D87E11" w:rsidRPr="000A0744">
        <w:rPr>
          <w:rFonts w:ascii="Times New Roman" w:hAnsi="Times New Roman" w:cs="Times New Roman"/>
          <w:i/>
          <w:sz w:val="24"/>
        </w:rPr>
        <w:t>9A, 9B</w:t>
      </w:r>
      <w:r w:rsidR="00D451D4" w:rsidRPr="000A0744">
        <w:rPr>
          <w:rFonts w:ascii="Times New Roman" w:hAnsi="Times New Roman" w:cs="Times New Roman"/>
          <w:i/>
          <w:sz w:val="24"/>
        </w:rPr>
        <w:t xml:space="preserve"> </w:t>
      </w:r>
      <w:r w:rsidRPr="000A0744">
        <w:rPr>
          <w:rFonts w:ascii="Times New Roman" w:hAnsi="Times New Roman" w:cs="Times New Roman"/>
          <w:i/>
          <w:sz w:val="24"/>
        </w:rPr>
        <w:t xml:space="preserve">do </w:t>
      </w:r>
      <w:r w:rsidR="00AC7E49" w:rsidRPr="000A0744">
        <w:rPr>
          <w:rFonts w:ascii="Times New Roman" w:hAnsi="Times New Roman" w:cs="Times New Roman"/>
          <w:i/>
          <w:sz w:val="24"/>
        </w:rPr>
        <w:t>SWZ</w:t>
      </w:r>
      <w:r w:rsidRPr="000A0744">
        <w:rPr>
          <w:rFonts w:ascii="Times New Roman" w:hAnsi="Times New Roman" w:cs="Times New Roman"/>
          <w:i/>
          <w:sz w:val="24"/>
        </w:rPr>
        <w:t xml:space="preserve">). </w:t>
      </w:r>
      <w:r w:rsidRPr="000A0744">
        <w:rPr>
          <w:rFonts w:ascii="Times New Roman" w:hAnsi="Times New Roman" w:cs="Times New Roman"/>
          <w:sz w:val="24"/>
        </w:rPr>
        <w:t>Zap</w:t>
      </w:r>
      <w:r w:rsidR="00AC7E49" w:rsidRPr="000A0744">
        <w:rPr>
          <w:rFonts w:ascii="Times New Roman" w:hAnsi="Times New Roman" w:cs="Times New Roman"/>
          <w:sz w:val="24"/>
        </w:rPr>
        <w:t>isy wzoru umowy dołączonego do SWZ</w:t>
      </w:r>
      <w:r w:rsidRPr="000A0744">
        <w:rPr>
          <w:rFonts w:ascii="Times New Roman" w:hAnsi="Times New Roman" w:cs="Times New Roman"/>
          <w:sz w:val="24"/>
        </w:rPr>
        <w:t xml:space="preserve"> zostaną dostosowane do treści złożonej przez Wykonawcę oferty.</w:t>
      </w:r>
    </w:p>
    <w:p w14:paraId="7989B56F" w14:textId="5D4C9E68" w:rsidR="00121E6A" w:rsidRPr="000A074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0A0744">
        <w:rPr>
          <w:rFonts w:ascii="Times New Roman" w:hAnsi="Times New Roman" w:cs="Times New Roman"/>
          <w:sz w:val="24"/>
        </w:rPr>
        <w:t xml:space="preserve">Zakazuje się zmian postanowień zawartej umowy w stosunku do treści oferty, na podstawie której dokonano wyboru Wykonawcy, chyba że wystąpią okoliczności określone w art. 455 ustawy </w:t>
      </w:r>
      <w:proofErr w:type="spellStart"/>
      <w:r w:rsidRPr="000A0744">
        <w:rPr>
          <w:rFonts w:ascii="Times New Roman" w:hAnsi="Times New Roman" w:cs="Times New Roman"/>
          <w:sz w:val="24"/>
        </w:rPr>
        <w:t>Pzp</w:t>
      </w:r>
      <w:proofErr w:type="spellEnd"/>
      <w:r w:rsidRPr="000A0744">
        <w:rPr>
          <w:rFonts w:ascii="Times New Roman" w:hAnsi="Times New Roman" w:cs="Times New Roman"/>
          <w:sz w:val="24"/>
        </w:rPr>
        <w:t xml:space="preserve">, a także okoliczności, które przemawiają za koniecznością zmiany postanowień umowy określone we wzorze umowy </w:t>
      </w:r>
      <w:r w:rsidR="00722299" w:rsidRPr="000A0744">
        <w:rPr>
          <w:rFonts w:ascii="Times New Roman" w:hAnsi="Times New Roman" w:cs="Times New Roman"/>
          <w:i/>
          <w:sz w:val="24"/>
        </w:rPr>
        <w:t>wg załącznik</w:t>
      </w:r>
      <w:r w:rsidR="00735921" w:rsidRPr="000A0744">
        <w:rPr>
          <w:rFonts w:ascii="Times New Roman" w:hAnsi="Times New Roman" w:cs="Times New Roman"/>
          <w:i/>
          <w:sz w:val="24"/>
        </w:rPr>
        <w:t>ów</w:t>
      </w:r>
      <w:r w:rsidR="00722299" w:rsidRPr="000A0744">
        <w:rPr>
          <w:rFonts w:ascii="Times New Roman" w:hAnsi="Times New Roman" w:cs="Times New Roman"/>
          <w:i/>
          <w:sz w:val="24"/>
        </w:rPr>
        <w:t xml:space="preserve"> </w:t>
      </w:r>
      <w:r w:rsidR="00735921" w:rsidRPr="000A0744">
        <w:rPr>
          <w:rFonts w:ascii="Times New Roman" w:hAnsi="Times New Roman" w:cs="Times New Roman"/>
          <w:i/>
          <w:sz w:val="24"/>
        </w:rPr>
        <w:t xml:space="preserve">nr </w:t>
      </w:r>
      <w:r w:rsidR="00D87E11" w:rsidRPr="000A0744">
        <w:rPr>
          <w:rFonts w:ascii="Times New Roman" w:hAnsi="Times New Roman" w:cs="Times New Roman"/>
          <w:i/>
          <w:sz w:val="24"/>
        </w:rPr>
        <w:t>9A, 9B do SWZ.</w:t>
      </w:r>
    </w:p>
    <w:p w14:paraId="330266C0" w14:textId="50BCA732" w:rsidR="00121E6A" w:rsidRPr="000A074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0A0744">
        <w:rPr>
          <w:rFonts w:ascii="Times New Roman" w:hAnsi="Times New Roman" w:cs="Times New Roman"/>
          <w:sz w:val="24"/>
        </w:rPr>
        <w:t>Warunkiem wprowadzenia zmian w umowie</w:t>
      </w:r>
      <w:r w:rsidR="00B062D8" w:rsidRPr="000A0744">
        <w:rPr>
          <w:rFonts w:ascii="Times New Roman" w:hAnsi="Times New Roman" w:cs="Times New Roman"/>
          <w:sz w:val="24"/>
        </w:rPr>
        <w:t xml:space="preserve"> z inicjatywy Wykonawcy jest pisemny wniosek o </w:t>
      </w:r>
      <w:r w:rsidRPr="000A0744">
        <w:rPr>
          <w:rFonts w:ascii="Times New Roman" w:hAnsi="Times New Roman" w:cs="Times New Roman"/>
          <w:sz w:val="24"/>
        </w:rPr>
        <w:t>zmianę umowy (zawarcie aneksu) złożony przez Wykonawcę.</w:t>
      </w:r>
    </w:p>
    <w:p w14:paraId="7E2C9E4D" w14:textId="77777777" w:rsidR="00121E6A" w:rsidRPr="000A074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0A0744">
        <w:rPr>
          <w:rFonts w:ascii="Times New Roman" w:hAnsi="Times New Roman" w:cs="Times New Roman"/>
          <w:sz w:val="24"/>
        </w:rPr>
        <w:t>Wykonawca zobowiązany jest wykazać zaistnienie okoliczności wskazanych we wzorze umowy poprzez przedłożenie stosownych ekspertyz, opinii, dokumentów, itp. z których będzie wynikać konieczność zmiany umowy.</w:t>
      </w:r>
    </w:p>
    <w:p w14:paraId="10C1E5EA" w14:textId="77777777" w:rsidR="00121E6A" w:rsidRPr="00D451D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0A0744">
        <w:rPr>
          <w:rFonts w:ascii="Times New Roman" w:hAnsi="Times New Roman" w:cs="Times New Roman"/>
          <w:sz w:val="24"/>
        </w:rPr>
        <w:t xml:space="preserve">Wszelkie zmiany treści umowy wymagają zgody obydwu </w:t>
      </w:r>
      <w:r w:rsidRPr="00D451D4">
        <w:rPr>
          <w:rFonts w:ascii="Times New Roman" w:hAnsi="Times New Roman" w:cs="Times New Roman"/>
          <w:sz w:val="24"/>
        </w:rPr>
        <w:t>stron i formy pisemnej w postaci aneksu pod rygorem nieważności.</w:t>
      </w:r>
    </w:p>
    <w:p w14:paraId="799DF1E2" w14:textId="77777777" w:rsidR="00121E6A" w:rsidRPr="00D451D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D451D4">
        <w:rPr>
          <w:rFonts w:ascii="Times New Roman" w:hAnsi="Times New Roman" w:cs="Times New Roman"/>
          <w:sz w:val="24"/>
        </w:rPr>
        <w:lastRenderedPageBreak/>
        <w:t>Podpisanie aneksu do umowy wprowadzającego zmiany spowodowane zaistnieniem okoliczności wskazanych we wzorze umowy powinno być poprzedzone, pod rygorem nieważności, sporządzeniem protokołu konieczności zawierającego uzasadnienie.</w:t>
      </w:r>
    </w:p>
    <w:p w14:paraId="3B556DED" w14:textId="77777777" w:rsidR="00121E6A" w:rsidRPr="00D451D4" w:rsidRDefault="00121E6A" w:rsidP="007E5AC7">
      <w:pPr>
        <w:numPr>
          <w:ilvl w:val="0"/>
          <w:numId w:val="32"/>
        </w:numPr>
        <w:suppressAutoHyphens/>
        <w:spacing w:after="0" w:line="276" w:lineRule="auto"/>
        <w:ind w:left="284" w:hanging="284"/>
        <w:contextualSpacing/>
        <w:jc w:val="both"/>
        <w:rPr>
          <w:rFonts w:ascii="Times New Roman" w:hAnsi="Times New Roman" w:cs="Times New Roman"/>
          <w:sz w:val="24"/>
        </w:rPr>
      </w:pPr>
      <w:r w:rsidRPr="00D451D4">
        <w:rPr>
          <w:rFonts w:ascii="Times New Roman" w:hAnsi="Times New Roman" w:cs="Times New Roman"/>
          <w:sz w:val="24"/>
        </w:rPr>
        <w:t>Konsekwencją zmiany umowy (aneksowania) może być w szczególności zmiana terminu zakończenia realizacji zadania, wydłużenie terminów obowiązywania zabezpieczenia należytego wykonania umowy.</w:t>
      </w:r>
    </w:p>
    <w:p w14:paraId="5766FCA1"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F90626" w:rsidRPr="00F90626" w14:paraId="23F30F01"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4F69D08" w14:textId="2A43263E" w:rsidR="00121E6A" w:rsidRPr="00F90626" w:rsidRDefault="0043680C" w:rsidP="007E5AC7">
            <w:pPr>
              <w:spacing w:after="0" w:line="276" w:lineRule="auto"/>
              <w:ind w:left="426" w:hanging="426"/>
              <w:contextualSpacing/>
              <w:jc w:val="both"/>
              <w:rPr>
                <w:rFonts w:ascii="Times New Roman" w:hAnsi="Times New Roman" w:cs="Times New Roman"/>
                <w:sz w:val="24"/>
              </w:rPr>
            </w:pPr>
            <w:r w:rsidRPr="00F90626">
              <w:rPr>
                <w:rFonts w:ascii="Times New Roman" w:hAnsi="Times New Roman" w:cs="Times New Roman"/>
                <w:b/>
                <w:bCs/>
                <w:sz w:val="28"/>
              </w:rPr>
              <w:t>XXIV</w:t>
            </w:r>
            <w:r w:rsidR="00121E6A" w:rsidRPr="00F90626">
              <w:rPr>
                <w:rFonts w:ascii="Times New Roman" w:hAnsi="Times New Roman" w:cs="Times New Roman"/>
                <w:b/>
                <w:bCs/>
                <w:sz w:val="28"/>
              </w:rPr>
              <w:t>. Pouczenie o środkach ochrony prawnej przysługujących Wykonawcy w</w:t>
            </w:r>
            <w:r w:rsidR="00722299" w:rsidRPr="00F90626">
              <w:rPr>
                <w:rFonts w:ascii="Times New Roman" w:hAnsi="Times New Roman" w:cs="Times New Roman"/>
                <w:b/>
                <w:bCs/>
                <w:sz w:val="28"/>
              </w:rPr>
              <w:t> </w:t>
            </w:r>
            <w:r w:rsidR="00121E6A" w:rsidRPr="00F90626">
              <w:rPr>
                <w:rFonts w:ascii="Times New Roman" w:hAnsi="Times New Roman" w:cs="Times New Roman"/>
                <w:b/>
                <w:bCs/>
                <w:sz w:val="28"/>
              </w:rPr>
              <w:t>toku postępowania o udzielenie zamówienia publicznego</w:t>
            </w:r>
          </w:p>
        </w:tc>
      </w:tr>
    </w:tbl>
    <w:p w14:paraId="69C8D264" w14:textId="77777777" w:rsidR="00F90626" w:rsidRPr="00FB1BAA" w:rsidRDefault="00F90626" w:rsidP="00F90626">
      <w:pPr>
        <w:spacing w:after="0" w:line="276" w:lineRule="auto"/>
        <w:contextualSpacing/>
        <w:jc w:val="both"/>
        <w:rPr>
          <w:rFonts w:ascii="Times New Roman" w:hAnsi="Times New Roman" w:cs="Times New Roman"/>
          <w:b/>
          <w:sz w:val="24"/>
          <w:lang w:eastAsia="ar-SA"/>
        </w:rPr>
      </w:pPr>
    </w:p>
    <w:p w14:paraId="583C47F4" w14:textId="77777777" w:rsidR="00F90626" w:rsidRPr="00FB1BAA" w:rsidRDefault="00F90626" w:rsidP="00F90626">
      <w:pPr>
        <w:numPr>
          <w:ilvl w:val="0"/>
          <w:numId w:val="33"/>
        </w:numPr>
        <w:suppressAutoHyphens/>
        <w:spacing w:after="0" w:line="276" w:lineRule="auto"/>
        <w:ind w:left="426"/>
        <w:contextualSpacing/>
        <w:jc w:val="both"/>
        <w:rPr>
          <w:rFonts w:ascii="Times New Roman" w:hAnsi="Times New Roman" w:cs="Times New Roman"/>
          <w:b/>
          <w:sz w:val="24"/>
        </w:rPr>
      </w:pPr>
      <w:r w:rsidRPr="00FB1BAA">
        <w:rPr>
          <w:rFonts w:ascii="Times New Roman" w:hAnsi="Times New Roman" w:cs="Times New Roman"/>
          <w:b/>
          <w:sz w:val="24"/>
        </w:rPr>
        <w:t>INFORMACJE OGÓLNE</w:t>
      </w:r>
    </w:p>
    <w:p w14:paraId="1BA13EA0" w14:textId="77777777" w:rsidR="00F90626" w:rsidRPr="00FB1BAA" w:rsidRDefault="00F90626" w:rsidP="00F90626">
      <w:pPr>
        <w:numPr>
          <w:ilvl w:val="1"/>
          <w:numId w:val="34"/>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 xml:space="preserve">Środki ochrony prawnej przysługują Wykonawcy, oraz innemu podmiotowi, jeżeli ma lub miał interes w uzyskaniu zamówienia oraz poniósł lub może ponieść szkodę w wyniku naruszenia przez Zamawiającego przepisów ustawy </w:t>
      </w:r>
      <w:proofErr w:type="spellStart"/>
      <w:r w:rsidRPr="00FB1BAA">
        <w:rPr>
          <w:rFonts w:ascii="Times New Roman" w:eastAsia="Times New Roman" w:hAnsi="Times New Roman" w:cs="Times New Roman"/>
          <w:sz w:val="24"/>
          <w:lang w:eastAsia="pl-PL"/>
        </w:rPr>
        <w:t>Pzp</w:t>
      </w:r>
      <w:proofErr w:type="spellEnd"/>
      <w:r w:rsidRPr="00FB1BAA">
        <w:rPr>
          <w:rFonts w:ascii="Times New Roman" w:eastAsia="Times New Roman" w:hAnsi="Times New Roman" w:cs="Times New Roman"/>
          <w:sz w:val="24"/>
          <w:lang w:eastAsia="pl-PL"/>
        </w:rPr>
        <w:t>.</w:t>
      </w:r>
    </w:p>
    <w:p w14:paraId="13EC3195" w14:textId="77777777" w:rsidR="00F90626" w:rsidRPr="00FB1BAA" w:rsidRDefault="00F90626" w:rsidP="00F90626">
      <w:pPr>
        <w:numPr>
          <w:ilvl w:val="1"/>
          <w:numId w:val="34"/>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 xml:space="preserve">Środki ochrony prawnej wobec ogłoszenia wszczynającego postępowanie o udzielenie zamówienia oraz dokumentów zamówienia przysługują również organizacjom wpisanym na listę, o której mowa w art. 469 pkt 15 ustawy </w:t>
      </w:r>
      <w:proofErr w:type="spellStart"/>
      <w:r w:rsidRPr="00FB1BAA">
        <w:rPr>
          <w:rFonts w:ascii="Times New Roman" w:eastAsia="Times New Roman" w:hAnsi="Times New Roman" w:cs="Times New Roman"/>
          <w:sz w:val="24"/>
          <w:lang w:eastAsia="pl-PL"/>
        </w:rPr>
        <w:t>Pzp</w:t>
      </w:r>
      <w:proofErr w:type="spellEnd"/>
      <w:r w:rsidRPr="00FB1BAA">
        <w:rPr>
          <w:rFonts w:ascii="Times New Roman" w:eastAsia="Times New Roman" w:hAnsi="Times New Roman" w:cs="Times New Roman"/>
          <w:sz w:val="24"/>
          <w:lang w:eastAsia="pl-PL"/>
        </w:rPr>
        <w:t>, oraz Rzecznikowi Małych i Średnich Przedsiębiorców.</w:t>
      </w:r>
    </w:p>
    <w:p w14:paraId="6736D01B" w14:textId="77777777" w:rsidR="00F90626" w:rsidRPr="00FB1BAA" w:rsidRDefault="00F90626" w:rsidP="00F90626">
      <w:pPr>
        <w:numPr>
          <w:ilvl w:val="1"/>
          <w:numId w:val="34"/>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Postępowanie odwoławcze jest prowadzone w języku polskim.</w:t>
      </w:r>
    </w:p>
    <w:p w14:paraId="3CDA97BE" w14:textId="77777777" w:rsidR="00F90626" w:rsidRPr="00FB1BAA" w:rsidRDefault="00F90626" w:rsidP="00F90626">
      <w:pPr>
        <w:numPr>
          <w:ilvl w:val="1"/>
          <w:numId w:val="34"/>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Wszystkie dokumenty przedstawia się w języku polskim, a jeżeli zostały sporządzone w języku obcym, strona oraz uczestnik postępowania odwoławczego, który się na nie powołuje, przedstawia ich tłumaczenie na język polski. W uzasadnionych przypadkach Izba może żądać przedstawienia tłumaczenia dokumentu na język polski poświadczonego przez tłumacza przysięgłego.</w:t>
      </w:r>
    </w:p>
    <w:p w14:paraId="28FC1823" w14:textId="77777777" w:rsidR="00F90626" w:rsidRPr="00FB1BAA" w:rsidRDefault="00F90626" w:rsidP="00F90626">
      <w:pPr>
        <w:numPr>
          <w:ilvl w:val="1"/>
          <w:numId w:val="34"/>
        </w:numPr>
        <w:suppressAutoHyphens/>
        <w:spacing w:after="0" w:line="276" w:lineRule="auto"/>
        <w:ind w:left="709" w:hanging="425"/>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Środkami ochrony prawnej są:</w:t>
      </w:r>
    </w:p>
    <w:p w14:paraId="6A36AE76" w14:textId="77777777" w:rsidR="00F90626" w:rsidRPr="00FB1BAA" w:rsidRDefault="00F90626" w:rsidP="00F90626">
      <w:pPr>
        <w:numPr>
          <w:ilvl w:val="0"/>
          <w:numId w:val="35"/>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odwołanie,</w:t>
      </w:r>
    </w:p>
    <w:p w14:paraId="4ECFC41A" w14:textId="77777777" w:rsidR="00F90626" w:rsidRPr="00FB1BAA" w:rsidRDefault="00F90626" w:rsidP="00F90626">
      <w:pPr>
        <w:numPr>
          <w:ilvl w:val="0"/>
          <w:numId w:val="35"/>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skarga do sądu.</w:t>
      </w:r>
    </w:p>
    <w:p w14:paraId="13A2EE1E" w14:textId="77777777" w:rsidR="00F90626" w:rsidRPr="00FB1BAA" w:rsidRDefault="00F90626" w:rsidP="00F90626">
      <w:pPr>
        <w:spacing w:after="0" w:line="276" w:lineRule="auto"/>
        <w:contextualSpacing/>
        <w:jc w:val="both"/>
        <w:rPr>
          <w:rFonts w:ascii="Times New Roman" w:hAnsi="Times New Roman" w:cs="Times New Roman"/>
          <w:b/>
          <w:sz w:val="24"/>
        </w:rPr>
      </w:pPr>
    </w:p>
    <w:p w14:paraId="6C95B21D" w14:textId="77777777" w:rsidR="00F90626" w:rsidRPr="00FB1BAA" w:rsidRDefault="00F90626" w:rsidP="00F90626">
      <w:pPr>
        <w:numPr>
          <w:ilvl w:val="0"/>
          <w:numId w:val="33"/>
        </w:numPr>
        <w:suppressAutoHyphens/>
        <w:spacing w:after="0" w:line="276" w:lineRule="auto"/>
        <w:ind w:left="426"/>
        <w:contextualSpacing/>
        <w:jc w:val="both"/>
        <w:rPr>
          <w:rFonts w:ascii="Times New Roman" w:hAnsi="Times New Roman" w:cs="Times New Roman"/>
          <w:b/>
          <w:sz w:val="24"/>
        </w:rPr>
      </w:pPr>
      <w:r w:rsidRPr="00FB1BAA">
        <w:rPr>
          <w:rFonts w:ascii="Times New Roman" w:hAnsi="Times New Roman" w:cs="Times New Roman"/>
          <w:b/>
          <w:sz w:val="24"/>
        </w:rPr>
        <w:t>ODWOŁANIE</w:t>
      </w:r>
    </w:p>
    <w:p w14:paraId="45DEEBBC"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Odwołanie przysługuje na:</w:t>
      </w:r>
    </w:p>
    <w:p w14:paraId="1406660A" w14:textId="77777777" w:rsidR="00F90626" w:rsidRPr="00FB1BAA" w:rsidRDefault="00F90626" w:rsidP="00F90626">
      <w:pPr>
        <w:numPr>
          <w:ilvl w:val="0"/>
          <w:numId w:val="37"/>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niezgodną z przepisami ustawy czynność zamawiającego, podjętą w postępowaniu o udzielenie zamówienia, w tym na projektowane postanowienie umowy;</w:t>
      </w:r>
    </w:p>
    <w:p w14:paraId="54853FD5" w14:textId="77777777" w:rsidR="00F90626" w:rsidRPr="00FB1BAA" w:rsidRDefault="00F90626" w:rsidP="00F90626">
      <w:pPr>
        <w:numPr>
          <w:ilvl w:val="0"/>
          <w:numId w:val="37"/>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zaniechanie czynności w postępowaniu o udzielenie zamówienia, do której zamawiający był obowiązany na podstawie ustawy;</w:t>
      </w:r>
    </w:p>
    <w:p w14:paraId="16EEC30C" w14:textId="77777777" w:rsidR="00F90626" w:rsidRPr="00FB1BAA" w:rsidRDefault="00F90626" w:rsidP="00F90626">
      <w:pPr>
        <w:numPr>
          <w:ilvl w:val="0"/>
          <w:numId w:val="37"/>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zaniechanie przeprowadzenia postępowania o udzielenie zamówienia, mimo że zamawiający był do tego obowiązany.</w:t>
      </w:r>
    </w:p>
    <w:p w14:paraId="60BD4FB7"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9A80DB3"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Odwołanie wnosi się w terminie:</w:t>
      </w:r>
    </w:p>
    <w:p w14:paraId="1F226D49" w14:textId="77777777" w:rsidR="00F90626" w:rsidRPr="00FB1BAA" w:rsidRDefault="00F90626" w:rsidP="00F90626">
      <w:pPr>
        <w:numPr>
          <w:ilvl w:val="0"/>
          <w:numId w:val="38"/>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lastRenderedPageBreak/>
        <w:t xml:space="preserve">5 dni  od  dnia  przekazania  informacji  o czynności zamawiającego stanowiącej podstawę jego wniesienia, jeżeli informacja została przekazana przy użyciu środków komunikacji elektronicznej, </w:t>
      </w:r>
    </w:p>
    <w:p w14:paraId="06C75A85" w14:textId="77777777" w:rsidR="00F90626" w:rsidRPr="00FB1BAA" w:rsidRDefault="00F90626" w:rsidP="00F90626">
      <w:pPr>
        <w:numPr>
          <w:ilvl w:val="0"/>
          <w:numId w:val="38"/>
        </w:numPr>
        <w:suppressAutoHyphens/>
        <w:spacing w:after="0" w:line="276" w:lineRule="auto"/>
        <w:ind w:left="993"/>
        <w:contextualSpacing/>
        <w:jc w:val="both"/>
        <w:rPr>
          <w:rFonts w:ascii="Times New Roman" w:hAnsi="Times New Roman" w:cs="Times New Roman"/>
          <w:sz w:val="24"/>
          <w:lang w:eastAsia="ar-SA"/>
        </w:rPr>
      </w:pPr>
      <w:r w:rsidRPr="00FB1BAA">
        <w:rPr>
          <w:rFonts w:ascii="Times New Roman" w:hAnsi="Times New Roman" w:cs="Times New Roman"/>
          <w:sz w:val="24"/>
          <w:lang w:eastAsia="ar-SA"/>
        </w:rPr>
        <w:t>10 dni od dnia przekazania informacji o czynności zamawiającego stanowiącej podstawę jego wniesienia, jeżeli informacja została przekazana w sposób inny niż określony w lit. a.</w:t>
      </w:r>
    </w:p>
    <w:p w14:paraId="28E8615B"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75EBAD02"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Odwołanie w przypadkach innych niż określone powyżej wnosi się w terminie 5 dni od dnia, w którym powzięto lub przy zachowaniu należytej staranności można było powziąć wiadomość o okolicznościach stanowiących podstawę jego wniesienia.</w:t>
      </w:r>
    </w:p>
    <w:p w14:paraId="6D591478" w14:textId="77777777" w:rsidR="00F90626" w:rsidRPr="00FB1BAA" w:rsidRDefault="00F90626" w:rsidP="00F90626">
      <w:pPr>
        <w:numPr>
          <w:ilvl w:val="0"/>
          <w:numId w:val="36"/>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 xml:space="preserve">Szczegółowe kwestie związane z wniesieniem odwołania zawarte są w art. 516-521 ustawy </w:t>
      </w:r>
      <w:proofErr w:type="spellStart"/>
      <w:r w:rsidRPr="00FB1BAA">
        <w:rPr>
          <w:rFonts w:ascii="Times New Roman" w:eastAsia="Times New Roman" w:hAnsi="Times New Roman" w:cs="Times New Roman"/>
          <w:sz w:val="24"/>
          <w:lang w:eastAsia="pl-PL"/>
        </w:rPr>
        <w:t>Pzp</w:t>
      </w:r>
      <w:proofErr w:type="spellEnd"/>
      <w:r w:rsidRPr="00FB1BAA">
        <w:rPr>
          <w:rFonts w:ascii="Times New Roman" w:eastAsia="Times New Roman" w:hAnsi="Times New Roman" w:cs="Times New Roman"/>
          <w:sz w:val="24"/>
          <w:lang w:eastAsia="pl-PL"/>
        </w:rPr>
        <w:t>.</w:t>
      </w:r>
    </w:p>
    <w:p w14:paraId="0D732B6B" w14:textId="77777777" w:rsidR="00F90626" w:rsidRPr="00FB1BAA" w:rsidRDefault="00F90626" w:rsidP="00F90626">
      <w:pPr>
        <w:autoSpaceDE w:val="0"/>
        <w:autoSpaceDN w:val="0"/>
        <w:adjustRightInd w:val="0"/>
        <w:spacing w:after="0" w:line="276" w:lineRule="auto"/>
        <w:ind w:left="284" w:hanging="284"/>
        <w:contextualSpacing/>
        <w:jc w:val="both"/>
        <w:rPr>
          <w:rFonts w:ascii="Times New Roman" w:eastAsia="Times New Roman" w:hAnsi="Times New Roman" w:cs="Times New Roman"/>
          <w:sz w:val="24"/>
          <w:lang w:eastAsia="pl-PL"/>
        </w:rPr>
      </w:pPr>
    </w:p>
    <w:p w14:paraId="16556A09" w14:textId="77777777" w:rsidR="00F90626" w:rsidRPr="00FB1BAA" w:rsidRDefault="00F90626" w:rsidP="00F90626">
      <w:pPr>
        <w:numPr>
          <w:ilvl w:val="0"/>
          <w:numId w:val="33"/>
        </w:numPr>
        <w:suppressAutoHyphens/>
        <w:spacing w:after="0" w:line="276" w:lineRule="auto"/>
        <w:ind w:left="426"/>
        <w:contextualSpacing/>
        <w:jc w:val="both"/>
        <w:rPr>
          <w:rFonts w:ascii="Times New Roman" w:hAnsi="Times New Roman" w:cs="Times New Roman"/>
          <w:b/>
          <w:sz w:val="24"/>
        </w:rPr>
      </w:pPr>
      <w:r w:rsidRPr="00FB1BAA">
        <w:rPr>
          <w:rFonts w:ascii="Times New Roman" w:hAnsi="Times New Roman" w:cs="Times New Roman"/>
          <w:b/>
          <w:sz w:val="24"/>
        </w:rPr>
        <w:t>SKARGA DO SĄDU</w:t>
      </w:r>
    </w:p>
    <w:p w14:paraId="65D19DA7" w14:textId="77777777" w:rsidR="00F90626" w:rsidRPr="00FB1BAA" w:rsidRDefault="00F90626" w:rsidP="00F90626">
      <w:pPr>
        <w:numPr>
          <w:ilvl w:val="0"/>
          <w:numId w:val="39"/>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 xml:space="preserve">Na orzeczenie Izby oraz postanowienie Prezesa Izby, o którym mowa w art. 519 ust. 1 ustawy </w:t>
      </w:r>
      <w:proofErr w:type="spellStart"/>
      <w:r w:rsidRPr="00FB1BAA">
        <w:rPr>
          <w:rFonts w:ascii="Times New Roman" w:eastAsia="Times New Roman" w:hAnsi="Times New Roman" w:cs="Times New Roman"/>
          <w:sz w:val="24"/>
          <w:lang w:eastAsia="pl-PL"/>
        </w:rPr>
        <w:t>Pzp</w:t>
      </w:r>
      <w:proofErr w:type="spellEnd"/>
      <w:r w:rsidRPr="00FB1BAA">
        <w:rPr>
          <w:rFonts w:ascii="Times New Roman" w:eastAsia="Times New Roman" w:hAnsi="Times New Roman" w:cs="Times New Roman"/>
          <w:sz w:val="24"/>
          <w:lang w:eastAsia="pl-PL"/>
        </w:rPr>
        <w:t xml:space="preserve">, stronom oraz uczestnikom postępowania odwoławczego przysługuje skarga do sądu na zasadach i warunkach określonych w art. 579 i następnych ustawy </w:t>
      </w:r>
      <w:proofErr w:type="spellStart"/>
      <w:r w:rsidRPr="00FB1BAA">
        <w:rPr>
          <w:rFonts w:ascii="Times New Roman" w:eastAsia="Times New Roman" w:hAnsi="Times New Roman" w:cs="Times New Roman"/>
          <w:sz w:val="24"/>
          <w:lang w:eastAsia="pl-PL"/>
        </w:rPr>
        <w:t>Pzp</w:t>
      </w:r>
      <w:proofErr w:type="spellEnd"/>
      <w:r w:rsidRPr="00FB1BAA">
        <w:rPr>
          <w:rFonts w:ascii="Times New Roman" w:eastAsia="Times New Roman" w:hAnsi="Times New Roman" w:cs="Times New Roman"/>
          <w:sz w:val="24"/>
          <w:lang w:eastAsia="pl-PL"/>
        </w:rPr>
        <w:t>.</w:t>
      </w:r>
    </w:p>
    <w:p w14:paraId="359A0D53" w14:textId="77777777" w:rsidR="00F90626" w:rsidRPr="00FB1BAA" w:rsidRDefault="00F90626" w:rsidP="00F90626">
      <w:pPr>
        <w:numPr>
          <w:ilvl w:val="0"/>
          <w:numId w:val="39"/>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W postępowaniu toczącym się wskutek wniesienia skargi stosuje się odpowiednio przepisy ustawy z dnia 17 listopada 1964 r. – Kodeks postępowania cywilnego o apelacji, jeżeli przepisy niniejszego rozdziału nie stanowią inaczej.</w:t>
      </w:r>
    </w:p>
    <w:p w14:paraId="71FDF414" w14:textId="77777777" w:rsidR="00F90626" w:rsidRPr="00FB1BAA" w:rsidRDefault="00F90626" w:rsidP="00F90626">
      <w:pPr>
        <w:numPr>
          <w:ilvl w:val="0"/>
          <w:numId w:val="39"/>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Skargę wnosi się do Sądu Okręgowego w Warszawie – sądu zamówień publicznych, zwanego dalej „sądem zamówień publicznych”.</w:t>
      </w:r>
    </w:p>
    <w:p w14:paraId="368995AF" w14:textId="77777777" w:rsidR="00F90626" w:rsidRPr="00FB1BAA" w:rsidRDefault="00F90626" w:rsidP="00F90626">
      <w:pPr>
        <w:numPr>
          <w:ilvl w:val="0"/>
          <w:numId w:val="39"/>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Skargę wnosi się za pośrednictwem Prezesa Izby, w terminie 14 dni od dnia doręczenia orzeczenia Izby lub postanowienia Prezesa Izby, o którym mowa w art. 519 ust. 1, przesyłając jednocześnie jej odpis przeciwnikowi skargi. Złożenie skargi w placówce pocztowej operatora wyznaczonego w rozumieniu ustawy z dnia 23 listopada 2012 r. – Prawo pocztowe jest równoznaczne z jej wniesieniem.</w:t>
      </w:r>
    </w:p>
    <w:p w14:paraId="57401C23" w14:textId="77777777" w:rsidR="00F90626" w:rsidRPr="00FB1BAA" w:rsidRDefault="00F90626" w:rsidP="00F90626">
      <w:pPr>
        <w:numPr>
          <w:ilvl w:val="0"/>
          <w:numId w:val="39"/>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FB1BAA">
        <w:rPr>
          <w:rFonts w:ascii="Times New Roman" w:eastAsia="Times New Roman" w:hAnsi="Times New Roman" w:cs="Times New Roman"/>
          <w:sz w:val="24"/>
          <w:lang w:eastAsia="pl-PL"/>
        </w:rPr>
        <w:t>Prezes Izby przekazuje skargę wraz z aktami postępowania odwoławczego do sądu zamówień publicznych w terminie 7 dni od dnia jej otrzymania.</w:t>
      </w:r>
    </w:p>
    <w:p w14:paraId="51844215" w14:textId="77777777" w:rsidR="00F90626" w:rsidRPr="0011412F" w:rsidRDefault="00F90626" w:rsidP="00F90626">
      <w:pPr>
        <w:spacing w:after="0" w:line="276" w:lineRule="auto"/>
        <w:contextualSpacing/>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F90626" w:rsidRPr="00F90626" w14:paraId="1D1080AB"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6B8DD5A" w14:textId="01AE3A57" w:rsidR="00121E6A" w:rsidRPr="00F90626" w:rsidRDefault="0043680C" w:rsidP="007E5AC7">
            <w:pPr>
              <w:spacing w:after="0" w:line="276" w:lineRule="auto"/>
              <w:contextualSpacing/>
              <w:jc w:val="both"/>
              <w:rPr>
                <w:rFonts w:ascii="Times New Roman" w:hAnsi="Times New Roman" w:cs="Times New Roman"/>
                <w:sz w:val="24"/>
              </w:rPr>
            </w:pPr>
            <w:r w:rsidRPr="00F90626">
              <w:rPr>
                <w:rFonts w:ascii="Times New Roman" w:hAnsi="Times New Roman" w:cs="Times New Roman"/>
                <w:b/>
                <w:bCs/>
                <w:sz w:val="28"/>
              </w:rPr>
              <w:t>XXV</w:t>
            </w:r>
            <w:r w:rsidR="00121E6A" w:rsidRPr="00F90626">
              <w:rPr>
                <w:rFonts w:ascii="Times New Roman" w:hAnsi="Times New Roman" w:cs="Times New Roman"/>
                <w:b/>
                <w:bCs/>
                <w:sz w:val="28"/>
              </w:rPr>
              <w:t>. Liczba części zamówienia, na którą wykonawca może złożyć ofertę</w:t>
            </w:r>
          </w:p>
        </w:tc>
      </w:tr>
    </w:tbl>
    <w:p w14:paraId="1D078CE2" w14:textId="77777777" w:rsidR="00F754D4" w:rsidRPr="00D37D2D" w:rsidRDefault="00F754D4" w:rsidP="007E5AC7">
      <w:pPr>
        <w:autoSpaceDE w:val="0"/>
        <w:autoSpaceDN w:val="0"/>
        <w:adjustRightInd w:val="0"/>
        <w:spacing w:after="0" w:line="276" w:lineRule="auto"/>
        <w:contextualSpacing/>
        <w:rPr>
          <w:rFonts w:ascii="Times New Roman" w:hAnsi="Times New Roman" w:cs="Times New Roman"/>
          <w:color w:val="EE0000"/>
          <w:sz w:val="24"/>
          <w:szCs w:val="24"/>
        </w:rPr>
      </w:pPr>
    </w:p>
    <w:p w14:paraId="303CF2CD" w14:textId="3F8FD2E3" w:rsidR="00AC43C2" w:rsidRPr="00F90626" w:rsidRDefault="00AC43C2" w:rsidP="00346B08">
      <w:pPr>
        <w:pStyle w:val="Akapitzlist"/>
        <w:numPr>
          <w:ilvl w:val="0"/>
          <w:numId w:val="134"/>
        </w:numPr>
        <w:autoSpaceDE w:val="0"/>
        <w:autoSpaceDN w:val="0"/>
        <w:adjustRightInd w:val="0"/>
        <w:spacing w:line="276" w:lineRule="auto"/>
        <w:ind w:left="284" w:hanging="284"/>
        <w:jc w:val="both"/>
      </w:pPr>
      <w:r w:rsidRPr="00F90626">
        <w:t>Zamawiający dopuszcza składanie ofert częściowych. Oferta częściowa może być złożona na jedną z części, na wybrane części lub na wszystkie niżej wymienione części.</w:t>
      </w:r>
    </w:p>
    <w:p w14:paraId="2D3B677C" w14:textId="1FF87BB2" w:rsidR="00AC43C2" w:rsidRPr="00F90626" w:rsidRDefault="00AC43C2" w:rsidP="00346B08">
      <w:pPr>
        <w:pStyle w:val="Akapitzlist"/>
        <w:numPr>
          <w:ilvl w:val="0"/>
          <w:numId w:val="134"/>
        </w:numPr>
        <w:autoSpaceDE w:val="0"/>
        <w:autoSpaceDN w:val="0"/>
        <w:adjustRightInd w:val="0"/>
        <w:spacing w:line="276" w:lineRule="auto"/>
        <w:ind w:left="284" w:hanging="284"/>
        <w:jc w:val="both"/>
      </w:pPr>
      <w:r w:rsidRPr="00F90626">
        <w:t xml:space="preserve">Zamówienie jest podzielone na </w:t>
      </w:r>
      <w:r w:rsidR="003B339C" w:rsidRPr="00F90626">
        <w:t>sześć o</w:t>
      </w:r>
      <w:r w:rsidRPr="00F90626">
        <w:t>ddzieln</w:t>
      </w:r>
      <w:r w:rsidR="003B339C" w:rsidRPr="00F90626">
        <w:t>ych</w:t>
      </w:r>
      <w:r w:rsidRPr="00F90626">
        <w:t xml:space="preserve"> części: </w:t>
      </w:r>
    </w:p>
    <w:p w14:paraId="6A93CD12" w14:textId="3C98A314" w:rsidR="00F90626" w:rsidRPr="00AB08A7" w:rsidRDefault="00F90626" w:rsidP="00F90626">
      <w:pPr>
        <w:pStyle w:val="Akapitzlist"/>
        <w:numPr>
          <w:ilvl w:val="0"/>
          <w:numId w:val="135"/>
        </w:numPr>
        <w:autoSpaceDE w:val="0"/>
        <w:autoSpaceDN w:val="0"/>
        <w:adjustRightInd w:val="0"/>
        <w:spacing w:line="276" w:lineRule="auto"/>
        <w:ind w:left="709"/>
        <w:jc w:val="both"/>
        <w:rPr>
          <w:rFonts w:eastAsia="Arial Unicode MS"/>
        </w:rPr>
      </w:pPr>
      <w:r w:rsidRPr="00AB08A7">
        <w:rPr>
          <w:rFonts w:eastAsia="Arial Unicode MS"/>
        </w:rPr>
        <w:t>Część numer 1 – „Modernizacja kompleksów sportowych ,,Moje boisko – Orlik 2012” w Brzózie Królewskiej oraz w Wierzawicach”,</w:t>
      </w:r>
    </w:p>
    <w:p w14:paraId="432F1B7C" w14:textId="46B4FB33" w:rsidR="00F90626" w:rsidRPr="00AB08A7" w:rsidRDefault="00F90626" w:rsidP="00F90626">
      <w:pPr>
        <w:pStyle w:val="Akapitzlist"/>
        <w:numPr>
          <w:ilvl w:val="0"/>
          <w:numId w:val="135"/>
        </w:numPr>
        <w:autoSpaceDE w:val="0"/>
        <w:autoSpaceDN w:val="0"/>
        <w:adjustRightInd w:val="0"/>
        <w:spacing w:line="276" w:lineRule="auto"/>
        <w:ind w:left="709"/>
        <w:jc w:val="both"/>
        <w:rPr>
          <w:rFonts w:eastAsia="Arial Unicode MS"/>
        </w:rPr>
      </w:pPr>
      <w:r w:rsidRPr="00AB08A7">
        <w:rPr>
          <w:rFonts w:eastAsia="Arial Unicode MS"/>
        </w:rPr>
        <w:t>Część numer 2 – „Budowa sprawnościowego placu zabaw przy orliku w miejscowości Brzóza Królewska w systemie zaprojektuj - wybuduj”,</w:t>
      </w:r>
    </w:p>
    <w:p w14:paraId="013E3CC4" w14:textId="0B680ACE" w:rsidR="00F90626" w:rsidRPr="00AB08A7" w:rsidRDefault="00F90626" w:rsidP="00F90626">
      <w:pPr>
        <w:pStyle w:val="Akapitzlist"/>
        <w:numPr>
          <w:ilvl w:val="0"/>
          <w:numId w:val="135"/>
        </w:numPr>
        <w:autoSpaceDE w:val="0"/>
        <w:autoSpaceDN w:val="0"/>
        <w:adjustRightInd w:val="0"/>
        <w:spacing w:line="276" w:lineRule="auto"/>
        <w:ind w:left="709"/>
        <w:jc w:val="both"/>
        <w:rPr>
          <w:rFonts w:eastAsia="Arial Unicode MS"/>
        </w:rPr>
      </w:pPr>
      <w:r w:rsidRPr="00AB08A7">
        <w:rPr>
          <w:rFonts w:eastAsia="Arial Unicode MS"/>
        </w:rPr>
        <w:t xml:space="preserve">Część numer 3 – </w:t>
      </w:r>
      <w:r w:rsidR="005875BA" w:rsidRPr="005875BA">
        <w:rPr>
          <w:rFonts w:eastAsia="Arial Unicode MS"/>
        </w:rPr>
        <w:t xml:space="preserve">„Budowa </w:t>
      </w:r>
      <w:proofErr w:type="spellStart"/>
      <w:r w:rsidR="005875BA" w:rsidRPr="005875BA">
        <w:rPr>
          <w:rFonts w:eastAsia="Arial Unicode MS"/>
        </w:rPr>
        <w:t>skateparku</w:t>
      </w:r>
      <w:proofErr w:type="spellEnd"/>
      <w:r w:rsidR="005875BA" w:rsidRPr="005875BA">
        <w:rPr>
          <w:rFonts w:eastAsia="Arial Unicode MS"/>
        </w:rPr>
        <w:t xml:space="preserve"> i </w:t>
      </w:r>
      <w:proofErr w:type="spellStart"/>
      <w:r w:rsidR="005875BA" w:rsidRPr="005875BA">
        <w:rPr>
          <w:rFonts w:eastAsia="Arial Unicode MS"/>
        </w:rPr>
        <w:t>pumptracku</w:t>
      </w:r>
      <w:proofErr w:type="spellEnd"/>
      <w:r w:rsidR="005875BA" w:rsidRPr="005875BA">
        <w:rPr>
          <w:rFonts w:eastAsia="Arial Unicode MS"/>
        </w:rPr>
        <w:t xml:space="preserve"> przy </w:t>
      </w:r>
      <w:r w:rsidR="00ED6AF3">
        <w:rPr>
          <w:rFonts w:eastAsia="Arial Unicode MS"/>
        </w:rPr>
        <w:t>o</w:t>
      </w:r>
      <w:r w:rsidR="005875BA" w:rsidRPr="005875BA">
        <w:rPr>
          <w:rFonts w:eastAsia="Arial Unicode MS"/>
        </w:rPr>
        <w:t>rliku w miejscowości Wierzawice w systemie zaprojektuj i wybuduj”</w:t>
      </w:r>
    </w:p>
    <w:p w14:paraId="60284758" w14:textId="3BD34AA0" w:rsidR="00AC43C2" w:rsidRPr="00AB08A7" w:rsidRDefault="00AC43C2" w:rsidP="00346B08">
      <w:pPr>
        <w:pStyle w:val="Akapitzlist"/>
        <w:numPr>
          <w:ilvl w:val="0"/>
          <w:numId w:val="134"/>
        </w:numPr>
        <w:autoSpaceDE w:val="0"/>
        <w:autoSpaceDN w:val="0"/>
        <w:adjustRightInd w:val="0"/>
        <w:spacing w:line="276" w:lineRule="auto"/>
        <w:ind w:left="284" w:hanging="284"/>
        <w:jc w:val="both"/>
      </w:pPr>
      <w:r w:rsidRPr="00AB08A7">
        <w:t xml:space="preserve">Wykonawca może złożyć jedną ofertę na każdą z wyżej wymienionych części. </w:t>
      </w:r>
    </w:p>
    <w:p w14:paraId="0445E6F2" w14:textId="1D92B569" w:rsidR="00AC43C2" w:rsidRPr="00AB08A7" w:rsidRDefault="00AC43C2" w:rsidP="00346B08">
      <w:pPr>
        <w:pStyle w:val="Akapitzlist"/>
        <w:numPr>
          <w:ilvl w:val="0"/>
          <w:numId w:val="134"/>
        </w:numPr>
        <w:autoSpaceDE w:val="0"/>
        <w:autoSpaceDN w:val="0"/>
        <w:adjustRightInd w:val="0"/>
        <w:spacing w:line="276" w:lineRule="auto"/>
        <w:ind w:left="284" w:hanging="284"/>
        <w:jc w:val="both"/>
        <w:rPr>
          <w:sz w:val="23"/>
          <w:szCs w:val="23"/>
        </w:rPr>
      </w:pPr>
      <w:r w:rsidRPr="00AB08A7">
        <w:lastRenderedPageBreak/>
        <w:t>Szczegółowy zakres robót</w:t>
      </w:r>
      <w:r w:rsidRPr="00AB08A7">
        <w:rPr>
          <w:sz w:val="23"/>
          <w:szCs w:val="23"/>
        </w:rPr>
        <w:t xml:space="preserve"> dla każdej z części określa SWZ oraz załączniki do SWZ. </w:t>
      </w:r>
    </w:p>
    <w:p w14:paraId="19FB1516" w14:textId="77777777" w:rsidR="00090BC7" w:rsidRPr="00D37D2D" w:rsidRDefault="00090BC7" w:rsidP="003B339C">
      <w:pPr>
        <w:pStyle w:val="Akapitzlist"/>
        <w:autoSpaceDE w:val="0"/>
        <w:autoSpaceDN w:val="0"/>
        <w:adjustRightInd w:val="0"/>
        <w:spacing w:line="276" w:lineRule="auto"/>
        <w:ind w:left="284"/>
        <w:jc w:val="both"/>
        <w:rPr>
          <w:color w:val="EE0000"/>
          <w:sz w:val="23"/>
          <w:szCs w:val="23"/>
        </w:rPr>
      </w:pPr>
    </w:p>
    <w:tbl>
      <w:tblPr>
        <w:tblW w:w="5000" w:type="pct"/>
        <w:tblCellMar>
          <w:left w:w="70" w:type="dxa"/>
          <w:right w:w="70" w:type="dxa"/>
        </w:tblCellMar>
        <w:tblLook w:val="0000" w:firstRow="0" w:lastRow="0" w:firstColumn="0" w:lastColumn="0" w:noHBand="0" w:noVBand="0"/>
      </w:tblPr>
      <w:tblGrid>
        <w:gridCol w:w="9628"/>
      </w:tblGrid>
      <w:tr w:rsidR="0060312B" w:rsidRPr="0060312B" w14:paraId="3417881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CDC8CEE" w14:textId="7ADF0F49" w:rsidR="00121E6A" w:rsidRPr="0060312B" w:rsidRDefault="0043680C" w:rsidP="007E5AC7">
            <w:pPr>
              <w:spacing w:after="0" w:line="276" w:lineRule="auto"/>
              <w:contextualSpacing/>
              <w:jc w:val="both"/>
              <w:rPr>
                <w:rFonts w:ascii="Times New Roman" w:hAnsi="Times New Roman" w:cs="Times New Roman"/>
                <w:sz w:val="24"/>
              </w:rPr>
            </w:pPr>
            <w:r w:rsidRPr="0060312B">
              <w:rPr>
                <w:rFonts w:ascii="Times New Roman" w:hAnsi="Times New Roman" w:cs="Times New Roman"/>
                <w:b/>
                <w:bCs/>
                <w:sz w:val="28"/>
              </w:rPr>
              <w:t>XXVI</w:t>
            </w:r>
            <w:r w:rsidR="00121E6A" w:rsidRPr="0060312B">
              <w:rPr>
                <w:rFonts w:ascii="Times New Roman" w:hAnsi="Times New Roman" w:cs="Times New Roman"/>
                <w:b/>
                <w:bCs/>
                <w:sz w:val="28"/>
              </w:rPr>
              <w:t>. Podwykonawcy</w:t>
            </w:r>
          </w:p>
        </w:tc>
      </w:tr>
    </w:tbl>
    <w:p w14:paraId="05CC9720" w14:textId="77777777" w:rsidR="00121E6A" w:rsidRPr="00D37D2D" w:rsidRDefault="00121E6A" w:rsidP="007E5AC7">
      <w:pPr>
        <w:spacing w:after="0" w:line="276" w:lineRule="auto"/>
        <w:contextualSpacing/>
        <w:jc w:val="both"/>
        <w:rPr>
          <w:rFonts w:ascii="Times New Roman" w:hAnsi="Times New Roman" w:cs="Times New Roman"/>
          <w:color w:val="EE0000"/>
          <w:sz w:val="24"/>
        </w:rPr>
      </w:pPr>
    </w:p>
    <w:p w14:paraId="14CE6604" w14:textId="0D3F5874" w:rsidR="00121E6A" w:rsidRPr="000A0744" w:rsidRDefault="00121E6A" w:rsidP="007E5AC7">
      <w:pPr>
        <w:numPr>
          <w:ilvl w:val="0"/>
          <w:numId w:val="40"/>
        </w:numPr>
        <w:spacing w:after="0" w:line="276" w:lineRule="auto"/>
        <w:ind w:left="426"/>
        <w:contextualSpacing/>
        <w:jc w:val="both"/>
        <w:rPr>
          <w:rFonts w:ascii="Times New Roman" w:hAnsi="Times New Roman" w:cs="Times New Roman"/>
          <w:sz w:val="24"/>
        </w:rPr>
      </w:pPr>
      <w:r w:rsidRPr="00EC17B7">
        <w:rPr>
          <w:rFonts w:ascii="Times New Roman" w:hAnsi="Times New Roman" w:cs="Times New Roman"/>
          <w:sz w:val="24"/>
        </w:rPr>
        <w:t xml:space="preserve">Wykonawca może </w:t>
      </w:r>
      <w:r w:rsidRPr="000A0744">
        <w:rPr>
          <w:rFonts w:ascii="Times New Roman" w:hAnsi="Times New Roman" w:cs="Times New Roman"/>
          <w:sz w:val="24"/>
        </w:rPr>
        <w:t xml:space="preserve">powierzyć wykonanie części zamówienia podwykonawcy (zgodnie z wzorem umowy </w:t>
      </w:r>
      <w:r w:rsidR="002917AA" w:rsidRPr="000A0744">
        <w:rPr>
          <w:rFonts w:ascii="Times New Roman" w:hAnsi="Times New Roman" w:cs="Times New Roman"/>
          <w:i/>
          <w:sz w:val="24"/>
        </w:rPr>
        <w:t>wg załącznik</w:t>
      </w:r>
      <w:r w:rsidR="00851944" w:rsidRPr="000A0744">
        <w:rPr>
          <w:rFonts w:ascii="Times New Roman" w:hAnsi="Times New Roman" w:cs="Times New Roman"/>
          <w:i/>
          <w:sz w:val="24"/>
        </w:rPr>
        <w:t>ów</w:t>
      </w:r>
      <w:r w:rsidR="002917AA" w:rsidRPr="000A0744">
        <w:rPr>
          <w:rFonts w:ascii="Times New Roman" w:hAnsi="Times New Roman" w:cs="Times New Roman"/>
          <w:i/>
          <w:sz w:val="24"/>
        </w:rPr>
        <w:t xml:space="preserve"> </w:t>
      </w:r>
      <w:r w:rsidR="00B04037" w:rsidRPr="000A0744">
        <w:rPr>
          <w:rFonts w:ascii="Times New Roman" w:hAnsi="Times New Roman" w:cs="Times New Roman"/>
          <w:i/>
          <w:sz w:val="24"/>
        </w:rPr>
        <w:t xml:space="preserve">nr </w:t>
      </w:r>
      <w:r w:rsidR="00851944" w:rsidRPr="000A0744">
        <w:rPr>
          <w:rFonts w:ascii="Times New Roman" w:hAnsi="Times New Roman" w:cs="Times New Roman"/>
          <w:i/>
          <w:sz w:val="24"/>
        </w:rPr>
        <w:t xml:space="preserve">9A, 9B </w:t>
      </w:r>
      <w:r w:rsidRPr="000A0744">
        <w:rPr>
          <w:rFonts w:ascii="Times New Roman" w:hAnsi="Times New Roman" w:cs="Times New Roman"/>
          <w:i/>
          <w:sz w:val="24"/>
        </w:rPr>
        <w:t xml:space="preserve">do </w:t>
      </w:r>
      <w:r w:rsidR="00AC7E49" w:rsidRPr="000A0744">
        <w:rPr>
          <w:rFonts w:ascii="Times New Roman" w:hAnsi="Times New Roman" w:cs="Times New Roman"/>
          <w:i/>
          <w:sz w:val="24"/>
        </w:rPr>
        <w:t>SWZ</w:t>
      </w:r>
      <w:r w:rsidRPr="000A0744">
        <w:rPr>
          <w:rFonts w:ascii="Times New Roman" w:hAnsi="Times New Roman" w:cs="Times New Roman"/>
          <w:sz w:val="24"/>
        </w:rPr>
        <w:t xml:space="preserve">). </w:t>
      </w:r>
    </w:p>
    <w:p w14:paraId="61136793" w14:textId="77777777" w:rsidR="00EC17B7" w:rsidRPr="000A0744" w:rsidRDefault="00EC17B7" w:rsidP="00EC17B7">
      <w:pPr>
        <w:numPr>
          <w:ilvl w:val="0"/>
          <w:numId w:val="40"/>
        </w:numPr>
        <w:suppressAutoHyphens/>
        <w:spacing w:after="0" w:line="276" w:lineRule="auto"/>
        <w:ind w:left="426"/>
        <w:contextualSpacing/>
        <w:jc w:val="both"/>
        <w:rPr>
          <w:rFonts w:ascii="Times New Roman" w:hAnsi="Times New Roman" w:cs="Times New Roman"/>
          <w:b/>
          <w:sz w:val="24"/>
        </w:rPr>
      </w:pPr>
      <w:r w:rsidRPr="000A0744">
        <w:rPr>
          <w:rFonts w:ascii="Times New Roman" w:hAnsi="Times New Roman" w:cs="Times New Roman"/>
          <w:b/>
          <w:sz w:val="24"/>
        </w:rPr>
        <w:t xml:space="preserve">Wykonawca, który zamierza powierzyć wykonanie części zamówienia podwykonawcom, na etapie postępowania o udzielenie zamówienia publicznego jest zobowiązany wskazać w ofercie części zamówienia, których wykonanie zamierza powierzyć podwykonawcom oraz jeżeli są już znani, podać nazwy ewentualnych podwykonawców </w:t>
      </w:r>
      <w:r w:rsidRPr="000A0744">
        <w:rPr>
          <w:rFonts w:ascii="Times New Roman" w:hAnsi="Times New Roman" w:cs="Times New Roman"/>
          <w:sz w:val="24"/>
        </w:rPr>
        <w:t>(Wykonawca zamieszcza informacje w tym zakresie w formularzu oferty).</w:t>
      </w:r>
    </w:p>
    <w:p w14:paraId="3D8041E7" w14:textId="407957EE" w:rsidR="00121E6A" w:rsidRPr="000A0744" w:rsidRDefault="00EC17B7" w:rsidP="00EC17B7">
      <w:pPr>
        <w:numPr>
          <w:ilvl w:val="0"/>
          <w:numId w:val="40"/>
        </w:numPr>
        <w:suppressAutoHyphens/>
        <w:spacing w:after="0" w:line="276" w:lineRule="auto"/>
        <w:ind w:left="426"/>
        <w:contextualSpacing/>
        <w:jc w:val="both"/>
        <w:rPr>
          <w:rFonts w:ascii="Times New Roman" w:hAnsi="Times New Roman" w:cs="Times New Roman"/>
          <w:i/>
          <w:sz w:val="24"/>
        </w:rPr>
      </w:pPr>
      <w:r w:rsidRPr="000A0744">
        <w:rPr>
          <w:rFonts w:ascii="Times New Roman" w:hAnsi="Times New Roman" w:cs="Times New Roman"/>
          <w:sz w:val="24"/>
        </w:rPr>
        <w:t xml:space="preserve">Do zawarcia przez Wykonawcę umowy o roboty budowlane z podwykonawcą wymagana jest zgoda Zamawiającego na zasadach określonych we wzorze umowy stanowiącym </w:t>
      </w:r>
      <w:r w:rsidR="00851944" w:rsidRPr="000A0744">
        <w:rPr>
          <w:rFonts w:ascii="Times New Roman" w:hAnsi="Times New Roman" w:cs="Times New Roman"/>
          <w:i/>
          <w:sz w:val="24"/>
        </w:rPr>
        <w:t>załączniki</w:t>
      </w:r>
      <w:r w:rsidR="00121E6A" w:rsidRPr="000A0744">
        <w:rPr>
          <w:rFonts w:ascii="Times New Roman" w:hAnsi="Times New Roman" w:cs="Times New Roman"/>
          <w:i/>
          <w:sz w:val="24"/>
        </w:rPr>
        <w:t xml:space="preserve"> </w:t>
      </w:r>
      <w:r w:rsidR="00B04037" w:rsidRPr="000A0744">
        <w:rPr>
          <w:rFonts w:ascii="Times New Roman" w:hAnsi="Times New Roman" w:cs="Times New Roman"/>
          <w:i/>
          <w:sz w:val="24"/>
        </w:rPr>
        <w:t xml:space="preserve">nr </w:t>
      </w:r>
      <w:r w:rsidR="00851944" w:rsidRPr="000A0744">
        <w:rPr>
          <w:rFonts w:ascii="Times New Roman" w:hAnsi="Times New Roman" w:cs="Times New Roman"/>
          <w:i/>
          <w:sz w:val="24"/>
        </w:rPr>
        <w:t>9A, 9B</w:t>
      </w:r>
      <w:r w:rsidR="00121E6A" w:rsidRPr="000A0744">
        <w:rPr>
          <w:rFonts w:ascii="Times New Roman" w:hAnsi="Times New Roman" w:cs="Times New Roman"/>
          <w:i/>
          <w:sz w:val="24"/>
        </w:rPr>
        <w:t xml:space="preserve"> do </w:t>
      </w:r>
      <w:r w:rsidR="00AC7E49" w:rsidRPr="000A0744">
        <w:rPr>
          <w:rFonts w:ascii="Times New Roman" w:hAnsi="Times New Roman" w:cs="Times New Roman"/>
          <w:i/>
          <w:sz w:val="24"/>
        </w:rPr>
        <w:t>SWZ</w:t>
      </w:r>
      <w:r w:rsidR="00121E6A" w:rsidRPr="000A0744">
        <w:rPr>
          <w:rFonts w:ascii="Times New Roman" w:hAnsi="Times New Roman" w:cs="Times New Roman"/>
          <w:i/>
          <w:sz w:val="24"/>
        </w:rPr>
        <w:t>.</w:t>
      </w:r>
    </w:p>
    <w:p w14:paraId="7FEAEF6E" w14:textId="77777777" w:rsidR="00EC17B7" w:rsidRPr="00330062" w:rsidRDefault="00EC17B7" w:rsidP="00EC17B7">
      <w:pPr>
        <w:numPr>
          <w:ilvl w:val="0"/>
          <w:numId w:val="40"/>
        </w:numPr>
        <w:suppressAutoHyphens/>
        <w:spacing w:after="0" w:line="276" w:lineRule="auto"/>
        <w:ind w:left="426"/>
        <w:contextualSpacing/>
        <w:jc w:val="both"/>
        <w:rPr>
          <w:rFonts w:ascii="Times New Roman" w:hAnsi="Times New Roman" w:cs="Times New Roman"/>
          <w:sz w:val="24"/>
        </w:rPr>
      </w:pPr>
      <w:r w:rsidRPr="000A0744">
        <w:rPr>
          <w:rFonts w:ascii="Times New Roman" w:hAnsi="Times New Roman" w:cs="Times New Roman"/>
          <w:sz w:val="24"/>
        </w:rPr>
        <w:t xml:space="preserve">Powierzenie wykonania </w:t>
      </w:r>
      <w:r w:rsidRPr="00216336">
        <w:rPr>
          <w:rFonts w:ascii="Times New Roman" w:hAnsi="Times New Roman" w:cs="Times New Roman"/>
          <w:sz w:val="24"/>
        </w:rPr>
        <w:t xml:space="preserve">części zamówienia podwykonawcom </w:t>
      </w:r>
      <w:r w:rsidRPr="00330062">
        <w:rPr>
          <w:rFonts w:ascii="Times New Roman" w:hAnsi="Times New Roman" w:cs="Times New Roman"/>
          <w:sz w:val="24"/>
        </w:rPr>
        <w:t>nie zwalnia wykonawcy z odpowiedzialności za należyte wykonanie tego zamówienia.</w:t>
      </w:r>
    </w:p>
    <w:p w14:paraId="72F0486B" w14:textId="77777777" w:rsidR="00EC17B7" w:rsidRPr="00330062" w:rsidRDefault="00EC17B7" w:rsidP="00EC17B7">
      <w:pPr>
        <w:numPr>
          <w:ilvl w:val="0"/>
          <w:numId w:val="40"/>
        </w:numPr>
        <w:suppressAutoHyphens/>
        <w:spacing w:after="0" w:line="276" w:lineRule="auto"/>
        <w:ind w:left="426"/>
        <w:contextualSpacing/>
        <w:jc w:val="both"/>
        <w:rPr>
          <w:rFonts w:ascii="Times New Roman" w:hAnsi="Times New Roman" w:cs="Times New Roman"/>
          <w:sz w:val="24"/>
        </w:rPr>
      </w:pPr>
      <w:r w:rsidRPr="00330062">
        <w:rPr>
          <w:rFonts w:ascii="Times New Roman" w:hAnsi="Times New Roman" w:cs="Times New Roman"/>
          <w:sz w:val="24"/>
        </w:rPr>
        <w:t>W przypadku zamówień na roboty budowlane oraz usługi, które mają być wykonane w miejscu podlegającym bezpośredniemu nadzorowi Zamawiającego, Zamawiający żąda, aby przed przystąpieniem do wykonania zamówienia Wykonawca podał nazwy, dane kontaktowe oraz przedstawicieli, podwykonawców zaangażowanych w takie roboty budowlane lub usługi,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07171BA6" w14:textId="77777777" w:rsidR="00EC17B7" w:rsidRPr="0011412F" w:rsidRDefault="00EC17B7" w:rsidP="00EC17B7">
      <w:pPr>
        <w:spacing w:after="0" w:line="276" w:lineRule="auto"/>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2C6273" w:rsidRPr="002C6273" w14:paraId="6EF4DDA1"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69A0D16" w14:textId="0434F27D" w:rsidR="00121E6A" w:rsidRPr="002C6273" w:rsidRDefault="0043680C" w:rsidP="007E5AC7">
            <w:pPr>
              <w:spacing w:after="0" w:line="276" w:lineRule="auto"/>
              <w:contextualSpacing/>
              <w:jc w:val="both"/>
              <w:rPr>
                <w:rFonts w:ascii="Times New Roman" w:hAnsi="Times New Roman" w:cs="Times New Roman"/>
                <w:strike/>
                <w:sz w:val="24"/>
              </w:rPr>
            </w:pPr>
            <w:r w:rsidRPr="002C6273">
              <w:rPr>
                <w:rFonts w:ascii="Times New Roman" w:hAnsi="Times New Roman" w:cs="Times New Roman"/>
                <w:b/>
                <w:bCs/>
                <w:sz w:val="28"/>
              </w:rPr>
              <w:t>XXVII</w:t>
            </w:r>
            <w:r w:rsidR="00121E6A" w:rsidRPr="002C6273">
              <w:rPr>
                <w:rFonts w:ascii="Times New Roman" w:hAnsi="Times New Roman" w:cs="Times New Roman"/>
                <w:b/>
                <w:bCs/>
                <w:sz w:val="28"/>
              </w:rPr>
              <w:t>. Tajemnica przedsiębiorstwa</w:t>
            </w:r>
          </w:p>
        </w:tc>
      </w:tr>
    </w:tbl>
    <w:p w14:paraId="42E7651F" w14:textId="77777777" w:rsidR="00121E6A" w:rsidRPr="00D37D2D" w:rsidRDefault="00121E6A" w:rsidP="007E5AC7">
      <w:pPr>
        <w:tabs>
          <w:tab w:val="left" w:pos="993"/>
        </w:tabs>
        <w:spacing w:after="0" w:line="276" w:lineRule="auto"/>
        <w:ind w:left="567" w:hanging="567"/>
        <w:contextualSpacing/>
        <w:jc w:val="both"/>
        <w:rPr>
          <w:rFonts w:ascii="Times New Roman" w:hAnsi="Times New Roman" w:cs="Times New Roman"/>
          <w:color w:val="EE0000"/>
          <w:sz w:val="24"/>
        </w:rPr>
      </w:pPr>
    </w:p>
    <w:p w14:paraId="08CF80A8" w14:textId="77777777" w:rsidR="002C6273" w:rsidRPr="00C54D89"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C54D89">
        <w:rPr>
          <w:rFonts w:ascii="Times New Roman" w:hAnsi="Times New Roman" w:cs="Times New Roman"/>
          <w:sz w:val="24"/>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1B876455" w14:textId="77777777" w:rsidR="002C6273" w:rsidRPr="00C54D89"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C54D89">
        <w:rPr>
          <w:rFonts w:ascii="Times New Roman" w:hAnsi="Times New Roman" w:cs="Times New Roman"/>
          <w:sz w:val="24"/>
          <w:u w:val="single"/>
        </w:rPr>
        <w:t>Nie ujawnia się informacji stanowiących tajemnicę przedsiębiorstwa</w:t>
      </w:r>
      <w:r w:rsidRPr="00C54D89">
        <w:rPr>
          <w:rFonts w:ascii="Times New Roman" w:hAnsi="Times New Roman" w:cs="Times New Roman"/>
          <w:sz w:val="24"/>
        </w:rPr>
        <w:t xml:space="preserve"> w rozumieniu przepisów ustawy z dnia 16 kwietnia 1993 r. o zwalczaniu nieuczciwej konkurencji, </w:t>
      </w:r>
      <w:r w:rsidRPr="00C54D89">
        <w:rPr>
          <w:rFonts w:ascii="Times New Roman" w:hAnsi="Times New Roman" w:cs="Times New Roman"/>
          <w:sz w:val="24"/>
          <w:u w:val="single"/>
        </w:rPr>
        <w:t xml:space="preserve">jeżeli wykonawca, wraz z przekazaniem takich informacji, zastrzegł, że nie mogą być one udostępniane oraz wykazał, że zastrzeżone informacje stanowią tajemnicę przedsiębiorstwa. </w:t>
      </w:r>
    </w:p>
    <w:p w14:paraId="3420C64E" w14:textId="77777777" w:rsidR="002C6273" w:rsidRPr="00C54D89"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C54D89">
        <w:rPr>
          <w:rFonts w:ascii="Times New Roman" w:hAnsi="Times New Roman" w:cs="Times New Roman"/>
          <w:sz w:val="24"/>
        </w:rPr>
        <w:t xml:space="preserve">Wykonawca nie może zastrzec informacji, o których mowa w art. 222 ust. 5 </w:t>
      </w:r>
      <w:proofErr w:type="spellStart"/>
      <w:r w:rsidRPr="00C54D89">
        <w:rPr>
          <w:rFonts w:ascii="Times New Roman" w:hAnsi="Times New Roman" w:cs="Times New Roman"/>
          <w:sz w:val="24"/>
        </w:rPr>
        <w:t>Pzp</w:t>
      </w:r>
      <w:proofErr w:type="spellEnd"/>
      <w:r w:rsidRPr="00C54D89">
        <w:rPr>
          <w:rFonts w:ascii="Times New Roman" w:hAnsi="Times New Roman" w:cs="Times New Roman"/>
          <w:sz w:val="24"/>
        </w:rPr>
        <w:t xml:space="preserve">, tj. dotyczących: </w:t>
      </w:r>
    </w:p>
    <w:p w14:paraId="6864655E" w14:textId="77777777" w:rsidR="002C6273" w:rsidRPr="00C54D89" w:rsidRDefault="002C6273" w:rsidP="002C6273">
      <w:pPr>
        <w:numPr>
          <w:ilvl w:val="1"/>
          <w:numId w:val="42"/>
        </w:numPr>
        <w:tabs>
          <w:tab w:val="left" w:pos="567"/>
        </w:tabs>
        <w:suppressAutoHyphens/>
        <w:spacing w:after="0" w:line="276" w:lineRule="auto"/>
        <w:ind w:left="567" w:hanging="284"/>
        <w:contextualSpacing/>
        <w:jc w:val="both"/>
        <w:rPr>
          <w:rFonts w:ascii="Times New Roman" w:hAnsi="Times New Roman" w:cs="Times New Roman"/>
          <w:sz w:val="24"/>
        </w:rPr>
      </w:pPr>
      <w:r w:rsidRPr="00C54D89">
        <w:rPr>
          <w:rFonts w:ascii="Times New Roman" w:hAnsi="Times New Roman" w:cs="Times New Roman"/>
          <w:sz w:val="24"/>
        </w:rPr>
        <w:t>nazwy albo imion i nazwisk oraz siedziby lub miejsca prowadzonej działalności gospodarczej albo miejscach zamieszkania wykonawcy,</w:t>
      </w:r>
    </w:p>
    <w:p w14:paraId="6E91A87A" w14:textId="77777777" w:rsidR="002C6273" w:rsidRPr="00C54D89" w:rsidRDefault="002C6273" w:rsidP="002C6273">
      <w:pPr>
        <w:numPr>
          <w:ilvl w:val="1"/>
          <w:numId w:val="42"/>
        </w:numPr>
        <w:tabs>
          <w:tab w:val="left" w:pos="567"/>
        </w:tabs>
        <w:suppressAutoHyphens/>
        <w:spacing w:after="0" w:line="276" w:lineRule="auto"/>
        <w:ind w:left="567" w:hanging="284"/>
        <w:contextualSpacing/>
        <w:jc w:val="both"/>
        <w:rPr>
          <w:rFonts w:ascii="Times New Roman" w:hAnsi="Times New Roman" w:cs="Times New Roman"/>
          <w:sz w:val="24"/>
        </w:rPr>
      </w:pPr>
      <w:r w:rsidRPr="00C54D89">
        <w:rPr>
          <w:rFonts w:ascii="Times New Roman" w:hAnsi="Times New Roman" w:cs="Times New Roman"/>
          <w:sz w:val="24"/>
        </w:rPr>
        <w:t>cen lub kosztów zawartych w ofercie.</w:t>
      </w:r>
    </w:p>
    <w:p w14:paraId="64F94EA6" w14:textId="77777777" w:rsidR="002C6273" w:rsidRPr="00C54D89"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C54D89">
        <w:rPr>
          <w:rFonts w:ascii="Times New Roman" w:hAnsi="Times New Roman" w:cs="Times New Roman"/>
          <w:sz w:val="24"/>
        </w:rPr>
        <w:t xml:space="preserve">W sytuacji, gdy Wykonawca zastrzeże w ofercie informacje, które nie stanowią tajemnicy przedsiębiorstwa lub są jawne na podstawie przepisów ustawy </w:t>
      </w:r>
      <w:proofErr w:type="spellStart"/>
      <w:r w:rsidRPr="00C54D89">
        <w:rPr>
          <w:rFonts w:ascii="Times New Roman" w:hAnsi="Times New Roman" w:cs="Times New Roman"/>
          <w:sz w:val="24"/>
        </w:rPr>
        <w:t>Pzp</w:t>
      </w:r>
      <w:proofErr w:type="spellEnd"/>
      <w:r w:rsidRPr="00C54D89">
        <w:rPr>
          <w:rFonts w:ascii="Times New Roman" w:hAnsi="Times New Roman" w:cs="Times New Roman"/>
          <w:sz w:val="24"/>
        </w:rPr>
        <w:t xml:space="preserve"> lub odrębnych przepisów, </w:t>
      </w:r>
      <w:r w:rsidRPr="00C54D89">
        <w:rPr>
          <w:rFonts w:ascii="Times New Roman" w:hAnsi="Times New Roman" w:cs="Times New Roman"/>
          <w:sz w:val="24"/>
        </w:rPr>
        <w:lastRenderedPageBreak/>
        <w:t>informacje te będą podlegały udostępnieniu na takich samych zasadach, jak pozostałe niezastrzeżone dokumenty.</w:t>
      </w:r>
    </w:p>
    <w:p w14:paraId="4B4B19BC" w14:textId="77777777" w:rsidR="002C6273" w:rsidRPr="00C54D89"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C54D89">
        <w:rPr>
          <w:rFonts w:ascii="Times New Roman" w:hAnsi="Times New Roman" w:cs="Times New Roman"/>
          <w:sz w:val="24"/>
        </w:rPr>
        <w:t>W przypadku gdy dokumenty elektroniczne w postępowaniu, przekazywane przy użyciu środków komunikacji elektronicznej, zawierają informacje stanowiące tajemnicę przedsiębiorstwa w rozumieniu przepisów ustawy z dnia 16 kwietnia 1993 r. o zwalczaniu nieuczciwej konkurencji (</w:t>
      </w:r>
      <w:proofErr w:type="spellStart"/>
      <w:r w:rsidRPr="00C54D89">
        <w:rPr>
          <w:rFonts w:ascii="Times New Roman" w:hAnsi="Times New Roman" w:cs="Times New Roman"/>
          <w:sz w:val="24"/>
        </w:rPr>
        <w:t>t.j</w:t>
      </w:r>
      <w:proofErr w:type="spellEnd"/>
      <w:r w:rsidRPr="00C54D89">
        <w:rPr>
          <w:rFonts w:ascii="Times New Roman" w:hAnsi="Times New Roman" w:cs="Times New Roman"/>
          <w:sz w:val="24"/>
        </w:rPr>
        <w:t>. Dz.U. z 2026 r. poz. 85),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B271C90" w14:textId="77777777" w:rsidR="002C6273" w:rsidRPr="00952D66" w:rsidRDefault="002C6273" w:rsidP="002C6273">
      <w:pPr>
        <w:numPr>
          <w:ilvl w:val="0"/>
          <w:numId w:val="41"/>
        </w:numPr>
        <w:suppressAutoHyphens/>
        <w:spacing w:after="0" w:line="276" w:lineRule="auto"/>
        <w:ind w:left="284" w:hanging="284"/>
        <w:contextualSpacing/>
        <w:jc w:val="both"/>
        <w:rPr>
          <w:rFonts w:ascii="Times New Roman" w:hAnsi="Times New Roman" w:cs="Times New Roman"/>
          <w:sz w:val="24"/>
        </w:rPr>
      </w:pPr>
      <w:r w:rsidRPr="00952D66">
        <w:rPr>
          <w:rFonts w:ascii="Times New Roman" w:hAnsi="Times New Roman" w:cs="Times New Roman"/>
          <w:sz w:val="24"/>
          <w:u w:val="single"/>
        </w:rPr>
        <w:t xml:space="preserve">Wykonawca zobowiązany jest wraz z przekazaniem tych informacji do złożenia uzasadnienia, iż zastrzeżone informacje stanowią tajemnicę przedsiębiorstwa. </w:t>
      </w:r>
      <w:r w:rsidRPr="00952D66">
        <w:rPr>
          <w:rFonts w:ascii="Times New Roman" w:hAnsi="Times New Roman" w:cs="Times New Roman"/>
          <w:sz w:val="24"/>
        </w:rPr>
        <w:t>W przypadku niewykazania przez Wykonawcę wraz z przekazaniem informacji, iż zastrzeżone informacje stanowią tajemnice przedsiębiorstwa, lub gdy Zamawiający uzna zastrzeżenia za nieprawidłowe, informacje te mogą zostać odtajnione.</w:t>
      </w:r>
    </w:p>
    <w:p w14:paraId="13DB24ED" w14:textId="77777777" w:rsidR="005F3C61" w:rsidRPr="00D37D2D" w:rsidRDefault="005F3C61" w:rsidP="007E5AC7">
      <w:pPr>
        <w:tabs>
          <w:tab w:val="left" w:pos="993"/>
        </w:tabs>
        <w:spacing w:after="0" w:line="276" w:lineRule="auto"/>
        <w:ind w:left="567" w:hanging="567"/>
        <w:contextualSpacing/>
        <w:jc w:val="both"/>
        <w:rPr>
          <w:rFonts w:ascii="Times New Roman" w:hAnsi="Times New Roman" w:cs="Times New Roman"/>
          <w:color w:val="EE0000"/>
          <w:sz w:val="24"/>
        </w:rPr>
      </w:pPr>
    </w:p>
    <w:tbl>
      <w:tblPr>
        <w:tblW w:w="5000" w:type="pct"/>
        <w:tblCellMar>
          <w:left w:w="70" w:type="dxa"/>
          <w:right w:w="70" w:type="dxa"/>
        </w:tblCellMar>
        <w:tblLook w:val="0000" w:firstRow="0" w:lastRow="0" w:firstColumn="0" w:lastColumn="0" w:noHBand="0" w:noVBand="0"/>
      </w:tblPr>
      <w:tblGrid>
        <w:gridCol w:w="9628"/>
      </w:tblGrid>
      <w:tr w:rsidR="002C6273" w:rsidRPr="002C6273" w14:paraId="60D621E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2A1B62A" w14:textId="4B982A41" w:rsidR="00121E6A" w:rsidRPr="002C6273" w:rsidRDefault="0043680C" w:rsidP="007E5AC7">
            <w:pPr>
              <w:tabs>
                <w:tab w:val="left" w:pos="993"/>
              </w:tabs>
              <w:spacing w:after="0" w:line="276" w:lineRule="auto"/>
              <w:ind w:left="426" w:hanging="426"/>
              <w:contextualSpacing/>
              <w:jc w:val="both"/>
              <w:rPr>
                <w:rFonts w:ascii="Times New Roman" w:hAnsi="Times New Roman" w:cs="Times New Roman"/>
                <w:sz w:val="24"/>
              </w:rPr>
            </w:pPr>
            <w:r w:rsidRPr="002C6273">
              <w:rPr>
                <w:rFonts w:ascii="Times New Roman" w:hAnsi="Times New Roman" w:cs="Times New Roman"/>
                <w:b/>
                <w:bCs/>
                <w:sz w:val="28"/>
              </w:rPr>
              <w:t>XXVIII</w:t>
            </w:r>
            <w:r w:rsidR="00121E6A" w:rsidRPr="002C6273">
              <w:rPr>
                <w:rFonts w:ascii="Times New Roman" w:hAnsi="Times New Roman" w:cs="Times New Roman"/>
                <w:b/>
                <w:bCs/>
                <w:sz w:val="28"/>
              </w:rPr>
              <w:t>. Protokół z postępowania, jawność postępowania, dostęp do przetwarzanych danych osobowych, prawo do sprostowania danych</w:t>
            </w:r>
          </w:p>
        </w:tc>
      </w:tr>
    </w:tbl>
    <w:p w14:paraId="11DF810C" w14:textId="77777777" w:rsidR="00121E6A" w:rsidRPr="00D37D2D" w:rsidRDefault="00121E6A" w:rsidP="007E5AC7">
      <w:pPr>
        <w:tabs>
          <w:tab w:val="left" w:pos="993"/>
        </w:tabs>
        <w:spacing w:after="0" w:line="276" w:lineRule="auto"/>
        <w:ind w:left="567" w:hanging="567"/>
        <w:contextualSpacing/>
        <w:jc w:val="both"/>
        <w:rPr>
          <w:rFonts w:ascii="Times New Roman" w:hAnsi="Times New Roman" w:cs="Times New Roman"/>
          <w:color w:val="EE0000"/>
          <w:sz w:val="24"/>
        </w:rPr>
      </w:pPr>
    </w:p>
    <w:p w14:paraId="21AB4020" w14:textId="77777777" w:rsidR="002C6273" w:rsidRPr="00C2646C"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C2646C">
        <w:rPr>
          <w:rFonts w:ascii="Times New Roman" w:hAnsi="Times New Roman" w:cs="Times New Roman"/>
          <w:sz w:val="24"/>
        </w:rPr>
        <w:t>Postępowanie o udzielenie zamówienia jest jawne.</w:t>
      </w:r>
    </w:p>
    <w:p w14:paraId="41C7C026" w14:textId="77777777" w:rsidR="002C6273" w:rsidRPr="00C2646C"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C2646C">
        <w:rPr>
          <w:rFonts w:ascii="Times New Roman" w:hAnsi="Times New Roman" w:cs="Times New Roman"/>
          <w:sz w:val="24"/>
        </w:rPr>
        <w:t>Zamawiający dokumentuje przebieg postępowania o udzielenie zamówienia, sporządzając w jego toku protokół postępowania.</w:t>
      </w:r>
    </w:p>
    <w:p w14:paraId="2723584F" w14:textId="77777777" w:rsidR="002C6273" w:rsidRPr="00C2646C"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C2646C">
        <w:rPr>
          <w:rFonts w:ascii="Times New Roman" w:hAnsi="Times New Roman" w:cs="Times New Roman"/>
          <w:sz w:val="24"/>
        </w:rPr>
        <w:t>Załączniki do protokołu postępowania stanowią: oferty, opinie biegłych, oświadczenia, informacja z zebrania z wykonawcami, zawiadomienia, wnioski, dowód przekazania ogłoszenia Urzędowi Publikacji Unii Europejskiej, inne dokumenty i informacje składane przez zamawiającego i wykonawców oraz umowa w sprawie zamówienia publicznego.</w:t>
      </w:r>
    </w:p>
    <w:p w14:paraId="11FF94C3" w14:textId="77777777" w:rsidR="002C6273" w:rsidRPr="00C2646C"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C2646C">
        <w:rPr>
          <w:rFonts w:ascii="Times New Roman" w:hAnsi="Times New Roman" w:cs="Times New Roman"/>
          <w:sz w:val="24"/>
        </w:rPr>
        <w:t>Protokół postępowania jest jawny i udostępniany na wniosek.</w:t>
      </w:r>
    </w:p>
    <w:p w14:paraId="14FAA9F3" w14:textId="77777777" w:rsidR="002C6273" w:rsidRPr="002D4F3F"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C2646C">
        <w:rPr>
          <w:rFonts w:ascii="Times New Roman" w:hAnsi="Times New Roman" w:cs="Times New Roman"/>
          <w:sz w:val="24"/>
        </w:rPr>
        <w:t>Załączniki do protokołu postępowania udostępnia się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przy czym nie udostępnia się i</w:t>
      </w:r>
      <w:r w:rsidRPr="002D4F3F">
        <w:rPr>
          <w:rFonts w:ascii="Times New Roman" w:hAnsi="Times New Roman" w:cs="Times New Roman"/>
          <w:sz w:val="24"/>
        </w:rPr>
        <w:t>nformacji, które mają charakter poufny</w:t>
      </w:r>
      <w:r>
        <w:rPr>
          <w:rFonts w:ascii="Times New Roman" w:hAnsi="Times New Roman" w:cs="Times New Roman"/>
          <w:sz w:val="24"/>
        </w:rPr>
        <w:t xml:space="preserve">, </w:t>
      </w:r>
      <w:r w:rsidRPr="000C1AFA">
        <w:rPr>
          <w:rFonts w:ascii="Times New Roman" w:hAnsi="Times New Roman" w:cs="Times New Roman"/>
          <w:sz w:val="24"/>
        </w:rPr>
        <w:t>w tym przekazywanych w toku negocjacji</w:t>
      </w:r>
      <w:r>
        <w:rPr>
          <w:rFonts w:ascii="Times New Roman" w:hAnsi="Times New Roman" w:cs="Times New Roman"/>
          <w:sz w:val="24"/>
        </w:rPr>
        <w:t>.</w:t>
      </w:r>
    </w:p>
    <w:p w14:paraId="6F569016" w14:textId="77777777" w:rsidR="002C6273" w:rsidRPr="002D4F3F"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2D4F3F">
        <w:rPr>
          <w:rFonts w:ascii="Times New Roman" w:hAnsi="Times New Roman" w:cs="Times New Roman"/>
          <w:sz w:val="24"/>
        </w:rPr>
        <w:t>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66E2A0C3" w14:textId="77777777" w:rsidR="002C6273" w:rsidRPr="002D4F3F"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2D4F3F">
        <w:rPr>
          <w:rFonts w:ascii="Times New Roman" w:hAnsi="Times New Roman" w:cs="Times New Roman"/>
          <w:sz w:val="24"/>
        </w:rPr>
        <w:t xml:space="preserve">Udostępnianie, o którym mowa w pkt 4 i 5 ma zastosowanie do wszystkich danych osobowych, z wyjątkiem danych, o których mowa w art. 9 ust. 1 rozporządzenia 2016/679, zebranych w toku postępowania o udzielenie zamówienia. Ograniczenia zasady jawności, o których mowa w pkt 6 i art. 18 ust. 3-6 ustawy </w:t>
      </w:r>
      <w:proofErr w:type="spellStart"/>
      <w:r w:rsidRPr="002D4F3F">
        <w:rPr>
          <w:rFonts w:ascii="Times New Roman" w:hAnsi="Times New Roman" w:cs="Times New Roman"/>
          <w:sz w:val="24"/>
        </w:rPr>
        <w:t>Pzp</w:t>
      </w:r>
      <w:proofErr w:type="spellEnd"/>
      <w:r w:rsidRPr="002D4F3F">
        <w:rPr>
          <w:rFonts w:ascii="Times New Roman" w:hAnsi="Times New Roman" w:cs="Times New Roman"/>
          <w:sz w:val="24"/>
        </w:rPr>
        <w:t>, stosuje się odpowiednio.</w:t>
      </w:r>
    </w:p>
    <w:p w14:paraId="1F3E53F3"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 xml:space="preserve">W przypadku korzystania przez osobę, której dane osobowe są przetwarzane przez zamawiającego, z uprawnienia, o którym mowa w art. 15 ust. 1-3 rozporządzenia 2016/679, </w:t>
      </w:r>
      <w:r w:rsidRPr="00316819">
        <w:rPr>
          <w:rFonts w:ascii="Times New Roman" w:hAnsi="Times New Roman" w:cs="Times New Roman"/>
          <w:sz w:val="24"/>
        </w:rPr>
        <w:lastRenderedPageBreak/>
        <w:t>zamawiający może żądać od osoby występującej z żądaniem wskazania dodatkowych informacji, mających na celu sprecyzowanie nazwy lub daty zakończonego postępowania o udzielenie zamówienia.</w:t>
      </w:r>
    </w:p>
    <w:p w14:paraId="35275577"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410674F2"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Protokół postępowania lub załączniki do protokołu postępowania udostępnia się w oryginale lub kopii.</w:t>
      </w:r>
    </w:p>
    <w:p w14:paraId="2FC14307"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Udostępnianie protokołu postępowania lub załączników do protokołu postępowania  następuje przy użyciu środków komunikacji elektronicznej.</w:t>
      </w:r>
    </w:p>
    <w:p w14:paraId="24353897"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 xml:space="preserve">Jeżeli udostępnienie protokołu postępowania lub załączników do protokołu postępowania albo ich części przy użyciu środków komunikacji elektronicznej byłoby utrudnione lub niemożliwe z przyczyn o charakterze technicznym, zamawiający niezwłocznie poinformuje o tym wnioskodawcę, wskazując, że udostępnienie, zgodnie z wyborem zamawiającego, może nastąpić przez wgląd w miejscu wyznaczonym przez zamawiającego lub przesłanie za pośrednictwem operatora pocztowego w rozumieniu ustawy </w:t>
      </w:r>
      <w:proofErr w:type="spellStart"/>
      <w:r w:rsidRPr="00316819">
        <w:rPr>
          <w:rFonts w:ascii="Times New Roman" w:hAnsi="Times New Roman" w:cs="Times New Roman"/>
          <w:sz w:val="24"/>
        </w:rPr>
        <w:t>Pzp</w:t>
      </w:r>
      <w:proofErr w:type="spellEnd"/>
      <w:r w:rsidRPr="00316819">
        <w:rPr>
          <w:rFonts w:ascii="Times New Roman" w:hAnsi="Times New Roman" w:cs="Times New Roman"/>
          <w:sz w:val="24"/>
        </w:rPr>
        <w:t>.</w:t>
      </w:r>
    </w:p>
    <w:p w14:paraId="28C8B28D" w14:textId="77777777" w:rsidR="002C6273" w:rsidRPr="00316819"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 xml:space="preserve">Nie ujawnia się informacji stanowiących tajemnicę przedsiębiorstwa w rozumieniu przepisów ustawy z dnia 16 kwietnia 1993 r. o zwalczaniu nieuczciwej konkurencji </w:t>
      </w:r>
      <w:r w:rsidRPr="00C54D89">
        <w:rPr>
          <w:rFonts w:ascii="Times New Roman" w:hAnsi="Times New Roman" w:cs="Times New Roman"/>
          <w:sz w:val="24"/>
        </w:rPr>
        <w:t>(</w:t>
      </w:r>
      <w:proofErr w:type="spellStart"/>
      <w:r w:rsidRPr="00C54D89">
        <w:rPr>
          <w:rFonts w:ascii="Times New Roman" w:hAnsi="Times New Roman" w:cs="Times New Roman"/>
          <w:sz w:val="24"/>
        </w:rPr>
        <w:t>t.j</w:t>
      </w:r>
      <w:proofErr w:type="spellEnd"/>
      <w:r w:rsidRPr="00C54D89">
        <w:rPr>
          <w:rFonts w:ascii="Times New Roman" w:hAnsi="Times New Roman" w:cs="Times New Roman"/>
          <w:sz w:val="24"/>
        </w:rPr>
        <w:t xml:space="preserve">. Dz.U. z 2026 r. </w:t>
      </w:r>
      <w:r w:rsidRPr="00316819">
        <w:rPr>
          <w:rFonts w:ascii="Times New Roman" w:hAnsi="Times New Roman" w:cs="Times New Roman"/>
          <w:sz w:val="24"/>
        </w:rPr>
        <w:t>poz. 85), jeżeli wykonawca, wraz z przekazaniem takich informacji, zastrzegł, że nie mogą być one udostępniane oraz wykazał, że zastrzeżone informacje stanowią tajemnicę przedsiębiorstwa. Wykonawca nie może zastrzec informacji, o których mowa w art. 222 ust. 5.</w:t>
      </w:r>
    </w:p>
    <w:p w14:paraId="36769FD1" w14:textId="77777777" w:rsidR="002C6273" w:rsidRDefault="002C6273" w:rsidP="002C6273">
      <w:pPr>
        <w:numPr>
          <w:ilvl w:val="0"/>
          <w:numId w:val="43"/>
        </w:numPr>
        <w:suppressAutoHyphens/>
        <w:spacing w:after="0" w:line="276" w:lineRule="auto"/>
        <w:ind w:left="567"/>
        <w:contextualSpacing/>
        <w:jc w:val="both"/>
        <w:rPr>
          <w:rFonts w:ascii="Times New Roman" w:hAnsi="Times New Roman" w:cs="Times New Roman"/>
          <w:sz w:val="24"/>
        </w:rPr>
      </w:pPr>
      <w:r w:rsidRPr="00316819">
        <w:rPr>
          <w:rFonts w:ascii="Times New Roman" w:hAnsi="Times New Roman" w:cs="Times New Roman"/>
          <w:sz w:val="24"/>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316819">
        <w:rPr>
          <w:rFonts w:ascii="Times New Roman" w:hAnsi="Times New Roman" w:cs="Times New Roman"/>
          <w:sz w:val="24"/>
        </w:rPr>
        <w:t>Dz.Urz</w:t>
      </w:r>
      <w:proofErr w:type="spellEnd"/>
      <w:r w:rsidRPr="00316819">
        <w:rPr>
          <w:rFonts w:ascii="Times New Roman" w:hAnsi="Times New Roman" w:cs="Times New Roman"/>
          <w:sz w:val="24"/>
        </w:rPr>
        <w:t xml:space="preserve">. UE L 119 z 04.05.2016, str. 1, z </w:t>
      </w:r>
      <w:proofErr w:type="spellStart"/>
      <w:r w:rsidRPr="00316819">
        <w:rPr>
          <w:rFonts w:ascii="Times New Roman" w:hAnsi="Times New Roman" w:cs="Times New Roman"/>
          <w:sz w:val="24"/>
        </w:rPr>
        <w:t>późn</w:t>
      </w:r>
      <w:proofErr w:type="spellEnd"/>
      <w:r w:rsidRPr="00316819">
        <w:rPr>
          <w:rFonts w:ascii="Times New Roman" w:hAnsi="Times New Roman" w:cs="Times New Roman"/>
          <w:sz w:val="24"/>
        </w:rPr>
        <w:t xml:space="preserve">. zm.), zwanego dalej ,,rozporządzeniem 2016/679'', w celu umożliwienia korzystania ze środków ochrony prawnej, o których mowa w dziale IX ustawy </w:t>
      </w:r>
      <w:proofErr w:type="spellStart"/>
      <w:r w:rsidRPr="00316819">
        <w:rPr>
          <w:rFonts w:ascii="Times New Roman" w:hAnsi="Times New Roman" w:cs="Times New Roman"/>
          <w:sz w:val="24"/>
        </w:rPr>
        <w:t>Pzp</w:t>
      </w:r>
      <w:proofErr w:type="spellEnd"/>
      <w:r w:rsidRPr="00316819">
        <w:rPr>
          <w:rFonts w:ascii="Times New Roman" w:hAnsi="Times New Roman" w:cs="Times New Roman"/>
          <w:sz w:val="24"/>
        </w:rPr>
        <w:t>, do upływu terminu na ich wniesienie.</w:t>
      </w:r>
    </w:p>
    <w:p w14:paraId="7FDDF189" w14:textId="77777777" w:rsidR="002C6273" w:rsidRPr="00316819" w:rsidRDefault="002C6273" w:rsidP="002C6273">
      <w:pPr>
        <w:suppressAutoHyphens/>
        <w:spacing w:after="0" w:line="276" w:lineRule="auto"/>
        <w:ind w:left="567"/>
        <w:contextualSpacing/>
        <w:jc w:val="both"/>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5657B1" w:rsidRPr="005657B1" w14:paraId="103F000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BE7373E" w14:textId="2269061F" w:rsidR="00121E6A" w:rsidRPr="005657B1" w:rsidRDefault="0043680C" w:rsidP="007E5AC7">
            <w:pPr>
              <w:tabs>
                <w:tab w:val="left" w:pos="993"/>
              </w:tabs>
              <w:spacing w:after="0" w:line="276" w:lineRule="auto"/>
              <w:ind w:left="426" w:hanging="426"/>
              <w:contextualSpacing/>
              <w:jc w:val="both"/>
              <w:rPr>
                <w:rFonts w:ascii="Times New Roman" w:hAnsi="Times New Roman" w:cs="Times New Roman"/>
                <w:sz w:val="24"/>
              </w:rPr>
            </w:pPr>
            <w:r w:rsidRPr="005657B1">
              <w:rPr>
                <w:rFonts w:ascii="Times New Roman" w:hAnsi="Times New Roman" w:cs="Times New Roman"/>
                <w:b/>
                <w:bCs/>
                <w:sz w:val="28"/>
              </w:rPr>
              <w:t>XXIX</w:t>
            </w:r>
            <w:r w:rsidR="00121E6A" w:rsidRPr="005657B1">
              <w:rPr>
                <w:rFonts w:ascii="Times New Roman" w:hAnsi="Times New Roman" w:cs="Times New Roman"/>
                <w:b/>
                <w:bCs/>
                <w:sz w:val="28"/>
              </w:rPr>
              <w:t xml:space="preserve">. Wyjaśnienia dotyczące treści </w:t>
            </w:r>
            <w:r w:rsidR="00AC7E49" w:rsidRPr="005657B1">
              <w:rPr>
                <w:rFonts w:ascii="Times New Roman" w:hAnsi="Times New Roman" w:cs="Times New Roman"/>
                <w:b/>
                <w:bCs/>
                <w:sz w:val="28"/>
              </w:rPr>
              <w:t>SWZ</w:t>
            </w:r>
            <w:r w:rsidR="00121E6A" w:rsidRPr="005657B1">
              <w:rPr>
                <w:rFonts w:ascii="Times New Roman" w:hAnsi="Times New Roman" w:cs="Times New Roman"/>
                <w:b/>
                <w:bCs/>
                <w:sz w:val="28"/>
              </w:rPr>
              <w:t xml:space="preserve">, zmiana treści </w:t>
            </w:r>
            <w:r w:rsidR="00AC7E49" w:rsidRPr="005657B1">
              <w:rPr>
                <w:rFonts w:ascii="Times New Roman" w:hAnsi="Times New Roman" w:cs="Times New Roman"/>
                <w:b/>
                <w:bCs/>
                <w:sz w:val="28"/>
              </w:rPr>
              <w:t>SWZ</w:t>
            </w:r>
          </w:p>
        </w:tc>
      </w:tr>
    </w:tbl>
    <w:p w14:paraId="5BF17A84" w14:textId="77777777" w:rsidR="00121E6A" w:rsidRPr="00D37D2D" w:rsidRDefault="00121E6A" w:rsidP="007E5AC7">
      <w:pPr>
        <w:tabs>
          <w:tab w:val="left" w:pos="993"/>
        </w:tabs>
        <w:spacing w:after="0" w:line="276" w:lineRule="auto"/>
        <w:ind w:left="709" w:hanging="283"/>
        <w:contextualSpacing/>
        <w:jc w:val="both"/>
        <w:rPr>
          <w:rFonts w:ascii="Times New Roman" w:hAnsi="Times New Roman" w:cs="Times New Roman"/>
          <w:color w:val="EE0000"/>
          <w:sz w:val="24"/>
          <w:lang w:eastAsia="pl-PL"/>
        </w:rPr>
      </w:pPr>
    </w:p>
    <w:p w14:paraId="68DABFB5" w14:textId="77777777" w:rsidR="00340CAC" w:rsidRPr="00117101" w:rsidRDefault="00340CAC" w:rsidP="00340CAC">
      <w:pPr>
        <w:numPr>
          <w:ilvl w:val="0"/>
          <w:numId w:val="44"/>
        </w:numPr>
        <w:suppressAutoHyphens/>
        <w:spacing w:after="0" w:line="276" w:lineRule="auto"/>
        <w:ind w:left="567"/>
        <w:contextualSpacing/>
        <w:jc w:val="both"/>
        <w:rPr>
          <w:rFonts w:ascii="Times New Roman" w:hAnsi="Times New Roman" w:cs="Times New Roman"/>
          <w:b/>
          <w:sz w:val="24"/>
        </w:rPr>
      </w:pPr>
      <w:r w:rsidRPr="00117101">
        <w:rPr>
          <w:rFonts w:ascii="Times New Roman" w:hAnsi="Times New Roman" w:cs="Times New Roman"/>
          <w:b/>
          <w:sz w:val="24"/>
        </w:rPr>
        <w:t>WYJAŚNIENIE TREŚCI SWZ:</w:t>
      </w:r>
    </w:p>
    <w:p w14:paraId="2AF96D61" w14:textId="77777777" w:rsidR="00340CAC" w:rsidRPr="00117101" w:rsidRDefault="00340CAC" w:rsidP="00340CAC">
      <w:pPr>
        <w:numPr>
          <w:ilvl w:val="1"/>
          <w:numId w:val="45"/>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Wykonawca może zwrócić się do zamawiającego z wnioskiem o wyjaśnienie treści SWZ.</w:t>
      </w:r>
    </w:p>
    <w:p w14:paraId="3DE5E7EC" w14:textId="77777777" w:rsidR="00340CAC" w:rsidRPr="00117101" w:rsidRDefault="00340CAC" w:rsidP="00340CAC">
      <w:pPr>
        <w:numPr>
          <w:ilvl w:val="1"/>
          <w:numId w:val="45"/>
        </w:numPr>
        <w:tabs>
          <w:tab w:val="left" w:pos="1134"/>
          <w:tab w:val="left" w:pos="9638"/>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37FF1FBA" w14:textId="77777777" w:rsidR="00340CAC" w:rsidRPr="00117101" w:rsidRDefault="00340CAC" w:rsidP="00340CAC">
      <w:pPr>
        <w:numPr>
          <w:ilvl w:val="1"/>
          <w:numId w:val="45"/>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Jeżeli zamawiający nie udzieli wyjaśnień w terminie, o którym mowa powyżej, przedłuża termin składania ofert o czas niezbędny do zapoznania się wszystkich zainteresowanych wykonawców z wyjaśnieniami niezbędnymi do należytego przygotowania i złożenia ofert.</w:t>
      </w:r>
    </w:p>
    <w:p w14:paraId="5170F7FD" w14:textId="77777777" w:rsidR="00340CAC" w:rsidRPr="00117101" w:rsidRDefault="00340CAC" w:rsidP="00340CAC">
      <w:pPr>
        <w:numPr>
          <w:ilvl w:val="1"/>
          <w:numId w:val="45"/>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W przypadku, gdy wniosek o wyjaśnienie treści SWZ nie wpłynął w terminie, o którym mowa powyżej, zamawiający nie ma obowiązku udzielania wyjaśnień SWZ oraz obowiązku przedłużenia terminu składania ofert.</w:t>
      </w:r>
    </w:p>
    <w:p w14:paraId="75E68172" w14:textId="77777777" w:rsidR="00340CAC" w:rsidRPr="00117101" w:rsidRDefault="00340CAC" w:rsidP="00340CAC">
      <w:pPr>
        <w:numPr>
          <w:ilvl w:val="1"/>
          <w:numId w:val="45"/>
        </w:numPr>
        <w:tabs>
          <w:tab w:val="left" w:pos="1134"/>
        </w:tabs>
        <w:suppressAutoHyphens/>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lastRenderedPageBreak/>
        <w:t>Przedłużenie terminu składania ofert nie wpływa na bieg terminu składania wniosku o wyjaśnienie treści SWZ.</w:t>
      </w:r>
    </w:p>
    <w:p w14:paraId="2700D8C5" w14:textId="77777777" w:rsidR="00340CAC" w:rsidRPr="00117101" w:rsidRDefault="00340CAC" w:rsidP="00340CAC">
      <w:pPr>
        <w:numPr>
          <w:ilvl w:val="1"/>
          <w:numId w:val="45"/>
        </w:numPr>
        <w:tabs>
          <w:tab w:val="left" w:pos="1134"/>
        </w:tabs>
        <w:suppressAutoHyphens/>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b/>
          <w:sz w:val="24"/>
        </w:rPr>
        <w:t>Treść zapytań wraz z wyjaśnieniami zamawiający udostępnia, bez ujawniania źródła zapytania na stronie internetowej prowadzonego postępowania.</w:t>
      </w:r>
    </w:p>
    <w:p w14:paraId="6688B5D6" w14:textId="77777777" w:rsidR="00340CAC" w:rsidRPr="00117101" w:rsidRDefault="00340CAC" w:rsidP="00340CAC">
      <w:pPr>
        <w:numPr>
          <w:ilvl w:val="0"/>
          <w:numId w:val="44"/>
        </w:numPr>
        <w:suppressAutoHyphens/>
        <w:spacing w:after="0" w:line="276" w:lineRule="auto"/>
        <w:ind w:left="567"/>
        <w:contextualSpacing/>
        <w:jc w:val="both"/>
        <w:rPr>
          <w:rFonts w:ascii="Times New Roman" w:hAnsi="Times New Roman" w:cs="Times New Roman"/>
          <w:b/>
          <w:sz w:val="24"/>
        </w:rPr>
      </w:pPr>
      <w:r w:rsidRPr="00117101">
        <w:rPr>
          <w:rFonts w:ascii="Times New Roman" w:hAnsi="Times New Roman" w:cs="Times New Roman"/>
          <w:b/>
          <w:sz w:val="24"/>
        </w:rPr>
        <w:t>ZMIANA TREŚCI SWZ:</w:t>
      </w:r>
    </w:p>
    <w:p w14:paraId="25B4BC65" w14:textId="77777777" w:rsidR="00340CAC" w:rsidRPr="00117101" w:rsidRDefault="00340CAC" w:rsidP="00340CAC">
      <w:pPr>
        <w:numPr>
          <w:ilvl w:val="0"/>
          <w:numId w:val="46"/>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W uzasadnionych przypadkach zamawiający może przed upływem terminu składania ofert zmienić treść SWZ.</w:t>
      </w:r>
    </w:p>
    <w:p w14:paraId="21AC2684" w14:textId="77777777" w:rsidR="00340CAC" w:rsidRPr="00117101" w:rsidRDefault="00340CAC" w:rsidP="00340CAC">
      <w:pPr>
        <w:numPr>
          <w:ilvl w:val="0"/>
          <w:numId w:val="46"/>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644E55CA" w14:textId="77777777" w:rsidR="00340CAC" w:rsidRPr="00117101" w:rsidRDefault="00340CAC" w:rsidP="00340CAC">
      <w:pPr>
        <w:numPr>
          <w:ilvl w:val="0"/>
          <w:numId w:val="46"/>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Zamawiający informuje wykonawców o przedłużonym terminie składania ofert przez zamieszczenie informacji na stronie internetowej prowadzonego postępowania, na której została udostępniona SWZ.</w:t>
      </w:r>
    </w:p>
    <w:p w14:paraId="2C3E1D4C" w14:textId="77777777" w:rsidR="00340CAC" w:rsidRPr="00117101" w:rsidRDefault="00340CAC" w:rsidP="00340CAC">
      <w:pPr>
        <w:numPr>
          <w:ilvl w:val="0"/>
          <w:numId w:val="46"/>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117101">
        <w:rPr>
          <w:rFonts w:ascii="Times New Roman" w:hAnsi="Times New Roman" w:cs="Times New Roman"/>
          <w:sz w:val="24"/>
        </w:rPr>
        <w:t>Dokonaną zmianę treści SWZ zamawiający udostępnia na stronie internetowej prowadzonego postępowania.</w:t>
      </w:r>
    </w:p>
    <w:p w14:paraId="608B3926" w14:textId="77777777" w:rsidR="00F16AFC" w:rsidRPr="00D37D2D" w:rsidRDefault="00F16AFC" w:rsidP="007E5AC7">
      <w:pPr>
        <w:tabs>
          <w:tab w:val="left" w:pos="1134"/>
        </w:tabs>
        <w:suppressAutoHyphens/>
        <w:autoSpaceDE w:val="0"/>
        <w:spacing w:after="0" w:line="276" w:lineRule="auto"/>
        <w:contextualSpacing/>
        <w:jc w:val="both"/>
        <w:rPr>
          <w:rFonts w:ascii="Times New Roman" w:hAnsi="Times New Roman" w:cs="Times New Roman"/>
          <w:color w:val="EE0000"/>
          <w:sz w:val="24"/>
        </w:rPr>
      </w:pPr>
    </w:p>
    <w:tbl>
      <w:tblPr>
        <w:tblW w:w="5000" w:type="pct"/>
        <w:tblLook w:val="0000" w:firstRow="0" w:lastRow="0" w:firstColumn="0" w:lastColumn="0" w:noHBand="0" w:noVBand="0"/>
      </w:tblPr>
      <w:tblGrid>
        <w:gridCol w:w="9628"/>
      </w:tblGrid>
      <w:tr w:rsidR="00340CAC" w:rsidRPr="00340CAC" w14:paraId="2591A59E" w14:textId="77777777" w:rsidTr="00DB0D69">
        <w:tc>
          <w:tcPr>
            <w:tcW w:w="5000" w:type="pct"/>
            <w:tcBorders>
              <w:top w:val="single" w:sz="4" w:space="0" w:color="000000"/>
              <w:left w:val="single" w:sz="4" w:space="0" w:color="000000"/>
              <w:bottom w:val="single" w:sz="4" w:space="0" w:color="000000"/>
              <w:right w:val="single" w:sz="4" w:space="0" w:color="000000"/>
            </w:tcBorders>
          </w:tcPr>
          <w:p w14:paraId="733078A7" w14:textId="5B2D0749" w:rsidR="00431E46" w:rsidRPr="00340CAC" w:rsidRDefault="00431E46" w:rsidP="007E5AC7">
            <w:pPr>
              <w:spacing w:after="0" w:line="276" w:lineRule="auto"/>
              <w:ind w:left="567" w:hanging="567"/>
              <w:contextualSpacing/>
              <w:jc w:val="both"/>
              <w:rPr>
                <w:rFonts w:ascii="Times New Roman" w:hAnsi="Times New Roman" w:cs="Times New Roman"/>
                <w:sz w:val="24"/>
              </w:rPr>
            </w:pPr>
            <w:r w:rsidRPr="00340CAC">
              <w:rPr>
                <w:rFonts w:ascii="Times New Roman" w:hAnsi="Times New Roman" w:cs="Times New Roman"/>
                <w:b/>
                <w:sz w:val="28"/>
                <w:szCs w:val="28"/>
              </w:rPr>
              <w:t>XXX. Informacje dotyczące prowadzenia procedury w przypadku zastosowania negocjacji w celu ulepszenia treści ofert</w:t>
            </w:r>
          </w:p>
        </w:tc>
      </w:tr>
    </w:tbl>
    <w:p w14:paraId="26EB6BA8" w14:textId="77777777" w:rsidR="00431E46" w:rsidRPr="00D37D2D" w:rsidRDefault="00431E46" w:rsidP="007E5AC7">
      <w:pPr>
        <w:tabs>
          <w:tab w:val="left" w:pos="1134"/>
        </w:tabs>
        <w:suppressAutoHyphens/>
        <w:autoSpaceDE w:val="0"/>
        <w:spacing w:after="0" w:line="276" w:lineRule="auto"/>
        <w:contextualSpacing/>
        <w:jc w:val="both"/>
        <w:rPr>
          <w:rFonts w:ascii="Times New Roman" w:hAnsi="Times New Roman" w:cs="Times New Roman"/>
          <w:color w:val="EE0000"/>
          <w:sz w:val="24"/>
        </w:rPr>
      </w:pPr>
    </w:p>
    <w:p w14:paraId="24726ADD"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Zamawiający może prowadzić negocjacje w celu ulepszenia treści ofert, które podlegać będą ocenie w ramach kryteriów oceny ofert, a po zakończeniu negocjacji zaprosić Wykonawców do składania ofert dodatkowych.</w:t>
      </w:r>
    </w:p>
    <w:p w14:paraId="547A6764"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Negocjacje, o których mowa powyżej nie będą mogły prowadzić do zmiany treści SWZ oraz będą dotyczyły wyłącznie tych elementów oferty, które podlegać będą ocenie w ramach kryteriów oceny ofert.</w:t>
      </w:r>
    </w:p>
    <w:p w14:paraId="76DD4FA0"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Gdy Zamawiający nie będzie prowadził negocjacji, dokona wyboru najkorzystniejszej oferty spośród niepodlegających odrzuceniu ofert złożonych w odpowiedzi na ogłoszenie o zamówieniu.</w:t>
      </w:r>
    </w:p>
    <w:p w14:paraId="2344A756"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Zamawiający informuje, iż nie przewiduje ograniczenia liczby Wykonawców, których zaprosi do negocjacji.</w:t>
      </w:r>
    </w:p>
    <w:p w14:paraId="1BD44B9C"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W przypadku podjęcia decyzji o prowadzeniu negocjacji w pierwszym kroku Zamawiający poinformuje równocześnie wszystkich wykonawców, którzy złożyli oferty, o wykonawcach: </w:t>
      </w:r>
    </w:p>
    <w:p w14:paraId="3A657072" w14:textId="77777777" w:rsidR="00031FE4" w:rsidRPr="00117101" w:rsidRDefault="00031FE4" w:rsidP="00031FE4">
      <w:pPr>
        <w:numPr>
          <w:ilvl w:val="0"/>
          <w:numId w:val="69"/>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których oferty nie zostały odrzucone oraz punktacji przyznanej ofertom w każdym kryterium oceny ofert i łącznej punktacji, </w:t>
      </w:r>
    </w:p>
    <w:p w14:paraId="609797E9" w14:textId="77777777" w:rsidR="00031FE4" w:rsidRPr="00117101" w:rsidRDefault="00031FE4" w:rsidP="00031FE4">
      <w:pPr>
        <w:numPr>
          <w:ilvl w:val="0"/>
          <w:numId w:val="69"/>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których oferty zostały odrzucone, </w:t>
      </w:r>
    </w:p>
    <w:p w14:paraId="32AB9EF6" w14:textId="77777777" w:rsidR="00031FE4" w:rsidRPr="00117101" w:rsidRDefault="00031FE4" w:rsidP="00031FE4">
      <w:pPr>
        <w:autoSpaceDE w:val="0"/>
        <w:autoSpaceDN w:val="0"/>
        <w:adjustRightInd w:val="0"/>
        <w:spacing w:after="0" w:line="276" w:lineRule="auto"/>
        <w:ind w:left="567"/>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podając uzasadnienie faktyczne i prawne.</w:t>
      </w:r>
    </w:p>
    <w:p w14:paraId="7CFE0A9F"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W przypadku podjęcia decyzji o prowadzeniu negocjacji zamawiający zaprosi jednocześnie wykonawców do negocjacji ofert złożonych w odpowiedzi na ogłoszenie o zamówieniu, jeżeli nie podlegały one odrzuceniu.</w:t>
      </w:r>
    </w:p>
    <w:p w14:paraId="38EA6C00"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Zamawiający w zaproszeniu do negocjacji wskaże miejsce, termin i sposób prowadzenia negocjacji oraz kryteria oceny ofert, w ramach których będą prowadzone negocjacje w celu ulepszenia treści ofert. </w:t>
      </w:r>
    </w:p>
    <w:p w14:paraId="143E07C1"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lastRenderedPageBreak/>
        <w:t xml:space="preserve">Prowadzone negocjacje mają poufny charakter. Żadna ze stron nie może, bez zgody drugiej strony, ujawniać informacji technicznych i handlowych związanych z negocjacjami. Zgoda jest udzielana w odniesieniu do konkretnych informacji i przed ich ujawnieniem. </w:t>
      </w:r>
    </w:p>
    <w:p w14:paraId="2ABC4318"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Po zakończeniu negocjacji Zamawiający poinformuje równocześnie wszystkich wykonawców, których oferty nie zostały odrzucone, o zakończeniu negocjacji oraz zaprosi ich do składania ofert dodatkowych. </w:t>
      </w:r>
    </w:p>
    <w:p w14:paraId="1366AA3E"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Zaproszenie do złożenia ofert dodatkowych będzie zawierać co najmniej: </w:t>
      </w:r>
    </w:p>
    <w:p w14:paraId="649DBAAD" w14:textId="77777777" w:rsidR="00031FE4" w:rsidRPr="00117101" w:rsidRDefault="00031FE4" w:rsidP="00031FE4">
      <w:pPr>
        <w:numPr>
          <w:ilvl w:val="0"/>
          <w:numId w:val="70"/>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nazwę oraz adres Zamawiającego, numer telefonu, adres poczty elektronicznej oraz strony internetowej prowadzonego postępowania, </w:t>
      </w:r>
    </w:p>
    <w:p w14:paraId="120F7ADB" w14:textId="77777777" w:rsidR="00031FE4" w:rsidRPr="00117101" w:rsidRDefault="00031FE4" w:rsidP="00031FE4">
      <w:pPr>
        <w:numPr>
          <w:ilvl w:val="0"/>
          <w:numId w:val="70"/>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sposób i termin składania ofert dodatkowych oraz język lub języki, w jakich muszą one być sporządzone, oraz termin otwarcia tych ofert. </w:t>
      </w:r>
    </w:p>
    <w:p w14:paraId="76E8EEA2"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Wykonawca może złożyć ofertę dodatkową, która zawiera nowe propozycje w zakresie treści oferty podlegających ocenie w ramach kryteriów oceny ofert wskazanych przez Zamawiającego w zaproszeniu do negocjacji. </w:t>
      </w:r>
    </w:p>
    <w:p w14:paraId="6117BD34"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Oferta dodatkowa nie może być mniej korzystna w żadnym z kryteriów oceny ofert wskazanych w zaproszeniu do negocjacji niż oferta złożona w odpowiedzi na ogłoszenie o zamówieniu. </w:t>
      </w:r>
    </w:p>
    <w:p w14:paraId="66C25392"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Oferta przestaje wiązać Wykonawcę w zakresie, w jakim złoży on ofertę dodatkową zawierającą korzystniejsze propozycje w ramach każdego z kryteriów oceny ofert wskazanych w zaproszeniu do negocjacji. </w:t>
      </w:r>
    </w:p>
    <w:p w14:paraId="480D0685" w14:textId="77777777" w:rsidR="00031FE4" w:rsidRPr="00117101" w:rsidRDefault="00031FE4" w:rsidP="00031FE4">
      <w:pPr>
        <w:numPr>
          <w:ilvl w:val="0"/>
          <w:numId w:val="68"/>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117101">
        <w:rPr>
          <w:rFonts w:ascii="Times New Roman" w:hAnsi="Times New Roman" w:cs="Times New Roman"/>
          <w:sz w:val="24"/>
          <w:lang w:eastAsia="pl-PL"/>
        </w:rPr>
        <w:t xml:space="preserve">Oferta dodatkowa, która jest mniej korzystna w którymkolwiek z kryteriów oceny ofert wskazanych w zaproszeniu do negocjacji niż oferta złożona w odpowiedzi na ogłoszenie o zamówieniu, podlega odrzuceniu. </w:t>
      </w:r>
    </w:p>
    <w:p w14:paraId="6ED859EA" w14:textId="77777777" w:rsidR="007D6F9B" w:rsidRPr="00D37D2D" w:rsidRDefault="007D6F9B" w:rsidP="007E5AC7">
      <w:pPr>
        <w:tabs>
          <w:tab w:val="left" w:pos="993"/>
        </w:tabs>
        <w:spacing w:after="0" w:line="276" w:lineRule="auto"/>
        <w:contextualSpacing/>
        <w:jc w:val="both"/>
        <w:rPr>
          <w:rFonts w:ascii="Times New Roman" w:hAnsi="Times New Roman" w:cs="Times New Roman"/>
          <w:color w:val="EE0000"/>
          <w:sz w:val="24"/>
        </w:rPr>
      </w:pPr>
    </w:p>
    <w:tbl>
      <w:tblPr>
        <w:tblW w:w="5000" w:type="pct"/>
        <w:tblLook w:val="0000" w:firstRow="0" w:lastRow="0" w:firstColumn="0" w:lastColumn="0" w:noHBand="0" w:noVBand="0"/>
      </w:tblPr>
      <w:tblGrid>
        <w:gridCol w:w="9628"/>
      </w:tblGrid>
      <w:tr w:rsidR="007E6D46" w:rsidRPr="007E6D46" w14:paraId="00D53FF2"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0705763" w14:textId="1C6608E1" w:rsidR="00121E6A" w:rsidRPr="007E6D46" w:rsidRDefault="0043680C" w:rsidP="007E5AC7">
            <w:pPr>
              <w:spacing w:after="0" w:line="276" w:lineRule="auto"/>
              <w:ind w:left="567" w:hanging="567"/>
              <w:contextualSpacing/>
              <w:rPr>
                <w:rFonts w:ascii="Times New Roman" w:hAnsi="Times New Roman" w:cs="Times New Roman"/>
                <w:sz w:val="24"/>
              </w:rPr>
            </w:pPr>
            <w:r w:rsidRPr="007E6D46">
              <w:rPr>
                <w:rFonts w:ascii="Times New Roman" w:hAnsi="Times New Roman" w:cs="Times New Roman"/>
                <w:b/>
                <w:sz w:val="28"/>
                <w:szCs w:val="28"/>
              </w:rPr>
              <w:t>XXX</w:t>
            </w:r>
            <w:r w:rsidR="00431E46" w:rsidRPr="007E6D46">
              <w:rPr>
                <w:rFonts w:ascii="Times New Roman" w:hAnsi="Times New Roman" w:cs="Times New Roman"/>
                <w:b/>
                <w:sz w:val="28"/>
                <w:szCs w:val="28"/>
              </w:rPr>
              <w:t>I</w:t>
            </w:r>
            <w:r w:rsidR="00121E6A" w:rsidRPr="007E6D46">
              <w:rPr>
                <w:rFonts w:ascii="Times New Roman" w:hAnsi="Times New Roman" w:cs="Times New Roman"/>
                <w:b/>
                <w:sz w:val="28"/>
                <w:szCs w:val="28"/>
              </w:rPr>
              <w:t>. Postanowienia końcowe</w:t>
            </w:r>
          </w:p>
        </w:tc>
      </w:tr>
    </w:tbl>
    <w:p w14:paraId="1002C543" w14:textId="77777777" w:rsidR="00121E6A" w:rsidRPr="00D37D2D" w:rsidRDefault="00121E6A" w:rsidP="007E5AC7">
      <w:pPr>
        <w:spacing w:after="0" w:line="276" w:lineRule="auto"/>
        <w:contextualSpacing/>
        <w:jc w:val="both"/>
        <w:rPr>
          <w:rFonts w:ascii="Times New Roman" w:hAnsi="Times New Roman" w:cs="Times New Roman"/>
          <w:strike/>
          <w:color w:val="EE0000"/>
          <w:sz w:val="24"/>
        </w:rPr>
      </w:pPr>
    </w:p>
    <w:p w14:paraId="726174F9"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dopuszcza składania ofert wariantowych.</w:t>
      </w:r>
    </w:p>
    <w:p w14:paraId="1FD17C01"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zawarcia umowy ramowej.</w:t>
      </w:r>
    </w:p>
    <w:p w14:paraId="428EFC78"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 xml:space="preserve">Zamawiający nie przewiduje udzielania zamówień, o których mowa w art. 214 ust. 1 pkt 7 ustawy </w:t>
      </w:r>
      <w:proofErr w:type="spellStart"/>
      <w:r w:rsidRPr="0098658B">
        <w:rPr>
          <w:rFonts w:ascii="Times New Roman" w:hAnsi="Times New Roman" w:cs="Times New Roman"/>
          <w:sz w:val="24"/>
        </w:rPr>
        <w:t>Pzp</w:t>
      </w:r>
      <w:proofErr w:type="spellEnd"/>
      <w:r w:rsidRPr="0098658B">
        <w:rPr>
          <w:rFonts w:ascii="Times New Roman" w:hAnsi="Times New Roman" w:cs="Times New Roman"/>
          <w:sz w:val="24"/>
        </w:rPr>
        <w:t>.</w:t>
      </w:r>
    </w:p>
    <w:p w14:paraId="027853BA"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 xml:space="preserve">Zamawiający nie wymaga, ani nie przewiduje możliwości złożenia oferty po odbyciu wizji lokalnej lub sprawdzeniu dokumentów, o których mowa w art. 131 ust. 2 ustawy </w:t>
      </w:r>
      <w:proofErr w:type="spellStart"/>
      <w:r w:rsidRPr="0098658B">
        <w:rPr>
          <w:rFonts w:ascii="Times New Roman" w:hAnsi="Times New Roman" w:cs="Times New Roman"/>
          <w:sz w:val="24"/>
        </w:rPr>
        <w:t>Pzp</w:t>
      </w:r>
      <w:proofErr w:type="spellEnd"/>
      <w:r w:rsidRPr="0098658B">
        <w:rPr>
          <w:rFonts w:ascii="Times New Roman" w:hAnsi="Times New Roman" w:cs="Times New Roman"/>
          <w:sz w:val="24"/>
        </w:rPr>
        <w:t>.</w:t>
      </w:r>
    </w:p>
    <w:p w14:paraId="5D30A8A9"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rozliczenia w walutach obcych.</w:t>
      </w:r>
    </w:p>
    <w:p w14:paraId="2EC34E0A"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zastosowania aukcji elektronicznej.</w:t>
      </w:r>
    </w:p>
    <w:p w14:paraId="15959CAB"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ustanowienia dynamicznego systemu zakupów.</w:t>
      </w:r>
    </w:p>
    <w:p w14:paraId="27A80717"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zwrotu kosztów udziału w postępowaniu.</w:t>
      </w:r>
    </w:p>
    <w:p w14:paraId="7424D552"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przewiduje wymagań w zakresie zatrudnienia osób, o których mowa w art. 96 ust. 2 pkt 2.</w:t>
      </w:r>
    </w:p>
    <w:p w14:paraId="44188E12"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 xml:space="preserve">Zamawiający nie zastrzega, że o udzielenie zamówienia mogą ubiegać się wyłącznie wykonawcy, o których mowa w art. 94 ustawy </w:t>
      </w:r>
      <w:proofErr w:type="spellStart"/>
      <w:r w:rsidRPr="0098658B">
        <w:rPr>
          <w:rFonts w:ascii="Times New Roman" w:hAnsi="Times New Roman" w:cs="Times New Roman"/>
          <w:sz w:val="24"/>
        </w:rPr>
        <w:t>Pzp</w:t>
      </w:r>
      <w:proofErr w:type="spellEnd"/>
      <w:r w:rsidRPr="0098658B">
        <w:rPr>
          <w:rFonts w:ascii="Times New Roman" w:hAnsi="Times New Roman" w:cs="Times New Roman"/>
          <w:sz w:val="24"/>
        </w:rPr>
        <w:t>.</w:t>
      </w:r>
    </w:p>
    <w:p w14:paraId="7D0F15F0"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zastrzega osobistego wykonania przez wykonawcę kluczowych zadań, zgodnie z art. 60 i art. 121.</w:t>
      </w:r>
    </w:p>
    <w:p w14:paraId="46C98A61" w14:textId="77777777" w:rsidR="000715D9" w:rsidRPr="0098658B" w:rsidRDefault="000715D9" w:rsidP="000715D9">
      <w:pPr>
        <w:numPr>
          <w:ilvl w:val="0"/>
          <w:numId w:val="50"/>
        </w:numPr>
        <w:suppressAutoHyphens/>
        <w:spacing w:after="0" w:line="276" w:lineRule="auto"/>
        <w:ind w:left="567"/>
        <w:contextualSpacing/>
        <w:jc w:val="both"/>
        <w:rPr>
          <w:rFonts w:ascii="Times New Roman" w:hAnsi="Times New Roman" w:cs="Times New Roman"/>
          <w:sz w:val="24"/>
        </w:rPr>
      </w:pPr>
      <w:r w:rsidRPr="0098658B">
        <w:rPr>
          <w:rFonts w:ascii="Times New Roman" w:hAnsi="Times New Roman" w:cs="Times New Roman"/>
          <w:sz w:val="24"/>
        </w:rPr>
        <w:t>Zamawiający nie zastrzega wymogu ani nie dopuszcza możliwości złożenia ofert w postaci katalogów elektronicznych lub dołączenia katalogów elektronicznych do oferty.</w:t>
      </w:r>
    </w:p>
    <w:p w14:paraId="2632A889" w14:textId="77777777" w:rsidR="00121E6A" w:rsidRPr="00D37D2D" w:rsidRDefault="00121E6A" w:rsidP="007E5AC7">
      <w:pPr>
        <w:spacing w:after="0" w:line="276" w:lineRule="auto"/>
        <w:ind w:left="567"/>
        <w:contextualSpacing/>
        <w:jc w:val="both"/>
        <w:rPr>
          <w:rFonts w:ascii="Times New Roman" w:hAnsi="Times New Roman" w:cs="Times New Roman"/>
          <w:strike/>
          <w:color w:val="EE0000"/>
          <w:sz w:val="24"/>
        </w:rPr>
      </w:pPr>
    </w:p>
    <w:tbl>
      <w:tblPr>
        <w:tblW w:w="5000" w:type="pct"/>
        <w:tblLook w:val="0000" w:firstRow="0" w:lastRow="0" w:firstColumn="0" w:lastColumn="0" w:noHBand="0" w:noVBand="0"/>
      </w:tblPr>
      <w:tblGrid>
        <w:gridCol w:w="9628"/>
      </w:tblGrid>
      <w:tr w:rsidR="004904DF" w:rsidRPr="004904DF" w14:paraId="22DDA0D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0785190" w14:textId="3C39D123" w:rsidR="004904DF" w:rsidRPr="004904DF" w:rsidRDefault="004904DF" w:rsidP="004904DF">
            <w:pPr>
              <w:spacing w:after="0" w:line="276" w:lineRule="auto"/>
              <w:ind w:left="567" w:hanging="567"/>
              <w:contextualSpacing/>
              <w:rPr>
                <w:rFonts w:ascii="Times New Roman" w:hAnsi="Times New Roman" w:cs="Times New Roman"/>
                <w:sz w:val="24"/>
              </w:rPr>
            </w:pPr>
            <w:r w:rsidRPr="00CF043E">
              <w:rPr>
                <w:rFonts w:ascii="Times New Roman" w:hAnsi="Times New Roman" w:cs="Times New Roman"/>
                <w:b/>
                <w:sz w:val="28"/>
                <w:szCs w:val="28"/>
              </w:rPr>
              <w:lastRenderedPageBreak/>
              <w:t>XXXII. Ochrona danych osobowych zebranych przez zamawiającego w toku postępowania</w:t>
            </w:r>
          </w:p>
        </w:tc>
      </w:tr>
    </w:tbl>
    <w:p w14:paraId="2B70DD75" w14:textId="77777777" w:rsidR="00121E6A" w:rsidRPr="00D37D2D" w:rsidRDefault="00121E6A" w:rsidP="007E5AC7">
      <w:pPr>
        <w:spacing w:after="0" w:line="276" w:lineRule="auto"/>
        <w:contextualSpacing/>
        <w:jc w:val="both"/>
        <w:rPr>
          <w:rFonts w:ascii="Times New Roman" w:hAnsi="Times New Roman" w:cs="Times New Roman"/>
          <w:color w:val="EE0000"/>
          <w:sz w:val="24"/>
          <w:szCs w:val="24"/>
          <w:lang w:eastAsia="pl-PL"/>
        </w:rPr>
      </w:pPr>
    </w:p>
    <w:p w14:paraId="33C91774" w14:textId="77777777" w:rsidR="004904DF" w:rsidRPr="00AE0B4B" w:rsidRDefault="004904DF" w:rsidP="004904DF">
      <w:pPr>
        <w:numPr>
          <w:ilvl w:val="0"/>
          <w:numId w:val="238"/>
        </w:numPr>
        <w:suppressAutoHyphens/>
        <w:spacing w:after="0" w:line="276" w:lineRule="auto"/>
        <w:ind w:left="567"/>
        <w:contextualSpacing/>
        <w:jc w:val="both"/>
        <w:rPr>
          <w:rFonts w:ascii="Times New Roman" w:eastAsiaTheme="majorEastAsia" w:hAnsi="Times New Roman" w:cs="Times New Roman"/>
          <w:sz w:val="24"/>
          <w:szCs w:val="24"/>
        </w:rPr>
      </w:pPr>
      <w:r w:rsidRPr="00AE0B4B">
        <w:rPr>
          <w:rFonts w:ascii="Times New Roman" w:hAnsi="Times New Roman" w:cs="Times New Roman"/>
          <w:sz w:val="24"/>
          <w:szCs w:val="24"/>
        </w:rPr>
        <w:t>Zamawiający</w:t>
      </w:r>
      <w:r w:rsidRPr="00AE0B4B">
        <w:rPr>
          <w:rFonts w:ascii="Times New Roman" w:eastAsiaTheme="majorEastAsia" w:hAnsi="Times New Roman" w:cs="Times New Roman"/>
          <w:sz w:val="24"/>
          <w:szCs w:val="24"/>
        </w:rPr>
        <w:t xml:space="preserve">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w:t>
      </w:r>
      <w:proofErr w:type="spellStart"/>
      <w:r w:rsidRPr="00AE0B4B">
        <w:rPr>
          <w:rFonts w:ascii="Times New Roman" w:eastAsiaTheme="majorEastAsia" w:hAnsi="Times New Roman" w:cs="Times New Roman"/>
          <w:sz w:val="24"/>
          <w:szCs w:val="24"/>
        </w:rPr>
        <w:t>Dz.Urz</w:t>
      </w:r>
      <w:proofErr w:type="spellEnd"/>
      <w:r w:rsidRPr="00AE0B4B">
        <w:rPr>
          <w:rFonts w:ascii="Times New Roman" w:eastAsiaTheme="majorEastAsia" w:hAnsi="Times New Roman" w:cs="Times New Roman"/>
          <w:sz w:val="24"/>
          <w:szCs w:val="24"/>
        </w:rPr>
        <w:t xml:space="preserve">. UE L 119 z 4 maja 2016 r.), dalej: RODO, tym samym dane osobowe podane przez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ykonawcę  będą przetwarzane zgodnie z RODO oraz zgodnie z przepisami krajowymi.</w:t>
      </w:r>
    </w:p>
    <w:p w14:paraId="44957B42" w14:textId="0EBBDA1D" w:rsidR="004904DF" w:rsidRPr="004904DF"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4904DF">
        <w:rPr>
          <w:rFonts w:ascii="Times New Roman" w:hAnsi="Times New Roman" w:cs="Times New Roman"/>
          <w:sz w:val="24"/>
          <w:szCs w:val="24"/>
        </w:rPr>
        <w:t xml:space="preserve">Dane osobowe Wykonawcy będą przetwarzane na podstawie art. 6 ust. 1 lit. c RODO </w:t>
      </w:r>
      <w:r w:rsidRPr="004904DF">
        <w:rPr>
          <w:rFonts w:ascii="Times New Roman" w:hAnsi="Times New Roman" w:cs="Times New Roman"/>
          <w:sz w:val="24"/>
          <w:szCs w:val="24"/>
        </w:rPr>
        <w:br/>
        <w:t xml:space="preserve">w celu związanym z przedmiotowym postępowaniem o udzielenie zamówienia publicznego pn. </w:t>
      </w:r>
      <w:r w:rsidRPr="004904DF">
        <w:rPr>
          <w:rFonts w:ascii="Times New Roman" w:hAnsi="Times New Roman" w:cs="Times New Roman"/>
          <w:b/>
          <w:bCs/>
          <w:i/>
          <w:iCs/>
          <w:sz w:val="24"/>
          <w:szCs w:val="24"/>
        </w:rPr>
        <w:t xml:space="preserve">„Modernizacja kompleksów sportowych „Moje boisko – Orlik 2012” wraz z budową sprawnościowego placu zabaw w Brzózie Królewskiej oraz budową </w:t>
      </w:r>
      <w:proofErr w:type="spellStart"/>
      <w:r w:rsidRPr="004904DF">
        <w:rPr>
          <w:rFonts w:ascii="Times New Roman" w:hAnsi="Times New Roman" w:cs="Times New Roman"/>
          <w:b/>
          <w:bCs/>
          <w:i/>
          <w:iCs/>
          <w:sz w:val="24"/>
          <w:szCs w:val="24"/>
        </w:rPr>
        <w:t>skateparku</w:t>
      </w:r>
      <w:proofErr w:type="spellEnd"/>
      <w:r w:rsidRPr="004904DF">
        <w:rPr>
          <w:rFonts w:ascii="Times New Roman" w:hAnsi="Times New Roman" w:cs="Times New Roman"/>
          <w:b/>
          <w:bCs/>
          <w:i/>
          <w:iCs/>
          <w:sz w:val="24"/>
          <w:szCs w:val="24"/>
        </w:rPr>
        <w:t xml:space="preserve"> i </w:t>
      </w:r>
      <w:proofErr w:type="spellStart"/>
      <w:r w:rsidRPr="004904DF">
        <w:rPr>
          <w:rFonts w:ascii="Times New Roman" w:hAnsi="Times New Roman" w:cs="Times New Roman"/>
          <w:b/>
          <w:bCs/>
          <w:i/>
          <w:iCs/>
          <w:sz w:val="24"/>
          <w:szCs w:val="24"/>
        </w:rPr>
        <w:t>pumptracku</w:t>
      </w:r>
      <w:proofErr w:type="spellEnd"/>
      <w:r w:rsidRPr="004904DF">
        <w:rPr>
          <w:rFonts w:ascii="Times New Roman" w:hAnsi="Times New Roman" w:cs="Times New Roman"/>
          <w:b/>
          <w:bCs/>
          <w:i/>
          <w:iCs/>
          <w:sz w:val="24"/>
          <w:szCs w:val="24"/>
        </w:rPr>
        <w:t xml:space="preserve"> w Wierzawicach”.</w:t>
      </w:r>
    </w:p>
    <w:p w14:paraId="35A65CB5" w14:textId="77777777" w:rsidR="004904DF" w:rsidRPr="000A0744"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 xml:space="preserve">Odbiorcami przekazanych przez </w:t>
      </w:r>
      <w:r>
        <w:rPr>
          <w:rFonts w:ascii="Times New Roman" w:hAnsi="Times New Roman" w:cs="Times New Roman"/>
          <w:sz w:val="24"/>
          <w:szCs w:val="24"/>
        </w:rPr>
        <w:t>W</w:t>
      </w:r>
      <w:r w:rsidRPr="00AE0B4B">
        <w:rPr>
          <w:rFonts w:ascii="Times New Roman" w:hAnsi="Times New Roman" w:cs="Times New Roman"/>
          <w:sz w:val="24"/>
          <w:szCs w:val="24"/>
        </w:rPr>
        <w:t xml:space="preserve">ykonawcę danych osobowych będą osoby lub podmioty, którym zostanie udostępniona </w:t>
      </w:r>
      <w:r w:rsidRPr="000A0744">
        <w:rPr>
          <w:rFonts w:ascii="Times New Roman" w:hAnsi="Times New Roman" w:cs="Times New Roman"/>
          <w:sz w:val="24"/>
          <w:szCs w:val="24"/>
        </w:rPr>
        <w:t xml:space="preserve">dokumentacja postępowania zgodnie z przepisami ustawy </w:t>
      </w:r>
      <w:proofErr w:type="spellStart"/>
      <w:r w:rsidRPr="000A0744">
        <w:rPr>
          <w:rFonts w:ascii="Times New Roman" w:hAnsi="Times New Roman" w:cs="Times New Roman"/>
          <w:sz w:val="24"/>
          <w:szCs w:val="24"/>
        </w:rPr>
        <w:t>Pzp</w:t>
      </w:r>
      <w:proofErr w:type="spellEnd"/>
      <w:r w:rsidRPr="000A0744">
        <w:rPr>
          <w:rFonts w:ascii="Times New Roman" w:hAnsi="Times New Roman" w:cs="Times New Roman"/>
          <w:sz w:val="24"/>
          <w:szCs w:val="24"/>
        </w:rPr>
        <w:t>, a także art. 6 ustawy z 6 września 2001 r. o dostępie do informacji publicznej.</w:t>
      </w:r>
    </w:p>
    <w:p w14:paraId="4A3F5B67" w14:textId="1D4D34EE" w:rsidR="004904DF" w:rsidRPr="000A0744"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0A0744">
        <w:rPr>
          <w:rFonts w:ascii="Times New Roman" w:hAnsi="Times New Roman" w:cs="Times New Roman"/>
          <w:sz w:val="24"/>
          <w:szCs w:val="24"/>
        </w:rPr>
        <w:t>Klauzula informacyjna, o której mowa w art. 13 ust. 1 i 2 RODO znajduje się w</w:t>
      </w:r>
      <w:r w:rsidRPr="000A0744">
        <w:rPr>
          <w:rFonts w:ascii="Times New Roman" w:hAnsi="Times New Roman" w:cs="Times New Roman"/>
          <w:i/>
          <w:iCs/>
          <w:sz w:val="24"/>
          <w:szCs w:val="24"/>
        </w:rPr>
        <w:t xml:space="preserve"> załączniku nr 1</w:t>
      </w:r>
      <w:r w:rsidR="00C63F5F">
        <w:rPr>
          <w:rFonts w:ascii="Times New Roman" w:hAnsi="Times New Roman" w:cs="Times New Roman"/>
          <w:i/>
          <w:iCs/>
          <w:sz w:val="24"/>
          <w:szCs w:val="24"/>
        </w:rPr>
        <w:t>5</w:t>
      </w:r>
      <w:r w:rsidRPr="000A0744">
        <w:rPr>
          <w:rFonts w:ascii="Times New Roman" w:hAnsi="Times New Roman" w:cs="Times New Roman"/>
          <w:sz w:val="24"/>
          <w:szCs w:val="24"/>
        </w:rPr>
        <w:t xml:space="preserve"> do SWZ.</w:t>
      </w:r>
    </w:p>
    <w:p w14:paraId="7BA25B7A" w14:textId="77777777" w:rsidR="004904DF" w:rsidRPr="00AE0B4B"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0A0744">
        <w:rPr>
          <w:rFonts w:ascii="Times New Roman" w:hAnsi="Times New Roman" w:cs="Times New Roman"/>
          <w:sz w:val="24"/>
          <w:szCs w:val="24"/>
        </w:rPr>
        <w:t xml:space="preserve">Zamawiający nie planuje przetwarzania danych osobowych wykonawcy w celu innym niż cel określony w  pkt. 2. Jeżeli administrator będzie planował przetwarzać dane osobowe w celu innym niż cel, w którym dane osobowe zostały zebrane (tj. cel określony w  pkt. 2), przed takim dalszym przetwarzaniem poinformuje on osobę, </w:t>
      </w:r>
      <w:r w:rsidRPr="00AE0B4B">
        <w:rPr>
          <w:rFonts w:ascii="Times New Roman" w:hAnsi="Times New Roman" w:cs="Times New Roman"/>
          <w:sz w:val="24"/>
          <w:szCs w:val="24"/>
        </w:rPr>
        <w:t>której dane dotyczą, o tym innym celu oraz udzieli jej wszelkich innych stosownych informacji, o których mowa w art. 13 ust. 2 RODO.</w:t>
      </w:r>
    </w:p>
    <w:p w14:paraId="1E9C4817" w14:textId="77777777" w:rsidR="004904DF" w:rsidRPr="00AE0B4B"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6C865C11"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obowiązek informacyjny przewidziany w art. 13 RODO względem osób fizycznych, których dane osobowe dotyczą i od których dane te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ykonawca bezpośrednio pozyskał i</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przekazał zamawiającemu w treści oferty lub dokumentów składanych na żądanie zamawiającego;</w:t>
      </w:r>
    </w:p>
    <w:p w14:paraId="7986DD7A"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obowiązek informacyjny wynikający z art. 14 RODO względem osób fizycznych, których dane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ykonawca pozyskał w sposób pośredni, a które to dane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ykonawca przekazuje zamawiającemu w treści oferty lub dokumentów składanych na żądanie zamawiającego.</w:t>
      </w:r>
    </w:p>
    <w:p w14:paraId="45EB8157" w14:textId="77777777" w:rsidR="004904DF" w:rsidRPr="00C74FA3" w:rsidRDefault="004904DF" w:rsidP="004904DF">
      <w:pPr>
        <w:numPr>
          <w:ilvl w:val="0"/>
          <w:numId w:val="238"/>
        </w:numPr>
        <w:suppressAutoHyphens/>
        <w:spacing w:after="0" w:line="276" w:lineRule="auto"/>
        <w:ind w:left="567"/>
        <w:contextualSpacing/>
        <w:jc w:val="both"/>
        <w:rPr>
          <w:rFonts w:eastAsiaTheme="majorEastAsia"/>
          <w:b/>
        </w:rPr>
      </w:pPr>
      <w:r w:rsidRPr="00AE0B4B">
        <w:rPr>
          <w:rFonts w:ascii="Times New Roman" w:hAnsi="Times New Roman" w:cs="Times New Roman"/>
          <w:sz w:val="24"/>
          <w:szCs w:val="24"/>
        </w:rPr>
        <w:t xml:space="preserve">W celu zapewnienia, że </w:t>
      </w:r>
      <w:r>
        <w:rPr>
          <w:rFonts w:ascii="Times New Roman" w:hAnsi="Times New Roman" w:cs="Times New Roman"/>
          <w:sz w:val="24"/>
          <w:szCs w:val="24"/>
        </w:rPr>
        <w:t>W</w:t>
      </w:r>
      <w:r w:rsidRPr="00AE0B4B">
        <w:rPr>
          <w:rFonts w:ascii="Times New Roman" w:hAnsi="Times New Roman" w:cs="Times New Roman"/>
          <w:sz w:val="24"/>
          <w:szCs w:val="24"/>
        </w:rPr>
        <w:t>ykonawca wypełnił ww. obowiązki informacyjne oraz ochrony prawnie uzasadnionych interesów osoby trzeciej, której dane zostały przekazane w związku z</w:t>
      </w:r>
      <w:r>
        <w:rPr>
          <w:rFonts w:ascii="Times New Roman" w:hAnsi="Times New Roman" w:cs="Times New Roman"/>
          <w:sz w:val="24"/>
          <w:szCs w:val="24"/>
        </w:rPr>
        <w:t> </w:t>
      </w:r>
      <w:r w:rsidRPr="00AE0B4B">
        <w:rPr>
          <w:rFonts w:ascii="Times New Roman" w:hAnsi="Times New Roman" w:cs="Times New Roman"/>
          <w:sz w:val="24"/>
          <w:szCs w:val="24"/>
        </w:rPr>
        <w:t xml:space="preserve">udziałem w postępowaniu, </w:t>
      </w:r>
      <w:r>
        <w:rPr>
          <w:rFonts w:ascii="Times New Roman" w:hAnsi="Times New Roman" w:cs="Times New Roman"/>
          <w:sz w:val="24"/>
          <w:szCs w:val="24"/>
        </w:rPr>
        <w:t>W</w:t>
      </w:r>
      <w:r w:rsidRPr="00AE0B4B">
        <w:rPr>
          <w:rFonts w:ascii="Times New Roman" w:hAnsi="Times New Roman" w:cs="Times New Roman"/>
          <w:sz w:val="24"/>
          <w:szCs w:val="24"/>
        </w:rPr>
        <w:t>ykonawca składa oświadczenia o wypełnieniu przez niego obowiązków informacyjnych przewid</w:t>
      </w:r>
      <w:r w:rsidRPr="00AE0B4B">
        <w:rPr>
          <w:rFonts w:ascii="Times New Roman" w:eastAsiaTheme="majorEastAsia" w:hAnsi="Times New Roman" w:cs="Times New Roman"/>
          <w:sz w:val="24"/>
          <w:szCs w:val="24"/>
        </w:rPr>
        <w:t xml:space="preserve">zianych w art. 13 lub art. 14 RODO – treść oświadczenia została zawarta </w:t>
      </w:r>
      <w:r w:rsidRPr="009C44BF">
        <w:rPr>
          <w:rFonts w:ascii="Times New Roman" w:eastAsiaTheme="majorEastAsia" w:hAnsi="Times New Roman" w:cs="Times New Roman"/>
          <w:bCs/>
          <w:sz w:val="24"/>
          <w:szCs w:val="24"/>
        </w:rPr>
        <w:t>w formularzu oferty będącym</w:t>
      </w:r>
      <w:r>
        <w:rPr>
          <w:rFonts w:ascii="Times New Roman" w:eastAsiaTheme="majorEastAsia" w:hAnsi="Times New Roman" w:cs="Times New Roman"/>
          <w:b/>
          <w:sz w:val="24"/>
          <w:szCs w:val="24"/>
        </w:rPr>
        <w:t xml:space="preserve"> </w:t>
      </w:r>
      <w:r w:rsidRPr="009C44BF">
        <w:rPr>
          <w:rFonts w:ascii="Times New Roman" w:eastAsiaTheme="majorEastAsia" w:hAnsi="Times New Roman" w:cs="Times New Roman"/>
          <w:bCs/>
          <w:i/>
          <w:iCs/>
          <w:sz w:val="24"/>
          <w:szCs w:val="24"/>
        </w:rPr>
        <w:t>załącznikiem nr 1 do SWZ.</w:t>
      </w:r>
    </w:p>
    <w:p w14:paraId="76CDAF5C" w14:textId="77777777" w:rsidR="004904DF" w:rsidRPr="00AE0B4B" w:rsidRDefault="004904DF" w:rsidP="004904DF">
      <w:pPr>
        <w:numPr>
          <w:ilvl w:val="0"/>
          <w:numId w:val="238"/>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Zamawiający informuje, że:</w:t>
      </w:r>
    </w:p>
    <w:p w14:paraId="4BCD4492"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Zamawiający udostępnia dane osobowe, o których mowa w art. 10 RODO (dane osobowe dotyczące wyroków skazujących i czynów zabronionych) w celu umożliwienia </w:t>
      </w:r>
      <w:r w:rsidRPr="00AE0B4B">
        <w:rPr>
          <w:rFonts w:ascii="Times New Roman" w:eastAsiaTheme="majorEastAsia" w:hAnsi="Times New Roman" w:cs="Times New Roman"/>
          <w:sz w:val="24"/>
          <w:szCs w:val="24"/>
        </w:rPr>
        <w:lastRenderedPageBreak/>
        <w:t xml:space="preserve">korzystania ze środków ochrony prawnej, o których mowa w dziale IX ustawy </w:t>
      </w:r>
      <w:proofErr w:type="spellStart"/>
      <w:r w:rsidRPr="00AE0B4B">
        <w:rPr>
          <w:rFonts w:ascii="Times New Roman" w:eastAsiaTheme="majorEastAsia" w:hAnsi="Times New Roman" w:cs="Times New Roman"/>
          <w:sz w:val="24"/>
          <w:szCs w:val="24"/>
        </w:rPr>
        <w:t>Pzp</w:t>
      </w:r>
      <w:proofErr w:type="spellEnd"/>
      <w:r w:rsidRPr="00AE0B4B">
        <w:rPr>
          <w:rFonts w:ascii="Times New Roman" w:eastAsiaTheme="majorEastAsia" w:hAnsi="Times New Roman" w:cs="Times New Roman"/>
          <w:sz w:val="24"/>
          <w:szCs w:val="24"/>
        </w:rPr>
        <w:t>, do upływu terminu na ich wniesienie.</w:t>
      </w:r>
    </w:p>
    <w:p w14:paraId="1CCC8176"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 xml:space="preserve">udzielenie zamówienia. </w:t>
      </w:r>
    </w:p>
    <w:p w14:paraId="6C8F5F56"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W przypadku korzystania przez osobę, której dane osobowe są przetwarzane przez zamawiającego, z uprawnienia, o którym mowa w art. 15 ust. 1–3 RODO (związanych z prawem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ykonawcy do uzyskania od administratora potwierdzenia, czy przetwarzane są dane osobowe jego dotyczące, prawem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ykonawcy do bycia poinformowanym o odpowiednich zabezpieczeniach, o których mowa w art. 46 RODO, związanych z przekazaniem jego danych osobowych do państwa trzeciego lub organizacji międzynarodowej oraz prawem otrzymania przez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53494D6B"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Skorzystanie przez osobę, której dane osobowe dotyczą, z uprawnienia, o którym mowa w art. 16 RODO (z uprawnienia do sprostowania lub uzupełnienia danych osobowych), nie może naruszać integralności protokołu postępowania oraz jego załączników.</w:t>
      </w:r>
    </w:p>
    <w:p w14:paraId="3E2BE05B"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W postępowaniu o udzielenie zamówienia zgłoszenie żądania ograniczenia przetwarzania, o którym mowa w art. 18 ust. 1 RODO, nie ogranicza przetwarzania danych osobowych do czasu zakończenia tego postępowania.</w:t>
      </w:r>
    </w:p>
    <w:p w14:paraId="344ADEC6" w14:textId="77777777" w:rsidR="004904DF" w:rsidRPr="00AE0B4B" w:rsidRDefault="004904DF" w:rsidP="004904DF">
      <w:pPr>
        <w:numPr>
          <w:ilvl w:val="0"/>
          <w:numId w:val="237"/>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W przypadku gdy wniesienie żądania dotyczącego prawa, o którym mowa w art. 18 ust. 1 RODO spowoduje ograniczenie przetwarzania danych osobowych zawartych w</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protokole postępowania lub załącznikach do tego protokołu, od dnia zakończenia postępowania o udzielenie zamówienia zamawiający nie udostępnia tych danych, chyba że zachodzą przesłanki, o których mowa w art. 18 ust. 2 rozporządzenia 2016/679.</w:t>
      </w:r>
    </w:p>
    <w:p w14:paraId="69E0DDFD" w14:textId="77777777" w:rsidR="00471BFA" w:rsidRPr="00D37D2D" w:rsidRDefault="00471BFA" w:rsidP="007E5AC7">
      <w:pPr>
        <w:pStyle w:val="Tekstpodstawowy"/>
        <w:spacing w:line="276" w:lineRule="auto"/>
        <w:contextualSpacing/>
        <w:jc w:val="right"/>
        <w:rPr>
          <w:color w:val="EE0000"/>
        </w:rPr>
      </w:pPr>
    </w:p>
    <w:p w14:paraId="7D05F9A7" w14:textId="77777777" w:rsidR="003F70E2" w:rsidRPr="00D37D2D" w:rsidRDefault="003F70E2" w:rsidP="007E5AC7">
      <w:pPr>
        <w:pStyle w:val="Tekstpodstawowy"/>
        <w:spacing w:line="276" w:lineRule="auto"/>
        <w:contextualSpacing/>
        <w:jc w:val="right"/>
        <w:rPr>
          <w:color w:val="EE0000"/>
        </w:rPr>
      </w:pPr>
    </w:p>
    <w:p w14:paraId="75CCB2BD" w14:textId="77777777" w:rsidR="003F70E2" w:rsidRDefault="003F70E2" w:rsidP="007E5AC7">
      <w:pPr>
        <w:pStyle w:val="Tekstpodstawowy"/>
        <w:spacing w:line="276" w:lineRule="auto"/>
        <w:contextualSpacing/>
        <w:jc w:val="right"/>
        <w:rPr>
          <w:color w:val="EE0000"/>
        </w:rPr>
      </w:pPr>
    </w:p>
    <w:p w14:paraId="7C175B61" w14:textId="77777777" w:rsidR="000A0744" w:rsidRDefault="000A0744" w:rsidP="007E5AC7">
      <w:pPr>
        <w:pStyle w:val="Tekstpodstawowy"/>
        <w:spacing w:line="276" w:lineRule="auto"/>
        <w:contextualSpacing/>
        <w:jc w:val="right"/>
        <w:rPr>
          <w:color w:val="EE0000"/>
        </w:rPr>
      </w:pPr>
    </w:p>
    <w:p w14:paraId="1881C0D6" w14:textId="77777777" w:rsidR="000A0744" w:rsidRDefault="000A0744" w:rsidP="007E5AC7">
      <w:pPr>
        <w:pStyle w:val="Tekstpodstawowy"/>
        <w:spacing w:line="276" w:lineRule="auto"/>
        <w:contextualSpacing/>
        <w:jc w:val="right"/>
        <w:rPr>
          <w:color w:val="EE0000"/>
        </w:rPr>
      </w:pPr>
    </w:p>
    <w:p w14:paraId="6B5882EE" w14:textId="77777777" w:rsidR="000A0744" w:rsidRDefault="000A0744" w:rsidP="007E5AC7">
      <w:pPr>
        <w:pStyle w:val="Tekstpodstawowy"/>
        <w:spacing w:line="276" w:lineRule="auto"/>
        <w:contextualSpacing/>
        <w:jc w:val="right"/>
        <w:rPr>
          <w:color w:val="EE0000"/>
        </w:rPr>
      </w:pPr>
    </w:p>
    <w:p w14:paraId="53A1FE44" w14:textId="77777777" w:rsidR="000A0744" w:rsidRDefault="000A0744" w:rsidP="007E5AC7">
      <w:pPr>
        <w:pStyle w:val="Tekstpodstawowy"/>
        <w:spacing w:line="276" w:lineRule="auto"/>
        <w:contextualSpacing/>
        <w:jc w:val="right"/>
        <w:rPr>
          <w:color w:val="EE0000"/>
        </w:rPr>
      </w:pPr>
    </w:p>
    <w:p w14:paraId="22D254BF" w14:textId="77777777" w:rsidR="000A0744" w:rsidRDefault="000A0744" w:rsidP="007E5AC7">
      <w:pPr>
        <w:pStyle w:val="Tekstpodstawowy"/>
        <w:spacing w:line="276" w:lineRule="auto"/>
        <w:contextualSpacing/>
        <w:jc w:val="right"/>
        <w:rPr>
          <w:color w:val="EE0000"/>
        </w:rPr>
      </w:pPr>
    </w:p>
    <w:p w14:paraId="6B27D88B" w14:textId="77777777" w:rsidR="000A0744" w:rsidRDefault="000A0744" w:rsidP="007E5AC7">
      <w:pPr>
        <w:pStyle w:val="Tekstpodstawowy"/>
        <w:spacing w:line="276" w:lineRule="auto"/>
        <w:contextualSpacing/>
        <w:jc w:val="right"/>
        <w:rPr>
          <w:color w:val="EE0000"/>
        </w:rPr>
      </w:pPr>
    </w:p>
    <w:p w14:paraId="2E82599B" w14:textId="77777777" w:rsidR="000A0744" w:rsidRDefault="000A0744" w:rsidP="007E5AC7">
      <w:pPr>
        <w:pStyle w:val="Tekstpodstawowy"/>
        <w:spacing w:line="276" w:lineRule="auto"/>
        <w:contextualSpacing/>
        <w:jc w:val="right"/>
        <w:rPr>
          <w:color w:val="EE0000"/>
        </w:rPr>
      </w:pPr>
    </w:p>
    <w:p w14:paraId="7807B5EC" w14:textId="77777777" w:rsidR="000A0744" w:rsidRDefault="000A0744" w:rsidP="007E5AC7">
      <w:pPr>
        <w:pStyle w:val="Tekstpodstawowy"/>
        <w:spacing w:line="276" w:lineRule="auto"/>
        <w:contextualSpacing/>
        <w:jc w:val="right"/>
        <w:rPr>
          <w:color w:val="EE0000"/>
        </w:rPr>
      </w:pPr>
    </w:p>
    <w:p w14:paraId="242A6455" w14:textId="77777777" w:rsidR="000A0744" w:rsidRDefault="000A0744" w:rsidP="007E5AC7">
      <w:pPr>
        <w:pStyle w:val="Tekstpodstawowy"/>
        <w:spacing w:line="276" w:lineRule="auto"/>
        <w:contextualSpacing/>
        <w:jc w:val="right"/>
        <w:rPr>
          <w:color w:val="EE0000"/>
        </w:rPr>
      </w:pPr>
    </w:p>
    <w:p w14:paraId="092870CF" w14:textId="77777777" w:rsidR="000A0744" w:rsidRDefault="000A0744" w:rsidP="007E5AC7">
      <w:pPr>
        <w:pStyle w:val="Tekstpodstawowy"/>
        <w:spacing w:line="276" w:lineRule="auto"/>
        <w:contextualSpacing/>
        <w:jc w:val="right"/>
        <w:rPr>
          <w:color w:val="EE0000"/>
        </w:rPr>
      </w:pPr>
    </w:p>
    <w:p w14:paraId="13721EE4" w14:textId="77777777" w:rsidR="000A0744" w:rsidRDefault="000A0744" w:rsidP="007E5AC7">
      <w:pPr>
        <w:pStyle w:val="Tekstpodstawowy"/>
        <w:spacing w:line="276" w:lineRule="auto"/>
        <w:contextualSpacing/>
        <w:jc w:val="right"/>
        <w:rPr>
          <w:color w:val="EE0000"/>
        </w:rPr>
      </w:pPr>
    </w:p>
    <w:p w14:paraId="22052F2E" w14:textId="254AC9C3" w:rsidR="00121E6A" w:rsidRPr="00F34676" w:rsidRDefault="00214071" w:rsidP="007E5AC7">
      <w:pPr>
        <w:pStyle w:val="Tekstpodstawowy"/>
        <w:spacing w:line="276" w:lineRule="auto"/>
        <w:contextualSpacing/>
        <w:jc w:val="right"/>
        <w:rPr>
          <w:i/>
          <w:sz w:val="28"/>
          <w:szCs w:val="28"/>
          <w:u w:val="single"/>
        </w:rPr>
      </w:pPr>
      <w:r w:rsidRPr="00F34676">
        <w:rPr>
          <w:i/>
        </w:rPr>
        <w:lastRenderedPageBreak/>
        <w:t>Załącznik nr 1</w:t>
      </w:r>
    </w:p>
    <w:p w14:paraId="3BEFC08B" w14:textId="77777777" w:rsidR="00121E6A" w:rsidRPr="00F34676" w:rsidRDefault="00121E6A" w:rsidP="008A53EF">
      <w:pPr>
        <w:pStyle w:val="Nagwek6"/>
        <w:numPr>
          <w:ilvl w:val="5"/>
          <w:numId w:val="48"/>
        </w:numPr>
        <w:spacing w:before="0" w:after="0" w:line="276" w:lineRule="auto"/>
        <w:contextualSpacing/>
        <w:jc w:val="center"/>
      </w:pPr>
    </w:p>
    <w:p w14:paraId="43984867" w14:textId="77777777" w:rsidR="00121E6A" w:rsidRPr="00F34676" w:rsidRDefault="00121E6A" w:rsidP="008A53EF">
      <w:pPr>
        <w:pStyle w:val="Nagwek6"/>
        <w:numPr>
          <w:ilvl w:val="5"/>
          <w:numId w:val="48"/>
        </w:numPr>
        <w:spacing w:before="0" w:after="0" w:line="276" w:lineRule="auto"/>
        <w:contextualSpacing/>
        <w:jc w:val="center"/>
      </w:pPr>
    </w:p>
    <w:p w14:paraId="441E5D7A" w14:textId="54F82213" w:rsidR="00121E6A" w:rsidRPr="00F34676" w:rsidRDefault="00B9012A" w:rsidP="008A53EF">
      <w:pPr>
        <w:pStyle w:val="Nagwek6"/>
        <w:numPr>
          <w:ilvl w:val="5"/>
          <w:numId w:val="48"/>
        </w:numPr>
        <w:spacing w:before="0" w:after="0" w:line="276" w:lineRule="auto"/>
        <w:contextualSpacing/>
        <w:jc w:val="center"/>
        <w:rPr>
          <w:i/>
          <w:sz w:val="28"/>
          <w:szCs w:val="28"/>
        </w:rPr>
      </w:pPr>
      <w:r w:rsidRPr="00F34676">
        <w:rPr>
          <w:i/>
          <w:sz w:val="24"/>
          <w:szCs w:val="28"/>
        </w:rPr>
        <w:t>Formularz Oferty</w:t>
      </w:r>
    </w:p>
    <w:p w14:paraId="1547FC52" w14:textId="77777777" w:rsidR="00E24B1F" w:rsidRPr="00F34676" w:rsidRDefault="00E24B1F" w:rsidP="007E5AC7">
      <w:pPr>
        <w:spacing w:after="0" w:line="276" w:lineRule="auto"/>
        <w:contextualSpacing/>
        <w:rPr>
          <w:i/>
          <w:lang w:eastAsia="zh-CN"/>
        </w:rPr>
      </w:pPr>
    </w:p>
    <w:p w14:paraId="05A7934F" w14:textId="4E400E3D" w:rsidR="00E24B1F" w:rsidRPr="00F34676" w:rsidRDefault="00E24B1F" w:rsidP="007E5AC7">
      <w:pPr>
        <w:spacing w:after="0" w:line="276" w:lineRule="auto"/>
        <w:contextualSpacing/>
        <w:jc w:val="both"/>
        <w:rPr>
          <w:rFonts w:ascii="Times New Roman" w:hAnsi="Times New Roman" w:cs="Times New Roman"/>
          <w:i/>
          <w:sz w:val="24"/>
        </w:rPr>
      </w:pPr>
      <w:r w:rsidRPr="00F34676">
        <w:rPr>
          <w:rFonts w:ascii="Times New Roman" w:hAnsi="Times New Roman" w:cs="Times New Roman"/>
          <w:i/>
          <w:sz w:val="24"/>
        </w:rPr>
        <w:t xml:space="preserve">Wykonawca przygotowuje ofertę przy pomocy interaktywnego „Formularza ofertowego” udostępnionego przez Zamawiającego na </w:t>
      </w:r>
      <w:r w:rsidRPr="00F34676">
        <w:rPr>
          <w:rFonts w:ascii="Times New Roman" w:hAnsi="Times New Roman" w:cs="Times New Roman"/>
          <w:b/>
          <w:i/>
          <w:sz w:val="24"/>
        </w:rPr>
        <w:t>Platformie e-Zamówienia</w:t>
      </w:r>
      <w:r w:rsidRPr="00F34676">
        <w:rPr>
          <w:rFonts w:ascii="Times New Roman" w:hAnsi="Times New Roman" w:cs="Times New Roman"/>
          <w:i/>
          <w:sz w:val="24"/>
        </w:rPr>
        <w:t xml:space="preserve"> i zamieszczonego w podglądzie postępowania w </w:t>
      </w:r>
      <w:r w:rsidRPr="00F34676">
        <w:rPr>
          <w:rFonts w:ascii="Times New Roman" w:hAnsi="Times New Roman" w:cs="Times New Roman"/>
          <w:b/>
          <w:i/>
          <w:sz w:val="24"/>
        </w:rPr>
        <w:t>zakładce „Informacje podstawowe”</w:t>
      </w:r>
      <w:r w:rsidRPr="00F34676">
        <w:rPr>
          <w:rFonts w:ascii="Times New Roman" w:hAnsi="Times New Roman" w:cs="Times New Roman"/>
          <w:i/>
          <w:sz w:val="24"/>
        </w:rPr>
        <w:t>.</w:t>
      </w:r>
    </w:p>
    <w:p w14:paraId="592FAB59" w14:textId="77777777" w:rsidR="003F70E2" w:rsidRPr="00F34676" w:rsidRDefault="003F70E2" w:rsidP="007E5AC7">
      <w:pPr>
        <w:tabs>
          <w:tab w:val="left" w:pos="6720"/>
        </w:tabs>
        <w:spacing w:after="0" w:line="276" w:lineRule="auto"/>
        <w:contextualSpacing/>
        <w:rPr>
          <w:rFonts w:ascii="Times New Roman" w:hAnsi="Times New Roman" w:cs="Times New Roman"/>
          <w:bCs/>
          <w:i/>
          <w:sz w:val="20"/>
          <w:u w:val="single"/>
        </w:rPr>
      </w:pPr>
    </w:p>
    <w:p w14:paraId="244072B3" w14:textId="77777777" w:rsidR="003F70E2" w:rsidRPr="00F34676" w:rsidRDefault="003F70E2" w:rsidP="007E5AC7">
      <w:pPr>
        <w:tabs>
          <w:tab w:val="left" w:pos="6720"/>
        </w:tabs>
        <w:spacing w:after="0" w:line="276" w:lineRule="auto"/>
        <w:contextualSpacing/>
        <w:rPr>
          <w:rFonts w:ascii="Times New Roman" w:hAnsi="Times New Roman" w:cs="Times New Roman"/>
          <w:bCs/>
          <w:i/>
          <w:sz w:val="20"/>
          <w:u w:val="single"/>
        </w:rPr>
      </w:pPr>
    </w:p>
    <w:p w14:paraId="73424712" w14:textId="77777777" w:rsidR="003F70E2" w:rsidRPr="00F34676" w:rsidRDefault="003F70E2" w:rsidP="007E5AC7">
      <w:pPr>
        <w:tabs>
          <w:tab w:val="left" w:pos="6720"/>
        </w:tabs>
        <w:spacing w:after="0" w:line="276" w:lineRule="auto"/>
        <w:contextualSpacing/>
        <w:rPr>
          <w:rFonts w:ascii="Times New Roman" w:hAnsi="Times New Roman" w:cs="Times New Roman"/>
          <w:bCs/>
          <w:i/>
          <w:sz w:val="20"/>
          <w:u w:val="single"/>
        </w:rPr>
      </w:pPr>
    </w:p>
    <w:p w14:paraId="283CB089" w14:textId="77777777" w:rsidR="003F70E2" w:rsidRPr="00F34676" w:rsidRDefault="003F70E2" w:rsidP="007E5AC7">
      <w:pPr>
        <w:tabs>
          <w:tab w:val="left" w:pos="6720"/>
        </w:tabs>
        <w:spacing w:after="0" w:line="276" w:lineRule="auto"/>
        <w:contextualSpacing/>
        <w:rPr>
          <w:rFonts w:ascii="Times New Roman" w:hAnsi="Times New Roman" w:cs="Times New Roman"/>
          <w:bCs/>
          <w:i/>
          <w:sz w:val="20"/>
          <w:u w:val="single"/>
        </w:rPr>
      </w:pPr>
    </w:p>
    <w:p w14:paraId="1FED4319" w14:textId="77777777" w:rsidR="003F70E2" w:rsidRPr="00F34676" w:rsidRDefault="003F70E2" w:rsidP="007E5AC7">
      <w:pPr>
        <w:tabs>
          <w:tab w:val="left" w:pos="6720"/>
        </w:tabs>
        <w:spacing w:after="0" w:line="276" w:lineRule="auto"/>
        <w:contextualSpacing/>
        <w:rPr>
          <w:rFonts w:ascii="Times New Roman" w:hAnsi="Times New Roman" w:cs="Times New Roman"/>
          <w:bCs/>
          <w:i/>
          <w:sz w:val="20"/>
          <w:u w:val="single"/>
        </w:rPr>
      </w:pPr>
    </w:p>
    <w:p w14:paraId="1AB604DF" w14:textId="3B4D4F70" w:rsidR="006C2A4F" w:rsidRPr="00F34676" w:rsidRDefault="00440759" w:rsidP="007E5AC7">
      <w:pPr>
        <w:tabs>
          <w:tab w:val="left" w:pos="6720"/>
        </w:tabs>
        <w:spacing w:after="0" w:line="276" w:lineRule="auto"/>
        <w:contextualSpacing/>
        <w:rPr>
          <w:rFonts w:ascii="Times New Roman" w:hAnsi="Times New Roman" w:cs="Times New Roman"/>
          <w:bCs/>
          <w:i/>
          <w:sz w:val="20"/>
          <w:u w:val="single"/>
        </w:rPr>
      </w:pPr>
      <w:r w:rsidRPr="00F34676">
        <w:rPr>
          <w:rFonts w:ascii="Times New Roman" w:hAnsi="Times New Roman" w:cs="Times New Roman"/>
          <w:bCs/>
          <w:i/>
          <w:sz w:val="20"/>
          <w:u w:val="single"/>
        </w:rPr>
        <w:t>Pouczenie</w:t>
      </w:r>
    </w:p>
    <w:p w14:paraId="53E5A42B" w14:textId="77777777" w:rsidR="00121E6A" w:rsidRPr="00F34676" w:rsidRDefault="00121E6A" w:rsidP="007E5AC7">
      <w:pPr>
        <w:spacing w:after="0" w:line="276" w:lineRule="auto"/>
        <w:contextualSpacing/>
        <w:jc w:val="both"/>
        <w:rPr>
          <w:rFonts w:ascii="Times New Roman" w:eastAsia="Times New Roman" w:hAnsi="Times New Roman" w:cs="Times New Roman"/>
          <w:i/>
          <w:iCs/>
          <w:sz w:val="20"/>
          <w:lang w:eastAsia="pl-PL"/>
        </w:rPr>
      </w:pPr>
      <w:r w:rsidRPr="00F34676">
        <w:rPr>
          <w:rFonts w:ascii="Times New Roman" w:eastAsia="Times New Roman" w:hAnsi="Times New Roman" w:cs="Times New Roman"/>
          <w:i/>
          <w:iCs/>
          <w:sz w:val="20"/>
          <w:lang w:eastAsia="pl-PL"/>
        </w:rPr>
        <w:t xml:space="preserve">Oferta musi być złożona  pod rygorem nieważności </w:t>
      </w:r>
      <w:r w:rsidRPr="00F34676">
        <w:rPr>
          <w:rFonts w:ascii="Times New Roman" w:eastAsia="Times New Roman" w:hAnsi="Times New Roman" w:cs="Times New Roman"/>
          <w:b/>
          <w:i/>
          <w:iCs/>
          <w:sz w:val="20"/>
          <w:u w:val="single"/>
          <w:lang w:eastAsia="pl-PL"/>
        </w:rPr>
        <w:t xml:space="preserve">w formie elektronicznej, </w:t>
      </w:r>
      <w:r w:rsidRPr="00F34676">
        <w:rPr>
          <w:rFonts w:ascii="Times New Roman" w:eastAsia="Times New Roman" w:hAnsi="Times New Roman" w:cs="Times New Roman"/>
          <w:i/>
          <w:iCs/>
          <w:sz w:val="20"/>
          <w:u w:val="single"/>
          <w:lang w:eastAsia="pl-PL"/>
        </w:rPr>
        <w:t>tj</w:t>
      </w:r>
      <w:r w:rsidRPr="00F34676">
        <w:rPr>
          <w:rFonts w:ascii="Times New Roman" w:eastAsia="Times New Roman" w:hAnsi="Times New Roman" w:cs="Times New Roman"/>
          <w:iCs/>
          <w:sz w:val="20"/>
          <w:u w:val="single"/>
          <w:lang w:eastAsia="pl-PL"/>
        </w:rPr>
        <w:t>.</w:t>
      </w:r>
      <w:r w:rsidRPr="00F34676">
        <w:rPr>
          <w:rFonts w:ascii="Times New Roman" w:eastAsia="Times New Roman" w:hAnsi="Times New Roman" w:cs="Times New Roman"/>
          <w:b/>
          <w:i/>
          <w:iCs/>
          <w:sz w:val="20"/>
          <w:u w:val="single"/>
          <w:lang w:eastAsia="pl-PL"/>
        </w:rPr>
        <w:t xml:space="preserve"> </w:t>
      </w:r>
      <w:r w:rsidRPr="00F34676">
        <w:rPr>
          <w:rFonts w:ascii="Times New Roman" w:eastAsia="Times New Roman" w:hAnsi="Times New Roman" w:cs="Times New Roman"/>
          <w:bCs/>
          <w:i/>
          <w:iCs/>
          <w:sz w:val="20"/>
          <w:u w:val="single"/>
          <w:lang w:eastAsia="pl-PL"/>
        </w:rPr>
        <w:t>w postaci elektronicznej opatrzonej</w:t>
      </w:r>
      <w:r w:rsidRPr="00F34676">
        <w:rPr>
          <w:rFonts w:ascii="Times New Roman" w:eastAsia="Times New Roman" w:hAnsi="Times New Roman" w:cs="Times New Roman"/>
          <w:i/>
          <w:iCs/>
          <w:sz w:val="20"/>
          <w:u w:val="single"/>
          <w:lang w:eastAsia="pl-PL"/>
        </w:rPr>
        <w:t xml:space="preserve"> kwalifikowanym podpisem elektronicznym  lub </w:t>
      </w:r>
      <w:r w:rsidRPr="00F34676">
        <w:rPr>
          <w:rFonts w:ascii="Times New Roman" w:eastAsia="Times New Roman" w:hAnsi="Times New Roman" w:cs="Times New Roman"/>
          <w:b/>
          <w:i/>
          <w:iCs/>
          <w:sz w:val="20"/>
          <w:u w:val="single"/>
          <w:lang w:eastAsia="pl-PL"/>
        </w:rPr>
        <w:t xml:space="preserve">w postaci elektronicznej </w:t>
      </w:r>
      <w:r w:rsidRPr="00F34676">
        <w:rPr>
          <w:rFonts w:ascii="Times New Roman" w:eastAsia="Times New Roman" w:hAnsi="Times New Roman" w:cs="Times New Roman"/>
          <w:i/>
          <w:iCs/>
          <w:sz w:val="20"/>
          <w:u w:val="single"/>
          <w:lang w:eastAsia="pl-PL"/>
        </w:rPr>
        <w:t>opatrzonej podpisem zaufanym lub podpisem osobistym</w:t>
      </w:r>
    </w:p>
    <w:p w14:paraId="0AB58530"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70C33337"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B90A857"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4796BFB0"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7D44919C"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4A93033C"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4EFEE7D"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39CF526"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37756E13"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2F0C9C61"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11D8080A"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27B91019"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1AB45DC"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22A3B3EF"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7D3A9557"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4B802051"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D64AB0E"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6A02F394"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E475726"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61E7133C"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78D9DB1B"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58B793BE"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15ABC076"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79031993"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06F90AC7" w14:textId="77777777" w:rsidR="00540E0C" w:rsidRPr="00D37D2D" w:rsidRDefault="00540E0C" w:rsidP="007E5AC7">
      <w:pPr>
        <w:spacing w:after="0" w:line="276" w:lineRule="auto"/>
        <w:contextualSpacing/>
        <w:jc w:val="right"/>
        <w:rPr>
          <w:rFonts w:ascii="Times New Roman" w:hAnsi="Times New Roman" w:cs="Times New Roman"/>
          <w:b/>
          <w:color w:val="EE0000"/>
          <w:sz w:val="24"/>
        </w:rPr>
      </w:pPr>
    </w:p>
    <w:p w14:paraId="3B9A104D" w14:textId="77777777" w:rsidR="00E34F92" w:rsidRPr="00D37D2D" w:rsidRDefault="00E34F92" w:rsidP="007E5AC7">
      <w:pPr>
        <w:spacing w:after="0" w:line="276" w:lineRule="auto"/>
        <w:contextualSpacing/>
        <w:jc w:val="right"/>
        <w:rPr>
          <w:rFonts w:ascii="Times New Roman" w:hAnsi="Times New Roman" w:cs="Times New Roman"/>
          <w:b/>
          <w:color w:val="EE0000"/>
          <w:sz w:val="24"/>
        </w:rPr>
      </w:pPr>
    </w:p>
    <w:p w14:paraId="3357E1A6" w14:textId="77777777" w:rsidR="005A4A7F" w:rsidRPr="00D37D2D" w:rsidRDefault="005A4A7F" w:rsidP="007E5AC7">
      <w:pPr>
        <w:spacing w:after="0" w:line="276" w:lineRule="auto"/>
        <w:contextualSpacing/>
        <w:jc w:val="right"/>
        <w:rPr>
          <w:rFonts w:ascii="Times New Roman" w:hAnsi="Times New Roman" w:cs="Times New Roman"/>
          <w:b/>
          <w:color w:val="EE0000"/>
          <w:sz w:val="24"/>
        </w:rPr>
      </w:pPr>
    </w:p>
    <w:p w14:paraId="1E9439BE" w14:textId="77777777" w:rsidR="005A4A7F" w:rsidRPr="00D37D2D" w:rsidRDefault="005A4A7F" w:rsidP="007E5AC7">
      <w:pPr>
        <w:spacing w:after="0" w:line="276" w:lineRule="auto"/>
        <w:contextualSpacing/>
        <w:jc w:val="right"/>
        <w:rPr>
          <w:rFonts w:ascii="Times New Roman" w:hAnsi="Times New Roman" w:cs="Times New Roman"/>
          <w:b/>
          <w:color w:val="EE0000"/>
          <w:sz w:val="24"/>
        </w:rPr>
      </w:pPr>
    </w:p>
    <w:p w14:paraId="0C9A029B" w14:textId="77777777" w:rsidR="005A4A7F" w:rsidRPr="00D37D2D" w:rsidRDefault="005A4A7F" w:rsidP="007E5AC7">
      <w:pPr>
        <w:spacing w:after="0" w:line="276" w:lineRule="auto"/>
        <w:contextualSpacing/>
        <w:jc w:val="right"/>
        <w:rPr>
          <w:rFonts w:ascii="Times New Roman" w:hAnsi="Times New Roman" w:cs="Times New Roman"/>
          <w:b/>
          <w:color w:val="EE0000"/>
          <w:sz w:val="24"/>
        </w:rPr>
      </w:pPr>
    </w:p>
    <w:p w14:paraId="4A7E0E58" w14:textId="77777777" w:rsidR="006932F9" w:rsidRPr="00026802" w:rsidRDefault="006932F9" w:rsidP="006932F9">
      <w:pPr>
        <w:spacing w:after="0" w:line="276" w:lineRule="auto"/>
        <w:contextualSpacing/>
        <w:jc w:val="right"/>
        <w:rPr>
          <w:rFonts w:ascii="Times New Roman" w:hAnsi="Times New Roman" w:cs="Times New Roman"/>
          <w:b/>
          <w:sz w:val="24"/>
        </w:rPr>
      </w:pPr>
      <w:r w:rsidRPr="00026802">
        <w:rPr>
          <w:rFonts w:ascii="Times New Roman" w:hAnsi="Times New Roman" w:cs="Times New Roman"/>
          <w:b/>
          <w:sz w:val="24"/>
        </w:rPr>
        <w:lastRenderedPageBreak/>
        <w:t>Załącznik nr 2</w:t>
      </w:r>
    </w:p>
    <w:p w14:paraId="60F92EDE" w14:textId="77777777" w:rsidR="006932F9" w:rsidRPr="00026802" w:rsidRDefault="006932F9" w:rsidP="006932F9">
      <w:pPr>
        <w:spacing w:after="0" w:line="276" w:lineRule="auto"/>
        <w:contextualSpacing/>
        <w:jc w:val="right"/>
        <w:rPr>
          <w:rFonts w:ascii="Times New Roman" w:hAnsi="Times New Roman" w:cs="Times New Roman"/>
          <w:b/>
          <w:sz w:val="24"/>
        </w:rPr>
      </w:pPr>
    </w:p>
    <w:p w14:paraId="5287DFE0" w14:textId="77777777" w:rsidR="006932F9" w:rsidRPr="00026802" w:rsidRDefault="006932F9" w:rsidP="006932F9">
      <w:pPr>
        <w:spacing w:after="0" w:line="276" w:lineRule="auto"/>
        <w:contextualSpacing/>
        <w:jc w:val="right"/>
        <w:rPr>
          <w:rFonts w:ascii="Times New Roman" w:hAnsi="Times New Roman" w:cs="Times New Roman"/>
          <w:b/>
          <w:sz w:val="24"/>
        </w:rPr>
      </w:pPr>
    </w:p>
    <w:p w14:paraId="41A47D6D" w14:textId="77777777" w:rsidR="006932F9" w:rsidRPr="00026802" w:rsidRDefault="006932F9" w:rsidP="006932F9">
      <w:pPr>
        <w:spacing w:after="0" w:line="276" w:lineRule="auto"/>
        <w:contextualSpacing/>
        <w:jc w:val="right"/>
        <w:rPr>
          <w:rFonts w:ascii="Times New Roman" w:hAnsi="Times New Roman" w:cs="Times New Roman"/>
        </w:rPr>
      </w:pPr>
      <w:r w:rsidRPr="00026802">
        <w:rPr>
          <w:rFonts w:ascii="Times New Roman" w:hAnsi="Times New Roman" w:cs="Times New Roman"/>
        </w:rPr>
        <w:t>…….…............................</w:t>
      </w:r>
    </w:p>
    <w:p w14:paraId="5E6C8B66" w14:textId="77777777" w:rsidR="006932F9" w:rsidRPr="00026802" w:rsidRDefault="006932F9" w:rsidP="006932F9">
      <w:pPr>
        <w:spacing w:after="0" w:line="276" w:lineRule="auto"/>
        <w:contextualSpacing/>
        <w:jc w:val="right"/>
        <w:rPr>
          <w:rFonts w:ascii="Times New Roman" w:hAnsi="Times New Roman" w:cs="Times New Roman"/>
          <w:b/>
          <w:i/>
          <w:sz w:val="28"/>
        </w:rPr>
      </w:pPr>
      <w:r w:rsidRPr="00026802">
        <w:rPr>
          <w:rFonts w:ascii="Times New Roman" w:hAnsi="Times New Roman" w:cs="Times New Roman"/>
          <w:sz w:val="20"/>
        </w:rPr>
        <w:t xml:space="preserve">                                                                                                                    </w:t>
      </w:r>
      <w:r w:rsidRPr="00026802">
        <w:rPr>
          <w:rFonts w:ascii="Times New Roman" w:hAnsi="Times New Roman" w:cs="Times New Roman"/>
          <w:i/>
          <w:sz w:val="24"/>
        </w:rPr>
        <w:t xml:space="preserve">     </w:t>
      </w:r>
      <w:r w:rsidRPr="00026802">
        <w:rPr>
          <w:rFonts w:ascii="Times New Roman" w:hAnsi="Times New Roman" w:cs="Times New Roman"/>
          <w:i/>
          <w:sz w:val="28"/>
        </w:rPr>
        <w:t xml:space="preserve"> </w:t>
      </w:r>
      <w:r w:rsidRPr="00026802">
        <w:rPr>
          <w:rFonts w:ascii="Times New Roman" w:hAnsi="Times New Roman" w:cs="Times New Roman"/>
          <w:i/>
          <w:sz w:val="20"/>
        </w:rPr>
        <w:t>miejscowość, data</w:t>
      </w:r>
    </w:p>
    <w:p w14:paraId="052CA8DE" w14:textId="77777777" w:rsidR="006932F9" w:rsidRPr="00026802" w:rsidRDefault="006932F9" w:rsidP="006932F9">
      <w:pPr>
        <w:spacing w:after="0" w:line="276" w:lineRule="auto"/>
        <w:contextualSpacing/>
        <w:rPr>
          <w:rFonts w:ascii="Times New Roman" w:hAnsi="Times New Roman" w:cs="Times New Roman"/>
          <w:sz w:val="24"/>
        </w:rPr>
      </w:pPr>
      <w:r w:rsidRPr="00026802">
        <w:rPr>
          <w:rFonts w:ascii="Times New Roman" w:hAnsi="Times New Roman" w:cs="Times New Roman"/>
          <w:b/>
          <w:sz w:val="24"/>
        </w:rPr>
        <w:t>Wykonawca:</w:t>
      </w:r>
    </w:p>
    <w:p w14:paraId="1D56F3D7" w14:textId="77777777" w:rsidR="006932F9" w:rsidRPr="00026802" w:rsidRDefault="006932F9" w:rsidP="006932F9">
      <w:pPr>
        <w:spacing w:after="0" w:line="276" w:lineRule="auto"/>
        <w:ind w:right="5954"/>
        <w:contextualSpacing/>
        <w:rPr>
          <w:rFonts w:ascii="Times New Roman" w:hAnsi="Times New Roman" w:cs="Times New Roman"/>
          <w:i/>
          <w:sz w:val="24"/>
        </w:rPr>
      </w:pPr>
      <w:r w:rsidRPr="00026802">
        <w:rPr>
          <w:rFonts w:ascii="Times New Roman" w:hAnsi="Times New Roman" w:cs="Times New Roman"/>
          <w:sz w:val="24"/>
        </w:rPr>
        <w:t>………………………………………………………………………………</w:t>
      </w:r>
    </w:p>
    <w:p w14:paraId="2BD53282" w14:textId="77777777" w:rsidR="006932F9" w:rsidRPr="00026802" w:rsidRDefault="006932F9" w:rsidP="006932F9">
      <w:pPr>
        <w:tabs>
          <w:tab w:val="right" w:pos="9638"/>
        </w:tabs>
        <w:spacing w:after="0" w:line="276" w:lineRule="auto"/>
        <w:contextualSpacing/>
        <w:jc w:val="both"/>
        <w:rPr>
          <w:rFonts w:ascii="Times New Roman" w:hAnsi="Times New Roman" w:cs="Times New Roman"/>
          <w:i/>
          <w:sz w:val="20"/>
          <w:lang w:eastAsia="pl-PL"/>
        </w:rPr>
      </w:pPr>
      <w:r w:rsidRPr="00026802">
        <w:rPr>
          <w:rFonts w:ascii="Times New Roman" w:hAnsi="Times New Roman" w:cs="Times New Roman"/>
          <w:i/>
          <w:sz w:val="20"/>
          <w:lang w:eastAsia="pl-PL"/>
        </w:rPr>
        <w:t xml:space="preserve">(pełna nazwa/firma, adres,                </w:t>
      </w:r>
    </w:p>
    <w:p w14:paraId="2CFF6FEE" w14:textId="77777777" w:rsidR="006932F9" w:rsidRPr="00026802" w:rsidRDefault="006932F9" w:rsidP="006932F9">
      <w:pPr>
        <w:tabs>
          <w:tab w:val="right" w:pos="9638"/>
        </w:tabs>
        <w:spacing w:after="0" w:line="276" w:lineRule="auto"/>
        <w:contextualSpacing/>
        <w:jc w:val="both"/>
        <w:rPr>
          <w:rFonts w:ascii="Times New Roman" w:hAnsi="Times New Roman" w:cs="Times New Roman"/>
          <w:b/>
          <w:bCs/>
          <w:sz w:val="32"/>
        </w:rPr>
      </w:pPr>
      <w:r w:rsidRPr="00026802">
        <w:rPr>
          <w:rFonts w:ascii="Times New Roman" w:hAnsi="Times New Roman" w:cs="Times New Roman"/>
          <w:i/>
          <w:sz w:val="20"/>
          <w:lang w:eastAsia="pl-PL"/>
        </w:rPr>
        <w:t xml:space="preserve"> w zależności od podmiotu: NIP/PESEL, KRS/</w:t>
      </w:r>
      <w:proofErr w:type="spellStart"/>
      <w:r w:rsidRPr="00026802">
        <w:rPr>
          <w:rFonts w:ascii="Times New Roman" w:hAnsi="Times New Roman" w:cs="Times New Roman"/>
          <w:i/>
          <w:sz w:val="20"/>
          <w:lang w:eastAsia="pl-PL"/>
        </w:rPr>
        <w:t>CEiDG</w:t>
      </w:r>
      <w:proofErr w:type="spellEnd"/>
      <w:r w:rsidRPr="00026802">
        <w:rPr>
          <w:rFonts w:ascii="Times New Roman" w:hAnsi="Times New Roman" w:cs="Times New Roman"/>
          <w:i/>
          <w:sz w:val="20"/>
          <w:lang w:eastAsia="pl-PL"/>
        </w:rPr>
        <w:t>)</w:t>
      </w:r>
      <w:r w:rsidRPr="00026802">
        <w:rPr>
          <w:rFonts w:ascii="Times New Roman" w:hAnsi="Times New Roman" w:cs="Times New Roman"/>
          <w:b/>
          <w:bCs/>
          <w:sz w:val="32"/>
        </w:rPr>
        <w:t xml:space="preserve">        </w:t>
      </w:r>
    </w:p>
    <w:p w14:paraId="5E75DAF8" w14:textId="77777777" w:rsidR="006932F9" w:rsidRPr="00026802" w:rsidRDefault="006932F9" w:rsidP="006932F9">
      <w:pPr>
        <w:tabs>
          <w:tab w:val="right" w:pos="9638"/>
        </w:tabs>
        <w:spacing w:after="0" w:line="276" w:lineRule="auto"/>
        <w:contextualSpacing/>
        <w:jc w:val="both"/>
        <w:rPr>
          <w:rFonts w:ascii="Times New Roman" w:hAnsi="Times New Roman" w:cs="Times New Roman"/>
          <w:i/>
          <w:sz w:val="18"/>
          <w:lang w:eastAsia="pl-PL"/>
        </w:rPr>
      </w:pPr>
      <w:r w:rsidRPr="00026802">
        <w:rPr>
          <w:rFonts w:ascii="Times New Roman" w:hAnsi="Times New Roman" w:cs="Times New Roman"/>
          <w:b/>
          <w:bCs/>
          <w:sz w:val="28"/>
        </w:rPr>
        <w:t xml:space="preserve">                                                                        </w:t>
      </w:r>
    </w:p>
    <w:p w14:paraId="6A5E504E" w14:textId="77777777" w:rsidR="006932F9" w:rsidRPr="00026802" w:rsidRDefault="006932F9" w:rsidP="006932F9">
      <w:pPr>
        <w:spacing w:after="0" w:line="276" w:lineRule="auto"/>
        <w:ind w:left="6379"/>
        <w:contextualSpacing/>
        <w:rPr>
          <w:rFonts w:ascii="Times New Roman" w:hAnsi="Times New Roman" w:cs="Times New Roman"/>
          <w:b/>
          <w:bCs/>
          <w:sz w:val="28"/>
        </w:rPr>
      </w:pPr>
    </w:p>
    <w:p w14:paraId="3F3BB5F9" w14:textId="77777777" w:rsidR="006932F9" w:rsidRPr="00026802" w:rsidRDefault="006932F9" w:rsidP="006932F9">
      <w:pPr>
        <w:spacing w:after="0" w:line="276" w:lineRule="auto"/>
        <w:ind w:left="6804"/>
        <w:contextualSpacing/>
        <w:rPr>
          <w:rFonts w:ascii="Times New Roman" w:hAnsi="Times New Roman" w:cs="Times New Roman"/>
          <w:b/>
          <w:bCs/>
          <w:sz w:val="24"/>
        </w:rPr>
      </w:pPr>
      <w:r w:rsidRPr="00026802">
        <w:rPr>
          <w:rFonts w:ascii="Times New Roman" w:hAnsi="Times New Roman" w:cs="Times New Roman"/>
          <w:b/>
          <w:bCs/>
          <w:sz w:val="24"/>
        </w:rPr>
        <w:t xml:space="preserve">Gmina Leżajsk </w:t>
      </w:r>
    </w:p>
    <w:p w14:paraId="70C0F209" w14:textId="77777777" w:rsidR="006932F9" w:rsidRPr="00026802" w:rsidRDefault="006932F9" w:rsidP="006932F9">
      <w:pPr>
        <w:spacing w:after="0" w:line="276" w:lineRule="auto"/>
        <w:ind w:left="6804"/>
        <w:contextualSpacing/>
        <w:rPr>
          <w:rFonts w:ascii="Times New Roman" w:hAnsi="Times New Roman" w:cs="Times New Roman"/>
          <w:b/>
          <w:bCs/>
          <w:sz w:val="24"/>
        </w:rPr>
      </w:pPr>
      <w:r w:rsidRPr="00026802">
        <w:rPr>
          <w:rFonts w:ascii="Times New Roman" w:hAnsi="Times New Roman" w:cs="Times New Roman"/>
          <w:b/>
          <w:bCs/>
          <w:sz w:val="24"/>
        </w:rPr>
        <w:t xml:space="preserve">37 – 300 Leżajsk </w:t>
      </w:r>
    </w:p>
    <w:p w14:paraId="351248A5" w14:textId="77777777" w:rsidR="006932F9" w:rsidRPr="00026802" w:rsidRDefault="006932F9" w:rsidP="006932F9">
      <w:pPr>
        <w:spacing w:after="0" w:line="276" w:lineRule="auto"/>
        <w:ind w:left="6804"/>
        <w:contextualSpacing/>
        <w:rPr>
          <w:rFonts w:ascii="Times New Roman" w:hAnsi="Times New Roman" w:cs="Times New Roman"/>
          <w:b/>
          <w:bCs/>
          <w:sz w:val="28"/>
        </w:rPr>
      </w:pPr>
      <w:r w:rsidRPr="00026802">
        <w:rPr>
          <w:rFonts w:ascii="Times New Roman" w:hAnsi="Times New Roman" w:cs="Times New Roman"/>
          <w:b/>
          <w:bCs/>
          <w:sz w:val="24"/>
        </w:rPr>
        <w:t>ul. Łukasza Opalińskiego 2</w:t>
      </w:r>
    </w:p>
    <w:p w14:paraId="1979A1B5" w14:textId="77777777" w:rsidR="006932F9" w:rsidRPr="00026802" w:rsidRDefault="006932F9" w:rsidP="006932F9">
      <w:pPr>
        <w:spacing w:after="0" w:line="276" w:lineRule="auto"/>
        <w:contextualSpacing/>
        <w:jc w:val="center"/>
        <w:rPr>
          <w:rFonts w:ascii="Times New Roman" w:hAnsi="Times New Roman" w:cs="Times New Roman"/>
          <w:b/>
          <w:sz w:val="28"/>
          <w:szCs w:val="28"/>
          <w:u w:val="single"/>
        </w:rPr>
      </w:pPr>
    </w:p>
    <w:p w14:paraId="6A3D6655" w14:textId="77777777" w:rsidR="006932F9" w:rsidRPr="00026802" w:rsidRDefault="006932F9" w:rsidP="006932F9">
      <w:pPr>
        <w:spacing w:after="0" w:line="276" w:lineRule="auto"/>
        <w:contextualSpacing/>
        <w:jc w:val="center"/>
        <w:rPr>
          <w:rFonts w:ascii="Times New Roman" w:hAnsi="Times New Roman" w:cs="Times New Roman"/>
          <w:b/>
          <w:sz w:val="28"/>
          <w:szCs w:val="28"/>
          <w:u w:val="single"/>
        </w:rPr>
      </w:pPr>
    </w:p>
    <w:p w14:paraId="508BB2F4" w14:textId="77777777" w:rsidR="006932F9" w:rsidRPr="00026802" w:rsidRDefault="006932F9" w:rsidP="006932F9">
      <w:pPr>
        <w:spacing w:after="0" w:line="276" w:lineRule="auto"/>
        <w:contextualSpacing/>
        <w:jc w:val="center"/>
        <w:rPr>
          <w:rFonts w:ascii="Times New Roman" w:hAnsi="Times New Roman" w:cs="Times New Roman"/>
          <w:b/>
          <w:sz w:val="28"/>
          <w:szCs w:val="28"/>
          <w:u w:val="single"/>
        </w:rPr>
      </w:pPr>
      <w:r w:rsidRPr="00026802">
        <w:rPr>
          <w:rFonts w:ascii="Times New Roman" w:hAnsi="Times New Roman" w:cs="Times New Roman"/>
          <w:b/>
          <w:sz w:val="28"/>
          <w:szCs w:val="28"/>
          <w:u w:val="single"/>
        </w:rPr>
        <w:t>OŚWIADCZENIE WYKONAWCY</w:t>
      </w:r>
    </w:p>
    <w:p w14:paraId="1A5D1FF2" w14:textId="77777777" w:rsidR="006932F9" w:rsidRPr="00026802" w:rsidRDefault="006932F9" w:rsidP="006932F9">
      <w:pPr>
        <w:spacing w:after="0" w:line="276" w:lineRule="auto"/>
        <w:contextualSpacing/>
        <w:jc w:val="center"/>
        <w:rPr>
          <w:rFonts w:ascii="Times New Roman" w:hAnsi="Times New Roman" w:cs="Times New Roman"/>
          <w:b/>
          <w:sz w:val="24"/>
        </w:rPr>
      </w:pPr>
      <w:r w:rsidRPr="00026802">
        <w:rPr>
          <w:rFonts w:ascii="Times New Roman" w:hAnsi="Times New Roman" w:cs="Times New Roman"/>
          <w:b/>
          <w:sz w:val="24"/>
        </w:rPr>
        <w:t xml:space="preserve">składane na podstawie art. 125 ust. 1 ustawy z dnia 11 września 2019 r.  Prawo zamówień publicznych (dalej jako: ustawa ustawy </w:t>
      </w:r>
      <w:proofErr w:type="spellStart"/>
      <w:r w:rsidRPr="00026802">
        <w:rPr>
          <w:rFonts w:ascii="Times New Roman" w:hAnsi="Times New Roman" w:cs="Times New Roman"/>
          <w:b/>
          <w:sz w:val="24"/>
        </w:rPr>
        <w:t>Pzp</w:t>
      </w:r>
      <w:proofErr w:type="spellEnd"/>
      <w:r w:rsidRPr="00026802">
        <w:rPr>
          <w:rFonts w:ascii="Times New Roman" w:hAnsi="Times New Roman" w:cs="Times New Roman"/>
          <w:b/>
          <w:sz w:val="24"/>
        </w:rPr>
        <w:t xml:space="preserve">), </w:t>
      </w:r>
    </w:p>
    <w:p w14:paraId="019F5093" w14:textId="77777777" w:rsidR="006932F9" w:rsidRPr="00026802" w:rsidRDefault="006932F9" w:rsidP="006932F9">
      <w:pPr>
        <w:spacing w:after="0" w:line="276" w:lineRule="auto"/>
        <w:contextualSpacing/>
        <w:jc w:val="center"/>
        <w:rPr>
          <w:rFonts w:ascii="Times New Roman" w:hAnsi="Times New Roman" w:cs="Times New Roman"/>
          <w:b/>
          <w:sz w:val="24"/>
        </w:rPr>
      </w:pPr>
      <w:r w:rsidRPr="00026802">
        <w:rPr>
          <w:rFonts w:ascii="Times New Roman" w:hAnsi="Times New Roman" w:cs="Times New Roman"/>
          <w:b/>
          <w:sz w:val="24"/>
        </w:rPr>
        <w:t>DOTYCZĄCE SPEŁNIANIA WARUNKÓW UDZIAŁU W POSTĘPOWANIU I PRZESŁANEK WYKLUCZENIA Z POSTĘPOWANIA</w:t>
      </w:r>
    </w:p>
    <w:p w14:paraId="57E2B9B8" w14:textId="77777777" w:rsidR="006932F9" w:rsidRPr="0011412F" w:rsidRDefault="006932F9" w:rsidP="006932F9">
      <w:pPr>
        <w:spacing w:after="0" w:line="276" w:lineRule="auto"/>
        <w:contextualSpacing/>
        <w:jc w:val="center"/>
        <w:rPr>
          <w:rFonts w:ascii="Times New Roman" w:hAnsi="Times New Roman" w:cs="Times New Roman"/>
          <w:color w:val="EE0000"/>
          <w:sz w:val="24"/>
        </w:rPr>
      </w:pPr>
    </w:p>
    <w:p w14:paraId="2FFBA907" w14:textId="77777777" w:rsidR="006932F9" w:rsidRPr="0011412F" w:rsidRDefault="006932F9" w:rsidP="006932F9">
      <w:pPr>
        <w:spacing w:after="0" w:line="276" w:lineRule="auto"/>
        <w:contextualSpacing/>
        <w:jc w:val="center"/>
        <w:rPr>
          <w:rFonts w:ascii="Times New Roman" w:hAnsi="Times New Roman" w:cs="Times New Roman"/>
          <w:color w:val="EE0000"/>
          <w:sz w:val="24"/>
        </w:rPr>
      </w:pPr>
    </w:p>
    <w:p w14:paraId="64904709" w14:textId="1F7BC471" w:rsidR="006932F9" w:rsidRPr="00026802" w:rsidRDefault="006932F9" w:rsidP="006932F9">
      <w:pPr>
        <w:spacing w:after="0" w:line="276" w:lineRule="auto"/>
        <w:contextualSpacing/>
        <w:jc w:val="both"/>
        <w:rPr>
          <w:rFonts w:ascii="Times New Roman" w:hAnsi="Times New Roman" w:cs="Times New Roman"/>
          <w:sz w:val="24"/>
        </w:rPr>
      </w:pPr>
      <w:r w:rsidRPr="00026802">
        <w:rPr>
          <w:rFonts w:ascii="Times New Roman" w:hAnsi="Times New Roman" w:cs="Times New Roman"/>
          <w:sz w:val="24"/>
        </w:rPr>
        <w:t>Na potrzeby postępowania o udzielenie zamówienia publicznego pn.:</w:t>
      </w:r>
      <w:r w:rsidRPr="00026802">
        <w:rPr>
          <w:rFonts w:ascii="Times New Roman" w:hAnsi="Times New Roman" w:cs="Times New Roman"/>
          <w:b/>
          <w:sz w:val="24"/>
        </w:rPr>
        <w:t xml:space="preserve"> „</w:t>
      </w:r>
      <w:r w:rsidRPr="006932F9">
        <w:rPr>
          <w:rFonts w:ascii="Times New Roman" w:hAnsi="Times New Roman" w:cs="Times New Roman"/>
          <w:b/>
          <w:sz w:val="24"/>
        </w:rPr>
        <w:t>Modernizacja kompleksów sportowych „Moje boisko – Orlik 2012” wraz z budową sprawnościowego placu zabaw w</w:t>
      </w:r>
      <w:r>
        <w:rPr>
          <w:rFonts w:ascii="Times New Roman" w:hAnsi="Times New Roman" w:cs="Times New Roman"/>
          <w:b/>
          <w:sz w:val="24"/>
        </w:rPr>
        <w:t> </w:t>
      </w:r>
      <w:r w:rsidRPr="006932F9">
        <w:rPr>
          <w:rFonts w:ascii="Times New Roman" w:hAnsi="Times New Roman" w:cs="Times New Roman"/>
          <w:b/>
          <w:sz w:val="24"/>
        </w:rPr>
        <w:t>Brzózie Królewskiej oraz budową</w:t>
      </w:r>
      <w:r w:rsidR="00F8458B">
        <w:rPr>
          <w:rFonts w:ascii="Times New Roman" w:hAnsi="Times New Roman" w:cs="Times New Roman"/>
          <w:b/>
          <w:sz w:val="24"/>
        </w:rPr>
        <w:t xml:space="preserve"> </w:t>
      </w:r>
      <w:proofErr w:type="spellStart"/>
      <w:r w:rsidRPr="006932F9">
        <w:rPr>
          <w:rFonts w:ascii="Times New Roman" w:hAnsi="Times New Roman" w:cs="Times New Roman"/>
          <w:b/>
          <w:sz w:val="24"/>
        </w:rPr>
        <w:t>skateparku</w:t>
      </w:r>
      <w:proofErr w:type="spellEnd"/>
      <w:r w:rsidRPr="006932F9">
        <w:rPr>
          <w:rFonts w:ascii="Times New Roman" w:hAnsi="Times New Roman" w:cs="Times New Roman"/>
          <w:b/>
          <w:sz w:val="24"/>
        </w:rPr>
        <w:t xml:space="preserve"> i </w:t>
      </w:r>
      <w:proofErr w:type="spellStart"/>
      <w:r w:rsidRPr="006932F9">
        <w:rPr>
          <w:rFonts w:ascii="Times New Roman" w:hAnsi="Times New Roman" w:cs="Times New Roman"/>
          <w:b/>
          <w:sz w:val="24"/>
        </w:rPr>
        <w:t>pumptracku</w:t>
      </w:r>
      <w:proofErr w:type="spellEnd"/>
      <w:r w:rsidRPr="006932F9">
        <w:rPr>
          <w:rFonts w:ascii="Times New Roman" w:hAnsi="Times New Roman" w:cs="Times New Roman"/>
          <w:b/>
          <w:sz w:val="24"/>
        </w:rPr>
        <w:t xml:space="preserve"> w Wierzawicach</w:t>
      </w:r>
      <w:r w:rsidRPr="00026802">
        <w:rPr>
          <w:rFonts w:ascii="Times New Roman" w:hAnsi="Times New Roman" w:cs="Times New Roman"/>
          <w:b/>
          <w:sz w:val="24"/>
        </w:rPr>
        <w:t xml:space="preserve">” </w:t>
      </w:r>
      <w:r w:rsidRPr="00026802">
        <w:rPr>
          <w:rFonts w:ascii="Times New Roman" w:hAnsi="Times New Roman" w:cs="Times New Roman"/>
          <w:sz w:val="24"/>
        </w:rPr>
        <w:t xml:space="preserve">prowadzonego przez </w:t>
      </w:r>
      <w:r w:rsidRPr="00026802">
        <w:rPr>
          <w:rFonts w:ascii="Times New Roman" w:hAnsi="Times New Roman" w:cs="Times New Roman"/>
          <w:b/>
          <w:sz w:val="24"/>
        </w:rPr>
        <w:t>Gminę Leżajsk, ul. Łukasza Opalińskiego 2, 37-300 Leżajsk</w:t>
      </w:r>
      <w:r w:rsidRPr="00026802">
        <w:rPr>
          <w:rFonts w:ascii="Times New Roman" w:hAnsi="Times New Roman" w:cs="Times New Roman"/>
          <w:i/>
          <w:sz w:val="24"/>
        </w:rPr>
        <w:t xml:space="preserve">, </w:t>
      </w:r>
      <w:r w:rsidRPr="00026802">
        <w:rPr>
          <w:rFonts w:ascii="Times New Roman" w:hAnsi="Times New Roman" w:cs="Times New Roman"/>
          <w:sz w:val="24"/>
        </w:rPr>
        <w:t>oświadczam, co następuje:</w:t>
      </w:r>
    </w:p>
    <w:p w14:paraId="0E0207C7" w14:textId="77777777" w:rsidR="006932F9" w:rsidRPr="0011412F" w:rsidRDefault="006932F9" w:rsidP="006932F9">
      <w:pPr>
        <w:spacing w:after="0" w:line="276" w:lineRule="auto"/>
        <w:contextualSpacing/>
        <w:jc w:val="both"/>
        <w:rPr>
          <w:rFonts w:ascii="Times New Roman" w:hAnsi="Times New Roman" w:cs="Times New Roman"/>
          <w:color w:val="EE0000"/>
          <w:sz w:val="24"/>
        </w:rPr>
      </w:pPr>
    </w:p>
    <w:tbl>
      <w:tblPr>
        <w:tblW w:w="5000" w:type="pct"/>
        <w:tblLook w:val="04A0" w:firstRow="1" w:lastRow="0" w:firstColumn="1" w:lastColumn="0" w:noHBand="0" w:noVBand="1"/>
      </w:tblPr>
      <w:tblGrid>
        <w:gridCol w:w="9628"/>
      </w:tblGrid>
      <w:tr w:rsidR="006932F9" w:rsidRPr="00026802" w14:paraId="025F18C2" w14:textId="77777777" w:rsidTr="0095115D">
        <w:tc>
          <w:tcPr>
            <w:tcW w:w="5000" w:type="pct"/>
            <w:tcBorders>
              <w:top w:val="single" w:sz="4" w:space="0" w:color="000000"/>
              <w:left w:val="single" w:sz="4" w:space="0" w:color="000000"/>
              <w:bottom w:val="single" w:sz="4" w:space="0" w:color="000000"/>
              <w:right w:val="single" w:sz="4" w:space="0" w:color="000000"/>
            </w:tcBorders>
            <w:hideMark/>
          </w:tcPr>
          <w:p w14:paraId="7EF11928" w14:textId="77777777" w:rsidR="006932F9" w:rsidRPr="00026802" w:rsidRDefault="006932F9" w:rsidP="0095115D">
            <w:pPr>
              <w:spacing w:after="0" w:line="276" w:lineRule="auto"/>
              <w:contextualSpacing/>
              <w:rPr>
                <w:rFonts w:ascii="Times New Roman" w:hAnsi="Times New Roman" w:cs="Times New Roman"/>
                <w:sz w:val="24"/>
              </w:rPr>
            </w:pPr>
            <w:r w:rsidRPr="00026802">
              <w:rPr>
                <w:rFonts w:ascii="Times New Roman" w:hAnsi="Times New Roman" w:cs="Times New Roman"/>
                <w:b/>
                <w:sz w:val="28"/>
                <w:szCs w:val="28"/>
              </w:rPr>
              <w:t>Oświadczenie dotyczące Wykonawcy</w:t>
            </w:r>
          </w:p>
        </w:tc>
      </w:tr>
    </w:tbl>
    <w:p w14:paraId="15457C75" w14:textId="77777777" w:rsidR="006932F9" w:rsidRPr="00026802" w:rsidRDefault="006932F9" w:rsidP="006932F9">
      <w:pPr>
        <w:spacing w:after="0" w:line="276" w:lineRule="auto"/>
        <w:contextualSpacing/>
        <w:jc w:val="both"/>
        <w:rPr>
          <w:rFonts w:ascii="Times New Roman" w:eastAsia="Lucida Sans Unicode" w:hAnsi="Times New Roman" w:cs="Times New Roman"/>
          <w:kern w:val="2"/>
          <w:sz w:val="24"/>
        </w:rPr>
      </w:pPr>
    </w:p>
    <w:p w14:paraId="25C44DE7"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24"/>
        </w:rPr>
      </w:pPr>
      <w:r w:rsidRPr="00026802">
        <w:rPr>
          <w:rFonts w:ascii="Times New Roman" w:eastAsia="Lucida Sans Unicode" w:hAnsi="Times New Roman" w:cs="Times New Roman"/>
          <w:kern w:val="2"/>
          <w:sz w:val="24"/>
        </w:rPr>
        <w:t>Oświadczam, że odpowiednio na dzień składania ofert spełniam warunki udziału w postępowaniu określone przez Zamawiającego w Rozdziale IX SWZ.</w:t>
      </w:r>
    </w:p>
    <w:p w14:paraId="76ED66A3"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14"/>
        </w:rPr>
      </w:pPr>
    </w:p>
    <w:p w14:paraId="0C87859C" w14:textId="77777777" w:rsidR="006932F9" w:rsidRPr="00026802" w:rsidRDefault="006932F9" w:rsidP="006932F9">
      <w:pPr>
        <w:spacing w:after="0" w:line="276" w:lineRule="auto"/>
        <w:contextualSpacing/>
        <w:jc w:val="both"/>
        <w:rPr>
          <w:rFonts w:ascii="Times New Roman" w:eastAsia="Lucida Sans Unicode" w:hAnsi="Times New Roman" w:cs="Times New Roman"/>
          <w:kern w:val="2"/>
          <w:sz w:val="24"/>
        </w:rPr>
      </w:pP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p>
    <w:p w14:paraId="461D7808"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24"/>
        </w:rPr>
      </w:pPr>
      <w:r w:rsidRPr="00026802">
        <w:rPr>
          <w:rFonts w:ascii="Times New Roman" w:eastAsia="Lucida Sans Unicode" w:hAnsi="Times New Roman" w:cs="Times New Roman"/>
          <w:kern w:val="2"/>
          <w:sz w:val="24"/>
        </w:rPr>
        <w:t xml:space="preserve">Oświadczam, że na dzień składania ofert nie podlegam wykluczeniu z postępowania na podstawie art. 108 ust. 1 ustawy </w:t>
      </w:r>
      <w:proofErr w:type="spellStart"/>
      <w:r w:rsidRPr="00026802">
        <w:rPr>
          <w:rFonts w:ascii="Times New Roman" w:eastAsia="Lucida Sans Unicode" w:hAnsi="Times New Roman" w:cs="Times New Roman"/>
          <w:kern w:val="2"/>
          <w:sz w:val="24"/>
        </w:rPr>
        <w:t>Pzp</w:t>
      </w:r>
      <w:proofErr w:type="spellEnd"/>
      <w:r w:rsidRPr="00026802">
        <w:rPr>
          <w:rFonts w:ascii="Times New Roman" w:eastAsia="Lucida Sans Unicode" w:hAnsi="Times New Roman" w:cs="Times New Roman"/>
          <w:kern w:val="2"/>
          <w:sz w:val="24"/>
        </w:rPr>
        <w:t>.</w:t>
      </w:r>
    </w:p>
    <w:p w14:paraId="739293E2"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14"/>
        </w:rPr>
      </w:pPr>
    </w:p>
    <w:p w14:paraId="59404228"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14"/>
        </w:rPr>
      </w:pPr>
    </w:p>
    <w:p w14:paraId="1136D884" w14:textId="77777777" w:rsidR="006932F9" w:rsidRPr="00026802" w:rsidRDefault="006932F9" w:rsidP="006932F9">
      <w:pPr>
        <w:spacing w:after="0" w:line="276" w:lineRule="auto"/>
        <w:contextualSpacing/>
        <w:jc w:val="both"/>
        <w:rPr>
          <w:rFonts w:ascii="Times New Roman" w:hAnsi="Times New Roman" w:cs="Times New Roman"/>
          <w:i/>
          <w:sz w:val="24"/>
        </w:rPr>
      </w:pP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r w:rsidRPr="00026802">
        <w:rPr>
          <w:rFonts w:ascii="Times New Roman" w:hAnsi="Times New Roman" w:cs="Times New Roman"/>
          <w:sz w:val="24"/>
        </w:rPr>
        <w:tab/>
      </w:r>
    </w:p>
    <w:p w14:paraId="001D0D95" w14:textId="77777777" w:rsidR="006932F9" w:rsidRPr="00026802" w:rsidRDefault="006932F9" w:rsidP="006932F9">
      <w:pPr>
        <w:spacing w:after="0" w:line="276" w:lineRule="auto"/>
        <w:contextualSpacing/>
        <w:jc w:val="both"/>
        <w:rPr>
          <w:rFonts w:ascii="Times New Roman" w:hAnsi="Times New Roman" w:cs="Times New Roman"/>
          <w:sz w:val="24"/>
        </w:rPr>
      </w:pPr>
      <w:r w:rsidRPr="00026802">
        <w:rPr>
          <w:rFonts w:ascii="Times New Roman" w:hAnsi="Times New Roman" w:cs="Times New Roman"/>
          <w:sz w:val="24"/>
        </w:rPr>
        <w:t xml:space="preserve">* Oświadczam, że zachodzą w stosunku do mnie podstawy wykluczenia z postępowania na podstawie art. …………. ustawy </w:t>
      </w:r>
      <w:proofErr w:type="spellStart"/>
      <w:r w:rsidRPr="00026802">
        <w:rPr>
          <w:rFonts w:ascii="Times New Roman" w:hAnsi="Times New Roman" w:cs="Times New Roman"/>
          <w:sz w:val="24"/>
        </w:rPr>
        <w:t>Pzp</w:t>
      </w:r>
      <w:proofErr w:type="spellEnd"/>
      <w:r w:rsidRPr="00026802">
        <w:rPr>
          <w:rFonts w:ascii="Times New Roman" w:hAnsi="Times New Roman" w:cs="Times New Roman"/>
          <w:sz w:val="24"/>
        </w:rPr>
        <w:t xml:space="preserve"> </w:t>
      </w:r>
      <w:r w:rsidRPr="00026802">
        <w:rPr>
          <w:rFonts w:ascii="Times New Roman" w:hAnsi="Times New Roman" w:cs="Times New Roman"/>
          <w:i/>
          <w:sz w:val="20"/>
        </w:rPr>
        <w:t xml:space="preserve">(podać mającą zastosowanie podstawę wykluczenia spośród wymienionych w art. 108 ust 1  pkt 1, 2, 5 ustawy </w:t>
      </w:r>
      <w:proofErr w:type="spellStart"/>
      <w:r w:rsidRPr="00026802">
        <w:rPr>
          <w:rFonts w:ascii="Times New Roman" w:hAnsi="Times New Roman" w:cs="Times New Roman"/>
          <w:i/>
          <w:sz w:val="20"/>
        </w:rPr>
        <w:t>Pzp</w:t>
      </w:r>
      <w:proofErr w:type="spellEnd"/>
      <w:r w:rsidRPr="00026802">
        <w:rPr>
          <w:rFonts w:ascii="Times New Roman" w:hAnsi="Times New Roman" w:cs="Times New Roman"/>
          <w:i/>
          <w:sz w:val="20"/>
        </w:rPr>
        <w:t xml:space="preserve">). </w:t>
      </w:r>
      <w:r w:rsidRPr="00026802">
        <w:rPr>
          <w:rFonts w:ascii="Times New Roman" w:hAnsi="Times New Roman" w:cs="Times New Roman"/>
          <w:sz w:val="24"/>
        </w:rPr>
        <w:t xml:space="preserve">Jednocześnie oświadczam, że w związku z ww. okolicznością, na podstawie art. 110 ustawy </w:t>
      </w:r>
      <w:proofErr w:type="spellStart"/>
      <w:r w:rsidRPr="00026802">
        <w:rPr>
          <w:rFonts w:ascii="Times New Roman" w:hAnsi="Times New Roman" w:cs="Times New Roman"/>
          <w:sz w:val="24"/>
        </w:rPr>
        <w:t>Pzp</w:t>
      </w:r>
      <w:proofErr w:type="spellEnd"/>
      <w:r w:rsidRPr="00026802">
        <w:rPr>
          <w:rFonts w:ascii="Times New Roman" w:hAnsi="Times New Roman" w:cs="Times New Roman"/>
          <w:sz w:val="24"/>
        </w:rPr>
        <w:t xml:space="preserve"> podjąłem następujące środki naprawcze:</w:t>
      </w:r>
    </w:p>
    <w:p w14:paraId="759EC77F" w14:textId="77777777" w:rsidR="006932F9" w:rsidRPr="00026802" w:rsidRDefault="006932F9" w:rsidP="006932F9">
      <w:pPr>
        <w:spacing w:after="0" w:line="276" w:lineRule="auto"/>
        <w:contextualSpacing/>
        <w:jc w:val="both"/>
        <w:rPr>
          <w:rFonts w:ascii="Times New Roman" w:hAnsi="Times New Roman" w:cs="Times New Roman"/>
          <w:sz w:val="24"/>
        </w:rPr>
      </w:pPr>
      <w:r w:rsidRPr="00026802">
        <w:rPr>
          <w:rFonts w:ascii="Times New Roman" w:hAnsi="Times New Roman" w:cs="Times New Roman"/>
          <w:sz w:val="24"/>
        </w:rPr>
        <w:t>…………………………………………………………………………………………………………</w:t>
      </w:r>
    </w:p>
    <w:p w14:paraId="67584015" w14:textId="77777777" w:rsidR="006932F9" w:rsidRPr="00026802" w:rsidRDefault="006932F9" w:rsidP="006932F9">
      <w:pPr>
        <w:spacing w:after="0" w:line="276" w:lineRule="auto"/>
        <w:ind w:left="142"/>
        <w:contextualSpacing/>
        <w:jc w:val="both"/>
        <w:rPr>
          <w:rFonts w:ascii="Times New Roman" w:eastAsia="Calibri" w:hAnsi="Times New Roman" w:cs="Times New Roman"/>
          <w:i/>
          <w:sz w:val="20"/>
        </w:rPr>
      </w:pPr>
      <w:r w:rsidRPr="00026802">
        <w:rPr>
          <w:rFonts w:ascii="Times New Roman" w:eastAsia="Calibri" w:hAnsi="Times New Roman" w:cs="Times New Roman"/>
          <w:i/>
          <w:sz w:val="20"/>
        </w:rPr>
        <w:t>* Wypełnić, tylko w przypadku, gdy dotyczy</w:t>
      </w:r>
      <w:r w:rsidRPr="00026802">
        <w:rPr>
          <w:rFonts w:ascii="Times New Roman" w:hAnsi="Times New Roman" w:cs="Times New Roman"/>
          <w:sz w:val="24"/>
        </w:rPr>
        <w:tab/>
      </w:r>
    </w:p>
    <w:p w14:paraId="3F9F51E7" w14:textId="77777777" w:rsidR="006932F9" w:rsidRPr="00026802" w:rsidRDefault="006932F9" w:rsidP="006932F9">
      <w:pPr>
        <w:pBdr>
          <w:bottom w:val="single" w:sz="12" w:space="1" w:color="auto"/>
        </w:pBdr>
        <w:spacing w:after="0" w:line="276" w:lineRule="auto"/>
        <w:contextualSpacing/>
        <w:jc w:val="both"/>
        <w:rPr>
          <w:rFonts w:ascii="Times New Roman" w:eastAsia="Lucida Sans Unicode" w:hAnsi="Times New Roman" w:cs="Times New Roman"/>
          <w:kern w:val="2"/>
          <w:sz w:val="24"/>
        </w:rPr>
      </w:pPr>
    </w:p>
    <w:p w14:paraId="5E15D073" w14:textId="77777777" w:rsidR="006932F9" w:rsidRPr="00026802" w:rsidRDefault="006932F9" w:rsidP="006932F9">
      <w:pPr>
        <w:spacing w:after="0" w:line="276" w:lineRule="auto"/>
        <w:ind w:left="142"/>
        <w:contextualSpacing/>
        <w:jc w:val="both"/>
        <w:rPr>
          <w:rFonts w:ascii="Times New Roman" w:eastAsia="Lucida Sans Unicode" w:hAnsi="Times New Roman" w:cs="Times New Roman"/>
          <w:kern w:val="2"/>
          <w:sz w:val="24"/>
        </w:rPr>
      </w:pPr>
    </w:p>
    <w:p w14:paraId="05EABB33" w14:textId="77777777" w:rsidR="006932F9" w:rsidRPr="00026802" w:rsidRDefault="006932F9" w:rsidP="006932F9">
      <w:pPr>
        <w:spacing w:after="0" w:line="276" w:lineRule="auto"/>
        <w:contextualSpacing/>
        <w:jc w:val="both"/>
        <w:rPr>
          <w:rFonts w:ascii="Times New Roman" w:eastAsia="Lucida Sans Unicode" w:hAnsi="Times New Roman" w:cs="Times New Roman"/>
          <w:kern w:val="2"/>
          <w:sz w:val="24"/>
        </w:rPr>
      </w:pPr>
      <w:r w:rsidRPr="00026802">
        <w:rPr>
          <w:rFonts w:ascii="Times New Roman" w:eastAsia="Lucida Sans Unicode" w:hAnsi="Times New Roman" w:cs="Times New Roman"/>
          <w:kern w:val="2"/>
          <w:sz w:val="24"/>
        </w:rPr>
        <w:t>Oświadczam, że:</w:t>
      </w:r>
    </w:p>
    <w:p w14:paraId="191C4AD4" w14:textId="77777777" w:rsidR="006932F9" w:rsidRPr="00026802" w:rsidRDefault="006932F9" w:rsidP="006932F9">
      <w:pPr>
        <w:pStyle w:val="Akapitzlist"/>
        <w:numPr>
          <w:ilvl w:val="0"/>
          <w:numId w:val="82"/>
        </w:numPr>
        <w:spacing w:line="276" w:lineRule="auto"/>
        <w:jc w:val="both"/>
        <w:rPr>
          <w:b/>
          <w:bCs/>
          <w:kern w:val="2"/>
        </w:rPr>
      </w:pPr>
      <w:r w:rsidRPr="00026802">
        <w:rPr>
          <w:b/>
          <w:bCs/>
          <w:kern w:val="2"/>
        </w:rPr>
        <w:t>zachodzą*</w:t>
      </w:r>
    </w:p>
    <w:p w14:paraId="6D6F5C70" w14:textId="77777777" w:rsidR="006932F9" w:rsidRPr="00026802" w:rsidRDefault="006932F9" w:rsidP="006932F9">
      <w:pPr>
        <w:pStyle w:val="Akapitzlist"/>
        <w:numPr>
          <w:ilvl w:val="0"/>
          <w:numId w:val="82"/>
        </w:numPr>
        <w:spacing w:line="276" w:lineRule="auto"/>
        <w:jc w:val="both"/>
        <w:rPr>
          <w:b/>
          <w:bCs/>
          <w:kern w:val="2"/>
        </w:rPr>
      </w:pPr>
      <w:r w:rsidRPr="00026802">
        <w:rPr>
          <w:b/>
          <w:bCs/>
          <w:kern w:val="2"/>
        </w:rPr>
        <w:t xml:space="preserve">nie zachodzą* </w:t>
      </w:r>
    </w:p>
    <w:p w14:paraId="643A2215" w14:textId="77777777" w:rsidR="006932F9" w:rsidRPr="009F0173" w:rsidRDefault="006932F9" w:rsidP="006932F9">
      <w:pPr>
        <w:spacing w:after="0" w:line="276" w:lineRule="auto"/>
        <w:contextualSpacing/>
        <w:jc w:val="both"/>
        <w:rPr>
          <w:rFonts w:ascii="Times New Roman" w:eastAsia="Lucida Sans Unicode" w:hAnsi="Times New Roman" w:cs="Times New Roman"/>
          <w:kern w:val="2"/>
          <w:sz w:val="24"/>
        </w:rPr>
      </w:pPr>
      <w:r w:rsidRPr="009F0173">
        <w:rPr>
          <w:rFonts w:ascii="Times New Roman" w:eastAsia="Lucida Sans Unicode" w:hAnsi="Times New Roman" w:cs="Times New Roman"/>
          <w:kern w:val="2"/>
          <w:sz w:val="24"/>
        </w:rPr>
        <w:t>w stosunku do mnie przesłanki wykluczenia z postępowania na podstawie art. 7 ust. 1 ustawy z dnia 13 kwietnia 2022 r. o szczególnych rozwiązaniach w zakresie przeciwdziałania wspieraniu agresji na Ukrainę oraz służących ochronie bezpieczeństwa narodowego (</w:t>
      </w:r>
      <w:proofErr w:type="spellStart"/>
      <w:r w:rsidRPr="009F0173">
        <w:rPr>
          <w:rFonts w:ascii="Times New Roman" w:eastAsia="Lucida Sans Unicode" w:hAnsi="Times New Roman" w:cs="Times New Roman"/>
          <w:kern w:val="2"/>
          <w:sz w:val="24"/>
        </w:rPr>
        <w:t>t.j</w:t>
      </w:r>
      <w:proofErr w:type="spellEnd"/>
      <w:r w:rsidRPr="009F0173">
        <w:rPr>
          <w:rFonts w:ascii="Times New Roman" w:eastAsia="Lucida Sans Unicode" w:hAnsi="Times New Roman" w:cs="Times New Roman"/>
          <w:kern w:val="2"/>
          <w:sz w:val="24"/>
        </w:rPr>
        <w:t>. Dz.U. z 2025 r. poz. 514).</w:t>
      </w:r>
    </w:p>
    <w:p w14:paraId="253A60F6" w14:textId="77777777" w:rsidR="006932F9" w:rsidRPr="009F0173" w:rsidRDefault="006932F9" w:rsidP="006932F9">
      <w:pPr>
        <w:spacing w:after="0" w:line="276" w:lineRule="auto"/>
        <w:contextualSpacing/>
        <w:jc w:val="both"/>
        <w:rPr>
          <w:rFonts w:ascii="Times New Roman" w:eastAsia="Lucida Sans Unicode" w:hAnsi="Times New Roman" w:cs="Times New Roman"/>
          <w:kern w:val="2"/>
          <w:sz w:val="24"/>
        </w:rPr>
      </w:pPr>
    </w:p>
    <w:p w14:paraId="4BA69555" w14:textId="77777777" w:rsidR="006932F9" w:rsidRPr="009F0173" w:rsidRDefault="006932F9" w:rsidP="006932F9">
      <w:pPr>
        <w:spacing w:after="0" w:line="276" w:lineRule="auto"/>
        <w:contextualSpacing/>
        <w:jc w:val="both"/>
        <w:rPr>
          <w:rFonts w:ascii="Times New Roman" w:eastAsia="Lucida Sans Unicode" w:hAnsi="Times New Roman" w:cs="Times New Roman"/>
          <w:kern w:val="2"/>
          <w:sz w:val="24"/>
        </w:rPr>
      </w:pPr>
      <w:r w:rsidRPr="009F0173">
        <w:rPr>
          <w:rFonts w:ascii="Times New Roman" w:eastAsia="Calibri" w:hAnsi="Times New Roman" w:cs="Times New Roman"/>
          <w:i/>
          <w:sz w:val="20"/>
        </w:rPr>
        <w:t>* Skreślić niewłaściwe</w:t>
      </w:r>
    </w:p>
    <w:p w14:paraId="50BBC128" w14:textId="77777777" w:rsidR="006932F9" w:rsidRPr="009F0173" w:rsidRDefault="006932F9" w:rsidP="006932F9">
      <w:pPr>
        <w:spacing w:after="0" w:line="276" w:lineRule="auto"/>
        <w:ind w:left="142"/>
        <w:contextualSpacing/>
        <w:jc w:val="both"/>
        <w:rPr>
          <w:rFonts w:ascii="Times New Roman" w:eastAsia="Calibri" w:hAnsi="Times New Roman" w:cs="Times New Roman"/>
          <w:i/>
        </w:rPr>
      </w:pPr>
    </w:p>
    <w:tbl>
      <w:tblPr>
        <w:tblW w:w="5000" w:type="pct"/>
        <w:tblLook w:val="04A0" w:firstRow="1" w:lastRow="0" w:firstColumn="1" w:lastColumn="0" w:noHBand="0" w:noVBand="1"/>
      </w:tblPr>
      <w:tblGrid>
        <w:gridCol w:w="9628"/>
      </w:tblGrid>
      <w:tr w:rsidR="006932F9" w:rsidRPr="009F0173" w14:paraId="40CAC291" w14:textId="77777777" w:rsidTr="0095115D">
        <w:tc>
          <w:tcPr>
            <w:tcW w:w="5000" w:type="pct"/>
            <w:tcBorders>
              <w:top w:val="single" w:sz="4" w:space="0" w:color="000000"/>
              <w:left w:val="single" w:sz="4" w:space="0" w:color="000000"/>
              <w:bottom w:val="single" w:sz="4" w:space="0" w:color="000000"/>
              <w:right w:val="single" w:sz="4" w:space="0" w:color="000000"/>
            </w:tcBorders>
            <w:hideMark/>
          </w:tcPr>
          <w:p w14:paraId="4DEE0F38" w14:textId="77777777" w:rsidR="006932F9" w:rsidRPr="009F0173" w:rsidRDefault="006932F9" w:rsidP="0095115D">
            <w:pPr>
              <w:spacing w:after="0" w:line="276" w:lineRule="auto"/>
              <w:contextualSpacing/>
              <w:rPr>
                <w:rFonts w:ascii="Times New Roman" w:hAnsi="Times New Roman" w:cs="Times New Roman"/>
                <w:sz w:val="24"/>
              </w:rPr>
            </w:pPr>
            <w:r w:rsidRPr="009F0173">
              <w:rPr>
                <w:rFonts w:ascii="Times New Roman" w:hAnsi="Times New Roman" w:cs="Times New Roman"/>
                <w:b/>
                <w:sz w:val="28"/>
                <w:szCs w:val="28"/>
              </w:rPr>
              <w:t>Oświadczenie dotyczące podanych informacji</w:t>
            </w:r>
          </w:p>
        </w:tc>
      </w:tr>
    </w:tbl>
    <w:p w14:paraId="3D970BBE" w14:textId="77777777" w:rsidR="006932F9" w:rsidRPr="009F0173" w:rsidRDefault="006932F9" w:rsidP="006932F9">
      <w:pPr>
        <w:spacing w:after="0" w:line="276" w:lineRule="auto"/>
        <w:contextualSpacing/>
        <w:jc w:val="both"/>
        <w:rPr>
          <w:rFonts w:ascii="Times New Roman" w:hAnsi="Times New Roman" w:cs="Times New Roman"/>
          <w:sz w:val="24"/>
        </w:rPr>
      </w:pPr>
    </w:p>
    <w:p w14:paraId="66AA5468" w14:textId="77777777" w:rsidR="006932F9" w:rsidRPr="009F0173" w:rsidRDefault="006932F9" w:rsidP="006932F9">
      <w:pPr>
        <w:spacing w:after="0" w:line="276" w:lineRule="auto"/>
        <w:contextualSpacing/>
        <w:jc w:val="both"/>
        <w:rPr>
          <w:rFonts w:ascii="Times New Roman" w:hAnsi="Times New Roman" w:cs="Times New Roman"/>
          <w:sz w:val="24"/>
        </w:rPr>
      </w:pPr>
      <w:r w:rsidRPr="009F0173">
        <w:rPr>
          <w:rFonts w:ascii="Times New Roman" w:hAnsi="Times New Roman" w:cs="Times New Roman"/>
          <w:sz w:val="24"/>
        </w:rPr>
        <w:t xml:space="preserve">Oświadczam, że wszystkie informacje podane w powyższych oświadczeniach są aktualne </w:t>
      </w:r>
      <w:r w:rsidRPr="009F0173">
        <w:rPr>
          <w:rFonts w:ascii="Times New Roman" w:hAnsi="Times New Roman" w:cs="Times New Roman"/>
          <w:sz w:val="24"/>
        </w:rPr>
        <w:br/>
        <w:t>i zgodne z prawdą oraz zostały przedstawione z pełną świadomością konsekwencji wprowadzenia zamawiającego w błąd przy przedstawianiu informacji.</w:t>
      </w:r>
    </w:p>
    <w:p w14:paraId="598027D5"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2485075F"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1E789E0E"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1454510F"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01B67B5A"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50A6E96F"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2E563AF1"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3D200472"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10575B8A"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025F739C"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22E2DD2C"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744BAEFC"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1684EDC3"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04A22131"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5AE015FD"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1B865CC"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7A26299C"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25173218"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05E99645"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D36767B" w14:textId="77777777" w:rsidR="00A34B8F" w:rsidRPr="00D37D2D" w:rsidRDefault="00A34B8F"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325C7581" w14:textId="77777777" w:rsidR="0051106B" w:rsidRPr="00D37D2D" w:rsidRDefault="0051106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532FAEE0" w14:textId="77777777" w:rsidR="0051106B" w:rsidRPr="00D37D2D" w:rsidRDefault="0051106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34748FC2" w14:textId="77777777" w:rsidR="0051106B" w:rsidRPr="00D37D2D" w:rsidRDefault="0051106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1DF4D4CF" w14:textId="77777777" w:rsidR="0051106B" w:rsidRPr="00D37D2D" w:rsidRDefault="0051106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DE5532A" w14:textId="77777777" w:rsidR="0051106B" w:rsidRPr="00D37D2D" w:rsidRDefault="0051106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9288932" w14:textId="77777777" w:rsidR="00F51F14" w:rsidRPr="00D37D2D" w:rsidRDefault="00F51F14"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FABA2D5" w14:textId="77777777" w:rsidR="00E83B37" w:rsidRPr="00D37D2D" w:rsidRDefault="00E83B37"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65B02DF3" w14:textId="77777777" w:rsidR="00E83B37" w:rsidRPr="00D37D2D" w:rsidRDefault="00E83B37"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48DA6B37" w14:textId="77777777" w:rsidR="00E83B37" w:rsidRDefault="00E83B37"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2F65F20B" w14:textId="77777777" w:rsidR="00F8458B" w:rsidRPr="00D37D2D" w:rsidRDefault="00F8458B" w:rsidP="007E5AC7">
      <w:pPr>
        <w:tabs>
          <w:tab w:val="left" w:pos="6720"/>
        </w:tabs>
        <w:spacing w:after="0" w:line="276" w:lineRule="auto"/>
        <w:contextualSpacing/>
        <w:jc w:val="center"/>
        <w:rPr>
          <w:rFonts w:ascii="Times New Roman" w:hAnsi="Times New Roman" w:cs="Times New Roman"/>
          <w:bCs/>
          <w:i/>
          <w:color w:val="EE0000"/>
          <w:sz w:val="20"/>
          <w:u w:val="single"/>
        </w:rPr>
      </w:pPr>
    </w:p>
    <w:p w14:paraId="5D1B83B1" w14:textId="77777777" w:rsidR="00E83B37" w:rsidRPr="00F8458B" w:rsidRDefault="00E83B37" w:rsidP="007E5AC7">
      <w:pPr>
        <w:tabs>
          <w:tab w:val="left" w:pos="6720"/>
        </w:tabs>
        <w:spacing w:after="0" w:line="276" w:lineRule="auto"/>
        <w:contextualSpacing/>
        <w:jc w:val="center"/>
        <w:rPr>
          <w:rFonts w:ascii="Times New Roman" w:hAnsi="Times New Roman" w:cs="Times New Roman"/>
          <w:bCs/>
          <w:i/>
          <w:sz w:val="20"/>
          <w:u w:val="single"/>
        </w:rPr>
      </w:pPr>
    </w:p>
    <w:p w14:paraId="2674CB45" w14:textId="77777777" w:rsidR="00121E6A" w:rsidRPr="00F8458B" w:rsidRDefault="00121E6A" w:rsidP="007E5AC7">
      <w:pPr>
        <w:tabs>
          <w:tab w:val="left" w:pos="6720"/>
        </w:tabs>
        <w:spacing w:after="0" w:line="276" w:lineRule="auto"/>
        <w:contextualSpacing/>
        <w:jc w:val="center"/>
        <w:rPr>
          <w:rFonts w:ascii="Times New Roman" w:hAnsi="Times New Roman" w:cs="Times New Roman"/>
          <w:bCs/>
          <w:i/>
          <w:sz w:val="20"/>
          <w:u w:val="single"/>
        </w:rPr>
      </w:pPr>
      <w:r w:rsidRPr="00F8458B">
        <w:rPr>
          <w:rFonts w:ascii="Times New Roman" w:hAnsi="Times New Roman" w:cs="Times New Roman"/>
          <w:bCs/>
          <w:i/>
          <w:sz w:val="20"/>
          <w:u w:val="single"/>
        </w:rPr>
        <w:t>Pouczenie</w:t>
      </w:r>
    </w:p>
    <w:p w14:paraId="11486BCE" w14:textId="39D1C869" w:rsidR="00BB468B" w:rsidRPr="00F8458B" w:rsidRDefault="00121E6A" w:rsidP="007E5AC7">
      <w:pPr>
        <w:tabs>
          <w:tab w:val="left" w:pos="6720"/>
        </w:tabs>
        <w:spacing w:after="0" w:line="276" w:lineRule="auto"/>
        <w:contextualSpacing/>
        <w:jc w:val="both"/>
        <w:rPr>
          <w:rFonts w:ascii="Times New Roman" w:hAnsi="Times New Roman" w:cs="Times New Roman"/>
          <w:bCs/>
          <w:i/>
          <w:sz w:val="20"/>
        </w:rPr>
      </w:pPr>
      <w:r w:rsidRPr="00F8458B">
        <w:rPr>
          <w:rFonts w:ascii="Times New Roman" w:hAnsi="Times New Roman" w:cs="Times New Roman"/>
          <w:bCs/>
          <w:i/>
          <w:sz w:val="20"/>
        </w:rPr>
        <w:t xml:space="preserve">W przypadku wspólnego ubiegania się o zamówienie przez wykonawców oświadczenie składa każdy </w:t>
      </w:r>
      <w:r w:rsidRPr="00F8458B">
        <w:rPr>
          <w:rFonts w:ascii="Times New Roman" w:hAnsi="Times New Roman" w:cs="Times New Roman"/>
          <w:bCs/>
          <w:i/>
          <w:sz w:val="20"/>
        </w:rPr>
        <w:br/>
        <w:t>z wykonawców wspólnie ubiegających się o zamówienie.</w:t>
      </w:r>
    </w:p>
    <w:p w14:paraId="6BCBBA73" w14:textId="77777777" w:rsidR="00F8458B" w:rsidRPr="00867730" w:rsidRDefault="00F8458B" w:rsidP="00F8458B">
      <w:pPr>
        <w:spacing w:after="0" w:line="276" w:lineRule="auto"/>
        <w:contextualSpacing/>
        <w:jc w:val="right"/>
        <w:rPr>
          <w:rFonts w:ascii="Times New Roman" w:hAnsi="Times New Roman" w:cs="Times New Roman"/>
          <w:b/>
          <w:sz w:val="24"/>
        </w:rPr>
      </w:pPr>
      <w:r w:rsidRPr="00867730">
        <w:rPr>
          <w:rFonts w:ascii="Times New Roman" w:hAnsi="Times New Roman" w:cs="Times New Roman"/>
          <w:b/>
          <w:sz w:val="24"/>
        </w:rPr>
        <w:lastRenderedPageBreak/>
        <w:t>Załącznik nr 3</w:t>
      </w:r>
    </w:p>
    <w:p w14:paraId="01BCD121" w14:textId="77777777" w:rsidR="00F8458B" w:rsidRPr="00867730" w:rsidRDefault="00F8458B" w:rsidP="00F8458B">
      <w:pPr>
        <w:spacing w:after="0" w:line="276" w:lineRule="auto"/>
        <w:contextualSpacing/>
        <w:jc w:val="right"/>
        <w:rPr>
          <w:rFonts w:ascii="Times New Roman" w:hAnsi="Times New Roman" w:cs="Times New Roman"/>
          <w:b/>
          <w:sz w:val="24"/>
        </w:rPr>
      </w:pPr>
    </w:p>
    <w:p w14:paraId="43AFA280" w14:textId="77777777" w:rsidR="00F8458B" w:rsidRPr="00867730" w:rsidRDefault="00F8458B" w:rsidP="00F8458B">
      <w:pPr>
        <w:spacing w:after="0" w:line="276" w:lineRule="auto"/>
        <w:contextualSpacing/>
        <w:jc w:val="right"/>
        <w:rPr>
          <w:rFonts w:ascii="Times New Roman" w:hAnsi="Times New Roman" w:cs="Times New Roman"/>
          <w:b/>
          <w:sz w:val="24"/>
        </w:rPr>
      </w:pPr>
    </w:p>
    <w:p w14:paraId="43F9D53B" w14:textId="77777777" w:rsidR="00F8458B" w:rsidRPr="00867730" w:rsidRDefault="00F8458B" w:rsidP="00F8458B">
      <w:pPr>
        <w:spacing w:after="0" w:line="276" w:lineRule="auto"/>
        <w:contextualSpacing/>
        <w:jc w:val="right"/>
        <w:rPr>
          <w:rFonts w:ascii="Times New Roman" w:hAnsi="Times New Roman" w:cs="Times New Roman"/>
        </w:rPr>
      </w:pPr>
      <w:r w:rsidRPr="00867730">
        <w:rPr>
          <w:rFonts w:ascii="Times New Roman" w:hAnsi="Times New Roman" w:cs="Times New Roman"/>
        </w:rPr>
        <w:t>…….…............................</w:t>
      </w:r>
    </w:p>
    <w:p w14:paraId="627602E9" w14:textId="39F5ABFF" w:rsidR="00F8458B" w:rsidRPr="00867730" w:rsidRDefault="00F8458B" w:rsidP="00F8458B">
      <w:pPr>
        <w:spacing w:after="0" w:line="276" w:lineRule="auto"/>
        <w:contextualSpacing/>
        <w:jc w:val="right"/>
        <w:rPr>
          <w:rFonts w:ascii="Times New Roman" w:hAnsi="Times New Roman" w:cs="Times New Roman"/>
          <w:b/>
          <w:i/>
          <w:sz w:val="28"/>
        </w:rPr>
      </w:pPr>
      <w:r w:rsidRPr="00867730">
        <w:rPr>
          <w:rFonts w:ascii="Times New Roman" w:hAnsi="Times New Roman" w:cs="Times New Roman"/>
          <w:sz w:val="20"/>
        </w:rPr>
        <w:t xml:space="preserve">                                                                                                                   </w:t>
      </w:r>
      <w:r w:rsidRPr="00867730">
        <w:rPr>
          <w:rFonts w:ascii="Times New Roman" w:hAnsi="Times New Roman" w:cs="Times New Roman"/>
          <w:i/>
          <w:sz w:val="24"/>
        </w:rPr>
        <w:t xml:space="preserve">     </w:t>
      </w:r>
      <w:r w:rsidRPr="00867730">
        <w:rPr>
          <w:rFonts w:ascii="Times New Roman" w:hAnsi="Times New Roman" w:cs="Times New Roman"/>
          <w:i/>
          <w:sz w:val="28"/>
        </w:rPr>
        <w:t xml:space="preserve"> </w:t>
      </w:r>
      <w:r w:rsidRPr="00867730">
        <w:rPr>
          <w:rFonts w:ascii="Times New Roman" w:hAnsi="Times New Roman" w:cs="Times New Roman"/>
          <w:i/>
          <w:sz w:val="20"/>
        </w:rPr>
        <w:t>miejscowość, data</w:t>
      </w:r>
    </w:p>
    <w:p w14:paraId="645A939D" w14:textId="77777777" w:rsidR="00F8458B" w:rsidRPr="00867730" w:rsidRDefault="00F8458B" w:rsidP="00F8458B">
      <w:pPr>
        <w:spacing w:after="0" w:line="276" w:lineRule="auto"/>
        <w:contextualSpacing/>
        <w:rPr>
          <w:rFonts w:ascii="Times New Roman" w:hAnsi="Times New Roman" w:cs="Times New Roman"/>
          <w:sz w:val="24"/>
        </w:rPr>
      </w:pPr>
      <w:r w:rsidRPr="00867730">
        <w:rPr>
          <w:rFonts w:ascii="Times New Roman" w:hAnsi="Times New Roman" w:cs="Times New Roman"/>
          <w:b/>
          <w:sz w:val="24"/>
        </w:rPr>
        <w:t>Wykonawca:</w:t>
      </w:r>
    </w:p>
    <w:p w14:paraId="01DDC841" w14:textId="77777777" w:rsidR="00F8458B" w:rsidRPr="00867730" w:rsidRDefault="00F8458B" w:rsidP="00F8458B">
      <w:pPr>
        <w:spacing w:after="0" w:line="276" w:lineRule="auto"/>
        <w:ind w:right="5954"/>
        <w:contextualSpacing/>
        <w:rPr>
          <w:rFonts w:ascii="Times New Roman" w:hAnsi="Times New Roman" w:cs="Times New Roman"/>
          <w:i/>
          <w:sz w:val="24"/>
        </w:rPr>
      </w:pPr>
      <w:r w:rsidRPr="00867730">
        <w:rPr>
          <w:rFonts w:ascii="Times New Roman" w:hAnsi="Times New Roman" w:cs="Times New Roman"/>
          <w:sz w:val="24"/>
        </w:rPr>
        <w:t>………………………………………………………………………………</w:t>
      </w:r>
    </w:p>
    <w:p w14:paraId="34580D67" w14:textId="77777777" w:rsidR="00F8458B" w:rsidRPr="00867730" w:rsidRDefault="00F8458B" w:rsidP="00F8458B">
      <w:pPr>
        <w:tabs>
          <w:tab w:val="right" w:pos="9638"/>
        </w:tabs>
        <w:spacing w:after="0" w:line="276" w:lineRule="auto"/>
        <w:contextualSpacing/>
        <w:jc w:val="both"/>
        <w:rPr>
          <w:rFonts w:ascii="Times New Roman" w:hAnsi="Times New Roman" w:cs="Times New Roman"/>
          <w:i/>
          <w:sz w:val="20"/>
          <w:lang w:eastAsia="pl-PL"/>
        </w:rPr>
      </w:pPr>
      <w:r w:rsidRPr="00867730">
        <w:rPr>
          <w:rFonts w:ascii="Times New Roman" w:hAnsi="Times New Roman" w:cs="Times New Roman"/>
          <w:i/>
          <w:sz w:val="20"/>
          <w:lang w:eastAsia="pl-PL"/>
        </w:rPr>
        <w:t xml:space="preserve">(pełna nazwa/firma, adres,                </w:t>
      </w:r>
    </w:p>
    <w:p w14:paraId="3106ED35" w14:textId="77777777" w:rsidR="00F8458B" w:rsidRPr="00867730" w:rsidRDefault="00F8458B" w:rsidP="00F8458B">
      <w:pPr>
        <w:tabs>
          <w:tab w:val="right" w:pos="9638"/>
        </w:tabs>
        <w:spacing w:after="0" w:line="276" w:lineRule="auto"/>
        <w:contextualSpacing/>
        <w:jc w:val="both"/>
        <w:rPr>
          <w:rFonts w:ascii="Times New Roman" w:hAnsi="Times New Roman" w:cs="Times New Roman"/>
          <w:b/>
          <w:bCs/>
          <w:sz w:val="32"/>
        </w:rPr>
      </w:pPr>
      <w:r w:rsidRPr="00867730">
        <w:rPr>
          <w:rFonts w:ascii="Times New Roman" w:hAnsi="Times New Roman" w:cs="Times New Roman"/>
          <w:i/>
          <w:sz w:val="20"/>
          <w:lang w:eastAsia="pl-PL"/>
        </w:rPr>
        <w:t xml:space="preserve"> w zależności od podmiotu: NIP/PESEL, KRS/</w:t>
      </w:r>
      <w:proofErr w:type="spellStart"/>
      <w:r w:rsidRPr="00867730">
        <w:rPr>
          <w:rFonts w:ascii="Times New Roman" w:hAnsi="Times New Roman" w:cs="Times New Roman"/>
          <w:i/>
          <w:sz w:val="20"/>
          <w:lang w:eastAsia="pl-PL"/>
        </w:rPr>
        <w:t>CEiDG</w:t>
      </w:r>
      <w:proofErr w:type="spellEnd"/>
      <w:r w:rsidRPr="00867730">
        <w:rPr>
          <w:rFonts w:ascii="Times New Roman" w:hAnsi="Times New Roman" w:cs="Times New Roman"/>
          <w:i/>
          <w:sz w:val="20"/>
          <w:lang w:eastAsia="pl-PL"/>
        </w:rPr>
        <w:t>)</w:t>
      </w:r>
      <w:r w:rsidRPr="00867730">
        <w:rPr>
          <w:rFonts w:ascii="Times New Roman" w:hAnsi="Times New Roman" w:cs="Times New Roman"/>
          <w:b/>
          <w:bCs/>
          <w:sz w:val="32"/>
        </w:rPr>
        <w:t xml:space="preserve">        </w:t>
      </w:r>
    </w:p>
    <w:p w14:paraId="726649B6" w14:textId="42BEE897" w:rsidR="00F8458B" w:rsidRPr="00867730" w:rsidRDefault="00F8458B" w:rsidP="00F8458B">
      <w:pPr>
        <w:tabs>
          <w:tab w:val="right" w:pos="9638"/>
        </w:tabs>
        <w:spacing w:after="0" w:line="276" w:lineRule="auto"/>
        <w:contextualSpacing/>
        <w:jc w:val="both"/>
        <w:rPr>
          <w:rFonts w:ascii="Times New Roman" w:hAnsi="Times New Roman" w:cs="Times New Roman"/>
          <w:b/>
          <w:bCs/>
          <w:sz w:val="28"/>
        </w:rPr>
      </w:pPr>
      <w:r w:rsidRPr="00867730">
        <w:rPr>
          <w:rFonts w:ascii="Times New Roman" w:hAnsi="Times New Roman" w:cs="Times New Roman"/>
          <w:b/>
          <w:bCs/>
          <w:sz w:val="28"/>
        </w:rPr>
        <w:t xml:space="preserve">                                                                        </w:t>
      </w:r>
    </w:p>
    <w:p w14:paraId="5926CA6B" w14:textId="77777777" w:rsidR="00F8458B" w:rsidRPr="00867730" w:rsidRDefault="00F8458B" w:rsidP="00F8458B">
      <w:pPr>
        <w:spacing w:after="0" w:line="276" w:lineRule="auto"/>
        <w:ind w:left="6804"/>
        <w:contextualSpacing/>
        <w:rPr>
          <w:rFonts w:ascii="Times New Roman" w:hAnsi="Times New Roman" w:cs="Times New Roman"/>
          <w:b/>
          <w:bCs/>
          <w:sz w:val="24"/>
        </w:rPr>
      </w:pPr>
      <w:r w:rsidRPr="00867730">
        <w:rPr>
          <w:rFonts w:ascii="Times New Roman" w:hAnsi="Times New Roman" w:cs="Times New Roman"/>
          <w:b/>
          <w:bCs/>
          <w:sz w:val="24"/>
        </w:rPr>
        <w:t xml:space="preserve">Gmina Leżajsk </w:t>
      </w:r>
    </w:p>
    <w:p w14:paraId="40305C17" w14:textId="77777777" w:rsidR="00F8458B" w:rsidRPr="00867730" w:rsidRDefault="00F8458B" w:rsidP="00F8458B">
      <w:pPr>
        <w:spacing w:after="0" w:line="276" w:lineRule="auto"/>
        <w:ind w:left="6804"/>
        <w:contextualSpacing/>
        <w:rPr>
          <w:rFonts w:ascii="Times New Roman" w:hAnsi="Times New Roman" w:cs="Times New Roman"/>
          <w:b/>
          <w:bCs/>
          <w:sz w:val="24"/>
        </w:rPr>
      </w:pPr>
      <w:r w:rsidRPr="00867730">
        <w:rPr>
          <w:rFonts w:ascii="Times New Roman" w:hAnsi="Times New Roman" w:cs="Times New Roman"/>
          <w:b/>
          <w:bCs/>
          <w:sz w:val="24"/>
        </w:rPr>
        <w:t xml:space="preserve">37 – 300 Leżajsk </w:t>
      </w:r>
    </w:p>
    <w:p w14:paraId="1A49A371" w14:textId="77777777" w:rsidR="00F8458B" w:rsidRPr="00867730" w:rsidRDefault="00F8458B" w:rsidP="00F8458B">
      <w:pPr>
        <w:spacing w:after="0" w:line="276" w:lineRule="auto"/>
        <w:ind w:left="6804"/>
        <w:contextualSpacing/>
        <w:rPr>
          <w:rFonts w:ascii="Times New Roman" w:hAnsi="Times New Roman" w:cs="Times New Roman"/>
          <w:b/>
          <w:bCs/>
          <w:sz w:val="28"/>
        </w:rPr>
      </w:pPr>
      <w:r w:rsidRPr="00867730">
        <w:rPr>
          <w:rFonts w:ascii="Times New Roman" w:hAnsi="Times New Roman" w:cs="Times New Roman"/>
          <w:b/>
          <w:bCs/>
          <w:sz w:val="24"/>
        </w:rPr>
        <w:t>ul. Łukasza Opalińskiego 2</w:t>
      </w:r>
    </w:p>
    <w:p w14:paraId="160FEBA9" w14:textId="77777777" w:rsidR="00F8458B" w:rsidRPr="00867730" w:rsidRDefault="00F8458B" w:rsidP="00F8458B">
      <w:pPr>
        <w:spacing w:after="0" w:line="276" w:lineRule="auto"/>
        <w:contextualSpacing/>
        <w:jc w:val="center"/>
        <w:rPr>
          <w:rFonts w:ascii="Times New Roman" w:hAnsi="Times New Roman" w:cs="Times New Roman"/>
          <w:b/>
          <w:sz w:val="28"/>
          <w:szCs w:val="28"/>
          <w:u w:val="single"/>
        </w:rPr>
      </w:pPr>
    </w:p>
    <w:p w14:paraId="7BD0826A" w14:textId="77777777" w:rsidR="00F8458B" w:rsidRPr="00867730" w:rsidRDefault="00F8458B" w:rsidP="00F8458B">
      <w:pPr>
        <w:spacing w:after="0" w:line="276" w:lineRule="auto"/>
        <w:contextualSpacing/>
        <w:jc w:val="center"/>
        <w:rPr>
          <w:rFonts w:ascii="Times New Roman" w:hAnsi="Times New Roman" w:cs="Times New Roman"/>
          <w:b/>
          <w:sz w:val="28"/>
          <w:szCs w:val="28"/>
          <w:u w:val="single"/>
        </w:rPr>
      </w:pPr>
    </w:p>
    <w:p w14:paraId="09281C6A" w14:textId="77777777" w:rsidR="00F8458B" w:rsidRPr="00867730" w:rsidRDefault="00F8458B" w:rsidP="00F8458B">
      <w:pPr>
        <w:spacing w:after="0" w:line="276" w:lineRule="auto"/>
        <w:contextualSpacing/>
        <w:jc w:val="center"/>
        <w:rPr>
          <w:rFonts w:ascii="Times New Roman" w:hAnsi="Times New Roman" w:cs="Times New Roman"/>
          <w:b/>
          <w:sz w:val="28"/>
          <w:szCs w:val="28"/>
          <w:u w:val="single"/>
        </w:rPr>
      </w:pPr>
      <w:r w:rsidRPr="00867730">
        <w:rPr>
          <w:rFonts w:ascii="Times New Roman" w:hAnsi="Times New Roman" w:cs="Times New Roman"/>
          <w:b/>
          <w:sz w:val="28"/>
          <w:szCs w:val="28"/>
          <w:u w:val="single"/>
        </w:rPr>
        <w:t>OŚWIADCZENIE WYKONAWCÓW WSPÓLNIE UBIEGAJĄCYCH SIĘ  O UDZIELNIE ZAMÓWIENIA*</w:t>
      </w:r>
    </w:p>
    <w:p w14:paraId="62D6C461" w14:textId="77777777" w:rsidR="00F8458B" w:rsidRPr="00867730" w:rsidRDefault="00F8458B" w:rsidP="00F8458B">
      <w:pPr>
        <w:spacing w:after="0" w:line="276" w:lineRule="auto"/>
        <w:contextualSpacing/>
        <w:jc w:val="center"/>
        <w:rPr>
          <w:rFonts w:ascii="Times New Roman" w:hAnsi="Times New Roman" w:cs="Times New Roman"/>
          <w:b/>
          <w:sz w:val="24"/>
        </w:rPr>
      </w:pPr>
      <w:r w:rsidRPr="00867730">
        <w:rPr>
          <w:rFonts w:ascii="Times New Roman" w:hAnsi="Times New Roman" w:cs="Times New Roman"/>
          <w:b/>
          <w:sz w:val="24"/>
        </w:rPr>
        <w:t xml:space="preserve">składane na podstawie art. 117 ust. 4 ustawy z dnia 11 września 2019 r.  Prawo zamówień publicznych (dalej jako: ustawa ustawy </w:t>
      </w:r>
      <w:proofErr w:type="spellStart"/>
      <w:r w:rsidRPr="00867730">
        <w:rPr>
          <w:rFonts w:ascii="Times New Roman" w:hAnsi="Times New Roman" w:cs="Times New Roman"/>
          <w:b/>
          <w:sz w:val="24"/>
        </w:rPr>
        <w:t>Pzp</w:t>
      </w:r>
      <w:proofErr w:type="spellEnd"/>
      <w:r w:rsidRPr="00867730">
        <w:rPr>
          <w:rFonts w:ascii="Times New Roman" w:hAnsi="Times New Roman" w:cs="Times New Roman"/>
          <w:b/>
          <w:sz w:val="24"/>
        </w:rPr>
        <w:t xml:space="preserve">) </w:t>
      </w:r>
    </w:p>
    <w:p w14:paraId="6438AE14" w14:textId="77777777" w:rsidR="00F8458B" w:rsidRPr="00867730" w:rsidRDefault="00F8458B" w:rsidP="00F8458B">
      <w:pPr>
        <w:spacing w:after="0" w:line="276" w:lineRule="auto"/>
        <w:contextualSpacing/>
        <w:jc w:val="center"/>
        <w:rPr>
          <w:rFonts w:ascii="Times New Roman" w:hAnsi="Times New Roman" w:cs="Times New Roman"/>
          <w:b/>
          <w:sz w:val="24"/>
        </w:rPr>
      </w:pPr>
    </w:p>
    <w:p w14:paraId="6D7B243B" w14:textId="77777777" w:rsidR="00F8458B" w:rsidRPr="00867730" w:rsidRDefault="00F8458B" w:rsidP="00F8458B">
      <w:pPr>
        <w:spacing w:after="0" w:line="276" w:lineRule="auto"/>
        <w:contextualSpacing/>
        <w:jc w:val="center"/>
        <w:rPr>
          <w:rFonts w:ascii="Times New Roman" w:hAnsi="Times New Roman" w:cs="Times New Roman"/>
          <w:b/>
          <w:sz w:val="24"/>
        </w:rPr>
      </w:pPr>
    </w:p>
    <w:p w14:paraId="2829EC03" w14:textId="6119256D" w:rsidR="00F8458B" w:rsidRPr="00F8458B" w:rsidRDefault="00F8458B" w:rsidP="00F8458B">
      <w:pPr>
        <w:spacing w:after="0" w:line="276" w:lineRule="auto"/>
        <w:contextualSpacing/>
        <w:jc w:val="both"/>
        <w:rPr>
          <w:rFonts w:ascii="Times New Roman" w:hAnsi="Times New Roman" w:cs="Times New Roman"/>
          <w:b/>
          <w:sz w:val="24"/>
        </w:rPr>
      </w:pPr>
      <w:r w:rsidRPr="00867730">
        <w:rPr>
          <w:rFonts w:ascii="Times New Roman" w:hAnsi="Times New Roman" w:cs="Times New Roman"/>
          <w:sz w:val="24"/>
        </w:rPr>
        <w:t xml:space="preserve">Na potrzeby postępowania </w:t>
      </w:r>
      <w:r w:rsidRPr="00F8458B">
        <w:rPr>
          <w:rFonts w:ascii="Times New Roman" w:hAnsi="Times New Roman" w:cs="Times New Roman"/>
          <w:sz w:val="24"/>
        </w:rPr>
        <w:t>o udzielenie zamówienia publicznego pn.:</w:t>
      </w:r>
      <w:r w:rsidRPr="00F8458B">
        <w:rPr>
          <w:rFonts w:ascii="Times New Roman" w:hAnsi="Times New Roman" w:cs="Times New Roman"/>
          <w:b/>
          <w:sz w:val="24"/>
        </w:rPr>
        <w:t xml:space="preserve"> </w:t>
      </w:r>
      <w:r w:rsidR="003F096A" w:rsidRPr="003F096A">
        <w:rPr>
          <w:rFonts w:ascii="Times New Roman" w:hAnsi="Times New Roman" w:cs="Times New Roman"/>
          <w:b/>
          <w:sz w:val="24"/>
        </w:rPr>
        <w:t>„Modernizacja kompleksów sportowych „Moje boisko – Orlik 2012” wraz z budową sprawnościowego placu zabaw w</w:t>
      </w:r>
      <w:r w:rsidR="003F096A">
        <w:rPr>
          <w:rFonts w:ascii="Times New Roman" w:hAnsi="Times New Roman" w:cs="Times New Roman"/>
          <w:b/>
          <w:sz w:val="24"/>
        </w:rPr>
        <w:t> </w:t>
      </w:r>
      <w:r w:rsidR="003F096A" w:rsidRPr="003F096A">
        <w:rPr>
          <w:rFonts w:ascii="Times New Roman" w:hAnsi="Times New Roman" w:cs="Times New Roman"/>
          <w:b/>
          <w:sz w:val="24"/>
        </w:rPr>
        <w:t xml:space="preserve">Brzózie Królewskiej oraz budową </w:t>
      </w:r>
      <w:proofErr w:type="spellStart"/>
      <w:r w:rsidR="003F096A" w:rsidRPr="003F096A">
        <w:rPr>
          <w:rFonts w:ascii="Times New Roman" w:hAnsi="Times New Roman" w:cs="Times New Roman"/>
          <w:b/>
          <w:sz w:val="24"/>
        </w:rPr>
        <w:t>skateparku</w:t>
      </w:r>
      <w:proofErr w:type="spellEnd"/>
      <w:r w:rsidR="003F096A" w:rsidRPr="003F096A">
        <w:rPr>
          <w:rFonts w:ascii="Times New Roman" w:hAnsi="Times New Roman" w:cs="Times New Roman"/>
          <w:b/>
          <w:sz w:val="24"/>
        </w:rPr>
        <w:t xml:space="preserve"> i </w:t>
      </w:r>
      <w:proofErr w:type="spellStart"/>
      <w:r w:rsidR="003F096A" w:rsidRPr="003F096A">
        <w:rPr>
          <w:rFonts w:ascii="Times New Roman" w:hAnsi="Times New Roman" w:cs="Times New Roman"/>
          <w:b/>
          <w:sz w:val="24"/>
        </w:rPr>
        <w:t>pumptracku</w:t>
      </w:r>
      <w:proofErr w:type="spellEnd"/>
      <w:r w:rsidR="003F096A" w:rsidRPr="003F096A">
        <w:rPr>
          <w:rFonts w:ascii="Times New Roman" w:hAnsi="Times New Roman" w:cs="Times New Roman"/>
          <w:b/>
          <w:sz w:val="24"/>
        </w:rPr>
        <w:t xml:space="preserve"> w Wierzawicach”</w:t>
      </w:r>
      <w:r w:rsidRPr="00F8458B">
        <w:rPr>
          <w:rFonts w:ascii="Times New Roman" w:hAnsi="Times New Roman" w:cs="Times New Roman"/>
          <w:b/>
          <w:sz w:val="24"/>
        </w:rPr>
        <w:t xml:space="preserve"> </w:t>
      </w:r>
      <w:r w:rsidRPr="00F8458B">
        <w:rPr>
          <w:rFonts w:ascii="Times New Roman" w:hAnsi="Times New Roman" w:cs="Times New Roman"/>
          <w:sz w:val="24"/>
        </w:rPr>
        <w:t xml:space="preserve">prowadzonego przez </w:t>
      </w:r>
      <w:r w:rsidRPr="00F8458B">
        <w:rPr>
          <w:rFonts w:ascii="Times New Roman" w:hAnsi="Times New Roman" w:cs="Times New Roman"/>
          <w:b/>
          <w:sz w:val="24"/>
        </w:rPr>
        <w:t>Gminę Leżajsk, ul. Łukasza Opalińskiego 2, 37-300 Leżajsk</w:t>
      </w:r>
      <w:r w:rsidRPr="00F8458B">
        <w:rPr>
          <w:rFonts w:ascii="Times New Roman" w:hAnsi="Times New Roman" w:cs="Times New Roman"/>
          <w:sz w:val="24"/>
          <w:szCs w:val="24"/>
        </w:rPr>
        <w:t>,</w:t>
      </w:r>
      <w:r w:rsidRPr="00F8458B">
        <w:rPr>
          <w:rFonts w:ascii="Times New Roman" w:hAnsi="Times New Roman" w:cs="Times New Roman"/>
          <w:b/>
          <w:sz w:val="24"/>
          <w:szCs w:val="24"/>
        </w:rPr>
        <w:t xml:space="preserve"> </w:t>
      </w:r>
      <w:r w:rsidRPr="00F8458B">
        <w:rPr>
          <w:rFonts w:ascii="Times New Roman" w:hAnsi="Times New Roman" w:cs="Times New Roman"/>
          <w:sz w:val="24"/>
        </w:rPr>
        <w:t xml:space="preserve">jako Wykonawcy ubiegający się wspólnie o udzielnie zamówienia zgodnie z art. 117 ustawy </w:t>
      </w:r>
      <w:proofErr w:type="spellStart"/>
      <w:r w:rsidRPr="00F8458B">
        <w:rPr>
          <w:rFonts w:ascii="Times New Roman" w:hAnsi="Times New Roman" w:cs="Times New Roman"/>
          <w:sz w:val="24"/>
        </w:rPr>
        <w:t>Pzp</w:t>
      </w:r>
      <w:proofErr w:type="spellEnd"/>
      <w:r w:rsidRPr="00F8458B">
        <w:rPr>
          <w:rFonts w:ascii="Times New Roman" w:hAnsi="Times New Roman" w:cs="Times New Roman"/>
          <w:sz w:val="24"/>
        </w:rPr>
        <w:t xml:space="preserve"> oświadczamy, że:</w:t>
      </w:r>
    </w:p>
    <w:p w14:paraId="70BF2F75" w14:textId="77777777" w:rsidR="00F8458B" w:rsidRPr="00F8458B" w:rsidRDefault="00F8458B" w:rsidP="00F8458B">
      <w:pPr>
        <w:spacing w:after="0" w:line="276" w:lineRule="auto"/>
        <w:contextualSpacing/>
        <w:jc w:val="right"/>
        <w:rPr>
          <w:rFonts w:ascii="Times New Roman" w:hAnsi="Times New Roman" w:cs="Times New Roman"/>
          <w:b/>
        </w:rPr>
      </w:pPr>
    </w:p>
    <w:p w14:paraId="2BD19E28" w14:textId="77777777" w:rsidR="00F8458B" w:rsidRPr="00F8458B" w:rsidRDefault="00F8458B" w:rsidP="00F8458B">
      <w:pPr>
        <w:spacing w:after="0" w:line="276" w:lineRule="auto"/>
        <w:contextualSpacing/>
        <w:jc w:val="right"/>
        <w:rPr>
          <w:rFonts w:ascii="Times New Roman" w:hAnsi="Times New Roman" w:cs="Times New Roman"/>
          <w:b/>
        </w:rPr>
      </w:pPr>
    </w:p>
    <w:p w14:paraId="6CFCC387" w14:textId="2144850C" w:rsidR="00335193" w:rsidRPr="00F8458B" w:rsidRDefault="00F8458B" w:rsidP="00F8458B">
      <w:pPr>
        <w:pStyle w:val="Akapitzlist"/>
        <w:numPr>
          <w:ilvl w:val="0"/>
          <w:numId w:val="137"/>
        </w:numPr>
        <w:spacing w:line="276" w:lineRule="auto"/>
        <w:ind w:left="426"/>
        <w:jc w:val="both"/>
        <w:rPr>
          <w:b/>
        </w:rPr>
      </w:pPr>
      <w:r w:rsidRPr="00F8458B">
        <w:rPr>
          <w:b/>
        </w:rPr>
        <w:t>Część numer 1 – „Modernizacja kompleksów sportowych ,,Moje boisko – Orlik 2012” w Brzózie Królewskiej oraz w Wierzawicach”</w:t>
      </w:r>
    </w:p>
    <w:p w14:paraId="39E3D5BD" w14:textId="77777777" w:rsidR="00F8458B" w:rsidRPr="00F8458B" w:rsidRDefault="00F8458B" w:rsidP="00F8458B">
      <w:pPr>
        <w:pStyle w:val="Akapitzlist"/>
        <w:spacing w:line="276" w:lineRule="auto"/>
        <w:ind w:left="426"/>
        <w:jc w:val="both"/>
        <w:rPr>
          <w:b/>
        </w:rPr>
      </w:pPr>
    </w:p>
    <w:p w14:paraId="18F8DFFC" w14:textId="77777777" w:rsidR="00335193" w:rsidRPr="00F8458B" w:rsidRDefault="00335193" w:rsidP="00346B08">
      <w:pPr>
        <w:pStyle w:val="NormalnyWeb"/>
        <w:numPr>
          <w:ilvl w:val="0"/>
          <w:numId w:val="138"/>
        </w:numPr>
        <w:spacing w:before="0" w:beforeAutospacing="0" w:after="0" w:line="276" w:lineRule="auto"/>
        <w:contextualSpacing/>
      </w:pPr>
      <w:r w:rsidRPr="00F8458B">
        <w:t>Zakres zadania polegający na: ..…………………………………………………………… wykona …………………………………………………………………...……………….…</w:t>
      </w:r>
    </w:p>
    <w:p w14:paraId="1EB57DB2" w14:textId="77777777" w:rsidR="00335193" w:rsidRPr="00F8458B" w:rsidRDefault="00335193" w:rsidP="00346B08">
      <w:pPr>
        <w:pStyle w:val="NormalnyWeb"/>
        <w:numPr>
          <w:ilvl w:val="0"/>
          <w:numId w:val="138"/>
        </w:numPr>
        <w:spacing w:before="0" w:beforeAutospacing="0" w:after="0" w:line="276" w:lineRule="auto"/>
        <w:contextualSpacing/>
      </w:pPr>
      <w:r w:rsidRPr="00F8458B">
        <w:t>Zakres zadania polegający na: ..……………………………………………………………… wykona …………………………………………………………………...……………….…</w:t>
      </w:r>
    </w:p>
    <w:p w14:paraId="33A3E384" w14:textId="77777777" w:rsidR="00335193" w:rsidRPr="00F8458B" w:rsidRDefault="00335193" w:rsidP="00346B08">
      <w:pPr>
        <w:pStyle w:val="NormalnyWeb"/>
        <w:numPr>
          <w:ilvl w:val="0"/>
          <w:numId w:val="138"/>
        </w:numPr>
        <w:spacing w:before="0" w:beforeAutospacing="0" w:after="0" w:line="276" w:lineRule="auto"/>
        <w:contextualSpacing/>
      </w:pPr>
      <w:r w:rsidRPr="00F8458B">
        <w:t>Zakres zadania polegający na: ..……………………………………………………………… wykona …………………………………………………………………...……………….…</w:t>
      </w:r>
    </w:p>
    <w:p w14:paraId="315C0E3A" w14:textId="77777777" w:rsidR="00335193" w:rsidRPr="00F8458B" w:rsidRDefault="00335193" w:rsidP="00335193">
      <w:pPr>
        <w:tabs>
          <w:tab w:val="right" w:pos="9638"/>
        </w:tabs>
        <w:spacing w:after="0" w:line="276" w:lineRule="auto"/>
        <w:ind w:left="709"/>
        <w:contextualSpacing/>
        <w:jc w:val="both"/>
        <w:rPr>
          <w:rFonts w:ascii="Times New Roman" w:hAnsi="Times New Roman" w:cs="Times New Roman"/>
          <w:i/>
          <w:sz w:val="18"/>
          <w:lang w:eastAsia="pl-PL"/>
        </w:rPr>
      </w:pPr>
      <w:r w:rsidRPr="00F8458B">
        <w:rPr>
          <w:rFonts w:ascii="Times New Roman" w:hAnsi="Times New Roman" w:cs="Times New Roman"/>
          <w:i/>
          <w:sz w:val="20"/>
          <w:shd w:val="clear" w:color="auto" w:fill="FFFFFF"/>
        </w:rPr>
        <w:t xml:space="preserve"> (należy określić odpowiedni zakres dla wskazanego podmiotu i wpisać nazwę podmiotu)</w:t>
      </w:r>
    </w:p>
    <w:p w14:paraId="7B64C463" w14:textId="77777777" w:rsidR="00E83B37" w:rsidRPr="00F8458B" w:rsidRDefault="00E83B37" w:rsidP="00E83B37">
      <w:pPr>
        <w:pStyle w:val="Akapitzlist"/>
        <w:spacing w:line="276" w:lineRule="auto"/>
        <w:ind w:left="426"/>
        <w:jc w:val="both"/>
        <w:rPr>
          <w:b/>
        </w:rPr>
      </w:pPr>
    </w:p>
    <w:p w14:paraId="3560197F" w14:textId="77777777" w:rsidR="00F8458B" w:rsidRDefault="00F8458B" w:rsidP="00E83B37">
      <w:pPr>
        <w:pStyle w:val="Akapitzlist"/>
        <w:spacing w:line="276" w:lineRule="auto"/>
        <w:ind w:left="426"/>
        <w:jc w:val="both"/>
        <w:rPr>
          <w:b/>
        </w:rPr>
      </w:pPr>
    </w:p>
    <w:p w14:paraId="31EC5B6B" w14:textId="77777777" w:rsidR="00C42319" w:rsidRDefault="00C42319" w:rsidP="00E83B37">
      <w:pPr>
        <w:pStyle w:val="Akapitzlist"/>
        <w:spacing w:line="276" w:lineRule="auto"/>
        <w:ind w:left="426"/>
        <w:jc w:val="both"/>
        <w:rPr>
          <w:b/>
        </w:rPr>
      </w:pPr>
    </w:p>
    <w:p w14:paraId="51514EB1" w14:textId="77777777" w:rsidR="00C42319" w:rsidRDefault="00C42319" w:rsidP="00E83B37">
      <w:pPr>
        <w:pStyle w:val="Akapitzlist"/>
        <w:spacing w:line="276" w:lineRule="auto"/>
        <w:ind w:left="426"/>
        <w:jc w:val="both"/>
        <w:rPr>
          <w:b/>
        </w:rPr>
      </w:pPr>
    </w:p>
    <w:p w14:paraId="60DBA275" w14:textId="77777777" w:rsidR="00C42319" w:rsidRDefault="00C42319" w:rsidP="00E83B37">
      <w:pPr>
        <w:pStyle w:val="Akapitzlist"/>
        <w:spacing w:line="276" w:lineRule="auto"/>
        <w:ind w:left="426"/>
        <w:jc w:val="both"/>
        <w:rPr>
          <w:b/>
        </w:rPr>
      </w:pPr>
    </w:p>
    <w:p w14:paraId="0AE3B4D0" w14:textId="77777777" w:rsidR="00C42319" w:rsidRPr="00F8458B" w:rsidRDefault="00C42319" w:rsidP="00E83B37">
      <w:pPr>
        <w:pStyle w:val="Akapitzlist"/>
        <w:spacing w:line="276" w:lineRule="auto"/>
        <w:ind w:left="426"/>
        <w:jc w:val="both"/>
        <w:rPr>
          <w:b/>
        </w:rPr>
      </w:pPr>
    </w:p>
    <w:p w14:paraId="686FBC05" w14:textId="77777777" w:rsidR="00F8458B" w:rsidRPr="00F8458B" w:rsidRDefault="00F8458B" w:rsidP="00F8458B">
      <w:pPr>
        <w:pStyle w:val="Akapitzlist"/>
        <w:numPr>
          <w:ilvl w:val="0"/>
          <w:numId w:val="137"/>
        </w:numPr>
        <w:spacing w:line="276" w:lineRule="auto"/>
        <w:ind w:left="426"/>
        <w:jc w:val="both"/>
        <w:rPr>
          <w:b/>
        </w:rPr>
      </w:pPr>
      <w:r w:rsidRPr="00F8458B">
        <w:rPr>
          <w:b/>
        </w:rPr>
        <w:lastRenderedPageBreak/>
        <w:t>Część numer 2 – „Budowa sprawnościowego placu zabaw przy orliku w miejscowości Brzóza Królewska w systemie zaprojektuj - wybuduj”</w:t>
      </w:r>
    </w:p>
    <w:p w14:paraId="41AA295D" w14:textId="77777777" w:rsidR="00335193" w:rsidRPr="00F8458B" w:rsidRDefault="00335193" w:rsidP="00335193">
      <w:pPr>
        <w:pStyle w:val="Akapitzlist"/>
        <w:spacing w:line="276" w:lineRule="auto"/>
        <w:ind w:left="426"/>
        <w:jc w:val="both"/>
        <w:rPr>
          <w:b/>
        </w:rPr>
      </w:pPr>
    </w:p>
    <w:p w14:paraId="337FE87D" w14:textId="77777777" w:rsidR="00335193" w:rsidRPr="00F8458B" w:rsidRDefault="00335193" w:rsidP="00335193">
      <w:pPr>
        <w:pStyle w:val="NormalnyWeb"/>
        <w:numPr>
          <w:ilvl w:val="0"/>
          <w:numId w:val="52"/>
        </w:numPr>
        <w:spacing w:before="0" w:beforeAutospacing="0" w:after="0" w:line="276" w:lineRule="auto"/>
        <w:ind w:left="709" w:hanging="284"/>
        <w:contextualSpacing/>
      </w:pPr>
      <w:r w:rsidRPr="00F8458B">
        <w:t>Zakres zadania polegający na: ..…………………………………………………………… wykona …………………………………………………………………...……………….…</w:t>
      </w:r>
    </w:p>
    <w:p w14:paraId="4D06E292" w14:textId="77777777" w:rsidR="00335193" w:rsidRPr="00F8458B" w:rsidRDefault="00335193" w:rsidP="00335193">
      <w:pPr>
        <w:pStyle w:val="NormalnyWeb"/>
        <w:numPr>
          <w:ilvl w:val="0"/>
          <w:numId w:val="52"/>
        </w:numPr>
        <w:spacing w:before="0" w:beforeAutospacing="0" w:after="0" w:line="276" w:lineRule="auto"/>
        <w:ind w:left="709" w:hanging="284"/>
        <w:contextualSpacing/>
      </w:pPr>
      <w:r w:rsidRPr="00F8458B">
        <w:t>Zakres zadania polegający na: ..……………………………………………………………… wykona …………………………………………………………………...……………….…</w:t>
      </w:r>
    </w:p>
    <w:p w14:paraId="1C2EC8BE" w14:textId="77777777" w:rsidR="00335193" w:rsidRPr="00F8458B" w:rsidRDefault="00335193" w:rsidP="00335193">
      <w:pPr>
        <w:pStyle w:val="NormalnyWeb"/>
        <w:numPr>
          <w:ilvl w:val="0"/>
          <w:numId w:val="52"/>
        </w:numPr>
        <w:spacing w:before="0" w:beforeAutospacing="0" w:after="0" w:line="276" w:lineRule="auto"/>
        <w:ind w:left="709" w:hanging="284"/>
        <w:contextualSpacing/>
      </w:pPr>
      <w:r w:rsidRPr="00F8458B">
        <w:t>Zakres zadania polegający na: ..……………………………………………………………… wykona …………………………………………………………………...……………….…</w:t>
      </w:r>
    </w:p>
    <w:p w14:paraId="49D7E25C" w14:textId="77777777" w:rsidR="00335193" w:rsidRPr="00F8458B" w:rsidRDefault="00335193" w:rsidP="00335193">
      <w:pPr>
        <w:tabs>
          <w:tab w:val="right" w:pos="9638"/>
        </w:tabs>
        <w:spacing w:after="0" w:line="276" w:lineRule="auto"/>
        <w:ind w:left="709"/>
        <w:contextualSpacing/>
        <w:jc w:val="both"/>
        <w:rPr>
          <w:rFonts w:ascii="Times New Roman" w:hAnsi="Times New Roman" w:cs="Times New Roman"/>
          <w:i/>
          <w:sz w:val="20"/>
          <w:shd w:val="clear" w:color="auto" w:fill="FFFFFF"/>
        </w:rPr>
      </w:pPr>
      <w:r w:rsidRPr="00F8458B">
        <w:rPr>
          <w:rFonts w:ascii="Times New Roman" w:hAnsi="Times New Roman" w:cs="Times New Roman"/>
          <w:i/>
          <w:sz w:val="20"/>
          <w:shd w:val="clear" w:color="auto" w:fill="FFFFFF"/>
        </w:rPr>
        <w:t xml:space="preserve"> (należy określić odpowiedni zakres dla wskazanego podmiotu i wpisać nazwę podmiotu)</w:t>
      </w:r>
    </w:p>
    <w:p w14:paraId="340ADC7F" w14:textId="77777777" w:rsidR="00335193" w:rsidRPr="00F8458B" w:rsidRDefault="00335193" w:rsidP="00335193">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33BB7D0A" w14:textId="77777777" w:rsidR="00335193" w:rsidRPr="00F8458B" w:rsidRDefault="00335193" w:rsidP="00335193">
      <w:pPr>
        <w:tabs>
          <w:tab w:val="right" w:pos="9638"/>
        </w:tabs>
        <w:spacing w:after="0" w:line="276" w:lineRule="auto"/>
        <w:ind w:left="709"/>
        <w:contextualSpacing/>
        <w:jc w:val="both"/>
        <w:rPr>
          <w:rFonts w:ascii="Times New Roman" w:hAnsi="Times New Roman" w:cs="Times New Roman"/>
          <w:i/>
          <w:sz w:val="18"/>
          <w:lang w:eastAsia="pl-PL"/>
        </w:rPr>
      </w:pPr>
    </w:p>
    <w:p w14:paraId="4AF3B5DB" w14:textId="2D797DEA" w:rsidR="00F8458B" w:rsidRPr="00F8458B" w:rsidRDefault="00F8458B" w:rsidP="00F8458B">
      <w:pPr>
        <w:pStyle w:val="Akapitzlist"/>
        <w:numPr>
          <w:ilvl w:val="0"/>
          <w:numId w:val="137"/>
        </w:numPr>
        <w:spacing w:line="276" w:lineRule="auto"/>
        <w:ind w:left="426"/>
        <w:jc w:val="both"/>
        <w:rPr>
          <w:b/>
        </w:rPr>
      </w:pPr>
      <w:r w:rsidRPr="00F8458B">
        <w:rPr>
          <w:b/>
        </w:rPr>
        <w:t xml:space="preserve">Część numer 3 – </w:t>
      </w:r>
      <w:r w:rsidR="005875BA" w:rsidRPr="005875BA">
        <w:rPr>
          <w:b/>
        </w:rPr>
        <w:t xml:space="preserve">„Budowa </w:t>
      </w:r>
      <w:proofErr w:type="spellStart"/>
      <w:r w:rsidR="005875BA" w:rsidRPr="005875BA">
        <w:rPr>
          <w:b/>
        </w:rPr>
        <w:t>skateparku</w:t>
      </w:r>
      <w:proofErr w:type="spellEnd"/>
      <w:r w:rsidR="005875BA" w:rsidRPr="005875BA">
        <w:rPr>
          <w:b/>
        </w:rPr>
        <w:t xml:space="preserve"> i </w:t>
      </w:r>
      <w:proofErr w:type="spellStart"/>
      <w:r w:rsidR="005875BA" w:rsidRPr="005875BA">
        <w:rPr>
          <w:b/>
        </w:rPr>
        <w:t>pumptracku</w:t>
      </w:r>
      <w:proofErr w:type="spellEnd"/>
      <w:r w:rsidR="005875BA" w:rsidRPr="005875BA">
        <w:rPr>
          <w:b/>
        </w:rPr>
        <w:t xml:space="preserve"> przy </w:t>
      </w:r>
      <w:r w:rsidR="00ED6AF3">
        <w:rPr>
          <w:b/>
        </w:rPr>
        <w:t>o</w:t>
      </w:r>
      <w:r w:rsidR="005875BA" w:rsidRPr="005875BA">
        <w:rPr>
          <w:b/>
        </w:rPr>
        <w:t>rliku w miejscowości Wierzawice w systemie zaprojektuj i wybuduj”</w:t>
      </w:r>
    </w:p>
    <w:p w14:paraId="5C48D64B" w14:textId="77777777" w:rsidR="00335193" w:rsidRPr="00F8458B" w:rsidRDefault="00335193" w:rsidP="00335193">
      <w:pPr>
        <w:spacing w:line="276" w:lineRule="auto"/>
        <w:jc w:val="both"/>
        <w:rPr>
          <w:b/>
        </w:rPr>
      </w:pPr>
    </w:p>
    <w:p w14:paraId="46FC2DD2" w14:textId="77777777" w:rsidR="00335193" w:rsidRPr="00F8458B" w:rsidRDefault="00335193" w:rsidP="00346B08">
      <w:pPr>
        <w:pStyle w:val="NormalnyWeb"/>
        <w:numPr>
          <w:ilvl w:val="0"/>
          <w:numId w:val="140"/>
        </w:numPr>
        <w:spacing w:before="0" w:beforeAutospacing="0" w:after="0" w:line="276" w:lineRule="auto"/>
        <w:ind w:left="709" w:hanging="284"/>
        <w:contextualSpacing/>
      </w:pPr>
      <w:r w:rsidRPr="00F8458B">
        <w:t>Zakres zadania polegający na: ..…………………………………………………………… wykona …………………………………………………………………...……………….…</w:t>
      </w:r>
    </w:p>
    <w:p w14:paraId="5376B10C" w14:textId="77777777" w:rsidR="00335193" w:rsidRPr="00F8458B" w:rsidRDefault="00335193" w:rsidP="00346B08">
      <w:pPr>
        <w:pStyle w:val="NormalnyWeb"/>
        <w:numPr>
          <w:ilvl w:val="0"/>
          <w:numId w:val="140"/>
        </w:numPr>
        <w:spacing w:before="0" w:beforeAutospacing="0" w:after="0" w:line="276" w:lineRule="auto"/>
        <w:ind w:left="709" w:hanging="284"/>
        <w:contextualSpacing/>
      </w:pPr>
      <w:r w:rsidRPr="00F8458B">
        <w:t>Zakres zadania polegający na: ..……………………………………………………………… wykona …………………………………………………………………...……………….…</w:t>
      </w:r>
    </w:p>
    <w:p w14:paraId="0B72F872" w14:textId="77777777" w:rsidR="00335193" w:rsidRPr="00F8458B" w:rsidRDefault="00335193" w:rsidP="00346B08">
      <w:pPr>
        <w:pStyle w:val="NormalnyWeb"/>
        <w:numPr>
          <w:ilvl w:val="0"/>
          <w:numId w:val="140"/>
        </w:numPr>
        <w:spacing w:before="0" w:beforeAutospacing="0" w:after="0" w:line="276" w:lineRule="auto"/>
        <w:ind w:left="709" w:hanging="284"/>
        <w:contextualSpacing/>
      </w:pPr>
      <w:r w:rsidRPr="00F8458B">
        <w:t>Zakres zadania polegający na: ..……………………………………………………………… wykona …………………………………………………………………...……………….…</w:t>
      </w:r>
    </w:p>
    <w:p w14:paraId="54B1F425" w14:textId="77777777" w:rsidR="00335193" w:rsidRPr="00F8458B" w:rsidRDefault="00335193" w:rsidP="00335193">
      <w:pPr>
        <w:tabs>
          <w:tab w:val="right" w:pos="9638"/>
        </w:tabs>
        <w:spacing w:after="0" w:line="276" w:lineRule="auto"/>
        <w:ind w:left="709"/>
        <w:contextualSpacing/>
        <w:jc w:val="both"/>
        <w:rPr>
          <w:rFonts w:ascii="Times New Roman" w:hAnsi="Times New Roman" w:cs="Times New Roman"/>
          <w:i/>
          <w:sz w:val="20"/>
          <w:shd w:val="clear" w:color="auto" w:fill="FFFFFF"/>
        </w:rPr>
      </w:pPr>
      <w:r w:rsidRPr="00F8458B">
        <w:rPr>
          <w:rFonts w:ascii="Times New Roman" w:hAnsi="Times New Roman" w:cs="Times New Roman"/>
          <w:i/>
          <w:sz w:val="20"/>
          <w:shd w:val="clear" w:color="auto" w:fill="FFFFFF"/>
        </w:rPr>
        <w:t xml:space="preserve"> (należy określić odpowiedni zakres dla wskazanego podmiotu i wpisać nazwę podmiotu)</w:t>
      </w:r>
    </w:p>
    <w:p w14:paraId="2140B82F" w14:textId="77777777" w:rsidR="00335193" w:rsidRPr="00F8458B" w:rsidRDefault="00335193" w:rsidP="00335193">
      <w:pPr>
        <w:spacing w:line="276" w:lineRule="auto"/>
        <w:jc w:val="both"/>
        <w:rPr>
          <w:b/>
        </w:rPr>
      </w:pPr>
    </w:p>
    <w:p w14:paraId="01F62F34" w14:textId="77777777" w:rsidR="00121E6A" w:rsidRPr="00F8458B" w:rsidRDefault="00121E6A" w:rsidP="007E5AC7">
      <w:pPr>
        <w:spacing w:after="0" w:line="276" w:lineRule="auto"/>
        <w:contextualSpacing/>
        <w:jc w:val="right"/>
        <w:rPr>
          <w:rFonts w:ascii="Times New Roman" w:hAnsi="Times New Roman" w:cs="Times New Roman"/>
          <w:b/>
        </w:rPr>
      </w:pPr>
    </w:p>
    <w:p w14:paraId="5C7D9689" w14:textId="77777777" w:rsidR="00F43AB5" w:rsidRPr="00F8458B" w:rsidRDefault="00F43AB5" w:rsidP="007E5AC7">
      <w:pPr>
        <w:spacing w:after="0" w:line="276" w:lineRule="auto"/>
        <w:contextualSpacing/>
        <w:jc w:val="right"/>
        <w:rPr>
          <w:rFonts w:ascii="Times New Roman" w:hAnsi="Times New Roman" w:cs="Times New Roman"/>
          <w:b/>
        </w:rPr>
      </w:pPr>
    </w:p>
    <w:p w14:paraId="5904EBE6" w14:textId="5B167A87" w:rsidR="00121E6A" w:rsidRPr="00F8458B" w:rsidRDefault="00121E6A" w:rsidP="007E5AC7">
      <w:pPr>
        <w:spacing w:after="0" w:line="276" w:lineRule="auto"/>
        <w:contextualSpacing/>
        <w:rPr>
          <w:rFonts w:ascii="Times New Roman" w:hAnsi="Times New Roman" w:cs="Times New Roman"/>
          <w:i/>
          <w:sz w:val="20"/>
        </w:rPr>
      </w:pPr>
      <w:r w:rsidRPr="00F8458B">
        <w:rPr>
          <w:rFonts w:ascii="Times New Roman" w:hAnsi="Times New Roman" w:cs="Times New Roman"/>
          <w:i/>
          <w:sz w:val="20"/>
        </w:rPr>
        <w:t xml:space="preserve">* </w:t>
      </w:r>
      <w:r w:rsidR="00B47842" w:rsidRPr="00F8458B">
        <w:rPr>
          <w:rFonts w:ascii="Times New Roman" w:hAnsi="Times New Roman" w:cs="Times New Roman"/>
          <w:i/>
          <w:sz w:val="20"/>
        </w:rPr>
        <w:t>W</w:t>
      </w:r>
      <w:r w:rsidRPr="00F8458B">
        <w:rPr>
          <w:rFonts w:ascii="Times New Roman" w:hAnsi="Times New Roman" w:cs="Times New Roman"/>
          <w:i/>
          <w:sz w:val="20"/>
        </w:rPr>
        <w:t>ypełniają tylko wykonawcy wspólnie ubiegający się o udzielenie zamówienia</w:t>
      </w:r>
    </w:p>
    <w:p w14:paraId="2CDAB724" w14:textId="77777777" w:rsidR="00121E6A" w:rsidRPr="00D37D2D" w:rsidRDefault="00121E6A" w:rsidP="007E5AC7">
      <w:pPr>
        <w:spacing w:after="0" w:line="276" w:lineRule="auto"/>
        <w:contextualSpacing/>
        <w:jc w:val="right"/>
        <w:rPr>
          <w:rFonts w:ascii="Times New Roman" w:hAnsi="Times New Roman" w:cs="Times New Roman"/>
          <w:b/>
          <w:color w:val="EE0000"/>
        </w:rPr>
      </w:pPr>
    </w:p>
    <w:p w14:paraId="5DB098B9" w14:textId="77777777" w:rsidR="00121E6A" w:rsidRPr="00D37D2D" w:rsidRDefault="00121E6A" w:rsidP="007E5AC7">
      <w:pPr>
        <w:spacing w:after="0" w:line="276" w:lineRule="auto"/>
        <w:contextualSpacing/>
        <w:jc w:val="right"/>
        <w:rPr>
          <w:rFonts w:ascii="Times New Roman" w:hAnsi="Times New Roman" w:cs="Times New Roman"/>
          <w:b/>
          <w:color w:val="EE0000"/>
        </w:rPr>
      </w:pPr>
    </w:p>
    <w:p w14:paraId="0CA9D9E5" w14:textId="77777777" w:rsidR="00510FE3" w:rsidRDefault="00510FE3" w:rsidP="007E5AC7">
      <w:pPr>
        <w:spacing w:after="0" w:line="276" w:lineRule="auto"/>
        <w:contextualSpacing/>
        <w:jc w:val="right"/>
        <w:rPr>
          <w:rFonts w:ascii="Times New Roman" w:hAnsi="Times New Roman" w:cs="Times New Roman"/>
          <w:b/>
          <w:color w:val="EE0000"/>
          <w:sz w:val="24"/>
        </w:rPr>
      </w:pPr>
    </w:p>
    <w:p w14:paraId="340E84B1"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61323500"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482C6724"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73763C53"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6BE9111E"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007B79AE"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0B60AFAC"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107BACC0"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37C04AD0"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7288CDB6"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5267C3F7"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32684994"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2FCE0917"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34C0DEB8"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6AF60C73"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06299EE3" w14:textId="77777777" w:rsidR="003F096A" w:rsidRDefault="003F096A" w:rsidP="007E5AC7">
      <w:pPr>
        <w:spacing w:after="0" w:line="276" w:lineRule="auto"/>
        <w:contextualSpacing/>
        <w:jc w:val="right"/>
        <w:rPr>
          <w:rFonts w:ascii="Times New Roman" w:hAnsi="Times New Roman" w:cs="Times New Roman"/>
          <w:b/>
          <w:color w:val="EE0000"/>
          <w:sz w:val="24"/>
        </w:rPr>
      </w:pPr>
    </w:p>
    <w:p w14:paraId="3AF4798F" w14:textId="77777777" w:rsidR="002C58E8" w:rsidRPr="00867730" w:rsidRDefault="002C58E8" w:rsidP="002C58E8">
      <w:pPr>
        <w:spacing w:after="0" w:line="276" w:lineRule="auto"/>
        <w:contextualSpacing/>
        <w:jc w:val="right"/>
        <w:rPr>
          <w:rFonts w:ascii="Times New Roman" w:hAnsi="Times New Roman" w:cs="Times New Roman"/>
          <w:b/>
          <w:sz w:val="24"/>
        </w:rPr>
      </w:pPr>
      <w:r w:rsidRPr="00867730">
        <w:rPr>
          <w:rFonts w:ascii="Times New Roman" w:hAnsi="Times New Roman" w:cs="Times New Roman"/>
          <w:b/>
          <w:sz w:val="24"/>
        </w:rPr>
        <w:lastRenderedPageBreak/>
        <w:t>Załącznik nr 4</w:t>
      </w:r>
    </w:p>
    <w:p w14:paraId="4FE82B2E" w14:textId="77777777" w:rsidR="002C58E8" w:rsidRPr="00867730" w:rsidRDefault="002C58E8" w:rsidP="002C58E8">
      <w:pPr>
        <w:spacing w:after="0" w:line="276" w:lineRule="auto"/>
        <w:contextualSpacing/>
        <w:rPr>
          <w:rFonts w:ascii="Times New Roman" w:hAnsi="Times New Roman" w:cs="Times New Roman"/>
          <w:sz w:val="20"/>
        </w:rPr>
      </w:pPr>
      <w:r w:rsidRPr="00867730">
        <w:rPr>
          <w:rFonts w:ascii="Times New Roman" w:hAnsi="Times New Roman" w:cs="Times New Roman"/>
          <w:sz w:val="24"/>
        </w:rPr>
        <w:t xml:space="preserve">                                                                                                                                                                                                   </w:t>
      </w:r>
    </w:p>
    <w:p w14:paraId="18CD6173" w14:textId="77777777" w:rsidR="002C58E8" w:rsidRPr="00867730" w:rsidRDefault="002C58E8" w:rsidP="002C58E8">
      <w:pPr>
        <w:spacing w:after="0" w:line="276" w:lineRule="auto"/>
        <w:contextualSpacing/>
        <w:jc w:val="right"/>
        <w:rPr>
          <w:rFonts w:ascii="Times New Roman" w:hAnsi="Times New Roman" w:cs="Times New Roman"/>
          <w:sz w:val="32"/>
          <w:szCs w:val="28"/>
        </w:rPr>
      </w:pPr>
    </w:p>
    <w:p w14:paraId="1A20352C" w14:textId="77777777" w:rsidR="002C58E8" w:rsidRPr="00867730" w:rsidRDefault="002C58E8" w:rsidP="002C58E8">
      <w:pPr>
        <w:spacing w:after="0" w:line="276" w:lineRule="auto"/>
        <w:contextualSpacing/>
        <w:jc w:val="right"/>
        <w:rPr>
          <w:rFonts w:ascii="Times New Roman" w:hAnsi="Times New Roman" w:cs="Times New Roman"/>
        </w:rPr>
      </w:pPr>
      <w:r w:rsidRPr="00867730">
        <w:rPr>
          <w:rFonts w:ascii="Times New Roman" w:hAnsi="Times New Roman" w:cs="Times New Roman"/>
        </w:rPr>
        <w:t>…….…............................</w:t>
      </w:r>
    </w:p>
    <w:p w14:paraId="60A49BE5" w14:textId="77777777" w:rsidR="002C58E8" w:rsidRPr="00867730" w:rsidRDefault="002C58E8" w:rsidP="002C58E8">
      <w:pPr>
        <w:spacing w:after="0" w:line="276" w:lineRule="auto"/>
        <w:contextualSpacing/>
        <w:jc w:val="right"/>
        <w:rPr>
          <w:rFonts w:ascii="Times New Roman" w:hAnsi="Times New Roman" w:cs="Times New Roman"/>
          <w:b/>
          <w:i/>
          <w:sz w:val="28"/>
        </w:rPr>
      </w:pPr>
      <w:r w:rsidRPr="00867730">
        <w:rPr>
          <w:rFonts w:ascii="Times New Roman" w:hAnsi="Times New Roman" w:cs="Times New Roman"/>
          <w:sz w:val="20"/>
        </w:rPr>
        <w:t xml:space="preserve">                                                                                                                   </w:t>
      </w:r>
      <w:r w:rsidRPr="00867730">
        <w:rPr>
          <w:rFonts w:ascii="Times New Roman" w:hAnsi="Times New Roman" w:cs="Times New Roman"/>
          <w:i/>
          <w:sz w:val="24"/>
        </w:rPr>
        <w:t xml:space="preserve">     </w:t>
      </w:r>
      <w:r w:rsidRPr="00867730">
        <w:rPr>
          <w:rFonts w:ascii="Times New Roman" w:hAnsi="Times New Roman" w:cs="Times New Roman"/>
          <w:i/>
          <w:sz w:val="28"/>
        </w:rPr>
        <w:t xml:space="preserve"> </w:t>
      </w:r>
      <w:r w:rsidRPr="00867730">
        <w:rPr>
          <w:rFonts w:ascii="Times New Roman" w:hAnsi="Times New Roman" w:cs="Times New Roman"/>
          <w:i/>
          <w:sz w:val="20"/>
        </w:rPr>
        <w:t>miejscowość, data</w:t>
      </w:r>
    </w:p>
    <w:p w14:paraId="25FD81E6" w14:textId="77777777" w:rsidR="002C58E8" w:rsidRPr="00867730" w:rsidRDefault="002C58E8" w:rsidP="002C58E8">
      <w:pPr>
        <w:spacing w:after="0" w:line="276" w:lineRule="auto"/>
        <w:contextualSpacing/>
        <w:rPr>
          <w:rFonts w:ascii="Times New Roman" w:hAnsi="Times New Roman" w:cs="Times New Roman"/>
          <w:sz w:val="24"/>
        </w:rPr>
      </w:pPr>
      <w:r w:rsidRPr="00867730">
        <w:rPr>
          <w:rFonts w:ascii="Times New Roman" w:hAnsi="Times New Roman" w:cs="Times New Roman"/>
          <w:b/>
          <w:sz w:val="24"/>
        </w:rPr>
        <w:t>Wykonawca:</w:t>
      </w:r>
    </w:p>
    <w:p w14:paraId="096D2901" w14:textId="77777777" w:rsidR="002C58E8" w:rsidRPr="00867730" w:rsidRDefault="002C58E8" w:rsidP="002C58E8">
      <w:pPr>
        <w:spacing w:after="0" w:line="276" w:lineRule="auto"/>
        <w:ind w:right="5954"/>
        <w:contextualSpacing/>
        <w:rPr>
          <w:rFonts w:ascii="Times New Roman" w:hAnsi="Times New Roman" w:cs="Times New Roman"/>
          <w:i/>
          <w:sz w:val="24"/>
        </w:rPr>
      </w:pPr>
      <w:r w:rsidRPr="00867730">
        <w:rPr>
          <w:rFonts w:ascii="Times New Roman" w:hAnsi="Times New Roman" w:cs="Times New Roman"/>
          <w:sz w:val="24"/>
        </w:rPr>
        <w:t>………………………………………………………………………………</w:t>
      </w:r>
    </w:p>
    <w:p w14:paraId="3BCAB3AD" w14:textId="77777777" w:rsidR="002C58E8" w:rsidRPr="00867730" w:rsidRDefault="002C58E8" w:rsidP="002C58E8">
      <w:pPr>
        <w:tabs>
          <w:tab w:val="right" w:pos="9638"/>
        </w:tabs>
        <w:spacing w:after="0" w:line="276" w:lineRule="auto"/>
        <w:contextualSpacing/>
        <w:jc w:val="both"/>
        <w:rPr>
          <w:rFonts w:ascii="Times New Roman" w:hAnsi="Times New Roman" w:cs="Times New Roman"/>
          <w:i/>
          <w:sz w:val="20"/>
          <w:lang w:eastAsia="pl-PL"/>
        </w:rPr>
      </w:pPr>
      <w:r w:rsidRPr="00867730">
        <w:rPr>
          <w:rFonts w:ascii="Times New Roman" w:hAnsi="Times New Roman" w:cs="Times New Roman"/>
          <w:i/>
          <w:sz w:val="20"/>
          <w:lang w:eastAsia="pl-PL"/>
        </w:rPr>
        <w:t xml:space="preserve">(pełna nazwa/firma, adres,                </w:t>
      </w:r>
    </w:p>
    <w:p w14:paraId="6A5BC30B" w14:textId="77777777" w:rsidR="002C58E8" w:rsidRPr="00867730" w:rsidRDefault="002C58E8" w:rsidP="002C58E8">
      <w:pPr>
        <w:tabs>
          <w:tab w:val="right" w:pos="9638"/>
        </w:tabs>
        <w:spacing w:after="0" w:line="276" w:lineRule="auto"/>
        <w:contextualSpacing/>
        <w:jc w:val="both"/>
        <w:rPr>
          <w:rFonts w:ascii="Times New Roman" w:hAnsi="Times New Roman" w:cs="Times New Roman"/>
          <w:b/>
          <w:bCs/>
          <w:sz w:val="32"/>
        </w:rPr>
      </w:pPr>
      <w:r w:rsidRPr="00867730">
        <w:rPr>
          <w:rFonts w:ascii="Times New Roman" w:hAnsi="Times New Roman" w:cs="Times New Roman"/>
          <w:i/>
          <w:sz w:val="20"/>
          <w:lang w:eastAsia="pl-PL"/>
        </w:rPr>
        <w:t xml:space="preserve"> w zależności od podmiotu: NIP/PESEL, KRS/</w:t>
      </w:r>
      <w:proofErr w:type="spellStart"/>
      <w:r w:rsidRPr="00867730">
        <w:rPr>
          <w:rFonts w:ascii="Times New Roman" w:hAnsi="Times New Roman" w:cs="Times New Roman"/>
          <w:i/>
          <w:sz w:val="20"/>
          <w:lang w:eastAsia="pl-PL"/>
        </w:rPr>
        <w:t>CEiDG</w:t>
      </w:r>
      <w:proofErr w:type="spellEnd"/>
      <w:r w:rsidRPr="00867730">
        <w:rPr>
          <w:rFonts w:ascii="Times New Roman" w:hAnsi="Times New Roman" w:cs="Times New Roman"/>
          <w:i/>
          <w:sz w:val="20"/>
          <w:lang w:eastAsia="pl-PL"/>
        </w:rPr>
        <w:t>)</w:t>
      </w:r>
      <w:r w:rsidRPr="00867730">
        <w:rPr>
          <w:rFonts w:ascii="Times New Roman" w:hAnsi="Times New Roman" w:cs="Times New Roman"/>
          <w:b/>
          <w:bCs/>
          <w:sz w:val="32"/>
        </w:rPr>
        <w:t xml:space="preserve">        </w:t>
      </w:r>
    </w:p>
    <w:p w14:paraId="5A053F96" w14:textId="2F0718E6" w:rsidR="002C58E8" w:rsidRPr="00867730" w:rsidRDefault="002C58E8" w:rsidP="002C58E8">
      <w:pPr>
        <w:tabs>
          <w:tab w:val="right" w:pos="9638"/>
        </w:tabs>
        <w:spacing w:after="0" w:line="276" w:lineRule="auto"/>
        <w:contextualSpacing/>
        <w:jc w:val="both"/>
        <w:rPr>
          <w:rFonts w:ascii="Times New Roman" w:hAnsi="Times New Roman" w:cs="Times New Roman"/>
          <w:i/>
          <w:sz w:val="18"/>
          <w:lang w:eastAsia="pl-PL"/>
        </w:rPr>
      </w:pPr>
      <w:r w:rsidRPr="00867730">
        <w:rPr>
          <w:rFonts w:ascii="Times New Roman" w:hAnsi="Times New Roman" w:cs="Times New Roman"/>
          <w:b/>
          <w:bCs/>
          <w:sz w:val="28"/>
        </w:rPr>
        <w:t xml:space="preserve">                                                                        </w:t>
      </w:r>
    </w:p>
    <w:p w14:paraId="1665433F" w14:textId="77777777" w:rsidR="002C58E8" w:rsidRPr="00867730" w:rsidRDefault="002C58E8" w:rsidP="002C58E8">
      <w:pPr>
        <w:spacing w:after="0" w:line="276" w:lineRule="auto"/>
        <w:ind w:left="6804"/>
        <w:contextualSpacing/>
        <w:rPr>
          <w:rFonts w:ascii="Times New Roman" w:hAnsi="Times New Roman" w:cs="Times New Roman"/>
          <w:b/>
          <w:bCs/>
          <w:sz w:val="24"/>
        </w:rPr>
      </w:pPr>
      <w:r w:rsidRPr="00867730">
        <w:rPr>
          <w:rFonts w:ascii="Times New Roman" w:hAnsi="Times New Roman" w:cs="Times New Roman"/>
          <w:b/>
          <w:bCs/>
          <w:sz w:val="24"/>
        </w:rPr>
        <w:t xml:space="preserve">Gmina Leżajsk </w:t>
      </w:r>
    </w:p>
    <w:p w14:paraId="45D194FD" w14:textId="77777777" w:rsidR="002C58E8" w:rsidRPr="00867730" w:rsidRDefault="002C58E8" w:rsidP="002C58E8">
      <w:pPr>
        <w:spacing w:after="0" w:line="276" w:lineRule="auto"/>
        <w:ind w:left="6804"/>
        <w:contextualSpacing/>
        <w:rPr>
          <w:rFonts w:ascii="Times New Roman" w:hAnsi="Times New Roman" w:cs="Times New Roman"/>
          <w:b/>
          <w:bCs/>
          <w:sz w:val="24"/>
        </w:rPr>
      </w:pPr>
      <w:r w:rsidRPr="00867730">
        <w:rPr>
          <w:rFonts w:ascii="Times New Roman" w:hAnsi="Times New Roman" w:cs="Times New Roman"/>
          <w:b/>
          <w:bCs/>
          <w:sz w:val="24"/>
        </w:rPr>
        <w:t xml:space="preserve">37 – 300 Leżajsk </w:t>
      </w:r>
    </w:p>
    <w:p w14:paraId="144D843B" w14:textId="77777777" w:rsidR="002C58E8" w:rsidRPr="00867730" w:rsidRDefault="002C58E8" w:rsidP="002C58E8">
      <w:pPr>
        <w:spacing w:after="0" w:line="276" w:lineRule="auto"/>
        <w:ind w:left="6804"/>
        <w:contextualSpacing/>
        <w:rPr>
          <w:rFonts w:ascii="Times New Roman" w:hAnsi="Times New Roman" w:cs="Times New Roman"/>
          <w:b/>
          <w:bCs/>
          <w:sz w:val="28"/>
        </w:rPr>
      </w:pPr>
      <w:r w:rsidRPr="00867730">
        <w:rPr>
          <w:rFonts w:ascii="Times New Roman" w:hAnsi="Times New Roman" w:cs="Times New Roman"/>
          <w:b/>
          <w:bCs/>
          <w:sz w:val="24"/>
        </w:rPr>
        <w:t>ul. Łukasza Opalińskiego 2</w:t>
      </w:r>
    </w:p>
    <w:p w14:paraId="7CD6887F" w14:textId="77777777" w:rsidR="002C58E8" w:rsidRDefault="002C58E8" w:rsidP="002C58E8">
      <w:pPr>
        <w:spacing w:after="0" w:line="276" w:lineRule="auto"/>
        <w:contextualSpacing/>
        <w:jc w:val="center"/>
        <w:rPr>
          <w:rFonts w:ascii="Times New Roman" w:hAnsi="Times New Roman" w:cs="Times New Roman"/>
          <w:b/>
          <w:bCs/>
          <w:sz w:val="28"/>
          <w:szCs w:val="28"/>
          <w:u w:val="single"/>
        </w:rPr>
      </w:pPr>
    </w:p>
    <w:p w14:paraId="0EE1E44E" w14:textId="77777777" w:rsidR="00C04E93" w:rsidRDefault="00C04E93" w:rsidP="002C58E8">
      <w:pPr>
        <w:spacing w:after="0" w:line="276" w:lineRule="auto"/>
        <w:contextualSpacing/>
        <w:jc w:val="center"/>
        <w:rPr>
          <w:rFonts w:ascii="Times New Roman" w:hAnsi="Times New Roman" w:cs="Times New Roman"/>
          <w:b/>
          <w:bCs/>
          <w:sz w:val="28"/>
          <w:szCs w:val="28"/>
          <w:u w:val="single"/>
        </w:rPr>
      </w:pPr>
    </w:p>
    <w:p w14:paraId="15FC28F9" w14:textId="3E52F085" w:rsidR="002C58E8" w:rsidRPr="00867730" w:rsidRDefault="002C58E8" w:rsidP="002C58E8">
      <w:pPr>
        <w:spacing w:after="0" w:line="276" w:lineRule="auto"/>
        <w:contextualSpacing/>
        <w:jc w:val="center"/>
        <w:rPr>
          <w:rFonts w:ascii="Times New Roman" w:hAnsi="Times New Roman" w:cs="Times New Roman"/>
          <w:b/>
          <w:bCs/>
          <w:sz w:val="28"/>
          <w:szCs w:val="28"/>
          <w:u w:val="single"/>
        </w:rPr>
      </w:pPr>
      <w:r w:rsidRPr="00867730">
        <w:rPr>
          <w:rFonts w:ascii="Times New Roman" w:hAnsi="Times New Roman" w:cs="Times New Roman"/>
          <w:b/>
          <w:bCs/>
          <w:sz w:val="28"/>
          <w:szCs w:val="28"/>
          <w:u w:val="single"/>
        </w:rPr>
        <w:t>WYKAZ OSÓB SKIEROWANYCH PRZEZ WYKONAWCĘ DO REALIZACJI ZAMÓWIENIA PUBLICZNEGO</w:t>
      </w:r>
    </w:p>
    <w:p w14:paraId="05BC97DA" w14:textId="0B002A7A" w:rsidR="002C58E8" w:rsidRPr="00867730" w:rsidRDefault="002C58E8" w:rsidP="002C58E8">
      <w:pPr>
        <w:spacing w:after="0" w:line="276" w:lineRule="auto"/>
        <w:contextualSpacing/>
        <w:jc w:val="center"/>
        <w:rPr>
          <w:rFonts w:ascii="Times New Roman" w:eastAsia="Calibri" w:hAnsi="Times New Roman" w:cs="Times New Roman"/>
          <w:b/>
          <w:bCs/>
          <w:sz w:val="24"/>
        </w:rPr>
      </w:pPr>
      <w:r w:rsidRPr="00867730">
        <w:rPr>
          <w:rFonts w:ascii="Times New Roman" w:eastAsia="Calibri" w:hAnsi="Times New Roman" w:cs="Times New Roman"/>
          <w:b/>
          <w:bCs/>
          <w:sz w:val="24"/>
        </w:rPr>
        <w:t>„</w:t>
      </w:r>
      <w:r w:rsidRPr="002C58E8">
        <w:rPr>
          <w:rFonts w:ascii="Times New Roman" w:eastAsia="Calibri" w:hAnsi="Times New Roman" w:cs="Times New Roman"/>
          <w:b/>
          <w:bCs/>
          <w:sz w:val="24"/>
        </w:rPr>
        <w:t xml:space="preserve">„Modernizacja kompleksów sportowych „Moje boisko – Orlik 2012” wraz z budową sprawnościowego placu zabaw w Brzózie Królewskiej oraz budową </w:t>
      </w:r>
      <w:proofErr w:type="spellStart"/>
      <w:r w:rsidRPr="002C58E8">
        <w:rPr>
          <w:rFonts w:ascii="Times New Roman" w:eastAsia="Calibri" w:hAnsi="Times New Roman" w:cs="Times New Roman"/>
          <w:b/>
          <w:bCs/>
          <w:sz w:val="24"/>
        </w:rPr>
        <w:t>skateparku</w:t>
      </w:r>
      <w:proofErr w:type="spellEnd"/>
      <w:r w:rsidRPr="002C58E8">
        <w:rPr>
          <w:rFonts w:ascii="Times New Roman" w:eastAsia="Calibri" w:hAnsi="Times New Roman" w:cs="Times New Roman"/>
          <w:b/>
          <w:bCs/>
          <w:sz w:val="24"/>
        </w:rPr>
        <w:t xml:space="preserve"> i </w:t>
      </w:r>
      <w:proofErr w:type="spellStart"/>
      <w:r w:rsidRPr="002C58E8">
        <w:rPr>
          <w:rFonts w:ascii="Times New Roman" w:eastAsia="Calibri" w:hAnsi="Times New Roman" w:cs="Times New Roman"/>
          <w:b/>
          <w:bCs/>
          <w:sz w:val="24"/>
        </w:rPr>
        <w:t>pumptracku</w:t>
      </w:r>
      <w:proofErr w:type="spellEnd"/>
      <w:r w:rsidRPr="002C58E8">
        <w:rPr>
          <w:rFonts w:ascii="Times New Roman" w:eastAsia="Calibri" w:hAnsi="Times New Roman" w:cs="Times New Roman"/>
          <w:b/>
          <w:bCs/>
          <w:sz w:val="24"/>
        </w:rPr>
        <w:t xml:space="preserve"> w Wierzawicach”</w:t>
      </w:r>
      <w:r>
        <w:rPr>
          <w:rFonts w:ascii="Times New Roman" w:eastAsia="Calibri" w:hAnsi="Times New Roman" w:cs="Times New Roman"/>
          <w:b/>
          <w:bCs/>
          <w:sz w:val="24"/>
        </w:rPr>
        <w:t xml:space="preserve"> </w:t>
      </w:r>
    </w:p>
    <w:p w14:paraId="2F1A2CEF" w14:textId="77777777" w:rsidR="002C58E8" w:rsidRPr="00867730" w:rsidRDefault="002C58E8" w:rsidP="002C58E8">
      <w:pPr>
        <w:spacing w:after="0" w:line="276" w:lineRule="auto"/>
        <w:contextualSpacing/>
        <w:jc w:val="center"/>
        <w:rPr>
          <w:rFonts w:ascii="Times New Roman" w:eastAsia="Calibri" w:hAnsi="Times New Roman" w:cs="Times New Roman"/>
          <w:b/>
          <w:bCs/>
          <w:sz w:val="24"/>
        </w:rPr>
      </w:pPr>
    </w:p>
    <w:p w14:paraId="1A3AA325" w14:textId="77777777" w:rsidR="002C58E8" w:rsidRPr="00867730" w:rsidRDefault="002C58E8" w:rsidP="002C58E8">
      <w:pPr>
        <w:spacing w:after="0" w:line="276" w:lineRule="auto"/>
        <w:contextualSpacing/>
        <w:jc w:val="center"/>
        <w:rPr>
          <w:rFonts w:ascii="Times New Roman" w:hAnsi="Times New Roman" w:cs="Times New Roman"/>
          <w:sz w:val="24"/>
        </w:rPr>
      </w:pPr>
    </w:p>
    <w:p w14:paraId="447EF710" w14:textId="77777777" w:rsidR="00101D62" w:rsidRPr="00F8458B" w:rsidRDefault="00101D62" w:rsidP="00101D62">
      <w:pPr>
        <w:pStyle w:val="Akapitzlist"/>
        <w:numPr>
          <w:ilvl w:val="0"/>
          <w:numId w:val="277"/>
        </w:numPr>
        <w:spacing w:line="276" w:lineRule="auto"/>
        <w:ind w:left="426"/>
        <w:jc w:val="both"/>
        <w:rPr>
          <w:b/>
        </w:rPr>
      </w:pPr>
      <w:r w:rsidRPr="00F8458B">
        <w:rPr>
          <w:b/>
        </w:rPr>
        <w:t>Część numer 1 – „Modernizacja kompleksów sportowych ,,Moje boisko – Orlik 2012” w Brzózie Królewskiej oraz w Wierzawicach”</w:t>
      </w:r>
    </w:p>
    <w:p w14:paraId="55D8ECB7" w14:textId="77777777" w:rsidR="00101D62" w:rsidRPr="00F8458B" w:rsidRDefault="00101D62" w:rsidP="00101D62">
      <w:pPr>
        <w:pStyle w:val="Akapitzlist"/>
        <w:spacing w:line="276" w:lineRule="auto"/>
        <w:ind w:left="426"/>
        <w:jc w:val="both"/>
        <w:rPr>
          <w:b/>
        </w:rPr>
      </w:pPr>
    </w:p>
    <w:p w14:paraId="4BDC4103" w14:textId="77777777" w:rsidR="00101D62" w:rsidRPr="00867730" w:rsidRDefault="00101D62" w:rsidP="00101D62">
      <w:pPr>
        <w:spacing w:after="0" w:line="276" w:lineRule="auto"/>
        <w:ind w:left="426"/>
        <w:contextualSpacing/>
        <w:rPr>
          <w:rFonts w:ascii="Times New Roman" w:hAnsi="Times New Roman" w:cs="Times New Roman"/>
          <w:sz w:val="24"/>
        </w:rPr>
      </w:pPr>
      <w:r w:rsidRPr="00867730">
        <w:rPr>
          <w:rFonts w:ascii="Times New Roman" w:hAnsi="Times New Roman" w:cs="Times New Roman"/>
          <w:b/>
          <w:bCs/>
          <w:sz w:val="24"/>
        </w:rPr>
        <w:t xml:space="preserve">Osoba przewidziana na stanowisko kierownika budowy </w:t>
      </w:r>
    </w:p>
    <w:p w14:paraId="11C09214" w14:textId="20357CEF" w:rsidR="00101D62" w:rsidRPr="00867730" w:rsidRDefault="00101D62" w:rsidP="00101D62">
      <w:pPr>
        <w:numPr>
          <w:ilvl w:val="0"/>
          <w:numId w:val="278"/>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Nazwisko i imię: …………………………………………………………………………..</w:t>
      </w:r>
    </w:p>
    <w:p w14:paraId="23B0BF11" w14:textId="7B4D91F6" w:rsidR="00101D62" w:rsidRPr="00867730" w:rsidRDefault="00101D62" w:rsidP="00101D62">
      <w:pPr>
        <w:numPr>
          <w:ilvl w:val="0"/>
          <w:numId w:val="278"/>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Wykształcenie: ………………………………………..…………………………………</w:t>
      </w:r>
    </w:p>
    <w:p w14:paraId="4E9EB2B0" w14:textId="25669BC5" w:rsidR="00101D62" w:rsidRPr="00867730" w:rsidRDefault="00101D62" w:rsidP="00101D62">
      <w:pPr>
        <w:numPr>
          <w:ilvl w:val="0"/>
          <w:numId w:val="278"/>
        </w:numPr>
        <w:tabs>
          <w:tab w:val="clear" w:pos="720"/>
        </w:tabs>
        <w:suppressAutoHyphens/>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Uprawnienia budowlane (numer, zakres, data wydania………………………………….</w:t>
      </w:r>
    </w:p>
    <w:p w14:paraId="3939D6AA" w14:textId="7AEE1075" w:rsidR="00101D62" w:rsidRPr="00867730" w:rsidRDefault="00101D62" w:rsidP="00101D62">
      <w:pPr>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w:t>
      </w:r>
    </w:p>
    <w:p w14:paraId="7AED1198" w14:textId="3069CD39" w:rsidR="00101D62" w:rsidRPr="00867730" w:rsidRDefault="00101D62" w:rsidP="00101D62">
      <w:pPr>
        <w:numPr>
          <w:ilvl w:val="0"/>
          <w:numId w:val="278"/>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Informacja o podstawie dysponowania osobą przez Wykonawcę (np. umowa o pracę, zlecenia itp.): ……………………………………………………....................................</w:t>
      </w:r>
    </w:p>
    <w:p w14:paraId="47CA72E7" w14:textId="77777777" w:rsidR="00101D62" w:rsidRDefault="00101D62" w:rsidP="00101D62">
      <w:pPr>
        <w:pStyle w:val="Akapitzlist"/>
        <w:spacing w:line="276" w:lineRule="auto"/>
        <w:ind w:left="426"/>
        <w:jc w:val="both"/>
        <w:rPr>
          <w:b/>
        </w:rPr>
      </w:pPr>
    </w:p>
    <w:p w14:paraId="17FBC515" w14:textId="77777777" w:rsidR="00C04E93" w:rsidRPr="00F8458B" w:rsidRDefault="00C04E93" w:rsidP="00101D62">
      <w:pPr>
        <w:pStyle w:val="Akapitzlist"/>
        <w:spacing w:line="276" w:lineRule="auto"/>
        <w:ind w:left="426"/>
        <w:jc w:val="both"/>
        <w:rPr>
          <w:b/>
        </w:rPr>
      </w:pPr>
    </w:p>
    <w:p w14:paraId="00FBCE5E" w14:textId="77777777" w:rsidR="00101D62" w:rsidRPr="00F8458B" w:rsidRDefault="00101D62" w:rsidP="00101D62">
      <w:pPr>
        <w:pStyle w:val="Akapitzlist"/>
        <w:spacing w:line="276" w:lineRule="auto"/>
        <w:ind w:left="426"/>
        <w:jc w:val="both"/>
        <w:rPr>
          <w:b/>
        </w:rPr>
      </w:pPr>
    </w:p>
    <w:p w14:paraId="5728998E" w14:textId="77777777" w:rsidR="00101D62" w:rsidRPr="00F8458B" w:rsidRDefault="00101D62" w:rsidP="00101D62">
      <w:pPr>
        <w:pStyle w:val="Akapitzlist"/>
        <w:numPr>
          <w:ilvl w:val="0"/>
          <w:numId w:val="277"/>
        </w:numPr>
        <w:spacing w:line="276" w:lineRule="auto"/>
        <w:ind w:left="426"/>
        <w:jc w:val="both"/>
        <w:rPr>
          <w:b/>
        </w:rPr>
      </w:pPr>
      <w:r w:rsidRPr="00F8458B">
        <w:rPr>
          <w:b/>
        </w:rPr>
        <w:t>Część numer 2 – „Budowa sprawnościowego placu zabaw przy orliku w miejscowości Brzóza Królewska w systemie zaprojektuj - wybuduj”</w:t>
      </w:r>
    </w:p>
    <w:p w14:paraId="4B97B946" w14:textId="77777777" w:rsidR="00101D62" w:rsidRPr="00F8458B" w:rsidRDefault="00101D62" w:rsidP="00101D62">
      <w:pPr>
        <w:pStyle w:val="Akapitzlist"/>
        <w:spacing w:line="276" w:lineRule="auto"/>
        <w:ind w:left="426"/>
        <w:jc w:val="both"/>
        <w:rPr>
          <w:b/>
        </w:rPr>
      </w:pPr>
    </w:p>
    <w:p w14:paraId="0027AC0A" w14:textId="77777777" w:rsidR="00C04E93" w:rsidRPr="00867730" w:rsidRDefault="00C04E93" w:rsidP="00C04E93">
      <w:pPr>
        <w:spacing w:after="0" w:line="276" w:lineRule="auto"/>
        <w:ind w:left="426"/>
        <w:contextualSpacing/>
        <w:rPr>
          <w:rFonts w:ascii="Times New Roman" w:hAnsi="Times New Roman" w:cs="Times New Roman"/>
          <w:sz w:val="24"/>
        </w:rPr>
      </w:pPr>
      <w:r w:rsidRPr="00867730">
        <w:rPr>
          <w:rFonts w:ascii="Times New Roman" w:hAnsi="Times New Roman" w:cs="Times New Roman"/>
          <w:b/>
          <w:bCs/>
          <w:sz w:val="24"/>
        </w:rPr>
        <w:t xml:space="preserve">Osoba przewidziana na stanowisko kierownika budowy </w:t>
      </w:r>
    </w:p>
    <w:p w14:paraId="0CFFB46F" w14:textId="77777777" w:rsidR="00C04E93" w:rsidRPr="00867730" w:rsidRDefault="00C04E93" w:rsidP="00C04E93">
      <w:pPr>
        <w:numPr>
          <w:ilvl w:val="0"/>
          <w:numId w:val="279"/>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Nazwisko i imię: …………………………………………………………………………..</w:t>
      </w:r>
    </w:p>
    <w:p w14:paraId="48B9ADAA" w14:textId="77777777" w:rsidR="00C04E93" w:rsidRPr="00867730" w:rsidRDefault="00C04E93" w:rsidP="00C04E93">
      <w:pPr>
        <w:numPr>
          <w:ilvl w:val="0"/>
          <w:numId w:val="279"/>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Wykształcenie: ………………………………………..…………………………………</w:t>
      </w:r>
    </w:p>
    <w:p w14:paraId="1648227A" w14:textId="77777777" w:rsidR="00C04E93" w:rsidRPr="00867730" w:rsidRDefault="00C04E93" w:rsidP="00C04E93">
      <w:pPr>
        <w:numPr>
          <w:ilvl w:val="0"/>
          <w:numId w:val="279"/>
        </w:numPr>
        <w:tabs>
          <w:tab w:val="clear" w:pos="720"/>
        </w:tabs>
        <w:suppressAutoHyphens/>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Uprawnienia budowlane (numer, zakres, data wydania………………………………….</w:t>
      </w:r>
    </w:p>
    <w:p w14:paraId="685F50B3" w14:textId="77777777" w:rsidR="00C04E93" w:rsidRPr="00867730" w:rsidRDefault="00C04E93" w:rsidP="00C04E93">
      <w:pPr>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lastRenderedPageBreak/>
        <w:t>………………………………………………………………………………………………………………………………………………………………………….……………...</w:t>
      </w:r>
    </w:p>
    <w:p w14:paraId="2BA7CD94" w14:textId="77777777" w:rsidR="00C04E93" w:rsidRPr="00867730" w:rsidRDefault="00C04E93" w:rsidP="00C04E93">
      <w:pPr>
        <w:numPr>
          <w:ilvl w:val="0"/>
          <w:numId w:val="279"/>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Informacja o podstawie dysponowania osobą przez Wykonawcę (np. umowa o pracę, zlecenia itp.): ……………………………………………………....................................</w:t>
      </w:r>
    </w:p>
    <w:p w14:paraId="232C89D1" w14:textId="77777777" w:rsidR="00101D62" w:rsidRDefault="00101D62" w:rsidP="00101D62">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00B102AA" w14:textId="77777777" w:rsidR="00C04E93" w:rsidRDefault="00C04E93" w:rsidP="00101D62">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3946AF0A" w14:textId="4B872AD5" w:rsidR="00C04E93" w:rsidRPr="00867730" w:rsidRDefault="00C04E93" w:rsidP="00C04E93">
      <w:pPr>
        <w:spacing w:after="0" w:line="276" w:lineRule="auto"/>
        <w:ind w:left="426"/>
        <w:contextualSpacing/>
        <w:rPr>
          <w:rFonts w:ascii="Times New Roman" w:hAnsi="Times New Roman" w:cs="Times New Roman"/>
          <w:sz w:val="24"/>
        </w:rPr>
      </w:pPr>
      <w:r w:rsidRPr="00867730">
        <w:rPr>
          <w:rFonts w:ascii="Times New Roman" w:hAnsi="Times New Roman" w:cs="Times New Roman"/>
          <w:b/>
          <w:bCs/>
          <w:sz w:val="24"/>
        </w:rPr>
        <w:t xml:space="preserve">Osoba przewidziana na stanowisko </w:t>
      </w:r>
      <w:r>
        <w:rPr>
          <w:rFonts w:ascii="Times New Roman" w:hAnsi="Times New Roman" w:cs="Times New Roman"/>
          <w:b/>
          <w:bCs/>
          <w:sz w:val="24"/>
        </w:rPr>
        <w:t>projektanta</w:t>
      </w:r>
      <w:r w:rsidRPr="00867730">
        <w:rPr>
          <w:rFonts w:ascii="Times New Roman" w:hAnsi="Times New Roman" w:cs="Times New Roman"/>
          <w:b/>
          <w:bCs/>
          <w:sz w:val="24"/>
        </w:rPr>
        <w:t xml:space="preserve"> </w:t>
      </w:r>
    </w:p>
    <w:p w14:paraId="67B5F5D6" w14:textId="77777777" w:rsidR="00C04E93" w:rsidRPr="00867730" w:rsidRDefault="00C04E93" w:rsidP="00C04E93">
      <w:pPr>
        <w:numPr>
          <w:ilvl w:val="0"/>
          <w:numId w:val="280"/>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Nazwisko i imię: …………………………………………………………………………..</w:t>
      </w:r>
    </w:p>
    <w:p w14:paraId="4AA4FF76" w14:textId="77777777" w:rsidR="00C04E93" w:rsidRPr="00867730" w:rsidRDefault="00C04E93" w:rsidP="00C04E93">
      <w:pPr>
        <w:numPr>
          <w:ilvl w:val="0"/>
          <w:numId w:val="280"/>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Wykształcenie: ………………………………………..…………………………………</w:t>
      </w:r>
    </w:p>
    <w:p w14:paraId="36E94136" w14:textId="77777777" w:rsidR="00C04E93" w:rsidRPr="00867730" w:rsidRDefault="00C04E93" w:rsidP="00C04E93">
      <w:pPr>
        <w:numPr>
          <w:ilvl w:val="0"/>
          <w:numId w:val="280"/>
        </w:numPr>
        <w:tabs>
          <w:tab w:val="clear" w:pos="720"/>
        </w:tabs>
        <w:suppressAutoHyphens/>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Uprawnienia budowlane (numer, zakres, data wydania………………………………….</w:t>
      </w:r>
    </w:p>
    <w:p w14:paraId="2D778B50" w14:textId="77777777" w:rsidR="00C04E93" w:rsidRPr="00867730" w:rsidRDefault="00C04E93" w:rsidP="00C04E93">
      <w:pPr>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w:t>
      </w:r>
    </w:p>
    <w:p w14:paraId="5E28359B" w14:textId="77777777" w:rsidR="00C04E93" w:rsidRPr="00867730" w:rsidRDefault="00C04E93" w:rsidP="00C04E93">
      <w:pPr>
        <w:numPr>
          <w:ilvl w:val="0"/>
          <w:numId w:val="280"/>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Informacja o podstawie dysponowania osobą przez Wykonawcę (np. umowa o pracę, zlecenia itp.): ……………………………………………………....................................</w:t>
      </w:r>
    </w:p>
    <w:p w14:paraId="57FA52C8" w14:textId="77777777" w:rsidR="00C04E93" w:rsidRDefault="00C04E93" w:rsidP="00101D62">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28044E6E" w14:textId="77777777" w:rsidR="00C04E93" w:rsidRPr="00F8458B" w:rsidRDefault="00C04E93" w:rsidP="00101D62">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7EAFEB71" w14:textId="77777777" w:rsidR="00101D62" w:rsidRDefault="00101D62" w:rsidP="00101D62">
      <w:pPr>
        <w:tabs>
          <w:tab w:val="right" w:pos="9638"/>
        </w:tabs>
        <w:spacing w:after="0" w:line="276" w:lineRule="auto"/>
        <w:ind w:left="709"/>
        <w:contextualSpacing/>
        <w:jc w:val="both"/>
        <w:rPr>
          <w:rFonts w:ascii="Times New Roman" w:hAnsi="Times New Roman" w:cs="Times New Roman"/>
          <w:i/>
          <w:sz w:val="18"/>
          <w:lang w:eastAsia="pl-PL"/>
        </w:rPr>
      </w:pPr>
    </w:p>
    <w:p w14:paraId="437F9F97" w14:textId="77777777" w:rsidR="00C04E93" w:rsidRPr="00F8458B" w:rsidRDefault="00C04E93" w:rsidP="00101D62">
      <w:pPr>
        <w:tabs>
          <w:tab w:val="right" w:pos="9638"/>
        </w:tabs>
        <w:spacing w:after="0" w:line="276" w:lineRule="auto"/>
        <w:ind w:left="709"/>
        <w:contextualSpacing/>
        <w:jc w:val="both"/>
        <w:rPr>
          <w:rFonts w:ascii="Times New Roman" w:hAnsi="Times New Roman" w:cs="Times New Roman"/>
          <w:i/>
          <w:sz w:val="18"/>
          <w:lang w:eastAsia="pl-PL"/>
        </w:rPr>
      </w:pPr>
    </w:p>
    <w:p w14:paraId="3DE84A0F" w14:textId="77777777" w:rsidR="00101D62" w:rsidRPr="00F8458B" w:rsidRDefault="00101D62" w:rsidP="00101D62">
      <w:pPr>
        <w:pStyle w:val="Akapitzlist"/>
        <w:numPr>
          <w:ilvl w:val="0"/>
          <w:numId w:val="277"/>
        </w:numPr>
        <w:spacing w:line="276" w:lineRule="auto"/>
        <w:ind w:left="426"/>
        <w:jc w:val="both"/>
        <w:rPr>
          <w:b/>
        </w:rPr>
      </w:pPr>
      <w:r w:rsidRPr="00F8458B">
        <w:rPr>
          <w:b/>
        </w:rPr>
        <w:t xml:space="preserve">Część numer 3 – </w:t>
      </w:r>
      <w:r w:rsidRPr="005875BA">
        <w:rPr>
          <w:b/>
        </w:rPr>
        <w:t xml:space="preserve">„Budowa </w:t>
      </w:r>
      <w:proofErr w:type="spellStart"/>
      <w:r w:rsidRPr="005875BA">
        <w:rPr>
          <w:b/>
        </w:rPr>
        <w:t>skateparku</w:t>
      </w:r>
      <w:proofErr w:type="spellEnd"/>
      <w:r w:rsidRPr="005875BA">
        <w:rPr>
          <w:b/>
        </w:rPr>
        <w:t xml:space="preserve"> i </w:t>
      </w:r>
      <w:proofErr w:type="spellStart"/>
      <w:r w:rsidRPr="005875BA">
        <w:rPr>
          <w:b/>
        </w:rPr>
        <w:t>pumptracku</w:t>
      </w:r>
      <w:proofErr w:type="spellEnd"/>
      <w:r w:rsidRPr="005875BA">
        <w:rPr>
          <w:b/>
        </w:rPr>
        <w:t xml:space="preserve"> przy </w:t>
      </w:r>
      <w:r>
        <w:rPr>
          <w:b/>
        </w:rPr>
        <w:t>o</w:t>
      </w:r>
      <w:r w:rsidRPr="005875BA">
        <w:rPr>
          <w:b/>
        </w:rPr>
        <w:t>rliku w miejscowości Wierzawice w systemie zaprojektuj i wybuduj”</w:t>
      </w:r>
    </w:p>
    <w:p w14:paraId="3F0A9DDC"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6A05F332" w14:textId="77777777" w:rsidR="00C04E93" w:rsidRPr="00867730" w:rsidRDefault="00C04E93" w:rsidP="00C04E93">
      <w:pPr>
        <w:spacing w:after="0" w:line="276" w:lineRule="auto"/>
        <w:ind w:left="426"/>
        <w:contextualSpacing/>
        <w:rPr>
          <w:rFonts w:ascii="Times New Roman" w:hAnsi="Times New Roman" w:cs="Times New Roman"/>
          <w:sz w:val="24"/>
        </w:rPr>
      </w:pPr>
      <w:r w:rsidRPr="00867730">
        <w:rPr>
          <w:rFonts w:ascii="Times New Roman" w:hAnsi="Times New Roman" w:cs="Times New Roman"/>
          <w:b/>
          <w:bCs/>
          <w:sz w:val="24"/>
        </w:rPr>
        <w:t xml:space="preserve">Osoba przewidziana na stanowisko kierownika budowy </w:t>
      </w:r>
    </w:p>
    <w:p w14:paraId="014FA7EC" w14:textId="77777777" w:rsidR="00C04E93" w:rsidRPr="00867730" w:rsidRDefault="00C04E93" w:rsidP="00C04E93">
      <w:pPr>
        <w:numPr>
          <w:ilvl w:val="0"/>
          <w:numId w:val="281"/>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Nazwisko i imię: …………………………………………………………………………..</w:t>
      </w:r>
    </w:p>
    <w:p w14:paraId="67E9CBA5" w14:textId="77777777" w:rsidR="00C04E93" w:rsidRPr="00867730" w:rsidRDefault="00C04E93" w:rsidP="00C04E93">
      <w:pPr>
        <w:numPr>
          <w:ilvl w:val="0"/>
          <w:numId w:val="281"/>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Wykształcenie: ………………………………………..…………………………………</w:t>
      </w:r>
    </w:p>
    <w:p w14:paraId="0F365AA7" w14:textId="77777777" w:rsidR="00C04E93" w:rsidRPr="00867730" w:rsidRDefault="00C04E93" w:rsidP="00C04E93">
      <w:pPr>
        <w:numPr>
          <w:ilvl w:val="0"/>
          <w:numId w:val="281"/>
        </w:numPr>
        <w:tabs>
          <w:tab w:val="clear" w:pos="720"/>
        </w:tabs>
        <w:suppressAutoHyphens/>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Uprawnienia budowlane (numer, zakres, data wydania………………………………….</w:t>
      </w:r>
    </w:p>
    <w:p w14:paraId="33407237" w14:textId="77777777" w:rsidR="00C04E93" w:rsidRPr="00867730" w:rsidRDefault="00C04E93" w:rsidP="00C04E93">
      <w:pPr>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w:t>
      </w:r>
    </w:p>
    <w:p w14:paraId="4A6A6EA3" w14:textId="77777777" w:rsidR="00C04E93" w:rsidRPr="00867730" w:rsidRDefault="00C04E93" w:rsidP="00C04E93">
      <w:pPr>
        <w:numPr>
          <w:ilvl w:val="0"/>
          <w:numId w:val="281"/>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Informacja o podstawie dysponowania osobą przez Wykonawcę (np. umowa o pracę, zlecenia itp.): ……………………………………………………....................................</w:t>
      </w:r>
    </w:p>
    <w:p w14:paraId="70234811" w14:textId="77777777" w:rsidR="00C04E93" w:rsidRDefault="00C04E93" w:rsidP="00C04E93">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1490A0C0" w14:textId="77777777" w:rsidR="00C04E93" w:rsidRDefault="00C04E93" w:rsidP="00C04E93">
      <w:pPr>
        <w:tabs>
          <w:tab w:val="right" w:pos="9638"/>
        </w:tabs>
        <w:spacing w:after="0" w:line="276" w:lineRule="auto"/>
        <w:ind w:left="709"/>
        <w:contextualSpacing/>
        <w:jc w:val="both"/>
        <w:rPr>
          <w:rFonts w:ascii="Times New Roman" w:hAnsi="Times New Roman" w:cs="Times New Roman"/>
          <w:i/>
          <w:sz w:val="20"/>
          <w:shd w:val="clear" w:color="auto" w:fill="FFFFFF"/>
        </w:rPr>
      </w:pPr>
    </w:p>
    <w:p w14:paraId="0B73A0DF" w14:textId="77777777" w:rsidR="00C04E93" w:rsidRPr="00867730" w:rsidRDefault="00C04E93" w:rsidP="00C04E93">
      <w:pPr>
        <w:spacing w:after="0" w:line="276" w:lineRule="auto"/>
        <w:ind w:left="426"/>
        <w:contextualSpacing/>
        <w:rPr>
          <w:rFonts w:ascii="Times New Roman" w:hAnsi="Times New Roman" w:cs="Times New Roman"/>
          <w:sz w:val="24"/>
        </w:rPr>
      </w:pPr>
      <w:r w:rsidRPr="00867730">
        <w:rPr>
          <w:rFonts w:ascii="Times New Roman" w:hAnsi="Times New Roman" w:cs="Times New Roman"/>
          <w:b/>
          <w:bCs/>
          <w:sz w:val="24"/>
        </w:rPr>
        <w:t xml:space="preserve">Osoba przewidziana na stanowisko </w:t>
      </w:r>
      <w:r>
        <w:rPr>
          <w:rFonts w:ascii="Times New Roman" w:hAnsi="Times New Roman" w:cs="Times New Roman"/>
          <w:b/>
          <w:bCs/>
          <w:sz w:val="24"/>
        </w:rPr>
        <w:t>projektanta</w:t>
      </w:r>
      <w:r w:rsidRPr="00867730">
        <w:rPr>
          <w:rFonts w:ascii="Times New Roman" w:hAnsi="Times New Roman" w:cs="Times New Roman"/>
          <w:b/>
          <w:bCs/>
          <w:sz w:val="24"/>
        </w:rPr>
        <w:t xml:space="preserve"> </w:t>
      </w:r>
    </w:p>
    <w:p w14:paraId="6DEF4A8C" w14:textId="77777777" w:rsidR="00C04E93" w:rsidRPr="00867730" w:rsidRDefault="00C04E93" w:rsidP="00C04E93">
      <w:pPr>
        <w:numPr>
          <w:ilvl w:val="0"/>
          <w:numId w:val="282"/>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Nazwisko i imię: …………………………………………………………………………..</w:t>
      </w:r>
    </w:p>
    <w:p w14:paraId="100BDE44" w14:textId="77777777" w:rsidR="00C04E93" w:rsidRPr="00867730" w:rsidRDefault="00C04E93" w:rsidP="00C04E93">
      <w:pPr>
        <w:numPr>
          <w:ilvl w:val="0"/>
          <w:numId w:val="282"/>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Wykształcenie: ………………………………………..…………………………………</w:t>
      </w:r>
    </w:p>
    <w:p w14:paraId="325A7E7E" w14:textId="77777777" w:rsidR="00C04E93" w:rsidRPr="00867730" w:rsidRDefault="00C04E93" w:rsidP="00C04E93">
      <w:pPr>
        <w:numPr>
          <w:ilvl w:val="0"/>
          <w:numId w:val="282"/>
        </w:numPr>
        <w:tabs>
          <w:tab w:val="clear" w:pos="720"/>
        </w:tabs>
        <w:suppressAutoHyphens/>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Uprawnienia budowlane (numer, zakres, data wydania………………………………….</w:t>
      </w:r>
    </w:p>
    <w:p w14:paraId="54B36C8F" w14:textId="77777777" w:rsidR="00C04E93" w:rsidRPr="00867730" w:rsidRDefault="00C04E93" w:rsidP="00C04E93">
      <w:pPr>
        <w:spacing w:after="0" w:line="276" w:lineRule="auto"/>
        <w:ind w:left="1134"/>
        <w:contextualSpacing/>
        <w:jc w:val="both"/>
        <w:rPr>
          <w:rFonts w:ascii="Times New Roman" w:hAnsi="Times New Roman" w:cs="Times New Roman"/>
          <w:sz w:val="24"/>
        </w:rPr>
      </w:pPr>
      <w:r w:rsidRPr="00867730">
        <w:rPr>
          <w:rFonts w:ascii="Times New Roman" w:hAnsi="Times New Roman" w:cs="Times New Roman"/>
          <w:bCs/>
          <w:sz w:val="24"/>
        </w:rPr>
        <w:t>………………………………………………………………………………………………………………………………………………………………………….……………...</w:t>
      </w:r>
    </w:p>
    <w:p w14:paraId="02587A0D" w14:textId="77777777" w:rsidR="00C04E93" w:rsidRPr="00867730" w:rsidRDefault="00C04E93" w:rsidP="00C04E93">
      <w:pPr>
        <w:numPr>
          <w:ilvl w:val="0"/>
          <w:numId w:val="282"/>
        </w:numPr>
        <w:tabs>
          <w:tab w:val="clear" w:pos="720"/>
        </w:tabs>
        <w:suppressAutoHyphens/>
        <w:spacing w:after="0" w:line="276" w:lineRule="auto"/>
        <w:ind w:left="1134"/>
        <w:contextualSpacing/>
        <w:jc w:val="both"/>
        <w:rPr>
          <w:rFonts w:ascii="Times New Roman" w:hAnsi="Times New Roman" w:cs="Times New Roman"/>
          <w:bCs/>
          <w:sz w:val="24"/>
        </w:rPr>
      </w:pPr>
      <w:r w:rsidRPr="00867730">
        <w:rPr>
          <w:rFonts w:ascii="Times New Roman" w:hAnsi="Times New Roman" w:cs="Times New Roman"/>
          <w:bCs/>
          <w:sz w:val="24"/>
        </w:rPr>
        <w:t>Informacja o podstawie dysponowania osobą przez Wykonawcę (np. umowa o pracę, zlecenia itp.): ……………………………………………………....................................</w:t>
      </w:r>
    </w:p>
    <w:p w14:paraId="3D52FC32"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667817BB"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5117A774"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2E11CE3E"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3DB13D6A"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072587AE"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416D3982" w14:textId="77777777" w:rsidR="002C58E8" w:rsidRDefault="002C58E8" w:rsidP="00DC4599">
      <w:pPr>
        <w:spacing w:after="0" w:line="276" w:lineRule="auto"/>
        <w:contextualSpacing/>
        <w:jc w:val="right"/>
        <w:rPr>
          <w:rFonts w:ascii="Times New Roman" w:hAnsi="Times New Roman" w:cs="Times New Roman"/>
          <w:b/>
          <w:color w:val="EE0000"/>
          <w:sz w:val="24"/>
        </w:rPr>
      </w:pPr>
    </w:p>
    <w:p w14:paraId="009E8EC7" w14:textId="2DF1FDC4" w:rsidR="00CD66E7" w:rsidRPr="00A60F51" w:rsidRDefault="00CD66E7" w:rsidP="00DC4599">
      <w:pPr>
        <w:spacing w:after="0" w:line="276" w:lineRule="auto"/>
        <w:contextualSpacing/>
        <w:jc w:val="right"/>
        <w:rPr>
          <w:rFonts w:ascii="Times New Roman" w:hAnsi="Times New Roman" w:cs="Times New Roman"/>
          <w:b/>
          <w:sz w:val="24"/>
        </w:rPr>
      </w:pPr>
      <w:r w:rsidRPr="00A60F51">
        <w:rPr>
          <w:rFonts w:ascii="Times New Roman" w:hAnsi="Times New Roman" w:cs="Times New Roman"/>
          <w:b/>
          <w:sz w:val="24"/>
        </w:rPr>
        <w:lastRenderedPageBreak/>
        <w:t>Załącznik nr 5</w:t>
      </w:r>
    </w:p>
    <w:p w14:paraId="5DD8146D" w14:textId="77777777" w:rsidR="00CD66E7" w:rsidRPr="00A60F51" w:rsidRDefault="00CD66E7" w:rsidP="00DC4599">
      <w:pPr>
        <w:spacing w:after="0" w:line="276" w:lineRule="auto"/>
        <w:contextualSpacing/>
        <w:rPr>
          <w:rFonts w:ascii="Times New Roman" w:hAnsi="Times New Roman" w:cs="Times New Roman"/>
          <w:sz w:val="20"/>
        </w:rPr>
      </w:pPr>
      <w:r w:rsidRPr="00A60F51">
        <w:rPr>
          <w:rFonts w:ascii="Times New Roman" w:hAnsi="Times New Roman" w:cs="Times New Roman"/>
          <w:sz w:val="24"/>
        </w:rPr>
        <w:t xml:space="preserve">                                                                                                                                                                                                   </w:t>
      </w:r>
    </w:p>
    <w:p w14:paraId="459472EA" w14:textId="77777777" w:rsidR="00CD66E7" w:rsidRPr="00A60F51" w:rsidRDefault="00CD66E7" w:rsidP="00DC4599">
      <w:pPr>
        <w:spacing w:after="0" w:line="276" w:lineRule="auto"/>
        <w:contextualSpacing/>
        <w:jc w:val="right"/>
        <w:rPr>
          <w:rFonts w:ascii="Times New Roman" w:hAnsi="Times New Roman" w:cs="Times New Roman"/>
          <w:sz w:val="32"/>
          <w:szCs w:val="28"/>
        </w:rPr>
      </w:pPr>
    </w:p>
    <w:p w14:paraId="6B094DBA" w14:textId="77777777" w:rsidR="00CD66E7" w:rsidRPr="00A60F51" w:rsidRDefault="00CD66E7" w:rsidP="00DC4599">
      <w:pPr>
        <w:spacing w:after="0" w:line="276" w:lineRule="auto"/>
        <w:contextualSpacing/>
        <w:jc w:val="right"/>
        <w:rPr>
          <w:rFonts w:ascii="Times New Roman" w:hAnsi="Times New Roman" w:cs="Times New Roman"/>
        </w:rPr>
      </w:pPr>
      <w:r w:rsidRPr="00A60F51">
        <w:rPr>
          <w:rFonts w:ascii="Times New Roman" w:hAnsi="Times New Roman" w:cs="Times New Roman"/>
        </w:rPr>
        <w:t>…….…............................</w:t>
      </w:r>
    </w:p>
    <w:p w14:paraId="5EF7C6CA" w14:textId="77777777" w:rsidR="00CD66E7" w:rsidRPr="00A60F51" w:rsidRDefault="00CD66E7" w:rsidP="00DC4599">
      <w:pPr>
        <w:spacing w:after="0" w:line="276" w:lineRule="auto"/>
        <w:contextualSpacing/>
        <w:jc w:val="right"/>
        <w:rPr>
          <w:rFonts w:ascii="Times New Roman" w:hAnsi="Times New Roman" w:cs="Times New Roman"/>
          <w:b/>
          <w:i/>
          <w:sz w:val="28"/>
        </w:rPr>
      </w:pPr>
      <w:r w:rsidRPr="00A60F51">
        <w:rPr>
          <w:rFonts w:ascii="Times New Roman" w:hAnsi="Times New Roman" w:cs="Times New Roman"/>
          <w:sz w:val="20"/>
        </w:rPr>
        <w:t xml:space="preserve">                                                                                                                    </w:t>
      </w:r>
      <w:r w:rsidRPr="00A60F51">
        <w:rPr>
          <w:rFonts w:ascii="Times New Roman" w:hAnsi="Times New Roman" w:cs="Times New Roman"/>
          <w:i/>
          <w:sz w:val="24"/>
        </w:rPr>
        <w:t xml:space="preserve">     </w:t>
      </w:r>
      <w:r w:rsidRPr="00A60F51">
        <w:rPr>
          <w:rFonts w:ascii="Times New Roman" w:hAnsi="Times New Roman" w:cs="Times New Roman"/>
          <w:i/>
          <w:sz w:val="28"/>
        </w:rPr>
        <w:t xml:space="preserve"> </w:t>
      </w:r>
      <w:r w:rsidRPr="00A60F51">
        <w:rPr>
          <w:rFonts w:ascii="Times New Roman" w:hAnsi="Times New Roman" w:cs="Times New Roman"/>
          <w:i/>
          <w:sz w:val="20"/>
        </w:rPr>
        <w:t>miejscowość, data</w:t>
      </w:r>
    </w:p>
    <w:p w14:paraId="629214B6" w14:textId="77777777" w:rsidR="00CD66E7" w:rsidRPr="00A60F51" w:rsidRDefault="00CD66E7" w:rsidP="00DC4599">
      <w:pPr>
        <w:spacing w:after="0" w:line="276" w:lineRule="auto"/>
        <w:contextualSpacing/>
        <w:rPr>
          <w:rFonts w:ascii="Times New Roman" w:hAnsi="Times New Roman" w:cs="Times New Roman"/>
          <w:sz w:val="24"/>
        </w:rPr>
      </w:pPr>
      <w:r w:rsidRPr="00A60F51">
        <w:rPr>
          <w:rFonts w:ascii="Times New Roman" w:hAnsi="Times New Roman" w:cs="Times New Roman"/>
          <w:b/>
          <w:sz w:val="24"/>
        </w:rPr>
        <w:t>Wykonawca:</w:t>
      </w:r>
    </w:p>
    <w:p w14:paraId="19318873" w14:textId="77777777" w:rsidR="00CD66E7" w:rsidRPr="00A60F51" w:rsidRDefault="00CD66E7" w:rsidP="00DC4599">
      <w:pPr>
        <w:spacing w:after="0" w:line="276" w:lineRule="auto"/>
        <w:ind w:right="5954"/>
        <w:contextualSpacing/>
        <w:rPr>
          <w:rFonts w:ascii="Times New Roman" w:hAnsi="Times New Roman" w:cs="Times New Roman"/>
          <w:i/>
          <w:sz w:val="24"/>
        </w:rPr>
      </w:pPr>
      <w:r w:rsidRPr="00A60F51">
        <w:rPr>
          <w:rFonts w:ascii="Times New Roman" w:hAnsi="Times New Roman" w:cs="Times New Roman"/>
          <w:sz w:val="24"/>
        </w:rPr>
        <w:t>………………………………………………………………………………</w:t>
      </w:r>
    </w:p>
    <w:p w14:paraId="1C4C60B2" w14:textId="77777777" w:rsidR="00CD66E7" w:rsidRPr="00A60F51" w:rsidRDefault="00CD66E7" w:rsidP="00DC4599">
      <w:pPr>
        <w:tabs>
          <w:tab w:val="right" w:pos="9638"/>
        </w:tabs>
        <w:spacing w:after="0" w:line="276" w:lineRule="auto"/>
        <w:contextualSpacing/>
        <w:jc w:val="both"/>
        <w:rPr>
          <w:rFonts w:ascii="Times New Roman" w:hAnsi="Times New Roman" w:cs="Times New Roman"/>
          <w:i/>
          <w:sz w:val="20"/>
          <w:lang w:eastAsia="pl-PL"/>
        </w:rPr>
      </w:pPr>
      <w:r w:rsidRPr="00A60F51">
        <w:rPr>
          <w:rFonts w:ascii="Times New Roman" w:hAnsi="Times New Roman" w:cs="Times New Roman"/>
          <w:i/>
          <w:sz w:val="20"/>
          <w:lang w:eastAsia="pl-PL"/>
        </w:rPr>
        <w:t xml:space="preserve">(pełna nazwa/firma, adres,                </w:t>
      </w:r>
    </w:p>
    <w:p w14:paraId="392659FE" w14:textId="77777777" w:rsidR="00CD66E7" w:rsidRDefault="00CD66E7" w:rsidP="00DC4599">
      <w:pPr>
        <w:tabs>
          <w:tab w:val="right" w:pos="9638"/>
        </w:tabs>
        <w:spacing w:after="0" w:line="276" w:lineRule="auto"/>
        <w:contextualSpacing/>
        <w:jc w:val="both"/>
        <w:rPr>
          <w:rFonts w:ascii="Times New Roman" w:hAnsi="Times New Roman" w:cs="Times New Roman"/>
          <w:b/>
          <w:bCs/>
          <w:sz w:val="32"/>
        </w:rPr>
      </w:pPr>
      <w:r w:rsidRPr="00A60F51">
        <w:rPr>
          <w:rFonts w:ascii="Times New Roman" w:hAnsi="Times New Roman" w:cs="Times New Roman"/>
          <w:i/>
          <w:sz w:val="20"/>
          <w:lang w:eastAsia="pl-PL"/>
        </w:rPr>
        <w:t xml:space="preserve"> w zależności od podmiotu: NIP/PESEL, KRS/</w:t>
      </w:r>
      <w:proofErr w:type="spellStart"/>
      <w:r w:rsidRPr="00A60F51">
        <w:rPr>
          <w:rFonts w:ascii="Times New Roman" w:hAnsi="Times New Roman" w:cs="Times New Roman"/>
          <w:i/>
          <w:sz w:val="20"/>
          <w:lang w:eastAsia="pl-PL"/>
        </w:rPr>
        <w:t>CEiDG</w:t>
      </w:r>
      <w:proofErr w:type="spellEnd"/>
      <w:r w:rsidRPr="00A60F51">
        <w:rPr>
          <w:rFonts w:ascii="Times New Roman" w:hAnsi="Times New Roman" w:cs="Times New Roman"/>
          <w:i/>
          <w:sz w:val="20"/>
          <w:lang w:eastAsia="pl-PL"/>
        </w:rPr>
        <w:t>)</w:t>
      </w:r>
      <w:r w:rsidRPr="00A60F51">
        <w:rPr>
          <w:rFonts w:ascii="Times New Roman" w:hAnsi="Times New Roman" w:cs="Times New Roman"/>
          <w:b/>
          <w:bCs/>
          <w:sz w:val="32"/>
        </w:rPr>
        <w:t xml:space="preserve">      </w:t>
      </w:r>
    </w:p>
    <w:p w14:paraId="0E5ED211" w14:textId="77777777" w:rsidR="00B208AD" w:rsidRPr="00A60F51" w:rsidRDefault="00B208AD" w:rsidP="00DC4599">
      <w:pPr>
        <w:tabs>
          <w:tab w:val="right" w:pos="9638"/>
        </w:tabs>
        <w:spacing w:after="0" w:line="276" w:lineRule="auto"/>
        <w:contextualSpacing/>
        <w:jc w:val="both"/>
        <w:rPr>
          <w:rFonts w:ascii="Times New Roman" w:hAnsi="Times New Roman" w:cs="Times New Roman"/>
          <w:b/>
          <w:bCs/>
          <w:sz w:val="32"/>
        </w:rPr>
      </w:pPr>
    </w:p>
    <w:p w14:paraId="1DF8316C" w14:textId="64D5B497" w:rsidR="00CD66E7" w:rsidRPr="00A60F51" w:rsidRDefault="00CD66E7" w:rsidP="00DC4599">
      <w:pPr>
        <w:tabs>
          <w:tab w:val="right" w:pos="9638"/>
        </w:tabs>
        <w:spacing w:after="0" w:line="276" w:lineRule="auto"/>
        <w:contextualSpacing/>
        <w:jc w:val="both"/>
        <w:rPr>
          <w:rFonts w:ascii="Times New Roman" w:hAnsi="Times New Roman" w:cs="Times New Roman"/>
          <w:i/>
          <w:sz w:val="18"/>
          <w:lang w:eastAsia="pl-PL"/>
        </w:rPr>
      </w:pPr>
      <w:r w:rsidRPr="00A60F51">
        <w:rPr>
          <w:rFonts w:ascii="Times New Roman" w:hAnsi="Times New Roman" w:cs="Times New Roman"/>
          <w:b/>
          <w:bCs/>
          <w:sz w:val="32"/>
        </w:rPr>
        <w:t xml:space="preserve">  </w:t>
      </w:r>
      <w:r w:rsidRPr="00A60F51">
        <w:rPr>
          <w:rFonts w:ascii="Times New Roman" w:hAnsi="Times New Roman" w:cs="Times New Roman"/>
          <w:b/>
          <w:bCs/>
          <w:sz w:val="28"/>
        </w:rPr>
        <w:t xml:space="preserve">                                                                        </w:t>
      </w:r>
    </w:p>
    <w:p w14:paraId="558CB242" w14:textId="77777777" w:rsidR="00CD66E7" w:rsidRPr="00A60F51" w:rsidRDefault="00CD66E7" w:rsidP="00DC4599">
      <w:pPr>
        <w:spacing w:after="0" w:line="276" w:lineRule="auto"/>
        <w:ind w:left="6804"/>
        <w:contextualSpacing/>
        <w:rPr>
          <w:rFonts w:ascii="Times New Roman" w:hAnsi="Times New Roman" w:cs="Times New Roman"/>
          <w:b/>
          <w:bCs/>
          <w:sz w:val="24"/>
        </w:rPr>
      </w:pPr>
      <w:r w:rsidRPr="00A60F51">
        <w:rPr>
          <w:rFonts w:ascii="Times New Roman" w:hAnsi="Times New Roman" w:cs="Times New Roman"/>
          <w:b/>
          <w:bCs/>
          <w:sz w:val="24"/>
        </w:rPr>
        <w:t xml:space="preserve">Gmina Leżajsk </w:t>
      </w:r>
    </w:p>
    <w:p w14:paraId="119F6665" w14:textId="77777777" w:rsidR="00CD66E7" w:rsidRPr="00A60F51" w:rsidRDefault="00CD66E7" w:rsidP="00DC4599">
      <w:pPr>
        <w:spacing w:after="0" w:line="276" w:lineRule="auto"/>
        <w:ind w:left="6804"/>
        <w:contextualSpacing/>
        <w:rPr>
          <w:rFonts w:ascii="Times New Roman" w:hAnsi="Times New Roman" w:cs="Times New Roman"/>
          <w:b/>
          <w:bCs/>
          <w:sz w:val="24"/>
        </w:rPr>
      </w:pPr>
      <w:r w:rsidRPr="00A60F51">
        <w:rPr>
          <w:rFonts w:ascii="Times New Roman" w:hAnsi="Times New Roman" w:cs="Times New Roman"/>
          <w:b/>
          <w:bCs/>
          <w:sz w:val="24"/>
        </w:rPr>
        <w:t xml:space="preserve">37 – 300 Leżajsk </w:t>
      </w:r>
    </w:p>
    <w:p w14:paraId="2B27F10E" w14:textId="77777777" w:rsidR="00CD66E7" w:rsidRPr="00A60F51" w:rsidRDefault="00CD66E7" w:rsidP="00DC4599">
      <w:pPr>
        <w:spacing w:after="0" w:line="276" w:lineRule="auto"/>
        <w:ind w:left="6804"/>
        <w:contextualSpacing/>
        <w:rPr>
          <w:rFonts w:ascii="Times New Roman" w:hAnsi="Times New Roman" w:cs="Times New Roman"/>
          <w:b/>
          <w:bCs/>
          <w:sz w:val="28"/>
        </w:rPr>
      </w:pPr>
      <w:r w:rsidRPr="00A60F51">
        <w:rPr>
          <w:rFonts w:ascii="Times New Roman" w:hAnsi="Times New Roman" w:cs="Times New Roman"/>
          <w:b/>
          <w:bCs/>
          <w:sz w:val="24"/>
        </w:rPr>
        <w:t>ul. Łukasza Opalińskiego 2</w:t>
      </w:r>
    </w:p>
    <w:p w14:paraId="3657810D" w14:textId="77777777" w:rsidR="00CD66E7" w:rsidRDefault="00CD66E7" w:rsidP="00DC4599">
      <w:pPr>
        <w:spacing w:after="0" w:line="276" w:lineRule="auto"/>
        <w:contextualSpacing/>
        <w:jc w:val="right"/>
        <w:rPr>
          <w:rFonts w:ascii="Times New Roman" w:hAnsi="Times New Roman" w:cs="Times New Roman"/>
          <w:b/>
          <w:sz w:val="24"/>
        </w:rPr>
      </w:pPr>
    </w:p>
    <w:p w14:paraId="29BD6665" w14:textId="77777777" w:rsidR="00B208AD" w:rsidRPr="00A60F51" w:rsidRDefault="00B208AD" w:rsidP="00DC4599">
      <w:pPr>
        <w:spacing w:after="0" w:line="276" w:lineRule="auto"/>
        <w:contextualSpacing/>
        <w:jc w:val="right"/>
        <w:rPr>
          <w:rFonts w:ascii="Times New Roman" w:hAnsi="Times New Roman" w:cs="Times New Roman"/>
          <w:b/>
          <w:sz w:val="24"/>
        </w:rPr>
      </w:pPr>
    </w:p>
    <w:p w14:paraId="796831AD" w14:textId="77777777" w:rsidR="00DC4599" w:rsidRPr="00A60F51" w:rsidRDefault="00DC4599" w:rsidP="00DC4599">
      <w:pPr>
        <w:spacing w:after="0" w:line="276" w:lineRule="auto"/>
        <w:contextualSpacing/>
        <w:jc w:val="right"/>
        <w:rPr>
          <w:rFonts w:ascii="Times New Roman" w:hAnsi="Times New Roman" w:cs="Times New Roman"/>
          <w:b/>
          <w:sz w:val="24"/>
        </w:rPr>
      </w:pPr>
    </w:p>
    <w:p w14:paraId="22ED2B51" w14:textId="77777777" w:rsidR="00CD66E7" w:rsidRPr="00A60F51" w:rsidRDefault="00CD66E7" w:rsidP="00DC4599">
      <w:pPr>
        <w:spacing w:after="0" w:line="276" w:lineRule="auto"/>
        <w:contextualSpacing/>
        <w:jc w:val="center"/>
        <w:rPr>
          <w:rFonts w:ascii="Times New Roman" w:eastAsia="Calibri" w:hAnsi="Times New Roman" w:cs="Times New Roman"/>
          <w:b/>
          <w:bCs/>
          <w:sz w:val="28"/>
          <w:szCs w:val="28"/>
          <w:u w:val="single"/>
        </w:rPr>
      </w:pPr>
      <w:r w:rsidRPr="00A60F51">
        <w:rPr>
          <w:rFonts w:ascii="Times New Roman" w:eastAsia="Calibri" w:hAnsi="Times New Roman" w:cs="Times New Roman"/>
          <w:b/>
          <w:bCs/>
          <w:sz w:val="28"/>
          <w:szCs w:val="28"/>
          <w:u w:val="single"/>
        </w:rPr>
        <w:t>WYKAZ ROBÓT BUDOWALANYCH*</w:t>
      </w:r>
    </w:p>
    <w:p w14:paraId="7FA39644" w14:textId="3F4C1917" w:rsidR="00CD66E7" w:rsidRPr="00A60F51" w:rsidRDefault="00CD66E7" w:rsidP="00DC4599">
      <w:pPr>
        <w:spacing w:after="0" w:line="276" w:lineRule="auto"/>
        <w:contextualSpacing/>
        <w:jc w:val="both"/>
        <w:rPr>
          <w:rFonts w:ascii="Times New Roman" w:eastAsia="Calibri" w:hAnsi="Times New Roman" w:cs="Times New Roman"/>
          <w:b/>
          <w:bCs/>
          <w:sz w:val="24"/>
        </w:rPr>
      </w:pPr>
      <w:r w:rsidRPr="00A60F51">
        <w:rPr>
          <w:rFonts w:ascii="Times New Roman" w:eastAsia="Calibri" w:hAnsi="Times New Roman" w:cs="Times New Roman"/>
          <w:sz w:val="24"/>
        </w:rPr>
        <w:t xml:space="preserve">w zakresie niezbędnym do wykazania spełniania warunków wiedzy i doświadczenia na zadaniu </w:t>
      </w:r>
      <w:r w:rsidRPr="00A60F51">
        <w:rPr>
          <w:rFonts w:ascii="Times New Roman" w:eastAsia="Calibri" w:hAnsi="Times New Roman" w:cs="Times New Roman"/>
          <w:bCs/>
          <w:sz w:val="24"/>
        </w:rPr>
        <w:t xml:space="preserve">pn.: </w:t>
      </w:r>
      <w:r w:rsidRPr="00A60F51">
        <w:rPr>
          <w:rFonts w:ascii="Times New Roman" w:eastAsia="Calibri" w:hAnsi="Times New Roman" w:cs="Times New Roman"/>
          <w:b/>
          <w:bCs/>
          <w:sz w:val="24"/>
        </w:rPr>
        <w:t>„</w:t>
      </w:r>
      <w:r w:rsidR="00A60F51" w:rsidRPr="00A60F51">
        <w:rPr>
          <w:rFonts w:ascii="Times New Roman" w:hAnsi="Times New Roman" w:cs="Times New Roman"/>
          <w:b/>
          <w:sz w:val="24"/>
        </w:rPr>
        <w:t xml:space="preserve">Modernizacja kompleksów sportowych „Moje boisko – Orlik 2012” wraz z budową sprawnościowego placu zabaw w Brzózie Królewskiej oraz budową </w:t>
      </w:r>
      <w:proofErr w:type="spellStart"/>
      <w:r w:rsidR="00A60F51" w:rsidRPr="00A60F51">
        <w:rPr>
          <w:rFonts w:ascii="Times New Roman" w:hAnsi="Times New Roman" w:cs="Times New Roman"/>
          <w:b/>
          <w:sz w:val="24"/>
        </w:rPr>
        <w:t>skateparku</w:t>
      </w:r>
      <w:proofErr w:type="spellEnd"/>
      <w:r w:rsidR="00A60F51" w:rsidRPr="00A60F51">
        <w:rPr>
          <w:rFonts w:ascii="Times New Roman" w:hAnsi="Times New Roman" w:cs="Times New Roman"/>
          <w:b/>
          <w:sz w:val="24"/>
        </w:rPr>
        <w:t xml:space="preserve"> i </w:t>
      </w:r>
      <w:proofErr w:type="spellStart"/>
      <w:r w:rsidR="00A60F51" w:rsidRPr="00A60F51">
        <w:rPr>
          <w:rFonts w:ascii="Times New Roman" w:hAnsi="Times New Roman" w:cs="Times New Roman"/>
          <w:b/>
          <w:sz w:val="24"/>
        </w:rPr>
        <w:t>pumptracku</w:t>
      </w:r>
      <w:proofErr w:type="spellEnd"/>
      <w:r w:rsidR="00A60F51" w:rsidRPr="00A60F51">
        <w:rPr>
          <w:rFonts w:ascii="Times New Roman" w:hAnsi="Times New Roman" w:cs="Times New Roman"/>
          <w:b/>
          <w:sz w:val="24"/>
        </w:rPr>
        <w:t xml:space="preserve"> w Wierzawicach</w:t>
      </w:r>
      <w:r w:rsidRPr="00A60F51">
        <w:rPr>
          <w:rFonts w:ascii="Times New Roman" w:eastAsia="Calibri" w:hAnsi="Times New Roman" w:cs="Times New Roman"/>
          <w:b/>
          <w:bCs/>
          <w:sz w:val="24"/>
        </w:rPr>
        <w:t>”</w:t>
      </w:r>
    </w:p>
    <w:p w14:paraId="41C8B8B9" w14:textId="77777777" w:rsidR="00CD66E7" w:rsidRPr="00D37D2D" w:rsidRDefault="00CD66E7" w:rsidP="00DC4599">
      <w:pPr>
        <w:spacing w:after="0" w:line="276" w:lineRule="auto"/>
        <w:contextualSpacing/>
        <w:jc w:val="both"/>
        <w:rPr>
          <w:rFonts w:ascii="Times New Roman" w:eastAsia="Calibri" w:hAnsi="Times New Roman" w:cs="Times New Roman"/>
          <w:b/>
          <w:bCs/>
          <w:color w:val="EE0000"/>
          <w:sz w:val="24"/>
        </w:rPr>
      </w:pPr>
    </w:p>
    <w:p w14:paraId="3B978B56" w14:textId="77777777" w:rsidR="00DC4599" w:rsidRPr="00D37D2D" w:rsidRDefault="00DC4599" w:rsidP="00DC4599">
      <w:pPr>
        <w:spacing w:after="0" w:line="276" w:lineRule="auto"/>
        <w:contextualSpacing/>
        <w:jc w:val="both"/>
        <w:rPr>
          <w:rFonts w:ascii="Times New Roman" w:eastAsia="Calibri" w:hAnsi="Times New Roman" w:cs="Times New Roman"/>
          <w:b/>
          <w:bCs/>
          <w:color w:val="EE0000"/>
          <w:sz w:val="24"/>
        </w:rPr>
      </w:pPr>
    </w:p>
    <w:p w14:paraId="31E2F35E" w14:textId="77777777" w:rsidR="00737A4F" w:rsidRPr="00737A4F" w:rsidRDefault="00737A4F" w:rsidP="00737A4F">
      <w:pPr>
        <w:pStyle w:val="Akapitzlist"/>
        <w:numPr>
          <w:ilvl w:val="0"/>
          <w:numId w:val="142"/>
        </w:numPr>
        <w:spacing w:line="276" w:lineRule="auto"/>
        <w:ind w:left="426"/>
        <w:jc w:val="both"/>
        <w:rPr>
          <w:b/>
        </w:rPr>
      </w:pPr>
      <w:r w:rsidRPr="00737A4F">
        <w:rPr>
          <w:b/>
        </w:rPr>
        <w:t>Część numer 1 – „Modernizacja kompleksów sportowych ,,Moje boisko – Orlik 2012” w Brzózie Królewskiej oraz w Wierzawicach”</w:t>
      </w:r>
    </w:p>
    <w:p w14:paraId="22E26808" w14:textId="77777777" w:rsidR="00DC4599" w:rsidRPr="00D37D2D" w:rsidRDefault="00DC4599" w:rsidP="00DC4599">
      <w:pPr>
        <w:pStyle w:val="Akapitzlist"/>
        <w:spacing w:line="276" w:lineRule="auto"/>
        <w:ind w:left="426"/>
        <w:jc w:val="both"/>
        <w:rPr>
          <w:b/>
          <w:color w:val="EE0000"/>
        </w:rPr>
      </w:pPr>
    </w:p>
    <w:tbl>
      <w:tblPr>
        <w:tblW w:w="5000" w:type="pct"/>
        <w:tblLook w:val="0000" w:firstRow="0" w:lastRow="0" w:firstColumn="0" w:lastColumn="0" w:noHBand="0" w:noVBand="0"/>
      </w:tblPr>
      <w:tblGrid>
        <w:gridCol w:w="552"/>
        <w:gridCol w:w="4112"/>
        <w:gridCol w:w="1987"/>
        <w:gridCol w:w="1558"/>
        <w:gridCol w:w="1399"/>
      </w:tblGrid>
      <w:tr w:rsidR="00E2535F" w:rsidRPr="00E2535F" w14:paraId="167EC735" w14:textId="77777777" w:rsidTr="006C6F4E">
        <w:trPr>
          <w:trHeight w:val="1116"/>
        </w:trPr>
        <w:tc>
          <w:tcPr>
            <w:tcW w:w="287" w:type="pct"/>
            <w:tcBorders>
              <w:top w:val="single" w:sz="12" w:space="0" w:color="auto"/>
              <w:left w:val="single" w:sz="12" w:space="0" w:color="auto"/>
              <w:bottom w:val="single" w:sz="12" w:space="0" w:color="auto"/>
            </w:tcBorders>
            <w:vAlign w:val="center"/>
          </w:tcPr>
          <w:p w14:paraId="41E4430F"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Lp.</w:t>
            </w:r>
          </w:p>
        </w:tc>
        <w:tc>
          <w:tcPr>
            <w:tcW w:w="2140" w:type="pct"/>
            <w:tcBorders>
              <w:top w:val="single" w:sz="12" w:space="0" w:color="auto"/>
              <w:left w:val="single" w:sz="4" w:space="0" w:color="000000"/>
              <w:bottom w:val="single" w:sz="12" w:space="0" w:color="auto"/>
            </w:tcBorders>
            <w:vAlign w:val="center"/>
          </w:tcPr>
          <w:p w14:paraId="6CED7BD3"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Rodzaj (zgodnie z Rozdziałem IX – </w:t>
            </w:r>
          </w:p>
          <w:p w14:paraId="6DB444A3"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pkt 1 </w:t>
            </w:r>
            <w:proofErr w:type="spellStart"/>
            <w:r w:rsidRPr="00E2535F">
              <w:rPr>
                <w:rFonts w:ascii="Times New Roman" w:eastAsia="Calibri" w:hAnsi="Times New Roman" w:cs="Times New Roman"/>
                <w:b/>
              </w:rPr>
              <w:t>ppkt</w:t>
            </w:r>
            <w:proofErr w:type="spellEnd"/>
            <w:r w:rsidRPr="00E2535F">
              <w:rPr>
                <w:rFonts w:ascii="Times New Roman" w:eastAsia="Calibri" w:hAnsi="Times New Roman" w:cs="Times New Roman"/>
                <w:b/>
              </w:rPr>
              <w:t xml:space="preserve"> 4 SWZ) i miejsce wykonania zadania </w:t>
            </w:r>
          </w:p>
        </w:tc>
        <w:tc>
          <w:tcPr>
            <w:tcW w:w="1034" w:type="pct"/>
            <w:tcBorders>
              <w:top w:val="single" w:sz="12" w:space="0" w:color="auto"/>
              <w:left w:val="single" w:sz="4" w:space="0" w:color="000000"/>
              <w:bottom w:val="single" w:sz="12" w:space="0" w:color="auto"/>
            </w:tcBorders>
            <w:vAlign w:val="center"/>
          </w:tcPr>
          <w:p w14:paraId="37BA0C23"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Nazwa i adres podmiotu, na rzecz którego roboty te zostały wykonane</w:t>
            </w:r>
          </w:p>
        </w:tc>
        <w:tc>
          <w:tcPr>
            <w:tcW w:w="811" w:type="pct"/>
            <w:tcBorders>
              <w:top w:val="single" w:sz="12" w:space="0" w:color="auto"/>
              <w:left w:val="single" w:sz="4" w:space="0" w:color="000000"/>
              <w:bottom w:val="single" w:sz="12" w:space="0" w:color="auto"/>
            </w:tcBorders>
            <w:vAlign w:val="center"/>
          </w:tcPr>
          <w:p w14:paraId="77707C58" w14:textId="77777777" w:rsidR="00DC4599" w:rsidRPr="00E2535F" w:rsidRDefault="00DC4599" w:rsidP="00DC4599">
            <w:pPr>
              <w:snapToGrid w:val="0"/>
              <w:spacing w:after="0" w:line="276" w:lineRule="auto"/>
              <w:ind w:hanging="176"/>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Wartość wykonanych robót – zł brutto </w:t>
            </w:r>
          </w:p>
          <w:p w14:paraId="315F2FCF"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p>
        </w:tc>
        <w:tc>
          <w:tcPr>
            <w:tcW w:w="728" w:type="pct"/>
            <w:tcBorders>
              <w:top w:val="single" w:sz="12" w:space="0" w:color="auto"/>
              <w:left w:val="single" w:sz="4" w:space="0" w:color="000000"/>
              <w:bottom w:val="single" w:sz="12" w:space="0" w:color="auto"/>
              <w:right w:val="single" w:sz="12" w:space="0" w:color="auto"/>
            </w:tcBorders>
            <w:vAlign w:val="center"/>
          </w:tcPr>
          <w:p w14:paraId="2BB9EB25" w14:textId="77777777" w:rsidR="00DC4599" w:rsidRPr="00E2535F" w:rsidRDefault="00DC4599" w:rsidP="00DC4599">
            <w:pPr>
              <w:snapToGrid w:val="0"/>
              <w:spacing w:after="0" w:line="276" w:lineRule="auto"/>
              <w:contextualSpacing/>
              <w:jc w:val="center"/>
              <w:rPr>
                <w:rFonts w:ascii="Times New Roman" w:hAnsi="Times New Roman" w:cs="Times New Roman"/>
              </w:rPr>
            </w:pPr>
            <w:r w:rsidRPr="00E2535F">
              <w:rPr>
                <w:rFonts w:ascii="Times New Roman" w:eastAsia="Calibri" w:hAnsi="Times New Roman" w:cs="Times New Roman"/>
                <w:b/>
              </w:rPr>
              <w:t>Data wykonania zadania</w:t>
            </w:r>
          </w:p>
        </w:tc>
      </w:tr>
      <w:tr w:rsidR="00E2535F" w:rsidRPr="00E2535F" w14:paraId="48DB8AF7" w14:textId="77777777" w:rsidTr="006C6F4E">
        <w:trPr>
          <w:trHeight w:val="271"/>
        </w:trPr>
        <w:tc>
          <w:tcPr>
            <w:tcW w:w="287" w:type="pct"/>
            <w:tcBorders>
              <w:top w:val="single" w:sz="12" w:space="0" w:color="auto"/>
              <w:left w:val="single" w:sz="4" w:space="0" w:color="000000"/>
              <w:bottom w:val="single" w:sz="4" w:space="0" w:color="auto"/>
            </w:tcBorders>
          </w:tcPr>
          <w:p w14:paraId="18ACEAC9"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12" w:space="0" w:color="auto"/>
              <w:left w:val="single" w:sz="4" w:space="0" w:color="000000"/>
              <w:bottom w:val="single" w:sz="4" w:space="0" w:color="auto"/>
            </w:tcBorders>
          </w:tcPr>
          <w:p w14:paraId="3CB7F324"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p w14:paraId="77F788E9" w14:textId="77777777" w:rsidR="00DC4599" w:rsidRPr="00E2535F" w:rsidRDefault="00DC4599" w:rsidP="00DC4599">
            <w:pPr>
              <w:spacing w:after="0" w:line="276" w:lineRule="auto"/>
              <w:contextualSpacing/>
              <w:jc w:val="both"/>
              <w:rPr>
                <w:rFonts w:ascii="Times New Roman" w:eastAsia="Calibri" w:hAnsi="Times New Roman" w:cs="Times New Roman"/>
                <w:sz w:val="24"/>
              </w:rPr>
            </w:pPr>
          </w:p>
        </w:tc>
        <w:tc>
          <w:tcPr>
            <w:tcW w:w="1034" w:type="pct"/>
            <w:tcBorders>
              <w:top w:val="single" w:sz="12" w:space="0" w:color="auto"/>
              <w:left w:val="single" w:sz="4" w:space="0" w:color="000000"/>
              <w:bottom w:val="single" w:sz="4" w:space="0" w:color="auto"/>
            </w:tcBorders>
          </w:tcPr>
          <w:p w14:paraId="6E4C54DE"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12" w:space="0" w:color="auto"/>
              <w:left w:val="single" w:sz="4" w:space="0" w:color="000000"/>
              <w:bottom w:val="single" w:sz="4" w:space="0" w:color="auto"/>
            </w:tcBorders>
          </w:tcPr>
          <w:p w14:paraId="0160BD2B"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12" w:space="0" w:color="auto"/>
              <w:left w:val="single" w:sz="4" w:space="0" w:color="000000"/>
              <w:bottom w:val="single" w:sz="4" w:space="0" w:color="auto"/>
              <w:right w:val="single" w:sz="4" w:space="0" w:color="000000"/>
            </w:tcBorders>
          </w:tcPr>
          <w:p w14:paraId="7745B91D"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r w:rsidR="00E2535F" w:rsidRPr="00E2535F" w14:paraId="2F22E995" w14:textId="77777777" w:rsidTr="006C6F4E">
        <w:trPr>
          <w:trHeight w:val="517"/>
        </w:trPr>
        <w:tc>
          <w:tcPr>
            <w:tcW w:w="287" w:type="pct"/>
            <w:tcBorders>
              <w:top w:val="single" w:sz="4" w:space="0" w:color="auto"/>
              <w:left w:val="single" w:sz="4" w:space="0" w:color="auto"/>
              <w:bottom w:val="single" w:sz="4" w:space="0" w:color="auto"/>
              <w:right w:val="single" w:sz="4" w:space="0" w:color="auto"/>
            </w:tcBorders>
          </w:tcPr>
          <w:p w14:paraId="296F0DA8"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4" w:space="0" w:color="auto"/>
              <w:left w:val="single" w:sz="4" w:space="0" w:color="auto"/>
              <w:bottom w:val="single" w:sz="4" w:space="0" w:color="auto"/>
              <w:right w:val="single" w:sz="4" w:space="0" w:color="auto"/>
            </w:tcBorders>
          </w:tcPr>
          <w:p w14:paraId="246BBD66"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1034" w:type="pct"/>
            <w:tcBorders>
              <w:top w:val="single" w:sz="4" w:space="0" w:color="auto"/>
              <w:left w:val="single" w:sz="4" w:space="0" w:color="auto"/>
              <w:bottom w:val="single" w:sz="4" w:space="0" w:color="auto"/>
              <w:right w:val="single" w:sz="4" w:space="0" w:color="auto"/>
            </w:tcBorders>
          </w:tcPr>
          <w:p w14:paraId="544DC3F3"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4" w:space="0" w:color="auto"/>
              <w:left w:val="single" w:sz="4" w:space="0" w:color="auto"/>
              <w:bottom w:val="single" w:sz="4" w:space="0" w:color="auto"/>
              <w:right w:val="single" w:sz="4" w:space="0" w:color="auto"/>
            </w:tcBorders>
          </w:tcPr>
          <w:p w14:paraId="46632F92"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4" w:space="0" w:color="auto"/>
              <w:left w:val="single" w:sz="4" w:space="0" w:color="auto"/>
              <w:bottom w:val="single" w:sz="4" w:space="0" w:color="auto"/>
              <w:right w:val="single" w:sz="4" w:space="0" w:color="auto"/>
            </w:tcBorders>
          </w:tcPr>
          <w:p w14:paraId="6624DC43"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bl>
    <w:p w14:paraId="44D6724C" w14:textId="77777777" w:rsidR="00DC4599" w:rsidRPr="00D37D2D" w:rsidRDefault="00DC4599" w:rsidP="00DC4599">
      <w:pPr>
        <w:spacing w:line="276" w:lineRule="auto"/>
        <w:contextualSpacing/>
        <w:jc w:val="both"/>
        <w:rPr>
          <w:b/>
          <w:color w:val="EE0000"/>
        </w:rPr>
      </w:pPr>
    </w:p>
    <w:p w14:paraId="6DEA5C19" w14:textId="77777777" w:rsidR="00DC4599" w:rsidRDefault="00DC4599" w:rsidP="00DC4599">
      <w:pPr>
        <w:spacing w:line="276" w:lineRule="auto"/>
        <w:contextualSpacing/>
        <w:jc w:val="both"/>
        <w:rPr>
          <w:b/>
          <w:color w:val="EE0000"/>
        </w:rPr>
      </w:pPr>
    </w:p>
    <w:p w14:paraId="55188AE6" w14:textId="77777777" w:rsidR="00E2535F" w:rsidRDefault="00E2535F" w:rsidP="00DC4599">
      <w:pPr>
        <w:spacing w:line="276" w:lineRule="auto"/>
        <w:contextualSpacing/>
        <w:jc w:val="both"/>
        <w:rPr>
          <w:b/>
          <w:color w:val="EE0000"/>
        </w:rPr>
      </w:pPr>
    </w:p>
    <w:p w14:paraId="685B7A20" w14:textId="77777777" w:rsidR="00E2535F" w:rsidRDefault="00E2535F" w:rsidP="00DC4599">
      <w:pPr>
        <w:spacing w:line="276" w:lineRule="auto"/>
        <w:contextualSpacing/>
        <w:jc w:val="both"/>
        <w:rPr>
          <w:b/>
          <w:color w:val="EE0000"/>
        </w:rPr>
      </w:pPr>
    </w:p>
    <w:p w14:paraId="101AE8B0" w14:textId="77777777" w:rsidR="00E2535F" w:rsidRDefault="00E2535F" w:rsidP="00DC4599">
      <w:pPr>
        <w:spacing w:line="276" w:lineRule="auto"/>
        <w:contextualSpacing/>
        <w:jc w:val="both"/>
        <w:rPr>
          <w:b/>
          <w:color w:val="EE0000"/>
        </w:rPr>
      </w:pPr>
    </w:p>
    <w:p w14:paraId="5FC52076" w14:textId="77777777" w:rsidR="00E2535F" w:rsidRDefault="00E2535F" w:rsidP="00DC4599">
      <w:pPr>
        <w:spacing w:line="276" w:lineRule="auto"/>
        <w:contextualSpacing/>
        <w:jc w:val="both"/>
        <w:rPr>
          <w:b/>
          <w:color w:val="EE0000"/>
        </w:rPr>
      </w:pPr>
    </w:p>
    <w:p w14:paraId="1C0E48CD" w14:textId="77777777" w:rsidR="00E2535F" w:rsidRDefault="00E2535F" w:rsidP="00DC4599">
      <w:pPr>
        <w:spacing w:line="276" w:lineRule="auto"/>
        <w:contextualSpacing/>
        <w:jc w:val="both"/>
        <w:rPr>
          <w:b/>
          <w:color w:val="EE0000"/>
        </w:rPr>
      </w:pPr>
    </w:p>
    <w:p w14:paraId="39A73B60" w14:textId="77777777" w:rsidR="00E2535F" w:rsidRDefault="00E2535F" w:rsidP="00DC4599">
      <w:pPr>
        <w:spacing w:line="276" w:lineRule="auto"/>
        <w:contextualSpacing/>
        <w:jc w:val="both"/>
        <w:rPr>
          <w:b/>
          <w:color w:val="EE0000"/>
        </w:rPr>
      </w:pPr>
    </w:p>
    <w:p w14:paraId="3F7DD565" w14:textId="77777777" w:rsidR="00E2535F" w:rsidRDefault="00E2535F" w:rsidP="00DC4599">
      <w:pPr>
        <w:spacing w:line="276" w:lineRule="auto"/>
        <w:contextualSpacing/>
        <w:jc w:val="both"/>
        <w:rPr>
          <w:b/>
          <w:color w:val="EE0000"/>
        </w:rPr>
      </w:pPr>
    </w:p>
    <w:p w14:paraId="3FD3AD20" w14:textId="77777777" w:rsidR="00E2535F" w:rsidRPr="00E2535F" w:rsidRDefault="00E2535F" w:rsidP="00E2535F">
      <w:pPr>
        <w:pStyle w:val="Akapitzlist"/>
        <w:numPr>
          <w:ilvl w:val="0"/>
          <w:numId w:val="142"/>
        </w:numPr>
        <w:spacing w:line="276" w:lineRule="auto"/>
        <w:ind w:left="426"/>
        <w:jc w:val="both"/>
        <w:rPr>
          <w:b/>
        </w:rPr>
      </w:pPr>
      <w:r w:rsidRPr="00E2535F">
        <w:rPr>
          <w:b/>
        </w:rPr>
        <w:lastRenderedPageBreak/>
        <w:t>Część numer 2 – „Budowa sprawnościowego placu zabaw przy orliku w miejscowości Brzóza Królewska w systemie zaprojektuj - wybuduj”</w:t>
      </w:r>
    </w:p>
    <w:p w14:paraId="627E2C63" w14:textId="77777777" w:rsidR="00DC4599" w:rsidRPr="00D37D2D" w:rsidRDefault="00DC4599" w:rsidP="00DC4599">
      <w:pPr>
        <w:spacing w:line="276" w:lineRule="auto"/>
        <w:contextualSpacing/>
        <w:jc w:val="both"/>
        <w:rPr>
          <w:b/>
          <w:color w:val="EE0000"/>
        </w:rPr>
      </w:pPr>
    </w:p>
    <w:tbl>
      <w:tblPr>
        <w:tblW w:w="5000" w:type="pct"/>
        <w:tblLook w:val="0000" w:firstRow="0" w:lastRow="0" w:firstColumn="0" w:lastColumn="0" w:noHBand="0" w:noVBand="0"/>
      </w:tblPr>
      <w:tblGrid>
        <w:gridCol w:w="552"/>
        <w:gridCol w:w="4112"/>
        <w:gridCol w:w="1987"/>
        <w:gridCol w:w="1558"/>
        <w:gridCol w:w="1399"/>
      </w:tblGrid>
      <w:tr w:rsidR="00E2535F" w:rsidRPr="00E2535F" w14:paraId="61673B4E" w14:textId="77777777" w:rsidTr="006C6F4E">
        <w:trPr>
          <w:trHeight w:val="1116"/>
        </w:trPr>
        <w:tc>
          <w:tcPr>
            <w:tcW w:w="287" w:type="pct"/>
            <w:tcBorders>
              <w:top w:val="single" w:sz="12" w:space="0" w:color="auto"/>
              <w:left w:val="single" w:sz="12" w:space="0" w:color="auto"/>
              <w:bottom w:val="single" w:sz="12" w:space="0" w:color="auto"/>
            </w:tcBorders>
            <w:vAlign w:val="center"/>
          </w:tcPr>
          <w:p w14:paraId="50CB701C"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Lp.</w:t>
            </w:r>
          </w:p>
        </w:tc>
        <w:tc>
          <w:tcPr>
            <w:tcW w:w="2140" w:type="pct"/>
            <w:tcBorders>
              <w:top w:val="single" w:sz="12" w:space="0" w:color="auto"/>
              <w:left w:val="single" w:sz="4" w:space="0" w:color="000000"/>
              <w:bottom w:val="single" w:sz="12" w:space="0" w:color="auto"/>
            </w:tcBorders>
            <w:vAlign w:val="center"/>
          </w:tcPr>
          <w:p w14:paraId="2798CED2"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Rodzaj (zgodnie z Rozdziałem IX – </w:t>
            </w:r>
          </w:p>
          <w:p w14:paraId="2C43104D"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pkt 1 </w:t>
            </w:r>
            <w:proofErr w:type="spellStart"/>
            <w:r w:rsidRPr="00E2535F">
              <w:rPr>
                <w:rFonts w:ascii="Times New Roman" w:eastAsia="Calibri" w:hAnsi="Times New Roman" w:cs="Times New Roman"/>
                <w:b/>
              </w:rPr>
              <w:t>ppkt</w:t>
            </w:r>
            <w:proofErr w:type="spellEnd"/>
            <w:r w:rsidRPr="00E2535F">
              <w:rPr>
                <w:rFonts w:ascii="Times New Roman" w:eastAsia="Calibri" w:hAnsi="Times New Roman" w:cs="Times New Roman"/>
                <w:b/>
              </w:rPr>
              <w:t xml:space="preserve"> 4 SWZ) i miejsce wykonania zadania </w:t>
            </w:r>
          </w:p>
        </w:tc>
        <w:tc>
          <w:tcPr>
            <w:tcW w:w="1034" w:type="pct"/>
            <w:tcBorders>
              <w:top w:val="single" w:sz="12" w:space="0" w:color="auto"/>
              <w:left w:val="single" w:sz="4" w:space="0" w:color="000000"/>
              <w:bottom w:val="single" w:sz="12" w:space="0" w:color="auto"/>
            </w:tcBorders>
            <w:vAlign w:val="center"/>
          </w:tcPr>
          <w:p w14:paraId="23D534CA"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Nazwa i adres podmiotu, na rzecz którego roboty te zostały wykonane</w:t>
            </w:r>
          </w:p>
        </w:tc>
        <w:tc>
          <w:tcPr>
            <w:tcW w:w="811" w:type="pct"/>
            <w:tcBorders>
              <w:top w:val="single" w:sz="12" w:space="0" w:color="auto"/>
              <w:left w:val="single" w:sz="4" w:space="0" w:color="000000"/>
              <w:bottom w:val="single" w:sz="12" w:space="0" w:color="auto"/>
            </w:tcBorders>
            <w:vAlign w:val="center"/>
          </w:tcPr>
          <w:p w14:paraId="4556E28E" w14:textId="77777777" w:rsidR="00DC4599" w:rsidRPr="00E2535F" w:rsidRDefault="00DC4599" w:rsidP="00DC4599">
            <w:pPr>
              <w:snapToGrid w:val="0"/>
              <w:spacing w:after="0" w:line="276" w:lineRule="auto"/>
              <w:ind w:hanging="176"/>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Wartość wykonanych robót – zł brutto </w:t>
            </w:r>
          </w:p>
          <w:p w14:paraId="313E2BC4"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p>
        </w:tc>
        <w:tc>
          <w:tcPr>
            <w:tcW w:w="728" w:type="pct"/>
            <w:tcBorders>
              <w:top w:val="single" w:sz="12" w:space="0" w:color="auto"/>
              <w:left w:val="single" w:sz="4" w:space="0" w:color="000000"/>
              <w:bottom w:val="single" w:sz="12" w:space="0" w:color="auto"/>
              <w:right w:val="single" w:sz="12" w:space="0" w:color="auto"/>
            </w:tcBorders>
            <w:vAlign w:val="center"/>
          </w:tcPr>
          <w:p w14:paraId="3921D14D" w14:textId="77777777" w:rsidR="00DC4599" w:rsidRPr="00E2535F" w:rsidRDefault="00DC4599" w:rsidP="00DC4599">
            <w:pPr>
              <w:snapToGrid w:val="0"/>
              <w:spacing w:after="0" w:line="276" w:lineRule="auto"/>
              <w:contextualSpacing/>
              <w:jc w:val="center"/>
              <w:rPr>
                <w:rFonts w:ascii="Times New Roman" w:hAnsi="Times New Roman" w:cs="Times New Roman"/>
              </w:rPr>
            </w:pPr>
            <w:r w:rsidRPr="00E2535F">
              <w:rPr>
                <w:rFonts w:ascii="Times New Roman" w:eastAsia="Calibri" w:hAnsi="Times New Roman" w:cs="Times New Roman"/>
                <w:b/>
              </w:rPr>
              <w:t>Data wykonania zadania</w:t>
            </w:r>
          </w:p>
        </w:tc>
      </w:tr>
      <w:tr w:rsidR="00E2535F" w:rsidRPr="00E2535F" w14:paraId="4AC721B0" w14:textId="77777777" w:rsidTr="006C6F4E">
        <w:trPr>
          <w:trHeight w:val="271"/>
        </w:trPr>
        <w:tc>
          <w:tcPr>
            <w:tcW w:w="287" w:type="pct"/>
            <w:tcBorders>
              <w:top w:val="single" w:sz="12" w:space="0" w:color="auto"/>
              <w:left w:val="single" w:sz="4" w:space="0" w:color="000000"/>
              <w:bottom w:val="single" w:sz="4" w:space="0" w:color="auto"/>
            </w:tcBorders>
          </w:tcPr>
          <w:p w14:paraId="505B125A"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12" w:space="0" w:color="auto"/>
              <w:left w:val="single" w:sz="4" w:space="0" w:color="000000"/>
              <w:bottom w:val="single" w:sz="4" w:space="0" w:color="auto"/>
            </w:tcBorders>
          </w:tcPr>
          <w:p w14:paraId="50DBD991"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p w14:paraId="1D366579" w14:textId="77777777" w:rsidR="00DC4599" w:rsidRPr="00E2535F" w:rsidRDefault="00DC4599" w:rsidP="00DC4599">
            <w:pPr>
              <w:spacing w:after="0" w:line="276" w:lineRule="auto"/>
              <w:contextualSpacing/>
              <w:jc w:val="both"/>
              <w:rPr>
                <w:rFonts w:ascii="Times New Roman" w:eastAsia="Calibri" w:hAnsi="Times New Roman" w:cs="Times New Roman"/>
                <w:sz w:val="24"/>
              </w:rPr>
            </w:pPr>
          </w:p>
        </w:tc>
        <w:tc>
          <w:tcPr>
            <w:tcW w:w="1034" w:type="pct"/>
            <w:tcBorders>
              <w:top w:val="single" w:sz="12" w:space="0" w:color="auto"/>
              <w:left w:val="single" w:sz="4" w:space="0" w:color="000000"/>
              <w:bottom w:val="single" w:sz="4" w:space="0" w:color="auto"/>
            </w:tcBorders>
          </w:tcPr>
          <w:p w14:paraId="4ADF859C"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12" w:space="0" w:color="auto"/>
              <w:left w:val="single" w:sz="4" w:space="0" w:color="000000"/>
              <w:bottom w:val="single" w:sz="4" w:space="0" w:color="auto"/>
            </w:tcBorders>
          </w:tcPr>
          <w:p w14:paraId="7C15836A"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12" w:space="0" w:color="auto"/>
              <w:left w:val="single" w:sz="4" w:space="0" w:color="000000"/>
              <w:bottom w:val="single" w:sz="4" w:space="0" w:color="auto"/>
              <w:right w:val="single" w:sz="4" w:space="0" w:color="000000"/>
            </w:tcBorders>
          </w:tcPr>
          <w:p w14:paraId="605F803A"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r w:rsidR="00E2535F" w:rsidRPr="00E2535F" w14:paraId="31D197F5" w14:textId="77777777" w:rsidTr="006C6F4E">
        <w:trPr>
          <w:trHeight w:val="517"/>
        </w:trPr>
        <w:tc>
          <w:tcPr>
            <w:tcW w:w="287" w:type="pct"/>
            <w:tcBorders>
              <w:top w:val="single" w:sz="4" w:space="0" w:color="auto"/>
              <w:left w:val="single" w:sz="4" w:space="0" w:color="auto"/>
              <w:bottom w:val="single" w:sz="4" w:space="0" w:color="auto"/>
              <w:right w:val="single" w:sz="4" w:space="0" w:color="auto"/>
            </w:tcBorders>
          </w:tcPr>
          <w:p w14:paraId="54643700"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4" w:space="0" w:color="auto"/>
              <w:left w:val="single" w:sz="4" w:space="0" w:color="auto"/>
              <w:bottom w:val="single" w:sz="4" w:space="0" w:color="auto"/>
              <w:right w:val="single" w:sz="4" w:space="0" w:color="auto"/>
            </w:tcBorders>
          </w:tcPr>
          <w:p w14:paraId="239EE194"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1034" w:type="pct"/>
            <w:tcBorders>
              <w:top w:val="single" w:sz="4" w:space="0" w:color="auto"/>
              <w:left w:val="single" w:sz="4" w:space="0" w:color="auto"/>
              <w:bottom w:val="single" w:sz="4" w:space="0" w:color="auto"/>
              <w:right w:val="single" w:sz="4" w:space="0" w:color="auto"/>
            </w:tcBorders>
          </w:tcPr>
          <w:p w14:paraId="2140B7CB"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4" w:space="0" w:color="auto"/>
              <w:left w:val="single" w:sz="4" w:space="0" w:color="auto"/>
              <w:bottom w:val="single" w:sz="4" w:space="0" w:color="auto"/>
              <w:right w:val="single" w:sz="4" w:space="0" w:color="auto"/>
            </w:tcBorders>
          </w:tcPr>
          <w:p w14:paraId="4AD7B618"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4" w:space="0" w:color="auto"/>
              <w:left w:val="single" w:sz="4" w:space="0" w:color="auto"/>
              <w:bottom w:val="single" w:sz="4" w:space="0" w:color="auto"/>
              <w:right w:val="single" w:sz="4" w:space="0" w:color="auto"/>
            </w:tcBorders>
          </w:tcPr>
          <w:p w14:paraId="50719E45"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bl>
    <w:p w14:paraId="283CB260" w14:textId="77777777" w:rsidR="00DC4599" w:rsidRPr="00D37D2D" w:rsidRDefault="00DC4599" w:rsidP="00DC4599">
      <w:pPr>
        <w:pStyle w:val="Akapitzlist"/>
        <w:spacing w:line="276" w:lineRule="auto"/>
        <w:rPr>
          <w:b/>
          <w:color w:val="EE0000"/>
        </w:rPr>
      </w:pPr>
    </w:p>
    <w:p w14:paraId="00FDEB68" w14:textId="77777777" w:rsidR="00DC4599" w:rsidRPr="00D37D2D" w:rsidRDefault="00DC4599" w:rsidP="00DC4599">
      <w:pPr>
        <w:spacing w:line="276" w:lineRule="auto"/>
        <w:contextualSpacing/>
        <w:jc w:val="both"/>
        <w:rPr>
          <w:b/>
          <w:color w:val="EE0000"/>
        </w:rPr>
      </w:pPr>
    </w:p>
    <w:p w14:paraId="29B60258" w14:textId="3F3A31CF" w:rsidR="00E2535F" w:rsidRPr="00E2535F" w:rsidRDefault="00E2535F" w:rsidP="00E2535F">
      <w:pPr>
        <w:pStyle w:val="Akapitzlist"/>
        <w:numPr>
          <w:ilvl w:val="0"/>
          <w:numId w:val="142"/>
        </w:numPr>
        <w:spacing w:line="276" w:lineRule="auto"/>
        <w:ind w:left="426"/>
        <w:jc w:val="both"/>
        <w:rPr>
          <w:b/>
        </w:rPr>
      </w:pPr>
      <w:r w:rsidRPr="00E2535F">
        <w:rPr>
          <w:b/>
        </w:rPr>
        <w:t xml:space="preserve">Część numer 3 – </w:t>
      </w:r>
      <w:r w:rsidR="005875BA" w:rsidRPr="005875BA">
        <w:rPr>
          <w:b/>
        </w:rPr>
        <w:t xml:space="preserve">„Budowa </w:t>
      </w:r>
      <w:proofErr w:type="spellStart"/>
      <w:r w:rsidR="005875BA" w:rsidRPr="005875BA">
        <w:rPr>
          <w:b/>
        </w:rPr>
        <w:t>skateparku</w:t>
      </w:r>
      <w:proofErr w:type="spellEnd"/>
      <w:r w:rsidR="005875BA" w:rsidRPr="005875BA">
        <w:rPr>
          <w:b/>
        </w:rPr>
        <w:t xml:space="preserve"> i </w:t>
      </w:r>
      <w:proofErr w:type="spellStart"/>
      <w:r w:rsidR="005875BA" w:rsidRPr="005875BA">
        <w:rPr>
          <w:b/>
        </w:rPr>
        <w:t>pumptracku</w:t>
      </w:r>
      <w:proofErr w:type="spellEnd"/>
      <w:r w:rsidR="005875BA" w:rsidRPr="005875BA">
        <w:rPr>
          <w:b/>
        </w:rPr>
        <w:t xml:space="preserve"> przy </w:t>
      </w:r>
      <w:r w:rsidR="00ED6AF3">
        <w:rPr>
          <w:b/>
        </w:rPr>
        <w:t>o</w:t>
      </w:r>
      <w:r w:rsidR="005875BA" w:rsidRPr="005875BA">
        <w:rPr>
          <w:b/>
        </w:rPr>
        <w:t>rliku w miejscowości Wierzawice w systemie zaprojektuj i wybuduj”</w:t>
      </w:r>
    </w:p>
    <w:p w14:paraId="7DBC043B" w14:textId="77777777" w:rsidR="00DC4599" w:rsidRPr="00D37D2D" w:rsidRDefault="00DC4599" w:rsidP="00DC4599">
      <w:pPr>
        <w:spacing w:line="276" w:lineRule="auto"/>
        <w:contextualSpacing/>
        <w:jc w:val="both"/>
        <w:rPr>
          <w:b/>
          <w:color w:val="EE0000"/>
        </w:rPr>
      </w:pPr>
    </w:p>
    <w:tbl>
      <w:tblPr>
        <w:tblW w:w="5000" w:type="pct"/>
        <w:tblLook w:val="0000" w:firstRow="0" w:lastRow="0" w:firstColumn="0" w:lastColumn="0" w:noHBand="0" w:noVBand="0"/>
      </w:tblPr>
      <w:tblGrid>
        <w:gridCol w:w="552"/>
        <w:gridCol w:w="4112"/>
        <w:gridCol w:w="1987"/>
        <w:gridCol w:w="1558"/>
        <w:gridCol w:w="1399"/>
      </w:tblGrid>
      <w:tr w:rsidR="00E2535F" w:rsidRPr="00E2535F" w14:paraId="580A7374" w14:textId="77777777" w:rsidTr="006C6F4E">
        <w:trPr>
          <w:trHeight w:val="1116"/>
        </w:trPr>
        <w:tc>
          <w:tcPr>
            <w:tcW w:w="287" w:type="pct"/>
            <w:tcBorders>
              <w:top w:val="single" w:sz="12" w:space="0" w:color="auto"/>
              <w:left w:val="single" w:sz="12" w:space="0" w:color="auto"/>
              <w:bottom w:val="single" w:sz="12" w:space="0" w:color="auto"/>
            </w:tcBorders>
            <w:vAlign w:val="center"/>
          </w:tcPr>
          <w:p w14:paraId="42D50540"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Lp.</w:t>
            </w:r>
          </w:p>
        </w:tc>
        <w:tc>
          <w:tcPr>
            <w:tcW w:w="2140" w:type="pct"/>
            <w:tcBorders>
              <w:top w:val="single" w:sz="12" w:space="0" w:color="auto"/>
              <w:left w:val="single" w:sz="4" w:space="0" w:color="000000"/>
              <w:bottom w:val="single" w:sz="12" w:space="0" w:color="auto"/>
            </w:tcBorders>
            <w:vAlign w:val="center"/>
          </w:tcPr>
          <w:p w14:paraId="01374DB5"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Rodzaj (zgodnie z Rozdziałem IX – </w:t>
            </w:r>
          </w:p>
          <w:p w14:paraId="41ACC9FB"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pkt 1 </w:t>
            </w:r>
            <w:proofErr w:type="spellStart"/>
            <w:r w:rsidRPr="00E2535F">
              <w:rPr>
                <w:rFonts w:ascii="Times New Roman" w:eastAsia="Calibri" w:hAnsi="Times New Roman" w:cs="Times New Roman"/>
                <w:b/>
              </w:rPr>
              <w:t>ppkt</w:t>
            </w:r>
            <w:proofErr w:type="spellEnd"/>
            <w:r w:rsidRPr="00E2535F">
              <w:rPr>
                <w:rFonts w:ascii="Times New Roman" w:eastAsia="Calibri" w:hAnsi="Times New Roman" w:cs="Times New Roman"/>
                <w:b/>
              </w:rPr>
              <w:t xml:space="preserve"> 4 SWZ) i miejsce wykonania zadania </w:t>
            </w:r>
          </w:p>
        </w:tc>
        <w:tc>
          <w:tcPr>
            <w:tcW w:w="1034" w:type="pct"/>
            <w:tcBorders>
              <w:top w:val="single" w:sz="12" w:space="0" w:color="auto"/>
              <w:left w:val="single" w:sz="4" w:space="0" w:color="000000"/>
              <w:bottom w:val="single" w:sz="12" w:space="0" w:color="auto"/>
            </w:tcBorders>
            <w:vAlign w:val="center"/>
          </w:tcPr>
          <w:p w14:paraId="1CCD88FD"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r w:rsidRPr="00E2535F">
              <w:rPr>
                <w:rFonts w:ascii="Times New Roman" w:eastAsia="Calibri" w:hAnsi="Times New Roman" w:cs="Times New Roman"/>
                <w:b/>
              </w:rPr>
              <w:t>Nazwa i adres podmiotu, na rzecz którego roboty te zostały wykonane</w:t>
            </w:r>
          </w:p>
        </w:tc>
        <w:tc>
          <w:tcPr>
            <w:tcW w:w="811" w:type="pct"/>
            <w:tcBorders>
              <w:top w:val="single" w:sz="12" w:space="0" w:color="auto"/>
              <w:left w:val="single" w:sz="4" w:space="0" w:color="000000"/>
              <w:bottom w:val="single" w:sz="12" w:space="0" w:color="auto"/>
            </w:tcBorders>
            <w:vAlign w:val="center"/>
          </w:tcPr>
          <w:p w14:paraId="140D18F2" w14:textId="77777777" w:rsidR="00DC4599" w:rsidRPr="00E2535F" w:rsidRDefault="00DC4599" w:rsidP="00DC4599">
            <w:pPr>
              <w:snapToGrid w:val="0"/>
              <w:spacing w:after="0" w:line="276" w:lineRule="auto"/>
              <w:ind w:hanging="176"/>
              <w:contextualSpacing/>
              <w:jc w:val="center"/>
              <w:rPr>
                <w:rFonts w:ascii="Times New Roman" w:eastAsia="Calibri" w:hAnsi="Times New Roman" w:cs="Times New Roman"/>
                <w:b/>
              </w:rPr>
            </w:pPr>
            <w:r w:rsidRPr="00E2535F">
              <w:rPr>
                <w:rFonts w:ascii="Times New Roman" w:eastAsia="Calibri" w:hAnsi="Times New Roman" w:cs="Times New Roman"/>
                <w:b/>
              </w:rPr>
              <w:t xml:space="preserve">Wartość wykonanych robót – zł brutto </w:t>
            </w:r>
          </w:p>
          <w:p w14:paraId="5582B6E2" w14:textId="77777777" w:rsidR="00DC4599" w:rsidRPr="00E2535F" w:rsidRDefault="00DC4599" w:rsidP="00DC4599">
            <w:pPr>
              <w:snapToGrid w:val="0"/>
              <w:spacing w:after="0" w:line="276" w:lineRule="auto"/>
              <w:contextualSpacing/>
              <w:jc w:val="center"/>
              <w:rPr>
                <w:rFonts w:ascii="Times New Roman" w:eastAsia="Calibri" w:hAnsi="Times New Roman" w:cs="Times New Roman"/>
                <w:b/>
              </w:rPr>
            </w:pPr>
          </w:p>
        </w:tc>
        <w:tc>
          <w:tcPr>
            <w:tcW w:w="728" w:type="pct"/>
            <w:tcBorders>
              <w:top w:val="single" w:sz="12" w:space="0" w:color="auto"/>
              <w:left w:val="single" w:sz="4" w:space="0" w:color="000000"/>
              <w:bottom w:val="single" w:sz="12" w:space="0" w:color="auto"/>
              <w:right w:val="single" w:sz="12" w:space="0" w:color="auto"/>
            </w:tcBorders>
            <w:vAlign w:val="center"/>
          </w:tcPr>
          <w:p w14:paraId="12AED412" w14:textId="77777777" w:rsidR="00DC4599" w:rsidRPr="00E2535F" w:rsidRDefault="00DC4599" w:rsidP="00DC4599">
            <w:pPr>
              <w:snapToGrid w:val="0"/>
              <w:spacing w:after="0" w:line="276" w:lineRule="auto"/>
              <w:contextualSpacing/>
              <w:jc w:val="center"/>
              <w:rPr>
                <w:rFonts w:ascii="Times New Roman" w:hAnsi="Times New Roman" w:cs="Times New Roman"/>
              </w:rPr>
            </w:pPr>
            <w:r w:rsidRPr="00E2535F">
              <w:rPr>
                <w:rFonts w:ascii="Times New Roman" w:eastAsia="Calibri" w:hAnsi="Times New Roman" w:cs="Times New Roman"/>
                <w:b/>
              </w:rPr>
              <w:t>Data wykonania zadania</w:t>
            </w:r>
          </w:p>
        </w:tc>
      </w:tr>
      <w:tr w:rsidR="00E2535F" w:rsidRPr="00E2535F" w14:paraId="6139380B" w14:textId="77777777" w:rsidTr="006C6F4E">
        <w:trPr>
          <w:trHeight w:val="271"/>
        </w:trPr>
        <w:tc>
          <w:tcPr>
            <w:tcW w:w="287" w:type="pct"/>
            <w:tcBorders>
              <w:top w:val="single" w:sz="12" w:space="0" w:color="auto"/>
              <w:left w:val="single" w:sz="4" w:space="0" w:color="000000"/>
              <w:bottom w:val="single" w:sz="4" w:space="0" w:color="auto"/>
            </w:tcBorders>
          </w:tcPr>
          <w:p w14:paraId="23FC1CD5"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12" w:space="0" w:color="auto"/>
              <w:left w:val="single" w:sz="4" w:space="0" w:color="000000"/>
              <w:bottom w:val="single" w:sz="4" w:space="0" w:color="auto"/>
            </w:tcBorders>
          </w:tcPr>
          <w:p w14:paraId="19EADC3E"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p w14:paraId="620FE73A" w14:textId="77777777" w:rsidR="00DC4599" w:rsidRPr="00E2535F" w:rsidRDefault="00DC4599" w:rsidP="00DC4599">
            <w:pPr>
              <w:spacing w:after="0" w:line="276" w:lineRule="auto"/>
              <w:contextualSpacing/>
              <w:jc w:val="both"/>
              <w:rPr>
                <w:rFonts w:ascii="Times New Roman" w:eastAsia="Calibri" w:hAnsi="Times New Roman" w:cs="Times New Roman"/>
                <w:sz w:val="24"/>
              </w:rPr>
            </w:pPr>
          </w:p>
        </w:tc>
        <w:tc>
          <w:tcPr>
            <w:tcW w:w="1034" w:type="pct"/>
            <w:tcBorders>
              <w:top w:val="single" w:sz="12" w:space="0" w:color="auto"/>
              <w:left w:val="single" w:sz="4" w:space="0" w:color="000000"/>
              <w:bottom w:val="single" w:sz="4" w:space="0" w:color="auto"/>
            </w:tcBorders>
          </w:tcPr>
          <w:p w14:paraId="17267876"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12" w:space="0" w:color="auto"/>
              <w:left w:val="single" w:sz="4" w:space="0" w:color="000000"/>
              <w:bottom w:val="single" w:sz="4" w:space="0" w:color="auto"/>
            </w:tcBorders>
          </w:tcPr>
          <w:p w14:paraId="39E7F8EC"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12" w:space="0" w:color="auto"/>
              <w:left w:val="single" w:sz="4" w:space="0" w:color="000000"/>
              <w:bottom w:val="single" w:sz="4" w:space="0" w:color="auto"/>
              <w:right w:val="single" w:sz="4" w:space="0" w:color="000000"/>
            </w:tcBorders>
          </w:tcPr>
          <w:p w14:paraId="1345361A"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r w:rsidR="00E2535F" w:rsidRPr="00E2535F" w14:paraId="6425B15E" w14:textId="77777777" w:rsidTr="006C6F4E">
        <w:trPr>
          <w:trHeight w:val="517"/>
        </w:trPr>
        <w:tc>
          <w:tcPr>
            <w:tcW w:w="287" w:type="pct"/>
            <w:tcBorders>
              <w:top w:val="single" w:sz="4" w:space="0" w:color="auto"/>
              <w:left w:val="single" w:sz="4" w:space="0" w:color="auto"/>
              <w:bottom w:val="single" w:sz="4" w:space="0" w:color="auto"/>
              <w:right w:val="single" w:sz="4" w:space="0" w:color="auto"/>
            </w:tcBorders>
          </w:tcPr>
          <w:p w14:paraId="6B27EB77" w14:textId="77777777" w:rsidR="00DC4599" w:rsidRPr="00E2535F" w:rsidRDefault="00DC4599" w:rsidP="00DC4599">
            <w:pPr>
              <w:snapToGrid w:val="0"/>
              <w:spacing w:after="0" w:line="276" w:lineRule="auto"/>
              <w:contextualSpacing/>
              <w:jc w:val="both"/>
              <w:rPr>
                <w:rFonts w:ascii="Times New Roman" w:eastAsia="Calibri" w:hAnsi="Times New Roman" w:cs="Times New Roman"/>
                <w:b/>
                <w:sz w:val="24"/>
              </w:rPr>
            </w:pPr>
          </w:p>
        </w:tc>
        <w:tc>
          <w:tcPr>
            <w:tcW w:w="2140" w:type="pct"/>
            <w:tcBorders>
              <w:top w:val="single" w:sz="4" w:space="0" w:color="auto"/>
              <w:left w:val="single" w:sz="4" w:space="0" w:color="auto"/>
              <w:bottom w:val="single" w:sz="4" w:space="0" w:color="auto"/>
              <w:right w:val="single" w:sz="4" w:space="0" w:color="auto"/>
            </w:tcBorders>
          </w:tcPr>
          <w:p w14:paraId="75811C87"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1034" w:type="pct"/>
            <w:tcBorders>
              <w:top w:val="single" w:sz="4" w:space="0" w:color="auto"/>
              <w:left w:val="single" w:sz="4" w:space="0" w:color="auto"/>
              <w:bottom w:val="single" w:sz="4" w:space="0" w:color="auto"/>
              <w:right w:val="single" w:sz="4" w:space="0" w:color="auto"/>
            </w:tcBorders>
          </w:tcPr>
          <w:p w14:paraId="75306140"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811" w:type="pct"/>
            <w:tcBorders>
              <w:top w:val="single" w:sz="4" w:space="0" w:color="auto"/>
              <w:left w:val="single" w:sz="4" w:space="0" w:color="auto"/>
              <w:bottom w:val="single" w:sz="4" w:space="0" w:color="auto"/>
              <w:right w:val="single" w:sz="4" w:space="0" w:color="auto"/>
            </w:tcBorders>
          </w:tcPr>
          <w:p w14:paraId="5C0FB7FA"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c>
          <w:tcPr>
            <w:tcW w:w="728" w:type="pct"/>
            <w:tcBorders>
              <w:top w:val="single" w:sz="4" w:space="0" w:color="auto"/>
              <w:left w:val="single" w:sz="4" w:space="0" w:color="auto"/>
              <w:bottom w:val="single" w:sz="4" w:space="0" w:color="auto"/>
              <w:right w:val="single" w:sz="4" w:space="0" w:color="auto"/>
            </w:tcBorders>
          </w:tcPr>
          <w:p w14:paraId="6211E908" w14:textId="77777777" w:rsidR="00DC4599" w:rsidRPr="00E2535F" w:rsidRDefault="00DC4599" w:rsidP="00DC4599">
            <w:pPr>
              <w:snapToGrid w:val="0"/>
              <w:spacing w:after="0" w:line="276" w:lineRule="auto"/>
              <w:contextualSpacing/>
              <w:jc w:val="both"/>
              <w:rPr>
                <w:rFonts w:ascii="Times New Roman" w:eastAsia="Calibri" w:hAnsi="Times New Roman" w:cs="Times New Roman"/>
                <w:sz w:val="24"/>
              </w:rPr>
            </w:pPr>
          </w:p>
        </w:tc>
      </w:tr>
    </w:tbl>
    <w:p w14:paraId="76F40AA3" w14:textId="77777777" w:rsidR="00DC4599" w:rsidRPr="00D37D2D" w:rsidRDefault="00DC4599" w:rsidP="00DC4599">
      <w:pPr>
        <w:spacing w:line="276" w:lineRule="auto"/>
        <w:contextualSpacing/>
        <w:jc w:val="both"/>
        <w:rPr>
          <w:b/>
          <w:color w:val="EE0000"/>
        </w:rPr>
      </w:pPr>
    </w:p>
    <w:p w14:paraId="041D5F4B" w14:textId="77777777" w:rsidR="00CD66E7" w:rsidRPr="00D37D2D" w:rsidRDefault="00CD66E7" w:rsidP="00DC4599">
      <w:pPr>
        <w:spacing w:after="0" w:line="276" w:lineRule="auto"/>
        <w:contextualSpacing/>
        <w:jc w:val="both"/>
        <w:rPr>
          <w:rFonts w:ascii="Times New Roman" w:eastAsia="Calibri" w:hAnsi="Times New Roman" w:cs="Times New Roman"/>
          <w:color w:val="EE0000"/>
          <w:sz w:val="24"/>
        </w:rPr>
      </w:pPr>
    </w:p>
    <w:p w14:paraId="797009F6" w14:textId="77777777" w:rsidR="00DC4599" w:rsidRPr="00B208AD" w:rsidRDefault="00DC4599" w:rsidP="00DC4599">
      <w:pPr>
        <w:spacing w:after="0" w:line="276" w:lineRule="auto"/>
        <w:contextualSpacing/>
        <w:jc w:val="both"/>
        <w:rPr>
          <w:rFonts w:ascii="Times New Roman" w:eastAsia="Calibri" w:hAnsi="Times New Roman" w:cs="Times New Roman"/>
          <w:sz w:val="24"/>
        </w:rPr>
      </w:pPr>
    </w:p>
    <w:p w14:paraId="75DD6422" w14:textId="77777777" w:rsidR="00CD66E7" w:rsidRPr="00B208AD" w:rsidRDefault="00CD66E7" w:rsidP="00DC4599">
      <w:pPr>
        <w:spacing w:after="0" w:line="276" w:lineRule="auto"/>
        <w:ind w:left="142" w:hanging="142"/>
        <w:contextualSpacing/>
        <w:jc w:val="both"/>
        <w:rPr>
          <w:rFonts w:ascii="Times New Roman" w:hAnsi="Times New Roman" w:cs="Times New Roman"/>
          <w:b/>
          <w:i/>
          <w:sz w:val="20"/>
        </w:rPr>
      </w:pPr>
      <w:r w:rsidRPr="00B208AD">
        <w:rPr>
          <w:rFonts w:ascii="Times New Roman" w:eastAsia="Calibri" w:hAnsi="Times New Roman" w:cs="Times New Roman"/>
          <w:b/>
          <w:bCs/>
          <w:i/>
          <w:sz w:val="20"/>
        </w:rPr>
        <w:t xml:space="preserve">* </w:t>
      </w:r>
      <w:r w:rsidRPr="00B208AD">
        <w:rPr>
          <w:rFonts w:ascii="Times New Roman" w:eastAsia="Calibri" w:hAnsi="Times New Roman" w:cs="Times New Roman"/>
          <w:bCs/>
          <w:i/>
          <w:sz w:val="20"/>
          <w:u w:val="single"/>
        </w:rPr>
        <w:t>Wykaz należy złożyć wraz z załączeniem dowodów określających czy te roboty budowlane zostały wykonane należycie, przy czym dowodami, o których mowa, są referencje bądź inne dokumenty sporządzone przez podmiot, na rzecz którego roboty budowlane zostały wykonywane, a jeżeli wykonawca z przyczyn niezależnych od niego nie jest wstanie uzyskać tych dokumentów – inne odpowiednie dokumenty</w:t>
      </w:r>
    </w:p>
    <w:p w14:paraId="5D82CE4C" w14:textId="77777777" w:rsidR="00793E43" w:rsidRPr="00D37D2D" w:rsidRDefault="00793E43" w:rsidP="00DC4599">
      <w:pPr>
        <w:spacing w:after="0" w:line="276" w:lineRule="auto"/>
        <w:ind w:left="142" w:hanging="142"/>
        <w:contextualSpacing/>
        <w:jc w:val="both"/>
        <w:rPr>
          <w:rFonts w:ascii="Times New Roman" w:hAnsi="Times New Roman" w:cs="Times New Roman"/>
          <w:i/>
          <w:color w:val="EE0000"/>
          <w:szCs w:val="20"/>
          <w:lang w:eastAsia="ar-SA"/>
        </w:rPr>
      </w:pPr>
    </w:p>
    <w:p w14:paraId="7E3113BF" w14:textId="77777777" w:rsidR="00793E43" w:rsidRPr="00D37D2D" w:rsidRDefault="00793E43" w:rsidP="00DC4599">
      <w:pPr>
        <w:spacing w:after="0" w:line="276" w:lineRule="auto"/>
        <w:ind w:left="142" w:hanging="142"/>
        <w:contextualSpacing/>
        <w:jc w:val="both"/>
        <w:rPr>
          <w:rFonts w:ascii="Times New Roman" w:hAnsi="Times New Roman" w:cs="Times New Roman"/>
          <w:i/>
          <w:color w:val="EE0000"/>
          <w:szCs w:val="20"/>
          <w:lang w:eastAsia="ar-SA"/>
        </w:rPr>
      </w:pPr>
    </w:p>
    <w:p w14:paraId="4C28A5D7" w14:textId="77777777" w:rsidR="00793E43" w:rsidRPr="00D37D2D" w:rsidRDefault="00793E43" w:rsidP="00DC4599">
      <w:pPr>
        <w:spacing w:after="0" w:line="276" w:lineRule="auto"/>
        <w:ind w:left="142" w:hanging="142"/>
        <w:contextualSpacing/>
        <w:jc w:val="both"/>
        <w:rPr>
          <w:rFonts w:ascii="Times New Roman" w:hAnsi="Times New Roman" w:cs="Times New Roman"/>
          <w:i/>
          <w:color w:val="EE0000"/>
          <w:szCs w:val="20"/>
          <w:lang w:eastAsia="ar-SA"/>
        </w:rPr>
      </w:pPr>
    </w:p>
    <w:p w14:paraId="4E6F1680" w14:textId="77777777" w:rsidR="00793E43" w:rsidRPr="00D37D2D" w:rsidRDefault="00793E43" w:rsidP="00DC4599">
      <w:pPr>
        <w:spacing w:after="0" w:line="276" w:lineRule="auto"/>
        <w:ind w:left="142" w:hanging="142"/>
        <w:contextualSpacing/>
        <w:jc w:val="both"/>
        <w:rPr>
          <w:rFonts w:ascii="Times New Roman" w:hAnsi="Times New Roman" w:cs="Times New Roman"/>
          <w:i/>
          <w:color w:val="EE0000"/>
          <w:szCs w:val="20"/>
          <w:lang w:eastAsia="ar-SA"/>
        </w:rPr>
      </w:pPr>
    </w:p>
    <w:p w14:paraId="16BF0DD6"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3A827C58"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3AE91F40"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1C60A794"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43099DA0"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62F0DA31"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4CEF6630"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173017DB"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2B0FECEC" w14:textId="77777777" w:rsidR="00793E43" w:rsidRPr="00D37D2D" w:rsidRDefault="00793E43" w:rsidP="007E5AC7">
      <w:pPr>
        <w:spacing w:after="0" w:line="276" w:lineRule="auto"/>
        <w:ind w:left="142" w:hanging="142"/>
        <w:contextualSpacing/>
        <w:jc w:val="both"/>
        <w:rPr>
          <w:rFonts w:ascii="Times New Roman" w:hAnsi="Times New Roman" w:cs="Times New Roman"/>
          <w:i/>
          <w:color w:val="EE0000"/>
          <w:szCs w:val="20"/>
          <w:lang w:eastAsia="ar-SA"/>
        </w:rPr>
      </w:pPr>
    </w:p>
    <w:p w14:paraId="7B8F7959" w14:textId="77777777" w:rsidR="007A0821" w:rsidRDefault="007A0821" w:rsidP="007E5AC7">
      <w:pPr>
        <w:spacing w:after="0" w:line="276" w:lineRule="auto"/>
        <w:contextualSpacing/>
        <w:jc w:val="right"/>
        <w:rPr>
          <w:rFonts w:ascii="Times New Roman" w:hAnsi="Times New Roman" w:cs="Times New Roman"/>
          <w:b/>
          <w:color w:val="EE0000"/>
          <w:sz w:val="24"/>
        </w:rPr>
      </w:pPr>
    </w:p>
    <w:p w14:paraId="3999CEAF" w14:textId="05B553F8" w:rsidR="00E30A8B" w:rsidRPr="00670021" w:rsidRDefault="00E30A8B" w:rsidP="00E30A8B">
      <w:pPr>
        <w:spacing w:after="0" w:line="276" w:lineRule="auto"/>
        <w:contextualSpacing/>
        <w:jc w:val="right"/>
        <w:rPr>
          <w:rFonts w:ascii="Times New Roman" w:hAnsi="Times New Roman" w:cs="Times New Roman"/>
          <w:b/>
          <w:sz w:val="24"/>
        </w:rPr>
      </w:pPr>
      <w:r w:rsidRPr="00670021">
        <w:rPr>
          <w:rFonts w:ascii="Times New Roman" w:hAnsi="Times New Roman" w:cs="Times New Roman"/>
          <w:b/>
          <w:sz w:val="24"/>
        </w:rPr>
        <w:lastRenderedPageBreak/>
        <w:t xml:space="preserve">Załącznik nr </w:t>
      </w:r>
      <w:r>
        <w:rPr>
          <w:rFonts w:ascii="Times New Roman" w:hAnsi="Times New Roman" w:cs="Times New Roman"/>
          <w:b/>
          <w:sz w:val="24"/>
        </w:rPr>
        <w:t>6</w:t>
      </w:r>
    </w:p>
    <w:p w14:paraId="5C9AE4FE" w14:textId="77777777" w:rsidR="00E30A8B" w:rsidRPr="00670021" w:rsidRDefault="00E30A8B" w:rsidP="00E30A8B">
      <w:pPr>
        <w:widowControl w:val="0"/>
        <w:autoSpaceDE w:val="0"/>
        <w:autoSpaceDN w:val="0"/>
        <w:adjustRightInd w:val="0"/>
        <w:spacing w:after="0" w:line="276" w:lineRule="auto"/>
        <w:contextualSpacing/>
        <w:jc w:val="center"/>
        <w:rPr>
          <w:rFonts w:ascii="Times New Roman" w:eastAsia="Times New Roman" w:hAnsi="Times New Roman" w:cs="Times New Roman"/>
          <w:b/>
          <w:bCs/>
          <w:i/>
          <w:iCs/>
          <w:sz w:val="24"/>
          <w:lang w:eastAsia="pl-PL"/>
        </w:rPr>
      </w:pPr>
    </w:p>
    <w:p w14:paraId="3D4FC0CF" w14:textId="77777777" w:rsidR="00E30A8B" w:rsidRPr="00670021" w:rsidRDefault="00E30A8B" w:rsidP="00E30A8B">
      <w:pPr>
        <w:widowControl w:val="0"/>
        <w:autoSpaceDE w:val="0"/>
        <w:autoSpaceDN w:val="0"/>
        <w:adjustRightInd w:val="0"/>
        <w:spacing w:after="0" w:line="276" w:lineRule="auto"/>
        <w:contextualSpacing/>
        <w:jc w:val="center"/>
        <w:rPr>
          <w:rFonts w:ascii="Times New Roman" w:eastAsia="Times New Roman" w:hAnsi="Times New Roman" w:cs="Times New Roman"/>
          <w:b/>
          <w:bCs/>
          <w:iCs/>
          <w:sz w:val="32"/>
          <w:szCs w:val="28"/>
          <w:lang w:eastAsia="pl-PL"/>
        </w:rPr>
      </w:pPr>
    </w:p>
    <w:p w14:paraId="37A4AB8D" w14:textId="77777777" w:rsidR="00E30A8B" w:rsidRPr="00670021" w:rsidRDefault="00E30A8B" w:rsidP="00E30A8B">
      <w:pPr>
        <w:spacing w:after="0" w:line="276" w:lineRule="auto"/>
        <w:contextualSpacing/>
        <w:jc w:val="right"/>
        <w:rPr>
          <w:rFonts w:ascii="Times New Roman" w:hAnsi="Times New Roman" w:cs="Times New Roman"/>
        </w:rPr>
      </w:pPr>
      <w:r w:rsidRPr="00670021">
        <w:rPr>
          <w:rFonts w:ascii="Times New Roman" w:hAnsi="Times New Roman" w:cs="Times New Roman"/>
        </w:rPr>
        <w:t>…….…............................</w:t>
      </w:r>
    </w:p>
    <w:p w14:paraId="43561EB5" w14:textId="77777777" w:rsidR="00E30A8B" w:rsidRPr="00670021" w:rsidRDefault="00E30A8B" w:rsidP="00E30A8B">
      <w:pPr>
        <w:spacing w:after="0" w:line="276" w:lineRule="auto"/>
        <w:contextualSpacing/>
        <w:jc w:val="right"/>
        <w:rPr>
          <w:rFonts w:ascii="Times New Roman" w:hAnsi="Times New Roman" w:cs="Times New Roman"/>
          <w:b/>
          <w:i/>
          <w:sz w:val="28"/>
        </w:rPr>
      </w:pPr>
      <w:r w:rsidRPr="00670021">
        <w:rPr>
          <w:rFonts w:ascii="Times New Roman" w:hAnsi="Times New Roman" w:cs="Times New Roman"/>
          <w:sz w:val="20"/>
        </w:rPr>
        <w:t xml:space="preserve">                                                                                                                    </w:t>
      </w:r>
      <w:r w:rsidRPr="00670021">
        <w:rPr>
          <w:rFonts w:ascii="Times New Roman" w:hAnsi="Times New Roman" w:cs="Times New Roman"/>
          <w:i/>
          <w:sz w:val="24"/>
        </w:rPr>
        <w:t xml:space="preserve">     </w:t>
      </w:r>
      <w:r w:rsidRPr="00670021">
        <w:rPr>
          <w:rFonts w:ascii="Times New Roman" w:hAnsi="Times New Roman" w:cs="Times New Roman"/>
          <w:i/>
          <w:sz w:val="28"/>
        </w:rPr>
        <w:t xml:space="preserve"> </w:t>
      </w:r>
      <w:r w:rsidRPr="00670021">
        <w:rPr>
          <w:rFonts w:ascii="Times New Roman" w:hAnsi="Times New Roman" w:cs="Times New Roman"/>
          <w:i/>
          <w:sz w:val="20"/>
        </w:rPr>
        <w:t>miejscowość, data</w:t>
      </w:r>
    </w:p>
    <w:p w14:paraId="59E4E177" w14:textId="77777777" w:rsidR="00E30A8B" w:rsidRPr="00670021" w:rsidRDefault="00E30A8B" w:rsidP="00E30A8B">
      <w:pPr>
        <w:spacing w:after="0" w:line="276" w:lineRule="auto"/>
        <w:ind w:right="5954"/>
        <w:contextualSpacing/>
        <w:rPr>
          <w:rFonts w:ascii="Times New Roman" w:hAnsi="Times New Roman" w:cs="Times New Roman"/>
          <w:b/>
          <w:sz w:val="24"/>
        </w:rPr>
      </w:pPr>
    </w:p>
    <w:p w14:paraId="3CAA78A8" w14:textId="77777777" w:rsidR="00E30A8B" w:rsidRPr="00670021" w:rsidRDefault="00E30A8B" w:rsidP="00E30A8B">
      <w:pPr>
        <w:spacing w:after="0" w:line="276" w:lineRule="auto"/>
        <w:ind w:right="5954"/>
        <w:contextualSpacing/>
        <w:rPr>
          <w:rFonts w:ascii="Times New Roman" w:hAnsi="Times New Roman" w:cs="Times New Roman"/>
          <w:b/>
          <w:sz w:val="24"/>
        </w:rPr>
      </w:pPr>
      <w:r w:rsidRPr="00670021">
        <w:rPr>
          <w:rFonts w:ascii="Times New Roman" w:hAnsi="Times New Roman" w:cs="Times New Roman"/>
          <w:b/>
          <w:sz w:val="24"/>
        </w:rPr>
        <w:t>Podmiot udostępniający zasoby:</w:t>
      </w:r>
    </w:p>
    <w:p w14:paraId="72E3AA7B" w14:textId="77777777" w:rsidR="00E30A8B" w:rsidRPr="00670021" w:rsidRDefault="00E30A8B" w:rsidP="00E30A8B">
      <w:pPr>
        <w:spacing w:after="0" w:line="276" w:lineRule="auto"/>
        <w:ind w:right="5954"/>
        <w:contextualSpacing/>
        <w:rPr>
          <w:rFonts w:ascii="Times New Roman" w:hAnsi="Times New Roman" w:cs="Times New Roman"/>
          <w:i/>
          <w:sz w:val="24"/>
        </w:rPr>
      </w:pPr>
      <w:r w:rsidRPr="00670021">
        <w:rPr>
          <w:rFonts w:ascii="Times New Roman" w:hAnsi="Times New Roman" w:cs="Times New Roman"/>
          <w:sz w:val="24"/>
        </w:rPr>
        <w:t>………………………………………………………………………………</w:t>
      </w:r>
    </w:p>
    <w:p w14:paraId="23102EA4" w14:textId="77777777" w:rsidR="00E30A8B" w:rsidRPr="00670021" w:rsidRDefault="00E30A8B" w:rsidP="00E30A8B">
      <w:pPr>
        <w:tabs>
          <w:tab w:val="right" w:pos="9638"/>
        </w:tabs>
        <w:spacing w:after="0" w:line="276" w:lineRule="auto"/>
        <w:contextualSpacing/>
        <w:jc w:val="both"/>
        <w:rPr>
          <w:rFonts w:ascii="Times New Roman" w:hAnsi="Times New Roman" w:cs="Times New Roman"/>
          <w:i/>
          <w:sz w:val="20"/>
          <w:lang w:eastAsia="pl-PL"/>
        </w:rPr>
      </w:pPr>
      <w:r w:rsidRPr="00670021">
        <w:rPr>
          <w:rFonts w:ascii="Times New Roman" w:hAnsi="Times New Roman" w:cs="Times New Roman"/>
          <w:i/>
          <w:sz w:val="20"/>
          <w:lang w:eastAsia="pl-PL"/>
        </w:rPr>
        <w:t xml:space="preserve">(pełna nazwa/firma, adres,                </w:t>
      </w:r>
    </w:p>
    <w:p w14:paraId="3EDA0A17" w14:textId="77777777" w:rsidR="00E30A8B" w:rsidRPr="00670021" w:rsidRDefault="00E30A8B" w:rsidP="00E30A8B">
      <w:pPr>
        <w:tabs>
          <w:tab w:val="right" w:pos="9638"/>
        </w:tabs>
        <w:spacing w:after="0" w:line="276" w:lineRule="auto"/>
        <w:contextualSpacing/>
        <w:jc w:val="both"/>
        <w:rPr>
          <w:rFonts w:ascii="Times New Roman" w:hAnsi="Times New Roman" w:cs="Times New Roman"/>
          <w:i/>
          <w:sz w:val="18"/>
          <w:lang w:eastAsia="pl-PL"/>
        </w:rPr>
      </w:pPr>
      <w:r w:rsidRPr="00670021">
        <w:rPr>
          <w:rFonts w:ascii="Times New Roman" w:hAnsi="Times New Roman" w:cs="Times New Roman"/>
          <w:i/>
          <w:sz w:val="20"/>
          <w:lang w:eastAsia="pl-PL"/>
        </w:rPr>
        <w:t xml:space="preserve"> w zależności od podmiotu: NIP/PESEL, KRS/</w:t>
      </w:r>
      <w:proofErr w:type="spellStart"/>
      <w:r w:rsidRPr="00670021">
        <w:rPr>
          <w:rFonts w:ascii="Times New Roman" w:hAnsi="Times New Roman" w:cs="Times New Roman"/>
          <w:i/>
          <w:sz w:val="20"/>
          <w:lang w:eastAsia="pl-PL"/>
        </w:rPr>
        <w:t>CEiDG</w:t>
      </w:r>
      <w:proofErr w:type="spellEnd"/>
      <w:r w:rsidRPr="00670021">
        <w:rPr>
          <w:rFonts w:ascii="Times New Roman" w:hAnsi="Times New Roman" w:cs="Times New Roman"/>
          <w:i/>
          <w:sz w:val="20"/>
          <w:lang w:eastAsia="pl-PL"/>
        </w:rPr>
        <w:t>)</w:t>
      </w:r>
      <w:r w:rsidRPr="00670021">
        <w:rPr>
          <w:rFonts w:ascii="Times New Roman" w:hAnsi="Times New Roman" w:cs="Times New Roman"/>
          <w:b/>
          <w:bCs/>
          <w:sz w:val="28"/>
        </w:rPr>
        <w:t xml:space="preserve">                                                                            </w:t>
      </w:r>
    </w:p>
    <w:p w14:paraId="4DC1FD41" w14:textId="77777777" w:rsidR="00E30A8B" w:rsidRPr="00670021" w:rsidRDefault="00E30A8B" w:rsidP="00E30A8B">
      <w:pPr>
        <w:spacing w:after="0" w:line="276" w:lineRule="auto"/>
        <w:ind w:left="6379"/>
        <w:contextualSpacing/>
        <w:rPr>
          <w:rFonts w:ascii="Times New Roman" w:hAnsi="Times New Roman" w:cs="Times New Roman"/>
          <w:b/>
          <w:bCs/>
          <w:sz w:val="28"/>
        </w:rPr>
      </w:pPr>
    </w:p>
    <w:p w14:paraId="261D8BD8" w14:textId="77777777" w:rsidR="00E30A8B" w:rsidRPr="00670021" w:rsidRDefault="00E30A8B" w:rsidP="00E30A8B">
      <w:pPr>
        <w:spacing w:after="0" w:line="276" w:lineRule="auto"/>
        <w:ind w:left="6804"/>
        <w:contextualSpacing/>
        <w:rPr>
          <w:rFonts w:ascii="Times New Roman" w:hAnsi="Times New Roman" w:cs="Times New Roman"/>
          <w:b/>
          <w:bCs/>
          <w:sz w:val="24"/>
        </w:rPr>
      </w:pPr>
      <w:r w:rsidRPr="00670021">
        <w:rPr>
          <w:rFonts w:ascii="Times New Roman" w:hAnsi="Times New Roman" w:cs="Times New Roman"/>
          <w:b/>
          <w:bCs/>
          <w:sz w:val="24"/>
        </w:rPr>
        <w:t xml:space="preserve">Gmina Leżajsk </w:t>
      </w:r>
    </w:p>
    <w:p w14:paraId="568AA027" w14:textId="77777777" w:rsidR="00E30A8B" w:rsidRPr="00670021" w:rsidRDefault="00E30A8B" w:rsidP="00E30A8B">
      <w:pPr>
        <w:spacing w:after="0" w:line="276" w:lineRule="auto"/>
        <w:ind w:left="6804"/>
        <w:contextualSpacing/>
        <w:rPr>
          <w:rFonts w:ascii="Times New Roman" w:hAnsi="Times New Roman" w:cs="Times New Roman"/>
          <w:b/>
          <w:bCs/>
          <w:sz w:val="24"/>
        </w:rPr>
      </w:pPr>
      <w:r w:rsidRPr="00670021">
        <w:rPr>
          <w:rFonts w:ascii="Times New Roman" w:hAnsi="Times New Roman" w:cs="Times New Roman"/>
          <w:b/>
          <w:bCs/>
          <w:sz w:val="24"/>
        </w:rPr>
        <w:t xml:space="preserve">37 – 300 Leżajsk </w:t>
      </w:r>
    </w:p>
    <w:p w14:paraId="1F2EEB56" w14:textId="77777777" w:rsidR="00E30A8B" w:rsidRPr="00670021" w:rsidRDefault="00E30A8B" w:rsidP="00E30A8B">
      <w:pPr>
        <w:spacing w:after="0" w:line="276" w:lineRule="auto"/>
        <w:ind w:left="6804"/>
        <w:contextualSpacing/>
        <w:rPr>
          <w:rFonts w:ascii="Times New Roman" w:hAnsi="Times New Roman" w:cs="Times New Roman"/>
          <w:b/>
          <w:bCs/>
          <w:sz w:val="28"/>
        </w:rPr>
      </w:pPr>
      <w:r w:rsidRPr="00670021">
        <w:rPr>
          <w:rFonts w:ascii="Times New Roman" w:hAnsi="Times New Roman" w:cs="Times New Roman"/>
          <w:b/>
          <w:bCs/>
          <w:sz w:val="24"/>
        </w:rPr>
        <w:t>ul. Łukasza Opalińskiego 2</w:t>
      </w:r>
    </w:p>
    <w:p w14:paraId="6606FCAF" w14:textId="77777777" w:rsidR="00E30A8B" w:rsidRPr="00670021" w:rsidRDefault="00E30A8B" w:rsidP="00E30A8B">
      <w:pPr>
        <w:spacing w:after="0" w:line="276" w:lineRule="auto"/>
        <w:ind w:left="6804"/>
        <w:contextualSpacing/>
        <w:rPr>
          <w:rFonts w:ascii="Times New Roman" w:hAnsi="Times New Roman" w:cs="Times New Roman"/>
          <w:b/>
          <w:bCs/>
          <w:sz w:val="24"/>
        </w:rPr>
      </w:pPr>
    </w:p>
    <w:p w14:paraId="3518B97D" w14:textId="77777777" w:rsidR="00E30A8B" w:rsidRPr="00670021" w:rsidRDefault="00E30A8B" w:rsidP="00E30A8B">
      <w:pPr>
        <w:widowControl w:val="0"/>
        <w:autoSpaceDE w:val="0"/>
        <w:autoSpaceDN w:val="0"/>
        <w:adjustRightInd w:val="0"/>
        <w:spacing w:after="0" w:line="276" w:lineRule="auto"/>
        <w:contextualSpacing/>
        <w:jc w:val="center"/>
        <w:rPr>
          <w:rFonts w:ascii="Times New Roman" w:eastAsia="Times New Roman" w:hAnsi="Times New Roman" w:cs="Times New Roman"/>
          <w:b/>
          <w:bCs/>
          <w:i/>
          <w:iCs/>
          <w:sz w:val="24"/>
          <w:lang w:eastAsia="pl-PL"/>
        </w:rPr>
      </w:pPr>
    </w:p>
    <w:p w14:paraId="1090CA2D" w14:textId="77777777" w:rsidR="00E30A8B" w:rsidRPr="00670021" w:rsidRDefault="00E30A8B" w:rsidP="00E30A8B">
      <w:pPr>
        <w:widowControl w:val="0"/>
        <w:autoSpaceDE w:val="0"/>
        <w:autoSpaceDN w:val="0"/>
        <w:adjustRightInd w:val="0"/>
        <w:spacing w:after="0" w:line="276" w:lineRule="auto"/>
        <w:contextualSpacing/>
        <w:jc w:val="center"/>
        <w:rPr>
          <w:rFonts w:ascii="Times New Roman" w:eastAsia="Times New Roman" w:hAnsi="Times New Roman" w:cs="Times New Roman"/>
          <w:b/>
          <w:bCs/>
          <w:iCs/>
          <w:sz w:val="28"/>
          <w:szCs w:val="28"/>
          <w:lang w:eastAsia="pl-PL"/>
        </w:rPr>
      </w:pPr>
      <w:r w:rsidRPr="00670021">
        <w:rPr>
          <w:rFonts w:ascii="Times New Roman" w:eastAsia="Times New Roman" w:hAnsi="Times New Roman" w:cs="Times New Roman"/>
          <w:b/>
          <w:bCs/>
          <w:iCs/>
          <w:sz w:val="28"/>
          <w:szCs w:val="28"/>
          <w:lang w:eastAsia="pl-PL"/>
        </w:rPr>
        <w:t xml:space="preserve">Zobowiązanie podmiotu udostępniającego zasoby do oddania Wykonawcy do dyspozycji niezbędnych zasobów na potrzeby realizacji zamówienia </w:t>
      </w:r>
    </w:p>
    <w:p w14:paraId="1DA8EB0E" w14:textId="77777777" w:rsidR="00E30A8B" w:rsidRPr="00670021" w:rsidRDefault="00E30A8B" w:rsidP="00E30A8B">
      <w:pPr>
        <w:spacing w:after="0" w:line="276" w:lineRule="auto"/>
        <w:ind w:left="6804"/>
        <w:contextualSpacing/>
        <w:rPr>
          <w:rFonts w:ascii="Times New Roman" w:hAnsi="Times New Roman" w:cs="Times New Roman"/>
          <w:b/>
          <w:bCs/>
          <w:sz w:val="24"/>
        </w:rPr>
      </w:pPr>
    </w:p>
    <w:p w14:paraId="744E2F3B"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4"/>
          <w:lang w:eastAsia="pl-PL"/>
        </w:rPr>
      </w:pPr>
    </w:p>
    <w:p w14:paraId="7676DEA5"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4"/>
          <w:lang w:eastAsia="pl-PL"/>
        </w:rPr>
      </w:pPr>
      <w:r w:rsidRPr="00670021">
        <w:rPr>
          <w:rFonts w:ascii="Times New Roman" w:eastAsia="Times New Roman" w:hAnsi="Times New Roman" w:cs="Times New Roman"/>
          <w:sz w:val="24"/>
          <w:lang w:eastAsia="pl-PL"/>
        </w:rPr>
        <w:t>Ja(/My) niżej podpisany(/ni) ………………….……………………..………………………….. będąc upoważnionym(/mi) do reprezentowania:</w:t>
      </w:r>
    </w:p>
    <w:p w14:paraId="494855A7"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w:t>
      </w:r>
    </w:p>
    <w:p w14:paraId="770ACF4A"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w:t>
      </w:r>
    </w:p>
    <w:p w14:paraId="74BF5219" w14:textId="77777777" w:rsidR="00E30A8B" w:rsidRPr="00670021" w:rsidRDefault="00E30A8B" w:rsidP="00E30A8B">
      <w:pPr>
        <w:tabs>
          <w:tab w:val="right" w:pos="9638"/>
        </w:tabs>
        <w:spacing w:after="0" w:line="276" w:lineRule="auto"/>
        <w:contextualSpacing/>
        <w:jc w:val="both"/>
        <w:rPr>
          <w:rFonts w:ascii="Times New Roman" w:hAnsi="Times New Roman" w:cs="Times New Roman"/>
          <w:i/>
          <w:sz w:val="20"/>
          <w:lang w:eastAsia="pl-PL"/>
        </w:rPr>
      </w:pPr>
      <w:r w:rsidRPr="00670021">
        <w:rPr>
          <w:rFonts w:ascii="Times New Roman" w:hAnsi="Times New Roman" w:cs="Times New Roman"/>
          <w:i/>
          <w:sz w:val="20"/>
          <w:lang w:eastAsia="pl-PL"/>
        </w:rPr>
        <w:t>(pełna nazwa/firma, adres, w zależności od podmiotu: NIP/PESEL, KRS/</w:t>
      </w:r>
      <w:proofErr w:type="spellStart"/>
      <w:r w:rsidRPr="00670021">
        <w:rPr>
          <w:rFonts w:ascii="Times New Roman" w:hAnsi="Times New Roman" w:cs="Times New Roman"/>
          <w:i/>
          <w:sz w:val="20"/>
          <w:lang w:eastAsia="pl-PL"/>
        </w:rPr>
        <w:t>CEiDG</w:t>
      </w:r>
      <w:proofErr w:type="spellEnd"/>
      <w:r w:rsidRPr="00670021">
        <w:rPr>
          <w:rFonts w:ascii="Times New Roman" w:hAnsi="Times New Roman" w:cs="Times New Roman"/>
          <w:i/>
          <w:sz w:val="20"/>
          <w:lang w:eastAsia="pl-PL"/>
        </w:rPr>
        <w:t xml:space="preserve"> podmiotu udostępniającego zasoby)</w:t>
      </w:r>
    </w:p>
    <w:p w14:paraId="6ABD91F9"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19"/>
          <w:lang w:eastAsia="pl-PL"/>
        </w:rPr>
      </w:pPr>
    </w:p>
    <w:p w14:paraId="0595F845"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19"/>
          <w:lang w:eastAsia="pl-PL"/>
        </w:rPr>
      </w:pPr>
    </w:p>
    <w:p w14:paraId="65621760"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4"/>
          <w:lang w:eastAsia="pl-PL"/>
        </w:rPr>
      </w:pPr>
      <w:r w:rsidRPr="00670021">
        <w:rPr>
          <w:rFonts w:ascii="Times New Roman" w:eastAsia="Times New Roman" w:hAnsi="Times New Roman" w:cs="Times New Roman"/>
          <w:b/>
          <w:bCs/>
          <w:sz w:val="24"/>
          <w:lang w:eastAsia="pl-PL"/>
        </w:rPr>
        <w:t>oświadczam(/y)</w:t>
      </w:r>
      <w:r w:rsidRPr="00670021">
        <w:rPr>
          <w:rFonts w:ascii="Times New Roman" w:eastAsia="Times New Roman" w:hAnsi="Times New Roman" w:cs="Times New Roman"/>
          <w:sz w:val="24"/>
          <w:lang w:eastAsia="pl-PL"/>
        </w:rPr>
        <w:t xml:space="preserve">, </w:t>
      </w:r>
      <w:r w:rsidRPr="00670021">
        <w:rPr>
          <w:rFonts w:ascii="Times New Roman" w:eastAsia="Times New Roman" w:hAnsi="Times New Roman" w:cs="Times New Roman"/>
          <w:b/>
          <w:sz w:val="24"/>
          <w:lang w:eastAsia="pl-PL"/>
        </w:rPr>
        <w:t>że stosunek łączący nas z Wykonawcą gwarantuje rzeczywisty dostęp do udostępnionych/wskazanych  zasobów oraz oświadczamy że, stosownie do art. 118 ustawy z dnia 11 września 2019 Prawo zamówień publicznych</w:t>
      </w:r>
      <w:r w:rsidRPr="00670021">
        <w:rPr>
          <w:rFonts w:ascii="Times New Roman" w:eastAsia="Times New Roman" w:hAnsi="Times New Roman" w:cs="Times New Roman"/>
          <w:sz w:val="24"/>
          <w:lang w:eastAsia="pl-PL"/>
        </w:rPr>
        <w:t xml:space="preserve"> </w:t>
      </w:r>
      <w:r w:rsidRPr="00670021">
        <w:rPr>
          <w:rFonts w:ascii="Times New Roman" w:hAnsi="Times New Roman" w:cs="Times New Roman"/>
          <w:sz w:val="24"/>
        </w:rPr>
        <w:t>(</w:t>
      </w:r>
      <w:proofErr w:type="spellStart"/>
      <w:r w:rsidRPr="00670021">
        <w:rPr>
          <w:rFonts w:ascii="Times New Roman" w:hAnsi="Times New Roman" w:cs="Times New Roman"/>
          <w:sz w:val="24"/>
        </w:rPr>
        <w:t>t.j</w:t>
      </w:r>
      <w:proofErr w:type="spellEnd"/>
      <w:r w:rsidRPr="00670021">
        <w:rPr>
          <w:rFonts w:ascii="Times New Roman" w:hAnsi="Times New Roman" w:cs="Times New Roman"/>
          <w:sz w:val="24"/>
        </w:rPr>
        <w:t xml:space="preserve">. Dz.U. z 2024 r. poz. 1320 z </w:t>
      </w:r>
      <w:proofErr w:type="spellStart"/>
      <w:r w:rsidRPr="00670021">
        <w:rPr>
          <w:rFonts w:ascii="Times New Roman" w:hAnsi="Times New Roman" w:cs="Times New Roman"/>
          <w:sz w:val="24"/>
        </w:rPr>
        <w:t>późn</w:t>
      </w:r>
      <w:proofErr w:type="spellEnd"/>
      <w:r w:rsidRPr="00670021">
        <w:rPr>
          <w:rFonts w:ascii="Times New Roman" w:hAnsi="Times New Roman" w:cs="Times New Roman"/>
          <w:sz w:val="24"/>
        </w:rPr>
        <w:t xml:space="preserve">. zm.) </w:t>
      </w:r>
      <w:r w:rsidRPr="00670021">
        <w:rPr>
          <w:rFonts w:ascii="Times New Roman" w:eastAsia="Times New Roman" w:hAnsi="Times New Roman" w:cs="Times New Roman"/>
          <w:b/>
          <w:sz w:val="24"/>
          <w:lang w:eastAsia="pl-PL"/>
        </w:rPr>
        <w:t>udostępnimy Wykonawcy</w:t>
      </w:r>
    </w:p>
    <w:p w14:paraId="7F27B36F"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p>
    <w:p w14:paraId="311BA94E"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21"/>
          <w:lang w:eastAsia="pl-PL"/>
        </w:rPr>
      </w:pPr>
      <w:r w:rsidRPr="00670021">
        <w:rPr>
          <w:rFonts w:ascii="Times New Roman" w:eastAsia="Times New Roman" w:hAnsi="Times New Roman" w:cs="Times New Roman"/>
          <w:sz w:val="20"/>
          <w:szCs w:val="21"/>
          <w:lang w:eastAsia="pl-PL"/>
        </w:rPr>
        <w:t>…………………………………………………………………....…………………………….……………………..…….</w:t>
      </w:r>
    </w:p>
    <w:p w14:paraId="0D3AD21B" w14:textId="77777777" w:rsidR="00E30A8B" w:rsidRPr="00670021" w:rsidRDefault="00E30A8B" w:rsidP="00E30A8B">
      <w:pPr>
        <w:tabs>
          <w:tab w:val="right" w:pos="9638"/>
        </w:tabs>
        <w:spacing w:after="0" w:line="276" w:lineRule="auto"/>
        <w:contextualSpacing/>
        <w:jc w:val="center"/>
        <w:rPr>
          <w:rFonts w:ascii="Times New Roman" w:hAnsi="Times New Roman" w:cs="Times New Roman"/>
          <w:i/>
          <w:sz w:val="20"/>
          <w:lang w:eastAsia="pl-PL"/>
        </w:rPr>
      </w:pPr>
      <w:r w:rsidRPr="00670021">
        <w:rPr>
          <w:rFonts w:ascii="Times New Roman" w:hAnsi="Times New Roman" w:cs="Times New Roman"/>
          <w:i/>
          <w:sz w:val="20"/>
          <w:lang w:eastAsia="pl-PL"/>
        </w:rPr>
        <w:t>(pełna nazwa i adres Wykonawcy składającego ofertę)</w:t>
      </w:r>
    </w:p>
    <w:p w14:paraId="249B1533"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19"/>
          <w:lang w:eastAsia="pl-PL"/>
        </w:rPr>
      </w:pPr>
    </w:p>
    <w:p w14:paraId="6C8912A0"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19"/>
          <w:lang w:eastAsia="pl-PL"/>
        </w:rPr>
      </w:pPr>
    </w:p>
    <w:p w14:paraId="619C80CE"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 w:val="20"/>
          <w:szCs w:val="21"/>
          <w:lang w:eastAsia="pl-PL"/>
        </w:rPr>
      </w:pPr>
      <w:r w:rsidRPr="00670021">
        <w:rPr>
          <w:rFonts w:ascii="Times New Roman" w:eastAsia="Times New Roman" w:hAnsi="Times New Roman" w:cs="Times New Roman"/>
          <w:sz w:val="24"/>
          <w:lang w:eastAsia="pl-PL"/>
        </w:rPr>
        <w:t xml:space="preserve">niezbędne zasoby, tj. </w:t>
      </w:r>
      <w:r w:rsidRPr="00670021">
        <w:rPr>
          <w:rFonts w:ascii="Times New Roman" w:eastAsia="Times New Roman" w:hAnsi="Times New Roman" w:cs="Times New Roman"/>
          <w:szCs w:val="21"/>
          <w:lang w:eastAsia="pl-PL"/>
        </w:rPr>
        <w:t xml:space="preserve"> </w:t>
      </w:r>
      <w:r w:rsidRPr="00670021">
        <w:rPr>
          <w:rFonts w:ascii="Times New Roman" w:eastAsia="Times New Roman" w:hAnsi="Times New Roman" w:cs="Times New Roman"/>
          <w:szCs w:val="21"/>
          <w:vertAlign w:val="superscript"/>
          <w:lang w:eastAsia="pl-PL"/>
        </w:rPr>
        <w:t>1</w:t>
      </w:r>
      <w:r w:rsidRPr="00670021">
        <w:rPr>
          <w:rFonts w:ascii="Times New Roman" w:eastAsia="Times New Roman" w:hAnsi="Times New Roman" w:cs="Times New Roman"/>
          <w:sz w:val="20"/>
          <w:szCs w:val="21"/>
          <w:lang w:eastAsia="pl-PL"/>
        </w:rPr>
        <w:t>…………………………………………………………………………………………………</w:t>
      </w:r>
    </w:p>
    <w:p w14:paraId="4C064244" w14:textId="77777777" w:rsidR="00E30A8B" w:rsidRPr="00670021" w:rsidRDefault="00E30A8B" w:rsidP="00E30A8B">
      <w:pPr>
        <w:tabs>
          <w:tab w:val="right" w:pos="9638"/>
        </w:tabs>
        <w:spacing w:after="0" w:line="276" w:lineRule="auto"/>
        <w:contextualSpacing/>
        <w:jc w:val="center"/>
        <w:rPr>
          <w:rFonts w:ascii="Times New Roman" w:hAnsi="Times New Roman" w:cs="Times New Roman"/>
          <w:i/>
          <w:sz w:val="20"/>
          <w:lang w:eastAsia="pl-PL"/>
        </w:rPr>
      </w:pPr>
      <w:r w:rsidRPr="00670021">
        <w:rPr>
          <w:rFonts w:ascii="Times New Roman" w:hAnsi="Times New Roman" w:cs="Times New Roman"/>
          <w:i/>
          <w:sz w:val="20"/>
          <w:lang w:eastAsia="pl-PL"/>
        </w:rPr>
        <w:t>(zakres dostępnych wykonawcy zasobów podmiotu udostępniającego zasoby)</w:t>
      </w:r>
    </w:p>
    <w:p w14:paraId="272905F8" w14:textId="77777777" w:rsidR="00E30A8B" w:rsidRPr="00670021" w:rsidRDefault="00E30A8B" w:rsidP="00E30A8B">
      <w:pPr>
        <w:widowControl w:val="0"/>
        <w:tabs>
          <w:tab w:val="left" w:pos="5130"/>
        </w:tabs>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ab/>
      </w:r>
    </w:p>
    <w:p w14:paraId="6BD6B7B5" w14:textId="77777777" w:rsidR="00E30A8B" w:rsidRPr="00670021" w:rsidRDefault="00E30A8B" w:rsidP="00E30A8B">
      <w:pPr>
        <w:spacing w:after="0" w:line="276" w:lineRule="auto"/>
        <w:contextualSpacing/>
        <w:jc w:val="both"/>
        <w:rPr>
          <w:rFonts w:ascii="Times New Roman" w:eastAsia="Times New Roman" w:hAnsi="Times New Roman" w:cs="Times New Roman"/>
          <w:sz w:val="20"/>
          <w:szCs w:val="21"/>
        </w:rPr>
      </w:pPr>
      <w:r w:rsidRPr="00670021">
        <w:rPr>
          <w:rFonts w:ascii="Times New Roman" w:eastAsia="Times New Roman" w:hAnsi="Times New Roman" w:cs="Times New Roman"/>
          <w:sz w:val="24"/>
        </w:rPr>
        <w:t>na okres korzystania z nich</w:t>
      </w:r>
      <w:r w:rsidRPr="00670021">
        <w:rPr>
          <w:rFonts w:ascii="Times New Roman" w:eastAsia="Times New Roman" w:hAnsi="Times New Roman" w:cs="Times New Roman"/>
          <w:szCs w:val="21"/>
        </w:rPr>
        <w:t xml:space="preserve">  </w:t>
      </w:r>
      <w:r w:rsidRPr="00670021">
        <w:rPr>
          <w:rFonts w:ascii="Times New Roman" w:eastAsia="Times New Roman" w:hAnsi="Times New Roman" w:cs="Times New Roman"/>
          <w:sz w:val="20"/>
          <w:szCs w:val="21"/>
        </w:rPr>
        <w:t>…………………………………………………………………………………………</w:t>
      </w:r>
    </w:p>
    <w:p w14:paraId="275298EF" w14:textId="77777777" w:rsidR="00E30A8B" w:rsidRPr="00670021" w:rsidRDefault="00E30A8B" w:rsidP="00E30A8B">
      <w:pPr>
        <w:tabs>
          <w:tab w:val="right" w:pos="9638"/>
        </w:tabs>
        <w:spacing w:after="0" w:line="276" w:lineRule="auto"/>
        <w:contextualSpacing/>
        <w:jc w:val="center"/>
        <w:rPr>
          <w:rFonts w:ascii="Times New Roman" w:hAnsi="Times New Roman" w:cs="Times New Roman"/>
          <w:i/>
          <w:sz w:val="20"/>
          <w:lang w:eastAsia="pl-PL"/>
        </w:rPr>
      </w:pPr>
      <w:r w:rsidRPr="00670021">
        <w:rPr>
          <w:rFonts w:ascii="Times New Roman" w:hAnsi="Times New Roman" w:cs="Times New Roman"/>
          <w:i/>
          <w:sz w:val="20"/>
          <w:lang w:eastAsia="pl-PL"/>
        </w:rPr>
        <w:t>(podać okres udostępnienia zasobów)</w:t>
      </w:r>
    </w:p>
    <w:p w14:paraId="26C1DE2B" w14:textId="77777777" w:rsidR="00E30A8B" w:rsidRPr="00670021" w:rsidRDefault="00E30A8B" w:rsidP="00E30A8B">
      <w:pPr>
        <w:tabs>
          <w:tab w:val="right" w:pos="9638"/>
        </w:tabs>
        <w:spacing w:after="0" w:line="276" w:lineRule="auto"/>
        <w:contextualSpacing/>
        <w:jc w:val="center"/>
        <w:rPr>
          <w:rFonts w:ascii="Times New Roman" w:hAnsi="Times New Roman" w:cs="Times New Roman"/>
          <w:i/>
          <w:sz w:val="20"/>
          <w:lang w:eastAsia="pl-PL"/>
        </w:rPr>
      </w:pPr>
    </w:p>
    <w:p w14:paraId="7674ED30" w14:textId="03FB0F08" w:rsidR="00E30A8B" w:rsidRPr="00670021" w:rsidRDefault="00E30A8B" w:rsidP="00E30A8B">
      <w:pPr>
        <w:spacing w:after="0" w:line="276" w:lineRule="auto"/>
        <w:contextualSpacing/>
        <w:jc w:val="both"/>
        <w:rPr>
          <w:rFonts w:ascii="Times New Roman" w:eastAsia="Times New Roman" w:hAnsi="Times New Roman" w:cs="Times New Roman"/>
          <w:sz w:val="24"/>
        </w:rPr>
      </w:pPr>
      <w:r w:rsidRPr="00670021">
        <w:rPr>
          <w:rFonts w:ascii="Times New Roman" w:eastAsia="Times New Roman" w:hAnsi="Times New Roman" w:cs="Times New Roman"/>
          <w:sz w:val="24"/>
        </w:rPr>
        <w:t>przy wykonywaniu zamówienia pn.</w:t>
      </w:r>
      <w:r w:rsidRPr="00670021">
        <w:rPr>
          <w:rFonts w:ascii="Times New Roman" w:eastAsia="Times New Roman" w:hAnsi="Times New Roman" w:cs="Times New Roman"/>
          <w:szCs w:val="21"/>
        </w:rPr>
        <w:t xml:space="preserve">: </w:t>
      </w:r>
      <w:r w:rsidR="00451555" w:rsidRPr="00451555">
        <w:rPr>
          <w:rFonts w:ascii="Times New Roman" w:eastAsia="Times New Roman" w:hAnsi="Times New Roman" w:cs="Times New Roman"/>
          <w:b/>
          <w:bCs/>
          <w:i/>
          <w:sz w:val="24"/>
        </w:rPr>
        <w:t xml:space="preserve">„Modernizacja kompleksów sportowych „Moje boisko – Orlik 2012” wraz z budową sprawnościowego placu zabaw w Brzózie Królewskiej oraz budową </w:t>
      </w:r>
      <w:proofErr w:type="spellStart"/>
      <w:r w:rsidR="00451555" w:rsidRPr="00451555">
        <w:rPr>
          <w:rFonts w:ascii="Times New Roman" w:eastAsia="Times New Roman" w:hAnsi="Times New Roman" w:cs="Times New Roman"/>
          <w:b/>
          <w:bCs/>
          <w:i/>
          <w:sz w:val="24"/>
        </w:rPr>
        <w:t>skateparku</w:t>
      </w:r>
      <w:proofErr w:type="spellEnd"/>
      <w:r w:rsidR="00451555" w:rsidRPr="00451555">
        <w:rPr>
          <w:rFonts w:ascii="Times New Roman" w:eastAsia="Times New Roman" w:hAnsi="Times New Roman" w:cs="Times New Roman"/>
          <w:b/>
          <w:bCs/>
          <w:i/>
          <w:sz w:val="24"/>
        </w:rPr>
        <w:t xml:space="preserve"> i </w:t>
      </w:r>
      <w:proofErr w:type="spellStart"/>
      <w:r w:rsidR="00451555" w:rsidRPr="00451555">
        <w:rPr>
          <w:rFonts w:ascii="Times New Roman" w:eastAsia="Times New Roman" w:hAnsi="Times New Roman" w:cs="Times New Roman"/>
          <w:b/>
          <w:bCs/>
          <w:i/>
          <w:sz w:val="24"/>
        </w:rPr>
        <w:t>pumptracku</w:t>
      </w:r>
      <w:proofErr w:type="spellEnd"/>
      <w:r w:rsidR="00451555" w:rsidRPr="00451555">
        <w:rPr>
          <w:rFonts w:ascii="Times New Roman" w:eastAsia="Times New Roman" w:hAnsi="Times New Roman" w:cs="Times New Roman"/>
          <w:b/>
          <w:bCs/>
          <w:i/>
          <w:sz w:val="24"/>
        </w:rPr>
        <w:t xml:space="preserve"> w Wierzawicach”</w:t>
      </w:r>
      <w:r w:rsidR="00451555">
        <w:rPr>
          <w:rFonts w:ascii="Times New Roman" w:eastAsia="Times New Roman" w:hAnsi="Times New Roman" w:cs="Times New Roman"/>
          <w:b/>
          <w:bCs/>
          <w:i/>
          <w:sz w:val="24"/>
        </w:rPr>
        <w:t xml:space="preserve"> </w:t>
      </w:r>
      <w:r w:rsidRPr="00670021">
        <w:rPr>
          <w:rFonts w:ascii="Times New Roman" w:eastAsia="Times New Roman" w:hAnsi="Times New Roman" w:cs="Times New Roman"/>
          <w:sz w:val="24"/>
        </w:rPr>
        <w:t>na potrzeby realizacji ww. zamówienia.</w:t>
      </w:r>
    </w:p>
    <w:p w14:paraId="7EBC34E8" w14:textId="77777777" w:rsidR="00E30A8B" w:rsidRPr="00670021" w:rsidRDefault="00E30A8B" w:rsidP="00E30A8B">
      <w:pPr>
        <w:spacing w:after="0" w:line="276" w:lineRule="auto"/>
        <w:contextualSpacing/>
        <w:jc w:val="both"/>
        <w:rPr>
          <w:rFonts w:ascii="Times New Roman" w:eastAsia="Times New Roman" w:hAnsi="Times New Roman" w:cs="Times New Roman"/>
          <w:i/>
          <w:iCs/>
          <w:sz w:val="24"/>
        </w:rPr>
      </w:pPr>
    </w:p>
    <w:p w14:paraId="1546ACD5"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 w:val="24"/>
          <w:lang w:eastAsia="pl-PL"/>
        </w:rPr>
        <w:t>Sposób udostępnienia wykonawcy i wykorzystania przez wykonawcę  ww. zasobów przy wykonywaniu zamówienia to</w:t>
      </w:r>
      <w:r w:rsidRPr="00670021">
        <w:rPr>
          <w:rFonts w:ascii="Times New Roman" w:eastAsia="Times New Roman" w:hAnsi="Times New Roman" w:cs="Times New Roman"/>
          <w:szCs w:val="21"/>
          <w:lang w:eastAsia="pl-PL"/>
        </w:rPr>
        <w:t xml:space="preserve"> </w:t>
      </w:r>
      <w:r w:rsidRPr="00670021">
        <w:rPr>
          <w:rFonts w:ascii="Times New Roman" w:eastAsia="Times New Roman" w:hAnsi="Times New Roman" w:cs="Times New Roman"/>
          <w:szCs w:val="21"/>
          <w:vertAlign w:val="superscript"/>
          <w:lang w:eastAsia="pl-PL"/>
        </w:rPr>
        <w:t>2</w:t>
      </w:r>
      <w:r w:rsidRPr="00670021">
        <w:rPr>
          <w:rFonts w:ascii="Times New Roman" w:eastAsia="Times New Roman" w:hAnsi="Times New Roman" w:cs="Times New Roman"/>
          <w:szCs w:val="21"/>
          <w:lang w:eastAsia="pl-PL"/>
        </w:rPr>
        <w:t>: ……………………………………..……………………………………….</w:t>
      </w:r>
    </w:p>
    <w:p w14:paraId="5361274B"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w:t>
      </w:r>
    </w:p>
    <w:p w14:paraId="512D3FC3"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p>
    <w:p w14:paraId="4FF3FBAC"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 w:val="24"/>
          <w:lang w:eastAsia="pl-PL"/>
        </w:rPr>
        <w:t xml:space="preserve">Zakres zamówienia, który zamierzam realizować </w:t>
      </w:r>
      <w:r w:rsidRPr="00670021">
        <w:rPr>
          <w:rFonts w:ascii="Times New Roman" w:eastAsia="Times New Roman" w:hAnsi="Times New Roman" w:cs="Times New Roman"/>
          <w:szCs w:val="21"/>
          <w:vertAlign w:val="superscript"/>
          <w:lang w:eastAsia="pl-PL"/>
        </w:rPr>
        <w:t>3</w:t>
      </w:r>
      <w:r w:rsidRPr="00670021">
        <w:rPr>
          <w:rFonts w:ascii="Times New Roman" w:eastAsia="Times New Roman" w:hAnsi="Times New Roman" w:cs="Times New Roman"/>
          <w:szCs w:val="21"/>
          <w:lang w:eastAsia="pl-PL"/>
        </w:rPr>
        <w:t>: ………………………………………………………</w:t>
      </w:r>
    </w:p>
    <w:p w14:paraId="5E0ADB89"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w:t>
      </w:r>
    </w:p>
    <w:p w14:paraId="6194FFBE"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i/>
          <w:sz w:val="20"/>
          <w:szCs w:val="19"/>
          <w:lang w:eastAsia="pl-PL"/>
        </w:rPr>
      </w:pPr>
    </w:p>
    <w:p w14:paraId="2C240839"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i/>
          <w:sz w:val="20"/>
          <w:szCs w:val="19"/>
          <w:lang w:eastAsia="pl-PL"/>
        </w:rPr>
      </w:pPr>
    </w:p>
    <w:p w14:paraId="7D5C3145"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 w:val="24"/>
          <w:lang w:eastAsia="pl-PL"/>
        </w:rPr>
        <w:t>Charakter stosunku, jaki będzie łączył nas z wykonawcą</w:t>
      </w:r>
      <w:r w:rsidRPr="00670021">
        <w:rPr>
          <w:rFonts w:ascii="Times New Roman" w:eastAsia="Times New Roman" w:hAnsi="Times New Roman" w:cs="Times New Roman"/>
          <w:szCs w:val="21"/>
          <w:lang w:eastAsia="pl-PL"/>
        </w:rPr>
        <w:t xml:space="preserve"> </w:t>
      </w:r>
      <w:r w:rsidRPr="00670021">
        <w:rPr>
          <w:rFonts w:ascii="Times New Roman" w:eastAsia="Times New Roman" w:hAnsi="Times New Roman" w:cs="Times New Roman"/>
          <w:szCs w:val="21"/>
          <w:vertAlign w:val="superscript"/>
          <w:lang w:eastAsia="pl-PL"/>
        </w:rPr>
        <w:t>4</w:t>
      </w:r>
      <w:r w:rsidRPr="00670021">
        <w:rPr>
          <w:rFonts w:ascii="Times New Roman" w:eastAsia="Times New Roman" w:hAnsi="Times New Roman" w:cs="Times New Roman"/>
          <w:szCs w:val="21"/>
          <w:lang w:eastAsia="pl-PL"/>
        </w:rPr>
        <w:t>: ……………………………………………….</w:t>
      </w:r>
    </w:p>
    <w:p w14:paraId="54DB179B" w14:textId="77777777" w:rsidR="00E30A8B" w:rsidRPr="00670021" w:rsidRDefault="00E30A8B" w:rsidP="00E30A8B">
      <w:pPr>
        <w:widowControl w:val="0"/>
        <w:autoSpaceDE w:val="0"/>
        <w:autoSpaceDN w:val="0"/>
        <w:adjustRightInd w:val="0"/>
        <w:spacing w:after="0" w:line="276" w:lineRule="auto"/>
        <w:contextualSpacing/>
        <w:jc w:val="both"/>
        <w:rPr>
          <w:rFonts w:ascii="Times New Roman" w:eastAsia="Times New Roman" w:hAnsi="Times New Roman" w:cs="Times New Roman"/>
          <w:szCs w:val="21"/>
          <w:lang w:eastAsia="pl-PL"/>
        </w:rPr>
      </w:pPr>
      <w:r w:rsidRPr="00670021">
        <w:rPr>
          <w:rFonts w:ascii="Times New Roman" w:eastAsia="Times New Roman" w:hAnsi="Times New Roman" w:cs="Times New Roman"/>
          <w:szCs w:val="21"/>
          <w:lang w:eastAsia="pl-PL"/>
        </w:rPr>
        <w:t>…………………………………………………………………………………………………………………</w:t>
      </w:r>
    </w:p>
    <w:p w14:paraId="742572BE" w14:textId="77777777" w:rsidR="00E30A8B" w:rsidRPr="00670021" w:rsidRDefault="00E30A8B" w:rsidP="00E30A8B">
      <w:pPr>
        <w:widowControl w:val="0"/>
        <w:spacing w:after="0" w:line="276" w:lineRule="auto"/>
        <w:contextualSpacing/>
        <w:jc w:val="both"/>
        <w:rPr>
          <w:rFonts w:ascii="Times New Roman" w:eastAsia="Times New Roman" w:hAnsi="Times New Roman" w:cs="Times New Roman"/>
          <w:sz w:val="18"/>
          <w:szCs w:val="16"/>
          <w:lang w:eastAsia="pl-PL"/>
        </w:rPr>
      </w:pPr>
    </w:p>
    <w:p w14:paraId="5BAFD044" w14:textId="77777777" w:rsidR="00E30A8B" w:rsidRPr="00670021" w:rsidRDefault="00E30A8B" w:rsidP="00E30A8B">
      <w:pPr>
        <w:widowControl w:val="0"/>
        <w:numPr>
          <w:ilvl w:val="0"/>
          <w:numId w:val="53"/>
        </w:numPr>
        <w:suppressAutoHyphens/>
        <w:spacing w:after="0" w:line="276" w:lineRule="auto"/>
        <w:ind w:left="284" w:hanging="284"/>
        <w:contextualSpacing/>
        <w:jc w:val="both"/>
        <w:rPr>
          <w:rFonts w:ascii="Times New Roman" w:eastAsia="Times New Roman" w:hAnsi="Times New Roman" w:cs="Times New Roman"/>
          <w:i/>
          <w:sz w:val="20"/>
          <w:szCs w:val="16"/>
          <w:lang w:eastAsia="pl-PL"/>
        </w:rPr>
      </w:pPr>
      <w:r w:rsidRPr="00670021">
        <w:rPr>
          <w:rFonts w:ascii="Times New Roman" w:eastAsia="Times New Roman" w:hAnsi="Times New Roman" w:cs="Times New Roman"/>
          <w:i/>
          <w:sz w:val="20"/>
          <w:szCs w:val="16"/>
          <w:lang w:eastAsia="pl-PL"/>
        </w:rPr>
        <w:t>zakres udostępnianych zasobów niezbędnych do potwierdzenia spełniania warunku zdolności techniczne lub zawodowe (np. doświadczenie, osoby zdolne do wykonania zamówienia)</w:t>
      </w:r>
    </w:p>
    <w:p w14:paraId="02D5BA9E" w14:textId="77777777" w:rsidR="00E30A8B" w:rsidRPr="00670021" w:rsidRDefault="00E30A8B" w:rsidP="00E30A8B">
      <w:pPr>
        <w:widowControl w:val="0"/>
        <w:numPr>
          <w:ilvl w:val="0"/>
          <w:numId w:val="53"/>
        </w:numPr>
        <w:suppressAutoHyphens/>
        <w:spacing w:after="0" w:line="276" w:lineRule="auto"/>
        <w:ind w:left="284" w:hanging="284"/>
        <w:contextualSpacing/>
        <w:jc w:val="both"/>
        <w:rPr>
          <w:rFonts w:ascii="Times New Roman" w:eastAsia="Times New Roman" w:hAnsi="Times New Roman" w:cs="Times New Roman"/>
          <w:i/>
          <w:sz w:val="20"/>
          <w:szCs w:val="16"/>
          <w:lang w:eastAsia="pl-PL"/>
        </w:rPr>
      </w:pPr>
      <w:r w:rsidRPr="00670021">
        <w:rPr>
          <w:rFonts w:ascii="Times New Roman" w:eastAsia="Times New Roman" w:hAnsi="Times New Roman" w:cs="Times New Roman"/>
          <w:i/>
          <w:sz w:val="20"/>
          <w:szCs w:val="16"/>
          <w:lang w:eastAsia="pl-PL"/>
        </w:rPr>
        <w:t>np. udostępnienie osób, udostępnienie koparki, podwykonawstwo, co najmniej na czas realizacji zamówienia.</w:t>
      </w:r>
    </w:p>
    <w:p w14:paraId="5C64E0D1" w14:textId="77777777" w:rsidR="00E30A8B" w:rsidRPr="00670021" w:rsidRDefault="00E30A8B" w:rsidP="00E30A8B">
      <w:pPr>
        <w:widowControl w:val="0"/>
        <w:numPr>
          <w:ilvl w:val="0"/>
          <w:numId w:val="53"/>
        </w:numPr>
        <w:suppressAutoHyphens/>
        <w:spacing w:after="0" w:line="276" w:lineRule="auto"/>
        <w:ind w:left="284" w:hanging="284"/>
        <w:contextualSpacing/>
        <w:jc w:val="both"/>
        <w:rPr>
          <w:rFonts w:ascii="Times New Roman" w:eastAsia="Times New Roman" w:hAnsi="Times New Roman" w:cs="Times New Roman"/>
          <w:i/>
          <w:strike/>
          <w:sz w:val="20"/>
          <w:szCs w:val="16"/>
          <w:lang w:eastAsia="pl-PL"/>
        </w:rPr>
      </w:pPr>
      <w:r w:rsidRPr="00670021">
        <w:rPr>
          <w:rFonts w:ascii="Times New Roman" w:eastAsia="Times New Roman" w:hAnsi="Times New Roman" w:cs="Times New Roman"/>
          <w:i/>
          <w:sz w:val="20"/>
          <w:szCs w:val="16"/>
          <w:lang w:eastAsia="pl-PL"/>
        </w:rPr>
        <w:t>Należy wskazać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5118C38" w14:textId="77777777" w:rsidR="00E30A8B" w:rsidRPr="00670021" w:rsidRDefault="00E30A8B" w:rsidP="00E30A8B">
      <w:pPr>
        <w:widowControl w:val="0"/>
        <w:numPr>
          <w:ilvl w:val="0"/>
          <w:numId w:val="53"/>
        </w:numPr>
        <w:suppressAutoHyphens/>
        <w:spacing w:after="0" w:line="276" w:lineRule="auto"/>
        <w:ind w:left="284" w:hanging="284"/>
        <w:contextualSpacing/>
        <w:jc w:val="both"/>
        <w:rPr>
          <w:rFonts w:ascii="Times New Roman" w:eastAsia="Times New Roman" w:hAnsi="Times New Roman" w:cs="Times New Roman"/>
          <w:i/>
          <w:sz w:val="24"/>
          <w:szCs w:val="20"/>
          <w:lang w:eastAsia="pl-PL"/>
        </w:rPr>
      </w:pPr>
      <w:r w:rsidRPr="00670021">
        <w:rPr>
          <w:rFonts w:ascii="Times New Roman" w:eastAsia="Times New Roman" w:hAnsi="Times New Roman" w:cs="Times New Roman"/>
          <w:i/>
          <w:sz w:val="20"/>
          <w:szCs w:val="16"/>
          <w:lang w:eastAsia="pl-PL"/>
        </w:rPr>
        <w:t>np. umowa cywilno-prawna, umowa o współpracy.</w:t>
      </w:r>
    </w:p>
    <w:p w14:paraId="2D3D061A" w14:textId="77777777" w:rsidR="00E30A8B" w:rsidRPr="00670021" w:rsidRDefault="00E30A8B" w:rsidP="00E30A8B">
      <w:pPr>
        <w:widowControl w:val="0"/>
        <w:suppressAutoHyphens/>
        <w:spacing w:after="0" w:line="276" w:lineRule="auto"/>
        <w:contextualSpacing/>
        <w:jc w:val="both"/>
        <w:rPr>
          <w:rFonts w:ascii="Times New Roman" w:eastAsia="Times New Roman" w:hAnsi="Times New Roman" w:cs="Times New Roman"/>
          <w:i/>
          <w:szCs w:val="16"/>
          <w:lang w:eastAsia="pl-PL"/>
        </w:rPr>
      </w:pPr>
    </w:p>
    <w:p w14:paraId="191FF168" w14:textId="77777777" w:rsidR="00E30A8B" w:rsidRPr="00670021" w:rsidRDefault="00E30A8B" w:rsidP="00E30A8B">
      <w:pPr>
        <w:widowControl w:val="0"/>
        <w:suppressAutoHyphens/>
        <w:spacing w:after="0" w:line="276" w:lineRule="auto"/>
        <w:contextualSpacing/>
        <w:jc w:val="both"/>
        <w:rPr>
          <w:rFonts w:ascii="Times New Roman" w:eastAsia="Times New Roman" w:hAnsi="Times New Roman" w:cs="Times New Roman"/>
          <w:i/>
          <w:sz w:val="28"/>
          <w:szCs w:val="20"/>
          <w:lang w:eastAsia="pl-PL"/>
        </w:rPr>
      </w:pPr>
    </w:p>
    <w:p w14:paraId="797CF413" w14:textId="77777777" w:rsidR="00E30A8B" w:rsidRPr="00670021" w:rsidRDefault="00E30A8B" w:rsidP="00E30A8B">
      <w:pPr>
        <w:widowControl w:val="0"/>
        <w:spacing w:after="0" w:line="276" w:lineRule="auto"/>
        <w:contextualSpacing/>
        <w:jc w:val="both"/>
        <w:rPr>
          <w:rFonts w:ascii="Times New Roman" w:eastAsia="Times New Roman" w:hAnsi="Times New Roman" w:cs="Times New Roman"/>
          <w:sz w:val="20"/>
          <w:szCs w:val="16"/>
          <w:lang w:eastAsia="pl-PL"/>
        </w:rPr>
      </w:pPr>
    </w:p>
    <w:p w14:paraId="49AC802D" w14:textId="77777777" w:rsidR="00E30A8B" w:rsidRPr="00670021" w:rsidRDefault="00E30A8B" w:rsidP="00E30A8B">
      <w:pPr>
        <w:widowControl w:val="0"/>
        <w:autoSpaceDE w:val="0"/>
        <w:autoSpaceDN w:val="0"/>
        <w:adjustRightInd w:val="0"/>
        <w:spacing w:after="0" w:line="276" w:lineRule="auto"/>
        <w:ind w:left="4248" w:firstLine="708"/>
        <w:contextualSpacing/>
        <w:jc w:val="right"/>
        <w:rPr>
          <w:rFonts w:ascii="Times New Roman" w:eastAsia="Times New Roman" w:hAnsi="Times New Roman" w:cs="Times New Roman"/>
          <w:b/>
          <w:i/>
          <w:sz w:val="16"/>
          <w:szCs w:val="16"/>
          <w:lang w:eastAsia="pl-PL"/>
        </w:rPr>
      </w:pPr>
      <w:r w:rsidRPr="00670021">
        <w:rPr>
          <w:rFonts w:ascii="Times New Roman" w:eastAsia="Times New Roman" w:hAnsi="Times New Roman" w:cs="Times New Roman"/>
          <w:b/>
          <w:i/>
          <w:sz w:val="20"/>
          <w:szCs w:val="19"/>
          <w:lang w:eastAsia="pl-PL"/>
        </w:rPr>
        <w:t>………………….…………………..……………………</w:t>
      </w:r>
    </w:p>
    <w:p w14:paraId="79BE212D" w14:textId="77777777" w:rsidR="00E30A8B" w:rsidRPr="00670021" w:rsidRDefault="00E30A8B" w:rsidP="00E30A8B">
      <w:pPr>
        <w:spacing w:after="0" w:line="276" w:lineRule="auto"/>
        <w:ind w:left="4248"/>
        <w:contextualSpacing/>
        <w:jc w:val="right"/>
        <w:rPr>
          <w:rFonts w:ascii="Times New Roman" w:eastAsia="Times New Roman" w:hAnsi="Times New Roman" w:cs="Times New Roman"/>
          <w:bCs/>
          <w:i/>
          <w:iCs/>
          <w:sz w:val="20"/>
          <w:szCs w:val="20"/>
          <w:lang w:eastAsia="pl-PL"/>
        </w:rPr>
      </w:pPr>
      <w:r w:rsidRPr="00670021">
        <w:rPr>
          <w:rFonts w:ascii="Times New Roman" w:eastAsia="Times New Roman" w:hAnsi="Times New Roman" w:cs="Times New Roman"/>
          <w:bCs/>
          <w:i/>
          <w:iCs/>
          <w:sz w:val="20"/>
          <w:szCs w:val="20"/>
          <w:lang w:eastAsia="pl-PL"/>
        </w:rPr>
        <w:t>Podpis osoby uprawnionej do reprezentacji podmiotu udostepniającego zasoby</w:t>
      </w:r>
    </w:p>
    <w:p w14:paraId="1038FEDC"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7595E87A"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1304971F"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32262B0C"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7D4E3A55"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3D20B9F4"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2B8A8ED9"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7D96E010"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201EBFB9"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56ADE410"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68131B11"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40025289"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3425392C"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130F19F0"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4562D491"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7B81AA58"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3870F2D9" w14:textId="77777777" w:rsidR="00121E6A" w:rsidRPr="00D37D2D" w:rsidRDefault="00121E6A" w:rsidP="007E5AC7">
      <w:pPr>
        <w:spacing w:after="0" w:line="276" w:lineRule="auto"/>
        <w:contextualSpacing/>
        <w:jc w:val="right"/>
        <w:rPr>
          <w:rFonts w:ascii="Times New Roman" w:hAnsi="Times New Roman" w:cs="Times New Roman"/>
          <w:b/>
          <w:color w:val="EE0000"/>
          <w:sz w:val="24"/>
        </w:rPr>
      </w:pPr>
    </w:p>
    <w:p w14:paraId="144F944C" w14:textId="77777777" w:rsidR="000455B5" w:rsidRPr="00D37D2D" w:rsidRDefault="000455B5" w:rsidP="007E5AC7">
      <w:pPr>
        <w:spacing w:after="0" w:line="276" w:lineRule="auto"/>
        <w:contextualSpacing/>
        <w:jc w:val="right"/>
        <w:rPr>
          <w:rFonts w:ascii="Times New Roman" w:hAnsi="Times New Roman" w:cs="Times New Roman"/>
          <w:b/>
          <w:color w:val="EE0000"/>
          <w:sz w:val="24"/>
        </w:rPr>
      </w:pPr>
    </w:p>
    <w:p w14:paraId="271BD418" w14:textId="77777777" w:rsidR="000455B5" w:rsidRPr="00D37D2D" w:rsidRDefault="000455B5" w:rsidP="007E5AC7">
      <w:pPr>
        <w:spacing w:after="0" w:line="276" w:lineRule="auto"/>
        <w:contextualSpacing/>
        <w:jc w:val="right"/>
        <w:rPr>
          <w:rFonts w:ascii="Times New Roman" w:hAnsi="Times New Roman" w:cs="Times New Roman"/>
          <w:b/>
          <w:color w:val="EE0000"/>
          <w:sz w:val="24"/>
        </w:rPr>
      </w:pPr>
    </w:p>
    <w:p w14:paraId="4AF8398E" w14:textId="77777777" w:rsidR="000455B5" w:rsidRPr="00D37D2D" w:rsidRDefault="000455B5" w:rsidP="007E5AC7">
      <w:pPr>
        <w:spacing w:after="0" w:line="276" w:lineRule="auto"/>
        <w:contextualSpacing/>
        <w:jc w:val="right"/>
        <w:rPr>
          <w:rFonts w:ascii="Times New Roman" w:hAnsi="Times New Roman" w:cs="Times New Roman"/>
          <w:b/>
          <w:color w:val="EE0000"/>
          <w:sz w:val="24"/>
        </w:rPr>
      </w:pPr>
    </w:p>
    <w:p w14:paraId="2E825857" w14:textId="77777777" w:rsidR="000455B5" w:rsidRPr="00D37D2D" w:rsidRDefault="000455B5" w:rsidP="007E5AC7">
      <w:pPr>
        <w:spacing w:after="0" w:line="276" w:lineRule="auto"/>
        <w:contextualSpacing/>
        <w:jc w:val="right"/>
        <w:rPr>
          <w:rFonts w:ascii="Times New Roman" w:hAnsi="Times New Roman" w:cs="Times New Roman"/>
          <w:b/>
          <w:color w:val="EE0000"/>
          <w:sz w:val="24"/>
        </w:rPr>
      </w:pPr>
    </w:p>
    <w:p w14:paraId="2E30E802" w14:textId="77777777" w:rsidR="000455B5" w:rsidRPr="00D37D2D" w:rsidRDefault="000455B5" w:rsidP="007E5AC7">
      <w:pPr>
        <w:spacing w:after="0" w:line="276" w:lineRule="auto"/>
        <w:contextualSpacing/>
        <w:jc w:val="right"/>
        <w:rPr>
          <w:rFonts w:ascii="Times New Roman" w:hAnsi="Times New Roman" w:cs="Times New Roman"/>
          <w:b/>
          <w:color w:val="EE0000"/>
          <w:sz w:val="24"/>
        </w:rPr>
      </w:pPr>
    </w:p>
    <w:p w14:paraId="23E56DDA" w14:textId="3A4F8FD0" w:rsidR="009F0A52" w:rsidRPr="000241EF" w:rsidRDefault="00E95242" w:rsidP="007E5AC7">
      <w:pPr>
        <w:spacing w:after="0" w:line="276" w:lineRule="auto"/>
        <w:contextualSpacing/>
        <w:jc w:val="right"/>
        <w:rPr>
          <w:rFonts w:ascii="Times New Roman" w:hAnsi="Times New Roman" w:cs="Times New Roman"/>
          <w:b/>
          <w:sz w:val="24"/>
        </w:rPr>
      </w:pPr>
      <w:r w:rsidRPr="000241EF">
        <w:rPr>
          <w:rFonts w:ascii="Times New Roman" w:hAnsi="Times New Roman" w:cs="Times New Roman"/>
          <w:b/>
          <w:sz w:val="24"/>
        </w:rPr>
        <w:lastRenderedPageBreak/>
        <w:t>Załączn</w:t>
      </w:r>
      <w:r w:rsidR="003C789F" w:rsidRPr="000241EF">
        <w:rPr>
          <w:rFonts w:ascii="Times New Roman" w:hAnsi="Times New Roman" w:cs="Times New Roman"/>
          <w:b/>
          <w:sz w:val="24"/>
        </w:rPr>
        <w:t xml:space="preserve">ik nr </w:t>
      </w:r>
      <w:r w:rsidR="006B0BEC" w:rsidRPr="000241EF">
        <w:rPr>
          <w:rFonts w:ascii="Times New Roman" w:hAnsi="Times New Roman" w:cs="Times New Roman"/>
          <w:b/>
          <w:sz w:val="24"/>
        </w:rPr>
        <w:t>7</w:t>
      </w:r>
    </w:p>
    <w:p w14:paraId="33B3FEB7" w14:textId="77777777" w:rsidR="00121E6A" w:rsidRPr="000241EF" w:rsidRDefault="00121E6A" w:rsidP="007E5AC7">
      <w:pPr>
        <w:spacing w:after="0" w:line="276" w:lineRule="auto"/>
        <w:contextualSpacing/>
        <w:jc w:val="right"/>
        <w:rPr>
          <w:rFonts w:ascii="Times New Roman" w:hAnsi="Times New Roman" w:cs="Times New Roman"/>
          <w:b/>
          <w:sz w:val="24"/>
        </w:rPr>
      </w:pPr>
    </w:p>
    <w:p w14:paraId="5AF8E505" w14:textId="77777777" w:rsidR="009F0A52" w:rsidRPr="00D37D2D" w:rsidRDefault="009F0A52" w:rsidP="007E5AC7">
      <w:pPr>
        <w:spacing w:after="0" w:line="276" w:lineRule="auto"/>
        <w:contextualSpacing/>
        <w:jc w:val="right"/>
        <w:rPr>
          <w:rFonts w:ascii="Times New Roman" w:hAnsi="Times New Roman" w:cs="Times New Roman"/>
          <w:color w:val="EE0000"/>
          <w:sz w:val="24"/>
        </w:rPr>
      </w:pPr>
    </w:p>
    <w:p w14:paraId="50B9DAFA" w14:textId="77777777" w:rsidR="000241EF" w:rsidRPr="00670021" w:rsidRDefault="000241EF" w:rsidP="000241EF">
      <w:pPr>
        <w:spacing w:after="0" w:line="276" w:lineRule="auto"/>
        <w:contextualSpacing/>
        <w:jc w:val="right"/>
        <w:rPr>
          <w:rFonts w:ascii="Times New Roman" w:hAnsi="Times New Roman" w:cs="Times New Roman"/>
          <w:sz w:val="24"/>
        </w:rPr>
      </w:pPr>
      <w:r w:rsidRPr="00670021">
        <w:rPr>
          <w:rFonts w:ascii="Times New Roman" w:hAnsi="Times New Roman" w:cs="Times New Roman"/>
          <w:sz w:val="24"/>
        </w:rPr>
        <w:t>…….…............................</w:t>
      </w:r>
    </w:p>
    <w:p w14:paraId="05128822" w14:textId="77777777" w:rsidR="000241EF" w:rsidRPr="00670021" w:rsidRDefault="000241EF" w:rsidP="000241EF">
      <w:pPr>
        <w:spacing w:after="0" w:line="276" w:lineRule="auto"/>
        <w:contextualSpacing/>
        <w:jc w:val="right"/>
        <w:rPr>
          <w:rFonts w:ascii="Times New Roman" w:hAnsi="Times New Roman" w:cs="Times New Roman"/>
          <w:b/>
          <w:i/>
          <w:sz w:val="28"/>
        </w:rPr>
      </w:pPr>
      <w:r w:rsidRPr="00670021">
        <w:rPr>
          <w:rFonts w:ascii="Times New Roman" w:hAnsi="Times New Roman" w:cs="Times New Roman"/>
        </w:rPr>
        <w:t xml:space="preserve">                                                                                                                    </w:t>
      </w:r>
      <w:r w:rsidRPr="00670021">
        <w:rPr>
          <w:rFonts w:ascii="Times New Roman" w:hAnsi="Times New Roman" w:cs="Times New Roman"/>
          <w:i/>
          <w:sz w:val="28"/>
        </w:rPr>
        <w:t xml:space="preserve">      </w:t>
      </w:r>
      <w:r w:rsidRPr="00670021">
        <w:rPr>
          <w:rFonts w:ascii="Times New Roman" w:hAnsi="Times New Roman" w:cs="Times New Roman"/>
          <w:i/>
          <w:sz w:val="20"/>
        </w:rPr>
        <w:t>miejscowość, data</w:t>
      </w:r>
    </w:p>
    <w:p w14:paraId="32FD35A0" w14:textId="77777777" w:rsidR="000241EF" w:rsidRPr="00670021" w:rsidRDefault="000241EF" w:rsidP="000241EF">
      <w:pPr>
        <w:spacing w:after="0" w:line="276" w:lineRule="auto"/>
        <w:ind w:right="5954"/>
        <w:contextualSpacing/>
        <w:rPr>
          <w:rFonts w:ascii="Times New Roman" w:hAnsi="Times New Roman" w:cs="Times New Roman"/>
          <w:b/>
          <w:sz w:val="24"/>
        </w:rPr>
      </w:pPr>
      <w:r w:rsidRPr="00670021">
        <w:rPr>
          <w:rFonts w:ascii="Times New Roman" w:hAnsi="Times New Roman" w:cs="Times New Roman"/>
          <w:b/>
          <w:sz w:val="24"/>
        </w:rPr>
        <w:t>Podmiot udostępniający zasoby:</w:t>
      </w:r>
    </w:p>
    <w:p w14:paraId="36FF1A96" w14:textId="77777777" w:rsidR="000241EF" w:rsidRPr="00670021" w:rsidRDefault="000241EF" w:rsidP="000241EF">
      <w:pPr>
        <w:spacing w:after="0" w:line="276" w:lineRule="auto"/>
        <w:ind w:right="5954"/>
        <w:contextualSpacing/>
        <w:rPr>
          <w:rFonts w:ascii="Times New Roman" w:hAnsi="Times New Roman" w:cs="Times New Roman"/>
          <w:i/>
          <w:sz w:val="24"/>
        </w:rPr>
      </w:pPr>
      <w:r w:rsidRPr="00670021">
        <w:rPr>
          <w:rFonts w:ascii="Times New Roman" w:hAnsi="Times New Roman" w:cs="Times New Roman"/>
          <w:sz w:val="24"/>
        </w:rPr>
        <w:t>………………………………………………………………………………</w:t>
      </w:r>
    </w:p>
    <w:p w14:paraId="73ABAFB3" w14:textId="77777777" w:rsidR="000241EF" w:rsidRPr="00670021" w:rsidRDefault="000241EF" w:rsidP="000241EF">
      <w:pPr>
        <w:tabs>
          <w:tab w:val="right" w:pos="9638"/>
        </w:tabs>
        <w:spacing w:after="0" w:line="276" w:lineRule="auto"/>
        <w:contextualSpacing/>
        <w:jc w:val="both"/>
        <w:rPr>
          <w:rFonts w:ascii="Times New Roman" w:hAnsi="Times New Roman" w:cs="Times New Roman"/>
          <w:i/>
          <w:sz w:val="20"/>
          <w:lang w:eastAsia="pl-PL"/>
        </w:rPr>
      </w:pPr>
      <w:r w:rsidRPr="00670021">
        <w:rPr>
          <w:rFonts w:ascii="Times New Roman" w:hAnsi="Times New Roman" w:cs="Times New Roman"/>
          <w:i/>
          <w:sz w:val="20"/>
          <w:lang w:eastAsia="pl-PL"/>
        </w:rPr>
        <w:t xml:space="preserve">(pełna nazwa/firma, adres,                </w:t>
      </w:r>
    </w:p>
    <w:p w14:paraId="1C80639C" w14:textId="77777777" w:rsidR="000241EF" w:rsidRPr="00670021" w:rsidRDefault="000241EF" w:rsidP="000241EF">
      <w:pPr>
        <w:tabs>
          <w:tab w:val="right" w:pos="9638"/>
        </w:tabs>
        <w:spacing w:after="0" w:line="276" w:lineRule="auto"/>
        <w:contextualSpacing/>
        <w:jc w:val="both"/>
        <w:rPr>
          <w:rFonts w:ascii="Times New Roman" w:hAnsi="Times New Roman" w:cs="Times New Roman"/>
          <w:i/>
          <w:sz w:val="20"/>
          <w:lang w:eastAsia="pl-PL"/>
        </w:rPr>
      </w:pPr>
      <w:r w:rsidRPr="00670021">
        <w:rPr>
          <w:rFonts w:ascii="Times New Roman" w:hAnsi="Times New Roman" w:cs="Times New Roman"/>
          <w:i/>
          <w:sz w:val="20"/>
          <w:lang w:eastAsia="pl-PL"/>
        </w:rPr>
        <w:t xml:space="preserve"> w zależności od podmiotu: NIP/PESEL, KRS/</w:t>
      </w:r>
      <w:proofErr w:type="spellStart"/>
      <w:r w:rsidRPr="00670021">
        <w:rPr>
          <w:rFonts w:ascii="Times New Roman" w:hAnsi="Times New Roman" w:cs="Times New Roman"/>
          <w:i/>
          <w:sz w:val="20"/>
          <w:lang w:eastAsia="pl-PL"/>
        </w:rPr>
        <w:t>CEiDG</w:t>
      </w:r>
      <w:proofErr w:type="spellEnd"/>
      <w:r w:rsidRPr="00670021">
        <w:rPr>
          <w:rFonts w:ascii="Times New Roman" w:hAnsi="Times New Roman" w:cs="Times New Roman"/>
          <w:i/>
          <w:sz w:val="20"/>
          <w:lang w:eastAsia="pl-PL"/>
        </w:rPr>
        <w:t>)</w:t>
      </w:r>
      <w:r w:rsidRPr="00670021">
        <w:rPr>
          <w:rFonts w:ascii="Times New Roman" w:hAnsi="Times New Roman" w:cs="Times New Roman"/>
          <w:b/>
          <w:bCs/>
          <w:sz w:val="28"/>
        </w:rPr>
        <w:t xml:space="preserve">                                                                            </w:t>
      </w:r>
    </w:p>
    <w:p w14:paraId="047A1BA3" w14:textId="77777777" w:rsidR="000241EF" w:rsidRDefault="000241EF" w:rsidP="000241EF">
      <w:pPr>
        <w:spacing w:after="0" w:line="276" w:lineRule="auto"/>
        <w:ind w:left="6804"/>
        <w:contextualSpacing/>
        <w:rPr>
          <w:rFonts w:ascii="Times New Roman" w:hAnsi="Times New Roman" w:cs="Times New Roman"/>
          <w:b/>
          <w:bCs/>
          <w:sz w:val="24"/>
        </w:rPr>
      </w:pPr>
    </w:p>
    <w:p w14:paraId="5B82E606" w14:textId="77777777" w:rsidR="000241EF" w:rsidRPr="00670021" w:rsidRDefault="000241EF" w:rsidP="000241EF">
      <w:pPr>
        <w:spacing w:after="0" w:line="276" w:lineRule="auto"/>
        <w:ind w:left="6804"/>
        <w:contextualSpacing/>
        <w:rPr>
          <w:rFonts w:ascii="Times New Roman" w:hAnsi="Times New Roman" w:cs="Times New Roman"/>
          <w:b/>
          <w:bCs/>
          <w:sz w:val="24"/>
        </w:rPr>
      </w:pPr>
      <w:r w:rsidRPr="00670021">
        <w:rPr>
          <w:rFonts w:ascii="Times New Roman" w:hAnsi="Times New Roman" w:cs="Times New Roman"/>
          <w:b/>
          <w:bCs/>
          <w:sz w:val="24"/>
        </w:rPr>
        <w:t xml:space="preserve">Gmina Leżajsk </w:t>
      </w:r>
    </w:p>
    <w:p w14:paraId="47BF5BA8" w14:textId="77777777" w:rsidR="000241EF" w:rsidRPr="00670021" w:rsidRDefault="000241EF" w:rsidP="000241EF">
      <w:pPr>
        <w:spacing w:after="0" w:line="276" w:lineRule="auto"/>
        <w:ind w:left="6804"/>
        <w:contextualSpacing/>
        <w:rPr>
          <w:rFonts w:ascii="Times New Roman" w:hAnsi="Times New Roman" w:cs="Times New Roman"/>
          <w:b/>
          <w:bCs/>
          <w:sz w:val="24"/>
        </w:rPr>
      </w:pPr>
      <w:r w:rsidRPr="00670021">
        <w:rPr>
          <w:rFonts w:ascii="Times New Roman" w:hAnsi="Times New Roman" w:cs="Times New Roman"/>
          <w:b/>
          <w:bCs/>
          <w:sz w:val="24"/>
        </w:rPr>
        <w:t xml:space="preserve">37 – 300 Leżajsk </w:t>
      </w:r>
    </w:p>
    <w:p w14:paraId="132C0FF4" w14:textId="77777777" w:rsidR="000241EF" w:rsidRPr="00670021" w:rsidRDefault="000241EF" w:rsidP="000241EF">
      <w:pPr>
        <w:spacing w:after="0" w:line="276" w:lineRule="auto"/>
        <w:ind w:left="6804"/>
        <w:contextualSpacing/>
        <w:rPr>
          <w:rFonts w:ascii="Times New Roman" w:hAnsi="Times New Roman" w:cs="Times New Roman"/>
          <w:b/>
          <w:bCs/>
          <w:sz w:val="28"/>
        </w:rPr>
      </w:pPr>
      <w:r w:rsidRPr="00670021">
        <w:rPr>
          <w:rFonts w:ascii="Times New Roman" w:hAnsi="Times New Roman" w:cs="Times New Roman"/>
          <w:b/>
          <w:bCs/>
          <w:sz w:val="24"/>
        </w:rPr>
        <w:t>ul. Łukasza Opalińskiego 2</w:t>
      </w:r>
    </w:p>
    <w:p w14:paraId="1C6CC7E7" w14:textId="77777777" w:rsidR="000241EF" w:rsidRPr="00670021" w:rsidRDefault="000241EF" w:rsidP="000241EF">
      <w:pPr>
        <w:spacing w:after="0" w:line="276" w:lineRule="auto"/>
        <w:contextualSpacing/>
        <w:rPr>
          <w:rFonts w:ascii="Times New Roman" w:hAnsi="Times New Roman" w:cs="Times New Roman"/>
          <w:sz w:val="24"/>
        </w:rPr>
      </w:pPr>
    </w:p>
    <w:p w14:paraId="143DAE9B" w14:textId="77777777" w:rsidR="000241EF" w:rsidRPr="00670021" w:rsidRDefault="000241EF" w:rsidP="000241EF">
      <w:pPr>
        <w:widowControl w:val="0"/>
        <w:autoSpaceDE w:val="0"/>
        <w:autoSpaceDN w:val="0"/>
        <w:adjustRightInd w:val="0"/>
        <w:spacing w:after="0" w:line="276" w:lineRule="auto"/>
        <w:contextualSpacing/>
        <w:jc w:val="center"/>
        <w:rPr>
          <w:rFonts w:ascii="Times New Roman" w:eastAsia="Times New Roman" w:hAnsi="Times New Roman" w:cs="Times New Roman"/>
          <w:b/>
          <w:bCs/>
          <w:iCs/>
          <w:sz w:val="28"/>
          <w:szCs w:val="28"/>
          <w:lang w:eastAsia="pl-PL"/>
        </w:rPr>
      </w:pPr>
    </w:p>
    <w:p w14:paraId="1D6020F1" w14:textId="77777777" w:rsidR="000241EF" w:rsidRPr="00670021" w:rsidRDefault="000241EF" w:rsidP="000241EF">
      <w:pPr>
        <w:widowControl w:val="0"/>
        <w:autoSpaceDE w:val="0"/>
        <w:autoSpaceDN w:val="0"/>
        <w:adjustRightInd w:val="0"/>
        <w:spacing w:after="0" w:line="276" w:lineRule="auto"/>
        <w:contextualSpacing/>
        <w:jc w:val="center"/>
        <w:rPr>
          <w:rFonts w:ascii="Times New Roman" w:eastAsia="Times New Roman" w:hAnsi="Times New Roman" w:cs="Times New Roman"/>
          <w:b/>
          <w:bCs/>
          <w:iCs/>
          <w:sz w:val="28"/>
          <w:szCs w:val="28"/>
          <w:lang w:eastAsia="pl-PL"/>
        </w:rPr>
      </w:pPr>
      <w:r w:rsidRPr="00670021">
        <w:rPr>
          <w:rFonts w:ascii="Times New Roman" w:eastAsia="Times New Roman" w:hAnsi="Times New Roman" w:cs="Times New Roman"/>
          <w:b/>
          <w:bCs/>
          <w:iCs/>
          <w:sz w:val="28"/>
          <w:szCs w:val="28"/>
          <w:lang w:eastAsia="pl-PL"/>
        </w:rPr>
        <w:t xml:space="preserve">Oświadczenie o braku podstaw do wykluczenia i spełnianiu warunków udziału w postępowaniu podmiotu udostępniającego zasoby </w:t>
      </w:r>
    </w:p>
    <w:p w14:paraId="0BDC6C9C" w14:textId="77777777" w:rsidR="000241EF" w:rsidRPr="00670021" w:rsidRDefault="000241EF" w:rsidP="000241EF">
      <w:pPr>
        <w:spacing w:after="0" w:line="276" w:lineRule="auto"/>
        <w:contextualSpacing/>
        <w:jc w:val="center"/>
        <w:rPr>
          <w:rFonts w:ascii="Times New Roman" w:hAnsi="Times New Roman" w:cs="Times New Roman"/>
          <w:b/>
          <w:sz w:val="24"/>
        </w:rPr>
      </w:pPr>
      <w:r w:rsidRPr="00670021">
        <w:rPr>
          <w:rFonts w:ascii="Times New Roman" w:hAnsi="Times New Roman" w:cs="Times New Roman"/>
          <w:b/>
          <w:sz w:val="24"/>
        </w:rPr>
        <w:t xml:space="preserve">składane na podstawie art. 125 ust. 5 ustawy z dnia 11 września 2019 r.  Prawo zamówień publicznych (dalej jako: ustawa ustawy </w:t>
      </w:r>
      <w:proofErr w:type="spellStart"/>
      <w:r w:rsidRPr="00670021">
        <w:rPr>
          <w:rFonts w:ascii="Times New Roman" w:hAnsi="Times New Roman" w:cs="Times New Roman"/>
          <w:b/>
          <w:sz w:val="24"/>
        </w:rPr>
        <w:t>Pzp</w:t>
      </w:r>
      <w:proofErr w:type="spellEnd"/>
      <w:r w:rsidRPr="00670021">
        <w:rPr>
          <w:rFonts w:ascii="Times New Roman" w:hAnsi="Times New Roman" w:cs="Times New Roman"/>
          <w:b/>
          <w:sz w:val="24"/>
        </w:rPr>
        <w:t xml:space="preserve">) </w:t>
      </w:r>
    </w:p>
    <w:p w14:paraId="223F52D9" w14:textId="77777777" w:rsidR="000241EF" w:rsidRPr="00670021" w:rsidRDefault="000241EF" w:rsidP="000241EF">
      <w:pPr>
        <w:spacing w:after="0" w:line="276" w:lineRule="auto"/>
        <w:contextualSpacing/>
        <w:jc w:val="center"/>
        <w:rPr>
          <w:rFonts w:ascii="Times New Roman" w:hAnsi="Times New Roman" w:cs="Times New Roman"/>
          <w:sz w:val="24"/>
        </w:rPr>
      </w:pPr>
    </w:p>
    <w:p w14:paraId="725A0ED1" w14:textId="77777777" w:rsidR="000241EF" w:rsidRPr="00670021" w:rsidRDefault="000241EF" w:rsidP="000241EF">
      <w:pPr>
        <w:spacing w:after="0" w:line="276" w:lineRule="auto"/>
        <w:contextualSpacing/>
        <w:jc w:val="center"/>
        <w:rPr>
          <w:rFonts w:ascii="Times New Roman" w:hAnsi="Times New Roman" w:cs="Times New Roman"/>
          <w:sz w:val="24"/>
        </w:rPr>
      </w:pPr>
    </w:p>
    <w:p w14:paraId="03F76CC7" w14:textId="087F1C9B" w:rsidR="000241EF" w:rsidRPr="00670021" w:rsidRDefault="000241EF" w:rsidP="000241EF">
      <w:pPr>
        <w:spacing w:after="0" w:line="276" w:lineRule="auto"/>
        <w:contextualSpacing/>
        <w:jc w:val="both"/>
        <w:rPr>
          <w:rFonts w:ascii="Times New Roman" w:hAnsi="Times New Roman" w:cs="Times New Roman"/>
          <w:sz w:val="24"/>
        </w:rPr>
      </w:pPr>
      <w:r w:rsidRPr="00670021">
        <w:rPr>
          <w:rFonts w:ascii="Times New Roman" w:hAnsi="Times New Roman" w:cs="Times New Roman"/>
          <w:sz w:val="24"/>
        </w:rPr>
        <w:t>Na potrzeby postępowania o udzielenie zamówienia publicznego pn.:</w:t>
      </w:r>
      <w:r w:rsidRPr="00670021">
        <w:rPr>
          <w:rFonts w:ascii="Times New Roman" w:hAnsi="Times New Roman" w:cs="Times New Roman"/>
          <w:b/>
          <w:sz w:val="24"/>
        </w:rPr>
        <w:t xml:space="preserve"> </w:t>
      </w:r>
      <w:r w:rsidR="007953AE" w:rsidRPr="007953AE">
        <w:rPr>
          <w:rFonts w:ascii="Times New Roman" w:hAnsi="Times New Roman" w:cs="Times New Roman"/>
          <w:b/>
          <w:sz w:val="24"/>
        </w:rPr>
        <w:t>„Modernizacja kompleksów sportowych „Moje boisko – Orlik 2012” wraz z budową sprawnościowego placu zabaw w</w:t>
      </w:r>
      <w:r w:rsidR="007953AE">
        <w:rPr>
          <w:rFonts w:ascii="Times New Roman" w:hAnsi="Times New Roman" w:cs="Times New Roman"/>
          <w:b/>
          <w:sz w:val="24"/>
        </w:rPr>
        <w:t> </w:t>
      </w:r>
      <w:r w:rsidR="007953AE" w:rsidRPr="007953AE">
        <w:rPr>
          <w:rFonts w:ascii="Times New Roman" w:hAnsi="Times New Roman" w:cs="Times New Roman"/>
          <w:b/>
          <w:sz w:val="24"/>
        </w:rPr>
        <w:t xml:space="preserve">Brzózie Królewskiej oraz budową </w:t>
      </w:r>
      <w:proofErr w:type="spellStart"/>
      <w:r w:rsidR="007953AE" w:rsidRPr="007953AE">
        <w:rPr>
          <w:rFonts w:ascii="Times New Roman" w:hAnsi="Times New Roman" w:cs="Times New Roman"/>
          <w:b/>
          <w:sz w:val="24"/>
        </w:rPr>
        <w:t>skateparku</w:t>
      </w:r>
      <w:proofErr w:type="spellEnd"/>
      <w:r w:rsidR="007953AE" w:rsidRPr="007953AE">
        <w:rPr>
          <w:rFonts w:ascii="Times New Roman" w:hAnsi="Times New Roman" w:cs="Times New Roman"/>
          <w:b/>
          <w:sz w:val="24"/>
        </w:rPr>
        <w:t xml:space="preserve"> i </w:t>
      </w:r>
      <w:proofErr w:type="spellStart"/>
      <w:r w:rsidR="007953AE" w:rsidRPr="007953AE">
        <w:rPr>
          <w:rFonts w:ascii="Times New Roman" w:hAnsi="Times New Roman" w:cs="Times New Roman"/>
          <w:b/>
          <w:sz w:val="24"/>
        </w:rPr>
        <w:t>pumptracku</w:t>
      </w:r>
      <w:proofErr w:type="spellEnd"/>
      <w:r w:rsidR="007953AE" w:rsidRPr="007953AE">
        <w:rPr>
          <w:rFonts w:ascii="Times New Roman" w:hAnsi="Times New Roman" w:cs="Times New Roman"/>
          <w:b/>
          <w:sz w:val="24"/>
        </w:rPr>
        <w:t xml:space="preserve"> w Wierzawicach”</w:t>
      </w:r>
      <w:r w:rsidR="007953AE">
        <w:rPr>
          <w:rFonts w:ascii="Times New Roman" w:hAnsi="Times New Roman" w:cs="Times New Roman"/>
          <w:b/>
          <w:sz w:val="24"/>
        </w:rPr>
        <w:t xml:space="preserve"> </w:t>
      </w:r>
      <w:r w:rsidRPr="00670021">
        <w:rPr>
          <w:rFonts w:ascii="Times New Roman" w:hAnsi="Times New Roman" w:cs="Times New Roman"/>
          <w:sz w:val="24"/>
        </w:rPr>
        <w:t xml:space="preserve">prowadzonego przez </w:t>
      </w:r>
      <w:r w:rsidRPr="00670021">
        <w:rPr>
          <w:rFonts w:ascii="Times New Roman" w:hAnsi="Times New Roman" w:cs="Times New Roman"/>
          <w:b/>
          <w:sz w:val="24"/>
        </w:rPr>
        <w:t>Gminę Leżajsk, ul. Łukasza Opalińskiego 2, 37-300 Leżajsk</w:t>
      </w:r>
      <w:r w:rsidRPr="00670021">
        <w:rPr>
          <w:rFonts w:ascii="Times New Roman" w:hAnsi="Times New Roman" w:cs="Times New Roman"/>
          <w:sz w:val="24"/>
        </w:rPr>
        <w:t>, oświadczam, co następuje:</w:t>
      </w:r>
    </w:p>
    <w:p w14:paraId="4614C3B8" w14:textId="77777777" w:rsidR="000241EF" w:rsidRPr="00670021" w:rsidRDefault="000241EF" w:rsidP="000241EF">
      <w:pPr>
        <w:widowControl w:val="0"/>
        <w:spacing w:after="0" w:line="276" w:lineRule="auto"/>
        <w:contextualSpacing/>
        <w:rPr>
          <w:rFonts w:ascii="Times New Roman" w:eastAsia="Times New Roman" w:hAnsi="Times New Roman" w:cs="Times New Roman"/>
          <w:b/>
          <w:szCs w:val="20"/>
          <w:u w:val="single"/>
          <w:lang w:eastAsia="pl-PL"/>
        </w:rPr>
      </w:pPr>
    </w:p>
    <w:tbl>
      <w:tblPr>
        <w:tblW w:w="5000" w:type="pct"/>
        <w:tblLook w:val="04A0" w:firstRow="1" w:lastRow="0" w:firstColumn="1" w:lastColumn="0" w:noHBand="0" w:noVBand="1"/>
      </w:tblPr>
      <w:tblGrid>
        <w:gridCol w:w="9628"/>
      </w:tblGrid>
      <w:tr w:rsidR="000241EF" w:rsidRPr="00670021" w14:paraId="4D50E2B5" w14:textId="77777777" w:rsidTr="0095115D">
        <w:tc>
          <w:tcPr>
            <w:tcW w:w="5000" w:type="pct"/>
            <w:tcBorders>
              <w:top w:val="single" w:sz="4" w:space="0" w:color="000000"/>
              <w:left w:val="single" w:sz="4" w:space="0" w:color="000000"/>
              <w:bottom w:val="single" w:sz="4" w:space="0" w:color="000000"/>
              <w:right w:val="single" w:sz="4" w:space="0" w:color="000000"/>
            </w:tcBorders>
            <w:hideMark/>
          </w:tcPr>
          <w:p w14:paraId="25A530E1" w14:textId="77777777" w:rsidR="000241EF" w:rsidRPr="00670021" w:rsidRDefault="000241EF" w:rsidP="0095115D">
            <w:pPr>
              <w:spacing w:after="0" w:line="276" w:lineRule="auto"/>
              <w:contextualSpacing/>
              <w:rPr>
                <w:rFonts w:ascii="Times New Roman" w:hAnsi="Times New Roman" w:cs="Times New Roman"/>
                <w:sz w:val="24"/>
              </w:rPr>
            </w:pPr>
            <w:r w:rsidRPr="00670021">
              <w:rPr>
                <w:rFonts w:ascii="Times New Roman" w:eastAsia="Times New Roman" w:hAnsi="Times New Roman" w:cs="Times New Roman"/>
                <w:b/>
                <w:sz w:val="28"/>
                <w:szCs w:val="28"/>
                <w:lang w:eastAsia="pl-PL"/>
              </w:rPr>
              <w:t>Oświadczenie o braku podstaw do wykluczenia</w:t>
            </w:r>
          </w:p>
        </w:tc>
      </w:tr>
    </w:tbl>
    <w:p w14:paraId="331611B9"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p>
    <w:p w14:paraId="70B2A31F" w14:textId="77777777" w:rsidR="000241EF" w:rsidRPr="00670021" w:rsidRDefault="000241EF" w:rsidP="000241EF">
      <w:pPr>
        <w:pBdr>
          <w:bottom w:val="single" w:sz="12" w:space="1" w:color="auto"/>
        </w:pBdr>
        <w:spacing w:after="0" w:line="276" w:lineRule="auto"/>
        <w:contextualSpacing/>
        <w:jc w:val="both"/>
        <w:rPr>
          <w:rFonts w:ascii="Times New Roman" w:eastAsia="Lucida Sans Unicode" w:hAnsi="Times New Roman" w:cs="Times New Roman"/>
          <w:kern w:val="2"/>
          <w:sz w:val="24"/>
        </w:rPr>
      </w:pPr>
      <w:r w:rsidRPr="00670021">
        <w:rPr>
          <w:rFonts w:ascii="Times New Roman" w:eastAsia="Lucida Sans Unicode" w:hAnsi="Times New Roman" w:cs="Times New Roman"/>
          <w:kern w:val="2"/>
          <w:sz w:val="24"/>
        </w:rPr>
        <w:t xml:space="preserve">Oświadczam, że nie podlegam wykluczeniu z postępowania na podstawie art. 108 ust. 1 ustawy </w:t>
      </w:r>
      <w:proofErr w:type="spellStart"/>
      <w:r w:rsidRPr="00670021">
        <w:rPr>
          <w:rFonts w:ascii="Times New Roman" w:eastAsia="Lucida Sans Unicode" w:hAnsi="Times New Roman" w:cs="Times New Roman"/>
          <w:kern w:val="2"/>
          <w:sz w:val="24"/>
        </w:rPr>
        <w:t>Pzp</w:t>
      </w:r>
      <w:proofErr w:type="spellEnd"/>
      <w:r w:rsidRPr="00670021">
        <w:rPr>
          <w:rFonts w:ascii="Times New Roman" w:eastAsia="Lucida Sans Unicode" w:hAnsi="Times New Roman" w:cs="Times New Roman"/>
          <w:kern w:val="2"/>
          <w:sz w:val="24"/>
        </w:rPr>
        <w:t>.</w:t>
      </w:r>
    </w:p>
    <w:p w14:paraId="1028CFF4" w14:textId="77777777" w:rsidR="000241EF" w:rsidRPr="00670021" w:rsidRDefault="000241EF" w:rsidP="000241EF">
      <w:pPr>
        <w:pBdr>
          <w:bottom w:val="single" w:sz="12" w:space="1" w:color="auto"/>
        </w:pBdr>
        <w:spacing w:after="0" w:line="276" w:lineRule="auto"/>
        <w:contextualSpacing/>
        <w:jc w:val="both"/>
        <w:rPr>
          <w:rFonts w:ascii="Times New Roman" w:eastAsia="Lucida Sans Unicode" w:hAnsi="Times New Roman" w:cs="Times New Roman"/>
          <w:b/>
          <w:kern w:val="2"/>
          <w:sz w:val="24"/>
        </w:rPr>
      </w:pPr>
    </w:p>
    <w:p w14:paraId="08BE8881" w14:textId="77777777" w:rsidR="000241EF" w:rsidRPr="00670021" w:rsidRDefault="000241EF" w:rsidP="000241EF">
      <w:pPr>
        <w:widowControl w:val="0"/>
        <w:spacing w:after="0" w:line="276" w:lineRule="auto"/>
        <w:contextualSpacing/>
        <w:jc w:val="both"/>
        <w:rPr>
          <w:rFonts w:ascii="Times New Roman" w:eastAsia="Times New Roman" w:hAnsi="Times New Roman" w:cs="Times New Roman"/>
          <w:bCs/>
          <w:szCs w:val="20"/>
          <w:lang w:eastAsia="pl-PL"/>
        </w:rPr>
      </w:pPr>
    </w:p>
    <w:p w14:paraId="10876D92" w14:textId="77777777" w:rsidR="000241EF" w:rsidRPr="00670021" w:rsidRDefault="000241EF" w:rsidP="000241EF">
      <w:pPr>
        <w:spacing w:after="0" w:line="276" w:lineRule="auto"/>
        <w:contextualSpacing/>
        <w:jc w:val="both"/>
        <w:rPr>
          <w:rFonts w:ascii="Times New Roman" w:hAnsi="Times New Roman" w:cs="Times New Roman"/>
          <w:sz w:val="24"/>
        </w:rPr>
      </w:pPr>
      <w:r w:rsidRPr="00670021">
        <w:rPr>
          <w:rFonts w:ascii="Times New Roman" w:hAnsi="Times New Roman" w:cs="Times New Roman"/>
          <w:sz w:val="24"/>
        </w:rPr>
        <w:t xml:space="preserve">* Oświadczam, że zachodzą w stosunku do mnie podstawy wykluczenia z postępowania na podstawie art. …………. ustawy </w:t>
      </w:r>
      <w:proofErr w:type="spellStart"/>
      <w:r w:rsidRPr="00670021">
        <w:rPr>
          <w:rFonts w:ascii="Times New Roman" w:hAnsi="Times New Roman" w:cs="Times New Roman"/>
          <w:sz w:val="24"/>
        </w:rPr>
        <w:t>Pzp</w:t>
      </w:r>
      <w:proofErr w:type="spellEnd"/>
      <w:r w:rsidRPr="00670021">
        <w:rPr>
          <w:rFonts w:ascii="Times New Roman" w:hAnsi="Times New Roman" w:cs="Times New Roman"/>
          <w:sz w:val="24"/>
        </w:rPr>
        <w:t xml:space="preserve"> </w:t>
      </w:r>
      <w:r w:rsidRPr="00670021">
        <w:rPr>
          <w:rFonts w:ascii="Times New Roman" w:hAnsi="Times New Roman" w:cs="Times New Roman"/>
          <w:i/>
          <w:sz w:val="20"/>
        </w:rPr>
        <w:t xml:space="preserve">(podać mającą zastosowanie podstawę wykluczenia spośród wymienionych w art. 108 ust 1  pkt 1, 2, 5 ustawy </w:t>
      </w:r>
      <w:proofErr w:type="spellStart"/>
      <w:r w:rsidRPr="00670021">
        <w:rPr>
          <w:rFonts w:ascii="Times New Roman" w:hAnsi="Times New Roman" w:cs="Times New Roman"/>
          <w:i/>
          <w:sz w:val="20"/>
        </w:rPr>
        <w:t>Pzp</w:t>
      </w:r>
      <w:proofErr w:type="spellEnd"/>
      <w:r w:rsidRPr="00670021">
        <w:rPr>
          <w:rFonts w:ascii="Times New Roman" w:hAnsi="Times New Roman" w:cs="Times New Roman"/>
          <w:i/>
          <w:sz w:val="20"/>
        </w:rPr>
        <w:t xml:space="preserve">). </w:t>
      </w:r>
      <w:r w:rsidRPr="00670021">
        <w:rPr>
          <w:rFonts w:ascii="Times New Roman" w:hAnsi="Times New Roman" w:cs="Times New Roman"/>
          <w:sz w:val="24"/>
        </w:rPr>
        <w:t xml:space="preserve">Jednocześnie oświadczam, że w związku z ww. okolicznością, na podstawie art. 110 ustawy </w:t>
      </w:r>
      <w:proofErr w:type="spellStart"/>
      <w:r w:rsidRPr="00670021">
        <w:rPr>
          <w:rFonts w:ascii="Times New Roman" w:hAnsi="Times New Roman" w:cs="Times New Roman"/>
          <w:sz w:val="24"/>
        </w:rPr>
        <w:t>Pzp</w:t>
      </w:r>
      <w:proofErr w:type="spellEnd"/>
      <w:r w:rsidRPr="00670021">
        <w:rPr>
          <w:rFonts w:ascii="Times New Roman" w:hAnsi="Times New Roman" w:cs="Times New Roman"/>
          <w:sz w:val="24"/>
        </w:rPr>
        <w:t xml:space="preserve"> podjąłem następujące środki naprawcze:</w:t>
      </w:r>
    </w:p>
    <w:p w14:paraId="36833010" w14:textId="77777777" w:rsidR="000241EF" w:rsidRPr="00670021" w:rsidRDefault="000241EF" w:rsidP="000241EF">
      <w:pPr>
        <w:spacing w:after="0" w:line="276" w:lineRule="auto"/>
        <w:contextualSpacing/>
        <w:jc w:val="both"/>
        <w:rPr>
          <w:rFonts w:ascii="Times New Roman" w:hAnsi="Times New Roman" w:cs="Times New Roman"/>
          <w:sz w:val="24"/>
        </w:rPr>
      </w:pPr>
      <w:r w:rsidRPr="00670021">
        <w:rPr>
          <w:rFonts w:ascii="Times New Roman" w:hAnsi="Times New Roman" w:cs="Times New Roman"/>
          <w:sz w:val="24"/>
        </w:rPr>
        <w:t>…………………………………………………………………………………………………………</w:t>
      </w:r>
    </w:p>
    <w:p w14:paraId="61D7AE3A" w14:textId="77777777" w:rsidR="000241EF" w:rsidRPr="00670021" w:rsidRDefault="000241EF" w:rsidP="000241EF">
      <w:pPr>
        <w:spacing w:after="0" w:line="276" w:lineRule="auto"/>
        <w:ind w:left="142"/>
        <w:contextualSpacing/>
        <w:jc w:val="both"/>
        <w:rPr>
          <w:rFonts w:ascii="Times New Roman" w:eastAsia="Calibri" w:hAnsi="Times New Roman" w:cs="Times New Roman"/>
          <w:i/>
          <w:sz w:val="20"/>
        </w:rPr>
      </w:pPr>
      <w:r w:rsidRPr="00670021">
        <w:rPr>
          <w:rFonts w:ascii="Times New Roman" w:eastAsia="Calibri" w:hAnsi="Times New Roman" w:cs="Times New Roman"/>
          <w:i/>
          <w:sz w:val="20"/>
        </w:rPr>
        <w:t>* Wypełnić, tylko w przypadku, gdy dotyczy</w:t>
      </w:r>
      <w:r w:rsidRPr="00670021">
        <w:rPr>
          <w:rFonts w:ascii="Times New Roman" w:hAnsi="Times New Roman" w:cs="Times New Roman"/>
          <w:sz w:val="24"/>
        </w:rPr>
        <w:tab/>
      </w:r>
    </w:p>
    <w:p w14:paraId="2A43CDCC" w14:textId="77777777" w:rsidR="000241EF" w:rsidRPr="00670021" w:rsidRDefault="000241EF" w:rsidP="000241EF">
      <w:pPr>
        <w:pBdr>
          <w:bottom w:val="single" w:sz="12" w:space="1" w:color="auto"/>
        </w:pBdr>
        <w:spacing w:after="0" w:line="276" w:lineRule="auto"/>
        <w:contextualSpacing/>
        <w:jc w:val="both"/>
        <w:rPr>
          <w:rFonts w:ascii="Times New Roman" w:eastAsia="Lucida Sans Unicode" w:hAnsi="Times New Roman" w:cs="Times New Roman"/>
          <w:b/>
          <w:kern w:val="2"/>
          <w:sz w:val="24"/>
        </w:rPr>
      </w:pPr>
    </w:p>
    <w:p w14:paraId="063AE614"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p>
    <w:p w14:paraId="1C992E03"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r w:rsidRPr="00670021">
        <w:rPr>
          <w:rFonts w:ascii="Times New Roman" w:eastAsia="Lucida Sans Unicode" w:hAnsi="Times New Roman" w:cs="Times New Roman"/>
          <w:kern w:val="2"/>
          <w:sz w:val="24"/>
        </w:rPr>
        <w:t>Oświadczam, że:</w:t>
      </w:r>
    </w:p>
    <w:p w14:paraId="3B86EB07" w14:textId="77777777" w:rsidR="000241EF" w:rsidRPr="00670021" w:rsidRDefault="000241EF" w:rsidP="000241EF">
      <w:pPr>
        <w:pStyle w:val="Akapitzlist"/>
        <w:numPr>
          <w:ilvl w:val="0"/>
          <w:numId w:val="82"/>
        </w:numPr>
        <w:spacing w:line="276" w:lineRule="auto"/>
        <w:jc w:val="both"/>
        <w:rPr>
          <w:b/>
          <w:bCs/>
          <w:kern w:val="2"/>
        </w:rPr>
      </w:pPr>
      <w:r w:rsidRPr="00670021">
        <w:rPr>
          <w:b/>
          <w:bCs/>
          <w:kern w:val="2"/>
        </w:rPr>
        <w:t>zachodzą*</w:t>
      </w:r>
    </w:p>
    <w:p w14:paraId="41F33F63" w14:textId="77777777" w:rsidR="000241EF" w:rsidRPr="00670021" w:rsidRDefault="000241EF" w:rsidP="000241EF">
      <w:pPr>
        <w:pStyle w:val="Akapitzlist"/>
        <w:numPr>
          <w:ilvl w:val="0"/>
          <w:numId w:val="82"/>
        </w:numPr>
        <w:spacing w:line="276" w:lineRule="auto"/>
        <w:jc w:val="both"/>
        <w:rPr>
          <w:b/>
          <w:bCs/>
          <w:kern w:val="2"/>
        </w:rPr>
      </w:pPr>
      <w:r w:rsidRPr="00670021">
        <w:rPr>
          <w:b/>
          <w:bCs/>
          <w:kern w:val="2"/>
        </w:rPr>
        <w:t xml:space="preserve">nie zachodzą* </w:t>
      </w:r>
    </w:p>
    <w:p w14:paraId="2BD39C9F"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r w:rsidRPr="00670021">
        <w:rPr>
          <w:rFonts w:ascii="Times New Roman" w:eastAsia="Lucida Sans Unicode" w:hAnsi="Times New Roman" w:cs="Times New Roman"/>
          <w:kern w:val="2"/>
          <w:sz w:val="24"/>
        </w:rPr>
        <w:lastRenderedPageBreak/>
        <w:t>w stosunku do mnie przesłanki wykluczenia z postępowania na podstawie art. 7 ust. 1 ustawy z dnia 13 kwietnia 2022 r. o szczególnych rozwiązaniach w zakresie przeciwdziałania wspieraniu agresji na Ukrainę oraz służących ochronie bezpieczeństwa narodowego (</w:t>
      </w:r>
      <w:proofErr w:type="spellStart"/>
      <w:r w:rsidRPr="00670021">
        <w:rPr>
          <w:rFonts w:ascii="Times New Roman" w:eastAsia="Lucida Sans Unicode" w:hAnsi="Times New Roman" w:cs="Times New Roman"/>
          <w:kern w:val="2"/>
          <w:sz w:val="24"/>
        </w:rPr>
        <w:t>t.j</w:t>
      </w:r>
      <w:proofErr w:type="spellEnd"/>
      <w:r w:rsidRPr="00670021">
        <w:rPr>
          <w:rFonts w:ascii="Times New Roman" w:eastAsia="Lucida Sans Unicode" w:hAnsi="Times New Roman" w:cs="Times New Roman"/>
          <w:kern w:val="2"/>
          <w:sz w:val="24"/>
        </w:rPr>
        <w:t>. Dz.U. z 2025 r. poz. 514).</w:t>
      </w:r>
    </w:p>
    <w:p w14:paraId="702C4990"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r w:rsidRPr="00670021">
        <w:rPr>
          <w:rFonts w:ascii="Times New Roman" w:eastAsia="Calibri" w:hAnsi="Times New Roman" w:cs="Times New Roman"/>
          <w:i/>
          <w:sz w:val="20"/>
        </w:rPr>
        <w:t>* Skreślić niewłaściwe</w:t>
      </w:r>
    </w:p>
    <w:p w14:paraId="6E0F164A" w14:textId="77777777" w:rsidR="000241EF" w:rsidRPr="00670021" w:rsidRDefault="000241EF" w:rsidP="000241EF">
      <w:pPr>
        <w:spacing w:after="0" w:line="276" w:lineRule="auto"/>
        <w:contextualSpacing/>
        <w:jc w:val="both"/>
        <w:rPr>
          <w:rFonts w:ascii="Times New Roman" w:hAnsi="Times New Roman" w:cs="Times New Roman"/>
          <w:sz w:val="24"/>
        </w:rPr>
      </w:pPr>
    </w:p>
    <w:tbl>
      <w:tblPr>
        <w:tblW w:w="5000" w:type="pct"/>
        <w:tblLook w:val="04A0" w:firstRow="1" w:lastRow="0" w:firstColumn="1" w:lastColumn="0" w:noHBand="0" w:noVBand="1"/>
      </w:tblPr>
      <w:tblGrid>
        <w:gridCol w:w="9628"/>
      </w:tblGrid>
      <w:tr w:rsidR="000241EF" w:rsidRPr="00670021" w14:paraId="7D2E404A" w14:textId="77777777" w:rsidTr="0095115D">
        <w:trPr>
          <w:trHeight w:val="416"/>
        </w:trPr>
        <w:tc>
          <w:tcPr>
            <w:tcW w:w="5000" w:type="pct"/>
            <w:tcBorders>
              <w:top w:val="single" w:sz="4" w:space="0" w:color="000000"/>
              <w:left w:val="single" w:sz="4" w:space="0" w:color="000000"/>
              <w:bottom w:val="single" w:sz="4" w:space="0" w:color="000000"/>
              <w:right w:val="single" w:sz="4" w:space="0" w:color="000000"/>
            </w:tcBorders>
            <w:hideMark/>
          </w:tcPr>
          <w:p w14:paraId="53D7142F" w14:textId="77777777" w:rsidR="000241EF" w:rsidRPr="00670021" w:rsidRDefault="000241EF" w:rsidP="0095115D">
            <w:pPr>
              <w:spacing w:after="0" w:line="276" w:lineRule="auto"/>
              <w:contextualSpacing/>
              <w:rPr>
                <w:rFonts w:ascii="Times New Roman" w:hAnsi="Times New Roman" w:cs="Times New Roman"/>
                <w:sz w:val="24"/>
              </w:rPr>
            </w:pPr>
            <w:r w:rsidRPr="00670021">
              <w:rPr>
                <w:rFonts w:ascii="Times New Roman" w:eastAsia="Times New Roman" w:hAnsi="Times New Roman" w:cs="Times New Roman"/>
                <w:b/>
                <w:sz w:val="28"/>
                <w:szCs w:val="28"/>
                <w:lang w:eastAsia="pl-PL"/>
              </w:rPr>
              <w:t>Oświadczenie o spełnianiu warunków udziału w postępowaniu</w:t>
            </w:r>
          </w:p>
        </w:tc>
      </w:tr>
    </w:tbl>
    <w:p w14:paraId="72654254" w14:textId="77777777" w:rsidR="000241EF" w:rsidRPr="00670021" w:rsidRDefault="000241EF" w:rsidP="000241EF">
      <w:pPr>
        <w:spacing w:after="0" w:line="276" w:lineRule="auto"/>
        <w:contextualSpacing/>
        <w:jc w:val="both"/>
        <w:rPr>
          <w:rFonts w:ascii="Times New Roman" w:eastAsia="Lucida Sans Unicode" w:hAnsi="Times New Roman" w:cs="Times New Roman"/>
          <w:kern w:val="2"/>
          <w:sz w:val="24"/>
        </w:rPr>
      </w:pPr>
    </w:p>
    <w:p w14:paraId="31AE7CA3" w14:textId="77777777" w:rsidR="000241EF" w:rsidRPr="00670021" w:rsidRDefault="000241EF" w:rsidP="000241EF">
      <w:pPr>
        <w:tabs>
          <w:tab w:val="left" w:pos="284"/>
        </w:tabs>
        <w:spacing w:after="0" w:line="276" w:lineRule="auto"/>
        <w:contextualSpacing/>
        <w:jc w:val="both"/>
        <w:rPr>
          <w:rFonts w:ascii="Times New Roman" w:eastAsia="Calibri" w:hAnsi="Times New Roman" w:cs="Times New Roman"/>
          <w:bCs/>
          <w:sz w:val="24"/>
        </w:rPr>
      </w:pPr>
      <w:r w:rsidRPr="00670021">
        <w:rPr>
          <w:rFonts w:ascii="Times New Roman" w:eastAsia="Calibri" w:hAnsi="Times New Roman" w:cs="Times New Roman"/>
          <w:bCs/>
          <w:sz w:val="24"/>
        </w:rPr>
        <w:t xml:space="preserve">Oświadczam, że </w:t>
      </w:r>
      <w:r w:rsidRPr="00670021">
        <w:rPr>
          <w:rFonts w:ascii="Times New Roman" w:eastAsia="Times New Roman" w:hAnsi="Times New Roman" w:cs="Times New Roman"/>
          <w:iCs/>
          <w:sz w:val="24"/>
          <w:lang w:eastAsia="pl-PL"/>
        </w:rPr>
        <w:t>spełniam warunki udziału w postępowaniu określone przez Zamawiającego w Rozdziale IX SWZ</w:t>
      </w:r>
      <w:r w:rsidRPr="00670021">
        <w:rPr>
          <w:rFonts w:ascii="Times New Roman" w:eastAsia="Calibri" w:hAnsi="Times New Roman" w:cs="Times New Roman"/>
          <w:bCs/>
          <w:sz w:val="24"/>
        </w:rPr>
        <w:t xml:space="preserve"> – w zakresie w jakim Wykonawca powołuje się na moje zasoby.</w:t>
      </w:r>
    </w:p>
    <w:p w14:paraId="0DF05741" w14:textId="77777777" w:rsidR="000241EF" w:rsidRPr="00670021" w:rsidRDefault="000241EF" w:rsidP="000241EF">
      <w:pPr>
        <w:widowControl w:val="0"/>
        <w:spacing w:after="0" w:line="276" w:lineRule="auto"/>
        <w:contextualSpacing/>
        <w:rPr>
          <w:rFonts w:ascii="Times New Roman" w:eastAsia="Times New Roman" w:hAnsi="Times New Roman" w:cs="Times New Roman"/>
          <w:i/>
          <w:iCs/>
          <w:szCs w:val="20"/>
          <w:lang w:eastAsia="pl-PL"/>
        </w:rPr>
      </w:pPr>
    </w:p>
    <w:tbl>
      <w:tblPr>
        <w:tblW w:w="5000" w:type="pct"/>
        <w:tblLook w:val="04A0" w:firstRow="1" w:lastRow="0" w:firstColumn="1" w:lastColumn="0" w:noHBand="0" w:noVBand="1"/>
      </w:tblPr>
      <w:tblGrid>
        <w:gridCol w:w="9628"/>
      </w:tblGrid>
      <w:tr w:rsidR="000241EF" w:rsidRPr="00670021" w14:paraId="11B042BF" w14:textId="77777777" w:rsidTr="0095115D">
        <w:tc>
          <w:tcPr>
            <w:tcW w:w="5000" w:type="pct"/>
            <w:tcBorders>
              <w:top w:val="single" w:sz="4" w:space="0" w:color="000000"/>
              <w:left w:val="single" w:sz="4" w:space="0" w:color="000000"/>
              <w:bottom w:val="single" w:sz="4" w:space="0" w:color="000000"/>
              <w:right w:val="single" w:sz="4" w:space="0" w:color="000000"/>
            </w:tcBorders>
            <w:hideMark/>
          </w:tcPr>
          <w:p w14:paraId="58500A84" w14:textId="77777777" w:rsidR="000241EF" w:rsidRPr="00670021" w:rsidRDefault="000241EF" w:rsidP="0095115D">
            <w:pPr>
              <w:spacing w:after="0" w:line="276" w:lineRule="auto"/>
              <w:contextualSpacing/>
              <w:rPr>
                <w:rFonts w:ascii="Times New Roman" w:hAnsi="Times New Roman" w:cs="Times New Roman"/>
                <w:sz w:val="24"/>
              </w:rPr>
            </w:pPr>
            <w:r w:rsidRPr="00670021">
              <w:rPr>
                <w:rFonts w:ascii="Times New Roman" w:hAnsi="Times New Roman" w:cs="Times New Roman"/>
                <w:b/>
                <w:sz w:val="28"/>
                <w:szCs w:val="28"/>
              </w:rPr>
              <w:t>Oświadczenie dotyczące podanych informacji</w:t>
            </w:r>
          </w:p>
        </w:tc>
      </w:tr>
    </w:tbl>
    <w:p w14:paraId="31FD563B" w14:textId="77777777" w:rsidR="000241EF" w:rsidRPr="00670021" w:rsidRDefault="000241EF" w:rsidP="000241EF">
      <w:pPr>
        <w:spacing w:after="0" w:line="276" w:lineRule="auto"/>
        <w:contextualSpacing/>
        <w:jc w:val="both"/>
        <w:rPr>
          <w:rFonts w:ascii="Times New Roman" w:hAnsi="Times New Roman" w:cs="Times New Roman"/>
          <w:sz w:val="24"/>
        </w:rPr>
      </w:pPr>
    </w:p>
    <w:p w14:paraId="5EE1DBCA" w14:textId="77777777" w:rsidR="000241EF" w:rsidRPr="00670021" w:rsidRDefault="000241EF" w:rsidP="000241EF">
      <w:pPr>
        <w:spacing w:after="0" w:line="276" w:lineRule="auto"/>
        <w:contextualSpacing/>
        <w:jc w:val="both"/>
        <w:rPr>
          <w:rFonts w:ascii="Times New Roman" w:hAnsi="Times New Roman" w:cs="Times New Roman"/>
          <w:sz w:val="24"/>
        </w:rPr>
      </w:pPr>
      <w:r w:rsidRPr="00670021">
        <w:rPr>
          <w:rFonts w:ascii="Times New Roman" w:hAnsi="Times New Roman" w:cs="Times New Roman"/>
          <w:sz w:val="24"/>
        </w:rPr>
        <w:t xml:space="preserve">Oświadczam, że wszystkie informacje podane w powyższych oświadczeniach są aktualne </w:t>
      </w:r>
      <w:r w:rsidRPr="00670021">
        <w:rPr>
          <w:rFonts w:ascii="Times New Roman" w:hAnsi="Times New Roman" w:cs="Times New Roman"/>
          <w:sz w:val="24"/>
        </w:rPr>
        <w:br/>
        <w:t>i zgodne z prawdą oraz zostały przedstawione z pełną świadomością konsekwencji wprowadzenia zamawiającego w błąd przy przedstawianiu informacji.</w:t>
      </w:r>
    </w:p>
    <w:p w14:paraId="19B9C3BB" w14:textId="77777777" w:rsidR="000241EF" w:rsidRPr="00670021" w:rsidRDefault="000241EF" w:rsidP="000241EF">
      <w:pPr>
        <w:widowControl w:val="0"/>
        <w:spacing w:after="0" w:line="276" w:lineRule="auto"/>
        <w:contextualSpacing/>
        <w:rPr>
          <w:rFonts w:ascii="Times New Roman" w:eastAsia="Times New Roman" w:hAnsi="Times New Roman" w:cs="Times New Roman"/>
          <w:i/>
          <w:iCs/>
          <w:szCs w:val="20"/>
          <w:lang w:eastAsia="pl-PL"/>
        </w:rPr>
      </w:pPr>
    </w:p>
    <w:p w14:paraId="06968D44" w14:textId="77777777" w:rsidR="000241EF" w:rsidRPr="00670021" w:rsidRDefault="000241EF" w:rsidP="000241EF">
      <w:pPr>
        <w:widowControl w:val="0"/>
        <w:spacing w:after="0" w:line="276" w:lineRule="auto"/>
        <w:contextualSpacing/>
        <w:rPr>
          <w:rFonts w:ascii="Times New Roman" w:eastAsia="Times New Roman" w:hAnsi="Times New Roman" w:cs="Times New Roman"/>
          <w:szCs w:val="20"/>
          <w:lang w:eastAsia="pl-PL"/>
        </w:rPr>
      </w:pPr>
    </w:p>
    <w:p w14:paraId="58B6233F" w14:textId="77777777" w:rsidR="000241EF" w:rsidRPr="00670021" w:rsidRDefault="000241EF" w:rsidP="000241EF">
      <w:pPr>
        <w:widowControl w:val="0"/>
        <w:autoSpaceDE w:val="0"/>
        <w:autoSpaceDN w:val="0"/>
        <w:adjustRightInd w:val="0"/>
        <w:spacing w:after="0" w:line="276" w:lineRule="auto"/>
        <w:contextualSpacing/>
        <w:jc w:val="right"/>
        <w:rPr>
          <w:rFonts w:ascii="Times New Roman" w:eastAsia="Times New Roman" w:hAnsi="Times New Roman" w:cs="Times New Roman"/>
          <w:b/>
          <w:i/>
          <w:sz w:val="14"/>
          <w:szCs w:val="16"/>
          <w:lang w:eastAsia="pl-PL"/>
        </w:rPr>
      </w:pPr>
      <w:r w:rsidRPr="00670021">
        <w:rPr>
          <w:rFonts w:ascii="Times New Roman" w:eastAsia="Times New Roman" w:hAnsi="Times New Roman" w:cs="Times New Roman"/>
          <w:i/>
          <w:sz w:val="20"/>
          <w:szCs w:val="19"/>
          <w:lang w:eastAsia="pl-PL"/>
        </w:rPr>
        <w:t xml:space="preserve">                                                                                        </w:t>
      </w:r>
      <w:r w:rsidRPr="00670021">
        <w:rPr>
          <w:rFonts w:ascii="Times New Roman" w:eastAsia="Times New Roman" w:hAnsi="Times New Roman" w:cs="Times New Roman"/>
          <w:i/>
          <w:sz w:val="20"/>
          <w:szCs w:val="19"/>
          <w:lang w:eastAsia="pl-PL"/>
        </w:rPr>
        <w:tab/>
      </w:r>
      <w:r w:rsidRPr="00670021">
        <w:rPr>
          <w:rFonts w:ascii="Times New Roman" w:eastAsia="Times New Roman" w:hAnsi="Times New Roman" w:cs="Times New Roman"/>
          <w:i/>
          <w:sz w:val="20"/>
          <w:szCs w:val="19"/>
          <w:lang w:eastAsia="pl-PL"/>
        </w:rPr>
        <w:tab/>
      </w:r>
      <w:r w:rsidRPr="00670021">
        <w:rPr>
          <w:rFonts w:ascii="Times New Roman" w:eastAsia="Times New Roman" w:hAnsi="Times New Roman" w:cs="Times New Roman"/>
          <w:b/>
          <w:i/>
          <w:sz w:val="18"/>
          <w:szCs w:val="19"/>
          <w:lang w:eastAsia="pl-PL"/>
        </w:rPr>
        <w:t>………………….…………………..………………………</w:t>
      </w:r>
    </w:p>
    <w:p w14:paraId="5E7314E8" w14:textId="77777777" w:rsidR="000241EF" w:rsidRPr="00670021" w:rsidRDefault="000241EF" w:rsidP="000241EF">
      <w:pPr>
        <w:spacing w:after="0" w:line="276" w:lineRule="auto"/>
        <w:ind w:left="4248"/>
        <w:contextualSpacing/>
        <w:jc w:val="right"/>
        <w:rPr>
          <w:rFonts w:ascii="Times New Roman" w:eastAsia="Times New Roman" w:hAnsi="Times New Roman" w:cs="Times New Roman"/>
          <w:bCs/>
          <w:i/>
          <w:iCs/>
          <w:sz w:val="20"/>
          <w:szCs w:val="20"/>
          <w:lang w:eastAsia="pl-PL"/>
        </w:rPr>
      </w:pPr>
      <w:r w:rsidRPr="00670021">
        <w:rPr>
          <w:rFonts w:ascii="Times New Roman" w:eastAsia="Times New Roman" w:hAnsi="Times New Roman" w:cs="Times New Roman"/>
          <w:bCs/>
          <w:i/>
          <w:iCs/>
          <w:sz w:val="20"/>
          <w:szCs w:val="20"/>
          <w:lang w:eastAsia="pl-PL"/>
        </w:rPr>
        <w:t>Podpis osoby uprawnionej do reprezentacji podmiotu udostepniającego zasoby</w:t>
      </w:r>
    </w:p>
    <w:p w14:paraId="7FF5ED22" w14:textId="77777777" w:rsidR="000241EF" w:rsidRPr="00670021" w:rsidRDefault="000241EF" w:rsidP="000241EF">
      <w:pPr>
        <w:spacing w:after="0" w:line="276" w:lineRule="auto"/>
        <w:ind w:left="4248"/>
        <w:contextualSpacing/>
        <w:jc w:val="center"/>
        <w:rPr>
          <w:rFonts w:ascii="Times New Roman" w:eastAsia="Times New Roman" w:hAnsi="Times New Roman" w:cs="Times New Roman"/>
          <w:bCs/>
          <w:i/>
          <w:iCs/>
          <w:szCs w:val="20"/>
          <w:lang w:eastAsia="pl-PL"/>
        </w:rPr>
      </w:pPr>
    </w:p>
    <w:p w14:paraId="542F96FE" w14:textId="77777777" w:rsidR="00121E6A" w:rsidRPr="00D37D2D" w:rsidRDefault="00121E6A" w:rsidP="007E5AC7">
      <w:pPr>
        <w:spacing w:after="0" w:line="276" w:lineRule="auto"/>
        <w:ind w:left="4248"/>
        <w:contextualSpacing/>
        <w:jc w:val="center"/>
        <w:rPr>
          <w:rFonts w:ascii="Times New Roman" w:eastAsia="Times New Roman" w:hAnsi="Times New Roman" w:cs="Times New Roman"/>
          <w:bCs/>
          <w:i/>
          <w:iCs/>
          <w:color w:val="EE0000"/>
          <w:szCs w:val="20"/>
          <w:lang w:eastAsia="pl-PL"/>
        </w:rPr>
      </w:pPr>
    </w:p>
    <w:p w14:paraId="40C05F6C" w14:textId="77777777" w:rsidR="00A2018F" w:rsidRPr="00D37D2D" w:rsidRDefault="00A2018F" w:rsidP="007E5AC7">
      <w:pPr>
        <w:widowControl w:val="0"/>
        <w:spacing w:after="0" w:line="276" w:lineRule="auto"/>
        <w:ind w:left="142" w:hanging="142"/>
        <w:contextualSpacing/>
        <w:jc w:val="both"/>
        <w:rPr>
          <w:rFonts w:ascii="Times New Roman" w:eastAsia="Times New Roman" w:hAnsi="Times New Roman" w:cs="Times New Roman"/>
          <w:b/>
          <w:i/>
          <w:iCs/>
          <w:color w:val="EE0000"/>
          <w:szCs w:val="20"/>
          <w:lang w:eastAsia="pl-PL"/>
        </w:rPr>
      </w:pPr>
    </w:p>
    <w:p w14:paraId="2F198136" w14:textId="77777777" w:rsidR="00600AA4" w:rsidRPr="00D37D2D" w:rsidRDefault="00600AA4" w:rsidP="007E5AC7">
      <w:pPr>
        <w:widowControl w:val="0"/>
        <w:spacing w:after="0" w:line="276" w:lineRule="auto"/>
        <w:ind w:left="142" w:hanging="142"/>
        <w:contextualSpacing/>
        <w:jc w:val="both"/>
        <w:rPr>
          <w:rFonts w:ascii="Times New Roman" w:eastAsia="Times New Roman" w:hAnsi="Times New Roman" w:cs="Times New Roman"/>
          <w:b/>
          <w:i/>
          <w:iCs/>
          <w:color w:val="EE0000"/>
          <w:szCs w:val="20"/>
          <w:lang w:eastAsia="pl-PL"/>
        </w:rPr>
      </w:pPr>
    </w:p>
    <w:p w14:paraId="189894A6" w14:textId="77777777" w:rsidR="00121E6A" w:rsidRPr="00D37D2D" w:rsidRDefault="00121E6A" w:rsidP="007E5AC7">
      <w:pPr>
        <w:widowControl w:val="0"/>
        <w:autoSpaceDE w:val="0"/>
        <w:autoSpaceDN w:val="0"/>
        <w:adjustRightInd w:val="0"/>
        <w:spacing w:after="0" w:line="276" w:lineRule="auto"/>
        <w:contextualSpacing/>
        <w:rPr>
          <w:rFonts w:ascii="Times New Roman" w:eastAsia="Times New Roman" w:hAnsi="Times New Roman" w:cs="Times New Roman"/>
          <w:color w:val="EE0000"/>
          <w:szCs w:val="20"/>
          <w:lang w:eastAsia="pl-PL"/>
        </w:rPr>
      </w:pPr>
    </w:p>
    <w:p w14:paraId="308B6293" w14:textId="77777777" w:rsidR="00121E6A" w:rsidRPr="00D37D2D" w:rsidRDefault="00121E6A" w:rsidP="007E5AC7">
      <w:pPr>
        <w:widowControl w:val="0"/>
        <w:autoSpaceDE w:val="0"/>
        <w:autoSpaceDN w:val="0"/>
        <w:adjustRightInd w:val="0"/>
        <w:spacing w:after="0" w:line="276" w:lineRule="auto"/>
        <w:contextualSpacing/>
        <w:rPr>
          <w:rFonts w:ascii="Times New Roman" w:eastAsia="Times New Roman" w:hAnsi="Times New Roman" w:cs="Times New Roman"/>
          <w:color w:val="EE0000"/>
          <w:szCs w:val="20"/>
          <w:lang w:eastAsia="pl-PL"/>
        </w:rPr>
      </w:pPr>
    </w:p>
    <w:p w14:paraId="6E515E34" w14:textId="77777777" w:rsidR="00121E6A" w:rsidRPr="00D37D2D" w:rsidRDefault="00121E6A" w:rsidP="007E5AC7">
      <w:pPr>
        <w:spacing w:after="0" w:line="276" w:lineRule="auto"/>
        <w:contextualSpacing/>
        <w:jc w:val="right"/>
        <w:rPr>
          <w:rFonts w:ascii="Times New Roman" w:eastAsia="Calibri" w:hAnsi="Times New Roman" w:cs="Times New Roman"/>
          <w:b/>
          <w:color w:val="EE0000"/>
          <w:sz w:val="24"/>
        </w:rPr>
      </w:pPr>
    </w:p>
    <w:p w14:paraId="4297ED4F"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5977CE08"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6427FD0B"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6D237DAA"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0598C777"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5128D880"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27069027"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41D4DFFD"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1EA1D31D" w14:textId="77777777" w:rsidR="00121E6A" w:rsidRDefault="00121E6A" w:rsidP="007E5AC7">
      <w:pPr>
        <w:spacing w:after="0" w:line="276" w:lineRule="auto"/>
        <w:contextualSpacing/>
        <w:jc w:val="both"/>
        <w:rPr>
          <w:rFonts w:ascii="Times New Roman" w:hAnsi="Times New Roman" w:cs="Times New Roman"/>
          <w:b/>
          <w:color w:val="EE0000"/>
          <w:sz w:val="24"/>
        </w:rPr>
      </w:pPr>
    </w:p>
    <w:p w14:paraId="3BAF454A" w14:textId="77777777" w:rsidR="00AA327B" w:rsidRPr="00D37D2D" w:rsidRDefault="00AA327B" w:rsidP="007E5AC7">
      <w:pPr>
        <w:spacing w:after="0" w:line="276" w:lineRule="auto"/>
        <w:contextualSpacing/>
        <w:jc w:val="both"/>
        <w:rPr>
          <w:rFonts w:ascii="Times New Roman" w:hAnsi="Times New Roman" w:cs="Times New Roman"/>
          <w:b/>
          <w:color w:val="EE0000"/>
          <w:sz w:val="24"/>
        </w:rPr>
      </w:pPr>
    </w:p>
    <w:p w14:paraId="412CD015"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6F379995"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430BCECF"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3709A168"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0D6D6DAC" w14:textId="77777777" w:rsidR="00793E43" w:rsidRPr="00D37D2D" w:rsidRDefault="00793E43" w:rsidP="007E5AC7">
      <w:pPr>
        <w:spacing w:after="0" w:line="276" w:lineRule="auto"/>
        <w:contextualSpacing/>
        <w:jc w:val="both"/>
        <w:rPr>
          <w:rFonts w:ascii="Times New Roman" w:hAnsi="Times New Roman" w:cs="Times New Roman"/>
          <w:b/>
          <w:color w:val="EE0000"/>
          <w:sz w:val="24"/>
        </w:rPr>
      </w:pPr>
    </w:p>
    <w:p w14:paraId="0781F431" w14:textId="77777777" w:rsidR="00121E6A" w:rsidRPr="00D37D2D" w:rsidRDefault="00121E6A" w:rsidP="007E5AC7">
      <w:pPr>
        <w:spacing w:after="0" w:line="276" w:lineRule="auto"/>
        <w:contextualSpacing/>
        <w:jc w:val="both"/>
        <w:rPr>
          <w:rFonts w:ascii="Times New Roman" w:hAnsi="Times New Roman" w:cs="Times New Roman"/>
          <w:b/>
          <w:color w:val="EE0000"/>
          <w:sz w:val="24"/>
        </w:rPr>
      </w:pPr>
    </w:p>
    <w:p w14:paraId="08F36253" w14:textId="77777777" w:rsidR="006A32F9" w:rsidRPr="00D37D2D" w:rsidRDefault="006A32F9" w:rsidP="007E5AC7">
      <w:pPr>
        <w:spacing w:after="0" w:line="276" w:lineRule="auto"/>
        <w:contextualSpacing/>
        <w:jc w:val="both"/>
        <w:rPr>
          <w:rFonts w:ascii="Times New Roman" w:hAnsi="Times New Roman" w:cs="Times New Roman"/>
          <w:b/>
          <w:color w:val="EE0000"/>
          <w:sz w:val="24"/>
        </w:rPr>
      </w:pPr>
    </w:p>
    <w:p w14:paraId="695006CA" w14:textId="77777777" w:rsidR="005B61C9" w:rsidRPr="00D37D2D" w:rsidRDefault="005B61C9" w:rsidP="007E5AC7">
      <w:pPr>
        <w:spacing w:after="0" w:line="276" w:lineRule="auto"/>
        <w:contextualSpacing/>
        <w:jc w:val="both"/>
        <w:rPr>
          <w:rFonts w:ascii="Times New Roman" w:hAnsi="Times New Roman" w:cs="Times New Roman"/>
          <w:b/>
          <w:color w:val="EE0000"/>
          <w:sz w:val="24"/>
        </w:rPr>
      </w:pPr>
    </w:p>
    <w:p w14:paraId="65DA072B" w14:textId="03BF5198" w:rsidR="009C533A" w:rsidRPr="00AA327B" w:rsidRDefault="00A36EE6" w:rsidP="007E5AC7">
      <w:pPr>
        <w:spacing w:after="0" w:line="276" w:lineRule="auto"/>
        <w:contextualSpacing/>
        <w:jc w:val="right"/>
        <w:rPr>
          <w:rFonts w:ascii="Times New Roman" w:hAnsi="Times New Roman" w:cs="Times New Roman"/>
          <w:b/>
          <w:sz w:val="24"/>
        </w:rPr>
      </w:pPr>
      <w:r w:rsidRPr="00AA327B">
        <w:rPr>
          <w:rFonts w:ascii="Times New Roman" w:hAnsi="Times New Roman" w:cs="Times New Roman"/>
          <w:b/>
          <w:sz w:val="24"/>
        </w:rPr>
        <w:lastRenderedPageBreak/>
        <w:t xml:space="preserve">Załącznik nr </w:t>
      </w:r>
      <w:r w:rsidR="006A32F9" w:rsidRPr="00AA327B">
        <w:rPr>
          <w:rFonts w:ascii="Times New Roman" w:hAnsi="Times New Roman" w:cs="Times New Roman"/>
          <w:b/>
          <w:sz w:val="24"/>
        </w:rPr>
        <w:t>8</w:t>
      </w:r>
    </w:p>
    <w:p w14:paraId="53F4B1DA" w14:textId="77777777" w:rsidR="00E326DB" w:rsidRPr="00AA327B" w:rsidRDefault="00E326DB" w:rsidP="007E5AC7">
      <w:pPr>
        <w:spacing w:after="0" w:line="276" w:lineRule="auto"/>
        <w:contextualSpacing/>
        <w:jc w:val="right"/>
        <w:rPr>
          <w:rFonts w:ascii="Times New Roman" w:hAnsi="Times New Roman" w:cs="Times New Roman"/>
          <w:b/>
          <w:sz w:val="24"/>
        </w:rPr>
      </w:pPr>
    </w:p>
    <w:p w14:paraId="38C2996E" w14:textId="77777777" w:rsidR="00E326DB" w:rsidRPr="00AA327B" w:rsidRDefault="00E326DB" w:rsidP="007E5AC7">
      <w:pPr>
        <w:suppressAutoHyphens/>
        <w:spacing w:after="0" w:line="276" w:lineRule="auto"/>
        <w:contextualSpacing/>
        <w:jc w:val="right"/>
        <w:rPr>
          <w:rFonts w:ascii="Times New Roman" w:hAnsi="Times New Roman" w:cs="Times New Roman"/>
          <w:sz w:val="24"/>
          <w:szCs w:val="24"/>
          <w:lang w:eastAsia="zh-CN"/>
        </w:rPr>
      </w:pPr>
      <w:r w:rsidRPr="00AA327B">
        <w:rPr>
          <w:rFonts w:ascii="Times New Roman" w:hAnsi="Times New Roman" w:cs="Times New Roman"/>
          <w:sz w:val="24"/>
          <w:szCs w:val="24"/>
          <w:lang w:eastAsia="zh-CN"/>
        </w:rPr>
        <w:t>…….…............................</w:t>
      </w:r>
    </w:p>
    <w:p w14:paraId="1C84DAC5" w14:textId="77777777" w:rsidR="00E326DB" w:rsidRPr="00AA327B" w:rsidRDefault="00E326DB" w:rsidP="007E5AC7">
      <w:pPr>
        <w:suppressAutoHyphens/>
        <w:spacing w:after="0" w:line="276" w:lineRule="auto"/>
        <w:contextualSpacing/>
        <w:jc w:val="right"/>
        <w:rPr>
          <w:rFonts w:ascii="Times New Roman" w:hAnsi="Times New Roman" w:cs="Times New Roman"/>
          <w:b/>
          <w:i/>
          <w:sz w:val="24"/>
          <w:szCs w:val="24"/>
          <w:lang w:eastAsia="zh-CN"/>
        </w:rPr>
      </w:pPr>
      <w:r w:rsidRPr="00AA327B">
        <w:rPr>
          <w:rFonts w:ascii="Times New Roman" w:hAnsi="Times New Roman" w:cs="Times New Roman"/>
          <w:sz w:val="20"/>
          <w:szCs w:val="24"/>
          <w:lang w:eastAsia="zh-CN"/>
        </w:rPr>
        <w:t xml:space="preserve">                                                                                                                    </w:t>
      </w:r>
      <w:r w:rsidRPr="00AA327B">
        <w:rPr>
          <w:rFonts w:ascii="Times New Roman" w:hAnsi="Times New Roman" w:cs="Times New Roman"/>
          <w:i/>
          <w:sz w:val="24"/>
          <w:szCs w:val="24"/>
          <w:lang w:eastAsia="zh-CN"/>
        </w:rPr>
        <w:t xml:space="preserve">      </w:t>
      </w:r>
      <w:r w:rsidRPr="00AA327B">
        <w:rPr>
          <w:rFonts w:ascii="Times New Roman" w:hAnsi="Times New Roman" w:cs="Times New Roman"/>
          <w:i/>
          <w:sz w:val="20"/>
          <w:szCs w:val="24"/>
          <w:lang w:eastAsia="zh-CN"/>
        </w:rPr>
        <w:t>miejscowość, data</w:t>
      </w:r>
    </w:p>
    <w:p w14:paraId="2FC967D2" w14:textId="77777777" w:rsidR="00E326DB" w:rsidRPr="00AA327B" w:rsidRDefault="00E326DB" w:rsidP="007E5AC7">
      <w:pPr>
        <w:suppressAutoHyphens/>
        <w:spacing w:after="0" w:line="276" w:lineRule="auto"/>
        <w:contextualSpacing/>
        <w:rPr>
          <w:rFonts w:ascii="Times New Roman" w:hAnsi="Times New Roman" w:cs="Times New Roman"/>
          <w:sz w:val="24"/>
          <w:szCs w:val="24"/>
          <w:lang w:eastAsia="zh-CN"/>
        </w:rPr>
      </w:pPr>
      <w:r w:rsidRPr="00AA327B">
        <w:rPr>
          <w:rFonts w:ascii="Times New Roman" w:hAnsi="Times New Roman" w:cs="Times New Roman"/>
          <w:b/>
          <w:sz w:val="24"/>
          <w:szCs w:val="24"/>
          <w:lang w:eastAsia="zh-CN"/>
        </w:rPr>
        <w:t>Wykonawca:</w:t>
      </w:r>
    </w:p>
    <w:p w14:paraId="5CA0BC3A" w14:textId="77777777" w:rsidR="00E326DB" w:rsidRPr="00AA327B" w:rsidRDefault="00E326DB" w:rsidP="007E5AC7">
      <w:pPr>
        <w:suppressAutoHyphens/>
        <w:spacing w:after="0" w:line="276" w:lineRule="auto"/>
        <w:ind w:right="5954"/>
        <w:contextualSpacing/>
        <w:rPr>
          <w:rFonts w:ascii="Times New Roman" w:hAnsi="Times New Roman" w:cs="Times New Roman"/>
          <w:i/>
          <w:sz w:val="24"/>
          <w:szCs w:val="24"/>
          <w:lang w:eastAsia="zh-CN"/>
        </w:rPr>
      </w:pPr>
      <w:r w:rsidRPr="00AA327B">
        <w:rPr>
          <w:rFonts w:ascii="Times New Roman" w:hAnsi="Times New Roman" w:cs="Times New Roman"/>
          <w:sz w:val="24"/>
          <w:szCs w:val="24"/>
          <w:lang w:eastAsia="zh-CN"/>
        </w:rPr>
        <w:t>………………………………………………………………………………</w:t>
      </w:r>
    </w:p>
    <w:p w14:paraId="1D61EE37" w14:textId="77777777" w:rsidR="00E326DB" w:rsidRPr="00AA327B" w:rsidRDefault="00E326DB" w:rsidP="007E5AC7">
      <w:pPr>
        <w:tabs>
          <w:tab w:val="right" w:pos="9638"/>
        </w:tabs>
        <w:suppressAutoHyphens/>
        <w:spacing w:after="0" w:line="276" w:lineRule="auto"/>
        <w:contextualSpacing/>
        <w:jc w:val="both"/>
        <w:rPr>
          <w:rFonts w:ascii="Times New Roman" w:hAnsi="Times New Roman" w:cs="Times New Roman"/>
          <w:i/>
          <w:sz w:val="20"/>
          <w:szCs w:val="24"/>
          <w:lang w:eastAsia="pl-PL"/>
        </w:rPr>
      </w:pPr>
      <w:r w:rsidRPr="00AA327B">
        <w:rPr>
          <w:rFonts w:ascii="Times New Roman" w:hAnsi="Times New Roman" w:cs="Times New Roman"/>
          <w:i/>
          <w:sz w:val="20"/>
          <w:szCs w:val="24"/>
          <w:lang w:eastAsia="pl-PL"/>
        </w:rPr>
        <w:t xml:space="preserve">(pełna nazwa/firma, adres,                </w:t>
      </w:r>
    </w:p>
    <w:p w14:paraId="50FC7218" w14:textId="77777777" w:rsidR="00E326DB" w:rsidRPr="00AA327B" w:rsidRDefault="00E326DB" w:rsidP="007E5AC7">
      <w:pPr>
        <w:tabs>
          <w:tab w:val="right" w:pos="9638"/>
        </w:tabs>
        <w:suppressAutoHyphens/>
        <w:spacing w:after="0" w:line="276" w:lineRule="auto"/>
        <w:contextualSpacing/>
        <w:jc w:val="both"/>
        <w:rPr>
          <w:rFonts w:ascii="Times New Roman" w:hAnsi="Times New Roman" w:cs="Times New Roman"/>
          <w:b/>
          <w:bCs/>
          <w:sz w:val="28"/>
          <w:szCs w:val="24"/>
          <w:lang w:eastAsia="zh-CN"/>
        </w:rPr>
      </w:pPr>
      <w:r w:rsidRPr="00AA327B">
        <w:rPr>
          <w:rFonts w:ascii="Times New Roman" w:hAnsi="Times New Roman" w:cs="Times New Roman"/>
          <w:i/>
          <w:sz w:val="20"/>
          <w:szCs w:val="24"/>
          <w:lang w:eastAsia="pl-PL"/>
        </w:rPr>
        <w:t xml:space="preserve"> w zależności od podmiotu: NIP/PESEL, KRS/</w:t>
      </w:r>
      <w:proofErr w:type="spellStart"/>
      <w:r w:rsidRPr="00AA327B">
        <w:rPr>
          <w:rFonts w:ascii="Times New Roman" w:hAnsi="Times New Roman" w:cs="Times New Roman"/>
          <w:i/>
          <w:sz w:val="20"/>
          <w:szCs w:val="24"/>
          <w:lang w:eastAsia="pl-PL"/>
        </w:rPr>
        <w:t>CEiDG</w:t>
      </w:r>
      <w:proofErr w:type="spellEnd"/>
      <w:r w:rsidRPr="00AA327B">
        <w:rPr>
          <w:rFonts w:ascii="Times New Roman" w:hAnsi="Times New Roman" w:cs="Times New Roman"/>
          <w:i/>
          <w:sz w:val="20"/>
          <w:szCs w:val="24"/>
          <w:lang w:eastAsia="pl-PL"/>
        </w:rPr>
        <w:t>)</w:t>
      </w:r>
      <w:r w:rsidRPr="00AA327B">
        <w:rPr>
          <w:rFonts w:ascii="Times New Roman" w:hAnsi="Times New Roman" w:cs="Times New Roman"/>
          <w:b/>
          <w:bCs/>
          <w:sz w:val="28"/>
          <w:szCs w:val="24"/>
          <w:lang w:eastAsia="zh-CN"/>
        </w:rPr>
        <w:t xml:space="preserve">                    </w:t>
      </w:r>
    </w:p>
    <w:p w14:paraId="7E00D8C1" w14:textId="6926E19D" w:rsidR="0081712E" w:rsidRPr="00AA327B" w:rsidRDefault="00E326DB" w:rsidP="007E5AC7">
      <w:pPr>
        <w:tabs>
          <w:tab w:val="right" w:pos="9638"/>
        </w:tabs>
        <w:suppressAutoHyphens/>
        <w:spacing w:after="0" w:line="276" w:lineRule="auto"/>
        <w:contextualSpacing/>
        <w:jc w:val="both"/>
        <w:rPr>
          <w:rFonts w:ascii="Times New Roman" w:hAnsi="Times New Roman" w:cs="Times New Roman"/>
          <w:b/>
          <w:bCs/>
          <w:sz w:val="24"/>
        </w:rPr>
      </w:pPr>
      <w:r w:rsidRPr="00AA327B">
        <w:rPr>
          <w:rFonts w:ascii="Times New Roman" w:hAnsi="Times New Roman" w:cs="Times New Roman"/>
          <w:b/>
          <w:bCs/>
          <w:sz w:val="28"/>
          <w:szCs w:val="24"/>
          <w:lang w:eastAsia="zh-CN"/>
        </w:rPr>
        <w:t xml:space="preserve">                                                           </w:t>
      </w:r>
    </w:p>
    <w:p w14:paraId="4E6C093E" w14:textId="77777777" w:rsidR="00682248" w:rsidRPr="00AA327B" w:rsidRDefault="00682248" w:rsidP="007E5AC7">
      <w:pPr>
        <w:spacing w:after="0" w:line="276" w:lineRule="auto"/>
        <w:ind w:left="6804"/>
        <w:contextualSpacing/>
        <w:rPr>
          <w:rFonts w:ascii="Times New Roman" w:hAnsi="Times New Roman" w:cs="Times New Roman"/>
          <w:b/>
          <w:bCs/>
          <w:sz w:val="24"/>
        </w:rPr>
      </w:pPr>
      <w:r w:rsidRPr="00AA327B">
        <w:rPr>
          <w:rFonts w:ascii="Times New Roman" w:hAnsi="Times New Roman" w:cs="Times New Roman"/>
          <w:b/>
          <w:bCs/>
          <w:sz w:val="24"/>
        </w:rPr>
        <w:t xml:space="preserve">Gmina Leżajsk </w:t>
      </w:r>
    </w:p>
    <w:p w14:paraId="21AB6C83" w14:textId="77777777" w:rsidR="00682248" w:rsidRPr="00AA327B" w:rsidRDefault="00682248" w:rsidP="007E5AC7">
      <w:pPr>
        <w:spacing w:after="0" w:line="276" w:lineRule="auto"/>
        <w:ind w:left="6804"/>
        <w:contextualSpacing/>
        <w:rPr>
          <w:rFonts w:ascii="Times New Roman" w:hAnsi="Times New Roman" w:cs="Times New Roman"/>
          <w:b/>
          <w:bCs/>
          <w:sz w:val="24"/>
        </w:rPr>
      </w:pPr>
      <w:r w:rsidRPr="00AA327B">
        <w:rPr>
          <w:rFonts w:ascii="Times New Roman" w:hAnsi="Times New Roman" w:cs="Times New Roman"/>
          <w:b/>
          <w:bCs/>
          <w:sz w:val="24"/>
        </w:rPr>
        <w:t xml:space="preserve">37 – 300 Leżajsk </w:t>
      </w:r>
    </w:p>
    <w:p w14:paraId="486EA106" w14:textId="77777777" w:rsidR="00682248" w:rsidRPr="00AA327B" w:rsidRDefault="00682248" w:rsidP="007E5AC7">
      <w:pPr>
        <w:spacing w:after="0" w:line="276" w:lineRule="auto"/>
        <w:ind w:left="6804"/>
        <w:contextualSpacing/>
        <w:rPr>
          <w:rFonts w:ascii="Times New Roman" w:hAnsi="Times New Roman" w:cs="Times New Roman"/>
          <w:b/>
          <w:bCs/>
          <w:sz w:val="28"/>
        </w:rPr>
      </w:pPr>
      <w:r w:rsidRPr="00AA327B">
        <w:rPr>
          <w:rFonts w:ascii="Times New Roman" w:hAnsi="Times New Roman" w:cs="Times New Roman"/>
          <w:b/>
          <w:bCs/>
          <w:sz w:val="24"/>
        </w:rPr>
        <w:t>ul. Łukasza Opalińskiego 2</w:t>
      </w:r>
    </w:p>
    <w:p w14:paraId="6D49C33D" w14:textId="77777777" w:rsidR="00EC46AD" w:rsidRPr="00AA327B" w:rsidRDefault="00EC46AD" w:rsidP="007E5AC7">
      <w:pPr>
        <w:suppressAutoHyphens/>
        <w:spacing w:after="0" w:line="276" w:lineRule="auto"/>
        <w:contextualSpacing/>
        <w:jc w:val="center"/>
        <w:rPr>
          <w:rFonts w:ascii="Times New Roman" w:hAnsi="Times New Roman" w:cs="Times New Roman"/>
          <w:b/>
          <w:sz w:val="28"/>
          <w:szCs w:val="28"/>
          <w:u w:val="single"/>
          <w:lang w:eastAsia="zh-CN"/>
        </w:rPr>
      </w:pPr>
    </w:p>
    <w:p w14:paraId="018868BE" w14:textId="77777777" w:rsidR="0081712E" w:rsidRPr="00AA327B" w:rsidRDefault="0081712E" w:rsidP="007E5AC7">
      <w:pPr>
        <w:suppressAutoHyphens/>
        <w:spacing w:after="0" w:line="276" w:lineRule="auto"/>
        <w:contextualSpacing/>
        <w:jc w:val="center"/>
        <w:rPr>
          <w:rFonts w:ascii="Times New Roman" w:hAnsi="Times New Roman" w:cs="Times New Roman"/>
          <w:b/>
          <w:sz w:val="28"/>
          <w:szCs w:val="28"/>
          <w:u w:val="single"/>
          <w:lang w:eastAsia="zh-CN"/>
        </w:rPr>
      </w:pPr>
    </w:p>
    <w:p w14:paraId="03648775" w14:textId="77777777" w:rsidR="00E326DB" w:rsidRPr="00AA327B" w:rsidRDefault="00E326DB" w:rsidP="007E5AC7">
      <w:pPr>
        <w:suppressAutoHyphens/>
        <w:spacing w:after="0" w:line="276" w:lineRule="auto"/>
        <w:contextualSpacing/>
        <w:jc w:val="center"/>
        <w:rPr>
          <w:rFonts w:ascii="Times New Roman" w:hAnsi="Times New Roman" w:cs="Times New Roman"/>
          <w:b/>
          <w:sz w:val="28"/>
          <w:szCs w:val="28"/>
          <w:u w:val="single"/>
          <w:lang w:eastAsia="zh-CN"/>
        </w:rPr>
      </w:pPr>
      <w:r w:rsidRPr="00AA327B">
        <w:rPr>
          <w:rFonts w:ascii="Times New Roman" w:hAnsi="Times New Roman" w:cs="Times New Roman"/>
          <w:b/>
          <w:sz w:val="28"/>
          <w:szCs w:val="28"/>
          <w:u w:val="single"/>
          <w:lang w:eastAsia="zh-CN"/>
        </w:rPr>
        <w:t xml:space="preserve">Oświadczenie o aktualności informacji </w:t>
      </w:r>
    </w:p>
    <w:p w14:paraId="42AD4748" w14:textId="3D719CA6" w:rsidR="00E326DB" w:rsidRPr="00AA327B" w:rsidRDefault="00E326DB" w:rsidP="007E5AC7">
      <w:pPr>
        <w:suppressAutoHyphens/>
        <w:spacing w:after="0" w:line="276" w:lineRule="auto"/>
        <w:contextualSpacing/>
        <w:jc w:val="center"/>
        <w:rPr>
          <w:rFonts w:ascii="Times New Roman" w:hAnsi="Times New Roman" w:cs="Times New Roman"/>
          <w:b/>
          <w:sz w:val="24"/>
          <w:szCs w:val="28"/>
          <w:lang w:eastAsia="zh-CN"/>
        </w:rPr>
      </w:pPr>
      <w:r w:rsidRPr="00AA327B">
        <w:rPr>
          <w:rFonts w:ascii="Times New Roman" w:hAnsi="Times New Roman" w:cs="Times New Roman"/>
          <w:b/>
          <w:sz w:val="24"/>
          <w:szCs w:val="28"/>
          <w:lang w:eastAsia="zh-CN"/>
        </w:rPr>
        <w:t>zawartych w oświadc</w:t>
      </w:r>
      <w:r w:rsidR="00BD32AC" w:rsidRPr="00AA327B">
        <w:rPr>
          <w:rFonts w:ascii="Times New Roman" w:hAnsi="Times New Roman" w:cs="Times New Roman"/>
          <w:b/>
          <w:sz w:val="24"/>
          <w:szCs w:val="28"/>
          <w:lang w:eastAsia="zh-CN"/>
        </w:rPr>
        <w:t>zeniu, o którym mowa w art. 125</w:t>
      </w:r>
      <w:r w:rsidRPr="00AA327B">
        <w:rPr>
          <w:rFonts w:ascii="Times New Roman" w:hAnsi="Times New Roman" w:cs="Times New Roman"/>
          <w:b/>
          <w:sz w:val="24"/>
          <w:szCs w:val="28"/>
          <w:lang w:eastAsia="zh-CN"/>
        </w:rPr>
        <w:t xml:space="preserve"> ustawy </w:t>
      </w:r>
      <w:proofErr w:type="spellStart"/>
      <w:r w:rsidRPr="00AA327B">
        <w:rPr>
          <w:rFonts w:ascii="Times New Roman" w:hAnsi="Times New Roman" w:cs="Times New Roman"/>
          <w:b/>
          <w:sz w:val="24"/>
          <w:szCs w:val="28"/>
          <w:lang w:eastAsia="zh-CN"/>
        </w:rPr>
        <w:t>Pzp</w:t>
      </w:r>
      <w:proofErr w:type="spellEnd"/>
      <w:r w:rsidRPr="00AA327B">
        <w:rPr>
          <w:rFonts w:ascii="Times New Roman" w:hAnsi="Times New Roman" w:cs="Times New Roman"/>
          <w:b/>
          <w:sz w:val="24"/>
          <w:szCs w:val="28"/>
          <w:lang w:eastAsia="zh-CN"/>
        </w:rPr>
        <w:t xml:space="preserve"> </w:t>
      </w:r>
    </w:p>
    <w:p w14:paraId="0C945C57" w14:textId="77777777" w:rsidR="00E326DB" w:rsidRPr="00AA327B" w:rsidRDefault="00E326DB" w:rsidP="007E5AC7">
      <w:pPr>
        <w:suppressAutoHyphens/>
        <w:spacing w:after="0" w:line="276" w:lineRule="auto"/>
        <w:contextualSpacing/>
        <w:jc w:val="center"/>
        <w:rPr>
          <w:rFonts w:ascii="Times New Roman" w:hAnsi="Times New Roman" w:cs="Times New Roman"/>
          <w:b/>
          <w:sz w:val="24"/>
          <w:szCs w:val="28"/>
          <w:lang w:eastAsia="zh-CN"/>
        </w:rPr>
      </w:pPr>
      <w:r w:rsidRPr="00AA327B">
        <w:rPr>
          <w:rFonts w:ascii="Times New Roman" w:hAnsi="Times New Roman" w:cs="Times New Roman"/>
          <w:b/>
          <w:sz w:val="24"/>
          <w:szCs w:val="28"/>
          <w:lang w:eastAsia="zh-CN"/>
        </w:rPr>
        <w:t>w zakresie podstaw wykluczenia z postępowania</w:t>
      </w:r>
    </w:p>
    <w:p w14:paraId="32A73E83" w14:textId="77777777" w:rsidR="00E326DB" w:rsidRPr="00D37D2D" w:rsidRDefault="00E326DB" w:rsidP="007E5AC7">
      <w:pPr>
        <w:suppressAutoHyphens/>
        <w:spacing w:after="0" w:line="276" w:lineRule="auto"/>
        <w:contextualSpacing/>
        <w:jc w:val="center"/>
        <w:rPr>
          <w:rFonts w:ascii="Times New Roman" w:hAnsi="Times New Roman" w:cs="Times New Roman"/>
          <w:b/>
          <w:color w:val="EE0000"/>
          <w:sz w:val="24"/>
          <w:szCs w:val="24"/>
          <w:lang w:eastAsia="zh-CN"/>
        </w:rPr>
      </w:pPr>
    </w:p>
    <w:p w14:paraId="2B2CB5DE" w14:textId="77777777" w:rsidR="00EC46AD" w:rsidRPr="00D37D2D" w:rsidRDefault="00EC46AD" w:rsidP="007E5AC7">
      <w:pPr>
        <w:suppressAutoHyphens/>
        <w:spacing w:after="0" w:line="276" w:lineRule="auto"/>
        <w:contextualSpacing/>
        <w:jc w:val="center"/>
        <w:rPr>
          <w:rFonts w:ascii="Times New Roman" w:hAnsi="Times New Roman" w:cs="Times New Roman"/>
          <w:b/>
          <w:color w:val="EE0000"/>
          <w:sz w:val="24"/>
          <w:szCs w:val="24"/>
          <w:lang w:eastAsia="zh-CN"/>
        </w:rPr>
      </w:pPr>
    </w:p>
    <w:p w14:paraId="3C0CCE81" w14:textId="71A12A71"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r w:rsidRPr="00093A24">
        <w:rPr>
          <w:rFonts w:ascii="Times New Roman" w:hAnsi="Times New Roman" w:cs="Times New Roman"/>
          <w:sz w:val="24"/>
        </w:rPr>
        <w:t>Na potrzeby postępowania o udzielenie zamówienia publicznego pn.:</w:t>
      </w:r>
      <w:r w:rsidRPr="00093A24">
        <w:rPr>
          <w:rFonts w:ascii="Times New Roman" w:hAnsi="Times New Roman" w:cs="Times New Roman"/>
          <w:b/>
          <w:sz w:val="24"/>
        </w:rPr>
        <w:t xml:space="preserve"> </w:t>
      </w:r>
      <w:r w:rsidRPr="00BC6B05">
        <w:rPr>
          <w:rFonts w:ascii="Times New Roman" w:hAnsi="Times New Roman" w:cs="Times New Roman"/>
          <w:b/>
          <w:sz w:val="24"/>
        </w:rPr>
        <w:t>„Modernizacja kompleksów sportowych „Moje boisko – Orlik 2012” wraz z budową sprawnościowego placu zabaw w</w:t>
      </w:r>
      <w:r>
        <w:rPr>
          <w:rFonts w:ascii="Times New Roman" w:hAnsi="Times New Roman" w:cs="Times New Roman"/>
          <w:b/>
          <w:sz w:val="24"/>
        </w:rPr>
        <w:t> </w:t>
      </w:r>
      <w:r w:rsidRPr="00BC6B05">
        <w:rPr>
          <w:rFonts w:ascii="Times New Roman" w:hAnsi="Times New Roman" w:cs="Times New Roman"/>
          <w:b/>
          <w:sz w:val="24"/>
        </w:rPr>
        <w:t xml:space="preserve">Brzózie Królewskiej oraz budową </w:t>
      </w:r>
      <w:proofErr w:type="spellStart"/>
      <w:r w:rsidRPr="00BC6B05">
        <w:rPr>
          <w:rFonts w:ascii="Times New Roman" w:hAnsi="Times New Roman" w:cs="Times New Roman"/>
          <w:b/>
          <w:sz w:val="24"/>
        </w:rPr>
        <w:t>skateparku</w:t>
      </w:r>
      <w:proofErr w:type="spellEnd"/>
      <w:r w:rsidRPr="00BC6B05">
        <w:rPr>
          <w:rFonts w:ascii="Times New Roman" w:hAnsi="Times New Roman" w:cs="Times New Roman"/>
          <w:b/>
          <w:sz w:val="24"/>
        </w:rPr>
        <w:t xml:space="preserve"> i </w:t>
      </w:r>
      <w:proofErr w:type="spellStart"/>
      <w:r w:rsidRPr="00BC6B05">
        <w:rPr>
          <w:rFonts w:ascii="Times New Roman" w:hAnsi="Times New Roman" w:cs="Times New Roman"/>
          <w:b/>
          <w:sz w:val="24"/>
        </w:rPr>
        <w:t>pumptracku</w:t>
      </w:r>
      <w:proofErr w:type="spellEnd"/>
      <w:r w:rsidRPr="00BC6B05">
        <w:rPr>
          <w:rFonts w:ascii="Times New Roman" w:hAnsi="Times New Roman" w:cs="Times New Roman"/>
          <w:b/>
          <w:sz w:val="24"/>
        </w:rPr>
        <w:t xml:space="preserve"> w Wierzawicach”</w:t>
      </w:r>
      <w:r>
        <w:rPr>
          <w:rFonts w:ascii="Times New Roman" w:hAnsi="Times New Roman" w:cs="Times New Roman"/>
          <w:b/>
          <w:sz w:val="24"/>
        </w:rPr>
        <w:t xml:space="preserve"> </w:t>
      </w:r>
      <w:r w:rsidRPr="00093A24">
        <w:rPr>
          <w:rFonts w:ascii="Times New Roman" w:hAnsi="Times New Roman" w:cs="Times New Roman"/>
          <w:sz w:val="24"/>
        </w:rPr>
        <w:t xml:space="preserve">prowadzonego przez </w:t>
      </w:r>
      <w:r w:rsidRPr="00093A24">
        <w:rPr>
          <w:rFonts w:ascii="Times New Roman" w:hAnsi="Times New Roman" w:cs="Times New Roman"/>
          <w:b/>
          <w:sz w:val="24"/>
        </w:rPr>
        <w:t>Gminę Leżajsk, ul. Łukasza Opalińskiego 2, 37-300 Leżajsk</w:t>
      </w:r>
      <w:r w:rsidRPr="00093A24">
        <w:rPr>
          <w:rFonts w:ascii="Times New Roman" w:hAnsi="Times New Roman" w:cs="Times New Roman"/>
          <w:sz w:val="24"/>
          <w:szCs w:val="24"/>
          <w:lang w:eastAsia="zh-CN"/>
        </w:rPr>
        <w:t xml:space="preserve"> oświadczam/y, że:</w:t>
      </w:r>
    </w:p>
    <w:p w14:paraId="525AFCD6"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07A26CA5"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r w:rsidRPr="00093A24">
        <w:rPr>
          <w:rFonts w:ascii="Times New Roman" w:hAnsi="Times New Roman" w:cs="Times New Roman"/>
          <w:sz w:val="24"/>
          <w:szCs w:val="24"/>
          <w:lang w:eastAsia="zh-CN"/>
        </w:rPr>
        <w:t xml:space="preserve">Informacje zawarte w oświadczeniu, o którym mowa w art. 125 ustawy </w:t>
      </w:r>
      <w:proofErr w:type="spellStart"/>
      <w:r w:rsidRPr="00093A24">
        <w:rPr>
          <w:rFonts w:ascii="Times New Roman" w:hAnsi="Times New Roman" w:cs="Times New Roman"/>
          <w:sz w:val="24"/>
          <w:szCs w:val="24"/>
          <w:lang w:eastAsia="zh-CN"/>
        </w:rPr>
        <w:t>Pzp</w:t>
      </w:r>
      <w:proofErr w:type="spellEnd"/>
      <w:r w:rsidRPr="00093A24">
        <w:rPr>
          <w:rFonts w:ascii="Times New Roman" w:hAnsi="Times New Roman" w:cs="Times New Roman"/>
          <w:sz w:val="24"/>
          <w:szCs w:val="24"/>
          <w:lang w:eastAsia="zh-CN"/>
        </w:rPr>
        <w:t xml:space="preserve"> w zakresie wskazanych przez zamawiającego podstaw wykluczenia z</w:t>
      </w:r>
      <w:r w:rsidRPr="00093A24">
        <w:rPr>
          <w:rFonts w:ascii="Times New Roman" w:hAnsi="Times New Roman" w:cs="Times New Roman"/>
          <w:b/>
          <w:sz w:val="24"/>
          <w:szCs w:val="24"/>
          <w:lang w:eastAsia="zh-CN"/>
        </w:rPr>
        <w:t xml:space="preserve"> </w:t>
      </w:r>
      <w:r w:rsidRPr="00093A24">
        <w:rPr>
          <w:rFonts w:ascii="Times New Roman" w:hAnsi="Times New Roman" w:cs="Times New Roman"/>
          <w:sz w:val="24"/>
          <w:szCs w:val="24"/>
          <w:lang w:eastAsia="zh-CN"/>
        </w:rPr>
        <w:t>postępowania, o których mowa w:</w:t>
      </w:r>
    </w:p>
    <w:p w14:paraId="7D2EB3AE" w14:textId="77777777" w:rsidR="00BC6B05" w:rsidRPr="00093A24" w:rsidRDefault="00BC6B05" w:rsidP="00BC6B05">
      <w:pPr>
        <w:numPr>
          <w:ilvl w:val="0"/>
          <w:numId w:val="71"/>
        </w:numPr>
        <w:suppressAutoHyphens/>
        <w:spacing w:after="0" w:line="276" w:lineRule="auto"/>
        <w:ind w:left="567"/>
        <w:contextualSpacing/>
        <w:jc w:val="both"/>
        <w:rPr>
          <w:rFonts w:ascii="Times New Roman" w:hAnsi="Times New Roman" w:cs="Times New Roman"/>
          <w:sz w:val="24"/>
          <w:szCs w:val="24"/>
          <w:lang w:eastAsia="zh-CN"/>
        </w:rPr>
      </w:pPr>
      <w:r w:rsidRPr="00093A24">
        <w:rPr>
          <w:rFonts w:ascii="Times New Roman" w:hAnsi="Times New Roman" w:cs="Times New Roman"/>
          <w:sz w:val="24"/>
          <w:szCs w:val="24"/>
          <w:lang w:eastAsia="zh-CN"/>
        </w:rPr>
        <w:t>art. 108 ust. 1 ustawy z dnia 11 września 2019 r. Prawo zamówień publicznych (</w:t>
      </w:r>
      <w:proofErr w:type="spellStart"/>
      <w:r w:rsidRPr="00093A24">
        <w:rPr>
          <w:rFonts w:ascii="Times New Roman" w:hAnsi="Times New Roman" w:cs="Times New Roman"/>
          <w:sz w:val="24"/>
          <w:szCs w:val="24"/>
          <w:lang w:eastAsia="zh-CN"/>
        </w:rPr>
        <w:t>t.j</w:t>
      </w:r>
      <w:proofErr w:type="spellEnd"/>
      <w:r w:rsidRPr="00093A24">
        <w:rPr>
          <w:rFonts w:ascii="Times New Roman" w:hAnsi="Times New Roman" w:cs="Times New Roman"/>
          <w:sz w:val="24"/>
          <w:szCs w:val="24"/>
          <w:lang w:eastAsia="zh-CN"/>
        </w:rPr>
        <w:t xml:space="preserve">. Dz.U. z 2024 r. poz. 1320 z </w:t>
      </w:r>
      <w:proofErr w:type="spellStart"/>
      <w:r w:rsidRPr="00093A24">
        <w:rPr>
          <w:rFonts w:ascii="Times New Roman" w:hAnsi="Times New Roman" w:cs="Times New Roman"/>
          <w:sz w:val="24"/>
          <w:szCs w:val="24"/>
          <w:lang w:eastAsia="zh-CN"/>
        </w:rPr>
        <w:t>późn</w:t>
      </w:r>
      <w:proofErr w:type="spellEnd"/>
      <w:r w:rsidRPr="00093A24">
        <w:rPr>
          <w:rFonts w:ascii="Times New Roman" w:hAnsi="Times New Roman" w:cs="Times New Roman"/>
          <w:sz w:val="24"/>
          <w:szCs w:val="24"/>
          <w:lang w:eastAsia="zh-CN"/>
        </w:rPr>
        <w:t>. zm.),</w:t>
      </w:r>
    </w:p>
    <w:p w14:paraId="03B00DD4" w14:textId="77777777" w:rsidR="00BC6B05" w:rsidRPr="00093A24" w:rsidRDefault="00BC6B05" w:rsidP="00BC6B05">
      <w:pPr>
        <w:numPr>
          <w:ilvl w:val="0"/>
          <w:numId w:val="71"/>
        </w:numPr>
        <w:suppressAutoHyphens/>
        <w:spacing w:after="0" w:line="276" w:lineRule="auto"/>
        <w:ind w:left="567"/>
        <w:contextualSpacing/>
        <w:jc w:val="both"/>
        <w:rPr>
          <w:rFonts w:ascii="Times New Roman" w:hAnsi="Times New Roman" w:cs="Times New Roman"/>
          <w:bCs/>
          <w:sz w:val="24"/>
          <w:szCs w:val="24"/>
          <w:lang w:eastAsia="zh-CN"/>
        </w:rPr>
      </w:pPr>
      <w:r w:rsidRPr="00093A24">
        <w:rPr>
          <w:rFonts w:ascii="Times New Roman" w:hAnsi="Times New Roman" w:cs="Times New Roman"/>
          <w:bCs/>
          <w:sz w:val="24"/>
          <w:szCs w:val="24"/>
          <w:lang w:eastAsia="zh-CN"/>
        </w:rPr>
        <w:t xml:space="preserve">art. 7 </w:t>
      </w:r>
      <w:r w:rsidRPr="00093A24">
        <w:rPr>
          <w:rFonts w:ascii="Times New Roman" w:hAnsi="Times New Roman" w:cs="Times New Roman"/>
          <w:sz w:val="24"/>
          <w:szCs w:val="24"/>
          <w:lang w:eastAsia="zh-CN"/>
        </w:rPr>
        <w:t>ust</w:t>
      </w:r>
      <w:r w:rsidRPr="00093A24">
        <w:rPr>
          <w:rFonts w:ascii="Times New Roman" w:hAnsi="Times New Roman" w:cs="Times New Roman"/>
          <w:bCs/>
          <w:sz w:val="24"/>
          <w:szCs w:val="24"/>
          <w:lang w:eastAsia="zh-CN"/>
        </w:rPr>
        <w:t>. 1 ustawy z dnia 13 kwietnia 2022 r. o szczególnych rozwiązaniach w zakresie przeciwdziałania wspieraniu agresji na Ukrainę oraz służących ochronie bezpieczeństwa narodowego (</w:t>
      </w:r>
      <w:proofErr w:type="spellStart"/>
      <w:r w:rsidRPr="00093A24">
        <w:rPr>
          <w:rFonts w:ascii="Times New Roman" w:hAnsi="Times New Roman" w:cs="Times New Roman"/>
          <w:bCs/>
          <w:sz w:val="24"/>
          <w:szCs w:val="24"/>
          <w:lang w:eastAsia="zh-CN"/>
        </w:rPr>
        <w:t>t.j</w:t>
      </w:r>
      <w:proofErr w:type="spellEnd"/>
      <w:r w:rsidRPr="00093A24">
        <w:rPr>
          <w:rFonts w:ascii="Times New Roman" w:hAnsi="Times New Roman" w:cs="Times New Roman"/>
          <w:bCs/>
          <w:sz w:val="24"/>
          <w:szCs w:val="24"/>
          <w:lang w:eastAsia="zh-CN"/>
        </w:rPr>
        <w:t>. Dz.U. z 2025 r. poz. 514).</w:t>
      </w:r>
    </w:p>
    <w:p w14:paraId="140F3BFC" w14:textId="77777777" w:rsidR="00BC6B05" w:rsidRPr="00093A24" w:rsidRDefault="00BC6B05" w:rsidP="00BC6B05">
      <w:pPr>
        <w:suppressAutoHyphens/>
        <w:spacing w:after="0" w:line="276" w:lineRule="auto"/>
        <w:contextualSpacing/>
        <w:jc w:val="both"/>
        <w:rPr>
          <w:rFonts w:ascii="Times New Roman" w:hAnsi="Times New Roman" w:cs="Times New Roman"/>
          <w:b/>
          <w:bCs/>
          <w:sz w:val="24"/>
          <w:szCs w:val="24"/>
          <w:lang w:eastAsia="zh-CN"/>
        </w:rPr>
      </w:pPr>
      <w:r w:rsidRPr="00093A24">
        <w:rPr>
          <w:rFonts w:ascii="Times New Roman" w:hAnsi="Times New Roman" w:cs="Times New Roman"/>
          <w:b/>
          <w:bCs/>
          <w:sz w:val="24"/>
          <w:szCs w:val="24"/>
          <w:lang w:eastAsia="zh-CN"/>
        </w:rPr>
        <w:t>są aktualne / są nieaktualne*</w:t>
      </w:r>
    </w:p>
    <w:p w14:paraId="277CEE57" w14:textId="77777777" w:rsidR="00BC6B05" w:rsidRPr="00093A24" w:rsidRDefault="00BC6B05" w:rsidP="00BC6B05">
      <w:pPr>
        <w:suppressAutoHyphens/>
        <w:spacing w:after="0" w:line="276" w:lineRule="auto"/>
        <w:contextualSpacing/>
        <w:jc w:val="both"/>
        <w:rPr>
          <w:rFonts w:ascii="Times New Roman" w:hAnsi="Times New Roman" w:cs="Times New Roman"/>
          <w:b/>
          <w:bCs/>
          <w:sz w:val="24"/>
          <w:szCs w:val="24"/>
          <w:lang w:eastAsia="zh-CN"/>
        </w:rPr>
      </w:pPr>
    </w:p>
    <w:p w14:paraId="7ED0577E" w14:textId="77777777" w:rsidR="00BC6B05" w:rsidRPr="00093A24" w:rsidRDefault="00BC6B05" w:rsidP="00BC6B05">
      <w:pPr>
        <w:suppressAutoHyphens/>
        <w:spacing w:after="0" w:line="276" w:lineRule="auto"/>
        <w:ind w:left="142" w:hanging="142"/>
        <w:contextualSpacing/>
        <w:jc w:val="both"/>
        <w:rPr>
          <w:rFonts w:ascii="Times New Roman" w:hAnsi="Times New Roman" w:cs="Times New Roman"/>
          <w:i/>
          <w:sz w:val="20"/>
          <w:szCs w:val="24"/>
          <w:lang w:eastAsia="zh-CN"/>
        </w:rPr>
      </w:pPr>
      <w:r w:rsidRPr="00093A24">
        <w:rPr>
          <w:rFonts w:ascii="Times New Roman" w:hAnsi="Times New Roman" w:cs="Times New Roman"/>
          <w:i/>
          <w:sz w:val="20"/>
          <w:szCs w:val="24"/>
          <w:lang w:eastAsia="zh-CN"/>
        </w:rPr>
        <w:t>* Skreślić niepotrzebne. W przypadku braku aktualności podanych uprzednio informacji dodatkowo należy złożyć stosowną informację w tym zakresie, w szczególności określić jakich danych dotyczy zmiana i wskazać jej zakres.</w:t>
      </w:r>
    </w:p>
    <w:p w14:paraId="19B97F73" w14:textId="77777777" w:rsidR="00BC6B05" w:rsidRPr="00093A24" w:rsidRDefault="00BC6B05" w:rsidP="00BC6B05">
      <w:pPr>
        <w:suppressAutoHyphens/>
        <w:spacing w:after="0" w:line="276" w:lineRule="auto"/>
        <w:ind w:left="142" w:hanging="142"/>
        <w:contextualSpacing/>
        <w:jc w:val="both"/>
        <w:rPr>
          <w:rFonts w:ascii="Times New Roman" w:hAnsi="Times New Roman" w:cs="Times New Roman"/>
          <w:i/>
          <w:szCs w:val="24"/>
          <w:lang w:eastAsia="zh-CN"/>
        </w:rPr>
      </w:pPr>
    </w:p>
    <w:p w14:paraId="7C5B3039"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r w:rsidRPr="00093A24">
        <w:rPr>
          <w:rFonts w:ascii="Times New Roman" w:hAnsi="Times New Roman" w:cs="Times New Roman"/>
          <w:sz w:val="24"/>
          <w:szCs w:val="24"/>
          <w:lang w:eastAsia="zh-CN"/>
        </w:rPr>
        <w:t xml:space="preserve">Oświadczam/y, że wszystkie informacje podane w powyższym oświadczeniu są aktualne </w:t>
      </w:r>
      <w:r w:rsidRPr="00093A24">
        <w:rPr>
          <w:rFonts w:ascii="Times New Roman" w:hAnsi="Times New Roman" w:cs="Times New Roman"/>
          <w:sz w:val="24"/>
          <w:szCs w:val="24"/>
          <w:lang w:eastAsia="zh-CN"/>
        </w:rPr>
        <w:br/>
        <w:t>i zgodne z prawdą oraz zostały przedstawione z pełną świadomością konsekwencji wprowadzenia zamawiającego w błąd przy przedstawianiu informacji.</w:t>
      </w:r>
    </w:p>
    <w:p w14:paraId="5155E58E"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67545352"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290D6FB8" w14:textId="77777777" w:rsidR="00BC6B05"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0383B426" w14:textId="77777777" w:rsidR="00BC6B05"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6EA2C229" w14:textId="77777777" w:rsidR="00BC6B05" w:rsidRPr="00093A24" w:rsidRDefault="00BC6B05" w:rsidP="00BC6B05">
      <w:pPr>
        <w:suppressAutoHyphens/>
        <w:spacing w:after="0" w:line="276" w:lineRule="auto"/>
        <w:contextualSpacing/>
        <w:jc w:val="both"/>
        <w:rPr>
          <w:rFonts w:ascii="Times New Roman" w:hAnsi="Times New Roman" w:cs="Times New Roman"/>
          <w:sz w:val="24"/>
          <w:szCs w:val="24"/>
          <w:lang w:eastAsia="zh-CN"/>
        </w:rPr>
      </w:pPr>
    </w:p>
    <w:p w14:paraId="28B83184" w14:textId="030FB04C" w:rsidR="0085640D" w:rsidRPr="00971175" w:rsidRDefault="0085640D" w:rsidP="0085640D">
      <w:pPr>
        <w:spacing w:after="0" w:line="276" w:lineRule="auto"/>
        <w:contextualSpacing/>
        <w:jc w:val="right"/>
        <w:rPr>
          <w:rFonts w:ascii="Times New Roman" w:hAnsi="Times New Roman" w:cs="Times New Roman"/>
          <w:b/>
          <w:sz w:val="24"/>
        </w:rPr>
      </w:pPr>
      <w:r w:rsidRPr="00971175">
        <w:rPr>
          <w:rFonts w:ascii="Times New Roman" w:hAnsi="Times New Roman" w:cs="Times New Roman"/>
          <w:b/>
          <w:sz w:val="24"/>
        </w:rPr>
        <w:lastRenderedPageBreak/>
        <w:t xml:space="preserve">Załącznik nr </w:t>
      </w:r>
      <w:r w:rsidR="006A32F9" w:rsidRPr="00971175">
        <w:rPr>
          <w:rFonts w:ascii="Times New Roman" w:hAnsi="Times New Roman" w:cs="Times New Roman"/>
          <w:b/>
          <w:sz w:val="24"/>
        </w:rPr>
        <w:t>9A</w:t>
      </w:r>
    </w:p>
    <w:p w14:paraId="3D507024" w14:textId="77777777" w:rsidR="0085640D" w:rsidRPr="00D37D2D" w:rsidRDefault="0085640D" w:rsidP="0085640D">
      <w:pPr>
        <w:spacing w:after="0" w:line="276" w:lineRule="auto"/>
        <w:contextualSpacing/>
        <w:jc w:val="both"/>
        <w:rPr>
          <w:rFonts w:ascii="Times New Roman" w:hAnsi="Times New Roman" w:cs="Times New Roman"/>
          <w:color w:val="EE0000"/>
          <w:sz w:val="24"/>
        </w:rPr>
      </w:pPr>
    </w:p>
    <w:p w14:paraId="51EAF117" w14:textId="77777777" w:rsidR="0085640D" w:rsidRPr="00D37D2D" w:rsidRDefault="0085640D" w:rsidP="0085640D">
      <w:pPr>
        <w:pStyle w:val="Tekstpodstawowy"/>
        <w:tabs>
          <w:tab w:val="right" w:pos="9072"/>
        </w:tabs>
        <w:spacing w:line="276" w:lineRule="auto"/>
        <w:contextualSpacing/>
        <w:rPr>
          <w:color w:val="EE0000"/>
          <w:sz w:val="28"/>
        </w:rPr>
      </w:pPr>
      <w:r w:rsidRPr="00D37D2D">
        <w:rPr>
          <w:color w:val="EE0000"/>
          <w:sz w:val="28"/>
        </w:rPr>
        <w:t xml:space="preserve">  </w:t>
      </w:r>
    </w:p>
    <w:p w14:paraId="3D2FDB4B" w14:textId="77777777" w:rsidR="0085640D" w:rsidRPr="000B2F5A" w:rsidRDefault="0085640D" w:rsidP="0085640D">
      <w:pPr>
        <w:spacing w:after="0" w:line="276" w:lineRule="auto"/>
        <w:contextualSpacing/>
        <w:jc w:val="right"/>
        <w:rPr>
          <w:rFonts w:ascii="Times New Roman" w:hAnsi="Times New Roman" w:cs="Times New Roman"/>
          <w:sz w:val="20"/>
          <w:szCs w:val="18"/>
        </w:rPr>
      </w:pPr>
      <w:r w:rsidRPr="000B2F5A">
        <w:rPr>
          <w:rFonts w:ascii="Times New Roman" w:hAnsi="Times New Roman" w:cs="Times New Roman"/>
          <w:sz w:val="20"/>
          <w:szCs w:val="18"/>
        </w:rPr>
        <w:t xml:space="preserve">Nr Egz. ...... </w:t>
      </w:r>
    </w:p>
    <w:p w14:paraId="6FFCA136" w14:textId="77777777" w:rsidR="0085640D" w:rsidRPr="00D37D2D" w:rsidRDefault="0085640D" w:rsidP="0085640D">
      <w:pPr>
        <w:spacing w:after="0" w:line="276" w:lineRule="auto"/>
        <w:contextualSpacing/>
        <w:jc w:val="right"/>
        <w:rPr>
          <w:rFonts w:ascii="Times New Roman" w:hAnsi="Times New Roman" w:cs="Times New Roman"/>
          <w:color w:val="EE0000"/>
          <w:sz w:val="24"/>
        </w:rPr>
      </w:pPr>
    </w:p>
    <w:p w14:paraId="49C19412" w14:textId="77777777" w:rsidR="0085640D" w:rsidRPr="00D37D2D" w:rsidRDefault="0085640D" w:rsidP="0085640D">
      <w:pPr>
        <w:spacing w:after="0" w:line="276" w:lineRule="auto"/>
        <w:contextualSpacing/>
        <w:jc w:val="right"/>
        <w:rPr>
          <w:rFonts w:ascii="Times New Roman" w:hAnsi="Times New Roman" w:cs="Times New Roman"/>
          <w:b/>
          <w:color w:val="EE0000"/>
          <w:sz w:val="24"/>
          <w:u w:val="single"/>
        </w:rPr>
      </w:pPr>
    </w:p>
    <w:p w14:paraId="0E4C91E7" w14:textId="77777777" w:rsidR="000B2F5A" w:rsidRPr="00BD669B" w:rsidRDefault="000B2F5A" w:rsidP="000B2F5A">
      <w:pPr>
        <w:spacing w:after="0" w:line="276" w:lineRule="auto"/>
        <w:ind w:firstLine="708"/>
        <w:contextualSpacing/>
        <w:jc w:val="center"/>
        <w:rPr>
          <w:rFonts w:ascii="Times New Roman" w:hAnsi="Times New Roman" w:cs="Times New Roman"/>
          <w:b/>
          <w:sz w:val="24"/>
          <w:u w:val="single"/>
        </w:rPr>
      </w:pPr>
      <w:r w:rsidRPr="00BD669B">
        <w:rPr>
          <w:rFonts w:ascii="Times New Roman" w:hAnsi="Times New Roman" w:cs="Times New Roman"/>
          <w:b/>
          <w:sz w:val="24"/>
          <w:u w:val="single"/>
        </w:rPr>
        <w:t>WZÓR UMOWY NR ZP.272…….2026</w:t>
      </w:r>
    </w:p>
    <w:p w14:paraId="674DC5F2" w14:textId="3EAC22EA" w:rsidR="006A32F9" w:rsidRPr="000B2F5A" w:rsidRDefault="006A32F9" w:rsidP="006A32F9">
      <w:pPr>
        <w:spacing w:after="0" w:line="276" w:lineRule="auto"/>
        <w:ind w:firstLine="567"/>
        <w:contextualSpacing/>
        <w:rPr>
          <w:rFonts w:ascii="Times New Roman" w:hAnsi="Times New Roman" w:cs="Times New Roman"/>
          <w:bCs/>
          <w:i/>
          <w:iCs/>
          <w:sz w:val="18"/>
          <w:szCs w:val="16"/>
        </w:rPr>
      </w:pPr>
      <w:r w:rsidRPr="000B2F5A">
        <w:rPr>
          <w:rFonts w:ascii="Times New Roman" w:hAnsi="Times New Roman" w:cs="Times New Roman"/>
          <w:bCs/>
          <w:i/>
          <w:iCs/>
          <w:sz w:val="18"/>
          <w:szCs w:val="16"/>
        </w:rPr>
        <w:t>* Dla</w:t>
      </w:r>
      <w:r w:rsidR="00277091" w:rsidRPr="000B2F5A">
        <w:rPr>
          <w:rFonts w:ascii="Times New Roman" w:hAnsi="Times New Roman" w:cs="Times New Roman"/>
          <w:bCs/>
          <w:i/>
          <w:iCs/>
          <w:sz w:val="18"/>
          <w:szCs w:val="16"/>
        </w:rPr>
        <w:t>:</w:t>
      </w:r>
      <w:r w:rsidRPr="000B2F5A">
        <w:rPr>
          <w:rFonts w:ascii="Times New Roman" w:hAnsi="Times New Roman" w:cs="Times New Roman"/>
          <w:bCs/>
          <w:i/>
          <w:iCs/>
          <w:sz w:val="18"/>
          <w:szCs w:val="16"/>
        </w:rPr>
        <w:t>:</w:t>
      </w:r>
    </w:p>
    <w:p w14:paraId="7DA22CB8" w14:textId="18557152" w:rsidR="0085640D" w:rsidRPr="000B2F5A" w:rsidRDefault="000B2F5A" w:rsidP="000B2F5A">
      <w:pPr>
        <w:pStyle w:val="Tekstpodstawowy"/>
        <w:tabs>
          <w:tab w:val="right" w:pos="9072"/>
        </w:tabs>
        <w:spacing w:line="276" w:lineRule="auto"/>
        <w:ind w:left="1134" w:hanging="283"/>
        <w:contextualSpacing/>
        <w:rPr>
          <w:b w:val="0"/>
          <w:u w:val="single"/>
        </w:rPr>
      </w:pPr>
      <w:r w:rsidRPr="000B2F5A">
        <w:rPr>
          <w:rFonts w:eastAsiaTheme="minorHAnsi"/>
          <w:b w:val="0"/>
          <w:i/>
          <w:iCs/>
          <w:sz w:val="18"/>
          <w:szCs w:val="16"/>
          <w:lang w:eastAsia="en-US"/>
        </w:rPr>
        <w:t>1)</w:t>
      </w:r>
      <w:r w:rsidRPr="000B2F5A">
        <w:rPr>
          <w:rFonts w:eastAsiaTheme="minorHAnsi"/>
          <w:b w:val="0"/>
          <w:i/>
          <w:iCs/>
          <w:sz w:val="18"/>
          <w:szCs w:val="16"/>
          <w:lang w:eastAsia="en-US"/>
        </w:rPr>
        <w:tab/>
        <w:t>Część numer 1 – „Modernizacja kompleksów sportowych ,,Moje boisko – Orlik 2012” w Brzózie Królewskiej oraz w Wierzawicach”</w:t>
      </w:r>
    </w:p>
    <w:p w14:paraId="519A7B90" w14:textId="77777777" w:rsidR="0085640D" w:rsidRPr="00D37D2D" w:rsidRDefault="0085640D" w:rsidP="0085640D">
      <w:pPr>
        <w:spacing w:after="0" w:line="276" w:lineRule="auto"/>
        <w:ind w:firstLine="708"/>
        <w:contextualSpacing/>
        <w:jc w:val="both"/>
        <w:rPr>
          <w:rFonts w:ascii="Times New Roman" w:hAnsi="Times New Roman" w:cs="Times New Roman"/>
          <w:b/>
          <w:color w:val="EE0000"/>
          <w:sz w:val="24"/>
        </w:rPr>
      </w:pPr>
    </w:p>
    <w:p w14:paraId="2E8332BB" w14:textId="77777777" w:rsidR="0085640D" w:rsidRPr="000B2F5A" w:rsidRDefault="0085640D" w:rsidP="0085640D">
      <w:pPr>
        <w:spacing w:after="0" w:line="276" w:lineRule="auto"/>
        <w:contextualSpacing/>
        <w:jc w:val="both"/>
        <w:rPr>
          <w:rFonts w:ascii="Times New Roman" w:hAnsi="Times New Roman" w:cs="Times New Roman"/>
          <w:sz w:val="24"/>
          <w:lang w:eastAsia="pl-PL"/>
        </w:rPr>
      </w:pPr>
      <w:r w:rsidRPr="000B2F5A">
        <w:rPr>
          <w:rFonts w:ascii="Times New Roman" w:hAnsi="Times New Roman" w:cs="Times New Roman"/>
          <w:sz w:val="24"/>
          <w:lang w:eastAsia="pl-PL"/>
        </w:rPr>
        <w:t>W dniu ………………………, pomiędzy:</w:t>
      </w:r>
    </w:p>
    <w:p w14:paraId="7A3E0D97" w14:textId="77777777" w:rsidR="0085640D" w:rsidRPr="00D37D2D" w:rsidRDefault="0085640D" w:rsidP="0085640D">
      <w:pPr>
        <w:spacing w:after="0" w:line="276" w:lineRule="auto"/>
        <w:contextualSpacing/>
        <w:jc w:val="both"/>
        <w:rPr>
          <w:rFonts w:ascii="Times New Roman" w:hAnsi="Times New Roman" w:cs="Times New Roman"/>
          <w:color w:val="EE0000"/>
          <w:sz w:val="24"/>
          <w:lang w:eastAsia="pl-PL"/>
        </w:rPr>
      </w:pPr>
    </w:p>
    <w:p w14:paraId="17C6CAFD"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r w:rsidRPr="00BD669B">
        <w:rPr>
          <w:rFonts w:ascii="Times New Roman" w:hAnsi="Times New Roman" w:cs="Times New Roman"/>
          <w:b/>
          <w:sz w:val="24"/>
          <w:lang w:eastAsia="pl-PL"/>
        </w:rPr>
        <w:t>Gminą Leżajsk</w:t>
      </w:r>
      <w:r w:rsidRPr="00BD669B">
        <w:rPr>
          <w:rFonts w:ascii="Times New Roman" w:hAnsi="Times New Roman" w:cs="Times New Roman"/>
          <w:sz w:val="24"/>
          <w:lang w:eastAsia="pl-PL"/>
        </w:rPr>
        <w:t xml:space="preserve"> reprezentowaną przez Wójta Gminy Leżajsk z siedzibą w Leżajsku, ul. Opalińskiego 2, NIP: 816-15-93-943,</w:t>
      </w:r>
      <w:r w:rsidRPr="00BD669B">
        <w:t xml:space="preserve"> </w:t>
      </w:r>
      <w:r w:rsidRPr="00015A24">
        <w:rPr>
          <w:rFonts w:ascii="Times New Roman" w:hAnsi="Times New Roman" w:cs="Times New Roman"/>
          <w:sz w:val="24"/>
          <w:lang w:eastAsia="pl-PL"/>
        </w:rPr>
        <w:t xml:space="preserve">Regon: 690581732, w ramach którego działa na podstawie upoważnienia Wójta Gminy z dnia 29.12.2025 r. nr ROA.077.77.2025 </w:t>
      </w:r>
      <w:r w:rsidRPr="00015A24">
        <w:rPr>
          <w:rFonts w:ascii="Times New Roman" w:hAnsi="Times New Roman" w:cs="Times New Roman"/>
          <w:b/>
          <w:sz w:val="24"/>
          <w:lang w:eastAsia="pl-PL"/>
        </w:rPr>
        <w:t>Zastępca Wójta - Bolesław Pawlus,</w:t>
      </w:r>
      <w:r w:rsidRPr="00015A24">
        <w:rPr>
          <w:rFonts w:ascii="Times New Roman" w:hAnsi="Times New Roman" w:cs="Times New Roman"/>
          <w:sz w:val="24"/>
          <w:lang w:eastAsia="pl-PL"/>
        </w:rPr>
        <w:t xml:space="preserve"> </w:t>
      </w:r>
    </w:p>
    <w:p w14:paraId="40660A07" w14:textId="77777777" w:rsidR="000B2F5A" w:rsidRPr="00BD669B" w:rsidRDefault="000B2F5A" w:rsidP="000B2F5A">
      <w:pPr>
        <w:spacing w:after="0" w:line="276" w:lineRule="auto"/>
        <w:contextualSpacing/>
        <w:jc w:val="both"/>
        <w:rPr>
          <w:rFonts w:ascii="Times New Roman" w:hAnsi="Times New Roman" w:cs="Times New Roman"/>
          <w:b/>
          <w:sz w:val="24"/>
          <w:lang w:eastAsia="pl-PL"/>
        </w:rPr>
      </w:pPr>
      <w:r w:rsidRPr="00BD669B">
        <w:rPr>
          <w:rFonts w:ascii="Times New Roman" w:hAnsi="Times New Roman" w:cs="Times New Roman"/>
          <w:sz w:val="24"/>
          <w:lang w:eastAsia="pl-PL"/>
        </w:rPr>
        <w:t xml:space="preserve">zwaną w dalszej treści umowy </w:t>
      </w:r>
      <w:r w:rsidRPr="00BD669B">
        <w:rPr>
          <w:rFonts w:ascii="Times New Roman" w:hAnsi="Times New Roman" w:cs="Times New Roman"/>
          <w:b/>
          <w:sz w:val="24"/>
          <w:lang w:eastAsia="pl-PL"/>
        </w:rPr>
        <w:t>Zamawiającym,</w:t>
      </w:r>
    </w:p>
    <w:p w14:paraId="259B7846"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p>
    <w:p w14:paraId="5861E514"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r w:rsidRPr="00BD669B">
        <w:rPr>
          <w:rFonts w:ascii="Times New Roman" w:hAnsi="Times New Roman" w:cs="Times New Roman"/>
          <w:sz w:val="24"/>
          <w:lang w:eastAsia="pl-PL"/>
        </w:rPr>
        <w:t>a …………………………………………………. z siedzibą: ……………………………………,</w:t>
      </w:r>
      <w:r w:rsidRPr="00BD669B">
        <w:rPr>
          <w:rFonts w:ascii="Times New Roman" w:hAnsi="Times New Roman" w:cs="Times New Roman"/>
          <w:b/>
          <w:sz w:val="24"/>
          <w:lang w:eastAsia="pl-PL"/>
        </w:rPr>
        <w:t xml:space="preserve"> </w:t>
      </w:r>
      <w:r w:rsidRPr="00BD669B">
        <w:rPr>
          <w:rFonts w:ascii="Times New Roman" w:hAnsi="Times New Roman" w:cs="Times New Roman"/>
          <w:sz w:val="24"/>
          <w:lang w:eastAsia="pl-PL"/>
        </w:rPr>
        <w:t>…………………………...……………………………………………………………………………, NIP: …………………, REGON: …………………, reprezentowanym przez: …………………... …………………………………………………………………………………………………...……,</w:t>
      </w:r>
    </w:p>
    <w:p w14:paraId="3E9E0D54"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r w:rsidRPr="00BD669B">
        <w:rPr>
          <w:rFonts w:ascii="Times New Roman" w:hAnsi="Times New Roman" w:cs="Times New Roman"/>
          <w:sz w:val="24"/>
          <w:lang w:eastAsia="pl-PL"/>
        </w:rPr>
        <w:t xml:space="preserve">zwanym w dalszej części </w:t>
      </w:r>
      <w:r w:rsidRPr="00BD669B">
        <w:rPr>
          <w:rFonts w:ascii="Times New Roman" w:hAnsi="Times New Roman" w:cs="Times New Roman"/>
          <w:b/>
          <w:sz w:val="24"/>
          <w:lang w:eastAsia="pl-PL"/>
        </w:rPr>
        <w:t>Wykonawcą</w:t>
      </w:r>
      <w:r w:rsidRPr="00BD669B">
        <w:rPr>
          <w:rFonts w:ascii="Times New Roman" w:hAnsi="Times New Roman" w:cs="Times New Roman"/>
          <w:sz w:val="24"/>
          <w:lang w:eastAsia="pl-PL"/>
        </w:rPr>
        <w:t xml:space="preserve">, </w:t>
      </w:r>
    </w:p>
    <w:p w14:paraId="507219EB"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p>
    <w:p w14:paraId="4459345F"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p>
    <w:p w14:paraId="2D3AFED9" w14:textId="77777777" w:rsidR="000B2F5A" w:rsidRPr="00BD669B" w:rsidRDefault="000B2F5A" w:rsidP="000B2F5A">
      <w:pPr>
        <w:spacing w:after="0" w:line="276" w:lineRule="auto"/>
        <w:contextualSpacing/>
        <w:jc w:val="both"/>
        <w:rPr>
          <w:rFonts w:ascii="Times New Roman" w:hAnsi="Times New Roman" w:cs="Times New Roman"/>
          <w:sz w:val="24"/>
          <w:lang w:eastAsia="pl-PL"/>
        </w:rPr>
      </w:pPr>
      <w:r w:rsidRPr="00BD669B">
        <w:rPr>
          <w:rFonts w:ascii="Times New Roman" w:hAnsi="Times New Roman" w:cs="Times New Roman"/>
          <w:sz w:val="24"/>
          <w:lang w:eastAsia="pl-PL"/>
        </w:rPr>
        <w:t xml:space="preserve">na mocy przepisów ustawy z dnia 11 września 2019 r. - Prawo zamówień </w:t>
      </w:r>
      <w:r w:rsidRPr="00BD669B">
        <w:rPr>
          <w:rFonts w:ascii="Times New Roman" w:hAnsi="Times New Roman" w:cs="Times New Roman"/>
          <w:sz w:val="24"/>
        </w:rPr>
        <w:t>(</w:t>
      </w:r>
      <w:proofErr w:type="spellStart"/>
      <w:r w:rsidRPr="00BD669B">
        <w:rPr>
          <w:rFonts w:ascii="Times New Roman" w:hAnsi="Times New Roman" w:cs="Times New Roman"/>
          <w:sz w:val="24"/>
        </w:rPr>
        <w:t>t.j</w:t>
      </w:r>
      <w:proofErr w:type="spellEnd"/>
      <w:r w:rsidRPr="00BD669B">
        <w:rPr>
          <w:rFonts w:ascii="Times New Roman" w:hAnsi="Times New Roman" w:cs="Times New Roman"/>
          <w:sz w:val="24"/>
        </w:rPr>
        <w:t xml:space="preserve">. Dz.U. z 2024 r. poz. 1320 z </w:t>
      </w:r>
      <w:proofErr w:type="spellStart"/>
      <w:r w:rsidRPr="00BD669B">
        <w:rPr>
          <w:rFonts w:ascii="Times New Roman" w:hAnsi="Times New Roman" w:cs="Times New Roman"/>
          <w:sz w:val="24"/>
        </w:rPr>
        <w:t>późn</w:t>
      </w:r>
      <w:proofErr w:type="spellEnd"/>
      <w:r w:rsidRPr="00BD669B">
        <w:rPr>
          <w:rFonts w:ascii="Times New Roman" w:hAnsi="Times New Roman" w:cs="Times New Roman"/>
          <w:sz w:val="24"/>
        </w:rPr>
        <w:t>. zm.)</w:t>
      </w:r>
      <w:r w:rsidRPr="00BD669B">
        <w:rPr>
          <w:rFonts w:ascii="Times New Roman" w:hAnsi="Times New Roman" w:cs="Times New Roman"/>
          <w:sz w:val="24"/>
          <w:lang w:eastAsia="pl-PL"/>
        </w:rPr>
        <w:t xml:space="preserve">, dalej jako ustawy </w:t>
      </w:r>
      <w:proofErr w:type="spellStart"/>
      <w:r w:rsidRPr="00BD669B">
        <w:rPr>
          <w:rFonts w:ascii="Times New Roman" w:hAnsi="Times New Roman" w:cs="Times New Roman"/>
          <w:sz w:val="24"/>
          <w:lang w:eastAsia="pl-PL"/>
        </w:rPr>
        <w:t>Pzp</w:t>
      </w:r>
      <w:proofErr w:type="spellEnd"/>
      <w:r w:rsidRPr="00BD669B">
        <w:rPr>
          <w:rFonts w:ascii="Times New Roman" w:hAnsi="Times New Roman" w:cs="Times New Roman"/>
          <w:sz w:val="24"/>
          <w:lang w:eastAsia="pl-PL"/>
        </w:rPr>
        <w:t>, po przeprowadzeniu postępowania o udzielenie zamówienia w trybie podstawowym została zawarta umowa następującej treści:</w:t>
      </w:r>
    </w:p>
    <w:p w14:paraId="685B5D49" w14:textId="77777777" w:rsidR="0085640D" w:rsidRPr="00D37D2D" w:rsidRDefault="0085640D" w:rsidP="0085640D">
      <w:pPr>
        <w:spacing w:after="0" w:line="276" w:lineRule="auto"/>
        <w:contextualSpacing/>
        <w:rPr>
          <w:rFonts w:ascii="Times New Roman" w:hAnsi="Times New Roman" w:cs="Times New Roman"/>
          <w:color w:val="EE0000"/>
          <w:sz w:val="24"/>
        </w:rPr>
      </w:pPr>
    </w:p>
    <w:p w14:paraId="14169A41" w14:textId="77777777" w:rsidR="0085640D" w:rsidRPr="00E37E05" w:rsidRDefault="0085640D" w:rsidP="0085640D">
      <w:pPr>
        <w:pStyle w:val="Nagwek"/>
        <w:tabs>
          <w:tab w:val="left" w:pos="708"/>
        </w:tabs>
        <w:spacing w:line="276" w:lineRule="auto"/>
        <w:contextualSpacing/>
        <w:jc w:val="center"/>
      </w:pPr>
      <w:r w:rsidRPr="00E37E05">
        <w:rPr>
          <w:b/>
        </w:rPr>
        <w:t>I. Przedmiot umowy</w:t>
      </w:r>
    </w:p>
    <w:p w14:paraId="42287632" w14:textId="77777777" w:rsidR="0085640D" w:rsidRPr="00E37E05" w:rsidRDefault="0085640D" w:rsidP="0085640D">
      <w:pPr>
        <w:spacing w:after="0" w:line="276" w:lineRule="auto"/>
        <w:ind w:left="284" w:hanging="284"/>
        <w:contextualSpacing/>
        <w:jc w:val="center"/>
        <w:rPr>
          <w:rFonts w:ascii="Times New Roman" w:hAnsi="Times New Roman" w:cs="Times New Roman"/>
          <w:sz w:val="24"/>
        </w:rPr>
      </w:pPr>
      <w:r w:rsidRPr="00E37E05">
        <w:rPr>
          <w:rFonts w:ascii="Times New Roman" w:hAnsi="Times New Roman" w:cs="Times New Roman"/>
          <w:b/>
          <w:sz w:val="24"/>
        </w:rPr>
        <w:t xml:space="preserve">§ 1 </w:t>
      </w:r>
    </w:p>
    <w:p w14:paraId="254B3A0D" w14:textId="7060C73B" w:rsidR="0085640D" w:rsidRPr="00E37E05" w:rsidRDefault="0085640D" w:rsidP="00853C11">
      <w:pPr>
        <w:pStyle w:val="Akapitzlist"/>
        <w:numPr>
          <w:ilvl w:val="1"/>
          <w:numId w:val="83"/>
        </w:numPr>
        <w:spacing w:line="276" w:lineRule="auto"/>
        <w:jc w:val="both"/>
        <w:rPr>
          <w:b/>
          <w:bCs/>
        </w:rPr>
      </w:pPr>
      <w:r w:rsidRPr="00E37E05">
        <w:rPr>
          <w:rFonts w:eastAsia="Arial Unicode MS"/>
          <w:kern w:val="0"/>
          <w:szCs w:val="22"/>
          <w:lang w:eastAsia="en-US"/>
        </w:rPr>
        <w:t>Umowa</w:t>
      </w:r>
      <w:r w:rsidRPr="00E37E05">
        <w:rPr>
          <w:bCs/>
        </w:rPr>
        <w:t xml:space="preserve"> dotyczy realizacji zadania pn.: </w:t>
      </w:r>
      <w:r w:rsidR="00E37E05" w:rsidRPr="00E37E05">
        <w:rPr>
          <w:b/>
          <w:bCs/>
        </w:rPr>
        <w:t xml:space="preserve">„Modernizacja kompleksów sportowych „Moje boisko – Orlik 2012” wraz z budową sprawnościowego placu zabaw w Brzózie Królewskiej oraz budową </w:t>
      </w:r>
      <w:proofErr w:type="spellStart"/>
      <w:r w:rsidR="00E37E05" w:rsidRPr="00E37E05">
        <w:rPr>
          <w:b/>
          <w:bCs/>
        </w:rPr>
        <w:t>skateparku</w:t>
      </w:r>
      <w:proofErr w:type="spellEnd"/>
      <w:r w:rsidR="00E37E05" w:rsidRPr="00E37E05">
        <w:rPr>
          <w:b/>
          <w:bCs/>
        </w:rPr>
        <w:t xml:space="preserve"> i </w:t>
      </w:r>
      <w:proofErr w:type="spellStart"/>
      <w:r w:rsidR="00E37E05" w:rsidRPr="00E37E05">
        <w:rPr>
          <w:b/>
          <w:bCs/>
        </w:rPr>
        <w:t>pumptracku</w:t>
      </w:r>
      <w:proofErr w:type="spellEnd"/>
      <w:r w:rsidR="00E37E05" w:rsidRPr="00E37E05">
        <w:rPr>
          <w:b/>
          <w:bCs/>
        </w:rPr>
        <w:t xml:space="preserve"> w Wierzawicach” </w:t>
      </w:r>
      <w:r w:rsidRPr="00E37E05">
        <w:rPr>
          <w:b/>
          <w:bCs/>
        </w:rPr>
        <w:t xml:space="preserve">– </w:t>
      </w:r>
      <w:r w:rsidR="00971175" w:rsidRPr="00971175">
        <w:rPr>
          <w:b/>
          <w:bCs/>
        </w:rPr>
        <w:t>Część numer 1</w:t>
      </w:r>
      <w:r w:rsidR="00971175">
        <w:rPr>
          <w:b/>
          <w:bCs/>
        </w:rPr>
        <w:t>:</w:t>
      </w:r>
      <w:r w:rsidR="00971175" w:rsidRPr="00971175">
        <w:rPr>
          <w:b/>
          <w:bCs/>
        </w:rPr>
        <w:t xml:space="preserve"> „Modernizacja kompleksów sportowych ,,Moje boisko – Orlik 2012” w Brzózie Królewskiej oraz w</w:t>
      </w:r>
      <w:r w:rsidR="00971175">
        <w:rPr>
          <w:b/>
          <w:bCs/>
        </w:rPr>
        <w:t> </w:t>
      </w:r>
      <w:r w:rsidR="00971175" w:rsidRPr="00971175">
        <w:rPr>
          <w:b/>
          <w:bCs/>
        </w:rPr>
        <w:t>Wierzawicach</w:t>
      </w:r>
      <w:r w:rsidR="008D4086">
        <w:rPr>
          <w:b/>
          <w:bCs/>
        </w:rPr>
        <w:t>”.</w:t>
      </w:r>
    </w:p>
    <w:p w14:paraId="47D38A99" w14:textId="287D4E14" w:rsidR="00BC2328" w:rsidRPr="00E37E05" w:rsidRDefault="00BC2328" w:rsidP="00853C11">
      <w:pPr>
        <w:pStyle w:val="Akapitzlist"/>
        <w:numPr>
          <w:ilvl w:val="1"/>
          <w:numId w:val="83"/>
        </w:numPr>
        <w:spacing w:line="276" w:lineRule="auto"/>
        <w:jc w:val="both"/>
      </w:pPr>
      <w:r w:rsidRPr="00E37E05">
        <w:t xml:space="preserve">Zakres </w:t>
      </w:r>
      <w:r w:rsidRPr="00E37E05">
        <w:rPr>
          <w:rFonts w:eastAsia="Arial Unicode MS"/>
          <w:kern w:val="0"/>
          <w:szCs w:val="22"/>
          <w:lang w:eastAsia="en-US"/>
        </w:rPr>
        <w:t>robót</w:t>
      </w:r>
      <w:r w:rsidRPr="00E37E05">
        <w:t xml:space="preserve"> obejmuje:</w:t>
      </w:r>
    </w:p>
    <w:p w14:paraId="35BB2D79" w14:textId="688F381F" w:rsidR="006A32F9" w:rsidRPr="00E37E05" w:rsidRDefault="006A32F9" w:rsidP="006A32F9">
      <w:pPr>
        <w:pStyle w:val="Akapitzlist"/>
        <w:spacing w:line="276" w:lineRule="auto"/>
        <w:ind w:left="360"/>
        <w:jc w:val="both"/>
      </w:pPr>
      <w:r w:rsidRPr="00E37E05">
        <w:t>……………………………………………………………………………………………………..</w:t>
      </w:r>
    </w:p>
    <w:p w14:paraId="2011A038" w14:textId="593E51D9" w:rsidR="007E682B" w:rsidRPr="00157579" w:rsidRDefault="007E682B" w:rsidP="00853C11">
      <w:pPr>
        <w:numPr>
          <w:ilvl w:val="1"/>
          <w:numId w:val="83"/>
        </w:numPr>
        <w:suppressAutoHyphens/>
        <w:spacing w:after="0" w:line="276" w:lineRule="auto"/>
        <w:contextualSpacing/>
        <w:jc w:val="both"/>
        <w:rPr>
          <w:rFonts w:ascii="Times New Roman" w:hAnsi="Times New Roman" w:cs="Times New Roman"/>
          <w:sz w:val="24"/>
          <w:szCs w:val="24"/>
        </w:rPr>
      </w:pPr>
      <w:r w:rsidRPr="00157579">
        <w:rPr>
          <w:rFonts w:ascii="Times New Roman" w:hAnsi="Times New Roman" w:cs="Times New Roman"/>
          <w:sz w:val="24"/>
          <w:szCs w:val="24"/>
        </w:rPr>
        <w:t xml:space="preserve">Zamawiający </w:t>
      </w:r>
      <w:r w:rsidRPr="00157579">
        <w:rPr>
          <w:rFonts w:ascii="Times New Roman" w:hAnsi="Times New Roman" w:cs="Times New Roman"/>
          <w:sz w:val="24"/>
          <w:szCs w:val="24"/>
          <w:lang w:eastAsia="zh-CN"/>
        </w:rPr>
        <w:t>przewiduje</w:t>
      </w:r>
      <w:r w:rsidRPr="00157579">
        <w:rPr>
          <w:rFonts w:ascii="Times New Roman" w:hAnsi="Times New Roman" w:cs="Times New Roman"/>
          <w:sz w:val="24"/>
          <w:szCs w:val="24"/>
        </w:rPr>
        <w:t xml:space="preserve"> minimalny zakres realizacji zadania w wysokości 80% </w:t>
      </w:r>
      <w:r w:rsidR="00A030BA" w:rsidRPr="00157579">
        <w:rPr>
          <w:rFonts w:ascii="Times New Roman" w:hAnsi="Times New Roman" w:cs="Times New Roman"/>
          <w:sz w:val="24"/>
          <w:szCs w:val="24"/>
        </w:rPr>
        <w:t xml:space="preserve">dla </w:t>
      </w:r>
      <w:r w:rsidRPr="00157579">
        <w:rPr>
          <w:rFonts w:ascii="Times New Roman" w:hAnsi="Times New Roman" w:cs="Times New Roman"/>
          <w:sz w:val="24"/>
          <w:szCs w:val="24"/>
        </w:rPr>
        <w:t>części</w:t>
      </w:r>
      <w:r w:rsidR="00A030BA" w:rsidRPr="00157579">
        <w:rPr>
          <w:rFonts w:ascii="Times New Roman" w:hAnsi="Times New Roman" w:cs="Times New Roman"/>
          <w:sz w:val="24"/>
          <w:szCs w:val="24"/>
        </w:rPr>
        <w:t xml:space="preserve"> nr 1</w:t>
      </w:r>
      <w:r w:rsidRPr="00157579">
        <w:rPr>
          <w:rFonts w:ascii="Times New Roman" w:hAnsi="Times New Roman" w:cs="Times New Roman"/>
          <w:sz w:val="24"/>
          <w:szCs w:val="24"/>
        </w:rPr>
        <w:t>.</w:t>
      </w:r>
    </w:p>
    <w:p w14:paraId="5F3C4A2D" w14:textId="77777777" w:rsidR="007E682B" w:rsidRPr="00157579" w:rsidRDefault="007E682B" w:rsidP="00853C11">
      <w:pPr>
        <w:pStyle w:val="Akapitzlist"/>
        <w:numPr>
          <w:ilvl w:val="1"/>
          <w:numId w:val="83"/>
        </w:numPr>
        <w:spacing w:line="276" w:lineRule="auto"/>
      </w:pPr>
      <w:r w:rsidRPr="00157579">
        <w:t>Realizacja przedmiotowego zamówienia nie ma wpływu na zapewnienie dostępności osobom ze szczególnymi potrzebami.</w:t>
      </w:r>
    </w:p>
    <w:p w14:paraId="19125F4C" w14:textId="77777777" w:rsidR="0085640D" w:rsidRPr="00157579" w:rsidRDefault="0085640D" w:rsidP="00853C11">
      <w:pPr>
        <w:pStyle w:val="Akapitzlist"/>
        <w:numPr>
          <w:ilvl w:val="1"/>
          <w:numId w:val="83"/>
        </w:numPr>
        <w:spacing w:line="276" w:lineRule="auto"/>
        <w:jc w:val="both"/>
        <w:rPr>
          <w:rFonts w:eastAsia="Arial Unicode MS"/>
        </w:rPr>
      </w:pPr>
      <w:r w:rsidRPr="00157579">
        <w:rPr>
          <w:rFonts w:eastAsia="Arial Unicode MS"/>
        </w:rPr>
        <w:t>Integralną część umowy stanowią:</w:t>
      </w:r>
    </w:p>
    <w:p w14:paraId="70DEA76B" w14:textId="77777777" w:rsidR="0085640D" w:rsidRPr="0023789F" w:rsidRDefault="0085640D" w:rsidP="00853C11">
      <w:pPr>
        <w:numPr>
          <w:ilvl w:val="0"/>
          <w:numId w:val="84"/>
        </w:numPr>
        <w:suppressAutoHyphens/>
        <w:spacing w:after="0" w:line="276" w:lineRule="auto"/>
        <w:ind w:left="709"/>
        <w:contextualSpacing/>
        <w:rPr>
          <w:rFonts w:ascii="Times New Roman" w:hAnsi="Times New Roman" w:cs="Times New Roman"/>
          <w:sz w:val="24"/>
          <w:szCs w:val="24"/>
        </w:rPr>
      </w:pPr>
      <w:r w:rsidRPr="00157579">
        <w:rPr>
          <w:rFonts w:ascii="Times New Roman" w:hAnsi="Times New Roman" w:cs="Times New Roman"/>
          <w:sz w:val="24"/>
          <w:szCs w:val="24"/>
        </w:rPr>
        <w:t>specyfikacja warunków zamówienia</w:t>
      </w:r>
      <w:r w:rsidRPr="0023789F">
        <w:rPr>
          <w:rFonts w:ascii="Times New Roman" w:hAnsi="Times New Roman" w:cs="Times New Roman"/>
          <w:sz w:val="24"/>
          <w:szCs w:val="24"/>
        </w:rPr>
        <w:t>,</w:t>
      </w:r>
    </w:p>
    <w:p w14:paraId="28C9B8A5" w14:textId="7FEB81FC" w:rsidR="0085640D" w:rsidRPr="0023789F" w:rsidRDefault="00E37E05" w:rsidP="00853C11">
      <w:pPr>
        <w:numPr>
          <w:ilvl w:val="0"/>
          <w:numId w:val="84"/>
        </w:numPr>
        <w:suppressAutoHyphens/>
        <w:spacing w:after="0" w:line="276" w:lineRule="auto"/>
        <w:ind w:left="709"/>
        <w:contextualSpacing/>
        <w:rPr>
          <w:rFonts w:ascii="Times New Roman" w:hAnsi="Times New Roman" w:cs="Times New Roman"/>
          <w:sz w:val="24"/>
          <w:szCs w:val="24"/>
        </w:rPr>
      </w:pPr>
      <w:r w:rsidRPr="0023789F">
        <w:rPr>
          <w:rFonts w:ascii="Times New Roman" w:hAnsi="Times New Roman" w:cs="Times New Roman"/>
          <w:sz w:val="24"/>
          <w:szCs w:val="24"/>
        </w:rPr>
        <w:t>szczegółowy opis przedmiotu zamówienia</w:t>
      </w:r>
      <w:r w:rsidR="0085640D" w:rsidRPr="0023789F">
        <w:rPr>
          <w:rFonts w:ascii="Times New Roman" w:hAnsi="Times New Roman" w:cs="Times New Roman"/>
          <w:sz w:val="24"/>
          <w:szCs w:val="24"/>
        </w:rPr>
        <w:t xml:space="preserve">, </w:t>
      </w:r>
    </w:p>
    <w:p w14:paraId="5DBD66AF" w14:textId="77777777" w:rsidR="0085640D" w:rsidRPr="0023789F" w:rsidRDefault="0085640D" w:rsidP="00853C11">
      <w:pPr>
        <w:numPr>
          <w:ilvl w:val="0"/>
          <w:numId w:val="84"/>
        </w:numPr>
        <w:suppressAutoHyphens/>
        <w:spacing w:after="0" w:line="276" w:lineRule="auto"/>
        <w:ind w:left="709"/>
        <w:contextualSpacing/>
        <w:rPr>
          <w:rFonts w:ascii="Times New Roman" w:hAnsi="Times New Roman" w:cs="Times New Roman"/>
          <w:sz w:val="24"/>
          <w:szCs w:val="24"/>
        </w:rPr>
      </w:pPr>
      <w:r w:rsidRPr="0023789F">
        <w:rPr>
          <w:rFonts w:ascii="Times New Roman" w:hAnsi="Times New Roman" w:cs="Times New Roman"/>
          <w:sz w:val="24"/>
          <w:szCs w:val="24"/>
        </w:rPr>
        <w:lastRenderedPageBreak/>
        <w:t>specyfikacja techniczna wykonania i odbioru robót budowlanych;</w:t>
      </w:r>
    </w:p>
    <w:p w14:paraId="4619321F" w14:textId="77777777" w:rsidR="0085640D" w:rsidRPr="00157579" w:rsidRDefault="0085640D" w:rsidP="00853C11">
      <w:pPr>
        <w:numPr>
          <w:ilvl w:val="0"/>
          <w:numId w:val="84"/>
        </w:numPr>
        <w:suppressAutoHyphens/>
        <w:spacing w:after="0" w:line="276" w:lineRule="auto"/>
        <w:ind w:left="709"/>
        <w:contextualSpacing/>
        <w:rPr>
          <w:rFonts w:ascii="Times New Roman" w:hAnsi="Times New Roman" w:cs="Times New Roman"/>
          <w:color w:val="EE0000"/>
          <w:sz w:val="24"/>
          <w:szCs w:val="24"/>
        </w:rPr>
      </w:pPr>
      <w:r w:rsidRPr="0023789F">
        <w:rPr>
          <w:rFonts w:ascii="Times New Roman" w:hAnsi="Times New Roman" w:cs="Times New Roman"/>
          <w:sz w:val="24"/>
          <w:szCs w:val="24"/>
        </w:rPr>
        <w:t>oferta Wykonawcy.</w:t>
      </w:r>
    </w:p>
    <w:p w14:paraId="10FC56C3" w14:textId="77777777" w:rsidR="00157579" w:rsidRPr="00D37D2D" w:rsidRDefault="00157579" w:rsidP="00157579">
      <w:pPr>
        <w:suppressAutoHyphens/>
        <w:spacing w:after="0" w:line="276" w:lineRule="auto"/>
        <w:ind w:left="709"/>
        <w:contextualSpacing/>
        <w:rPr>
          <w:rFonts w:ascii="Times New Roman" w:hAnsi="Times New Roman" w:cs="Times New Roman"/>
          <w:color w:val="EE0000"/>
          <w:sz w:val="24"/>
          <w:szCs w:val="24"/>
        </w:rPr>
      </w:pPr>
    </w:p>
    <w:p w14:paraId="7CA748B7" w14:textId="77777777" w:rsidR="0085640D" w:rsidRPr="00D9030C" w:rsidRDefault="0085640D" w:rsidP="0085640D">
      <w:pPr>
        <w:pStyle w:val="Nagwek"/>
        <w:tabs>
          <w:tab w:val="left" w:pos="708"/>
        </w:tabs>
        <w:spacing w:line="276" w:lineRule="auto"/>
        <w:contextualSpacing/>
        <w:jc w:val="center"/>
        <w:rPr>
          <w:sz w:val="28"/>
        </w:rPr>
      </w:pPr>
      <w:r w:rsidRPr="00D9030C">
        <w:rPr>
          <w:b/>
          <w:sz w:val="28"/>
        </w:rPr>
        <w:t xml:space="preserve"> </w:t>
      </w:r>
      <w:r w:rsidRPr="00D9030C">
        <w:rPr>
          <w:b/>
        </w:rPr>
        <w:t>II. Termin wykonania</w:t>
      </w:r>
    </w:p>
    <w:p w14:paraId="389D8FE3" w14:textId="77777777" w:rsidR="0085640D" w:rsidRPr="00D9030C" w:rsidRDefault="0085640D" w:rsidP="0085640D">
      <w:pPr>
        <w:spacing w:after="0" w:line="276" w:lineRule="auto"/>
        <w:contextualSpacing/>
        <w:jc w:val="center"/>
        <w:rPr>
          <w:rFonts w:ascii="Times New Roman" w:hAnsi="Times New Roman" w:cs="Times New Roman"/>
          <w:sz w:val="24"/>
        </w:rPr>
      </w:pPr>
      <w:r w:rsidRPr="00D9030C">
        <w:rPr>
          <w:rFonts w:ascii="Times New Roman" w:hAnsi="Times New Roman" w:cs="Times New Roman"/>
          <w:b/>
          <w:sz w:val="24"/>
        </w:rPr>
        <w:t>§ 2</w:t>
      </w:r>
    </w:p>
    <w:p w14:paraId="36C65E28" w14:textId="77777777" w:rsidR="007868B4" w:rsidRPr="00157D7E" w:rsidRDefault="007868B4" w:rsidP="007868B4">
      <w:pPr>
        <w:numPr>
          <w:ilvl w:val="1"/>
          <w:numId w:val="241"/>
        </w:numPr>
        <w:spacing w:after="0" w:line="276" w:lineRule="auto"/>
        <w:contextualSpacing/>
        <w:jc w:val="both"/>
        <w:rPr>
          <w:rFonts w:ascii="Times New Roman" w:hAnsi="Times New Roman" w:cs="Times New Roman"/>
          <w:sz w:val="24"/>
          <w:u w:val="single"/>
        </w:rPr>
      </w:pPr>
      <w:r w:rsidRPr="00157D7E">
        <w:rPr>
          <w:rFonts w:ascii="Times New Roman" w:eastAsia="Arial Unicode MS" w:hAnsi="Times New Roman" w:cs="Times New Roman"/>
          <w:sz w:val="24"/>
          <w:u w:val="single"/>
        </w:rPr>
        <w:t>Termin</w:t>
      </w:r>
      <w:r w:rsidRPr="00157D7E">
        <w:rPr>
          <w:rFonts w:ascii="Times New Roman" w:hAnsi="Times New Roman" w:cs="Times New Roman"/>
          <w:sz w:val="24"/>
          <w:u w:val="single"/>
        </w:rPr>
        <w:t xml:space="preserve"> rozpoczęcia realizacji zamówienia:</w:t>
      </w:r>
      <w:r w:rsidRPr="00157D7E">
        <w:rPr>
          <w:rFonts w:ascii="Times New Roman" w:hAnsi="Times New Roman" w:cs="Times New Roman"/>
          <w:sz w:val="24"/>
        </w:rPr>
        <w:t xml:space="preserve"> </w:t>
      </w:r>
      <w:r w:rsidRPr="00157D7E">
        <w:rPr>
          <w:rFonts w:ascii="Times New Roman" w:hAnsi="Times New Roman" w:cs="Times New Roman"/>
          <w:b/>
          <w:sz w:val="24"/>
        </w:rPr>
        <w:t>w dniu podpisania umowy.</w:t>
      </w:r>
    </w:p>
    <w:p w14:paraId="6EC4598C" w14:textId="77777777" w:rsidR="007868B4" w:rsidRPr="007868B4" w:rsidRDefault="007868B4" w:rsidP="007868B4">
      <w:pPr>
        <w:numPr>
          <w:ilvl w:val="1"/>
          <w:numId w:val="241"/>
        </w:numPr>
        <w:spacing w:after="0" w:line="276" w:lineRule="auto"/>
        <w:contextualSpacing/>
        <w:jc w:val="both"/>
      </w:pPr>
      <w:r w:rsidRPr="00157D7E">
        <w:rPr>
          <w:rFonts w:ascii="Times New Roman" w:hAnsi="Times New Roman" w:cs="Times New Roman"/>
          <w:sz w:val="24"/>
          <w:u w:val="single"/>
        </w:rPr>
        <w:t xml:space="preserve">Termin </w:t>
      </w:r>
      <w:r w:rsidRPr="00E34D02">
        <w:rPr>
          <w:rFonts w:ascii="Times New Roman" w:hAnsi="Times New Roman" w:cs="Times New Roman"/>
          <w:sz w:val="24"/>
          <w:u w:val="single"/>
        </w:rPr>
        <w:t>zakończenia realizacji zamówienia:</w:t>
      </w:r>
    </w:p>
    <w:p w14:paraId="7316E4AB" w14:textId="64E0752C" w:rsidR="007868B4" w:rsidRPr="00E34D02" w:rsidRDefault="007868B4" w:rsidP="007868B4">
      <w:pPr>
        <w:pStyle w:val="Akapitzlist"/>
        <w:numPr>
          <w:ilvl w:val="0"/>
          <w:numId w:val="242"/>
        </w:numPr>
        <w:spacing w:line="276" w:lineRule="auto"/>
        <w:ind w:left="709"/>
        <w:jc w:val="both"/>
      </w:pPr>
      <w:r w:rsidRPr="007868B4">
        <w:t xml:space="preserve">Część numer 1 – „Modernizacja kompleksów sportowych ,,Moje boisko – Orlik 2012” w Brzózie Królewskiej oraz w Wierzawicach” </w:t>
      </w:r>
      <w:r w:rsidRPr="007868B4">
        <w:rPr>
          <w:b/>
        </w:rPr>
        <w:t>– 4 miesiące od dnia zawarcia umowy</w:t>
      </w:r>
    </w:p>
    <w:p w14:paraId="51F020B8" w14:textId="77777777" w:rsidR="007868B4" w:rsidRPr="007868B4" w:rsidRDefault="007868B4" w:rsidP="007868B4">
      <w:pPr>
        <w:pStyle w:val="Akapitzlist"/>
        <w:numPr>
          <w:ilvl w:val="1"/>
          <w:numId w:val="241"/>
        </w:numPr>
        <w:jc w:val="both"/>
        <w:rPr>
          <w:rFonts w:eastAsiaTheme="minorHAnsi"/>
          <w:kern w:val="0"/>
          <w:szCs w:val="22"/>
          <w:lang w:eastAsia="en-US"/>
        </w:rPr>
      </w:pPr>
      <w:r w:rsidRPr="007868B4">
        <w:rPr>
          <w:rFonts w:eastAsiaTheme="minorHAnsi"/>
          <w:kern w:val="0"/>
          <w:szCs w:val="22"/>
          <w:lang w:eastAsia="en-US"/>
        </w:rPr>
        <w:t>Termin oznaczony w miesiącach kończy się z upływem dnia, który datą odpowiada początkowemu dniowi terminu, a gdyby takiego dnia w ostatnim miesiącu nie było - w ostatnim dniu tego miesiąca.</w:t>
      </w:r>
    </w:p>
    <w:p w14:paraId="1037880B" w14:textId="77777777" w:rsidR="007868B4" w:rsidRPr="00BA5874" w:rsidRDefault="007868B4" w:rsidP="007868B4">
      <w:pPr>
        <w:pStyle w:val="Akapitzlist"/>
        <w:numPr>
          <w:ilvl w:val="1"/>
          <w:numId w:val="241"/>
        </w:numPr>
        <w:spacing w:line="276" w:lineRule="auto"/>
        <w:jc w:val="both"/>
        <w:rPr>
          <w:rFonts w:eastAsiaTheme="minorHAnsi"/>
          <w:kern w:val="0"/>
          <w:lang w:eastAsia="en-US"/>
        </w:rPr>
      </w:pPr>
      <w:r w:rsidRPr="00E34D02">
        <w:rPr>
          <w:rFonts w:eastAsiaTheme="minorHAnsi"/>
          <w:kern w:val="0"/>
          <w:lang w:eastAsia="en-US"/>
        </w:rPr>
        <w:t xml:space="preserve">Wykonawca zgłosi </w:t>
      </w:r>
      <w:r w:rsidRPr="00BA5874">
        <w:rPr>
          <w:rFonts w:eastAsiaTheme="minorHAnsi"/>
          <w:kern w:val="0"/>
          <w:lang w:eastAsia="en-US"/>
        </w:rPr>
        <w:t>Zamawiającemu gotowość do odbioru po zakończeniu zadania poprzez złożenie w siedzibie Zamawiającemu stosownego pisma.</w:t>
      </w:r>
    </w:p>
    <w:p w14:paraId="3D6AD5C7" w14:textId="77777777" w:rsidR="007868B4" w:rsidRPr="00BA5874" w:rsidRDefault="007868B4" w:rsidP="007868B4">
      <w:pPr>
        <w:pStyle w:val="Akapitzlist"/>
        <w:numPr>
          <w:ilvl w:val="1"/>
          <w:numId w:val="241"/>
        </w:numPr>
        <w:spacing w:line="276" w:lineRule="auto"/>
        <w:rPr>
          <w:rFonts w:eastAsiaTheme="minorHAnsi"/>
          <w:kern w:val="0"/>
          <w:szCs w:val="22"/>
          <w:lang w:eastAsia="en-US"/>
        </w:rPr>
      </w:pPr>
      <w:r w:rsidRPr="00BA5874">
        <w:rPr>
          <w:rFonts w:eastAsiaTheme="minorHAnsi"/>
          <w:kern w:val="0"/>
          <w:szCs w:val="22"/>
          <w:lang w:eastAsia="en-US"/>
        </w:rPr>
        <w:t>Zamawiający przekaże Wykonawcy plac budowy w terminie 7 dni od daty zawarcia umowy.</w:t>
      </w:r>
    </w:p>
    <w:p w14:paraId="59888129" w14:textId="77777777" w:rsidR="0085640D" w:rsidRPr="00D37D2D" w:rsidRDefault="0085640D" w:rsidP="0085640D">
      <w:pPr>
        <w:spacing w:after="0" w:line="276" w:lineRule="auto"/>
        <w:ind w:left="360"/>
        <w:contextualSpacing/>
        <w:jc w:val="both"/>
        <w:rPr>
          <w:rFonts w:ascii="Times New Roman" w:hAnsi="Times New Roman" w:cs="Times New Roman"/>
          <w:color w:val="EE0000"/>
          <w:sz w:val="24"/>
          <w:szCs w:val="24"/>
        </w:rPr>
      </w:pPr>
    </w:p>
    <w:p w14:paraId="64CFE3D3" w14:textId="77777777" w:rsidR="0085640D" w:rsidRPr="00DF0EAD" w:rsidRDefault="0085640D" w:rsidP="0085640D">
      <w:pPr>
        <w:pStyle w:val="Nagwek"/>
        <w:tabs>
          <w:tab w:val="left" w:pos="708"/>
        </w:tabs>
        <w:spacing w:line="276" w:lineRule="auto"/>
        <w:contextualSpacing/>
        <w:jc w:val="center"/>
      </w:pPr>
      <w:r w:rsidRPr="00DF0EAD">
        <w:rPr>
          <w:b/>
        </w:rPr>
        <w:t>III. Przedstawiciele stron</w:t>
      </w:r>
    </w:p>
    <w:p w14:paraId="1663FF01" w14:textId="77777777" w:rsidR="0085640D" w:rsidRPr="00DF0EAD" w:rsidRDefault="0085640D" w:rsidP="0085640D">
      <w:pPr>
        <w:spacing w:after="0" w:line="276" w:lineRule="auto"/>
        <w:contextualSpacing/>
        <w:jc w:val="center"/>
        <w:rPr>
          <w:rFonts w:ascii="Times New Roman" w:hAnsi="Times New Roman" w:cs="Times New Roman"/>
          <w:b/>
          <w:sz w:val="24"/>
        </w:rPr>
      </w:pPr>
      <w:r w:rsidRPr="00DF0EAD">
        <w:rPr>
          <w:rFonts w:ascii="Times New Roman" w:hAnsi="Times New Roman" w:cs="Times New Roman"/>
          <w:b/>
          <w:sz w:val="24"/>
        </w:rPr>
        <w:t>§ 3</w:t>
      </w:r>
    </w:p>
    <w:p w14:paraId="153A8BAE" w14:textId="0D3802FD" w:rsidR="0085640D" w:rsidRPr="00DF0EAD" w:rsidRDefault="0085640D" w:rsidP="00346B08">
      <w:pPr>
        <w:pStyle w:val="Default"/>
        <w:numPr>
          <w:ilvl w:val="0"/>
          <w:numId w:val="86"/>
        </w:numPr>
        <w:suppressAutoHyphens/>
        <w:autoSpaceDN/>
        <w:adjustRightInd/>
        <w:spacing w:line="276" w:lineRule="auto"/>
        <w:ind w:left="426"/>
        <w:contextualSpacing/>
        <w:jc w:val="both"/>
        <w:rPr>
          <w:color w:val="auto"/>
          <w:lang w:eastAsia="zh-CN"/>
        </w:rPr>
      </w:pPr>
      <w:r w:rsidRPr="00DF0EAD">
        <w:rPr>
          <w:color w:val="auto"/>
          <w:lang w:eastAsia="zh-CN"/>
        </w:rPr>
        <w:t>Przedstawicielem</w:t>
      </w:r>
      <w:r w:rsidRPr="00DF0EAD">
        <w:rPr>
          <w:color w:val="auto"/>
        </w:rPr>
        <w:t xml:space="preserve"> Zamawiającego na budowie są pracownicy upoważnieni przez Zamawiającego ………………………</w:t>
      </w:r>
      <w:r w:rsidR="00157579">
        <w:rPr>
          <w:color w:val="auto"/>
        </w:rPr>
        <w:t>………………………………</w:t>
      </w:r>
      <w:r w:rsidRPr="00DF0EAD">
        <w:rPr>
          <w:color w:val="auto"/>
        </w:rPr>
        <w:t xml:space="preserve">………….., </w:t>
      </w:r>
    </w:p>
    <w:p w14:paraId="020D3C2D" w14:textId="67344A23" w:rsidR="0085640D" w:rsidRPr="00DF0EAD" w:rsidRDefault="0085640D" w:rsidP="00346B08">
      <w:pPr>
        <w:pStyle w:val="Default"/>
        <w:numPr>
          <w:ilvl w:val="0"/>
          <w:numId w:val="86"/>
        </w:numPr>
        <w:suppressAutoHyphens/>
        <w:autoSpaceDN/>
        <w:adjustRightInd/>
        <w:spacing w:line="276" w:lineRule="auto"/>
        <w:ind w:left="426"/>
        <w:contextualSpacing/>
        <w:jc w:val="both"/>
        <w:rPr>
          <w:color w:val="auto"/>
          <w:lang w:eastAsia="zh-CN"/>
        </w:rPr>
      </w:pPr>
      <w:r w:rsidRPr="00DF0EAD">
        <w:rPr>
          <w:color w:val="auto"/>
          <w:lang w:eastAsia="zh-CN"/>
        </w:rPr>
        <w:t>Przedstawicielem Wykonawcy na budowie jest Kierownik budowy w osobie: ………………</w:t>
      </w:r>
      <w:r w:rsidR="00157579">
        <w:rPr>
          <w:color w:val="auto"/>
          <w:lang w:eastAsia="zh-CN"/>
        </w:rPr>
        <w:t>……….</w:t>
      </w:r>
      <w:r w:rsidRPr="00DF0EAD">
        <w:rPr>
          <w:color w:val="auto"/>
          <w:lang w:eastAsia="zh-CN"/>
        </w:rPr>
        <w:t xml:space="preserve">…..………………….., posiadający uprawnienia budowlane nr …………………………………………….…..… </w:t>
      </w:r>
    </w:p>
    <w:p w14:paraId="4AFD11C7" w14:textId="77777777" w:rsidR="00CC00B8" w:rsidRPr="00D37D2D" w:rsidRDefault="00CC00B8" w:rsidP="0085640D">
      <w:pPr>
        <w:spacing w:after="0" w:line="276" w:lineRule="auto"/>
        <w:contextualSpacing/>
        <w:jc w:val="center"/>
        <w:rPr>
          <w:rFonts w:ascii="Times New Roman" w:hAnsi="Times New Roman" w:cs="Times New Roman"/>
          <w:b/>
          <w:color w:val="EE0000"/>
          <w:sz w:val="24"/>
        </w:rPr>
      </w:pPr>
    </w:p>
    <w:p w14:paraId="474F2FCD" w14:textId="77777777" w:rsidR="00DF0EAD" w:rsidRPr="00AF6C8C" w:rsidRDefault="00DF0EAD" w:rsidP="00DF0EAD">
      <w:pPr>
        <w:spacing w:after="0" w:line="276" w:lineRule="auto"/>
        <w:contextualSpacing/>
        <w:jc w:val="center"/>
        <w:rPr>
          <w:rFonts w:ascii="Times New Roman" w:hAnsi="Times New Roman" w:cs="Times New Roman"/>
          <w:sz w:val="24"/>
        </w:rPr>
      </w:pPr>
      <w:r w:rsidRPr="00AF6C8C">
        <w:rPr>
          <w:rFonts w:ascii="Times New Roman" w:hAnsi="Times New Roman" w:cs="Times New Roman"/>
          <w:b/>
          <w:sz w:val="24"/>
        </w:rPr>
        <w:t>IV. Obowiązki Zamawiającego</w:t>
      </w:r>
    </w:p>
    <w:p w14:paraId="43E9AB88" w14:textId="77777777" w:rsidR="00DF0EAD" w:rsidRPr="00AF6C8C" w:rsidRDefault="00DF0EAD" w:rsidP="00DF0EAD">
      <w:pPr>
        <w:spacing w:after="0" w:line="276" w:lineRule="auto"/>
        <w:contextualSpacing/>
        <w:jc w:val="center"/>
        <w:rPr>
          <w:rFonts w:ascii="Times New Roman" w:hAnsi="Times New Roman" w:cs="Times New Roman"/>
          <w:sz w:val="24"/>
        </w:rPr>
      </w:pPr>
      <w:r w:rsidRPr="00AF6C8C">
        <w:rPr>
          <w:rFonts w:ascii="Times New Roman" w:hAnsi="Times New Roman" w:cs="Times New Roman"/>
          <w:b/>
          <w:sz w:val="24"/>
        </w:rPr>
        <w:t>§ 4</w:t>
      </w:r>
    </w:p>
    <w:p w14:paraId="766654FF" w14:textId="77777777" w:rsidR="00DF0EAD" w:rsidRPr="00AF6C8C" w:rsidRDefault="00DF0EAD" w:rsidP="00DF0EAD">
      <w:pPr>
        <w:spacing w:after="0" w:line="276" w:lineRule="auto"/>
        <w:contextualSpacing/>
        <w:rPr>
          <w:rFonts w:ascii="Times New Roman" w:hAnsi="Times New Roman" w:cs="Times New Roman"/>
          <w:sz w:val="24"/>
        </w:rPr>
      </w:pPr>
      <w:r w:rsidRPr="00AF6C8C">
        <w:rPr>
          <w:rFonts w:ascii="Times New Roman" w:hAnsi="Times New Roman" w:cs="Times New Roman"/>
          <w:sz w:val="24"/>
        </w:rPr>
        <w:t>Do obowiązków Zamawiającego należy:</w:t>
      </w:r>
    </w:p>
    <w:p w14:paraId="4ED7BD9C" w14:textId="77777777" w:rsidR="00DF0EAD" w:rsidRPr="00AF6C8C" w:rsidRDefault="00DF0EAD" w:rsidP="00DF0EAD">
      <w:pPr>
        <w:numPr>
          <w:ilvl w:val="0"/>
          <w:numId w:val="87"/>
        </w:numPr>
        <w:suppressAutoHyphens/>
        <w:spacing w:after="0" w:line="276" w:lineRule="auto"/>
        <w:ind w:left="426"/>
        <w:contextualSpacing/>
        <w:jc w:val="both"/>
        <w:rPr>
          <w:rFonts w:ascii="Times New Roman" w:hAnsi="Times New Roman" w:cs="Times New Roman"/>
          <w:sz w:val="24"/>
        </w:rPr>
      </w:pPr>
      <w:r w:rsidRPr="00AF6C8C">
        <w:rPr>
          <w:rFonts w:ascii="Times New Roman" w:hAnsi="Times New Roman" w:cs="Times New Roman"/>
          <w:sz w:val="24"/>
        </w:rPr>
        <w:t>przekazanie Wykonawcy dokumentów niezbędnych do rozpoczęcia i prowadzenia robót oraz  protokolarne przekazanie placu budowy w terminie do 7 dni od daty zawarcia umowy.</w:t>
      </w:r>
    </w:p>
    <w:p w14:paraId="4591F6FE" w14:textId="77777777" w:rsidR="00DF0EAD" w:rsidRPr="00AF6C8C" w:rsidRDefault="00DF0EAD" w:rsidP="00DF0EAD">
      <w:pPr>
        <w:numPr>
          <w:ilvl w:val="0"/>
          <w:numId w:val="87"/>
        </w:numPr>
        <w:suppressAutoHyphens/>
        <w:spacing w:after="0" w:line="276" w:lineRule="auto"/>
        <w:ind w:left="426"/>
        <w:contextualSpacing/>
        <w:jc w:val="both"/>
        <w:rPr>
          <w:rFonts w:ascii="Times New Roman" w:hAnsi="Times New Roman" w:cs="Times New Roman"/>
          <w:sz w:val="24"/>
        </w:rPr>
      </w:pPr>
      <w:r w:rsidRPr="00AF6C8C">
        <w:rPr>
          <w:rFonts w:ascii="Times New Roman" w:hAnsi="Times New Roman" w:cs="Times New Roman"/>
          <w:sz w:val="24"/>
        </w:rPr>
        <w:t>protokolarne rozpoczęcie odbioru prawidłowo wykonanych robót w terminie 14 dni od dnia zgłoszenia przez Wykonawcę gotowości do odbioru.</w:t>
      </w:r>
    </w:p>
    <w:p w14:paraId="0BBD48A4" w14:textId="77777777" w:rsidR="00DF0EAD" w:rsidRPr="00AF6C8C" w:rsidRDefault="00DF0EAD" w:rsidP="00DF0EAD">
      <w:pPr>
        <w:numPr>
          <w:ilvl w:val="0"/>
          <w:numId w:val="87"/>
        </w:numPr>
        <w:suppressAutoHyphens/>
        <w:spacing w:after="0" w:line="276" w:lineRule="auto"/>
        <w:ind w:left="426"/>
        <w:contextualSpacing/>
        <w:jc w:val="both"/>
        <w:rPr>
          <w:rFonts w:ascii="Times New Roman" w:hAnsi="Times New Roman" w:cs="Times New Roman"/>
          <w:sz w:val="24"/>
        </w:rPr>
      </w:pPr>
      <w:r w:rsidRPr="00AF6C8C">
        <w:rPr>
          <w:rFonts w:ascii="Times New Roman" w:hAnsi="Times New Roman" w:cs="Times New Roman"/>
          <w:sz w:val="24"/>
        </w:rPr>
        <w:t>zapłata Wykonawcy wynagrodzenia za wykonane i odebrane roboty.</w:t>
      </w:r>
    </w:p>
    <w:p w14:paraId="58FA8686" w14:textId="77777777" w:rsidR="0085640D" w:rsidRPr="00D37D2D" w:rsidRDefault="0085640D" w:rsidP="0085640D">
      <w:pPr>
        <w:suppressAutoHyphens/>
        <w:spacing w:after="0" w:line="276" w:lineRule="auto"/>
        <w:ind w:left="426"/>
        <w:contextualSpacing/>
        <w:jc w:val="both"/>
        <w:rPr>
          <w:rFonts w:ascii="Times New Roman" w:hAnsi="Times New Roman" w:cs="Times New Roman"/>
          <w:color w:val="EE0000"/>
          <w:sz w:val="24"/>
        </w:rPr>
      </w:pPr>
    </w:p>
    <w:p w14:paraId="1E07A297" w14:textId="77777777" w:rsidR="0085640D" w:rsidRPr="002E11E8" w:rsidRDefault="0085640D" w:rsidP="0085640D">
      <w:pPr>
        <w:spacing w:after="0" w:line="276" w:lineRule="auto"/>
        <w:contextualSpacing/>
        <w:jc w:val="center"/>
        <w:rPr>
          <w:rFonts w:ascii="Times New Roman" w:hAnsi="Times New Roman" w:cs="Times New Roman"/>
          <w:sz w:val="24"/>
        </w:rPr>
      </w:pPr>
      <w:r w:rsidRPr="002E11E8">
        <w:rPr>
          <w:rFonts w:ascii="Times New Roman" w:hAnsi="Times New Roman" w:cs="Times New Roman"/>
          <w:b/>
          <w:sz w:val="24"/>
        </w:rPr>
        <w:t>V. Obowiązki Wykonawcy</w:t>
      </w:r>
    </w:p>
    <w:p w14:paraId="25F54184" w14:textId="77777777" w:rsidR="0085640D" w:rsidRPr="00F05D49" w:rsidRDefault="0085640D" w:rsidP="0085640D">
      <w:pPr>
        <w:spacing w:after="0" w:line="276" w:lineRule="auto"/>
        <w:contextualSpacing/>
        <w:jc w:val="center"/>
        <w:rPr>
          <w:rFonts w:ascii="Times New Roman" w:hAnsi="Times New Roman" w:cs="Times New Roman"/>
          <w:sz w:val="24"/>
        </w:rPr>
      </w:pPr>
      <w:r w:rsidRPr="00F05D49">
        <w:rPr>
          <w:rFonts w:ascii="Times New Roman" w:hAnsi="Times New Roman" w:cs="Times New Roman"/>
          <w:b/>
          <w:sz w:val="24"/>
        </w:rPr>
        <w:t>§ 5</w:t>
      </w:r>
    </w:p>
    <w:p w14:paraId="7CE4341C" w14:textId="77777777" w:rsidR="00253FFF" w:rsidRPr="00F05D49" w:rsidRDefault="00253FFF" w:rsidP="00253FFF">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rPr>
      </w:pPr>
      <w:r w:rsidRPr="00F05D49">
        <w:rPr>
          <w:rFonts w:ascii="Times New Roman" w:hAnsi="Times New Roman" w:cs="Times New Roman"/>
          <w:sz w:val="24"/>
        </w:rPr>
        <w:t xml:space="preserve">Do obowiązków Wykonawcy należy: </w:t>
      </w:r>
    </w:p>
    <w:p w14:paraId="59B02249"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doprowadzenie mediów w zależności od potrzeb na teren budowy oraz ponoszenie kosztów ich zużycia w okresie realizacji robót. </w:t>
      </w:r>
    </w:p>
    <w:p w14:paraId="55203E22"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ponoszenie kosztów utrzymania budowy oraz konserwacji urządzeń obiektów tymczasowych na terenie budowy; </w:t>
      </w:r>
    </w:p>
    <w:p w14:paraId="50FC829B"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prawidłowe zabezpieczenie mienia wymienionego w protokole przekazania placu budowy; </w:t>
      </w:r>
    </w:p>
    <w:p w14:paraId="022B4F80"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zabezpieczenie i oznakowanie robót oraz dbanie o stan techniczny i prawidłowość oznakowania terenu robót przez cały okres realizacji zadania; </w:t>
      </w:r>
    </w:p>
    <w:p w14:paraId="52959726"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utrzymywanie terenu budowy w stanie wolnym od przeszkód komunikacyjnych oraz usuwanie i składowanie wszelkich urządzeń pomocniczych, zbędnych materiałów, odpadów </w:t>
      </w:r>
      <w:r w:rsidRPr="00157579">
        <w:lastRenderedPageBreak/>
        <w:t xml:space="preserve">i śmieci oraz niepotrzebnych urządzeń prowizorycznych; </w:t>
      </w:r>
    </w:p>
    <w:p w14:paraId="4FD468BE"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zapewnienie pracownikowi upoważnionemu przez Zamawiającego pełnej dostępności do wykonywanych robót oraz informowania ww. pracownika o gotowości do odbioru robót zanikających; </w:t>
      </w:r>
    </w:p>
    <w:p w14:paraId="22C32CFF" w14:textId="77777777" w:rsidR="00253FFF" w:rsidRPr="00157579" w:rsidRDefault="00253FFF" w:rsidP="00253FFF">
      <w:pPr>
        <w:pStyle w:val="Akapitzlist"/>
        <w:numPr>
          <w:ilvl w:val="1"/>
          <w:numId w:val="88"/>
        </w:numPr>
        <w:autoSpaceDE w:val="0"/>
        <w:autoSpaceDN w:val="0"/>
        <w:adjustRightInd w:val="0"/>
        <w:spacing w:line="276" w:lineRule="auto"/>
        <w:ind w:left="851"/>
        <w:jc w:val="both"/>
      </w:pPr>
      <w:r w:rsidRPr="00157579">
        <w:t xml:space="preserve">rejestrowanie w formie wpisów do dziennika budowy przebiegu robót budowlanych oraz wszelkich innych faktów związanych z prowadzonymi robotami. </w:t>
      </w:r>
    </w:p>
    <w:p w14:paraId="464CE6EF" w14:textId="77777777" w:rsidR="00253FFF" w:rsidRPr="00157579" w:rsidRDefault="00253FFF" w:rsidP="00253FFF">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rPr>
      </w:pPr>
      <w:r w:rsidRPr="00157579">
        <w:rPr>
          <w:rFonts w:ascii="Times New Roman" w:hAnsi="Times New Roman" w:cs="Times New Roman"/>
          <w:sz w:val="24"/>
        </w:rPr>
        <w:t>Wykonawca zobowiązuje się zapewnić bezpieczeństwo na terenie budowy i ponosi odpowiedzialność za ewentualne szkody powstałe w związku z wykonywaniem robót                     w stosunku do osób trzecich.</w:t>
      </w:r>
    </w:p>
    <w:p w14:paraId="0F443AFD" w14:textId="77777777" w:rsidR="00253FFF" w:rsidRPr="00157579" w:rsidRDefault="00253FFF" w:rsidP="00253FFF">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rPr>
      </w:pPr>
      <w:r w:rsidRPr="00157579">
        <w:rPr>
          <w:rFonts w:ascii="Times New Roman" w:hAnsi="Times New Roman" w:cs="Times New Roman"/>
          <w:sz w:val="24"/>
        </w:rPr>
        <w:t xml:space="preserve">Wykonawca będzie stosował właściwe materiały i technologie zgodnie z art. 10 ustawy Prawo budowlane oraz zgodnie z normami oraz wymaganiami określonymi w Specyfikacji Technicznej Wykonania i Odbioru Robót oraz będzie wykonywał roboty przez uprawnionych pracowników. </w:t>
      </w:r>
    </w:p>
    <w:p w14:paraId="4797BF6C" w14:textId="77777777" w:rsidR="00253FFF" w:rsidRPr="00157579" w:rsidRDefault="00253FFF" w:rsidP="00253FFF">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rPr>
      </w:pPr>
      <w:r w:rsidRPr="00157579">
        <w:rPr>
          <w:rFonts w:ascii="Times New Roman" w:hAnsi="Times New Roman" w:cs="Times New Roman"/>
          <w:sz w:val="24"/>
        </w:rPr>
        <w:t>Wykonawca</w:t>
      </w:r>
      <w:r w:rsidRPr="00157579">
        <w:rPr>
          <w:rFonts w:ascii="Times New Roman" w:eastAsia="Times New Roman" w:hAnsi="Times New Roman" w:cs="Times New Roman"/>
          <w:sz w:val="24"/>
          <w:szCs w:val="24"/>
          <w:lang w:eastAsia="pl-PL"/>
        </w:rPr>
        <w:t xml:space="preserve"> </w:t>
      </w:r>
      <w:r w:rsidRPr="00157579">
        <w:rPr>
          <w:rFonts w:ascii="Times New Roman" w:hAnsi="Times New Roman" w:cs="Times New Roman"/>
          <w:sz w:val="24"/>
        </w:rPr>
        <w:t>zobowiązany</w:t>
      </w:r>
      <w:r w:rsidRPr="00157579">
        <w:rPr>
          <w:rFonts w:ascii="Times New Roman" w:eastAsia="Times New Roman" w:hAnsi="Times New Roman" w:cs="Times New Roman"/>
          <w:sz w:val="24"/>
          <w:szCs w:val="24"/>
          <w:lang w:eastAsia="pl-PL"/>
        </w:rPr>
        <w:t xml:space="preserve"> jest do przekazania odpadów powstałych w trakcie realizacji przedmiotu umowy podmiotowi uprawnionemu do unieszkodliwiania odpadów. </w:t>
      </w:r>
      <w:r w:rsidRPr="00157579">
        <w:rPr>
          <w:rFonts w:ascii="Times New Roman" w:hAnsi="Times New Roman" w:cs="Times New Roman"/>
          <w:sz w:val="24"/>
        </w:rPr>
        <w:t>Koszt złożenia odpadów w miejscu ich unieszkodliwiania ponosi Wykonawca.</w:t>
      </w:r>
    </w:p>
    <w:p w14:paraId="23975EF7" w14:textId="77777777" w:rsidR="00253FFF" w:rsidRPr="00157579" w:rsidRDefault="00253FFF" w:rsidP="00253FFF">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szCs w:val="24"/>
        </w:rPr>
      </w:pPr>
      <w:r w:rsidRPr="00157579">
        <w:rPr>
          <w:rFonts w:ascii="Times New Roman" w:hAnsi="Times New Roman" w:cs="Times New Roman"/>
          <w:sz w:val="24"/>
        </w:rPr>
        <w:t xml:space="preserve">Wykonawca zobowiązany jest bez dodatkowego wezwania przedstawić Zamawiającemu wszystkie wymagane prawem certyfikaty i krajowe deklaracje zgodności oraz krajowe deklaracje właściwości użytkowych wyrobu budowlanego lub krajowe oceny techniczne wydane na podstawie ustawy z dnia 16 kwietnia 2004 r. o wyrobach budowlanych na wbudowywane materiały i urządzenia. </w:t>
      </w:r>
    </w:p>
    <w:p w14:paraId="6874810E" w14:textId="4C4EA473" w:rsidR="0085640D" w:rsidRPr="00157579" w:rsidRDefault="00253FFF" w:rsidP="00A443AB">
      <w:pPr>
        <w:numPr>
          <w:ilvl w:val="0"/>
          <w:numId w:val="88"/>
        </w:numPr>
        <w:tabs>
          <w:tab w:val="left" w:pos="426"/>
        </w:tabs>
        <w:suppressAutoHyphens/>
        <w:spacing w:after="0" w:line="276" w:lineRule="auto"/>
        <w:ind w:left="426" w:hanging="426"/>
        <w:contextualSpacing/>
        <w:jc w:val="both"/>
        <w:rPr>
          <w:rFonts w:ascii="Times New Roman" w:hAnsi="Times New Roman" w:cs="Times New Roman"/>
          <w:sz w:val="24"/>
        </w:rPr>
      </w:pPr>
      <w:r w:rsidRPr="00157579">
        <w:rPr>
          <w:rFonts w:ascii="Times New Roman" w:hAnsi="Times New Roman" w:cs="Times New Roman"/>
          <w:sz w:val="24"/>
        </w:rPr>
        <w:t>Po zakończeniu zadania Wykonawca przedstawi Zamawiającemu komplet dokumentów potwierdzających prawidłowe i zgodne z umową oraz warunkami postępowania wykonanie robót. Zawierał będzie on w szczególności: kosztorys powykonawczy,</w:t>
      </w:r>
      <w:r w:rsidRPr="00157579">
        <w:t xml:space="preserve"> </w:t>
      </w:r>
      <w:r w:rsidR="00DD698E" w:rsidRPr="00157579">
        <w:rPr>
          <w:rFonts w:ascii="Times New Roman" w:hAnsi="Times New Roman" w:cs="Times New Roman"/>
          <w:sz w:val="24"/>
        </w:rPr>
        <w:t>obmiar robót, aprobaty, certyfikaty i deklaracje zgodności na wbudowane materiały.</w:t>
      </w:r>
    </w:p>
    <w:p w14:paraId="5504F27E" w14:textId="77777777" w:rsidR="00684828" w:rsidRPr="00D37D2D" w:rsidRDefault="00684828" w:rsidP="0085640D">
      <w:pPr>
        <w:tabs>
          <w:tab w:val="left" w:pos="426"/>
        </w:tabs>
        <w:suppressAutoHyphens/>
        <w:spacing w:after="0" w:line="276" w:lineRule="auto"/>
        <w:ind w:left="426"/>
        <w:contextualSpacing/>
        <w:jc w:val="both"/>
        <w:rPr>
          <w:rFonts w:ascii="Times New Roman" w:hAnsi="Times New Roman" w:cs="Times New Roman"/>
          <w:color w:val="EE0000"/>
          <w:sz w:val="24"/>
        </w:rPr>
      </w:pPr>
    </w:p>
    <w:p w14:paraId="5887E61A" w14:textId="77777777" w:rsidR="0085640D" w:rsidRPr="00C85136" w:rsidRDefault="0085640D" w:rsidP="0085640D">
      <w:pPr>
        <w:spacing w:after="0" w:line="276" w:lineRule="auto"/>
        <w:contextualSpacing/>
        <w:jc w:val="center"/>
        <w:rPr>
          <w:rFonts w:ascii="Times New Roman" w:hAnsi="Times New Roman" w:cs="Times New Roman"/>
          <w:sz w:val="24"/>
        </w:rPr>
      </w:pPr>
      <w:r w:rsidRPr="00C85136">
        <w:rPr>
          <w:rFonts w:ascii="Times New Roman" w:hAnsi="Times New Roman" w:cs="Times New Roman"/>
          <w:b/>
          <w:sz w:val="24"/>
        </w:rPr>
        <w:t>VI. Odbiór końcowy przedmiotu umowy</w:t>
      </w:r>
    </w:p>
    <w:p w14:paraId="7093627D" w14:textId="77777777" w:rsidR="0085640D" w:rsidRPr="00C85136" w:rsidRDefault="0085640D" w:rsidP="0085640D">
      <w:pPr>
        <w:spacing w:after="0" w:line="276" w:lineRule="auto"/>
        <w:contextualSpacing/>
        <w:jc w:val="center"/>
        <w:rPr>
          <w:rFonts w:ascii="Times New Roman" w:hAnsi="Times New Roman" w:cs="Times New Roman"/>
          <w:sz w:val="24"/>
        </w:rPr>
      </w:pPr>
      <w:r w:rsidRPr="00C85136">
        <w:rPr>
          <w:rFonts w:ascii="Times New Roman" w:hAnsi="Times New Roman" w:cs="Times New Roman"/>
          <w:b/>
          <w:sz w:val="24"/>
        </w:rPr>
        <w:t>§ 6</w:t>
      </w:r>
    </w:p>
    <w:p w14:paraId="61363697" w14:textId="77777777" w:rsidR="0085640D" w:rsidRPr="00CE6160"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CE6160">
        <w:rPr>
          <w:rFonts w:ascii="Times New Roman" w:hAnsi="Times New Roman" w:cs="Times New Roman"/>
          <w:sz w:val="24"/>
        </w:rPr>
        <w:t>Przewiduje się następujące rodzaje odbiorów robót:</w:t>
      </w:r>
    </w:p>
    <w:p w14:paraId="77D92F52" w14:textId="77777777" w:rsidR="0085640D" w:rsidRPr="00CE6160" w:rsidRDefault="0085640D" w:rsidP="00346B08">
      <w:pPr>
        <w:numPr>
          <w:ilvl w:val="0"/>
          <w:numId w:val="90"/>
        </w:numPr>
        <w:suppressAutoHyphens/>
        <w:spacing w:after="0" w:line="276" w:lineRule="auto"/>
        <w:ind w:left="567" w:hanging="283"/>
        <w:contextualSpacing/>
        <w:jc w:val="both"/>
        <w:rPr>
          <w:rFonts w:ascii="Times New Roman" w:hAnsi="Times New Roman" w:cs="Times New Roman"/>
          <w:sz w:val="24"/>
        </w:rPr>
      </w:pPr>
      <w:r w:rsidRPr="00CE6160">
        <w:rPr>
          <w:rFonts w:ascii="Times New Roman" w:hAnsi="Times New Roman" w:cs="Times New Roman"/>
          <w:sz w:val="24"/>
        </w:rPr>
        <w:t>odbiór robót zanikających,</w:t>
      </w:r>
    </w:p>
    <w:p w14:paraId="3463459D" w14:textId="77777777" w:rsidR="0085640D" w:rsidRPr="00CE6160" w:rsidRDefault="0085640D" w:rsidP="00346B08">
      <w:pPr>
        <w:numPr>
          <w:ilvl w:val="0"/>
          <w:numId w:val="90"/>
        </w:numPr>
        <w:suppressAutoHyphens/>
        <w:spacing w:after="0" w:line="276" w:lineRule="auto"/>
        <w:ind w:left="567" w:hanging="283"/>
        <w:contextualSpacing/>
        <w:jc w:val="both"/>
        <w:rPr>
          <w:rFonts w:ascii="Times New Roman" w:hAnsi="Times New Roman" w:cs="Times New Roman"/>
          <w:sz w:val="24"/>
        </w:rPr>
      </w:pPr>
      <w:r w:rsidRPr="00CE6160">
        <w:rPr>
          <w:rFonts w:ascii="Times New Roman" w:hAnsi="Times New Roman" w:cs="Times New Roman"/>
          <w:sz w:val="24"/>
        </w:rPr>
        <w:t>odbiór końcowy po zakończeniu całości zamówienia polegający na ostatecznym sprawdzeniu wykonanych robót zgodnie z umową, w terminie określonym w umowie,</w:t>
      </w:r>
    </w:p>
    <w:p w14:paraId="5F726450" w14:textId="77777777" w:rsidR="0085640D" w:rsidRPr="00CE6160" w:rsidRDefault="0085640D" w:rsidP="00346B08">
      <w:pPr>
        <w:numPr>
          <w:ilvl w:val="0"/>
          <w:numId w:val="90"/>
        </w:numPr>
        <w:suppressAutoHyphens/>
        <w:spacing w:after="0" w:line="276" w:lineRule="auto"/>
        <w:ind w:left="567" w:hanging="283"/>
        <w:contextualSpacing/>
        <w:jc w:val="both"/>
        <w:rPr>
          <w:rFonts w:ascii="Times New Roman" w:hAnsi="Times New Roman" w:cs="Times New Roman"/>
          <w:sz w:val="24"/>
        </w:rPr>
      </w:pPr>
      <w:r w:rsidRPr="00CE6160">
        <w:rPr>
          <w:rFonts w:ascii="Times New Roman" w:hAnsi="Times New Roman" w:cs="Times New Roman"/>
          <w:sz w:val="24"/>
        </w:rPr>
        <w:t>odbiór gwarancyjny przed upływem terminu rękojmi dla wykonanych robót,</w:t>
      </w:r>
    </w:p>
    <w:p w14:paraId="427F2774" w14:textId="77777777" w:rsidR="0085640D" w:rsidRPr="00CE6160" w:rsidRDefault="0085640D" w:rsidP="00346B08">
      <w:pPr>
        <w:numPr>
          <w:ilvl w:val="0"/>
          <w:numId w:val="90"/>
        </w:numPr>
        <w:suppressAutoHyphens/>
        <w:spacing w:after="0" w:line="276" w:lineRule="auto"/>
        <w:ind w:left="567" w:hanging="283"/>
        <w:contextualSpacing/>
        <w:jc w:val="both"/>
        <w:rPr>
          <w:rFonts w:ascii="Times New Roman" w:hAnsi="Times New Roman" w:cs="Times New Roman"/>
          <w:sz w:val="24"/>
        </w:rPr>
      </w:pPr>
      <w:r w:rsidRPr="00CE6160">
        <w:rPr>
          <w:rFonts w:ascii="Times New Roman" w:hAnsi="Times New Roman" w:cs="Times New Roman"/>
          <w:sz w:val="24"/>
        </w:rPr>
        <w:t xml:space="preserve">odbiór gwarancyjny przed upływem okresu gwarancyjnego dla wykonanych robót, </w:t>
      </w:r>
    </w:p>
    <w:p w14:paraId="2319778A" w14:textId="77777777" w:rsidR="0085640D" w:rsidRPr="00CE6160" w:rsidRDefault="0085640D" w:rsidP="00346B08">
      <w:pPr>
        <w:numPr>
          <w:ilvl w:val="0"/>
          <w:numId w:val="90"/>
        </w:numPr>
        <w:suppressAutoHyphens/>
        <w:spacing w:after="0" w:line="276" w:lineRule="auto"/>
        <w:ind w:left="567" w:hanging="283"/>
        <w:contextualSpacing/>
        <w:jc w:val="both"/>
        <w:rPr>
          <w:rFonts w:ascii="Times New Roman" w:hAnsi="Times New Roman" w:cs="Times New Roman"/>
          <w:sz w:val="24"/>
        </w:rPr>
      </w:pPr>
      <w:r w:rsidRPr="00CE6160">
        <w:rPr>
          <w:rFonts w:ascii="Times New Roman" w:hAnsi="Times New Roman" w:cs="Times New Roman"/>
          <w:sz w:val="24"/>
        </w:rPr>
        <w:t xml:space="preserve">odbiór pogwarancyjny jest dokonywany przez Zamawiającego i Wykonawcę w formie protokołu ostatecznego odbioru po usunięciu wszystkich wad ujawnionych w okresie gwarancji i rękojmi. </w:t>
      </w:r>
    </w:p>
    <w:p w14:paraId="230BC047" w14:textId="77777777" w:rsidR="0085640D" w:rsidRPr="00C85136"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CE6160">
        <w:rPr>
          <w:rFonts w:ascii="Times New Roman" w:hAnsi="Times New Roman" w:cs="Times New Roman"/>
          <w:sz w:val="24"/>
        </w:rPr>
        <w:t xml:space="preserve">Wykonawca przekaże Zamawiającemu do odbioru końcowego przedmiot zamówienia wykonany w całości zgodnie z obowiązującymi przepisami </w:t>
      </w:r>
      <w:proofErr w:type="spellStart"/>
      <w:r w:rsidRPr="00CE6160">
        <w:rPr>
          <w:rFonts w:ascii="Times New Roman" w:hAnsi="Times New Roman" w:cs="Times New Roman"/>
          <w:sz w:val="24"/>
        </w:rPr>
        <w:t>techniczno</w:t>
      </w:r>
      <w:proofErr w:type="spellEnd"/>
      <w:r w:rsidRPr="00CE6160">
        <w:rPr>
          <w:rFonts w:ascii="Times New Roman" w:hAnsi="Times New Roman" w:cs="Times New Roman"/>
          <w:sz w:val="24"/>
        </w:rPr>
        <w:t xml:space="preserve"> – budowlanymi, normami i wytycznymi, </w:t>
      </w:r>
      <w:r w:rsidRPr="00C85136">
        <w:rPr>
          <w:rFonts w:ascii="Times New Roman" w:hAnsi="Times New Roman" w:cs="Times New Roman"/>
          <w:sz w:val="24"/>
        </w:rPr>
        <w:t>w stanie kompletnym z punktu widzenia celu, któremu ma służyć. Jeżeli całość robót zostanie zakończona, Wykonawca pisemnie zgłosi Zamawiającemu gotowość do odbioru końcowego wykonanych robót.</w:t>
      </w:r>
    </w:p>
    <w:p w14:paraId="14DC20CA" w14:textId="77777777" w:rsidR="0085640D" w:rsidRPr="00C85136"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C85136">
        <w:rPr>
          <w:rFonts w:ascii="Times New Roman" w:hAnsi="Times New Roman" w:cs="Times New Roman"/>
          <w:sz w:val="24"/>
        </w:rPr>
        <w:t>Zamawiający wyznaczy termin i rozpocznie odbiór przedmiotu umowy w terminie 14 dni od daty zawiadomienia go o osiągnięciu gotowości do odbioru, zawiadamiając o tym Wykonawcę.</w:t>
      </w:r>
    </w:p>
    <w:p w14:paraId="5BE29350" w14:textId="77777777" w:rsidR="0085640D" w:rsidRPr="00C85136"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C85136">
        <w:rPr>
          <w:rFonts w:ascii="Times New Roman" w:hAnsi="Times New Roman" w:cs="Times New Roman"/>
          <w:sz w:val="24"/>
        </w:rPr>
        <w:t>Jeżeli w toku czynności odbioru zostaną stwierdzone wady, to Zamawiającemu przysługują następujące uprawnienia:</w:t>
      </w:r>
    </w:p>
    <w:p w14:paraId="1E3A4B2B" w14:textId="77777777" w:rsidR="0085640D" w:rsidRPr="009D00C4" w:rsidRDefault="0085640D" w:rsidP="00346B08">
      <w:pPr>
        <w:numPr>
          <w:ilvl w:val="0"/>
          <w:numId w:val="91"/>
        </w:numPr>
        <w:suppressAutoHyphens/>
        <w:spacing w:after="0" w:line="276" w:lineRule="auto"/>
        <w:ind w:left="709" w:hanging="322"/>
        <w:contextualSpacing/>
        <w:jc w:val="both"/>
        <w:rPr>
          <w:rFonts w:ascii="Times New Roman" w:hAnsi="Times New Roman" w:cs="Times New Roman"/>
          <w:sz w:val="24"/>
        </w:rPr>
      </w:pPr>
      <w:r w:rsidRPr="00CD7DCC">
        <w:rPr>
          <w:rFonts w:ascii="Times New Roman" w:hAnsi="Times New Roman" w:cs="Times New Roman"/>
          <w:sz w:val="24"/>
        </w:rPr>
        <w:lastRenderedPageBreak/>
        <w:t xml:space="preserve">jeżeli wady nadają się do usunięcia może odmówić odbioru do czasu usunięcia wad, wyznaczając termin ich usunięcia nie dłuższy </w:t>
      </w:r>
      <w:r w:rsidRPr="009D00C4">
        <w:rPr>
          <w:rFonts w:ascii="Times New Roman" w:hAnsi="Times New Roman" w:cs="Times New Roman"/>
          <w:sz w:val="24"/>
        </w:rPr>
        <w:t>niż 14 dni na koszt Wykonawcy, przy możliwości jednoczesnego naliczania kar umownych zgodnie z § 12 ust. 1 lit. a.</w:t>
      </w:r>
    </w:p>
    <w:p w14:paraId="3D6261B3" w14:textId="77777777" w:rsidR="0085640D" w:rsidRPr="009D00C4" w:rsidRDefault="0085640D" w:rsidP="00346B08">
      <w:pPr>
        <w:numPr>
          <w:ilvl w:val="0"/>
          <w:numId w:val="91"/>
        </w:numPr>
        <w:suppressAutoHyphens/>
        <w:spacing w:after="0" w:line="276" w:lineRule="auto"/>
        <w:ind w:left="709" w:hanging="322"/>
        <w:contextualSpacing/>
        <w:jc w:val="both"/>
        <w:rPr>
          <w:rFonts w:ascii="Times New Roman" w:hAnsi="Times New Roman" w:cs="Times New Roman"/>
          <w:sz w:val="24"/>
        </w:rPr>
      </w:pPr>
      <w:r w:rsidRPr="009D00C4">
        <w:rPr>
          <w:rFonts w:ascii="Times New Roman" w:hAnsi="Times New Roman" w:cs="Times New Roman"/>
          <w:sz w:val="24"/>
        </w:rPr>
        <w:t>jeżeli wady nie nadają się do usunięcia:</w:t>
      </w:r>
    </w:p>
    <w:p w14:paraId="024AE8E5" w14:textId="77777777" w:rsidR="0085640D" w:rsidRPr="009D00C4" w:rsidRDefault="0085640D" w:rsidP="008A53EF">
      <w:pPr>
        <w:pStyle w:val="Akapitzlist"/>
        <w:numPr>
          <w:ilvl w:val="0"/>
          <w:numId w:val="56"/>
        </w:numPr>
        <w:spacing w:line="276" w:lineRule="auto"/>
        <w:jc w:val="both"/>
        <w:rPr>
          <w:rFonts w:eastAsia="Calibri"/>
        </w:rPr>
      </w:pPr>
      <w:r w:rsidRPr="009D00C4">
        <w:rPr>
          <w:rFonts w:eastAsia="Calibri"/>
        </w:rPr>
        <w:t>jeżeli nie uniemożliwiają one użytkowania przedmiotu odbioru zgodnie z przeznaczeniem może obniżyć wynagrodzenie o wartość wadliwie wykonanych robót,</w:t>
      </w:r>
      <w:r w:rsidRPr="009D00C4">
        <w:t xml:space="preserve"> </w:t>
      </w:r>
      <w:r w:rsidRPr="009D00C4">
        <w:rPr>
          <w:rFonts w:eastAsia="Calibri"/>
        </w:rPr>
        <w:t>wyliczoną wg nośników kosztorysu ofertowego,</w:t>
      </w:r>
    </w:p>
    <w:p w14:paraId="0ED55D01" w14:textId="77777777" w:rsidR="0085640D" w:rsidRPr="009D00C4" w:rsidRDefault="0085640D" w:rsidP="008A53EF">
      <w:pPr>
        <w:pStyle w:val="Akapitzlist"/>
        <w:numPr>
          <w:ilvl w:val="0"/>
          <w:numId w:val="56"/>
        </w:numPr>
        <w:spacing w:line="276" w:lineRule="auto"/>
        <w:jc w:val="both"/>
        <w:rPr>
          <w:rFonts w:eastAsia="Calibri"/>
        </w:rPr>
      </w:pPr>
      <w:r w:rsidRPr="009D00C4">
        <w:rPr>
          <w:rFonts w:eastAsia="Calibri"/>
        </w:rPr>
        <w:t>jeżeli uniemożliwiają użytkowanie zgodnie z przeznaczeniem może odstąpić od umowy lub żądać wykonania przedmiotu odbioru po raz drugi na koszt Wykonawcy.</w:t>
      </w:r>
    </w:p>
    <w:p w14:paraId="2A5DB19B" w14:textId="77777777" w:rsidR="0085640D" w:rsidRPr="00CB0C47"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9D00C4">
        <w:rPr>
          <w:rFonts w:ascii="Times New Roman" w:hAnsi="Times New Roman" w:cs="Times New Roman"/>
          <w:sz w:val="24"/>
        </w:rPr>
        <w:t xml:space="preserve">Wady, o których mowa w ust. 4 pkt 1 powodują niedokonanie odbioru, a Wykonawca zobowiązany jest usunąć je na własny koszt w ustalonym terminie i ponownie dokonać zgłoszenia przedmiotu umowy do odbioru. W takim przypadku Zamawiający </w:t>
      </w:r>
      <w:r w:rsidRPr="00CB0C47">
        <w:rPr>
          <w:rFonts w:ascii="Times New Roman" w:hAnsi="Times New Roman" w:cs="Times New Roman"/>
          <w:sz w:val="24"/>
        </w:rPr>
        <w:t>zobowiązuje się rozpocząć czynności odbioru w ciągu 14 dni roboczych od daty otrzymania zawiadomienia.</w:t>
      </w:r>
    </w:p>
    <w:p w14:paraId="4B9D1771" w14:textId="77777777" w:rsidR="0085640D" w:rsidRPr="00402644"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402644">
        <w:rPr>
          <w:rFonts w:ascii="Times New Roman" w:hAnsi="Times New Roman" w:cs="Times New Roman"/>
          <w:sz w:val="24"/>
        </w:rPr>
        <w:t>Strony postanawiają, że z czynności odbioru będzie spisany protokół odbioru zawierający wszelkie ustalenia dokonane w toku odbioru.</w:t>
      </w:r>
    </w:p>
    <w:p w14:paraId="6499162D" w14:textId="77777777" w:rsidR="0085640D" w:rsidRPr="00402644" w:rsidRDefault="0085640D" w:rsidP="00346B08">
      <w:pPr>
        <w:numPr>
          <w:ilvl w:val="0"/>
          <w:numId w:val="89"/>
        </w:numPr>
        <w:suppressAutoHyphens/>
        <w:spacing w:after="0" w:line="276" w:lineRule="auto"/>
        <w:ind w:left="284" w:hanging="322"/>
        <w:contextualSpacing/>
        <w:jc w:val="both"/>
        <w:rPr>
          <w:rFonts w:ascii="Times New Roman" w:hAnsi="Times New Roman" w:cs="Times New Roman"/>
          <w:sz w:val="24"/>
        </w:rPr>
      </w:pPr>
      <w:r w:rsidRPr="00402644">
        <w:rPr>
          <w:rFonts w:ascii="Times New Roman" w:hAnsi="Times New Roman" w:cs="Times New Roman"/>
          <w:sz w:val="24"/>
        </w:rPr>
        <w:t>Odbiór gwarancyjny dokonany zostanie najpóźniej na 14 dni przed upływem terminu gwarancji.</w:t>
      </w:r>
    </w:p>
    <w:p w14:paraId="5FF4AB2A" w14:textId="77777777" w:rsidR="0085640D" w:rsidRPr="00D37D2D" w:rsidRDefault="0085640D" w:rsidP="0085640D">
      <w:pPr>
        <w:suppressAutoHyphens/>
        <w:spacing w:after="0" w:line="276" w:lineRule="auto"/>
        <w:contextualSpacing/>
        <w:jc w:val="both"/>
        <w:rPr>
          <w:rFonts w:ascii="Times New Roman" w:hAnsi="Times New Roman" w:cs="Times New Roman"/>
          <w:color w:val="EE0000"/>
          <w:sz w:val="24"/>
        </w:rPr>
      </w:pPr>
    </w:p>
    <w:p w14:paraId="48575CE6" w14:textId="77777777" w:rsidR="0085640D" w:rsidRPr="00531D82" w:rsidRDefault="0085640D" w:rsidP="0085640D">
      <w:pPr>
        <w:spacing w:after="0" w:line="276" w:lineRule="auto"/>
        <w:contextualSpacing/>
        <w:jc w:val="center"/>
        <w:rPr>
          <w:rFonts w:ascii="Times New Roman" w:hAnsi="Times New Roman" w:cs="Times New Roman"/>
          <w:sz w:val="24"/>
        </w:rPr>
      </w:pPr>
      <w:r w:rsidRPr="00531D82">
        <w:rPr>
          <w:rFonts w:ascii="Times New Roman" w:hAnsi="Times New Roman" w:cs="Times New Roman"/>
          <w:b/>
          <w:sz w:val="24"/>
        </w:rPr>
        <w:t>VII. Wynagrodzenie</w:t>
      </w:r>
    </w:p>
    <w:p w14:paraId="5A93B9F2" w14:textId="77777777" w:rsidR="0085640D" w:rsidRPr="00531D82" w:rsidRDefault="0085640D" w:rsidP="0085640D">
      <w:pPr>
        <w:spacing w:after="0" w:line="276" w:lineRule="auto"/>
        <w:ind w:left="284" w:hanging="284"/>
        <w:contextualSpacing/>
        <w:jc w:val="center"/>
        <w:rPr>
          <w:rFonts w:ascii="Times New Roman" w:hAnsi="Times New Roman" w:cs="Times New Roman"/>
          <w:sz w:val="24"/>
        </w:rPr>
      </w:pPr>
      <w:r w:rsidRPr="00531D82">
        <w:rPr>
          <w:rFonts w:ascii="Times New Roman" w:hAnsi="Times New Roman" w:cs="Times New Roman"/>
          <w:b/>
          <w:sz w:val="24"/>
        </w:rPr>
        <w:t>§ 7</w:t>
      </w:r>
    </w:p>
    <w:p w14:paraId="7051634F" w14:textId="77777777" w:rsidR="0085640D" w:rsidRPr="00531D82" w:rsidRDefault="0085640D" w:rsidP="00346B08">
      <w:pPr>
        <w:numPr>
          <w:ilvl w:val="1"/>
          <w:numId w:val="92"/>
        </w:numPr>
        <w:tabs>
          <w:tab w:val="left" w:pos="4704"/>
        </w:tabs>
        <w:suppressAutoHyphens/>
        <w:spacing w:after="0" w:line="276" w:lineRule="auto"/>
        <w:contextualSpacing/>
        <w:jc w:val="both"/>
        <w:rPr>
          <w:rFonts w:ascii="Times New Roman" w:hAnsi="Times New Roman" w:cs="Times New Roman"/>
          <w:sz w:val="24"/>
        </w:rPr>
      </w:pPr>
      <w:r w:rsidRPr="00531D82">
        <w:rPr>
          <w:rFonts w:ascii="Times New Roman" w:hAnsi="Times New Roman" w:cs="Times New Roman"/>
          <w:sz w:val="24"/>
        </w:rPr>
        <w:t xml:space="preserve">Strony ustalają, że obowiązującą ich formą wynagrodzenia zgodnie z SWZ oraz wybraną ofertą Wykonawcy, jest wynagrodzenie kosztorysowe. </w:t>
      </w:r>
    </w:p>
    <w:p w14:paraId="7D5BCB33" w14:textId="77777777" w:rsidR="0085640D" w:rsidRPr="00531D82" w:rsidRDefault="0085640D" w:rsidP="0085640D">
      <w:pPr>
        <w:tabs>
          <w:tab w:val="left" w:pos="4704"/>
        </w:tabs>
        <w:suppressAutoHyphens/>
        <w:spacing w:after="0" w:line="276" w:lineRule="auto"/>
        <w:ind w:left="357"/>
        <w:contextualSpacing/>
        <w:jc w:val="both"/>
        <w:rPr>
          <w:rFonts w:ascii="Times New Roman" w:hAnsi="Times New Roman" w:cs="Times New Roman"/>
          <w:b/>
          <w:sz w:val="24"/>
        </w:rPr>
      </w:pPr>
      <w:r w:rsidRPr="00531D82">
        <w:rPr>
          <w:rFonts w:ascii="Times New Roman" w:hAnsi="Times New Roman" w:cs="Times New Roman"/>
          <w:b/>
          <w:sz w:val="24"/>
        </w:rPr>
        <w:t>Wynagrodzenie to wyniesie: ........................................................................ zł brutto (słownie: .......................................................................................................................................................).</w:t>
      </w:r>
    </w:p>
    <w:p w14:paraId="458F6D52" w14:textId="77777777" w:rsidR="0085640D" w:rsidRPr="00531D82" w:rsidRDefault="0085640D" w:rsidP="00346B08">
      <w:pPr>
        <w:numPr>
          <w:ilvl w:val="1"/>
          <w:numId w:val="92"/>
        </w:numPr>
        <w:tabs>
          <w:tab w:val="left" w:pos="4704"/>
        </w:tabs>
        <w:suppressAutoHyphens/>
        <w:spacing w:after="0" w:line="276" w:lineRule="auto"/>
        <w:contextualSpacing/>
        <w:jc w:val="both"/>
        <w:rPr>
          <w:rFonts w:ascii="Times New Roman" w:hAnsi="Times New Roman" w:cs="Times New Roman"/>
          <w:sz w:val="24"/>
        </w:rPr>
      </w:pPr>
      <w:r w:rsidRPr="00531D82">
        <w:rPr>
          <w:rFonts w:ascii="Times New Roman" w:hAnsi="Times New Roman" w:cs="Times New Roman"/>
          <w:sz w:val="24"/>
        </w:rPr>
        <w:t>Wysokość wynagrodzenia Wykonawcy wyszczególniona w ust. 1 obejmuje wszelkie koszty związane z wykonaniem przedmiotu umowy oraz podatki i opłaty.</w:t>
      </w:r>
    </w:p>
    <w:p w14:paraId="2A61BE21" w14:textId="77777777" w:rsidR="0085640D" w:rsidRPr="00531D82" w:rsidRDefault="0085640D" w:rsidP="00346B08">
      <w:pPr>
        <w:numPr>
          <w:ilvl w:val="1"/>
          <w:numId w:val="92"/>
        </w:numPr>
        <w:tabs>
          <w:tab w:val="left" w:pos="4704"/>
        </w:tabs>
        <w:suppressAutoHyphens/>
        <w:spacing w:after="0" w:line="276" w:lineRule="auto"/>
        <w:contextualSpacing/>
        <w:jc w:val="both"/>
        <w:rPr>
          <w:rFonts w:ascii="Times New Roman" w:hAnsi="Times New Roman" w:cs="Times New Roman"/>
          <w:sz w:val="24"/>
        </w:rPr>
      </w:pPr>
      <w:r w:rsidRPr="00531D82">
        <w:rPr>
          <w:rFonts w:ascii="Times New Roman" w:hAnsi="Times New Roman" w:cs="Times New Roman"/>
          <w:sz w:val="24"/>
        </w:rPr>
        <w:t>Wykonawca przedstawi kosztorys powykonawczy na wykonane roboty.</w:t>
      </w:r>
    </w:p>
    <w:p w14:paraId="02C7BB94" w14:textId="132BCF0A" w:rsidR="0085640D" w:rsidRPr="00531D82" w:rsidRDefault="0085640D" w:rsidP="00346B08">
      <w:pPr>
        <w:numPr>
          <w:ilvl w:val="1"/>
          <w:numId w:val="92"/>
        </w:numPr>
        <w:tabs>
          <w:tab w:val="left" w:pos="4704"/>
        </w:tabs>
        <w:suppressAutoHyphens/>
        <w:spacing w:after="0" w:line="276" w:lineRule="auto"/>
        <w:contextualSpacing/>
        <w:jc w:val="both"/>
        <w:rPr>
          <w:rFonts w:ascii="Times New Roman" w:hAnsi="Times New Roman" w:cs="Times New Roman"/>
          <w:sz w:val="24"/>
        </w:rPr>
      </w:pPr>
      <w:r w:rsidRPr="00531D82">
        <w:rPr>
          <w:rFonts w:ascii="Times New Roman" w:hAnsi="Times New Roman" w:cs="Times New Roman"/>
          <w:sz w:val="24"/>
        </w:rPr>
        <w:t>Zamawiający za wykonany przedmiot umowy zapłaci Wykonawcy wynagrodzenie kosztorysowe ustalone na podstawie oferty Wykonawcy oraz sprawdzonych i potwierdzonych obmiarów rzeczywiście wykonanych ilości robót z zachowaniem cen jednostkowych wskazanych w kosztorysie ofertowym</w:t>
      </w:r>
      <w:r w:rsidR="00755A65" w:rsidRPr="00531D82">
        <w:rPr>
          <w:rFonts w:ascii="Times New Roman" w:hAnsi="Times New Roman" w:cs="Times New Roman"/>
          <w:sz w:val="24"/>
        </w:rPr>
        <w:t>, tj. iloczyn ilości faktycznie zrealizowanych robót i cen jednostkowych brutto, podanych przez Wykonawcę w kosztorysie ofertowym.</w:t>
      </w:r>
    </w:p>
    <w:p w14:paraId="4373CA19" w14:textId="64927909" w:rsidR="0085640D" w:rsidRPr="009D00C4" w:rsidRDefault="0085640D" w:rsidP="00346B08">
      <w:pPr>
        <w:numPr>
          <w:ilvl w:val="1"/>
          <w:numId w:val="92"/>
        </w:numPr>
        <w:suppressAutoHyphens/>
        <w:spacing w:after="0" w:line="276" w:lineRule="auto"/>
        <w:contextualSpacing/>
        <w:jc w:val="both"/>
        <w:rPr>
          <w:rFonts w:ascii="Times New Roman" w:hAnsi="Times New Roman" w:cs="Times New Roman"/>
          <w:sz w:val="24"/>
        </w:rPr>
      </w:pPr>
      <w:r w:rsidRPr="008957FE">
        <w:rPr>
          <w:rFonts w:ascii="Times New Roman" w:hAnsi="Times New Roman" w:cs="Times New Roman"/>
          <w:sz w:val="24"/>
        </w:rPr>
        <w:t xml:space="preserve">W przypadku zmniejszenia zakresu robót wynagrodzenie ulegnie zmniejszeniu o roboty niewykonane, a ich wartość zostanie obliczona na podstawie </w:t>
      </w:r>
      <w:r w:rsidRPr="009D00C4">
        <w:rPr>
          <w:rFonts w:ascii="Times New Roman" w:hAnsi="Times New Roman" w:cs="Times New Roman"/>
          <w:sz w:val="24"/>
        </w:rPr>
        <w:t xml:space="preserve">nośników cenowych podanych w kosztorysie ofertowym, z zastrzeżeniem, iż zakres wykonanego zamówienia nie może być mniejszy niż </w:t>
      </w:r>
      <w:r w:rsidR="00DA7FCD" w:rsidRPr="009D00C4">
        <w:rPr>
          <w:rFonts w:ascii="Times New Roman" w:hAnsi="Times New Roman" w:cs="Times New Roman"/>
          <w:sz w:val="24"/>
        </w:rPr>
        <w:t>8</w:t>
      </w:r>
      <w:r w:rsidRPr="009D00C4">
        <w:rPr>
          <w:rFonts w:ascii="Times New Roman" w:hAnsi="Times New Roman" w:cs="Times New Roman"/>
          <w:sz w:val="24"/>
        </w:rPr>
        <w:t>0%.</w:t>
      </w:r>
    </w:p>
    <w:p w14:paraId="4C1CF6CD" w14:textId="77777777" w:rsidR="0085640D" w:rsidRPr="008957FE" w:rsidRDefault="0085640D" w:rsidP="00346B08">
      <w:pPr>
        <w:numPr>
          <w:ilvl w:val="1"/>
          <w:numId w:val="92"/>
        </w:numPr>
        <w:tabs>
          <w:tab w:val="left" w:pos="4704"/>
        </w:tabs>
        <w:suppressAutoHyphens/>
        <w:spacing w:after="0" w:line="276" w:lineRule="auto"/>
        <w:contextualSpacing/>
        <w:jc w:val="both"/>
        <w:rPr>
          <w:rFonts w:ascii="Times New Roman" w:hAnsi="Times New Roman" w:cs="Times New Roman"/>
          <w:sz w:val="24"/>
        </w:rPr>
      </w:pPr>
      <w:r w:rsidRPr="008957FE">
        <w:rPr>
          <w:rFonts w:ascii="Times New Roman" w:hAnsi="Times New Roman" w:cs="Times New Roman"/>
          <w:sz w:val="24"/>
        </w:rPr>
        <w:t>W przypadku wystawienia faktury obejmującej roboty wykonane przez podwykonawców, wykonawca zobowiązany jest do podejmowania działań zgodnie z § 9 niniejszej umowy.</w:t>
      </w:r>
    </w:p>
    <w:p w14:paraId="0E34FF87" w14:textId="77777777" w:rsidR="0085640D" w:rsidRPr="00D37D2D" w:rsidRDefault="0085640D" w:rsidP="0085640D">
      <w:pPr>
        <w:tabs>
          <w:tab w:val="left" w:pos="4704"/>
        </w:tabs>
        <w:spacing w:after="0" w:line="276" w:lineRule="auto"/>
        <w:contextualSpacing/>
        <w:rPr>
          <w:rFonts w:ascii="Times New Roman" w:hAnsi="Times New Roman" w:cs="Times New Roman"/>
          <w:b/>
          <w:color w:val="EE0000"/>
          <w:sz w:val="24"/>
        </w:rPr>
      </w:pPr>
    </w:p>
    <w:p w14:paraId="223B847C" w14:textId="77777777" w:rsidR="0085640D" w:rsidRPr="00D47A97" w:rsidRDefault="0085640D" w:rsidP="0085640D">
      <w:pPr>
        <w:tabs>
          <w:tab w:val="left" w:pos="4704"/>
        </w:tabs>
        <w:spacing w:after="0" w:line="276" w:lineRule="auto"/>
        <w:contextualSpacing/>
        <w:jc w:val="center"/>
        <w:rPr>
          <w:rFonts w:ascii="Times New Roman" w:hAnsi="Times New Roman" w:cs="Times New Roman"/>
          <w:sz w:val="24"/>
        </w:rPr>
      </w:pPr>
      <w:r w:rsidRPr="00D47A97">
        <w:rPr>
          <w:rFonts w:ascii="Times New Roman" w:hAnsi="Times New Roman" w:cs="Times New Roman"/>
          <w:b/>
          <w:sz w:val="24"/>
        </w:rPr>
        <w:t>VIII. Sposób płatności</w:t>
      </w:r>
    </w:p>
    <w:p w14:paraId="6056437D" w14:textId="77777777" w:rsidR="0085640D" w:rsidRPr="00D47A97" w:rsidRDefault="0085640D" w:rsidP="0085640D">
      <w:pPr>
        <w:tabs>
          <w:tab w:val="left" w:pos="4704"/>
        </w:tabs>
        <w:spacing w:after="0" w:line="276" w:lineRule="auto"/>
        <w:contextualSpacing/>
        <w:jc w:val="center"/>
        <w:rPr>
          <w:rFonts w:ascii="Times New Roman" w:hAnsi="Times New Roman" w:cs="Times New Roman"/>
          <w:b/>
          <w:sz w:val="24"/>
        </w:rPr>
      </w:pPr>
      <w:r w:rsidRPr="00D47A97">
        <w:rPr>
          <w:rFonts w:ascii="Times New Roman" w:hAnsi="Times New Roman" w:cs="Times New Roman"/>
          <w:b/>
          <w:sz w:val="24"/>
        </w:rPr>
        <w:t>§ 8</w:t>
      </w:r>
    </w:p>
    <w:p w14:paraId="6D2ECEA5" w14:textId="77777777" w:rsidR="00D05C59" w:rsidRPr="00D47A97" w:rsidRDefault="00D05C59" w:rsidP="00346B08">
      <w:pPr>
        <w:numPr>
          <w:ilvl w:val="0"/>
          <w:numId w:val="93"/>
        </w:numPr>
        <w:suppressAutoHyphens/>
        <w:spacing w:after="0" w:line="276" w:lineRule="auto"/>
        <w:ind w:left="426" w:hanging="426"/>
        <w:contextualSpacing/>
        <w:jc w:val="both"/>
        <w:rPr>
          <w:rFonts w:ascii="Times New Roman" w:hAnsi="Times New Roman" w:cs="Times New Roman"/>
          <w:sz w:val="24"/>
        </w:rPr>
      </w:pPr>
      <w:r w:rsidRPr="00D47A97">
        <w:rPr>
          <w:rFonts w:ascii="Times New Roman" w:hAnsi="Times New Roman" w:cs="Times New Roman"/>
          <w:sz w:val="24"/>
        </w:rPr>
        <w:t>Strony ustalają, że rozliczenie nastąpi jednorazowo po wykonaniu całości zadania i protokolarnym odbiorze robót.</w:t>
      </w:r>
    </w:p>
    <w:p w14:paraId="164BD499" w14:textId="16138F65" w:rsidR="0085640D" w:rsidRPr="00D47A97" w:rsidRDefault="0085640D" w:rsidP="00346B08">
      <w:pPr>
        <w:numPr>
          <w:ilvl w:val="0"/>
          <w:numId w:val="93"/>
        </w:numPr>
        <w:suppressAutoHyphens/>
        <w:spacing w:after="0" w:line="276" w:lineRule="auto"/>
        <w:ind w:left="426" w:hanging="426"/>
        <w:contextualSpacing/>
        <w:jc w:val="both"/>
        <w:rPr>
          <w:rFonts w:ascii="Times New Roman" w:hAnsi="Times New Roman" w:cs="Times New Roman"/>
          <w:sz w:val="24"/>
        </w:rPr>
      </w:pPr>
      <w:r w:rsidRPr="00D47A97">
        <w:rPr>
          <w:rFonts w:ascii="Times New Roman" w:hAnsi="Times New Roman" w:cs="Times New Roman"/>
          <w:sz w:val="24"/>
        </w:rPr>
        <w:t>Podstawą wystawienia faktury jest protokół odbioru końcowego potwierdzający prawidłowe wykonanie robót objętych umową.</w:t>
      </w:r>
    </w:p>
    <w:p w14:paraId="7781B2E3" w14:textId="77777777" w:rsidR="00D47A97" w:rsidRPr="00E4397B" w:rsidRDefault="00D47A97" w:rsidP="00D47A97">
      <w:pPr>
        <w:numPr>
          <w:ilvl w:val="0"/>
          <w:numId w:val="93"/>
        </w:numPr>
        <w:suppressAutoHyphens/>
        <w:spacing w:after="0" w:line="276" w:lineRule="auto"/>
        <w:ind w:left="426" w:hanging="426"/>
        <w:contextualSpacing/>
        <w:jc w:val="both"/>
        <w:rPr>
          <w:rFonts w:ascii="Times New Roman" w:hAnsi="Times New Roman" w:cs="Times New Roman"/>
          <w:sz w:val="24"/>
        </w:rPr>
      </w:pPr>
      <w:r w:rsidRPr="00E4397B">
        <w:rPr>
          <w:rFonts w:ascii="Times New Roman" w:hAnsi="Times New Roman" w:cs="Times New Roman"/>
          <w:sz w:val="24"/>
        </w:rPr>
        <w:lastRenderedPageBreak/>
        <w:t>Należności Wykonawcy będą uregulowane przelewem z rachunku Zamawiającego na rachunek bankowy Wykonawcy po doręczeniu prawidłowo wystawionej faktury.</w:t>
      </w:r>
    </w:p>
    <w:p w14:paraId="45B898DD" w14:textId="77777777" w:rsidR="00D47A97" w:rsidRPr="00154E40" w:rsidRDefault="00D47A97" w:rsidP="00D47A97">
      <w:pPr>
        <w:numPr>
          <w:ilvl w:val="0"/>
          <w:numId w:val="93"/>
        </w:numPr>
        <w:suppressAutoHyphens/>
        <w:spacing w:after="0" w:line="276" w:lineRule="auto"/>
        <w:ind w:left="426" w:hanging="426"/>
        <w:contextualSpacing/>
        <w:jc w:val="both"/>
        <w:rPr>
          <w:rFonts w:ascii="Times New Roman" w:eastAsia="Times New Roman" w:hAnsi="Times New Roman" w:cs="Times New Roman"/>
          <w:sz w:val="24"/>
          <w:szCs w:val="24"/>
        </w:rPr>
      </w:pPr>
      <w:r w:rsidRPr="00D93CBF">
        <w:rPr>
          <w:rFonts w:ascii="Times New Roman" w:eastAsia="Times New Roman" w:hAnsi="Times New Roman" w:cs="Times New Roman"/>
          <w:sz w:val="24"/>
          <w:szCs w:val="24"/>
          <w:lang w:eastAsia="ar-SA"/>
        </w:rPr>
        <w:t xml:space="preserve">Faktura </w:t>
      </w:r>
      <w:r w:rsidRPr="00154E40">
        <w:rPr>
          <w:rFonts w:ascii="Times New Roman" w:eastAsia="Times New Roman" w:hAnsi="Times New Roman" w:cs="Times New Roman"/>
          <w:sz w:val="24"/>
          <w:szCs w:val="24"/>
          <w:lang w:eastAsia="ar-SA"/>
        </w:rPr>
        <w:t>wystawiona przez Wykonawcę w ramach realizacji niniejszej umowy powinna zawierać następujące dane:</w:t>
      </w:r>
    </w:p>
    <w:p w14:paraId="55CD2D6D" w14:textId="77777777" w:rsidR="00D47A97" w:rsidRPr="00154E40" w:rsidRDefault="00D47A97" w:rsidP="00D47A97">
      <w:pPr>
        <w:widowControl w:val="0"/>
        <w:tabs>
          <w:tab w:val="left" w:pos="963"/>
        </w:tabs>
        <w:autoSpaceDE w:val="0"/>
        <w:spacing w:after="0" w:line="276" w:lineRule="auto"/>
        <w:ind w:left="426"/>
        <w:contextualSpacing/>
        <w:jc w:val="both"/>
        <w:rPr>
          <w:rFonts w:ascii="Times New Roman" w:hAnsi="Times New Roman" w:cs="Times New Roman"/>
          <w:sz w:val="24"/>
          <w:szCs w:val="24"/>
        </w:rPr>
      </w:pPr>
      <w:r w:rsidRPr="00154E40">
        <w:rPr>
          <w:rFonts w:ascii="Times New Roman" w:eastAsia="Times New Roman" w:hAnsi="Times New Roman" w:cs="Times New Roman"/>
          <w:sz w:val="24"/>
          <w:szCs w:val="24"/>
          <w:lang w:eastAsia="ar-SA"/>
        </w:rPr>
        <w:t>Nabywca (podmiot 2): Gmina Leżajsk, ul. Łukasza Opalińskiego 2, 37-300 Leżajsk,                         NIP 816-15-93-943,</w:t>
      </w:r>
    </w:p>
    <w:p w14:paraId="3B5491F4" w14:textId="77777777" w:rsidR="00D47A97" w:rsidRPr="0064226D" w:rsidRDefault="00D47A97" w:rsidP="00D47A97">
      <w:pPr>
        <w:widowControl w:val="0"/>
        <w:tabs>
          <w:tab w:val="left" w:pos="963"/>
        </w:tabs>
        <w:autoSpaceDE w:val="0"/>
        <w:spacing w:after="0" w:line="276" w:lineRule="auto"/>
        <w:ind w:left="426"/>
        <w:contextualSpacing/>
        <w:jc w:val="both"/>
        <w:rPr>
          <w:rFonts w:ascii="Times New Roman" w:hAnsi="Times New Roman" w:cs="Times New Roman"/>
          <w:color w:val="000000" w:themeColor="text1"/>
          <w:sz w:val="24"/>
          <w:szCs w:val="24"/>
        </w:rPr>
      </w:pPr>
      <w:r w:rsidRPr="00154E40">
        <w:rPr>
          <w:rFonts w:ascii="Times New Roman" w:eastAsia="Times New Roman" w:hAnsi="Times New Roman" w:cs="Times New Roman"/>
          <w:sz w:val="24"/>
          <w:szCs w:val="24"/>
          <w:lang w:eastAsia="ar-SA"/>
        </w:rPr>
        <w:t>Odbiorca oraz Płatnik (podmiot 3): Urząd Gminy Leżajsk, ul. Łukasza Opalińskiego 2,  37-300 Leżajsk,</w:t>
      </w:r>
      <w:r w:rsidRPr="00154E40">
        <w:rPr>
          <w:rFonts w:ascii="Times New Roman" w:eastAsia="Times New Roman" w:hAnsi="Times New Roman" w:cs="Times New Roman"/>
          <w:sz w:val="24"/>
          <w:szCs w:val="24"/>
        </w:rPr>
        <w:t xml:space="preserve"> </w:t>
      </w:r>
      <w:r w:rsidRPr="0064226D">
        <w:rPr>
          <w:rFonts w:ascii="Times New Roman" w:eastAsia="Times New Roman" w:hAnsi="Times New Roman" w:cs="Times New Roman"/>
          <w:color w:val="000000" w:themeColor="text1"/>
          <w:sz w:val="24"/>
          <w:szCs w:val="24"/>
          <w:lang w:eastAsia="ar-SA"/>
        </w:rPr>
        <w:t>NIP 816-10-99-746.</w:t>
      </w:r>
    </w:p>
    <w:p w14:paraId="4C61CBEB" w14:textId="77EADCBE" w:rsidR="0085640D" w:rsidRPr="00D47A97" w:rsidRDefault="0085640D" w:rsidP="00346B08">
      <w:pPr>
        <w:widowControl w:val="0"/>
        <w:numPr>
          <w:ilvl w:val="0"/>
          <w:numId w:val="93"/>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D47A97">
        <w:rPr>
          <w:rFonts w:ascii="Times New Roman" w:eastAsia="Times New Roman" w:hAnsi="Times New Roman" w:cs="Times New Roman"/>
          <w:sz w:val="24"/>
          <w:lang w:eastAsia="ar-SA"/>
        </w:rPr>
        <w:t>Zamawiający zapłaci fakturę, w terminie 30 dni od dnia jej otrzymania wraz z dokumentami odbiorowymi</w:t>
      </w:r>
      <w:r w:rsidR="00D47A97" w:rsidRPr="00D47A97">
        <w:rPr>
          <w:rFonts w:ascii="Times New Roman" w:eastAsia="Times New Roman" w:hAnsi="Times New Roman" w:cs="Times New Roman"/>
          <w:sz w:val="24"/>
          <w:lang w:eastAsia="ar-SA"/>
        </w:rPr>
        <w:t>.</w:t>
      </w:r>
    </w:p>
    <w:p w14:paraId="5ED8CDA9" w14:textId="77777777" w:rsidR="0085640D" w:rsidRPr="00D47A97" w:rsidRDefault="0085640D" w:rsidP="00346B08">
      <w:pPr>
        <w:widowControl w:val="0"/>
        <w:numPr>
          <w:ilvl w:val="0"/>
          <w:numId w:val="93"/>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D47A97">
        <w:rPr>
          <w:rFonts w:ascii="Times New Roman" w:eastAsia="Times New Roman" w:hAnsi="Times New Roman" w:cs="Times New Roman"/>
          <w:sz w:val="24"/>
          <w:lang w:eastAsia="ar-SA"/>
        </w:rPr>
        <w:t>Błędne wystawienie faktury lub brak któregokolwiek z wymaganych dokumentów spowoduje ponowny bieg terminu 30-dniowego liczonego od daty doręczenia poprawionych i brakujących dokumentów.</w:t>
      </w:r>
    </w:p>
    <w:p w14:paraId="15602F44" w14:textId="77777777" w:rsidR="00D47A97" w:rsidRPr="000E0D8E" w:rsidRDefault="00D47A97" w:rsidP="00D47A97">
      <w:pPr>
        <w:widowControl w:val="0"/>
        <w:numPr>
          <w:ilvl w:val="0"/>
          <w:numId w:val="93"/>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64226D">
        <w:rPr>
          <w:rFonts w:ascii="Times New Roman" w:eastAsia="Times New Roman" w:hAnsi="Times New Roman" w:cs="Times New Roman"/>
          <w:color w:val="000000" w:themeColor="text1"/>
          <w:sz w:val="24"/>
          <w:lang w:eastAsia="ar-SA"/>
        </w:rPr>
        <w:t xml:space="preserve">Zapłata należności zostanie dokonana na rachunek bankowy każdorazowo wskazany w fakturze. W przypadku wskazania </w:t>
      </w:r>
      <w:r w:rsidRPr="00812DBA">
        <w:rPr>
          <w:rFonts w:ascii="Times New Roman" w:eastAsia="Times New Roman" w:hAnsi="Times New Roman" w:cs="Times New Roman"/>
          <w:sz w:val="24"/>
          <w:lang w:eastAsia="ar-SA"/>
        </w:rPr>
        <w:t>na fakturze rachunku bankowego innego niż wskazany w wykazie, o którym mowa w art. 96b ust. 1 ustawy z dnia 11 marca 2004 r. o podatku od towarów i usług (</w:t>
      </w:r>
      <w:proofErr w:type="spellStart"/>
      <w:r w:rsidRPr="00812DBA">
        <w:rPr>
          <w:rFonts w:ascii="Times New Roman" w:eastAsia="Times New Roman" w:hAnsi="Times New Roman" w:cs="Times New Roman"/>
          <w:sz w:val="24"/>
          <w:lang w:eastAsia="ar-SA"/>
        </w:rPr>
        <w:t>t.j</w:t>
      </w:r>
      <w:proofErr w:type="spellEnd"/>
      <w:r w:rsidRPr="00812DBA">
        <w:rPr>
          <w:rFonts w:ascii="Times New Roman" w:eastAsia="Times New Roman" w:hAnsi="Times New Roman" w:cs="Times New Roman"/>
          <w:sz w:val="24"/>
          <w:lang w:eastAsia="ar-SA"/>
        </w:rPr>
        <w:t xml:space="preserve">. Dz.U. z 2025 poz. 775 z </w:t>
      </w:r>
      <w:proofErr w:type="spellStart"/>
      <w:r w:rsidRPr="00812DBA">
        <w:rPr>
          <w:rFonts w:ascii="Times New Roman" w:eastAsia="Times New Roman" w:hAnsi="Times New Roman" w:cs="Times New Roman"/>
          <w:sz w:val="24"/>
          <w:lang w:eastAsia="ar-SA"/>
        </w:rPr>
        <w:t>późn</w:t>
      </w:r>
      <w:proofErr w:type="spellEnd"/>
      <w:r w:rsidRPr="00812DBA">
        <w:rPr>
          <w:rFonts w:ascii="Times New Roman" w:eastAsia="Times New Roman" w:hAnsi="Times New Roman" w:cs="Times New Roman"/>
          <w:sz w:val="24"/>
          <w:lang w:eastAsia="ar-SA"/>
        </w:rPr>
        <w:t xml:space="preserve">. zm.), Zamawiający dokona zapłaty należności na rachunek </w:t>
      </w:r>
      <w:r w:rsidRPr="000E0D8E">
        <w:rPr>
          <w:rFonts w:ascii="Times New Roman" w:eastAsia="Times New Roman" w:hAnsi="Times New Roman" w:cs="Times New Roman"/>
          <w:sz w:val="24"/>
          <w:lang w:eastAsia="ar-SA"/>
        </w:rPr>
        <w:t>bankowy wskazany w ww. wykazie.</w:t>
      </w:r>
    </w:p>
    <w:p w14:paraId="26020950" w14:textId="77777777" w:rsidR="00D47A97" w:rsidRPr="000E0D8E" w:rsidRDefault="00D47A97" w:rsidP="00D47A97">
      <w:pPr>
        <w:widowControl w:val="0"/>
        <w:numPr>
          <w:ilvl w:val="0"/>
          <w:numId w:val="93"/>
        </w:numPr>
        <w:suppressAutoHyphens/>
        <w:autoSpaceDE w:val="0"/>
        <w:spacing w:after="0" w:line="276" w:lineRule="auto"/>
        <w:ind w:left="426" w:hanging="426"/>
        <w:contextualSpacing/>
        <w:jc w:val="both"/>
        <w:rPr>
          <w:rFonts w:ascii="Times New Roman" w:hAnsi="Times New Roman" w:cs="Times New Roman"/>
          <w:sz w:val="24"/>
        </w:rPr>
      </w:pPr>
      <w:r w:rsidRPr="000E0D8E">
        <w:rPr>
          <w:rFonts w:ascii="Times New Roman" w:eastAsia="Times New Roman" w:hAnsi="Times New Roman" w:cs="Times New Roman"/>
          <w:sz w:val="24"/>
          <w:lang w:eastAsia="ar-SA"/>
        </w:rPr>
        <w:t>W przypadku udziału podwykonawców w wykonaniu zamówienia Wykonawca otrzyma wynagrodzenie za wykonane i odebrane roboty pod warunkiem przedstawienia przez niego dowodów potwierdzających zapłatę wymagalnego wynagrodzenia podwykonawcom lub dalszym podwykonawcom</w:t>
      </w:r>
      <w:r w:rsidRPr="000E0D8E">
        <w:rPr>
          <w:rFonts w:ascii="Times New Roman" w:hAnsi="Times New Roman" w:cs="Times New Roman"/>
          <w:sz w:val="24"/>
        </w:rPr>
        <w:t>, biorącym udział w realizacji odebranych robót budowlanych.</w:t>
      </w:r>
    </w:p>
    <w:p w14:paraId="4772D5C3" w14:textId="77777777" w:rsidR="0085640D" w:rsidRPr="00D37D2D" w:rsidRDefault="0085640D" w:rsidP="0085640D">
      <w:pPr>
        <w:suppressAutoHyphens/>
        <w:spacing w:after="0" w:line="276" w:lineRule="auto"/>
        <w:ind w:left="426"/>
        <w:contextualSpacing/>
        <w:jc w:val="both"/>
        <w:rPr>
          <w:rFonts w:ascii="Times New Roman" w:hAnsi="Times New Roman" w:cs="Times New Roman"/>
          <w:color w:val="EE0000"/>
          <w:sz w:val="18"/>
        </w:rPr>
      </w:pPr>
    </w:p>
    <w:p w14:paraId="56EA9572" w14:textId="77777777" w:rsidR="00D143CF" w:rsidRPr="00592972" w:rsidRDefault="00D143CF" w:rsidP="00D143CF">
      <w:pPr>
        <w:spacing w:after="0" w:line="276" w:lineRule="auto"/>
        <w:contextualSpacing/>
        <w:jc w:val="center"/>
        <w:rPr>
          <w:rFonts w:ascii="Times New Roman" w:hAnsi="Times New Roman" w:cs="Times New Roman"/>
          <w:sz w:val="24"/>
        </w:rPr>
      </w:pPr>
      <w:r w:rsidRPr="00592972">
        <w:rPr>
          <w:rFonts w:ascii="Times New Roman" w:hAnsi="Times New Roman" w:cs="Times New Roman"/>
          <w:b/>
          <w:sz w:val="24"/>
        </w:rPr>
        <w:t>IX. Podwykonawcy</w:t>
      </w:r>
      <w:r w:rsidRPr="00592972">
        <w:rPr>
          <w:rFonts w:ascii="Times New Roman" w:hAnsi="Times New Roman" w:cs="Times New Roman"/>
          <w:i/>
          <w:sz w:val="24"/>
        </w:rPr>
        <w:t>*</w:t>
      </w:r>
    </w:p>
    <w:p w14:paraId="00741E58" w14:textId="77777777" w:rsidR="00D143CF" w:rsidRPr="00592972" w:rsidRDefault="00D143CF" w:rsidP="00D143CF">
      <w:pPr>
        <w:spacing w:after="0" w:line="276" w:lineRule="auto"/>
        <w:contextualSpacing/>
        <w:jc w:val="center"/>
        <w:rPr>
          <w:rFonts w:ascii="Times New Roman" w:hAnsi="Times New Roman" w:cs="Times New Roman"/>
          <w:b/>
          <w:sz w:val="24"/>
          <w:lang w:eastAsia="pl-PL"/>
        </w:rPr>
      </w:pPr>
      <w:r w:rsidRPr="00592972">
        <w:rPr>
          <w:rFonts w:ascii="Times New Roman" w:hAnsi="Times New Roman" w:cs="Times New Roman"/>
          <w:b/>
          <w:sz w:val="24"/>
          <w:lang w:eastAsia="pl-PL"/>
        </w:rPr>
        <w:t>§ 9</w:t>
      </w:r>
    </w:p>
    <w:p w14:paraId="01BCC6FA"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Wykonawca może powierzyć wykonanie części zamówienia podwykonawcy.</w:t>
      </w:r>
    </w:p>
    <w:p w14:paraId="422A105B"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Powierzenie wykonania części zamówienia podwykonawcom nie zwalnia Wykonawcy z odpowiedzialności za należyte wykonanie tego zamówienia.</w:t>
      </w:r>
    </w:p>
    <w:p w14:paraId="62C2467D"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2170951"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Termin zapłaty wynagrodzenia podwykonawcy lub dalszemu podwykonawcy, przewidziany w umowie o podwykonawstwo, nie może być dłuższy niż 30 dni od dnia doręczenia Wykonawcy, podwykonawcy lub dalszemu podwykonawcy faktury lub rachunku.</w:t>
      </w:r>
    </w:p>
    <w:p w14:paraId="58CD5572"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853DB44" w14:textId="77777777" w:rsidR="00D143CF" w:rsidRPr="007F0F97"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7F0F97">
        <w:rPr>
          <w:rFonts w:ascii="Times New Roman" w:hAnsi="Times New Roman" w:cs="Times New Roman"/>
          <w:sz w:val="24"/>
        </w:rPr>
        <w:t xml:space="preserve">Każdy projekt umowy i umowa o podwykonawstwo nie może naruszać postanowień umowy zawartej między Wykonawcą a Zamawiającym oraz powinna zawierać następujące postanowienia: </w:t>
      </w:r>
    </w:p>
    <w:p w14:paraId="240FAC47" w14:textId="77777777" w:rsidR="00D143CF" w:rsidRPr="007F0F97"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7F0F97">
        <w:rPr>
          <w:rFonts w:ascii="Times New Roman" w:hAnsi="Times New Roman" w:cs="Times New Roman"/>
          <w:sz w:val="24"/>
        </w:rPr>
        <w:t xml:space="preserve">określenie stron, z tym zastrzeżeniem, że w przypadku, gdy zamówienie publiczne zostało udzielone Wykonawcom, którzy wspólnie ubiegali się o jego udzielenie </w:t>
      </w:r>
      <w:r w:rsidRPr="007F0F97">
        <w:rPr>
          <w:rFonts w:ascii="Times New Roman" w:hAnsi="Times New Roman" w:cs="Times New Roman"/>
          <w:sz w:val="24"/>
        </w:rPr>
        <w:lastRenderedPageBreak/>
        <w:t>(konsorcjum) i wspólnie występują w niniejszej umowie jako Wykonawca, umowa o podwykonawstwo powinna być zawarta z wszystkimi członkami konsorcjum, a nie tylko z jednym lub niektórymi z nich;</w:t>
      </w:r>
    </w:p>
    <w:p w14:paraId="0850DAD7" w14:textId="77777777" w:rsidR="00D143CF" w:rsidRPr="007F0F97"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7F0F97">
        <w:rPr>
          <w:rFonts w:ascii="Times New Roman" w:hAnsi="Times New Roman" w:cs="Times New Roman"/>
          <w:sz w:val="24"/>
        </w:rPr>
        <w:t>zakres robót przewidzianych do wykonania -</w:t>
      </w:r>
      <w:r w:rsidRPr="007F0F97">
        <w:rPr>
          <w:rFonts w:ascii="Times New Roman" w:hAnsi="Times New Roman" w:cs="Times New Roman"/>
          <w:sz w:val="24"/>
          <w:lang w:eastAsia="pl-PL"/>
        </w:rPr>
        <w:t xml:space="preserve"> </w:t>
      </w:r>
      <w:r w:rsidRPr="007F0F97">
        <w:rPr>
          <w:rFonts w:ascii="Times New Roman" w:hAnsi="Times New Roman" w:cs="Times New Roman"/>
          <w:sz w:val="24"/>
        </w:rPr>
        <w:t xml:space="preserve">musi być precyzyjnie określony; </w:t>
      </w:r>
    </w:p>
    <w:p w14:paraId="20E822AE" w14:textId="77777777" w:rsidR="00D143CF" w:rsidRPr="007F0F97"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7F0F97">
        <w:rPr>
          <w:rFonts w:ascii="Times New Roman" w:hAnsi="Times New Roman" w:cs="Times New Roman"/>
          <w:sz w:val="24"/>
        </w:rPr>
        <w:t>termin realizacji - musi umożliwiać zakończenie wykonania robót przez Wykonawcę w terminie określonym w niniejszej umowie,</w:t>
      </w:r>
    </w:p>
    <w:p w14:paraId="04872603" w14:textId="77777777" w:rsidR="00D143CF" w:rsidRPr="007F0F97"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7F0F97">
        <w:rPr>
          <w:rFonts w:ascii="Times New Roman" w:hAnsi="Times New Roman" w:cs="Times New Roman"/>
          <w:sz w:val="24"/>
        </w:rPr>
        <w:t xml:space="preserve">terminy i zasady dokonywania odbioru, </w:t>
      </w:r>
    </w:p>
    <w:p w14:paraId="4FC9E86D" w14:textId="77777777" w:rsidR="00D143CF" w:rsidRPr="007F0F97"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7F0F97">
        <w:rPr>
          <w:rFonts w:ascii="Times New Roman" w:hAnsi="Times New Roman" w:cs="Times New Roman"/>
          <w:sz w:val="24"/>
        </w:rPr>
        <w:t>wynagrodzenie i zasady płatności za wykonanie robót, z zastrzeżeniem, że nie będzie ono wyższe od wynagrodzenia za wykonanie tego samego zakresu robót należnego Wykonawcy od Zamawiającego (wynikającego z niniejszej umowy);</w:t>
      </w:r>
    </w:p>
    <w:p w14:paraId="0FE6854D" w14:textId="77777777" w:rsidR="00D143CF" w:rsidRPr="002967F8"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wymóg zatrudnienia przez podwykonawcę na podstawie umowy o pracę osób wykonujących czynności, o których mowa w § 15 ust. 1 umowy, obowiązki w zakresie dokumentowania zatrudnienia oraz sankcje z tytułu niespełnienia tego wymogu;</w:t>
      </w:r>
    </w:p>
    <w:p w14:paraId="19949D70" w14:textId="77777777" w:rsidR="00D143CF" w:rsidRPr="002967F8"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wymaganą treść postanowień projektu umowy i umowy o podwykonawstwo zawieranej z dalszym podwykonawcą, przy czym nie może ona być mniej korzystna dla dalszego podwykonawcy niż postanowienia niniejszej umowy,</w:t>
      </w:r>
    </w:p>
    <w:p w14:paraId="75688995" w14:textId="77777777" w:rsidR="00D143CF" w:rsidRPr="002967F8" w:rsidRDefault="00D143CF" w:rsidP="00D143CF">
      <w:pPr>
        <w:numPr>
          <w:ilvl w:val="0"/>
          <w:numId w:val="95"/>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umowa o podwykonawstwo nie może zawierać postanowień uzależniających uzyskanie przez Podwykonawcę płatności od Wykonawcy od zapłaty przez Zamawiającego wynagrodzenia na rzecz Wykonawcy, obejmującego zakres robót wykonanych przez Podwykonawcę.</w:t>
      </w:r>
    </w:p>
    <w:p w14:paraId="4673064D"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Zamawiający, w terminie 7 dni od przedłożenia przez Wykonawcę projektu umowy o podwykonawstwo, zgłasza w formie pisemnej, pod rygorem nieważności, zastrzeżenia do przedmiotowego projektu umowy o podwykonawstwo, której przedmiotem są roboty budowlane, w przypadku gdy:</w:t>
      </w:r>
    </w:p>
    <w:p w14:paraId="45C58479" w14:textId="77777777" w:rsidR="00D143CF" w:rsidRPr="002967F8" w:rsidRDefault="00D143CF" w:rsidP="00D143CF">
      <w:pPr>
        <w:numPr>
          <w:ilvl w:val="0"/>
          <w:numId w:val="96"/>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nie spełnia ona wymagań określonych w ust. 6;</w:t>
      </w:r>
    </w:p>
    <w:p w14:paraId="45780141" w14:textId="77777777" w:rsidR="00D143CF" w:rsidRPr="002967F8" w:rsidRDefault="00D143CF" w:rsidP="00D143CF">
      <w:pPr>
        <w:numPr>
          <w:ilvl w:val="0"/>
          <w:numId w:val="96"/>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przewiduje ona termin zapłaty wynagrodzenia dłuższy niż 30 dni od dnia doręczenia Wykonawcy, podwykonawcy lub dalszemu podwykonawcy faktury lub rachunku,</w:t>
      </w:r>
    </w:p>
    <w:p w14:paraId="27D4F8A6" w14:textId="77777777" w:rsidR="00D143CF" w:rsidRPr="002967F8" w:rsidRDefault="00D143CF" w:rsidP="00D143CF">
      <w:pPr>
        <w:numPr>
          <w:ilvl w:val="0"/>
          <w:numId w:val="96"/>
        </w:numPr>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zawiera ona postanowienia niezgodne z ust. 3.</w:t>
      </w:r>
    </w:p>
    <w:p w14:paraId="3053D092"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Niezgłoszenie zastrzeżeń, o których mowa w ust. 7, do przedłożonego projektu umowy o podwykonawstwo, której przedmiotem są roboty budowlane, w terminie 7 dni od przedłożenia przez Wykonawcę projektu umowy o podwykonawstwo, uważa się za akceptację projektu umowy przez Zamawiającego.</w:t>
      </w:r>
    </w:p>
    <w:p w14:paraId="1A7549D5"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209E2D39"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Zamawiający, w terminie 7 dni od przedłożenia przez Wykonawcę kopii zawartej umowy o podwykonawstwo, zgłasza w formie pisemnej pod rygorem nieważności sprzeciw do umowy o podwykonawstwo, której przedmiotem są roboty budowlane, w przypadkach, o których mowa w ust. 7.</w:t>
      </w:r>
    </w:p>
    <w:p w14:paraId="6F39AA10"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Niezgłoszenie sprzeciwu, o którym mowa w ust. 10, do przedłożonej umowy o podwykonawstwo, której przedmiotem są roboty budowlane, w terminie 7 dni od przedłożenia przez Wykonawcę kopii zawartej umowy o podwykonawstwo, uważa się za akceptację umowy przez Zamawiającego.</w:t>
      </w:r>
    </w:p>
    <w:p w14:paraId="123E1729"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lastRenderedPageBreak/>
        <w:t xml:space="preserve"> Wykonawca, podwykonawca lub dalszy podwykonawca ma obowiązek przedłożyć Zamawiającemu poświadczoną za zgodność z oryginałem kopię zawartej umowy o podwykonawstwo, której przedmiotem są dostawy lub usługi, w terminie 7 dni od dnia jej zawarcia, z wyłączeniem umów o podwykonawstwo o wartości mniejszej niż 0,5% wartości umowy. Wyłączenie, o którym mowa w zdaniu pierwszym, nie dotyczy umów o podwykonawstwo o wartości większej niż 50 000 złotych.</w:t>
      </w:r>
    </w:p>
    <w:p w14:paraId="730B305F"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 przypadku, o którym mowa w ust. 12, podwykonawca lub dalszy podwykonawca, przedkłada poświadczoną za zgodność z oryginałem kopię umowy również Wykonawcy.</w:t>
      </w:r>
    </w:p>
    <w:p w14:paraId="0F4B9A5C"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 przypadku, o którym mowa w ust. 12, jeżeli termin zapłaty wynagrodzenia jest dłuższy niż 30 dni od dnia doręczenia Wykonawcy, podwykonawcy lub dalszemu podwykonawcy faktury lub rachunku, Zamawiający informuje o tym Wykonawcę i wzywa go do doprowadzenia do zmiany tej umowy, pod rygorem wystąpienia o zapłatę kary umownej.</w:t>
      </w:r>
    </w:p>
    <w:p w14:paraId="626D79FC"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Postanowienia ust. 4-14 stosuje się odpowiednio do zmian umowy o podwykonawstwo.</w:t>
      </w:r>
    </w:p>
    <w:p w14:paraId="1CEDAC17"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 xml:space="preserve">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 </w:t>
      </w:r>
    </w:p>
    <w:p w14:paraId="64EFA547"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Wykonawca otrzyma wynagrodzenie za wykonane i odebrane roboty pod warunkiem przedstawienia przez niego dowodów potwierdzających zapłatę wymagalnego wynagrodzenia podwykonawcom lub dalszym podwykonawcom, biorącym udział w realizacji odebranych robót budowlanych.</w:t>
      </w:r>
    </w:p>
    <w:p w14:paraId="58A4741A"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 przypadku uchylenia się od obowiązku zapłaty odpowiednio przez Wykonawcę, podwykonawcę lub dalszego podwykonawcę,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14:paraId="3806E515"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Wynagrodzenie, o którym mowa w ust. 18,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B8F3616"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Bezpośrednia zapłata obejmuje wyłącznie należne wynagrodzenie, bez odsetek, należnych podwykonawcy lub dalszemu podwykonawcy.</w:t>
      </w:r>
    </w:p>
    <w:p w14:paraId="401AD391"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przedmiotowej informacji. W uwagach Wykonawca nie można powoływać się na potrącenie roszczeń Wykonawcy względem podwykonawcy niezwiązanych z realizacją umowy o podwykonawstwo.</w:t>
      </w:r>
    </w:p>
    <w:p w14:paraId="603338F7"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 przypadku zgłoszenia uwag, o których mowa w ust. 21, w terminie wskazanym przez Zamawiającego, Zamawiający może:</w:t>
      </w:r>
    </w:p>
    <w:p w14:paraId="281D4D06" w14:textId="77777777" w:rsidR="00D143CF" w:rsidRPr="002967F8" w:rsidRDefault="00D143CF" w:rsidP="00D143CF">
      <w:pPr>
        <w:numPr>
          <w:ilvl w:val="0"/>
          <w:numId w:val="112"/>
        </w:numPr>
        <w:suppressAutoHyphens/>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nie dokonać bezpośredniej zapłaty wynagrodzenia podwykonawcy lub dalszemu podwykonawcy, jeżeli Wykonawca wykaże niezasadność takiej zapłaty albo</w:t>
      </w:r>
    </w:p>
    <w:p w14:paraId="0720AB3C" w14:textId="77777777" w:rsidR="00D143CF" w:rsidRPr="002967F8" w:rsidRDefault="00D143CF" w:rsidP="00D143CF">
      <w:pPr>
        <w:numPr>
          <w:ilvl w:val="0"/>
          <w:numId w:val="112"/>
        </w:numPr>
        <w:suppressAutoHyphens/>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 xml:space="preserve">złożyć do depozytu sądowego kwotę potrzebną na pokrycie wynagrodzenia podwykonawcy lub dalszego podwykonawcy, w przypadku istnienia zasadniczej </w:t>
      </w:r>
      <w:r w:rsidRPr="002967F8">
        <w:rPr>
          <w:rFonts w:ascii="Times New Roman" w:hAnsi="Times New Roman" w:cs="Times New Roman"/>
          <w:sz w:val="24"/>
        </w:rPr>
        <w:lastRenderedPageBreak/>
        <w:t>wątpliwości Zamawiającego co do wysokości należnej zapłaty lub podmiotu, któremu płatność się należy, albo</w:t>
      </w:r>
    </w:p>
    <w:p w14:paraId="0B55DE4A" w14:textId="77777777" w:rsidR="00D143CF" w:rsidRPr="002967F8" w:rsidRDefault="00D143CF" w:rsidP="00D143CF">
      <w:pPr>
        <w:numPr>
          <w:ilvl w:val="0"/>
          <w:numId w:val="112"/>
        </w:numPr>
        <w:suppressAutoHyphens/>
        <w:spacing w:after="0" w:line="276" w:lineRule="auto"/>
        <w:ind w:left="1134"/>
        <w:contextualSpacing/>
        <w:jc w:val="both"/>
        <w:rPr>
          <w:rFonts w:ascii="Times New Roman" w:hAnsi="Times New Roman" w:cs="Times New Roman"/>
          <w:sz w:val="24"/>
        </w:rPr>
      </w:pPr>
      <w:r w:rsidRPr="002967F8">
        <w:rPr>
          <w:rFonts w:ascii="Times New Roman" w:hAnsi="Times New Roman" w:cs="Times New Roman"/>
          <w:sz w:val="24"/>
        </w:rPr>
        <w:t>dokonać bezpośredniej zapłaty wynagrodzenia podwykonawcy lub dalszemu podwykonawcy, jeżeli podwykonawca lub dalszy podwykonawca wykaże zasadność takiej zapłaty.</w:t>
      </w:r>
    </w:p>
    <w:p w14:paraId="783D66EA" w14:textId="77777777" w:rsidR="00D143CF" w:rsidRPr="002967F8"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2967F8">
        <w:rPr>
          <w:rFonts w:ascii="Times New Roman" w:hAnsi="Times New Roman" w:cs="Times New Roman"/>
          <w:sz w:val="24"/>
        </w:rPr>
        <w:t>W przypadku dokonania bezpośredniej zapłaty podwykonawcy lub dalszemu podwykonawcy Zamawiający potrąci kwotę wypłaconego wynagrodzenia z wynagrodzenia należnego Wykonawcy.</w:t>
      </w:r>
    </w:p>
    <w:p w14:paraId="66A21B63" w14:textId="77777777" w:rsidR="00D143CF" w:rsidRPr="0011412F" w:rsidRDefault="00D143CF" w:rsidP="00D143CF">
      <w:pPr>
        <w:numPr>
          <w:ilvl w:val="0"/>
          <w:numId w:val="243"/>
        </w:numPr>
        <w:spacing w:after="0" w:line="276" w:lineRule="auto"/>
        <w:ind w:left="425" w:hanging="357"/>
        <w:contextualSpacing/>
        <w:jc w:val="both"/>
        <w:rPr>
          <w:rFonts w:ascii="Times New Roman" w:hAnsi="Times New Roman" w:cs="Times New Roman"/>
          <w:color w:val="EE0000"/>
          <w:sz w:val="24"/>
        </w:rPr>
      </w:pPr>
      <w:r w:rsidRPr="001A5CFB">
        <w:rPr>
          <w:rFonts w:ascii="Times New Roman" w:hAnsi="Times New Roman" w:cs="Times New Roman"/>
          <w:sz w:val="24"/>
        </w:rPr>
        <w:t>Konieczność wielokrotnego dokonywania bezpośredniej zapłaty podwykonawcy lub dalszemu podwykonawcy może stanowić podstawę do odstąpienia od umowy przez Zamawiającego</w:t>
      </w:r>
      <w:r w:rsidRPr="0011412F">
        <w:rPr>
          <w:rFonts w:ascii="Times New Roman" w:hAnsi="Times New Roman" w:cs="Times New Roman"/>
          <w:color w:val="EE0000"/>
          <w:sz w:val="24"/>
        </w:rPr>
        <w:t xml:space="preserve">. </w:t>
      </w:r>
    </w:p>
    <w:p w14:paraId="740192E2" w14:textId="77777777" w:rsidR="00D143CF" w:rsidRPr="001539BE" w:rsidRDefault="00D143CF" w:rsidP="00D143CF">
      <w:pPr>
        <w:numPr>
          <w:ilvl w:val="0"/>
          <w:numId w:val="243"/>
        </w:numPr>
        <w:spacing w:after="0" w:line="276" w:lineRule="auto"/>
        <w:ind w:left="425" w:hanging="357"/>
        <w:contextualSpacing/>
        <w:jc w:val="both"/>
        <w:rPr>
          <w:rFonts w:ascii="Times New Roman" w:hAnsi="Times New Roman" w:cs="Times New Roman"/>
          <w:sz w:val="24"/>
        </w:rPr>
      </w:pPr>
      <w:r w:rsidRPr="001539BE">
        <w:rPr>
          <w:rFonts w:ascii="Times New Roman" w:hAnsi="Times New Roman" w:cs="Times New Roman"/>
          <w:sz w:val="24"/>
        </w:rPr>
        <w:t>Do zasad odpowiedzialności Zamawiającego, Wykonawcy, podwykonawcy lub dalszego podwykonawcy z tytułu wykonanych robót budowlanych stosuje się przepisy ustawy z dnia 23 kwietnia 1964 r. - Kodeks cywilny, jeżeli przepisy ustawy PZP nie stanowią inaczej.</w:t>
      </w:r>
    </w:p>
    <w:p w14:paraId="7B6CD3D8" w14:textId="77777777" w:rsidR="00D143CF" w:rsidRPr="001539BE" w:rsidRDefault="00D143CF" w:rsidP="00D143CF">
      <w:pPr>
        <w:spacing w:after="0" w:line="276" w:lineRule="auto"/>
        <w:contextualSpacing/>
        <w:jc w:val="both"/>
        <w:rPr>
          <w:rFonts w:ascii="Times New Roman" w:hAnsi="Times New Roman" w:cs="Times New Roman"/>
          <w:i/>
          <w:sz w:val="12"/>
          <w:lang w:eastAsia="pl-PL"/>
        </w:rPr>
      </w:pPr>
    </w:p>
    <w:p w14:paraId="19080D77" w14:textId="77777777" w:rsidR="00D143CF" w:rsidRPr="001539BE" w:rsidRDefault="00D143CF" w:rsidP="00D143CF">
      <w:pPr>
        <w:spacing w:after="0" w:line="276" w:lineRule="auto"/>
        <w:contextualSpacing/>
        <w:jc w:val="both"/>
        <w:rPr>
          <w:rFonts w:ascii="Times New Roman" w:hAnsi="Times New Roman" w:cs="Times New Roman"/>
          <w:i/>
          <w:sz w:val="20"/>
          <w:lang w:eastAsia="pl-PL"/>
        </w:rPr>
      </w:pPr>
      <w:r w:rsidRPr="001539BE">
        <w:rPr>
          <w:rFonts w:ascii="Times New Roman" w:hAnsi="Times New Roman" w:cs="Times New Roman"/>
          <w:i/>
          <w:sz w:val="20"/>
          <w:lang w:eastAsia="pl-PL"/>
        </w:rPr>
        <w:t>* Dotyczy jeżeli Wykonawca przewidział udział podwykonawców w realizacji części zamówienia</w:t>
      </w:r>
    </w:p>
    <w:p w14:paraId="2237EFB9" w14:textId="77777777" w:rsidR="0085640D" w:rsidRPr="00D37D2D" w:rsidRDefault="0085640D" w:rsidP="0085640D">
      <w:pPr>
        <w:tabs>
          <w:tab w:val="left" w:pos="993"/>
        </w:tabs>
        <w:spacing w:after="0" w:line="276" w:lineRule="auto"/>
        <w:contextualSpacing/>
        <w:jc w:val="both"/>
        <w:rPr>
          <w:rFonts w:ascii="Times New Roman" w:hAnsi="Times New Roman" w:cs="Times New Roman"/>
          <w:i/>
          <w:color w:val="EE0000"/>
          <w:sz w:val="24"/>
          <w:lang w:eastAsia="pl-PL"/>
        </w:rPr>
      </w:pPr>
    </w:p>
    <w:p w14:paraId="56F442AE" w14:textId="77777777" w:rsidR="0085640D" w:rsidRPr="009C5F8F" w:rsidRDefault="0085640D" w:rsidP="0085640D">
      <w:pPr>
        <w:spacing w:after="0" w:line="276" w:lineRule="auto"/>
        <w:contextualSpacing/>
        <w:jc w:val="center"/>
        <w:rPr>
          <w:rFonts w:ascii="Times New Roman" w:hAnsi="Times New Roman" w:cs="Times New Roman"/>
          <w:sz w:val="24"/>
        </w:rPr>
      </w:pPr>
      <w:r w:rsidRPr="009C5F8F">
        <w:rPr>
          <w:rFonts w:ascii="Times New Roman" w:hAnsi="Times New Roman" w:cs="Times New Roman"/>
          <w:b/>
          <w:sz w:val="24"/>
        </w:rPr>
        <w:t>X. Gwarancja i rękojmia</w:t>
      </w:r>
    </w:p>
    <w:p w14:paraId="73AEE912" w14:textId="77777777" w:rsidR="0085640D" w:rsidRPr="009C5F8F" w:rsidRDefault="0085640D" w:rsidP="0085640D">
      <w:pPr>
        <w:spacing w:after="0" w:line="276" w:lineRule="auto"/>
        <w:contextualSpacing/>
        <w:jc w:val="center"/>
        <w:rPr>
          <w:rFonts w:ascii="Times New Roman" w:hAnsi="Times New Roman" w:cs="Times New Roman"/>
          <w:sz w:val="24"/>
        </w:rPr>
      </w:pPr>
      <w:r w:rsidRPr="009C5F8F">
        <w:rPr>
          <w:rFonts w:ascii="Times New Roman" w:hAnsi="Times New Roman" w:cs="Times New Roman"/>
          <w:b/>
          <w:sz w:val="24"/>
        </w:rPr>
        <w:t>§ 10</w:t>
      </w:r>
    </w:p>
    <w:p w14:paraId="18304BE8" w14:textId="77777777" w:rsidR="0085640D" w:rsidRPr="009C5F8F" w:rsidRDefault="0085640D" w:rsidP="00346B08">
      <w:pPr>
        <w:pStyle w:val="Tekstpodstawowy22"/>
        <w:numPr>
          <w:ilvl w:val="0"/>
          <w:numId w:val="97"/>
        </w:numPr>
        <w:spacing w:line="276" w:lineRule="auto"/>
        <w:ind w:left="426"/>
        <w:contextualSpacing/>
        <w:jc w:val="both"/>
        <w:rPr>
          <w:u w:val="none"/>
        </w:rPr>
      </w:pPr>
      <w:r w:rsidRPr="009C5F8F">
        <w:rPr>
          <w:u w:val="none"/>
        </w:rPr>
        <w:t>Wykonawca udziela Zamawiającemu gwarancji przedmiotu umowy. Gwarancja obejmuje wykonane roboty budowlane, zamontowane urządzenia i wbudowane materiały.</w:t>
      </w:r>
    </w:p>
    <w:p w14:paraId="0FDCBA35" w14:textId="77777777" w:rsidR="0085640D" w:rsidRPr="009C5F8F" w:rsidRDefault="0085640D" w:rsidP="00346B08">
      <w:pPr>
        <w:pStyle w:val="Tekstpodstawowy22"/>
        <w:numPr>
          <w:ilvl w:val="0"/>
          <w:numId w:val="97"/>
        </w:numPr>
        <w:spacing w:line="276" w:lineRule="auto"/>
        <w:ind w:left="426"/>
        <w:contextualSpacing/>
        <w:jc w:val="both"/>
      </w:pPr>
      <w:r w:rsidRPr="009C5F8F">
        <w:rPr>
          <w:u w:val="none"/>
        </w:rPr>
        <w:t>Wykonawca gwarantuje wykonanie robót zgodnie z wiedzą techniczną, normami technicznymi i innymi warunkami umowy. Wykonawca odpowiada wobec Zamawiającego z tytułu gwarancji za cały przedmiot umowy, w tym także za części realizowane przez podwykonawców.</w:t>
      </w:r>
    </w:p>
    <w:p w14:paraId="21E03C34" w14:textId="77777777" w:rsidR="0085640D" w:rsidRPr="009C5F8F" w:rsidRDefault="0085640D" w:rsidP="00346B08">
      <w:pPr>
        <w:pStyle w:val="Tekstpodstawowy22"/>
        <w:numPr>
          <w:ilvl w:val="0"/>
          <w:numId w:val="97"/>
        </w:numPr>
        <w:spacing w:line="276" w:lineRule="auto"/>
        <w:ind w:left="426"/>
        <w:contextualSpacing/>
        <w:jc w:val="both"/>
        <w:rPr>
          <w:u w:val="none"/>
        </w:rPr>
      </w:pPr>
      <w:r w:rsidRPr="009C5F8F">
        <w:rPr>
          <w:u w:val="none"/>
        </w:rPr>
        <w:t xml:space="preserve">Termin gwarancji jakości ustala się na </w:t>
      </w:r>
      <w:r w:rsidRPr="009C5F8F">
        <w:rPr>
          <w:b/>
          <w:u w:val="none"/>
        </w:rPr>
        <w:t>….. miesięcy*</w:t>
      </w:r>
      <w:r w:rsidRPr="009C5F8F">
        <w:rPr>
          <w:u w:val="none"/>
        </w:rPr>
        <w:t xml:space="preserve"> od daty odbioru końcowego całości zadania.</w:t>
      </w:r>
    </w:p>
    <w:p w14:paraId="32724C2A" w14:textId="77777777" w:rsidR="0085640D" w:rsidRPr="009C5F8F" w:rsidRDefault="0085640D" w:rsidP="00346B08">
      <w:pPr>
        <w:pStyle w:val="Tekstpodstawowy22"/>
        <w:numPr>
          <w:ilvl w:val="0"/>
          <w:numId w:val="97"/>
        </w:numPr>
        <w:spacing w:line="276" w:lineRule="auto"/>
        <w:ind w:left="426"/>
        <w:contextualSpacing/>
        <w:jc w:val="both"/>
      </w:pPr>
      <w:r w:rsidRPr="009C5F8F">
        <w:rPr>
          <w:u w:val="none"/>
        </w:rPr>
        <w:t>Zamawiający w razie stwierdzenia ewentualnych wad wydanego przedmiotu umowy (podczas jego eksploatacji) w okresie gwarancji jakości obowiązany jest do przedłożenia stosownej reklamacji zawierającej w szczególności termin usunięcia wad.</w:t>
      </w:r>
    </w:p>
    <w:p w14:paraId="65E0C6B7" w14:textId="77777777" w:rsidR="0085640D" w:rsidRPr="009C5F8F" w:rsidRDefault="0085640D" w:rsidP="00346B08">
      <w:pPr>
        <w:pStyle w:val="Tekstpodstawowy22"/>
        <w:numPr>
          <w:ilvl w:val="0"/>
          <w:numId w:val="97"/>
        </w:numPr>
        <w:spacing w:line="276" w:lineRule="auto"/>
        <w:ind w:left="426"/>
        <w:contextualSpacing/>
        <w:jc w:val="both"/>
      </w:pPr>
      <w:r w:rsidRPr="009C5F8F">
        <w:rPr>
          <w:u w:val="none"/>
        </w:rPr>
        <w:t>Wykonawca powinien usunąć stwierdzone wady:</w:t>
      </w:r>
    </w:p>
    <w:p w14:paraId="7B34440D" w14:textId="77777777" w:rsidR="0085640D" w:rsidRPr="009D00C4" w:rsidRDefault="0085640D" w:rsidP="008A53EF">
      <w:pPr>
        <w:pStyle w:val="Tekstpodstawowy22"/>
        <w:numPr>
          <w:ilvl w:val="0"/>
          <w:numId w:val="55"/>
        </w:numPr>
        <w:spacing w:line="276" w:lineRule="auto"/>
        <w:ind w:left="851"/>
        <w:contextualSpacing/>
        <w:jc w:val="both"/>
      </w:pPr>
      <w:r w:rsidRPr="009C5F8F">
        <w:rPr>
          <w:u w:val="none"/>
        </w:rPr>
        <w:t>niezwłocznie jeżeli skutki ujawnionej wady zagrażają bezpieczeństwu życia, zdrowiu, mieniu,</w:t>
      </w:r>
    </w:p>
    <w:p w14:paraId="1F23A44E" w14:textId="77777777" w:rsidR="0085640D" w:rsidRPr="009D00C4" w:rsidRDefault="0085640D" w:rsidP="008A53EF">
      <w:pPr>
        <w:pStyle w:val="Tekstpodstawowy22"/>
        <w:numPr>
          <w:ilvl w:val="0"/>
          <w:numId w:val="55"/>
        </w:numPr>
        <w:spacing w:line="276" w:lineRule="auto"/>
        <w:ind w:left="851"/>
        <w:contextualSpacing/>
        <w:jc w:val="both"/>
      </w:pPr>
      <w:r w:rsidRPr="009D00C4">
        <w:rPr>
          <w:u w:val="none"/>
        </w:rPr>
        <w:t>w innych przypadkach w ciągu 7 dni.</w:t>
      </w:r>
    </w:p>
    <w:p w14:paraId="3563084C" w14:textId="77777777" w:rsidR="0085640D" w:rsidRPr="009D00C4" w:rsidRDefault="0085640D" w:rsidP="00346B08">
      <w:pPr>
        <w:pStyle w:val="Tekstpodstawowy22"/>
        <w:numPr>
          <w:ilvl w:val="0"/>
          <w:numId w:val="97"/>
        </w:numPr>
        <w:spacing w:line="276" w:lineRule="auto"/>
        <w:ind w:left="426"/>
        <w:contextualSpacing/>
        <w:jc w:val="both"/>
        <w:rPr>
          <w:u w:val="none"/>
        </w:rPr>
      </w:pPr>
      <w:r w:rsidRPr="009D00C4">
        <w:rPr>
          <w:u w:val="none"/>
        </w:rPr>
        <w:t xml:space="preserve">Wykonawca zobowiązany jest w ramach gwarancji jakości bezpłatnie usuwać wszelkie powstałe wady i usterki ujawnione w okresie obowiązywania gwarancji lub rękojmi. Jeżeli usunięcie wady/usterki nie nastąpi w wyznaczonym terminie, Zamawiający może zlecić ich usunięcie osobie trzeciej na koszt Wykonawcy. </w:t>
      </w:r>
    </w:p>
    <w:p w14:paraId="33421BC9" w14:textId="77777777" w:rsidR="0085640D" w:rsidRPr="009D00C4" w:rsidRDefault="0085640D" w:rsidP="00346B08">
      <w:pPr>
        <w:pStyle w:val="Tekstpodstawowy22"/>
        <w:numPr>
          <w:ilvl w:val="0"/>
          <w:numId w:val="97"/>
        </w:numPr>
        <w:spacing w:line="276" w:lineRule="auto"/>
        <w:ind w:left="426"/>
        <w:contextualSpacing/>
        <w:jc w:val="both"/>
        <w:rPr>
          <w:u w:val="none"/>
        </w:rPr>
      </w:pPr>
      <w:r w:rsidRPr="009D00C4">
        <w:rPr>
          <w:u w:val="none"/>
        </w:rPr>
        <w:t xml:space="preserve">Zamawiający może wykonywać swoje uprawnienia z tytułu rękojmi za wady fizyczne przedmiotu umowy przez okres </w:t>
      </w:r>
      <w:r w:rsidRPr="009D00C4">
        <w:rPr>
          <w:b/>
          <w:bCs/>
          <w:u w:val="none"/>
        </w:rPr>
        <w:t>5 lat</w:t>
      </w:r>
      <w:r w:rsidRPr="009D00C4">
        <w:rPr>
          <w:u w:val="none"/>
        </w:rPr>
        <w:t xml:space="preserve"> licząc od daty końcowego odbioru robót (art. 558 kodeks cywilny), niezależnie od uprawnień wynikających z gwarancji.</w:t>
      </w:r>
    </w:p>
    <w:p w14:paraId="0A30AF23" w14:textId="77777777" w:rsidR="0085640D" w:rsidRPr="009C5F8F" w:rsidRDefault="0085640D" w:rsidP="00346B08">
      <w:pPr>
        <w:pStyle w:val="Tekstpodstawowy22"/>
        <w:numPr>
          <w:ilvl w:val="0"/>
          <w:numId w:val="97"/>
        </w:numPr>
        <w:spacing w:line="276" w:lineRule="auto"/>
        <w:ind w:left="426"/>
        <w:contextualSpacing/>
        <w:jc w:val="both"/>
        <w:rPr>
          <w:u w:val="none"/>
        </w:rPr>
      </w:pPr>
      <w:r w:rsidRPr="009D00C4">
        <w:rPr>
          <w:u w:val="none"/>
        </w:rPr>
        <w:t xml:space="preserve">W ramach udzielonej gwarancji jakości Wykonawca </w:t>
      </w:r>
      <w:r w:rsidRPr="009C5F8F">
        <w:rPr>
          <w:u w:val="none"/>
        </w:rPr>
        <w:t>zobowiązany jest do pokrycia kosztów wykonywania przeglądów serwisowych urządzeń, które takich przeglądów wymagają.</w:t>
      </w:r>
    </w:p>
    <w:p w14:paraId="08BB7F46" w14:textId="77777777" w:rsidR="0085640D" w:rsidRPr="009C5F8F" w:rsidRDefault="0085640D" w:rsidP="0085640D">
      <w:pPr>
        <w:spacing w:after="0" w:line="276" w:lineRule="auto"/>
        <w:ind w:left="284" w:hanging="284"/>
        <w:contextualSpacing/>
        <w:jc w:val="both"/>
        <w:rPr>
          <w:rFonts w:ascii="Times New Roman" w:eastAsia="Calibri" w:hAnsi="Times New Roman" w:cs="Times New Roman"/>
          <w:i/>
          <w:sz w:val="12"/>
        </w:rPr>
      </w:pPr>
    </w:p>
    <w:p w14:paraId="1C0E64B1" w14:textId="77777777" w:rsidR="0085640D" w:rsidRPr="009C5F8F" w:rsidRDefault="0085640D" w:rsidP="0085640D">
      <w:pPr>
        <w:spacing w:after="0" w:line="276" w:lineRule="auto"/>
        <w:ind w:left="284" w:hanging="284"/>
        <w:contextualSpacing/>
        <w:jc w:val="both"/>
        <w:rPr>
          <w:rFonts w:ascii="Times New Roman" w:hAnsi="Times New Roman" w:cs="Times New Roman"/>
          <w:sz w:val="20"/>
        </w:rPr>
      </w:pPr>
      <w:r w:rsidRPr="009C5F8F">
        <w:rPr>
          <w:rFonts w:ascii="Times New Roman" w:eastAsia="Calibri" w:hAnsi="Times New Roman" w:cs="Times New Roman"/>
          <w:i/>
          <w:sz w:val="20"/>
        </w:rPr>
        <w:t>* W zależności jaki okres gwarancji jakości zaoferuje Wykonawca</w:t>
      </w:r>
    </w:p>
    <w:p w14:paraId="6F399FFB" w14:textId="77777777" w:rsidR="0085640D" w:rsidRDefault="0085640D" w:rsidP="0085640D">
      <w:pPr>
        <w:pStyle w:val="Tekstpodstawowy22"/>
        <w:spacing w:line="276" w:lineRule="auto"/>
        <w:contextualSpacing/>
        <w:jc w:val="both"/>
        <w:rPr>
          <w:rFonts w:eastAsia="Calibri"/>
          <w:i/>
          <w:color w:val="EE0000"/>
          <w:lang w:eastAsia="en-US"/>
        </w:rPr>
      </w:pPr>
    </w:p>
    <w:p w14:paraId="63C45FE9" w14:textId="77777777" w:rsidR="00FF1F4F" w:rsidRDefault="00FF1F4F" w:rsidP="0085640D">
      <w:pPr>
        <w:pStyle w:val="Tekstpodstawowy22"/>
        <w:spacing w:line="276" w:lineRule="auto"/>
        <w:contextualSpacing/>
        <w:jc w:val="both"/>
        <w:rPr>
          <w:rFonts w:eastAsia="Calibri"/>
          <w:i/>
          <w:color w:val="EE0000"/>
          <w:lang w:eastAsia="en-US"/>
        </w:rPr>
      </w:pPr>
    </w:p>
    <w:p w14:paraId="47837C70" w14:textId="77777777" w:rsidR="00FF1F4F" w:rsidRPr="00D37D2D" w:rsidRDefault="00FF1F4F" w:rsidP="0085640D">
      <w:pPr>
        <w:pStyle w:val="Tekstpodstawowy22"/>
        <w:spacing w:line="276" w:lineRule="auto"/>
        <w:contextualSpacing/>
        <w:jc w:val="both"/>
        <w:rPr>
          <w:rFonts w:eastAsia="Calibri"/>
          <w:i/>
          <w:color w:val="EE0000"/>
          <w:lang w:eastAsia="en-US"/>
        </w:rPr>
      </w:pPr>
    </w:p>
    <w:p w14:paraId="410909AE" w14:textId="77777777" w:rsidR="00FF1F4F" w:rsidRPr="00821D66" w:rsidRDefault="00FF1F4F" w:rsidP="00FF1F4F">
      <w:pPr>
        <w:spacing w:after="0" w:line="276" w:lineRule="auto"/>
        <w:contextualSpacing/>
        <w:jc w:val="center"/>
        <w:rPr>
          <w:rFonts w:ascii="Times New Roman" w:hAnsi="Times New Roman" w:cs="Times New Roman"/>
          <w:sz w:val="24"/>
        </w:rPr>
      </w:pPr>
      <w:r w:rsidRPr="00821D66">
        <w:rPr>
          <w:rFonts w:ascii="Times New Roman" w:hAnsi="Times New Roman" w:cs="Times New Roman"/>
          <w:b/>
          <w:sz w:val="24"/>
        </w:rPr>
        <w:lastRenderedPageBreak/>
        <w:t>XI. Zabezpieczenie należytego wykonania umowy</w:t>
      </w:r>
    </w:p>
    <w:p w14:paraId="12C52EC2" w14:textId="77777777" w:rsidR="00FF1F4F" w:rsidRPr="00821D66" w:rsidRDefault="00FF1F4F" w:rsidP="00FF1F4F">
      <w:pPr>
        <w:spacing w:after="0" w:line="276" w:lineRule="auto"/>
        <w:contextualSpacing/>
        <w:jc w:val="center"/>
        <w:rPr>
          <w:rFonts w:ascii="Times New Roman" w:hAnsi="Times New Roman" w:cs="Times New Roman"/>
          <w:b/>
          <w:sz w:val="24"/>
        </w:rPr>
      </w:pPr>
      <w:r w:rsidRPr="00821D66">
        <w:rPr>
          <w:rFonts w:ascii="Times New Roman" w:hAnsi="Times New Roman" w:cs="Times New Roman"/>
          <w:b/>
          <w:sz w:val="24"/>
        </w:rPr>
        <w:t>§ 11</w:t>
      </w:r>
    </w:p>
    <w:p w14:paraId="319F7416" w14:textId="77777777" w:rsidR="00FF1F4F" w:rsidRPr="00821D66" w:rsidRDefault="00FF1F4F" w:rsidP="00FF1F4F">
      <w:pPr>
        <w:pStyle w:val="Tekstpodstawowy22"/>
        <w:numPr>
          <w:ilvl w:val="1"/>
          <w:numId w:val="98"/>
        </w:numPr>
        <w:tabs>
          <w:tab w:val="clear" w:pos="1080"/>
          <w:tab w:val="num" w:pos="426"/>
        </w:tabs>
        <w:spacing w:line="276" w:lineRule="auto"/>
        <w:ind w:left="426"/>
        <w:contextualSpacing/>
        <w:jc w:val="both"/>
        <w:rPr>
          <w:u w:val="none"/>
        </w:rPr>
      </w:pPr>
      <w:r w:rsidRPr="00821D66">
        <w:rPr>
          <w:u w:val="none"/>
        </w:rPr>
        <w:t>Zabezpieczenie służy pokryciu roszczeń z tytułu niewykonania lub nienależytego wykonania umowy.</w:t>
      </w:r>
    </w:p>
    <w:p w14:paraId="4D353EE4" w14:textId="77777777" w:rsidR="00FF1F4F" w:rsidRPr="00821D66" w:rsidRDefault="00FF1F4F" w:rsidP="00FF1F4F">
      <w:pPr>
        <w:pStyle w:val="Tekstpodstawowy22"/>
        <w:numPr>
          <w:ilvl w:val="1"/>
          <w:numId w:val="98"/>
        </w:numPr>
        <w:tabs>
          <w:tab w:val="clear" w:pos="1080"/>
          <w:tab w:val="num" w:pos="426"/>
        </w:tabs>
        <w:spacing w:line="276" w:lineRule="auto"/>
        <w:ind w:left="426"/>
        <w:contextualSpacing/>
        <w:jc w:val="both"/>
        <w:rPr>
          <w:u w:val="none"/>
        </w:rPr>
      </w:pPr>
      <w:r w:rsidRPr="00821D66">
        <w:rPr>
          <w:u w:val="none"/>
        </w:rPr>
        <w:t xml:space="preserve">Wymagana wysokość zabezpieczenia należytego wykonania umowy wynosi </w:t>
      </w:r>
      <w:r w:rsidRPr="00821D66">
        <w:rPr>
          <w:b/>
          <w:bCs/>
          <w:u w:val="none"/>
        </w:rPr>
        <w:t xml:space="preserve">5% </w:t>
      </w:r>
      <w:r w:rsidRPr="00821D66">
        <w:rPr>
          <w:u w:val="none"/>
        </w:rPr>
        <w:t xml:space="preserve">ceny całkowitej podanej w ofercie, co stanowi ..................................... zł.                                     </w:t>
      </w:r>
    </w:p>
    <w:p w14:paraId="0EBA94F0" w14:textId="77777777" w:rsidR="00FF1F4F" w:rsidRPr="00821D66" w:rsidRDefault="00FF1F4F" w:rsidP="00FF1F4F">
      <w:pPr>
        <w:pStyle w:val="Tekstpodstawowy22"/>
        <w:numPr>
          <w:ilvl w:val="1"/>
          <w:numId w:val="98"/>
        </w:numPr>
        <w:tabs>
          <w:tab w:val="clear" w:pos="1080"/>
          <w:tab w:val="num" w:pos="426"/>
        </w:tabs>
        <w:spacing w:line="276" w:lineRule="auto"/>
        <w:ind w:left="426"/>
        <w:contextualSpacing/>
        <w:jc w:val="both"/>
        <w:rPr>
          <w:u w:val="none"/>
        </w:rPr>
      </w:pPr>
      <w:r w:rsidRPr="00821D66">
        <w:rPr>
          <w:u w:val="none"/>
        </w:rPr>
        <w:t xml:space="preserve">Postanawia się, że </w:t>
      </w:r>
      <w:r w:rsidRPr="00821D66">
        <w:rPr>
          <w:b/>
          <w:bCs/>
          <w:u w:val="none"/>
        </w:rPr>
        <w:t xml:space="preserve">70%, </w:t>
      </w:r>
      <w:r w:rsidRPr="00821D66">
        <w:rPr>
          <w:u w:val="none"/>
        </w:rPr>
        <w:t xml:space="preserve">tj. .................................... zł wniesionego zabezpieczenia gwarantującego zgodne z umową wykonanie robót zwrócone zostanie w terminie 30 dni od dnia wykonania zamówienia i uznania przez Zamawiającego za należycie wykonane. Pozostałe </w:t>
      </w:r>
      <w:r w:rsidRPr="00821D66">
        <w:rPr>
          <w:b/>
          <w:bCs/>
          <w:u w:val="none"/>
        </w:rPr>
        <w:t>30%,</w:t>
      </w:r>
      <w:r w:rsidRPr="00821D66">
        <w:rPr>
          <w:u w:val="none"/>
        </w:rPr>
        <w:t xml:space="preserve"> tj. ........................... zł wniesionego zabezpieczenia pozostawione zostanie na pokrycie roszczeń z tytułu rękojmi za wady i zostanie zwrócone nie później niż w 15. dniu po upływie okresu rękojmi za wady.</w:t>
      </w:r>
    </w:p>
    <w:p w14:paraId="26F06214" w14:textId="77777777" w:rsidR="00FF1F4F" w:rsidRPr="00821D66" w:rsidRDefault="00FF1F4F" w:rsidP="00FF1F4F">
      <w:pPr>
        <w:pStyle w:val="Tekstpodstawowy22"/>
        <w:numPr>
          <w:ilvl w:val="1"/>
          <w:numId w:val="98"/>
        </w:numPr>
        <w:tabs>
          <w:tab w:val="clear" w:pos="1080"/>
          <w:tab w:val="num" w:pos="426"/>
        </w:tabs>
        <w:spacing w:line="276" w:lineRule="auto"/>
        <w:ind w:left="426"/>
        <w:contextualSpacing/>
        <w:jc w:val="both"/>
        <w:rPr>
          <w:u w:val="none"/>
        </w:rPr>
      </w:pPr>
      <w:r w:rsidRPr="00821D66">
        <w:rPr>
          <w:u w:val="none"/>
        </w:rPr>
        <w:t xml:space="preserve">W przypadku nienależytego wykonania umowy zabezpieczenie wraz z odsetkami staje się własnością Zamawiającego i będzie wykorzystane do zgodnego z umową wykonania robót i pokrycia roszczeń z tytułu rękojmi za wady. </w:t>
      </w:r>
    </w:p>
    <w:p w14:paraId="6EEF5727" w14:textId="77777777" w:rsidR="00FF1F4F" w:rsidRPr="00821D66" w:rsidRDefault="00FF1F4F" w:rsidP="00FF1F4F">
      <w:pPr>
        <w:pStyle w:val="Tekstpodstawowy22"/>
        <w:numPr>
          <w:ilvl w:val="1"/>
          <w:numId w:val="98"/>
        </w:numPr>
        <w:tabs>
          <w:tab w:val="clear" w:pos="1080"/>
          <w:tab w:val="num" w:pos="426"/>
        </w:tabs>
        <w:spacing w:line="276" w:lineRule="auto"/>
        <w:ind w:left="426"/>
        <w:contextualSpacing/>
        <w:jc w:val="both"/>
        <w:rPr>
          <w:u w:val="none"/>
        </w:rPr>
      </w:pPr>
      <w:r w:rsidRPr="00821D66">
        <w:rPr>
          <w:u w:val="none"/>
        </w:rPr>
        <w:t xml:space="preserve">W sytuacji, gdy wystąpi konieczność przedłużenia terminu realizacji umowy określonego w § 2 niniejszej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  </w:t>
      </w:r>
    </w:p>
    <w:p w14:paraId="2AEC497E" w14:textId="77777777" w:rsidR="009C7AEC" w:rsidRPr="00D37D2D" w:rsidRDefault="009C7AEC" w:rsidP="0085640D">
      <w:pPr>
        <w:spacing w:after="0" w:line="276" w:lineRule="auto"/>
        <w:contextualSpacing/>
        <w:jc w:val="center"/>
        <w:rPr>
          <w:rFonts w:ascii="Times New Roman" w:hAnsi="Times New Roman" w:cs="Times New Roman"/>
          <w:b/>
          <w:color w:val="EE0000"/>
          <w:sz w:val="24"/>
        </w:rPr>
      </w:pPr>
    </w:p>
    <w:p w14:paraId="39E67B4B" w14:textId="77777777" w:rsidR="0085640D" w:rsidRPr="00FF1F4F" w:rsidRDefault="0085640D" w:rsidP="0085640D">
      <w:pPr>
        <w:spacing w:after="0" w:line="276" w:lineRule="auto"/>
        <w:contextualSpacing/>
        <w:jc w:val="center"/>
        <w:rPr>
          <w:rFonts w:ascii="Times New Roman" w:hAnsi="Times New Roman" w:cs="Times New Roman"/>
          <w:sz w:val="24"/>
        </w:rPr>
      </w:pPr>
      <w:r w:rsidRPr="00FF1F4F">
        <w:rPr>
          <w:rFonts w:ascii="Times New Roman" w:hAnsi="Times New Roman" w:cs="Times New Roman"/>
          <w:b/>
          <w:sz w:val="24"/>
        </w:rPr>
        <w:t>XII. Kary umowne/odsetki</w:t>
      </w:r>
    </w:p>
    <w:p w14:paraId="5A14B8E5" w14:textId="77777777" w:rsidR="0085640D" w:rsidRPr="00FF1F4F" w:rsidRDefault="0085640D" w:rsidP="0085640D">
      <w:pPr>
        <w:spacing w:after="0" w:line="276" w:lineRule="auto"/>
        <w:contextualSpacing/>
        <w:jc w:val="center"/>
        <w:rPr>
          <w:rFonts w:ascii="Times New Roman" w:hAnsi="Times New Roman" w:cs="Times New Roman"/>
          <w:b/>
          <w:sz w:val="24"/>
        </w:rPr>
      </w:pPr>
      <w:r w:rsidRPr="00FF1F4F">
        <w:rPr>
          <w:rFonts w:ascii="Times New Roman" w:hAnsi="Times New Roman" w:cs="Times New Roman"/>
          <w:b/>
          <w:sz w:val="24"/>
        </w:rPr>
        <w:t>§ 12</w:t>
      </w:r>
    </w:p>
    <w:p w14:paraId="6806226C" w14:textId="77777777" w:rsidR="0085640D" w:rsidRPr="00FF1F4F" w:rsidRDefault="0085640D" w:rsidP="00346B08">
      <w:pPr>
        <w:numPr>
          <w:ilvl w:val="0"/>
          <w:numId w:val="99"/>
        </w:numPr>
        <w:spacing w:after="0" w:line="276" w:lineRule="auto"/>
        <w:ind w:left="426"/>
        <w:contextualSpacing/>
        <w:jc w:val="both"/>
        <w:rPr>
          <w:rFonts w:ascii="Times New Roman" w:eastAsia="Calibri" w:hAnsi="Times New Roman" w:cs="Times New Roman"/>
          <w:sz w:val="24"/>
        </w:rPr>
      </w:pPr>
      <w:r w:rsidRPr="00FF1F4F">
        <w:rPr>
          <w:rFonts w:ascii="Times New Roman" w:eastAsia="Calibri" w:hAnsi="Times New Roman" w:cs="Times New Roman"/>
          <w:sz w:val="24"/>
        </w:rPr>
        <w:t>Strony postanawiają, że obowiązującą je formą odszkodowania stanowią kary umowne, które będą naliczane w następujących wypadkach i wysokościach:</w:t>
      </w:r>
    </w:p>
    <w:p w14:paraId="4E638564"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 xml:space="preserve">za zwłokę w wykonaniu przedmiotu umowy w wysokości </w:t>
      </w:r>
      <w:r w:rsidRPr="00FF1F4F">
        <w:rPr>
          <w:rFonts w:ascii="Times New Roman" w:eastAsia="Calibri" w:hAnsi="Times New Roman" w:cs="Times New Roman"/>
          <w:b/>
          <w:sz w:val="24"/>
        </w:rPr>
        <w:t>0,2%</w:t>
      </w:r>
      <w:r w:rsidRPr="00FF1F4F">
        <w:rPr>
          <w:rFonts w:ascii="Times New Roman" w:eastAsia="Calibri" w:hAnsi="Times New Roman" w:cs="Times New Roman"/>
          <w:sz w:val="24"/>
        </w:rPr>
        <w:t xml:space="preserve"> wynagrodzenia umownego za każdy dzień zwłoki, licząc od następnego dnia po upływie terminu realizacji umowy, </w:t>
      </w:r>
    </w:p>
    <w:p w14:paraId="5628CFB7"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 xml:space="preserve">z tytułu samego faktu istnienia wad (niedających się usunąć) w przedmiocie odbioru - w wysokości </w:t>
      </w:r>
      <w:r w:rsidRPr="00FF1F4F">
        <w:rPr>
          <w:rFonts w:ascii="Times New Roman" w:eastAsia="Calibri" w:hAnsi="Times New Roman" w:cs="Times New Roman"/>
          <w:b/>
          <w:sz w:val="24"/>
        </w:rPr>
        <w:t>10%</w:t>
      </w:r>
      <w:r w:rsidRPr="00FF1F4F">
        <w:rPr>
          <w:rFonts w:ascii="Times New Roman" w:eastAsia="Calibri" w:hAnsi="Times New Roman" w:cs="Times New Roman"/>
          <w:sz w:val="24"/>
        </w:rPr>
        <w:t xml:space="preserve"> wynagrodzenia umownego,</w:t>
      </w:r>
    </w:p>
    <w:p w14:paraId="76B57FD6"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 xml:space="preserve">za odstąpienie od umowy z przyczyn zależnych od Wykonawcy w wysokości </w:t>
      </w:r>
      <w:r w:rsidRPr="00FF1F4F">
        <w:rPr>
          <w:rFonts w:ascii="Times New Roman" w:eastAsia="Calibri" w:hAnsi="Times New Roman" w:cs="Times New Roman"/>
          <w:b/>
          <w:sz w:val="24"/>
        </w:rPr>
        <w:t>10%</w:t>
      </w:r>
      <w:r w:rsidRPr="00FF1F4F">
        <w:rPr>
          <w:rFonts w:ascii="Times New Roman" w:eastAsia="Calibri" w:hAnsi="Times New Roman" w:cs="Times New Roman"/>
          <w:sz w:val="24"/>
        </w:rPr>
        <w:t xml:space="preserve"> wynagrodzenia  umownego,</w:t>
      </w:r>
    </w:p>
    <w:p w14:paraId="2BF62536" w14:textId="697E1EFF"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za niedotrzymanie wymogu zatrudnienia osób na podstawie umowy o pracę w rozumieniu przepisów Kodeksu Pracy przy wykonywaniu czynności określonych w § 1</w:t>
      </w:r>
      <w:r w:rsidR="003624D3" w:rsidRPr="00FF1F4F">
        <w:rPr>
          <w:rFonts w:ascii="Times New Roman" w:eastAsia="Calibri" w:hAnsi="Times New Roman" w:cs="Times New Roman"/>
          <w:sz w:val="24"/>
        </w:rPr>
        <w:t>5</w:t>
      </w:r>
      <w:r w:rsidRPr="00FF1F4F">
        <w:rPr>
          <w:rFonts w:ascii="Times New Roman" w:eastAsia="Calibri" w:hAnsi="Times New Roman" w:cs="Times New Roman"/>
          <w:sz w:val="24"/>
        </w:rPr>
        <w:t xml:space="preserve"> niniejszej umowy – w wysokości: 500,00 zł brutto za każdy stwierdzony przypadek naruszenia (tj. oddelegowania do wykonywania prac określonych w § 15 niniejszej umowy osoby nie zatrudnionej na podstawie umowy o pracę w rozumieniu przepisów kodeksu pracy),</w:t>
      </w:r>
    </w:p>
    <w:p w14:paraId="1CFE54D2"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za brak zapłaty lub nieterminową zapłatę wynagrodzenia należnego podwykonawcom lub dalszym podwykonawcom - w wysokości: 500,00 zł brutto za każdy stwierdzony przypadek naruszenia,*</w:t>
      </w:r>
    </w:p>
    <w:p w14:paraId="6408CBB6"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za nieprzedłożenie do zaakceptowania projektu umowy o podwykonawstwo, której przedmiotem są roboty budowlane, lub projektu jej zmiany - w wysokości: 500,00 zł brutto za każdy stwierdzony przypadek naruszenia,*</w:t>
      </w:r>
    </w:p>
    <w:p w14:paraId="407BF3A3"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lastRenderedPageBreak/>
        <w:t>za nieprzedłożenie poświadczonej za zgodność z oryginałem kopii umowy o podwykonawstwo lub jej zmiany - w wysokości: 500,00 zł brutto za każdy stwierdzony przypadek naruszenia,*</w:t>
      </w:r>
    </w:p>
    <w:p w14:paraId="6E3E8AFB" w14:textId="77777777" w:rsidR="0085640D" w:rsidRPr="00FF1F4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FF1F4F">
        <w:rPr>
          <w:rFonts w:ascii="Times New Roman" w:eastAsia="Calibri" w:hAnsi="Times New Roman" w:cs="Times New Roman"/>
          <w:sz w:val="24"/>
        </w:rPr>
        <w:t>za brak zmiany umowy o podwykonawstwo w zakresie terminu zapłaty, zgodnie z § 9 ust. 14 niniejszej umowy</w:t>
      </w:r>
      <w:r w:rsidRPr="00FF1F4F" w:rsidDel="00CB059F">
        <w:rPr>
          <w:rFonts w:ascii="Times New Roman" w:eastAsia="Calibri" w:hAnsi="Times New Roman" w:cs="Times New Roman"/>
          <w:sz w:val="24"/>
        </w:rPr>
        <w:t xml:space="preserve"> </w:t>
      </w:r>
      <w:r w:rsidRPr="00FF1F4F">
        <w:rPr>
          <w:rFonts w:ascii="Times New Roman" w:eastAsia="Calibri" w:hAnsi="Times New Roman" w:cs="Times New Roman"/>
          <w:sz w:val="24"/>
        </w:rPr>
        <w:t>- w wysokości: 500,00 zł brutto za każdy stwierdzony przypadek naruszenia,*</w:t>
      </w:r>
    </w:p>
    <w:p w14:paraId="12B4F982" w14:textId="77777777" w:rsidR="0085640D" w:rsidRPr="000A6D2F" w:rsidRDefault="0085640D" w:rsidP="00346B08">
      <w:pPr>
        <w:numPr>
          <w:ilvl w:val="0"/>
          <w:numId w:val="100"/>
        </w:numPr>
        <w:spacing w:after="0" w:line="276" w:lineRule="auto"/>
        <w:ind w:left="993"/>
        <w:contextualSpacing/>
        <w:jc w:val="both"/>
        <w:rPr>
          <w:rFonts w:ascii="Times New Roman" w:eastAsia="Calibri" w:hAnsi="Times New Roman" w:cs="Times New Roman"/>
          <w:sz w:val="24"/>
        </w:rPr>
      </w:pPr>
      <w:r w:rsidRPr="000A6D2F">
        <w:rPr>
          <w:rFonts w:ascii="Times New Roman" w:eastAsia="Calibri" w:hAnsi="Times New Roman" w:cs="Times New Roman"/>
          <w:sz w:val="24"/>
        </w:rPr>
        <w:t>w przypadku, kiedy podmiot, na którego zasoby dot. wykształcenia, kwalifikacji zawodowych lub doświadczenia powołuje się Wykonawca nie realizuje robót budowlanych, do realizacji których te zdolności były wymagane lub w związku z udziałem ww. podmiotu w realizacji zamówienia Wykonawca nie wywiąże się z obowiązków dot. podwykonawców wymienionych w § 9 ust. 5, 9, 12 przedmiotowej umowy, Zamawiający nałoży na Wykonawcę karę w wysokości 10% wartości umowy oraz wstrzyma realizację zamówienia do czasu ustąpienia ww. przesłanek.</w:t>
      </w:r>
    </w:p>
    <w:p w14:paraId="43D4B5C3" w14:textId="77777777" w:rsidR="0085640D" w:rsidRPr="000A6D2F" w:rsidRDefault="0085640D" w:rsidP="00346B08">
      <w:pPr>
        <w:numPr>
          <w:ilvl w:val="0"/>
          <w:numId w:val="99"/>
        </w:numPr>
        <w:spacing w:after="0" w:line="276" w:lineRule="auto"/>
        <w:ind w:left="426"/>
        <w:contextualSpacing/>
        <w:jc w:val="both"/>
        <w:rPr>
          <w:rFonts w:ascii="Times New Roman" w:eastAsia="Calibri" w:hAnsi="Times New Roman" w:cs="Times New Roman"/>
          <w:sz w:val="24"/>
        </w:rPr>
      </w:pPr>
      <w:r w:rsidRPr="000A6D2F">
        <w:rPr>
          <w:rFonts w:ascii="Times New Roman" w:eastAsia="Calibri" w:hAnsi="Times New Roman" w:cs="Times New Roman"/>
          <w:sz w:val="24"/>
        </w:rPr>
        <w:t>Zamawiający zapłaci Wykonawcy kary umowne:</w:t>
      </w:r>
    </w:p>
    <w:p w14:paraId="524DC2E5" w14:textId="77777777" w:rsidR="0085640D" w:rsidRPr="000A6D2F" w:rsidRDefault="0085640D" w:rsidP="008A53EF">
      <w:pPr>
        <w:numPr>
          <w:ilvl w:val="0"/>
          <w:numId w:val="51"/>
        </w:numPr>
        <w:spacing w:after="0" w:line="276" w:lineRule="auto"/>
        <w:ind w:left="993"/>
        <w:contextualSpacing/>
        <w:jc w:val="both"/>
        <w:rPr>
          <w:rFonts w:ascii="Times New Roman" w:eastAsia="Calibri" w:hAnsi="Times New Roman" w:cs="Times New Roman"/>
          <w:sz w:val="24"/>
        </w:rPr>
      </w:pPr>
      <w:r w:rsidRPr="000A6D2F">
        <w:rPr>
          <w:rFonts w:ascii="Times New Roman" w:eastAsia="Calibri" w:hAnsi="Times New Roman" w:cs="Times New Roman"/>
          <w:sz w:val="24"/>
        </w:rPr>
        <w:t>z tytułu odstąpienia od umowy z przyczyn niezależnych od Wykonawcy w wysokości 10%        wynagrodzenia umownego.</w:t>
      </w:r>
    </w:p>
    <w:p w14:paraId="0C3AA8DB" w14:textId="77777777" w:rsidR="0085640D" w:rsidRPr="000A6D2F" w:rsidRDefault="0085640D" w:rsidP="00346B08">
      <w:pPr>
        <w:numPr>
          <w:ilvl w:val="0"/>
          <w:numId w:val="99"/>
        </w:numPr>
        <w:spacing w:after="0" w:line="276" w:lineRule="auto"/>
        <w:ind w:left="426"/>
        <w:contextualSpacing/>
        <w:jc w:val="both"/>
        <w:rPr>
          <w:rFonts w:ascii="Times New Roman" w:eastAsia="Calibri" w:hAnsi="Times New Roman" w:cs="Times New Roman"/>
          <w:sz w:val="24"/>
          <w:u w:val="single"/>
        </w:rPr>
      </w:pPr>
      <w:r w:rsidRPr="000A6D2F">
        <w:rPr>
          <w:rFonts w:ascii="Times New Roman" w:eastAsia="Calibri" w:hAnsi="Times New Roman" w:cs="Times New Roman"/>
          <w:sz w:val="24"/>
          <w:u w:val="single"/>
        </w:rPr>
        <w:t>Łączna maksymalna wysokość kar umownych, których mogą dochodzić strony nie może przekraczać 50% wartości przedmiotu umowy za całość zamówienia.</w:t>
      </w:r>
    </w:p>
    <w:p w14:paraId="416C8EFC" w14:textId="77777777" w:rsidR="0085640D" w:rsidRPr="000A6D2F" w:rsidRDefault="0085640D" w:rsidP="00346B08">
      <w:pPr>
        <w:numPr>
          <w:ilvl w:val="0"/>
          <w:numId w:val="99"/>
        </w:numPr>
        <w:spacing w:after="0" w:line="276" w:lineRule="auto"/>
        <w:ind w:left="426"/>
        <w:contextualSpacing/>
        <w:jc w:val="both"/>
        <w:rPr>
          <w:rFonts w:ascii="Times New Roman" w:eastAsia="Calibri" w:hAnsi="Times New Roman" w:cs="Times New Roman"/>
          <w:b/>
          <w:bCs/>
          <w:sz w:val="24"/>
        </w:rPr>
      </w:pPr>
      <w:r w:rsidRPr="000A6D2F">
        <w:rPr>
          <w:rFonts w:ascii="Times New Roman" w:eastAsia="Calibri" w:hAnsi="Times New Roman" w:cs="Times New Roman"/>
          <w:sz w:val="24"/>
        </w:rPr>
        <w:t>Kary umowne będą potrącane bezpośrednio z wynagrodzenia lub poprzez osobną zapłatę, według wyboru Zamawiającego.</w:t>
      </w:r>
    </w:p>
    <w:p w14:paraId="557DBC6F" w14:textId="77777777" w:rsidR="000A6D2F" w:rsidRPr="00150968" w:rsidRDefault="000A6D2F" w:rsidP="000A6D2F">
      <w:pPr>
        <w:numPr>
          <w:ilvl w:val="0"/>
          <w:numId w:val="99"/>
        </w:numPr>
        <w:spacing w:after="0" w:line="276" w:lineRule="auto"/>
        <w:ind w:left="426"/>
        <w:contextualSpacing/>
        <w:jc w:val="both"/>
        <w:rPr>
          <w:rFonts w:ascii="Times New Roman" w:eastAsia="Calibri" w:hAnsi="Times New Roman" w:cs="Times New Roman"/>
          <w:sz w:val="24"/>
        </w:rPr>
      </w:pPr>
      <w:r w:rsidRPr="00150968">
        <w:rPr>
          <w:rFonts w:ascii="Times New Roman" w:eastAsia="Calibri" w:hAnsi="Times New Roman" w:cs="Times New Roman"/>
          <w:sz w:val="24"/>
        </w:rPr>
        <w:t>Wykonawca oświadcza niniejszym, że wyraża zgodę na potrącanie przez Zamawiającego wierzytelności z tytułu kar umownych z wynagrodzenia Wykonawcy.</w:t>
      </w:r>
    </w:p>
    <w:p w14:paraId="53B2C0BF" w14:textId="77777777" w:rsidR="000A6D2F" w:rsidRPr="00150968" w:rsidRDefault="000A6D2F" w:rsidP="000A6D2F">
      <w:pPr>
        <w:numPr>
          <w:ilvl w:val="0"/>
          <w:numId w:val="99"/>
        </w:numPr>
        <w:spacing w:after="0" w:line="276" w:lineRule="auto"/>
        <w:ind w:left="426"/>
        <w:contextualSpacing/>
        <w:jc w:val="both"/>
        <w:rPr>
          <w:rFonts w:ascii="Times New Roman" w:eastAsia="Calibri" w:hAnsi="Times New Roman" w:cs="Times New Roman"/>
          <w:sz w:val="24"/>
        </w:rPr>
      </w:pPr>
      <w:r w:rsidRPr="00150968">
        <w:rPr>
          <w:rFonts w:ascii="Times New Roman" w:eastAsia="Calibri" w:hAnsi="Times New Roman" w:cs="Times New Roman"/>
          <w:sz w:val="24"/>
        </w:rPr>
        <w:t>Strony zastrzegają sobie prawo do odszkodowania uzupełniającego przekraczającego wysokość kar umownych do wysokości rzeczywiście poniesionej szkody.</w:t>
      </w:r>
    </w:p>
    <w:p w14:paraId="0B9931BD" w14:textId="77777777" w:rsidR="000A6D2F" w:rsidRPr="00150968" w:rsidRDefault="000A6D2F" w:rsidP="000A6D2F">
      <w:pPr>
        <w:numPr>
          <w:ilvl w:val="0"/>
          <w:numId w:val="99"/>
        </w:numPr>
        <w:spacing w:after="0" w:line="276" w:lineRule="auto"/>
        <w:ind w:left="426"/>
        <w:contextualSpacing/>
        <w:jc w:val="both"/>
        <w:rPr>
          <w:rFonts w:ascii="Times New Roman" w:eastAsia="Calibri" w:hAnsi="Times New Roman" w:cs="Times New Roman"/>
          <w:sz w:val="24"/>
        </w:rPr>
      </w:pPr>
      <w:r w:rsidRPr="00150968">
        <w:rPr>
          <w:rFonts w:ascii="Times New Roman" w:eastAsia="Calibri" w:hAnsi="Times New Roman" w:cs="Times New Roman"/>
          <w:sz w:val="24"/>
        </w:rPr>
        <w:t>Wykonawcy występujący i realizujący wspólnie przedmiot zamówienia ponoszą solidarną odpowiedzialność za niewykonanie lub nienależyte wykonanie zamówienia.</w:t>
      </w:r>
    </w:p>
    <w:p w14:paraId="0F15C4AE" w14:textId="77777777" w:rsidR="000A6D2F" w:rsidRPr="00083862" w:rsidRDefault="000A6D2F" w:rsidP="000A6D2F">
      <w:pPr>
        <w:numPr>
          <w:ilvl w:val="0"/>
          <w:numId w:val="99"/>
        </w:numPr>
        <w:spacing w:after="0" w:line="276" w:lineRule="auto"/>
        <w:ind w:left="426"/>
        <w:contextualSpacing/>
        <w:jc w:val="both"/>
        <w:rPr>
          <w:rFonts w:ascii="Times New Roman" w:eastAsia="Calibri" w:hAnsi="Times New Roman" w:cs="Times New Roman"/>
          <w:sz w:val="24"/>
        </w:rPr>
      </w:pPr>
      <w:r w:rsidRPr="00150968">
        <w:rPr>
          <w:rFonts w:ascii="Times New Roman" w:eastAsia="Calibri" w:hAnsi="Times New Roman" w:cs="Times New Roman"/>
          <w:sz w:val="24"/>
        </w:rPr>
        <w:t>W razie zwłoki w zapłacie wierzytelności pieniężnych Zamawiający zobowiązuje się do zapłaty umownych odsetek za zwłokę w wysokości odsetek ustawowych.</w:t>
      </w:r>
    </w:p>
    <w:p w14:paraId="143737BE" w14:textId="77777777" w:rsidR="0085640D" w:rsidRPr="00083862" w:rsidRDefault="0085640D" w:rsidP="0085640D">
      <w:pPr>
        <w:spacing w:after="0" w:line="276" w:lineRule="auto"/>
        <w:contextualSpacing/>
        <w:jc w:val="center"/>
        <w:rPr>
          <w:rFonts w:ascii="Times New Roman" w:hAnsi="Times New Roman" w:cs="Times New Roman"/>
          <w:i/>
          <w:sz w:val="12"/>
          <w:lang w:eastAsia="pl-PL"/>
        </w:rPr>
      </w:pPr>
    </w:p>
    <w:p w14:paraId="25623C1B" w14:textId="77777777" w:rsidR="0085640D" w:rsidRPr="00083862" w:rsidRDefault="0085640D" w:rsidP="0085640D">
      <w:pPr>
        <w:spacing w:after="0" w:line="276" w:lineRule="auto"/>
        <w:contextualSpacing/>
        <w:jc w:val="both"/>
        <w:rPr>
          <w:rFonts w:ascii="Times New Roman" w:hAnsi="Times New Roman" w:cs="Times New Roman"/>
          <w:i/>
          <w:sz w:val="20"/>
          <w:lang w:eastAsia="pl-PL"/>
        </w:rPr>
      </w:pPr>
      <w:r w:rsidRPr="00083862">
        <w:rPr>
          <w:rFonts w:ascii="Times New Roman" w:hAnsi="Times New Roman" w:cs="Times New Roman"/>
          <w:i/>
          <w:sz w:val="20"/>
          <w:lang w:eastAsia="pl-PL"/>
        </w:rPr>
        <w:t>* Dotyczy, jeżeli Wykonawca przewidział udział podwykonawców w realizacji części zamówienia</w:t>
      </w:r>
    </w:p>
    <w:p w14:paraId="44A8A79B" w14:textId="77777777" w:rsidR="0085640D" w:rsidRPr="00D37D2D" w:rsidRDefault="0085640D" w:rsidP="0085640D">
      <w:pPr>
        <w:spacing w:after="0" w:line="276" w:lineRule="auto"/>
        <w:contextualSpacing/>
        <w:jc w:val="center"/>
        <w:rPr>
          <w:rFonts w:ascii="Times New Roman" w:hAnsi="Times New Roman" w:cs="Times New Roman"/>
          <w:b/>
          <w:color w:val="EE0000"/>
          <w:sz w:val="24"/>
        </w:rPr>
      </w:pPr>
    </w:p>
    <w:p w14:paraId="1532D04F" w14:textId="77777777" w:rsidR="0085640D" w:rsidRPr="000D4AF9" w:rsidRDefault="0085640D" w:rsidP="0085640D">
      <w:pPr>
        <w:spacing w:after="0" w:line="276" w:lineRule="auto"/>
        <w:contextualSpacing/>
        <w:jc w:val="center"/>
        <w:rPr>
          <w:rFonts w:ascii="Times New Roman" w:hAnsi="Times New Roman" w:cs="Times New Roman"/>
          <w:sz w:val="24"/>
        </w:rPr>
      </w:pPr>
      <w:r w:rsidRPr="000D4AF9">
        <w:rPr>
          <w:rFonts w:ascii="Times New Roman" w:hAnsi="Times New Roman" w:cs="Times New Roman"/>
          <w:b/>
          <w:sz w:val="24"/>
        </w:rPr>
        <w:t xml:space="preserve">XIII. Odstąpienie od umowy </w:t>
      </w:r>
    </w:p>
    <w:p w14:paraId="596E28DC" w14:textId="77777777" w:rsidR="0085640D" w:rsidRPr="000D4AF9" w:rsidRDefault="0085640D" w:rsidP="0085640D">
      <w:pPr>
        <w:spacing w:after="0" w:line="276" w:lineRule="auto"/>
        <w:contextualSpacing/>
        <w:jc w:val="center"/>
        <w:rPr>
          <w:rFonts w:ascii="Times New Roman" w:hAnsi="Times New Roman" w:cs="Times New Roman"/>
          <w:b/>
          <w:sz w:val="24"/>
        </w:rPr>
      </w:pPr>
      <w:r w:rsidRPr="000D4AF9">
        <w:rPr>
          <w:rFonts w:ascii="Times New Roman" w:hAnsi="Times New Roman" w:cs="Times New Roman"/>
          <w:b/>
          <w:sz w:val="24"/>
        </w:rPr>
        <w:t>§ 13</w:t>
      </w:r>
    </w:p>
    <w:p w14:paraId="722268AB" w14:textId="77777777" w:rsidR="0085640D" w:rsidRPr="00156A77"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156A77">
        <w:rPr>
          <w:rFonts w:ascii="Times New Roman" w:eastAsia="Calibri" w:hAnsi="Times New Roman" w:cs="Times New Roman"/>
          <w:sz w:val="24"/>
        </w:rPr>
        <w:t>Zamawiającemu przysługuje prawo odstąpienia od umowy lub jej części w razie zaistnienia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 W takim przypadku Wykonawca może żądać wyłącznie wynagrodzenia należnego z tytułu wykonania części umowy.</w:t>
      </w:r>
    </w:p>
    <w:p w14:paraId="2D1665C7" w14:textId="77777777" w:rsidR="0085640D" w:rsidRPr="00156A77"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156A77">
        <w:rPr>
          <w:rFonts w:ascii="Times New Roman" w:eastAsia="Calibri" w:hAnsi="Times New Roman" w:cs="Times New Roman"/>
          <w:sz w:val="24"/>
        </w:rPr>
        <w:t>Poza postanowieniami ust. 1 Zamawiający może odstąpić od umowy ze skutkiem natychmiastowym w następujących przypadkach:</w:t>
      </w:r>
    </w:p>
    <w:p w14:paraId="4F4B4E4C" w14:textId="77777777" w:rsidR="0085640D" w:rsidRPr="00156A77"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156A77">
        <w:rPr>
          <w:rFonts w:ascii="Times New Roman" w:hAnsi="Times New Roman" w:cs="Times New Roman"/>
          <w:sz w:val="24"/>
          <w:lang w:eastAsia="pl-PL"/>
        </w:rPr>
        <w:t>jeżeli Wykonawca pozostaje w nieuzasadnionej zwłoce powyżej 30 dni z zakończeniem wykonania przedmiotu umowy określonego w § 1,</w:t>
      </w:r>
    </w:p>
    <w:p w14:paraId="17078CA2" w14:textId="77777777" w:rsidR="0085640D" w:rsidRPr="00B365F6"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B365F6">
        <w:rPr>
          <w:rFonts w:ascii="Times New Roman" w:hAnsi="Times New Roman" w:cs="Times New Roman"/>
          <w:sz w:val="24"/>
          <w:lang w:eastAsia="pl-PL"/>
        </w:rPr>
        <w:lastRenderedPageBreak/>
        <w:t xml:space="preserve">jeżeli Wykonawca, pomimo pisemnych zastrzeżeń Zamawiającego nie wykonuje robót zgodnie z warunkami umownymi lub w rażący sposób zaniedbuje zobowiązania umowne, </w:t>
      </w:r>
    </w:p>
    <w:p w14:paraId="17AAE038" w14:textId="0792396E" w:rsidR="0085640D" w:rsidRPr="00B365F6"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B365F6">
        <w:rPr>
          <w:rFonts w:ascii="Times New Roman" w:hAnsi="Times New Roman" w:cs="Times New Roman"/>
          <w:sz w:val="24"/>
          <w:lang w:eastAsia="pl-PL"/>
        </w:rPr>
        <w:t xml:space="preserve">jeżeli Wykonawca nie rozpoczął realizacji robót w ciągu </w:t>
      </w:r>
      <w:r w:rsidR="00B365F6">
        <w:rPr>
          <w:rFonts w:ascii="Times New Roman" w:hAnsi="Times New Roman" w:cs="Times New Roman"/>
          <w:sz w:val="24"/>
          <w:lang w:eastAsia="pl-PL"/>
        </w:rPr>
        <w:t>30</w:t>
      </w:r>
      <w:r w:rsidRPr="00B365F6">
        <w:rPr>
          <w:rFonts w:ascii="Times New Roman" w:hAnsi="Times New Roman" w:cs="Times New Roman"/>
          <w:sz w:val="24"/>
          <w:lang w:eastAsia="pl-PL"/>
        </w:rPr>
        <w:t xml:space="preserve"> dni od dnia przekazania placu budowy,</w:t>
      </w:r>
    </w:p>
    <w:p w14:paraId="1168951F" w14:textId="7C8E1F26" w:rsidR="0085640D" w:rsidRPr="009C7E48"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B365F6">
        <w:rPr>
          <w:rFonts w:ascii="Times New Roman" w:hAnsi="Times New Roman" w:cs="Times New Roman"/>
          <w:sz w:val="24"/>
          <w:lang w:eastAsia="pl-PL"/>
        </w:rPr>
        <w:t xml:space="preserve">jeżeli Wykonawca bez pisemnego uzgodnienia z Zamawiającym przerwał realizację umowy na okres dłuższy </w:t>
      </w:r>
      <w:r w:rsidRPr="009C7E48">
        <w:rPr>
          <w:rFonts w:ascii="Times New Roman" w:hAnsi="Times New Roman" w:cs="Times New Roman"/>
          <w:sz w:val="24"/>
          <w:lang w:eastAsia="pl-PL"/>
        </w:rPr>
        <w:t xml:space="preserve">niż </w:t>
      </w:r>
      <w:r w:rsidR="00B365F6" w:rsidRPr="009C7E48">
        <w:rPr>
          <w:rFonts w:ascii="Times New Roman" w:hAnsi="Times New Roman" w:cs="Times New Roman"/>
          <w:sz w:val="24"/>
          <w:lang w:eastAsia="pl-PL"/>
        </w:rPr>
        <w:t>30</w:t>
      </w:r>
      <w:r w:rsidRPr="009C7E48">
        <w:rPr>
          <w:rFonts w:ascii="Times New Roman" w:hAnsi="Times New Roman" w:cs="Times New Roman"/>
          <w:sz w:val="24"/>
          <w:lang w:eastAsia="pl-PL"/>
        </w:rPr>
        <w:t xml:space="preserve"> dni, z przyczyn leżących po stronie Wykonawcy,</w:t>
      </w:r>
    </w:p>
    <w:p w14:paraId="742D7264" w14:textId="77777777" w:rsidR="0085640D" w:rsidRPr="009C7E48"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9C7E48">
        <w:rPr>
          <w:rFonts w:ascii="Times New Roman" w:hAnsi="Times New Roman" w:cs="Times New Roman"/>
          <w:sz w:val="24"/>
          <w:lang w:eastAsia="pl-PL"/>
        </w:rPr>
        <w:t>jeżeli Wykonawca nie usunie wad w wyznaczonym przez Zamawiającego terminie,</w:t>
      </w:r>
    </w:p>
    <w:p w14:paraId="0E8A6602" w14:textId="77777777" w:rsidR="0085640D" w:rsidRPr="009C7E48"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9C7E48">
        <w:rPr>
          <w:rFonts w:ascii="Times New Roman" w:hAnsi="Times New Roman" w:cs="Times New Roman"/>
          <w:sz w:val="24"/>
          <w:lang w:eastAsia="pl-PL"/>
        </w:rPr>
        <w:t>w przypadku konieczności wielokrotnego dokonywania bezpośredniej zapłaty podwykonawcy lub dalszemu podwykonawcy,</w:t>
      </w:r>
    </w:p>
    <w:p w14:paraId="6E7821FB" w14:textId="77777777" w:rsidR="0085640D" w:rsidRPr="009C7E48" w:rsidRDefault="0085640D" w:rsidP="00346B08">
      <w:pPr>
        <w:numPr>
          <w:ilvl w:val="0"/>
          <w:numId w:val="102"/>
        </w:numPr>
        <w:tabs>
          <w:tab w:val="clear" w:pos="720"/>
          <w:tab w:val="num" w:pos="851"/>
        </w:tabs>
        <w:spacing w:after="0" w:line="276" w:lineRule="auto"/>
        <w:ind w:left="851"/>
        <w:contextualSpacing/>
        <w:jc w:val="both"/>
        <w:rPr>
          <w:rFonts w:ascii="Times New Roman" w:hAnsi="Times New Roman" w:cs="Times New Roman"/>
          <w:sz w:val="24"/>
          <w:lang w:eastAsia="pl-PL"/>
        </w:rPr>
      </w:pPr>
      <w:r w:rsidRPr="009C7E48">
        <w:rPr>
          <w:rFonts w:ascii="Times New Roman" w:hAnsi="Times New Roman" w:cs="Times New Roman"/>
          <w:sz w:val="24"/>
          <w:lang w:eastAsia="pl-PL"/>
        </w:rPr>
        <w:t xml:space="preserve">jeżeli Wykonawca przystąpił do likwidacji swojej firmy z wyjątkiem likwidacji przeprowadzonej w celu przekształcenia lub restrukturyzacji. </w:t>
      </w:r>
    </w:p>
    <w:p w14:paraId="11BC906C" w14:textId="77777777" w:rsidR="0085640D" w:rsidRPr="009162E3" w:rsidRDefault="0085640D" w:rsidP="0085640D">
      <w:pPr>
        <w:spacing w:after="0" w:line="276" w:lineRule="auto"/>
        <w:ind w:left="426"/>
        <w:contextualSpacing/>
        <w:jc w:val="both"/>
        <w:rPr>
          <w:rFonts w:ascii="Times New Roman" w:hAnsi="Times New Roman" w:cs="Times New Roman"/>
          <w:sz w:val="24"/>
          <w:lang w:eastAsia="pl-PL"/>
        </w:rPr>
      </w:pPr>
      <w:r w:rsidRPr="009C7E48">
        <w:rPr>
          <w:rFonts w:ascii="Times New Roman" w:hAnsi="Times New Roman" w:cs="Times New Roman"/>
          <w:sz w:val="24"/>
          <w:lang w:eastAsia="pl-PL"/>
        </w:rPr>
        <w:t xml:space="preserve">W powyższych przypadkach </w:t>
      </w:r>
      <w:r w:rsidRPr="009162E3">
        <w:rPr>
          <w:rFonts w:ascii="Times New Roman" w:hAnsi="Times New Roman" w:cs="Times New Roman"/>
          <w:sz w:val="24"/>
          <w:lang w:eastAsia="pl-PL"/>
        </w:rPr>
        <w:t>Wykonawca może żądać wyłącznie wynagrodzenia należnego z tytułu wykonania części umowy.</w:t>
      </w:r>
    </w:p>
    <w:p w14:paraId="09FD4AFE" w14:textId="77777777" w:rsidR="0085640D" w:rsidRPr="009162E3"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9162E3">
        <w:rPr>
          <w:rFonts w:ascii="Times New Roman" w:eastAsia="Calibri" w:hAnsi="Times New Roman" w:cs="Times New Roman"/>
          <w:sz w:val="24"/>
        </w:rPr>
        <w:t xml:space="preserve">Wykonawca może odstąpić od umowy ze skutkiem natychmiastowym w przypadku, gdy Zamawiający powiadomił pisemnie Wykonawcę, że nie będzie mógł pokryć zobowiązań finansowych wynikających z umowy. </w:t>
      </w:r>
    </w:p>
    <w:p w14:paraId="553297E3" w14:textId="77777777" w:rsidR="0085640D" w:rsidRPr="009162E3"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9162E3">
        <w:rPr>
          <w:rFonts w:ascii="Times New Roman" w:eastAsia="Calibri" w:hAnsi="Times New Roman" w:cs="Times New Roman"/>
          <w:sz w:val="24"/>
        </w:rPr>
        <w:t>Zamawiający w razie odstąpienia od umowy z przyczyn, za które Wykonawca nie odpowiada zobowiązany jest do:</w:t>
      </w:r>
    </w:p>
    <w:p w14:paraId="10F9C05A" w14:textId="77777777" w:rsidR="0085640D" w:rsidRPr="009162E3" w:rsidRDefault="0085640D" w:rsidP="00346B08">
      <w:pPr>
        <w:numPr>
          <w:ilvl w:val="0"/>
          <w:numId w:val="103"/>
        </w:numPr>
        <w:tabs>
          <w:tab w:val="left" w:pos="851"/>
        </w:tabs>
        <w:spacing w:after="0" w:line="276" w:lineRule="auto"/>
        <w:ind w:left="851" w:hanging="284"/>
        <w:contextualSpacing/>
        <w:jc w:val="both"/>
        <w:rPr>
          <w:rFonts w:ascii="Times New Roman" w:eastAsia="Calibri" w:hAnsi="Times New Roman" w:cs="Times New Roman"/>
          <w:sz w:val="24"/>
        </w:rPr>
      </w:pPr>
      <w:r w:rsidRPr="009162E3">
        <w:rPr>
          <w:rFonts w:ascii="Times New Roman" w:eastAsia="Calibri" w:hAnsi="Times New Roman" w:cs="Times New Roman"/>
          <w:sz w:val="24"/>
        </w:rPr>
        <w:t>dokonania odbioru przerwanych robót oraz zapłaty wynagrodzenia za roboty, które zostały wykonane w sposób należyty do dnia odstąpienia,</w:t>
      </w:r>
    </w:p>
    <w:p w14:paraId="5854EADA" w14:textId="77777777" w:rsidR="0085640D" w:rsidRPr="009162E3" w:rsidRDefault="0085640D" w:rsidP="00346B08">
      <w:pPr>
        <w:numPr>
          <w:ilvl w:val="0"/>
          <w:numId w:val="103"/>
        </w:numPr>
        <w:tabs>
          <w:tab w:val="left" w:pos="851"/>
        </w:tabs>
        <w:spacing w:after="0" w:line="276" w:lineRule="auto"/>
        <w:ind w:left="851" w:hanging="284"/>
        <w:contextualSpacing/>
        <w:jc w:val="both"/>
        <w:rPr>
          <w:rFonts w:ascii="Times New Roman" w:eastAsia="Calibri" w:hAnsi="Times New Roman" w:cs="Times New Roman"/>
          <w:sz w:val="24"/>
        </w:rPr>
      </w:pPr>
      <w:r w:rsidRPr="009162E3">
        <w:rPr>
          <w:rFonts w:ascii="Times New Roman" w:eastAsia="Calibri" w:hAnsi="Times New Roman" w:cs="Times New Roman"/>
          <w:sz w:val="24"/>
        </w:rPr>
        <w:t>rozliczenia się z Wykonawcą z tytułu nierozliczonych w inny sposób kosztów budowy, obiektów zaplecza, urządzeń związanych z zagospodarowaniem i uzbrojeniem terenu, chyba że Wykonawca wyrazi zgodę na przejęcie tych obiektów i urządzeń,</w:t>
      </w:r>
    </w:p>
    <w:p w14:paraId="4CC282D7" w14:textId="77777777" w:rsidR="0085640D" w:rsidRPr="004E3BAC" w:rsidRDefault="0085640D" w:rsidP="00346B08">
      <w:pPr>
        <w:numPr>
          <w:ilvl w:val="0"/>
          <w:numId w:val="103"/>
        </w:numPr>
        <w:tabs>
          <w:tab w:val="left" w:pos="851"/>
        </w:tabs>
        <w:spacing w:after="0" w:line="276" w:lineRule="auto"/>
        <w:ind w:left="851" w:hanging="284"/>
        <w:contextualSpacing/>
        <w:jc w:val="both"/>
        <w:rPr>
          <w:rFonts w:ascii="Times New Roman" w:eastAsia="Calibri" w:hAnsi="Times New Roman" w:cs="Times New Roman"/>
          <w:sz w:val="24"/>
        </w:rPr>
      </w:pPr>
      <w:r w:rsidRPr="004E3BAC">
        <w:rPr>
          <w:rFonts w:ascii="Times New Roman" w:eastAsia="Calibri" w:hAnsi="Times New Roman" w:cs="Times New Roman"/>
          <w:sz w:val="24"/>
        </w:rPr>
        <w:t>przyjęcia od Wykonawcy pod swój dozór terenu budowy.</w:t>
      </w:r>
    </w:p>
    <w:p w14:paraId="5D223D2F" w14:textId="77777777" w:rsidR="0085640D" w:rsidRPr="004E3BAC"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4E3BAC">
        <w:rPr>
          <w:rFonts w:ascii="Times New Roman" w:eastAsia="Calibri" w:hAnsi="Times New Roman" w:cs="Times New Roman"/>
          <w:sz w:val="24"/>
        </w:rPr>
        <w:t xml:space="preserve">W przypadku odstąpienia od umowy Wykonawcę obciążają następujące obowiązki szczegółowe: </w:t>
      </w:r>
    </w:p>
    <w:p w14:paraId="05920E11" w14:textId="77777777" w:rsidR="0085640D" w:rsidRPr="004E3BAC" w:rsidRDefault="0085640D" w:rsidP="00346B08">
      <w:pPr>
        <w:numPr>
          <w:ilvl w:val="0"/>
          <w:numId w:val="104"/>
        </w:numPr>
        <w:spacing w:after="0" w:line="276" w:lineRule="auto"/>
        <w:ind w:left="993"/>
        <w:contextualSpacing/>
        <w:jc w:val="both"/>
        <w:rPr>
          <w:rFonts w:ascii="Times New Roman" w:eastAsia="Calibri" w:hAnsi="Times New Roman" w:cs="Times New Roman"/>
          <w:sz w:val="24"/>
        </w:rPr>
      </w:pPr>
      <w:r w:rsidRPr="004E3BAC">
        <w:rPr>
          <w:rFonts w:ascii="Times New Roman" w:eastAsia="Calibri" w:hAnsi="Times New Roman" w:cs="Times New Roman"/>
          <w:sz w:val="24"/>
        </w:rPr>
        <w:t xml:space="preserve">w terminie do 7 dni od daty odstąpienia od umowy Wykonawca przy udziale Zamawiającego sporządzi szczegółowy protokół inwentaryzacji robót wg stanu na dzień odstąpienia, </w:t>
      </w:r>
    </w:p>
    <w:p w14:paraId="4F325B6C" w14:textId="77777777" w:rsidR="0085640D" w:rsidRPr="004E3BAC" w:rsidRDefault="0085640D" w:rsidP="00346B08">
      <w:pPr>
        <w:numPr>
          <w:ilvl w:val="0"/>
          <w:numId w:val="104"/>
        </w:numPr>
        <w:spacing w:after="0" w:line="276" w:lineRule="auto"/>
        <w:ind w:left="993"/>
        <w:contextualSpacing/>
        <w:jc w:val="both"/>
        <w:rPr>
          <w:rFonts w:ascii="Times New Roman" w:eastAsia="Calibri" w:hAnsi="Times New Roman" w:cs="Times New Roman"/>
          <w:sz w:val="24"/>
        </w:rPr>
      </w:pPr>
      <w:r w:rsidRPr="004E3BAC">
        <w:rPr>
          <w:rFonts w:ascii="Times New Roman" w:eastAsia="Calibri" w:hAnsi="Times New Roman" w:cs="Times New Roman"/>
          <w:sz w:val="24"/>
        </w:rPr>
        <w:t>Wykonawca zabezpieczy przerwane roboty na koszt strony, która odstąpiła od umowy,</w:t>
      </w:r>
    </w:p>
    <w:p w14:paraId="59EA0F61" w14:textId="77777777" w:rsidR="0085640D" w:rsidRPr="004E3BAC" w:rsidRDefault="0085640D" w:rsidP="00346B08">
      <w:pPr>
        <w:numPr>
          <w:ilvl w:val="0"/>
          <w:numId w:val="104"/>
        </w:numPr>
        <w:spacing w:after="0" w:line="276" w:lineRule="auto"/>
        <w:ind w:left="993"/>
        <w:contextualSpacing/>
        <w:jc w:val="both"/>
        <w:rPr>
          <w:rFonts w:ascii="Times New Roman" w:eastAsia="Calibri" w:hAnsi="Times New Roman" w:cs="Times New Roman"/>
          <w:sz w:val="24"/>
        </w:rPr>
      </w:pPr>
      <w:r w:rsidRPr="004E3BAC">
        <w:rPr>
          <w:rFonts w:ascii="Times New Roman" w:eastAsia="Calibri" w:hAnsi="Times New Roman" w:cs="Times New Roman"/>
          <w:sz w:val="24"/>
        </w:rPr>
        <w:t xml:space="preserve">Wykonawca zgłosi do dokonania przez Zamawiającego odbioru robót przerwanych oraz robót zabezpieczających, </w:t>
      </w:r>
    </w:p>
    <w:p w14:paraId="035CF194" w14:textId="77777777" w:rsidR="0085640D" w:rsidRPr="004E3BAC" w:rsidRDefault="0085640D" w:rsidP="00346B08">
      <w:pPr>
        <w:numPr>
          <w:ilvl w:val="0"/>
          <w:numId w:val="104"/>
        </w:numPr>
        <w:spacing w:after="0" w:line="276" w:lineRule="auto"/>
        <w:ind w:left="993"/>
        <w:contextualSpacing/>
        <w:jc w:val="both"/>
        <w:rPr>
          <w:rFonts w:ascii="Times New Roman" w:eastAsia="Calibri" w:hAnsi="Times New Roman" w:cs="Times New Roman"/>
          <w:sz w:val="24"/>
        </w:rPr>
      </w:pPr>
      <w:r w:rsidRPr="004E3BAC">
        <w:rPr>
          <w:rFonts w:ascii="Times New Roman" w:eastAsia="Calibri" w:hAnsi="Times New Roman" w:cs="Times New Roman"/>
          <w:sz w:val="24"/>
        </w:rPr>
        <w:t>niezwłocznie, a najpóźniej w terminie 30 dni Wykonawca usunie z terenu budowy urządzenia zaplecza budowy.</w:t>
      </w:r>
    </w:p>
    <w:p w14:paraId="1FAC7F7A" w14:textId="77777777" w:rsidR="0085640D" w:rsidRPr="004E3BAC"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4E3BAC">
        <w:rPr>
          <w:rFonts w:ascii="Times New Roman" w:eastAsia="Calibri" w:hAnsi="Times New Roman" w:cs="Times New Roman"/>
          <w:sz w:val="24"/>
        </w:rPr>
        <w:t xml:space="preserve">Odstąpienie od umowy może nastąpić wyłącznie w formie pisemnej pod rygorem nieważności wraz z podaniem szczegółowego uzasadnienia. </w:t>
      </w:r>
    </w:p>
    <w:p w14:paraId="37A33473" w14:textId="77777777" w:rsidR="0085640D" w:rsidRPr="004E3BAC" w:rsidRDefault="0085640D" w:rsidP="00346B08">
      <w:pPr>
        <w:numPr>
          <w:ilvl w:val="0"/>
          <w:numId w:val="101"/>
        </w:numPr>
        <w:spacing w:after="0" w:line="276" w:lineRule="auto"/>
        <w:ind w:left="284"/>
        <w:contextualSpacing/>
        <w:jc w:val="both"/>
        <w:rPr>
          <w:rFonts w:ascii="Times New Roman" w:eastAsia="Calibri" w:hAnsi="Times New Roman" w:cs="Times New Roman"/>
          <w:sz w:val="24"/>
        </w:rPr>
      </w:pPr>
      <w:r w:rsidRPr="004E3BAC">
        <w:rPr>
          <w:rFonts w:ascii="Times New Roman" w:eastAsia="Calibri" w:hAnsi="Times New Roman" w:cs="Times New Roman"/>
          <w:sz w:val="24"/>
        </w:rPr>
        <w:t>Odstąpienie od umowy może nastąpić przy jednoczesnym naliczaniu kar umownych na zasadach określonych w niniejszej umowie.</w:t>
      </w:r>
    </w:p>
    <w:p w14:paraId="0B200469" w14:textId="77777777" w:rsidR="0085640D" w:rsidRPr="00D37D2D" w:rsidRDefault="0085640D" w:rsidP="0085640D">
      <w:pPr>
        <w:spacing w:after="0" w:line="276" w:lineRule="auto"/>
        <w:contextualSpacing/>
        <w:jc w:val="center"/>
        <w:rPr>
          <w:rFonts w:ascii="Times New Roman" w:hAnsi="Times New Roman" w:cs="Times New Roman"/>
          <w:color w:val="EE0000"/>
          <w:sz w:val="24"/>
        </w:rPr>
      </w:pPr>
    </w:p>
    <w:p w14:paraId="6655E172" w14:textId="77777777" w:rsidR="0085640D" w:rsidRPr="000113E7" w:rsidRDefault="0085640D" w:rsidP="0085640D">
      <w:pPr>
        <w:tabs>
          <w:tab w:val="left" w:pos="2790"/>
          <w:tab w:val="center" w:pos="4819"/>
        </w:tabs>
        <w:spacing w:after="0" w:line="276" w:lineRule="auto"/>
        <w:contextualSpacing/>
        <w:rPr>
          <w:rFonts w:ascii="Times New Roman" w:hAnsi="Times New Roman" w:cs="Times New Roman"/>
          <w:sz w:val="24"/>
        </w:rPr>
      </w:pPr>
      <w:r w:rsidRPr="00D37D2D">
        <w:rPr>
          <w:rFonts w:ascii="Times New Roman" w:hAnsi="Times New Roman" w:cs="Times New Roman"/>
          <w:b/>
          <w:color w:val="EE0000"/>
          <w:sz w:val="24"/>
        </w:rPr>
        <w:tab/>
      </w:r>
      <w:r w:rsidRPr="00D37D2D">
        <w:rPr>
          <w:rFonts w:ascii="Times New Roman" w:hAnsi="Times New Roman" w:cs="Times New Roman"/>
          <w:b/>
          <w:color w:val="EE0000"/>
          <w:sz w:val="24"/>
        </w:rPr>
        <w:tab/>
      </w:r>
      <w:r w:rsidRPr="000113E7">
        <w:rPr>
          <w:rFonts w:ascii="Times New Roman" w:hAnsi="Times New Roman" w:cs="Times New Roman"/>
          <w:b/>
          <w:sz w:val="24"/>
        </w:rPr>
        <w:t>XIV. Zmiany postanowień umowy</w:t>
      </w:r>
    </w:p>
    <w:p w14:paraId="07B6C030" w14:textId="77777777" w:rsidR="0085640D" w:rsidRPr="000113E7" w:rsidRDefault="0085640D" w:rsidP="0085640D">
      <w:pPr>
        <w:spacing w:after="0" w:line="276" w:lineRule="auto"/>
        <w:contextualSpacing/>
        <w:jc w:val="center"/>
        <w:rPr>
          <w:rFonts w:ascii="Times New Roman" w:hAnsi="Times New Roman" w:cs="Times New Roman"/>
          <w:sz w:val="24"/>
        </w:rPr>
      </w:pPr>
      <w:r w:rsidRPr="000113E7">
        <w:rPr>
          <w:rFonts w:ascii="Times New Roman" w:hAnsi="Times New Roman" w:cs="Times New Roman"/>
          <w:b/>
          <w:sz w:val="24"/>
        </w:rPr>
        <w:t>§ 14</w:t>
      </w:r>
    </w:p>
    <w:p w14:paraId="08F7A8E3" w14:textId="77777777" w:rsidR="0085640D" w:rsidRPr="009D00C4" w:rsidRDefault="0085640D" w:rsidP="00346B08">
      <w:pPr>
        <w:pStyle w:val="Default"/>
        <w:numPr>
          <w:ilvl w:val="0"/>
          <w:numId w:val="105"/>
        </w:numPr>
        <w:suppressAutoHyphens/>
        <w:autoSpaceDN/>
        <w:adjustRightInd/>
        <w:spacing w:line="276" w:lineRule="auto"/>
        <w:ind w:left="284"/>
        <w:contextualSpacing/>
        <w:jc w:val="both"/>
        <w:rPr>
          <w:color w:val="auto"/>
        </w:rPr>
      </w:pPr>
      <w:r w:rsidRPr="000113E7">
        <w:rPr>
          <w:color w:val="auto"/>
        </w:rPr>
        <w:t xml:space="preserve">Na podstawie art. 455 ust. 1 pkt 1 ustawy </w:t>
      </w:r>
      <w:proofErr w:type="spellStart"/>
      <w:r w:rsidRPr="000113E7">
        <w:rPr>
          <w:color w:val="auto"/>
        </w:rPr>
        <w:t>Pzp</w:t>
      </w:r>
      <w:proofErr w:type="spellEnd"/>
      <w:r w:rsidRPr="000113E7">
        <w:rPr>
          <w:color w:val="auto"/>
        </w:rPr>
        <w:t xml:space="preserve"> Zamawiający dopuszcza możliwość z</w:t>
      </w:r>
      <w:r w:rsidRPr="000113E7">
        <w:rPr>
          <w:rFonts w:eastAsia="Times New Roman"/>
          <w:color w:val="auto"/>
          <w:szCs w:val="22"/>
        </w:rPr>
        <w:t>miany umowy bez przeprowadzenia nowego postępowania o udzielenie zamówienia</w:t>
      </w:r>
      <w:r w:rsidRPr="000113E7">
        <w:rPr>
          <w:color w:val="auto"/>
        </w:rPr>
        <w:t xml:space="preserve"> w zakresie i na warunkach wskazanych poniżej:</w:t>
      </w:r>
    </w:p>
    <w:p w14:paraId="76DEFA21" w14:textId="644811CB" w:rsidR="002F0C01" w:rsidRPr="009D00C4"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 xml:space="preserve">w zakresie zmiany zakresu/sposobu realizacji zamówienia w przypadku konieczności usunięcia błędów w przedmiarach robót lub specyfikacji technicznej wykonania i odbioru </w:t>
      </w:r>
      <w:r w:rsidRPr="009D00C4">
        <w:rPr>
          <w:color w:val="auto"/>
        </w:rPr>
        <w:lastRenderedPageBreak/>
        <w:t>robót, skutkujących niemożliwością zrealizowania przedmiotu umowy w przewidzianym umową zakresie/przy pomocy przewidzianego w umowie sposobu  realizacji z zastrzeżeniem, iż przedmiotowa zmiana zakresu/sposobu realizacji zamówienia będzie wiązała się jedynie z</w:t>
      </w:r>
      <w:r w:rsidR="00D07DD1" w:rsidRPr="009D00C4">
        <w:rPr>
          <w:color w:val="auto"/>
        </w:rPr>
        <w:t> </w:t>
      </w:r>
      <w:r w:rsidRPr="009D00C4">
        <w:rPr>
          <w:color w:val="auto"/>
        </w:rPr>
        <w:t>usunięcia ww. błędów, a ogólny charakter umowy zostanie zachowany,</w:t>
      </w:r>
    </w:p>
    <w:p w14:paraId="632EAE29" w14:textId="07BFDBB6" w:rsidR="002F0C01" w:rsidRPr="009D00C4"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w zakresie zmiany terminu wykonania zamówienia w przypadku konieczności usunięcia błędów w przedmiarach robót lub specyfikacji technicznej wykonania i odbioru robót, skutkujących niemożliwością zrealizowania przedmiotu umowy w przewidzianym umową terminie,</w:t>
      </w:r>
    </w:p>
    <w:p w14:paraId="10DC4393" w14:textId="77777777" w:rsidR="002F0C01" w:rsidRPr="009D00C4"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w zakresie zmiany zakresu/sposobu realizacji zamówienia w przypadku wystąpienia konieczności wykonania robót dodatkowych, jak również wykonania koniecznych rozwiązań zamiennych w stosunku do projektowanych, których niewykonanie będzie skutkowało niemożliwością zrealizowania przedmiotu umowy w przewidzianym umową zakresie z zastrzeżeniem, iż przedmiotowa zmiana zakresu/sposobu realizacji zamówienia będzie wiązała się jedynie z wykonaniem ww. robót, a ogólny charakter umowy zostanie zachowany,</w:t>
      </w:r>
    </w:p>
    <w:p w14:paraId="6D19085C" w14:textId="77777777" w:rsidR="002F0C01" w:rsidRPr="009D00C4"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w zakresie zmiany terminu wykonania zamówienia w przypadku wystąpienia konieczności wykonania robót dodatkowych, wstrzymujących lub opóźniających realizację robót, jak również wykonania koniecznych rozwiązań zamiennych w stosunku do projektowanych, których niewykonanie będzie skutkowało niemożliwością zrealizowania przedmiotu umowy w przewidzianym umową zakresie, jeżeli będzie potrzebny dodatkowy czas na ich wykonanie,</w:t>
      </w:r>
    </w:p>
    <w:p w14:paraId="7462A6D5" w14:textId="77777777" w:rsidR="002F0C01" w:rsidRPr="009D00C4"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w zakresie zmiany terminu wykonania lub/i zmiany zakresu/sposobu realizacji zamówienia w przypadku zmian powszechnie obowiązujących przepisów prawa związanych z przedmiotem zamówienia, skutkujących niemożliwością zrealizowania przedmiotu umowy w przewidzianym umową zakresie lub terminie, z zastrzeżeniem, iż przedmiotowa zmiana będzie ograniczała się jedynie do zmiany niezbędnej dla dostosowania się do zmiany przepisów prawnych,</w:t>
      </w:r>
    </w:p>
    <w:p w14:paraId="07A72B80" w14:textId="77777777" w:rsidR="002F0C01" w:rsidRPr="00D07DD1" w:rsidRDefault="002F0C01" w:rsidP="002F0C01">
      <w:pPr>
        <w:pStyle w:val="Default"/>
        <w:numPr>
          <w:ilvl w:val="0"/>
          <w:numId w:val="106"/>
        </w:numPr>
        <w:suppressAutoHyphens/>
        <w:autoSpaceDN/>
        <w:adjustRightInd/>
        <w:spacing w:line="276" w:lineRule="auto"/>
        <w:contextualSpacing/>
        <w:jc w:val="both"/>
        <w:rPr>
          <w:color w:val="auto"/>
        </w:rPr>
      </w:pPr>
      <w:r w:rsidRPr="009D00C4">
        <w:rPr>
          <w:color w:val="auto"/>
        </w:rPr>
        <w:t xml:space="preserve">w zakresie zmiany terminu wykonania lub </w:t>
      </w:r>
      <w:r w:rsidRPr="00D07DD1">
        <w:rPr>
          <w:color w:val="auto"/>
        </w:rPr>
        <w:t>zmiany zakresu/sposobu realizacji zamówienia w przypadku wystąpienia siły wyższej, uniemożliwiającej wykonanie przedmiotu umowy zgodnie z SWZ, przez którą na potrzeby niniejszej umowy rozumie się zdarzenie zewnętrzne o charakterze niezależnym od stron, którego strony nie mogły przewidzieć przed zawarciem niniejszej umowy, oraz którego strony nie mogły uniknąć ani któremu nie mogły zapobiec przy zachowaniu najwyższej należytej staranności, w szczególności: powódź, pożar i inne klęski żywiołowe, nagłe przerwy w dostawie energii elektrycznej, promieniowanie lub skażenia, wyjątkowo niesprzyjające warunki atmosferyczne, zamieszki, strajki lub inne formy protestu, akty nieposłuszeństwa obywatelskiego, demonstracje i rozruchy społeczne, ataki terrorystyczne, stan wojenny, stan wyjątkowy, działania wojenne, stan zagrożenia epidemicznego, stan epidemii, akty władz państwowych utrudniające lub uniemożliwiające wykonanie zobowiązań umownych, ekonomiczne następstwa globalnego kryzysu finansowego;</w:t>
      </w:r>
    </w:p>
    <w:p w14:paraId="333C7331" w14:textId="77777777" w:rsidR="002F0C01" w:rsidRPr="00D07DD1" w:rsidRDefault="002F0C01" w:rsidP="002F0C01">
      <w:pPr>
        <w:pStyle w:val="Default"/>
        <w:spacing w:line="276" w:lineRule="auto"/>
        <w:ind w:left="709"/>
        <w:contextualSpacing/>
        <w:jc w:val="both"/>
        <w:rPr>
          <w:color w:val="auto"/>
        </w:rPr>
      </w:pPr>
      <w:r w:rsidRPr="00D07DD1">
        <w:rPr>
          <w:color w:val="auto"/>
        </w:rPr>
        <w:t>Przez wyjątkowo niesprzyjające warunki atmosferyczne rozumie się takie, które za względu na wymogi technologiczne determinujące wykonanie poszczególnych robót skutkują wstrzymaniem prowadzenia tychże robót.</w:t>
      </w:r>
    </w:p>
    <w:p w14:paraId="311BE04A" w14:textId="77777777" w:rsidR="002F0C01" w:rsidRPr="00EF7DFD" w:rsidRDefault="002F0C01" w:rsidP="002F0C01">
      <w:pPr>
        <w:pStyle w:val="Default"/>
        <w:numPr>
          <w:ilvl w:val="0"/>
          <w:numId w:val="105"/>
        </w:numPr>
        <w:suppressAutoHyphens/>
        <w:autoSpaceDN/>
        <w:adjustRightInd/>
        <w:spacing w:line="276" w:lineRule="auto"/>
        <w:ind w:left="426"/>
        <w:contextualSpacing/>
        <w:jc w:val="both"/>
        <w:rPr>
          <w:color w:val="auto"/>
        </w:rPr>
      </w:pPr>
      <w:r w:rsidRPr="00EF7DFD">
        <w:rPr>
          <w:color w:val="auto"/>
        </w:rPr>
        <w:t>Wszystkie ww. okoliczności stanowią katalog zmian, na które Zamawiający może wyrazić zgodę. Nie stanowią one jednak zobowiązania Zamawiającego do wyrażenia takiej zgody.</w:t>
      </w:r>
    </w:p>
    <w:p w14:paraId="15784749" w14:textId="77777777" w:rsidR="002F0C01" w:rsidRPr="009D00C4" w:rsidRDefault="002F0C01" w:rsidP="002F0C01">
      <w:pPr>
        <w:pStyle w:val="Default"/>
        <w:numPr>
          <w:ilvl w:val="0"/>
          <w:numId w:val="105"/>
        </w:numPr>
        <w:suppressAutoHyphens/>
        <w:autoSpaceDN/>
        <w:adjustRightInd/>
        <w:spacing w:line="276" w:lineRule="auto"/>
        <w:ind w:left="426"/>
        <w:contextualSpacing/>
        <w:jc w:val="both"/>
        <w:rPr>
          <w:color w:val="auto"/>
        </w:rPr>
      </w:pPr>
      <w:r w:rsidRPr="00E80B41">
        <w:rPr>
          <w:color w:val="auto"/>
        </w:rPr>
        <w:lastRenderedPageBreak/>
        <w:t xml:space="preserve">W przypadku wystąpienia okoliczności </w:t>
      </w:r>
      <w:r w:rsidRPr="009D00C4">
        <w:rPr>
          <w:color w:val="auto"/>
        </w:rPr>
        <w:t xml:space="preserve">wymienionych w ust. 1 pkt 2, 4, 5, 6 termin realizacji robót określony w § 2 ust. 1  umowy może ulec odpowiedniemu przedłużeniu, o czas niezbędny do zakończenia ich wykonywania w sposób należyty, nie dłużej jednak niż o okres trwania tych okoliczności i tylko w przypadku, gdy nie były one następstwem okoliczności, za które odpowiada Wykonawca. </w:t>
      </w:r>
    </w:p>
    <w:p w14:paraId="42536B2D" w14:textId="77777777" w:rsidR="002F0C01" w:rsidRPr="009D00C4" w:rsidRDefault="002F0C01" w:rsidP="002F0C01">
      <w:pPr>
        <w:pStyle w:val="Default"/>
        <w:numPr>
          <w:ilvl w:val="0"/>
          <w:numId w:val="105"/>
        </w:numPr>
        <w:suppressAutoHyphens/>
        <w:autoSpaceDN/>
        <w:adjustRightInd/>
        <w:spacing w:line="276" w:lineRule="auto"/>
        <w:ind w:left="426"/>
        <w:contextualSpacing/>
        <w:jc w:val="both"/>
        <w:rPr>
          <w:color w:val="auto"/>
        </w:rPr>
      </w:pPr>
      <w:r w:rsidRPr="009D00C4">
        <w:rPr>
          <w:color w:val="auto"/>
        </w:rPr>
        <w:t>Warunkiem wprowadzenia zmian w umowie z inicjatywy Wykonawcy jest pisemny wniosek o zmianę umowy (zawarcie aneksu) złożony przez Wykonawcę.</w:t>
      </w:r>
    </w:p>
    <w:p w14:paraId="154364E8" w14:textId="77777777" w:rsidR="002F0C01" w:rsidRPr="009D00C4" w:rsidRDefault="002F0C01" w:rsidP="002F0C01">
      <w:pPr>
        <w:pStyle w:val="Default"/>
        <w:numPr>
          <w:ilvl w:val="0"/>
          <w:numId w:val="105"/>
        </w:numPr>
        <w:suppressAutoHyphens/>
        <w:autoSpaceDN/>
        <w:adjustRightInd/>
        <w:spacing w:line="276" w:lineRule="auto"/>
        <w:ind w:left="426"/>
        <w:contextualSpacing/>
        <w:jc w:val="both"/>
        <w:rPr>
          <w:color w:val="auto"/>
        </w:rPr>
      </w:pPr>
      <w:r w:rsidRPr="009D00C4">
        <w:rPr>
          <w:color w:val="auto"/>
        </w:rPr>
        <w:t>Wykonawca zobowiązany jest wykazać zaistnienie okoliczności wymienionych w ust. 1 pkt 1 - 6 poprzez przedłożenie stosownych dokumentów, ekspertyz, opinii, itp., z których wynikać będzie konieczność zmiany umowy.</w:t>
      </w:r>
    </w:p>
    <w:p w14:paraId="5582DDAA" w14:textId="77777777" w:rsidR="002F0C01" w:rsidRPr="009D00C4" w:rsidRDefault="002F0C01" w:rsidP="002F0C01">
      <w:pPr>
        <w:pStyle w:val="Default"/>
        <w:numPr>
          <w:ilvl w:val="0"/>
          <w:numId w:val="105"/>
        </w:numPr>
        <w:tabs>
          <w:tab w:val="left" w:pos="7181"/>
        </w:tabs>
        <w:suppressAutoHyphens/>
        <w:spacing w:line="276" w:lineRule="auto"/>
        <w:ind w:left="426"/>
        <w:contextualSpacing/>
        <w:jc w:val="both"/>
        <w:rPr>
          <w:b/>
          <w:strike/>
          <w:color w:val="auto"/>
        </w:rPr>
      </w:pPr>
      <w:r w:rsidRPr="009D00C4">
        <w:rPr>
          <w:color w:val="auto"/>
        </w:rPr>
        <w:t xml:space="preserve">W przypadku, gdy w trakcie obowiązywania umowy wystąpią okoliczności, o których mowa w ust. 1 pkt 1, 3 niniejszego paragrafu, Wykonawcy przysługuje uprawnienie do złożenia wniosku o zmianę wynagrodzenia w zakresie bezpośrednio związanym z ww. okolicznościami. </w:t>
      </w:r>
      <w:r w:rsidRPr="009D00C4">
        <w:rPr>
          <w:b/>
          <w:color w:val="auto"/>
        </w:rPr>
        <w:t xml:space="preserve">Zmiana wynagrodzenia w przypadku wystąpienia okoliczności, o których mowa w ust. 1 pkt 1, 3 uzależniona jest od wykazania, że okoliczności te mają wpływ na koszty wykonania zamówienia przez Wykonawcę. </w:t>
      </w:r>
      <w:r w:rsidRPr="009D00C4">
        <w:rPr>
          <w:b/>
          <w:strike/>
          <w:color w:val="auto"/>
        </w:rPr>
        <w:t xml:space="preserve"> </w:t>
      </w:r>
    </w:p>
    <w:p w14:paraId="187EA43E" w14:textId="77777777" w:rsidR="002F0C01" w:rsidRPr="009D00C4" w:rsidRDefault="002F0C01" w:rsidP="002F0C01">
      <w:pPr>
        <w:pStyle w:val="Default"/>
        <w:suppressAutoHyphens/>
        <w:autoSpaceDN/>
        <w:adjustRightInd/>
        <w:spacing w:line="276" w:lineRule="auto"/>
        <w:ind w:left="426"/>
        <w:contextualSpacing/>
        <w:jc w:val="both"/>
        <w:rPr>
          <w:b/>
          <w:color w:val="auto"/>
        </w:rPr>
      </w:pPr>
      <w:r w:rsidRPr="009D00C4">
        <w:rPr>
          <w:b/>
          <w:color w:val="auto"/>
        </w:rPr>
        <w:t>Obowiązek wykazania wpływu okoliczności na zmianę wynagrodzenia umownego, należy do Wykonawcy pod rygorem odmowy dokonania zmiany Umowy przez Zamawiającego.</w:t>
      </w:r>
    </w:p>
    <w:p w14:paraId="4D6F9E10" w14:textId="77777777" w:rsidR="002F0C01" w:rsidRPr="00E80B41" w:rsidRDefault="002F0C01" w:rsidP="002F0C01">
      <w:pPr>
        <w:pStyle w:val="Default"/>
        <w:numPr>
          <w:ilvl w:val="0"/>
          <w:numId w:val="105"/>
        </w:numPr>
        <w:suppressAutoHyphens/>
        <w:autoSpaceDN/>
        <w:adjustRightInd/>
        <w:spacing w:line="276" w:lineRule="auto"/>
        <w:ind w:left="426"/>
        <w:contextualSpacing/>
        <w:jc w:val="both"/>
        <w:rPr>
          <w:color w:val="auto"/>
        </w:rPr>
      </w:pPr>
      <w:r w:rsidRPr="009D00C4">
        <w:rPr>
          <w:color w:val="auto"/>
        </w:rPr>
        <w:t xml:space="preserve">Zmiany treści umowy wymagają zgody obydwu stron i formy </w:t>
      </w:r>
      <w:r w:rsidRPr="00E80B41">
        <w:rPr>
          <w:color w:val="auto"/>
        </w:rPr>
        <w:t>pisemnej w postaci aneksu pod rygorem nieważności.</w:t>
      </w:r>
    </w:p>
    <w:p w14:paraId="4E0FA6DA" w14:textId="77777777" w:rsidR="002F0C01" w:rsidRPr="00E80B41" w:rsidRDefault="002F0C01" w:rsidP="002F0C01">
      <w:pPr>
        <w:pStyle w:val="Default"/>
        <w:numPr>
          <w:ilvl w:val="0"/>
          <w:numId w:val="105"/>
        </w:numPr>
        <w:suppressAutoHyphens/>
        <w:autoSpaceDN/>
        <w:adjustRightInd/>
        <w:spacing w:line="276" w:lineRule="auto"/>
        <w:ind w:left="426"/>
        <w:contextualSpacing/>
        <w:jc w:val="both"/>
        <w:rPr>
          <w:color w:val="auto"/>
        </w:rPr>
      </w:pPr>
      <w:r w:rsidRPr="00E80B41">
        <w:rPr>
          <w:color w:val="auto"/>
        </w:rPr>
        <w:t>Podpisanie aneksu wprowadzającego zmiany umowy powinno być poprzedzone, pod rygorem nieważności, sporządzeniem protokołu konieczności zawierającego uzasadnienie.</w:t>
      </w:r>
    </w:p>
    <w:p w14:paraId="4980C745" w14:textId="77777777" w:rsidR="002F0C01" w:rsidRPr="001D7DC1" w:rsidRDefault="002F0C01" w:rsidP="002F0C01">
      <w:pPr>
        <w:pStyle w:val="Default"/>
        <w:numPr>
          <w:ilvl w:val="0"/>
          <w:numId w:val="105"/>
        </w:numPr>
        <w:suppressAutoHyphens/>
        <w:autoSpaceDN/>
        <w:adjustRightInd/>
        <w:spacing w:line="276" w:lineRule="auto"/>
        <w:ind w:left="426"/>
        <w:contextualSpacing/>
        <w:jc w:val="both"/>
        <w:rPr>
          <w:color w:val="auto"/>
        </w:rPr>
      </w:pPr>
      <w:r w:rsidRPr="00E80B41">
        <w:rPr>
          <w:color w:val="auto"/>
        </w:rPr>
        <w:t>Niezależnie od postanowień niniejszej umowy,</w:t>
      </w:r>
      <w:r w:rsidRPr="001D7DC1">
        <w:rPr>
          <w:color w:val="auto"/>
        </w:rPr>
        <w:t xml:space="preserve"> umowa może ulec zmianie w okolicznościach wynikających z Ustawy </w:t>
      </w:r>
      <w:proofErr w:type="spellStart"/>
      <w:r w:rsidRPr="001D7DC1">
        <w:rPr>
          <w:color w:val="auto"/>
        </w:rPr>
        <w:t>Pzp</w:t>
      </w:r>
      <w:proofErr w:type="spellEnd"/>
      <w:r w:rsidRPr="001D7DC1">
        <w:rPr>
          <w:color w:val="auto"/>
        </w:rPr>
        <w:t xml:space="preserve">.                  </w:t>
      </w:r>
    </w:p>
    <w:p w14:paraId="648FE21B" w14:textId="77777777" w:rsidR="0085640D" w:rsidRPr="00D7025E" w:rsidRDefault="0085640D" w:rsidP="0085640D">
      <w:pPr>
        <w:spacing w:after="0" w:line="276" w:lineRule="auto"/>
        <w:contextualSpacing/>
        <w:rPr>
          <w:rFonts w:ascii="Times New Roman" w:eastAsia="Calibri" w:hAnsi="Times New Roman" w:cs="Times New Roman"/>
          <w:b/>
          <w:bCs/>
          <w:sz w:val="24"/>
        </w:rPr>
      </w:pPr>
    </w:p>
    <w:p w14:paraId="7EE2203D" w14:textId="77777777" w:rsidR="0085640D" w:rsidRPr="00D7025E" w:rsidRDefault="0085640D" w:rsidP="0085640D">
      <w:pPr>
        <w:spacing w:after="0" w:line="276" w:lineRule="auto"/>
        <w:contextualSpacing/>
        <w:jc w:val="center"/>
        <w:rPr>
          <w:rFonts w:ascii="Times New Roman" w:hAnsi="Times New Roman" w:cs="Times New Roman"/>
          <w:sz w:val="24"/>
        </w:rPr>
      </w:pPr>
      <w:r w:rsidRPr="00D7025E">
        <w:rPr>
          <w:rFonts w:ascii="Times New Roman" w:eastAsia="Calibri" w:hAnsi="Times New Roman" w:cs="Times New Roman"/>
          <w:b/>
          <w:sz w:val="24"/>
        </w:rPr>
        <w:t xml:space="preserve">XV. Wymagania dotyczące zatrudniania przez Wykonawcę lub podwykonawcę osób na podstawie stosunku pracy </w:t>
      </w:r>
    </w:p>
    <w:p w14:paraId="43FBC82F" w14:textId="77777777" w:rsidR="0085640D" w:rsidRPr="00D7025E" w:rsidRDefault="0085640D" w:rsidP="0085640D">
      <w:pPr>
        <w:spacing w:after="0" w:line="276" w:lineRule="auto"/>
        <w:contextualSpacing/>
        <w:jc w:val="center"/>
        <w:rPr>
          <w:rFonts w:ascii="Times New Roman" w:hAnsi="Times New Roman" w:cs="Times New Roman"/>
          <w:sz w:val="24"/>
        </w:rPr>
      </w:pPr>
      <w:r w:rsidRPr="00D7025E">
        <w:rPr>
          <w:rFonts w:ascii="Times New Roman" w:hAnsi="Times New Roman" w:cs="Times New Roman"/>
          <w:b/>
          <w:sz w:val="24"/>
        </w:rPr>
        <w:t>§ 15</w:t>
      </w:r>
    </w:p>
    <w:p w14:paraId="713E4DD9" w14:textId="77777777" w:rsidR="00D7025E" w:rsidRPr="00D7025E" w:rsidRDefault="0085640D" w:rsidP="001B2802">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 xml:space="preserve">W związku z art. 95 ustawy </w:t>
      </w:r>
      <w:proofErr w:type="spellStart"/>
      <w:r w:rsidRPr="00D7025E">
        <w:rPr>
          <w:rFonts w:ascii="Times New Roman" w:eastAsia="Cambria" w:hAnsi="Times New Roman" w:cs="Times New Roman"/>
          <w:sz w:val="24"/>
          <w:lang w:eastAsia="pl-PL"/>
        </w:rPr>
        <w:t>Pzp</w:t>
      </w:r>
      <w:proofErr w:type="spellEnd"/>
      <w:r w:rsidRPr="00D7025E">
        <w:rPr>
          <w:rFonts w:ascii="Times New Roman" w:eastAsia="Cambria" w:hAnsi="Times New Roman" w:cs="Times New Roman"/>
          <w:sz w:val="24"/>
          <w:lang w:eastAsia="pl-PL"/>
        </w:rPr>
        <w:t xml:space="preserve">, Zamawiający wymaga zatrudnienia przez Wykonawcę i podwykonawcę na podstawie stosunku pracy osób wykonujących czynności w zakresie realizacji zamówienia w sposób określony w art. 22 § 1 ustawy z 26 czerwca 1974 r. – Kodeks pracy, tj. pracowników wykonujących następujące czynności: </w:t>
      </w:r>
      <w:r w:rsidR="00D7025E" w:rsidRPr="00D7025E">
        <w:rPr>
          <w:rFonts w:ascii="Times New Roman" w:eastAsia="Cambria" w:hAnsi="Times New Roman" w:cs="Times New Roman"/>
          <w:sz w:val="24"/>
          <w:lang w:eastAsia="pl-PL"/>
        </w:rPr>
        <w:t>prace rozbiórkowe, roboty budowlane, renowacyjne, wykończeniowe, montażowe, prace związane z zagospodarowaniem terenu i pielęgnacją zieleni przez cały okres wykonywania tych czynności.</w:t>
      </w:r>
    </w:p>
    <w:p w14:paraId="60EA3B0F" w14:textId="09252663" w:rsidR="0085640D" w:rsidRPr="00D7025E" w:rsidRDefault="0085640D" w:rsidP="001B2802">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 xml:space="preserve">Obowiązek ten dotyczy także podwykonawców - Wykonawca jest zobowiązany zawrzeć w każdej umowie o podwykonawstwo stosowne postanowienia zobowiązujące podwykonawców do zatrudnienia na podstawie stosunku pracy osób wykonujących wskazane w ust. 1 czynności. </w:t>
      </w:r>
    </w:p>
    <w:p w14:paraId="14E8878B" w14:textId="77777777" w:rsidR="0085640D" w:rsidRPr="00D7025E" w:rsidRDefault="0085640D" w:rsidP="00346B08">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 xml:space="preserve">W trakcie realizacji zamówienia Zamawiający uprawniony jest do wykonywania czynności kontrolnych wobec Wykonawcy odnośnie spełniania przez Wykonawcę lub podwykonawcę wymogu zatrudnienia </w:t>
      </w:r>
      <w:r w:rsidRPr="00D7025E">
        <w:rPr>
          <w:rFonts w:ascii="Times New Roman" w:hAnsi="Times New Roman" w:cs="Times New Roman"/>
          <w:sz w:val="24"/>
        </w:rPr>
        <w:t xml:space="preserve">na podstawie umowy o pracę </w:t>
      </w:r>
      <w:r w:rsidRPr="00D7025E">
        <w:rPr>
          <w:rFonts w:ascii="Times New Roman" w:eastAsia="Cambria" w:hAnsi="Times New Roman" w:cs="Times New Roman"/>
          <w:sz w:val="24"/>
          <w:lang w:eastAsia="pl-PL"/>
        </w:rPr>
        <w:t xml:space="preserve">osób wykonujących wskazane w ust. 1 czynności. Zamawiający uprawniony jest w szczególności do: </w:t>
      </w:r>
    </w:p>
    <w:p w14:paraId="37A491D9" w14:textId="77777777" w:rsidR="0085640D" w:rsidRPr="00D7025E" w:rsidRDefault="0085640D" w:rsidP="00346B08">
      <w:pPr>
        <w:numPr>
          <w:ilvl w:val="0"/>
          <w:numId w:val="108"/>
        </w:numPr>
        <w:spacing w:after="0" w:line="276" w:lineRule="auto"/>
        <w:ind w:left="993"/>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żądania oświadczeń i dokumentów w zakresie potwierdzenia spełniania ww. wymogów i dokonywania ich oceny,</w:t>
      </w:r>
    </w:p>
    <w:p w14:paraId="3F7C0E12" w14:textId="77777777" w:rsidR="0085640D" w:rsidRPr="00D7025E" w:rsidRDefault="0085640D" w:rsidP="00346B08">
      <w:pPr>
        <w:numPr>
          <w:ilvl w:val="0"/>
          <w:numId w:val="108"/>
        </w:numPr>
        <w:spacing w:after="0" w:line="276" w:lineRule="auto"/>
        <w:ind w:left="993"/>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lastRenderedPageBreak/>
        <w:t>żądania wyjaśnień w przypadku wątpliwości w zakresie potwierdzenia spełniania ww. wymogów.</w:t>
      </w:r>
    </w:p>
    <w:p w14:paraId="15349305" w14:textId="77777777" w:rsidR="0085640D" w:rsidRPr="00D7025E" w:rsidRDefault="0085640D" w:rsidP="00346B08">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W trakcie realizacji zamówienia na każde wezwanie Zamawiającego, w wyznaczonym w tym wezwaniu terminie - nie krótszym niż 3 dni - w celu potwierdzenia spełnienia wymogu zatrudnienia na podstawie umowy o pracę przez Wykonawcę lub Podwykonawcę osób wykonujących wskazane powyżej czynności Wykonawca przedłoży Zamawiającemu wskazane poniżej dowody:</w:t>
      </w:r>
    </w:p>
    <w:p w14:paraId="1CF8EF6D" w14:textId="77777777" w:rsidR="0085640D" w:rsidRPr="00D7025E" w:rsidRDefault="0085640D" w:rsidP="00346B08">
      <w:pPr>
        <w:numPr>
          <w:ilvl w:val="0"/>
          <w:numId w:val="109"/>
        </w:numPr>
        <w:spacing w:after="0" w:line="276" w:lineRule="auto"/>
        <w:ind w:left="1134"/>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oświadczenie zatrudnionego pracownika, lub</w:t>
      </w:r>
    </w:p>
    <w:p w14:paraId="1505DC73" w14:textId="77777777" w:rsidR="0085640D" w:rsidRPr="00D7025E" w:rsidRDefault="0085640D" w:rsidP="00346B08">
      <w:pPr>
        <w:numPr>
          <w:ilvl w:val="0"/>
          <w:numId w:val="109"/>
        </w:numPr>
        <w:spacing w:after="0" w:line="276" w:lineRule="auto"/>
        <w:ind w:left="1134"/>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oświadczenie Wykonawcy lub podwykonawcy o zatrudnieniu pracownika na podstawie umowy o pracę,</w:t>
      </w:r>
    </w:p>
    <w:p w14:paraId="1CE6F5EE" w14:textId="77777777" w:rsidR="0085640D" w:rsidRPr="00D7025E" w:rsidRDefault="0085640D" w:rsidP="0085640D">
      <w:p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zawierające informacje, w tym dane osobowe, niezbędne do weryfikacji zatrudnienia na podstawie umowy o pracę, w szczególności imię i nazwisko zatrudnionego pracownika, datę zawarcia umowy o pracę, rodzaj umowy o pracę i zakres obowiązków pracownika, określenie podmiotu składającego oświadczenie, datę złożenia oświadczenia oraz podpis osoby uprawnionej do złożenia oświadczenia w imieniu Wykonawcy lub podwykonawcy.</w:t>
      </w:r>
    </w:p>
    <w:p w14:paraId="6375703E" w14:textId="77777777" w:rsidR="0085640D" w:rsidRPr="00D7025E" w:rsidRDefault="0085640D" w:rsidP="00346B08">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 xml:space="preserve">Z tytułu niespełnienia przez Wykonawcę lub podwykonawcę wymogu zatrudnienia na podstawie umowy o pracę osób wykonujących wskazane w ust. 1 czynności Zamawiający przewiduje sankcję w postaci obowiązku zapłaty przez Wykonawcę kary umownej w wysokości określonej </w:t>
      </w:r>
      <w:r w:rsidRPr="00D37D2D">
        <w:rPr>
          <w:rFonts w:ascii="Times New Roman" w:eastAsia="Cambria" w:hAnsi="Times New Roman" w:cs="Times New Roman"/>
          <w:color w:val="EE0000"/>
          <w:sz w:val="24"/>
          <w:lang w:eastAsia="pl-PL"/>
        </w:rPr>
        <w:t xml:space="preserve">w § 12 </w:t>
      </w:r>
      <w:r w:rsidRPr="00D7025E">
        <w:rPr>
          <w:rFonts w:ascii="Times New Roman" w:eastAsia="Cambria" w:hAnsi="Times New Roman" w:cs="Times New Roman"/>
          <w:sz w:val="24"/>
          <w:lang w:eastAsia="pl-PL"/>
        </w:rPr>
        <w:t xml:space="preserve">niniejszej umowy.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powyżej czynności. </w:t>
      </w:r>
    </w:p>
    <w:p w14:paraId="2B5FF0FD" w14:textId="77777777" w:rsidR="0085640D" w:rsidRPr="00D7025E" w:rsidRDefault="0085640D" w:rsidP="00346B08">
      <w:pPr>
        <w:numPr>
          <w:ilvl w:val="0"/>
          <w:numId w:val="107"/>
        </w:numPr>
        <w:spacing w:after="0" w:line="276" w:lineRule="auto"/>
        <w:ind w:left="426"/>
        <w:contextualSpacing/>
        <w:jc w:val="both"/>
        <w:rPr>
          <w:rFonts w:ascii="Times New Roman" w:eastAsia="Cambria" w:hAnsi="Times New Roman" w:cs="Times New Roman"/>
          <w:sz w:val="24"/>
          <w:lang w:eastAsia="pl-PL"/>
        </w:rPr>
      </w:pPr>
      <w:r w:rsidRPr="00D7025E">
        <w:rPr>
          <w:rFonts w:ascii="Times New Roman" w:eastAsia="Cambria" w:hAnsi="Times New Roman" w:cs="Times New Roman"/>
          <w:sz w:val="24"/>
          <w:lang w:eastAsia="pl-PL"/>
        </w:rPr>
        <w:t>Za działania i zaniechania osób działających w imieniu Wykonawcy, Wykonawca ponosi odpowiedzialność jak za własne działania i zaniechania.</w:t>
      </w:r>
    </w:p>
    <w:p w14:paraId="1AACD40F" w14:textId="77777777" w:rsidR="0085640D" w:rsidRPr="00D37D2D" w:rsidRDefault="0085640D" w:rsidP="0085640D">
      <w:pPr>
        <w:spacing w:after="0" w:line="276" w:lineRule="auto"/>
        <w:contextualSpacing/>
        <w:rPr>
          <w:rFonts w:ascii="Times New Roman" w:eastAsia="Calibri" w:hAnsi="Times New Roman" w:cs="Times New Roman"/>
          <w:b/>
          <w:color w:val="EE0000"/>
          <w:sz w:val="24"/>
        </w:rPr>
      </w:pPr>
    </w:p>
    <w:p w14:paraId="734FF520" w14:textId="77777777" w:rsidR="0085640D" w:rsidRPr="00CB489C" w:rsidRDefault="0085640D" w:rsidP="0085640D">
      <w:pPr>
        <w:spacing w:after="0" w:line="276" w:lineRule="auto"/>
        <w:contextualSpacing/>
        <w:jc w:val="center"/>
        <w:rPr>
          <w:rFonts w:ascii="Times New Roman" w:hAnsi="Times New Roman" w:cs="Times New Roman"/>
          <w:sz w:val="24"/>
        </w:rPr>
      </w:pPr>
      <w:r w:rsidRPr="00CB489C">
        <w:rPr>
          <w:rFonts w:ascii="Times New Roman" w:eastAsia="Calibri" w:hAnsi="Times New Roman" w:cs="Times New Roman"/>
          <w:b/>
          <w:sz w:val="24"/>
        </w:rPr>
        <w:t>XVI. Ochrona danych osobowych</w:t>
      </w:r>
    </w:p>
    <w:p w14:paraId="5D7BB6DF" w14:textId="77777777" w:rsidR="0085640D" w:rsidRPr="00CB489C" w:rsidRDefault="0085640D" w:rsidP="0085640D">
      <w:pPr>
        <w:spacing w:after="0" w:line="276" w:lineRule="auto"/>
        <w:contextualSpacing/>
        <w:jc w:val="center"/>
        <w:rPr>
          <w:rFonts w:ascii="Times New Roman" w:hAnsi="Times New Roman" w:cs="Times New Roman"/>
          <w:sz w:val="24"/>
        </w:rPr>
      </w:pPr>
      <w:r w:rsidRPr="00CB489C">
        <w:rPr>
          <w:rFonts w:ascii="Times New Roman" w:eastAsia="Times New Roman" w:hAnsi="Times New Roman" w:cs="Times New Roman"/>
          <w:b/>
          <w:sz w:val="24"/>
        </w:rPr>
        <w:t>§ 16</w:t>
      </w:r>
    </w:p>
    <w:p w14:paraId="2962940F" w14:textId="77777777" w:rsidR="00CB489C" w:rsidRPr="00C0709A" w:rsidRDefault="00CB489C" w:rsidP="00CB489C">
      <w:pPr>
        <w:numPr>
          <w:ilvl w:val="0"/>
          <w:numId w:val="110"/>
        </w:numPr>
        <w:spacing w:after="0" w:line="276" w:lineRule="auto"/>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Jeżeli z charakteru przedmiotu Umowy wynika, że w związku z realizacją Umowy dochodzi do powierzenia przetwarzania danych osobowych, Zamawiający będzie ich administratorem w rozumieniu art. 4 pkt 7 Rozporządzenia PE i Rady (UE) 2016/679 z dnia 27 kwietnia 2016 r. (zwane dalej „Rozporządzeniem”), a Wykonawca – podmiotem przetwarzającym te dane w rozumieniu pkt 8 tego przepisu.</w:t>
      </w:r>
    </w:p>
    <w:p w14:paraId="45D6C982" w14:textId="77777777" w:rsidR="00CB489C" w:rsidRPr="00C0709A" w:rsidRDefault="00CB489C" w:rsidP="00CB489C">
      <w:pPr>
        <w:numPr>
          <w:ilvl w:val="0"/>
          <w:numId w:val="110"/>
        </w:numPr>
        <w:spacing w:after="0" w:line="276" w:lineRule="auto"/>
        <w:ind w:left="426"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Zamawiający powierza Wykonawcy, w trybie art. 28 Rozporządzenia dane osobowe do przetwarzania, wyłącznie w celu wykonania przedmiotu niniejszej umowy.</w:t>
      </w:r>
    </w:p>
    <w:p w14:paraId="5BFD53B2" w14:textId="77777777" w:rsidR="00CB489C" w:rsidRPr="00C0709A" w:rsidRDefault="00CB489C" w:rsidP="00CB489C">
      <w:pPr>
        <w:numPr>
          <w:ilvl w:val="0"/>
          <w:numId w:val="110"/>
        </w:numPr>
        <w:spacing w:after="0" w:line="276" w:lineRule="auto"/>
        <w:ind w:left="426"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Wykonawca zobowiązuje się:</w:t>
      </w:r>
    </w:p>
    <w:p w14:paraId="2080BAD8" w14:textId="77777777" w:rsidR="00CB489C" w:rsidRPr="00C0709A" w:rsidRDefault="00CB489C" w:rsidP="00CB489C">
      <w:pPr>
        <w:numPr>
          <w:ilvl w:val="1"/>
          <w:numId w:val="111"/>
        </w:numPr>
        <w:spacing w:after="0" w:line="276" w:lineRule="auto"/>
        <w:ind w:left="993"/>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przetwarzać powierzone mu dane osobowe zgodnie z niniejszą umową, Rozporządzeniem oraz z innymi przepisami prawa powszechnie obowiązującego, które chronią prawa osób, których dane dotyczą,</w:t>
      </w:r>
    </w:p>
    <w:p w14:paraId="058CA885" w14:textId="77777777" w:rsidR="00CB489C" w:rsidRPr="00C0709A" w:rsidRDefault="00CB489C" w:rsidP="00CB489C">
      <w:pPr>
        <w:numPr>
          <w:ilvl w:val="1"/>
          <w:numId w:val="111"/>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0029A4B4" w14:textId="77777777" w:rsidR="00CB489C" w:rsidRPr="00C0709A" w:rsidRDefault="00CB489C" w:rsidP="00CB489C">
      <w:pPr>
        <w:numPr>
          <w:ilvl w:val="1"/>
          <w:numId w:val="111"/>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dołożyć należytej staranności przy przetwarzaniu powierzonych danych osobowych,</w:t>
      </w:r>
    </w:p>
    <w:p w14:paraId="58A02B36" w14:textId="77777777" w:rsidR="00CB489C" w:rsidRPr="00C0709A" w:rsidRDefault="00CB489C" w:rsidP="00CB489C">
      <w:pPr>
        <w:numPr>
          <w:ilvl w:val="1"/>
          <w:numId w:val="111"/>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lastRenderedPageBreak/>
        <w:t>do nadania upoważnień do przetwarzania danych osobowych wszystkim osobom, które będą przetwarzały powierzone dane w celu realizacji niniejszej umowy,</w:t>
      </w:r>
    </w:p>
    <w:p w14:paraId="13A69BB3" w14:textId="77777777" w:rsidR="00CB489C" w:rsidRPr="00C0709A" w:rsidRDefault="00CB489C" w:rsidP="00CB489C">
      <w:pPr>
        <w:numPr>
          <w:ilvl w:val="1"/>
          <w:numId w:val="111"/>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79AFE529"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6BF74C81"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14:paraId="093EDF63"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po stwierdzeniu naruszenia ochrony danych osobowych bez zbędnej zwłoki zgłasza je administratorowi, nie później niż w ciągu 24 godzin od stwierdzenia naruszenia.</w:t>
      </w:r>
    </w:p>
    <w:p w14:paraId="4C0C8971"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1801A1E6"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Zamawiający realizować będzie prawo kontroli w godzinach pracy Wykonawcy informując o kontroli minimum 3 dni przed planowanym jej przeprowadzeniem.</w:t>
      </w:r>
    </w:p>
    <w:p w14:paraId="11ACB2F9"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zobowiązuje się do usunięcia uchybień stwierdzonych podczas kontroli w terminie nie dłuższym niż 7 dni.</w:t>
      </w:r>
    </w:p>
    <w:p w14:paraId="295AB9B3"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niezwłocznie informuje Zamawiającego, jeżeli jego zdaniem wydane mu polecenie stanowi naruszenie niniejszego rozporządzenia lub innych przepisów Unii lub państwa członkowskiego o ochronie danych.</w:t>
      </w:r>
    </w:p>
    <w:p w14:paraId="1892C732"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udostępnia Zamawiającemu wszelkie informacje niezbędne do wykazania spełnienia obowiązków określonych w art. 28 Rozporządzenia.</w:t>
      </w:r>
    </w:p>
    <w:p w14:paraId="51F0815C"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może powierzyć dane osobowe objęte niniejszą umową do dalszego przetwarzania podwykonawcom jedynie w celu wykonania umowy po uzyskaniu uprzedniej pisemnej zgody Zamawiającego.  </w:t>
      </w:r>
    </w:p>
    <w:p w14:paraId="129F891B"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Podwykonawca, winien spełniać te same gwarancje i obowiązki jakie zostały nałożone na Wykonawcę. </w:t>
      </w:r>
    </w:p>
    <w:p w14:paraId="0D5B8CC1"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ponosi pełną odpowiedzialność wobec Zamawiającego za działanie podwykonawcy w zakresie obowiązku ochrony danych.</w:t>
      </w:r>
    </w:p>
    <w:p w14:paraId="0C338795"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Generalnego Inspektora Ochrony Danych Osobowych. </w:t>
      </w:r>
    </w:p>
    <w:p w14:paraId="2FE50CD6"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012A3FF1"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lastRenderedPageBreak/>
        <w:t xml:space="preserve"> 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4CE3BDFE" w14:textId="77777777" w:rsidR="00CB489C" w:rsidRPr="00C0709A" w:rsidRDefault="00CB489C" w:rsidP="00CB489C">
      <w:pPr>
        <w:numPr>
          <w:ilvl w:val="0"/>
          <w:numId w:val="110"/>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 sprawach nieuregulowanych niniejszym paragrafem, zastosowanie będą miały przepisy Kodeksu cywilnego oraz Rozporządzenia.</w:t>
      </w:r>
    </w:p>
    <w:p w14:paraId="4D3A4BA9" w14:textId="77777777" w:rsidR="0085640D" w:rsidRPr="00D37D2D" w:rsidRDefault="0085640D" w:rsidP="0085640D">
      <w:pPr>
        <w:spacing w:after="0" w:line="276" w:lineRule="auto"/>
        <w:contextualSpacing/>
        <w:rPr>
          <w:rFonts w:ascii="Times New Roman" w:hAnsi="Times New Roman" w:cs="Times New Roman"/>
          <w:b/>
          <w:color w:val="EE0000"/>
          <w:sz w:val="24"/>
        </w:rPr>
      </w:pPr>
    </w:p>
    <w:p w14:paraId="50756E08" w14:textId="77777777" w:rsidR="0085640D" w:rsidRPr="00974228" w:rsidRDefault="0085640D" w:rsidP="0085640D">
      <w:pPr>
        <w:spacing w:after="0" w:line="276" w:lineRule="auto"/>
        <w:ind w:left="426"/>
        <w:contextualSpacing/>
        <w:jc w:val="center"/>
        <w:rPr>
          <w:rFonts w:ascii="Times New Roman" w:eastAsia="Lucida Sans Unicode" w:hAnsi="Times New Roman" w:cs="Times New Roman"/>
          <w:b/>
          <w:sz w:val="24"/>
        </w:rPr>
      </w:pPr>
      <w:r w:rsidRPr="00974228">
        <w:rPr>
          <w:rFonts w:ascii="Times New Roman" w:eastAsia="Lucida Sans Unicode" w:hAnsi="Times New Roman" w:cs="Times New Roman"/>
          <w:b/>
          <w:sz w:val="24"/>
        </w:rPr>
        <w:t xml:space="preserve">XVII. </w:t>
      </w:r>
      <w:r w:rsidRPr="00974228">
        <w:rPr>
          <w:rFonts w:ascii="Times New Roman" w:eastAsia="Calibri" w:hAnsi="Times New Roman" w:cs="Times New Roman"/>
          <w:b/>
          <w:sz w:val="24"/>
        </w:rPr>
        <w:t>Postanowienia końcowe</w:t>
      </w:r>
    </w:p>
    <w:p w14:paraId="440B085D" w14:textId="77777777" w:rsidR="0085640D" w:rsidRPr="00974228" w:rsidRDefault="0085640D" w:rsidP="0085640D">
      <w:pPr>
        <w:spacing w:after="0" w:line="276" w:lineRule="auto"/>
        <w:contextualSpacing/>
        <w:jc w:val="center"/>
        <w:rPr>
          <w:rFonts w:ascii="Times New Roman" w:hAnsi="Times New Roman" w:cs="Times New Roman"/>
          <w:b/>
          <w:sz w:val="24"/>
          <w:szCs w:val="24"/>
        </w:rPr>
      </w:pPr>
      <w:r w:rsidRPr="00974228">
        <w:rPr>
          <w:rFonts w:ascii="Times New Roman" w:hAnsi="Times New Roman" w:cs="Times New Roman"/>
          <w:b/>
          <w:sz w:val="24"/>
          <w:szCs w:val="24"/>
        </w:rPr>
        <w:t>§ 17</w:t>
      </w:r>
    </w:p>
    <w:p w14:paraId="764CC15B" w14:textId="77777777" w:rsidR="0085640D" w:rsidRPr="00974228" w:rsidRDefault="0085640D" w:rsidP="0085640D">
      <w:pPr>
        <w:pStyle w:val="Tekstpodstawowy22"/>
        <w:spacing w:line="276" w:lineRule="auto"/>
        <w:contextualSpacing/>
        <w:jc w:val="both"/>
      </w:pPr>
      <w:r w:rsidRPr="00974228">
        <w:rPr>
          <w:u w:val="none"/>
        </w:rPr>
        <w:t xml:space="preserve">Wykonawca nie może zlecić cesji wierzytelności wynikających z niniejszej umowy na rzecz osób trzecich, z wyjątkiem banku kredytującego Wykonawcę w zakresie niniejszej umowy. </w:t>
      </w:r>
    </w:p>
    <w:p w14:paraId="79A2BDA3" w14:textId="77777777" w:rsidR="0085640D" w:rsidRPr="00D37D2D" w:rsidRDefault="0085640D" w:rsidP="0085640D">
      <w:pPr>
        <w:spacing w:after="0" w:line="276" w:lineRule="auto"/>
        <w:contextualSpacing/>
        <w:jc w:val="center"/>
        <w:rPr>
          <w:rFonts w:ascii="Times New Roman" w:hAnsi="Times New Roman" w:cs="Times New Roman"/>
          <w:b/>
          <w:color w:val="EE0000"/>
          <w:sz w:val="24"/>
        </w:rPr>
      </w:pPr>
    </w:p>
    <w:p w14:paraId="61BA123E" w14:textId="4A1800DF" w:rsidR="0085640D" w:rsidRPr="00974228" w:rsidRDefault="0085640D" w:rsidP="0085640D">
      <w:pPr>
        <w:spacing w:after="0" w:line="276" w:lineRule="auto"/>
        <w:contextualSpacing/>
        <w:jc w:val="center"/>
        <w:rPr>
          <w:rFonts w:ascii="Times New Roman" w:hAnsi="Times New Roman" w:cs="Times New Roman"/>
          <w:sz w:val="24"/>
        </w:rPr>
      </w:pPr>
      <w:r w:rsidRPr="00974228">
        <w:rPr>
          <w:rFonts w:ascii="Times New Roman" w:hAnsi="Times New Roman" w:cs="Times New Roman"/>
          <w:b/>
          <w:sz w:val="24"/>
        </w:rPr>
        <w:t>§ 1</w:t>
      </w:r>
      <w:r w:rsidR="00974228" w:rsidRPr="00974228">
        <w:rPr>
          <w:rFonts w:ascii="Times New Roman" w:hAnsi="Times New Roman" w:cs="Times New Roman"/>
          <w:b/>
          <w:sz w:val="24"/>
        </w:rPr>
        <w:t>8</w:t>
      </w:r>
    </w:p>
    <w:p w14:paraId="3E6AAB2D" w14:textId="77777777" w:rsidR="00974228" w:rsidRPr="00974228" w:rsidRDefault="00974228" w:rsidP="00974228">
      <w:pPr>
        <w:spacing w:after="0" w:line="276" w:lineRule="auto"/>
        <w:contextualSpacing/>
        <w:jc w:val="both"/>
        <w:rPr>
          <w:rFonts w:ascii="Times New Roman" w:eastAsia="Times New Roman" w:hAnsi="Times New Roman" w:cs="Times New Roman"/>
          <w:sz w:val="24"/>
          <w:lang w:eastAsia="pl-PL"/>
        </w:rPr>
      </w:pPr>
      <w:r w:rsidRPr="00974228">
        <w:rPr>
          <w:rFonts w:ascii="Times New Roman" w:eastAsia="Times New Roman" w:hAnsi="Times New Roman" w:cs="Times New Roman"/>
          <w:sz w:val="24"/>
          <w:lang w:eastAsia="pl-PL"/>
        </w:rPr>
        <w:t xml:space="preserve">Jakakolwiek zmiana niniejszej umowy i jej załączników może nastąpić za zgodą obydwu stron, wyrażona na piśmie w formie aneksu, z zachowaniem zasad i trybu przewidzianego przez ustawę z dnia 11 września 2019 r. - Prawo zamówień publicznych </w:t>
      </w:r>
      <w:r w:rsidRPr="00974228">
        <w:rPr>
          <w:rFonts w:ascii="Times New Roman" w:hAnsi="Times New Roman" w:cs="Times New Roman"/>
          <w:sz w:val="24"/>
        </w:rPr>
        <w:t>(</w:t>
      </w:r>
      <w:proofErr w:type="spellStart"/>
      <w:r w:rsidRPr="00974228">
        <w:rPr>
          <w:rFonts w:ascii="Times New Roman" w:hAnsi="Times New Roman" w:cs="Times New Roman"/>
          <w:sz w:val="24"/>
        </w:rPr>
        <w:t>t.j</w:t>
      </w:r>
      <w:proofErr w:type="spellEnd"/>
      <w:r w:rsidRPr="00974228">
        <w:rPr>
          <w:rFonts w:ascii="Times New Roman" w:hAnsi="Times New Roman" w:cs="Times New Roman"/>
          <w:sz w:val="24"/>
        </w:rPr>
        <w:t xml:space="preserve">. Dz.U. z 2024 r. poz. 1320 z </w:t>
      </w:r>
      <w:proofErr w:type="spellStart"/>
      <w:r w:rsidRPr="00974228">
        <w:rPr>
          <w:rFonts w:ascii="Times New Roman" w:hAnsi="Times New Roman" w:cs="Times New Roman"/>
          <w:sz w:val="24"/>
        </w:rPr>
        <w:t>późn</w:t>
      </w:r>
      <w:proofErr w:type="spellEnd"/>
      <w:r w:rsidRPr="00974228">
        <w:rPr>
          <w:rFonts w:ascii="Times New Roman" w:hAnsi="Times New Roman" w:cs="Times New Roman"/>
          <w:sz w:val="24"/>
        </w:rPr>
        <w:t xml:space="preserve">. zm.) </w:t>
      </w:r>
      <w:r w:rsidRPr="00974228">
        <w:rPr>
          <w:rFonts w:ascii="Times New Roman" w:eastAsia="Times New Roman" w:hAnsi="Times New Roman" w:cs="Times New Roman"/>
          <w:sz w:val="24"/>
          <w:lang w:eastAsia="pl-PL"/>
        </w:rPr>
        <w:t>§ 14 niniejszej umowy oraz rozdz. XXIII SWZ.</w:t>
      </w:r>
    </w:p>
    <w:p w14:paraId="45D420F4" w14:textId="77777777" w:rsidR="0085640D" w:rsidRPr="00974228" w:rsidRDefault="0085640D" w:rsidP="0085640D">
      <w:pPr>
        <w:pStyle w:val="Tekstpodstawowy22"/>
        <w:spacing w:line="276" w:lineRule="auto"/>
        <w:contextualSpacing/>
        <w:jc w:val="center"/>
        <w:rPr>
          <w:b/>
          <w:u w:val="none"/>
        </w:rPr>
      </w:pPr>
    </w:p>
    <w:p w14:paraId="760115DE" w14:textId="162BC176" w:rsidR="0085640D" w:rsidRPr="00974228" w:rsidRDefault="0085640D" w:rsidP="0085640D">
      <w:pPr>
        <w:pStyle w:val="Tekstpodstawowy22"/>
        <w:spacing w:line="276" w:lineRule="auto"/>
        <w:contextualSpacing/>
        <w:jc w:val="center"/>
      </w:pPr>
      <w:r w:rsidRPr="00974228">
        <w:rPr>
          <w:b/>
          <w:u w:val="none"/>
        </w:rPr>
        <w:t xml:space="preserve">§ </w:t>
      </w:r>
      <w:r w:rsidR="00974228" w:rsidRPr="00974228">
        <w:rPr>
          <w:b/>
          <w:u w:val="none"/>
        </w:rPr>
        <w:t>19</w:t>
      </w:r>
    </w:p>
    <w:p w14:paraId="22B0CEB3" w14:textId="77777777" w:rsidR="0085640D" w:rsidRPr="00974228" w:rsidRDefault="0085640D" w:rsidP="0085640D">
      <w:pPr>
        <w:spacing w:after="0" w:line="276" w:lineRule="auto"/>
        <w:contextualSpacing/>
        <w:jc w:val="both"/>
        <w:rPr>
          <w:rFonts w:ascii="Times New Roman" w:hAnsi="Times New Roman" w:cs="Times New Roman"/>
          <w:sz w:val="24"/>
        </w:rPr>
      </w:pPr>
      <w:r w:rsidRPr="00974228">
        <w:rPr>
          <w:rFonts w:ascii="Times New Roman" w:hAnsi="Times New Roman" w:cs="Times New Roman"/>
          <w:sz w:val="24"/>
        </w:rPr>
        <w:t>W sprawach nieuregulowanych niniejszą umową mają zastosowanie przepisy kodeksu cywilnego oraz postanowienia ustawy z dnia z dnia 11 września 2019 r. - Prawo zamówień publicznych.</w:t>
      </w:r>
    </w:p>
    <w:p w14:paraId="73F675FA" w14:textId="77777777" w:rsidR="0085640D" w:rsidRPr="00974228" w:rsidRDefault="0085640D" w:rsidP="0085640D">
      <w:pPr>
        <w:spacing w:after="0" w:line="276" w:lineRule="auto"/>
        <w:contextualSpacing/>
        <w:jc w:val="center"/>
        <w:rPr>
          <w:rFonts w:ascii="Times New Roman" w:eastAsia="Times New Roman" w:hAnsi="Times New Roman" w:cs="Times New Roman"/>
          <w:b/>
          <w:sz w:val="24"/>
        </w:rPr>
      </w:pPr>
    </w:p>
    <w:p w14:paraId="5118E690" w14:textId="2CD7A105" w:rsidR="0085640D" w:rsidRPr="00974228" w:rsidRDefault="0085640D" w:rsidP="0085640D">
      <w:pPr>
        <w:spacing w:after="0" w:line="276" w:lineRule="auto"/>
        <w:contextualSpacing/>
        <w:jc w:val="center"/>
        <w:rPr>
          <w:rFonts w:ascii="Times New Roman" w:hAnsi="Times New Roman" w:cs="Times New Roman"/>
          <w:b/>
          <w:sz w:val="24"/>
        </w:rPr>
      </w:pPr>
      <w:r w:rsidRPr="00974228">
        <w:rPr>
          <w:rFonts w:ascii="Times New Roman" w:hAnsi="Times New Roman" w:cs="Times New Roman"/>
          <w:b/>
          <w:sz w:val="24"/>
        </w:rPr>
        <w:t>§ 2</w:t>
      </w:r>
      <w:r w:rsidR="00974228" w:rsidRPr="00974228">
        <w:rPr>
          <w:rFonts w:ascii="Times New Roman" w:hAnsi="Times New Roman" w:cs="Times New Roman"/>
          <w:b/>
          <w:sz w:val="24"/>
        </w:rPr>
        <w:t>0</w:t>
      </w:r>
    </w:p>
    <w:p w14:paraId="0B1937A1" w14:textId="11C011B9" w:rsidR="0031739B" w:rsidRPr="00974228" w:rsidRDefault="0031739B" w:rsidP="0031739B">
      <w:pPr>
        <w:spacing w:after="0" w:line="276" w:lineRule="auto"/>
        <w:contextualSpacing/>
        <w:jc w:val="both"/>
        <w:rPr>
          <w:rFonts w:ascii="Times New Roman" w:hAnsi="Times New Roman" w:cs="Times New Roman"/>
          <w:sz w:val="24"/>
        </w:rPr>
      </w:pPr>
      <w:r w:rsidRPr="00974228">
        <w:rPr>
          <w:rFonts w:ascii="Times New Roman" w:hAnsi="Times New Roman" w:cs="Times New Roman"/>
          <w:sz w:val="24"/>
        </w:rPr>
        <w:t>Wszelkie spory pomiędzy stronami będą rozstrzygane przed sądem właściwym dla siedziby Zamawiającego, w tym również spory dotyczące odstąpienia od umowy, naliczania kar umownych.</w:t>
      </w:r>
    </w:p>
    <w:p w14:paraId="63AEA674" w14:textId="77777777" w:rsidR="0031739B" w:rsidRPr="00974228" w:rsidRDefault="0031739B" w:rsidP="0031739B">
      <w:pPr>
        <w:spacing w:after="0" w:line="276" w:lineRule="auto"/>
        <w:contextualSpacing/>
        <w:jc w:val="both"/>
        <w:rPr>
          <w:rFonts w:ascii="Times New Roman" w:hAnsi="Times New Roman" w:cs="Times New Roman"/>
          <w:sz w:val="24"/>
        </w:rPr>
      </w:pPr>
    </w:p>
    <w:p w14:paraId="7375D106" w14:textId="79DA3DFE" w:rsidR="0085640D" w:rsidRPr="00974228" w:rsidRDefault="0085640D" w:rsidP="0085640D">
      <w:pPr>
        <w:spacing w:after="0" w:line="276" w:lineRule="auto"/>
        <w:contextualSpacing/>
        <w:jc w:val="center"/>
        <w:rPr>
          <w:rFonts w:ascii="Times New Roman" w:hAnsi="Times New Roman" w:cs="Times New Roman"/>
          <w:b/>
          <w:sz w:val="24"/>
        </w:rPr>
      </w:pPr>
      <w:r w:rsidRPr="00974228">
        <w:rPr>
          <w:rFonts w:ascii="Times New Roman" w:hAnsi="Times New Roman" w:cs="Times New Roman"/>
          <w:b/>
          <w:sz w:val="24"/>
        </w:rPr>
        <w:t>§ 2</w:t>
      </w:r>
      <w:r w:rsidR="00974228" w:rsidRPr="00974228">
        <w:rPr>
          <w:rFonts w:ascii="Times New Roman" w:hAnsi="Times New Roman" w:cs="Times New Roman"/>
          <w:b/>
          <w:sz w:val="24"/>
        </w:rPr>
        <w:t>1</w:t>
      </w:r>
    </w:p>
    <w:p w14:paraId="09E0C41A" w14:textId="402C2AB8" w:rsidR="0085640D" w:rsidRPr="00974228" w:rsidRDefault="0085640D" w:rsidP="0085640D">
      <w:pPr>
        <w:pStyle w:val="Tekstpodstawowy"/>
        <w:spacing w:line="276" w:lineRule="auto"/>
        <w:contextualSpacing/>
        <w:jc w:val="both"/>
        <w:rPr>
          <w:b w:val="0"/>
        </w:rPr>
      </w:pPr>
      <w:r w:rsidRPr="00974228">
        <w:rPr>
          <w:b w:val="0"/>
        </w:rPr>
        <w:t xml:space="preserve">Umowę niniejszą sporządzono w </w:t>
      </w:r>
      <w:r w:rsidR="002A46F7" w:rsidRPr="00974228">
        <w:rPr>
          <w:b w:val="0"/>
        </w:rPr>
        <w:t>4</w:t>
      </w:r>
      <w:r w:rsidRPr="00974228">
        <w:rPr>
          <w:b w:val="0"/>
        </w:rPr>
        <w:t xml:space="preserve"> jednobrzmiących egzemplarzach, </w:t>
      </w:r>
      <w:r w:rsidR="002A46F7" w:rsidRPr="00974228">
        <w:rPr>
          <w:b w:val="0"/>
        </w:rPr>
        <w:t>3</w:t>
      </w:r>
      <w:r w:rsidRPr="00974228">
        <w:rPr>
          <w:b w:val="0"/>
        </w:rPr>
        <w:t xml:space="preserve"> dla Zamawiającego, 1 egz. dla Wykonawcy.</w:t>
      </w:r>
    </w:p>
    <w:p w14:paraId="0ECFC2BC" w14:textId="77777777" w:rsidR="0085640D" w:rsidRPr="00974228" w:rsidRDefault="0085640D" w:rsidP="0085640D">
      <w:pPr>
        <w:pStyle w:val="Tekstpodstawowy"/>
        <w:spacing w:line="276" w:lineRule="auto"/>
        <w:contextualSpacing/>
        <w:jc w:val="both"/>
        <w:rPr>
          <w:sz w:val="20"/>
        </w:rPr>
      </w:pPr>
    </w:p>
    <w:p w14:paraId="536E5CFE" w14:textId="77777777" w:rsidR="0085640D" w:rsidRPr="00974228" w:rsidRDefault="0085640D" w:rsidP="0085640D">
      <w:pPr>
        <w:pStyle w:val="Tekstpodstawowy"/>
        <w:spacing w:line="276" w:lineRule="auto"/>
        <w:contextualSpacing/>
        <w:jc w:val="both"/>
        <w:rPr>
          <w:b w:val="0"/>
          <w:i/>
          <w:sz w:val="20"/>
        </w:rPr>
      </w:pPr>
      <w:r w:rsidRPr="00974228">
        <w:rPr>
          <w:b w:val="0"/>
          <w:i/>
          <w:sz w:val="20"/>
        </w:rPr>
        <w:t>Załączniki:</w:t>
      </w:r>
    </w:p>
    <w:p w14:paraId="4BF26D0A" w14:textId="77777777" w:rsidR="0085640D" w:rsidRPr="00974228" w:rsidRDefault="0085640D" w:rsidP="0085640D">
      <w:pPr>
        <w:pStyle w:val="Tekstpodstawowy"/>
        <w:spacing w:line="276" w:lineRule="auto"/>
        <w:contextualSpacing/>
        <w:jc w:val="both"/>
        <w:rPr>
          <w:b w:val="0"/>
          <w:i/>
          <w:sz w:val="20"/>
        </w:rPr>
      </w:pPr>
      <w:r w:rsidRPr="00974228">
        <w:rPr>
          <w:b w:val="0"/>
          <w:i/>
          <w:sz w:val="20"/>
        </w:rPr>
        <w:t>1/ Załącznik nr 1 – kopia oferty Wykonawcy</w:t>
      </w:r>
    </w:p>
    <w:p w14:paraId="2E4E00A2" w14:textId="77777777" w:rsidR="0085640D" w:rsidRPr="00974228" w:rsidRDefault="0085640D" w:rsidP="0085640D">
      <w:pPr>
        <w:pStyle w:val="Tekstpodstawowy"/>
        <w:spacing w:line="276" w:lineRule="auto"/>
        <w:contextualSpacing/>
        <w:jc w:val="both"/>
        <w:rPr>
          <w:b w:val="0"/>
          <w:i/>
          <w:sz w:val="20"/>
        </w:rPr>
      </w:pPr>
      <w:r w:rsidRPr="00974228">
        <w:rPr>
          <w:b w:val="0"/>
          <w:i/>
          <w:sz w:val="20"/>
        </w:rPr>
        <w:t>2/ Załącznik nr 2 – ………………………………………….</w:t>
      </w:r>
    </w:p>
    <w:p w14:paraId="017B2531" w14:textId="77777777" w:rsidR="0085640D" w:rsidRPr="00974228" w:rsidRDefault="0085640D" w:rsidP="0085640D">
      <w:pPr>
        <w:pStyle w:val="Tekstpodstawowy"/>
        <w:spacing w:line="276" w:lineRule="auto"/>
        <w:contextualSpacing/>
        <w:jc w:val="both"/>
        <w:rPr>
          <w:b w:val="0"/>
          <w:i/>
          <w:sz w:val="20"/>
        </w:rPr>
      </w:pPr>
      <w:r w:rsidRPr="00974228">
        <w:rPr>
          <w:b w:val="0"/>
          <w:i/>
          <w:sz w:val="20"/>
        </w:rPr>
        <w:t>3/ Załącznik nr 3 – ………………………………………….</w:t>
      </w:r>
    </w:p>
    <w:p w14:paraId="6C4E7036" w14:textId="77777777" w:rsidR="0085640D" w:rsidRPr="00974228" w:rsidRDefault="0085640D" w:rsidP="0085640D">
      <w:pPr>
        <w:pStyle w:val="Tekstpodstawowy"/>
        <w:spacing w:line="276" w:lineRule="auto"/>
        <w:contextualSpacing/>
        <w:jc w:val="both"/>
        <w:rPr>
          <w:b w:val="0"/>
          <w:i/>
          <w:sz w:val="20"/>
        </w:rPr>
      </w:pPr>
      <w:r w:rsidRPr="00974228">
        <w:rPr>
          <w:b w:val="0"/>
          <w:i/>
          <w:sz w:val="20"/>
        </w:rPr>
        <w:t xml:space="preserve"> </w:t>
      </w:r>
    </w:p>
    <w:p w14:paraId="51E47CB7" w14:textId="77777777" w:rsidR="00292DA2" w:rsidRDefault="00292DA2" w:rsidP="0085640D">
      <w:pPr>
        <w:spacing w:after="0" w:line="276" w:lineRule="auto"/>
        <w:contextualSpacing/>
        <w:jc w:val="center"/>
        <w:rPr>
          <w:rFonts w:ascii="Times New Roman" w:hAnsi="Times New Roman" w:cs="Times New Roman"/>
          <w:b/>
          <w:sz w:val="24"/>
        </w:rPr>
      </w:pPr>
    </w:p>
    <w:p w14:paraId="12E4FED7" w14:textId="5F8D7C40" w:rsidR="0085640D" w:rsidRPr="00974228" w:rsidRDefault="0085640D" w:rsidP="0085640D">
      <w:pPr>
        <w:spacing w:after="0" w:line="276" w:lineRule="auto"/>
        <w:contextualSpacing/>
        <w:jc w:val="center"/>
        <w:rPr>
          <w:rFonts w:ascii="Times New Roman" w:hAnsi="Times New Roman" w:cs="Times New Roman"/>
          <w:sz w:val="24"/>
        </w:rPr>
      </w:pPr>
      <w:r w:rsidRPr="00974228">
        <w:rPr>
          <w:rFonts w:ascii="Times New Roman" w:hAnsi="Times New Roman" w:cs="Times New Roman"/>
          <w:b/>
          <w:sz w:val="24"/>
        </w:rPr>
        <w:t>ZAMAWIAJĄCY</w:t>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r>
      <w:r w:rsidRPr="00974228">
        <w:rPr>
          <w:rFonts w:ascii="Times New Roman" w:hAnsi="Times New Roman" w:cs="Times New Roman"/>
          <w:b/>
          <w:sz w:val="24"/>
        </w:rPr>
        <w:tab/>
        <w:t>WYKONAWCA</w:t>
      </w:r>
    </w:p>
    <w:p w14:paraId="76113C4B" w14:textId="77777777" w:rsidR="0085640D" w:rsidRDefault="0085640D" w:rsidP="0085640D">
      <w:pPr>
        <w:spacing w:after="0" w:line="276" w:lineRule="auto"/>
        <w:contextualSpacing/>
        <w:jc w:val="right"/>
        <w:rPr>
          <w:rFonts w:ascii="Times New Roman" w:hAnsi="Times New Roman" w:cs="Times New Roman"/>
          <w:b/>
          <w:color w:val="EE0000"/>
          <w:sz w:val="24"/>
        </w:rPr>
      </w:pPr>
    </w:p>
    <w:p w14:paraId="725DAD7A"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1F6E7AB5"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2897989D"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0B1B1225"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471FC199"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0D90A63D" w14:textId="77777777" w:rsidR="00292DA2" w:rsidRDefault="00292DA2" w:rsidP="0085640D">
      <w:pPr>
        <w:spacing w:after="0" w:line="276" w:lineRule="auto"/>
        <w:contextualSpacing/>
        <w:jc w:val="right"/>
        <w:rPr>
          <w:rFonts w:ascii="Times New Roman" w:hAnsi="Times New Roman" w:cs="Times New Roman"/>
          <w:b/>
          <w:color w:val="EE0000"/>
          <w:sz w:val="24"/>
        </w:rPr>
      </w:pPr>
    </w:p>
    <w:p w14:paraId="7D521689" w14:textId="77777777" w:rsidR="00292DA2" w:rsidRPr="00D37D2D" w:rsidRDefault="00292DA2" w:rsidP="0085640D">
      <w:pPr>
        <w:spacing w:after="0" w:line="276" w:lineRule="auto"/>
        <w:contextualSpacing/>
        <w:jc w:val="right"/>
        <w:rPr>
          <w:rFonts w:ascii="Times New Roman" w:hAnsi="Times New Roman" w:cs="Times New Roman"/>
          <w:b/>
          <w:color w:val="EE0000"/>
          <w:sz w:val="24"/>
        </w:rPr>
      </w:pPr>
    </w:p>
    <w:p w14:paraId="716B1D40" w14:textId="77777777" w:rsidR="0085640D" w:rsidRPr="00D37D2D" w:rsidRDefault="0085640D" w:rsidP="008414B2">
      <w:pPr>
        <w:spacing w:after="0" w:line="276" w:lineRule="auto"/>
        <w:contextualSpacing/>
        <w:rPr>
          <w:rFonts w:ascii="Times New Roman" w:hAnsi="Times New Roman" w:cs="Times New Roman"/>
          <w:b/>
          <w:color w:val="EE0000"/>
          <w:sz w:val="24"/>
        </w:rPr>
      </w:pPr>
    </w:p>
    <w:p w14:paraId="5AF1E756"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lastRenderedPageBreak/>
        <w:t>Kontrasygnata Skarbnika Gminy - .....................................</w:t>
      </w:r>
    </w:p>
    <w:p w14:paraId="0D44ADA1"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t>________________________________________________</w:t>
      </w:r>
    </w:p>
    <w:p w14:paraId="1EC5B5BC"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t xml:space="preserve">Klasyfikacja budżetowa - </w:t>
      </w:r>
      <w:r w:rsidRPr="003628A4">
        <w:rPr>
          <w:rFonts w:ascii="Times New Roman" w:eastAsia="Calibri" w:hAnsi="Times New Roman" w:cs="Times New Roman"/>
          <w:b/>
          <w:i/>
          <w:sz w:val="20"/>
          <w:szCs w:val="20"/>
        </w:rPr>
        <w:t>………………………………….</w:t>
      </w:r>
    </w:p>
    <w:p w14:paraId="21D9A246" w14:textId="77777777" w:rsidR="0085640D" w:rsidRPr="003628A4" w:rsidRDefault="0085640D" w:rsidP="0085640D">
      <w:pPr>
        <w:spacing w:after="0" w:line="276" w:lineRule="auto"/>
        <w:ind w:left="4253"/>
        <w:contextualSpacing/>
        <w:jc w:val="right"/>
        <w:rPr>
          <w:rFonts w:ascii="Times New Roman" w:eastAsia="Calibri" w:hAnsi="Times New Roman" w:cs="Times New Roman"/>
          <w:b/>
          <w:sz w:val="20"/>
          <w:szCs w:val="20"/>
        </w:rPr>
      </w:pPr>
    </w:p>
    <w:p w14:paraId="4EA61BB9" w14:textId="40F8267F" w:rsidR="00974228" w:rsidRPr="003628A4" w:rsidRDefault="0085640D" w:rsidP="00974228">
      <w:pPr>
        <w:tabs>
          <w:tab w:val="left" w:pos="7371"/>
        </w:tabs>
        <w:spacing w:after="0" w:line="276" w:lineRule="auto"/>
        <w:ind w:left="4253"/>
        <w:contextualSpacing/>
        <w:rPr>
          <w:rFonts w:ascii="Times New Roman" w:eastAsia="Calibri" w:hAnsi="Times New Roman" w:cs="Times New Roman"/>
          <w:b/>
          <w:bCs/>
          <w:sz w:val="20"/>
          <w:szCs w:val="20"/>
        </w:rPr>
      </w:pPr>
      <w:r w:rsidRPr="003628A4">
        <w:rPr>
          <w:rFonts w:ascii="Times New Roman" w:eastAsia="Calibri" w:hAnsi="Times New Roman" w:cs="Times New Roman"/>
          <w:b/>
          <w:sz w:val="20"/>
          <w:szCs w:val="20"/>
        </w:rPr>
        <w:t xml:space="preserve">Wspólny Słownik Zamówień - (CPV </w:t>
      </w:r>
      <w:r w:rsidR="00974228" w:rsidRPr="003628A4">
        <w:rPr>
          <w:rFonts w:ascii="Times New Roman" w:eastAsia="Calibri" w:hAnsi="Times New Roman" w:cs="Times New Roman"/>
          <w:b/>
          <w:bCs/>
          <w:sz w:val="20"/>
          <w:szCs w:val="20"/>
        </w:rPr>
        <w:t>45212200-8; 45236119-7;</w:t>
      </w:r>
    </w:p>
    <w:p w14:paraId="0383170F" w14:textId="7A9AEF78" w:rsidR="00974228" w:rsidRPr="003628A4" w:rsidRDefault="00974228" w:rsidP="00974228">
      <w:pPr>
        <w:tabs>
          <w:tab w:val="left" w:pos="7371"/>
        </w:tabs>
        <w:spacing w:after="0" w:line="276" w:lineRule="auto"/>
        <w:ind w:left="4253"/>
        <w:contextualSpacing/>
        <w:rPr>
          <w:rFonts w:ascii="Times New Roman" w:eastAsia="Calibri" w:hAnsi="Times New Roman" w:cs="Times New Roman"/>
          <w:b/>
          <w:bCs/>
          <w:sz w:val="20"/>
          <w:szCs w:val="20"/>
        </w:rPr>
      </w:pPr>
      <w:r w:rsidRPr="003628A4">
        <w:rPr>
          <w:rFonts w:ascii="Times New Roman" w:eastAsia="Calibri" w:hAnsi="Times New Roman" w:cs="Times New Roman"/>
          <w:b/>
          <w:bCs/>
          <w:sz w:val="20"/>
          <w:szCs w:val="20"/>
        </w:rPr>
        <w:t xml:space="preserve">45233250-6; 45212290-5; 45342000-6; 34928200-0; 45233222-1; </w:t>
      </w:r>
    </w:p>
    <w:p w14:paraId="35331B04" w14:textId="6DE2200F" w:rsidR="0085640D" w:rsidRPr="00D37D2D" w:rsidRDefault="00974228" w:rsidP="00974228">
      <w:pPr>
        <w:tabs>
          <w:tab w:val="left" w:pos="7371"/>
        </w:tabs>
        <w:spacing w:after="0" w:line="276" w:lineRule="auto"/>
        <w:ind w:left="4253"/>
        <w:contextualSpacing/>
        <w:rPr>
          <w:rFonts w:ascii="Times New Roman" w:eastAsia="Calibri" w:hAnsi="Times New Roman" w:cs="Times New Roman"/>
          <w:b/>
          <w:bCs/>
          <w:color w:val="EE0000"/>
          <w:sz w:val="20"/>
          <w:szCs w:val="20"/>
        </w:rPr>
      </w:pPr>
      <w:r w:rsidRPr="003628A4">
        <w:rPr>
          <w:rFonts w:ascii="Times New Roman" w:eastAsia="Calibri" w:hAnsi="Times New Roman" w:cs="Times New Roman"/>
          <w:b/>
          <w:bCs/>
          <w:sz w:val="20"/>
          <w:szCs w:val="20"/>
        </w:rPr>
        <w:t>45262300-4; 45316100-6; 45310000-3</w:t>
      </w:r>
      <w:r>
        <w:rPr>
          <w:rFonts w:ascii="Times New Roman" w:eastAsia="Calibri" w:hAnsi="Times New Roman" w:cs="Times New Roman"/>
          <w:b/>
          <w:bCs/>
          <w:color w:val="EE0000"/>
          <w:sz w:val="20"/>
          <w:szCs w:val="20"/>
        </w:rPr>
        <w:t xml:space="preserve">; </w:t>
      </w:r>
      <w:r w:rsidR="0085640D" w:rsidRPr="00D37D2D">
        <w:rPr>
          <w:rFonts w:ascii="Times New Roman" w:eastAsia="Calibri" w:hAnsi="Times New Roman" w:cs="Times New Roman"/>
          <w:b/>
          <w:bCs/>
          <w:color w:val="EE0000"/>
          <w:sz w:val="20"/>
          <w:szCs w:val="20"/>
        </w:rPr>
        <w:t xml:space="preserve">) </w:t>
      </w:r>
    </w:p>
    <w:p w14:paraId="04A03C27"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t>________________________________________________</w:t>
      </w:r>
    </w:p>
    <w:p w14:paraId="12305387"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t>Podpis pracownika odpowiedzialnego za realizację zadania</w:t>
      </w:r>
    </w:p>
    <w:p w14:paraId="63010DB9" w14:textId="77777777" w:rsidR="0085640D" w:rsidRPr="003628A4" w:rsidRDefault="0085640D" w:rsidP="0085640D">
      <w:pPr>
        <w:spacing w:after="0" w:line="276" w:lineRule="auto"/>
        <w:ind w:left="4253"/>
        <w:contextualSpacing/>
        <w:rPr>
          <w:rFonts w:ascii="Times New Roman" w:eastAsia="Calibri" w:hAnsi="Times New Roman" w:cs="Times New Roman"/>
          <w:b/>
          <w:sz w:val="20"/>
          <w:szCs w:val="20"/>
        </w:rPr>
      </w:pPr>
      <w:r w:rsidRPr="003628A4">
        <w:rPr>
          <w:rFonts w:ascii="Times New Roman" w:eastAsia="Calibri" w:hAnsi="Times New Roman" w:cs="Times New Roman"/>
          <w:b/>
          <w:sz w:val="20"/>
          <w:szCs w:val="20"/>
        </w:rPr>
        <w:t>……………………………………………………………….</w:t>
      </w:r>
    </w:p>
    <w:p w14:paraId="3A786E70"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p>
    <w:p w14:paraId="39319EAC"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p>
    <w:p w14:paraId="3FA0FA1C"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r w:rsidRPr="003628A4">
        <w:rPr>
          <w:rFonts w:ascii="Times New Roman" w:eastAsia="Calibri" w:hAnsi="Times New Roman" w:cs="Times New Roman"/>
          <w:sz w:val="20"/>
          <w:szCs w:val="20"/>
        </w:rPr>
        <w:t>Rozdzielnik umów:</w:t>
      </w:r>
    </w:p>
    <w:p w14:paraId="1DA7E4E8"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r w:rsidRPr="003628A4">
        <w:rPr>
          <w:rFonts w:ascii="Times New Roman" w:eastAsia="Calibri" w:hAnsi="Times New Roman" w:cs="Times New Roman"/>
          <w:sz w:val="20"/>
          <w:szCs w:val="20"/>
        </w:rPr>
        <w:t>1/ Stanowisko ds. zamówień publicznych - …………………….</w:t>
      </w:r>
    </w:p>
    <w:p w14:paraId="4D055EDD"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r w:rsidRPr="003628A4">
        <w:rPr>
          <w:rFonts w:ascii="Times New Roman" w:eastAsia="Calibri" w:hAnsi="Times New Roman" w:cs="Times New Roman"/>
          <w:sz w:val="20"/>
          <w:szCs w:val="20"/>
        </w:rPr>
        <w:t>2/ Referat  Rozwoju, Inwestycji i Zarządzania Drogami - …………………………</w:t>
      </w:r>
    </w:p>
    <w:p w14:paraId="6215222B" w14:textId="77777777" w:rsidR="0085640D" w:rsidRPr="003628A4" w:rsidRDefault="0085640D" w:rsidP="0085640D">
      <w:pPr>
        <w:spacing w:after="0" w:line="276" w:lineRule="auto"/>
        <w:contextualSpacing/>
        <w:rPr>
          <w:rFonts w:ascii="Times New Roman" w:eastAsia="Calibri" w:hAnsi="Times New Roman" w:cs="Times New Roman"/>
          <w:sz w:val="20"/>
          <w:szCs w:val="20"/>
        </w:rPr>
      </w:pPr>
      <w:r w:rsidRPr="003628A4">
        <w:rPr>
          <w:rFonts w:ascii="Times New Roman" w:eastAsia="Calibri" w:hAnsi="Times New Roman" w:cs="Times New Roman"/>
          <w:sz w:val="20"/>
          <w:szCs w:val="20"/>
        </w:rPr>
        <w:t>3/ Referat Budżetu - …………………………………………….</w:t>
      </w:r>
    </w:p>
    <w:p w14:paraId="5FCCBC50" w14:textId="77777777" w:rsidR="0085640D" w:rsidRPr="003628A4" w:rsidRDefault="0085640D" w:rsidP="0085640D">
      <w:pPr>
        <w:spacing w:after="0" w:line="276" w:lineRule="auto"/>
        <w:contextualSpacing/>
        <w:rPr>
          <w:rFonts w:ascii="Times New Roman" w:hAnsi="Times New Roman" w:cs="Times New Roman"/>
          <w:sz w:val="20"/>
          <w:szCs w:val="20"/>
        </w:rPr>
      </w:pPr>
      <w:r w:rsidRPr="003628A4">
        <w:rPr>
          <w:rFonts w:ascii="Times New Roman" w:eastAsia="Calibri" w:hAnsi="Times New Roman" w:cs="Times New Roman"/>
          <w:sz w:val="20"/>
          <w:szCs w:val="20"/>
        </w:rPr>
        <w:t xml:space="preserve">4/Wykonawca </w:t>
      </w:r>
      <w:r w:rsidRPr="003628A4">
        <w:rPr>
          <w:rFonts w:ascii="Times New Roman" w:hAnsi="Times New Roman" w:cs="Times New Roman"/>
          <w:sz w:val="20"/>
          <w:szCs w:val="20"/>
        </w:rPr>
        <w:t>- ………………………………………………....</w:t>
      </w:r>
    </w:p>
    <w:p w14:paraId="34F10E54"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346FA449"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6A4F30F1"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03650861"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35E5EC89"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0EDD01D0"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59B9C323"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39A7D79F"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02315BE7"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10D44243"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7F065A41"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63C923CF"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7303E1FB"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09853EAF"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5ACCFF7F"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15FF7583"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6D740F6E"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2386C57A"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6DF31FA6"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0939ABF1"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20C9348E"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187A09CE"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79CF8111"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527EEDBF"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71838CCC"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211BC8D2"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41D37A97"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12AAEA2C" w14:textId="77777777" w:rsidR="00292DA2" w:rsidRDefault="00292DA2" w:rsidP="00346B08">
      <w:pPr>
        <w:spacing w:after="0" w:line="276" w:lineRule="auto"/>
        <w:contextualSpacing/>
        <w:jc w:val="right"/>
        <w:rPr>
          <w:rFonts w:ascii="Times New Roman" w:hAnsi="Times New Roman" w:cs="Times New Roman"/>
          <w:b/>
          <w:color w:val="EE0000"/>
          <w:sz w:val="24"/>
        </w:rPr>
      </w:pPr>
    </w:p>
    <w:p w14:paraId="136C0583"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7E34DD1A"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7275F91F" w14:textId="77777777" w:rsidR="00974228" w:rsidRDefault="00974228" w:rsidP="00346B08">
      <w:pPr>
        <w:spacing w:after="0" w:line="276" w:lineRule="auto"/>
        <w:contextualSpacing/>
        <w:jc w:val="right"/>
        <w:rPr>
          <w:rFonts w:ascii="Times New Roman" w:hAnsi="Times New Roman" w:cs="Times New Roman"/>
          <w:b/>
          <w:color w:val="EE0000"/>
          <w:sz w:val="24"/>
        </w:rPr>
      </w:pPr>
    </w:p>
    <w:p w14:paraId="67E18CA4" w14:textId="11671C3D" w:rsidR="00B535FF" w:rsidRPr="00670A60" w:rsidRDefault="00B535FF" w:rsidP="00B535FF">
      <w:pPr>
        <w:spacing w:after="0" w:line="276" w:lineRule="auto"/>
        <w:contextualSpacing/>
        <w:jc w:val="right"/>
        <w:rPr>
          <w:rFonts w:ascii="Times New Roman" w:hAnsi="Times New Roman" w:cs="Times New Roman"/>
          <w:b/>
          <w:sz w:val="24"/>
        </w:rPr>
      </w:pPr>
      <w:r w:rsidRPr="00670A60">
        <w:rPr>
          <w:rFonts w:ascii="Times New Roman" w:hAnsi="Times New Roman" w:cs="Times New Roman"/>
          <w:b/>
          <w:sz w:val="24"/>
        </w:rPr>
        <w:lastRenderedPageBreak/>
        <w:t>Załącznik nr 9B</w:t>
      </w:r>
    </w:p>
    <w:p w14:paraId="55298011" w14:textId="77777777" w:rsidR="00974228" w:rsidRPr="00670A60" w:rsidRDefault="00974228" w:rsidP="00346B08">
      <w:pPr>
        <w:spacing w:after="0" w:line="276" w:lineRule="auto"/>
        <w:contextualSpacing/>
        <w:jc w:val="right"/>
        <w:rPr>
          <w:rFonts w:ascii="Times New Roman" w:hAnsi="Times New Roman" w:cs="Times New Roman"/>
          <w:b/>
          <w:sz w:val="24"/>
        </w:rPr>
      </w:pPr>
    </w:p>
    <w:p w14:paraId="3AB9B7EC" w14:textId="77777777" w:rsidR="004A6601" w:rsidRPr="00670A60" w:rsidRDefault="004A6601" w:rsidP="004A6601">
      <w:pPr>
        <w:pStyle w:val="Tekstpodstawowy"/>
        <w:tabs>
          <w:tab w:val="right" w:pos="9072"/>
        </w:tabs>
        <w:spacing w:line="276" w:lineRule="auto"/>
        <w:contextualSpacing/>
        <w:rPr>
          <w:sz w:val="28"/>
        </w:rPr>
      </w:pPr>
      <w:bookmarkStart w:id="17" w:name="_Hlk194057087"/>
      <w:r w:rsidRPr="00670A60">
        <w:rPr>
          <w:sz w:val="28"/>
        </w:rPr>
        <w:t xml:space="preserve">  </w:t>
      </w:r>
    </w:p>
    <w:p w14:paraId="13C953C1" w14:textId="77777777" w:rsidR="003C61D1" w:rsidRPr="000B2F5A" w:rsidRDefault="003C61D1" w:rsidP="003C61D1">
      <w:pPr>
        <w:spacing w:after="0" w:line="276" w:lineRule="auto"/>
        <w:contextualSpacing/>
        <w:jc w:val="right"/>
        <w:rPr>
          <w:rFonts w:ascii="Times New Roman" w:hAnsi="Times New Roman" w:cs="Times New Roman"/>
          <w:sz w:val="20"/>
          <w:szCs w:val="18"/>
        </w:rPr>
      </w:pPr>
      <w:r w:rsidRPr="000B2F5A">
        <w:rPr>
          <w:rFonts w:ascii="Times New Roman" w:hAnsi="Times New Roman" w:cs="Times New Roman"/>
          <w:sz w:val="20"/>
          <w:szCs w:val="18"/>
        </w:rPr>
        <w:t xml:space="preserve">Nr Egz. ...... </w:t>
      </w:r>
    </w:p>
    <w:p w14:paraId="2D9EDB32" w14:textId="77777777" w:rsidR="003C61D1" w:rsidRPr="00D37D2D" w:rsidRDefault="003C61D1" w:rsidP="003C61D1">
      <w:pPr>
        <w:spacing w:after="0" w:line="276" w:lineRule="auto"/>
        <w:contextualSpacing/>
        <w:jc w:val="right"/>
        <w:rPr>
          <w:rFonts w:ascii="Times New Roman" w:hAnsi="Times New Roman" w:cs="Times New Roman"/>
          <w:color w:val="EE0000"/>
          <w:sz w:val="24"/>
        </w:rPr>
      </w:pPr>
    </w:p>
    <w:p w14:paraId="424BDCF6" w14:textId="77777777" w:rsidR="003C61D1" w:rsidRPr="00D37D2D" w:rsidRDefault="003C61D1" w:rsidP="003C61D1">
      <w:pPr>
        <w:spacing w:after="0" w:line="276" w:lineRule="auto"/>
        <w:contextualSpacing/>
        <w:jc w:val="right"/>
        <w:rPr>
          <w:rFonts w:ascii="Times New Roman" w:hAnsi="Times New Roman" w:cs="Times New Roman"/>
          <w:b/>
          <w:color w:val="EE0000"/>
          <w:sz w:val="24"/>
          <w:u w:val="single"/>
        </w:rPr>
      </w:pPr>
    </w:p>
    <w:p w14:paraId="7368B45D" w14:textId="77777777" w:rsidR="003C61D1" w:rsidRPr="00021287" w:rsidRDefault="003C61D1" w:rsidP="003C61D1">
      <w:pPr>
        <w:spacing w:after="0" w:line="276" w:lineRule="auto"/>
        <w:ind w:firstLine="708"/>
        <w:contextualSpacing/>
        <w:jc w:val="center"/>
        <w:rPr>
          <w:rFonts w:ascii="Times New Roman" w:hAnsi="Times New Roman" w:cs="Times New Roman"/>
          <w:b/>
          <w:sz w:val="24"/>
          <w:u w:val="single"/>
        </w:rPr>
      </w:pPr>
      <w:r w:rsidRPr="00021287">
        <w:rPr>
          <w:rFonts w:ascii="Times New Roman" w:hAnsi="Times New Roman" w:cs="Times New Roman"/>
          <w:b/>
          <w:sz w:val="24"/>
          <w:u w:val="single"/>
        </w:rPr>
        <w:t>WZÓR UMOWY NR ZP.272…….2026</w:t>
      </w:r>
    </w:p>
    <w:p w14:paraId="12DC3C50" w14:textId="77777777" w:rsidR="003C61D1" w:rsidRPr="00021287" w:rsidRDefault="003C61D1" w:rsidP="003C61D1">
      <w:pPr>
        <w:spacing w:after="0" w:line="276" w:lineRule="auto"/>
        <w:ind w:firstLine="567"/>
        <w:contextualSpacing/>
        <w:rPr>
          <w:rFonts w:ascii="Times New Roman" w:hAnsi="Times New Roman" w:cs="Times New Roman"/>
          <w:bCs/>
          <w:i/>
          <w:iCs/>
          <w:sz w:val="18"/>
          <w:szCs w:val="16"/>
        </w:rPr>
      </w:pPr>
      <w:r w:rsidRPr="00021287">
        <w:rPr>
          <w:rFonts w:ascii="Times New Roman" w:hAnsi="Times New Roman" w:cs="Times New Roman"/>
          <w:bCs/>
          <w:i/>
          <w:iCs/>
          <w:sz w:val="18"/>
          <w:szCs w:val="16"/>
        </w:rPr>
        <w:t>* Dla::</w:t>
      </w:r>
    </w:p>
    <w:p w14:paraId="0097DCDB" w14:textId="6CF57FAF" w:rsidR="00021287" w:rsidRPr="0096564D" w:rsidRDefault="00021287" w:rsidP="0096564D">
      <w:pPr>
        <w:pStyle w:val="Akapitzlist"/>
        <w:numPr>
          <w:ilvl w:val="0"/>
          <w:numId w:val="247"/>
        </w:numPr>
        <w:spacing w:line="276" w:lineRule="auto"/>
        <w:ind w:left="1134"/>
        <w:jc w:val="both"/>
        <w:rPr>
          <w:bCs/>
          <w:i/>
          <w:iCs/>
          <w:sz w:val="18"/>
          <w:szCs w:val="16"/>
        </w:rPr>
      </w:pPr>
      <w:r w:rsidRPr="0096564D">
        <w:rPr>
          <w:bCs/>
          <w:i/>
          <w:iCs/>
          <w:sz w:val="18"/>
          <w:szCs w:val="16"/>
        </w:rPr>
        <w:t>Część numer 2 – „Budowa sprawnościowego placu zabaw przy orliku w miejscowości Brzóza Królewska w systemie zaprojektuj - wybuduj”</w:t>
      </w:r>
    </w:p>
    <w:p w14:paraId="4AAF71F0" w14:textId="7030FCEC" w:rsidR="003C61D1" w:rsidRPr="0096564D" w:rsidRDefault="00021287" w:rsidP="0096564D">
      <w:pPr>
        <w:pStyle w:val="Akapitzlist"/>
        <w:numPr>
          <w:ilvl w:val="0"/>
          <w:numId w:val="247"/>
        </w:numPr>
        <w:spacing w:line="276" w:lineRule="auto"/>
        <w:ind w:left="1134"/>
        <w:jc w:val="both"/>
        <w:rPr>
          <w:bCs/>
          <w:i/>
          <w:iCs/>
          <w:sz w:val="18"/>
          <w:szCs w:val="16"/>
        </w:rPr>
      </w:pPr>
      <w:r w:rsidRPr="0096564D">
        <w:rPr>
          <w:bCs/>
          <w:i/>
          <w:iCs/>
          <w:sz w:val="18"/>
          <w:szCs w:val="16"/>
        </w:rPr>
        <w:t xml:space="preserve">Część numer 3 – </w:t>
      </w:r>
      <w:r w:rsidR="005875BA" w:rsidRPr="005875BA">
        <w:rPr>
          <w:bCs/>
          <w:i/>
          <w:iCs/>
          <w:sz w:val="18"/>
          <w:szCs w:val="16"/>
        </w:rPr>
        <w:t xml:space="preserve">„Budowa </w:t>
      </w:r>
      <w:proofErr w:type="spellStart"/>
      <w:r w:rsidR="005875BA" w:rsidRPr="005875BA">
        <w:rPr>
          <w:bCs/>
          <w:i/>
          <w:iCs/>
          <w:sz w:val="18"/>
          <w:szCs w:val="16"/>
        </w:rPr>
        <w:t>skateparku</w:t>
      </w:r>
      <w:proofErr w:type="spellEnd"/>
      <w:r w:rsidR="005875BA" w:rsidRPr="005875BA">
        <w:rPr>
          <w:bCs/>
          <w:i/>
          <w:iCs/>
          <w:sz w:val="18"/>
          <w:szCs w:val="16"/>
        </w:rPr>
        <w:t xml:space="preserve"> i </w:t>
      </w:r>
      <w:proofErr w:type="spellStart"/>
      <w:r w:rsidR="005875BA" w:rsidRPr="005875BA">
        <w:rPr>
          <w:bCs/>
          <w:i/>
          <w:iCs/>
          <w:sz w:val="18"/>
          <w:szCs w:val="16"/>
        </w:rPr>
        <w:t>pumptracku</w:t>
      </w:r>
      <w:proofErr w:type="spellEnd"/>
      <w:r w:rsidR="005875BA" w:rsidRPr="005875BA">
        <w:rPr>
          <w:bCs/>
          <w:i/>
          <w:iCs/>
          <w:sz w:val="18"/>
          <w:szCs w:val="16"/>
        </w:rPr>
        <w:t xml:space="preserve"> przy </w:t>
      </w:r>
      <w:r w:rsidR="00ED6AF3">
        <w:rPr>
          <w:bCs/>
          <w:i/>
          <w:iCs/>
          <w:sz w:val="18"/>
          <w:szCs w:val="16"/>
        </w:rPr>
        <w:t>o</w:t>
      </w:r>
      <w:r w:rsidR="005875BA" w:rsidRPr="005875BA">
        <w:rPr>
          <w:bCs/>
          <w:i/>
          <w:iCs/>
          <w:sz w:val="18"/>
          <w:szCs w:val="16"/>
        </w:rPr>
        <w:t>rliku w miejscowości Wierzawice w systemie zaprojektuj i</w:t>
      </w:r>
      <w:r w:rsidR="005875BA">
        <w:rPr>
          <w:bCs/>
          <w:i/>
          <w:iCs/>
          <w:sz w:val="18"/>
          <w:szCs w:val="16"/>
        </w:rPr>
        <w:t> </w:t>
      </w:r>
      <w:r w:rsidR="005875BA" w:rsidRPr="005875BA">
        <w:rPr>
          <w:bCs/>
          <w:i/>
          <w:iCs/>
          <w:sz w:val="18"/>
          <w:szCs w:val="16"/>
        </w:rPr>
        <w:t>wybuduj</w:t>
      </w:r>
      <w:r w:rsidRPr="0096564D">
        <w:rPr>
          <w:bCs/>
          <w:i/>
          <w:iCs/>
          <w:sz w:val="18"/>
          <w:szCs w:val="16"/>
        </w:rPr>
        <w:t>”</w:t>
      </w:r>
    </w:p>
    <w:p w14:paraId="4F05CC5A" w14:textId="77777777" w:rsidR="00021287" w:rsidRDefault="00021287" w:rsidP="00021287">
      <w:pPr>
        <w:spacing w:after="0" w:line="276" w:lineRule="auto"/>
        <w:ind w:left="993" w:hanging="285"/>
        <w:contextualSpacing/>
        <w:jc w:val="both"/>
        <w:rPr>
          <w:rFonts w:ascii="Times New Roman" w:hAnsi="Times New Roman" w:cs="Times New Roman"/>
          <w:bCs/>
          <w:i/>
          <w:iCs/>
          <w:sz w:val="18"/>
          <w:szCs w:val="16"/>
        </w:rPr>
      </w:pPr>
    </w:p>
    <w:p w14:paraId="65ED08ED" w14:textId="77777777" w:rsidR="00021287" w:rsidRPr="00A63667" w:rsidRDefault="00021287" w:rsidP="00021287">
      <w:pPr>
        <w:spacing w:after="0" w:line="276" w:lineRule="auto"/>
        <w:ind w:left="993" w:hanging="285"/>
        <w:contextualSpacing/>
        <w:jc w:val="both"/>
        <w:rPr>
          <w:rFonts w:ascii="Times New Roman" w:hAnsi="Times New Roman" w:cs="Times New Roman"/>
          <w:b/>
          <w:color w:val="EE0000"/>
          <w:sz w:val="24"/>
        </w:rPr>
      </w:pPr>
    </w:p>
    <w:p w14:paraId="47B2F15C"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r w:rsidRPr="00A63667">
        <w:rPr>
          <w:rFonts w:ascii="Times New Roman" w:hAnsi="Times New Roman" w:cs="Times New Roman"/>
          <w:sz w:val="24"/>
          <w:lang w:eastAsia="pl-PL"/>
        </w:rPr>
        <w:t>W dniu ………………………, pomiędzy:</w:t>
      </w:r>
    </w:p>
    <w:p w14:paraId="36E222DA" w14:textId="77777777" w:rsidR="003C61D1" w:rsidRPr="00A63667" w:rsidRDefault="003C61D1" w:rsidP="003C61D1">
      <w:pPr>
        <w:spacing w:after="0" w:line="276" w:lineRule="auto"/>
        <w:contextualSpacing/>
        <w:jc w:val="both"/>
        <w:rPr>
          <w:rFonts w:ascii="Times New Roman" w:hAnsi="Times New Roman" w:cs="Times New Roman"/>
          <w:color w:val="EE0000"/>
          <w:sz w:val="24"/>
          <w:lang w:eastAsia="pl-PL"/>
        </w:rPr>
      </w:pPr>
    </w:p>
    <w:p w14:paraId="1C5FC32A"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r w:rsidRPr="00A63667">
        <w:rPr>
          <w:rFonts w:ascii="Times New Roman" w:hAnsi="Times New Roman" w:cs="Times New Roman"/>
          <w:b/>
          <w:sz w:val="24"/>
          <w:lang w:eastAsia="pl-PL"/>
        </w:rPr>
        <w:t>Gminą Leżajsk</w:t>
      </w:r>
      <w:r w:rsidRPr="00A63667">
        <w:rPr>
          <w:rFonts w:ascii="Times New Roman" w:hAnsi="Times New Roman" w:cs="Times New Roman"/>
          <w:sz w:val="24"/>
          <w:lang w:eastAsia="pl-PL"/>
        </w:rPr>
        <w:t xml:space="preserve"> reprezentowaną przez Wójta Gminy Leżajsk z siedzibą w Leżajsku, ul. Opalińskiego 2, NIP: 816-15-93-943,</w:t>
      </w:r>
      <w:r w:rsidRPr="00A63667">
        <w:t xml:space="preserve"> </w:t>
      </w:r>
      <w:r w:rsidRPr="00A63667">
        <w:rPr>
          <w:rFonts w:ascii="Times New Roman" w:hAnsi="Times New Roman" w:cs="Times New Roman"/>
          <w:sz w:val="24"/>
          <w:lang w:eastAsia="pl-PL"/>
        </w:rPr>
        <w:t xml:space="preserve">Regon: 690581732, w ramach którego działa na podstawie upoważnienia Wójta Gminy z dnia 29.12.2025 r. nr ROA.077.77.2025 </w:t>
      </w:r>
      <w:r w:rsidRPr="00A63667">
        <w:rPr>
          <w:rFonts w:ascii="Times New Roman" w:hAnsi="Times New Roman" w:cs="Times New Roman"/>
          <w:b/>
          <w:sz w:val="24"/>
          <w:lang w:eastAsia="pl-PL"/>
        </w:rPr>
        <w:t>Zastępca Wójta - Bolesław Pawlus,</w:t>
      </w:r>
      <w:r w:rsidRPr="00A63667">
        <w:rPr>
          <w:rFonts w:ascii="Times New Roman" w:hAnsi="Times New Roman" w:cs="Times New Roman"/>
          <w:sz w:val="24"/>
          <w:lang w:eastAsia="pl-PL"/>
        </w:rPr>
        <w:t xml:space="preserve"> </w:t>
      </w:r>
    </w:p>
    <w:p w14:paraId="20CEDE0E" w14:textId="77777777" w:rsidR="003C61D1" w:rsidRPr="00A63667" w:rsidRDefault="003C61D1" w:rsidP="003C61D1">
      <w:pPr>
        <w:spacing w:after="0" w:line="276" w:lineRule="auto"/>
        <w:contextualSpacing/>
        <w:jc w:val="both"/>
        <w:rPr>
          <w:rFonts w:ascii="Times New Roman" w:hAnsi="Times New Roman" w:cs="Times New Roman"/>
          <w:b/>
          <w:sz w:val="24"/>
          <w:lang w:eastAsia="pl-PL"/>
        </w:rPr>
      </w:pPr>
      <w:r w:rsidRPr="00A63667">
        <w:rPr>
          <w:rFonts w:ascii="Times New Roman" w:hAnsi="Times New Roman" w:cs="Times New Roman"/>
          <w:sz w:val="24"/>
          <w:lang w:eastAsia="pl-PL"/>
        </w:rPr>
        <w:t xml:space="preserve">zwaną w dalszej treści umowy </w:t>
      </w:r>
      <w:r w:rsidRPr="00A63667">
        <w:rPr>
          <w:rFonts w:ascii="Times New Roman" w:hAnsi="Times New Roman" w:cs="Times New Roman"/>
          <w:b/>
          <w:sz w:val="24"/>
          <w:lang w:eastAsia="pl-PL"/>
        </w:rPr>
        <w:t>Zamawiającym,</w:t>
      </w:r>
    </w:p>
    <w:p w14:paraId="3B29709D"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p>
    <w:p w14:paraId="3FD21359"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r w:rsidRPr="00A63667">
        <w:rPr>
          <w:rFonts w:ascii="Times New Roman" w:hAnsi="Times New Roman" w:cs="Times New Roman"/>
          <w:sz w:val="24"/>
          <w:lang w:eastAsia="pl-PL"/>
        </w:rPr>
        <w:t>a …………………………………………………. z siedzibą: ……………………………………,</w:t>
      </w:r>
      <w:r w:rsidRPr="00A63667">
        <w:rPr>
          <w:rFonts w:ascii="Times New Roman" w:hAnsi="Times New Roman" w:cs="Times New Roman"/>
          <w:b/>
          <w:sz w:val="24"/>
          <w:lang w:eastAsia="pl-PL"/>
        </w:rPr>
        <w:t xml:space="preserve"> </w:t>
      </w:r>
      <w:r w:rsidRPr="00A63667">
        <w:rPr>
          <w:rFonts w:ascii="Times New Roman" w:hAnsi="Times New Roman" w:cs="Times New Roman"/>
          <w:sz w:val="24"/>
          <w:lang w:eastAsia="pl-PL"/>
        </w:rPr>
        <w:t>…………………………...……………………………………………………………………………, NIP: …………………, REGON: …………………, reprezentowanym przez: …………………... …………………………………………………………………………………………………...……,</w:t>
      </w:r>
    </w:p>
    <w:p w14:paraId="793D0EC7"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r w:rsidRPr="00A63667">
        <w:rPr>
          <w:rFonts w:ascii="Times New Roman" w:hAnsi="Times New Roman" w:cs="Times New Roman"/>
          <w:sz w:val="24"/>
          <w:lang w:eastAsia="pl-PL"/>
        </w:rPr>
        <w:t xml:space="preserve">zwanym w dalszej części </w:t>
      </w:r>
      <w:r w:rsidRPr="00A63667">
        <w:rPr>
          <w:rFonts w:ascii="Times New Roman" w:hAnsi="Times New Roman" w:cs="Times New Roman"/>
          <w:b/>
          <w:sz w:val="24"/>
          <w:lang w:eastAsia="pl-PL"/>
        </w:rPr>
        <w:t>Wykonawcą</w:t>
      </w:r>
      <w:r w:rsidRPr="00A63667">
        <w:rPr>
          <w:rFonts w:ascii="Times New Roman" w:hAnsi="Times New Roman" w:cs="Times New Roman"/>
          <w:sz w:val="24"/>
          <w:lang w:eastAsia="pl-PL"/>
        </w:rPr>
        <w:t xml:space="preserve">, </w:t>
      </w:r>
    </w:p>
    <w:p w14:paraId="366CD324"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p>
    <w:p w14:paraId="07ECE6D2"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p>
    <w:p w14:paraId="265FB87E" w14:textId="77777777" w:rsidR="003C61D1" w:rsidRPr="00A63667" w:rsidRDefault="003C61D1" w:rsidP="003C61D1">
      <w:pPr>
        <w:spacing w:after="0" w:line="276" w:lineRule="auto"/>
        <w:contextualSpacing/>
        <w:jc w:val="both"/>
        <w:rPr>
          <w:rFonts w:ascii="Times New Roman" w:hAnsi="Times New Roman" w:cs="Times New Roman"/>
          <w:sz w:val="24"/>
          <w:lang w:eastAsia="pl-PL"/>
        </w:rPr>
      </w:pPr>
      <w:r w:rsidRPr="00A63667">
        <w:rPr>
          <w:rFonts w:ascii="Times New Roman" w:hAnsi="Times New Roman" w:cs="Times New Roman"/>
          <w:sz w:val="24"/>
          <w:lang w:eastAsia="pl-PL"/>
        </w:rPr>
        <w:t xml:space="preserve">na mocy przepisów ustawy z dnia 11 września 2019 r. - Prawo zamówień </w:t>
      </w:r>
      <w:r w:rsidRPr="00A63667">
        <w:rPr>
          <w:rFonts w:ascii="Times New Roman" w:hAnsi="Times New Roman" w:cs="Times New Roman"/>
          <w:sz w:val="24"/>
        </w:rPr>
        <w:t>(</w:t>
      </w:r>
      <w:proofErr w:type="spellStart"/>
      <w:r w:rsidRPr="00A63667">
        <w:rPr>
          <w:rFonts w:ascii="Times New Roman" w:hAnsi="Times New Roman" w:cs="Times New Roman"/>
          <w:sz w:val="24"/>
        </w:rPr>
        <w:t>t.j</w:t>
      </w:r>
      <w:proofErr w:type="spellEnd"/>
      <w:r w:rsidRPr="00A63667">
        <w:rPr>
          <w:rFonts w:ascii="Times New Roman" w:hAnsi="Times New Roman" w:cs="Times New Roman"/>
          <w:sz w:val="24"/>
        </w:rPr>
        <w:t xml:space="preserve">. Dz.U. z 2024 r. poz. 1320 z </w:t>
      </w:r>
      <w:proofErr w:type="spellStart"/>
      <w:r w:rsidRPr="00A63667">
        <w:rPr>
          <w:rFonts w:ascii="Times New Roman" w:hAnsi="Times New Roman" w:cs="Times New Roman"/>
          <w:sz w:val="24"/>
        </w:rPr>
        <w:t>późn</w:t>
      </w:r>
      <w:proofErr w:type="spellEnd"/>
      <w:r w:rsidRPr="00A63667">
        <w:rPr>
          <w:rFonts w:ascii="Times New Roman" w:hAnsi="Times New Roman" w:cs="Times New Roman"/>
          <w:sz w:val="24"/>
        </w:rPr>
        <w:t>. zm.)</w:t>
      </w:r>
      <w:r w:rsidRPr="00A63667">
        <w:rPr>
          <w:rFonts w:ascii="Times New Roman" w:hAnsi="Times New Roman" w:cs="Times New Roman"/>
          <w:sz w:val="24"/>
          <w:lang w:eastAsia="pl-PL"/>
        </w:rPr>
        <w:t xml:space="preserve">, dalej jako ustawy </w:t>
      </w:r>
      <w:proofErr w:type="spellStart"/>
      <w:r w:rsidRPr="00A63667">
        <w:rPr>
          <w:rFonts w:ascii="Times New Roman" w:hAnsi="Times New Roman" w:cs="Times New Roman"/>
          <w:sz w:val="24"/>
          <w:lang w:eastAsia="pl-PL"/>
        </w:rPr>
        <w:t>Pzp</w:t>
      </w:r>
      <w:proofErr w:type="spellEnd"/>
      <w:r w:rsidRPr="00A63667">
        <w:rPr>
          <w:rFonts w:ascii="Times New Roman" w:hAnsi="Times New Roman" w:cs="Times New Roman"/>
          <w:sz w:val="24"/>
          <w:lang w:eastAsia="pl-PL"/>
        </w:rPr>
        <w:t>, po przeprowadzeniu postępowania o udzielenie zamówienia w trybie podstawowym została zawarta umowa następującej treści:</w:t>
      </w:r>
    </w:p>
    <w:p w14:paraId="41358813" w14:textId="77777777" w:rsidR="003C61D1" w:rsidRPr="00A63667" w:rsidRDefault="003C61D1" w:rsidP="003C61D1">
      <w:pPr>
        <w:spacing w:after="0" w:line="276" w:lineRule="auto"/>
        <w:contextualSpacing/>
        <w:rPr>
          <w:rFonts w:ascii="Times New Roman" w:hAnsi="Times New Roman" w:cs="Times New Roman"/>
          <w:color w:val="EE0000"/>
          <w:sz w:val="24"/>
        </w:rPr>
      </w:pPr>
    </w:p>
    <w:p w14:paraId="3DB213A0" w14:textId="77777777" w:rsidR="003C61D1" w:rsidRPr="00A63667" w:rsidRDefault="003C61D1" w:rsidP="003C61D1">
      <w:pPr>
        <w:pStyle w:val="Nagwek"/>
        <w:tabs>
          <w:tab w:val="left" w:pos="708"/>
        </w:tabs>
        <w:spacing w:line="276" w:lineRule="auto"/>
        <w:contextualSpacing/>
        <w:jc w:val="center"/>
      </w:pPr>
      <w:r w:rsidRPr="00A63667">
        <w:rPr>
          <w:b/>
        </w:rPr>
        <w:t>I. Przedmiot umowy</w:t>
      </w:r>
    </w:p>
    <w:p w14:paraId="73A7A8FA" w14:textId="77777777" w:rsidR="003C61D1" w:rsidRPr="00A63667" w:rsidRDefault="003C61D1" w:rsidP="003C61D1">
      <w:pPr>
        <w:spacing w:after="0" w:line="276" w:lineRule="auto"/>
        <w:ind w:left="284" w:hanging="284"/>
        <w:contextualSpacing/>
        <w:jc w:val="center"/>
        <w:rPr>
          <w:rFonts w:ascii="Times New Roman" w:hAnsi="Times New Roman" w:cs="Times New Roman"/>
          <w:sz w:val="24"/>
        </w:rPr>
      </w:pPr>
      <w:r w:rsidRPr="00A63667">
        <w:rPr>
          <w:rFonts w:ascii="Times New Roman" w:hAnsi="Times New Roman" w:cs="Times New Roman"/>
          <w:b/>
          <w:sz w:val="24"/>
        </w:rPr>
        <w:t xml:space="preserve">§ 1 </w:t>
      </w:r>
    </w:p>
    <w:p w14:paraId="020A8672" w14:textId="77777777" w:rsidR="003C61D1" w:rsidRPr="00644853" w:rsidRDefault="003C61D1" w:rsidP="00644853">
      <w:pPr>
        <w:pStyle w:val="Akapitzlist"/>
        <w:numPr>
          <w:ilvl w:val="1"/>
          <w:numId w:val="244"/>
        </w:numPr>
        <w:spacing w:line="276" w:lineRule="auto"/>
        <w:jc w:val="both"/>
        <w:rPr>
          <w:b/>
          <w:bCs/>
        </w:rPr>
      </w:pPr>
      <w:r w:rsidRPr="00644853">
        <w:rPr>
          <w:rFonts w:eastAsia="Arial Unicode MS"/>
          <w:kern w:val="0"/>
          <w:szCs w:val="22"/>
          <w:lang w:eastAsia="en-US"/>
        </w:rPr>
        <w:t>Umowa</w:t>
      </w:r>
      <w:r w:rsidRPr="00644853">
        <w:rPr>
          <w:bCs/>
        </w:rPr>
        <w:t xml:space="preserve"> dotyczy realizacji zadania pn.: </w:t>
      </w:r>
      <w:r w:rsidRPr="00644853">
        <w:rPr>
          <w:b/>
          <w:bCs/>
        </w:rPr>
        <w:t xml:space="preserve">„Modernizacja kompleksów sportowych „Moje boisko – Orlik 2012” wraz z budową sprawnościowego placu zabaw w Brzózie Królewskiej oraz budową </w:t>
      </w:r>
      <w:proofErr w:type="spellStart"/>
      <w:r w:rsidRPr="00644853">
        <w:rPr>
          <w:b/>
          <w:bCs/>
        </w:rPr>
        <w:t>skateparku</w:t>
      </w:r>
      <w:proofErr w:type="spellEnd"/>
      <w:r w:rsidRPr="00644853">
        <w:rPr>
          <w:b/>
          <w:bCs/>
        </w:rPr>
        <w:t xml:space="preserve"> i </w:t>
      </w:r>
      <w:proofErr w:type="spellStart"/>
      <w:r w:rsidRPr="00644853">
        <w:rPr>
          <w:b/>
          <w:bCs/>
        </w:rPr>
        <w:t>pumptracku</w:t>
      </w:r>
      <w:proofErr w:type="spellEnd"/>
      <w:r w:rsidRPr="00644853">
        <w:rPr>
          <w:b/>
          <w:bCs/>
        </w:rPr>
        <w:t xml:space="preserve"> w Wierzawicach” – Część nr …………………………….</w:t>
      </w:r>
    </w:p>
    <w:p w14:paraId="68D46E32" w14:textId="77777777" w:rsidR="003C61D1" w:rsidRPr="00644853" w:rsidRDefault="003C61D1" w:rsidP="00644853">
      <w:pPr>
        <w:pStyle w:val="Akapitzlist"/>
        <w:numPr>
          <w:ilvl w:val="1"/>
          <w:numId w:val="244"/>
        </w:numPr>
        <w:spacing w:line="276" w:lineRule="auto"/>
        <w:jc w:val="both"/>
      </w:pPr>
      <w:r w:rsidRPr="00644853">
        <w:t xml:space="preserve">Zakres </w:t>
      </w:r>
      <w:r w:rsidRPr="00644853">
        <w:rPr>
          <w:rFonts w:eastAsia="Arial Unicode MS"/>
          <w:kern w:val="0"/>
          <w:szCs w:val="22"/>
          <w:lang w:eastAsia="en-US"/>
        </w:rPr>
        <w:t>robót</w:t>
      </w:r>
      <w:r w:rsidRPr="00644853">
        <w:t xml:space="preserve"> obejmuje:</w:t>
      </w:r>
    </w:p>
    <w:p w14:paraId="38946981" w14:textId="77777777" w:rsidR="003C61D1" w:rsidRPr="00644853" w:rsidRDefault="003C61D1" w:rsidP="003C61D1">
      <w:pPr>
        <w:pStyle w:val="Akapitzlist"/>
        <w:spacing w:line="276" w:lineRule="auto"/>
        <w:ind w:left="360"/>
        <w:jc w:val="both"/>
      </w:pPr>
      <w:r w:rsidRPr="00644853">
        <w:t>……………………………………………………………………………………………………..</w:t>
      </w:r>
    </w:p>
    <w:p w14:paraId="11FFCED5" w14:textId="77777777" w:rsidR="003C61D1" w:rsidRPr="00644853" w:rsidRDefault="003C61D1" w:rsidP="00644853">
      <w:pPr>
        <w:pStyle w:val="Akapitzlist"/>
        <w:numPr>
          <w:ilvl w:val="1"/>
          <w:numId w:val="244"/>
        </w:numPr>
        <w:spacing w:line="276" w:lineRule="auto"/>
      </w:pPr>
      <w:r w:rsidRPr="00644853">
        <w:t>Realizacja przedmiotowego zamówienia nie ma wpływu na zapewnienie dostępności osobom ze szczególnymi potrzebami.</w:t>
      </w:r>
    </w:p>
    <w:p w14:paraId="1DAE8079" w14:textId="77777777" w:rsidR="003C61D1" w:rsidRPr="00644853" w:rsidRDefault="003C61D1" w:rsidP="00644853">
      <w:pPr>
        <w:pStyle w:val="Akapitzlist"/>
        <w:numPr>
          <w:ilvl w:val="1"/>
          <w:numId w:val="244"/>
        </w:numPr>
        <w:spacing w:line="276" w:lineRule="auto"/>
        <w:jc w:val="both"/>
        <w:rPr>
          <w:rFonts w:eastAsia="Arial Unicode MS"/>
        </w:rPr>
      </w:pPr>
      <w:r w:rsidRPr="00644853">
        <w:rPr>
          <w:rFonts w:eastAsia="Arial Unicode MS"/>
        </w:rPr>
        <w:t>Integralną część umowy stanowią:</w:t>
      </w:r>
    </w:p>
    <w:p w14:paraId="4A83532F" w14:textId="77777777" w:rsidR="003C61D1" w:rsidRPr="00644853" w:rsidRDefault="003C61D1" w:rsidP="00644853">
      <w:pPr>
        <w:numPr>
          <w:ilvl w:val="0"/>
          <w:numId w:val="245"/>
        </w:numPr>
        <w:suppressAutoHyphens/>
        <w:spacing w:after="0" w:line="276" w:lineRule="auto"/>
        <w:ind w:left="709"/>
        <w:contextualSpacing/>
        <w:rPr>
          <w:rFonts w:ascii="Times New Roman" w:hAnsi="Times New Roman" w:cs="Times New Roman"/>
          <w:sz w:val="24"/>
          <w:szCs w:val="24"/>
        </w:rPr>
      </w:pPr>
      <w:r w:rsidRPr="00644853">
        <w:rPr>
          <w:rFonts w:ascii="Times New Roman" w:hAnsi="Times New Roman" w:cs="Times New Roman"/>
          <w:sz w:val="24"/>
          <w:szCs w:val="24"/>
        </w:rPr>
        <w:t>specyfikacja warunków zamówienia,</w:t>
      </w:r>
    </w:p>
    <w:p w14:paraId="49962B4E" w14:textId="3F53C44E" w:rsidR="003C61D1" w:rsidRPr="00644853" w:rsidRDefault="00644853" w:rsidP="00644853">
      <w:pPr>
        <w:numPr>
          <w:ilvl w:val="0"/>
          <w:numId w:val="245"/>
        </w:numPr>
        <w:suppressAutoHyphens/>
        <w:spacing w:after="0" w:line="276" w:lineRule="auto"/>
        <w:ind w:left="709"/>
        <w:contextualSpacing/>
        <w:rPr>
          <w:rFonts w:ascii="Times New Roman" w:hAnsi="Times New Roman" w:cs="Times New Roman"/>
          <w:sz w:val="24"/>
          <w:szCs w:val="24"/>
        </w:rPr>
      </w:pPr>
      <w:r w:rsidRPr="00644853">
        <w:rPr>
          <w:rFonts w:ascii="Times New Roman" w:hAnsi="Times New Roman" w:cs="Times New Roman"/>
          <w:sz w:val="24"/>
          <w:szCs w:val="24"/>
        </w:rPr>
        <w:t xml:space="preserve">program </w:t>
      </w:r>
      <w:proofErr w:type="spellStart"/>
      <w:r w:rsidRPr="00644853">
        <w:rPr>
          <w:rFonts w:ascii="Times New Roman" w:hAnsi="Times New Roman" w:cs="Times New Roman"/>
          <w:sz w:val="24"/>
          <w:szCs w:val="24"/>
        </w:rPr>
        <w:t>funkcjonalno</w:t>
      </w:r>
      <w:proofErr w:type="spellEnd"/>
      <w:r w:rsidRPr="00644853">
        <w:rPr>
          <w:rFonts w:ascii="Times New Roman" w:hAnsi="Times New Roman" w:cs="Times New Roman"/>
          <w:sz w:val="24"/>
          <w:szCs w:val="24"/>
        </w:rPr>
        <w:t xml:space="preserve"> użytkowy,</w:t>
      </w:r>
    </w:p>
    <w:p w14:paraId="210838B0" w14:textId="77777777" w:rsidR="003C61D1" w:rsidRPr="00644853" w:rsidRDefault="003C61D1" w:rsidP="00644853">
      <w:pPr>
        <w:numPr>
          <w:ilvl w:val="0"/>
          <w:numId w:val="245"/>
        </w:numPr>
        <w:suppressAutoHyphens/>
        <w:spacing w:after="0" w:line="276" w:lineRule="auto"/>
        <w:ind w:left="709"/>
        <w:contextualSpacing/>
        <w:rPr>
          <w:rFonts w:ascii="Times New Roman" w:hAnsi="Times New Roman" w:cs="Times New Roman"/>
          <w:sz w:val="24"/>
          <w:szCs w:val="24"/>
        </w:rPr>
      </w:pPr>
      <w:r w:rsidRPr="00644853">
        <w:rPr>
          <w:rFonts w:ascii="Times New Roman" w:hAnsi="Times New Roman" w:cs="Times New Roman"/>
          <w:sz w:val="24"/>
          <w:szCs w:val="24"/>
        </w:rPr>
        <w:t>oferta Wykonawcy.</w:t>
      </w:r>
    </w:p>
    <w:p w14:paraId="53737A40" w14:textId="77777777" w:rsidR="003C61D1" w:rsidRPr="003C61D1" w:rsidRDefault="003C61D1" w:rsidP="003C61D1">
      <w:pPr>
        <w:pStyle w:val="Nagwek"/>
        <w:tabs>
          <w:tab w:val="left" w:pos="708"/>
        </w:tabs>
        <w:spacing w:line="276" w:lineRule="auto"/>
        <w:contextualSpacing/>
        <w:jc w:val="center"/>
        <w:rPr>
          <w:b/>
          <w:color w:val="EE0000"/>
          <w:highlight w:val="lightGray"/>
        </w:rPr>
      </w:pPr>
    </w:p>
    <w:p w14:paraId="1025B994" w14:textId="77777777" w:rsidR="003C61D1" w:rsidRPr="005D60D8" w:rsidRDefault="003C61D1" w:rsidP="003C61D1">
      <w:pPr>
        <w:pStyle w:val="Nagwek"/>
        <w:tabs>
          <w:tab w:val="left" w:pos="708"/>
        </w:tabs>
        <w:spacing w:line="276" w:lineRule="auto"/>
        <w:contextualSpacing/>
        <w:jc w:val="center"/>
        <w:rPr>
          <w:sz w:val="28"/>
        </w:rPr>
      </w:pPr>
      <w:r w:rsidRPr="005D60D8">
        <w:rPr>
          <w:b/>
          <w:sz w:val="28"/>
        </w:rPr>
        <w:t xml:space="preserve"> </w:t>
      </w:r>
      <w:r w:rsidRPr="005D60D8">
        <w:rPr>
          <w:b/>
        </w:rPr>
        <w:t>II. Termin wykonania</w:t>
      </w:r>
    </w:p>
    <w:p w14:paraId="124D0B74" w14:textId="77777777" w:rsidR="003C61D1" w:rsidRPr="005D60D8" w:rsidRDefault="003C61D1" w:rsidP="003C61D1">
      <w:pPr>
        <w:spacing w:after="0" w:line="276" w:lineRule="auto"/>
        <w:contextualSpacing/>
        <w:jc w:val="center"/>
        <w:rPr>
          <w:rFonts w:ascii="Times New Roman" w:hAnsi="Times New Roman" w:cs="Times New Roman"/>
          <w:sz w:val="24"/>
        </w:rPr>
      </w:pPr>
      <w:r w:rsidRPr="005D60D8">
        <w:rPr>
          <w:rFonts w:ascii="Times New Roman" w:hAnsi="Times New Roman" w:cs="Times New Roman"/>
          <w:b/>
          <w:sz w:val="24"/>
        </w:rPr>
        <w:t>§ 2</w:t>
      </w:r>
    </w:p>
    <w:p w14:paraId="30BD2CD2" w14:textId="77777777" w:rsidR="003C61D1" w:rsidRPr="005D60D8" w:rsidRDefault="003C61D1" w:rsidP="005D60D8">
      <w:pPr>
        <w:numPr>
          <w:ilvl w:val="1"/>
          <w:numId w:val="248"/>
        </w:numPr>
        <w:spacing w:after="0" w:line="276" w:lineRule="auto"/>
        <w:contextualSpacing/>
        <w:jc w:val="both"/>
        <w:rPr>
          <w:rFonts w:ascii="Times New Roman" w:hAnsi="Times New Roman" w:cs="Times New Roman"/>
          <w:sz w:val="24"/>
          <w:u w:val="single"/>
        </w:rPr>
      </w:pPr>
      <w:r w:rsidRPr="005D60D8">
        <w:rPr>
          <w:rFonts w:ascii="Times New Roman" w:eastAsia="Arial Unicode MS" w:hAnsi="Times New Roman" w:cs="Times New Roman"/>
          <w:sz w:val="24"/>
          <w:u w:val="single"/>
        </w:rPr>
        <w:t>Termin</w:t>
      </w:r>
      <w:r w:rsidRPr="005D60D8">
        <w:rPr>
          <w:rFonts w:ascii="Times New Roman" w:hAnsi="Times New Roman" w:cs="Times New Roman"/>
          <w:sz w:val="24"/>
          <w:u w:val="single"/>
        </w:rPr>
        <w:t xml:space="preserve"> rozpoczęcia realizacji zamówienia:</w:t>
      </w:r>
      <w:r w:rsidRPr="005D60D8">
        <w:rPr>
          <w:rFonts w:ascii="Times New Roman" w:hAnsi="Times New Roman" w:cs="Times New Roman"/>
          <w:sz w:val="24"/>
        </w:rPr>
        <w:t xml:space="preserve"> </w:t>
      </w:r>
      <w:r w:rsidRPr="005D60D8">
        <w:rPr>
          <w:rFonts w:ascii="Times New Roman" w:hAnsi="Times New Roman" w:cs="Times New Roman"/>
          <w:b/>
          <w:sz w:val="24"/>
        </w:rPr>
        <w:t>w dniu podpisania umowy.</w:t>
      </w:r>
    </w:p>
    <w:p w14:paraId="646D394C" w14:textId="77777777" w:rsidR="003C61D1" w:rsidRPr="005D60D8" w:rsidRDefault="003C61D1" w:rsidP="005D60D8">
      <w:pPr>
        <w:numPr>
          <w:ilvl w:val="1"/>
          <w:numId w:val="248"/>
        </w:numPr>
        <w:spacing w:after="0" w:line="276" w:lineRule="auto"/>
        <w:contextualSpacing/>
        <w:jc w:val="both"/>
      </w:pPr>
      <w:r w:rsidRPr="005D60D8">
        <w:rPr>
          <w:rFonts w:ascii="Times New Roman" w:hAnsi="Times New Roman" w:cs="Times New Roman"/>
          <w:sz w:val="24"/>
          <w:u w:val="single"/>
        </w:rPr>
        <w:t>Termin zakończenia realizacji zamówienia:</w:t>
      </w:r>
    </w:p>
    <w:p w14:paraId="325FD518" w14:textId="77777777" w:rsidR="005D60D8" w:rsidRPr="00C87982" w:rsidRDefault="005D60D8" w:rsidP="005D60D8">
      <w:pPr>
        <w:pStyle w:val="Akapitzlist"/>
        <w:numPr>
          <w:ilvl w:val="0"/>
          <w:numId w:val="242"/>
        </w:numPr>
        <w:spacing w:line="276" w:lineRule="auto"/>
        <w:ind w:left="709"/>
        <w:jc w:val="both"/>
      </w:pPr>
      <w:r w:rsidRPr="00C87982">
        <w:t xml:space="preserve">Część numer 2 – „Budowa sprawnościowego placu zabaw przy orliku w miejscowości Brzóza Królewska w systemie zaprojektuj - wybuduj” </w:t>
      </w:r>
      <w:r w:rsidRPr="00C87982">
        <w:rPr>
          <w:b/>
        </w:rPr>
        <w:t>– 5 miesięcy od dnia zawarcia umowy</w:t>
      </w:r>
      <w:r w:rsidRPr="00C87982">
        <w:rPr>
          <w:bCs/>
        </w:rPr>
        <w:t>;</w:t>
      </w:r>
    </w:p>
    <w:p w14:paraId="217EB7B0" w14:textId="6DDEB042" w:rsidR="005D60D8" w:rsidRPr="00C87982" w:rsidRDefault="005D60D8" w:rsidP="005D60D8">
      <w:pPr>
        <w:pStyle w:val="Akapitzlist"/>
        <w:numPr>
          <w:ilvl w:val="0"/>
          <w:numId w:val="242"/>
        </w:numPr>
        <w:spacing w:line="276" w:lineRule="auto"/>
        <w:ind w:left="709"/>
        <w:jc w:val="both"/>
      </w:pPr>
      <w:r w:rsidRPr="00C87982">
        <w:t xml:space="preserve">Część numer 3 – </w:t>
      </w:r>
      <w:r w:rsidR="005728AD" w:rsidRPr="005728AD">
        <w:t xml:space="preserve">„Budowa </w:t>
      </w:r>
      <w:proofErr w:type="spellStart"/>
      <w:r w:rsidR="005728AD" w:rsidRPr="005728AD">
        <w:t>skateparku</w:t>
      </w:r>
      <w:proofErr w:type="spellEnd"/>
      <w:r w:rsidR="005728AD" w:rsidRPr="005728AD">
        <w:t xml:space="preserve"> i </w:t>
      </w:r>
      <w:proofErr w:type="spellStart"/>
      <w:r w:rsidR="005728AD" w:rsidRPr="005728AD">
        <w:t>pumptracku</w:t>
      </w:r>
      <w:proofErr w:type="spellEnd"/>
      <w:r w:rsidR="005728AD" w:rsidRPr="005728AD">
        <w:t xml:space="preserve"> przy </w:t>
      </w:r>
      <w:r w:rsidR="00ED6AF3">
        <w:t>o</w:t>
      </w:r>
      <w:r w:rsidR="005728AD" w:rsidRPr="005728AD">
        <w:t>rliku w miejscowości Wierzawice w systemie zaprojektuj i wybuduj”</w:t>
      </w:r>
      <w:r w:rsidR="005728AD">
        <w:t xml:space="preserve"> </w:t>
      </w:r>
      <w:r w:rsidRPr="00C87982">
        <w:rPr>
          <w:b/>
        </w:rPr>
        <w:t>– 5 miesięcy od dnia zawarcia umowy</w:t>
      </w:r>
      <w:r w:rsidRPr="00C87982">
        <w:rPr>
          <w:bCs/>
        </w:rPr>
        <w:t>;</w:t>
      </w:r>
    </w:p>
    <w:p w14:paraId="117D442F" w14:textId="77777777" w:rsidR="003C61D1" w:rsidRPr="005D60D8" w:rsidRDefault="003C61D1" w:rsidP="005D60D8">
      <w:pPr>
        <w:pStyle w:val="Akapitzlist"/>
        <w:numPr>
          <w:ilvl w:val="1"/>
          <w:numId w:val="248"/>
        </w:numPr>
        <w:jc w:val="both"/>
        <w:rPr>
          <w:rFonts w:eastAsiaTheme="minorHAnsi"/>
          <w:kern w:val="0"/>
          <w:szCs w:val="22"/>
          <w:lang w:eastAsia="en-US"/>
        </w:rPr>
      </w:pPr>
      <w:r w:rsidRPr="005D60D8">
        <w:rPr>
          <w:rFonts w:eastAsiaTheme="minorHAnsi"/>
          <w:kern w:val="0"/>
          <w:szCs w:val="22"/>
          <w:lang w:eastAsia="en-US"/>
        </w:rPr>
        <w:t>Termin oznaczony w miesiącach kończy się z upływem dnia, który datą odpowiada początkowemu dniowi terminu, a gdyby takiego dnia w ostatnim miesiącu nie było - w ostatnim dniu tego miesiąca.</w:t>
      </w:r>
    </w:p>
    <w:p w14:paraId="0DAD71E1" w14:textId="77777777" w:rsidR="003C61D1" w:rsidRPr="005D60D8" w:rsidRDefault="003C61D1" w:rsidP="005D60D8">
      <w:pPr>
        <w:pStyle w:val="Akapitzlist"/>
        <w:numPr>
          <w:ilvl w:val="1"/>
          <w:numId w:val="248"/>
        </w:numPr>
        <w:spacing w:line="276" w:lineRule="auto"/>
        <w:jc w:val="both"/>
        <w:rPr>
          <w:rFonts w:eastAsiaTheme="minorHAnsi"/>
          <w:kern w:val="0"/>
          <w:lang w:eastAsia="en-US"/>
        </w:rPr>
      </w:pPr>
      <w:r w:rsidRPr="005D60D8">
        <w:rPr>
          <w:rFonts w:eastAsiaTheme="minorHAnsi"/>
          <w:kern w:val="0"/>
          <w:lang w:eastAsia="en-US"/>
        </w:rPr>
        <w:t>Wykonawca zgłosi Zamawiającemu gotowość do odbioru po zakończeniu zadania poprzez złożenie w siedzibie Zamawiającemu stosownego pisma.</w:t>
      </w:r>
    </w:p>
    <w:p w14:paraId="51F67E0F" w14:textId="77777777" w:rsidR="003C61D1" w:rsidRPr="005D60D8" w:rsidRDefault="003C61D1" w:rsidP="005D60D8">
      <w:pPr>
        <w:pStyle w:val="Akapitzlist"/>
        <w:numPr>
          <w:ilvl w:val="1"/>
          <w:numId w:val="248"/>
        </w:numPr>
        <w:spacing w:line="276" w:lineRule="auto"/>
        <w:rPr>
          <w:rFonts w:eastAsiaTheme="minorHAnsi"/>
          <w:kern w:val="0"/>
          <w:szCs w:val="22"/>
          <w:lang w:eastAsia="en-US"/>
        </w:rPr>
      </w:pPr>
      <w:r w:rsidRPr="005D60D8">
        <w:rPr>
          <w:rFonts w:eastAsiaTheme="minorHAnsi"/>
          <w:kern w:val="0"/>
          <w:szCs w:val="22"/>
          <w:lang w:eastAsia="en-US"/>
        </w:rPr>
        <w:t>Zamawiający przekaże Wykonawcy plac budowy w terminie 7 dni od daty zawarcia umowy.</w:t>
      </w:r>
    </w:p>
    <w:p w14:paraId="784EDD90" w14:textId="77777777" w:rsidR="003C61D1" w:rsidRPr="003C61D1" w:rsidRDefault="003C61D1" w:rsidP="003C61D1">
      <w:pPr>
        <w:spacing w:after="0" w:line="276" w:lineRule="auto"/>
        <w:ind w:left="360"/>
        <w:contextualSpacing/>
        <w:jc w:val="both"/>
        <w:rPr>
          <w:rFonts w:ascii="Times New Roman" w:hAnsi="Times New Roman" w:cs="Times New Roman"/>
          <w:color w:val="EE0000"/>
          <w:sz w:val="24"/>
          <w:szCs w:val="24"/>
          <w:highlight w:val="lightGray"/>
        </w:rPr>
      </w:pPr>
    </w:p>
    <w:p w14:paraId="0496CE88" w14:textId="77777777" w:rsidR="003C61D1" w:rsidRPr="00863543" w:rsidRDefault="003C61D1" w:rsidP="003C61D1">
      <w:pPr>
        <w:pStyle w:val="Nagwek"/>
        <w:tabs>
          <w:tab w:val="left" w:pos="708"/>
        </w:tabs>
        <w:spacing w:line="276" w:lineRule="auto"/>
        <w:contextualSpacing/>
        <w:jc w:val="center"/>
      </w:pPr>
      <w:r w:rsidRPr="00863543">
        <w:rPr>
          <w:b/>
        </w:rPr>
        <w:t>III. Przedstawiciele stron</w:t>
      </w:r>
    </w:p>
    <w:p w14:paraId="287DFC91" w14:textId="77777777" w:rsidR="003C61D1" w:rsidRPr="00863543" w:rsidRDefault="003C61D1" w:rsidP="003C61D1">
      <w:pPr>
        <w:spacing w:after="0" w:line="276" w:lineRule="auto"/>
        <w:contextualSpacing/>
        <w:jc w:val="center"/>
        <w:rPr>
          <w:rFonts w:ascii="Times New Roman" w:hAnsi="Times New Roman" w:cs="Times New Roman"/>
          <w:b/>
          <w:sz w:val="24"/>
        </w:rPr>
      </w:pPr>
      <w:r w:rsidRPr="00863543">
        <w:rPr>
          <w:rFonts w:ascii="Times New Roman" w:hAnsi="Times New Roman" w:cs="Times New Roman"/>
          <w:b/>
          <w:sz w:val="24"/>
        </w:rPr>
        <w:t>§ 3</w:t>
      </w:r>
    </w:p>
    <w:p w14:paraId="044F1342" w14:textId="77777777" w:rsidR="003C61D1" w:rsidRPr="00863543" w:rsidRDefault="003C61D1" w:rsidP="00863543">
      <w:pPr>
        <w:pStyle w:val="Default"/>
        <w:numPr>
          <w:ilvl w:val="0"/>
          <w:numId w:val="249"/>
        </w:numPr>
        <w:suppressAutoHyphens/>
        <w:autoSpaceDN/>
        <w:adjustRightInd/>
        <w:spacing w:line="276" w:lineRule="auto"/>
        <w:ind w:left="426"/>
        <w:contextualSpacing/>
        <w:jc w:val="both"/>
        <w:rPr>
          <w:color w:val="auto"/>
          <w:lang w:eastAsia="zh-CN"/>
        </w:rPr>
      </w:pPr>
      <w:r w:rsidRPr="00863543">
        <w:rPr>
          <w:color w:val="auto"/>
          <w:lang w:eastAsia="zh-CN"/>
        </w:rPr>
        <w:t>Przedstawicielem</w:t>
      </w:r>
      <w:r w:rsidRPr="00863543">
        <w:rPr>
          <w:color w:val="auto"/>
        </w:rPr>
        <w:t xml:space="preserve"> Zamawiającego na budowie są pracownicy upoważnieni przez Zamawiającego ………………………………….., </w:t>
      </w:r>
    </w:p>
    <w:p w14:paraId="68A27083" w14:textId="77777777" w:rsidR="003C61D1" w:rsidRPr="00863543" w:rsidRDefault="003C61D1" w:rsidP="00863543">
      <w:pPr>
        <w:pStyle w:val="Default"/>
        <w:numPr>
          <w:ilvl w:val="0"/>
          <w:numId w:val="249"/>
        </w:numPr>
        <w:suppressAutoHyphens/>
        <w:autoSpaceDN/>
        <w:adjustRightInd/>
        <w:spacing w:line="276" w:lineRule="auto"/>
        <w:ind w:left="426"/>
        <w:contextualSpacing/>
        <w:jc w:val="both"/>
        <w:rPr>
          <w:color w:val="auto"/>
          <w:lang w:eastAsia="zh-CN"/>
        </w:rPr>
      </w:pPr>
      <w:r w:rsidRPr="00863543">
        <w:rPr>
          <w:color w:val="auto"/>
          <w:lang w:eastAsia="zh-CN"/>
        </w:rPr>
        <w:t xml:space="preserve">Przedstawicielem Wykonawcy na budowie jest Kierownik budowy w osobie: …………………..………………….., posiadający uprawnienia budowlane nr …………………………………………….…..… </w:t>
      </w:r>
    </w:p>
    <w:p w14:paraId="3AC351DE" w14:textId="77777777" w:rsidR="003C61D1" w:rsidRPr="003C61D1" w:rsidRDefault="003C61D1" w:rsidP="003C61D1">
      <w:pPr>
        <w:spacing w:after="0" w:line="276" w:lineRule="auto"/>
        <w:contextualSpacing/>
        <w:jc w:val="center"/>
        <w:rPr>
          <w:rFonts w:ascii="Times New Roman" w:hAnsi="Times New Roman" w:cs="Times New Roman"/>
          <w:b/>
          <w:color w:val="EE0000"/>
          <w:sz w:val="24"/>
          <w:highlight w:val="lightGray"/>
        </w:rPr>
      </w:pPr>
    </w:p>
    <w:p w14:paraId="72288A49"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IV. Obowiązki Zamawiającego</w:t>
      </w:r>
    </w:p>
    <w:p w14:paraId="184E0E27"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 4</w:t>
      </w:r>
    </w:p>
    <w:p w14:paraId="0581BCEC" w14:textId="77777777" w:rsidR="003C61D1" w:rsidRPr="00670A60" w:rsidRDefault="003C61D1" w:rsidP="003C61D1">
      <w:pPr>
        <w:spacing w:after="0" w:line="276" w:lineRule="auto"/>
        <w:contextualSpacing/>
        <w:rPr>
          <w:rFonts w:ascii="Times New Roman" w:hAnsi="Times New Roman" w:cs="Times New Roman"/>
          <w:sz w:val="24"/>
        </w:rPr>
      </w:pPr>
      <w:r w:rsidRPr="00670A60">
        <w:rPr>
          <w:rFonts w:ascii="Times New Roman" w:hAnsi="Times New Roman" w:cs="Times New Roman"/>
          <w:sz w:val="24"/>
        </w:rPr>
        <w:t>Do obowiązków Zamawiającego należy:</w:t>
      </w:r>
    </w:p>
    <w:p w14:paraId="5D39598A" w14:textId="77777777" w:rsidR="003C61D1" w:rsidRPr="00670A60" w:rsidRDefault="003C61D1" w:rsidP="0073783C">
      <w:pPr>
        <w:numPr>
          <w:ilvl w:val="0"/>
          <w:numId w:val="250"/>
        </w:numPr>
        <w:suppressAutoHyphens/>
        <w:spacing w:after="0" w:line="276" w:lineRule="auto"/>
        <w:ind w:left="426"/>
        <w:contextualSpacing/>
        <w:jc w:val="both"/>
        <w:rPr>
          <w:rFonts w:ascii="Times New Roman" w:hAnsi="Times New Roman" w:cs="Times New Roman"/>
          <w:sz w:val="24"/>
        </w:rPr>
      </w:pPr>
      <w:r w:rsidRPr="00670A60">
        <w:rPr>
          <w:rFonts w:ascii="Times New Roman" w:hAnsi="Times New Roman" w:cs="Times New Roman"/>
          <w:sz w:val="24"/>
        </w:rPr>
        <w:t>przekazanie Wykonawcy dokumentów niezbędnych do rozpoczęcia i prowadzenia robót oraz  protokolarne przekazanie placu budowy w terminie do 7 dni od daty zawarcia umowy.</w:t>
      </w:r>
    </w:p>
    <w:p w14:paraId="7C2CD89F" w14:textId="77777777" w:rsidR="003C61D1" w:rsidRPr="00670A60" w:rsidRDefault="003C61D1" w:rsidP="0073783C">
      <w:pPr>
        <w:numPr>
          <w:ilvl w:val="0"/>
          <w:numId w:val="250"/>
        </w:numPr>
        <w:suppressAutoHyphens/>
        <w:spacing w:after="0" w:line="276" w:lineRule="auto"/>
        <w:ind w:left="426"/>
        <w:contextualSpacing/>
        <w:jc w:val="both"/>
        <w:rPr>
          <w:rFonts w:ascii="Times New Roman" w:hAnsi="Times New Roman" w:cs="Times New Roman"/>
          <w:sz w:val="24"/>
        </w:rPr>
      </w:pPr>
      <w:r w:rsidRPr="00670A60">
        <w:rPr>
          <w:rFonts w:ascii="Times New Roman" w:hAnsi="Times New Roman" w:cs="Times New Roman"/>
          <w:sz w:val="24"/>
        </w:rPr>
        <w:t>protokolarne rozpoczęcie odbioru prawidłowo wykonanych robót w terminie 14 dni od dnia zgłoszenia przez Wykonawcę gotowości do odbioru.</w:t>
      </w:r>
    </w:p>
    <w:p w14:paraId="5F7F55A1" w14:textId="77777777" w:rsidR="003C61D1" w:rsidRPr="00670A60" w:rsidRDefault="003C61D1" w:rsidP="0073783C">
      <w:pPr>
        <w:numPr>
          <w:ilvl w:val="0"/>
          <w:numId w:val="250"/>
        </w:numPr>
        <w:suppressAutoHyphens/>
        <w:spacing w:after="0" w:line="276" w:lineRule="auto"/>
        <w:ind w:left="426"/>
        <w:contextualSpacing/>
        <w:jc w:val="both"/>
        <w:rPr>
          <w:rFonts w:ascii="Times New Roman" w:hAnsi="Times New Roman" w:cs="Times New Roman"/>
          <w:sz w:val="24"/>
        </w:rPr>
      </w:pPr>
      <w:r w:rsidRPr="00670A60">
        <w:rPr>
          <w:rFonts w:ascii="Times New Roman" w:hAnsi="Times New Roman" w:cs="Times New Roman"/>
          <w:sz w:val="24"/>
        </w:rPr>
        <w:t>zapłata Wykonawcy wynagrodzenia za wykonane i odebrane roboty.</w:t>
      </w:r>
    </w:p>
    <w:p w14:paraId="3304E3B8" w14:textId="77777777" w:rsidR="003C61D1" w:rsidRPr="00670A60" w:rsidRDefault="003C61D1" w:rsidP="003C61D1">
      <w:pPr>
        <w:suppressAutoHyphens/>
        <w:spacing w:after="0" w:line="276" w:lineRule="auto"/>
        <w:ind w:left="426"/>
        <w:contextualSpacing/>
        <w:jc w:val="both"/>
        <w:rPr>
          <w:rFonts w:ascii="Times New Roman" w:hAnsi="Times New Roman" w:cs="Times New Roman"/>
          <w:sz w:val="24"/>
          <w:highlight w:val="lightGray"/>
        </w:rPr>
      </w:pPr>
    </w:p>
    <w:p w14:paraId="5DA0E8B4"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V. Obowiązki Wykonawcy</w:t>
      </w:r>
    </w:p>
    <w:p w14:paraId="010C1996"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 5</w:t>
      </w:r>
    </w:p>
    <w:p w14:paraId="483E3AF3"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rPr>
      </w:pPr>
      <w:r w:rsidRPr="00670A60">
        <w:rPr>
          <w:rFonts w:ascii="Times New Roman" w:hAnsi="Times New Roman" w:cs="Times New Roman"/>
          <w:sz w:val="24"/>
        </w:rPr>
        <w:t xml:space="preserve">Do obowiązków Wykonawcy należy: </w:t>
      </w:r>
    </w:p>
    <w:p w14:paraId="422451D7" w14:textId="06867608" w:rsidR="008E493A" w:rsidRPr="00670A60" w:rsidRDefault="008E493A" w:rsidP="0073783C">
      <w:pPr>
        <w:pStyle w:val="Akapitzlist"/>
        <w:numPr>
          <w:ilvl w:val="1"/>
          <w:numId w:val="251"/>
        </w:numPr>
        <w:autoSpaceDE w:val="0"/>
        <w:autoSpaceDN w:val="0"/>
        <w:adjustRightInd w:val="0"/>
        <w:spacing w:line="276" w:lineRule="auto"/>
        <w:ind w:left="851"/>
        <w:jc w:val="both"/>
      </w:pPr>
      <w:r w:rsidRPr="00670A60">
        <w:t>wykonanie zgodnie z obowiązującymi przepisami i normami kompletnej dokumentacji projektowej dot.  placu zabaw przy orliku w zakresie wszystkich branż wraz z wymaganymi uzgodnieniami i pozwoleniami, przygotowanie wniosku i uzyskanie na jego podstawie w imieniu Zamawiającego wymaganych zezwoleń - o ile są wymagane</w:t>
      </w:r>
    </w:p>
    <w:p w14:paraId="1668639C" w14:textId="2F148AF9"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doprowadzenie mediów w zależności od potrzeb na teren budowy oraz ponoszenie kosztów ich zużycia w okresie realizacji robót. </w:t>
      </w:r>
    </w:p>
    <w:p w14:paraId="3DC202C2"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ponoszenie kosztów utrzymania budowy oraz konserwacji urządzeń obiektów tymczasowych na terenie budowy; </w:t>
      </w:r>
    </w:p>
    <w:p w14:paraId="56F090F6"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prawidłowe zabezpieczenie mienia wymienionego w protokole przekazania placu budowy; </w:t>
      </w:r>
    </w:p>
    <w:p w14:paraId="65F607F4"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lastRenderedPageBreak/>
        <w:t xml:space="preserve">zabezpieczenie i oznakowanie robót oraz dbanie o stan techniczny i prawidłowość oznakowania terenu robót przez cały okres realizacji zadania; </w:t>
      </w:r>
    </w:p>
    <w:p w14:paraId="2A9C0CA2"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utrzymywanie terenu budowy w stanie wolnym od przeszkód komunikacyjnych oraz usuwanie i składowanie wszelkich urządzeń pomocniczych, zbędnych materiałów, odpadów i śmieci oraz niepotrzebnych urządzeń prowizorycznych; </w:t>
      </w:r>
    </w:p>
    <w:p w14:paraId="3F9D7965"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zapewnienie pracownikowi upoważnionemu przez Zamawiającego pełnej dostępności do wykonywanych robót oraz informowania ww. pracownika o gotowości do odbioru robót zanikających; </w:t>
      </w:r>
    </w:p>
    <w:p w14:paraId="1746E9AA" w14:textId="77777777" w:rsidR="003C61D1" w:rsidRPr="00670A60" w:rsidRDefault="003C61D1" w:rsidP="0073783C">
      <w:pPr>
        <w:pStyle w:val="Akapitzlist"/>
        <w:numPr>
          <w:ilvl w:val="1"/>
          <w:numId w:val="251"/>
        </w:numPr>
        <w:autoSpaceDE w:val="0"/>
        <w:autoSpaceDN w:val="0"/>
        <w:adjustRightInd w:val="0"/>
        <w:spacing w:line="276" w:lineRule="auto"/>
        <w:ind w:left="851"/>
        <w:jc w:val="both"/>
      </w:pPr>
      <w:r w:rsidRPr="00670A60">
        <w:t xml:space="preserve">rejestrowanie w formie wpisów do dziennika budowy przebiegu robót budowlanych oraz wszelkich innych faktów związanych z prowadzonymi robotami. </w:t>
      </w:r>
    </w:p>
    <w:p w14:paraId="167EEDA9"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rPr>
      </w:pPr>
      <w:r w:rsidRPr="00670A60">
        <w:rPr>
          <w:rFonts w:ascii="Times New Roman" w:hAnsi="Times New Roman" w:cs="Times New Roman"/>
          <w:sz w:val="24"/>
        </w:rPr>
        <w:t>Wykonawca zobowiązuje się zapewnić bezpieczeństwo na terenie budowy i ponosi odpowiedzialność za ewentualne szkody powstałe w związku z wykonywaniem robót                     w stosunku do osób trzecich.</w:t>
      </w:r>
    </w:p>
    <w:p w14:paraId="1E702A23"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rPr>
      </w:pPr>
      <w:r w:rsidRPr="00670A60">
        <w:rPr>
          <w:rFonts w:ascii="Times New Roman" w:hAnsi="Times New Roman" w:cs="Times New Roman"/>
          <w:sz w:val="24"/>
        </w:rPr>
        <w:t xml:space="preserve">Wykonawca będzie stosował właściwe materiały i technologie zgodnie z art. 10 ustawy Prawo budowlane oraz zgodnie z normami oraz wymaganiami określonymi w Specyfikacji Technicznej Wykonania i Odbioru Robót oraz będzie wykonywał roboty przez uprawnionych pracowników. </w:t>
      </w:r>
    </w:p>
    <w:p w14:paraId="500D4DF7"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rPr>
      </w:pPr>
      <w:r w:rsidRPr="00670A60">
        <w:rPr>
          <w:rFonts w:ascii="Times New Roman" w:hAnsi="Times New Roman" w:cs="Times New Roman"/>
          <w:sz w:val="24"/>
        </w:rPr>
        <w:t>Wykonawca</w:t>
      </w:r>
      <w:r w:rsidRPr="00670A60">
        <w:rPr>
          <w:rFonts w:ascii="Times New Roman" w:eastAsia="Times New Roman" w:hAnsi="Times New Roman" w:cs="Times New Roman"/>
          <w:sz w:val="24"/>
          <w:szCs w:val="24"/>
          <w:lang w:eastAsia="pl-PL"/>
        </w:rPr>
        <w:t xml:space="preserve"> </w:t>
      </w:r>
      <w:r w:rsidRPr="00670A60">
        <w:rPr>
          <w:rFonts w:ascii="Times New Roman" w:hAnsi="Times New Roman" w:cs="Times New Roman"/>
          <w:sz w:val="24"/>
        </w:rPr>
        <w:t>zobowiązany</w:t>
      </w:r>
      <w:r w:rsidRPr="00670A60">
        <w:rPr>
          <w:rFonts w:ascii="Times New Roman" w:eastAsia="Times New Roman" w:hAnsi="Times New Roman" w:cs="Times New Roman"/>
          <w:sz w:val="24"/>
          <w:szCs w:val="24"/>
          <w:lang w:eastAsia="pl-PL"/>
        </w:rPr>
        <w:t xml:space="preserve"> jest do przekazania odpadów powstałych w trakcie realizacji przedmiotu umowy podmiotowi uprawnionemu do unieszkodliwiania odpadów. </w:t>
      </w:r>
      <w:r w:rsidRPr="00670A60">
        <w:rPr>
          <w:rFonts w:ascii="Times New Roman" w:hAnsi="Times New Roman" w:cs="Times New Roman"/>
          <w:sz w:val="24"/>
        </w:rPr>
        <w:t>Koszt złożenia odpadów w miejscu ich unieszkodliwiania ponosi Wykonawca.</w:t>
      </w:r>
    </w:p>
    <w:p w14:paraId="2974E0FC"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szCs w:val="24"/>
        </w:rPr>
      </w:pPr>
      <w:r w:rsidRPr="00670A60">
        <w:rPr>
          <w:rFonts w:ascii="Times New Roman" w:hAnsi="Times New Roman" w:cs="Times New Roman"/>
          <w:sz w:val="24"/>
        </w:rPr>
        <w:t xml:space="preserve">Wykonawca zobowiązany jest bez dodatkowego wezwania przedstawić Zamawiającemu wszystkie wymagane prawem certyfikaty i krajowe deklaracje zgodności oraz krajowe deklaracje właściwości użytkowych wyrobu budowlanego lub krajowe oceny techniczne wydane na podstawie ustawy z dnia 16 kwietnia 2004 r. o wyrobach budowlanych na wbudowywane materiały i urządzenia. </w:t>
      </w:r>
    </w:p>
    <w:p w14:paraId="03E7FEBD" w14:textId="77777777" w:rsidR="003C61D1" w:rsidRPr="00670A60" w:rsidRDefault="003C61D1" w:rsidP="0073783C">
      <w:pPr>
        <w:numPr>
          <w:ilvl w:val="0"/>
          <w:numId w:val="251"/>
        </w:numPr>
        <w:tabs>
          <w:tab w:val="left" w:pos="426"/>
        </w:tabs>
        <w:suppressAutoHyphens/>
        <w:spacing w:after="0" w:line="276" w:lineRule="auto"/>
        <w:ind w:left="426" w:hanging="426"/>
        <w:contextualSpacing/>
        <w:jc w:val="both"/>
        <w:rPr>
          <w:rFonts w:ascii="Times New Roman" w:hAnsi="Times New Roman" w:cs="Times New Roman"/>
          <w:sz w:val="24"/>
        </w:rPr>
      </w:pPr>
      <w:r w:rsidRPr="00670A60">
        <w:rPr>
          <w:rFonts w:ascii="Times New Roman" w:hAnsi="Times New Roman" w:cs="Times New Roman"/>
          <w:sz w:val="24"/>
        </w:rPr>
        <w:t>Po zakończeniu zadania Wykonawca przedstawi Zamawiającemu komplet dokumentów potwierdzających prawidłowe i zgodne z umową oraz warunkami postępowania wykonanie robót. Zawierał będzie on w szczególności: kosztorys powykonawczy,</w:t>
      </w:r>
      <w:r w:rsidRPr="00670A60">
        <w:t xml:space="preserve"> </w:t>
      </w:r>
      <w:r w:rsidRPr="00670A60">
        <w:rPr>
          <w:rFonts w:ascii="Times New Roman" w:hAnsi="Times New Roman" w:cs="Times New Roman"/>
          <w:sz w:val="24"/>
        </w:rPr>
        <w:t>inwentaryzację powykonawczą, obmiar robót, aprobaty, certyfikaty i deklaracje zgodności na wbudowane materiały.</w:t>
      </w:r>
    </w:p>
    <w:p w14:paraId="76244E4E" w14:textId="77777777" w:rsidR="003C61D1" w:rsidRPr="00670A60" w:rsidRDefault="003C61D1" w:rsidP="003C61D1">
      <w:pPr>
        <w:tabs>
          <w:tab w:val="left" w:pos="426"/>
        </w:tabs>
        <w:suppressAutoHyphens/>
        <w:spacing w:after="0" w:line="276" w:lineRule="auto"/>
        <w:ind w:left="426"/>
        <w:contextualSpacing/>
        <w:jc w:val="both"/>
        <w:rPr>
          <w:rFonts w:ascii="Times New Roman" w:hAnsi="Times New Roman" w:cs="Times New Roman"/>
          <w:sz w:val="24"/>
        </w:rPr>
      </w:pPr>
    </w:p>
    <w:p w14:paraId="69DD08A2"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VI. Odbiór końcowy przedmiotu umowy</w:t>
      </w:r>
    </w:p>
    <w:p w14:paraId="5FA12A42" w14:textId="77777777" w:rsidR="003C61D1" w:rsidRPr="00670A60" w:rsidRDefault="003C61D1" w:rsidP="003C61D1">
      <w:pPr>
        <w:spacing w:after="0" w:line="276" w:lineRule="auto"/>
        <w:contextualSpacing/>
        <w:jc w:val="center"/>
        <w:rPr>
          <w:rFonts w:ascii="Times New Roman" w:hAnsi="Times New Roman" w:cs="Times New Roman"/>
          <w:sz w:val="24"/>
        </w:rPr>
      </w:pPr>
      <w:r w:rsidRPr="00670A60">
        <w:rPr>
          <w:rFonts w:ascii="Times New Roman" w:hAnsi="Times New Roman" w:cs="Times New Roman"/>
          <w:b/>
          <w:sz w:val="24"/>
        </w:rPr>
        <w:t>§ 6</w:t>
      </w:r>
    </w:p>
    <w:p w14:paraId="44DF0609" w14:textId="77777777" w:rsidR="003C61D1" w:rsidRPr="00670A60"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670A60">
        <w:rPr>
          <w:rFonts w:ascii="Times New Roman" w:hAnsi="Times New Roman" w:cs="Times New Roman"/>
          <w:sz w:val="24"/>
        </w:rPr>
        <w:t>Przewiduje się następujące rodzaje odbiorów robót:</w:t>
      </w:r>
    </w:p>
    <w:p w14:paraId="3AF75BDD" w14:textId="77777777" w:rsidR="003C61D1" w:rsidRPr="00670A60" w:rsidRDefault="003C61D1" w:rsidP="00B01C73">
      <w:pPr>
        <w:numPr>
          <w:ilvl w:val="0"/>
          <w:numId w:val="253"/>
        </w:numPr>
        <w:suppressAutoHyphens/>
        <w:spacing w:after="0" w:line="276" w:lineRule="auto"/>
        <w:ind w:left="567" w:hanging="283"/>
        <w:contextualSpacing/>
        <w:jc w:val="both"/>
        <w:rPr>
          <w:rFonts w:ascii="Times New Roman" w:hAnsi="Times New Roman" w:cs="Times New Roman"/>
          <w:sz w:val="24"/>
        </w:rPr>
      </w:pPr>
      <w:r w:rsidRPr="00670A60">
        <w:rPr>
          <w:rFonts w:ascii="Times New Roman" w:hAnsi="Times New Roman" w:cs="Times New Roman"/>
          <w:sz w:val="24"/>
        </w:rPr>
        <w:t>odbiór robót zanikających,</w:t>
      </w:r>
    </w:p>
    <w:p w14:paraId="3E8C09E6" w14:textId="77777777" w:rsidR="003C61D1" w:rsidRPr="00670A60" w:rsidRDefault="003C61D1" w:rsidP="00B01C73">
      <w:pPr>
        <w:numPr>
          <w:ilvl w:val="0"/>
          <w:numId w:val="253"/>
        </w:numPr>
        <w:suppressAutoHyphens/>
        <w:spacing w:after="0" w:line="276" w:lineRule="auto"/>
        <w:ind w:left="567" w:hanging="283"/>
        <w:contextualSpacing/>
        <w:jc w:val="both"/>
        <w:rPr>
          <w:rFonts w:ascii="Times New Roman" w:hAnsi="Times New Roman" w:cs="Times New Roman"/>
          <w:sz w:val="24"/>
        </w:rPr>
      </w:pPr>
      <w:r w:rsidRPr="00670A60">
        <w:rPr>
          <w:rFonts w:ascii="Times New Roman" w:hAnsi="Times New Roman" w:cs="Times New Roman"/>
          <w:sz w:val="24"/>
        </w:rPr>
        <w:t>odbiór końcowy po zakończeniu całości zamówienia polegający na ostatecznym sprawdzeniu wykonanych robót zgodnie z umową, w terminie określonym w umowie,</w:t>
      </w:r>
    </w:p>
    <w:p w14:paraId="1D648384" w14:textId="77777777" w:rsidR="003C61D1" w:rsidRPr="00670A60" w:rsidRDefault="003C61D1" w:rsidP="00B01C73">
      <w:pPr>
        <w:numPr>
          <w:ilvl w:val="0"/>
          <w:numId w:val="253"/>
        </w:numPr>
        <w:suppressAutoHyphens/>
        <w:spacing w:after="0" w:line="276" w:lineRule="auto"/>
        <w:ind w:left="567" w:hanging="283"/>
        <w:contextualSpacing/>
        <w:jc w:val="both"/>
        <w:rPr>
          <w:rFonts w:ascii="Times New Roman" w:hAnsi="Times New Roman" w:cs="Times New Roman"/>
          <w:sz w:val="24"/>
        </w:rPr>
      </w:pPr>
      <w:r w:rsidRPr="00670A60">
        <w:rPr>
          <w:rFonts w:ascii="Times New Roman" w:hAnsi="Times New Roman" w:cs="Times New Roman"/>
          <w:sz w:val="24"/>
        </w:rPr>
        <w:t>odbiór gwarancyjny przed upływem terminu rękojmi dla wykonanych robót,</w:t>
      </w:r>
    </w:p>
    <w:p w14:paraId="341612F4" w14:textId="77777777" w:rsidR="003C61D1" w:rsidRPr="00670A60" w:rsidRDefault="003C61D1" w:rsidP="00B01C73">
      <w:pPr>
        <w:numPr>
          <w:ilvl w:val="0"/>
          <w:numId w:val="253"/>
        </w:numPr>
        <w:suppressAutoHyphens/>
        <w:spacing w:after="0" w:line="276" w:lineRule="auto"/>
        <w:ind w:left="567" w:hanging="283"/>
        <w:contextualSpacing/>
        <w:jc w:val="both"/>
        <w:rPr>
          <w:rFonts w:ascii="Times New Roman" w:hAnsi="Times New Roman" w:cs="Times New Roman"/>
          <w:sz w:val="24"/>
        </w:rPr>
      </w:pPr>
      <w:r w:rsidRPr="00670A60">
        <w:rPr>
          <w:rFonts w:ascii="Times New Roman" w:hAnsi="Times New Roman" w:cs="Times New Roman"/>
          <w:sz w:val="24"/>
        </w:rPr>
        <w:t xml:space="preserve">odbiór gwarancyjny przed upływem okresu gwarancyjnego dla wykonanych robót, </w:t>
      </w:r>
    </w:p>
    <w:p w14:paraId="4DE1F6BA" w14:textId="77777777" w:rsidR="003C61D1" w:rsidRPr="00670A60" w:rsidRDefault="003C61D1" w:rsidP="00B01C73">
      <w:pPr>
        <w:numPr>
          <w:ilvl w:val="0"/>
          <w:numId w:val="253"/>
        </w:numPr>
        <w:suppressAutoHyphens/>
        <w:spacing w:after="0" w:line="276" w:lineRule="auto"/>
        <w:ind w:left="567" w:hanging="283"/>
        <w:contextualSpacing/>
        <w:jc w:val="both"/>
        <w:rPr>
          <w:rFonts w:ascii="Times New Roman" w:hAnsi="Times New Roman" w:cs="Times New Roman"/>
          <w:sz w:val="24"/>
        </w:rPr>
      </w:pPr>
      <w:r w:rsidRPr="00670A60">
        <w:rPr>
          <w:rFonts w:ascii="Times New Roman" w:hAnsi="Times New Roman" w:cs="Times New Roman"/>
          <w:sz w:val="24"/>
        </w:rPr>
        <w:t xml:space="preserve">odbiór pogwarancyjny jest dokonywany przez Zamawiającego i Wykonawcę w formie protokołu ostatecznego odbioru po usunięciu wszystkich wad ujawnionych w okresie gwarancji i rękojmi. </w:t>
      </w:r>
    </w:p>
    <w:p w14:paraId="70C32079" w14:textId="77777777" w:rsidR="003C61D1" w:rsidRPr="00B01C73"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670A60">
        <w:rPr>
          <w:rFonts w:ascii="Times New Roman" w:hAnsi="Times New Roman" w:cs="Times New Roman"/>
          <w:sz w:val="24"/>
        </w:rPr>
        <w:t xml:space="preserve">Wykonawca przekaże Zamawiającemu do odbioru końcowego przedmiot zamówienia wykonany w całości zgodnie z obowiązującymi przepisami </w:t>
      </w:r>
      <w:proofErr w:type="spellStart"/>
      <w:r w:rsidRPr="00670A60">
        <w:rPr>
          <w:rFonts w:ascii="Times New Roman" w:hAnsi="Times New Roman" w:cs="Times New Roman"/>
          <w:sz w:val="24"/>
        </w:rPr>
        <w:t>techniczno</w:t>
      </w:r>
      <w:proofErr w:type="spellEnd"/>
      <w:r w:rsidRPr="00670A60">
        <w:rPr>
          <w:rFonts w:ascii="Times New Roman" w:hAnsi="Times New Roman" w:cs="Times New Roman"/>
          <w:sz w:val="24"/>
        </w:rPr>
        <w:t xml:space="preserve"> – budowlanymi, normami i wytycznymi, w stanie </w:t>
      </w:r>
      <w:r w:rsidRPr="00B01C73">
        <w:rPr>
          <w:rFonts w:ascii="Times New Roman" w:hAnsi="Times New Roman" w:cs="Times New Roman"/>
          <w:sz w:val="24"/>
        </w:rPr>
        <w:t xml:space="preserve">kompletnym z punktu widzenia celu, któremu ma służyć. Jeżeli całość </w:t>
      </w:r>
      <w:r w:rsidRPr="00B01C73">
        <w:rPr>
          <w:rFonts w:ascii="Times New Roman" w:hAnsi="Times New Roman" w:cs="Times New Roman"/>
          <w:sz w:val="24"/>
        </w:rPr>
        <w:lastRenderedPageBreak/>
        <w:t>robót zostanie zakończona, Wykonawca pisemnie zgłosi Zamawiającemu gotowość do odbioru końcowego wykonanych robót.</w:t>
      </w:r>
    </w:p>
    <w:p w14:paraId="08C1B92C" w14:textId="77777777" w:rsidR="003C61D1" w:rsidRPr="00B01C73"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B01C73">
        <w:rPr>
          <w:rFonts w:ascii="Times New Roman" w:hAnsi="Times New Roman" w:cs="Times New Roman"/>
          <w:sz w:val="24"/>
        </w:rPr>
        <w:t>Zamawiający wyznaczy termin i rozpocznie odbiór przedmiotu umowy w terminie 14 dni od daty zawiadomienia go o osiągnięciu gotowości do odbioru, zawiadamiając o tym Wykonawcę.</w:t>
      </w:r>
    </w:p>
    <w:p w14:paraId="0AE9802A" w14:textId="77777777" w:rsidR="003C61D1" w:rsidRPr="00B01C73"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B01C73">
        <w:rPr>
          <w:rFonts w:ascii="Times New Roman" w:hAnsi="Times New Roman" w:cs="Times New Roman"/>
          <w:sz w:val="24"/>
        </w:rPr>
        <w:t>Jeżeli w toku czynności odbioru zostaną stwierdzone wady, to Zamawiającemu przysługują następujące uprawnienia:</w:t>
      </w:r>
    </w:p>
    <w:p w14:paraId="3AE6810F" w14:textId="77777777" w:rsidR="003C61D1" w:rsidRPr="00B24656" w:rsidRDefault="003C61D1" w:rsidP="00B01C73">
      <w:pPr>
        <w:numPr>
          <w:ilvl w:val="0"/>
          <w:numId w:val="254"/>
        </w:numPr>
        <w:suppressAutoHyphens/>
        <w:spacing w:after="0" w:line="276" w:lineRule="auto"/>
        <w:ind w:left="709" w:hanging="322"/>
        <w:contextualSpacing/>
        <w:jc w:val="both"/>
        <w:rPr>
          <w:rFonts w:ascii="Times New Roman" w:hAnsi="Times New Roman" w:cs="Times New Roman"/>
          <w:sz w:val="24"/>
        </w:rPr>
      </w:pPr>
      <w:r w:rsidRPr="00B01C73">
        <w:rPr>
          <w:rFonts w:ascii="Times New Roman" w:hAnsi="Times New Roman" w:cs="Times New Roman"/>
          <w:sz w:val="24"/>
        </w:rPr>
        <w:t xml:space="preserve">jeżeli wady nadają się do usunięcia może odmówić odbioru do czasu usunięcia wad, wyznaczając termin ich usunięcia nie dłuższy niż 14 dni na koszt Wykonawcy, przy możliwości </w:t>
      </w:r>
      <w:r w:rsidRPr="00B24656">
        <w:rPr>
          <w:rFonts w:ascii="Times New Roman" w:hAnsi="Times New Roman" w:cs="Times New Roman"/>
          <w:sz w:val="24"/>
        </w:rPr>
        <w:t>jednoczesnego naliczania kar umownych zgodnie z § 12 ust. 1 lit. a.</w:t>
      </w:r>
    </w:p>
    <w:p w14:paraId="37F1DFF6" w14:textId="77777777" w:rsidR="003C61D1" w:rsidRPr="00B24656" w:rsidRDefault="003C61D1" w:rsidP="00B01C73">
      <w:pPr>
        <w:numPr>
          <w:ilvl w:val="0"/>
          <w:numId w:val="254"/>
        </w:numPr>
        <w:suppressAutoHyphens/>
        <w:spacing w:after="0" w:line="276" w:lineRule="auto"/>
        <w:ind w:left="709" w:hanging="322"/>
        <w:contextualSpacing/>
        <w:jc w:val="both"/>
        <w:rPr>
          <w:rFonts w:ascii="Times New Roman" w:hAnsi="Times New Roman" w:cs="Times New Roman"/>
          <w:sz w:val="24"/>
        </w:rPr>
      </w:pPr>
      <w:r w:rsidRPr="00B24656">
        <w:rPr>
          <w:rFonts w:ascii="Times New Roman" w:hAnsi="Times New Roman" w:cs="Times New Roman"/>
          <w:sz w:val="24"/>
        </w:rPr>
        <w:t>jeżeli wady nie nadają się do usunięcia:</w:t>
      </w:r>
    </w:p>
    <w:p w14:paraId="5529AD18" w14:textId="1ABF8666" w:rsidR="003C61D1" w:rsidRPr="00B24656" w:rsidRDefault="003C61D1" w:rsidP="003C61D1">
      <w:pPr>
        <w:pStyle w:val="Akapitzlist"/>
        <w:numPr>
          <w:ilvl w:val="0"/>
          <w:numId w:val="56"/>
        </w:numPr>
        <w:spacing w:line="276" w:lineRule="auto"/>
        <w:jc w:val="both"/>
        <w:rPr>
          <w:rFonts w:eastAsia="Calibri"/>
        </w:rPr>
      </w:pPr>
      <w:r w:rsidRPr="00B24656">
        <w:rPr>
          <w:rFonts w:eastAsia="Calibri"/>
        </w:rPr>
        <w:t>jeżeli nie uniemożliwiają one użytkowania przedmiotu odbioru zgodnie z przeznaczeniem może obniżyć wynagrodzenie o wartość wadliwie wykonanych robót,</w:t>
      </w:r>
    </w:p>
    <w:p w14:paraId="3AE24B8F" w14:textId="77777777" w:rsidR="003C61D1" w:rsidRPr="00B24656" w:rsidRDefault="003C61D1" w:rsidP="003C61D1">
      <w:pPr>
        <w:pStyle w:val="Akapitzlist"/>
        <w:numPr>
          <w:ilvl w:val="0"/>
          <w:numId w:val="56"/>
        </w:numPr>
        <w:spacing w:line="276" w:lineRule="auto"/>
        <w:jc w:val="both"/>
        <w:rPr>
          <w:rFonts w:eastAsia="Calibri"/>
        </w:rPr>
      </w:pPr>
      <w:r w:rsidRPr="00B24656">
        <w:rPr>
          <w:rFonts w:eastAsia="Calibri"/>
        </w:rPr>
        <w:t>jeżeli uniemożliwiają użytkowanie zgodnie z przeznaczeniem może odstąpić od umowy lub żądać wykonania przedmiotu odbioru po raz drugi na koszt Wykonawcy.</w:t>
      </w:r>
    </w:p>
    <w:p w14:paraId="16797EA0" w14:textId="77777777" w:rsidR="003C61D1" w:rsidRPr="00B24656"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B24656">
        <w:rPr>
          <w:rFonts w:ascii="Times New Roman" w:hAnsi="Times New Roman" w:cs="Times New Roman"/>
          <w:sz w:val="24"/>
        </w:rPr>
        <w:t>Wady, o których mowa w ust. 4 pkt 1 powodują niedokonanie odbioru, a Wykonawca zobowiązany jest usunąć je na własny koszt w ustalonym terminie i ponownie dokonać zgłoszenia przedmiotu umowy do odbioru. W takim przypadku Zamawiający zobowiązuje się rozpocząć czynności odbioru w ciągu 14 dni roboczych od daty otrzymania zawiadomienia.</w:t>
      </w:r>
    </w:p>
    <w:p w14:paraId="4DFB7327" w14:textId="77777777" w:rsidR="003C61D1" w:rsidRPr="00B01C73"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B24656">
        <w:rPr>
          <w:rFonts w:ascii="Times New Roman" w:hAnsi="Times New Roman" w:cs="Times New Roman"/>
          <w:sz w:val="24"/>
        </w:rPr>
        <w:t xml:space="preserve">Strony postanawiają, że z </w:t>
      </w:r>
      <w:r w:rsidRPr="00B01C73">
        <w:rPr>
          <w:rFonts w:ascii="Times New Roman" w:hAnsi="Times New Roman" w:cs="Times New Roman"/>
          <w:sz w:val="24"/>
        </w:rPr>
        <w:t>czynności odbioru będzie spisany protokół odbioru zawierający wszelkie ustalenia dokonane w toku odbioru.</w:t>
      </w:r>
    </w:p>
    <w:p w14:paraId="427D6D65" w14:textId="77777777" w:rsidR="003C61D1" w:rsidRPr="00B01C73" w:rsidRDefault="003C61D1" w:rsidP="00B01C73">
      <w:pPr>
        <w:numPr>
          <w:ilvl w:val="0"/>
          <w:numId w:val="252"/>
        </w:numPr>
        <w:suppressAutoHyphens/>
        <w:spacing w:after="0" w:line="276" w:lineRule="auto"/>
        <w:ind w:left="284" w:hanging="322"/>
        <w:contextualSpacing/>
        <w:jc w:val="both"/>
        <w:rPr>
          <w:rFonts w:ascii="Times New Roman" w:hAnsi="Times New Roman" w:cs="Times New Roman"/>
          <w:sz w:val="24"/>
        </w:rPr>
      </w:pPr>
      <w:r w:rsidRPr="00B01C73">
        <w:rPr>
          <w:rFonts w:ascii="Times New Roman" w:hAnsi="Times New Roman" w:cs="Times New Roman"/>
          <w:sz w:val="24"/>
        </w:rPr>
        <w:t>Odbiór gwarancyjny dokonany zostanie najpóźniej na 14 dni przed upływem terminu gwarancji.</w:t>
      </w:r>
    </w:p>
    <w:p w14:paraId="60DA8771" w14:textId="77777777" w:rsidR="003C61D1" w:rsidRPr="003C61D1" w:rsidRDefault="003C61D1" w:rsidP="003C61D1">
      <w:pPr>
        <w:suppressAutoHyphens/>
        <w:spacing w:after="0" w:line="276" w:lineRule="auto"/>
        <w:contextualSpacing/>
        <w:jc w:val="both"/>
        <w:rPr>
          <w:rFonts w:ascii="Times New Roman" w:hAnsi="Times New Roman" w:cs="Times New Roman"/>
          <w:color w:val="EE0000"/>
          <w:sz w:val="24"/>
          <w:highlight w:val="lightGray"/>
        </w:rPr>
      </w:pPr>
    </w:p>
    <w:p w14:paraId="3A8AEC64" w14:textId="77777777" w:rsidR="003C61D1" w:rsidRPr="00CE1137" w:rsidRDefault="003C61D1" w:rsidP="003C61D1">
      <w:pPr>
        <w:spacing w:after="0" w:line="276" w:lineRule="auto"/>
        <w:contextualSpacing/>
        <w:jc w:val="center"/>
        <w:rPr>
          <w:rFonts w:ascii="Times New Roman" w:hAnsi="Times New Roman" w:cs="Times New Roman"/>
          <w:sz w:val="24"/>
        </w:rPr>
      </w:pPr>
      <w:r w:rsidRPr="00CE1137">
        <w:rPr>
          <w:rFonts w:ascii="Times New Roman" w:hAnsi="Times New Roman" w:cs="Times New Roman"/>
          <w:b/>
          <w:sz w:val="24"/>
        </w:rPr>
        <w:t>VII. Wynagrodzenie</w:t>
      </w:r>
    </w:p>
    <w:p w14:paraId="7E9B9935" w14:textId="77777777" w:rsidR="003C61D1" w:rsidRPr="00CE1137" w:rsidRDefault="003C61D1" w:rsidP="003C61D1">
      <w:pPr>
        <w:spacing w:after="0" w:line="276" w:lineRule="auto"/>
        <w:ind w:left="284" w:hanging="284"/>
        <w:contextualSpacing/>
        <w:jc w:val="center"/>
        <w:rPr>
          <w:rFonts w:ascii="Times New Roman" w:hAnsi="Times New Roman" w:cs="Times New Roman"/>
          <w:sz w:val="24"/>
        </w:rPr>
      </w:pPr>
      <w:r w:rsidRPr="00CE1137">
        <w:rPr>
          <w:rFonts w:ascii="Times New Roman" w:hAnsi="Times New Roman" w:cs="Times New Roman"/>
          <w:b/>
          <w:sz w:val="24"/>
        </w:rPr>
        <w:t>§ 7</w:t>
      </w:r>
    </w:p>
    <w:p w14:paraId="285C3FFA" w14:textId="77777777" w:rsidR="00FC3BA0" w:rsidRPr="009D5FA4" w:rsidRDefault="00FC3BA0" w:rsidP="00FC3BA0">
      <w:pPr>
        <w:numPr>
          <w:ilvl w:val="1"/>
          <w:numId w:val="255"/>
        </w:numPr>
        <w:spacing w:after="0" w:line="276" w:lineRule="auto"/>
        <w:contextualSpacing/>
        <w:jc w:val="both"/>
        <w:rPr>
          <w:rFonts w:ascii="Times New Roman" w:hAnsi="Times New Roman" w:cs="Times New Roman"/>
          <w:sz w:val="24"/>
        </w:rPr>
      </w:pPr>
      <w:r w:rsidRPr="009D5FA4">
        <w:rPr>
          <w:rFonts w:ascii="Times New Roman" w:hAnsi="Times New Roman" w:cs="Times New Roman"/>
          <w:sz w:val="24"/>
        </w:rPr>
        <w:t>Strony ustalają, że obowiązującą ich formą wynagrodzenia zgodnie z SWZ oraz wybraną ofertą Wykonawcy, jest wynagrodzenie ryczałtowe, którego definicję określa art. 632 Kodeksu Cywilnego.</w:t>
      </w:r>
    </w:p>
    <w:p w14:paraId="760F1CE1" w14:textId="77777777" w:rsidR="00FC3BA0" w:rsidRPr="009D5FA4" w:rsidRDefault="00FC3BA0" w:rsidP="00FC3BA0">
      <w:pPr>
        <w:spacing w:after="0" w:line="276" w:lineRule="auto"/>
        <w:ind w:left="284"/>
        <w:contextualSpacing/>
        <w:jc w:val="both"/>
        <w:rPr>
          <w:rFonts w:ascii="Times New Roman" w:hAnsi="Times New Roman" w:cs="Times New Roman"/>
          <w:b/>
          <w:sz w:val="24"/>
        </w:rPr>
      </w:pPr>
      <w:r w:rsidRPr="009D5FA4">
        <w:rPr>
          <w:rFonts w:ascii="Times New Roman" w:hAnsi="Times New Roman" w:cs="Times New Roman"/>
          <w:b/>
          <w:sz w:val="24"/>
        </w:rPr>
        <w:t xml:space="preserve">Wynagrodzenie to wyniesie: ………………………….…. </w:t>
      </w:r>
      <w:bookmarkStart w:id="18" w:name="_Hlk62477567"/>
      <w:r w:rsidRPr="009D5FA4">
        <w:rPr>
          <w:rFonts w:ascii="Times New Roman" w:hAnsi="Times New Roman" w:cs="Times New Roman"/>
          <w:b/>
          <w:sz w:val="24"/>
        </w:rPr>
        <w:t xml:space="preserve">zł brutto </w:t>
      </w:r>
      <w:bookmarkEnd w:id="18"/>
      <w:r w:rsidRPr="009D5FA4">
        <w:rPr>
          <w:rFonts w:ascii="Times New Roman" w:hAnsi="Times New Roman" w:cs="Times New Roman"/>
          <w:b/>
          <w:sz w:val="24"/>
        </w:rPr>
        <w:t>(słownie: ……………...… ……………………………………………………………. złotych).</w:t>
      </w:r>
    </w:p>
    <w:p w14:paraId="3CD3D362" w14:textId="77777777" w:rsidR="00FC3BA0" w:rsidRPr="009D5FA4" w:rsidRDefault="00FC3BA0" w:rsidP="00FC3BA0">
      <w:pPr>
        <w:numPr>
          <w:ilvl w:val="1"/>
          <w:numId w:val="255"/>
        </w:numPr>
        <w:tabs>
          <w:tab w:val="left" w:pos="4704"/>
        </w:tabs>
        <w:suppressAutoHyphens/>
        <w:spacing w:after="0" w:line="276" w:lineRule="auto"/>
        <w:contextualSpacing/>
        <w:jc w:val="both"/>
        <w:rPr>
          <w:rFonts w:ascii="Times New Roman" w:hAnsi="Times New Roman" w:cs="Times New Roman"/>
          <w:sz w:val="24"/>
        </w:rPr>
      </w:pPr>
      <w:r w:rsidRPr="009D5FA4">
        <w:rPr>
          <w:rFonts w:ascii="Times New Roman" w:hAnsi="Times New Roman" w:cs="Times New Roman"/>
          <w:sz w:val="24"/>
        </w:rPr>
        <w:t>Wynagrodzenie ryczałtowe jest niezmienne przez cały okres realizacji umowy. Obejmuje wszelkie podatki, opłaty i wszystkie koszty związane z realizacją przedmiotu umowy. Niedoszacowanie, pominięcie oraz brak rozpoznania przedmiotu umowy nie może być podstawą do zmiany wynagrodzenia ryczałtowego</w:t>
      </w:r>
    </w:p>
    <w:p w14:paraId="4DA88F1C" w14:textId="77777777" w:rsidR="003C61D1" w:rsidRPr="00CE1137" w:rsidRDefault="003C61D1" w:rsidP="00CE1137">
      <w:pPr>
        <w:numPr>
          <w:ilvl w:val="1"/>
          <w:numId w:val="255"/>
        </w:numPr>
        <w:tabs>
          <w:tab w:val="left" w:pos="4704"/>
        </w:tabs>
        <w:suppressAutoHyphens/>
        <w:spacing w:after="0" w:line="276" w:lineRule="auto"/>
        <w:contextualSpacing/>
        <w:jc w:val="both"/>
        <w:rPr>
          <w:rFonts w:ascii="Times New Roman" w:hAnsi="Times New Roman" w:cs="Times New Roman"/>
          <w:sz w:val="24"/>
        </w:rPr>
      </w:pPr>
      <w:r w:rsidRPr="00CE1137">
        <w:rPr>
          <w:rFonts w:ascii="Times New Roman" w:hAnsi="Times New Roman" w:cs="Times New Roman"/>
          <w:sz w:val="24"/>
        </w:rPr>
        <w:t>W przypadku wystawienia faktury obejmującej roboty wykonane przez podwykonawców, wykonawca zobowiązany jest do podejmowania działań zgodnie z § 9 niniejszej umowy.</w:t>
      </w:r>
    </w:p>
    <w:p w14:paraId="56870933" w14:textId="77777777" w:rsidR="003C61D1" w:rsidRPr="00CE1137" w:rsidRDefault="003C61D1" w:rsidP="003C61D1">
      <w:pPr>
        <w:tabs>
          <w:tab w:val="left" w:pos="4704"/>
        </w:tabs>
        <w:spacing w:after="0" w:line="276" w:lineRule="auto"/>
        <w:contextualSpacing/>
        <w:rPr>
          <w:rFonts w:ascii="Times New Roman" w:hAnsi="Times New Roman" w:cs="Times New Roman"/>
          <w:b/>
          <w:color w:val="EE0000"/>
          <w:sz w:val="24"/>
        </w:rPr>
      </w:pPr>
    </w:p>
    <w:p w14:paraId="1578D62D" w14:textId="77777777" w:rsidR="003C61D1" w:rsidRPr="00D84E49" w:rsidRDefault="003C61D1" w:rsidP="003C61D1">
      <w:pPr>
        <w:tabs>
          <w:tab w:val="left" w:pos="4704"/>
        </w:tabs>
        <w:spacing w:after="0" w:line="276" w:lineRule="auto"/>
        <w:contextualSpacing/>
        <w:jc w:val="center"/>
        <w:rPr>
          <w:rFonts w:ascii="Times New Roman" w:hAnsi="Times New Roman" w:cs="Times New Roman"/>
          <w:sz w:val="24"/>
        </w:rPr>
      </w:pPr>
      <w:r w:rsidRPr="00D84E49">
        <w:rPr>
          <w:rFonts w:ascii="Times New Roman" w:hAnsi="Times New Roman" w:cs="Times New Roman"/>
          <w:b/>
          <w:sz w:val="24"/>
        </w:rPr>
        <w:t>VIII. Sposób płatności</w:t>
      </w:r>
    </w:p>
    <w:p w14:paraId="57BD3E5C" w14:textId="77777777" w:rsidR="003C61D1" w:rsidRPr="00D84E49" w:rsidRDefault="003C61D1" w:rsidP="003C61D1">
      <w:pPr>
        <w:tabs>
          <w:tab w:val="left" w:pos="4704"/>
        </w:tabs>
        <w:spacing w:after="0" w:line="276" w:lineRule="auto"/>
        <w:contextualSpacing/>
        <w:jc w:val="center"/>
        <w:rPr>
          <w:rFonts w:ascii="Times New Roman" w:hAnsi="Times New Roman" w:cs="Times New Roman"/>
          <w:b/>
          <w:sz w:val="24"/>
        </w:rPr>
      </w:pPr>
      <w:r w:rsidRPr="00D84E49">
        <w:rPr>
          <w:rFonts w:ascii="Times New Roman" w:hAnsi="Times New Roman" w:cs="Times New Roman"/>
          <w:b/>
          <w:sz w:val="24"/>
        </w:rPr>
        <w:t>§ 8</w:t>
      </w:r>
    </w:p>
    <w:p w14:paraId="120E2A3D" w14:textId="77777777" w:rsidR="003C61D1" w:rsidRPr="00D84E49" w:rsidRDefault="003C61D1" w:rsidP="00FC3BA0">
      <w:pPr>
        <w:numPr>
          <w:ilvl w:val="0"/>
          <w:numId w:val="256"/>
        </w:numPr>
        <w:suppressAutoHyphens/>
        <w:spacing w:after="0" w:line="276" w:lineRule="auto"/>
        <w:ind w:left="426" w:hanging="426"/>
        <w:contextualSpacing/>
        <w:jc w:val="both"/>
        <w:rPr>
          <w:rFonts w:ascii="Times New Roman" w:hAnsi="Times New Roman" w:cs="Times New Roman"/>
          <w:sz w:val="24"/>
        </w:rPr>
      </w:pPr>
      <w:r w:rsidRPr="00D84E49">
        <w:rPr>
          <w:rFonts w:ascii="Times New Roman" w:hAnsi="Times New Roman" w:cs="Times New Roman"/>
          <w:sz w:val="24"/>
        </w:rPr>
        <w:t>Strony ustalają, że rozliczenie nastąpi jednorazowo po wykonaniu całości zadania i protokolarnym odbiorze robót.</w:t>
      </w:r>
    </w:p>
    <w:p w14:paraId="44771F55" w14:textId="77777777" w:rsidR="003C61D1" w:rsidRPr="00D84E49" w:rsidRDefault="003C61D1" w:rsidP="00FC3BA0">
      <w:pPr>
        <w:numPr>
          <w:ilvl w:val="0"/>
          <w:numId w:val="256"/>
        </w:numPr>
        <w:suppressAutoHyphens/>
        <w:spacing w:after="0" w:line="276" w:lineRule="auto"/>
        <w:ind w:left="426" w:hanging="426"/>
        <w:contextualSpacing/>
        <w:jc w:val="both"/>
        <w:rPr>
          <w:rFonts w:ascii="Times New Roman" w:hAnsi="Times New Roman" w:cs="Times New Roman"/>
          <w:sz w:val="24"/>
        </w:rPr>
      </w:pPr>
      <w:r w:rsidRPr="00D84E49">
        <w:rPr>
          <w:rFonts w:ascii="Times New Roman" w:hAnsi="Times New Roman" w:cs="Times New Roman"/>
          <w:sz w:val="24"/>
        </w:rPr>
        <w:t>Podstawą wystawienia faktury jest protokół odbioru końcowego potwierdzający prawidłowe wykonanie robót objętych umową.</w:t>
      </w:r>
    </w:p>
    <w:p w14:paraId="28F9CA0F" w14:textId="77777777" w:rsidR="003C61D1" w:rsidRPr="00D84E49" w:rsidRDefault="003C61D1" w:rsidP="00FC3BA0">
      <w:pPr>
        <w:numPr>
          <w:ilvl w:val="0"/>
          <w:numId w:val="256"/>
        </w:numPr>
        <w:suppressAutoHyphens/>
        <w:spacing w:after="0" w:line="276" w:lineRule="auto"/>
        <w:ind w:left="426" w:hanging="426"/>
        <w:contextualSpacing/>
        <w:jc w:val="both"/>
        <w:rPr>
          <w:rFonts w:ascii="Times New Roman" w:hAnsi="Times New Roman" w:cs="Times New Roman"/>
          <w:sz w:val="24"/>
        </w:rPr>
      </w:pPr>
      <w:r w:rsidRPr="00D84E49">
        <w:rPr>
          <w:rFonts w:ascii="Times New Roman" w:hAnsi="Times New Roman" w:cs="Times New Roman"/>
          <w:sz w:val="24"/>
        </w:rPr>
        <w:t>Należności Wykonawcy będą uregulowane przelewem z rachunku Zamawiającego na rachunek bankowy Wykonawcy po doręczeniu prawidłowo wystawionej faktury.</w:t>
      </w:r>
    </w:p>
    <w:p w14:paraId="11C9748C" w14:textId="77777777" w:rsidR="003C61D1" w:rsidRPr="00D84E49" w:rsidRDefault="003C61D1" w:rsidP="00FC3BA0">
      <w:pPr>
        <w:numPr>
          <w:ilvl w:val="0"/>
          <w:numId w:val="256"/>
        </w:numPr>
        <w:suppressAutoHyphens/>
        <w:spacing w:after="0" w:line="276" w:lineRule="auto"/>
        <w:ind w:left="426" w:hanging="426"/>
        <w:contextualSpacing/>
        <w:jc w:val="both"/>
        <w:rPr>
          <w:rFonts w:ascii="Times New Roman" w:eastAsia="Times New Roman" w:hAnsi="Times New Roman" w:cs="Times New Roman"/>
          <w:sz w:val="24"/>
          <w:szCs w:val="24"/>
        </w:rPr>
      </w:pPr>
      <w:r w:rsidRPr="00D84E49">
        <w:rPr>
          <w:rFonts w:ascii="Times New Roman" w:eastAsia="Times New Roman" w:hAnsi="Times New Roman" w:cs="Times New Roman"/>
          <w:sz w:val="24"/>
          <w:szCs w:val="24"/>
          <w:lang w:eastAsia="ar-SA"/>
        </w:rPr>
        <w:lastRenderedPageBreak/>
        <w:t>Faktura wystawiona przez Wykonawcę w ramach realizacji niniejszej umowy powinna zawierać następujące dane:</w:t>
      </w:r>
    </w:p>
    <w:p w14:paraId="7888E331" w14:textId="77777777" w:rsidR="003C61D1" w:rsidRPr="00D84E49" w:rsidRDefault="003C61D1" w:rsidP="003C61D1">
      <w:pPr>
        <w:widowControl w:val="0"/>
        <w:tabs>
          <w:tab w:val="left" w:pos="963"/>
        </w:tabs>
        <w:autoSpaceDE w:val="0"/>
        <w:spacing w:after="0" w:line="276" w:lineRule="auto"/>
        <w:ind w:left="426"/>
        <w:contextualSpacing/>
        <w:jc w:val="both"/>
        <w:rPr>
          <w:rFonts w:ascii="Times New Roman" w:hAnsi="Times New Roman" w:cs="Times New Roman"/>
          <w:sz w:val="24"/>
          <w:szCs w:val="24"/>
        </w:rPr>
      </w:pPr>
      <w:r w:rsidRPr="00D84E49">
        <w:rPr>
          <w:rFonts w:ascii="Times New Roman" w:eastAsia="Times New Roman" w:hAnsi="Times New Roman" w:cs="Times New Roman"/>
          <w:sz w:val="24"/>
          <w:szCs w:val="24"/>
          <w:lang w:eastAsia="ar-SA"/>
        </w:rPr>
        <w:t>Nabywca (podmiot 2): Gmina Leżajsk, ul. Łukasza Opalińskiego 2, 37-300 Leżajsk,                         NIP 816-15-93-943,</w:t>
      </w:r>
    </w:p>
    <w:p w14:paraId="3680C1D1" w14:textId="77777777" w:rsidR="003C61D1" w:rsidRPr="00D84E49" w:rsidRDefault="003C61D1" w:rsidP="003C61D1">
      <w:pPr>
        <w:widowControl w:val="0"/>
        <w:tabs>
          <w:tab w:val="left" w:pos="963"/>
        </w:tabs>
        <w:autoSpaceDE w:val="0"/>
        <w:spacing w:after="0" w:line="276" w:lineRule="auto"/>
        <w:ind w:left="426"/>
        <w:contextualSpacing/>
        <w:jc w:val="both"/>
        <w:rPr>
          <w:rFonts w:ascii="Times New Roman" w:hAnsi="Times New Roman" w:cs="Times New Roman"/>
          <w:color w:val="000000" w:themeColor="text1"/>
          <w:sz w:val="24"/>
          <w:szCs w:val="24"/>
        </w:rPr>
      </w:pPr>
      <w:r w:rsidRPr="00D84E49">
        <w:rPr>
          <w:rFonts w:ascii="Times New Roman" w:eastAsia="Times New Roman" w:hAnsi="Times New Roman" w:cs="Times New Roman"/>
          <w:sz w:val="24"/>
          <w:szCs w:val="24"/>
          <w:lang w:eastAsia="ar-SA"/>
        </w:rPr>
        <w:t>Odbiorca oraz Płatnik (podmiot 3): Urząd Gminy Leżajsk, ul. Łukasza Opalińskiego 2,  37-300 Leżajsk,</w:t>
      </w:r>
      <w:r w:rsidRPr="00D84E49">
        <w:rPr>
          <w:rFonts w:ascii="Times New Roman" w:eastAsia="Times New Roman" w:hAnsi="Times New Roman" w:cs="Times New Roman"/>
          <w:sz w:val="24"/>
          <w:szCs w:val="24"/>
        </w:rPr>
        <w:t xml:space="preserve"> </w:t>
      </w:r>
      <w:r w:rsidRPr="00D84E49">
        <w:rPr>
          <w:rFonts w:ascii="Times New Roman" w:eastAsia="Times New Roman" w:hAnsi="Times New Roman" w:cs="Times New Roman"/>
          <w:color w:val="000000" w:themeColor="text1"/>
          <w:sz w:val="24"/>
          <w:szCs w:val="24"/>
          <w:lang w:eastAsia="ar-SA"/>
        </w:rPr>
        <w:t>NIP 816-10-99-746.</w:t>
      </w:r>
    </w:p>
    <w:p w14:paraId="049841E0" w14:textId="77777777" w:rsidR="003C61D1" w:rsidRPr="00D84E49" w:rsidRDefault="003C61D1" w:rsidP="00FC3BA0">
      <w:pPr>
        <w:widowControl w:val="0"/>
        <w:numPr>
          <w:ilvl w:val="0"/>
          <w:numId w:val="256"/>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D84E49">
        <w:rPr>
          <w:rFonts w:ascii="Times New Roman" w:eastAsia="Times New Roman" w:hAnsi="Times New Roman" w:cs="Times New Roman"/>
          <w:sz w:val="24"/>
          <w:lang w:eastAsia="ar-SA"/>
        </w:rPr>
        <w:t>Zamawiający zapłaci fakturę, w terminie 30 dni od dnia jej otrzymania wraz z dokumentami odbiorowymi.</w:t>
      </w:r>
    </w:p>
    <w:p w14:paraId="6023E4C5" w14:textId="77777777" w:rsidR="003C61D1" w:rsidRPr="00D84E49" w:rsidRDefault="003C61D1" w:rsidP="00FC3BA0">
      <w:pPr>
        <w:widowControl w:val="0"/>
        <w:numPr>
          <w:ilvl w:val="0"/>
          <w:numId w:val="256"/>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D84E49">
        <w:rPr>
          <w:rFonts w:ascii="Times New Roman" w:eastAsia="Times New Roman" w:hAnsi="Times New Roman" w:cs="Times New Roman"/>
          <w:sz w:val="24"/>
          <w:lang w:eastAsia="ar-SA"/>
        </w:rPr>
        <w:t>Błędne wystawienie faktury lub brak któregokolwiek z wymaganych dokumentów spowoduje ponowny bieg terminu 30-dniowego liczonego od daty doręczenia poprawionych i brakujących dokumentów.</w:t>
      </w:r>
    </w:p>
    <w:p w14:paraId="5C0C54D2" w14:textId="77777777" w:rsidR="003C61D1" w:rsidRPr="00D84E49" w:rsidRDefault="003C61D1" w:rsidP="00FC3BA0">
      <w:pPr>
        <w:widowControl w:val="0"/>
        <w:numPr>
          <w:ilvl w:val="0"/>
          <w:numId w:val="256"/>
        </w:numPr>
        <w:suppressAutoHyphens/>
        <w:autoSpaceDE w:val="0"/>
        <w:spacing w:after="0" w:line="276" w:lineRule="auto"/>
        <w:ind w:left="426" w:hanging="426"/>
        <w:contextualSpacing/>
        <w:jc w:val="both"/>
        <w:rPr>
          <w:rFonts w:ascii="Times New Roman" w:eastAsia="Times New Roman" w:hAnsi="Times New Roman" w:cs="Times New Roman"/>
          <w:sz w:val="24"/>
          <w:lang w:eastAsia="ar-SA"/>
        </w:rPr>
      </w:pPr>
      <w:r w:rsidRPr="00D84E49">
        <w:rPr>
          <w:rFonts w:ascii="Times New Roman" w:eastAsia="Times New Roman" w:hAnsi="Times New Roman" w:cs="Times New Roman"/>
          <w:color w:val="000000" w:themeColor="text1"/>
          <w:sz w:val="24"/>
          <w:lang w:eastAsia="ar-SA"/>
        </w:rPr>
        <w:t xml:space="preserve">Zapłata należności zostanie dokonana na rachunek bankowy każdorazowo wskazany w fakturze. W przypadku wskazania </w:t>
      </w:r>
      <w:r w:rsidRPr="00D84E49">
        <w:rPr>
          <w:rFonts w:ascii="Times New Roman" w:eastAsia="Times New Roman" w:hAnsi="Times New Roman" w:cs="Times New Roman"/>
          <w:sz w:val="24"/>
          <w:lang w:eastAsia="ar-SA"/>
        </w:rPr>
        <w:t>na fakturze rachunku bankowego innego niż wskazany w wykazie, o którym mowa w art. 96b ust. 1 ustawy z dnia 11 marca 2004 r. o podatku od towarów i usług (</w:t>
      </w:r>
      <w:proofErr w:type="spellStart"/>
      <w:r w:rsidRPr="00D84E49">
        <w:rPr>
          <w:rFonts w:ascii="Times New Roman" w:eastAsia="Times New Roman" w:hAnsi="Times New Roman" w:cs="Times New Roman"/>
          <w:sz w:val="24"/>
          <w:lang w:eastAsia="ar-SA"/>
        </w:rPr>
        <w:t>t.j</w:t>
      </w:r>
      <w:proofErr w:type="spellEnd"/>
      <w:r w:rsidRPr="00D84E49">
        <w:rPr>
          <w:rFonts w:ascii="Times New Roman" w:eastAsia="Times New Roman" w:hAnsi="Times New Roman" w:cs="Times New Roman"/>
          <w:sz w:val="24"/>
          <w:lang w:eastAsia="ar-SA"/>
        </w:rPr>
        <w:t xml:space="preserve">. Dz.U. z 2025 poz. 775 z </w:t>
      </w:r>
      <w:proofErr w:type="spellStart"/>
      <w:r w:rsidRPr="00D84E49">
        <w:rPr>
          <w:rFonts w:ascii="Times New Roman" w:eastAsia="Times New Roman" w:hAnsi="Times New Roman" w:cs="Times New Roman"/>
          <w:sz w:val="24"/>
          <w:lang w:eastAsia="ar-SA"/>
        </w:rPr>
        <w:t>późn</w:t>
      </w:r>
      <w:proofErr w:type="spellEnd"/>
      <w:r w:rsidRPr="00D84E49">
        <w:rPr>
          <w:rFonts w:ascii="Times New Roman" w:eastAsia="Times New Roman" w:hAnsi="Times New Roman" w:cs="Times New Roman"/>
          <w:sz w:val="24"/>
          <w:lang w:eastAsia="ar-SA"/>
        </w:rPr>
        <w:t>. zm.), Zamawiający dokona zapłaty należności na rachunek bankowy wskazany w ww. wykazie.</w:t>
      </w:r>
    </w:p>
    <w:p w14:paraId="601EF4C6" w14:textId="77777777" w:rsidR="003C61D1" w:rsidRPr="00D84E49" w:rsidRDefault="003C61D1" w:rsidP="00FC3BA0">
      <w:pPr>
        <w:widowControl w:val="0"/>
        <w:numPr>
          <w:ilvl w:val="0"/>
          <w:numId w:val="256"/>
        </w:numPr>
        <w:suppressAutoHyphens/>
        <w:autoSpaceDE w:val="0"/>
        <w:spacing w:after="0" w:line="276" w:lineRule="auto"/>
        <w:ind w:left="426" w:hanging="426"/>
        <w:contextualSpacing/>
        <w:jc w:val="both"/>
        <w:rPr>
          <w:rFonts w:ascii="Times New Roman" w:hAnsi="Times New Roman" w:cs="Times New Roman"/>
          <w:sz w:val="24"/>
        </w:rPr>
      </w:pPr>
      <w:r w:rsidRPr="00D84E49">
        <w:rPr>
          <w:rFonts w:ascii="Times New Roman" w:eastAsia="Times New Roman" w:hAnsi="Times New Roman" w:cs="Times New Roman"/>
          <w:sz w:val="24"/>
          <w:lang w:eastAsia="ar-SA"/>
        </w:rPr>
        <w:t>W przypadku udziału podwykonawców w wykonaniu zamówienia Wykonawca otrzyma wynagrodzenie za wykonane i odebrane roboty pod warunkiem przedstawienia przez niego dowodów potwierdzających zapłatę wymagalnego wynagrodzenia podwykonawcom lub dalszym podwykonawcom</w:t>
      </w:r>
      <w:r w:rsidRPr="00D84E49">
        <w:rPr>
          <w:rFonts w:ascii="Times New Roman" w:hAnsi="Times New Roman" w:cs="Times New Roman"/>
          <w:sz w:val="24"/>
        </w:rPr>
        <w:t>, biorącym udział w realizacji odebranych robót budowlanych.</w:t>
      </w:r>
    </w:p>
    <w:p w14:paraId="1EA12CC5" w14:textId="77777777" w:rsidR="003C61D1" w:rsidRPr="003C61D1" w:rsidRDefault="003C61D1" w:rsidP="003C61D1">
      <w:pPr>
        <w:suppressAutoHyphens/>
        <w:spacing w:after="0" w:line="276" w:lineRule="auto"/>
        <w:ind w:left="426"/>
        <w:contextualSpacing/>
        <w:jc w:val="both"/>
        <w:rPr>
          <w:rFonts w:ascii="Times New Roman" w:hAnsi="Times New Roman" w:cs="Times New Roman"/>
          <w:color w:val="EE0000"/>
          <w:sz w:val="18"/>
          <w:highlight w:val="lightGray"/>
        </w:rPr>
      </w:pPr>
    </w:p>
    <w:p w14:paraId="283F3711" w14:textId="77777777" w:rsidR="003C61D1" w:rsidRPr="00D84E49" w:rsidRDefault="003C61D1" w:rsidP="003C61D1">
      <w:pPr>
        <w:spacing w:after="0" w:line="276" w:lineRule="auto"/>
        <w:contextualSpacing/>
        <w:jc w:val="center"/>
        <w:rPr>
          <w:rFonts w:ascii="Times New Roman" w:hAnsi="Times New Roman" w:cs="Times New Roman"/>
          <w:sz w:val="24"/>
        </w:rPr>
      </w:pPr>
      <w:r w:rsidRPr="00D84E49">
        <w:rPr>
          <w:rFonts w:ascii="Times New Roman" w:hAnsi="Times New Roman" w:cs="Times New Roman"/>
          <w:b/>
          <w:sz w:val="24"/>
        </w:rPr>
        <w:t>IX. Podwykonawcy</w:t>
      </w:r>
      <w:r w:rsidRPr="00D84E49">
        <w:rPr>
          <w:rFonts w:ascii="Times New Roman" w:hAnsi="Times New Roman" w:cs="Times New Roman"/>
          <w:i/>
          <w:sz w:val="24"/>
        </w:rPr>
        <w:t>*</w:t>
      </w:r>
    </w:p>
    <w:p w14:paraId="1C30552E" w14:textId="77777777" w:rsidR="003C61D1" w:rsidRPr="00D84E49" w:rsidRDefault="003C61D1" w:rsidP="003C61D1">
      <w:pPr>
        <w:spacing w:after="0" w:line="276" w:lineRule="auto"/>
        <w:contextualSpacing/>
        <w:jc w:val="center"/>
        <w:rPr>
          <w:rFonts w:ascii="Times New Roman" w:hAnsi="Times New Roman" w:cs="Times New Roman"/>
          <w:b/>
          <w:sz w:val="24"/>
          <w:lang w:eastAsia="pl-PL"/>
        </w:rPr>
      </w:pPr>
      <w:r w:rsidRPr="00D84E49">
        <w:rPr>
          <w:rFonts w:ascii="Times New Roman" w:hAnsi="Times New Roman" w:cs="Times New Roman"/>
          <w:b/>
          <w:sz w:val="24"/>
          <w:lang w:eastAsia="pl-PL"/>
        </w:rPr>
        <w:t>§ 9</w:t>
      </w:r>
    </w:p>
    <w:p w14:paraId="05407C90"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Wykonawca może powierzyć wykonanie części zamówienia podwykonawcy.</w:t>
      </w:r>
    </w:p>
    <w:p w14:paraId="15F7524B"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Powierzenie wykonania części zamówienia podwykonawcom nie zwalnia Wykonawcy z odpowiedzialności za należyte wykonanie tego zamówienia.</w:t>
      </w:r>
    </w:p>
    <w:p w14:paraId="4C1CC0A4"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61732AA"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Termin zapłaty wynagrodzenia podwykonawcy lub dalszemu podwykonawcy, przewidziany w umowie o podwykonawstwo, nie może być dłuższy niż 30 dni od dnia doręczenia Wykonawcy, podwykonawcy lub dalszemu podwykonawcy faktury lub rachunku.</w:t>
      </w:r>
    </w:p>
    <w:p w14:paraId="42FF6A7E"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BA5293B"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 xml:space="preserve">Każdy projekt umowy i umowa o podwykonawstwo nie może naruszać postanowień umowy zawartej między Wykonawcą a Zamawiającym oraz powinna zawierać następujące postanowienia: </w:t>
      </w:r>
    </w:p>
    <w:p w14:paraId="6A2BA4E2"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 xml:space="preserve">określenie stron, z tym zastrzeżeniem, że w przypadku, gdy zamówienie publiczne zostało udzielone Wykonawcom, którzy wspólnie ubiegali się o jego udzielenie (konsorcjum) i wspólnie występują w niniejszej umowie jako Wykonawca, umowa </w:t>
      </w:r>
      <w:r w:rsidRPr="00D84E49">
        <w:rPr>
          <w:rFonts w:ascii="Times New Roman" w:hAnsi="Times New Roman" w:cs="Times New Roman"/>
          <w:sz w:val="24"/>
        </w:rPr>
        <w:lastRenderedPageBreak/>
        <w:t>o podwykonawstwo powinna być zawarta z wszystkimi członkami konsorcjum, a nie tylko z jednym lub niektórymi z nich;</w:t>
      </w:r>
    </w:p>
    <w:p w14:paraId="276153E3"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zakres robót przewidzianych do wykonania -</w:t>
      </w:r>
      <w:r w:rsidRPr="00D84E49">
        <w:rPr>
          <w:rFonts w:ascii="Times New Roman" w:hAnsi="Times New Roman" w:cs="Times New Roman"/>
          <w:sz w:val="24"/>
          <w:lang w:eastAsia="pl-PL"/>
        </w:rPr>
        <w:t xml:space="preserve"> </w:t>
      </w:r>
      <w:r w:rsidRPr="00D84E49">
        <w:rPr>
          <w:rFonts w:ascii="Times New Roman" w:hAnsi="Times New Roman" w:cs="Times New Roman"/>
          <w:sz w:val="24"/>
        </w:rPr>
        <w:t xml:space="preserve">musi być precyzyjnie określony; </w:t>
      </w:r>
    </w:p>
    <w:p w14:paraId="5BDBE083"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termin realizacji - musi umożliwiać zakończenie wykonania robót przez Wykonawcę w terminie określonym w niniejszej umowie,</w:t>
      </w:r>
    </w:p>
    <w:p w14:paraId="1D40F282"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 xml:space="preserve">terminy i zasady dokonywania odbioru, </w:t>
      </w:r>
    </w:p>
    <w:p w14:paraId="5FA434CC"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wynagrodzenie i zasady płatności za wykonanie robót, z zastrzeżeniem, że nie będzie ono wyższe od wynagrodzenia za wykonanie tego samego zakresu robót należnego Wykonawcy od Zamawiającego (wynikającego z niniejszej umowy);</w:t>
      </w:r>
    </w:p>
    <w:p w14:paraId="398A7291"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wymóg zatrudnienia przez podwykonawcę na podstawie umowy o pracę osób wykonujących czynności, o których mowa w § 15 ust. 1 umowy, obowiązki w zakresie dokumentowania zatrudnienia oraz sankcje z tytułu niespełnienia tego wymogu;</w:t>
      </w:r>
    </w:p>
    <w:p w14:paraId="0F59F334"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wymaganą treść postanowień projektu umowy i umowy o podwykonawstwo zawieranej z dalszym podwykonawcą, przy czym nie może ona być mniej korzystna dla dalszego podwykonawcy niż postanowienia niniejszej umowy,</w:t>
      </w:r>
    </w:p>
    <w:p w14:paraId="08D3D328" w14:textId="77777777" w:rsidR="003C61D1" w:rsidRPr="00D84E49" w:rsidRDefault="003C61D1" w:rsidP="00182CF9">
      <w:pPr>
        <w:numPr>
          <w:ilvl w:val="0"/>
          <w:numId w:val="258"/>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umowa o podwykonawstwo nie może zawierać postanowień uzależniających uzyskanie przez Podwykonawcę płatności od Wykonawcy od zapłaty przez Zamawiającego wynagrodzenia na rzecz Wykonawcy, obejmującego zakres robót wykonanych przez Podwykonawcę.</w:t>
      </w:r>
    </w:p>
    <w:p w14:paraId="41586106"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Zamawiający, w terminie 7 dni od przedłożenia przez Wykonawcę projektu umowy o podwykonawstwo, zgłasza w formie pisemnej, pod rygorem nieważności, zastrzeżenia do przedmiotowego projektu umowy o podwykonawstwo, której przedmiotem są roboty budowlane, w przypadku gdy:</w:t>
      </w:r>
    </w:p>
    <w:p w14:paraId="768F058F" w14:textId="77777777" w:rsidR="003C61D1" w:rsidRPr="00D84E49" w:rsidRDefault="003C61D1" w:rsidP="00182CF9">
      <w:pPr>
        <w:numPr>
          <w:ilvl w:val="0"/>
          <w:numId w:val="259"/>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nie spełnia ona wymagań określonych w ust. 6;</w:t>
      </w:r>
    </w:p>
    <w:p w14:paraId="67D52BBE" w14:textId="77777777" w:rsidR="003C61D1" w:rsidRPr="00D84E49" w:rsidRDefault="003C61D1" w:rsidP="00182CF9">
      <w:pPr>
        <w:numPr>
          <w:ilvl w:val="0"/>
          <w:numId w:val="259"/>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przewiduje ona termin zapłaty wynagrodzenia dłuższy niż 30 dni od dnia doręczenia Wykonawcy, podwykonawcy lub dalszemu podwykonawcy faktury lub rachunku,</w:t>
      </w:r>
    </w:p>
    <w:p w14:paraId="77FC0E55" w14:textId="77777777" w:rsidR="003C61D1" w:rsidRPr="00D84E49" w:rsidRDefault="003C61D1" w:rsidP="00182CF9">
      <w:pPr>
        <w:numPr>
          <w:ilvl w:val="0"/>
          <w:numId w:val="259"/>
        </w:numPr>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zawiera ona postanowienia niezgodne z ust. 3.</w:t>
      </w:r>
    </w:p>
    <w:p w14:paraId="1BBECBD1"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Niezgłoszenie zastrzeżeń, o których mowa w ust. 7, do przedłożonego projektu umowy o podwykonawstwo, której przedmiotem są roboty budowlane, w terminie 7 dni od przedłożenia przez Wykonawcę projektu umowy o podwykonawstwo, uważa się za akceptację projektu umowy przez Zamawiającego.</w:t>
      </w:r>
    </w:p>
    <w:p w14:paraId="019DCB00"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1D8169B6"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Zamawiający, w terminie 7 dni od przedłożenia przez Wykonawcę kopii zawartej umowy o podwykonawstwo, zgłasza w formie pisemnej pod rygorem nieważności sprzeciw do umowy o podwykonawstwo, której przedmiotem są roboty budowlane, w przypadkach, o których mowa w ust. 7.</w:t>
      </w:r>
    </w:p>
    <w:p w14:paraId="08C13321"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Niezgłoszenie sprzeciwu, o którym mowa w ust. 10, do przedłożonej umowy o podwykonawstwo, której przedmiotem są roboty budowlane, w terminie 7 dni od przedłożenia przez Wykonawcę kopii zawartej umowy o podwykonawstwo, uważa się za akceptację umowy przez Zamawiającego.</w:t>
      </w:r>
    </w:p>
    <w:p w14:paraId="76D326F4"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 xml:space="preserve"> Wykonawca, podwykonawca lub dalszy podwykonawca ma obowiązek przedłożyć Zamawiającemu poświadczoną za zgodność z oryginałem kopię zawartej umowy </w:t>
      </w:r>
      <w:r w:rsidRPr="00D84E49">
        <w:rPr>
          <w:rFonts w:ascii="Times New Roman" w:hAnsi="Times New Roman" w:cs="Times New Roman"/>
          <w:sz w:val="24"/>
        </w:rPr>
        <w:lastRenderedPageBreak/>
        <w:t>o podwykonawstwo, której przedmiotem są dostawy lub usługi, w terminie 7 dni od dnia jej zawarcia, z wyłączeniem umów o podwykonawstwo o wartości mniejszej niż 0,5% wartości umowy. Wyłączenie, o którym mowa w zdaniu pierwszym, nie dotyczy umów o podwykonawstwo o wartości większej niż 50 000 złotych.</w:t>
      </w:r>
    </w:p>
    <w:p w14:paraId="1D8A5C69"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 przypadku, o którym mowa w ust. 12, podwykonawca lub dalszy podwykonawca, przedkłada poświadczoną za zgodność z oryginałem kopię umowy również Wykonawcy.</w:t>
      </w:r>
    </w:p>
    <w:p w14:paraId="6007EA74"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 przypadku, o którym mowa w ust. 12, jeżeli termin zapłaty wynagrodzenia jest dłuższy niż 30 dni od dnia doręczenia Wykonawcy, podwykonawcy lub dalszemu podwykonawcy faktury lub rachunku, Zamawiający informuje o tym Wykonawcę i wzywa go do doprowadzenia do zmiany tej umowy, pod rygorem wystąpienia o zapłatę kary umownej.</w:t>
      </w:r>
    </w:p>
    <w:p w14:paraId="2ABA5AD4"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Postanowienia ust. 4-14 stosuje się odpowiednio do zmian umowy o podwykonawstwo.</w:t>
      </w:r>
    </w:p>
    <w:p w14:paraId="4A3B4611"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 xml:space="preserve">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 </w:t>
      </w:r>
    </w:p>
    <w:p w14:paraId="5EFBC5DA"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Wykonawca otrzyma wynagrodzenie za wykonane i odebrane roboty pod warunkiem przedstawienia przez niego dowodów potwierdzających zapłatę wymagalnego wynagrodzenia podwykonawcom lub dalszym podwykonawcom, biorącym udział w realizacji odebranych robót budowlanych.</w:t>
      </w:r>
    </w:p>
    <w:p w14:paraId="7BE22790"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 przypadku uchylenia się od obowiązku zapłaty odpowiednio przez Wykonawcę, podwykonawcę lub dalszego podwykonawcę,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14:paraId="2E14CAAE"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Wynagrodzenie, o którym mowa w ust. 18,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6EB0495A"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Bezpośrednia zapłata obejmuje wyłącznie należne wynagrodzenie, bez odsetek, należnych podwykonawcy lub dalszemu podwykonawcy.</w:t>
      </w:r>
    </w:p>
    <w:p w14:paraId="7BFB0138"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przedmiotowej informacji. W uwagach Wykonawca nie można powoływać się na potrącenie roszczeń Wykonawcy względem podwykonawcy niezwiązanych z realizacją umowy o podwykonawstwo.</w:t>
      </w:r>
    </w:p>
    <w:p w14:paraId="676AC78A"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 przypadku zgłoszenia uwag, o których mowa w ust. 21, w terminie wskazanym przez Zamawiającego, Zamawiający może:</w:t>
      </w:r>
    </w:p>
    <w:p w14:paraId="0675DF44" w14:textId="77777777" w:rsidR="003C61D1" w:rsidRPr="00D84E49" w:rsidRDefault="003C61D1" w:rsidP="00182CF9">
      <w:pPr>
        <w:numPr>
          <w:ilvl w:val="0"/>
          <w:numId w:val="260"/>
        </w:numPr>
        <w:suppressAutoHyphens/>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nie dokonać bezpośredniej zapłaty wynagrodzenia podwykonawcy lub dalszemu podwykonawcy, jeżeli Wykonawca wykaże niezasadność takiej zapłaty albo</w:t>
      </w:r>
    </w:p>
    <w:p w14:paraId="7302D6EB" w14:textId="77777777" w:rsidR="003C61D1" w:rsidRPr="00D84E49" w:rsidRDefault="003C61D1" w:rsidP="00182CF9">
      <w:pPr>
        <w:numPr>
          <w:ilvl w:val="0"/>
          <w:numId w:val="260"/>
        </w:numPr>
        <w:suppressAutoHyphens/>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EFBDD72" w14:textId="77777777" w:rsidR="003C61D1" w:rsidRPr="00D84E49" w:rsidRDefault="003C61D1" w:rsidP="00182CF9">
      <w:pPr>
        <w:numPr>
          <w:ilvl w:val="0"/>
          <w:numId w:val="260"/>
        </w:numPr>
        <w:suppressAutoHyphens/>
        <w:spacing w:after="0" w:line="276" w:lineRule="auto"/>
        <w:ind w:left="1134"/>
        <w:contextualSpacing/>
        <w:jc w:val="both"/>
        <w:rPr>
          <w:rFonts w:ascii="Times New Roman" w:hAnsi="Times New Roman" w:cs="Times New Roman"/>
          <w:sz w:val="24"/>
        </w:rPr>
      </w:pPr>
      <w:r w:rsidRPr="00D84E49">
        <w:rPr>
          <w:rFonts w:ascii="Times New Roman" w:hAnsi="Times New Roman" w:cs="Times New Roman"/>
          <w:sz w:val="24"/>
        </w:rPr>
        <w:lastRenderedPageBreak/>
        <w:t>dokonać bezpośredniej zapłaty wynagrodzenia podwykonawcy lub dalszemu podwykonawcy, jeżeli podwykonawca lub dalszy podwykonawca wykaże zasadność takiej zapłaty.</w:t>
      </w:r>
    </w:p>
    <w:p w14:paraId="2F6B43CB"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W przypadku dokonania bezpośredniej zapłaty podwykonawcy lub dalszemu podwykonawcy Zamawiający potrąci kwotę wypłaconego wynagrodzenia z wynagrodzenia należnego Wykonawcy.</w:t>
      </w:r>
    </w:p>
    <w:p w14:paraId="4114935F"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color w:val="EE0000"/>
          <w:sz w:val="24"/>
        </w:rPr>
      </w:pPr>
      <w:r w:rsidRPr="00D84E49">
        <w:rPr>
          <w:rFonts w:ascii="Times New Roman" w:hAnsi="Times New Roman" w:cs="Times New Roman"/>
          <w:sz w:val="24"/>
        </w:rPr>
        <w:t>Konieczność wielokrotnego dokonywania bezpośredniej zapłaty podwykonawcy lub dalszemu podwykonawcy może stanowić podstawę do odstąpienia od umowy przez Zamawiającego</w:t>
      </w:r>
      <w:r w:rsidRPr="00D84E49">
        <w:rPr>
          <w:rFonts w:ascii="Times New Roman" w:hAnsi="Times New Roman" w:cs="Times New Roman"/>
          <w:color w:val="EE0000"/>
          <w:sz w:val="24"/>
        </w:rPr>
        <w:t xml:space="preserve">. </w:t>
      </w:r>
    </w:p>
    <w:p w14:paraId="4D666812" w14:textId="77777777" w:rsidR="003C61D1" w:rsidRPr="00D84E49" w:rsidRDefault="003C61D1" w:rsidP="00D84E49">
      <w:pPr>
        <w:numPr>
          <w:ilvl w:val="0"/>
          <w:numId w:val="257"/>
        </w:numPr>
        <w:spacing w:after="0" w:line="276" w:lineRule="auto"/>
        <w:ind w:left="425" w:hanging="357"/>
        <w:contextualSpacing/>
        <w:jc w:val="both"/>
        <w:rPr>
          <w:rFonts w:ascii="Times New Roman" w:hAnsi="Times New Roman" w:cs="Times New Roman"/>
          <w:sz w:val="24"/>
        </w:rPr>
      </w:pPr>
      <w:r w:rsidRPr="00D84E49">
        <w:rPr>
          <w:rFonts w:ascii="Times New Roman" w:hAnsi="Times New Roman" w:cs="Times New Roman"/>
          <w:sz w:val="24"/>
        </w:rPr>
        <w:t>Do zasad odpowiedzialności Zamawiającego, Wykonawcy, podwykonawcy lub dalszego podwykonawcy z tytułu wykonanych robót budowlanych stosuje się przepisy ustawy z dnia 23 kwietnia 1964 r. - Kodeks cywilny, jeżeli przepisy ustawy PZP nie stanowią inaczej.</w:t>
      </w:r>
    </w:p>
    <w:p w14:paraId="6CB35C18" w14:textId="77777777" w:rsidR="003C61D1" w:rsidRPr="00D84E49" w:rsidRDefault="003C61D1" w:rsidP="003C61D1">
      <w:pPr>
        <w:spacing w:after="0" w:line="276" w:lineRule="auto"/>
        <w:contextualSpacing/>
        <w:jc w:val="both"/>
        <w:rPr>
          <w:rFonts w:ascii="Times New Roman" w:hAnsi="Times New Roman" w:cs="Times New Roman"/>
          <w:i/>
          <w:sz w:val="12"/>
          <w:lang w:eastAsia="pl-PL"/>
        </w:rPr>
      </w:pPr>
    </w:p>
    <w:p w14:paraId="37E0F197" w14:textId="77777777" w:rsidR="003C61D1" w:rsidRPr="00D84E49" w:rsidRDefault="003C61D1" w:rsidP="003C61D1">
      <w:pPr>
        <w:spacing w:after="0" w:line="276" w:lineRule="auto"/>
        <w:contextualSpacing/>
        <w:jc w:val="both"/>
        <w:rPr>
          <w:rFonts w:ascii="Times New Roman" w:hAnsi="Times New Roman" w:cs="Times New Roman"/>
          <w:i/>
          <w:sz w:val="20"/>
          <w:lang w:eastAsia="pl-PL"/>
        </w:rPr>
      </w:pPr>
      <w:r w:rsidRPr="00D84E49">
        <w:rPr>
          <w:rFonts w:ascii="Times New Roman" w:hAnsi="Times New Roman" w:cs="Times New Roman"/>
          <w:i/>
          <w:sz w:val="20"/>
          <w:lang w:eastAsia="pl-PL"/>
        </w:rPr>
        <w:t>* Dotyczy jeżeli Wykonawca przewidział udział podwykonawców w realizacji części zamówienia</w:t>
      </w:r>
    </w:p>
    <w:p w14:paraId="4BA104D9" w14:textId="77777777" w:rsidR="003C61D1" w:rsidRPr="00D84E49" w:rsidRDefault="003C61D1" w:rsidP="003C61D1">
      <w:pPr>
        <w:tabs>
          <w:tab w:val="left" w:pos="993"/>
        </w:tabs>
        <w:spacing w:after="0" w:line="276" w:lineRule="auto"/>
        <w:contextualSpacing/>
        <w:jc w:val="both"/>
        <w:rPr>
          <w:rFonts w:ascii="Times New Roman" w:hAnsi="Times New Roman" w:cs="Times New Roman"/>
          <w:i/>
          <w:color w:val="EE0000"/>
          <w:sz w:val="24"/>
          <w:lang w:eastAsia="pl-PL"/>
        </w:rPr>
      </w:pPr>
    </w:p>
    <w:p w14:paraId="7B43CE3F" w14:textId="77777777" w:rsidR="003C61D1" w:rsidRPr="004047A6" w:rsidRDefault="003C61D1" w:rsidP="003C61D1">
      <w:pPr>
        <w:spacing w:after="0" w:line="276" w:lineRule="auto"/>
        <w:contextualSpacing/>
        <w:jc w:val="center"/>
        <w:rPr>
          <w:rFonts w:ascii="Times New Roman" w:hAnsi="Times New Roman" w:cs="Times New Roman"/>
          <w:sz w:val="24"/>
        </w:rPr>
      </w:pPr>
      <w:r w:rsidRPr="004047A6">
        <w:rPr>
          <w:rFonts w:ascii="Times New Roman" w:hAnsi="Times New Roman" w:cs="Times New Roman"/>
          <w:b/>
          <w:sz w:val="24"/>
        </w:rPr>
        <w:t>X. Gwarancja i rękojmia</w:t>
      </w:r>
    </w:p>
    <w:p w14:paraId="734C49C9" w14:textId="77777777" w:rsidR="003C61D1" w:rsidRPr="004047A6" w:rsidRDefault="003C61D1" w:rsidP="003C61D1">
      <w:pPr>
        <w:spacing w:after="0" w:line="276" w:lineRule="auto"/>
        <w:contextualSpacing/>
        <w:jc w:val="center"/>
        <w:rPr>
          <w:rFonts w:ascii="Times New Roman" w:hAnsi="Times New Roman" w:cs="Times New Roman"/>
          <w:sz w:val="24"/>
        </w:rPr>
      </w:pPr>
      <w:r w:rsidRPr="004047A6">
        <w:rPr>
          <w:rFonts w:ascii="Times New Roman" w:hAnsi="Times New Roman" w:cs="Times New Roman"/>
          <w:b/>
          <w:sz w:val="24"/>
        </w:rPr>
        <w:t>§ 10</w:t>
      </w:r>
    </w:p>
    <w:p w14:paraId="50B78A72" w14:textId="77777777" w:rsidR="003C61D1" w:rsidRPr="004047A6" w:rsidRDefault="003C61D1" w:rsidP="004047A6">
      <w:pPr>
        <w:pStyle w:val="Tekstpodstawowy22"/>
        <w:numPr>
          <w:ilvl w:val="0"/>
          <w:numId w:val="261"/>
        </w:numPr>
        <w:spacing w:line="276" w:lineRule="auto"/>
        <w:ind w:left="426"/>
        <w:contextualSpacing/>
        <w:jc w:val="both"/>
        <w:rPr>
          <w:u w:val="none"/>
        </w:rPr>
      </w:pPr>
      <w:r w:rsidRPr="004047A6">
        <w:rPr>
          <w:u w:val="none"/>
        </w:rPr>
        <w:t>Wykonawca udziela Zamawiającemu gwarancji przedmiotu umowy. Gwarancja obejmuje wykonane roboty budowlane, zamontowane urządzenia i wbudowane materiały.</w:t>
      </w:r>
    </w:p>
    <w:p w14:paraId="2C471CF2" w14:textId="77777777" w:rsidR="003C61D1" w:rsidRPr="004047A6" w:rsidRDefault="003C61D1" w:rsidP="004047A6">
      <w:pPr>
        <w:pStyle w:val="Tekstpodstawowy22"/>
        <w:numPr>
          <w:ilvl w:val="0"/>
          <w:numId w:val="261"/>
        </w:numPr>
        <w:spacing w:line="276" w:lineRule="auto"/>
        <w:ind w:left="426"/>
        <w:contextualSpacing/>
        <w:jc w:val="both"/>
      </w:pPr>
      <w:r w:rsidRPr="004047A6">
        <w:rPr>
          <w:u w:val="none"/>
        </w:rPr>
        <w:t>Wykonawca gwarantuje wykonanie robót zgodnie z wiedzą techniczną, normami technicznymi i innymi warunkami umowy. Wykonawca odpowiada wobec Zamawiającego z tytułu gwarancji za cały przedmiot umowy, w tym także za części realizowane przez podwykonawców.</w:t>
      </w:r>
    </w:p>
    <w:p w14:paraId="3F2E281C" w14:textId="77777777" w:rsidR="003C61D1" w:rsidRPr="004047A6" w:rsidRDefault="003C61D1" w:rsidP="004047A6">
      <w:pPr>
        <w:pStyle w:val="Tekstpodstawowy22"/>
        <w:numPr>
          <w:ilvl w:val="0"/>
          <w:numId w:val="261"/>
        </w:numPr>
        <w:spacing w:line="276" w:lineRule="auto"/>
        <w:ind w:left="426"/>
        <w:contextualSpacing/>
        <w:jc w:val="both"/>
        <w:rPr>
          <w:u w:val="none"/>
        </w:rPr>
      </w:pPr>
      <w:r w:rsidRPr="004047A6">
        <w:rPr>
          <w:u w:val="none"/>
        </w:rPr>
        <w:t xml:space="preserve">Termin gwarancji jakości ustala się na </w:t>
      </w:r>
      <w:r w:rsidRPr="004047A6">
        <w:rPr>
          <w:b/>
          <w:u w:val="none"/>
        </w:rPr>
        <w:t>….. miesięcy*</w:t>
      </w:r>
      <w:r w:rsidRPr="004047A6">
        <w:rPr>
          <w:u w:val="none"/>
        </w:rPr>
        <w:t xml:space="preserve"> od daty odbioru końcowego całości zadania.</w:t>
      </w:r>
    </w:p>
    <w:p w14:paraId="68C59CDA" w14:textId="77777777" w:rsidR="003C61D1" w:rsidRPr="004047A6" w:rsidRDefault="003C61D1" w:rsidP="004047A6">
      <w:pPr>
        <w:pStyle w:val="Tekstpodstawowy22"/>
        <w:numPr>
          <w:ilvl w:val="0"/>
          <w:numId w:val="261"/>
        </w:numPr>
        <w:spacing w:line="276" w:lineRule="auto"/>
        <w:ind w:left="426"/>
        <w:contextualSpacing/>
        <w:jc w:val="both"/>
      </w:pPr>
      <w:r w:rsidRPr="004047A6">
        <w:rPr>
          <w:u w:val="none"/>
        </w:rPr>
        <w:t>Zamawiający w razie stwierdzenia ewentualnych wad wydanego przedmiotu umowy (podczas jego eksploatacji) w okresie gwarancji jakości obowiązany jest do przedłożenia stosownej reklamacji zawierającej w szczególności termin usunięcia wad.</w:t>
      </w:r>
    </w:p>
    <w:p w14:paraId="001F3981" w14:textId="77777777" w:rsidR="003C61D1" w:rsidRPr="004047A6" w:rsidRDefault="003C61D1" w:rsidP="004047A6">
      <w:pPr>
        <w:pStyle w:val="Tekstpodstawowy22"/>
        <w:numPr>
          <w:ilvl w:val="0"/>
          <w:numId w:val="261"/>
        </w:numPr>
        <w:spacing w:line="276" w:lineRule="auto"/>
        <w:ind w:left="426"/>
        <w:contextualSpacing/>
        <w:jc w:val="both"/>
      </w:pPr>
      <w:r w:rsidRPr="004047A6">
        <w:rPr>
          <w:u w:val="none"/>
        </w:rPr>
        <w:t>Wykonawca powinien usunąć stwierdzone wady:</w:t>
      </w:r>
    </w:p>
    <w:p w14:paraId="48EDC954" w14:textId="77777777" w:rsidR="003C61D1" w:rsidRPr="004047A6" w:rsidRDefault="003C61D1" w:rsidP="003C61D1">
      <w:pPr>
        <w:pStyle w:val="Tekstpodstawowy22"/>
        <w:numPr>
          <w:ilvl w:val="0"/>
          <w:numId w:val="55"/>
        </w:numPr>
        <w:spacing w:line="276" w:lineRule="auto"/>
        <w:ind w:left="851"/>
        <w:contextualSpacing/>
        <w:jc w:val="both"/>
      </w:pPr>
      <w:r w:rsidRPr="004047A6">
        <w:rPr>
          <w:u w:val="none"/>
        </w:rPr>
        <w:t>niezwłocznie jeżeli skutki ujawnionej wady zagrażają bezpieczeństwu życia, zdrowiu, mieniu,</w:t>
      </w:r>
    </w:p>
    <w:p w14:paraId="65516F96" w14:textId="77777777" w:rsidR="003C61D1" w:rsidRPr="004047A6" w:rsidRDefault="003C61D1" w:rsidP="003C61D1">
      <w:pPr>
        <w:pStyle w:val="Tekstpodstawowy22"/>
        <w:numPr>
          <w:ilvl w:val="0"/>
          <w:numId w:val="55"/>
        </w:numPr>
        <w:spacing w:line="276" w:lineRule="auto"/>
        <w:ind w:left="851"/>
        <w:contextualSpacing/>
        <w:jc w:val="both"/>
      </w:pPr>
      <w:r w:rsidRPr="004047A6">
        <w:rPr>
          <w:u w:val="none"/>
        </w:rPr>
        <w:t>w innych przypadkach w ciągu 7 dni.</w:t>
      </w:r>
    </w:p>
    <w:p w14:paraId="0032AE14" w14:textId="77777777" w:rsidR="003C61D1" w:rsidRPr="00B24656" w:rsidRDefault="003C61D1" w:rsidP="004047A6">
      <w:pPr>
        <w:pStyle w:val="Tekstpodstawowy22"/>
        <w:numPr>
          <w:ilvl w:val="0"/>
          <w:numId w:val="261"/>
        </w:numPr>
        <w:spacing w:line="276" w:lineRule="auto"/>
        <w:ind w:left="426"/>
        <w:contextualSpacing/>
        <w:jc w:val="both"/>
        <w:rPr>
          <w:u w:val="none"/>
        </w:rPr>
      </w:pPr>
      <w:r w:rsidRPr="004047A6">
        <w:rPr>
          <w:u w:val="none"/>
        </w:rPr>
        <w:t xml:space="preserve">Wykonawca zobowiązany jest w ramach gwarancji jakości bezpłatnie usuwać wszelkie powstałe wady i usterki ujawnione w okresie obowiązywania gwarancji lub rękojmi. Jeżeli usunięcie wady/usterki nie nastąpi w </w:t>
      </w:r>
      <w:r w:rsidRPr="00B24656">
        <w:rPr>
          <w:u w:val="none"/>
        </w:rPr>
        <w:t xml:space="preserve">wyznaczonym terminie, Zamawiający może zlecić ich usunięcie osobie trzeciej na koszt Wykonawcy. </w:t>
      </w:r>
    </w:p>
    <w:p w14:paraId="334CEDEA" w14:textId="77777777" w:rsidR="003C61D1" w:rsidRPr="00B24656" w:rsidRDefault="003C61D1" w:rsidP="004047A6">
      <w:pPr>
        <w:pStyle w:val="Tekstpodstawowy22"/>
        <w:numPr>
          <w:ilvl w:val="0"/>
          <w:numId w:val="261"/>
        </w:numPr>
        <w:spacing w:line="276" w:lineRule="auto"/>
        <w:ind w:left="426"/>
        <w:contextualSpacing/>
        <w:jc w:val="both"/>
        <w:rPr>
          <w:u w:val="none"/>
        </w:rPr>
      </w:pPr>
      <w:r w:rsidRPr="00B24656">
        <w:rPr>
          <w:u w:val="none"/>
        </w:rPr>
        <w:t xml:space="preserve">Zamawiający może wykonywać swoje uprawnienia z tytułu rękojmi za wady fizyczne przedmiotu umowy przez okres </w:t>
      </w:r>
      <w:r w:rsidRPr="00B24656">
        <w:rPr>
          <w:b/>
          <w:bCs/>
          <w:u w:val="none"/>
        </w:rPr>
        <w:t>5 lat</w:t>
      </w:r>
      <w:r w:rsidRPr="00B24656">
        <w:rPr>
          <w:u w:val="none"/>
        </w:rPr>
        <w:t xml:space="preserve"> licząc od daty końcowego odbioru robót (art. 558 kodeks cywilny), niezależnie od uprawnień wynikających z gwarancji.</w:t>
      </w:r>
    </w:p>
    <w:p w14:paraId="294FE9C6" w14:textId="77777777" w:rsidR="003C61D1" w:rsidRPr="004047A6" w:rsidRDefault="003C61D1" w:rsidP="004047A6">
      <w:pPr>
        <w:pStyle w:val="Tekstpodstawowy22"/>
        <w:numPr>
          <w:ilvl w:val="0"/>
          <w:numId w:val="261"/>
        </w:numPr>
        <w:spacing w:line="276" w:lineRule="auto"/>
        <w:ind w:left="426"/>
        <w:contextualSpacing/>
        <w:jc w:val="both"/>
        <w:rPr>
          <w:u w:val="none"/>
        </w:rPr>
      </w:pPr>
      <w:r w:rsidRPr="00B24656">
        <w:rPr>
          <w:u w:val="none"/>
        </w:rPr>
        <w:t xml:space="preserve">W ramach udzielonej gwarancji jakości </w:t>
      </w:r>
      <w:r w:rsidRPr="004047A6">
        <w:rPr>
          <w:u w:val="none"/>
        </w:rPr>
        <w:t>Wykonawca zobowiązany jest do pokrycia kosztów wykonywania przeglądów serwisowych urządzeń, które takich przeglądów wymagają.</w:t>
      </w:r>
    </w:p>
    <w:p w14:paraId="79C828E4" w14:textId="77777777" w:rsidR="003C61D1" w:rsidRPr="004047A6" w:rsidRDefault="003C61D1" w:rsidP="003C61D1">
      <w:pPr>
        <w:spacing w:after="0" w:line="276" w:lineRule="auto"/>
        <w:ind w:left="284" w:hanging="284"/>
        <w:contextualSpacing/>
        <w:jc w:val="both"/>
        <w:rPr>
          <w:rFonts w:ascii="Times New Roman" w:eastAsia="Calibri" w:hAnsi="Times New Roman" w:cs="Times New Roman"/>
          <w:i/>
          <w:sz w:val="12"/>
        </w:rPr>
      </w:pPr>
    </w:p>
    <w:p w14:paraId="0ED5BC7A" w14:textId="77777777" w:rsidR="003C61D1" w:rsidRPr="004047A6" w:rsidRDefault="003C61D1" w:rsidP="003C61D1">
      <w:pPr>
        <w:spacing w:after="0" w:line="276" w:lineRule="auto"/>
        <w:ind w:left="284" w:hanging="284"/>
        <w:contextualSpacing/>
        <w:jc w:val="both"/>
        <w:rPr>
          <w:rFonts w:ascii="Times New Roman" w:hAnsi="Times New Roman" w:cs="Times New Roman"/>
          <w:sz w:val="20"/>
        </w:rPr>
      </w:pPr>
      <w:r w:rsidRPr="004047A6">
        <w:rPr>
          <w:rFonts w:ascii="Times New Roman" w:eastAsia="Calibri" w:hAnsi="Times New Roman" w:cs="Times New Roman"/>
          <w:i/>
          <w:sz w:val="20"/>
        </w:rPr>
        <w:t>* W zależności jaki okres gwarancji jakości zaoferuje Wykonawca</w:t>
      </w:r>
    </w:p>
    <w:p w14:paraId="38AC3B5C" w14:textId="77777777" w:rsidR="003C61D1" w:rsidRPr="003C61D1" w:rsidRDefault="003C61D1" w:rsidP="003C61D1">
      <w:pPr>
        <w:pStyle w:val="Tekstpodstawowy22"/>
        <w:spacing w:line="276" w:lineRule="auto"/>
        <w:contextualSpacing/>
        <w:jc w:val="both"/>
        <w:rPr>
          <w:rFonts w:eastAsia="Calibri"/>
          <w:i/>
          <w:color w:val="EE0000"/>
          <w:highlight w:val="lightGray"/>
          <w:lang w:eastAsia="en-US"/>
        </w:rPr>
      </w:pPr>
    </w:p>
    <w:p w14:paraId="234A00ED" w14:textId="77777777" w:rsidR="003C61D1" w:rsidRPr="004047A6" w:rsidRDefault="003C61D1" w:rsidP="003C61D1">
      <w:pPr>
        <w:spacing w:after="0" w:line="276" w:lineRule="auto"/>
        <w:contextualSpacing/>
        <w:jc w:val="center"/>
        <w:rPr>
          <w:rFonts w:ascii="Times New Roman" w:hAnsi="Times New Roman" w:cs="Times New Roman"/>
          <w:sz w:val="24"/>
        </w:rPr>
      </w:pPr>
      <w:r w:rsidRPr="004047A6">
        <w:rPr>
          <w:rFonts w:ascii="Times New Roman" w:hAnsi="Times New Roman" w:cs="Times New Roman"/>
          <w:b/>
          <w:sz w:val="24"/>
        </w:rPr>
        <w:t>XI. Zabezpieczenie należytego wykonania umowy</w:t>
      </w:r>
    </w:p>
    <w:p w14:paraId="691258FD" w14:textId="77777777" w:rsidR="003C61D1" w:rsidRPr="004047A6" w:rsidRDefault="003C61D1" w:rsidP="003C61D1">
      <w:pPr>
        <w:spacing w:after="0" w:line="276" w:lineRule="auto"/>
        <w:contextualSpacing/>
        <w:jc w:val="center"/>
        <w:rPr>
          <w:rFonts w:ascii="Times New Roman" w:hAnsi="Times New Roman" w:cs="Times New Roman"/>
          <w:b/>
          <w:sz w:val="24"/>
        </w:rPr>
      </w:pPr>
      <w:r w:rsidRPr="004047A6">
        <w:rPr>
          <w:rFonts w:ascii="Times New Roman" w:hAnsi="Times New Roman" w:cs="Times New Roman"/>
          <w:b/>
          <w:sz w:val="24"/>
        </w:rPr>
        <w:t>§ 11</w:t>
      </w:r>
    </w:p>
    <w:p w14:paraId="7FECDA64" w14:textId="77777777" w:rsidR="003C61D1" w:rsidRPr="004047A6" w:rsidRDefault="003C61D1" w:rsidP="004047A6">
      <w:pPr>
        <w:pStyle w:val="Tekstpodstawowy22"/>
        <w:numPr>
          <w:ilvl w:val="1"/>
          <w:numId w:val="262"/>
        </w:numPr>
        <w:spacing w:line="276" w:lineRule="auto"/>
        <w:ind w:left="426"/>
        <w:contextualSpacing/>
        <w:jc w:val="both"/>
        <w:rPr>
          <w:u w:val="none"/>
        </w:rPr>
      </w:pPr>
      <w:r w:rsidRPr="004047A6">
        <w:rPr>
          <w:u w:val="none"/>
        </w:rPr>
        <w:t>Zabezpieczenie służy pokryciu roszczeń z tytułu niewykonania lub nienależytego wykonania umowy.</w:t>
      </w:r>
    </w:p>
    <w:p w14:paraId="3C833187" w14:textId="77777777" w:rsidR="003C61D1" w:rsidRPr="004047A6" w:rsidRDefault="003C61D1" w:rsidP="004047A6">
      <w:pPr>
        <w:pStyle w:val="Tekstpodstawowy22"/>
        <w:numPr>
          <w:ilvl w:val="1"/>
          <w:numId w:val="262"/>
        </w:numPr>
        <w:spacing w:line="276" w:lineRule="auto"/>
        <w:ind w:left="426"/>
        <w:contextualSpacing/>
        <w:jc w:val="both"/>
        <w:rPr>
          <w:u w:val="none"/>
        </w:rPr>
      </w:pPr>
      <w:r w:rsidRPr="004047A6">
        <w:rPr>
          <w:u w:val="none"/>
        </w:rPr>
        <w:lastRenderedPageBreak/>
        <w:t xml:space="preserve">Wymagana wysokość zabezpieczenia należytego wykonania umowy wynosi </w:t>
      </w:r>
      <w:r w:rsidRPr="004047A6">
        <w:rPr>
          <w:b/>
          <w:bCs/>
          <w:u w:val="none"/>
        </w:rPr>
        <w:t xml:space="preserve">5% </w:t>
      </w:r>
      <w:r w:rsidRPr="004047A6">
        <w:rPr>
          <w:u w:val="none"/>
        </w:rPr>
        <w:t xml:space="preserve">ceny całkowitej podanej w ofercie, co stanowi ..................................... zł.                                     </w:t>
      </w:r>
    </w:p>
    <w:p w14:paraId="100FE3FC" w14:textId="77777777" w:rsidR="003C61D1" w:rsidRPr="004047A6" w:rsidRDefault="003C61D1" w:rsidP="004047A6">
      <w:pPr>
        <w:pStyle w:val="Tekstpodstawowy22"/>
        <w:numPr>
          <w:ilvl w:val="1"/>
          <w:numId w:val="262"/>
        </w:numPr>
        <w:spacing w:line="276" w:lineRule="auto"/>
        <w:ind w:left="426"/>
        <w:contextualSpacing/>
        <w:jc w:val="both"/>
        <w:rPr>
          <w:u w:val="none"/>
        </w:rPr>
      </w:pPr>
      <w:r w:rsidRPr="004047A6">
        <w:rPr>
          <w:u w:val="none"/>
        </w:rPr>
        <w:t xml:space="preserve">Postanawia się, że </w:t>
      </w:r>
      <w:r w:rsidRPr="004047A6">
        <w:rPr>
          <w:b/>
          <w:bCs/>
          <w:u w:val="none"/>
        </w:rPr>
        <w:t xml:space="preserve">70%, </w:t>
      </w:r>
      <w:r w:rsidRPr="004047A6">
        <w:rPr>
          <w:u w:val="none"/>
        </w:rPr>
        <w:t xml:space="preserve">tj. .................................... zł wniesionego zabezpieczenia gwarantującego zgodne z umową wykonanie robót zwrócone zostanie w terminie 30 dni od dnia wykonania zamówienia i uznania przez Zamawiającego za należycie wykonane. Pozostałe </w:t>
      </w:r>
      <w:r w:rsidRPr="004047A6">
        <w:rPr>
          <w:b/>
          <w:bCs/>
          <w:u w:val="none"/>
        </w:rPr>
        <w:t>30%,</w:t>
      </w:r>
      <w:r w:rsidRPr="004047A6">
        <w:rPr>
          <w:u w:val="none"/>
        </w:rPr>
        <w:t xml:space="preserve"> tj. ........................... zł wniesionego zabezpieczenia pozostawione zostanie na pokrycie roszczeń z tytułu rękojmi za wady i zostanie zwrócone nie później niż w 15. dniu po upływie okresu rękojmi za wady.</w:t>
      </w:r>
    </w:p>
    <w:p w14:paraId="4CA9E927" w14:textId="77777777" w:rsidR="003C61D1" w:rsidRPr="004047A6" w:rsidRDefault="003C61D1" w:rsidP="004047A6">
      <w:pPr>
        <w:pStyle w:val="Tekstpodstawowy22"/>
        <w:numPr>
          <w:ilvl w:val="1"/>
          <w:numId w:val="262"/>
        </w:numPr>
        <w:spacing w:line="276" w:lineRule="auto"/>
        <w:ind w:left="426"/>
        <w:contextualSpacing/>
        <w:jc w:val="both"/>
        <w:rPr>
          <w:u w:val="none"/>
        </w:rPr>
      </w:pPr>
      <w:r w:rsidRPr="004047A6">
        <w:rPr>
          <w:u w:val="none"/>
        </w:rPr>
        <w:t xml:space="preserve">W przypadku nienależytego wykonania umowy zabezpieczenie wraz z odsetkami staje się własnością Zamawiającego i będzie wykorzystane do zgodnego z umową wykonania robót i pokrycia roszczeń z tytułu rękojmi za wady. </w:t>
      </w:r>
    </w:p>
    <w:p w14:paraId="2D625642" w14:textId="77777777" w:rsidR="003C61D1" w:rsidRPr="004047A6" w:rsidRDefault="003C61D1" w:rsidP="004047A6">
      <w:pPr>
        <w:pStyle w:val="Tekstpodstawowy22"/>
        <w:numPr>
          <w:ilvl w:val="1"/>
          <w:numId w:val="262"/>
        </w:numPr>
        <w:spacing w:line="276" w:lineRule="auto"/>
        <w:ind w:left="426"/>
        <w:contextualSpacing/>
        <w:jc w:val="both"/>
        <w:rPr>
          <w:u w:val="none"/>
        </w:rPr>
      </w:pPr>
      <w:r w:rsidRPr="004047A6">
        <w:rPr>
          <w:u w:val="none"/>
        </w:rPr>
        <w:t xml:space="preserve">W sytuacji, gdy wystąpi konieczność przedłużenia terminu realizacji umowy określonego w § 2 niniejszej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  </w:t>
      </w:r>
    </w:p>
    <w:p w14:paraId="3093FAB1" w14:textId="77777777" w:rsidR="003C61D1" w:rsidRPr="003C61D1" w:rsidRDefault="003C61D1" w:rsidP="003C61D1">
      <w:pPr>
        <w:spacing w:after="0" w:line="276" w:lineRule="auto"/>
        <w:contextualSpacing/>
        <w:jc w:val="center"/>
        <w:rPr>
          <w:rFonts w:ascii="Times New Roman" w:hAnsi="Times New Roman" w:cs="Times New Roman"/>
          <w:b/>
          <w:color w:val="EE0000"/>
          <w:sz w:val="24"/>
          <w:highlight w:val="lightGray"/>
        </w:rPr>
      </w:pPr>
    </w:p>
    <w:p w14:paraId="3805348A" w14:textId="77777777" w:rsidR="003C61D1" w:rsidRPr="00E20ACA" w:rsidRDefault="003C61D1" w:rsidP="003C61D1">
      <w:pPr>
        <w:spacing w:after="0" w:line="276" w:lineRule="auto"/>
        <w:contextualSpacing/>
        <w:jc w:val="center"/>
        <w:rPr>
          <w:rFonts w:ascii="Times New Roman" w:hAnsi="Times New Roman" w:cs="Times New Roman"/>
          <w:sz w:val="24"/>
        </w:rPr>
      </w:pPr>
      <w:r w:rsidRPr="00E20ACA">
        <w:rPr>
          <w:rFonts w:ascii="Times New Roman" w:hAnsi="Times New Roman" w:cs="Times New Roman"/>
          <w:b/>
          <w:sz w:val="24"/>
        </w:rPr>
        <w:t>XII. Kary umowne/odsetki</w:t>
      </w:r>
    </w:p>
    <w:p w14:paraId="3ABD5C9D" w14:textId="77777777" w:rsidR="003C61D1" w:rsidRPr="00E20ACA" w:rsidRDefault="003C61D1" w:rsidP="003C61D1">
      <w:pPr>
        <w:spacing w:after="0" w:line="276" w:lineRule="auto"/>
        <w:contextualSpacing/>
        <w:jc w:val="center"/>
        <w:rPr>
          <w:rFonts w:ascii="Times New Roman" w:hAnsi="Times New Roman" w:cs="Times New Roman"/>
          <w:b/>
          <w:sz w:val="24"/>
        </w:rPr>
      </w:pPr>
      <w:r w:rsidRPr="00E20ACA">
        <w:rPr>
          <w:rFonts w:ascii="Times New Roman" w:hAnsi="Times New Roman" w:cs="Times New Roman"/>
          <w:b/>
          <w:sz w:val="24"/>
        </w:rPr>
        <w:t>§ 12</w:t>
      </w:r>
    </w:p>
    <w:p w14:paraId="0D96BBA5"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Strony postanawiają, że obowiązującą je formą odszkodowania stanowią kary umowne, które będą naliczane w następujących wypadkach i wysokościach:</w:t>
      </w:r>
    </w:p>
    <w:p w14:paraId="6AA95CCA"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za zwłokę w wykonaniu przedmiotu umowy w wysokości </w:t>
      </w:r>
      <w:r w:rsidRPr="00E20ACA">
        <w:rPr>
          <w:rFonts w:ascii="Times New Roman" w:eastAsia="Calibri" w:hAnsi="Times New Roman" w:cs="Times New Roman"/>
          <w:b/>
          <w:sz w:val="24"/>
        </w:rPr>
        <w:t>0,2%</w:t>
      </w:r>
      <w:r w:rsidRPr="00E20ACA">
        <w:rPr>
          <w:rFonts w:ascii="Times New Roman" w:eastAsia="Calibri" w:hAnsi="Times New Roman" w:cs="Times New Roman"/>
          <w:sz w:val="24"/>
        </w:rPr>
        <w:t xml:space="preserve"> wynagrodzenia umownego za każdy dzień zwłoki, licząc od następnego dnia po upływie terminu realizacji umowy, </w:t>
      </w:r>
    </w:p>
    <w:p w14:paraId="7E59A5E5"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z tytułu samego faktu istnienia wad (niedających się usunąć) w przedmiocie odbioru - w wysokości </w:t>
      </w:r>
      <w:r w:rsidRPr="00E20ACA">
        <w:rPr>
          <w:rFonts w:ascii="Times New Roman" w:eastAsia="Calibri" w:hAnsi="Times New Roman" w:cs="Times New Roman"/>
          <w:b/>
          <w:sz w:val="24"/>
        </w:rPr>
        <w:t>10%</w:t>
      </w:r>
      <w:r w:rsidRPr="00E20ACA">
        <w:rPr>
          <w:rFonts w:ascii="Times New Roman" w:eastAsia="Calibri" w:hAnsi="Times New Roman" w:cs="Times New Roman"/>
          <w:sz w:val="24"/>
        </w:rPr>
        <w:t xml:space="preserve"> wynagrodzenia umownego,</w:t>
      </w:r>
    </w:p>
    <w:p w14:paraId="503E2D57"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za odstąpienie od umowy z przyczyn zależnych od Wykonawcy w wysokości </w:t>
      </w:r>
      <w:r w:rsidRPr="00E20ACA">
        <w:rPr>
          <w:rFonts w:ascii="Times New Roman" w:eastAsia="Calibri" w:hAnsi="Times New Roman" w:cs="Times New Roman"/>
          <w:b/>
          <w:sz w:val="24"/>
        </w:rPr>
        <w:t>10%</w:t>
      </w:r>
      <w:r w:rsidRPr="00E20ACA">
        <w:rPr>
          <w:rFonts w:ascii="Times New Roman" w:eastAsia="Calibri" w:hAnsi="Times New Roman" w:cs="Times New Roman"/>
          <w:sz w:val="24"/>
        </w:rPr>
        <w:t xml:space="preserve"> wynagrodzenia  umownego,</w:t>
      </w:r>
    </w:p>
    <w:p w14:paraId="7C5E32DA"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 niedotrzymanie wymogu zatrudnienia osób na podstawie umowy o pracę w rozumieniu przepisów Kodeksu Pracy przy wykonywaniu czynności określonych w § 15 niniejszej umowy – w wysokości: 500,00 zł brutto za każdy stwierdzony przypadek naruszenia (tj. oddelegowania do wykonywania prac określonych w § 15 niniejszej umowy osoby nie zatrudnionej na podstawie umowy o pracę w rozumieniu przepisów kodeksu pracy),</w:t>
      </w:r>
    </w:p>
    <w:p w14:paraId="44D1C3A4"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 brak zapłaty lub nieterminową zapłatę wynagrodzenia należnego podwykonawcom lub dalszym podwykonawcom - w wysokości: 500,00 zł brutto za każdy stwierdzony przypadek naruszenia,*</w:t>
      </w:r>
    </w:p>
    <w:p w14:paraId="3E4B3A87"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 nieprzedłożenie do zaakceptowania projektu umowy o podwykonawstwo, której przedmiotem są roboty budowlane, lub projektu jej zmiany - w wysokości: 500,00 zł brutto za każdy stwierdzony przypadek naruszenia,*</w:t>
      </w:r>
    </w:p>
    <w:p w14:paraId="67111F9D"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 nieprzedłożenie poświadczonej za zgodność z oryginałem kopii umowy o podwykonawstwo lub jej zmiany - w wysokości: 500,00 zł brutto za każdy stwierdzony przypadek naruszenia,*</w:t>
      </w:r>
    </w:p>
    <w:p w14:paraId="16F6AA52"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 brak zmiany umowy o podwykonawstwo w zakresie terminu zapłaty, zgodnie z § 9 ust. 14 niniejszej umowy</w:t>
      </w:r>
      <w:r w:rsidRPr="00E20ACA" w:rsidDel="00CB059F">
        <w:rPr>
          <w:rFonts w:ascii="Times New Roman" w:eastAsia="Calibri" w:hAnsi="Times New Roman" w:cs="Times New Roman"/>
          <w:sz w:val="24"/>
        </w:rPr>
        <w:t xml:space="preserve"> </w:t>
      </w:r>
      <w:r w:rsidRPr="00E20ACA">
        <w:rPr>
          <w:rFonts w:ascii="Times New Roman" w:eastAsia="Calibri" w:hAnsi="Times New Roman" w:cs="Times New Roman"/>
          <w:sz w:val="24"/>
        </w:rPr>
        <w:t>- w wysokości: 500,00 zł brutto za każdy stwierdzony przypadek naruszenia,*</w:t>
      </w:r>
    </w:p>
    <w:p w14:paraId="0FF0CEEE" w14:textId="77777777" w:rsidR="003C61D1" w:rsidRPr="00E20ACA" w:rsidRDefault="003C61D1" w:rsidP="00E005E0">
      <w:pPr>
        <w:numPr>
          <w:ilvl w:val="0"/>
          <w:numId w:val="264"/>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lastRenderedPageBreak/>
        <w:t>w przypadku, kiedy podmiot, na którego zasoby dot. wykształcenia, kwalifikacji zawodowych lub doświadczenia powołuje się Wykonawca nie realizuje robót budowlanych, do realizacji których te zdolności były wymagane lub w związku z udziałem ww. podmiotu w realizacji zamówienia Wykonawca nie wywiąże się z obowiązków dot. podwykonawców wymienionych w § 9 ust. 5, 9, 12 przedmiotowej umowy, Zamawiający nałoży na Wykonawcę karę w wysokości 10% wartości umowy oraz wstrzyma realizację zamówienia do czasu ustąpienia ww. przesłanek.</w:t>
      </w:r>
    </w:p>
    <w:p w14:paraId="243F2A59"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Zamawiający zapłaci Wykonawcy kary umowne:</w:t>
      </w:r>
    </w:p>
    <w:p w14:paraId="2648606A" w14:textId="77777777" w:rsidR="003C61D1" w:rsidRPr="00E20ACA" w:rsidRDefault="003C61D1" w:rsidP="00E005E0">
      <w:pPr>
        <w:numPr>
          <w:ilvl w:val="0"/>
          <w:numId w:val="265"/>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z tytułu odstąpienia od umowy z przyczyn niezależnych od Wykonawcy w wysokości 10%        wynagrodzenia umownego.</w:t>
      </w:r>
    </w:p>
    <w:p w14:paraId="41A7924F"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u w:val="single"/>
        </w:rPr>
      </w:pPr>
      <w:r w:rsidRPr="00E20ACA">
        <w:rPr>
          <w:rFonts w:ascii="Times New Roman" w:eastAsia="Calibri" w:hAnsi="Times New Roman" w:cs="Times New Roman"/>
          <w:sz w:val="24"/>
          <w:u w:val="single"/>
        </w:rPr>
        <w:t>Łączna maksymalna wysokość kar umownych, których mogą dochodzić strony nie może przekraczać 50% wartości przedmiotu umowy za całość zamówienia.</w:t>
      </w:r>
    </w:p>
    <w:p w14:paraId="54A4A555"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b/>
          <w:bCs/>
          <w:sz w:val="24"/>
        </w:rPr>
      </w:pPr>
      <w:r w:rsidRPr="00E20ACA">
        <w:rPr>
          <w:rFonts w:ascii="Times New Roman" w:eastAsia="Calibri" w:hAnsi="Times New Roman" w:cs="Times New Roman"/>
          <w:sz w:val="24"/>
        </w:rPr>
        <w:t>Kary umowne będą potrącane bezpośrednio z wynagrodzenia lub poprzez osobną zapłatę, według wyboru Zamawiającego.</w:t>
      </w:r>
    </w:p>
    <w:p w14:paraId="4B679667"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Wykonawca oświadcza niniejszym, że wyraża zgodę na potrącanie przez Zamawiającego wierzytelności z tytułu kar umownych z wynagrodzenia Wykonawcy.</w:t>
      </w:r>
    </w:p>
    <w:p w14:paraId="6001D62B"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Strony zastrzegają sobie prawo do odszkodowania uzupełniającego przekraczającego wysokość kar umownych do wysokości rzeczywiście poniesionej szkody.</w:t>
      </w:r>
    </w:p>
    <w:p w14:paraId="418206EA"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Wykonawcy występujący i realizujący wspólnie przedmiot zamówienia ponoszą solidarną odpowiedzialność za niewykonanie lub nienależyte wykonanie zamówienia.</w:t>
      </w:r>
    </w:p>
    <w:p w14:paraId="345009F0" w14:textId="77777777" w:rsidR="003C61D1" w:rsidRPr="00E20ACA" w:rsidRDefault="003C61D1" w:rsidP="00E005E0">
      <w:pPr>
        <w:numPr>
          <w:ilvl w:val="0"/>
          <w:numId w:val="263"/>
        </w:numPr>
        <w:spacing w:after="0" w:line="276" w:lineRule="auto"/>
        <w:ind w:left="426"/>
        <w:contextualSpacing/>
        <w:jc w:val="both"/>
        <w:rPr>
          <w:rFonts w:ascii="Times New Roman" w:eastAsia="Calibri" w:hAnsi="Times New Roman" w:cs="Times New Roman"/>
          <w:sz w:val="24"/>
        </w:rPr>
      </w:pPr>
      <w:r w:rsidRPr="00E20ACA">
        <w:rPr>
          <w:rFonts w:ascii="Times New Roman" w:eastAsia="Calibri" w:hAnsi="Times New Roman" w:cs="Times New Roman"/>
          <w:sz w:val="24"/>
        </w:rPr>
        <w:t>W razie zwłoki w zapłacie wierzytelności pieniężnych Zamawiający zobowiązuje się do zapłaty umownych odsetek za zwłokę w wysokości odsetek ustawowych.</w:t>
      </w:r>
    </w:p>
    <w:p w14:paraId="7D9A083C" w14:textId="77777777" w:rsidR="003C61D1" w:rsidRPr="00E20ACA" w:rsidRDefault="003C61D1" w:rsidP="003C61D1">
      <w:pPr>
        <w:spacing w:after="0" w:line="276" w:lineRule="auto"/>
        <w:contextualSpacing/>
        <w:jc w:val="center"/>
        <w:rPr>
          <w:rFonts w:ascii="Times New Roman" w:hAnsi="Times New Roman" w:cs="Times New Roman"/>
          <w:i/>
          <w:sz w:val="12"/>
          <w:lang w:eastAsia="pl-PL"/>
        </w:rPr>
      </w:pPr>
    </w:p>
    <w:p w14:paraId="193AF403" w14:textId="77777777" w:rsidR="003C61D1" w:rsidRPr="00E20ACA" w:rsidRDefault="003C61D1" w:rsidP="003C61D1">
      <w:pPr>
        <w:spacing w:after="0" w:line="276" w:lineRule="auto"/>
        <w:contextualSpacing/>
        <w:jc w:val="both"/>
        <w:rPr>
          <w:rFonts w:ascii="Times New Roman" w:hAnsi="Times New Roman" w:cs="Times New Roman"/>
          <w:i/>
          <w:sz w:val="20"/>
          <w:lang w:eastAsia="pl-PL"/>
        </w:rPr>
      </w:pPr>
      <w:r w:rsidRPr="00E20ACA">
        <w:rPr>
          <w:rFonts w:ascii="Times New Roman" w:hAnsi="Times New Roman" w:cs="Times New Roman"/>
          <w:i/>
          <w:sz w:val="20"/>
          <w:lang w:eastAsia="pl-PL"/>
        </w:rPr>
        <w:t>* Dotyczy, jeżeli Wykonawca przewidział udział podwykonawców w realizacji części zamówienia</w:t>
      </w:r>
    </w:p>
    <w:p w14:paraId="05AFE7A4" w14:textId="77777777" w:rsidR="003C61D1" w:rsidRPr="003C61D1" w:rsidRDefault="003C61D1" w:rsidP="003C61D1">
      <w:pPr>
        <w:spacing w:after="0" w:line="276" w:lineRule="auto"/>
        <w:contextualSpacing/>
        <w:jc w:val="center"/>
        <w:rPr>
          <w:rFonts w:ascii="Times New Roman" w:hAnsi="Times New Roman" w:cs="Times New Roman"/>
          <w:b/>
          <w:color w:val="EE0000"/>
          <w:sz w:val="24"/>
          <w:highlight w:val="lightGray"/>
        </w:rPr>
      </w:pPr>
    </w:p>
    <w:p w14:paraId="48563C2B" w14:textId="77777777" w:rsidR="003C61D1" w:rsidRPr="00E20ACA" w:rsidRDefault="003C61D1" w:rsidP="003C61D1">
      <w:pPr>
        <w:spacing w:after="0" w:line="276" w:lineRule="auto"/>
        <w:contextualSpacing/>
        <w:jc w:val="center"/>
        <w:rPr>
          <w:rFonts w:ascii="Times New Roman" w:hAnsi="Times New Roman" w:cs="Times New Roman"/>
          <w:sz w:val="24"/>
        </w:rPr>
      </w:pPr>
      <w:r w:rsidRPr="00E20ACA">
        <w:rPr>
          <w:rFonts w:ascii="Times New Roman" w:hAnsi="Times New Roman" w:cs="Times New Roman"/>
          <w:b/>
          <w:sz w:val="24"/>
        </w:rPr>
        <w:t xml:space="preserve">XIII. Odstąpienie od umowy </w:t>
      </w:r>
    </w:p>
    <w:p w14:paraId="2F4F234D" w14:textId="77777777" w:rsidR="003C61D1" w:rsidRPr="00E20ACA" w:rsidRDefault="003C61D1" w:rsidP="003C61D1">
      <w:pPr>
        <w:spacing w:after="0" w:line="276" w:lineRule="auto"/>
        <w:contextualSpacing/>
        <w:jc w:val="center"/>
        <w:rPr>
          <w:rFonts w:ascii="Times New Roman" w:hAnsi="Times New Roman" w:cs="Times New Roman"/>
          <w:b/>
          <w:sz w:val="24"/>
        </w:rPr>
      </w:pPr>
      <w:r w:rsidRPr="00E20ACA">
        <w:rPr>
          <w:rFonts w:ascii="Times New Roman" w:hAnsi="Times New Roman" w:cs="Times New Roman"/>
          <w:b/>
          <w:sz w:val="24"/>
        </w:rPr>
        <w:t>§ 13</w:t>
      </w:r>
    </w:p>
    <w:p w14:paraId="0A0A071C" w14:textId="77777777" w:rsidR="003C61D1" w:rsidRPr="00E20ACA"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E20ACA">
        <w:rPr>
          <w:rFonts w:ascii="Times New Roman" w:eastAsia="Calibri" w:hAnsi="Times New Roman" w:cs="Times New Roman"/>
          <w:sz w:val="24"/>
        </w:rPr>
        <w:t>Zamawiającemu przysługuje prawo odstąpienia od umowy lub jej części w razie zaistnienia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 W takim przypadku Wykonawca może żądać wyłącznie wynagrodzenia należnego z tytułu wykonania części umowy.</w:t>
      </w:r>
    </w:p>
    <w:p w14:paraId="3DBF713F" w14:textId="77777777" w:rsidR="003C61D1" w:rsidRPr="00E20ACA"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E20ACA">
        <w:rPr>
          <w:rFonts w:ascii="Times New Roman" w:eastAsia="Calibri" w:hAnsi="Times New Roman" w:cs="Times New Roman"/>
          <w:sz w:val="24"/>
        </w:rPr>
        <w:t>Poza postanowieniami ust. 1 Zamawiający może odstąpić od umowy ze skutkiem natychmiastowym w następujących przypadkach:</w:t>
      </w:r>
    </w:p>
    <w:p w14:paraId="746860F0" w14:textId="77777777" w:rsidR="003C61D1" w:rsidRPr="00E20ACA"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E20ACA">
        <w:rPr>
          <w:rFonts w:ascii="Times New Roman" w:hAnsi="Times New Roman" w:cs="Times New Roman"/>
          <w:sz w:val="24"/>
          <w:lang w:eastAsia="pl-PL"/>
        </w:rPr>
        <w:t>jeżeli Wykonawca pozostaje w nieuzasadnionej zwłoce powyżej 30 dni z zakończeniem wykonania przedmiotu umowy określonego w § 1,</w:t>
      </w:r>
    </w:p>
    <w:p w14:paraId="635BDC55" w14:textId="77777777" w:rsidR="003C61D1" w:rsidRPr="00B24656"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E20ACA">
        <w:rPr>
          <w:rFonts w:ascii="Times New Roman" w:hAnsi="Times New Roman" w:cs="Times New Roman"/>
          <w:sz w:val="24"/>
          <w:lang w:eastAsia="pl-PL"/>
        </w:rPr>
        <w:t xml:space="preserve">jeżeli Wykonawca, </w:t>
      </w:r>
      <w:r w:rsidRPr="00B24656">
        <w:rPr>
          <w:rFonts w:ascii="Times New Roman" w:hAnsi="Times New Roman" w:cs="Times New Roman"/>
          <w:sz w:val="24"/>
          <w:lang w:eastAsia="pl-PL"/>
        </w:rPr>
        <w:t xml:space="preserve">pomimo pisemnych zastrzeżeń Zamawiającego nie wykonuje robót zgodnie z warunkami umownymi lub w rażący sposób zaniedbuje zobowiązania umowne, </w:t>
      </w:r>
    </w:p>
    <w:p w14:paraId="5620A08A" w14:textId="1D517B45" w:rsidR="003C61D1" w:rsidRPr="00B24656"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B24656">
        <w:rPr>
          <w:rFonts w:ascii="Times New Roman" w:hAnsi="Times New Roman" w:cs="Times New Roman"/>
          <w:sz w:val="24"/>
          <w:lang w:eastAsia="pl-PL"/>
        </w:rPr>
        <w:t xml:space="preserve">jeżeli Wykonawca nie rozpoczął realizacji </w:t>
      </w:r>
      <w:r w:rsidR="00D47F92" w:rsidRPr="00B24656">
        <w:rPr>
          <w:rFonts w:ascii="Times New Roman" w:hAnsi="Times New Roman" w:cs="Times New Roman"/>
          <w:sz w:val="24"/>
          <w:lang w:eastAsia="pl-PL"/>
        </w:rPr>
        <w:t>umowy</w:t>
      </w:r>
      <w:r w:rsidRPr="00B24656">
        <w:rPr>
          <w:rFonts w:ascii="Times New Roman" w:hAnsi="Times New Roman" w:cs="Times New Roman"/>
          <w:sz w:val="24"/>
          <w:lang w:eastAsia="pl-PL"/>
        </w:rPr>
        <w:t xml:space="preserve"> w ciągu 30 dni od dnia przekazania placu budowy,</w:t>
      </w:r>
    </w:p>
    <w:p w14:paraId="3CBBAB0B" w14:textId="77777777" w:rsidR="003C61D1" w:rsidRPr="00E20ACA"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B24656">
        <w:rPr>
          <w:rFonts w:ascii="Times New Roman" w:hAnsi="Times New Roman" w:cs="Times New Roman"/>
          <w:sz w:val="24"/>
          <w:lang w:eastAsia="pl-PL"/>
        </w:rPr>
        <w:t>jeżeli Wykonawca bez pisemnego uzgodnienia z Zamawiającym przerwał realizację umowy na okres dłuższy niż 30 dni</w:t>
      </w:r>
      <w:r w:rsidRPr="00E20ACA">
        <w:rPr>
          <w:rFonts w:ascii="Times New Roman" w:hAnsi="Times New Roman" w:cs="Times New Roman"/>
          <w:sz w:val="24"/>
          <w:lang w:eastAsia="pl-PL"/>
        </w:rPr>
        <w:t>, z przyczyn leżących po stronie Wykonawcy,</w:t>
      </w:r>
    </w:p>
    <w:p w14:paraId="069DA7D5" w14:textId="77777777" w:rsidR="003C61D1" w:rsidRPr="00E20ACA"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E20ACA">
        <w:rPr>
          <w:rFonts w:ascii="Times New Roman" w:hAnsi="Times New Roman" w:cs="Times New Roman"/>
          <w:sz w:val="24"/>
          <w:lang w:eastAsia="pl-PL"/>
        </w:rPr>
        <w:t>jeżeli Wykonawca nie usunie wad w wyznaczonym przez Zamawiającego terminie,</w:t>
      </w:r>
    </w:p>
    <w:p w14:paraId="693C39E5" w14:textId="77777777" w:rsidR="003C61D1" w:rsidRPr="00FF040A"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E20ACA">
        <w:rPr>
          <w:rFonts w:ascii="Times New Roman" w:hAnsi="Times New Roman" w:cs="Times New Roman"/>
          <w:sz w:val="24"/>
          <w:lang w:eastAsia="pl-PL"/>
        </w:rPr>
        <w:lastRenderedPageBreak/>
        <w:t xml:space="preserve">w przypadku konieczności wielokrotnego dokonywania bezpośredniej zapłaty </w:t>
      </w:r>
      <w:r w:rsidRPr="00FF040A">
        <w:rPr>
          <w:rFonts w:ascii="Times New Roman" w:hAnsi="Times New Roman" w:cs="Times New Roman"/>
          <w:sz w:val="24"/>
          <w:lang w:eastAsia="pl-PL"/>
        </w:rPr>
        <w:t>podwykonawcy lub dalszemu podwykonawcy,</w:t>
      </w:r>
    </w:p>
    <w:p w14:paraId="4685E3C7" w14:textId="77777777" w:rsidR="003C61D1" w:rsidRPr="00FF040A" w:rsidRDefault="003C61D1" w:rsidP="00E20ACA">
      <w:pPr>
        <w:numPr>
          <w:ilvl w:val="0"/>
          <w:numId w:val="267"/>
        </w:numPr>
        <w:spacing w:after="0" w:line="276" w:lineRule="auto"/>
        <w:ind w:left="851"/>
        <w:contextualSpacing/>
        <w:jc w:val="both"/>
        <w:rPr>
          <w:rFonts w:ascii="Times New Roman" w:hAnsi="Times New Roman" w:cs="Times New Roman"/>
          <w:sz w:val="24"/>
          <w:lang w:eastAsia="pl-PL"/>
        </w:rPr>
      </w:pPr>
      <w:r w:rsidRPr="00FF040A">
        <w:rPr>
          <w:rFonts w:ascii="Times New Roman" w:hAnsi="Times New Roman" w:cs="Times New Roman"/>
          <w:sz w:val="24"/>
          <w:lang w:eastAsia="pl-PL"/>
        </w:rPr>
        <w:t xml:space="preserve">jeżeli Wykonawca przystąpił do likwidacji swojej firmy z wyjątkiem likwidacji przeprowadzonej w celu przekształcenia lub restrukturyzacji. </w:t>
      </w:r>
    </w:p>
    <w:p w14:paraId="19801E1D" w14:textId="77777777" w:rsidR="003C61D1" w:rsidRPr="00FF040A" w:rsidRDefault="003C61D1" w:rsidP="003C61D1">
      <w:pPr>
        <w:spacing w:after="0" w:line="276" w:lineRule="auto"/>
        <w:ind w:left="426"/>
        <w:contextualSpacing/>
        <w:jc w:val="both"/>
        <w:rPr>
          <w:rFonts w:ascii="Times New Roman" w:hAnsi="Times New Roman" w:cs="Times New Roman"/>
          <w:sz w:val="24"/>
          <w:lang w:eastAsia="pl-PL"/>
        </w:rPr>
      </w:pPr>
      <w:r w:rsidRPr="00FF040A">
        <w:rPr>
          <w:rFonts w:ascii="Times New Roman" w:hAnsi="Times New Roman" w:cs="Times New Roman"/>
          <w:sz w:val="24"/>
          <w:lang w:eastAsia="pl-PL"/>
        </w:rPr>
        <w:t>W powyższych przypadkach Wykonawca może żądać wyłącznie wynagrodzenia należnego z tytułu wykonania części umowy.</w:t>
      </w:r>
    </w:p>
    <w:p w14:paraId="631009B0" w14:textId="77777777" w:rsidR="003C61D1" w:rsidRPr="00E20ACA"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FF040A">
        <w:rPr>
          <w:rFonts w:ascii="Times New Roman" w:eastAsia="Calibri" w:hAnsi="Times New Roman" w:cs="Times New Roman"/>
          <w:sz w:val="24"/>
        </w:rPr>
        <w:t xml:space="preserve">Wykonawca może odstąpić od umowy ze skutkiem natychmiastowym w przypadku, gdy Zamawiający powiadomił </w:t>
      </w:r>
      <w:r w:rsidRPr="00E20ACA">
        <w:rPr>
          <w:rFonts w:ascii="Times New Roman" w:eastAsia="Calibri" w:hAnsi="Times New Roman" w:cs="Times New Roman"/>
          <w:sz w:val="24"/>
        </w:rPr>
        <w:t xml:space="preserve">pisemnie Wykonawcę, że nie będzie mógł pokryć zobowiązań finansowych wynikających z umowy. </w:t>
      </w:r>
    </w:p>
    <w:p w14:paraId="795085E4" w14:textId="77777777" w:rsidR="003C61D1" w:rsidRPr="004A2F89"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Zamawiający w razie odstąpienia od </w:t>
      </w:r>
      <w:r w:rsidRPr="004A2F89">
        <w:rPr>
          <w:rFonts w:ascii="Times New Roman" w:eastAsia="Calibri" w:hAnsi="Times New Roman" w:cs="Times New Roman"/>
          <w:sz w:val="24"/>
        </w:rPr>
        <w:t>umowy z przyczyn, za które Wykonawca nie odpowiada zobowiązany jest do:</w:t>
      </w:r>
    </w:p>
    <w:p w14:paraId="212D7DAE" w14:textId="77777777" w:rsidR="003C61D1" w:rsidRPr="004A2F89" w:rsidRDefault="003C61D1" w:rsidP="00E20ACA">
      <w:pPr>
        <w:numPr>
          <w:ilvl w:val="0"/>
          <w:numId w:val="268"/>
        </w:numPr>
        <w:tabs>
          <w:tab w:val="left" w:pos="851"/>
        </w:tabs>
        <w:spacing w:after="0" w:line="276" w:lineRule="auto"/>
        <w:ind w:left="851" w:hanging="284"/>
        <w:contextualSpacing/>
        <w:jc w:val="both"/>
        <w:rPr>
          <w:rFonts w:ascii="Times New Roman" w:eastAsia="Calibri" w:hAnsi="Times New Roman" w:cs="Times New Roman"/>
          <w:sz w:val="24"/>
        </w:rPr>
      </w:pPr>
      <w:r w:rsidRPr="004A2F89">
        <w:rPr>
          <w:rFonts w:ascii="Times New Roman" w:eastAsia="Calibri" w:hAnsi="Times New Roman" w:cs="Times New Roman"/>
          <w:sz w:val="24"/>
        </w:rPr>
        <w:t>dokonania odbioru przerwanych robót oraz zapłaty wynagrodzenia za roboty, które zostały wykonane w sposób należyty do dnia odstąpienia,</w:t>
      </w:r>
    </w:p>
    <w:p w14:paraId="693B4DCE" w14:textId="77777777" w:rsidR="003C61D1" w:rsidRPr="004A2F89" w:rsidRDefault="003C61D1" w:rsidP="00E20ACA">
      <w:pPr>
        <w:numPr>
          <w:ilvl w:val="0"/>
          <w:numId w:val="268"/>
        </w:numPr>
        <w:tabs>
          <w:tab w:val="left" w:pos="851"/>
        </w:tabs>
        <w:spacing w:after="0" w:line="276" w:lineRule="auto"/>
        <w:ind w:left="851" w:hanging="284"/>
        <w:contextualSpacing/>
        <w:jc w:val="both"/>
        <w:rPr>
          <w:rFonts w:ascii="Times New Roman" w:eastAsia="Calibri" w:hAnsi="Times New Roman" w:cs="Times New Roman"/>
          <w:sz w:val="24"/>
        </w:rPr>
      </w:pPr>
      <w:r w:rsidRPr="004A2F89">
        <w:rPr>
          <w:rFonts w:ascii="Times New Roman" w:eastAsia="Calibri" w:hAnsi="Times New Roman" w:cs="Times New Roman"/>
          <w:sz w:val="24"/>
        </w:rPr>
        <w:t>rozliczenia się z Wykonawcą z tytułu nierozliczonych w inny sposób kosztów budowy, obiektów zaplecza, urządzeń związanych z zagospodarowaniem i uzbrojeniem terenu, chyba że Wykonawca wyrazi zgodę na przejęcie tych obiektów i urządzeń,</w:t>
      </w:r>
    </w:p>
    <w:p w14:paraId="2324D09F" w14:textId="77777777" w:rsidR="003C61D1" w:rsidRPr="004A2F89" w:rsidRDefault="003C61D1" w:rsidP="00E20ACA">
      <w:pPr>
        <w:numPr>
          <w:ilvl w:val="0"/>
          <w:numId w:val="268"/>
        </w:numPr>
        <w:tabs>
          <w:tab w:val="left" w:pos="851"/>
        </w:tabs>
        <w:spacing w:after="0" w:line="276" w:lineRule="auto"/>
        <w:ind w:left="851" w:hanging="284"/>
        <w:contextualSpacing/>
        <w:jc w:val="both"/>
        <w:rPr>
          <w:rFonts w:ascii="Times New Roman" w:eastAsia="Calibri" w:hAnsi="Times New Roman" w:cs="Times New Roman"/>
          <w:sz w:val="24"/>
        </w:rPr>
      </w:pPr>
      <w:r w:rsidRPr="004A2F89">
        <w:rPr>
          <w:rFonts w:ascii="Times New Roman" w:eastAsia="Calibri" w:hAnsi="Times New Roman" w:cs="Times New Roman"/>
          <w:sz w:val="24"/>
        </w:rPr>
        <w:t>przyjęcia od Wykonawcy pod swój dozór terenu budowy.</w:t>
      </w:r>
    </w:p>
    <w:p w14:paraId="5664361B" w14:textId="77777777" w:rsidR="003C61D1" w:rsidRPr="004A2F89"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4A2F89">
        <w:rPr>
          <w:rFonts w:ascii="Times New Roman" w:eastAsia="Calibri" w:hAnsi="Times New Roman" w:cs="Times New Roman"/>
          <w:sz w:val="24"/>
        </w:rPr>
        <w:t xml:space="preserve">W przypadku odstąpienia od umowy Wykonawcę obciążają następujące obowiązki szczegółowe: </w:t>
      </w:r>
    </w:p>
    <w:p w14:paraId="5D7C9B8C" w14:textId="77777777" w:rsidR="003C61D1" w:rsidRPr="004A2F89" w:rsidRDefault="003C61D1" w:rsidP="00E20ACA">
      <w:pPr>
        <w:numPr>
          <w:ilvl w:val="0"/>
          <w:numId w:val="269"/>
        </w:numPr>
        <w:spacing w:after="0" w:line="276" w:lineRule="auto"/>
        <w:ind w:left="993"/>
        <w:contextualSpacing/>
        <w:jc w:val="both"/>
        <w:rPr>
          <w:rFonts w:ascii="Times New Roman" w:eastAsia="Calibri" w:hAnsi="Times New Roman" w:cs="Times New Roman"/>
          <w:sz w:val="24"/>
        </w:rPr>
      </w:pPr>
      <w:r w:rsidRPr="004A2F89">
        <w:rPr>
          <w:rFonts w:ascii="Times New Roman" w:eastAsia="Calibri" w:hAnsi="Times New Roman" w:cs="Times New Roman"/>
          <w:sz w:val="24"/>
        </w:rPr>
        <w:t xml:space="preserve">w terminie do 7 dni od daty odstąpienia od umowy Wykonawca przy udziale Zamawiającego sporządzi szczegółowy protokół inwentaryzacji robót wg stanu na dzień odstąpienia, </w:t>
      </w:r>
    </w:p>
    <w:p w14:paraId="10683FBA" w14:textId="77777777" w:rsidR="003C61D1" w:rsidRPr="00E20ACA" w:rsidRDefault="003C61D1" w:rsidP="00E20ACA">
      <w:pPr>
        <w:numPr>
          <w:ilvl w:val="0"/>
          <w:numId w:val="269"/>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Wykonawca zabezpieczy przerwane roboty na koszt strony, która odstąpiła od umowy,</w:t>
      </w:r>
    </w:p>
    <w:p w14:paraId="0A616B56" w14:textId="77777777" w:rsidR="003C61D1" w:rsidRPr="00E20ACA" w:rsidRDefault="003C61D1" w:rsidP="00E20ACA">
      <w:pPr>
        <w:numPr>
          <w:ilvl w:val="0"/>
          <w:numId w:val="269"/>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Wykonawca zgłosi do dokonania przez Zamawiającego odbioru robót przerwanych oraz robót zabezpieczających, </w:t>
      </w:r>
    </w:p>
    <w:p w14:paraId="565F6E86" w14:textId="77777777" w:rsidR="003C61D1" w:rsidRPr="00E20ACA" w:rsidRDefault="003C61D1" w:rsidP="00E20ACA">
      <w:pPr>
        <w:numPr>
          <w:ilvl w:val="0"/>
          <w:numId w:val="269"/>
        </w:numPr>
        <w:spacing w:after="0" w:line="276" w:lineRule="auto"/>
        <w:ind w:left="993"/>
        <w:contextualSpacing/>
        <w:jc w:val="both"/>
        <w:rPr>
          <w:rFonts w:ascii="Times New Roman" w:eastAsia="Calibri" w:hAnsi="Times New Roman" w:cs="Times New Roman"/>
          <w:sz w:val="24"/>
        </w:rPr>
      </w:pPr>
      <w:r w:rsidRPr="00E20ACA">
        <w:rPr>
          <w:rFonts w:ascii="Times New Roman" w:eastAsia="Calibri" w:hAnsi="Times New Roman" w:cs="Times New Roman"/>
          <w:sz w:val="24"/>
        </w:rPr>
        <w:t>niezwłocznie, a najpóźniej w terminie 30 dni Wykonawca usunie z terenu budowy urządzenia zaplecza budowy.</w:t>
      </w:r>
    </w:p>
    <w:p w14:paraId="261FF1EF" w14:textId="77777777" w:rsidR="003C61D1" w:rsidRPr="00E20ACA"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E20ACA">
        <w:rPr>
          <w:rFonts w:ascii="Times New Roman" w:eastAsia="Calibri" w:hAnsi="Times New Roman" w:cs="Times New Roman"/>
          <w:sz w:val="24"/>
        </w:rPr>
        <w:t xml:space="preserve">Odstąpienie od umowy może nastąpić wyłącznie w formie pisemnej pod rygorem nieważności wraz z podaniem szczegółowego uzasadnienia. </w:t>
      </w:r>
    </w:p>
    <w:p w14:paraId="32911CD7" w14:textId="77777777" w:rsidR="003C61D1" w:rsidRPr="00E20ACA" w:rsidRDefault="003C61D1" w:rsidP="00E20ACA">
      <w:pPr>
        <w:numPr>
          <w:ilvl w:val="0"/>
          <w:numId w:val="266"/>
        </w:numPr>
        <w:spacing w:after="0" w:line="276" w:lineRule="auto"/>
        <w:ind w:left="284"/>
        <w:contextualSpacing/>
        <w:jc w:val="both"/>
        <w:rPr>
          <w:rFonts w:ascii="Times New Roman" w:eastAsia="Calibri" w:hAnsi="Times New Roman" w:cs="Times New Roman"/>
          <w:sz w:val="24"/>
        </w:rPr>
      </w:pPr>
      <w:r w:rsidRPr="00E20ACA">
        <w:rPr>
          <w:rFonts w:ascii="Times New Roman" w:eastAsia="Calibri" w:hAnsi="Times New Roman" w:cs="Times New Roman"/>
          <w:sz w:val="24"/>
        </w:rPr>
        <w:t>Odstąpienie od umowy może nastąpić przy jednoczesnym naliczaniu kar umownych na zasadach określonych w niniejszej umowie.</w:t>
      </w:r>
    </w:p>
    <w:p w14:paraId="040C34BB" w14:textId="77777777" w:rsidR="003C61D1" w:rsidRPr="007C69F8" w:rsidRDefault="003C61D1" w:rsidP="003C61D1">
      <w:pPr>
        <w:spacing w:after="0" w:line="276" w:lineRule="auto"/>
        <w:contextualSpacing/>
        <w:jc w:val="center"/>
        <w:rPr>
          <w:rFonts w:ascii="Times New Roman" w:hAnsi="Times New Roman" w:cs="Times New Roman"/>
          <w:color w:val="EE0000"/>
          <w:sz w:val="24"/>
        </w:rPr>
      </w:pPr>
    </w:p>
    <w:p w14:paraId="634FAE7E" w14:textId="77777777" w:rsidR="003C61D1" w:rsidRPr="007C69F8" w:rsidRDefault="003C61D1" w:rsidP="003C61D1">
      <w:pPr>
        <w:tabs>
          <w:tab w:val="left" w:pos="2790"/>
          <w:tab w:val="center" w:pos="4819"/>
        </w:tabs>
        <w:spacing w:after="0" w:line="276" w:lineRule="auto"/>
        <w:contextualSpacing/>
        <w:rPr>
          <w:rFonts w:ascii="Times New Roman" w:hAnsi="Times New Roman" w:cs="Times New Roman"/>
          <w:sz w:val="24"/>
        </w:rPr>
      </w:pPr>
      <w:r w:rsidRPr="007C69F8">
        <w:rPr>
          <w:rFonts w:ascii="Times New Roman" w:hAnsi="Times New Roman" w:cs="Times New Roman"/>
          <w:b/>
          <w:color w:val="EE0000"/>
          <w:sz w:val="24"/>
        </w:rPr>
        <w:tab/>
      </w:r>
      <w:r w:rsidRPr="007C69F8">
        <w:rPr>
          <w:rFonts w:ascii="Times New Roman" w:hAnsi="Times New Roman" w:cs="Times New Roman"/>
          <w:b/>
          <w:color w:val="EE0000"/>
          <w:sz w:val="24"/>
        </w:rPr>
        <w:tab/>
      </w:r>
      <w:r w:rsidRPr="007C69F8">
        <w:rPr>
          <w:rFonts w:ascii="Times New Roman" w:hAnsi="Times New Roman" w:cs="Times New Roman"/>
          <w:b/>
          <w:sz w:val="24"/>
        </w:rPr>
        <w:t>XIV. Zmiany postanowień umowy</w:t>
      </w:r>
    </w:p>
    <w:p w14:paraId="02E5F956" w14:textId="77777777" w:rsidR="003C61D1" w:rsidRPr="007C69F8" w:rsidRDefault="003C61D1" w:rsidP="003C61D1">
      <w:pPr>
        <w:spacing w:after="0" w:line="276" w:lineRule="auto"/>
        <w:contextualSpacing/>
        <w:jc w:val="center"/>
        <w:rPr>
          <w:rFonts w:ascii="Times New Roman" w:hAnsi="Times New Roman" w:cs="Times New Roman"/>
          <w:sz w:val="24"/>
        </w:rPr>
      </w:pPr>
      <w:r w:rsidRPr="007C69F8">
        <w:rPr>
          <w:rFonts w:ascii="Times New Roman" w:hAnsi="Times New Roman" w:cs="Times New Roman"/>
          <w:b/>
          <w:sz w:val="24"/>
        </w:rPr>
        <w:t>§ 14</w:t>
      </w:r>
    </w:p>
    <w:p w14:paraId="4B9AF863" w14:textId="77777777" w:rsidR="003C61D1" w:rsidRPr="004A2F89" w:rsidRDefault="003C61D1" w:rsidP="007C69F8">
      <w:pPr>
        <w:pStyle w:val="Default"/>
        <w:numPr>
          <w:ilvl w:val="0"/>
          <w:numId w:val="270"/>
        </w:numPr>
        <w:suppressAutoHyphens/>
        <w:autoSpaceDN/>
        <w:adjustRightInd/>
        <w:spacing w:line="276" w:lineRule="auto"/>
        <w:ind w:left="426"/>
        <w:contextualSpacing/>
        <w:jc w:val="both"/>
        <w:rPr>
          <w:color w:val="auto"/>
        </w:rPr>
      </w:pPr>
      <w:r w:rsidRPr="007C69F8">
        <w:rPr>
          <w:color w:val="auto"/>
        </w:rPr>
        <w:t xml:space="preserve">Na podstawie art. 455 ust. 1 pkt 1 ustawy </w:t>
      </w:r>
      <w:proofErr w:type="spellStart"/>
      <w:r w:rsidRPr="007C69F8">
        <w:rPr>
          <w:color w:val="auto"/>
        </w:rPr>
        <w:t>Pzp</w:t>
      </w:r>
      <w:proofErr w:type="spellEnd"/>
      <w:r w:rsidRPr="007C69F8">
        <w:rPr>
          <w:color w:val="auto"/>
        </w:rPr>
        <w:t xml:space="preserve"> Zamawiający dopuszcza możliwość z</w:t>
      </w:r>
      <w:r w:rsidRPr="007C69F8">
        <w:rPr>
          <w:rFonts w:eastAsia="Times New Roman"/>
          <w:color w:val="auto"/>
          <w:szCs w:val="22"/>
        </w:rPr>
        <w:t xml:space="preserve">miany umowy bez </w:t>
      </w:r>
      <w:r w:rsidRPr="004A2F89">
        <w:rPr>
          <w:rFonts w:eastAsia="Times New Roman"/>
          <w:color w:val="auto"/>
          <w:szCs w:val="22"/>
        </w:rPr>
        <w:t>przeprowadzenia nowego postępowania o udzielenie zamówienia</w:t>
      </w:r>
      <w:r w:rsidRPr="004A2F89">
        <w:rPr>
          <w:color w:val="auto"/>
        </w:rPr>
        <w:t xml:space="preserve"> w zakresie i na warunkach wskazanych poniżej:</w:t>
      </w:r>
    </w:p>
    <w:p w14:paraId="6505AEBC" w14:textId="77777777" w:rsidR="003C61D1" w:rsidRPr="004A2F89" w:rsidRDefault="003C61D1" w:rsidP="007C69F8">
      <w:pPr>
        <w:pStyle w:val="Default"/>
        <w:numPr>
          <w:ilvl w:val="0"/>
          <w:numId w:val="271"/>
        </w:numPr>
        <w:suppressAutoHyphens/>
        <w:autoSpaceDN/>
        <w:adjustRightInd/>
        <w:spacing w:line="276" w:lineRule="auto"/>
        <w:contextualSpacing/>
        <w:jc w:val="both"/>
        <w:rPr>
          <w:color w:val="auto"/>
        </w:rPr>
      </w:pPr>
      <w:r w:rsidRPr="004A2F89">
        <w:rPr>
          <w:color w:val="auto"/>
        </w:rPr>
        <w:t>w zakresie zmiany terminu wykonania lub/i zmiany zakresu/sposobu realizacji zamówienia w przypadku zmian powszechnie obowiązujących przepisów prawa związanych z przedmiotem zamówienia, skutkujących niemożliwością zrealizowania przedmiotu umowy w przewidzianym umową zakresie lub terminie, z zastrzeżeniem, iż przedmiotowa zmiana będzie ograniczała się jedynie do zmiany niezbędnej dla dostosowania się do zmiany przepisów prawnych,</w:t>
      </w:r>
    </w:p>
    <w:p w14:paraId="260D4BA6" w14:textId="77777777" w:rsidR="003C61D1" w:rsidRPr="007C69F8" w:rsidRDefault="003C61D1" w:rsidP="007C69F8">
      <w:pPr>
        <w:pStyle w:val="Default"/>
        <w:numPr>
          <w:ilvl w:val="0"/>
          <w:numId w:val="271"/>
        </w:numPr>
        <w:suppressAutoHyphens/>
        <w:autoSpaceDN/>
        <w:adjustRightInd/>
        <w:spacing w:line="276" w:lineRule="auto"/>
        <w:contextualSpacing/>
        <w:jc w:val="both"/>
        <w:rPr>
          <w:color w:val="auto"/>
        </w:rPr>
      </w:pPr>
      <w:r w:rsidRPr="004A2F89">
        <w:rPr>
          <w:color w:val="auto"/>
        </w:rPr>
        <w:t xml:space="preserve">w zakresie zmiany terminu wykonania lub zmiany zakresu/sposobu realizacji zamówienia w przypadku wystąpienia siły wyższej, uniemożliwiającej wykonanie przedmiotu umowy zgodnie z SWZ, przez którą na </w:t>
      </w:r>
      <w:r w:rsidRPr="007C69F8">
        <w:rPr>
          <w:color w:val="auto"/>
        </w:rPr>
        <w:t xml:space="preserve">potrzeby niniejszej umowy rozumie się zdarzenie zewnętrzne </w:t>
      </w:r>
      <w:r w:rsidRPr="007C69F8">
        <w:rPr>
          <w:color w:val="auto"/>
        </w:rPr>
        <w:lastRenderedPageBreak/>
        <w:t>o charakterze niezależnym od stron, którego strony nie mogły przewidzieć przed zawarciem niniejszej umowy, oraz którego strony nie mogły uniknąć ani któremu nie mogły zapobiec przy zachowaniu najwyższej należytej staranności, w szczególności: powódź, pożar i inne klęski żywiołowe, nagłe przerwy w dostawie energii elektrycznej, promieniowanie lub skażenia, wyjątkowo niesprzyjające warunki atmosferyczne, zamieszki, strajki lub inne formy protestu, akty nieposłuszeństwa obywatelskiego, demonstracje i rozruchy społeczne, ataki terrorystyczne, stan wojenny, stan wyjątkowy, działania wojenne, stan zagrożenia epidemicznego, stan epidemii, akty władz państwowych utrudniające lub uniemożliwiające wykonanie zobowiązań umownych, ekonomiczne następstwa globalnego kryzysu finansowego;</w:t>
      </w:r>
    </w:p>
    <w:p w14:paraId="671BE19D" w14:textId="77777777" w:rsidR="003C61D1" w:rsidRPr="007C69F8" w:rsidRDefault="003C61D1" w:rsidP="003C61D1">
      <w:pPr>
        <w:pStyle w:val="Default"/>
        <w:spacing w:line="276" w:lineRule="auto"/>
        <w:ind w:left="709"/>
        <w:contextualSpacing/>
        <w:jc w:val="both"/>
        <w:rPr>
          <w:color w:val="auto"/>
        </w:rPr>
      </w:pPr>
      <w:r w:rsidRPr="007C69F8">
        <w:rPr>
          <w:color w:val="auto"/>
        </w:rPr>
        <w:t>Przez wyjątkowo niesprzyjające warunki atmosferyczne rozumie się takie, które za względu na wymogi technologiczne determinujące wykonanie poszczególnych robót skutkują wstrzymaniem prowadzenia tychże robót.</w:t>
      </w:r>
    </w:p>
    <w:p w14:paraId="33AB3AB9" w14:textId="77777777" w:rsidR="003C61D1" w:rsidRPr="004A2F89" w:rsidRDefault="003C61D1" w:rsidP="007C69F8">
      <w:pPr>
        <w:pStyle w:val="Default"/>
        <w:numPr>
          <w:ilvl w:val="0"/>
          <w:numId w:val="270"/>
        </w:numPr>
        <w:suppressAutoHyphens/>
        <w:autoSpaceDN/>
        <w:adjustRightInd/>
        <w:spacing w:line="276" w:lineRule="auto"/>
        <w:ind w:left="426"/>
        <w:contextualSpacing/>
        <w:jc w:val="both"/>
        <w:rPr>
          <w:color w:val="auto"/>
        </w:rPr>
      </w:pPr>
      <w:r w:rsidRPr="007C69F8">
        <w:rPr>
          <w:color w:val="auto"/>
        </w:rPr>
        <w:t xml:space="preserve">Wszystkie ww. okoliczności stanowią katalog zmian, </w:t>
      </w:r>
      <w:r w:rsidRPr="004A2F89">
        <w:rPr>
          <w:color w:val="auto"/>
        </w:rPr>
        <w:t>na które Zamawiający może wyrazić zgodę. Nie stanowią one jednak zobowiązania Zamawiającego do wyrażenia takiej zgody.</w:t>
      </w:r>
    </w:p>
    <w:p w14:paraId="4AF89A42" w14:textId="3AF48B44" w:rsidR="003C61D1" w:rsidRPr="004A2F89" w:rsidRDefault="003C61D1" w:rsidP="007C69F8">
      <w:pPr>
        <w:pStyle w:val="Default"/>
        <w:numPr>
          <w:ilvl w:val="0"/>
          <w:numId w:val="270"/>
        </w:numPr>
        <w:suppressAutoHyphens/>
        <w:autoSpaceDN/>
        <w:adjustRightInd/>
        <w:spacing w:line="276" w:lineRule="auto"/>
        <w:ind w:left="426"/>
        <w:contextualSpacing/>
        <w:jc w:val="both"/>
        <w:rPr>
          <w:color w:val="auto"/>
        </w:rPr>
      </w:pPr>
      <w:r w:rsidRPr="004A2F89">
        <w:rPr>
          <w:color w:val="auto"/>
        </w:rPr>
        <w:t xml:space="preserve">W przypadku wystąpienia okoliczności wymienionych w ust. 1 pkt </w:t>
      </w:r>
      <w:r w:rsidR="000E412A" w:rsidRPr="004A2F89">
        <w:rPr>
          <w:color w:val="auto"/>
        </w:rPr>
        <w:t xml:space="preserve">1, </w:t>
      </w:r>
      <w:r w:rsidRPr="004A2F89">
        <w:rPr>
          <w:color w:val="auto"/>
        </w:rPr>
        <w:t xml:space="preserve">2 termin realizacji robót określony w § 2 ust. 1  umowy może ulec odpowiedniemu przedłużeniu, o czas niezbędny do zakończenia ich wykonywania w sposób należyty, nie dłużej jednak niż o okres trwania tych okoliczności i tylko w przypadku, gdy nie były one następstwem okoliczności, za które odpowiada Wykonawca. </w:t>
      </w:r>
    </w:p>
    <w:p w14:paraId="3E42A1A8" w14:textId="77777777" w:rsidR="003C61D1" w:rsidRPr="004A2F89" w:rsidRDefault="003C61D1" w:rsidP="007C69F8">
      <w:pPr>
        <w:pStyle w:val="Default"/>
        <w:numPr>
          <w:ilvl w:val="0"/>
          <w:numId w:val="270"/>
        </w:numPr>
        <w:suppressAutoHyphens/>
        <w:autoSpaceDN/>
        <w:adjustRightInd/>
        <w:spacing w:line="276" w:lineRule="auto"/>
        <w:ind w:left="426"/>
        <w:contextualSpacing/>
        <w:jc w:val="both"/>
        <w:rPr>
          <w:color w:val="auto"/>
        </w:rPr>
      </w:pPr>
      <w:r w:rsidRPr="004A2F89">
        <w:rPr>
          <w:color w:val="auto"/>
        </w:rPr>
        <w:t>Warunkiem wprowadzenia zmian w umowie z inicjatywy Wykonawcy jest pisemny wniosek o zmianę umowy (zawarcie aneksu) złożony przez Wykonawcę.</w:t>
      </w:r>
    </w:p>
    <w:p w14:paraId="1D406F0B" w14:textId="63CB1723" w:rsidR="003C61D1" w:rsidRPr="004A2F89" w:rsidRDefault="003C61D1" w:rsidP="007C69F8">
      <w:pPr>
        <w:pStyle w:val="Default"/>
        <w:numPr>
          <w:ilvl w:val="0"/>
          <w:numId w:val="270"/>
        </w:numPr>
        <w:suppressAutoHyphens/>
        <w:autoSpaceDN/>
        <w:adjustRightInd/>
        <w:spacing w:line="276" w:lineRule="auto"/>
        <w:ind w:left="426"/>
        <w:contextualSpacing/>
        <w:jc w:val="both"/>
        <w:rPr>
          <w:color w:val="auto"/>
        </w:rPr>
      </w:pPr>
      <w:r w:rsidRPr="004A2F89">
        <w:rPr>
          <w:color w:val="auto"/>
        </w:rPr>
        <w:t>Wykonawca zobowiązany jest wykazać zaistnienie okoliczności wymienionych w ust. 1 pkt 1 - </w:t>
      </w:r>
      <w:r w:rsidR="000E412A" w:rsidRPr="004A2F89">
        <w:rPr>
          <w:color w:val="auto"/>
        </w:rPr>
        <w:t>2</w:t>
      </w:r>
      <w:r w:rsidRPr="004A2F89">
        <w:rPr>
          <w:color w:val="auto"/>
        </w:rPr>
        <w:t xml:space="preserve"> poprzez przedłożenie stosownych dokumentów, ekspertyz, opinii, itp., z których wynikać będzie konieczność zmiany umowy.</w:t>
      </w:r>
    </w:p>
    <w:p w14:paraId="5F63EE96" w14:textId="77777777" w:rsidR="003C61D1" w:rsidRPr="007C69F8" w:rsidRDefault="003C61D1" w:rsidP="007C69F8">
      <w:pPr>
        <w:pStyle w:val="Default"/>
        <w:numPr>
          <w:ilvl w:val="0"/>
          <w:numId w:val="270"/>
        </w:numPr>
        <w:suppressAutoHyphens/>
        <w:autoSpaceDN/>
        <w:adjustRightInd/>
        <w:spacing w:line="276" w:lineRule="auto"/>
        <w:ind w:left="426"/>
        <w:contextualSpacing/>
        <w:jc w:val="both"/>
        <w:rPr>
          <w:color w:val="auto"/>
        </w:rPr>
      </w:pPr>
      <w:r w:rsidRPr="004A2F89">
        <w:rPr>
          <w:color w:val="auto"/>
        </w:rPr>
        <w:t xml:space="preserve">Zmiany treści umowy wymagają zgody obydwu stron i formy pisemnej </w:t>
      </w:r>
      <w:r w:rsidRPr="007C69F8">
        <w:rPr>
          <w:color w:val="auto"/>
        </w:rPr>
        <w:t>w postaci aneksu pod rygorem nieważności.</w:t>
      </w:r>
    </w:p>
    <w:p w14:paraId="17C4D054" w14:textId="77777777" w:rsidR="003C61D1" w:rsidRPr="007C69F8" w:rsidRDefault="003C61D1" w:rsidP="007C69F8">
      <w:pPr>
        <w:pStyle w:val="Default"/>
        <w:numPr>
          <w:ilvl w:val="0"/>
          <w:numId w:val="270"/>
        </w:numPr>
        <w:suppressAutoHyphens/>
        <w:autoSpaceDN/>
        <w:adjustRightInd/>
        <w:spacing w:line="276" w:lineRule="auto"/>
        <w:ind w:left="426"/>
        <w:contextualSpacing/>
        <w:jc w:val="both"/>
        <w:rPr>
          <w:color w:val="auto"/>
        </w:rPr>
      </w:pPr>
      <w:r w:rsidRPr="007C69F8">
        <w:rPr>
          <w:color w:val="auto"/>
        </w:rPr>
        <w:t>Podpisanie aneksu wprowadzającego zmiany umowy powinno być poprzedzone, pod rygorem nieważności, sporządzeniem protokołu konieczności zawierającego uzasadnienie.</w:t>
      </w:r>
    </w:p>
    <w:p w14:paraId="7478E634" w14:textId="77777777" w:rsidR="003C61D1" w:rsidRPr="007C69F8" w:rsidRDefault="003C61D1" w:rsidP="007C69F8">
      <w:pPr>
        <w:pStyle w:val="Default"/>
        <w:numPr>
          <w:ilvl w:val="0"/>
          <w:numId w:val="270"/>
        </w:numPr>
        <w:suppressAutoHyphens/>
        <w:autoSpaceDN/>
        <w:adjustRightInd/>
        <w:spacing w:line="276" w:lineRule="auto"/>
        <w:ind w:left="426"/>
        <w:contextualSpacing/>
        <w:jc w:val="both"/>
        <w:rPr>
          <w:color w:val="auto"/>
        </w:rPr>
      </w:pPr>
      <w:r w:rsidRPr="007C69F8">
        <w:rPr>
          <w:color w:val="auto"/>
        </w:rPr>
        <w:t xml:space="preserve">Niezależnie od postanowień niniejszej umowy, umowa może ulec zmianie w okolicznościach wynikających z Ustawy </w:t>
      </w:r>
      <w:proofErr w:type="spellStart"/>
      <w:r w:rsidRPr="007C69F8">
        <w:rPr>
          <w:color w:val="auto"/>
        </w:rPr>
        <w:t>Pzp</w:t>
      </w:r>
      <w:proofErr w:type="spellEnd"/>
      <w:r w:rsidRPr="007C69F8">
        <w:rPr>
          <w:color w:val="auto"/>
        </w:rPr>
        <w:t xml:space="preserve">.                  </w:t>
      </w:r>
    </w:p>
    <w:p w14:paraId="5D2441DD" w14:textId="77777777" w:rsidR="003C61D1" w:rsidRPr="003C61D1" w:rsidRDefault="003C61D1" w:rsidP="003C61D1">
      <w:pPr>
        <w:spacing w:after="0" w:line="276" w:lineRule="auto"/>
        <w:contextualSpacing/>
        <w:rPr>
          <w:rFonts w:ascii="Times New Roman" w:eastAsia="Calibri" w:hAnsi="Times New Roman" w:cs="Times New Roman"/>
          <w:b/>
          <w:bCs/>
          <w:sz w:val="24"/>
          <w:highlight w:val="lightGray"/>
        </w:rPr>
      </w:pPr>
    </w:p>
    <w:p w14:paraId="52FFA78E" w14:textId="77777777" w:rsidR="003C61D1" w:rsidRPr="00314D80" w:rsidRDefault="003C61D1" w:rsidP="003C61D1">
      <w:pPr>
        <w:spacing w:after="0" w:line="276" w:lineRule="auto"/>
        <w:contextualSpacing/>
        <w:jc w:val="center"/>
        <w:rPr>
          <w:rFonts w:ascii="Times New Roman" w:hAnsi="Times New Roman" w:cs="Times New Roman"/>
          <w:sz w:val="24"/>
        </w:rPr>
      </w:pPr>
      <w:r w:rsidRPr="00314D80">
        <w:rPr>
          <w:rFonts w:ascii="Times New Roman" w:eastAsia="Calibri" w:hAnsi="Times New Roman" w:cs="Times New Roman"/>
          <w:b/>
          <w:sz w:val="24"/>
        </w:rPr>
        <w:t xml:space="preserve">XV. Wymagania dotyczące zatrudniania przez Wykonawcę lub podwykonawcę osób na podstawie stosunku pracy </w:t>
      </w:r>
    </w:p>
    <w:p w14:paraId="34CBDE7C" w14:textId="77777777" w:rsidR="003C61D1" w:rsidRPr="00314D80" w:rsidRDefault="003C61D1" w:rsidP="003C61D1">
      <w:pPr>
        <w:spacing w:after="0" w:line="276" w:lineRule="auto"/>
        <w:contextualSpacing/>
        <w:jc w:val="center"/>
        <w:rPr>
          <w:rFonts w:ascii="Times New Roman" w:hAnsi="Times New Roman" w:cs="Times New Roman"/>
          <w:sz w:val="24"/>
        </w:rPr>
      </w:pPr>
      <w:r w:rsidRPr="00314D80">
        <w:rPr>
          <w:rFonts w:ascii="Times New Roman" w:hAnsi="Times New Roman" w:cs="Times New Roman"/>
          <w:b/>
          <w:sz w:val="24"/>
        </w:rPr>
        <w:t>§ 15</w:t>
      </w:r>
    </w:p>
    <w:p w14:paraId="0C23041B"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 xml:space="preserve">W związku z art. 95 ustawy </w:t>
      </w:r>
      <w:proofErr w:type="spellStart"/>
      <w:r w:rsidRPr="00314D80">
        <w:rPr>
          <w:rFonts w:ascii="Times New Roman" w:eastAsia="Cambria" w:hAnsi="Times New Roman" w:cs="Times New Roman"/>
          <w:sz w:val="24"/>
          <w:lang w:eastAsia="pl-PL"/>
        </w:rPr>
        <w:t>Pzp</w:t>
      </w:r>
      <w:proofErr w:type="spellEnd"/>
      <w:r w:rsidRPr="00314D80">
        <w:rPr>
          <w:rFonts w:ascii="Times New Roman" w:eastAsia="Cambria" w:hAnsi="Times New Roman" w:cs="Times New Roman"/>
          <w:sz w:val="24"/>
          <w:lang w:eastAsia="pl-PL"/>
        </w:rPr>
        <w:t>, Zamawiający wymaga zatrudnienia przez Wykonawcę i podwykonawcę na podstawie stosunku pracy osób wykonujących czynności w zakresie realizacji zamówienia w sposób określony w art. 22 § 1 ustawy z 26 czerwca 1974 r. – Kodeks pracy, tj. pracowników wykonujących następujące czynności: prace rozbiórkowe, roboty budowlane, renowacyjne, wykończeniowe, montażowe, prace związane z zagospodarowaniem terenu i pielęgnacją zieleni przez cały okres wykonywania tych czynności.</w:t>
      </w:r>
    </w:p>
    <w:p w14:paraId="3661371B"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 xml:space="preserve">Obowiązek ten dotyczy także podwykonawców - Wykonawca jest zobowiązany zawrzeć w każdej umowie o podwykonawstwo stosowne postanowienia zobowiązujące podwykonawców do zatrudnienia na podstawie stosunku pracy osób wykonujących wskazane w ust. 1 czynności. </w:t>
      </w:r>
    </w:p>
    <w:p w14:paraId="4A8BE298"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lastRenderedPageBreak/>
        <w:t xml:space="preserve">W trakcie realizacji zamówienia Zamawiający uprawniony jest do wykonywania czynności kontrolnych wobec Wykonawcy odnośnie spełniania przez Wykonawcę lub podwykonawcę wymogu zatrudnienia </w:t>
      </w:r>
      <w:r w:rsidRPr="00314D80">
        <w:rPr>
          <w:rFonts w:ascii="Times New Roman" w:hAnsi="Times New Roman" w:cs="Times New Roman"/>
          <w:sz w:val="24"/>
        </w:rPr>
        <w:t xml:space="preserve">na podstawie umowy o pracę </w:t>
      </w:r>
      <w:r w:rsidRPr="00314D80">
        <w:rPr>
          <w:rFonts w:ascii="Times New Roman" w:eastAsia="Cambria" w:hAnsi="Times New Roman" w:cs="Times New Roman"/>
          <w:sz w:val="24"/>
          <w:lang w:eastAsia="pl-PL"/>
        </w:rPr>
        <w:t xml:space="preserve">osób wykonujących wskazane w ust. 1 czynności. Zamawiający uprawniony jest w szczególności do: </w:t>
      </w:r>
    </w:p>
    <w:p w14:paraId="7380CE9C" w14:textId="77777777" w:rsidR="003C61D1" w:rsidRPr="00314D80" w:rsidRDefault="003C61D1" w:rsidP="00314D80">
      <w:pPr>
        <w:numPr>
          <w:ilvl w:val="0"/>
          <w:numId w:val="273"/>
        </w:numPr>
        <w:spacing w:after="0" w:line="276" w:lineRule="auto"/>
        <w:ind w:left="993"/>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żądania oświadczeń i dokumentów w zakresie potwierdzenia spełniania ww. wymogów i dokonywania ich oceny,</w:t>
      </w:r>
    </w:p>
    <w:p w14:paraId="2F833E5E" w14:textId="77777777" w:rsidR="003C61D1" w:rsidRPr="00314D80" w:rsidRDefault="003C61D1" w:rsidP="00314D80">
      <w:pPr>
        <w:numPr>
          <w:ilvl w:val="0"/>
          <w:numId w:val="273"/>
        </w:numPr>
        <w:spacing w:after="0" w:line="276" w:lineRule="auto"/>
        <w:ind w:left="993"/>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żądania wyjaśnień w przypadku wątpliwości w zakresie potwierdzenia spełniania ww. wymogów.</w:t>
      </w:r>
    </w:p>
    <w:p w14:paraId="58FC7430"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W trakcie realizacji zamówienia na każde wezwanie Zamawiającego, w wyznaczonym w tym wezwaniu terminie - nie krótszym niż 3 dni - w celu potwierdzenia spełnienia wymogu zatrudnienia na podstawie umowy o pracę przez Wykonawcę lub Podwykonawcę osób wykonujących wskazane powyżej czynności Wykonawca przedłoży Zamawiającemu wskazane poniżej dowody:</w:t>
      </w:r>
    </w:p>
    <w:p w14:paraId="68023FAF" w14:textId="77777777" w:rsidR="003C61D1" w:rsidRPr="00314D80" w:rsidRDefault="003C61D1" w:rsidP="00314D80">
      <w:pPr>
        <w:numPr>
          <w:ilvl w:val="0"/>
          <w:numId w:val="274"/>
        </w:numPr>
        <w:spacing w:after="0" w:line="276" w:lineRule="auto"/>
        <w:ind w:left="1134"/>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oświadczenie zatrudnionego pracownika, lub</w:t>
      </w:r>
    </w:p>
    <w:p w14:paraId="39520C25" w14:textId="77777777" w:rsidR="003C61D1" w:rsidRPr="00314D80" w:rsidRDefault="003C61D1" w:rsidP="00314D80">
      <w:pPr>
        <w:numPr>
          <w:ilvl w:val="0"/>
          <w:numId w:val="274"/>
        </w:numPr>
        <w:spacing w:after="0" w:line="276" w:lineRule="auto"/>
        <w:ind w:left="1134"/>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oświadczenie Wykonawcy lub podwykonawcy o zatrudnieniu pracownika na podstawie umowy o pracę,</w:t>
      </w:r>
    </w:p>
    <w:p w14:paraId="1BA8ACAD" w14:textId="77777777" w:rsidR="003C61D1" w:rsidRPr="00314D80" w:rsidRDefault="003C61D1" w:rsidP="003C61D1">
      <w:p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zawierające informacje, w tym dane osobowe, niezbędne do weryfikacji zatrudnienia na podstawie umowy o pracę, w szczególności imię i nazwisko zatrudnionego pracownika, datę zawarcia umowy o pracę, rodzaj umowy o pracę i zakres obowiązków pracownika, określenie podmiotu składającego oświadczenie, datę złożenia oświadczenia oraz podpis osoby uprawnionej do złożenia oświadczenia w imieniu Wykonawcy lub podwykonawcy.</w:t>
      </w:r>
    </w:p>
    <w:p w14:paraId="30F53C65"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 xml:space="preserve">Z tytułu niespełnienia przez Wykonawcę lub podwykonawcę wymogu zatrudnienia na podstawie umowy o </w:t>
      </w:r>
      <w:r w:rsidRPr="00B43476">
        <w:rPr>
          <w:rFonts w:ascii="Times New Roman" w:eastAsia="Cambria" w:hAnsi="Times New Roman" w:cs="Times New Roman"/>
          <w:sz w:val="24"/>
          <w:lang w:eastAsia="pl-PL"/>
        </w:rPr>
        <w:t xml:space="preserve">pracę osób wykonujących wskazane w ust. 1 czynności Zamawiający przewiduje sankcję w postaci obowiązku zapłaty przez Wykonawcę kary umownej w wysokości określonej w § 12 niniejszej umowy. Niezłożenie przez Wykonawcę w wyznaczonym przez Zamawiającego terminie żądanych przez Zamawiającego dowodów w celu potwierdzenia spełnienia przez Wykonawcę </w:t>
      </w:r>
      <w:r w:rsidRPr="00314D80">
        <w:rPr>
          <w:rFonts w:ascii="Times New Roman" w:eastAsia="Cambria" w:hAnsi="Times New Roman" w:cs="Times New Roman"/>
          <w:sz w:val="24"/>
          <w:lang w:eastAsia="pl-PL"/>
        </w:rPr>
        <w:t xml:space="preserve">lub podwykonawcę wymogu zatrudnienia na podstawie umowy o pracę traktowane będzie jako niespełnienie przez Wykonawcę lub podwykonawcę wymogu zatrudnienia na podstawie umowy o pracę osób wykonujących wskazane powyżej czynności. </w:t>
      </w:r>
    </w:p>
    <w:p w14:paraId="4B1AB679" w14:textId="77777777" w:rsidR="003C61D1" w:rsidRPr="00314D80" w:rsidRDefault="003C61D1" w:rsidP="00314D80">
      <w:pPr>
        <w:numPr>
          <w:ilvl w:val="0"/>
          <w:numId w:val="272"/>
        </w:numPr>
        <w:spacing w:after="0" w:line="276" w:lineRule="auto"/>
        <w:ind w:left="426"/>
        <w:contextualSpacing/>
        <w:jc w:val="both"/>
        <w:rPr>
          <w:rFonts w:ascii="Times New Roman" w:eastAsia="Cambria" w:hAnsi="Times New Roman" w:cs="Times New Roman"/>
          <w:sz w:val="24"/>
          <w:lang w:eastAsia="pl-PL"/>
        </w:rPr>
      </w:pPr>
      <w:r w:rsidRPr="00314D80">
        <w:rPr>
          <w:rFonts w:ascii="Times New Roman" w:eastAsia="Cambria" w:hAnsi="Times New Roman" w:cs="Times New Roman"/>
          <w:sz w:val="24"/>
          <w:lang w:eastAsia="pl-PL"/>
        </w:rPr>
        <w:t>Za działania i zaniechania osób działających w imieniu Wykonawcy, Wykonawca ponosi odpowiedzialność jak za własne działania i zaniechania.</w:t>
      </w:r>
    </w:p>
    <w:p w14:paraId="5AD71A3F" w14:textId="77777777" w:rsidR="003C61D1" w:rsidRPr="00314D80" w:rsidRDefault="003C61D1" w:rsidP="003C61D1">
      <w:pPr>
        <w:spacing w:after="0" w:line="276" w:lineRule="auto"/>
        <w:contextualSpacing/>
        <w:rPr>
          <w:rFonts w:ascii="Times New Roman" w:eastAsia="Calibri" w:hAnsi="Times New Roman" w:cs="Times New Roman"/>
          <w:b/>
          <w:color w:val="EE0000"/>
          <w:sz w:val="24"/>
        </w:rPr>
      </w:pPr>
    </w:p>
    <w:p w14:paraId="0916B802" w14:textId="77777777" w:rsidR="003C61D1" w:rsidRPr="00687993" w:rsidRDefault="003C61D1" w:rsidP="003C61D1">
      <w:pPr>
        <w:spacing w:after="0" w:line="276" w:lineRule="auto"/>
        <w:contextualSpacing/>
        <w:jc w:val="center"/>
        <w:rPr>
          <w:rFonts w:ascii="Times New Roman" w:hAnsi="Times New Roman" w:cs="Times New Roman"/>
          <w:sz w:val="24"/>
        </w:rPr>
      </w:pPr>
      <w:r w:rsidRPr="00687993">
        <w:rPr>
          <w:rFonts w:ascii="Times New Roman" w:eastAsia="Calibri" w:hAnsi="Times New Roman" w:cs="Times New Roman"/>
          <w:b/>
          <w:sz w:val="24"/>
        </w:rPr>
        <w:t>XVI. Ochrona danych osobowych</w:t>
      </w:r>
    </w:p>
    <w:p w14:paraId="479DE564" w14:textId="77777777" w:rsidR="003C61D1" w:rsidRPr="00687993" w:rsidRDefault="003C61D1" w:rsidP="003C61D1">
      <w:pPr>
        <w:spacing w:after="0" w:line="276" w:lineRule="auto"/>
        <w:contextualSpacing/>
        <w:jc w:val="center"/>
        <w:rPr>
          <w:rFonts w:ascii="Times New Roman" w:hAnsi="Times New Roman" w:cs="Times New Roman"/>
          <w:sz w:val="24"/>
        </w:rPr>
      </w:pPr>
      <w:r w:rsidRPr="00687993">
        <w:rPr>
          <w:rFonts w:ascii="Times New Roman" w:eastAsia="Times New Roman" w:hAnsi="Times New Roman" w:cs="Times New Roman"/>
          <w:b/>
          <w:sz w:val="24"/>
        </w:rPr>
        <w:t>§ 16</w:t>
      </w:r>
    </w:p>
    <w:p w14:paraId="0F75FDCE" w14:textId="77777777" w:rsidR="003C61D1" w:rsidRPr="00687993" w:rsidRDefault="003C61D1" w:rsidP="003C32BD">
      <w:pPr>
        <w:numPr>
          <w:ilvl w:val="0"/>
          <w:numId w:val="275"/>
        </w:numPr>
        <w:spacing w:after="0" w:line="276" w:lineRule="auto"/>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Jeżeli z charakteru przedmiotu Umowy wynika, że w związku z realizacją Umowy dochodzi do powierzenia przetwarzania danych osobowych, Zamawiający będzie ich administratorem w rozumieniu art. 4 pkt 7 Rozporządzenia PE i Rady (UE) 2016/679 z dnia 27 kwietnia 2016 r. (zwane dalej „Rozporządzeniem”), a Wykonawca – podmiotem przetwarzającym te dane w rozumieniu pkt 8 tego przepisu.</w:t>
      </w:r>
    </w:p>
    <w:p w14:paraId="3C967E76" w14:textId="77777777" w:rsidR="003C61D1" w:rsidRPr="00687993" w:rsidRDefault="003C61D1" w:rsidP="003C32BD">
      <w:pPr>
        <w:numPr>
          <w:ilvl w:val="0"/>
          <w:numId w:val="275"/>
        </w:numPr>
        <w:spacing w:after="0" w:line="276" w:lineRule="auto"/>
        <w:ind w:left="426"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Zamawiający powierza Wykonawcy, w trybie art. 28 Rozporządzenia dane osobowe do przetwarzania, wyłącznie w celu wykonania przedmiotu niniejszej umowy.</w:t>
      </w:r>
    </w:p>
    <w:p w14:paraId="747E384D" w14:textId="77777777" w:rsidR="003C61D1" w:rsidRPr="00687993" w:rsidRDefault="003C61D1" w:rsidP="003C32BD">
      <w:pPr>
        <w:numPr>
          <w:ilvl w:val="0"/>
          <w:numId w:val="275"/>
        </w:numPr>
        <w:spacing w:after="0" w:line="276" w:lineRule="auto"/>
        <w:ind w:left="426"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Wykonawca zobowiązuje się:</w:t>
      </w:r>
    </w:p>
    <w:p w14:paraId="2942CE19" w14:textId="77777777" w:rsidR="003C61D1" w:rsidRPr="00687993" w:rsidRDefault="003C61D1" w:rsidP="003C32BD">
      <w:pPr>
        <w:numPr>
          <w:ilvl w:val="1"/>
          <w:numId w:val="276"/>
        </w:numPr>
        <w:spacing w:after="0" w:line="276" w:lineRule="auto"/>
        <w:ind w:left="993"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przetwarzać powierzone mu dane osobowe zgodnie z niniejszą umową, Rozporządzeniem oraz z innymi przepisami prawa powszechnie obowiązującego, które chronią prawa osób, których dane dotyczą,</w:t>
      </w:r>
    </w:p>
    <w:p w14:paraId="02E94CC2" w14:textId="77777777" w:rsidR="003C61D1" w:rsidRPr="00687993" w:rsidRDefault="003C61D1" w:rsidP="003C32BD">
      <w:pPr>
        <w:numPr>
          <w:ilvl w:val="1"/>
          <w:numId w:val="276"/>
        </w:numPr>
        <w:spacing w:after="0" w:line="276" w:lineRule="auto"/>
        <w:ind w:left="993"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lastRenderedPageBreak/>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4B326061" w14:textId="77777777" w:rsidR="003C61D1" w:rsidRPr="00687993" w:rsidRDefault="003C61D1" w:rsidP="003C32BD">
      <w:pPr>
        <w:numPr>
          <w:ilvl w:val="1"/>
          <w:numId w:val="276"/>
        </w:numPr>
        <w:spacing w:after="0" w:line="276" w:lineRule="auto"/>
        <w:ind w:left="993"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dołożyć należytej staranności przy przetwarzaniu powierzonych danych osobowych,</w:t>
      </w:r>
    </w:p>
    <w:p w14:paraId="66A84207" w14:textId="77777777" w:rsidR="003C61D1" w:rsidRPr="00687993" w:rsidRDefault="003C61D1" w:rsidP="003C32BD">
      <w:pPr>
        <w:numPr>
          <w:ilvl w:val="1"/>
          <w:numId w:val="276"/>
        </w:numPr>
        <w:spacing w:after="0" w:line="276" w:lineRule="auto"/>
        <w:ind w:left="993"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do nadania upoważnień do przetwarzania danych osobowych wszystkim osobom, które będą przetwarzały powierzone dane w celu realizacji niniejszej umowy,</w:t>
      </w:r>
    </w:p>
    <w:p w14:paraId="5FFA00C0" w14:textId="77777777" w:rsidR="003C61D1" w:rsidRPr="00687993" w:rsidRDefault="003C61D1" w:rsidP="003C32BD">
      <w:pPr>
        <w:numPr>
          <w:ilvl w:val="1"/>
          <w:numId w:val="276"/>
        </w:numPr>
        <w:spacing w:after="0" w:line="276" w:lineRule="auto"/>
        <w:ind w:left="993" w:hanging="357"/>
        <w:contextualSpacing/>
        <w:jc w:val="both"/>
        <w:rPr>
          <w:rFonts w:ascii="Times New Roman" w:hAnsi="Times New Roman" w:cs="Times New Roman"/>
          <w:sz w:val="24"/>
          <w:szCs w:val="24"/>
        </w:rPr>
      </w:pPr>
      <w:r w:rsidRPr="00687993">
        <w:rPr>
          <w:rFonts w:ascii="Times New Roman" w:eastAsia="Lucida Sans Unicode" w:hAnsi="Times New Roman" w:cs="Times New Roman"/>
          <w:sz w:val="24"/>
          <w:szCs w:val="24"/>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14FBA968"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159EC497"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14:paraId="06E8851D"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Wykonawca, po stwierdzeniu naruszenia ochrony danych osobowych bez zbędnej zwłoki zgłasza je administratorowi, nie później niż w ciągu 24 godzin od stwierdzenia naruszenia.</w:t>
      </w:r>
    </w:p>
    <w:p w14:paraId="21475C1D"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49A58F50"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Zamawiający realizować będzie prawo kontroli w godzinach pracy Wykonawcy informując o kontroli minimum 3 dni przed planowanym jej przeprowadzeniem.</w:t>
      </w:r>
    </w:p>
    <w:p w14:paraId="6F77D48A"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Wykonawca zobowiązuje się do usunięcia uchybień stwierdzonych podczas kontroli w terminie nie dłuższym niż 7 dni.</w:t>
      </w:r>
    </w:p>
    <w:p w14:paraId="6321A239"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Wykonawca niezwłocznie informuje Zamawiającego, jeżeli jego zdaniem wydane mu polecenie stanowi naruszenie niniejszego rozporządzenia lub innych przepisów Unii lub państwa członkowskiego o ochronie danych.</w:t>
      </w:r>
    </w:p>
    <w:p w14:paraId="1C595AB9"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Wykonawca udostępnia Zamawiającemu wszelkie informacje niezbędne do wykazania spełnienia obowiązków określonych w art. 28 Rozporządzenia.</w:t>
      </w:r>
    </w:p>
    <w:p w14:paraId="2AFA21E8"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Wykonawca może powierzyć dane osobowe objęte niniejszą umową do dalszego przetwarzania podwykonawcom jedynie w celu wykonania umowy po uzyskaniu uprzedniej pisemnej zgody Zamawiającego.  </w:t>
      </w:r>
    </w:p>
    <w:p w14:paraId="58F38BAF"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Podwykonawca, winien spełniać te same gwarancje i obowiązki jakie zostały nałożone na Wykonawcę. </w:t>
      </w:r>
    </w:p>
    <w:p w14:paraId="1242A094"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Wykonawca ponosi pełną odpowiedzialność wobec Zamawiającego za działanie podwykonawcy w zakresie obowiązku ochrony danych.</w:t>
      </w:r>
    </w:p>
    <w:p w14:paraId="211705BD"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w:t>
      </w:r>
      <w:r w:rsidRPr="00687993">
        <w:rPr>
          <w:rFonts w:ascii="Times New Roman" w:eastAsia="Lucida Sans Unicode" w:hAnsi="Times New Roman" w:cs="Times New Roman"/>
          <w:sz w:val="24"/>
          <w:szCs w:val="24"/>
        </w:rPr>
        <w:lastRenderedPageBreak/>
        <w:t xml:space="preserve">prowadzonych przez inspektorów upoważnionych przez Generalnego Inspektora Ochrony Danych Osobowych. </w:t>
      </w:r>
    </w:p>
    <w:p w14:paraId="0B43F170"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48921DFE" w14:textId="77777777" w:rsidR="003C61D1" w:rsidRPr="00687993"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28957DFB" w14:textId="77777777" w:rsidR="003C61D1" w:rsidRDefault="003C61D1" w:rsidP="003C32BD">
      <w:pPr>
        <w:numPr>
          <w:ilvl w:val="0"/>
          <w:numId w:val="275"/>
        </w:numPr>
        <w:spacing w:after="0" w:line="276" w:lineRule="auto"/>
        <w:ind w:left="426" w:hanging="357"/>
        <w:contextualSpacing/>
        <w:jc w:val="both"/>
        <w:rPr>
          <w:rFonts w:ascii="Times New Roman" w:eastAsia="Lucida Sans Unicode" w:hAnsi="Times New Roman" w:cs="Times New Roman"/>
          <w:sz w:val="24"/>
          <w:szCs w:val="24"/>
        </w:rPr>
      </w:pPr>
      <w:r w:rsidRPr="00687993">
        <w:rPr>
          <w:rFonts w:ascii="Times New Roman" w:eastAsia="Lucida Sans Unicode" w:hAnsi="Times New Roman" w:cs="Times New Roman"/>
          <w:sz w:val="24"/>
          <w:szCs w:val="24"/>
        </w:rPr>
        <w:t xml:space="preserve"> W sprawach nieuregulowanych niniejszym paragrafem, zastosowanie będą miały przepisy Kodeksu cywilnego oraz Rozporządzenia.</w:t>
      </w:r>
    </w:p>
    <w:p w14:paraId="361493A7" w14:textId="77777777" w:rsidR="00D24FF0" w:rsidRDefault="00D24FF0" w:rsidP="00D24FF0">
      <w:pPr>
        <w:spacing w:after="0" w:line="276" w:lineRule="auto"/>
        <w:ind w:left="426"/>
        <w:contextualSpacing/>
        <w:jc w:val="both"/>
        <w:rPr>
          <w:rFonts w:ascii="Times New Roman" w:eastAsia="Lucida Sans Unicode" w:hAnsi="Times New Roman" w:cs="Times New Roman"/>
          <w:sz w:val="24"/>
          <w:szCs w:val="24"/>
        </w:rPr>
      </w:pPr>
    </w:p>
    <w:p w14:paraId="3E762B4A" w14:textId="77777777" w:rsidR="00D24FF0" w:rsidRPr="00F12F53" w:rsidRDefault="00D24FF0" w:rsidP="00D24FF0">
      <w:pPr>
        <w:spacing w:after="0" w:line="276" w:lineRule="auto"/>
        <w:contextualSpacing/>
        <w:jc w:val="center"/>
        <w:rPr>
          <w:rFonts w:ascii="Times New Roman" w:hAnsi="Times New Roman" w:cs="Times New Roman"/>
          <w:sz w:val="24"/>
        </w:rPr>
      </w:pPr>
      <w:r w:rsidRPr="00F12F53">
        <w:rPr>
          <w:rFonts w:ascii="Times New Roman" w:hAnsi="Times New Roman" w:cs="Times New Roman"/>
          <w:b/>
          <w:sz w:val="24"/>
        </w:rPr>
        <w:t>XI. Autorskie prawa majątkowe</w:t>
      </w:r>
    </w:p>
    <w:p w14:paraId="56678DEC" w14:textId="063A9183" w:rsidR="00D24FF0" w:rsidRPr="00B43476" w:rsidRDefault="00D24FF0" w:rsidP="00D24FF0">
      <w:pPr>
        <w:spacing w:after="0" w:line="276" w:lineRule="auto"/>
        <w:contextualSpacing/>
        <w:jc w:val="center"/>
        <w:rPr>
          <w:rFonts w:ascii="Times New Roman" w:hAnsi="Times New Roman" w:cs="Times New Roman"/>
          <w:b/>
          <w:sz w:val="24"/>
        </w:rPr>
      </w:pPr>
      <w:r w:rsidRPr="00B43476">
        <w:rPr>
          <w:rFonts w:ascii="Times New Roman" w:hAnsi="Times New Roman" w:cs="Times New Roman"/>
          <w:b/>
          <w:sz w:val="24"/>
        </w:rPr>
        <w:t>§ 1</w:t>
      </w:r>
      <w:r w:rsidR="001F091C" w:rsidRPr="00B43476">
        <w:rPr>
          <w:rFonts w:ascii="Times New Roman" w:hAnsi="Times New Roman" w:cs="Times New Roman"/>
          <w:b/>
          <w:sz w:val="24"/>
        </w:rPr>
        <w:t>7</w:t>
      </w:r>
    </w:p>
    <w:p w14:paraId="5DBC80FB" w14:textId="1B85AEFF" w:rsidR="00D24FF0" w:rsidRPr="00B43476" w:rsidRDefault="00D24FF0" w:rsidP="00D24FF0">
      <w:pPr>
        <w:pStyle w:val="Akapitzlist"/>
        <w:numPr>
          <w:ilvl w:val="0"/>
          <w:numId w:val="208"/>
        </w:numPr>
        <w:spacing w:line="276" w:lineRule="auto"/>
        <w:ind w:left="567" w:hanging="284"/>
        <w:contextualSpacing w:val="0"/>
        <w:jc w:val="both"/>
      </w:pPr>
      <w:r w:rsidRPr="00B43476">
        <w:t>Wykonawca oświadcza, że dokumentacja projektowa jest utworem, o którym mowa w art. 1 ust. 2 pkt</w:t>
      </w:r>
      <w:r w:rsidR="00F12F53" w:rsidRPr="00B43476">
        <w:t xml:space="preserve"> </w:t>
      </w:r>
      <w:r w:rsidRPr="00B43476">
        <w:t>6  ustawy z dnia 4 lutego 1994 r. o prawie autorskim i prawach pokrewnych (</w:t>
      </w:r>
      <w:proofErr w:type="spellStart"/>
      <w:r w:rsidRPr="00B43476">
        <w:t>t.j</w:t>
      </w:r>
      <w:proofErr w:type="spellEnd"/>
      <w:r w:rsidRPr="00B43476">
        <w:t>. Dz.U. 2025 poz. 24) i jako taki jest chroniony prawem autorskim.</w:t>
      </w:r>
    </w:p>
    <w:p w14:paraId="23AD0CC1"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W zamian za zapłacone wynagrodzenie o którym mowa w §7 ust. 1 umowy Wykonawca przeniesie na Zamawiającego w imieniu własnym i ewentualnych podwykonawców autorskie prawa majątkowe do przedmiotu umowy na niżej wymienionych polach eksploatacji:</w:t>
      </w:r>
    </w:p>
    <w:p w14:paraId="40CF0D59" w14:textId="0918EA88" w:rsidR="00D24FF0" w:rsidRPr="00B43476" w:rsidRDefault="00D24FF0" w:rsidP="00D24FF0">
      <w:pPr>
        <w:pStyle w:val="Akapitzlist"/>
        <w:numPr>
          <w:ilvl w:val="0"/>
          <w:numId w:val="209"/>
        </w:numPr>
        <w:spacing w:line="276" w:lineRule="auto"/>
        <w:ind w:left="993" w:hanging="284"/>
        <w:contextualSpacing w:val="0"/>
        <w:jc w:val="both"/>
      </w:pPr>
      <w:r w:rsidRPr="00B43476">
        <w:t xml:space="preserve">używanie i sporządzanie kopii w działaniach mających na celu wykonanie obiektu będącego przedmiotem dokumentacji budowlanej, </w:t>
      </w:r>
    </w:p>
    <w:p w14:paraId="623FE2E0" w14:textId="77777777" w:rsidR="00D24FF0" w:rsidRPr="00B43476" w:rsidRDefault="00D24FF0" w:rsidP="00D24FF0">
      <w:pPr>
        <w:pStyle w:val="Akapitzlist"/>
        <w:numPr>
          <w:ilvl w:val="0"/>
          <w:numId w:val="209"/>
        </w:numPr>
        <w:spacing w:line="276" w:lineRule="auto"/>
        <w:ind w:left="993" w:hanging="284"/>
        <w:contextualSpacing w:val="0"/>
        <w:jc w:val="both"/>
      </w:pPr>
      <w:r w:rsidRPr="00B43476">
        <w:t>wprowadzenie do pamięci komputera i opublikowanie na stronie internetowej,</w:t>
      </w:r>
    </w:p>
    <w:p w14:paraId="47EF9985" w14:textId="77777777" w:rsidR="00D24FF0" w:rsidRPr="00B43476" w:rsidRDefault="00D24FF0" w:rsidP="00D24FF0">
      <w:pPr>
        <w:pStyle w:val="Akapitzlist"/>
        <w:numPr>
          <w:ilvl w:val="0"/>
          <w:numId w:val="209"/>
        </w:numPr>
        <w:spacing w:line="276" w:lineRule="auto"/>
        <w:ind w:left="993" w:hanging="284"/>
        <w:contextualSpacing w:val="0"/>
        <w:jc w:val="both"/>
      </w:pPr>
      <w:r w:rsidRPr="00B43476">
        <w:t xml:space="preserve">wykorzystanie jako opis przedmiotu zamówienia publicznego w postępowaniach przetargowych, </w:t>
      </w:r>
    </w:p>
    <w:p w14:paraId="4DE15D9B" w14:textId="77777777" w:rsidR="00D24FF0" w:rsidRPr="00B43476" w:rsidRDefault="00D24FF0" w:rsidP="00D24FF0">
      <w:pPr>
        <w:pStyle w:val="Akapitzlist"/>
        <w:numPr>
          <w:ilvl w:val="0"/>
          <w:numId w:val="209"/>
        </w:numPr>
        <w:spacing w:line="276" w:lineRule="auto"/>
        <w:ind w:left="993" w:hanging="284"/>
        <w:contextualSpacing w:val="0"/>
        <w:jc w:val="both"/>
      </w:pPr>
      <w:r w:rsidRPr="00B43476">
        <w:t xml:space="preserve">wykonywanie potrzebnej ilości kopii, </w:t>
      </w:r>
    </w:p>
    <w:p w14:paraId="59D0D86D" w14:textId="77777777" w:rsidR="00D24FF0" w:rsidRPr="00B43476" w:rsidRDefault="00D24FF0" w:rsidP="00D24FF0">
      <w:pPr>
        <w:pStyle w:val="Akapitzlist"/>
        <w:numPr>
          <w:ilvl w:val="0"/>
          <w:numId w:val="209"/>
        </w:numPr>
        <w:spacing w:line="276" w:lineRule="auto"/>
        <w:ind w:left="993" w:hanging="284"/>
        <w:contextualSpacing w:val="0"/>
        <w:jc w:val="both"/>
      </w:pPr>
      <w:r w:rsidRPr="00B43476">
        <w:t>wydanie oryginalnego egzemplarza wybranemu wykonawcy robót budowlanych realizowanych w oparciu o dokumentację projektową, o której mowa w § 1 umowy.</w:t>
      </w:r>
    </w:p>
    <w:p w14:paraId="3C0BB4A0" w14:textId="77777777" w:rsidR="00D24FF0" w:rsidRPr="00B43476" w:rsidRDefault="00D24FF0" w:rsidP="00D24FF0">
      <w:pPr>
        <w:pStyle w:val="Akapitzlist"/>
        <w:numPr>
          <w:ilvl w:val="0"/>
          <w:numId w:val="208"/>
        </w:numPr>
        <w:spacing w:line="276" w:lineRule="auto"/>
        <w:ind w:left="567" w:hanging="284"/>
        <w:contextualSpacing w:val="0"/>
        <w:jc w:val="both"/>
        <w:rPr>
          <w:b/>
        </w:rPr>
      </w:pPr>
      <w:r w:rsidRPr="00B43476">
        <w:t>Wykonawca przenosi na Zamawiającego autorskie prawa majątkowe do przedmiotu umowy, na polach eksploatacji, o których mowa w ust. 2, z chwilą zapłaty wynagrodzenia, o którym mowa w § 7 ust. 1</w:t>
      </w:r>
      <w:r w:rsidRPr="00B43476">
        <w:rPr>
          <w:b/>
        </w:rPr>
        <w:t>.</w:t>
      </w:r>
    </w:p>
    <w:p w14:paraId="281D2E9A"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W ramach wynagrodzenia, o którym mowa w § 7 ust. 1, Wykonawca przenosi autorskie prawa majątkowe do przedmiotu Umowy oraz wyłączne prawo do zezwalania na wykonywanie autorskich praw zależnych do dokumentacji.</w:t>
      </w:r>
    </w:p>
    <w:p w14:paraId="02918092"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W ramach wynagrodzenia, o którym mowa w § 7 ust. 1, Wykonawca wyraża zgodę na dokonywanie przez Zamawiającego oraz inne podmioty działające na zlecenie Zamawiającego zmian, przeróbek, modyfikacji, aktualizacji, opracowań oraz adaptacji dokumentacji oraz do rozporządzania i korzystania przez Zamawiającego lub podmioty działające na zlecenie Zamawiającego z dokonanych zmian, przeróbek, modyfikacji, aktualizacji, opracowań i adaptacji tej pracy. Jeżeli wymagana jest w powyższym zakresie zgoda innej osoby, której przysługują prawa autorskie do dokumentacji, Wykonawca zobowiązuje się uzyskać na rzecz Zamawiającego pisemną zgodę tej osoby i dostarczyć ją do siedziby Zamawiającego.</w:t>
      </w:r>
    </w:p>
    <w:p w14:paraId="22FE247A"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 xml:space="preserve">W ramach wynagrodzenia, o którym mowa w § 7 ust. 1, Wykonawca oświadcza, iż przenosi na Zamawiającego własność wszystkich nośników, na których dokumentacja została utrwalona </w:t>
      </w:r>
      <w:r w:rsidRPr="00B43476">
        <w:lastRenderedPageBreak/>
        <w:t>i przekazana Zamawiającemu.</w:t>
      </w:r>
    </w:p>
    <w:p w14:paraId="0ACA2216"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Przeniesienie na Zamawiającego autorskich praw majątkowych wymienionych w niniejszym paragrafie oraz prawa do wyrażania zgody, o którym mowa w ust. 5, następuje bez ograniczeń co do czasu, ilości i terytorium (dotyczy zarówno terenu Rzeczpospolitej Polskiej, jak i obszaru poza jej granicami).</w:t>
      </w:r>
    </w:p>
    <w:p w14:paraId="078A4E3C" w14:textId="77777777" w:rsidR="00D24FF0" w:rsidRPr="00B43476" w:rsidRDefault="00D24FF0" w:rsidP="00D24FF0">
      <w:pPr>
        <w:pStyle w:val="Akapitzlist"/>
        <w:numPr>
          <w:ilvl w:val="0"/>
          <w:numId w:val="208"/>
        </w:numPr>
        <w:spacing w:line="276" w:lineRule="auto"/>
        <w:ind w:left="567" w:hanging="284"/>
        <w:contextualSpacing w:val="0"/>
        <w:jc w:val="both"/>
      </w:pPr>
      <w:r w:rsidRPr="00B43476">
        <w:t>W celu wyłączenia ewentualnych wątpliwości Wykonawca oświadcza, że: kosztorysy inwestorskie, przedmiary robót, Specyfikacje Techniczne Wykonania i Odbioru Robót, nie są utworami w rozumieniu ustawy z dnia 4 lutego 1994 r. o prawie autorskim i prawach pokrewnych i nie korzystają z ochrony w tej ustawie przewidzianej.</w:t>
      </w:r>
    </w:p>
    <w:p w14:paraId="0A0EBE75" w14:textId="77777777" w:rsidR="003C61D1" w:rsidRPr="00B43476" w:rsidRDefault="003C61D1" w:rsidP="003C61D1">
      <w:pPr>
        <w:spacing w:after="0" w:line="276" w:lineRule="auto"/>
        <w:contextualSpacing/>
        <w:rPr>
          <w:rFonts w:ascii="Times New Roman" w:hAnsi="Times New Roman" w:cs="Times New Roman"/>
          <w:b/>
          <w:sz w:val="24"/>
        </w:rPr>
      </w:pPr>
    </w:p>
    <w:p w14:paraId="72AD51C9" w14:textId="77777777" w:rsidR="003C61D1" w:rsidRPr="00B43476" w:rsidRDefault="003C61D1" w:rsidP="003C61D1">
      <w:pPr>
        <w:spacing w:after="0" w:line="276" w:lineRule="auto"/>
        <w:ind w:left="426"/>
        <w:contextualSpacing/>
        <w:jc w:val="center"/>
        <w:rPr>
          <w:rFonts w:ascii="Times New Roman" w:eastAsia="Lucida Sans Unicode" w:hAnsi="Times New Roman" w:cs="Times New Roman"/>
          <w:b/>
          <w:sz w:val="24"/>
        </w:rPr>
      </w:pPr>
      <w:r w:rsidRPr="00B43476">
        <w:rPr>
          <w:rFonts w:ascii="Times New Roman" w:eastAsia="Lucida Sans Unicode" w:hAnsi="Times New Roman" w:cs="Times New Roman"/>
          <w:b/>
          <w:sz w:val="24"/>
        </w:rPr>
        <w:t xml:space="preserve">XVII. </w:t>
      </w:r>
      <w:r w:rsidRPr="00B43476">
        <w:rPr>
          <w:rFonts w:ascii="Times New Roman" w:eastAsia="Calibri" w:hAnsi="Times New Roman" w:cs="Times New Roman"/>
          <w:b/>
          <w:sz w:val="24"/>
        </w:rPr>
        <w:t>Postanowienia końcowe</w:t>
      </w:r>
    </w:p>
    <w:p w14:paraId="7E279090" w14:textId="0FBD7726" w:rsidR="003C61D1" w:rsidRPr="00B43476" w:rsidRDefault="003C61D1" w:rsidP="003C61D1">
      <w:pPr>
        <w:spacing w:after="0" w:line="276" w:lineRule="auto"/>
        <w:contextualSpacing/>
        <w:jc w:val="center"/>
        <w:rPr>
          <w:rFonts w:ascii="Times New Roman" w:hAnsi="Times New Roman" w:cs="Times New Roman"/>
          <w:b/>
          <w:sz w:val="24"/>
          <w:szCs w:val="24"/>
        </w:rPr>
      </w:pPr>
      <w:r w:rsidRPr="00B43476">
        <w:rPr>
          <w:rFonts w:ascii="Times New Roman" w:hAnsi="Times New Roman" w:cs="Times New Roman"/>
          <w:b/>
          <w:sz w:val="24"/>
          <w:szCs w:val="24"/>
        </w:rPr>
        <w:t>§ 1</w:t>
      </w:r>
      <w:r w:rsidR="001F091C" w:rsidRPr="00B43476">
        <w:rPr>
          <w:rFonts w:ascii="Times New Roman" w:hAnsi="Times New Roman" w:cs="Times New Roman"/>
          <w:b/>
          <w:sz w:val="24"/>
          <w:szCs w:val="24"/>
        </w:rPr>
        <w:t>8</w:t>
      </w:r>
    </w:p>
    <w:p w14:paraId="4EE1F0F4" w14:textId="77777777" w:rsidR="003C61D1" w:rsidRPr="00B43476" w:rsidRDefault="003C61D1" w:rsidP="003C61D1">
      <w:pPr>
        <w:pStyle w:val="Tekstpodstawowy22"/>
        <w:spacing w:line="276" w:lineRule="auto"/>
        <w:contextualSpacing/>
        <w:jc w:val="both"/>
      </w:pPr>
      <w:r w:rsidRPr="00B43476">
        <w:rPr>
          <w:u w:val="none"/>
        </w:rPr>
        <w:t xml:space="preserve">Wykonawca nie może zlecić cesji wierzytelności wynikających z niniejszej umowy na rzecz osób trzecich, z wyjątkiem banku kredytującego Wykonawcę w zakresie niniejszej umowy. </w:t>
      </w:r>
    </w:p>
    <w:p w14:paraId="4CE5983B" w14:textId="77777777" w:rsidR="003C61D1" w:rsidRPr="00B43476" w:rsidRDefault="003C61D1" w:rsidP="003C61D1">
      <w:pPr>
        <w:spacing w:after="0" w:line="276" w:lineRule="auto"/>
        <w:contextualSpacing/>
        <w:jc w:val="center"/>
        <w:rPr>
          <w:rFonts w:ascii="Times New Roman" w:hAnsi="Times New Roman" w:cs="Times New Roman"/>
          <w:b/>
          <w:sz w:val="24"/>
        </w:rPr>
      </w:pPr>
    </w:p>
    <w:p w14:paraId="1F0DF63D" w14:textId="314ABCDD" w:rsidR="003C61D1" w:rsidRPr="00B43476" w:rsidRDefault="003C61D1" w:rsidP="003C61D1">
      <w:pPr>
        <w:spacing w:after="0" w:line="276" w:lineRule="auto"/>
        <w:contextualSpacing/>
        <w:jc w:val="center"/>
        <w:rPr>
          <w:rFonts w:ascii="Times New Roman" w:hAnsi="Times New Roman" w:cs="Times New Roman"/>
          <w:sz w:val="24"/>
        </w:rPr>
      </w:pPr>
      <w:r w:rsidRPr="00B43476">
        <w:rPr>
          <w:rFonts w:ascii="Times New Roman" w:hAnsi="Times New Roman" w:cs="Times New Roman"/>
          <w:b/>
          <w:sz w:val="24"/>
        </w:rPr>
        <w:t>§ 1</w:t>
      </w:r>
      <w:r w:rsidR="001F091C" w:rsidRPr="00B43476">
        <w:rPr>
          <w:rFonts w:ascii="Times New Roman" w:hAnsi="Times New Roman" w:cs="Times New Roman"/>
          <w:b/>
          <w:sz w:val="24"/>
        </w:rPr>
        <w:t>9</w:t>
      </w:r>
    </w:p>
    <w:p w14:paraId="75AC3DBA" w14:textId="77777777" w:rsidR="003C61D1" w:rsidRPr="00B43476" w:rsidRDefault="003C61D1" w:rsidP="003C61D1">
      <w:pPr>
        <w:spacing w:after="0" w:line="276" w:lineRule="auto"/>
        <w:contextualSpacing/>
        <w:jc w:val="both"/>
        <w:rPr>
          <w:rFonts w:ascii="Times New Roman" w:eastAsia="Times New Roman" w:hAnsi="Times New Roman" w:cs="Times New Roman"/>
          <w:sz w:val="24"/>
          <w:lang w:eastAsia="pl-PL"/>
        </w:rPr>
      </w:pPr>
      <w:r w:rsidRPr="00B43476">
        <w:rPr>
          <w:rFonts w:ascii="Times New Roman" w:eastAsia="Times New Roman" w:hAnsi="Times New Roman" w:cs="Times New Roman"/>
          <w:sz w:val="24"/>
          <w:lang w:eastAsia="pl-PL"/>
        </w:rPr>
        <w:t xml:space="preserve">Jakakolwiek zmiana niniejszej umowy i jej załączników może nastąpić za zgodą obydwu stron, wyrażona na piśmie w formie aneksu, z zachowaniem zasad i trybu przewidzianego przez ustawę z dnia 11 września 2019 r. - Prawo zamówień publicznych </w:t>
      </w:r>
      <w:r w:rsidRPr="00B43476">
        <w:rPr>
          <w:rFonts w:ascii="Times New Roman" w:hAnsi="Times New Roman" w:cs="Times New Roman"/>
          <w:sz w:val="24"/>
        </w:rPr>
        <w:t>(</w:t>
      </w:r>
      <w:proofErr w:type="spellStart"/>
      <w:r w:rsidRPr="00B43476">
        <w:rPr>
          <w:rFonts w:ascii="Times New Roman" w:hAnsi="Times New Roman" w:cs="Times New Roman"/>
          <w:sz w:val="24"/>
        </w:rPr>
        <w:t>t.j</w:t>
      </w:r>
      <w:proofErr w:type="spellEnd"/>
      <w:r w:rsidRPr="00B43476">
        <w:rPr>
          <w:rFonts w:ascii="Times New Roman" w:hAnsi="Times New Roman" w:cs="Times New Roman"/>
          <w:sz w:val="24"/>
        </w:rPr>
        <w:t xml:space="preserve">. Dz.U. z 2024 r. poz. 1320 z </w:t>
      </w:r>
      <w:proofErr w:type="spellStart"/>
      <w:r w:rsidRPr="00B43476">
        <w:rPr>
          <w:rFonts w:ascii="Times New Roman" w:hAnsi="Times New Roman" w:cs="Times New Roman"/>
          <w:sz w:val="24"/>
        </w:rPr>
        <w:t>późn</w:t>
      </w:r>
      <w:proofErr w:type="spellEnd"/>
      <w:r w:rsidRPr="00B43476">
        <w:rPr>
          <w:rFonts w:ascii="Times New Roman" w:hAnsi="Times New Roman" w:cs="Times New Roman"/>
          <w:sz w:val="24"/>
        </w:rPr>
        <w:t xml:space="preserve">. zm.) </w:t>
      </w:r>
      <w:r w:rsidRPr="00B43476">
        <w:rPr>
          <w:rFonts w:ascii="Times New Roman" w:eastAsia="Times New Roman" w:hAnsi="Times New Roman" w:cs="Times New Roman"/>
          <w:sz w:val="24"/>
          <w:lang w:eastAsia="pl-PL"/>
        </w:rPr>
        <w:t>§ 14 niniejszej umowy oraz rozdz. XXIII SWZ.</w:t>
      </w:r>
    </w:p>
    <w:p w14:paraId="6BC8F1EB" w14:textId="77777777" w:rsidR="003C61D1" w:rsidRPr="00B43476" w:rsidRDefault="003C61D1" w:rsidP="003C61D1">
      <w:pPr>
        <w:pStyle w:val="Tekstpodstawowy22"/>
        <w:spacing w:line="276" w:lineRule="auto"/>
        <w:contextualSpacing/>
        <w:jc w:val="center"/>
        <w:rPr>
          <w:b/>
          <w:u w:val="none"/>
        </w:rPr>
      </w:pPr>
    </w:p>
    <w:p w14:paraId="16F5AD33" w14:textId="33DBF381" w:rsidR="003C61D1" w:rsidRPr="00B43476" w:rsidRDefault="003C61D1" w:rsidP="003C61D1">
      <w:pPr>
        <w:pStyle w:val="Tekstpodstawowy22"/>
        <w:spacing w:line="276" w:lineRule="auto"/>
        <w:contextualSpacing/>
        <w:jc w:val="center"/>
      </w:pPr>
      <w:r w:rsidRPr="00B43476">
        <w:rPr>
          <w:b/>
          <w:u w:val="none"/>
        </w:rPr>
        <w:t xml:space="preserve">§ </w:t>
      </w:r>
      <w:r w:rsidR="001F091C" w:rsidRPr="00B43476">
        <w:rPr>
          <w:b/>
          <w:u w:val="none"/>
        </w:rPr>
        <w:t>20</w:t>
      </w:r>
    </w:p>
    <w:p w14:paraId="6A02357F" w14:textId="77777777" w:rsidR="003C61D1" w:rsidRPr="00B43476" w:rsidRDefault="003C61D1" w:rsidP="003C61D1">
      <w:pPr>
        <w:spacing w:after="0" w:line="276" w:lineRule="auto"/>
        <w:contextualSpacing/>
        <w:jc w:val="both"/>
        <w:rPr>
          <w:rFonts w:ascii="Times New Roman" w:hAnsi="Times New Roman" w:cs="Times New Roman"/>
          <w:sz w:val="24"/>
        </w:rPr>
      </w:pPr>
      <w:r w:rsidRPr="00B43476">
        <w:rPr>
          <w:rFonts w:ascii="Times New Roman" w:hAnsi="Times New Roman" w:cs="Times New Roman"/>
          <w:sz w:val="24"/>
        </w:rPr>
        <w:t>W sprawach nieuregulowanych niniejszą umową mają zastosowanie przepisy kodeksu cywilnego oraz postanowienia ustawy z dnia z dnia 11 września 2019 r. - Prawo zamówień publicznych.</w:t>
      </w:r>
    </w:p>
    <w:p w14:paraId="71CB3D46" w14:textId="77777777" w:rsidR="003C61D1" w:rsidRPr="00B43476" w:rsidRDefault="003C61D1" w:rsidP="003C61D1">
      <w:pPr>
        <w:spacing w:after="0" w:line="276" w:lineRule="auto"/>
        <w:contextualSpacing/>
        <w:jc w:val="center"/>
        <w:rPr>
          <w:rFonts w:ascii="Times New Roman" w:eastAsia="Times New Roman" w:hAnsi="Times New Roman" w:cs="Times New Roman"/>
          <w:b/>
          <w:sz w:val="24"/>
        </w:rPr>
      </w:pPr>
    </w:p>
    <w:p w14:paraId="1CFA951A" w14:textId="202D7573" w:rsidR="003C61D1" w:rsidRPr="00B43476" w:rsidRDefault="003C61D1" w:rsidP="003C61D1">
      <w:pPr>
        <w:spacing w:after="0" w:line="276" w:lineRule="auto"/>
        <w:contextualSpacing/>
        <w:jc w:val="center"/>
        <w:rPr>
          <w:rFonts w:ascii="Times New Roman" w:hAnsi="Times New Roman" w:cs="Times New Roman"/>
          <w:b/>
          <w:sz w:val="24"/>
        </w:rPr>
      </w:pPr>
      <w:r w:rsidRPr="00B43476">
        <w:rPr>
          <w:rFonts w:ascii="Times New Roman" w:hAnsi="Times New Roman" w:cs="Times New Roman"/>
          <w:b/>
          <w:sz w:val="24"/>
        </w:rPr>
        <w:t>§ 2</w:t>
      </w:r>
      <w:r w:rsidR="001F091C" w:rsidRPr="00B43476">
        <w:rPr>
          <w:rFonts w:ascii="Times New Roman" w:hAnsi="Times New Roman" w:cs="Times New Roman"/>
          <w:b/>
          <w:sz w:val="24"/>
        </w:rPr>
        <w:t>1</w:t>
      </w:r>
    </w:p>
    <w:p w14:paraId="5436C4DC" w14:textId="77777777" w:rsidR="003C61D1" w:rsidRPr="00B43476" w:rsidRDefault="003C61D1" w:rsidP="003C61D1">
      <w:pPr>
        <w:spacing w:after="0" w:line="276" w:lineRule="auto"/>
        <w:contextualSpacing/>
        <w:jc w:val="both"/>
        <w:rPr>
          <w:rFonts w:ascii="Times New Roman" w:hAnsi="Times New Roman" w:cs="Times New Roman"/>
          <w:sz w:val="24"/>
        </w:rPr>
      </w:pPr>
      <w:r w:rsidRPr="00B43476">
        <w:rPr>
          <w:rFonts w:ascii="Times New Roman" w:hAnsi="Times New Roman" w:cs="Times New Roman"/>
          <w:sz w:val="24"/>
        </w:rPr>
        <w:t>Wszelkie spory pomiędzy stronami będą rozstrzygane przed sądem właściwym dla siedziby Zamawiającego, w tym również spory dotyczące odstąpienia od umowy, naliczania kar umownych.</w:t>
      </w:r>
    </w:p>
    <w:p w14:paraId="542B1186" w14:textId="77777777" w:rsidR="003C61D1" w:rsidRPr="00B43476" w:rsidRDefault="003C61D1" w:rsidP="003C61D1">
      <w:pPr>
        <w:spacing w:after="0" w:line="276" w:lineRule="auto"/>
        <w:contextualSpacing/>
        <w:jc w:val="both"/>
        <w:rPr>
          <w:rFonts w:ascii="Times New Roman" w:hAnsi="Times New Roman" w:cs="Times New Roman"/>
          <w:sz w:val="24"/>
        </w:rPr>
      </w:pPr>
    </w:p>
    <w:p w14:paraId="134C2736" w14:textId="0698E73C" w:rsidR="003C61D1" w:rsidRPr="00B43476" w:rsidRDefault="003C61D1" w:rsidP="003C61D1">
      <w:pPr>
        <w:spacing w:after="0" w:line="276" w:lineRule="auto"/>
        <w:contextualSpacing/>
        <w:jc w:val="center"/>
        <w:rPr>
          <w:rFonts w:ascii="Times New Roman" w:hAnsi="Times New Roman" w:cs="Times New Roman"/>
          <w:b/>
          <w:sz w:val="24"/>
        </w:rPr>
      </w:pPr>
      <w:r w:rsidRPr="00B43476">
        <w:rPr>
          <w:rFonts w:ascii="Times New Roman" w:hAnsi="Times New Roman" w:cs="Times New Roman"/>
          <w:b/>
          <w:sz w:val="24"/>
        </w:rPr>
        <w:t>§ 2</w:t>
      </w:r>
      <w:r w:rsidR="001F091C" w:rsidRPr="00B43476">
        <w:rPr>
          <w:rFonts w:ascii="Times New Roman" w:hAnsi="Times New Roman" w:cs="Times New Roman"/>
          <w:b/>
          <w:sz w:val="24"/>
        </w:rPr>
        <w:t>2</w:t>
      </w:r>
    </w:p>
    <w:p w14:paraId="6B88FAD0" w14:textId="77777777" w:rsidR="003C61D1" w:rsidRPr="00B43476" w:rsidRDefault="003C61D1" w:rsidP="003C61D1">
      <w:pPr>
        <w:pStyle w:val="Tekstpodstawowy"/>
        <w:spacing w:line="276" w:lineRule="auto"/>
        <w:contextualSpacing/>
        <w:jc w:val="both"/>
        <w:rPr>
          <w:b w:val="0"/>
        </w:rPr>
      </w:pPr>
      <w:r w:rsidRPr="00B43476">
        <w:rPr>
          <w:b w:val="0"/>
        </w:rPr>
        <w:t>Umowę niniejszą sporządzono w 4 jednobrzmiących egzemplarzach, 3 dla Zamawiającego, 1 egz. dla Wykonawcy.</w:t>
      </w:r>
    </w:p>
    <w:p w14:paraId="010AE03F" w14:textId="77777777" w:rsidR="003C61D1" w:rsidRPr="00B43476" w:rsidRDefault="003C61D1" w:rsidP="003C61D1">
      <w:pPr>
        <w:pStyle w:val="Tekstpodstawowy"/>
        <w:spacing w:line="276" w:lineRule="auto"/>
        <w:contextualSpacing/>
        <w:jc w:val="both"/>
        <w:rPr>
          <w:sz w:val="20"/>
        </w:rPr>
      </w:pPr>
    </w:p>
    <w:p w14:paraId="19498CE8" w14:textId="77777777" w:rsidR="003C61D1" w:rsidRPr="00B43476" w:rsidRDefault="003C61D1" w:rsidP="003C61D1">
      <w:pPr>
        <w:pStyle w:val="Tekstpodstawowy"/>
        <w:spacing w:line="276" w:lineRule="auto"/>
        <w:contextualSpacing/>
        <w:jc w:val="both"/>
        <w:rPr>
          <w:b w:val="0"/>
          <w:i/>
          <w:sz w:val="20"/>
        </w:rPr>
      </w:pPr>
      <w:r w:rsidRPr="00B43476">
        <w:rPr>
          <w:b w:val="0"/>
          <w:i/>
          <w:sz w:val="20"/>
        </w:rPr>
        <w:t>Załączniki:</w:t>
      </w:r>
    </w:p>
    <w:p w14:paraId="35AF66B7" w14:textId="77777777" w:rsidR="003C61D1" w:rsidRPr="00B43476" w:rsidRDefault="003C61D1" w:rsidP="003C61D1">
      <w:pPr>
        <w:pStyle w:val="Tekstpodstawowy"/>
        <w:spacing w:line="276" w:lineRule="auto"/>
        <w:contextualSpacing/>
        <w:jc w:val="both"/>
        <w:rPr>
          <w:b w:val="0"/>
          <w:i/>
          <w:sz w:val="20"/>
        </w:rPr>
      </w:pPr>
      <w:r w:rsidRPr="00B43476">
        <w:rPr>
          <w:b w:val="0"/>
          <w:i/>
          <w:sz w:val="20"/>
        </w:rPr>
        <w:t>1/ Załącznik nr 1 – kopia oferty Wykonawcy</w:t>
      </w:r>
    </w:p>
    <w:p w14:paraId="250455EF" w14:textId="3D5511FE" w:rsidR="003C61D1" w:rsidRPr="00B43476" w:rsidRDefault="003C61D1" w:rsidP="003C61D1">
      <w:pPr>
        <w:pStyle w:val="Tekstpodstawowy"/>
        <w:spacing w:line="276" w:lineRule="auto"/>
        <w:contextualSpacing/>
        <w:jc w:val="both"/>
        <w:rPr>
          <w:b w:val="0"/>
          <w:i/>
          <w:sz w:val="20"/>
        </w:rPr>
      </w:pPr>
      <w:r w:rsidRPr="00B43476">
        <w:rPr>
          <w:b w:val="0"/>
          <w:i/>
          <w:sz w:val="20"/>
        </w:rPr>
        <w:t xml:space="preserve">2/ Załącznik nr 2 – </w:t>
      </w:r>
      <w:r w:rsidR="002E65C4" w:rsidRPr="00B43476">
        <w:rPr>
          <w:b w:val="0"/>
          <w:i/>
          <w:sz w:val="20"/>
        </w:rPr>
        <w:t>zestawienie kosztów robót budowlanych</w:t>
      </w:r>
    </w:p>
    <w:p w14:paraId="32616CB8" w14:textId="77777777" w:rsidR="003C61D1" w:rsidRPr="00B43476" w:rsidRDefault="003C61D1" w:rsidP="003C61D1">
      <w:pPr>
        <w:pStyle w:val="Tekstpodstawowy"/>
        <w:spacing w:line="276" w:lineRule="auto"/>
        <w:contextualSpacing/>
        <w:jc w:val="both"/>
        <w:rPr>
          <w:b w:val="0"/>
          <w:i/>
          <w:sz w:val="20"/>
        </w:rPr>
      </w:pPr>
      <w:r w:rsidRPr="00B43476">
        <w:rPr>
          <w:b w:val="0"/>
          <w:i/>
          <w:sz w:val="20"/>
        </w:rPr>
        <w:t>3/ Załącznik nr 3 – ………………………………………….</w:t>
      </w:r>
    </w:p>
    <w:p w14:paraId="5E949FD7" w14:textId="77777777" w:rsidR="003C61D1" w:rsidRPr="00B43476" w:rsidRDefault="003C61D1" w:rsidP="003C61D1">
      <w:pPr>
        <w:pStyle w:val="Tekstpodstawowy"/>
        <w:spacing w:line="276" w:lineRule="auto"/>
        <w:contextualSpacing/>
        <w:jc w:val="both"/>
        <w:rPr>
          <w:b w:val="0"/>
          <w:i/>
          <w:sz w:val="20"/>
        </w:rPr>
      </w:pPr>
      <w:r w:rsidRPr="00B43476">
        <w:rPr>
          <w:b w:val="0"/>
          <w:i/>
          <w:sz w:val="20"/>
        </w:rPr>
        <w:t xml:space="preserve"> </w:t>
      </w:r>
    </w:p>
    <w:p w14:paraId="06C4E283" w14:textId="77777777" w:rsidR="003C61D1" w:rsidRPr="00B43476" w:rsidRDefault="003C61D1" w:rsidP="003C61D1">
      <w:pPr>
        <w:pStyle w:val="Tekstpodstawowy"/>
        <w:spacing w:line="276" w:lineRule="auto"/>
        <w:contextualSpacing/>
        <w:jc w:val="both"/>
        <w:rPr>
          <w:b w:val="0"/>
        </w:rPr>
      </w:pPr>
    </w:p>
    <w:p w14:paraId="4A32622D" w14:textId="77777777" w:rsidR="003C61D1" w:rsidRPr="00B43476" w:rsidRDefault="003C61D1" w:rsidP="003C61D1">
      <w:pPr>
        <w:spacing w:after="0" w:line="276" w:lineRule="auto"/>
        <w:contextualSpacing/>
        <w:jc w:val="center"/>
        <w:rPr>
          <w:rFonts w:ascii="Times New Roman" w:hAnsi="Times New Roman" w:cs="Times New Roman"/>
          <w:sz w:val="24"/>
        </w:rPr>
      </w:pPr>
      <w:r w:rsidRPr="00B43476">
        <w:rPr>
          <w:rFonts w:ascii="Times New Roman" w:hAnsi="Times New Roman" w:cs="Times New Roman"/>
          <w:b/>
          <w:sz w:val="24"/>
        </w:rPr>
        <w:t>ZAMAWIAJĄCY</w:t>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r>
      <w:r w:rsidRPr="00B43476">
        <w:rPr>
          <w:rFonts w:ascii="Times New Roman" w:hAnsi="Times New Roman" w:cs="Times New Roman"/>
          <w:b/>
          <w:sz w:val="24"/>
        </w:rPr>
        <w:tab/>
        <w:t>WYKONAWCA</w:t>
      </w:r>
    </w:p>
    <w:p w14:paraId="09ED4718"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6ECD2906"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4FABCC0E"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0CC01F1D"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41764FD6"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72E19656"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53515A07" w14:textId="77777777" w:rsidR="003C61D1" w:rsidRPr="00B43476" w:rsidRDefault="003C61D1" w:rsidP="003C61D1">
      <w:pPr>
        <w:spacing w:after="0" w:line="276" w:lineRule="auto"/>
        <w:contextualSpacing/>
        <w:jc w:val="right"/>
        <w:rPr>
          <w:rFonts w:ascii="Times New Roman" w:hAnsi="Times New Roman" w:cs="Times New Roman"/>
          <w:b/>
          <w:sz w:val="24"/>
          <w:highlight w:val="lightGray"/>
        </w:rPr>
      </w:pPr>
    </w:p>
    <w:p w14:paraId="72F790E3" w14:textId="77777777" w:rsidR="003C61D1" w:rsidRPr="00B43476" w:rsidRDefault="003C61D1" w:rsidP="003C61D1">
      <w:pPr>
        <w:spacing w:after="0" w:line="276" w:lineRule="auto"/>
        <w:contextualSpacing/>
        <w:jc w:val="right"/>
        <w:rPr>
          <w:rFonts w:ascii="Times New Roman" w:hAnsi="Times New Roman" w:cs="Times New Roman"/>
          <w:b/>
          <w:sz w:val="24"/>
        </w:rPr>
      </w:pPr>
    </w:p>
    <w:p w14:paraId="1E7E4635" w14:textId="77777777" w:rsidR="003C61D1" w:rsidRPr="00B43476" w:rsidRDefault="003C61D1" w:rsidP="003C61D1">
      <w:pPr>
        <w:spacing w:after="0" w:line="276" w:lineRule="auto"/>
        <w:contextualSpacing/>
        <w:rPr>
          <w:rFonts w:ascii="Times New Roman" w:hAnsi="Times New Roman" w:cs="Times New Roman"/>
          <w:b/>
          <w:sz w:val="24"/>
        </w:rPr>
      </w:pPr>
    </w:p>
    <w:p w14:paraId="6D582EE6" w14:textId="77777777" w:rsidR="003C61D1" w:rsidRPr="00B43476" w:rsidRDefault="003C61D1" w:rsidP="003C61D1">
      <w:pPr>
        <w:spacing w:after="0" w:line="276" w:lineRule="auto"/>
        <w:ind w:left="4253"/>
        <w:contextualSpacing/>
        <w:rPr>
          <w:rFonts w:ascii="Times New Roman" w:eastAsia="Calibri" w:hAnsi="Times New Roman" w:cs="Times New Roman"/>
          <w:b/>
          <w:sz w:val="20"/>
          <w:szCs w:val="20"/>
        </w:rPr>
      </w:pPr>
      <w:r w:rsidRPr="00B43476">
        <w:rPr>
          <w:rFonts w:ascii="Times New Roman" w:eastAsia="Calibri" w:hAnsi="Times New Roman" w:cs="Times New Roman"/>
          <w:b/>
          <w:sz w:val="20"/>
          <w:szCs w:val="20"/>
        </w:rPr>
        <w:t>Kontrasygnata Skarbnika Gminy - .....................................</w:t>
      </w:r>
    </w:p>
    <w:p w14:paraId="6B0C30FA" w14:textId="77777777" w:rsidR="003C61D1" w:rsidRPr="00B43476" w:rsidRDefault="003C61D1" w:rsidP="003C61D1">
      <w:pPr>
        <w:spacing w:after="0" w:line="276" w:lineRule="auto"/>
        <w:ind w:left="4253"/>
        <w:contextualSpacing/>
        <w:rPr>
          <w:rFonts w:ascii="Times New Roman" w:eastAsia="Calibri" w:hAnsi="Times New Roman" w:cs="Times New Roman"/>
          <w:b/>
          <w:sz w:val="20"/>
          <w:szCs w:val="20"/>
        </w:rPr>
      </w:pPr>
      <w:r w:rsidRPr="00B43476">
        <w:rPr>
          <w:rFonts w:ascii="Times New Roman" w:eastAsia="Calibri" w:hAnsi="Times New Roman" w:cs="Times New Roman"/>
          <w:b/>
          <w:sz w:val="20"/>
          <w:szCs w:val="20"/>
        </w:rPr>
        <w:t>________________________________________________</w:t>
      </w:r>
    </w:p>
    <w:p w14:paraId="4DBFD7BD" w14:textId="77777777" w:rsidR="003C61D1" w:rsidRPr="00B43476" w:rsidRDefault="003C61D1" w:rsidP="003C61D1">
      <w:pPr>
        <w:spacing w:after="0" w:line="276" w:lineRule="auto"/>
        <w:ind w:left="4253"/>
        <w:contextualSpacing/>
        <w:rPr>
          <w:rFonts w:ascii="Times New Roman" w:eastAsia="Calibri" w:hAnsi="Times New Roman" w:cs="Times New Roman"/>
          <w:b/>
          <w:sz w:val="20"/>
          <w:szCs w:val="20"/>
        </w:rPr>
      </w:pPr>
      <w:r w:rsidRPr="00B43476">
        <w:rPr>
          <w:rFonts w:ascii="Times New Roman" w:eastAsia="Calibri" w:hAnsi="Times New Roman" w:cs="Times New Roman"/>
          <w:b/>
          <w:sz w:val="20"/>
          <w:szCs w:val="20"/>
        </w:rPr>
        <w:t xml:space="preserve">Klasyfikacja budżetowa - </w:t>
      </w:r>
      <w:r w:rsidRPr="00B43476">
        <w:rPr>
          <w:rFonts w:ascii="Times New Roman" w:eastAsia="Calibri" w:hAnsi="Times New Roman" w:cs="Times New Roman"/>
          <w:b/>
          <w:i/>
          <w:sz w:val="20"/>
          <w:szCs w:val="20"/>
        </w:rPr>
        <w:t>………………………………….</w:t>
      </w:r>
    </w:p>
    <w:p w14:paraId="53C43D4F" w14:textId="77777777" w:rsidR="003C61D1" w:rsidRPr="00B43476" w:rsidRDefault="003C61D1" w:rsidP="003C61D1">
      <w:pPr>
        <w:spacing w:after="0" w:line="276" w:lineRule="auto"/>
        <w:ind w:left="4253"/>
        <w:contextualSpacing/>
        <w:jc w:val="right"/>
        <w:rPr>
          <w:rFonts w:ascii="Times New Roman" w:eastAsia="Calibri" w:hAnsi="Times New Roman" w:cs="Times New Roman"/>
          <w:b/>
          <w:sz w:val="20"/>
          <w:szCs w:val="20"/>
        </w:rPr>
      </w:pPr>
    </w:p>
    <w:p w14:paraId="7ED40585" w14:textId="09AA46DB" w:rsidR="003C61D1" w:rsidRPr="00B43476" w:rsidRDefault="003C61D1" w:rsidP="004F702E">
      <w:pPr>
        <w:tabs>
          <w:tab w:val="left" w:pos="7371"/>
        </w:tabs>
        <w:spacing w:after="0" w:line="276" w:lineRule="auto"/>
        <w:ind w:left="4253"/>
        <w:contextualSpacing/>
        <w:rPr>
          <w:rFonts w:ascii="Times New Roman" w:eastAsia="Calibri" w:hAnsi="Times New Roman" w:cs="Times New Roman"/>
          <w:b/>
          <w:bCs/>
          <w:sz w:val="20"/>
          <w:szCs w:val="20"/>
        </w:rPr>
      </w:pPr>
      <w:r w:rsidRPr="00B43476">
        <w:rPr>
          <w:rFonts w:ascii="Times New Roman" w:eastAsia="Calibri" w:hAnsi="Times New Roman" w:cs="Times New Roman"/>
          <w:b/>
          <w:sz w:val="20"/>
          <w:szCs w:val="20"/>
        </w:rPr>
        <w:t xml:space="preserve">Wspólny Słownik Zamówień - (CPV </w:t>
      </w:r>
      <w:r w:rsidR="004F702E" w:rsidRPr="00B43476">
        <w:rPr>
          <w:rFonts w:ascii="Times New Roman" w:eastAsia="Calibri" w:hAnsi="Times New Roman" w:cs="Times New Roman"/>
          <w:b/>
          <w:bCs/>
          <w:sz w:val="20"/>
          <w:szCs w:val="20"/>
        </w:rPr>
        <w:t>…………………….</w:t>
      </w:r>
      <w:r w:rsidRPr="00B43476">
        <w:rPr>
          <w:rFonts w:ascii="Times New Roman" w:eastAsia="Calibri" w:hAnsi="Times New Roman" w:cs="Times New Roman"/>
          <w:b/>
          <w:bCs/>
          <w:sz w:val="20"/>
          <w:szCs w:val="20"/>
        </w:rPr>
        <w:t xml:space="preserve">) </w:t>
      </w:r>
    </w:p>
    <w:p w14:paraId="26E4C404" w14:textId="77777777" w:rsidR="003C61D1" w:rsidRPr="004F702E" w:rsidRDefault="003C61D1" w:rsidP="003C61D1">
      <w:pPr>
        <w:spacing w:after="0" w:line="276" w:lineRule="auto"/>
        <w:ind w:left="4253"/>
        <w:contextualSpacing/>
        <w:rPr>
          <w:rFonts w:ascii="Times New Roman" w:eastAsia="Calibri" w:hAnsi="Times New Roman" w:cs="Times New Roman"/>
          <w:b/>
          <w:sz w:val="20"/>
          <w:szCs w:val="20"/>
        </w:rPr>
      </w:pPr>
      <w:r w:rsidRPr="004F702E">
        <w:rPr>
          <w:rFonts w:ascii="Times New Roman" w:eastAsia="Calibri" w:hAnsi="Times New Roman" w:cs="Times New Roman"/>
          <w:b/>
          <w:sz w:val="20"/>
          <w:szCs w:val="20"/>
        </w:rPr>
        <w:t>________________________________________________</w:t>
      </w:r>
    </w:p>
    <w:p w14:paraId="31409B4E" w14:textId="77777777" w:rsidR="003C61D1" w:rsidRPr="004F702E" w:rsidRDefault="003C61D1" w:rsidP="003C61D1">
      <w:pPr>
        <w:spacing w:after="0" w:line="276" w:lineRule="auto"/>
        <w:ind w:left="4253"/>
        <w:contextualSpacing/>
        <w:rPr>
          <w:rFonts w:ascii="Times New Roman" w:eastAsia="Calibri" w:hAnsi="Times New Roman" w:cs="Times New Roman"/>
          <w:b/>
          <w:sz w:val="20"/>
          <w:szCs w:val="20"/>
        </w:rPr>
      </w:pPr>
      <w:r w:rsidRPr="004F702E">
        <w:rPr>
          <w:rFonts w:ascii="Times New Roman" w:eastAsia="Calibri" w:hAnsi="Times New Roman" w:cs="Times New Roman"/>
          <w:b/>
          <w:sz w:val="20"/>
          <w:szCs w:val="20"/>
        </w:rPr>
        <w:t>Podpis pracownika odpowiedzialnego za realizację zadania</w:t>
      </w:r>
    </w:p>
    <w:p w14:paraId="1692CE9D" w14:textId="77777777" w:rsidR="003C61D1" w:rsidRPr="004F702E" w:rsidRDefault="003C61D1" w:rsidP="003C61D1">
      <w:pPr>
        <w:spacing w:after="0" w:line="276" w:lineRule="auto"/>
        <w:ind w:left="4253"/>
        <w:contextualSpacing/>
        <w:rPr>
          <w:rFonts w:ascii="Times New Roman" w:eastAsia="Calibri" w:hAnsi="Times New Roman" w:cs="Times New Roman"/>
          <w:b/>
          <w:sz w:val="20"/>
          <w:szCs w:val="20"/>
        </w:rPr>
      </w:pPr>
      <w:r w:rsidRPr="004F702E">
        <w:rPr>
          <w:rFonts w:ascii="Times New Roman" w:eastAsia="Calibri" w:hAnsi="Times New Roman" w:cs="Times New Roman"/>
          <w:b/>
          <w:sz w:val="20"/>
          <w:szCs w:val="20"/>
        </w:rPr>
        <w:t>……………………………………………………………….</w:t>
      </w:r>
    </w:p>
    <w:p w14:paraId="190D1742"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p>
    <w:p w14:paraId="2641F7A0"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p>
    <w:p w14:paraId="4BC574E3"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r w:rsidRPr="004F702E">
        <w:rPr>
          <w:rFonts w:ascii="Times New Roman" w:eastAsia="Calibri" w:hAnsi="Times New Roman" w:cs="Times New Roman"/>
          <w:sz w:val="20"/>
          <w:szCs w:val="20"/>
        </w:rPr>
        <w:t>Rozdzielnik umów:</w:t>
      </w:r>
    </w:p>
    <w:p w14:paraId="71221868"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r w:rsidRPr="004F702E">
        <w:rPr>
          <w:rFonts w:ascii="Times New Roman" w:eastAsia="Calibri" w:hAnsi="Times New Roman" w:cs="Times New Roman"/>
          <w:sz w:val="20"/>
          <w:szCs w:val="20"/>
        </w:rPr>
        <w:t>1/ Stanowisko ds. zamówień publicznych - …………………….</w:t>
      </w:r>
    </w:p>
    <w:p w14:paraId="440F35DB"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r w:rsidRPr="004F702E">
        <w:rPr>
          <w:rFonts w:ascii="Times New Roman" w:eastAsia="Calibri" w:hAnsi="Times New Roman" w:cs="Times New Roman"/>
          <w:sz w:val="20"/>
          <w:szCs w:val="20"/>
        </w:rPr>
        <w:t>2/ Referat  Rozwoju, Inwestycji i Zarządzania Drogami - …………………………</w:t>
      </w:r>
    </w:p>
    <w:p w14:paraId="1691F7F0" w14:textId="77777777" w:rsidR="003C61D1" w:rsidRPr="004F702E" w:rsidRDefault="003C61D1" w:rsidP="003C61D1">
      <w:pPr>
        <w:spacing w:after="0" w:line="276" w:lineRule="auto"/>
        <w:contextualSpacing/>
        <w:rPr>
          <w:rFonts w:ascii="Times New Roman" w:eastAsia="Calibri" w:hAnsi="Times New Roman" w:cs="Times New Roman"/>
          <w:sz w:val="20"/>
          <w:szCs w:val="20"/>
        </w:rPr>
      </w:pPr>
      <w:r w:rsidRPr="004F702E">
        <w:rPr>
          <w:rFonts w:ascii="Times New Roman" w:eastAsia="Calibri" w:hAnsi="Times New Roman" w:cs="Times New Roman"/>
          <w:sz w:val="20"/>
          <w:szCs w:val="20"/>
        </w:rPr>
        <w:t>3/ Referat Budżetu - …………………………………………….</w:t>
      </w:r>
    </w:p>
    <w:p w14:paraId="78E182CF" w14:textId="77777777" w:rsidR="003C61D1" w:rsidRPr="003628A4" w:rsidRDefault="003C61D1" w:rsidP="003C61D1">
      <w:pPr>
        <w:spacing w:after="0" w:line="276" w:lineRule="auto"/>
        <w:contextualSpacing/>
        <w:rPr>
          <w:rFonts w:ascii="Times New Roman" w:hAnsi="Times New Roman" w:cs="Times New Roman"/>
          <w:sz w:val="20"/>
          <w:szCs w:val="20"/>
        </w:rPr>
      </w:pPr>
      <w:r w:rsidRPr="004F702E">
        <w:rPr>
          <w:rFonts w:ascii="Times New Roman" w:eastAsia="Calibri" w:hAnsi="Times New Roman" w:cs="Times New Roman"/>
          <w:sz w:val="20"/>
          <w:szCs w:val="20"/>
        </w:rPr>
        <w:t xml:space="preserve">4/Wykonawca </w:t>
      </w:r>
      <w:r w:rsidRPr="004F702E">
        <w:rPr>
          <w:rFonts w:ascii="Times New Roman" w:hAnsi="Times New Roman" w:cs="Times New Roman"/>
          <w:sz w:val="20"/>
          <w:szCs w:val="20"/>
        </w:rPr>
        <w:t>- ………………………………………………....</w:t>
      </w:r>
    </w:p>
    <w:p w14:paraId="60F29FBD" w14:textId="77777777" w:rsidR="007E682B" w:rsidRPr="00D37D2D" w:rsidRDefault="007E682B" w:rsidP="007E5AC7">
      <w:pPr>
        <w:spacing w:after="0" w:line="276" w:lineRule="auto"/>
        <w:contextualSpacing/>
        <w:rPr>
          <w:rFonts w:ascii="Times New Roman" w:eastAsia="Calibri" w:hAnsi="Times New Roman" w:cs="Times New Roman"/>
          <w:b/>
          <w:color w:val="EE0000"/>
        </w:rPr>
      </w:pPr>
    </w:p>
    <w:p w14:paraId="78CEA182" w14:textId="77777777" w:rsidR="007E682B" w:rsidRPr="00D37D2D" w:rsidRDefault="007E682B" w:rsidP="007E5AC7">
      <w:pPr>
        <w:spacing w:after="0" w:line="276" w:lineRule="auto"/>
        <w:contextualSpacing/>
        <w:rPr>
          <w:rFonts w:ascii="Times New Roman" w:eastAsia="Calibri" w:hAnsi="Times New Roman" w:cs="Times New Roman"/>
          <w:b/>
          <w:color w:val="EE0000"/>
        </w:rPr>
      </w:pPr>
    </w:p>
    <w:p w14:paraId="4CC43709" w14:textId="77777777" w:rsidR="007E682B" w:rsidRPr="00D37D2D" w:rsidRDefault="007E682B" w:rsidP="007E5AC7">
      <w:pPr>
        <w:spacing w:after="0" w:line="276" w:lineRule="auto"/>
        <w:contextualSpacing/>
        <w:rPr>
          <w:rFonts w:ascii="Times New Roman" w:eastAsia="Calibri" w:hAnsi="Times New Roman" w:cs="Times New Roman"/>
          <w:b/>
          <w:color w:val="EE0000"/>
        </w:rPr>
      </w:pPr>
    </w:p>
    <w:p w14:paraId="39B47478" w14:textId="77777777" w:rsidR="007E682B" w:rsidRPr="00D37D2D" w:rsidRDefault="007E682B" w:rsidP="007E5AC7">
      <w:pPr>
        <w:spacing w:after="0" w:line="276" w:lineRule="auto"/>
        <w:contextualSpacing/>
        <w:rPr>
          <w:rFonts w:ascii="Times New Roman" w:eastAsia="Calibri" w:hAnsi="Times New Roman" w:cs="Times New Roman"/>
          <w:b/>
          <w:color w:val="EE0000"/>
        </w:rPr>
      </w:pPr>
    </w:p>
    <w:bookmarkEnd w:id="17"/>
    <w:p w14:paraId="5F36E83E" w14:textId="77777777" w:rsidR="007E682B" w:rsidRPr="00D37D2D" w:rsidRDefault="007E682B" w:rsidP="007E682B">
      <w:pPr>
        <w:spacing w:after="0" w:line="276" w:lineRule="auto"/>
        <w:contextualSpacing/>
        <w:rPr>
          <w:rFonts w:ascii="Times New Roman" w:eastAsia="Calibri" w:hAnsi="Times New Roman" w:cs="Times New Roman"/>
          <w:b/>
          <w:color w:val="EE0000"/>
          <w:sz w:val="24"/>
        </w:rPr>
      </w:pPr>
    </w:p>
    <w:sectPr w:rsidR="007E682B" w:rsidRPr="00D37D2D" w:rsidSect="00FA44FC">
      <w:headerReference w:type="default" r:id="rId26"/>
      <w:footerReference w:type="default" r:id="rId27"/>
      <w:headerReference w:type="first" r:id="rId28"/>
      <w:pgSz w:w="11906" w:h="16838"/>
      <w:pgMar w:top="1134" w:right="1134" w:bottom="1134" w:left="1134" w:header="624" w:footer="22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0A785" w14:textId="77777777" w:rsidR="00E32EE8" w:rsidRDefault="00E32EE8" w:rsidP="00121E6A">
      <w:pPr>
        <w:spacing w:after="0" w:line="240" w:lineRule="auto"/>
      </w:pPr>
      <w:r>
        <w:separator/>
      </w:r>
    </w:p>
  </w:endnote>
  <w:endnote w:type="continuationSeparator" w:id="0">
    <w:p w14:paraId="54C55D27" w14:textId="77777777" w:rsidR="00E32EE8" w:rsidRDefault="00E32EE8" w:rsidP="00121E6A">
      <w:pPr>
        <w:spacing w:after="0" w:line="240" w:lineRule="auto"/>
      </w:pPr>
      <w:r>
        <w:continuationSeparator/>
      </w:r>
    </w:p>
  </w:endnote>
  <w:endnote w:type="continuationNotice" w:id="1">
    <w:p w14:paraId="5E7B520D" w14:textId="77777777" w:rsidR="00E32EE8" w:rsidRDefault="00E32E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Verdana">
    <w:panose1 w:val="020B0604030504040204"/>
    <w:charset w:val="EE"/>
    <w:family w:val="swiss"/>
    <w:pitch w:val="variable"/>
    <w:sig w:usb0="A00006FF" w:usb1="4000205B" w:usb2="00000010" w:usb3="00000000" w:csb0="0000019F" w:csb1="00000000"/>
  </w:font>
  <w:font w:name="FreeSans">
    <w:altName w:val="Arial"/>
    <w:charset w:val="01"/>
    <w:family w:val="swiss"/>
    <w:pitch w:val="default"/>
  </w:font>
  <w:font w:name="Cambria">
    <w:panose1 w:val="02040503050406030204"/>
    <w:charset w:val="EE"/>
    <w:family w:val="roman"/>
    <w:pitch w:val="variable"/>
    <w:sig w:usb0="E00006FF" w:usb1="420024FF" w:usb2="02000000" w:usb3="00000000" w:csb0="000001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C08774" w14:textId="77777777" w:rsidR="00793E43" w:rsidRPr="003D5C5A" w:rsidRDefault="00793E43" w:rsidP="001B00C6">
    <w:pPr>
      <w:tabs>
        <w:tab w:val="left" w:pos="9638"/>
      </w:tabs>
      <w:jc w:val="both"/>
      <w:rPr>
        <w:color w:val="000000"/>
      </w:rPr>
    </w:pPr>
    <w:r w:rsidRPr="003D5C5A">
      <w:t>___________________________________________________________________________</w:t>
    </w:r>
    <w:r>
      <w:t>____________</w:t>
    </w:r>
  </w:p>
  <w:p w14:paraId="0ABCB07C" w14:textId="6CF2FFC4" w:rsidR="00793E43" w:rsidRPr="001B1BE0" w:rsidRDefault="00793E43" w:rsidP="00710B7A">
    <w:pPr>
      <w:spacing w:after="0" w:line="240" w:lineRule="auto"/>
      <w:ind w:left="709" w:hanging="709"/>
      <w:contextualSpacing/>
      <w:jc w:val="both"/>
      <w:rPr>
        <w:rFonts w:ascii="Times New Roman" w:hAnsi="Times New Roman" w:cs="Times New Roman"/>
        <w:i/>
        <w:sz w:val="20"/>
        <w:szCs w:val="20"/>
      </w:rPr>
    </w:pPr>
    <w:r w:rsidRPr="001B1BE0">
      <w:rPr>
        <w:rFonts w:ascii="Times New Roman" w:hAnsi="Times New Roman" w:cs="Times New Roman"/>
        <w:i/>
        <w:sz w:val="20"/>
        <w:szCs w:val="20"/>
      </w:rPr>
      <w:t>SWZ</w:t>
    </w:r>
    <w:r w:rsidR="00996357" w:rsidRPr="001B1BE0">
      <w:rPr>
        <w:rFonts w:ascii="Times New Roman" w:hAnsi="Times New Roman" w:cs="Times New Roman"/>
        <w:i/>
        <w:sz w:val="20"/>
        <w:szCs w:val="20"/>
      </w:rPr>
      <w:t xml:space="preserve"> </w:t>
    </w:r>
    <w:r w:rsidR="001B1BE0" w:rsidRPr="001B1BE0">
      <w:rPr>
        <w:rFonts w:ascii="Times New Roman" w:hAnsi="Times New Roman" w:cs="Times New Roman"/>
        <w:i/>
        <w:sz w:val="20"/>
        <w:szCs w:val="20"/>
      </w:rPr>
      <w:t xml:space="preserve"> </w:t>
    </w:r>
    <w:r w:rsidR="00996357" w:rsidRPr="001B1BE0">
      <w:rPr>
        <w:rFonts w:ascii="Times New Roman" w:hAnsi="Times New Roman" w:cs="Times New Roman"/>
        <w:i/>
        <w:sz w:val="20"/>
        <w:szCs w:val="20"/>
      </w:rPr>
      <w:t>-</w:t>
    </w:r>
    <w:r w:rsidRPr="001B1BE0">
      <w:rPr>
        <w:rFonts w:ascii="Times New Roman" w:hAnsi="Times New Roman" w:cs="Times New Roman"/>
        <w:i/>
        <w:sz w:val="20"/>
        <w:szCs w:val="20"/>
      </w:rPr>
      <w:t xml:space="preserve"> „</w:t>
    </w:r>
    <w:r w:rsidR="00710B7A" w:rsidRPr="00710B7A">
      <w:rPr>
        <w:rFonts w:ascii="Times New Roman" w:hAnsi="Times New Roman" w:cs="Times New Roman"/>
        <w:i/>
        <w:sz w:val="20"/>
        <w:szCs w:val="20"/>
      </w:rPr>
      <w:t>Modernizacja kompleksów sportowych „Moje boisko – Orlik 2012” wraz z</w:t>
    </w:r>
    <w:r w:rsidR="00710B7A">
      <w:rPr>
        <w:rFonts w:ascii="Times New Roman" w:hAnsi="Times New Roman" w:cs="Times New Roman"/>
        <w:i/>
        <w:sz w:val="20"/>
        <w:szCs w:val="20"/>
      </w:rPr>
      <w:t xml:space="preserve"> </w:t>
    </w:r>
    <w:r w:rsidR="00710B7A" w:rsidRPr="00710B7A">
      <w:rPr>
        <w:rFonts w:ascii="Times New Roman" w:hAnsi="Times New Roman" w:cs="Times New Roman"/>
        <w:i/>
        <w:sz w:val="20"/>
        <w:szCs w:val="20"/>
      </w:rPr>
      <w:t>budową sprawnościowego placu zabaw w Brzózie Królewskiej oraz budową</w:t>
    </w:r>
    <w:r w:rsidR="00710B7A">
      <w:rPr>
        <w:rFonts w:ascii="Times New Roman" w:hAnsi="Times New Roman" w:cs="Times New Roman"/>
        <w:i/>
        <w:sz w:val="20"/>
        <w:szCs w:val="20"/>
      </w:rPr>
      <w:t xml:space="preserve"> </w:t>
    </w:r>
    <w:proofErr w:type="spellStart"/>
    <w:r w:rsidR="00710B7A" w:rsidRPr="00710B7A">
      <w:rPr>
        <w:rFonts w:ascii="Times New Roman" w:hAnsi="Times New Roman" w:cs="Times New Roman"/>
        <w:i/>
        <w:sz w:val="20"/>
        <w:szCs w:val="20"/>
      </w:rPr>
      <w:t>skateparku</w:t>
    </w:r>
    <w:proofErr w:type="spellEnd"/>
    <w:r w:rsidR="00710B7A" w:rsidRPr="00710B7A">
      <w:rPr>
        <w:rFonts w:ascii="Times New Roman" w:hAnsi="Times New Roman" w:cs="Times New Roman"/>
        <w:i/>
        <w:sz w:val="20"/>
        <w:szCs w:val="20"/>
      </w:rPr>
      <w:t xml:space="preserve"> i </w:t>
    </w:r>
    <w:proofErr w:type="spellStart"/>
    <w:r w:rsidR="00710B7A" w:rsidRPr="00710B7A">
      <w:rPr>
        <w:rFonts w:ascii="Times New Roman" w:hAnsi="Times New Roman" w:cs="Times New Roman"/>
        <w:i/>
        <w:sz w:val="20"/>
        <w:szCs w:val="20"/>
      </w:rPr>
      <w:t>pumptracku</w:t>
    </w:r>
    <w:proofErr w:type="spellEnd"/>
    <w:r w:rsidR="00710B7A" w:rsidRPr="00710B7A">
      <w:rPr>
        <w:rFonts w:ascii="Times New Roman" w:hAnsi="Times New Roman" w:cs="Times New Roman"/>
        <w:i/>
        <w:sz w:val="20"/>
        <w:szCs w:val="20"/>
      </w:rPr>
      <w:t xml:space="preserve"> w Wierzawicach”</w:t>
    </w:r>
  </w:p>
  <w:p w14:paraId="008DACA7" w14:textId="03CB3322" w:rsidR="00793E43" w:rsidRPr="003C1AEE" w:rsidRDefault="00793E43" w:rsidP="00E9316A">
    <w:pPr>
      <w:spacing w:after="0" w:line="240" w:lineRule="auto"/>
      <w:contextualSpacing/>
      <w:jc w:val="right"/>
      <w:rPr>
        <w:rFonts w:ascii="Times New Roman" w:hAnsi="Times New Roman" w:cs="Times New Roman"/>
        <w:i/>
        <w:sz w:val="20"/>
        <w:szCs w:val="20"/>
      </w:rPr>
    </w:pPr>
    <w:r w:rsidRPr="003C1AEE">
      <w:rPr>
        <w:rFonts w:ascii="Times New Roman" w:hAnsi="Times New Roman" w:cs="Times New Roman"/>
        <w:i/>
        <w:sz w:val="20"/>
        <w:szCs w:val="20"/>
      </w:rPr>
      <w:t xml:space="preserve">Strona </w:t>
    </w:r>
    <w:r w:rsidRPr="003C1AEE">
      <w:rPr>
        <w:rFonts w:ascii="Times New Roman" w:hAnsi="Times New Roman" w:cs="Times New Roman"/>
        <w:i/>
        <w:sz w:val="20"/>
        <w:szCs w:val="20"/>
      </w:rPr>
      <w:fldChar w:fldCharType="begin"/>
    </w:r>
    <w:r w:rsidRPr="003C1AEE">
      <w:rPr>
        <w:rFonts w:ascii="Times New Roman" w:hAnsi="Times New Roman" w:cs="Times New Roman"/>
        <w:i/>
        <w:sz w:val="20"/>
        <w:szCs w:val="20"/>
      </w:rPr>
      <w:instrText xml:space="preserve"> PAGE </w:instrText>
    </w:r>
    <w:r w:rsidRPr="003C1AEE">
      <w:rPr>
        <w:rFonts w:ascii="Times New Roman" w:hAnsi="Times New Roman" w:cs="Times New Roman"/>
        <w:i/>
        <w:sz w:val="20"/>
        <w:szCs w:val="20"/>
      </w:rPr>
      <w:fldChar w:fldCharType="separate"/>
    </w:r>
    <w:r w:rsidR="00C47486">
      <w:rPr>
        <w:rFonts w:ascii="Times New Roman" w:hAnsi="Times New Roman" w:cs="Times New Roman"/>
        <w:i/>
        <w:noProof/>
        <w:sz w:val="20"/>
        <w:szCs w:val="20"/>
      </w:rPr>
      <w:t>22</w:t>
    </w:r>
    <w:r w:rsidRPr="003C1AEE">
      <w:rPr>
        <w:rFonts w:ascii="Times New Roman" w:hAnsi="Times New Roman" w:cs="Times New Roman"/>
        <w:i/>
        <w:sz w:val="20"/>
        <w:szCs w:val="20"/>
      </w:rPr>
      <w:fldChar w:fldCharType="end"/>
    </w:r>
    <w:r w:rsidRPr="003C1AEE">
      <w:rPr>
        <w:rFonts w:ascii="Times New Roman" w:hAnsi="Times New Roman" w:cs="Times New Roman"/>
        <w:i/>
        <w:sz w:val="20"/>
        <w:szCs w:val="20"/>
      </w:rPr>
      <w:t xml:space="preserve"> z </w:t>
    </w:r>
    <w:r w:rsidRPr="003C1AEE">
      <w:rPr>
        <w:rFonts w:ascii="Times New Roman" w:hAnsi="Times New Roman" w:cs="Times New Roman"/>
        <w:i/>
        <w:sz w:val="20"/>
        <w:szCs w:val="20"/>
      </w:rPr>
      <w:fldChar w:fldCharType="begin"/>
    </w:r>
    <w:r w:rsidRPr="003C1AEE">
      <w:rPr>
        <w:rFonts w:ascii="Times New Roman" w:hAnsi="Times New Roman" w:cs="Times New Roman"/>
        <w:i/>
        <w:sz w:val="20"/>
        <w:szCs w:val="20"/>
      </w:rPr>
      <w:instrText xml:space="preserve"> NUMPAGES \*Arabic </w:instrText>
    </w:r>
    <w:r w:rsidRPr="003C1AEE">
      <w:rPr>
        <w:rFonts w:ascii="Times New Roman" w:hAnsi="Times New Roman" w:cs="Times New Roman"/>
        <w:i/>
        <w:sz w:val="20"/>
        <w:szCs w:val="20"/>
      </w:rPr>
      <w:fldChar w:fldCharType="separate"/>
    </w:r>
    <w:r w:rsidR="00C47486">
      <w:rPr>
        <w:rFonts w:ascii="Times New Roman" w:hAnsi="Times New Roman" w:cs="Times New Roman"/>
        <w:i/>
        <w:noProof/>
        <w:sz w:val="20"/>
        <w:szCs w:val="20"/>
      </w:rPr>
      <w:t>67</w:t>
    </w:r>
    <w:r w:rsidRPr="003C1AEE">
      <w:rPr>
        <w:rFonts w:ascii="Times New Roman" w:hAnsi="Times New Roman" w:cs="Times New Roman"/>
        <w: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A78BBE" w14:textId="77777777" w:rsidR="00E32EE8" w:rsidRDefault="00E32EE8" w:rsidP="00121E6A">
      <w:pPr>
        <w:spacing w:after="0" w:line="240" w:lineRule="auto"/>
      </w:pPr>
      <w:r>
        <w:separator/>
      </w:r>
    </w:p>
  </w:footnote>
  <w:footnote w:type="continuationSeparator" w:id="0">
    <w:p w14:paraId="4792D9E9" w14:textId="77777777" w:rsidR="00E32EE8" w:rsidRDefault="00E32EE8" w:rsidP="00121E6A">
      <w:pPr>
        <w:spacing w:after="0" w:line="240" w:lineRule="auto"/>
      </w:pPr>
      <w:r>
        <w:continuationSeparator/>
      </w:r>
    </w:p>
  </w:footnote>
  <w:footnote w:type="continuationNotice" w:id="1">
    <w:p w14:paraId="155DEF55" w14:textId="77777777" w:rsidR="00E32EE8" w:rsidRDefault="00E32EE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82A94" w14:textId="49F693B8" w:rsidR="00FA44FC" w:rsidRDefault="00FA44FC">
    <w:pPr>
      <w:pStyle w:val="Nagwek"/>
    </w:pPr>
  </w:p>
  <w:p w14:paraId="5B41E4CC" w14:textId="77777777" w:rsidR="00FA44FC" w:rsidRDefault="00FA44F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4DD1E" w14:textId="395EF0BF" w:rsidR="00FA44FC" w:rsidRDefault="00FA44FC" w:rsidP="00FA44FC">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pStyle w:val="Nagwek4"/>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pStyle w:val="Nagwek6"/>
      <w:suff w:val="nothing"/>
      <w:lvlText w:val=""/>
      <w:lvlJc w:val="left"/>
      <w:pPr>
        <w:tabs>
          <w:tab w:val="num" w:pos="1152"/>
        </w:tabs>
        <w:ind w:left="1152" w:hanging="1152"/>
      </w:pPr>
    </w:lvl>
    <w:lvl w:ilvl="6">
      <w:start w:val="1"/>
      <w:numFmt w:val="none"/>
      <w:pStyle w:val="Nagwek7"/>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5"/>
    <w:multiLevelType w:val="singleLevel"/>
    <w:tmpl w:val="8A347748"/>
    <w:name w:val="WW8Num6"/>
    <w:lvl w:ilvl="0">
      <w:start w:val="1"/>
      <w:numFmt w:val="decimal"/>
      <w:lvlText w:val="%1."/>
      <w:lvlJc w:val="left"/>
      <w:pPr>
        <w:tabs>
          <w:tab w:val="num" w:pos="540"/>
        </w:tabs>
        <w:ind w:left="540" w:hanging="360"/>
      </w:pPr>
      <w:rPr>
        <w:b w:val="0"/>
        <w:color w:val="auto"/>
      </w:rPr>
    </w:lvl>
  </w:abstractNum>
  <w:abstractNum w:abstractNumId="2" w15:restartNumberingAfterBreak="0">
    <w:nsid w:val="00000006"/>
    <w:multiLevelType w:val="multilevel"/>
    <w:tmpl w:val="6B8EB0CE"/>
    <w:name w:val="WW8Num9"/>
    <w:lvl w:ilvl="0">
      <w:start w:val="1"/>
      <w:numFmt w:val="decimal"/>
      <w:lvlText w:val="%1)"/>
      <w:lvlJc w:val="left"/>
      <w:pPr>
        <w:tabs>
          <w:tab w:val="num" w:pos="720"/>
        </w:tabs>
        <w:ind w:left="720" w:hanging="360"/>
      </w:pPr>
      <w:rPr>
        <w:color w:val="000000"/>
      </w:r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9"/>
    <w:multiLevelType w:val="multilevel"/>
    <w:tmpl w:val="AAC032B8"/>
    <w:name w:val="WW8Num12"/>
    <w:lvl w:ilvl="0">
      <w:start w:val="1"/>
      <w:numFmt w:val="bullet"/>
      <w:lvlText w:val=""/>
      <w:lvlJc w:val="left"/>
      <w:pPr>
        <w:tabs>
          <w:tab w:val="num" w:pos="704"/>
        </w:tabs>
        <w:ind w:left="684" w:hanging="340"/>
      </w:pPr>
      <w:rPr>
        <w:rFonts w:ascii="Symbol" w:hAnsi="Symbol" w:hint="default"/>
        <w:sz w:val="16"/>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D"/>
    <w:multiLevelType w:val="singleLevel"/>
    <w:tmpl w:val="0000000D"/>
    <w:name w:val="WW8Num16"/>
    <w:lvl w:ilvl="0">
      <w:start w:val="1"/>
      <w:numFmt w:val="bullet"/>
      <w:lvlText w:val=""/>
      <w:lvlJc w:val="left"/>
      <w:pPr>
        <w:tabs>
          <w:tab w:val="num" w:pos="0"/>
        </w:tabs>
        <w:ind w:left="780" w:hanging="360"/>
      </w:pPr>
      <w:rPr>
        <w:rFonts w:ascii="Symbol" w:hAnsi="Symbol" w:cs="Symbol"/>
        <w:color w:val="000000"/>
      </w:rPr>
    </w:lvl>
  </w:abstractNum>
  <w:abstractNum w:abstractNumId="5" w15:restartNumberingAfterBreak="0">
    <w:nsid w:val="0000000F"/>
    <w:multiLevelType w:val="singleLevel"/>
    <w:tmpl w:val="0000000F"/>
    <w:name w:val="WW8Num18"/>
    <w:lvl w:ilvl="0">
      <w:start w:val="1"/>
      <w:numFmt w:val="decimal"/>
      <w:lvlText w:val="%1."/>
      <w:lvlJc w:val="left"/>
      <w:pPr>
        <w:tabs>
          <w:tab w:val="num" w:pos="720"/>
        </w:tabs>
        <w:ind w:left="720" w:hanging="360"/>
      </w:pPr>
      <w:rPr>
        <w:color w:val="auto"/>
      </w:rPr>
    </w:lvl>
  </w:abstractNum>
  <w:abstractNum w:abstractNumId="6" w15:restartNumberingAfterBreak="0">
    <w:nsid w:val="00000018"/>
    <w:multiLevelType w:val="singleLevel"/>
    <w:tmpl w:val="04150017"/>
    <w:lvl w:ilvl="0">
      <w:start w:val="1"/>
      <w:numFmt w:val="lowerLetter"/>
      <w:lvlText w:val="%1)"/>
      <w:lvlJc w:val="left"/>
      <w:pPr>
        <w:ind w:left="720" w:hanging="360"/>
      </w:pPr>
      <w:rPr>
        <w:b w:val="0"/>
        <w:color w:val="auto"/>
        <w:u w:val="none"/>
      </w:rPr>
    </w:lvl>
  </w:abstractNum>
  <w:abstractNum w:abstractNumId="7" w15:restartNumberingAfterBreak="0">
    <w:nsid w:val="00000024"/>
    <w:multiLevelType w:val="multilevel"/>
    <w:tmpl w:val="46FEEE3E"/>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shadow w:val="0"/>
        <w:emboss w:val="0"/>
        <w:imprint w:val="0"/>
        <w:color w:val="000000"/>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15:restartNumberingAfterBreak="0">
    <w:nsid w:val="00000026"/>
    <w:multiLevelType w:val="singleLevel"/>
    <w:tmpl w:val="00000026"/>
    <w:name w:val="WW8Num43"/>
    <w:lvl w:ilvl="0">
      <w:start w:val="1"/>
      <w:numFmt w:val="lowerLetter"/>
      <w:lvlText w:val="%1)"/>
      <w:lvlJc w:val="left"/>
      <w:pPr>
        <w:tabs>
          <w:tab w:val="num" w:pos="1070"/>
        </w:tabs>
        <w:ind w:left="1070" w:hanging="360"/>
      </w:pPr>
    </w:lvl>
  </w:abstractNum>
  <w:abstractNum w:abstractNumId="9" w15:restartNumberingAfterBreak="0">
    <w:nsid w:val="00000028"/>
    <w:multiLevelType w:val="singleLevel"/>
    <w:tmpl w:val="67BE6B7A"/>
    <w:lvl w:ilvl="0">
      <w:start w:val="1"/>
      <w:numFmt w:val="decimal"/>
      <w:lvlText w:val="%1)"/>
      <w:lvlJc w:val="left"/>
      <w:pPr>
        <w:ind w:left="1440" w:hanging="360"/>
      </w:pPr>
      <w:rPr>
        <w:rFonts w:hint="default"/>
        <w:b/>
        <w:i w:val="0"/>
        <w:shadow w:val="0"/>
        <w:emboss w:val="0"/>
        <w:imprint w:val="0"/>
        <w:color w:val="auto"/>
      </w:rPr>
    </w:lvl>
  </w:abstractNum>
  <w:abstractNum w:abstractNumId="10" w15:restartNumberingAfterBreak="0">
    <w:nsid w:val="00000029"/>
    <w:multiLevelType w:val="singleLevel"/>
    <w:tmpl w:val="00000029"/>
    <w:name w:val="WW8Num46"/>
    <w:lvl w:ilvl="0">
      <w:start w:val="1"/>
      <w:numFmt w:val="decimal"/>
      <w:pStyle w:val="siwz1"/>
      <w:lvlText w:val="%1."/>
      <w:lvlJc w:val="left"/>
      <w:pPr>
        <w:tabs>
          <w:tab w:val="num" w:pos="567"/>
        </w:tabs>
        <w:ind w:left="567" w:hanging="567"/>
      </w:pPr>
      <w:rPr>
        <w:rFonts w:ascii="Tahoma" w:hAnsi="Tahoma" w:cs="Tahoma"/>
        <w:sz w:val="22"/>
      </w:rPr>
    </w:lvl>
  </w:abstractNum>
  <w:abstractNum w:abstractNumId="11" w15:restartNumberingAfterBreak="0">
    <w:nsid w:val="005A1A5A"/>
    <w:multiLevelType w:val="hybridMultilevel"/>
    <w:tmpl w:val="513A9172"/>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0684F2D"/>
    <w:multiLevelType w:val="hybridMultilevel"/>
    <w:tmpl w:val="29DEAAC6"/>
    <w:lvl w:ilvl="0" w:tplc="FFFFFFFF">
      <w:start w:val="1"/>
      <w:numFmt w:val="decimal"/>
      <w:lvlText w:val="%1)"/>
      <w:lvlJc w:val="left"/>
      <w:pPr>
        <w:ind w:left="927" w:hanging="360"/>
      </w:pPr>
      <w:rPr>
        <w:rFonts w:eastAsia="SimSun"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3" w15:restartNumberingAfterBreak="0">
    <w:nsid w:val="0095135C"/>
    <w:multiLevelType w:val="hybridMultilevel"/>
    <w:tmpl w:val="AA2846DC"/>
    <w:lvl w:ilvl="0" w:tplc="FFFFFFFF">
      <w:start w:val="1"/>
      <w:numFmt w:val="decimal"/>
      <w:lvlText w:val="%1)"/>
      <w:lvlJc w:val="left"/>
      <w:pPr>
        <w:ind w:left="1146" w:hanging="360"/>
      </w:pPr>
      <w:rPr>
        <w:color w:val="auto"/>
      </w:rPr>
    </w:lvl>
    <w:lvl w:ilvl="1" w:tplc="FFFFFFFF">
      <w:start w:val="1"/>
      <w:numFmt w:val="decimal"/>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4" w15:restartNumberingAfterBreak="0">
    <w:nsid w:val="00AF5CB1"/>
    <w:multiLevelType w:val="hybridMultilevel"/>
    <w:tmpl w:val="FDE613CE"/>
    <w:lvl w:ilvl="0" w:tplc="FFFFFFFF">
      <w:start w:val="1"/>
      <w:numFmt w:val="decimal"/>
      <w:lvlText w:val="%1."/>
      <w:lvlJc w:val="left"/>
      <w:pPr>
        <w:ind w:left="720" w:hanging="360"/>
      </w:pPr>
      <w:rPr>
        <w:b w:val="0"/>
        <w:color w:val="auto"/>
      </w:r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0B96367"/>
    <w:multiLevelType w:val="hybridMultilevel"/>
    <w:tmpl w:val="ABD6BC42"/>
    <w:lvl w:ilvl="0" w:tplc="C5A019F6">
      <w:start w:val="1"/>
      <w:numFmt w:val="bullet"/>
      <w:lvlText w:val=""/>
      <w:lvlJc w:val="left"/>
      <w:pPr>
        <w:ind w:left="1146" w:hanging="360"/>
      </w:pPr>
      <w:rPr>
        <w:rFonts w:ascii="Symbol" w:hAnsi="Symbol" w:hint="default"/>
        <w:color w:val="auto"/>
      </w:r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012A4B83"/>
    <w:multiLevelType w:val="hybridMultilevel"/>
    <w:tmpl w:val="E1344A44"/>
    <w:lvl w:ilvl="0" w:tplc="810ADDAC">
      <w:start w:val="1"/>
      <w:numFmt w:val="decimal"/>
      <w:lvlText w:val="%1)"/>
      <w:lvlJc w:val="left"/>
      <w:pPr>
        <w:ind w:left="4206" w:hanging="360"/>
      </w:pPr>
      <w:rPr>
        <w:color w:val="auto"/>
      </w:rPr>
    </w:lvl>
    <w:lvl w:ilvl="1" w:tplc="04150019" w:tentative="1">
      <w:start w:val="1"/>
      <w:numFmt w:val="lowerLetter"/>
      <w:lvlText w:val="%2."/>
      <w:lvlJc w:val="left"/>
      <w:pPr>
        <w:ind w:left="4926" w:hanging="360"/>
      </w:pPr>
    </w:lvl>
    <w:lvl w:ilvl="2" w:tplc="0415001B" w:tentative="1">
      <w:start w:val="1"/>
      <w:numFmt w:val="lowerRoman"/>
      <w:lvlText w:val="%3."/>
      <w:lvlJc w:val="right"/>
      <w:pPr>
        <w:ind w:left="5646" w:hanging="180"/>
      </w:pPr>
    </w:lvl>
    <w:lvl w:ilvl="3" w:tplc="0415000F" w:tentative="1">
      <w:start w:val="1"/>
      <w:numFmt w:val="decimal"/>
      <w:lvlText w:val="%4."/>
      <w:lvlJc w:val="left"/>
      <w:pPr>
        <w:ind w:left="6366" w:hanging="360"/>
      </w:pPr>
    </w:lvl>
    <w:lvl w:ilvl="4" w:tplc="04150019" w:tentative="1">
      <w:start w:val="1"/>
      <w:numFmt w:val="lowerLetter"/>
      <w:lvlText w:val="%5."/>
      <w:lvlJc w:val="left"/>
      <w:pPr>
        <w:ind w:left="7086" w:hanging="360"/>
      </w:pPr>
    </w:lvl>
    <w:lvl w:ilvl="5" w:tplc="0415001B" w:tentative="1">
      <w:start w:val="1"/>
      <w:numFmt w:val="lowerRoman"/>
      <w:lvlText w:val="%6."/>
      <w:lvlJc w:val="right"/>
      <w:pPr>
        <w:ind w:left="7806" w:hanging="180"/>
      </w:pPr>
    </w:lvl>
    <w:lvl w:ilvl="6" w:tplc="0415000F" w:tentative="1">
      <w:start w:val="1"/>
      <w:numFmt w:val="decimal"/>
      <w:lvlText w:val="%7."/>
      <w:lvlJc w:val="left"/>
      <w:pPr>
        <w:ind w:left="8526" w:hanging="360"/>
      </w:pPr>
    </w:lvl>
    <w:lvl w:ilvl="7" w:tplc="04150019" w:tentative="1">
      <w:start w:val="1"/>
      <w:numFmt w:val="lowerLetter"/>
      <w:lvlText w:val="%8."/>
      <w:lvlJc w:val="left"/>
      <w:pPr>
        <w:ind w:left="9246" w:hanging="360"/>
      </w:pPr>
    </w:lvl>
    <w:lvl w:ilvl="8" w:tplc="0415001B" w:tentative="1">
      <w:start w:val="1"/>
      <w:numFmt w:val="lowerRoman"/>
      <w:lvlText w:val="%9."/>
      <w:lvlJc w:val="right"/>
      <w:pPr>
        <w:ind w:left="9966" w:hanging="180"/>
      </w:pPr>
    </w:lvl>
  </w:abstractNum>
  <w:abstractNum w:abstractNumId="17" w15:restartNumberingAfterBreak="0">
    <w:nsid w:val="015B1CC6"/>
    <w:multiLevelType w:val="hybridMultilevel"/>
    <w:tmpl w:val="D9DEA860"/>
    <w:lvl w:ilvl="0" w:tplc="FFFFFFFF">
      <w:start w:val="1"/>
      <w:numFmt w:val="lowerLetter"/>
      <w:lvlText w:val="%1)"/>
      <w:lvlJc w:val="left"/>
      <w:pPr>
        <w:ind w:left="2007" w:hanging="360"/>
      </w:pPr>
      <w:rPr>
        <w:rFonts w:cs="Times New Roman"/>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1D73A96"/>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9" w15:restartNumberingAfterBreak="0">
    <w:nsid w:val="02ED6232"/>
    <w:multiLevelType w:val="hybridMultilevel"/>
    <w:tmpl w:val="CDFA72E4"/>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03C4131E"/>
    <w:multiLevelType w:val="hybridMultilevel"/>
    <w:tmpl w:val="994801FA"/>
    <w:lvl w:ilvl="0" w:tplc="04150001">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21" w15:restartNumberingAfterBreak="0">
    <w:nsid w:val="04264FA0"/>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2" w15:restartNumberingAfterBreak="0">
    <w:nsid w:val="045600E4"/>
    <w:multiLevelType w:val="multilevel"/>
    <w:tmpl w:val="42E0EE42"/>
    <w:lvl w:ilvl="0">
      <w:start w:val="1"/>
      <w:numFmt w:val="decimal"/>
      <w:lvlText w:val="%1."/>
      <w:lvlJc w:val="left"/>
      <w:pPr>
        <w:tabs>
          <w:tab w:val="num" w:pos="708"/>
        </w:tabs>
        <w:ind w:left="1080" w:hanging="720"/>
      </w:pPr>
      <w:rPr>
        <w:rFonts w:ascii="Times-Roman" w:hAnsi="Times-Roman" w:cs="Times-Roman" w:hint="default"/>
        <w:b/>
        <w:shadow w:val="0"/>
        <w:emboss w:val="0"/>
        <w:imprint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0518093C"/>
    <w:multiLevelType w:val="singleLevel"/>
    <w:tmpl w:val="04150017"/>
    <w:lvl w:ilvl="0">
      <w:start w:val="1"/>
      <w:numFmt w:val="lowerLetter"/>
      <w:lvlText w:val="%1)"/>
      <w:lvlJc w:val="left"/>
      <w:pPr>
        <w:ind w:left="720" w:hanging="360"/>
      </w:pPr>
      <w:rPr>
        <w:b w:val="0"/>
        <w:color w:val="auto"/>
        <w:u w:val="none"/>
      </w:rPr>
    </w:lvl>
  </w:abstractNum>
  <w:abstractNum w:abstractNumId="24" w15:restartNumberingAfterBreak="0">
    <w:nsid w:val="05721154"/>
    <w:multiLevelType w:val="hybridMultilevel"/>
    <w:tmpl w:val="D0746E24"/>
    <w:lvl w:ilvl="0" w:tplc="0E5C2C1C">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25" w15:restartNumberingAfterBreak="0">
    <w:nsid w:val="06371AC4"/>
    <w:multiLevelType w:val="hybridMultilevel"/>
    <w:tmpl w:val="F7F29D40"/>
    <w:lvl w:ilvl="0" w:tplc="FFFFFFFF">
      <w:start w:val="1"/>
      <w:numFmt w:val="decimal"/>
      <w:lvlText w:val="%1)"/>
      <w:lvlJc w:val="left"/>
      <w:pPr>
        <w:ind w:left="950" w:hanging="360"/>
      </w:pPr>
      <w:rPr>
        <w:rFonts w:hint="default"/>
      </w:rPr>
    </w:lvl>
    <w:lvl w:ilvl="1" w:tplc="FFFFFFFF" w:tentative="1">
      <w:start w:val="1"/>
      <w:numFmt w:val="lowerLetter"/>
      <w:lvlText w:val="%2."/>
      <w:lvlJc w:val="left"/>
      <w:pPr>
        <w:ind w:left="1670" w:hanging="360"/>
      </w:pPr>
    </w:lvl>
    <w:lvl w:ilvl="2" w:tplc="FFFFFFFF" w:tentative="1">
      <w:start w:val="1"/>
      <w:numFmt w:val="lowerRoman"/>
      <w:lvlText w:val="%3."/>
      <w:lvlJc w:val="right"/>
      <w:pPr>
        <w:ind w:left="2390" w:hanging="180"/>
      </w:pPr>
    </w:lvl>
    <w:lvl w:ilvl="3" w:tplc="FFFFFFFF" w:tentative="1">
      <w:start w:val="1"/>
      <w:numFmt w:val="decimal"/>
      <w:lvlText w:val="%4."/>
      <w:lvlJc w:val="left"/>
      <w:pPr>
        <w:ind w:left="3110" w:hanging="360"/>
      </w:pPr>
    </w:lvl>
    <w:lvl w:ilvl="4" w:tplc="FFFFFFFF" w:tentative="1">
      <w:start w:val="1"/>
      <w:numFmt w:val="lowerLetter"/>
      <w:lvlText w:val="%5."/>
      <w:lvlJc w:val="left"/>
      <w:pPr>
        <w:ind w:left="3830" w:hanging="360"/>
      </w:pPr>
    </w:lvl>
    <w:lvl w:ilvl="5" w:tplc="FFFFFFFF" w:tentative="1">
      <w:start w:val="1"/>
      <w:numFmt w:val="lowerRoman"/>
      <w:lvlText w:val="%6."/>
      <w:lvlJc w:val="right"/>
      <w:pPr>
        <w:ind w:left="4550" w:hanging="180"/>
      </w:pPr>
    </w:lvl>
    <w:lvl w:ilvl="6" w:tplc="FFFFFFFF" w:tentative="1">
      <w:start w:val="1"/>
      <w:numFmt w:val="decimal"/>
      <w:lvlText w:val="%7."/>
      <w:lvlJc w:val="left"/>
      <w:pPr>
        <w:ind w:left="5270" w:hanging="360"/>
      </w:pPr>
    </w:lvl>
    <w:lvl w:ilvl="7" w:tplc="FFFFFFFF" w:tentative="1">
      <w:start w:val="1"/>
      <w:numFmt w:val="lowerLetter"/>
      <w:lvlText w:val="%8."/>
      <w:lvlJc w:val="left"/>
      <w:pPr>
        <w:ind w:left="5990" w:hanging="360"/>
      </w:pPr>
    </w:lvl>
    <w:lvl w:ilvl="8" w:tplc="FFFFFFFF" w:tentative="1">
      <w:start w:val="1"/>
      <w:numFmt w:val="lowerRoman"/>
      <w:lvlText w:val="%9."/>
      <w:lvlJc w:val="right"/>
      <w:pPr>
        <w:ind w:left="6710" w:hanging="180"/>
      </w:pPr>
    </w:lvl>
  </w:abstractNum>
  <w:abstractNum w:abstractNumId="26" w15:restartNumberingAfterBreak="0">
    <w:nsid w:val="076C7BA8"/>
    <w:multiLevelType w:val="hybridMultilevel"/>
    <w:tmpl w:val="54AA7894"/>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2E249E0C">
      <w:start w:val="1"/>
      <w:numFmt w:val="lowerLetter"/>
      <w:lvlText w:val="%3)"/>
      <w:lvlJc w:val="left"/>
      <w:pPr>
        <w:ind w:left="2055" w:hanging="75"/>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7DC379C"/>
    <w:multiLevelType w:val="hybridMultilevel"/>
    <w:tmpl w:val="513A9172"/>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7F4574B"/>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29" w15:restartNumberingAfterBreak="0">
    <w:nsid w:val="08171BE5"/>
    <w:multiLevelType w:val="hybridMultilevel"/>
    <w:tmpl w:val="2A324C38"/>
    <w:lvl w:ilvl="0" w:tplc="FFFFFFFF">
      <w:start w:val="1"/>
      <w:numFmt w:val="decimal"/>
      <w:lvlText w:val="%1)"/>
      <w:lvlJc w:val="left"/>
      <w:pPr>
        <w:ind w:left="786" w:hanging="360"/>
      </w:pPr>
      <w:rPr>
        <w:rFonts w:hint="default"/>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0" w15:restartNumberingAfterBreak="0">
    <w:nsid w:val="08281D53"/>
    <w:multiLevelType w:val="hybridMultilevel"/>
    <w:tmpl w:val="51629E18"/>
    <w:lvl w:ilvl="0" w:tplc="FFFFFFFF">
      <w:start w:val="1"/>
      <w:numFmt w:val="decimal"/>
      <w:lvlText w:val="%1."/>
      <w:lvlJc w:val="left"/>
      <w:pPr>
        <w:ind w:left="464" w:hanging="180"/>
      </w:pPr>
      <w:rPr>
        <w:rFonts w:ascii="Times New Roman" w:hAnsi="Times New Roman" w:cs="Times New Roman"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088F10EF"/>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2" w15:restartNumberingAfterBreak="0">
    <w:nsid w:val="091C18E1"/>
    <w:multiLevelType w:val="singleLevel"/>
    <w:tmpl w:val="0000000F"/>
    <w:lvl w:ilvl="0">
      <w:start w:val="1"/>
      <w:numFmt w:val="decimal"/>
      <w:lvlText w:val="%1."/>
      <w:lvlJc w:val="left"/>
      <w:pPr>
        <w:tabs>
          <w:tab w:val="num" w:pos="720"/>
        </w:tabs>
        <w:ind w:left="720" w:hanging="360"/>
      </w:pPr>
      <w:rPr>
        <w:color w:val="auto"/>
      </w:rPr>
    </w:lvl>
  </w:abstractNum>
  <w:abstractNum w:abstractNumId="33" w15:restartNumberingAfterBreak="0">
    <w:nsid w:val="095E143E"/>
    <w:multiLevelType w:val="hybridMultilevel"/>
    <w:tmpl w:val="37760F92"/>
    <w:lvl w:ilvl="0" w:tplc="A4EA4FCC">
      <w:start w:val="1"/>
      <w:numFmt w:val="bullet"/>
      <w:lvlText w:val=""/>
      <w:lvlJc w:val="left"/>
      <w:pPr>
        <w:ind w:left="1429" w:hanging="360"/>
      </w:pPr>
      <w:rPr>
        <w:rFonts w:ascii="Symbol" w:hAnsi="Symbol" w:hint="default"/>
        <w:color w:val="auto"/>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4" w15:restartNumberingAfterBreak="0">
    <w:nsid w:val="0A4C38F1"/>
    <w:multiLevelType w:val="hybridMultilevel"/>
    <w:tmpl w:val="86E21FE4"/>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04150017">
      <w:start w:val="1"/>
      <w:numFmt w:val="lowerLetter"/>
      <w:lvlText w:val="%3)"/>
      <w:lvlJc w:val="left"/>
      <w:pPr>
        <w:ind w:left="2055" w:hanging="75"/>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0AA04E0C"/>
    <w:multiLevelType w:val="hybridMultilevel"/>
    <w:tmpl w:val="DDA81A5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6" w15:restartNumberingAfterBreak="0">
    <w:nsid w:val="0AA50F84"/>
    <w:multiLevelType w:val="singleLevel"/>
    <w:tmpl w:val="0000000F"/>
    <w:lvl w:ilvl="0">
      <w:start w:val="1"/>
      <w:numFmt w:val="decimal"/>
      <w:lvlText w:val="%1."/>
      <w:lvlJc w:val="left"/>
      <w:pPr>
        <w:tabs>
          <w:tab w:val="num" w:pos="360"/>
        </w:tabs>
        <w:ind w:left="360" w:hanging="360"/>
      </w:pPr>
      <w:rPr>
        <w:color w:val="auto"/>
      </w:rPr>
    </w:lvl>
  </w:abstractNum>
  <w:abstractNum w:abstractNumId="37" w15:restartNumberingAfterBreak="0">
    <w:nsid w:val="0ADF3523"/>
    <w:multiLevelType w:val="hybridMultilevel"/>
    <w:tmpl w:val="9EF6F30A"/>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8" w15:restartNumberingAfterBreak="0">
    <w:nsid w:val="0BA855E1"/>
    <w:multiLevelType w:val="singleLevel"/>
    <w:tmpl w:val="0000000F"/>
    <w:lvl w:ilvl="0">
      <w:start w:val="1"/>
      <w:numFmt w:val="decimal"/>
      <w:lvlText w:val="%1."/>
      <w:lvlJc w:val="left"/>
      <w:pPr>
        <w:tabs>
          <w:tab w:val="num" w:pos="720"/>
        </w:tabs>
        <w:ind w:left="720" w:hanging="360"/>
      </w:pPr>
      <w:rPr>
        <w:color w:val="auto"/>
      </w:rPr>
    </w:lvl>
  </w:abstractNum>
  <w:abstractNum w:abstractNumId="39" w15:restartNumberingAfterBreak="0">
    <w:nsid w:val="0BAE42CC"/>
    <w:multiLevelType w:val="multilevel"/>
    <w:tmpl w:val="0A0AA52E"/>
    <w:lvl w:ilvl="0">
      <w:start w:val="1"/>
      <w:numFmt w:val="decimal"/>
      <w:lvlText w:val="%1."/>
      <w:lvlJc w:val="left"/>
      <w:pPr>
        <w:tabs>
          <w:tab w:val="num" w:pos="717"/>
        </w:tabs>
        <w:ind w:left="717" w:hanging="357"/>
      </w:pPr>
      <w:rPr>
        <w:rFonts w:hint="default"/>
        <w:color w:val="auto"/>
      </w:rPr>
    </w:lvl>
    <w:lvl w:ilvl="1">
      <w:start w:val="1"/>
      <w:numFmt w:val="decimal"/>
      <w:lvlText w:val="%2."/>
      <w:lvlJc w:val="left"/>
      <w:pPr>
        <w:tabs>
          <w:tab w:val="num" w:pos="357"/>
        </w:tabs>
        <w:ind w:left="357" w:hanging="357"/>
      </w:pPr>
      <w:rPr>
        <w:rFonts w:hint="default"/>
        <w:color w:val="auto"/>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0" w15:restartNumberingAfterBreak="0">
    <w:nsid w:val="0C485185"/>
    <w:multiLevelType w:val="hybridMultilevel"/>
    <w:tmpl w:val="A9F6E062"/>
    <w:lvl w:ilvl="0" w:tplc="FFFFFFFF">
      <w:start w:val="1"/>
      <w:numFmt w:val="decimal"/>
      <w:lvlText w:val="%1."/>
      <w:lvlJc w:val="left"/>
      <w:pPr>
        <w:ind w:left="360" w:hanging="360"/>
      </w:pPr>
      <w:rPr>
        <w:b w:val="0"/>
        <w:bCs w:val="0"/>
      </w:rPr>
    </w:lvl>
    <w:lvl w:ilvl="1" w:tplc="FFFFFFFF">
      <w:start w:val="1"/>
      <w:numFmt w:val="decimal"/>
      <w:lvlText w:val="%2."/>
      <w:lvlJc w:val="left"/>
      <w:pPr>
        <w:ind w:left="1080" w:hanging="360"/>
      </w:p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0D4A7C89"/>
    <w:multiLevelType w:val="hybridMultilevel"/>
    <w:tmpl w:val="2A324C38"/>
    <w:lvl w:ilvl="0" w:tplc="FFFFFFFF">
      <w:start w:val="1"/>
      <w:numFmt w:val="decimal"/>
      <w:lvlText w:val="%1)"/>
      <w:lvlJc w:val="left"/>
      <w:pPr>
        <w:ind w:left="786" w:hanging="360"/>
      </w:pPr>
      <w:rPr>
        <w:rFonts w:hint="default"/>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2" w15:restartNumberingAfterBreak="0">
    <w:nsid w:val="0D5A63F1"/>
    <w:multiLevelType w:val="hybridMultilevel"/>
    <w:tmpl w:val="84FE792A"/>
    <w:lvl w:ilvl="0" w:tplc="FFFFFFFF">
      <w:start w:val="1"/>
      <w:numFmt w:val="decimal"/>
      <w:lvlText w:val="%1."/>
      <w:lvlJc w:val="left"/>
      <w:pPr>
        <w:ind w:left="720" w:hanging="360"/>
      </w:pPr>
      <w:rPr>
        <w:rFonts w:hint="default"/>
        <w:b w:val="0"/>
        <w:bCs/>
        <w:color w:val="auto"/>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0E8420B4"/>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0652143"/>
    <w:multiLevelType w:val="hybridMultilevel"/>
    <w:tmpl w:val="84FE792A"/>
    <w:lvl w:ilvl="0" w:tplc="FFFFFFFF">
      <w:start w:val="1"/>
      <w:numFmt w:val="decimal"/>
      <w:lvlText w:val="%1."/>
      <w:lvlJc w:val="left"/>
      <w:pPr>
        <w:ind w:left="720" w:hanging="360"/>
      </w:pPr>
      <w:rPr>
        <w:rFonts w:hint="default"/>
        <w:b w:val="0"/>
        <w:bCs/>
        <w:color w:val="auto"/>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10E02159"/>
    <w:multiLevelType w:val="hybridMultilevel"/>
    <w:tmpl w:val="EC589466"/>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115F1DB2"/>
    <w:multiLevelType w:val="hybridMultilevel"/>
    <w:tmpl w:val="94E47F52"/>
    <w:lvl w:ilvl="0" w:tplc="FFFFFFFF">
      <w:start w:val="1"/>
      <w:numFmt w:val="decimal"/>
      <w:lvlText w:val="%1)"/>
      <w:lvlJc w:val="left"/>
      <w:pPr>
        <w:ind w:left="4926" w:hanging="360"/>
      </w:pPr>
    </w:lvl>
    <w:lvl w:ilvl="1" w:tplc="FFFFFFFF" w:tentative="1">
      <w:start w:val="1"/>
      <w:numFmt w:val="lowerLetter"/>
      <w:lvlText w:val="%2."/>
      <w:lvlJc w:val="left"/>
      <w:pPr>
        <w:ind w:left="5646" w:hanging="360"/>
      </w:pPr>
    </w:lvl>
    <w:lvl w:ilvl="2" w:tplc="FFFFFFFF" w:tentative="1">
      <w:start w:val="1"/>
      <w:numFmt w:val="lowerRoman"/>
      <w:lvlText w:val="%3."/>
      <w:lvlJc w:val="right"/>
      <w:pPr>
        <w:ind w:left="6366" w:hanging="180"/>
      </w:pPr>
    </w:lvl>
    <w:lvl w:ilvl="3" w:tplc="FFFFFFFF" w:tentative="1">
      <w:start w:val="1"/>
      <w:numFmt w:val="decimal"/>
      <w:lvlText w:val="%4."/>
      <w:lvlJc w:val="left"/>
      <w:pPr>
        <w:ind w:left="7086" w:hanging="360"/>
      </w:pPr>
    </w:lvl>
    <w:lvl w:ilvl="4" w:tplc="FFFFFFFF" w:tentative="1">
      <w:start w:val="1"/>
      <w:numFmt w:val="lowerLetter"/>
      <w:lvlText w:val="%5."/>
      <w:lvlJc w:val="left"/>
      <w:pPr>
        <w:ind w:left="7806" w:hanging="360"/>
      </w:pPr>
    </w:lvl>
    <w:lvl w:ilvl="5" w:tplc="FFFFFFFF" w:tentative="1">
      <w:start w:val="1"/>
      <w:numFmt w:val="lowerRoman"/>
      <w:lvlText w:val="%6."/>
      <w:lvlJc w:val="right"/>
      <w:pPr>
        <w:ind w:left="8526" w:hanging="180"/>
      </w:pPr>
    </w:lvl>
    <w:lvl w:ilvl="6" w:tplc="FFFFFFFF" w:tentative="1">
      <w:start w:val="1"/>
      <w:numFmt w:val="decimal"/>
      <w:lvlText w:val="%7."/>
      <w:lvlJc w:val="left"/>
      <w:pPr>
        <w:ind w:left="9246" w:hanging="360"/>
      </w:pPr>
    </w:lvl>
    <w:lvl w:ilvl="7" w:tplc="FFFFFFFF" w:tentative="1">
      <w:start w:val="1"/>
      <w:numFmt w:val="lowerLetter"/>
      <w:lvlText w:val="%8."/>
      <w:lvlJc w:val="left"/>
      <w:pPr>
        <w:ind w:left="9966" w:hanging="360"/>
      </w:pPr>
    </w:lvl>
    <w:lvl w:ilvl="8" w:tplc="FFFFFFFF" w:tentative="1">
      <w:start w:val="1"/>
      <w:numFmt w:val="lowerRoman"/>
      <w:lvlText w:val="%9."/>
      <w:lvlJc w:val="right"/>
      <w:pPr>
        <w:ind w:left="10686" w:hanging="180"/>
      </w:pPr>
    </w:lvl>
  </w:abstractNum>
  <w:abstractNum w:abstractNumId="47" w15:restartNumberingAfterBreak="0">
    <w:nsid w:val="11CF73A0"/>
    <w:multiLevelType w:val="hybridMultilevel"/>
    <w:tmpl w:val="4504FEE4"/>
    <w:lvl w:ilvl="0" w:tplc="04150011">
      <w:start w:val="1"/>
      <w:numFmt w:val="decimal"/>
      <w:lvlText w:val="%1)"/>
      <w:lvlJc w:val="left"/>
      <w:pPr>
        <w:ind w:left="14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126139CB"/>
    <w:multiLevelType w:val="hybridMultilevel"/>
    <w:tmpl w:val="C91E3C0E"/>
    <w:lvl w:ilvl="0" w:tplc="FFFFFFFF">
      <w:start w:val="1"/>
      <w:numFmt w:val="lowerLetter"/>
      <w:lvlText w:val="%1)"/>
      <w:lvlJc w:val="left"/>
      <w:pPr>
        <w:ind w:left="2340" w:hanging="360"/>
      </w:p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49" w15:restartNumberingAfterBreak="0">
    <w:nsid w:val="13096597"/>
    <w:multiLevelType w:val="hybridMultilevel"/>
    <w:tmpl w:val="6BC60EFA"/>
    <w:lvl w:ilvl="0" w:tplc="0D802B66">
      <w:start w:val="1"/>
      <w:numFmt w:val="decimal"/>
      <w:lvlText w:val="%1."/>
      <w:lvlJc w:val="left"/>
      <w:pPr>
        <w:ind w:left="720" w:hanging="360"/>
      </w:pPr>
      <w:rPr>
        <w:rFonts w:hint="default"/>
        <w:strike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14DB43CE"/>
    <w:multiLevelType w:val="hybridMultilevel"/>
    <w:tmpl w:val="22AEE70A"/>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15F225CA"/>
    <w:multiLevelType w:val="hybridMultilevel"/>
    <w:tmpl w:val="F0522E4A"/>
    <w:lvl w:ilvl="0" w:tplc="04150011">
      <w:start w:val="1"/>
      <w:numFmt w:val="decimal"/>
      <w:lvlText w:val="%1)"/>
      <w:lvlJc w:val="left"/>
      <w:pPr>
        <w:ind w:left="3048" w:hanging="360"/>
      </w:pPr>
    </w:lvl>
    <w:lvl w:ilvl="1" w:tplc="04150019" w:tentative="1">
      <w:start w:val="1"/>
      <w:numFmt w:val="lowerLetter"/>
      <w:lvlText w:val="%2."/>
      <w:lvlJc w:val="left"/>
      <w:pPr>
        <w:ind w:left="3768" w:hanging="360"/>
      </w:pPr>
    </w:lvl>
    <w:lvl w:ilvl="2" w:tplc="0415001B" w:tentative="1">
      <w:start w:val="1"/>
      <w:numFmt w:val="lowerRoman"/>
      <w:lvlText w:val="%3."/>
      <w:lvlJc w:val="right"/>
      <w:pPr>
        <w:ind w:left="4488" w:hanging="180"/>
      </w:pPr>
    </w:lvl>
    <w:lvl w:ilvl="3" w:tplc="0415000F" w:tentative="1">
      <w:start w:val="1"/>
      <w:numFmt w:val="decimal"/>
      <w:lvlText w:val="%4."/>
      <w:lvlJc w:val="left"/>
      <w:pPr>
        <w:ind w:left="5208" w:hanging="360"/>
      </w:pPr>
    </w:lvl>
    <w:lvl w:ilvl="4" w:tplc="04150019" w:tentative="1">
      <w:start w:val="1"/>
      <w:numFmt w:val="lowerLetter"/>
      <w:lvlText w:val="%5."/>
      <w:lvlJc w:val="left"/>
      <w:pPr>
        <w:ind w:left="5928" w:hanging="360"/>
      </w:pPr>
    </w:lvl>
    <w:lvl w:ilvl="5" w:tplc="0415001B" w:tentative="1">
      <w:start w:val="1"/>
      <w:numFmt w:val="lowerRoman"/>
      <w:lvlText w:val="%6."/>
      <w:lvlJc w:val="right"/>
      <w:pPr>
        <w:ind w:left="6648" w:hanging="180"/>
      </w:pPr>
    </w:lvl>
    <w:lvl w:ilvl="6" w:tplc="0415000F" w:tentative="1">
      <w:start w:val="1"/>
      <w:numFmt w:val="decimal"/>
      <w:lvlText w:val="%7."/>
      <w:lvlJc w:val="left"/>
      <w:pPr>
        <w:ind w:left="7368" w:hanging="360"/>
      </w:pPr>
    </w:lvl>
    <w:lvl w:ilvl="7" w:tplc="04150019" w:tentative="1">
      <w:start w:val="1"/>
      <w:numFmt w:val="lowerLetter"/>
      <w:lvlText w:val="%8."/>
      <w:lvlJc w:val="left"/>
      <w:pPr>
        <w:ind w:left="8088" w:hanging="360"/>
      </w:pPr>
    </w:lvl>
    <w:lvl w:ilvl="8" w:tplc="0415001B" w:tentative="1">
      <w:start w:val="1"/>
      <w:numFmt w:val="lowerRoman"/>
      <w:lvlText w:val="%9."/>
      <w:lvlJc w:val="right"/>
      <w:pPr>
        <w:ind w:left="8808" w:hanging="180"/>
      </w:pPr>
    </w:lvl>
  </w:abstractNum>
  <w:abstractNum w:abstractNumId="52" w15:restartNumberingAfterBreak="0">
    <w:nsid w:val="167F3AA9"/>
    <w:multiLevelType w:val="hybridMultilevel"/>
    <w:tmpl w:val="0D8C2436"/>
    <w:lvl w:ilvl="0" w:tplc="FFFFFFFF">
      <w:start w:val="1"/>
      <w:numFmt w:val="decimal"/>
      <w:lvlText w:val="%1."/>
      <w:lvlJc w:val="left"/>
      <w:pPr>
        <w:ind w:left="2340" w:hanging="360"/>
      </w:pPr>
      <w:rPr>
        <w:b w:val="0"/>
        <w:strike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53" w15:restartNumberingAfterBreak="0">
    <w:nsid w:val="1790333F"/>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54" w15:restartNumberingAfterBreak="0">
    <w:nsid w:val="18790BE2"/>
    <w:multiLevelType w:val="hybridMultilevel"/>
    <w:tmpl w:val="D5C0E7C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A7A611B0">
      <w:start w:val="1"/>
      <w:numFmt w:val="decimal"/>
      <w:lvlText w:val="%3)"/>
      <w:lvlJc w:val="left"/>
      <w:pPr>
        <w:ind w:left="2586" w:hanging="180"/>
      </w:pPr>
      <w:rPr>
        <w:color w:val="auto"/>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5" w15:restartNumberingAfterBreak="0">
    <w:nsid w:val="1A044A9F"/>
    <w:multiLevelType w:val="hybridMultilevel"/>
    <w:tmpl w:val="D2EAFF5E"/>
    <w:lvl w:ilvl="0" w:tplc="FFFFFFFF">
      <w:start w:val="1"/>
      <w:numFmt w:val="decimal"/>
      <w:lvlText w:val="%1."/>
      <w:lvlJc w:val="left"/>
      <w:pPr>
        <w:tabs>
          <w:tab w:val="num" w:pos="502"/>
        </w:tabs>
        <w:ind w:left="502" w:hanging="360"/>
      </w:pPr>
    </w:lvl>
    <w:lvl w:ilvl="1" w:tplc="FFFFFFFF">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6" w15:restartNumberingAfterBreak="0">
    <w:nsid w:val="1A2A6CDC"/>
    <w:multiLevelType w:val="hybridMultilevel"/>
    <w:tmpl w:val="9100382E"/>
    <w:lvl w:ilvl="0" w:tplc="91B425AC">
      <w:start w:val="1"/>
      <w:numFmt w:val="decimal"/>
      <w:lvlText w:val="%1."/>
      <w:lvlJc w:val="left"/>
      <w:pPr>
        <w:ind w:left="720" w:hanging="360"/>
      </w:pPr>
      <w:rPr>
        <w:rFonts w:ascii="Times-Roman" w:hAnsi="Times-Roman" w:cs="Times-Roman" w:hint="default"/>
        <w:b w:val="0"/>
        <w:i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1A57427A"/>
    <w:multiLevelType w:val="multilevel"/>
    <w:tmpl w:val="6B8EB0CE"/>
    <w:lvl w:ilvl="0">
      <w:start w:val="1"/>
      <w:numFmt w:val="decimal"/>
      <w:lvlText w:val="%1)"/>
      <w:lvlJc w:val="left"/>
      <w:pPr>
        <w:tabs>
          <w:tab w:val="num" w:pos="720"/>
        </w:tabs>
        <w:ind w:left="720" w:hanging="360"/>
      </w:pPr>
      <w:rPr>
        <w:color w:val="000000"/>
      </w:r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8"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9" w15:restartNumberingAfterBreak="0">
    <w:nsid w:val="1AFF519B"/>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0" w15:restartNumberingAfterBreak="0">
    <w:nsid w:val="1B4B5474"/>
    <w:multiLevelType w:val="hybridMultilevel"/>
    <w:tmpl w:val="0D8C2436"/>
    <w:lvl w:ilvl="0" w:tplc="FFFFFFFF">
      <w:start w:val="1"/>
      <w:numFmt w:val="decimal"/>
      <w:lvlText w:val="%1."/>
      <w:lvlJc w:val="left"/>
      <w:pPr>
        <w:ind w:left="2340" w:hanging="360"/>
      </w:pPr>
      <w:rPr>
        <w:b w:val="0"/>
        <w:strike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61" w15:restartNumberingAfterBreak="0">
    <w:nsid w:val="1BCA5B84"/>
    <w:multiLevelType w:val="hybridMultilevel"/>
    <w:tmpl w:val="513A9172"/>
    <w:lvl w:ilvl="0" w:tplc="2C1221FA">
      <w:start w:val="1"/>
      <w:numFmt w:val="decimal"/>
      <w:lvlText w:val="%1."/>
      <w:lvlJc w:val="left"/>
      <w:pPr>
        <w:ind w:left="144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1BEA2001"/>
    <w:multiLevelType w:val="multilevel"/>
    <w:tmpl w:val="0A0AA52E"/>
    <w:lvl w:ilvl="0">
      <w:start w:val="1"/>
      <w:numFmt w:val="decimal"/>
      <w:lvlText w:val="%1."/>
      <w:lvlJc w:val="left"/>
      <w:pPr>
        <w:tabs>
          <w:tab w:val="num" w:pos="717"/>
        </w:tabs>
        <w:ind w:left="717" w:hanging="357"/>
      </w:pPr>
      <w:rPr>
        <w:rFonts w:hint="default"/>
        <w:color w:val="auto"/>
      </w:rPr>
    </w:lvl>
    <w:lvl w:ilvl="1">
      <w:start w:val="1"/>
      <w:numFmt w:val="decimal"/>
      <w:lvlText w:val="%2."/>
      <w:lvlJc w:val="left"/>
      <w:pPr>
        <w:tabs>
          <w:tab w:val="num" w:pos="357"/>
        </w:tabs>
        <w:ind w:left="357" w:hanging="357"/>
      </w:pPr>
      <w:rPr>
        <w:rFonts w:hint="default"/>
        <w:color w:val="auto"/>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3" w15:restartNumberingAfterBreak="0">
    <w:nsid w:val="1BF94426"/>
    <w:multiLevelType w:val="hybridMultilevel"/>
    <w:tmpl w:val="4504FEE4"/>
    <w:lvl w:ilvl="0" w:tplc="04150011">
      <w:start w:val="1"/>
      <w:numFmt w:val="decimal"/>
      <w:lvlText w:val="%1)"/>
      <w:lvlJc w:val="left"/>
      <w:pPr>
        <w:ind w:left="14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1C007402"/>
    <w:multiLevelType w:val="hybridMultilevel"/>
    <w:tmpl w:val="7DF46C24"/>
    <w:lvl w:ilvl="0" w:tplc="78EC8C2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1C0F34CA"/>
    <w:multiLevelType w:val="hybridMultilevel"/>
    <w:tmpl w:val="B630E92C"/>
    <w:lvl w:ilvl="0" w:tplc="BDC83DF8">
      <w:start w:val="1"/>
      <w:numFmt w:val="bullet"/>
      <w:lvlText w:val=""/>
      <w:lvlJc w:val="left"/>
      <w:pPr>
        <w:ind w:left="950" w:hanging="360"/>
      </w:pPr>
      <w:rPr>
        <w:rFonts w:ascii="Symbol" w:hAnsi="Symbol" w:hint="default"/>
        <w:sz w:val="24"/>
        <w:szCs w:val="24"/>
      </w:rPr>
    </w:lvl>
    <w:lvl w:ilvl="1" w:tplc="04150003" w:tentative="1">
      <w:start w:val="1"/>
      <w:numFmt w:val="bullet"/>
      <w:lvlText w:val="o"/>
      <w:lvlJc w:val="left"/>
      <w:pPr>
        <w:ind w:left="1670" w:hanging="360"/>
      </w:pPr>
      <w:rPr>
        <w:rFonts w:ascii="Courier New" w:hAnsi="Courier New" w:cs="Courier New" w:hint="default"/>
      </w:rPr>
    </w:lvl>
    <w:lvl w:ilvl="2" w:tplc="04150005" w:tentative="1">
      <w:start w:val="1"/>
      <w:numFmt w:val="bullet"/>
      <w:lvlText w:val=""/>
      <w:lvlJc w:val="left"/>
      <w:pPr>
        <w:ind w:left="2390" w:hanging="360"/>
      </w:pPr>
      <w:rPr>
        <w:rFonts w:ascii="Wingdings" w:hAnsi="Wingdings" w:hint="default"/>
      </w:rPr>
    </w:lvl>
    <w:lvl w:ilvl="3" w:tplc="04150001" w:tentative="1">
      <w:start w:val="1"/>
      <w:numFmt w:val="bullet"/>
      <w:lvlText w:val=""/>
      <w:lvlJc w:val="left"/>
      <w:pPr>
        <w:ind w:left="3110" w:hanging="360"/>
      </w:pPr>
      <w:rPr>
        <w:rFonts w:ascii="Symbol" w:hAnsi="Symbol" w:hint="default"/>
      </w:rPr>
    </w:lvl>
    <w:lvl w:ilvl="4" w:tplc="04150003" w:tentative="1">
      <w:start w:val="1"/>
      <w:numFmt w:val="bullet"/>
      <w:lvlText w:val="o"/>
      <w:lvlJc w:val="left"/>
      <w:pPr>
        <w:ind w:left="3830" w:hanging="360"/>
      </w:pPr>
      <w:rPr>
        <w:rFonts w:ascii="Courier New" w:hAnsi="Courier New" w:cs="Courier New" w:hint="default"/>
      </w:rPr>
    </w:lvl>
    <w:lvl w:ilvl="5" w:tplc="04150005" w:tentative="1">
      <w:start w:val="1"/>
      <w:numFmt w:val="bullet"/>
      <w:lvlText w:val=""/>
      <w:lvlJc w:val="left"/>
      <w:pPr>
        <w:ind w:left="4550" w:hanging="360"/>
      </w:pPr>
      <w:rPr>
        <w:rFonts w:ascii="Wingdings" w:hAnsi="Wingdings" w:hint="default"/>
      </w:rPr>
    </w:lvl>
    <w:lvl w:ilvl="6" w:tplc="04150001" w:tentative="1">
      <w:start w:val="1"/>
      <w:numFmt w:val="bullet"/>
      <w:lvlText w:val=""/>
      <w:lvlJc w:val="left"/>
      <w:pPr>
        <w:ind w:left="5270" w:hanging="360"/>
      </w:pPr>
      <w:rPr>
        <w:rFonts w:ascii="Symbol" w:hAnsi="Symbol" w:hint="default"/>
      </w:rPr>
    </w:lvl>
    <w:lvl w:ilvl="7" w:tplc="04150003" w:tentative="1">
      <w:start w:val="1"/>
      <w:numFmt w:val="bullet"/>
      <w:lvlText w:val="o"/>
      <w:lvlJc w:val="left"/>
      <w:pPr>
        <w:ind w:left="5990" w:hanging="360"/>
      </w:pPr>
      <w:rPr>
        <w:rFonts w:ascii="Courier New" w:hAnsi="Courier New" w:cs="Courier New" w:hint="default"/>
      </w:rPr>
    </w:lvl>
    <w:lvl w:ilvl="8" w:tplc="04150005" w:tentative="1">
      <w:start w:val="1"/>
      <w:numFmt w:val="bullet"/>
      <w:lvlText w:val=""/>
      <w:lvlJc w:val="left"/>
      <w:pPr>
        <w:ind w:left="6710" w:hanging="360"/>
      </w:pPr>
      <w:rPr>
        <w:rFonts w:ascii="Wingdings" w:hAnsi="Wingdings" w:hint="default"/>
      </w:rPr>
    </w:lvl>
  </w:abstractNum>
  <w:abstractNum w:abstractNumId="66" w15:restartNumberingAfterBreak="0">
    <w:nsid w:val="1CE4034F"/>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7" w15:restartNumberingAfterBreak="0">
    <w:nsid w:val="1D9C0FBE"/>
    <w:multiLevelType w:val="hybridMultilevel"/>
    <w:tmpl w:val="FDE613CE"/>
    <w:lvl w:ilvl="0" w:tplc="FFFFFFFF">
      <w:start w:val="1"/>
      <w:numFmt w:val="decimal"/>
      <w:lvlText w:val="%1."/>
      <w:lvlJc w:val="left"/>
      <w:pPr>
        <w:ind w:left="720" w:hanging="360"/>
      </w:pPr>
      <w:rPr>
        <w:b w:val="0"/>
        <w:color w:val="auto"/>
      </w:r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1E322BAB"/>
    <w:multiLevelType w:val="hybridMultilevel"/>
    <w:tmpl w:val="E7AC5896"/>
    <w:lvl w:ilvl="0" w:tplc="FFFFFFFF">
      <w:start w:val="1"/>
      <w:numFmt w:val="decimal"/>
      <w:lvlText w:val="%1)"/>
      <w:lvlJc w:val="left"/>
      <w:pPr>
        <w:ind w:left="1440" w:hanging="360"/>
      </w:pPr>
      <w:rPr>
        <w:rFonts w:cs="Times New Roman"/>
        <w:b w:val="0"/>
        <w:color w:val="auto"/>
      </w:rPr>
    </w:lvl>
    <w:lvl w:ilvl="1" w:tplc="FFFFFFFF" w:tentative="1">
      <w:start w:val="1"/>
      <w:numFmt w:val="lowerLetter"/>
      <w:lvlText w:val="%2."/>
      <w:lvlJc w:val="left"/>
      <w:pPr>
        <w:ind w:left="1067" w:hanging="360"/>
      </w:pPr>
    </w:lvl>
    <w:lvl w:ilvl="2" w:tplc="FFFFFFFF" w:tentative="1">
      <w:start w:val="1"/>
      <w:numFmt w:val="lowerRoman"/>
      <w:lvlText w:val="%3."/>
      <w:lvlJc w:val="right"/>
      <w:pPr>
        <w:ind w:left="1787" w:hanging="180"/>
      </w:pPr>
    </w:lvl>
    <w:lvl w:ilvl="3" w:tplc="FFFFFFFF" w:tentative="1">
      <w:start w:val="1"/>
      <w:numFmt w:val="decimal"/>
      <w:lvlText w:val="%4."/>
      <w:lvlJc w:val="left"/>
      <w:pPr>
        <w:ind w:left="2507" w:hanging="360"/>
      </w:pPr>
    </w:lvl>
    <w:lvl w:ilvl="4" w:tplc="FFFFFFFF" w:tentative="1">
      <w:start w:val="1"/>
      <w:numFmt w:val="lowerLetter"/>
      <w:lvlText w:val="%5."/>
      <w:lvlJc w:val="left"/>
      <w:pPr>
        <w:ind w:left="3227" w:hanging="360"/>
      </w:pPr>
    </w:lvl>
    <w:lvl w:ilvl="5" w:tplc="FFFFFFFF" w:tentative="1">
      <w:start w:val="1"/>
      <w:numFmt w:val="lowerRoman"/>
      <w:lvlText w:val="%6."/>
      <w:lvlJc w:val="right"/>
      <w:pPr>
        <w:ind w:left="3947" w:hanging="180"/>
      </w:pPr>
    </w:lvl>
    <w:lvl w:ilvl="6" w:tplc="FFFFFFFF" w:tentative="1">
      <w:start w:val="1"/>
      <w:numFmt w:val="decimal"/>
      <w:lvlText w:val="%7."/>
      <w:lvlJc w:val="left"/>
      <w:pPr>
        <w:ind w:left="4667" w:hanging="360"/>
      </w:pPr>
    </w:lvl>
    <w:lvl w:ilvl="7" w:tplc="FFFFFFFF" w:tentative="1">
      <w:start w:val="1"/>
      <w:numFmt w:val="lowerLetter"/>
      <w:lvlText w:val="%8."/>
      <w:lvlJc w:val="left"/>
      <w:pPr>
        <w:ind w:left="5387" w:hanging="360"/>
      </w:pPr>
    </w:lvl>
    <w:lvl w:ilvl="8" w:tplc="FFFFFFFF" w:tentative="1">
      <w:start w:val="1"/>
      <w:numFmt w:val="lowerRoman"/>
      <w:lvlText w:val="%9."/>
      <w:lvlJc w:val="right"/>
      <w:pPr>
        <w:ind w:left="6107" w:hanging="180"/>
      </w:pPr>
    </w:lvl>
  </w:abstractNum>
  <w:abstractNum w:abstractNumId="69" w15:restartNumberingAfterBreak="0">
    <w:nsid w:val="1E705AC8"/>
    <w:multiLevelType w:val="singleLevel"/>
    <w:tmpl w:val="8A347748"/>
    <w:lvl w:ilvl="0">
      <w:start w:val="1"/>
      <w:numFmt w:val="decimal"/>
      <w:lvlText w:val="%1."/>
      <w:lvlJc w:val="left"/>
      <w:pPr>
        <w:tabs>
          <w:tab w:val="num" w:pos="540"/>
        </w:tabs>
        <w:ind w:left="540" w:hanging="360"/>
      </w:pPr>
      <w:rPr>
        <w:b w:val="0"/>
        <w:color w:val="auto"/>
      </w:rPr>
    </w:lvl>
  </w:abstractNum>
  <w:abstractNum w:abstractNumId="70" w15:restartNumberingAfterBreak="0">
    <w:nsid w:val="1F5D779D"/>
    <w:multiLevelType w:val="hybridMultilevel"/>
    <w:tmpl w:val="92F2FC8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1" w15:restartNumberingAfterBreak="0">
    <w:nsid w:val="1F8911D3"/>
    <w:multiLevelType w:val="hybridMultilevel"/>
    <w:tmpl w:val="EC589466"/>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1FEE3429"/>
    <w:multiLevelType w:val="hybridMultilevel"/>
    <w:tmpl w:val="A8E04D64"/>
    <w:lvl w:ilvl="0" w:tplc="FFFFFFFF">
      <w:start w:val="1"/>
      <w:numFmt w:val="decimal"/>
      <w:lvlText w:val="%1)"/>
      <w:lvlJc w:val="left"/>
      <w:pPr>
        <w:ind w:left="3486" w:hanging="360"/>
      </w:pPr>
    </w:lvl>
    <w:lvl w:ilvl="1" w:tplc="FFFFFFFF" w:tentative="1">
      <w:start w:val="1"/>
      <w:numFmt w:val="lowerLetter"/>
      <w:lvlText w:val="%2."/>
      <w:lvlJc w:val="left"/>
      <w:pPr>
        <w:ind w:left="4206" w:hanging="360"/>
      </w:pPr>
    </w:lvl>
    <w:lvl w:ilvl="2" w:tplc="FFFFFFFF" w:tentative="1">
      <w:start w:val="1"/>
      <w:numFmt w:val="lowerRoman"/>
      <w:lvlText w:val="%3."/>
      <w:lvlJc w:val="right"/>
      <w:pPr>
        <w:ind w:left="4926" w:hanging="180"/>
      </w:pPr>
    </w:lvl>
    <w:lvl w:ilvl="3" w:tplc="FFFFFFFF" w:tentative="1">
      <w:start w:val="1"/>
      <w:numFmt w:val="decimal"/>
      <w:lvlText w:val="%4."/>
      <w:lvlJc w:val="left"/>
      <w:pPr>
        <w:ind w:left="5646" w:hanging="360"/>
      </w:pPr>
    </w:lvl>
    <w:lvl w:ilvl="4" w:tplc="FFFFFFFF" w:tentative="1">
      <w:start w:val="1"/>
      <w:numFmt w:val="lowerLetter"/>
      <w:lvlText w:val="%5."/>
      <w:lvlJc w:val="left"/>
      <w:pPr>
        <w:ind w:left="6366" w:hanging="360"/>
      </w:pPr>
    </w:lvl>
    <w:lvl w:ilvl="5" w:tplc="FFFFFFFF" w:tentative="1">
      <w:start w:val="1"/>
      <w:numFmt w:val="lowerRoman"/>
      <w:lvlText w:val="%6."/>
      <w:lvlJc w:val="right"/>
      <w:pPr>
        <w:ind w:left="7086" w:hanging="180"/>
      </w:pPr>
    </w:lvl>
    <w:lvl w:ilvl="6" w:tplc="FFFFFFFF" w:tentative="1">
      <w:start w:val="1"/>
      <w:numFmt w:val="decimal"/>
      <w:lvlText w:val="%7."/>
      <w:lvlJc w:val="left"/>
      <w:pPr>
        <w:ind w:left="7806" w:hanging="360"/>
      </w:pPr>
    </w:lvl>
    <w:lvl w:ilvl="7" w:tplc="FFFFFFFF" w:tentative="1">
      <w:start w:val="1"/>
      <w:numFmt w:val="lowerLetter"/>
      <w:lvlText w:val="%8."/>
      <w:lvlJc w:val="left"/>
      <w:pPr>
        <w:ind w:left="8526" w:hanging="360"/>
      </w:pPr>
    </w:lvl>
    <w:lvl w:ilvl="8" w:tplc="FFFFFFFF" w:tentative="1">
      <w:start w:val="1"/>
      <w:numFmt w:val="lowerRoman"/>
      <w:lvlText w:val="%9."/>
      <w:lvlJc w:val="right"/>
      <w:pPr>
        <w:ind w:left="9246" w:hanging="180"/>
      </w:pPr>
    </w:lvl>
  </w:abstractNum>
  <w:abstractNum w:abstractNumId="73" w15:restartNumberingAfterBreak="0">
    <w:nsid w:val="200D5CFA"/>
    <w:multiLevelType w:val="hybridMultilevel"/>
    <w:tmpl w:val="A18290E6"/>
    <w:lvl w:ilvl="0" w:tplc="2B8E5230">
      <w:start w:val="1"/>
      <w:numFmt w:val="decimal"/>
      <w:lvlText w:val="%1."/>
      <w:lvlJc w:val="left"/>
      <w:pPr>
        <w:ind w:left="720" w:hanging="360"/>
      </w:pPr>
      <w:rPr>
        <w:rFonts w:ascii="Times-Roman" w:hAnsi="Times-Roman" w:cs="Times-Roman" w:hint="default"/>
        <w:strike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21027643"/>
    <w:multiLevelType w:val="hybridMultilevel"/>
    <w:tmpl w:val="7F9ACA3E"/>
    <w:lvl w:ilvl="0" w:tplc="04150017">
      <w:start w:val="1"/>
      <w:numFmt w:val="lowerLetter"/>
      <w:lvlText w:val="%1)"/>
      <w:lvlJc w:val="left"/>
      <w:pPr>
        <w:ind w:left="3474" w:hanging="360"/>
      </w:pPr>
    </w:lvl>
    <w:lvl w:ilvl="1" w:tplc="04150019" w:tentative="1">
      <w:start w:val="1"/>
      <w:numFmt w:val="lowerLetter"/>
      <w:lvlText w:val="%2."/>
      <w:lvlJc w:val="left"/>
      <w:pPr>
        <w:ind w:left="4194" w:hanging="360"/>
      </w:pPr>
    </w:lvl>
    <w:lvl w:ilvl="2" w:tplc="0415001B" w:tentative="1">
      <w:start w:val="1"/>
      <w:numFmt w:val="lowerRoman"/>
      <w:lvlText w:val="%3."/>
      <w:lvlJc w:val="right"/>
      <w:pPr>
        <w:ind w:left="4914" w:hanging="180"/>
      </w:pPr>
    </w:lvl>
    <w:lvl w:ilvl="3" w:tplc="0415000F" w:tentative="1">
      <w:start w:val="1"/>
      <w:numFmt w:val="decimal"/>
      <w:lvlText w:val="%4."/>
      <w:lvlJc w:val="left"/>
      <w:pPr>
        <w:ind w:left="5634" w:hanging="360"/>
      </w:pPr>
    </w:lvl>
    <w:lvl w:ilvl="4" w:tplc="04150019" w:tentative="1">
      <w:start w:val="1"/>
      <w:numFmt w:val="lowerLetter"/>
      <w:lvlText w:val="%5."/>
      <w:lvlJc w:val="left"/>
      <w:pPr>
        <w:ind w:left="6354" w:hanging="360"/>
      </w:pPr>
    </w:lvl>
    <w:lvl w:ilvl="5" w:tplc="0415001B" w:tentative="1">
      <w:start w:val="1"/>
      <w:numFmt w:val="lowerRoman"/>
      <w:lvlText w:val="%6."/>
      <w:lvlJc w:val="right"/>
      <w:pPr>
        <w:ind w:left="7074" w:hanging="180"/>
      </w:pPr>
    </w:lvl>
    <w:lvl w:ilvl="6" w:tplc="0415000F" w:tentative="1">
      <w:start w:val="1"/>
      <w:numFmt w:val="decimal"/>
      <w:lvlText w:val="%7."/>
      <w:lvlJc w:val="left"/>
      <w:pPr>
        <w:ind w:left="7794" w:hanging="360"/>
      </w:pPr>
    </w:lvl>
    <w:lvl w:ilvl="7" w:tplc="04150019" w:tentative="1">
      <w:start w:val="1"/>
      <w:numFmt w:val="lowerLetter"/>
      <w:lvlText w:val="%8."/>
      <w:lvlJc w:val="left"/>
      <w:pPr>
        <w:ind w:left="8514" w:hanging="360"/>
      </w:pPr>
    </w:lvl>
    <w:lvl w:ilvl="8" w:tplc="0415001B" w:tentative="1">
      <w:start w:val="1"/>
      <w:numFmt w:val="lowerRoman"/>
      <w:lvlText w:val="%9."/>
      <w:lvlJc w:val="right"/>
      <w:pPr>
        <w:ind w:left="9234" w:hanging="180"/>
      </w:pPr>
    </w:lvl>
  </w:abstractNum>
  <w:abstractNum w:abstractNumId="75" w15:restartNumberingAfterBreak="0">
    <w:nsid w:val="223F1367"/>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226D7258"/>
    <w:multiLevelType w:val="hybridMultilevel"/>
    <w:tmpl w:val="D2B2B850"/>
    <w:lvl w:ilvl="0" w:tplc="A7A611B0">
      <w:start w:val="1"/>
      <w:numFmt w:val="decimal"/>
      <w:lvlText w:val="%1)"/>
      <w:lvlJc w:val="left"/>
      <w:pPr>
        <w:ind w:left="2586" w:hanging="18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22706305"/>
    <w:multiLevelType w:val="hybridMultilevel"/>
    <w:tmpl w:val="D9DEA860"/>
    <w:lvl w:ilvl="0" w:tplc="FFFFFFFF">
      <w:start w:val="1"/>
      <w:numFmt w:val="lowerLetter"/>
      <w:lvlText w:val="%1)"/>
      <w:lvlJc w:val="left"/>
      <w:pPr>
        <w:ind w:left="1353" w:hanging="360"/>
      </w:pPr>
      <w:rPr>
        <w:rFonts w:cs="Times New Roman"/>
        <w:b w:val="0"/>
        <w:color w:val="auto"/>
      </w:rPr>
    </w:lvl>
    <w:lvl w:ilvl="1" w:tplc="FFFFFFFF" w:tentative="1">
      <w:start w:val="1"/>
      <w:numFmt w:val="lowerLetter"/>
      <w:lvlText w:val="%2."/>
      <w:lvlJc w:val="left"/>
      <w:pPr>
        <w:ind w:left="786" w:hanging="360"/>
      </w:pPr>
    </w:lvl>
    <w:lvl w:ilvl="2" w:tplc="FFFFFFFF" w:tentative="1">
      <w:start w:val="1"/>
      <w:numFmt w:val="lowerRoman"/>
      <w:lvlText w:val="%3."/>
      <w:lvlJc w:val="right"/>
      <w:pPr>
        <w:ind w:left="1506" w:hanging="180"/>
      </w:pPr>
    </w:lvl>
    <w:lvl w:ilvl="3" w:tplc="FFFFFFFF" w:tentative="1">
      <w:start w:val="1"/>
      <w:numFmt w:val="decimal"/>
      <w:lvlText w:val="%4."/>
      <w:lvlJc w:val="left"/>
      <w:pPr>
        <w:ind w:left="2226" w:hanging="360"/>
      </w:pPr>
    </w:lvl>
    <w:lvl w:ilvl="4" w:tplc="FFFFFFFF" w:tentative="1">
      <w:start w:val="1"/>
      <w:numFmt w:val="lowerLetter"/>
      <w:lvlText w:val="%5."/>
      <w:lvlJc w:val="left"/>
      <w:pPr>
        <w:ind w:left="2946" w:hanging="360"/>
      </w:pPr>
    </w:lvl>
    <w:lvl w:ilvl="5" w:tplc="FFFFFFFF" w:tentative="1">
      <w:start w:val="1"/>
      <w:numFmt w:val="lowerRoman"/>
      <w:lvlText w:val="%6."/>
      <w:lvlJc w:val="right"/>
      <w:pPr>
        <w:ind w:left="3666" w:hanging="180"/>
      </w:pPr>
    </w:lvl>
    <w:lvl w:ilvl="6" w:tplc="FFFFFFFF" w:tentative="1">
      <w:start w:val="1"/>
      <w:numFmt w:val="decimal"/>
      <w:lvlText w:val="%7."/>
      <w:lvlJc w:val="left"/>
      <w:pPr>
        <w:ind w:left="4386" w:hanging="360"/>
      </w:pPr>
    </w:lvl>
    <w:lvl w:ilvl="7" w:tplc="FFFFFFFF" w:tentative="1">
      <w:start w:val="1"/>
      <w:numFmt w:val="lowerLetter"/>
      <w:lvlText w:val="%8."/>
      <w:lvlJc w:val="left"/>
      <w:pPr>
        <w:ind w:left="5106" w:hanging="360"/>
      </w:pPr>
    </w:lvl>
    <w:lvl w:ilvl="8" w:tplc="FFFFFFFF" w:tentative="1">
      <w:start w:val="1"/>
      <w:numFmt w:val="lowerRoman"/>
      <w:lvlText w:val="%9."/>
      <w:lvlJc w:val="right"/>
      <w:pPr>
        <w:ind w:left="5826" w:hanging="180"/>
      </w:pPr>
    </w:lvl>
  </w:abstractNum>
  <w:abstractNum w:abstractNumId="78" w15:restartNumberingAfterBreak="0">
    <w:nsid w:val="231812F5"/>
    <w:multiLevelType w:val="hybridMultilevel"/>
    <w:tmpl w:val="AA2846DC"/>
    <w:lvl w:ilvl="0" w:tplc="FFFFFFFF">
      <w:start w:val="1"/>
      <w:numFmt w:val="decimal"/>
      <w:lvlText w:val="%1)"/>
      <w:lvlJc w:val="left"/>
      <w:pPr>
        <w:ind w:left="1146" w:hanging="360"/>
      </w:pPr>
      <w:rPr>
        <w:color w:val="auto"/>
      </w:rPr>
    </w:lvl>
    <w:lvl w:ilvl="1" w:tplc="FFFFFFFF">
      <w:start w:val="1"/>
      <w:numFmt w:val="decimal"/>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79" w15:restartNumberingAfterBreak="0">
    <w:nsid w:val="23187921"/>
    <w:multiLevelType w:val="hybridMultilevel"/>
    <w:tmpl w:val="56989174"/>
    <w:lvl w:ilvl="0" w:tplc="BE52CE1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23227987"/>
    <w:multiLevelType w:val="hybridMultilevel"/>
    <w:tmpl w:val="27D2F8AC"/>
    <w:lvl w:ilvl="0" w:tplc="0E5C2C1C">
      <w:start w:val="1"/>
      <w:numFmt w:val="bullet"/>
      <w:lvlText w:val=""/>
      <w:lvlJc w:val="left"/>
      <w:pPr>
        <w:ind w:left="1125" w:hanging="360"/>
      </w:pPr>
      <w:rPr>
        <w:rFonts w:ascii="Symbol" w:hAnsi="Symbol" w:hint="default"/>
      </w:rPr>
    </w:lvl>
    <w:lvl w:ilvl="1" w:tplc="04150003" w:tentative="1">
      <w:start w:val="1"/>
      <w:numFmt w:val="bullet"/>
      <w:lvlText w:val="o"/>
      <w:lvlJc w:val="left"/>
      <w:pPr>
        <w:ind w:left="1845" w:hanging="360"/>
      </w:pPr>
      <w:rPr>
        <w:rFonts w:ascii="Courier New" w:hAnsi="Courier New" w:cs="Courier New" w:hint="default"/>
      </w:rPr>
    </w:lvl>
    <w:lvl w:ilvl="2" w:tplc="04150005" w:tentative="1">
      <w:start w:val="1"/>
      <w:numFmt w:val="bullet"/>
      <w:lvlText w:val=""/>
      <w:lvlJc w:val="left"/>
      <w:pPr>
        <w:ind w:left="2565" w:hanging="360"/>
      </w:pPr>
      <w:rPr>
        <w:rFonts w:ascii="Wingdings" w:hAnsi="Wingdings" w:hint="default"/>
      </w:rPr>
    </w:lvl>
    <w:lvl w:ilvl="3" w:tplc="04150001" w:tentative="1">
      <w:start w:val="1"/>
      <w:numFmt w:val="bullet"/>
      <w:lvlText w:val=""/>
      <w:lvlJc w:val="left"/>
      <w:pPr>
        <w:ind w:left="3285" w:hanging="360"/>
      </w:pPr>
      <w:rPr>
        <w:rFonts w:ascii="Symbol" w:hAnsi="Symbol" w:hint="default"/>
      </w:rPr>
    </w:lvl>
    <w:lvl w:ilvl="4" w:tplc="04150003" w:tentative="1">
      <w:start w:val="1"/>
      <w:numFmt w:val="bullet"/>
      <w:lvlText w:val="o"/>
      <w:lvlJc w:val="left"/>
      <w:pPr>
        <w:ind w:left="4005" w:hanging="360"/>
      </w:pPr>
      <w:rPr>
        <w:rFonts w:ascii="Courier New" w:hAnsi="Courier New" w:cs="Courier New" w:hint="default"/>
      </w:rPr>
    </w:lvl>
    <w:lvl w:ilvl="5" w:tplc="04150005" w:tentative="1">
      <w:start w:val="1"/>
      <w:numFmt w:val="bullet"/>
      <w:lvlText w:val=""/>
      <w:lvlJc w:val="left"/>
      <w:pPr>
        <w:ind w:left="4725" w:hanging="360"/>
      </w:pPr>
      <w:rPr>
        <w:rFonts w:ascii="Wingdings" w:hAnsi="Wingdings" w:hint="default"/>
      </w:rPr>
    </w:lvl>
    <w:lvl w:ilvl="6" w:tplc="04150001" w:tentative="1">
      <w:start w:val="1"/>
      <w:numFmt w:val="bullet"/>
      <w:lvlText w:val=""/>
      <w:lvlJc w:val="left"/>
      <w:pPr>
        <w:ind w:left="5445" w:hanging="360"/>
      </w:pPr>
      <w:rPr>
        <w:rFonts w:ascii="Symbol" w:hAnsi="Symbol" w:hint="default"/>
      </w:rPr>
    </w:lvl>
    <w:lvl w:ilvl="7" w:tplc="04150003" w:tentative="1">
      <w:start w:val="1"/>
      <w:numFmt w:val="bullet"/>
      <w:lvlText w:val="o"/>
      <w:lvlJc w:val="left"/>
      <w:pPr>
        <w:ind w:left="6165" w:hanging="360"/>
      </w:pPr>
      <w:rPr>
        <w:rFonts w:ascii="Courier New" w:hAnsi="Courier New" w:cs="Courier New" w:hint="default"/>
      </w:rPr>
    </w:lvl>
    <w:lvl w:ilvl="8" w:tplc="04150005" w:tentative="1">
      <w:start w:val="1"/>
      <w:numFmt w:val="bullet"/>
      <w:lvlText w:val=""/>
      <w:lvlJc w:val="left"/>
      <w:pPr>
        <w:ind w:left="6885" w:hanging="360"/>
      </w:pPr>
      <w:rPr>
        <w:rFonts w:ascii="Wingdings" w:hAnsi="Wingdings" w:hint="default"/>
      </w:rPr>
    </w:lvl>
  </w:abstractNum>
  <w:abstractNum w:abstractNumId="81" w15:restartNumberingAfterBreak="0">
    <w:nsid w:val="23925F36"/>
    <w:multiLevelType w:val="hybridMultilevel"/>
    <w:tmpl w:val="B4AA7B20"/>
    <w:lvl w:ilvl="0" w:tplc="0E5C2C1C">
      <w:start w:val="1"/>
      <w:numFmt w:val="bullet"/>
      <w:lvlText w:val=""/>
      <w:lvlJc w:val="left"/>
      <w:pPr>
        <w:ind w:left="1200" w:hanging="360"/>
      </w:pPr>
      <w:rPr>
        <w:rFonts w:ascii="Symbol" w:hAnsi="Symbol" w:hint="default"/>
      </w:rPr>
    </w:lvl>
    <w:lvl w:ilvl="1" w:tplc="04150003" w:tentative="1">
      <w:start w:val="1"/>
      <w:numFmt w:val="bullet"/>
      <w:lvlText w:val="o"/>
      <w:lvlJc w:val="left"/>
      <w:pPr>
        <w:ind w:left="1920" w:hanging="360"/>
      </w:pPr>
      <w:rPr>
        <w:rFonts w:ascii="Courier New" w:hAnsi="Courier New" w:cs="Courier New" w:hint="default"/>
      </w:rPr>
    </w:lvl>
    <w:lvl w:ilvl="2" w:tplc="04150005" w:tentative="1">
      <w:start w:val="1"/>
      <w:numFmt w:val="bullet"/>
      <w:lvlText w:val=""/>
      <w:lvlJc w:val="left"/>
      <w:pPr>
        <w:ind w:left="2640" w:hanging="360"/>
      </w:pPr>
      <w:rPr>
        <w:rFonts w:ascii="Wingdings" w:hAnsi="Wingdings" w:hint="default"/>
      </w:rPr>
    </w:lvl>
    <w:lvl w:ilvl="3" w:tplc="04150001" w:tentative="1">
      <w:start w:val="1"/>
      <w:numFmt w:val="bullet"/>
      <w:lvlText w:val=""/>
      <w:lvlJc w:val="left"/>
      <w:pPr>
        <w:ind w:left="3360" w:hanging="360"/>
      </w:pPr>
      <w:rPr>
        <w:rFonts w:ascii="Symbol" w:hAnsi="Symbol" w:hint="default"/>
      </w:rPr>
    </w:lvl>
    <w:lvl w:ilvl="4" w:tplc="04150003" w:tentative="1">
      <w:start w:val="1"/>
      <w:numFmt w:val="bullet"/>
      <w:lvlText w:val="o"/>
      <w:lvlJc w:val="left"/>
      <w:pPr>
        <w:ind w:left="4080" w:hanging="360"/>
      </w:pPr>
      <w:rPr>
        <w:rFonts w:ascii="Courier New" w:hAnsi="Courier New" w:cs="Courier New" w:hint="default"/>
      </w:rPr>
    </w:lvl>
    <w:lvl w:ilvl="5" w:tplc="04150005" w:tentative="1">
      <w:start w:val="1"/>
      <w:numFmt w:val="bullet"/>
      <w:lvlText w:val=""/>
      <w:lvlJc w:val="left"/>
      <w:pPr>
        <w:ind w:left="4800" w:hanging="360"/>
      </w:pPr>
      <w:rPr>
        <w:rFonts w:ascii="Wingdings" w:hAnsi="Wingdings" w:hint="default"/>
      </w:rPr>
    </w:lvl>
    <w:lvl w:ilvl="6" w:tplc="04150001" w:tentative="1">
      <w:start w:val="1"/>
      <w:numFmt w:val="bullet"/>
      <w:lvlText w:val=""/>
      <w:lvlJc w:val="left"/>
      <w:pPr>
        <w:ind w:left="5520" w:hanging="360"/>
      </w:pPr>
      <w:rPr>
        <w:rFonts w:ascii="Symbol" w:hAnsi="Symbol" w:hint="default"/>
      </w:rPr>
    </w:lvl>
    <w:lvl w:ilvl="7" w:tplc="04150003" w:tentative="1">
      <w:start w:val="1"/>
      <w:numFmt w:val="bullet"/>
      <w:lvlText w:val="o"/>
      <w:lvlJc w:val="left"/>
      <w:pPr>
        <w:ind w:left="6240" w:hanging="360"/>
      </w:pPr>
      <w:rPr>
        <w:rFonts w:ascii="Courier New" w:hAnsi="Courier New" w:cs="Courier New" w:hint="default"/>
      </w:rPr>
    </w:lvl>
    <w:lvl w:ilvl="8" w:tplc="04150005" w:tentative="1">
      <w:start w:val="1"/>
      <w:numFmt w:val="bullet"/>
      <w:lvlText w:val=""/>
      <w:lvlJc w:val="left"/>
      <w:pPr>
        <w:ind w:left="6960" w:hanging="360"/>
      </w:pPr>
      <w:rPr>
        <w:rFonts w:ascii="Wingdings" w:hAnsi="Wingdings" w:hint="default"/>
      </w:rPr>
    </w:lvl>
  </w:abstractNum>
  <w:abstractNum w:abstractNumId="82" w15:restartNumberingAfterBreak="0">
    <w:nsid w:val="23B4604E"/>
    <w:multiLevelType w:val="hybridMultilevel"/>
    <w:tmpl w:val="AF246492"/>
    <w:lvl w:ilvl="0" w:tplc="BDC83DF8">
      <w:start w:val="1"/>
      <w:numFmt w:val="bullet"/>
      <w:lvlText w:val=""/>
      <w:lvlJc w:val="left"/>
      <w:pPr>
        <w:ind w:left="1800" w:hanging="360"/>
      </w:pPr>
      <w:rPr>
        <w:rFonts w:ascii="Symbol" w:hAnsi="Symbol" w:hint="default"/>
        <w:sz w:val="24"/>
        <w:szCs w:val="24"/>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83" w15:restartNumberingAfterBreak="0">
    <w:nsid w:val="242C5DC6"/>
    <w:multiLevelType w:val="hybridMultilevel"/>
    <w:tmpl w:val="945AA4E2"/>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24547487"/>
    <w:multiLevelType w:val="hybridMultilevel"/>
    <w:tmpl w:val="C03E86B4"/>
    <w:lvl w:ilvl="0" w:tplc="FFFFFFFF">
      <w:start w:val="1"/>
      <w:numFmt w:val="decimal"/>
      <w:lvlText w:val="%1)"/>
      <w:lvlJc w:val="left"/>
      <w:pPr>
        <w:ind w:left="720" w:hanging="360"/>
      </w:pPr>
      <w:rPr>
        <w:rFonts w:cs="Times New Roman"/>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24F63458"/>
    <w:multiLevelType w:val="hybridMultilevel"/>
    <w:tmpl w:val="B4F24C74"/>
    <w:lvl w:ilvl="0" w:tplc="FFFFFFFF">
      <w:start w:val="1"/>
      <w:numFmt w:val="lowerLetter"/>
      <w:lvlText w:val="%1)"/>
      <w:lvlJc w:val="left"/>
      <w:pPr>
        <w:ind w:left="644"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26EA14EC"/>
    <w:multiLevelType w:val="hybridMultilevel"/>
    <w:tmpl w:val="F08A634C"/>
    <w:lvl w:ilvl="0" w:tplc="04150011">
      <w:start w:val="1"/>
      <w:numFmt w:val="decimal"/>
      <w:lvlText w:val="%1)"/>
      <w:lvlJc w:val="left"/>
      <w:pPr>
        <w:ind w:left="1440" w:hanging="360"/>
      </w:pPr>
      <w:rPr>
        <w:rFonts w:hint="default"/>
        <w:b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27231B9F"/>
    <w:multiLevelType w:val="hybridMultilevel"/>
    <w:tmpl w:val="326231B2"/>
    <w:lvl w:ilvl="0" w:tplc="FFFFFFFF">
      <w:start w:val="1"/>
      <w:numFmt w:val="decimal"/>
      <w:lvlText w:val="%1)"/>
      <w:lvlJc w:val="left"/>
      <w:pPr>
        <w:ind w:left="4206" w:hanging="360"/>
      </w:pPr>
    </w:lvl>
    <w:lvl w:ilvl="1" w:tplc="FFFFFFFF" w:tentative="1">
      <w:start w:val="1"/>
      <w:numFmt w:val="lowerLetter"/>
      <w:lvlText w:val="%2."/>
      <w:lvlJc w:val="left"/>
      <w:pPr>
        <w:ind w:left="4926" w:hanging="360"/>
      </w:pPr>
    </w:lvl>
    <w:lvl w:ilvl="2" w:tplc="FFFFFFFF" w:tentative="1">
      <w:start w:val="1"/>
      <w:numFmt w:val="lowerRoman"/>
      <w:lvlText w:val="%3."/>
      <w:lvlJc w:val="right"/>
      <w:pPr>
        <w:ind w:left="5646" w:hanging="180"/>
      </w:pPr>
    </w:lvl>
    <w:lvl w:ilvl="3" w:tplc="FFFFFFFF" w:tentative="1">
      <w:start w:val="1"/>
      <w:numFmt w:val="decimal"/>
      <w:lvlText w:val="%4."/>
      <w:lvlJc w:val="left"/>
      <w:pPr>
        <w:ind w:left="6366" w:hanging="360"/>
      </w:pPr>
    </w:lvl>
    <w:lvl w:ilvl="4" w:tplc="FFFFFFFF" w:tentative="1">
      <w:start w:val="1"/>
      <w:numFmt w:val="lowerLetter"/>
      <w:lvlText w:val="%5."/>
      <w:lvlJc w:val="left"/>
      <w:pPr>
        <w:ind w:left="7086" w:hanging="360"/>
      </w:pPr>
    </w:lvl>
    <w:lvl w:ilvl="5" w:tplc="FFFFFFFF" w:tentative="1">
      <w:start w:val="1"/>
      <w:numFmt w:val="lowerRoman"/>
      <w:lvlText w:val="%6."/>
      <w:lvlJc w:val="right"/>
      <w:pPr>
        <w:ind w:left="7806" w:hanging="180"/>
      </w:pPr>
    </w:lvl>
    <w:lvl w:ilvl="6" w:tplc="FFFFFFFF" w:tentative="1">
      <w:start w:val="1"/>
      <w:numFmt w:val="decimal"/>
      <w:lvlText w:val="%7."/>
      <w:lvlJc w:val="left"/>
      <w:pPr>
        <w:ind w:left="8526" w:hanging="360"/>
      </w:pPr>
    </w:lvl>
    <w:lvl w:ilvl="7" w:tplc="FFFFFFFF" w:tentative="1">
      <w:start w:val="1"/>
      <w:numFmt w:val="lowerLetter"/>
      <w:lvlText w:val="%8."/>
      <w:lvlJc w:val="left"/>
      <w:pPr>
        <w:ind w:left="9246" w:hanging="360"/>
      </w:pPr>
    </w:lvl>
    <w:lvl w:ilvl="8" w:tplc="FFFFFFFF" w:tentative="1">
      <w:start w:val="1"/>
      <w:numFmt w:val="lowerRoman"/>
      <w:lvlText w:val="%9."/>
      <w:lvlJc w:val="right"/>
      <w:pPr>
        <w:ind w:left="9966" w:hanging="180"/>
      </w:pPr>
    </w:lvl>
  </w:abstractNum>
  <w:abstractNum w:abstractNumId="88" w15:restartNumberingAfterBreak="0">
    <w:nsid w:val="27535FBB"/>
    <w:multiLevelType w:val="hybridMultilevel"/>
    <w:tmpl w:val="A8E04D64"/>
    <w:lvl w:ilvl="0" w:tplc="FFFFFFFF">
      <w:start w:val="1"/>
      <w:numFmt w:val="decimal"/>
      <w:lvlText w:val="%1)"/>
      <w:lvlJc w:val="left"/>
      <w:pPr>
        <w:ind w:left="3486" w:hanging="360"/>
      </w:pPr>
    </w:lvl>
    <w:lvl w:ilvl="1" w:tplc="FFFFFFFF" w:tentative="1">
      <w:start w:val="1"/>
      <w:numFmt w:val="lowerLetter"/>
      <w:lvlText w:val="%2."/>
      <w:lvlJc w:val="left"/>
      <w:pPr>
        <w:ind w:left="4206" w:hanging="360"/>
      </w:pPr>
    </w:lvl>
    <w:lvl w:ilvl="2" w:tplc="FFFFFFFF" w:tentative="1">
      <w:start w:val="1"/>
      <w:numFmt w:val="lowerRoman"/>
      <w:lvlText w:val="%3."/>
      <w:lvlJc w:val="right"/>
      <w:pPr>
        <w:ind w:left="4926" w:hanging="180"/>
      </w:pPr>
    </w:lvl>
    <w:lvl w:ilvl="3" w:tplc="FFFFFFFF" w:tentative="1">
      <w:start w:val="1"/>
      <w:numFmt w:val="decimal"/>
      <w:lvlText w:val="%4."/>
      <w:lvlJc w:val="left"/>
      <w:pPr>
        <w:ind w:left="5646" w:hanging="360"/>
      </w:pPr>
    </w:lvl>
    <w:lvl w:ilvl="4" w:tplc="FFFFFFFF" w:tentative="1">
      <w:start w:val="1"/>
      <w:numFmt w:val="lowerLetter"/>
      <w:lvlText w:val="%5."/>
      <w:lvlJc w:val="left"/>
      <w:pPr>
        <w:ind w:left="6366" w:hanging="360"/>
      </w:pPr>
    </w:lvl>
    <w:lvl w:ilvl="5" w:tplc="FFFFFFFF" w:tentative="1">
      <w:start w:val="1"/>
      <w:numFmt w:val="lowerRoman"/>
      <w:lvlText w:val="%6."/>
      <w:lvlJc w:val="right"/>
      <w:pPr>
        <w:ind w:left="7086" w:hanging="180"/>
      </w:pPr>
    </w:lvl>
    <w:lvl w:ilvl="6" w:tplc="FFFFFFFF" w:tentative="1">
      <w:start w:val="1"/>
      <w:numFmt w:val="decimal"/>
      <w:lvlText w:val="%7."/>
      <w:lvlJc w:val="left"/>
      <w:pPr>
        <w:ind w:left="7806" w:hanging="360"/>
      </w:pPr>
    </w:lvl>
    <w:lvl w:ilvl="7" w:tplc="FFFFFFFF" w:tentative="1">
      <w:start w:val="1"/>
      <w:numFmt w:val="lowerLetter"/>
      <w:lvlText w:val="%8."/>
      <w:lvlJc w:val="left"/>
      <w:pPr>
        <w:ind w:left="8526" w:hanging="360"/>
      </w:pPr>
    </w:lvl>
    <w:lvl w:ilvl="8" w:tplc="FFFFFFFF" w:tentative="1">
      <w:start w:val="1"/>
      <w:numFmt w:val="lowerRoman"/>
      <w:lvlText w:val="%9."/>
      <w:lvlJc w:val="right"/>
      <w:pPr>
        <w:ind w:left="9246" w:hanging="180"/>
      </w:pPr>
    </w:lvl>
  </w:abstractNum>
  <w:abstractNum w:abstractNumId="89" w15:restartNumberingAfterBreak="0">
    <w:nsid w:val="280571FD"/>
    <w:multiLevelType w:val="hybridMultilevel"/>
    <w:tmpl w:val="2A324C38"/>
    <w:lvl w:ilvl="0" w:tplc="FFFFFFFF">
      <w:start w:val="1"/>
      <w:numFmt w:val="decimal"/>
      <w:lvlText w:val="%1)"/>
      <w:lvlJc w:val="left"/>
      <w:pPr>
        <w:ind w:left="786" w:hanging="360"/>
      </w:pPr>
      <w:rPr>
        <w:rFonts w:hint="default"/>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90" w15:restartNumberingAfterBreak="0">
    <w:nsid w:val="282974D5"/>
    <w:multiLevelType w:val="hybridMultilevel"/>
    <w:tmpl w:val="29DEAAC6"/>
    <w:lvl w:ilvl="0" w:tplc="D806D940">
      <w:start w:val="1"/>
      <w:numFmt w:val="decimal"/>
      <w:lvlText w:val="%1)"/>
      <w:lvlJc w:val="left"/>
      <w:pPr>
        <w:ind w:left="927" w:hanging="360"/>
      </w:pPr>
      <w:rPr>
        <w:rFonts w:eastAsia="SimSun"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1" w15:restartNumberingAfterBreak="0">
    <w:nsid w:val="282D7F2E"/>
    <w:multiLevelType w:val="hybridMultilevel"/>
    <w:tmpl w:val="B81A470C"/>
    <w:lvl w:ilvl="0" w:tplc="FFFFFFFF">
      <w:start w:val="1"/>
      <w:numFmt w:val="decimal"/>
      <w:lvlText w:val="%1."/>
      <w:lvlJc w:val="left"/>
      <w:pPr>
        <w:ind w:left="720" w:hanging="360"/>
      </w:pPr>
      <w:rPr>
        <w:rFonts w:ascii="Times New Roman" w:hAnsi="Times New Roman" w:cs="Times New Roman" w:hint="default"/>
        <w:color w:val="auto"/>
        <w:sz w:val="24"/>
        <w:szCs w:val="24"/>
      </w:rPr>
    </w:lvl>
    <w:lvl w:ilvl="1" w:tplc="FFFFFFFF">
      <w:start w:val="1"/>
      <w:numFmt w:val="decimal"/>
      <w:lvlText w:val="%2)"/>
      <w:lvlJc w:val="left"/>
      <w:pPr>
        <w:ind w:left="1440" w:hanging="360"/>
      </w:pPr>
    </w:lvl>
    <w:lvl w:ilvl="2" w:tplc="FFFFFFFF">
      <w:start w:val="1"/>
      <w:numFmt w:val="decimal"/>
      <w:lvlText w:val="%3."/>
      <w:lvlJc w:val="left"/>
      <w:pPr>
        <w:ind w:left="2340" w:hanging="360"/>
      </w:pPr>
      <w:rPr>
        <w:rFonts w:hint="default"/>
        <w:color w:val="00000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282F449C"/>
    <w:multiLevelType w:val="hybridMultilevel"/>
    <w:tmpl w:val="7BF49D3C"/>
    <w:lvl w:ilvl="0" w:tplc="B6AC6E5E">
      <w:start w:val="1"/>
      <w:numFmt w:val="decimal"/>
      <w:lvlText w:val="%1."/>
      <w:lvlJc w:val="left"/>
      <w:pPr>
        <w:ind w:left="720" w:hanging="360"/>
      </w:pPr>
      <w:rPr>
        <w:rFonts w:ascii="Times New Roman" w:hAnsi="Times New Roman" w:cs="Times New Roman" w:hint="default"/>
        <w:b w:val="0"/>
        <w:bCs/>
        <w:i w:val="0"/>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285333BF"/>
    <w:multiLevelType w:val="multilevel"/>
    <w:tmpl w:val="43D47F0E"/>
    <w:lvl w:ilvl="0">
      <w:start w:val="1"/>
      <w:numFmt w:val="decimal"/>
      <w:lvlText w:val="%1."/>
      <w:lvlJc w:val="left"/>
      <w:pPr>
        <w:ind w:left="360" w:hanging="360"/>
      </w:pPr>
    </w:lvl>
    <w:lvl w:ilvl="1">
      <w:start w:val="1"/>
      <w:numFmt w:val="decimal"/>
      <w:lvlText w:val="%2."/>
      <w:lvlJc w:val="left"/>
      <w:pPr>
        <w:ind w:left="2984"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8C66C6E"/>
    <w:multiLevelType w:val="hybridMultilevel"/>
    <w:tmpl w:val="2A62528E"/>
    <w:lvl w:ilvl="0" w:tplc="99643F88">
      <w:start w:val="1"/>
      <w:numFmt w:val="decimal"/>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5" w15:restartNumberingAfterBreak="0">
    <w:nsid w:val="28FF6764"/>
    <w:multiLevelType w:val="hybridMultilevel"/>
    <w:tmpl w:val="7FDEF760"/>
    <w:lvl w:ilvl="0" w:tplc="B6E063A8">
      <w:start w:val="1"/>
      <w:numFmt w:val="decimal"/>
      <w:lvlText w:val="%1."/>
      <w:lvlJc w:val="left"/>
      <w:pPr>
        <w:ind w:left="1440" w:hanging="360"/>
      </w:pPr>
      <w:rPr>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6" w15:restartNumberingAfterBreak="0">
    <w:nsid w:val="29456EE6"/>
    <w:multiLevelType w:val="hybridMultilevel"/>
    <w:tmpl w:val="326231B2"/>
    <w:lvl w:ilvl="0" w:tplc="FFFFFFFF">
      <w:start w:val="1"/>
      <w:numFmt w:val="decimal"/>
      <w:lvlText w:val="%1)"/>
      <w:lvlJc w:val="left"/>
      <w:pPr>
        <w:ind w:left="4206" w:hanging="360"/>
      </w:pPr>
    </w:lvl>
    <w:lvl w:ilvl="1" w:tplc="FFFFFFFF" w:tentative="1">
      <w:start w:val="1"/>
      <w:numFmt w:val="lowerLetter"/>
      <w:lvlText w:val="%2."/>
      <w:lvlJc w:val="left"/>
      <w:pPr>
        <w:ind w:left="4926" w:hanging="360"/>
      </w:pPr>
    </w:lvl>
    <w:lvl w:ilvl="2" w:tplc="FFFFFFFF" w:tentative="1">
      <w:start w:val="1"/>
      <w:numFmt w:val="lowerRoman"/>
      <w:lvlText w:val="%3."/>
      <w:lvlJc w:val="right"/>
      <w:pPr>
        <w:ind w:left="5646" w:hanging="180"/>
      </w:pPr>
    </w:lvl>
    <w:lvl w:ilvl="3" w:tplc="FFFFFFFF" w:tentative="1">
      <w:start w:val="1"/>
      <w:numFmt w:val="decimal"/>
      <w:lvlText w:val="%4."/>
      <w:lvlJc w:val="left"/>
      <w:pPr>
        <w:ind w:left="6366" w:hanging="360"/>
      </w:pPr>
    </w:lvl>
    <w:lvl w:ilvl="4" w:tplc="FFFFFFFF" w:tentative="1">
      <w:start w:val="1"/>
      <w:numFmt w:val="lowerLetter"/>
      <w:lvlText w:val="%5."/>
      <w:lvlJc w:val="left"/>
      <w:pPr>
        <w:ind w:left="7086" w:hanging="360"/>
      </w:pPr>
    </w:lvl>
    <w:lvl w:ilvl="5" w:tplc="FFFFFFFF" w:tentative="1">
      <w:start w:val="1"/>
      <w:numFmt w:val="lowerRoman"/>
      <w:lvlText w:val="%6."/>
      <w:lvlJc w:val="right"/>
      <w:pPr>
        <w:ind w:left="7806" w:hanging="180"/>
      </w:pPr>
    </w:lvl>
    <w:lvl w:ilvl="6" w:tplc="FFFFFFFF" w:tentative="1">
      <w:start w:val="1"/>
      <w:numFmt w:val="decimal"/>
      <w:lvlText w:val="%7."/>
      <w:lvlJc w:val="left"/>
      <w:pPr>
        <w:ind w:left="8526" w:hanging="360"/>
      </w:pPr>
    </w:lvl>
    <w:lvl w:ilvl="7" w:tplc="FFFFFFFF" w:tentative="1">
      <w:start w:val="1"/>
      <w:numFmt w:val="lowerLetter"/>
      <w:lvlText w:val="%8."/>
      <w:lvlJc w:val="left"/>
      <w:pPr>
        <w:ind w:left="9246" w:hanging="360"/>
      </w:pPr>
    </w:lvl>
    <w:lvl w:ilvl="8" w:tplc="FFFFFFFF" w:tentative="1">
      <w:start w:val="1"/>
      <w:numFmt w:val="lowerRoman"/>
      <w:lvlText w:val="%9."/>
      <w:lvlJc w:val="right"/>
      <w:pPr>
        <w:ind w:left="9966" w:hanging="180"/>
      </w:pPr>
    </w:lvl>
  </w:abstractNum>
  <w:abstractNum w:abstractNumId="97" w15:restartNumberingAfterBreak="0">
    <w:nsid w:val="29F43C2E"/>
    <w:multiLevelType w:val="hybridMultilevel"/>
    <w:tmpl w:val="C7EA1A44"/>
    <w:lvl w:ilvl="0" w:tplc="BDC83DF8">
      <w:start w:val="1"/>
      <w:numFmt w:val="bullet"/>
      <w:lvlText w:val=""/>
      <w:lvlJc w:val="left"/>
      <w:pPr>
        <w:ind w:left="720" w:hanging="360"/>
      </w:pPr>
      <w:rPr>
        <w:rFonts w:ascii="Symbol" w:hAnsi="Symbol" w:hint="default"/>
        <w:sz w:val="24"/>
        <w:szCs w:val="24"/>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2A4546FC"/>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99" w15:restartNumberingAfterBreak="0">
    <w:nsid w:val="2A605393"/>
    <w:multiLevelType w:val="multilevel"/>
    <w:tmpl w:val="5526F1D4"/>
    <w:lvl w:ilvl="0">
      <w:start w:val="1"/>
      <w:numFmt w:val="bullet"/>
      <w:lvlText w:val=""/>
      <w:lvlJc w:val="left"/>
      <w:pPr>
        <w:ind w:left="720" w:hanging="360"/>
      </w:pPr>
      <w:rPr>
        <w:rFonts w:ascii="Symbol" w:hAnsi="Symbol" w:hint="default"/>
      </w:rPr>
    </w:lvl>
    <w:lvl w:ilvl="1">
      <w:start w:val="1"/>
      <w:numFmt w:val="none"/>
      <w:lvlText w:val="1)"/>
      <w:lvlJc w:val="left"/>
      <w:pPr>
        <w:ind w:left="1440" w:hanging="360"/>
      </w:pPr>
      <w:rPr>
        <w:rFonts w:hint="default"/>
      </w:rPr>
    </w:lvl>
    <w:lvl w:ilvl="2">
      <w:start w:val="1"/>
      <w:numFmt w:val="bullet"/>
      <w:lvlText w:val=""/>
      <w:lvlJc w:val="left"/>
      <w:pPr>
        <w:ind w:left="2160" w:hanging="180"/>
      </w:pPr>
      <w:rPr>
        <w:rFonts w:ascii="Symbol" w:hAnsi="Symbol" w:hint="default"/>
      </w:rPr>
    </w:lvl>
    <w:lvl w:ilvl="3">
      <w:start w:val="1"/>
      <w:numFmt w:val="decimal"/>
      <w:lvlText w:val="%4)"/>
      <w:lvlJc w:val="left"/>
      <w:pPr>
        <w:ind w:left="288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0" w15:restartNumberingAfterBreak="0">
    <w:nsid w:val="2A9A03FC"/>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2AC20108"/>
    <w:multiLevelType w:val="hybridMultilevel"/>
    <w:tmpl w:val="8126049A"/>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2B245101"/>
    <w:multiLevelType w:val="hybridMultilevel"/>
    <w:tmpl w:val="BF361B76"/>
    <w:lvl w:ilvl="0" w:tplc="04150011">
      <w:start w:val="1"/>
      <w:numFmt w:val="decimal"/>
      <w:lvlText w:val="%1)"/>
      <w:lvlJc w:val="left"/>
      <w:pPr>
        <w:ind w:left="720" w:hanging="360"/>
      </w:pPr>
      <w:rPr>
        <w:rFonts w:hint="default"/>
        <w:b w:val="0"/>
        <w:bCs/>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2B731F75"/>
    <w:multiLevelType w:val="hybridMultilevel"/>
    <w:tmpl w:val="AA2846DC"/>
    <w:lvl w:ilvl="0" w:tplc="FFFFFFFF">
      <w:start w:val="1"/>
      <w:numFmt w:val="decimal"/>
      <w:lvlText w:val="%1)"/>
      <w:lvlJc w:val="left"/>
      <w:pPr>
        <w:ind w:left="1146" w:hanging="360"/>
      </w:pPr>
      <w:rPr>
        <w:color w:val="auto"/>
      </w:rPr>
    </w:lvl>
    <w:lvl w:ilvl="1" w:tplc="FFFFFFFF">
      <w:start w:val="1"/>
      <w:numFmt w:val="decimal"/>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04" w15:restartNumberingAfterBreak="0">
    <w:nsid w:val="2BC43519"/>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05" w15:restartNumberingAfterBreak="0">
    <w:nsid w:val="2BF46428"/>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2C184F79"/>
    <w:multiLevelType w:val="hybridMultilevel"/>
    <w:tmpl w:val="97ECB260"/>
    <w:lvl w:ilvl="0" w:tplc="FFFFFFFF">
      <w:start w:val="1"/>
      <w:numFmt w:val="decimal"/>
      <w:lvlText w:val="%1."/>
      <w:lvlJc w:val="left"/>
      <w:pPr>
        <w:ind w:left="644"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2C4935BB"/>
    <w:multiLevelType w:val="hybridMultilevel"/>
    <w:tmpl w:val="E7AC5896"/>
    <w:lvl w:ilvl="0" w:tplc="90EA0E9E">
      <w:start w:val="1"/>
      <w:numFmt w:val="decimal"/>
      <w:lvlText w:val="%1)"/>
      <w:lvlJc w:val="left"/>
      <w:pPr>
        <w:ind w:left="1440" w:hanging="360"/>
      </w:pPr>
      <w:rPr>
        <w:rFonts w:cs="Times New Roman"/>
        <w:b w:val="0"/>
        <w:color w:val="auto"/>
      </w:rPr>
    </w:lvl>
    <w:lvl w:ilvl="1" w:tplc="04150019" w:tentative="1">
      <w:start w:val="1"/>
      <w:numFmt w:val="lowerLetter"/>
      <w:lvlText w:val="%2."/>
      <w:lvlJc w:val="left"/>
      <w:pPr>
        <w:ind w:left="1067" w:hanging="360"/>
      </w:pPr>
    </w:lvl>
    <w:lvl w:ilvl="2" w:tplc="0415001B" w:tentative="1">
      <w:start w:val="1"/>
      <w:numFmt w:val="lowerRoman"/>
      <w:lvlText w:val="%3."/>
      <w:lvlJc w:val="right"/>
      <w:pPr>
        <w:ind w:left="1787" w:hanging="180"/>
      </w:pPr>
    </w:lvl>
    <w:lvl w:ilvl="3" w:tplc="0415000F" w:tentative="1">
      <w:start w:val="1"/>
      <w:numFmt w:val="decimal"/>
      <w:lvlText w:val="%4."/>
      <w:lvlJc w:val="left"/>
      <w:pPr>
        <w:ind w:left="2507" w:hanging="360"/>
      </w:pPr>
    </w:lvl>
    <w:lvl w:ilvl="4" w:tplc="04150019" w:tentative="1">
      <w:start w:val="1"/>
      <w:numFmt w:val="lowerLetter"/>
      <w:lvlText w:val="%5."/>
      <w:lvlJc w:val="left"/>
      <w:pPr>
        <w:ind w:left="3227" w:hanging="360"/>
      </w:pPr>
    </w:lvl>
    <w:lvl w:ilvl="5" w:tplc="0415001B" w:tentative="1">
      <w:start w:val="1"/>
      <w:numFmt w:val="lowerRoman"/>
      <w:lvlText w:val="%6."/>
      <w:lvlJc w:val="right"/>
      <w:pPr>
        <w:ind w:left="3947" w:hanging="180"/>
      </w:pPr>
    </w:lvl>
    <w:lvl w:ilvl="6" w:tplc="0415000F" w:tentative="1">
      <w:start w:val="1"/>
      <w:numFmt w:val="decimal"/>
      <w:lvlText w:val="%7."/>
      <w:lvlJc w:val="left"/>
      <w:pPr>
        <w:ind w:left="4667" w:hanging="360"/>
      </w:pPr>
    </w:lvl>
    <w:lvl w:ilvl="7" w:tplc="04150019" w:tentative="1">
      <w:start w:val="1"/>
      <w:numFmt w:val="lowerLetter"/>
      <w:lvlText w:val="%8."/>
      <w:lvlJc w:val="left"/>
      <w:pPr>
        <w:ind w:left="5387" w:hanging="360"/>
      </w:pPr>
    </w:lvl>
    <w:lvl w:ilvl="8" w:tplc="0415001B" w:tentative="1">
      <w:start w:val="1"/>
      <w:numFmt w:val="lowerRoman"/>
      <w:lvlText w:val="%9."/>
      <w:lvlJc w:val="right"/>
      <w:pPr>
        <w:ind w:left="6107" w:hanging="180"/>
      </w:pPr>
    </w:lvl>
  </w:abstractNum>
  <w:abstractNum w:abstractNumId="108" w15:restartNumberingAfterBreak="0">
    <w:nsid w:val="2C671426"/>
    <w:multiLevelType w:val="hybridMultilevel"/>
    <w:tmpl w:val="A2FE62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2CF61B02"/>
    <w:multiLevelType w:val="hybridMultilevel"/>
    <w:tmpl w:val="195AF1F2"/>
    <w:lvl w:ilvl="0" w:tplc="04150017">
      <w:start w:val="1"/>
      <w:numFmt w:val="lowerLetter"/>
      <w:lvlText w:val="%1)"/>
      <w:lvlJc w:val="left"/>
      <w:pPr>
        <w:ind w:left="2340" w:hanging="360"/>
      </w:pPr>
    </w:lvl>
    <w:lvl w:ilvl="1" w:tplc="8040881A">
      <w:start w:val="1"/>
      <w:numFmt w:val="decimal"/>
      <w:lvlText w:val="%2)"/>
      <w:lvlJc w:val="left"/>
      <w:pPr>
        <w:ind w:left="3060" w:hanging="360"/>
      </w:pPr>
      <w:rPr>
        <w:rFonts w:hint="default"/>
      </w:r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10" w15:restartNumberingAfterBreak="0">
    <w:nsid w:val="2D5F495A"/>
    <w:multiLevelType w:val="hybridMultilevel"/>
    <w:tmpl w:val="AF7241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2D6F2EDC"/>
    <w:multiLevelType w:val="hybridMultilevel"/>
    <w:tmpl w:val="FE360CF8"/>
    <w:lvl w:ilvl="0" w:tplc="FFFFFFFF">
      <w:start w:val="1"/>
      <w:numFmt w:val="decimal"/>
      <w:lvlText w:val="%1)"/>
      <w:lvlJc w:val="left"/>
      <w:pPr>
        <w:ind w:left="712" w:hanging="57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12" w15:restartNumberingAfterBreak="0">
    <w:nsid w:val="2DCB75BA"/>
    <w:multiLevelType w:val="hybridMultilevel"/>
    <w:tmpl w:val="93407C0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2DDF6DEB"/>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4" w15:restartNumberingAfterBreak="0">
    <w:nsid w:val="2DF55334"/>
    <w:multiLevelType w:val="hybridMultilevel"/>
    <w:tmpl w:val="0D8C2436"/>
    <w:lvl w:ilvl="0" w:tplc="FFFFFFFF">
      <w:start w:val="1"/>
      <w:numFmt w:val="decimal"/>
      <w:lvlText w:val="%1."/>
      <w:lvlJc w:val="left"/>
      <w:pPr>
        <w:ind w:left="2340" w:hanging="360"/>
      </w:pPr>
      <w:rPr>
        <w:b w:val="0"/>
        <w:strike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15" w15:restartNumberingAfterBreak="0">
    <w:nsid w:val="2EE952BB"/>
    <w:multiLevelType w:val="hybridMultilevel"/>
    <w:tmpl w:val="C21E9044"/>
    <w:lvl w:ilvl="0" w:tplc="FBB881B6">
      <w:start w:val="1"/>
      <w:numFmt w:val="bullet"/>
      <w:lvlText w:val=""/>
      <w:lvlJc w:val="left"/>
      <w:pPr>
        <w:ind w:left="1854" w:hanging="360"/>
      </w:pPr>
      <w:rPr>
        <w:rFonts w:ascii="Symbol" w:hAnsi="Symbol" w:hint="default"/>
        <w:strike w:val="0"/>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16" w15:restartNumberingAfterBreak="0">
    <w:nsid w:val="2F01715B"/>
    <w:multiLevelType w:val="hybridMultilevel"/>
    <w:tmpl w:val="0D40C2A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17" w15:restartNumberingAfterBreak="0">
    <w:nsid w:val="2F73112A"/>
    <w:multiLevelType w:val="singleLevel"/>
    <w:tmpl w:val="8A347748"/>
    <w:lvl w:ilvl="0">
      <w:start w:val="1"/>
      <w:numFmt w:val="decimal"/>
      <w:lvlText w:val="%1."/>
      <w:lvlJc w:val="left"/>
      <w:pPr>
        <w:tabs>
          <w:tab w:val="num" w:pos="540"/>
        </w:tabs>
        <w:ind w:left="540" w:hanging="360"/>
      </w:pPr>
      <w:rPr>
        <w:b w:val="0"/>
        <w:color w:val="auto"/>
      </w:rPr>
    </w:lvl>
  </w:abstractNum>
  <w:abstractNum w:abstractNumId="118" w15:restartNumberingAfterBreak="0">
    <w:nsid w:val="31BD6123"/>
    <w:multiLevelType w:val="hybridMultilevel"/>
    <w:tmpl w:val="D6B09BDC"/>
    <w:lvl w:ilvl="0" w:tplc="FFFFFFFF">
      <w:start w:val="1"/>
      <w:numFmt w:val="decimal"/>
      <w:lvlText w:val="%1."/>
      <w:lvlJc w:val="left"/>
      <w:pPr>
        <w:ind w:left="2340" w:hanging="360"/>
      </w:pPr>
      <w:rPr>
        <w:b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19" w15:restartNumberingAfterBreak="0">
    <w:nsid w:val="32454978"/>
    <w:multiLevelType w:val="hybridMultilevel"/>
    <w:tmpl w:val="935E120E"/>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20" w15:restartNumberingAfterBreak="0">
    <w:nsid w:val="33463FA8"/>
    <w:multiLevelType w:val="hybridMultilevel"/>
    <w:tmpl w:val="94E47F52"/>
    <w:lvl w:ilvl="0" w:tplc="04150011">
      <w:start w:val="1"/>
      <w:numFmt w:val="decimal"/>
      <w:lvlText w:val="%1)"/>
      <w:lvlJc w:val="left"/>
      <w:pPr>
        <w:ind w:left="4926" w:hanging="360"/>
      </w:pPr>
    </w:lvl>
    <w:lvl w:ilvl="1" w:tplc="04150019" w:tentative="1">
      <w:start w:val="1"/>
      <w:numFmt w:val="lowerLetter"/>
      <w:lvlText w:val="%2."/>
      <w:lvlJc w:val="left"/>
      <w:pPr>
        <w:ind w:left="5646" w:hanging="360"/>
      </w:pPr>
    </w:lvl>
    <w:lvl w:ilvl="2" w:tplc="0415001B" w:tentative="1">
      <w:start w:val="1"/>
      <w:numFmt w:val="lowerRoman"/>
      <w:lvlText w:val="%3."/>
      <w:lvlJc w:val="right"/>
      <w:pPr>
        <w:ind w:left="6366" w:hanging="180"/>
      </w:pPr>
    </w:lvl>
    <w:lvl w:ilvl="3" w:tplc="0415000F" w:tentative="1">
      <w:start w:val="1"/>
      <w:numFmt w:val="decimal"/>
      <w:lvlText w:val="%4."/>
      <w:lvlJc w:val="left"/>
      <w:pPr>
        <w:ind w:left="7086" w:hanging="360"/>
      </w:pPr>
    </w:lvl>
    <w:lvl w:ilvl="4" w:tplc="04150019" w:tentative="1">
      <w:start w:val="1"/>
      <w:numFmt w:val="lowerLetter"/>
      <w:lvlText w:val="%5."/>
      <w:lvlJc w:val="left"/>
      <w:pPr>
        <w:ind w:left="7806" w:hanging="360"/>
      </w:pPr>
    </w:lvl>
    <w:lvl w:ilvl="5" w:tplc="0415001B" w:tentative="1">
      <w:start w:val="1"/>
      <w:numFmt w:val="lowerRoman"/>
      <w:lvlText w:val="%6."/>
      <w:lvlJc w:val="right"/>
      <w:pPr>
        <w:ind w:left="8526" w:hanging="180"/>
      </w:pPr>
    </w:lvl>
    <w:lvl w:ilvl="6" w:tplc="0415000F" w:tentative="1">
      <w:start w:val="1"/>
      <w:numFmt w:val="decimal"/>
      <w:lvlText w:val="%7."/>
      <w:lvlJc w:val="left"/>
      <w:pPr>
        <w:ind w:left="9246" w:hanging="360"/>
      </w:pPr>
    </w:lvl>
    <w:lvl w:ilvl="7" w:tplc="04150019" w:tentative="1">
      <w:start w:val="1"/>
      <w:numFmt w:val="lowerLetter"/>
      <w:lvlText w:val="%8."/>
      <w:lvlJc w:val="left"/>
      <w:pPr>
        <w:ind w:left="9966" w:hanging="360"/>
      </w:pPr>
    </w:lvl>
    <w:lvl w:ilvl="8" w:tplc="0415001B" w:tentative="1">
      <w:start w:val="1"/>
      <w:numFmt w:val="lowerRoman"/>
      <w:lvlText w:val="%9."/>
      <w:lvlJc w:val="right"/>
      <w:pPr>
        <w:ind w:left="10686" w:hanging="180"/>
      </w:pPr>
    </w:lvl>
  </w:abstractNum>
  <w:abstractNum w:abstractNumId="121" w15:restartNumberingAfterBreak="0">
    <w:nsid w:val="357A488D"/>
    <w:multiLevelType w:val="multilevel"/>
    <w:tmpl w:val="54DE2740"/>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2" w15:restartNumberingAfterBreak="0">
    <w:nsid w:val="35FF2BBB"/>
    <w:multiLevelType w:val="hybridMultilevel"/>
    <w:tmpl w:val="FDE613CE"/>
    <w:lvl w:ilvl="0" w:tplc="FFFFFFFF">
      <w:start w:val="1"/>
      <w:numFmt w:val="decimal"/>
      <w:lvlText w:val="%1."/>
      <w:lvlJc w:val="left"/>
      <w:pPr>
        <w:ind w:left="720" w:hanging="360"/>
      </w:pPr>
      <w:rPr>
        <w:b w:val="0"/>
        <w:color w:val="auto"/>
      </w:r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371C6692"/>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4" w15:restartNumberingAfterBreak="0">
    <w:nsid w:val="37393A69"/>
    <w:multiLevelType w:val="hybridMultilevel"/>
    <w:tmpl w:val="55CE2E16"/>
    <w:lvl w:ilvl="0" w:tplc="5678C240">
      <w:start w:val="1"/>
      <w:numFmt w:val="decimal"/>
      <w:lvlText w:val="%1."/>
      <w:lvlJc w:val="left"/>
      <w:pPr>
        <w:ind w:left="720" w:hanging="360"/>
      </w:pPr>
      <w:rPr>
        <w:rFonts w:ascii="Times-Roman" w:hAnsi="Times-Roman" w:cs="Times-Roman" w:hint="default"/>
        <w:b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377F44DD"/>
    <w:multiLevelType w:val="hybridMultilevel"/>
    <w:tmpl w:val="354CF70E"/>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26" w15:restartNumberingAfterBreak="0">
    <w:nsid w:val="37DA5A57"/>
    <w:multiLevelType w:val="multilevel"/>
    <w:tmpl w:val="D0329732"/>
    <w:lvl w:ilvl="0">
      <w:start w:val="1"/>
      <w:numFmt w:val="decimal"/>
      <w:lvlText w:val="%1."/>
      <w:lvlJc w:val="left"/>
      <w:pPr>
        <w:ind w:left="360" w:hanging="360"/>
      </w:pPr>
    </w:lvl>
    <w:lvl w:ilvl="1">
      <w:start w:val="1"/>
      <w:numFmt w:val="decimal"/>
      <w:lvlText w:val="%2)"/>
      <w:lvlJc w:val="left"/>
      <w:pPr>
        <w:ind w:left="792" w:hanging="432"/>
      </w:pPr>
      <w:rPr>
        <w:rFonts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8391FA9"/>
    <w:multiLevelType w:val="hybridMultilevel"/>
    <w:tmpl w:val="D9DEA860"/>
    <w:lvl w:ilvl="0" w:tplc="FFFFFFFF">
      <w:start w:val="1"/>
      <w:numFmt w:val="lowerLetter"/>
      <w:lvlText w:val="%1)"/>
      <w:lvlJc w:val="left"/>
      <w:pPr>
        <w:ind w:left="2007" w:hanging="360"/>
      </w:pPr>
      <w:rPr>
        <w:rFonts w:cs="Times New Roman"/>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3A4F2410"/>
    <w:multiLevelType w:val="hybridMultilevel"/>
    <w:tmpl w:val="92F2FC8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9" w15:restartNumberingAfterBreak="0">
    <w:nsid w:val="3AA03B7C"/>
    <w:multiLevelType w:val="hybridMultilevel"/>
    <w:tmpl w:val="D6B09BDC"/>
    <w:lvl w:ilvl="0" w:tplc="FFFFFFFF">
      <w:start w:val="1"/>
      <w:numFmt w:val="decimal"/>
      <w:lvlText w:val="%1."/>
      <w:lvlJc w:val="left"/>
      <w:pPr>
        <w:ind w:left="2340" w:hanging="360"/>
      </w:pPr>
      <w:rPr>
        <w:b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30" w15:restartNumberingAfterBreak="0">
    <w:nsid w:val="3ADB2951"/>
    <w:multiLevelType w:val="hybridMultilevel"/>
    <w:tmpl w:val="A8BA55CA"/>
    <w:lvl w:ilvl="0" w:tplc="7C3EC3E2">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1" w15:restartNumberingAfterBreak="0">
    <w:nsid w:val="3B840791"/>
    <w:multiLevelType w:val="hybridMultilevel"/>
    <w:tmpl w:val="384877D4"/>
    <w:lvl w:ilvl="0" w:tplc="FFFFFFFF">
      <w:start w:val="1"/>
      <w:numFmt w:val="decimal"/>
      <w:lvlText w:val="%1."/>
      <w:lvlJc w:val="left"/>
      <w:pPr>
        <w:ind w:left="5039" w:hanging="360"/>
      </w:pPr>
      <w:rPr>
        <w:rFonts w:ascii="Times-Roman" w:hAnsi="Times-Roman" w:cs="Times-Roman" w:hint="default"/>
        <w:b w:val="0"/>
        <w:shadow w:val="0"/>
        <w:emboss w:val="0"/>
        <w:imprint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3CD9010A"/>
    <w:multiLevelType w:val="hybridMultilevel"/>
    <w:tmpl w:val="1B22618C"/>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33" w15:restartNumberingAfterBreak="0">
    <w:nsid w:val="3D56557D"/>
    <w:multiLevelType w:val="hybridMultilevel"/>
    <w:tmpl w:val="ACB08CFE"/>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0E5C2C1C">
      <w:start w:val="1"/>
      <w:numFmt w:val="bullet"/>
      <w:lvlText w:val=""/>
      <w:lvlJc w:val="left"/>
      <w:pPr>
        <w:ind w:left="2055" w:hanging="75"/>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15:restartNumberingAfterBreak="0">
    <w:nsid w:val="3F2B0E3B"/>
    <w:multiLevelType w:val="hybridMultilevel"/>
    <w:tmpl w:val="640815D6"/>
    <w:lvl w:ilvl="0" w:tplc="70ACE840">
      <w:start w:val="1"/>
      <w:numFmt w:val="decimal"/>
      <w:lvlText w:val="%1)"/>
      <w:lvlJc w:val="left"/>
      <w:pPr>
        <w:ind w:left="2059" w:hanging="99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35" w15:restartNumberingAfterBreak="0">
    <w:nsid w:val="41506546"/>
    <w:multiLevelType w:val="hybridMultilevel"/>
    <w:tmpl w:val="9B14CB4C"/>
    <w:lvl w:ilvl="0" w:tplc="EB06CA1E">
      <w:start w:val="1"/>
      <w:numFmt w:val="bullet"/>
      <w:lvlText w:val=""/>
      <w:lvlJc w:val="left"/>
      <w:pPr>
        <w:ind w:left="928" w:hanging="360"/>
      </w:pPr>
      <w:rPr>
        <w:rFonts w:ascii="Symbol" w:hAnsi="Symbol" w:hint="default"/>
        <w:b w:val="0"/>
        <w:color w:val="auto"/>
        <w:sz w:val="24"/>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36" w15:restartNumberingAfterBreak="0">
    <w:nsid w:val="41A63C1C"/>
    <w:multiLevelType w:val="hybridMultilevel"/>
    <w:tmpl w:val="ABF41FEA"/>
    <w:lvl w:ilvl="0" w:tplc="9A762272">
      <w:start w:val="1"/>
      <w:numFmt w:val="decimal"/>
      <w:lvlText w:val="%1)"/>
      <w:lvlJc w:val="left"/>
      <w:pPr>
        <w:ind w:left="720" w:hanging="360"/>
      </w:pPr>
      <w:rPr>
        <w:rFonts w:hint="default"/>
        <w:b w:val="0"/>
        <w:i w:val="0"/>
        <w:strike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15:restartNumberingAfterBreak="0">
    <w:nsid w:val="43165D2A"/>
    <w:multiLevelType w:val="hybridMultilevel"/>
    <w:tmpl w:val="9EFCC23C"/>
    <w:lvl w:ilvl="0" w:tplc="0E5C2C1C">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38" w15:restartNumberingAfterBreak="0">
    <w:nsid w:val="43170DA8"/>
    <w:multiLevelType w:val="hybridMultilevel"/>
    <w:tmpl w:val="571A186C"/>
    <w:lvl w:ilvl="0" w:tplc="61B26230">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9" w15:restartNumberingAfterBreak="0">
    <w:nsid w:val="43223462"/>
    <w:multiLevelType w:val="hybridMultilevel"/>
    <w:tmpl w:val="94E47F52"/>
    <w:lvl w:ilvl="0" w:tplc="FFFFFFFF">
      <w:start w:val="1"/>
      <w:numFmt w:val="decimal"/>
      <w:lvlText w:val="%1)"/>
      <w:lvlJc w:val="left"/>
      <w:pPr>
        <w:ind w:left="4926" w:hanging="360"/>
      </w:pPr>
    </w:lvl>
    <w:lvl w:ilvl="1" w:tplc="FFFFFFFF" w:tentative="1">
      <w:start w:val="1"/>
      <w:numFmt w:val="lowerLetter"/>
      <w:lvlText w:val="%2."/>
      <w:lvlJc w:val="left"/>
      <w:pPr>
        <w:ind w:left="5646" w:hanging="360"/>
      </w:pPr>
    </w:lvl>
    <w:lvl w:ilvl="2" w:tplc="FFFFFFFF" w:tentative="1">
      <w:start w:val="1"/>
      <w:numFmt w:val="lowerRoman"/>
      <w:lvlText w:val="%3."/>
      <w:lvlJc w:val="right"/>
      <w:pPr>
        <w:ind w:left="6366" w:hanging="180"/>
      </w:pPr>
    </w:lvl>
    <w:lvl w:ilvl="3" w:tplc="FFFFFFFF" w:tentative="1">
      <w:start w:val="1"/>
      <w:numFmt w:val="decimal"/>
      <w:lvlText w:val="%4."/>
      <w:lvlJc w:val="left"/>
      <w:pPr>
        <w:ind w:left="7086" w:hanging="360"/>
      </w:pPr>
    </w:lvl>
    <w:lvl w:ilvl="4" w:tplc="FFFFFFFF" w:tentative="1">
      <w:start w:val="1"/>
      <w:numFmt w:val="lowerLetter"/>
      <w:lvlText w:val="%5."/>
      <w:lvlJc w:val="left"/>
      <w:pPr>
        <w:ind w:left="7806" w:hanging="360"/>
      </w:pPr>
    </w:lvl>
    <w:lvl w:ilvl="5" w:tplc="FFFFFFFF" w:tentative="1">
      <w:start w:val="1"/>
      <w:numFmt w:val="lowerRoman"/>
      <w:lvlText w:val="%6."/>
      <w:lvlJc w:val="right"/>
      <w:pPr>
        <w:ind w:left="8526" w:hanging="180"/>
      </w:pPr>
    </w:lvl>
    <w:lvl w:ilvl="6" w:tplc="FFFFFFFF" w:tentative="1">
      <w:start w:val="1"/>
      <w:numFmt w:val="decimal"/>
      <w:lvlText w:val="%7."/>
      <w:lvlJc w:val="left"/>
      <w:pPr>
        <w:ind w:left="9246" w:hanging="360"/>
      </w:pPr>
    </w:lvl>
    <w:lvl w:ilvl="7" w:tplc="FFFFFFFF" w:tentative="1">
      <w:start w:val="1"/>
      <w:numFmt w:val="lowerLetter"/>
      <w:lvlText w:val="%8."/>
      <w:lvlJc w:val="left"/>
      <w:pPr>
        <w:ind w:left="9966" w:hanging="360"/>
      </w:pPr>
    </w:lvl>
    <w:lvl w:ilvl="8" w:tplc="FFFFFFFF" w:tentative="1">
      <w:start w:val="1"/>
      <w:numFmt w:val="lowerRoman"/>
      <w:lvlText w:val="%9."/>
      <w:lvlJc w:val="right"/>
      <w:pPr>
        <w:ind w:left="10686" w:hanging="180"/>
      </w:pPr>
    </w:lvl>
  </w:abstractNum>
  <w:abstractNum w:abstractNumId="140" w15:restartNumberingAfterBreak="0">
    <w:nsid w:val="43E153D5"/>
    <w:multiLevelType w:val="hybridMultilevel"/>
    <w:tmpl w:val="955E9DAC"/>
    <w:lvl w:ilvl="0" w:tplc="FFFFFFFF">
      <w:start w:val="1"/>
      <w:numFmt w:val="lowerLetter"/>
      <w:lvlText w:val="%1)"/>
      <w:lvlJc w:val="left"/>
      <w:pPr>
        <w:ind w:left="1287" w:hanging="360"/>
      </w:pPr>
      <w:rPr>
        <w:rFonts w:cs="Times New Roman"/>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41" w15:restartNumberingAfterBreak="0">
    <w:nsid w:val="446D5C9F"/>
    <w:multiLevelType w:val="hybridMultilevel"/>
    <w:tmpl w:val="3928229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2" w15:restartNumberingAfterBreak="0">
    <w:nsid w:val="4489088D"/>
    <w:multiLevelType w:val="hybridMultilevel"/>
    <w:tmpl w:val="B81A470C"/>
    <w:lvl w:ilvl="0" w:tplc="FFFFFFFF">
      <w:start w:val="1"/>
      <w:numFmt w:val="decimal"/>
      <w:lvlText w:val="%1."/>
      <w:lvlJc w:val="left"/>
      <w:pPr>
        <w:ind w:left="720" w:hanging="360"/>
      </w:pPr>
      <w:rPr>
        <w:rFonts w:ascii="Times New Roman" w:hAnsi="Times New Roman" w:cs="Times New Roman" w:hint="default"/>
        <w:color w:val="auto"/>
        <w:sz w:val="24"/>
        <w:szCs w:val="24"/>
      </w:rPr>
    </w:lvl>
    <w:lvl w:ilvl="1" w:tplc="FFFFFFFF">
      <w:start w:val="1"/>
      <w:numFmt w:val="decimal"/>
      <w:lvlText w:val="%2)"/>
      <w:lvlJc w:val="left"/>
      <w:pPr>
        <w:ind w:left="1440" w:hanging="360"/>
      </w:pPr>
    </w:lvl>
    <w:lvl w:ilvl="2" w:tplc="FFFFFFFF">
      <w:start w:val="1"/>
      <w:numFmt w:val="decimal"/>
      <w:lvlText w:val="%3."/>
      <w:lvlJc w:val="left"/>
      <w:pPr>
        <w:ind w:left="2340" w:hanging="360"/>
      </w:pPr>
      <w:rPr>
        <w:rFonts w:hint="default"/>
        <w:color w:val="00000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456319EB"/>
    <w:multiLevelType w:val="multilevel"/>
    <w:tmpl w:val="11400DD0"/>
    <w:lvl w:ilvl="0">
      <w:start w:val="1"/>
      <w:numFmt w:val="decimal"/>
      <w:lvlText w:val="%1."/>
      <w:lvlJc w:val="left"/>
      <w:pPr>
        <w:ind w:left="360" w:hanging="360"/>
      </w:pPr>
    </w:lvl>
    <w:lvl w:ilvl="1">
      <w:start w:val="1"/>
      <w:numFmt w:val="decimal"/>
      <w:lvlText w:val="%2)"/>
      <w:lvlJc w:val="left"/>
      <w:pPr>
        <w:ind w:left="792" w:hanging="432"/>
      </w:pPr>
      <w:rPr>
        <w:rFonts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456B6E1F"/>
    <w:multiLevelType w:val="hybridMultilevel"/>
    <w:tmpl w:val="EC589466"/>
    <w:lvl w:ilvl="0" w:tplc="3C7010EE">
      <w:start w:val="1"/>
      <w:numFmt w:val="decimal"/>
      <w:lvlText w:val="%1)"/>
      <w:lvlJc w:val="left"/>
      <w:pPr>
        <w:ind w:left="144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15:restartNumberingAfterBreak="0">
    <w:nsid w:val="466A1F7B"/>
    <w:multiLevelType w:val="singleLevel"/>
    <w:tmpl w:val="8A347748"/>
    <w:lvl w:ilvl="0">
      <w:start w:val="1"/>
      <w:numFmt w:val="decimal"/>
      <w:lvlText w:val="%1."/>
      <w:lvlJc w:val="left"/>
      <w:pPr>
        <w:tabs>
          <w:tab w:val="num" w:pos="540"/>
        </w:tabs>
        <w:ind w:left="540" w:hanging="360"/>
      </w:pPr>
      <w:rPr>
        <w:b w:val="0"/>
        <w:color w:val="auto"/>
      </w:rPr>
    </w:lvl>
  </w:abstractNum>
  <w:abstractNum w:abstractNumId="146" w15:restartNumberingAfterBreak="0">
    <w:nsid w:val="46A60F8D"/>
    <w:multiLevelType w:val="hybridMultilevel"/>
    <w:tmpl w:val="D11A75BC"/>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483B48C5"/>
    <w:multiLevelType w:val="hybridMultilevel"/>
    <w:tmpl w:val="F7F29D40"/>
    <w:lvl w:ilvl="0" w:tplc="70ACE840">
      <w:start w:val="1"/>
      <w:numFmt w:val="decimal"/>
      <w:lvlText w:val="%1)"/>
      <w:lvlJc w:val="left"/>
      <w:pPr>
        <w:ind w:left="950" w:hanging="360"/>
      </w:pPr>
      <w:rPr>
        <w:rFonts w:hint="default"/>
      </w:rPr>
    </w:lvl>
    <w:lvl w:ilvl="1" w:tplc="04150019" w:tentative="1">
      <w:start w:val="1"/>
      <w:numFmt w:val="lowerLetter"/>
      <w:lvlText w:val="%2."/>
      <w:lvlJc w:val="left"/>
      <w:pPr>
        <w:ind w:left="1670" w:hanging="360"/>
      </w:pPr>
    </w:lvl>
    <w:lvl w:ilvl="2" w:tplc="0415001B" w:tentative="1">
      <w:start w:val="1"/>
      <w:numFmt w:val="lowerRoman"/>
      <w:lvlText w:val="%3."/>
      <w:lvlJc w:val="right"/>
      <w:pPr>
        <w:ind w:left="2390" w:hanging="180"/>
      </w:pPr>
    </w:lvl>
    <w:lvl w:ilvl="3" w:tplc="0415000F" w:tentative="1">
      <w:start w:val="1"/>
      <w:numFmt w:val="decimal"/>
      <w:lvlText w:val="%4."/>
      <w:lvlJc w:val="left"/>
      <w:pPr>
        <w:ind w:left="3110" w:hanging="360"/>
      </w:pPr>
    </w:lvl>
    <w:lvl w:ilvl="4" w:tplc="04150019" w:tentative="1">
      <w:start w:val="1"/>
      <w:numFmt w:val="lowerLetter"/>
      <w:lvlText w:val="%5."/>
      <w:lvlJc w:val="left"/>
      <w:pPr>
        <w:ind w:left="3830" w:hanging="360"/>
      </w:pPr>
    </w:lvl>
    <w:lvl w:ilvl="5" w:tplc="0415001B" w:tentative="1">
      <w:start w:val="1"/>
      <w:numFmt w:val="lowerRoman"/>
      <w:lvlText w:val="%6."/>
      <w:lvlJc w:val="right"/>
      <w:pPr>
        <w:ind w:left="4550" w:hanging="180"/>
      </w:pPr>
    </w:lvl>
    <w:lvl w:ilvl="6" w:tplc="0415000F" w:tentative="1">
      <w:start w:val="1"/>
      <w:numFmt w:val="decimal"/>
      <w:lvlText w:val="%7."/>
      <w:lvlJc w:val="left"/>
      <w:pPr>
        <w:ind w:left="5270" w:hanging="360"/>
      </w:pPr>
    </w:lvl>
    <w:lvl w:ilvl="7" w:tplc="04150019" w:tentative="1">
      <w:start w:val="1"/>
      <w:numFmt w:val="lowerLetter"/>
      <w:lvlText w:val="%8."/>
      <w:lvlJc w:val="left"/>
      <w:pPr>
        <w:ind w:left="5990" w:hanging="360"/>
      </w:pPr>
    </w:lvl>
    <w:lvl w:ilvl="8" w:tplc="0415001B" w:tentative="1">
      <w:start w:val="1"/>
      <w:numFmt w:val="lowerRoman"/>
      <w:lvlText w:val="%9."/>
      <w:lvlJc w:val="right"/>
      <w:pPr>
        <w:ind w:left="6710" w:hanging="180"/>
      </w:pPr>
    </w:lvl>
  </w:abstractNum>
  <w:abstractNum w:abstractNumId="148" w15:restartNumberingAfterBreak="0">
    <w:nsid w:val="484A00A0"/>
    <w:multiLevelType w:val="hybridMultilevel"/>
    <w:tmpl w:val="713440A6"/>
    <w:lvl w:ilvl="0" w:tplc="0E5C2C1C">
      <w:start w:val="1"/>
      <w:numFmt w:val="bullet"/>
      <w:lvlText w:val=""/>
      <w:lvlJc w:val="left"/>
      <w:pPr>
        <w:ind w:left="1140" w:hanging="360"/>
      </w:pPr>
      <w:rPr>
        <w:rFonts w:ascii="Symbol" w:hAnsi="Symbol"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149" w15:restartNumberingAfterBreak="0">
    <w:nsid w:val="4893647C"/>
    <w:multiLevelType w:val="hybridMultilevel"/>
    <w:tmpl w:val="7F403CDE"/>
    <w:lvl w:ilvl="0" w:tplc="9BAC92E0">
      <w:start w:val="1"/>
      <w:numFmt w:val="decimal"/>
      <w:lvlText w:val="%1)"/>
      <w:lvlJc w:val="left"/>
      <w:pPr>
        <w:ind w:left="1146" w:hanging="360"/>
      </w:pPr>
      <w:rPr>
        <w:color w:val="auto"/>
      </w:rPr>
    </w:lvl>
    <w:lvl w:ilvl="1" w:tplc="04150019">
      <w:start w:val="1"/>
      <w:numFmt w:val="lowerLetter"/>
      <w:lvlText w:val="%2."/>
      <w:lvlJc w:val="left"/>
      <w:pPr>
        <w:ind w:left="1866" w:hanging="360"/>
      </w:pPr>
    </w:lvl>
    <w:lvl w:ilvl="2" w:tplc="3834AE2E">
      <w:start w:val="1"/>
      <w:numFmt w:val="lowerLetter"/>
      <w:lvlText w:val="%3)"/>
      <w:lvlJc w:val="left"/>
      <w:pPr>
        <w:ind w:left="2766" w:hanging="36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0" w15:restartNumberingAfterBreak="0">
    <w:nsid w:val="48DD1C62"/>
    <w:multiLevelType w:val="hybridMultilevel"/>
    <w:tmpl w:val="13D63694"/>
    <w:lvl w:ilvl="0" w:tplc="BDC83DF8">
      <w:start w:val="1"/>
      <w:numFmt w:val="bullet"/>
      <w:lvlText w:val=""/>
      <w:lvlJc w:val="left"/>
      <w:pPr>
        <w:ind w:left="1080" w:hanging="360"/>
      </w:pPr>
      <w:rPr>
        <w:rFonts w:ascii="Symbol" w:hAnsi="Symbol" w:hint="default"/>
        <w:sz w:val="24"/>
        <w:szCs w:val="24"/>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51" w15:restartNumberingAfterBreak="0">
    <w:nsid w:val="49A45689"/>
    <w:multiLevelType w:val="hybridMultilevel"/>
    <w:tmpl w:val="112285C4"/>
    <w:lvl w:ilvl="0" w:tplc="1DAE231E">
      <w:start w:val="1"/>
      <w:numFmt w:val="lowerLetter"/>
      <w:lvlText w:val="%1)"/>
      <w:lvlJc w:val="left"/>
      <w:pPr>
        <w:ind w:left="2340" w:hanging="360"/>
      </w:pPr>
      <w:rPr>
        <w:b w:val="0"/>
        <w:color w:val="auto"/>
      </w:r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52" w15:restartNumberingAfterBreak="0">
    <w:nsid w:val="4A03114A"/>
    <w:multiLevelType w:val="hybridMultilevel"/>
    <w:tmpl w:val="769A6B16"/>
    <w:lvl w:ilvl="0" w:tplc="70ACE840">
      <w:start w:val="1"/>
      <w:numFmt w:val="decimal"/>
      <w:lvlText w:val="%1)"/>
      <w:lvlJc w:val="left"/>
      <w:pPr>
        <w:ind w:left="1350" w:hanging="99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3" w15:restartNumberingAfterBreak="0">
    <w:nsid w:val="4A7E7CB2"/>
    <w:multiLevelType w:val="hybridMultilevel"/>
    <w:tmpl w:val="E23EF41E"/>
    <w:lvl w:ilvl="0" w:tplc="3FFAB27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4" w15:restartNumberingAfterBreak="0">
    <w:nsid w:val="4AD50245"/>
    <w:multiLevelType w:val="hybridMultilevel"/>
    <w:tmpl w:val="2160B540"/>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55" w15:restartNumberingAfterBreak="0">
    <w:nsid w:val="4B293A07"/>
    <w:multiLevelType w:val="hybridMultilevel"/>
    <w:tmpl w:val="CBC83F82"/>
    <w:lvl w:ilvl="0" w:tplc="0E5C2C1C">
      <w:start w:val="1"/>
      <w:numFmt w:val="bullet"/>
      <w:lvlText w:val=""/>
      <w:lvlJc w:val="left"/>
      <w:pPr>
        <w:ind w:left="720" w:hanging="360"/>
      </w:pPr>
      <w:rPr>
        <w:rFonts w:ascii="Symbol" w:hAnsi="Symbol"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4B583253"/>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7" w15:restartNumberingAfterBreak="0">
    <w:nsid w:val="4B6F2825"/>
    <w:multiLevelType w:val="hybridMultilevel"/>
    <w:tmpl w:val="A5F65C54"/>
    <w:lvl w:ilvl="0" w:tplc="04150017">
      <w:start w:val="1"/>
      <w:numFmt w:val="lowerLetter"/>
      <w:lvlText w:val="%1)"/>
      <w:lvlJc w:val="left"/>
      <w:pPr>
        <w:ind w:left="720" w:hanging="360"/>
      </w:pPr>
    </w:lvl>
    <w:lvl w:ilvl="1" w:tplc="5AB428AA">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8" w15:restartNumberingAfterBreak="0">
    <w:nsid w:val="4BBD5C93"/>
    <w:multiLevelType w:val="hybridMultilevel"/>
    <w:tmpl w:val="74C2D15E"/>
    <w:lvl w:ilvl="0" w:tplc="04150011">
      <w:start w:val="1"/>
      <w:numFmt w:val="decimal"/>
      <w:lvlText w:val="%1)"/>
      <w:lvlJc w:val="left"/>
      <w:pPr>
        <w:ind w:left="1440" w:hanging="360"/>
      </w:pPr>
      <w:rPr>
        <w:rFonts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15:restartNumberingAfterBreak="0">
    <w:nsid w:val="4E2F3301"/>
    <w:multiLevelType w:val="multilevel"/>
    <w:tmpl w:val="F13875C6"/>
    <w:lvl w:ilvl="0">
      <w:start w:val="1"/>
      <w:numFmt w:val="decimal"/>
      <w:lvlText w:val="%1."/>
      <w:lvlJc w:val="left"/>
      <w:pPr>
        <w:ind w:left="360" w:hanging="360"/>
      </w:pPr>
    </w:lvl>
    <w:lvl w:ilvl="1">
      <w:start w:val="1"/>
      <w:numFmt w:val="decimal"/>
      <w:lvlText w:val="%2)"/>
      <w:lvlJc w:val="left"/>
      <w:pPr>
        <w:ind w:left="792" w:hanging="432"/>
      </w:pPr>
      <w:rPr>
        <w:rFonts w:hint="default"/>
        <w:b w:val="0"/>
        <w:i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E3F7CA9"/>
    <w:multiLevelType w:val="hybridMultilevel"/>
    <w:tmpl w:val="51D49728"/>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1" w15:restartNumberingAfterBreak="0">
    <w:nsid w:val="4E426DC1"/>
    <w:multiLevelType w:val="hybridMultilevel"/>
    <w:tmpl w:val="22AEE70A"/>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4FDA250B"/>
    <w:multiLevelType w:val="hybridMultilevel"/>
    <w:tmpl w:val="0972BED6"/>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3" w15:restartNumberingAfterBreak="0">
    <w:nsid w:val="507D1A42"/>
    <w:multiLevelType w:val="singleLevel"/>
    <w:tmpl w:val="0000000F"/>
    <w:lvl w:ilvl="0">
      <w:start w:val="1"/>
      <w:numFmt w:val="decimal"/>
      <w:lvlText w:val="%1."/>
      <w:lvlJc w:val="left"/>
      <w:pPr>
        <w:tabs>
          <w:tab w:val="num" w:pos="720"/>
        </w:tabs>
        <w:ind w:left="720" w:hanging="360"/>
      </w:pPr>
      <w:rPr>
        <w:color w:val="auto"/>
      </w:rPr>
    </w:lvl>
  </w:abstractNum>
  <w:abstractNum w:abstractNumId="164" w15:restartNumberingAfterBreak="0">
    <w:nsid w:val="50A752F8"/>
    <w:multiLevelType w:val="hybridMultilevel"/>
    <w:tmpl w:val="2E5A7722"/>
    <w:lvl w:ilvl="0" w:tplc="BC4ADD78">
      <w:start w:val="1"/>
      <w:numFmt w:val="decimal"/>
      <w:lvlText w:val="%1."/>
      <w:lvlJc w:val="left"/>
      <w:pPr>
        <w:ind w:left="720" w:hanging="360"/>
      </w:pPr>
      <w:rPr>
        <w:rFonts w:ascii="Times-Roman" w:hAnsi="Times-Roman" w:cs="Times-Roman" w:hint="default"/>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15:restartNumberingAfterBreak="0">
    <w:nsid w:val="50BC12EC"/>
    <w:multiLevelType w:val="hybridMultilevel"/>
    <w:tmpl w:val="B278138A"/>
    <w:lvl w:ilvl="0" w:tplc="FFFFFFFF">
      <w:start w:val="1"/>
      <w:numFmt w:val="decimal"/>
      <w:lvlText w:val="%1."/>
      <w:lvlJc w:val="left"/>
      <w:pPr>
        <w:ind w:left="720" w:hanging="360"/>
      </w:pPr>
      <w:rPr>
        <w:rFonts w:ascii="Times-Roman" w:hAnsi="Times-Roman" w:cs="Times-Roman" w:hint="default"/>
        <w:shadow w:val="0"/>
        <w:emboss w:val="0"/>
        <w:imprint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52543252"/>
    <w:multiLevelType w:val="singleLevel"/>
    <w:tmpl w:val="0000000F"/>
    <w:lvl w:ilvl="0">
      <w:start w:val="1"/>
      <w:numFmt w:val="decimal"/>
      <w:lvlText w:val="%1."/>
      <w:lvlJc w:val="left"/>
      <w:pPr>
        <w:tabs>
          <w:tab w:val="num" w:pos="720"/>
        </w:tabs>
        <w:ind w:left="720" w:hanging="360"/>
      </w:pPr>
      <w:rPr>
        <w:color w:val="auto"/>
      </w:rPr>
    </w:lvl>
  </w:abstractNum>
  <w:abstractNum w:abstractNumId="167" w15:restartNumberingAfterBreak="0">
    <w:nsid w:val="525F3C3A"/>
    <w:multiLevelType w:val="hybridMultilevel"/>
    <w:tmpl w:val="87E0367C"/>
    <w:lvl w:ilvl="0" w:tplc="04150011">
      <w:start w:val="1"/>
      <w:numFmt w:val="decimal"/>
      <w:lvlText w:val="%1)"/>
      <w:lvlJc w:val="left"/>
      <w:pPr>
        <w:ind w:left="1865" w:hanging="360"/>
      </w:pPr>
    </w:lvl>
    <w:lvl w:ilvl="1" w:tplc="04150019" w:tentative="1">
      <w:start w:val="1"/>
      <w:numFmt w:val="lowerLetter"/>
      <w:lvlText w:val="%2."/>
      <w:lvlJc w:val="left"/>
      <w:pPr>
        <w:ind w:left="2585" w:hanging="360"/>
      </w:pPr>
    </w:lvl>
    <w:lvl w:ilvl="2" w:tplc="0415001B" w:tentative="1">
      <w:start w:val="1"/>
      <w:numFmt w:val="lowerRoman"/>
      <w:lvlText w:val="%3."/>
      <w:lvlJc w:val="right"/>
      <w:pPr>
        <w:ind w:left="3305" w:hanging="180"/>
      </w:pPr>
    </w:lvl>
    <w:lvl w:ilvl="3" w:tplc="0415000F" w:tentative="1">
      <w:start w:val="1"/>
      <w:numFmt w:val="decimal"/>
      <w:lvlText w:val="%4."/>
      <w:lvlJc w:val="left"/>
      <w:pPr>
        <w:ind w:left="4025" w:hanging="360"/>
      </w:pPr>
    </w:lvl>
    <w:lvl w:ilvl="4" w:tplc="04150019" w:tentative="1">
      <w:start w:val="1"/>
      <w:numFmt w:val="lowerLetter"/>
      <w:lvlText w:val="%5."/>
      <w:lvlJc w:val="left"/>
      <w:pPr>
        <w:ind w:left="4745" w:hanging="360"/>
      </w:pPr>
    </w:lvl>
    <w:lvl w:ilvl="5" w:tplc="0415001B" w:tentative="1">
      <w:start w:val="1"/>
      <w:numFmt w:val="lowerRoman"/>
      <w:lvlText w:val="%6."/>
      <w:lvlJc w:val="right"/>
      <w:pPr>
        <w:ind w:left="5465" w:hanging="180"/>
      </w:pPr>
    </w:lvl>
    <w:lvl w:ilvl="6" w:tplc="0415000F" w:tentative="1">
      <w:start w:val="1"/>
      <w:numFmt w:val="decimal"/>
      <w:lvlText w:val="%7."/>
      <w:lvlJc w:val="left"/>
      <w:pPr>
        <w:ind w:left="6185" w:hanging="360"/>
      </w:pPr>
    </w:lvl>
    <w:lvl w:ilvl="7" w:tplc="04150019" w:tentative="1">
      <w:start w:val="1"/>
      <w:numFmt w:val="lowerLetter"/>
      <w:lvlText w:val="%8."/>
      <w:lvlJc w:val="left"/>
      <w:pPr>
        <w:ind w:left="6905" w:hanging="360"/>
      </w:pPr>
    </w:lvl>
    <w:lvl w:ilvl="8" w:tplc="0415001B" w:tentative="1">
      <w:start w:val="1"/>
      <w:numFmt w:val="lowerRoman"/>
      <w:lvlText w:val="%9."/>
      <w:lvlJc w:val="right"/>
      <w:pPr>
        <w:ind w:left="7625" w:hanging="180"/>
      </w:pPr>
    </w:lvl>
  </w:abstractNum>
  <w:abstractNum w:abstractNumId="168" w15:restartNumberingAfterBreak="0">
    <w:nsid w:val="528A3074"/>
    <w:multiLevelType w:val="hybridMultilevel"/>
    <w:tmpl w:val="85D6FF1E"/>
    <w:lvl w:ilvl="0" w:tplc="04150011">
      <w:start w:val="1"/>
      <w:numFmt w:val="decimal"/>
      <w:lvlText w:val="%1)"/>
      <w:lvlJc w:val="left"/>
      <w:pPr>
        <w:ind w:left="720" w:hanging="360"/>
      </w:pPr>
    </w:lvl>
    <w:lvl w:ilvl="1" w:tplc="04150011">
      <w:start w:val="1"/>
      <w:numFmt w:val="decimal"/>
      <w:lvlText w:val="%2)"/>
      <w:lvlJc w:val="left"/>
      <w:pPr>
        <w:ind w:left="362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5307755B"/>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170" w15:restartNumberingAfterBreak="0">
    <w:nsid w:val="53396B2D"/>
    <w:multiLevelType w:val="hybridMultilevel"/>
    <w:tmpl w:val="29DEAAC6"/>
    <w:lvl w:ilvl="0" w:tplc="FFFFFFFF">
      <w:start w:val="1"/>
      <w:numFmt w:val="decimal"/>
      <w:lvlText w:val="%1)"/>
      <w:lvlJc w:val="left"/>
      <w:pPr>
        <w:ind w:left="927" w:hanging="360"/>
      </w:pPr>
      <w:rPr>
        <w:rFonts w:eastAsia="SimSun"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71" w15:restartNumberingAfterBreak="0">
    <w:nsid w:val="541F0014"/>
    <w:multiLevelType w:val="hybridMultilevel"/>
    <w:tmpl w:val="7366A3F0"/>
    <w:lvl w:ilvl="0" w:tplc="04150011">
      <w:start w:val="1"/>
      <w:numFmt w:val="decimal"/>
      <w:lvlText w:val="%1)"/>
      <w:lvlJc w:val="left"/>
      <w:pPr>
        <w:ind w:left="2433" w:hanging="360"/>
      </w:pPr>
    </w:lvl>
    <w:lvl w:ilvl="1" w:tplc="04150019" w:tentative="1">
      <w:start w:val="1"/>
      <w:numFmt w:val="lowerLetter"/>
      <w:lvlText w:val="%2."/>
      <w:lvlJc w:val="left"/>
      <w:pPr>
        <w:ind w:left="3153" w:hanging="360"/>
      </w:pPr>
    </w:lvl>
    <w:lvl w:ilvl="2" w:tplc="0415001B" w:tentative="1">
      <w:start w:val="1"/>
      <w:numFmt w:val="lowerRoman"/>
      <w:lvlText w:val="%3."/>
      <w:lvlJc w:val="right"/>
      <w:pPr>
        <w:ind w:left="3873" w:hanging="180"/>
      </w:pPr>
    </w:lvl>
    <w:lvl w:ilvl="3" w:tplc="0415000F" w:tentative="1">
      <w:start w:val="1"/>
      <w:numFmt w:val="decimal"/>
      <w:lvlText w:val="%4."/>
      <w:lvlJc w:val="left"/>
      <w:pPr>
        <w:ind w:left="4593" w:hanging="360"/>
      </w:pPr>
    </w:lvl>
    <w:lvl w:ilvl="4" w:tplc="04150019" w:tentative="1">
      <w:start w:val="1"/>
      <w:numFmt w:val="lowerLetter"/>
      <w:lvlText w:val="%5."/>
      <w:lvlJc w:val="left"/>
      <w:pPr>
        <w:ind w:left="5313" w:hanging="360"/>
      </w:pPr>
    </w:lvl>
    <w:lvl w:ilvl="5" w:tplc="0415001B" w:tentative="1">
      <w:start w:val="1"/>
      <w:numFmt w:val="lowerRoman"/>
      <w:lvlText w:val="%6."/>
      <w:lvlJc w:val="right"/>
      <w:pPr>
        <w:ind w:left="6033" w:hanging="180"/>
      </w:pPr>
    </w:lvl>
    <w:lvl w:ilvl="6" w:tplc="0415000F" w:tentative="1">
      <w:start w:val="1"/>
      <w:numFmt w:val="decimal"/>
      <w:lvlText w:val="%7."/>
      <w:lvlJc w:val="left"/>
      <w:pPr>
        <w:ind w:left="6753" w:hanging="360"/>
      </w:pPr>
    </w:lvl>
    <w:lvl w:ilvl="7" w:tplc="04150019" w:tentative="1">
      <w:start w:val="1"/>
      <w:numFmt w:val="lowerLetter"/>
      <w:lvlText w:val="%8."/>
      <w:lvlJc w:val="left"/>
      <w:pPr>
        <w:ind w:left="7473" w:hanging="360"/>
      </w:pPr>
    </w:lvl>
    <w:lvl w:ilvl="8" w:tplc="0415001B" w:tentative="1">
      <w:start w:val="1"/>
      <w:numFmt w:val="lowerRoman"/>
      <w:lvlText w:val="%9."/>
      <w:lvlJc w:val="right"/>
      <w:pPr>
        <w:ind w:left="8193" w:hanging="180"/>
      </w:pPr>
    </w:lvl>
  </w:abstractNum>
  <w:abstractNum w:abstractNumId="172" w15:restartNumberingAfterBreak="0">
    <w:nsid w:val="54742FFF"/>
    <w:multiLevelType w:val="hybridMultilevel"/>
    <w:tmpl w:val="C03E86B4"/>
    <w:lvl w:ilvl="0" w:tplc="FFFFFFFF">
      <w:start w:val="1"/>
      <w:numFmt w:val="decimal"/>
      <w:lvlText w:val="%1)"/>
      <w:lvlJc w:val="left"/>
      <w:pPr>
        <w:ind w:left="720" w:hanging="360"/>
      </w:pPr>
      <w:rPr>
        <w:rFonts w:cs="Times New Roman"/>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3" w15:restartNumberingAfterBreak="0">
    <w:nsid w:val="54837D2D"/>
    <w:multiLevelType w:val="hybridMultilevel"/>
    <w:tmpl w:val="D2EAFF5E"/>
    <w:lvl w:ilvl="0" w:tplc="0415000F">
      <w:start w:val="1"/>
      <w:numFmt w:val="decimal"/>
      <w:lvlText w:val="%1."/>
      <w:lvlJc w:val="left"/>
      <w:pPr>
        <w:tabs>
          <w:tab w:val="num" w:pos="502"/>
        </w:tabs>
        <w:ind w:left="502"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74" w15:restartNumberingAfterBreak="0">
    <w:nsid w:val="55013CC7"/>
    <w:multiLevelType w:val="hybridMultilevel"/>
    <w:tmpl w:val="9BF20434"/>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75" w15:restartNumberingAfterBreak="0">
    <w:nsid w:val="55E0341F"/>
    <w:multiLevelType w:val="hybridMultilevel"/>
    <w:tmpl w:val="22AEE70A"/>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56FF4E4B"/>
    <w:multiLevelType w:val="hybridMultilevel"/>
    <w:tmpl w:val="815C47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57337CE2"/>
    <w:multiLevelType w:val="hybridMultilevel"/>
    <w:tmpl w:val="732E3356"/>
    <w:lvl w:ilvl="0" w:tplc="0F86F1D6">
      <w:start w:val="1"/>
      <w:numFmt w:val="decimal"/>
      <w:lvlText w:val="%1)"/>
      <w:lvlJc w:val="left"/>
      <w:pPr>
        <w:ind w:left="2586" w:hanging="180"/>
      </w:pPr>
      <w:rPr>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15:restartNumberingAfterBreak="0">
    <w:nsid w:val="57CB519A"/>
    <w:multiLevelType w:val="hybridMultilevel"/>
    <w:tmpl w:val="EC589466"/>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58033226"/>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80" w15:restartNumberingAfterBreak="0">
    <w:nsid w:val="58160B45"/>
    <w:multiLevelType w:val="hybridMultilevel"/>
    <w:tmpl w:val="0AF4B3C0"/>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81" w15:restartNumberingAfterBreak="0">
    <w:nsid w:val="581B5D4F"/>
    <w:multiLevelType w:val="multilevel"/>
    <w:tmpl w:val="C52A8574"/>
    <w:lvl w:ilvl="0">
      <w:start w:val="1"/>
      <w:numFmt w:val="decimal"/>
      <w:lvlText w:val="%1."/>
      <w:lvlJc w:val="left"/>
      <w:pPr>
        <w:tabs>
          <w:tab w:val="num" w:pos="717"/>
        </w:tabs>
        <w:ind w:left="717" w:hanging="357"/>
      </w:pPr>
      <w:rPr>
        <w:rFonts w:hint="default"/>
        <w:color w:val="auto"/>
      </w:rPr>
    </w:lvl>
    <w:lvl w:ilvl="1">
      <w:start w:val="1"/>
      <w:numFmt w:val="decimal"/>
      <w:lvlText w:val="%2."/>
      <w:lvlJc w:val="left"/>
      <w:pPr>
        <w:tabs>
          <w:tab w:val="num" w:pos="357"/>
        </w:tabs>
        <w:ind w:left="357" w:hanging="357"/>
      </w:pPr>
      <w:rPr>
        <w:rFonts w:hint="default"/>
        <w:strike w:val="0"/>
        <w:color w:val="auto"/>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2" w15:restartNumberingAfterBreak="0">
    <w:nsid w:val="589C1520"/>
    <w:multiLevelType w:val="hybridMultilevel"/>
    <w:tmpl w:val="B278138A"/>
    <w:lvl w:ilvl="0" w:tplc="FFFFFFFF">
      <w:start w:val="1"/>
      <w:numFmt w:val="decimal"/>
      <w:lvlText w:val="%1."/>
      <w:lvlJc w:val="left"/>
      <w:pPr>
        <w:ind w:left="720" w:hanging="360"/>
      </w:pPr>
      <w:rPr>
        <w:rFonts w:ascii="Times-Roman" w:hAnsi="Times-Roman" w:cs="Times-Roman" w:hint="default"/>
        <w:shadow w:val="0"/>
        <w:emboss w:val="0"/>
        <w:imprint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58F62856"/>
    <w:multiLevelType w:val="singleLevel"/>
    <w:tmpl w:val="0000000F"/>
    <w:lvl w:ilvl="0">
      <w:start w:val="1"/>
      <w:numFmt w:val="decimal"/>
      <w:lvlText w:val="%1."/>
      <w:lvlJc w:val="left"/>
      <w:pPr>
        <w:tabs>
          <w:tab w:val="num" w:pos="360"/>
        </w:tabs>
        <w:ind w:left="360" w:hanging="360"/>
      </w:pPr>
      <w:rPr>
        <w:color w:val="auto"/>
      </w:rPr>
    </w:lvl>
  </w:abstractNum>
  <w:abstractNum w:abstractNumId="184" w15:restartNumberingAfterBreak="0">
    <w:nsid w:val="59000DE4"/>
    <w:multiLevelType w:val="singleLevel"/>
    <w:tmpl w:val="0000001D"/>
    <w:lvl w:ilvl="0">
      <w:start w:val="1"/>
      <w:numFmt w:val="decimal"/>
      <w:lvlText w:val="%1)"/>
      <w:lvlJc w:val="left"/>
      <w:pPr>
        <w:tabs>
          <w:tab w:val="num" w:pos="720"/>
        </w:tabs>
        <w:ind w:left="720" w:hanging="360"/>
      </w:pPr>
      <w:rPr>
        <w:color w:val="000000"/>
      </w:rPr>
    </w:lvl>
  </w:abstractNum>
  <w:abstractNum w:abstractNumId="185" w15:restartNumberingAfterBreak="0">
    <w:nsid w:val="595E46B9"/>
    <w:multiLevelType w:val="hybridMultilevel"/>
    <w:tmpl w:val="BF361B76"/>
    <w:lvl w:ilvl="0" w:tplc="04150011">
      <w:start w:val="1"/>
      <w:numFmt w:val="decimal"/>
      <w:lvlText w:val="%1)"/>
      <w:lvlJc w:val="left"/>
      <w:pPr>
        <w:ind w:left="720" w:hanging="360"/>
      </w:pPr>
      <w:rPr>
        <w:rFonts w:hint="default"/>
        <w:b w:val="0"/>
        <w:bCs/>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15:restartNumberingAfterBreak="0">
    <w:nsid w:val="59A25E88"/>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5A9A1284"/>
    <w:multiLevelType w:val="hybridMultilevel"/>
    <w:tmpl w:val="A8E04D64"/>
    <w:lvl w:ilvl="0" w:tplc="FFFFFFFF">
      <w:start w:val="1"/>
      <w:numFmt w:val="decimal"/>
      <w:lvlText w:val="%1)"/>
      <w:lvlJc w:val="left"/>
      <w:pPr>
        <w:ind w:left="3486" w:hanging="360"/>
      </w:pPr>
    </w:lvl>
    <w:lvl w:ilvl="1" w:tplc="FFFFFFFF" w:tentative="1">
      <w:start w:val="1"/>
      <w:numFmt w:val="lowerLetter"/>
      <w:lvlText w:val="%2."/>
      <w:lvlJc w:val="left"/>
      <w:pPr>
        <w:ind w:left="4206" w:hanging="360"/>
      </w:pPr>
    </w:lvl>
    <w:lvl w:ilvl="2" w:tplc="FFFFFFFF" w:tentative="1">
      <w:start w:val="1"/>
      <w:numFmt w:val="lowerRoman"/>
      <w:lvlText w:val="%3."/>
      <w:lvlJc w:val="right"/>
      <w:pPr>
        <w:ind w:left="4926" w:hanging="180"/>
      </w:pPr>
    </w:lvl>
    <w:lvl w:ilvl="3" w:tplc="FFFFFFFF" w:tentative="1">
      <w:start w:val="1"/>
      <w:numFmt w:val="decimal"/>
      <w:lvlText w:val="%4."/>
      <w:lvlJc w:val="left"/>
      <w:pPr>
        <w:ind w:left="5646" w:hanging="360"/>
      </w:pPr>
    </w:lvl>
    <w:lvl w:ilvl="4" w:tplc="FFFFFFFF" w:tentative="1">
      <w:start w:val="1"/>
      <w:numFmt w:val="lowerLetter"/>
      <w:lvlText w:val="%5."/>
      <w:lvlJc w:val="left"/>
      <w:pPr>
        <w:ind w:left="6366" w:hanging="360"/>
      </w:pPr>
    </w:lvl>
    <w:lvl w:ilvl="5" w:tplc="FFFFFFFF" w:tentative="1">
      <w:start w:val="1"/>
      <w:numFmt w:val="lowerRoman"/>
      <w:lvlText w:val="%6."/>
      <w:lvlJc w:val="right"/>
      <w:pPr>
        <w:ind w:left="7086" w:hanging="180"/>
      </w:pPr>
    </w:lvl>
    <w:lvl w:ilvl="6" w:tplc="FFFFFFFF" w:tentative="1">
      <w:start w:val="1"/>
      <w:numFmt w:val="decimal"/>
      <w:lvlText w:val="%7."/>
      <w:lvlJc w:val="left"/>
      <w:pPr>
        <w:ind w:left="7806" w:hanging="360"/>
      </w:pPr>
    </w:lvl>
    <w:lvl w:ilvl="7" w:tplc="FFFFFFFF" w:tentative="1">
      <w:start w:val="1"/>
      <w:numFmt w:val="lowerLetter"/>
      <w:lvlText w:val="%8."/>
      <w:lvlJc w:val="left"/>
      <w:pPr>
        <w:ind w:left="8526" w:hanging="360"/>
      </w:pPr>
    </w:lvl>
    <w:lvl w:ilvl="8" w:tplc="FFFFFFFF" w:tentative="1">
      <w:start w:val="1"/>
      <w:numFmt w:val="lowerRoman"/>
      <w:lvlText w:val="%9."/>
      <w:lvlJc w:val="right"/>
      <w:pPr>
        <w:ind w:left="9246" w:hanging="180"/>
      </w:pPr>
    </w:lvl>
  </w:abstractNum>
  <w:abstractNum w:abstractNumId="188" w15:restartNumberingAfterBreak="0">
    <w:nsid w:val="5B0C2E02"/>
    <w:multiLevelType w:val="hybridMultilevel"/>
    <w:tmpl w:val="D320EFDC"/>
    <w:lvl w:ilvl="0" w:tplc="61B26230">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89" w15:restartNumberingAfterBreak="0">
    <w:nsid w:val="5BD13113"/>
    <w:multiLevelType w:val="hybridMultilevel"/>
    <w:tmpl w:val="0CFEE06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90" w15:restartNumberingAfterBreak="0">
    <w:nsid w:val="5BFF04DE"/>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91" w15:restartNumberingAfterBreak="0">
    <w:nsid w:val="5C1E3FA9"/>
    <w:multiLevelType w:val="multilevel"/>
    <w:tmpl w:val="CD026DF8"/>
    <w:lvl w:ilvl="0">
      <w:start w:val="1"/>
      <w:numFmt w:val="decimal"/>
      <w:lvlText w:val="%1."/>
      <w:lvlJc w:val="left"/>
      <w:pPr>
        <w:tabs>
          <w:tab w:val="num" w:pos="708"/>
        </w:tabs>
        <w:ind w:left="1080" w:hanging="720"/>
      </w:pPr>
      <w:rPr>
        <w:rFonts w:ascii="Times-Roman" w:hAnsi="Times-Roman" w:cs="Times-Roman" w:hint="default"/>
        <w:b/>
        <w:shadow w:val="0"/>
        <w:emboss w:val="0"/>
        <w:imprint w:val="0"/>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2" w15:restartNumberingAfterBreak="0">
    <w:nsid w:val="5CED2EA2"/>
    <w:multiLevelType w:val="hybridMultilevel"/>
    <w:tmpl w:val="5BDC8DF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3" w15:restartNumberingAfterBreak="0">
    <w:nsid w:val="5D096B45"/>
    <w:multiLevelType w:val="hybridMultilevel"/>
    <w:tmpl w:val="815C47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5D277D84"/>
    <w:multiLevelType w:val="multilevel"/>
    <w:tmpl w:val="CF36E648"/>
    <w:lvl w:ilvl="0">
      <w:start w:val="1"/>
      <w:numFmt w:val="decimal"/>
      <w:lvlText w:val="%1."/>
      <w:lvlJc w:val="left"/>
      <w:pPr>
        <w:ind w:left="360" w:hanging="360"/>
      </w:pPr>
    </w:lvl>
    <w:lvl w:ilvl="1">
      <w:start w:val="1"/>
      <w:numFmt w:val="decimal"/>
      <w:lvlText w:val="%2)"/>
      <w:lvlJc w:val="left"/>
      <w:pPr>
        <w:ind w:left="792" w:hanging="432"/>
      </w:pPr>
      <w:rPr>
        <w:rFonts w:hint="default"/>
        <w:b w:val="0"/>
        <w:i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5" w15:restartNumberingAfterBreak="0">
    <w:nsid w:val="5D6C3E80"/>
    <w:multiLevelType w:val="hybridMultilevel"/>
    <w:tmpl w:val="51629E18"/>
    <w:lvl w:ilvl="0" w:tplc="FFFFFFFF">
      <w:start w:val="1"/>
      <w:numFmt w:val="decimal"/>
      <w:lvlText w:val="%1."/>
      <w:lvlJc w:val="left"/>
      <w:pPr>
        <w:ind w:left="464" w:hanging="180"/>
      </w:pPr>
      <w:rPr>
        <w:rFonts w:ascii="Times New Roman" w:hAnsi="Times New Roman" w:cs="Times New Roman"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5D97401E"/>
    <w:multiLevelType w:val="hybridMultilevel"/>
    <w:tmpl w:val="84FE792A"/>
    <w:lvl w:ilvl="0" w:tplc="FFFFFFFF">
      <w:start w:val="1"/>
      <w:numFmt w:val="decimal"/>
      <w:lvlText w:val="%1."/>
      <w:lvlJc w:val="left"/>
      <w:pPr>
        <w:ind w:left="720" w:hanging="360"/>
      </w:pPr>
      <w:rPr>
        <w:rFonts w:hint="default"/>
        <w:b w:val="0"/>
        <w:bCs/>
        <w:color w:val="auto"/>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5D9D293D"/>
    <w:multiLevelType w:val="hybridMultilevel"/>
    <w:tmpl w:val="D6B09BDC"/>
    <w:lvl w:ilvl="0" w:tplc="FFFFFFFF">
      <w:start w:val="1"/>
      <w:numFmt w:val="decimal"/>
      <w:lvlText w:val="%1."/>
      <w:lvlJc w:val="left"/>
      <w:pPr>
        <w:ind w:left="2340" w:hanging="360"/>
      </w:pPr>
      <w:rPr>
        <w:b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98" w15:restartNumberingAfterBreak="0">
    <w:nsid w:val="5E9B38DB"/>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9" w15:restartNumberingAfterBreak="0">
    <w:nsid w:val="5F132AFB"/>
    <w:multiLevelType w:val="hybridMultilevel"/>
    <w:tmpl w:val="DF5C57AC"/>
    <w:lvl w:ilvl="0" w:tplc="BDC83DF8">
      <w:start w:val="1"/>
      <w:numFmt w:val="bullet"/>
      <w:lvlText w:val=""/>
      <w:lvlJc w:val="left"/>
      <w:pPr>
        <w:ind w:left="1080" w:hanging="360"/>
      </w:pPr>
      <w:rPr>
        <w:rFonts w:ascii="Symbol" w:hAnsi="Symbol" w:hint="default"/>
        <w:sz w:val="24"/>
        <w:szCs w:val="24"/>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00" w15:restartNumberingAfterBreak="0">
    <w:nsid w:val="5F1E39A0"/>
    <w:multiLevelType w:val="hybridMultilevel"/>
    <w:tmpl w:val="C2420CE0"/>
    <w:lvl w:ilvl="0" w:tplc="5E94D242">
      <w:start w:val="1"/>
      <w:numFmt w:val="decimal"/>
      <w:lvlText w:val="%1."/>
      <w:lvlJc w:val="left"/>
      <w:pPr>
        <w:ind w:left="720" w:hanging="360"/>
      </w:pPr>
      <w:rPr>
        <w:rFonts w:ascii="Times-Roman" w:hAnsi="Times-Roman" w:cs="Times-Roman" w:hint="default"/>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1" w15:restartNumberingAfterBreak="0">
    <w:nsid w:val="5FAD458E"/>
    <w:multiLevelType w:val="hybridMultilevel"/>
    <w:tmpl w:val="428E9582"/>
    <w:lvl w:ilvl="0" w:tplc="04150011">
      <w:start w:val="1"/>
      <w:numFmt w:val="decimal"/>
      <w:lvlText w:val="%1)"/>
      <w:lvlJc w:val="left"/>
      <w:pPr>
        <w:ind w:left="3048" w:hanging="360"/>
      </w:pPr>
    </w:lvl>
    <w:lvl w:ilvl="1" w:tplc="04150019" w:tentative="1">
      <w:start w:val="1"/>
      <w:numFmt w:val="lowerLetter"/>
      <w:lvlText w:val="%2."/>
      <w:lvlJc w:val="left"/>
      <w:pPr>
        <w:ind w:left="3768" w:hanging="360"/>
      </w:pPr>
    </w:lvl>
    <w:lvl w:ilvl="2" w:tplc="0415001B" w:tentative="1">
      <w:start w:val="1"/>
      <w:numFmt w:val="lowerRoman"/>
      <w:lvlText w:val="%3."/>
      <w:lvlJc w:val="right"/>
      <w:pPr>
        <w:ind w:left="4488" w:hanging="180"/>
      </w:pPr>
    </w:lvl>
    <w:lvl w:ilvl="3" w:tplc="0415000F" w:tentative="1">
      <w:start w:val="1"/>
      <w:numFmt w:val="decimal"/>
      <w:lvlText w:val="%4."/>
      <w:lvlJc w:val="left"/>
      <w:pPr>
        <w:ind w:left="5208" w:hanging="360"/>
      </w:pPr>
    </w:lvl>
    <w:lvl w:ilvl="4" w:tplc="04150019" w:tentative="1">
      <w:start w:val="1"/>
      <w:numFmt w:val="lowerLetter"/>
      <w:lvlText w:val="%5."/>
      <w:lvlJc w:val="left"/>
      <w:pPr>
        <w:ind w:left="5928" w:hanging="360"/>
      </w:pPr>
    </w:lvl>
    <w:lvl w:ilvl="5" w:tplc="0415001B" w:tentative="1">
      <w:start w:val="1"/>
      <w:numFmt w:val="lowerRoman"/>
      <w:lvlText w:val="%6."/>
      <w:lvlJc w:val="right"/>
      <w:pPr>
        <w:ind w:left="6648" w:hanging="180"/>
      </w:pPr>
    </w:lvl>
    <w:lvl w:ilvl="6" w:tplc="0415000F" w:tentative="1">
      <w:start w:val="1"/>
      <w:numFmt w:val="decimal"/>
      <w:lvlText w:val="%7."/>
      <w:lvlJc w:val="left"/>
      <w:pPr>
        <w:ind w:left="7368" w:hanging="360"/>
      </w:pPr>
    </w:lvl>
    <w:lvl w:ilvl="7" w:tplc="04150019" w:tentative="1">
      <w:start w:val="1"/>
      <w:numFmt w:val="lowerLetter"/>
      <w:lvlText w:val="%8."/>
      <w:lvlJc w:val="left"/>
      <w:pPr>
        <w:ind w:left="8088" w:hanging="360"/>
      </w:pPr>
    </w:lvl>
    <w:lvl w:ilvl="8" w:tplc="0415001B" w:tentative="1">
      <w:start w:val="1"/>
      <w:numFmt w:val="lowerRoman"/>
      <w:lvlText w:val="%9."/>
      <w:lvlJc w:val="right"/>
      <w:pPr>
        <w:ind w:left="8808" w:hanging="180"/>
      </w:pPr>
    </w:lvl>
  </w:abstractNum>
  <w:abstractNum w:abstractNumId="202" w15:restartNumberingAfterBreak="0">
    <w:nsid w:val="603049D0"/>
    <w:multiLevelType w:val="multilevel"/>
    <w:tmpl w:val="6B8EB0CE"/>
    <w:lvl w:ilvl="0">
      <w:start w:val="1"/>
      <w:numFmt w:val="decimal"/>
      <w:lvlText w:val="%1)"/>
      <w:lvlJc w:val="left"/>
      <w:pPr>
        <w:tabs>
          <w:tab w:val="num" w:pos="720"/>
        </w:tabs>
        <w:ind w:left="720" w:hanging="360"/>
      </w:pPr>
      <w:rPr>
        <w:color w:val="000000"/>
      </w:r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03" w15:restartNumberingAfterBreak="0">
    <w:nsid w:val="60A14288"/>
    <w:multiLevelType w:val="hybridMultilevel"/>
    <w:tmpl w:val="92F2FC8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4" w15:restartNumberingAfterBreak="0">
    <w:nsid w:val="613E470C"/>
    <w:multiLevelType w:val="hybridMultilevel"/>
    <w:tmpl w:val="51629E18"/>
    <w:lvl w:ilvl="0" w:tplc="FFFFFFFF">
      <w:start w:val="1"/>
      <w:numFmt w:val="decimal"/>
      <w:lvlText w:val="%1."/>
      <w:lvlJc w:val="left"/>
      <w:pPr>
        <w:ind w:left="464" w:hanging="180"/>
      </w:pPr>
      <w:rPr>
        <w:rFonts w:ascii="Times New Roman" w:hAnsi="Times New Roman" w:cs="Times New Roman"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5" w15:restartNumberingAfterBreak="0">
    <w:nsid w:val="61461096"/>
    <w:multiLevelType w:val="hybridMultilevel"/>
    <w:tmpl w:val="2162ED2A"/>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6" w15:restartNumberingAfterBreak="0">
    <w:nsid w:val="62E36066"/>
    <w:multiLevelType w:val="hybridMultilevel"/>
    <w:tmpl w:val="CD86103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7" w15:restartNumberingAfterBreak="0">
    <w:nsid w:val="6306256B"/>
    <w:multiLevelType w:val="hybridMultilevel"/>
    <w:tmpl w:val="70307E74"/>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8" w15:restartNumberingAfterBreak="0">
    <w:nsid w:val="64641C87"/>
    <w:multiLevelType w:val="hybridMultilevel"/>
    <w:tmpl w:val="503C7CCC"/>
    <w:lvl w:ilvl="0" w:tplc="04150011">
      <w:start w:val="1"/>
      <w:numFmt w:val="decimal"/>
      <w:lvlText w:val="%1)"/>
      <w:lvlJc w:val="left"/>
      <w:pPr>
        <w:ind w:left="1288" w:hanging="360"/>
      </w:pPr>
    </w:lvl>
    <w:lvl w:ilvl="1" w:tplc="04150011">
      <w:start w:val="1"/>
      <w:numFmt w:val="decimal"/>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209" w15:restartNumberingAfterBreak="0">
    <w:nsid w:val="653B5748"/>
    <w:multiLevelType w:val="hybridMultilevel"/>
    <w:tmpl w:val="A1CCA7E2"/>
    <w:lvl w:ilvl="0" w:tplc="10805822">
      <w:start w:val="1"/>
      <w:numFmt w:val="decimal"/>
      <w:lvlText w:val="%1."/>
      <w:lvlJc w:val="left"/>
      <w:pPr>
        <w:ind w:left="720" w:hanging="360"/>
      </w:pPr>
      <w:rPr>
        <w:rFonts w:ascii="Times-Roman" w:hAnsi="Times-Roman" w:cs="Times-Roman" w:hint="default"/>
        <w:b w:val="0"/>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0" w15:restartNumberingAfterBreak="0">
    <w:nsid w:val="658D24D8"/>
    <w:multiLevelType w:val="singleLevel"/>
    <w:tmpl w:val="0000000F"/>
    <w:lvl w:ilvl="0">
      <w:start w:val="1"/>
      <w:numFmt w:val="decimal"/>
      <w:lvlText w:val="%1."/>
      <w:lvlJc w:val="left"/>
      <w:pPr>
        <w:tabs>
          <w:tab w:val="num" w:pos="720"/>
        </w:tabs>
        <w:ind w:left="720" w:hanging="360"/>
      </w:pPr>
      <w:rPr>
        <w:color w:val="auto"/>
      </w:rPr>
    </w:lvl>
  </w:abstractNum>
  <w:abstractNum w:abstractNumId="211" w15:restartNumberingAfterBreak="0">
    <w:nsid w:val="65D55612"/>
    <w:multiLevelType w:val="hybridMultilevel"/>
    <w:tmpl w:val="C91E3C0E"/>
    <w:lvl w:ilvl="0" w:tplc="FFFFFFFF">
      <w:start w:val="1"/>
      <w:numFmt w:val="lowerLetter"/>
      <w:lvlText w:val="%1)"/>
      <w:lvlJc w:val="left"/>
      <w:pPr>
        <w:ind w:left="2340" w:hanging="360"/>
      </w:p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12" w15:restartNumberingAfterBreak="0">
    <w:nsid w:val="66CF6ED4"/>
    <w:multiLevelType w:val="hybridMultilevel"/>
    <w:tmpl w:val="5D4243B2"/>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3" w15:restartNumberingAfterBreak="0">
    <w:nsid w:val="6774214F"/>
    <w:multiLevelType w:val="hybridMultilevel"/>
    <w:tmpl w:val="513A9172"/>
    <w:lvl w:ilvl="0" w:tplc="FFFFFFFF">
      <w:start w:val="1"/>
      <w:numFmt w:val="decimal"/>
      <w:lvlText w:val="%1."/>
      <w:lvlJc w:val="left"/>
      <w:pPr>
        <w:ind w:left="144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4" w15:restartNumberingAfterBreak="0">
    <w:nsid w:val="679C13C9"/>
    <w:multiLevelType w:val="hybridMultilevel"/>
    <w:tmpl w:val="51629E18"/>
    <w:lvl w:ilvl="0" w:tplc="BA46BB34">
      <w:start w:val="1"/>
      <w:numFmt w:val="decimal"/>
      <w:lvlText w:val="%1."/>
      <w:lvlJc w:val="left"/>
      <w:pPr>
        <w:ind w:left="464" w:hanging="180"/>
      </w:pPr>
      <w:rPr>
        <w:rFonts w:ascii="Times New Roman" w:hAnsi="Times New Roman"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5" w15:restartNumberingAfterBreak="0">
    <w:nsid w:val="67A85AF7"/>
    <w:multiLevelType w:val="hybridMultilevel"/>
    <w:tmpl w:val="B4F24C74"/>
    <w:lvl w:ilvl="0" w:tplc="FFFFFFFF">
      <w:start w:val="1"/>
      <w:numFmt w:val="lowerLetter"/>
      <w:lvlText w:val="%1)"/>
      <w:lvlJc w:val="left"/>
      <w:pPr>
        <w:ind w:left="644"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6" w15:restartNumberingAfterBreak="0">
    <w:nsid w:val="68C7616F"/>
    <w:multiLevelType w:val="hybridMultilevel"/>
    <w:tmpl w:val="656C61D2"/>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7" w15:restartNumberingAfterBreak="0">
    <w:nsid w:val="690364BB"/>
    <w:multiLevelType w:val="multilevel"/>
    <w:tmpl w:val="768AE8D8"/>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690951CC"/>
    <w:multiLevelType w:val="hybridMultilevel"/>
    <w:tmpl w:val="89FCF7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9" w15:restartNumberingAfterBreak="0">
    <w:nsid w:val="6AF2264B"/>
    <w:multiLevelType w:val="hybridMultilevel"/>
    <w:tmpl w:val="955E9DAC"/>
    <w:lvl w:ilvl="0" w:tplc="FFFFFFFF">
      <w:start w:val="1"/>
      <w:numFmt w:val="lowerLetter"/>
      <w:lvlText w:val="%1)"/>
      <w:lvlJc w:val="left"/>
      <w:pPr>
        <w:ind w:left="1287" w:hanging="360"/>
      </w:pPr>
      <w:rPr>
        <w:rFonts w:cs="Times New Roman"/>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20" w15:restartNumberingAfterBreak="0">
    <w:nsid w:val="6B4D3BF5"/>
    <w:multiLevelType w:val="hybridMultilevel"/>
    <w:tmpl w:val="D1F8B452"/>
    <w:lvl w:ilvl="0" w:tplc="218EA7C0">
      <w:start w:val="1"/>
      <w:numFmt w:val="decimal"/>
      <w:lvlText w:val="%1."/>
      <w:lvlJc w:val="left"/>
      <w:pPr>
        <w:ind w:left="720" w:hanging="360"/>
      </w:pPr>
      <w:rPr>
        <w:rFonts w:ascii="Times New Roman" w:hAnsi="Times New Roman" w:cs="Times New Roman" w:hint="default"/>
        <w:b w:val="0"/>
        <w:i w:val="0"/>
        <w:sz w:val="24"/>
        <w:szCs w:val="24"/>
      </w:rPr>
    </w:lvl>
    <w:lvl w:ilvl="1" w:tplc="ADA06EB4">
      <w:start w:val="1"/>
      <w:numFmt w:val="decimal"/>
      <w:lvlText w:val="%2)"/>
      <w:lvlJc w:val="left"/>
      <w:pPr>
        <w:ind w:left="1495" w:hanging="360"/>
      </w:pPr>
      <w:rPr>
        <w:rFonts w:hint="default"/>
        <w:color w:val="00000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1" w15:restartNumberingAfterBreak="0">
    <w:nsid w:val="6BDD4A22"/>
    <w:multiLevelType w:val="hybridMultilevel"/>
    <w:tmpl w:val="92F2FC8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2" w15:restartNumberingAfterBreak="0">
    <w:nsid w:val="6C6E114A"/>
    <w:multiLevelType w:val="hybridMultilevel"/>
    <w:tmpl w:val="4B44F6BC"/>
    <w:lvl w:ilvl="0" w:tplc="3DF698BC">
      <w:start w:val="1"/>
      <w:numFmt w:val="decimal"/>
      <w:lvlText w:val="%1)"/>
      <w:lvlJc w:val="left"/>
      <w:pPr>
        <w:ind w:left="786" w:hanging="360"/>
      </w:pPr>
      <w:rPr>
        <w:rFonts w:hint="default"/>
        <w:i w:val="0"/>
        <w:strike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3" w15:restartNumberingAfterBreak="0">
    <w:nsid w:val="6C733A1E"/>
    <w:multiLevelType w:val="hybridMultilevel"/>
    <w:tmpl w:val="9BF2043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24" w15:restartNumberingAfterBreak="0">
    <w:nsid w:val="6C891380"/>
    <w:multiLevelType w:val="hybridMultilevel"/>
    <w:tmpl w:val="F1FCF8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5" w15:restartNumberingAfterBreak="0">
    <w:nsid w:val="6CB34AC0"/>
    <w:multiLevelType w:val="hybridMultilevel"/>
    <w:tmpl w:val="4CE8DA3C"/>
    <w:lvl w:ilvl="0" w:tplc="F6D017CC">
      <w:start w:val="1"/>
      <w:numFmt w:val="decimal"/>
      <w:lvlText w:val="%1."/>
      <w:lvlJc w:val="left"/>
      <w:pPr>
        <w:ind w:left="720" w:hanging="360"/>
      </w:pPr>
      <w:rPr>
        <w:rFonts w:ascii="Times-Roman" w:hAnsi="Times-Roman" w:cs="Times-Roman" w:hint="default"/>
        <w:shadow w:val="0"/>
        <w:emboss w:val="0"/>
        <w:imprint w:val="0"/>
      </w:rPr>
    </w:lvl>
    <w:lvl w:ilvl="1" w:tplc="AE42C084">
      <w:start w:val="1"/>
      <w:numFmt w:val="decimal"/>
      <w:lvlText w:val="%2)"/>
      <w:lvlJc w:val="left"/>
      <w:pPr>
        <w:ind w:left="1440" w:hanging="360"/>
      </w:pPr>
      <w:rPr>
        <w:rFonts w:hint="default"/>
        <w:b w:val="0"/>
        <w:strike w:val="0"/>
        <w:shadow w:val="0"/>
        <w:emboss w:val="0"/>
        <w:imprint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6" w15:restartNumberingAfterBreak="0">
    <w:nsid w:val="6D28763F"/>
    <w:multiLevelType w:val="hybridMultilevel"/>
    <w:tmpl w:val="930EF238"/>
    <w:lvl w:ilvl="0" w:tplc="EE8897D8">
      <w:start w:val="1"/>
      <w:numFmt w:val="decimal"/>
      <w:lvlText w:val="%1)"/>
      <w:lvlJc w:val="left"/>
      <w:pPr>
        <w:ind w:left="720" w:hanging="360"/>
      </w:pPr>
      <w:rPr>
        <w:rFonts w:ascii="Times New Roman" w:hAnsi="Times New Roman" w:cs="Times New Roman" w:hint="default"/>
        <w:strike w:val="0"/>
        <w:color w:val="auto"/>
      </w:rPr>
    </w:lvl>
    <w:lvl w:ilvl="1" w:tplc="2DD21FE8">
      <w:numFmt w:val="bullet"/>
      <w:lvlText w:val="•"/>
      <w:lvlJc w:val="left"/>
      <w:pPr>
        <w:ind w:left="1440" w:hanging="360"/>
      </w:pPr>
      <w:rPr>
        <w:rFonts w:ascii="Times New Roman" w:eastAsia="Arial Unicode MS"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7" w15:restartNumberingAfterBreak="0">
    <w:nsid w:val="6DA81FA3"/>
    <w:multiLevelType w:val="hybridMultilevel"/>
    <w:tmpl w:val="D640D568"/>
    <w:lvl w:ilvl="0" w:tplc="90EA0E9E">
      <w:start w:val="1"/>
      <w:numFmt w:val="decimal"/>
      <w:lvlText w:val="%1)"/>
      <w:lvlJc w:val="left"/>
      <w:pPr>
        <w:ind w:left="1440" w:hanging="360"/>
      </w:pPr>
      <w:rPr>
        <w:rFonts w:cs="Times New Roman"/>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8" w15:restartNumberingAfterBreak="0">
    <w:nsid w:val="6E021C3C"/>
    <w:multiLevelType w:val="hybridMultilevel"/>
    <w:tmpl w:val="BEB853C0"/>
    <w:lvl w:ilvl="0" w:tplc="04150011">
      <w:start w:val="1"/>
      <w:numFmt w:val="decimal"/>
      <w:lvlText w:val="%1)"/>
      <w:lvlJc w:val="left"/>
      <w:pPr>
        <w:ind w:left="1093" w:hanging="360"/>
      </w:pPr>
    </w:lvl>
    <w:lvl w:ilvl="1" w:tplc="90EA0E9E">
      <w:start w:val="1"/>
      <w:numFmt w:val="decimal"/>
      <w:lvlText w:val="%2)"/>
      <w:lvlJc w:val="left"/>
      <w:pPr>
        <w:ind w:left="1813" w:hanging="360"/>
      </w:pPr>
      <w:rPr>
        <w:rFonts w:cs="Times New Roman"/>
        <w:b w:val="0"/>
        <w:color w:val="auto"/>
      </w:rPr>
    </w:lvl>
    <w:lvl w:ilvl="2" w:tplc="0415001B" w:tentative="1">
      <w:start w:val="1"/>
      <w:numFmt w:val="lowerRoman"/>
      <w:lvlText w:val="%3."/>
      <w:lvlJc w:val="right"/>
      <w:pPr>
        <w:ind w:left="2533" w:hanging="180"/>
      </w:pPr>
    </w:lvl>
    <w:lvl w:ilvl="3" w:tplc="0415000F" w:tentative="1">
      <w:start w:val="1"/>
      <w:numFmt w:val="decimal"/>
      <w:lvlText w:val="%4."/>
      <w:lvlJc w:val="left"/>
      <w:pPr>
        <w:ind w:left="3253" w:hanging="360"/>
      </w:pPr>
    </w:lvl>
    <w:lvl w:ilvl="4" w:tplc="04150019" w:tentative="1">
      <w:start w:val="1"/>
      <w:numFmt w:val="lowerLetter"/>
      <w:lvlText w:val="%5."/>
      <w:lvlJc w:val="left"/>
      <w:pPr>
        <w:ind w:left="3973" w:hanging="360"/>
      </w:pPr>
    </w:lvl>
    <w:lvl w:ilvl="5" w:tplc="0415001B" w:tentative="1">
      <w:start w:val="1"/>
      <w:numFmt w:val="lowerRoman"/>
      <w:lvlText w:val="%6."/>
      <w:lvlJc w:val="right"/>
      <w:pPr>
        <w:ind w:left="4693" w:hanging="180"/>
      </w:pPr>
    </w:lvl>
    <w:lvl w:ilvl="6" w:tplc="0415000F" w:tentative="1">
      <w:start w:val="1"/>
      <w:numFmt w:val="decimal"/>
      <w:lvlText w:val="%7."/>
      <w:lvlJc w:val="left"/>
      <w:pPr>
        <w:ind w:left="5413" w:hanging="360"/>
      </w:pPr>
    </w:lvl>
    <w:lvl w:ilvl="7" w:tplc="04150019" w:tentative="1">
      <w:start w:val="1"/>
      <w:numFmt w:val="lowerLetter"/>
      <w:lvlText w:val="%8."/>
      <w:lvlJc w:val="left"/>
      <w:pPr>
        <w:ind w:left="6133" w:hanging="360"/>
      </w:pPr>
    </w:lvl>
    <w:lvl w:ilvl="8" w:tplc="0415001B" w:tentative="1">
      <w:start w:val="1"/>
      <w:numFmt w:val="lowerRoman"/>
      <w:lvlText w:val="%9."/>
      <w:lvlJc w:val="right"/>
      <w:pPr>
        <w:ind w:left="6853" w:hanging="180"/>
      </w:pPr>
    </w:lvl>
  </w:abstractNum>
  <w:abstractNum w:abstractNumId="229" w15:restartNumberingAfterBreak="0">
    <w:nsid w:val="6E0C7FF8"/>
    <w:multiLevelType w:val="hybridMultilevel"/>
    <w:tmpl w:val="F1FCF8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0" w15:restartNumberingAfterBreak="0">
    <w:nsid w:val="6E881682"/>
    <w:multiLevelType w:val="hybridMultilevel"/>
    <w:tmpl w:val="C91E3C0E"/>
    <w:lvl w:ilvl="0" w:tplc="FFFFFFFF">
      <w:start w:val="1"/>
      <w:numFmt w:val="lowerLetter"/>
      <w:lvlText w:val="%1)"/>
      <w:lvlJc w:val="left"/>
      <w:pPr>
        <w:ind w:left="2340" w:hanging="360"/>
      </w:p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31" w15:restartNumberingAfterBreak="0">
    <w:nsid w:val="6EFB6D77"/>
    <w:multiLevelType w:val="hybridMultilevel"/>
    <w:tmpl w:val="57ACF73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2" w15:restartNumberingAfterBreak="0">
    <w:nsid w:val="6F74097F"/>
    <w:multiLevelType w:val="hybridMultilevel"/>
    <w:tmpl w:val="FE360CF8"/>
    <w:lvl w:ilvl="0" w:tplc="64EAC13C">
      <w:start w:val="1"/>
      <w:numFmt w:val="decimal"/>
      <w:lvlText w:val="%1)"/>
      <w:lvlJc w:val="left"/>
      <w:pPr>
        <w:ind w:left="712" w:hanging="57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33" w15:restartNumberingAfterBreak="0">
    <w:nsid w:val="6FAA1D22"/>
    <w:multiLevelType w:val="singleLevel"/>
    <w:tmpl w:val="0000001D"/>
    <w:lvl w:ilvl="0">
      <w:start w:val="1"/>
      <w:numFmt w:val="decimal"/>
      <w:lvlText w:val="%1)"/>
      <w:lvlJc w:val="left"/>
      <w:pPr>
        <w:tabs>
          <w:tab w:val="num" w:pos="720"/>
        </w:tabs>
        <w:ind w:left="720" w:hanging="360"/>
      </w:pPr>
      <w:rPr>
        <w:color w:val="000000"/>
      </w:rPr>
    </w:lvl>
  </w:abstractNum>
  <w:abstractNum w:abstractNumId="234" w15:restartNumberingAfterBreak="0">
    <w:nsid w:val="70204FBA"/>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35" w15:restartNumberingAfterBreak="0">
    <w:nsid w:val="70733BFB"/>
    <w:multiLevelType w:val="hybridMultilevel"/>
    <w:tmpl w:val="B4F24C74"/>
    <w:lvl w:ilvl="0" w:tplc="04150017">
      <w:start w:val="1"/>
      <w:numFmt w:val="lowerLetter"/>
      <w:lvlText w:val="%1)"/>
      <w:lvlJc w:val="left"/>
      <w:pPr>
        <w:ind w:left="644"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6" w15:restartNumberingAfterBreak="0">
    <w:nsid w:val="70A40CCE"/>
    <w:multiLevelType w:val="hybridMultilevel"/>
    <w:tmpl w:val="A9F6E062"/>
    <w:lvl w:ilvl="0" w:tplc="8EDE7A7A">
      <w:start w:val="1"/>
      <w:numFmt w:val="decimal"/>
      <w:lvlText w:val="%1."/>
      <w:lvlJc w:val="left"/>
      <w:pPr>
        <w:ind w:left="360" w:hanging="360"/>
      </w:pPr>
      <w:rPr>
        <w:b w:val="0"/>
        <w:bCs w:val="0"/>
      </w:rPr>
    </w:lvl>
    <w:lvl w:ilvl="1" w:tplc="0415000F">
      <w:start w:val="1"/>
      <w:numFmt w:val="decimal"/>
      <w:lvlText w:val="%2."/>
      <w:lvlJc w:val="left"/>
      <w:pPr>
        <w:ind w:left="1080" w:hanging="360"/>
      </w:pPr>
    </w:lvl>
    <w:lvl w:ilvl="2" w:tplc="8CD06B26">
      <w:start w:val="1"/>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7" w15:restartNumberingAfterBreak="0">
    <w:nsid w:val="70A77518"/>
    <w:multiLevelType w:val="hybridMultilevel"/>
    <w:tmpl w:val="C03E86B4"/>
    <w:lvl w:ilvl="0" w:tplc="FFFFFFFF">
      <w:start w:val="1"/>
      <w:numFmt w:val="decimal"/>
      <w:lvlText w:val="%1)"/>
      <w:lvlJc w:val="left"/>
      <w:pPr>
        <w:ind w:left="720" w:hanging="360"/>
      </w:pPr>
      <w:rPr>
        <w:rFonts w:cs="Times New Roman"/>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8"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9" w15:restartNumberingAfterBreak="0">
    <w:nsid w:val="71BF7F3A"/>
    <w:multiLevelType w:val="hybridMultilevel"/>
    <w:tmpl w:val="6B866E72"/>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0" w15:restartNumberingAfterBreak="0">
    <w:nsid w:val="71F8191A"/>
    <w:multiLevelType w:val="singleLevel"/>
    <w:tmpl w:val="8A347748"/>
    <w:lvl w:ilvl="0">
      <w:start w:val="1"/>
      <w:numFmt w:val="decimal"/>
      <w:lvlText w:val="%1."/>
      <w:lvlJc w:val="left"/>
      <w:pPr>
        <w:tabs>
          <w:tab w:val="num" w:pos="540"/>
        </w:tabs>
        <w:ind w:left="540" w:hanging="360"/>
      </w:pPr>
      <w:rPr>
        <w:b w:val="0"/>
        <w:color w:val="auto"/>
      </w:rPr>
    </w:lvl>
  </w:abstractNum>
  <w:abstractNum w:abstractNumId="241" w15:restartNumberingAfterBreak="0">
    <w:nsid w:val="721844B8"/>
    <w:multiLevelType w:val="hybridMultilevel"/>
    <w:tmpl w:val="E7AC5896"/>
    <w:lvl w:ilvl="0" w:tplc="FFFFFFFF">
      <w:start w:val="1"/>
      <w:numFmt w:val="decimal"/>
      <w:lvlText w:val="%1)"/>
      <w:lvlJc w:val="left"/>
      <w:pPr>
        <w:ind w:left="1440" w:hanging="360"/>
      </w:pPr>
      <w:rPr>
        <w:rFonts w:cs="Times New Roman"/>
        <w:b w:val="0"/>
        <w:color w:val="auto"/>
      </w:rPr>
    </w:lvl>
    <w:lvl w:ilvl="1" w:tplc="FFFFFFFF" w:tentative="1">
      <w:start w:val="1"/>
      <w:numFmt w:val="lowerLetter"/>
      <w:lvlText w:val="%2."/>
      <w:lvlJc w:val="left"/>
      <w:pPr>
        <w:ind w:left="1067" w:hanging="360"/>
      </w:pPr>
    </w:lvl>
    <w:lvl w:ilvl="2" w:tplc="FFFFFFFF" w:tentative="1">
      <w:start w:val="1"/>
      <w:numFmt w:val="lowerRoman"/>
      <w:lvlText w:val="%3."/>
      <w:lvlJc w:val="right"/>
      <w:pPr>
        <w:ind w:left="1787" w:hanging="180"/>
      </w:pPr>
    </w:lvl>
    <w:lvl w:ilvl="3" w:tplc="FFFFFFFF" w:tentative="1">
      <w:start w:val="1"/>
      <w:numFmt w:val="decimal"/>
      <w:lvlText w:val="%4."/>
      <w:lvlJc w:val="left"/>
      <w:pPr>
        <w:ind w:left="2507" w:hanging="360"/>
      </w:pPr>
    </w:lvl>
    <w:lvl w:ilvl="4" w:tplc="FFFFFFFF" w:tentative="1">
      <w:start w:val="1"/>
      <w:numFmt w:val="lowerLetter"/>
      <w:lvlText w:val="%5."/>
      <w:lvlJc w:val="left"/>
      <w:pPr>
        <w:ind w:left="3227" w:hanging="360"/>
      </w:pPr>
    </w:lvl>
    <w:lvl w:ilvl="5" w:tplc="FFFFFFFF" w:tentative="1">
      <w:start w:val="1"/>
      <w:numFmt w:val="lowerRoman"/>
      <w:lvlText w:val="%6."/>
      <w:lvlJc w:val="right"/>
      <w:pPr>
        <w:ind w:left="3947" w:hanging="180"/>
      </w:pPr>
    </w:lvl>
    <w:lvl w:ilvl="6" w:tplc="FFFFFFFF" w:tentative="1">
      <w:start w:val="1"/>
      <w:numFmt w:val="decimal"/>
      <w:lvlText w:val="%7."/>
      <w:lvlJc w:val="left"/>
      <w:pPr>
        <w:ind w:left="4667" w:hanging="360"/>
      </w:pPr>
    </w:lvl>
    <w:lvl w:ilvl="7" w:tplc="FFFFFFFF" w:tentative="1">
      <w:start w:val="1"/>
      <w:numFmt w:val="lowerLetter"/>
      <w:lvlText w:val="%8."/>
      <w:lvlJc w:val="left"/>
      <w:pPr>
        <w:ind w:left="5387" w:hanging="360"/>
      </w:pPr>
    </w:lvl>
    <w:lvl w:ilvl="8" w:tplc="FFFFFFFF" w:tentative="1">
      <w:start w:val="1"/>
      <w:numFmt w:val="lowerRoman"/>
      <w:lvlText w:val="%9."/>
      <w:lvlJc w:val="right"/>
      <w:pPr>
        <w:ind w:left="6107" w:hanging="180"/>
      </w:pPr>
    </w:lvl>
  </w:abstractNum>
  <w:abstractNum w:abstractNumId="242" w15:restartNumberingAfterBreak="0">
    <w:nsid w:val="72AA2660"/>
    <w:multiLevelType w:val="hybridMultilevel"/>
    <w:tmpl w:val="276262E6"/>
    <w:lvl w:ilvl="0" w:tplc="884AFECA">
      <w:start w:val="1"/>
      <w:numFmt w:val="decimal"/>
      <w:lvlText w:val="%1."/>
      <w:lvlJc w:val="left"/>
      <w:pPr>
        <w:ind w:left="720" w:hanging="360"/>
      </w:pPr>
      <w:rPr>
        <w:rFonts w:ascii="Times-Roman" w:hAnsi="Times-Roman" w:cs="Times-Roman" w:hint="default"/>
        <w:b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3" w15:restartNumberingAfterBreak="0">
    <w:nsid w:val="72B84BB3"/>
    <w:multiLevelType w:val="hybridMultilevel"/>
    <w:tmpl w:val="955E9DAC"/>
    <w:lvl w:ilvl="0" w:tplc="00000023">
      <w:start w:val="1"/>
      <w:numFmt w:val="lowerLetter"/>
      <w:lvlText w:val="%1)"/>
      <w:lvlJc w:val="left"/>
      <w:pPr>
        <w:ind w:left="1287" w:hanging="360"/>
      </w:pPr>
      <w:rPr>
        <w:rFonts w:cs="Times New Roman"/>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4" w15:restartNumberingAfterBreak="0">
    <w:nsid w:val="72EB67DF"/>
    <w:multiLevelType w:val="hybridMultilevel"/>
    <w:tmpl w:val="1568969E"/>
    <w:lvl w:ilvl="0" w:tplc="04150011">
      <w:start w:val="1"/>
      <w:numFmt w:val="decimal"/>
      <w:lvlText w:val="%1)"/>
      <w:lvlJc w:val="left"/>
      <w:pPr>
        <w:ind w:left="862" w:hanging="360"/>
      </w:pPr>
    </w:lvl>
    <w:lvl w:ilvl="1" w:tplc="AC9A152C">
      <w:start w:val="1"/>
      <w:numFmt w:val="decimal"/>
      <w:lvlText w:val="%2."/>
      <w:lvlJc w:val="left"/>
      <w:pPr>
        <w:ind w:left="1582" w:hanging="360"/>
      </w:pPr>
      <w:rPr>
        <w:rFonts w:hint="default"/>
      </w:r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45" w15:restartNumberingAfterBreak="0">
    <w:nsid w:val="732E0E89"/>
    <w:multiLevelType w:val="hybridMultilevel"/>
    <w:tmpl w:val="97ECB260"/>
    <w:lvl w:ilvl="0" w:tplc="FFFFFFFF">
      <w:start w:val="1"/>
      <w:numFmt w:val="decimal"/>
      <w:lvlText w:val="%1."/>
      <w:lvlJc w:val="left"/>
      <w:pPr>
        <w:ind w:left="644"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6" w15:restartNumberingAfterBreak="0">
    <w:nsid w:val="7347333B"/>
    <w:multiLevelType w:val="singleLevel"/>
    <w:tmpl w:val="0000000F"/>
    <w:lvl w:ilvl="0">
      <w:start w:val="1"/>
      <w:numFmt w:val="decimal"/>
      <w:lvlText w:val="%1."/>
      <w:lvlJc w:val="left"/>
      <w:pPr>
        <w:tabs>
          <w:tab w:val="num" w:pos="360"/>
        </w:tabs>
        <w:ind w:left="360" w:hanging="360"/>
      </w:pPr>
      <w:rPr>
        <w:color w:val="auto"/>
      </w:rPr>
    </w:lvl>
  </w:abstractNum>
  <w:abstractNum w:abstractNumId="247" w15:restartNumberingAfterBreak="0">
    <w:nsid w:val="734976CF"/>
    <w:multiLevelType w:val="singleLevel"/>
    <w:tmpl w:val="0000000F"/>
    <w:lvl w:ilvl="0">
      <w:start w:val="1"/>
      <w:numFmt w:val="decimal"/>
      <w:lvlText w:val="%1."/>
      <w:lvlJc w:val="left"/>
      <w:pPr>
        <w:tabs>
          <w:tab w:val="num" w:pos="360"/>
        </w:tabs>
        <w:ind w:left="360" w:hanging="360"/>
      </w:pPr>
      <w:rPr>
        <w:color w:val="auto"/>
      </w:rPr>
    </w:lvl>
  </w:abstractNum>
  <w:abstractNum w:abstractNumId="248" w15:restartNumberingAfterBreak="0">
    <w:nsid w:val="734B4B4B"/>
    <w:multiLevelType w:val="multilevel"/>
    <w:tmpl w:val="11400DD0"/>
    <w:lvl w:ilvl="0">
      <w:start w:val="1"/>
      <w:numFmt w:val="decimal"/>
      <w:lvlText w:val="%1."/>
      <w:lvlJc w:val="left"/>
      <w:pPr>
        <w:ind w:left="360" w:hanging="360"/>
      </w:pPr>
    </w:lvl>
    <w:lvl w:ilvl="1">
      <w:start w:val="1"/>
      <w:numFmt w:val="decimal"/>
      <w:lvlText w:val="%2)"/>
      <w:lvlJc w:val="left"/>
      <w:pPr>
        <w:ind w:left="792" w:hanging="432"/>
      </w:pPr>
      <w:rPr>
        <w:rFonts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9" w15:restartNumberingAfterBreak="0">
    <w:nsid w:val="7377732B"/>
    <w:multiLevelType w:val="hybridMultilevel"/>
    <w:tmpl w:val="0B94B08C"/>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0" w15:restartNumberingAfterBreak="0">
    <w:nsid w:val="73FE24A8"/>
    <w:multiLevelType w:val="hybridMultilevel"/>
    <w:tmpl w:val="D9DEA860"/>
    <w:lvl w:ilvl="0" w:tplc="32C03D2A">
      <w:start w:val="1"/>
      <w:numFmt w:val="lowerLetter"/>
      <w:lvlText w:val="%1)"/>
      <w:lvlJc w:val="left"/>
      <w:pPr>
        <w:ind w:left="2007" w:hanging="360"/>
      </w:pPr>
      <w:rPr>
        <w:rFonts w:cs="Times New Roman"/>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1" w15:restartNumberingAfterBreak="0">
    <w:nsid w:val="746D53AC"/>
    <w:multiLevelType w:val="hybridMultilevel"/>
    <w:tmpl w:val="FDE613CE"/>
    <w:lvl w:ilvl="0" w:tplc="FFFFFFFF">
      <w:start w:val="1"/>
      <w:numFmt w:val="decimal"/>
      <w:lvlText w:val="%1."/>
      <w:lvlJc w:val="left"/>
      <w:pPr>
        <w:ind w:left="720" w:hanging="360"/>
      </w:pPr>
      <w:rPr>
        <w:b w:val="0"/>
        <w:color w:val="auto"/>
      </w:r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2" w15:restartNumberingAfterBreak="0">
    <w:nsid w:val="74A367F0"/>
    <w:multiLevelType w:val="hybridMultilevel"/>
    <w:tmpl w:val="815C47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3" w15:restartNumberingAfterBreak="0">
    <w:nsid w:val="74AE0B1D"/>
    <w:multiLevelType w:val="hybridMultilevel"/>
    <w:tmpl w:val="E0747778"/>
    <w:lvl w:ilvl="0" w:tplc="FFFFFFFF">
      <w:start w:val="1"/>
      <w:numFmt w:val="decimal"/>
      <w:lvlText w:val="%1."/>
      <w:lvlJc w:val="left"/>
      <w:pPr>
        <w:ind w:left="644"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4" w15:restartNumberingAfterBreak="0">
    <w:nsid w:val="763065E7"/>
    <w:multiLevelType w:val="hybridMultilevel"/>
    <w:tmpl w:val="B81A470C"/>
    <w:lvl w:ilvl="0" w:tplc="FFFFFFFF">
      <w:start w:val="1"/>
      <w:numFmt w:val="decimal"/>
      <w:lvlText w:val="%1."/>
      <w:lvlJc w:val="left"/>
      <w:pPr>
        <w:ind w:left="720" w:hanging="360"/>
      </w:pPr>
      <w:rPr>
        <w:rFonts w:ascii="Times New Roman" w:hAnsi="Times New Roman" w:cs="Times New Roman" w:hint="default"/>
        <w:color w:val="auto"/>
        <w:sz w:val="24"/>
        <w:szCs w:val="24"/>
      </w:rPr>
    </w:lvl>
    <w:lvl w:ilvl="1" w:tplc="FFFFFFFF">
      <w:start w:val="1"/>
      <w:numFmt w:val="decimal"/>
      <w:lvlText w:val="%2)"/>
      <w:lvlJc w:val="left"/>
      <w:pPr>
        <w:ind w:left="1440" w:hanging="360"/>
      </w:pPr>
    </w:lvl>
    <w:lvl w:ilvl="2" w:tplc="FFFFFFFF">
      <w:start w:val="1"/>
      <w:numFmt w:val="decimal"/>
      <w:lvlText w:val="%3."/>
      <w:lvlJc w:val="left"/>
      <w:pPr>
        <w:ind w:left="2340" w:hanging="360"/>
      </w:pPr>
      <w:rPr>
        <w:rFonts w:hint="default"/>
        <w:color w:val="00000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5" w15:restartNumberingAfterBreak="0">
    <w:nsid w:val="764753CC"/>
    <w:multiLevelType w:val="hybridMultilevel"/>
    <w:tmpl w:val="FA7C09C6"/>
    <w:lvl w:ilvl="0" w:tplc="5C3CE70A">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6" w15:restartNumberingAfterBreak="0">
    <w:nsid w:val="776946FD"/>
    <w:multiLevelType w:val="hybridMultilevel"/>
    <w:tmpl w:val="955E9DAC"/>
    <w:lvl w:ilvl="0" w:tplc="FFFFFFFF">
      <w:start w:val="1"/>
      <w:numFmt w:val="lowerLetter"/>
      <w:lvlText w:val="%1)"/>
      <w:lvlJc w:val="left"/>
      <w:pPr>
        <w:ind w:left="1287" w:hanging="360"/>
      </w:pPr>
      <w:rPr>
        <w:rFonts w:cs="Times New Roman"/>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57" w15:restartNumberingAfterBreak="0">
    <w:nsid w:val="776C4E7B"/>
    <w:multiLevelType w:val="hybridMultilevel"/>
    <w:tmpl w:val="22AEE70A"/>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8" w15:restartNumberingAfterBreak="0">
    <w:nsid w:val="778F04EF"/>
    <w:multiLevelType w:val="hybridMultilevel"/>
    <w:tmpl w:val="E85EF28C"/>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59" w15:restartNumberingAfterBreak="0">
    <w:nsid w:val="77E320F7"/>
    <w:multiLevelType w:val="hybridMultilevel"/>
    <w:tmpl w:val="732E3356"/>
    <w:lvl w:ilvl="0" w:tplc="FFFFFFFF">
      <w:start w:val="1"/>
      <w:numFmt w:val="decimal"/>
      <w:lvlText w:val="%1)"/>
      <w:lvlJc w:val="left"/>
      <w:pPr>
        <w:ind w:left="2586" w:hanging="180"/>
      </w:pPr>
      <w:rPr>
        <w:b w:val="0"/>
        <w:b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0" w15:restartNumberingAfterBreak="0">
    <w:nsid w:val="77F24300"/>
    <w:multiLevelType w:val="hybridMultilevel"/>
    <w:tmpl w:val="E0747778"/>
    <w:lvl w:ilvl="0" w:tplc="C1300B0C">
      <w:start w:val="1"/>
      <w:numFmt w:val="decimal"/>
      <w:lvlText w:val="%1."/>
      <w:lvlJc w:val="left"/>
      <w:pPr>
        <w:ind w:left="644" w:hanging="360"/>
      </w:pPr>
      <w:rPr>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1" w15:restartNumberingAfterBreak="0">
    <w:nsid w:val="781460CC"/>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262" w15:restartNumberingAfterBreak="0">
    <w:nsid w:val="784548DA"/>
    <w:multiLevelType w:val="hybridMultilevel"/>
    <w:tmpl w:val="23BEB4CC"/>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3" w15:restartNumberingAfterBreak="0">
    <w:nsid w:val="7990659F"/>
    <w:multiLevelType w:val="hybridMultilevel"/>
    <w:tmpl w:val="9F2839B0"/>
    <w:lvl w:ilvl="0" w:tplc="0E5C2C1C">
      <w:start w:val="1"/>
      <w:numFmt w:val="bullet"/>
      <w:lvlText w:val=""/>
      <w:lvlJc w:val="left"/>
      <w:pPr>
        <w:ind w:left="1429" w:hanging="360"/>
      </w:pPr>
      <w:rPr>
        <w:rFonts w:ascii="Symbol" w:hAnsi="Symbol"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64" w15:restartNumberingAfterBreak="0">
    <w:nsid w:val="7A9C7537"/>
    <w:multiLevelType w:val="multilevel"/>
    <w:tmpl w:val="6B8EB0CE"/>
    <w:lvl w:ilvl="0">
      <w:start w:val="1"/>
      <w:numFmt w:val="decimal"/>
      <w:lvlText w:val="%1)"/>
      <w:lvlJc w:val="left"/>
      <w:pPr>
        <w:tabs>
          <w:tab w:val="num" w:pos="720"/>
        </w:tabs>
        <w:ind w:left="720" w:hanging="360"/>
      </w:pPr>
      <w:rPr>
        <w:color w:val="000000"/>
      </w:r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5" w15:restartNumberingAfterBreak="0">
    <w:nsid w:val="7AE27AB7"/>
    <w:multiLevelType w:val="hybridMultilevel"/>
    <w:tmpl w:val="B278138A"/>
    <w:lvl w:ilvl="0" w:tplc="FFFFFFFF">
      <w:start w:val="1"/>
      <w:numFmt w:val="decimal"/>
      <w:lvlText w:val="%1."/>
      <w:lvlJc w:val="left"/>
      <w:pPr>
        <w:ind w:left="720" w:hanging="360"/>
      </w:pPr>
      <w:rPr>
        <w:rFonts w:ascii="Times-Roman" w:hAnsi="Times-Roman" w:cs="Times-Roman" w:hint="default"/>
        <w:shadow w:val="0"/>
        <w:emboss w:val="0"/>
        <w:imprint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6" w15:restartNumberingAfterBreak="0">
    <w:nsid w:val="7B430EB5"/>
    <w:multiLevelType w:val="multilevel"/>
    <w:tmpl w:val="00529E46"/>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7B5E231D"/>
    <w:multiLevelType w:val="hybridMultilevel"/>
    <w:tmpl w:val="3928229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8" w15:restartNumberingAfterBreak="0">
    <w:nsid w:val="7C290301"/>
    <w:multiLevelType w:val="hybridMultilevel"/>
    <w:tmpl w:val="732E3356"/>
    <w:lvl w:ilvl="0" w:tplc="FFFFFFFF">
      <w:start w:val="1"/>
      <w:numFmt w:val="decimal"/>
      <w:lvlText w:val="%1)"/>
      <w:lvlJc w:val="left"/>
      <w:pPr>
        <w:ind w:left="2586" w:hanging="180"/>
      </w:pPr>
      <w:rPr>
        <w:b w:val="0"/>
        <w:b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9" w15:restartNumberingAfterBreak="0">
    <w:nsid w:val="7C300310"/>
    <w:multiLevelType w:val="singleLevel"/>
    <w:tmpl w:val="0000001D"/>
    <w:lvl w:ilvl="0">
      <w:start w:val="1"/>
      <w:numFmt w:val="decimal"/>
      <w:lvlText w:val="%1)"/>
      <w:lvlJc w:val="left"/>
      <w:pPr>
        <w:tabs>
          <w:tab w:val="num" w:pos="720"/>
        </w:tabs>
        <w:ind w:left="720" w:hanging="360"/>
      </w:pPr>
      <w:rPr>
        <w:color w:val="000000"/>
      </w:rPr>
    </w:lvl>
  </w:abstractNum>
  <w:abstractNum w:abstractNumId="270" w15:restartNumberingAfterBreak="0">
    <w:nsid w:val="7C5F273D"/>
    <w:multiLevelType w:val="hybridMultilevel"/>
    <w:tmpl w:val="04B262EA"/>
    <w:lvl w:ilvl="0" w:tplc="04150005">
      <w:start w:val="1"/>
      <w:numFmt w:val="bullet"/>
      <w:lvlText w:val=""/>
      <w:lvlJc w:val="left"/>
      <w:pPr>
        <w:ind w:left="862" w:hanging="360"/>
      </w:pPr>
      <w:rPr>
        <w:rFonts w:ascii="Wingdings" w:hAnsi="Wingdings"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71" w15:restartNumberingAfterBreak="0">
    <w:nsid w:val="7CB331E6"/>
    <w:multiLevelType w:val="multilevel"/>
    <w:tmpl w:val="7B249FF6"/>
    <w:lvl w:ilvl="0">
      <w:start w:val="1"/>
      <w:numFmt w:val="decimal"/>
      <w:lvlText w:val="%1."/>
      <w:lvlJc w:val="left"/>
      <w:pPr>
        <w:ind w:left="360" w:hanging="360"/>
      </w:pPr>
      <w:rPr>
        <w:b w:val="0"/>
      </w:r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2" w15:restartNumberingAfterBreak="0">
    <w:nsid w:val="7CBA4295"/>
    <w:multiLevelType w:val="hybridMultilevel"/>
    <w:tmpl w:val="84FE792A"/>
    <w:lvl w:ilvl="0" w:tplc="FFFFFFFF">
      <w:start w:val="1"/>
      <w:numFmt w:val="decimal"/>
      <w:lvlText w:val="%1."/>
      <w:lvlJc w:val="left"/>
      <w:pPr>
        <w:ind w:left="720" w:hanging="360"/>
      </w:pPr>
      <w:rPr>
        <w:rFonts w:hint="default"/>
        <w:b w:val="0"/>
        <w:bCs/>
        <w:color w:val="auto"/>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3" w15:restartNumberingAfterBreak="0">
    <w:nsid w:val="7CE52EA2"/>
    <w:multiLevelType w:val="hybridMultilevel"/>
    <w:tmpl w:val="F57E78B2"/>
    <w:lvl w:ilvl="0" w:tplc="A5D6A714">
      <w:start w:val="1"/>
      <w:numFmt w:val="decimal"/>
      <w:lvlText w:val="%1)"/>
      <w:lvlJc w:val="left"/>
      <w:pPr>
        <w:ind w:left="720" w:hanging="360"/>
      </w:pPr>
      <w:rPr>
        <w:b/>
        <w:strike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4" w15:restartNumberingAfterBreak="0">
    <w:nsid w:val="7D091649"/>
    <w:multiLevelType w:val="multilevel"/>
    <w:tmpl w:val="D0329732"/>
    <w:lvl w:ilvl="0">
      <w:start w:val="1"/>
      <w:numFmt w:val="decimal"/>
      <w:lvlText w:val="%1."/>
      <w:lvlJc w:val="left"/>
      <w:pPr>
        <w:ind w:left="360" w:hanging="360"/>
      </w:pPr>
    </w:lvl>
    <w:lvl w:ilvl="1">
      <w:start w:val="1"/>
      <w:numFmt w:val="decimal"/>
      <w:lvlText w:val="%2)"/>
      <w:lvlJc w:val="left"/>
      <w:pPr>
        <w:ind w:left="792" w:hanging="432"/>
      </w:pPr>
      <w:rPr>
        <w:rFonts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D3935B9"/>
    <w:multiLevelType w:val="hybridMultilevel"/>
    <w:tmpl w:val="7B10B436"/>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6" w15:restartNumberingAfterBreak="0">
    <w:nsid w:val="7D5F6669"/>
    <w:multiLevelType w:val="hybridMultilevel"/>
    <w:tmpl w:val="2160B540"/>
    <w:lvl w:ilvl="0" w:tplc="0415000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77" w15:restartNumberingAfterBreak="0">
    <w:nsid w:val="7D9223B1"/>
    <w:multiLevelType w:val="hybridMultilevel"/>
    <w:tmpl w:val="10C4AFF0"/>
    <w:lvl w:ilvl="0" w:tplc="04150011">
      <w:start w:val="1"/>
      <w:numFmt w:val="decimal"/>
      <w:lvlText w:val="%1)"/>
      <w:lvlJc w:val="left"/>
      <w:pPr>
        <w:ind w:left="1440" w:hanging="360"/>
      </w:pPr>
      <w:rPr>
        <w:color w:val="auto"/>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8" w15:restartNumberingAfterBreak="0">
    <w:nsid w:val="7DA27472"/>
    <w:multiLevelType w:val="hybridMultilevel"/>
    <w:tmpl w:val="384877D4"/>
    <w:lvl w:ilvl="0" w:tplc="5BF2B080">
      <w:start w:val="1"/>
      <w:numFmt w:val="decimal"/>
      <w:lvlText w:val="%1."/>
      <w:lvlJc w:val="left"/>
      <w:pPr>
        <w:ind w:left="5039" w:hanging="360"/>
      </w:pPr>
      <w:rPr>
        <w:rFonts w:ascii="Times-Roman" w:hAnsi="Times-Roman" w:cs="Times-Roman" w:hint="default"/>
        <w:b w:val="0"/>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9" w15:restartNumberingAfterBreak="0">
    <w:nsid w:val="7DC24632"/>
    <w:multiLevelType w:val="multilevel"/>
    <w:tmpl w:val="79F08B22"/>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0" w15:restartNumberingAfterBreak="0">
    <w:nsid w:val="7DD068F1"/>
    <w:multiLevelType w:val="singleLevel"/>
    <w:tmpl w:val="0000001D"/>
    <w:lvl w:ilvl="0">
      <w:start w:val="1"/>
      <w:numFmt w:val="decimal"/>
      <w:lvlText w:val="%1)"/>
      <w:lvlJc w:val="left"/>
      <w:pPr>
        <w:tabs>
          <w:tab w:val="num" w:pos="720"/>
        </w:tabs>
        <w:ind w:left="720" w:hanging="360"/>
      </w:pPr>
      <w:rPr>
        <w:color w:val="000000"/>
      </w:rPr>
    </w:lvl>
  </w:abstractNum>
  <w:abstractNum w:abstractNumId="281" w15:restartNumberingAfterBreak="0">
    <w:nsid w:val="7DF60DBA"/>
    <w:multiLevelType w:val="hybridMultilevel"/>
    <w:tmpl w:val="82BCF7D2"/>
    <w:lvl w:ilvl="0" w:tplc="04150011">
      <w:start w:val="1"/>
      <w:numFmt w:val="decimal"/>
      <w:lvlText w:val="%1)"/>
      <w:lvlJc w:val="left"/>
      <w:pPr>
        <w:ind w:left="1440" w:hanging="360"/>
      </w:pPr>
      <w:rPr>
        <w:rFonts w:hint="default"/>
        <w:b w:val="0"/>
        <w:shadow w:val="0"/>
        <w:emboss w:val="0"/>
        <w:imprint w:val="0"/>
        <w:color w:val="auto"/>
      </w:rPr>
    </w:lvl>
    <w:lvl w:ilvl="1" w:tplc="27CE729C">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2" w15:restartNumberingAfterBreak="0">
    <w:nsid w:val="7E14171D"/>
    <w:multiLevelType w:val="hybridMultilevel"/>
    <w:tmpl w:val="B4F24C74"/>
    <w:lvl w:ilvl="0" w:tplc="FFFFFFFF">
      <w:start w:val="1"/>
      <w:numFmt w:val="lowerLetter"/>
      <w:lvlText w:val="%1)"/>
      <w:lvlJc w:val="left"/>
      <w:pPr>
        <w:ind w:left="644"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3" w15:restartNumberingAfterBreak="0">
    <w:nsid w:val="7F484F54"/>
    <w:multiLevelType w:val="hybridMultilevel"/>
    <w:tmpl w:val="F1FCF8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4" w15:restartNumberingAfterBreak="0">
    <w:nsid w:val="7F5528B4"/>
    <w:multiLevelType w:val="hybridMultilevel"/>
    <w:tmpl w:val="0D8C2436"/>
    <w:lvl w:ilvl="0" w:tplc="FFFFFFFF">
      <w:start w:val="1"/>
      <w:numFmt w:val="decimal"/>
      <w:lvlText w:val="%1."/>
      <w:lvlJc w:val="left"/>
      <w:pPr>
        <w:ind w:left="2340" w:hanging="360"/>
      </w:pPr>
      <w:rPr>
        <w:b w:val="0"/>
        <w:strike w:val="0"/>
        <w:color w:val="auto"/>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num w:numId="1" w16cid:durableId="1240361334">
    <w:abstractNumId w:val="0"/>
  </w:num>
  <w:num w:numId="2" w16cid:durableId="1965577700">
    <w:abstractNumId w:val="3"/>
  </w:num>
  <w:num w:numId="3" w16cid:durableId="1769542437">
    <w:abstractNumId w:val="7"/>
  </w:num>
  <w:num w:numId="4" w16cid:durableId="57484460">
    <w:abstractNumId w:val="8"/>
  </w:num>
  <w:num w:numId="5" w16cid:durableId="1737315345">
    <w:abstractNumId w:val="9"/>
  </w:num>
  <w:num w:numId="6" w16cid:durableId="1741096252">
    <w:abstractNumId w:val="10"/>
  </w:num>
  <w:num w:numId="7" w16cid:durableId="225577007">
    <w:abstractNumId w:val="226"/>
  </w:num>
  <w:num w:numId="8" w16cid:durableId="2144537419">
    <w:abstractNumId w:val="136"/>
  </w:num>
  <w:num w:numId="9" w16cid:durableId="2122067319">
    <w:abstractNumId w:val="279"/>
  </w:num>
  <w:num w:numId="10" w16cid:durableId="1789204621">
    <w:abstractNumId w:val="149"/>
  </w:num>
  <w:num w:numId="11" w16cid:durableId="1805929767">
    <w:abstractNumId w:val="168"/>
  </w:num>
  <w:num w:numId="12" w16cid:durableId="1307782167">
    <w:abstractNumId w:val="22"/>
  </w:num>
  <w:num w:numId="13" w16cid:durableId="51931590">
    <w:abstractNumId w:val="225"/>
  </w:num>
  <w:num w:numId="14" w16cid:durableId="1333214454">
    <w:abstractNumId w:val="158"/>
  </w:num>
  <w:num w:numId="15" w16cid:durableId="2037122569">
    <w:abstractNumId w:val="19"/>
  </w:num>
  <w:num w:numId="16" w16cid:durableId="1990819349">
    <w:abstractNumId w:val="86"/>
  </w:num>
  <w:num w:numId="17" w16cid:durableId="1142041997">
    <w:abstractNumId w:val="206"/>
  </w:num>
  <w:num w:numId="18" w16cid:durableId="1211453744">
    <w:abstractNumId w:val="281"/>
  </w:num>
  <w:num w:numId="19" w16cid:durableId="1905606207">
    <w:abstractNumId w:val="217"/>
  </w:num>
  <w:num w:numId="20" w16cid:durableId="1140002695">
    <w:abstractNumId w:val="189"/>
  </w:num>
  <w:num w:numId="21" w16cid:durableId="489835314">
    <w:abstractNumId w:val="191"/>
  </w:num>
  <w:num w:numId="22" w16cid:durableId="1257901468">
    <w:abstractNumId w:val="266"/>
  </w:num>
  <w:num w:numId="23" w16cid:durableId="408117704">
    <w:abstractNumId w:val="83"/>
  </w:num>
  <w:num w:numId="24" w16cid:durableId="1929191037">
    <w:abstractNumId w:val="100"/>
  </w:num>
  <w:num w:numId="25" w16cid:durableId="1130249109">
    <w:abstractNumId w:val="93"/>
  </w:num>
  <w:num w:numId="26" w16cid:durableId="1712874037">
    <w:abstractNumId w:val="271"/>
  </w:num>
  <w:num w:numId="27" w16cid:durableId="1033648315">
    <w:abstractNumId w:val="26"/>
  </w:num>
  <w:num w:numId="28" w16cid:durableId="1933539211">
    <w:abstractNumId w:val="186"/>
  </w:num>
  <w:num w:numId="29" w16cid:durableId="1519155177">
    <w:abstractNumId w:val="146"/>
  </w:num>
  <w:num w:numId="30" w16cid:durableId="1816724483">
    <w:abstractNumId w:val="43"/>
  </w:num>
  <w:num w:numId="31" w16cid:durableId="359666010">
    <w:abstractNumId w:val="151"/>
  </w:num>
  <w:num w:numId="32" w16cid:durableId="1113934791">
    <w:abstractNumId w:val="164"/>
  </w:num>
  <w:num w:numId="33" w16cid:durableId="1850565050">
    <w:abstractNumId w:val="212"/>
  </w:num>
  <w:num w:numId="34" w16cid:durableId="469250698">
    <w:abstractNumId w:val="101"/>
  </w:num>
  <w:num w:numId="35" w16cid:durableId="1768112128">
    <w:abstractNumId w:val="169"/>
  </w:num>
  <w:num w:numId="36" w16cid:durableId="1371880172">
    <w:abstractNumId w:val="47"/>
  </w:num>
  <w:num w:numId="37" w16cid:durableId="2011056671">
    <w:abstractNumId w:val="28"/>
  </w:num>
  <w:num w:numId="38" w16cid:durableId="1229533045">
    <w:abstractNumId w:val="261"/>
  </w:num>
  <w:num w:numId="39" w16cid:durableId="2025739209">
    <w:abstractNumId w:val="63"/>
  </w:num>
  <w:num w:numId="40" w16cid:durableId="1127162060">
    <w:abstractNumId w:val="56"/>
  </w:num>
  <w:num w:numId="41" w16cid:durableId="2115902076">
    <w:abstractNumId w:val="124"/>
  </w:num>
  <w:num w:numId="42" w16cid:durableId="169106690">
    <w:abstractNumId w:val="208"/>
  </w:num>
  <w:num w:numId="43" w16cid:durableId="2057120243">
    <w:abstractNumId w:val="242"/>
  </w:num>
  <w:num w:numId="44" w16cid:durableId="1974284371">
    <w:abstractNumId w:val="209"/>
  </w:num>
  <w:num w:numId="45" w16cid:durableId="2131387932">
    <w:abstractNumId w:val="180"/>
  </w:num>
  <w:num w:numId="46" w16cid:durableId="539165709">
    <w:abstractNumId w:val="167"/>
  </w:num>
  <w:num w:numId="47" w16cid:durableId="1306423872">
    <w:abstractNumId w:val="216"/>
  </w:num>
  <w:num w:numId="48" w16cid:durableId="468830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962923688">
    <w:abstractNumId w:val="109"/>
  </w:num>
  <w:num w:numId="50" w16cid:durableId="494690848">
    <w:abstractNumId w:val="278"/>
  </w:num>
  <w:num w:numId="51" w16cid:durableId="1066340025">
    <w:abstractNumId w:val="243"/>
  </w:num>
  <w:num w:numId="52" w16cid:durableId="1076634501">
    <w:abstractNumId w:val="221"/>
  </w:num>
  <w:num w:numId="53" w16cid:durableId="1805851417">
    <w:abstractNumId w:val="49"/>
  </w:num>
  <w:num w:numId="54" w16cid:durableId="1298489549">
    <w:abstractNumId w:val="273"/>
  </w:num>
  <w:num w:numId="55" w16cid:durableId="1813256928">
    <w:abstractNumId w:val="155"/>
  </w:num>
  <w:num w:numId="56" w16cid:durableId="1288392426">
    <w:abstractNumId w:val="15"/>
  </w:num>
  <w:num w:numId="57" w16cid:durableId="1747260500">
    <w:abstractNumId w:val="23"/>
  </w:num>
  <w:num w:numId="58" w16cid:durableId="1211918235">
    <w:abstractNumId w:val="194"/>
  </w:num>
  <w:num w:numId="59" w16cid:durableId="161749419">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014919789">
    <w:abstractNumId w:val="58"/>
  </w:num>
  <w:num w:numId="61" w16cid:durableId="1309478253">
    <w:abstractNumId w:val="262"/>
  </w:num>
  <w:num w:numId="62" w16cid:durableId="1561017761">
    <w:abstractNumId w:val="143"/>
  </w:num>
  <w:num w:numId="63" w16cid:durableId="2146199630">
    <w:abstractNumId w:val="248"/>
  </w:num>
  <w:num w:numId="64" w16cid:durableId="1496149057">
    <w:abstractNumId w:val="21"/>
  </w:num>
  <w:num w:numId="65" w16cid:durableId="354035705">
    <w:abstractNumId w:val="110"/>
  </w:num>
  <w:num w:numId="66" w16cid:durableId="1726566753">
    <w:abstractNumId w:val="121"/>
  </w:num>
  <w:num w:numId="67" w16cid:durableId="1530139215">
    <w:abstractNumId w:val="33"/>
  </w:num>
  <w:num w:numId="68" w16cid:durableId="629941487">
    <w:abstractNumId w:val="92"/>
  </w:num>
  <w:num w:numId="69" w16cid:durableId="1702046582">
    <w:abstractNumId w:val="102"/>
  </w:num>
  <w:num w:numId="70" w16cid:durableId="986517901">
    <w:abstractNumId w:val="185"/>
  </w:num>
  <w:num w:numId="71" w16cid:durableId="253825189">
    <w:abstractNumId w:val="263"/>
  </w:num>
  <w:num w:numId="72" w16cid:durableId="1525098725">
    <w:abstractNumId w:val="81"/>
  </w:num>
  <w:num w:numId="73" w16cid:durableId="840194599">
    <w:abstractNumId w:val="159"/>
  </w:num>
  <w:num w:numId="74" w16cid:durableId="558171759">
    <w:abstractNumId w:val="171"/>
  </w:num>
  <w:num w:numId="75" w16cid:durableId="1834487461">
    <w:abstractNumId w:val="18"/>
  </w:num>
  <w:num w:numId="76" w16cid:durableId="1282567387">
    <w:abstractNumId w:val="200"/>
  </w:num>
  <w:num w:numId="77" w16cid:durableId="998582912">
    <w:abstractNumId w:val="34"/>
  </w:num>
  <w:num w:numId="78" w16cid:durableId="1423643179">
    <w:abstractNumId w:val="133"/>
  </w:num>
  <w:num w:numId="79" w16cid:durableId="268129753">
    <w:abstractNumId w:val="116"/>
  </w:num>
  <w:num w:numId="80" w16cid:durableId="1978605043">
    <w:abstractNumId w:val="79"/>
  </w:num>
  <w:num w:numId="81" w16cid:durableId="1775976618">
    <w:abstractNumId w:val="37"/>
  </w:num>
  <w:num w:numId="82" w16cid:durableId="1657564890">
    <w:abstractNumId w:val="270"/>
  </w:num>
  <w:num w:numId="83" w16cid:durableId="1146973780">
    <w:abstractNumId w:val="104"/>
  </w:num>
  <w:num w:numId="84" w16cid:durableId="150756988">
    <w:abstractNumId w:val="16"/>
  </w:num>
  <w:num w:numId="85" w16cid:durableId="1495411925">
    <w:abstractNumId w:val="190"/>
  </w:num>
  <w:num w:numId="86" w16cid:durableId="315845547">
    <w:abstractNumId w:val="196"/>
  </w:num>
  <w:num w:numId="87" w16cid:durableId="568926014">
    <w:abstractNumId w:val="144"/>
  </w:num>
  <w:num w:numId="88" w16cid:durableId="1842967110">
    <w:abstractNumId w:val="91"/>
  </w:num>
  <w:num w:numId="89" w16cid:durableId="1546453414">
    <w:abstractNumId w:val="214"/>
  </w:num>
  <w:num w:numId="90" w16cid:durableId="2065640135">
    <w:abstractNumId w:val="78"/>
  </w:num>
  <w:num w:numId="91" w16cid:durableId="948008946">
    <w:abstractNumId w:val="177"/>
  </w:num>
  <w:num w:numId="92" w16cid:durableId="236742790">
    <w:abstractNumId w:val="62"/>
  </w:num>
  <w:num w:numId="93" w16cid:durableId="1947499773">
    <w:abstractNumId w:val="69"/>
  </w:num>
  <w:num w:numId="94" w16cid:durableId="587347798">
    <w:abstractNumId w:val="106"/>
  </w:num>
  <w:num w:numId="95" w16cid:durableId="1397359224">
    <w:abstractNumId w:val="85"/>
  </w:num>
  <w:num w:numId="96" w16cid:durableId="11297973">
    <w:abstractNumId w:val="120"/>
  </w:num>
  <w:num w:numId="97" w16cid:durableId="14431366">
    <w:abstractNumId w:val="265"/>
  </w:num>
  <w:num w:numId="98" w16cid:durableId="2113165767">
    <w:abstractNumId w:val="202"/>
  </w:num>
  <w:num w:numId="99" w16cid:durableId="745343731">
    <w:abstractNumId w:val="251"/>
  </w:num>
  <w:num w:numId="100" w16cid:durableId="1530684311">
    <w:abstractNumId w:val="250"/>
  </w:num>
  <w:num w:numId="101" w16cid:durableId="1480878988">
    <w:abstractNumId w:val="61"/>
  </w:num>
  <w:num w:numId="102" w16cid:durableId="630983002">
    <w:abstractNumId w:val="269"/>
  </w:num>
  <w:num w:numId="103" w16cid:durableId="1481775040">
    <w:abstractNumId w:val="41"/>
  </w:num>
  <w:num w:numId="104" w16cid:durableId="1046485991">
    <w:abstractNumId w:val="84"/>
  </w:num>
  <w:num w:numId="105" w16cid:durableId="509224471">
    <w:abstractNumId w:val="52"/>
  </w:num>
  <w:num w:numId="106" w16cid:durableId="1602491520">
    <w:abstractNumId w:val="161"/>
  </w:num>
  <w:num w:numId="107" w16cid:durableId="1401948179">
    <w:abstractNumId w:val="197"/>
  </w:num>
  <w:num w:numId="108" w16cid:durableId="1920868157">
    <w:abstractNumId w:val="48"/>
  </w:num>
  <w:num w:numId="109" w16cid:durableId="1119226231">
    <w:abstractNumId w:val="72"/>
  </w:num>
  <w:num w:numId="110" w16cid:durableId="916284460">
    <w:abstractNumId w:val="183"/>
  </w:num>
  <w:num w:numId="111" w16cid:durableId="1666855893">
    <w:abstractNumId w:val="156"/>
  </w:num>
  <w:num w:numId="112" w16cid:durableId="330302314">
    <w:abstractNumId w:val="107"/>
  </w:num>
  <w:num w:numId="113" w16cid:durableId="2018002734">
    <w:abstractNumId w:val="252"/>
  </w:num>
  <w:num w:numId="114" w16cid:durableId="1456556093">
    <w:abstractNumId w:val="176"/>
  </w:num>
  <w:num w:numId="115" w16cid:durableId="857694628">
    <w:abstractNumId w:val="64"/>
  </w:num>
  <w:num w:numId="116" w16cid:durableId="925190715">
    <w:abstractNumId w:val="90"/>
  </w:num>
  <w:num w:numId="117" w16cid:durableId="1463689715">
    <w:abstractNumId w:val="138"/>
  </w:num>
  <w:num w:numId="118" w16cid:durableId="1493762587">
    <w:abstractNumId w:val="188"/>
  </w:num>
  <w:num w:numId="119" w16cid:durableId="729810817">
    <w:abstractNumId w:val="12"/>
  </w:num>
  <w:num w:numId="120" w16cid:durableId="1832283806">
    <w:abstractNumId w:val="170"/>
  </w:num>
  <w:num w:numId="121" w16cid:durableId="705375519">
    <w:abstractNumId w:val="276"/>
  </w:num>
  <w:num w:numId="122" w16cid:durableId="1557006425">
    <w:abstractNumId w:val="223"/>
  </w:num>
  <w:num w:numId="123" w16cid:durableId="2006281680">
    <w:abstractNumId w:val="249"/>
  </w:num>
  <w:num w:numId="124" w16cid:durableId="1413962779">
    <w:abstractNumId w:val="174"/>
  </w:num>
  <w:num w:numId="125" w16cid:durableId="1302661036">
    <w:abstractNumId w:val="153"/>
  </w:num>
  <w:num w:numId="126" w16cid:durableId="1884442043">
    <w:abstractNumId w:val="148"/>
  </w:num>
  <w:num w:numId="127" w16cid:durableId="766777566">
    <w:abstractNumId w:val="132"/>
  </w:num>
  <w:num w:numId="128" w16cid:durableId="137847131">
    <w:abstractNumId w:val="115"/>
  </w:num>
  <w:num w:numId="129" w16cid:durableId="1337726204">
    <w:abstractNumId w:val="275"/>
  </w:num>
  <w:num w:numId="130" w16cid:durableId="849947626">
    <w:abstractNumId w:val="255"/>
  </w:num>
  <w:num w:numId="131" w16cid:durableId="1282230056">
    <w:abstractNumId w:val="274"/>
  </w:num>
  <w:num w:numId="132" w16cid:durableId="493494568">
    <w:abstractNumId w:val="126"/>
  </w:num>
  <w:num w:numId="133" w16cid:durableId="35274078">
    <w:abstractNumId w:val="227"/>
  </w:num>
  <w:num w:numId="134" w16cid:durableId="882790045">
    <w:abstractNumId w:val="95"/>
  </w:num>
  <w:num w:numId="135" w16cid:durableId="1803499990">
    <w:abstractNumId w:val="277"/>
  </w:num>
  <w:num w:numId="136" w16cid:durableId="788206989">
    <w:abstractNumId w:val="154"/>
  </w:num>
  <w:num w:numId="137" w16cid:durableId="1172329086">
    <w:abstractNumId w:val="224"/>
  </w:num>
  <w:num w:numId="138" w16cid:durableId="608700761">
    <w:abstractNumId w:val="112"/>
  </w:num>
  <w:num w:numId="139" w16cid:durableId="619653468">
    <w:abstractNumId w:val="128"/>
  </w:num>
  <w:num w:numId="140" w16cid:durableId="619073858">
    <w:abstractNumId w:val="70"/>
  </w:num>
  <w:num w:numId="141" w16cid:durableId="263154877">
    <w:abstractNumId w:val="203"/>
  </w:num>
  <w:num w:numId="142" w16cid:durableId="776944141">
    <w:abstractNumId w:val="108"/>
  </w:num>
  <w:num w:numId="143" w16cid:durableId="1994093082">
    <w:abstractNumId w:val="59"/>
  </w:num>
  <w:num w:numId="144" w16cid:durableId="1765152772">
    <w:abstractNumId w:val="99"/>
  </w:num>
  <w:num w:numId="145" w16cid:durableId="1767726850">
    <w:abstractNumId w:val="87"/>
  </w:num>
  <w:num w:numId="146" w16cid:durableId="2109960300">
    <w:abstractNumId w:val="98"/>
  </w:num>
  <w:num w:numId="147" w16cid:durableId="1292903874">
    <w:abstractNumId w:val="44"/>
  </w:num>
  <w:num w:numId="148" w16cid:durableId="360398275">
    <w:abstractNumId w:val="45"/>
  </w:num>
  <w:num w:numId="149" w16cid:durableId="1085152395">
    <w:abstractNumId w:val="244"/>
  </w:num>
  <w:num w:numId="150" w16cid:durableId="1367175684">
    <w:abstractNumId w:val="162"/>
  </w:num>
  <w:num w:numId="151" w16cid:durableId="558129707">
    <w:abstractNumId w:val="229"/>
  </w:num>
  <w:num w:numId="152" w16cid:durableId="624233333">
    <w:abstractNumId w:val="130"/>
  </w:num>
  <w:num w:numId="153" w16cid:durableId="707026485">
    <w:abstractNumId w:val="30"/>
  </w:num>
  <w:num w:numId="154" w16cid:durableId="401029407">
    <w:abstractNumId w:val="181"/>
  </w:num>
  <w:num w:numId="155" w16cid:durableId="928272013">
    <w:abstractNumId w:val="240"/>
  </w:num>
  <w:num w:numId="156" w16cid:durableId="1604605689">
    <w:abstractNumId w:val="119"/>
  </w:num>
  <w:num w:numId="157" w16cid:durableId="987517767">
    <w:abstractNumId w:val="228"/>
  </w:num>
  <w:num w:numId="158" w16cid:durableId="1988394239">
    <w:abstractNumId w:val="235"/>
  </w:num>
  <w:num w:numId="159" w16cid:durableId="513156496">
    <w:abstractNumId w:val="173"/>
  </w:num>
  <w:num w:numId="160" w16cid:durableId="1819688242">
    <w:abstractNumId w:val="55"/>
  </w:num>
  <w:num w:numId="161" w16cid:durableId="1079209622">
    <w:abstractNumId w:val="207"/>
  </w:num>
  <w:num w:numId="162" w16cid:durableId="1696539503">
    <w:abstractNumId w:val="236"/>
  </w:num>
  <w:num w:numId="163" w16cid:durableId="321934186">
    <w:abstractNumId w:val="232"/>
  </w:num>
  <w:num w:numId="164" w16cid:durableId="1001809678">
    <w:abstractNumId w:val="14"/>
  </w:num>
  <w:num w:numId="165" w16cid:durableId="262300977">
    <w:abstractNumId w:val="17"/>
  </w:num>
  <w:num w:numId="166" w16cid:durableId="449475611">
    <w:abstractNumId w:val="213"/>
  </w:num>
  <w:num w:numId="167" w16cid:durableId="111093461">
    <w:abstractNumId w:val="184"/>
  </w:num>
  <w:num w:numId="168" w16cid:durableId="1082339807">
    <w:abstractNumId w:val="114"/>
  </w:num>
  <w:num w:numId="169" w16cid:durableId="77141101">
    <w:abstractNumId w:val="50"/>
  </w:num>
  <w:num w:numId="170" w16cid:durableId="1288849757">
    <w:abstractNumId w:val="54"/>
  </w:num>
  <w:num w:numId="171" w16cid:durableId="523831406">
    <w:abstractNumId w:val="246"/>
  </w:num>
  <w:num w:numId="172" w16cid:durableId="616333248">
    <w:abstractNumId w:val="113"/>
  </w:num>
  <w:num w:numId="173" w16cid:durableId="1635254812">
    <w:abstractNumId w:val="51"/>
  </w:num>
  <w:num w:numId="174" w16cid:durableId="1604143517">
    <w:abstractNumId w:val="234"/>
  </w:num>
  <w:num w:numId="175" w16cid:durableId="174734857">
    <w:abstractNumId w:val="179"/>
  </w:num>
  <w:num w:numId="176" w16cid:durableId="554390521">
    <w:abstractNumId w:val="272"/>
  </w:num>
  <w:num w:numId="177" w16cid:durableId="1231770285">
    <w:abstractNumId w:val="178"/>
  </w:num>
  <w:num w:numId="178" w16cid:durableId="248269496">
    <w:abstractNumId w:val="24"/>
  </w:num>
  <w:num w:numId="179" w16cid:durableId="830947245">
    <w:abstractNumId w:val="142"/>
  </w:num>
  <w:num w:numId="180" w16cid:durableId="160896627">
    <w:abstractNumId w:val="220"/>
  </w:num>
  <w:num w:numId="181" w16cid:durableId="695811037">
    <w:abstractNumId w:val="73"/>
  </w:num>
  <w:num w:numId="182" w16cid:durableId="1733193540">
    <w:abstractNumId w:val="195"/>
  </w:num>
  <w:num w:numId="183" w16cid:durableId="183177960">
    <w:abstractNumId w:val="103"/>
  </w:num>
  <w:num w:numId="184" w16cid:durableId="1332104542">
    <w:abstractNumId w:val="259"/>
  </w:num>
  <w:num w:numId="185" w16cid:durableId="734816377">
    <w:abstractNumId w:val="117"/>
  </w:num>
  <w:num w:numId="186" w16cid:durableId="1400790120">
    <w:abstractNumId w:val="245"/>
  </w:num>
  <w:num w:numId="187" w16cid:durableId="1999721255">
    <w:abstractNumId w:val="215"/>
  </w:num>
  <w:num w:numId="188" w16cid:durableId="1851796604">
    <w:abstractNumId w:val="46"/>
  </w:num>
  <w:num w:numId="189" w16cid:durableId="456684828">
    <w:abstractNumId w:val="241"/>
  </w:num>
  <w:num w:numId="190" w16cid:durableId="657416760">
    <w:abstractNumId w:val="165"/>
  </w:num>
  <w:num w:numId="191" w16cid:durableId="448470303">
    <w:abstractNumId w:val="264"/>
  </w:num>
  <w:num w:numId="192" w16cid:durableId="561720766">
    <w:abstractNumId w:val="67"/>
  </w:num>
  <w:num w:numId="193" w16cid:durableId="280763527">
    <w:abstractNumId w:val="77"/>
  </w:num>
  <w:num w:numId="194" w16cid:durableId="702560846">
    <w:abstractNumId w:val="256"/>
  </w:num>
  <w:num w:numId="195" w16cid:durableId="753744753">
    <w:abstractNumId w:val="27"/>
  </w:num>
  <w:num w:numId="196" w16cid:durableId="807090469">
    <w:abstractNumId w:val="280"/>
  </w:num>
  <w:num w:numId="197" w16cid:durableId="892930852">
    <w:abstractNumId w:val="89"/>
  </w:num>
  <w:num w:numId="198" w16cid:durableId="1971662651">
    <w:abstractNumId w:val="237"/>
  </w:num>
  <w:num w:numId="199" w16cid:durableId="1229268829">
    <w:abstractNumId w:val="284"/>
  </w:num>
  <w:num w:numId="200" w16cid:durableId="936904867">
    <w:abstractNumId w:val="175"/>
  </w:num>
  <w:num w:numId="201" w16cid:durableId="1282419405">
    <w:abstractNumId w:val="76"/>
  </w:num>
  <w:num w:numId="202" w16cid:durableId="911816871">
    <w:abstractNumId w:val="118"/>
  </w:num>
  <w:num w:numId="203" w16cid:durableId="758524631">
    <w:abstractNumId w:val="211"/>
  </w:num>
  <w:num w:numId="204" w16cid:durableId="1153447099">
    <w:abstractNumId w:val="88"/>
  </w:num>
  <w:num w:numId="205" w16cid:durableId="1071926865">
    <w:abstractNumId w:val="247"/>
  </w:num>
  <w:num w:numId="206" w16cid:durableId="1660302606">
    <w:abstractNumId w:val="198"/>
  </w:num>
  <w:num w:numId="207" w16cid:durableId="1167208235">
    <w:abstractNumId w:val="137"/>
  </w:num>
  <w:num w:numId="208" w16cid:durableId="745341367">
    <w:abstractNumId w:val="40"/>
  </w:num>
  <w:num w:numId="209" w16cid:durableId="1708069020">
    <w:abstractNumId w:val="111"/>
  </w:num>
  <w:num w:numId="210" w16cid:durableId="1543012234">
    <w:abstractNumId w:val="140"/>
  </w:num>
  <w:num w:numId="211" w16cid:durableId="1630166721">
    <w:abstractNumId w:val="218"/>
  </w:num>
  <w:num w:numId="212" w16cid:durableId="1737313693">
    <w:abstractNumId w:val="152"/>
  </w:num>
  <w:num w:numId="213" w16cid:durableId="2082749074">
    <w:abstractNumId w:val="134"/>
  </w:num>
  <w:num w:numId="214" w16cid:durableId="1076901809">
    <w:abstractNumId w:val="125"/>
  </w:num>
  <w:num w:numId="215" w16cid:durableId="224535281">
    <w:abstractNumId w:val="94"/>
  </w:num>
  <w:num w:numId="216" w16cid:durableId="2119905352">
    <w:abstractNumId w:val="231"/>
  </w:num>
  <w:num w:numId="217" w16cid:durableId="732587659">
    <w:abstractNumId w:val="82"/>
  </w:num>
  <w:num w:numId="218" w16cid:durableId="97721824">
    <w:abstractNumId w:val="147"/>
  </w:num>
  <w:num w:numId="219" w16cid:durableId="58096808">
    <w:abstractNumId w:val="65"/>
  </w:num>
  <w:num w:numId="220" w16cid:durableId="101537673">
    <w:abstractNumId w:val="25"/>
  </w:num>
  <w:num w:numId="221" w16cid:durableId="1955164529">
    <w:abstractNumId w:val="150"/>
  </w:num>
  <w:num w:numId="222" w16cid:durableId="228227821">
    <w:abstractNumId w:val="97"/>
  </w:num>
  <w:num w:numId="223" w16cid:durableId="930696901">
    <w:abstractNumId w:val="74"/>
  </w:num>
  <w:num w:numId="224" w16cid:durableId="1499345938">
    <w:abstractNumId w:val="192"/>
  </w:num>
  <w:num w:numId="225" w16cid:durableId="168910256">
    <w:abstractNumId w:val="6"/>
  </w:num>
  <w:num w:numId="226" w16cid:durableId="1181772449">
    <w:abstractNumId w:val="20"/>
  </w:num>
  <w:num w:numId="227" w16cid:durableId="573324560">
    <w:abstractNumId w:val="199"/>
  </w:num>
  <w:num w:numId="228" w16cid:durableId="952983731">
    <w:abstractNumId w:val="75"/>
  </w:num>
  <w:num w:numId="229" w16cid:durableId="953291197">
    <w:abstractNumId w:val="239"/>
  </w:num>
  <w:num w:numId="230" w16cid:durableId="358941044">
    <w:abstractNumId w:val="160"/>
  </w:num>
  <w:num w:numId="231" w16cid:durableId="477068913">
    <w:abstractNumId w:val="205"/>
  </w:num>
  <w:num w:numId="232" w16cid:durableId="354692265">
    <w:abstractNumId w:val="141"/>
  </w:num>
  <w:num w:numId="233" w16cid:durableId="100224257">
    <w:abstractNumId w:val="267"/>
  </w:num>
  <w:num w:numId="234" w16cid:durableId="1981960530">
    <w:abstractNumId w:val="157"/>
  </w:num>
  <w:num w:numId="235" w16cid:durableId="133987616">
    <w:abstractNumId w:val="258"/>
  </w:num>
  <w:num w:numId="236" w16cid:durableId="1829861705">
    <w:abstractNumId w:val="105"/>
  </w:num>
  <w:num w:numId="237" w16cid:durableId="2023701320">
    <w:abstractNumId w:val="238"/>
  </w:num>
  <w:num w:numId="238" w16cid:durableId="1667322066">
    <w:abstractNumId w:val="131"/>
  </w:num>
  <w:num w:numId="239" w16cid:durableId="258567242">
    <w:abstractNumId w:val="5"/>
  </w:num>
  <w:num w:numId="240" w16cid:durableId="1957757914">
    <w:abstractNumId w:val="193"/>
  </w:num>
  <w:num w:numId="241" w16cid:durableId="1238007303">
    <w:abstractNumId w:val="66"/>
  </w:num>
  <w:num w:numId="242" w16cid:durableId="883102988">
    <w:abstractNumId w:val="80"/>
  </w:num>
  <w:num w:numId="243" w16cid:durableId="1838299392">
    <w:abstractNumId w:val="260"/>
  </w:num>
  <w:num w:numId="244" w16cid:durableId="1391733975">
    <w:abstractNumId w:val="31"/>
  </w:num>
  <w:num w:numId="245" w16cid:durableId="1079214030">
    <w:abstractNumId w:val="96"/>
  </w:num>
  <w:num w:numId="246" w16cid:durableId="1722438551">
    <w:abstractNumId w:val="35"/>
  </w:num>
  <w:num w:numId="247" w16cid:durableId="1645160055">
    <w:abstractNumId w:val="201"/>
  </w:num>
  <w:num w:numId="248" w16cid:durableId="911768654">
    <w:abstractNumId w:val="53"/>
  </w:num>
  <w:num w:numId="249" w16cid:durableId="1804616466">
    <w:abstractNumId w:val="42"/>
  </w:num>
  <w:num w:numId="250" w16cid:durableId="181937677">
    <w:abstractNumId w:val="71"/>
  </w:num>
  <w:num w:numId="251" w16cid:durableId="324211541">
    <w:abstractNumId w:val="254"/>
  </w:num>
  <w:num w:numId="252" w16cid:durableId="1279023508">
    <w:abstractNumId w:val="204"/>
  </w:num>
  <w:num w:numId="253" w16cid:durableId="1441795836">
    <w:abstractNumId w:val="13"/>
  </w:num>
  <w:num w:numId="254" w16cid:durableId="1721437908">
    <w:abstractNumId w:val="268"/>
  </w:num>
  <w:num w:numId="255" w16cid:durableId="1163858541">
    <w:abstractNumId w:val="39"/>
  </w:num>
  <w:num w:numId="256" w16cid:durableId="1830752749">
    <w:abstractNumId w:val="145"/>
  </w:num>
  <w:num w:numId="257" w16cid:durableId="151723203">
    <w:abstractNumId w:val="253"/>
  </w:num>
  <w:num w:numId="258" w16cid:durableId="1959799084">
    <w:abstractNumId w:val="282"/>
  </w:num>
  <w:num w:numId="259" w16cid:durableId="1224877946">
    <w:abstractNumId w:val="139"/>
  </w:num>
  <w:num w:numId="260" w16cid:durableId="140466867">
    <w:abstractNumId w:val="68"/>
  </w:num>
  <w:num w:numId="261" w16cid:durableId="323168362">
    <w:abstractNumId w:val="182"/>
  </w:num>
  <w:num w:numId="262" w16cid:durableId="2113473378">
    <w:abstractNumId w:val="57"/>
  </w:num>
  <w:num w:numId="263" w16cid:durableId="1786579977">
    <w:abstractNumId w:val="122"/>
  </w:num>
  <w:num w:numId="264" w16cid:durableId="999498852">
    <w:abstractNumId w:val="127"/>
  </w:num>
  <w:num w:numId="265" w16cid:durableId="1229225674">
    <w:abstractNumId w:val="219"/>
  </w:num>
  <w:num w:numId="266" w16cid:durableId="920413320">
    <w:abstractNumId w:val="11"/>
  </w:num>
  <w:num w:numId="267" w16cid:durableId="1298413605">
    <w:abstractNumId w:val="233"/>
  </w:num>
  <w:num w:numId="268" w16cid:durableId="1776829406">
    <w:abstractNumId w:val="29"/>
  </w:num>
  <w:num w:numId="269" w16cid:durableId="4674011">
    <w:abstractNumId w:val="172"/>
  </w:num>
  <w:num w:numId="270" w16cid:durableId="582572131">
    <w:abstractNumId w:val="60"/>
  </w:num>
  <w:num w:numId="271" w16cid:durableId="410588672">
    <w:abstractNumId w:val="257"/>
  </w:num>
  <w:num w:numId="272" w16cid:durableId="1121222082">
    <w:abstractNumId w:val="129"/>
  </w:num>
  <w:num w:numId="273" w16cid:durableId="762339095">
    <w:abstractNumId w:val="230"/>
  </w:num>
  <w:num w:numId="274" w16cid:durableId="369840195">
    <w:abstractNumId w:val="187"/>
  </w:num>
  <w:num w:numId="275" w16cid:durableId="2070104946">
    <w:abstractNumId w:val="36"/>
  </w:num>
  <w:num w:numId="276" w16cid:durableId="998070511">
    <w:abstractNumId w:val="123"/>
  </w:num>
  <w:num w:numId="277" w16cid:durableId="296107020">
    <w:abstractNumId w:val="283"/>
  </w:num>
  <w:num w:numId="278" w16cid:durableId="652414766">
    <w:abstractNumId w:val="32"/>
  </w:num>
  <w:num w:numId="279" w16cid:durableId="176426827">
    <w:abstractNumId w:val="163"/>
  </w:num>
  <w:num w:numId="280" w16cid:durableId="1736971788">
    <w:abstractNumId w:val="38"/>
  </w:num>
  <w:num w:numId="281" w16cid:durableId="591161312">
    <w:abstractNumId w:val="210"/>
  </w:num>
  <w:num w:numId="282" w16cid:durableId="781385755">
    <w:abstractNumId w:val="166"/>
  </w:num>
  <w:num w:numId="283" w16cid:durableId="813522768">
    <w:abstractNumId w:val="135"/>
  </w:num>
  <w:numIdMacAtCleanup w:val="2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1E6A"/>
    <w:rsid w:val="0000002B"/>
    <w:rsid w:val="00000604"/>
    <w:rsid w:val="000008AB"/>
    <w:rsid w:val="0000183B"/>
    <w:rsid w:val="00001AEC"/>
    <w:rsid w:val="00002A40"/>
    <w:rsid w:val="00002CE1"/>
    <w:rsid w:val="000039FB"/>
    <w:rsid w:val="00003B7C"/>
    <w:rsid w:val="00003BF9"/>
    <w:rsid w:val="00004597"/>
    <w:rsid w:val="0000479F"/>
    <w:rsid w:val="00005335"/>
    <w:rsid w:val="000058C4"/>
    <w:rsid w:val="00005B42"/>
    <w:rsid w:val="00006C04"/>
    <w:rsid w:val="00006F45"/>
    <w:rsid w:val="0000768C"/>
    <w:rsid w:val="000079E5"/>
    <w:rsid w:val="00007FCF"/>
    <w:rsid w:val="000107C5"/>
    <w:rsid w:val="00010D9F"/>
    <w:rsid w:val="000113E7"/>
    <w:rsid w:val="000116B6"/>
    <w:rsid w:val="00011C49"/>
    <w:rsid w:val="00012290"/>
    <w:rsid w:val="00012B0F"/>
    <w:rsid w:val="00013DAB"/>
    <w:rsid w:val="00014526"/>
    <w:rsid w:val="000148A3"/>
    <w:rsid w:val="00015E78"/>
    <w:rsid w:val="00016E8F"/>
    <w:rsid w:val="00017C6B"/>
    <w:rsid w:val="000200BB"/>
    <w:rsid w:val="0002054C"/>
    <w:rsid w:val="000210A0"/>
    <w:rsid w:val="00021287"/>
    <w:rsid w:val="00021F62"/>
    <w:rsid w:val="0002287C"/>
    <w:rsid w:val="000230D2"/>
    <w:rsid w:val="00023917"/>
    <w:rsid w:val="0002396E"/>
    <w:rsid w:val="00023A03"/>
    <w:rsid w:val="00023E07"/>
    <w:rsid w:val="000241EF"/>
    <w:rsid w:val="00024AF4"/>
    <w:rsid w:val="00024FE0"/>
    <w:rsid w:val="0002598D"/>
    <w:rsid w:val="00026D35"/>
    <w:rsid w:val="000272D3"/>
    <w:rsid w:val="00030180"/>
    <w:rsid w:val="0003140E"/>
    <w:rsid w:val="00031FE4"/>
    <w:rsid w:val="0003200D"/>
    <w:rsid w:val="00032125"/>
    <w:rsid w:val="0003245E"/>
    <w:rsid w:val="0003281B"/>
    <w:rsid w:val="0003350A"/>
    <w:rsid w:val="000338FF"/>
    <w:rsid w:val="00033D55"/>
    <w:rsid w:val="00033EB3"/>
    <w:rsid w:val="00033F87"/>
    <w:rsid w:val="000344AA"/>
    <w:rsid w:val="000344CD"/>
    <w:rsid w:val="00034597"/>
    <w:rsid w:val="000357B6"/>
    <w:rsid w:val="00036193"/>
    <w:rsid w:val="0004053F"/>
    <w:rsid w:val="00040BDE"/>
    <w:rsid w:val="00041058"/>
    <w:rsid w:val="0004137C"/>
    <w:rsid w:val="00041D06"/>
    <w:rsid w:val="00042403"/>
    <w:rsid w:val="000427EA"/>
    <w:rsid w:val="00042D36"/>
    <w:rsid w:val="00043440"/>
    <w:rsid w:val="00043DFA"/>
    <w:rsid w:val="0004401F"/>
    <w:rsid w:val="000455B5"/>
    <w:rsid w:val="0004597B"/>
    <w:rsid w:val="00045F75"/>
    <w:rsid w:val="0004632F"/>
    <w:rsid w:val="0004686A"/>
    <w:rsid w:val="000468F5"/>
    <w:rsid w:val="00046BBE"/>
    <w:rsid w:val="000477E9"/>
    <w:rsid w:val="00047CE6"/>
    <w:rsid w:val="00047D85"/>
    <w:rsid w:val="00047F77"/>
    <w:rsid w:val="000505DF"/>
    <w:rsid w:val="0005070D"/>
    <w:rsid w:val="0005137D"/>
    <w:rsid w:val="00051955"/>
    <w:rsid w:val="00052377"/>
    <w:rsid w:val="00052C95"/>
    <w:rsid w:val="000532D3"/>
    <w:rsid w:val="000543F1"/>
    <w:rsid w:val="0005478A"/>
    <w:rsid w:val="000559DD"/>
    <w:rsid w:val="00055CBF"/>
    <w:rsid w:val="000564AA"/>
    <w:rsid w:val="00056A07"/>
    <w:rsid w:val="00056A64"/>
    <w:rsid w:val="000577A7"/>
    <w:rsid w:val="00057949"/>
    <w:rsid w:val="000603AF"/>
    <w:rsid w:val="00060B91"/>
    <w:rsid w:val="000612D3"/>
    <w:rsid w:val="000614E0"/>
    <w:rsid w:val="000618A1"/>
    <w:rsid w:val="000621D1"/>
    <w:rsid w:val="0006251B"/>
    <w:rsid w:val="00062DAD"/>
    <w:rsid w:val="000632F4"/>
    <w:rsid w:val="000633A9"/>
    <w:rsid w:val="000633E9"/>
    <w:rsid w:val="00063C37"/>
    <w:rsid w:val="00063C8D"/>
    <w:rsid w:val="00063FC2"/>
    <w:rsid w:val="00065AE9"/>
    <w:rsid w:val="00066222"/>
    <w:rsid w:val="0006665A"/>
    <w:rsid w:val="00066948"/>
    <w:rsid w:val="00067ED2"/>
    <w:rsid w:val="00067F7E"/>
    <w:rsid w:val="0007039B"/>
    <w:rsid w:val="00070A98"/>
    <w:rsid w:val="00070F65"/>
    <w:rsid w:val="000715D9"/>
    <w:rsid w:val="00073421"/>
    <w:rsid w:val="000744BB"/>
    <w:rsid w:val="000753C3"/>
    <w:rsid w:val="00075C94"/>
    <w:rsid w:val="00076113"/>
    <w:rsid w:val="0007613F"/>
    <w:rsid w:val="00076A2C"/>
    <w:rsid w:val="000772F2"/>
    <w:rsid w:val="000779C5"/>
    <w:rsid w:val="00077DFF"/>
    <w:rsid w:val="00080236"/>
    <w:rsid w:val="00080527"/>
    <w:rsid w:val="00080672"/>
    <w:rsid w:val="0008169E"/>
    <w:rsid w:val="00081C09"/>
    <w:rsid w:val="00081C49"/>
    <w:rsid w:val="00082B5F"/>
    <w:rsid w:val="000834CD"/>
    <w:rsid w:val="00083862"/>
    <w:rsid w:val="00083A19"/>
    <w:rsid w:val="000853BD"/>
    <w:rsid w:val="00085A08"/>
    <w:rsid w:val="000867A3"/>
    <w:rsid w:val="00086CA6"/>
    <w:rsid w:val="00086EEA"/>
    <w:rsid w:val="00087A29"/>
    <w:rsid w:val="00090BC7"/>
    <w:rsid w:val="00090C2B"/>
    <w:rsid w:val="00091096"/>
    <w:rsid w:val="00091103"/>
    <w:rsid w:val="000915A8"/>
    <w:rsid w:val="000915B8"/>
    <w:rsid w:val="00091CA9"/>
    <w:rsid w:val="000932E0"/>
    <w:rsid w:val="00093989"/>
    <w:rsid w:val="00093F0B"/>
    <w:rsid w:val="00093F80"/>
    <w:rsid w:val="00094286"/>
    <w:rsid w:val="0009715B"/>
    <w:rsid w:val="000971EB"/>
    <w:rsid w:val="00097362"/>
    <w:rsid w:val="000A06A3"/>
    <w:rsid w:val="000A0744"/>
    <w:rsid w:val="000A1143"/>
    <w:rsid w:val="000A2192"/>
    <w:rsid w:val="000A3DBE"/>
    <w:rsid w:val="000A3E4C"/>
    <w:rsid w:val="000A4349"/>
    <w:rsid w:val="000A44C3"/>
    <w:rsid w:val="000A5C5B"/>
    <w:rsid w:val="000A635A"/>
    <w:rsid w:val="000A6D2F"/>
    <w:rsid w:val="000A76E1"/>
    <w:rsid w:val="000A7840"/>
    <w:rsid w:val="000B0362"/>
    <w:rsid w:val="000B03C6"/>
    <w:rsid w:val="000B0A1E"/>
    <w:rsid w:val="000B0AD8"/>
    <w:rsid w:val="000B11DD"/>
    <w:rsid w:val="000B134F"/>
    <w:rsid w:val="000B1EC1"/>
    <w:rsid w:val="000B271E"/>
    <w:rsid w:val="000B2895"/>
    <w:rsid w:val="000B2F5A"/>
    <w:rsid w:val="000B346D"/>
    <w:rsid w:val="000B354F"/>
    <w:rsid w:val="000B35E7"/>
    <w:rsid w:val="000B390B"/>
    <w:rsid w:val="000B4927"/>
    <w:rsid w:val="000B5012"/>
    <w:rsid w:val="000B510C"/>
    <w:rsid w:val="000B53D7"/>
    <w:rsid w:val="000B558E"/>
    <w:rsid w:val="000B5A4D"/>
    <w:rsid w:val="000B6CDE"/>
    <w:rsid w:val="000B6F2D"/>
    <w:rsid w:val="000B71A4"/>
    <w:rsid w:val="000B75A4"/>
    <w:rsid w:val="000C0C1A"/>
    <w:rsid w:val="000C1E23"/>
    <w:rsid w:val="000C2445"/>
    <w:rsid w:val="000C2BA0"/>
    <w:rsid w:val="000C315D"/>
    <w:rsid w:val="000C378E"/>
    <w:rsid w:val="000C3A16"/>
    <w:rsid w:val="000C45D1"/>
    <w:rsid w:val="000C507C"/>
    <w:rsid w:val="000C56BD"/>
    <w:rsid w:val="000C5742"/>
    <w:rsid w:val="000C6654"/>
    <w:rsid w:val="000C68AD"/>
    <w:rsid w:val="000C7013"/>
    <w:rsid w:val="000C7016"/>
    <w:rsid w:val="000C7990"/>
    <w:rsid w:val="000C7DB0"/>
    <w:rsid w:val="000D1E5E"/>
    <w:rsid w:val="000D25C1"/>
    <w:rsid w:val="000D307F"/>
    <w:rsid w:val="000D3470"/>
    <w:rsid w:val="000D40B4"/>
    <w:rsid w:val="000D47CB"/>
    <w:rsid w:val="000D489F"/>
    <w:rsid w:val="000D4AF9"/>
    <w:rsid w:val="000D4EB8"/>
    <w:rsid w:val="000D517B"/>
    <w:rsid w:val="000D5486"/>
    <w:rsid w:val="000D584B"/>
    <w:rsid w:val="000D589D"/>
    <w:rsid w:val="000D5A35"/>
    <w:rsid w:val="000D5C04"/>
    <w:rsid w:val="000D6362"/>
    <w:rsid w:val="000D6F36"/>
    <w:rsid w:val="000D71E6"/>
    <w:rsid w:val="000D71E9"/>
    <w:rsid w:val="000D7BA3"/>
    <w:rsid w:val="000D7CEE"/>
    <w:rsid w:val="000D7F86"/>
    <w:rsid w:val="000E016B"/>
    <w:rsid w:val="000E198E"/>
    <w:rsid w:val="000E1A63"/>
    <w:rsid w:val="000E2EDE"/>
    <w:rsid w:val="000E2F30"/>
    <w:rsid w:val="000E3209"/>
    <w:rsid w:val="000E412A"/>
    <w:rsid w:val="000E48F0"/>
    <w:rsid w:val="000E4B95"/>
    <w:rsid w:val="000E5B53"/>
    <w:rsid w:val="000E6A0F"/>
    <w:rsid w:val="000E6C03"/>
    <w:rsid w:val="000E6C09"/>
    <w:rsid w:val="000E6FA1"/>
    <w:rsid w:val="000E7090"/>
    <w:rsid w:val="000E73AE"/>
    <w:rsid w:val="000E7E0D"/>
    <w:rsid w:val="000F0DA7"/>
    <w:rsid w:val="000F0EBB"/>
    <w:rsid w:val="000F18FC"/>
    <w:rsid w:val="000F2595"/>
    <w:rsid w:val="000F25BF"/>
    <w:rsid w:val="000F2891"/>
    <w:rsid w:val="000F374D"/>
    <w:rsid w:val="000F3998"/>
    <w:rsid w:val="000F3D25"/>
    <w:rsid w:val="000F4BD9"/>
    <w:rsid w:val="000F6B11"/>
    <w:rsid w:val="001005B4"/>
    <w:rsid w:val="00100FA5"/>
    <w:rsid w:val="0010195E"/>
    <w:rsid w:val="00101B69"/>
    <w:rsid w:val="00101D45"/>
    <w:rsid w:val="00101D62"/>
    <w:rsid w:val="0010210E"/>
    <w:rsid w:val="0010231F"/>
    <w:rsid w:val="001025F5"/>
    <w:rsid w:val="00103B50"/>
    <w:rsid w:val="00103C23"/>
    <w:rsid w:val="00103D1D"/>
    <w:rsid w:val="00104971"/>
    <w:rsid w:val="00104ADD"/>
    <w:rsid w:val="00105200"/>
    <w:rsid w:val="001052E1"/>
    <w:rsid w:val="00106186"/>
    <w:rsid w:val="00106F5F"/>
    <w:rsid w:val="001072ED"/>
    <w:rsid w:val="00107718"/>
    <w:rsid w:val="0010784D"/>
    <w:rsid w:val="00110159"/>
    <w:rsid w:val="00110995"/>
    <w:rsid w:val="00111380"/>
    <w:rsid w:val="00111A8B"/>
    <w:rsid w:val="00111AD4"/>
    <w:rsid w:val="00111CE1"/>
    <w:rsid w:val="00112145"/>
    <w:rsid w:val="00112844"/>
    <w:rsid w:val="00112960"/>
    <w:rsid w:val="00112AB1"/>
    <w:rsid w:val="00112B9D"/>
    <w:rsid w:val="00112CFE"/>
    <w:rsid w:val="001130A1"/>
    <w:rsid w:val="00113756"/>
    <w:rsid w:val="00113E0E"/>
    <w:rsid w:val="001141E6"/>
    <w:rsid w:val="00114299"/>
    <w:rsid w:val="0011553B"/>
    <w:rsid w:val="00116657"/>
    <w:rsid w:val="00116695"/>
    <w:rsid w:val="001168A1"/>
    <w:rsid w:val="00116993"/>
    <w:rsid w:val="00116B51"/>
    <w:rsid w:val="0011725B"/>
    <w:rsid w:val="00117680"/>
    <w:rsid w:val="00117754"/>
    <w:rsid w:val="00117997"/>
    <w:rsid w:val="00117A07"/>
    <w:rsid w:val="00117B5F"/>
    <w:rsid w:val="001200AD"/>
    <w:rsid w:val="0012019E"/>
    <w:rsid w:val="00120614"/>
    <w:rsid w:val="00121776"/>
    <w:rsid w:val="00121E6A"/>
    <w:rsid w:val="00122714"/>
    <w:rsid w:val="00122769"/>
    <w:rsid w:val="001229DA"/>
    <w:rsid w:val="00122C15"/>
    <w:rsid w:val="00122D57"/>
    <w:rsid w:val="00123462"/>
    <w:rsid w:val="00123C81"/>
    <w:rsid w:val="001241D5"/>
    <w:rsid w:val="00124402"/>
    <w:rsid w:val="0012477F"/>
    <w:rsid w:val="00124EF3"/>
    <w:rsid w:val="0012517F"/>
    <w:rsid w:val="001255B4"/>
    <w:rsid w:val="0012570B"/>
    <w:rsid w:val="00125E64"/>
    <w:rsid w:val="0012624B"/>
    <w:rsid w:val="001269CA"/>
    <w:rsid w:val="00126A76"/>
    <w:rsid w:val="00127270"/>
    <w:rsid w:val="001272AF"/>
    <w:rsid w:val="001273A5"/>
    <w:rsid w:val="0013013A"/>
    <w:rsid w:val="001302A3"/>
    <w:rsid w:val="001304B4"/>
    <w:rsid w:val="001309AD"/>
    <w:rsid w:val="00130A03"/>
    <w:rsid w:val="00130E98"/>
    <w:rsid w:val="001310C5"/>
    <w:rsid w:val="001313AE"/>
    <w:rsid w:val="0013156B"/>
    <w:rsid w:val="00131905"/>
    <w:rsid w:val="00131C9D"/>
    <w:rsid w:val="001335D9"/>
    <w:rsid w:val="00134196"/>
    <w:rsid w:val="00134471"/>
    <w:rsid w:val="001344E0"/>
    <w:rsid w:val="00134BB0"/>
    <w:rsid w:val="0013648D"/>
    <w:rsid w:val="00136FE4"/>
    <w:rsid w:val="001379FB"/>
    <w:rsid w:val="00137E24"/>
    <w:rsid w:val="00137EEF"/>
    <w:rsid w:val="001404CE"/>
    <w:rsid w:val="001406EA"/>
    <w:rsid w:val="00140A54"/>
    <w:rsid w:val="00140DE7"/>
    <w:rsid w:val="00141A87"/>
    <w:rsid w:val="0014237C"/>
    <w:rsid w:val="00142417"/>
    <w:rsid w:val="001427EB"/>
    <w:rsid w:val="001428C7"/>
    <w:rsid w:val="001428DB"/>
    <w:rsid w:val="001428F7"/>
    <w:rsid w:val="00142B0D"/>
    <w:rsid w:val="00142C7A"/>
    <w:rsid w:val="001434FE"/>
    <w:rsid w:val="001435E5"/>
    <w:rsid w:val="00143B27"/>
    <w:rsid w:val="00143E0A"/>
    <w:rsid w:val="00143FF0"/>
    <w:rsid w:val="001453CE"/>
    <w:rsid w:val="001455A1"/>
    <w:rsid w:val="0014606B"/>
    <w:rsid w:val="00146592"/>
    <w:rsid w:val="001465D7"/>
    <w:rsid w:val="001467A6"/>
    <w:rsid w:val="00146DFF"/>
    <w:rsid w:val="00147A8D"/>
    <w:rsid w:val="00147C25"/>
    <w:rsid w:val="00150A7A"/>
    <w:rsid w:val="00150E1D"/>
    <w:rsid w:val="0015121F"/>
    <w:rsid w:val="00151947"/>
    <w:rsid w:val="00152B9E"/>
    <w:rsid w:val="00152F5E"/>
    <w:rsid w:val="001539F5"/>
    <w:rsid w:val="00153B12"/>
    <w:rsid w:val="00154B03"/>
    <w:rsid w:val="00155516"/>
    <w:rsid w:val="00155D2D"/>
    <w:rsid w:val="00155EE7"/>
    <w:rsid w:val="001560F5"/>
    <w:rsid w:val="001565D6"/>
    <w:rsid w:val="00156860"/>
    <w:rsid w:val="00156A77"/>
    <w:rsid w:val="00157449"/>
    <w:rsid w:val="00157579"/>
    <w:rsid w:val="001603F3"/>
    <w:rsid w:val="001612AE"/>
    <w:rsid w:val="001612C0"/>
    <w:rsid w:val="00161547"/>
    <w:rsid w:val="001618B1"/>
    <w:rsid w:val="001618D4"/>
    <w:rsid w:val="00162E8A"/>
    <w:rsid w:val="001633B9"/>
    <w:rsid w:val="0016378F"/>
    <w:rsid w:val="001642AD"/>
    <w:rsid w:val="0016475E"/>
    <w:rsid w:val="00165E9F"/>
    <w:rsid w:val="00166724"/>
    <w:rsid w:val="00166A28"/>
    <w:rsid w:val="0016751A"/>
    <w:rsid w:val="001701C3"/>
    <w:rsid w:val="00170ABB"/>
    <w:rsid w:val="00170C08"/>
    <w:rsid w:val="00170DD5"/>
    <w:rsid w:val="00172751"/>
    <w:rsid w:val="001728D0"/>
    <w:rsid w:val="001729DB"/>
    <w:rsid w:val="00172F33"/>
    <w:rsid w:val="00173DB3"/>
    <w:rsid w:val="001741C4"/>
    <w:rsid w:val="0017420C"/>
    <w:rsid w:val="00174AB2"/>
    <w:rsid w:val="00174D54"/>
    <w:rsid w:val="00175508"/>
    <w:rsid w:val="00176099"/>
    <w:rsid w:val="0017651B"/>
    <w:rsid w:val="00176789"/>
    <w:rsid w:val="00176B88"/>
    <w:rsid w:val="0017723D"/>
    <w:rsid w:val="00177638"/>
    <w:rsid w:val="00177759"/>
    <w:rsid w:val="00177846"/>
    <w:rsid w:val="001779E0"/>
    <w:rsid w:val="00181610"/>
    <w:rsid w:val="00181DAC"/>
    <w:rsid w:val="00182221"/>
    <w:rsid w:val="0018254E"/>
    <w:rsid w:val="00182719"/>
    <w:rsid w:val="00182CB9"/>
    <w:rsid w:val="00182CF9"/>
    <w:rsid w:val="0018567A"/>
    <w:rsid w:val="00185E13"/>
    <w:rsid w:val="00185F2D"/>
    <w:rsid w:val="001861F0"/>
    <w:rsid w:val="0018665A"/>
    <w:rsid w:val="0018665D"/>
    <w:rsid w:val="00186928"/>
    <w:rsid w:val="001869A2"/>
    <w:rsid w:val="001876A9"/>
    <w:rsid w:val="00187836"/>
    <w:rsid w:val="00187851"/>
    <w:rsid w:val="00187C06"/>
    <w:rsid w:val="0019061A"/>
    <w:rsid w:val="0019119D"/>
    <w:rsid w:val="00191C15"/>
    <w:rsid w:val="00192936"/>
    <w:rsid w:val="00192F20"/>
    <w:rsid w:val="0019358C"/>
    <w:rsid w:val="00193BE9"/>
    <w:rsid w:val="0019408D"/>
    <w:rsid w:val="00194403"/>
    <w:rsid w:val="001948DC"/>
    <w:rsid w:val="00194938"/>
    <w:rsid w:val="00196AB2"/>
    <w:rsid w:val="00196CE9"/>
    <w:rsid w:val="00196DFE"/>
    <w:rsid w:val="00197875"/>
    <w:rsid w:val="001A12D2"/>
    <w:rsid w:val="001A193B"/>
    <w:rsid w:val="001A2D00"/>
    <w:rsid w:val="001A330C"/>
    <w:rsid w:val="001A37A0"/>
    <w:rsid w:val="001A396B"/>
    <w:rsid w:val="001A478B"/>
    <w:rsid w:val="001A4C79"/>
    <w:rsid w:val="001A53FB"/>
    <w:rsid w:val="001A5B50"/>
    <w:rsid w:val="001A61D8"/>
    <w:rsid w:val="001A6480"/>
    <w:rsid w:val="001A6EA1"/>
    <w:rsid w:val="001A7578"/>
    <w:rsid w:val="001B00C6"/>
    <w:rsid w:val="001B0223"/>
    <w:rsid w:val="001B042F"/>
    <w:rsid w:val="001B194C"/>
    <w:rsid w:val="001B1BE0"/>
    <w:rsid w:val="001B1F90"/>
    <w:rsid w:val="001B1FDB"/>
    <w:rsid w:val="001B214C"/>
    <w:rsid w:val="001B2AC1"/>
    <w:rsid w:val="001B3249"/>
    <w:rsid w:val="001B3685"/>
    <w:rsid w:val="001B3CCD"/>
    <w:rsid w:val="001B51FA"/>
    <w:rsid w:val="001B54E9"/>
    <w:rsid w:val="001B5659"/>
    <w:rsid w:val="001B5788"/>
    <w:rsid w:val="001B5B8C"/>
    <w:rsid w:val="001B6268"/>
    <w:rsid w:val="001B6640"/>
    <w:rsid w:val="001B6CF4"/>
    <w:rsid w:val="001B6D6B"/>
    <w:rsid w:val="001B702A"/>
    <w:rsid w:val="001B77A6"/>
    <w:rsid w:val="001B7B6D"/>
    <w:rsid w:val="001B7CA8"/>
    <w:rsid w:val="001B7F30"/>
    <w:rsid w:val="001C0492"/>
    <w:rsid w:val="001C0A81"/>
    <w:rsid w:val="001C0B00"/>
    <w:rsid w:val="001C204B"/>
    <w:rsid w:val="001C2A22"/>
    <w:rsid w:val="001C2A89"/>
    <w:rsid w:val="001C3017"/>
    <w:rsid w:val="001C30EA"/>
    <w:rsid w:val="001C3652"/>
    <w:rsid w:val="001C426B"/>
    <w:rsid w:val="001C5D2A"/>
    <w:rsid w:val="001C6690"/>
    <w:rsid w:val="001C7397"/>
    <w:rsid w:val="001C7501"/>
    <w:rsid w:val="001C78A4"/>
    <w:rsid w:val="001C7CDE"/>
    <w:rsid w:val="001C7E37"/>
    <w:rsid w:val="001D05DF"/>
    <w:rsid w:val="001D0A23"/>
    <w:rsid w:val="001D0C42"/>
    <w:rsid w:val="001D0EBB"/>
    <w:rsid w:val="001D14E7"/>
    <w:rsid w:val="001D174C"/>
    <w:rsid w:val="001D1BC3"/>
    <w:rsid w:val="001D21F2"/>
    <w:rsid w:val="001D2350"/>
    <w:rsid w:val="001D318C"/>
    <w:rsid w:val="001D3CC5"/>
    <w:rsid w:val="001D4671"/>
    <w:rsid w:val="001D48B3"/>
    <w:rsid w:val="001D4F51"/>
    <w:rsid w:val="001D5A89"/>
    <w:rsid w:val="001D5CC2"/>
    <w:rsid w:val="001D6515"/>
    <w:rsid w:val="001D66B7"/>
    <w:rsid w:val="001D698D"/>
    <w:rsid w:val="001D6D10"/>
    <w:rsid w:val="001D7FE2"/>
    <w:rsid w:val="001E18A7"/>
    <w:rsid w:val="001E2075"/>
    <w:rsid w:val="001E2277"/>
    <w:rsid w:val="001E2C6D"/>
    <w:rsid w:val="001E3273"/>
    <w:rsid w:val="001E369B"/>
    <w:rsid w:val="001E3BAC"/>
    <w:rsid w:val="001E4D9C"/>
    <w:rsid w:val="001E5B02"/>
    <w:rsid w:val="001E6880"/>
    <w:rsid w:val="001E6B12"/>
    <w:rsid w:val="001E6BA1"/>
    <w:rsid w:val="001E713F"/>
    <w:rsid w:val="001E7820"/>
    <w:rsid w:val="001E7ACC"/>
    <w:rsid w:val="001E7E47"/>
    <w:rsid w:val="001E7F53"/>
    <w:rsid w:val="001F080E"/>
    <w:rsid w:val="001F091C"/>
    <w:rsid w:val="001F1863"/>
    <w:rsid w:val="001F2AD0"/>
    <w:rsid w:val="001F375C"/>
    <w:rsid w:val="001F3973"/>
    <w:rsid w:val="001F39EE"/>
    <w:rsid w:val="001F55CD"/>
    <w:rsid w:val="001F59DB"/>
    <w:rsid w:val="001F6373"/>
    <w:rsid w:val="001F65BD"/>
    <w:rsid w:val="001F725D"/>
    <w:rsid w:val="001F7382"/>
    <w:rsid w:val="001F787F"/>
    <w:rsid w:val="00200307"/>
    <w:rsid w:val="00201166"/>
    <w:rsid w:val="0020153C"/>
    <w:rsid w:val="002024CF"/>
    <w:rsid w:val="0020350A"/>
    <w:rsid w:val="00203E66"/>
    <w:rsid w:val="00203E86"/>
    <w:rsid w:val="00203F33"/>
    <w:rsid w:val="00204FE6"/>
    <w:rsid w:val="00205E80"/>
    <w:rsid w:val="002065F1"/>
    <w:rsid w:val="002070B9"/>
    <w:rsid w:val="00207220"/>
    <w:rsid w:val="00207DBB"/>
    <w:rsid w:val="00210F94"/>
    <w:rsid w:val="002111DC"/>
    <w:rsid w:val="00211599"/>
    <w:rsid w:val="00211754"/>
    <w:rsid w:val="00211BEC"/>
    <w:rsid w:val="00211D4D"/>
    <w:rsid w:val="00212995"/>
    <w:rsid w:val="00212A33"/>
    <w:rsid w:val="002132EB"/>
    <w:rsid w:val="00214071"/>
    <w:rsid w:val="002141CA"/>
    <w:rsid w:val="002142BB"/>
    <w:rsid w:val="0021446F"/>
    <w:rsid w:val="002145F1"/>
    <w:rsid w:val="00214A6D"/>
    <w:rsid w:val="00214ACD"/>
    <w:rsid w:val="0021559D"/>
    <w:rsid w:val="00215692"/>
    <w:rsid w:val="00215C6E"/>
    <w:rsid w:val="00216363"/>
    <w:rsid w:val="00216C5A"/>
    <w:rsid w:val="002171D0"/>
    <w:rsid w:val="002203CC"/>
    <w:rsid w:val="0022146C"/>
    <w:rsid w:val="00223255"/>
    <w:rsid w:val="00224377"/>
    <w:rsid w:val="00224800"/>
    <w:rsid w:val="00224B71"/>
    <w:rsid w:val="00226046"/>
    <w:rsid w:val="0022632C"/>
    <w:rsid w:val="002306A7"/>
    <w:rsid w:val="00231BC3"/>
    <w:rsid w:val="00231C48"/>
    <w:rsid w:val="00231D41"/>
    <w:rsid w:val="0023207D"/>
    <w:rsid w:val="002321F1"/>
    <w:rsid w:val="00232235"/>
    <w:rsid w:val="002325C4"/>
    <w:rsid w:val="00233033"/>
    <w:rsid w:val="00233080"/>
    <w:rsid w:val="002333FE"/>
    <w:rsid w:val="00233E29"/>
    <w:rsid w:val="00234674"/>
    <w:rsid w:val="00234948"/>
    <w:rsid w:val="00234F64"/>
    <w:rsid w:val="00235526"/>
    <w:rsid w:val="00235F08"/>
    <w:rsid w:val="00236493"/>
    <w:rsid w:val="002369F7"/>
    <w:rsid w:val="00236C6D"/>
    <w:rsid w:val="00236EC5"/>
    <w:rsid w:val="002374F9"/>
    <w:rsid w:val="002375C0"/>
    <w:rsid w:val="0023789F"/>
    <w:rsid w:val="00237EC2"/>
    <w:rsid w:val="00237EC8"/>
    <w:rsid w:val="002407A4"/>
    <w:rsid w:val="00241962"/>
    <w:rsid w:val="00242D3E"/>
    <w:rsid w:val="00243E22"/>
    <w:rsid w:val="00244FE2"/>
    <w:rsid w:val="00245635"/>
    <w:rsid w:val="00245738"/>
    <w:rsid w:val="00245ECC"/>
    <w:rsid w:val="0024604A"/>
    <w:rsid w:val="002460AB"/>
    <w:rsid w:val="0024636D"/>
    <w:rsid w:val="00246C8F"/>
    <w:rsid w:val="002473D6"/>
    <w:rsid w:val="00247DE2"/>
    <w:rsid w:val="002504B8"/>
    <w:rsid w:val="00251605"/>
    <w:rsid w:val="00252428"/>
    <w:rsid w:val="00252D43"/>
    <w:rsid w:val="002531ED"/>
    <w:rsid w:val="0025366A"/>
    <w:rsid w:val="00253FFF"/>
    <w:rsid w:val="0025408A"/>
    <w:rsid w:val="0025412B"/>
    <w:rsid w:val="00254A98"/>
    <w:rsid w:val="00255496"/>
    <w:rsid w:val="00255861"/>
    <w:rsid w:val="002559DA"/>
    <w:rsid w:val="00255E9C"/>
    <w:rsid w:val="00256B90"/>
    <w:rsid w:val="00256F1E"/>
    <w:rsid w:val="002570F0"/>
    <w:rsid w:val="00257B2A"/>
    <w:rsid w:val="00257BEA"/>
    <w:rsid w:val="00260169"/>
    <w:rsid w:val="00260393"/>
    <w:rsid w:val="00260B02"/>
    <w:rsid w:val="00261B93"/>
    <w:rsid w:val="00261F4A"/>
    <w:rsid w:val="00262CD3"/>
    <w:rsid w:val="00262D8C"/>
    <w:rsid w:val="002632FB"/>
    <w:rsid w:val="002633D2"/>
    <w:rsid w:val="002635DE"/>
    <w:rsid w:val="00263701"/>
    <w:rsid w:val="002643E6"/>
    <w:rsid w:val="00264DA4"/>
    <w:rsid w:val="00265A52"/>
    <w:rsid w:val="0026616A"/>
    <w:rsid w:val="002662C9"/>
    <w:rsid w:val="00266C13"/>
    <w:rsid w:val="00266EC0"/>
    <w:rsid w:val="00267184"/>
    <w:rsid w:val="00267415"/>
    <w:rsid w:val="0026794A"/>
    <w:rsid w:val="00267E38"/>
    <w:rsid w:val="00270343"/>
    <w:rsid w:val="00270834"/>
    <w:rsid w:val="002711FF"/>
    <w:rsid w:val="0027144C"/>
    <w:rsid w:val="002714BA"/>
    <w:rsid w:val="002717C4"/>
    <w:rsid w:val="002725A5"/>
    <w:rsid w:val="002728AA"/>
    <w:rsid w:val="00273A4F"/>
    <w:rsid w:val="00274059"/>
    <w:rsid w:val="002740B0"/>
    <w:rsid w:val="00274602"/>
    <w:rsid w:val="00275016"/>
    <w:rsid w:val="00275BC4"/>
    <w:rsid w:val="002761CD"/>
    <w:rsid w:val="0027621F"/>
    <w:rsid w:val="0027659C"/>
    <w:rsid w:val="002768AB"/>
    <w:rsid w:val="00276FCB"/>
    <w:rsid w:val="00277091"/>
    <w:rsid w:val="002773E6"/>
    <w:rsid w:val="00277AC1"/>
    <w:rsid w:val="00280A06"/>
    <w:rsid w:val="00281E61"/>
    <w:rsid w:val="0028210A"/>
    <w:rsid w:val="0028237F"/>
    <w:rsid w:val="002831EC"/>
    <w:rsid w:val="00284127"/>
    <w:rsid w:val="0028462A"/>
    <w:rsid w:val="00284F9D"/>
    <w:rsid w:val="002851B8"/>
    <w:rsid w:val="002855B3"/>
    <w:rsid w:val="00285F10"/>
    <w:rsid w:val="00285FD8"/>
    <w:rsid w:val="002864F1"/>
    <w:rsid w:val="00286837"/>
    <w:rsid w:val="00286F7D"/>
    <w:rsid w:val="0028774B"/>
    <w:rsid w:val="00287CE7"/>
    <w:rsid w:val="00290142"/>
    <w:rsid w:val="0029075B"/>
    <w:rsid w:val="0029125D"/>
    <w:rsid w:val="00291499"/>
    <w:rsid w:val="002917AA"/>
    <w:rsid w:val="002919AC"/>
    <w:rsid w:val="00291BDA"/>
    <w:rsid w:val="00291DA6"/>
    <w:rsid w:val="00292480"/>
    <w:rsid w:val="0029292C"/>
    <w:rsid w:val="00292DA2"/>
    <w:rsid w:val="00294D85"/>
    <w:rsid w:val="0029595D"/>
    <w:rsid w:val="002960D1"/>
    <w:rsid w:val="00296320"/>
    <w:rsid w:val="0029688F"/>
    <w:rsid w:val="002971B0"/>
    <w:rsid w:val="0029757D"/>
    <w:rsid w:val="002975D9"/>
    <w:rsid w:val="0029781C"/>
    <w:rsid w:val="002A09E9"/>
    <w:rsid w:val="002A185C"/>
    <w:rsid w:val="002A1ADF"/>
    <w:rsid w:val="002A1DBE"/>
    <w:rsid w:val="002A231B"/>
    <w:rsid w:val="002A258D"/>
    <w:rsid w:val="002A262E"/>
    <w:rsid w:val="002A2900"/>
    <w:rsid w:val="002A42B5"/>
    <w:rsid w:val="002A43FD"/>
    <w:rsid w:val="002A46F7"/>
    <w:rsid w:val="002A503E"/>
    <w:rsid w:val="002A5441"/>
    <w:rsid w:val="002A5953"/>
    <w:rsid w:val="002A6272"/>
    <w:rsid w:val="002A79EA"/>
    <w:rsid w:val="002A7EF0"/>
    <w:rsid w:val="002B0594"/>
    <w:rsid w:val="002B06D3"/>
    <w:rsid w:val="002B1330"/>
    <w:rsid w:val="002B1753"/>
    <w:rsid w:val="002B19B8"/>
    <w:rsid w:val="002B1AC5"/>
    <w:rsid w:val="002B291E"/>
    <w:rsid w:val="002B2CAA"/>
    <w:rsid w:val="002B36AD"/>
    <w:rsid w:val="002B3B91"/>
    <w:rsid w:val="002B5479"/>
    <w:rsid w:val="002B5755"/>
    <w:rsid w:val="002B69D7"/>
    <w:rsid w:val="002B6F61"/>
    <w:rsid w:val="002B6FCC"/>
    <w:rsid w:val="002B75A9"/>
    <w:rsid w:val="002C0D72"/>
    <w:rsid w:val="002C1AA2"/>
    <w:rsid w:val="002C28B7"/>
    <w:rsid w:val="002C2942"/>
    <w:rsid w:val="002C319C"/>
    <w:rsid w:val="002C3B62"/>
    <w:rsid w:val="002C3C22"/>
    <w:rsid w:val="002C3F6F"/>
    <w:rsid w:val="002C4170"/>
    <w:rsid w:val="002C4317"/>
    <w:rsid w:val="002C45E7"/>
    <w:rsid w:val="002C57DA"/>
    <w:rsid w:val="002C57DE"/>
    <w:rsid w:val="002C58E8"/>
    <w:rsid w:val="002C596D"/>
    <w:rsid w:val="002C5974"/>
    <w:rsid w:val="002C6273"/>
    <w:rsid w:val="002C6864"/>
    <w:rsid w:val="002C6DBB"/>
    <w:rsid w:val="002C71C6"/>
    <w:rsid w:val="002D146C"/>
    <w:rsid w:val="002D272D"/>
    <w:rsid w:val="002D2E47"/>
    <w:rsid w:val="002D4ADE"/>
    <w:rsid w:val="002D4BB8"/>
    <w:rsid w:val="002D4EA5"/>
    <w:rsid w:val="002D4F18"/>
    <w:rsid w:val="002D581C"/>
    <w:rsid w:val="002D5D14"/>
    <w:rsid w:val="002D5FC3"/>
    <w:rsid w:val="002D6077"/>
    <w:rsid w:val="002D6285"/>
    <w:rsid w:val="002D672B"/>
    <w:rsid w:val="002E0165"/>
    <w:rsid w:val="002E0263"/>
    <w:rsid w:val="002E0442"/>
    <w:rsid w:val="002E0C9C"/>
    <w:rsid w:val="002E0ECE"/>
    <w:rsid w:val="002E11E8"/>
    <w:rsid w:val="002E2157"/>
    <w:rsid w:val="002E2A7B"/>
    <w:rsid w:val="002E2E18"/>
    <w:rsid w:val="002E3163"/>
    <w:rsid w:val="002E36D3"/>
    <w:rsid w:val="002E4107"/>
    <w:rsid w:val="002E4354"/>
    <w:rsid w:val="002E4985"/>
    <w:rsid w:val="002E5702"/>
    <w:rsid w:val="002E5C56"/>
    <w:rsid w:val="002E636D"/>
    <w:rsid w:val="002E65C4"/>
    <w:rsid w:val="002E69D5"/>
    <w:rsid w:val="002E6A25"/>
    <w:rsid w:val="002E7055"/>
    <w:rsid w:val="002E732D"/>
    <w:rsid w:val="002E7C28"/>
    <w:rsid w:val="002F0280"/>
    <w:rsid w:val="002F02B3"/>
    <w:rsid w:val="002F03C9"/>
    <w:rsid w:val="002F043C"/>
    <w:rsid w:val="002F0C01"/>
    <w:rsid w:val="002F0FE5"/>
    <w:rsid w:val="002F1459"/>
    <w:rsid w:val="002F1489"/>
    <w:rsid w:val="002F266C"/>
    <w:rsid w:val="002F2D85"/>
    <w:rsid w:val="002F42E1"/>
    <w:rsid w:val="002F5B94"/>
    <w:rsid w:val="002F5D50"/>
    <w:rsid w:val="002F62D4"/>
    <w:rsid w:val="002F7A48"/>
    <w:rsid w:val="002F7C6A"/>
    <w:rsid w:val="0030021C"/>
    <w:rsid w:val="003003BE"/>
    <w:rsid w:val="00300731"/>
    <w:rsid w:val="00300A3C"/>
    <w:rsid w:val="003019FA"/>
    <w:rsid w:val="003023EA"/>
    <w:rsid w:val="00302AAB"/>
    <w:rsid w:val="00302B87"/>
    <w:rsid w:val="00303F3D"/>
    <w:rsid w:val="00303F85"/>
    <w:rsid w:val="00304483"/>
    <w:rsid w:val="00304ACB"/>
    <w:rsid w:val="003051D2"/>
    <w:rsid w:val="003060CE"/>
    <w:rsid w:val="00306536"/>
    <w:rsid w:val="00306771"/>
    <w:rsid w:val="003068A4"/>
    <w:rsid w:val="00306F69"/>
    <w:rsid w:val="0030702B"/>
    <w:rsid w:val="00307289"/>
    <w:rsid w:val="00307A8F"/>
    <w:rsid w:val="00307B52"/>
    <w:rsid w:val="00310887"/>
    <w:rsid w:val="003109AC"/>
    <w:rsid w:val="00310D87"/>
    <w:rsid w:val="003118B6"/>
    <w:rsid w:val="00311CF3"/>
    <w:rsid w:val="00312904"/>
    <w:rsid w:val="00312C09"/>
    <w:rsid w:val="00313270"/>
    <w:rsid w:val="00314890"/>
    <w:rsid w:val="0031492D"/>
    <w:rsid w:val="00314D80"/>
    <w:rsid w:val="003164EA"/>
    <w:rsid w:val="0031683D"/>
    <w:rsid w:val="0031700A"/>
    <w:rsid w:val="0031739B"/>
    <w:rsid w:val="00320293"/>
    <w:rsid w:val="00320652"/>
    <w:rsid w:val="00321940"/>
    <w:rsid w:val="0032201E"/>
    <w:rsid w:val="003225FB"/>
    <w:rsid w:val="0032391B"/>
    <w:rsid w:val="00323ECF"/>
    <w:rsid w:val="00324164"/>
    <w:rsid w:val="00325D46"/>
    <w:rsid w:val="00326105"/>
    <w:rsid w:val="003261A4"/>
    <w:rsid w:val="003279A8"/>
    <w:rsid w:val="00330AD9"/>
    <w:rsid w:val="00330EEA"/>
    <w:rsid w:val="003312B5"/>
    <w:rsid w:val="00331530"/>
    <w:rsid w:val="00331904"/>
    <w:rsid w:val="00331C20"/>
    <w:rsid w:val="00332565"/>
    <w:rsid w:val="003328A2"/>
    <w:rsid w:val="00332D48"/>
    <w:rsid w:val="00332FED"/>
    <w:rsid w:val="003338FE"/>
    <w:rsid w:val="0033435C"/>
    <w:rsid w:val="00334A33"/>
    <w:rsid w:val="00335193"/>
    <w:rsid w:val="003351B8"/>
    <w:rsid w:val="00335351"/>
    <w:rsid w:val="0033545B"/>
    <w:rsid w:val="00335D74"/>
    <w:rsid w:val="00336558"/>
    <w:rsid w:val="00336565"/>
    <w:rsid w:val="00336A53"/>
    <w:rsid w:val="00336AE9"/>
    <w:rsid w:val="00340CAC"/>
    <w:rsid w:val="00341B7D"/>
    <w:rsid w:val="00341EF8"/>
    <w:rsid w:val="0034200B"/>
    <w:rsid w:val="00342AB0"/>
    <w:rsid w:val="00344EAD"/>
    <w:rsid w:val="00345775"/>
    <w:rsid w:val="003465CD"/>
    <w:rsid w:val="003465FF"/>
    <w:rsid w:val="00346B08"/>
    <w:rsid w:val="00347082"/>
    <w:rsid w:val="00347101"/>
    <w:rsid w:val="00347204"/>
    <w:rsid w:val="00350187"/>
    <w:rsid w:val="00350991"/>
    <w:rsid w:val="00351CD8"/>
    <w:rsid w:val="00352E6F"/>
    <w:rsid w:val="00352F22"/>
    <w:rsid w:val="0035391A"/>
    <w:rsid w:val="00353A40"/>
    <w:rsid w:val="00353A6C"/>
    <w:rsid w:val="00353F5F"/>
    <w:rsid w:val="00353F6C"/>
    <w:rsid w:val="0035455E"/>
    <w:rsid w:val="00354F92"/>
    <w:rsid w:val="003550A4"/>
    <w:rsid w:val="00355588"/>
    <w:rsid w:val="003555E6"/>
    <w:rsid w:val="00355789"/>
    <w:rsid w:val="0035619C"/>
    <w:rsid w:val="003564EC"/>
    <w:rsid w:val="003566D6"/>
    <w:rsid w:val="00356754"/>
    <w:rsid w:val="00356933"/>
    <w:rsid w:val="00357325"/>
    <w:rsid w:val="003575DD"/>
    <w:rsid w:val="00357C20"/>
    <w:rsid w:val="00357C48"/>
    <w:rsid w:val="00360926"/>
    <w:rsid w:val="00360AAC"/>
    <w:rsid w:val="003612CE"/>
    <w:rsid w:val="00361307"/>
    <w:rsid w:val="003613AE"/>
    <w:rsid w:val="00361BAF"/>
    <w:rsid w:val="00362125"/>
    <w:rsid w:val="003624D3"/>
    <w:rsid w:val="0036283F"/>
    <w:rsid w:val="003628A4"/>
    <w:rsid w:val="00362BB7"/>
    <w:rsid w:val="00362C71"/>
    <w:rsid w:val="00362FF6"/>
    <w:rsid w:val="0036344E"/>
    <w:rsid w:val="0036345E"/>
    <w:rsid w:val="00363585"/>
    <w:rsid w:val="00364295"/>
    <w:rsid w:val="00364650"/>
    <w:rsid w:val="00364D87"/>
    <w:rsid w:val="0036500C"/>
    <w:rsid w:val="0036557D"/>
    <w:rsid w:val="00366D77"/>
    <w:rsid w:val="00367BCB"/>
    <w:rsid w:val="00367DD1"/>
    <w:rsid w:val="00370996"/>
    <w:rsid w:val="003712A4"/>
    <w:rsid w:val="003717C1"/>
    <w:rsid w:val="00371A87"/>
    <w:rsid w:val="0037244A"/>
    <w:rsid w:val="00372E2A"/>
    <w:rsid w:val="00373892"/>
    <w:rsid w:val="003748A1"/>
    <w:rsid w:val="00374975"/>
    <w:rsid w:val="00375112"/>
    <w:rsid w:val="00375ABF"/>
    <w:rsid w:val="00375FF5"/>
    <w:rsid w:val="00376395"/>
    <w:rsid w:val="003769C3"/>
    <w:rsid w:val="00376B48"/>
    <w:rsid w:val="003775D4"/>
    <w:rsid w:val="00380482"/>
    <w:rsid w:val="00380BFC"/>
    <w:rsid w:val="00380C78"/>
    <w:rsid w:val="00381071"/>
    <w:rsid w:val="003814C5"/>
    <w:rsid w:val="00381840"/>
    <w:rsid w:val="00383164"/>
    <w:rsid w:val="003836A8"/>
    <w:rsid w:val="00383FE2"/>
    <w:rsid w:val="00383FF6"/>
    <w:rsid w:val="00384632"/>
    <w:rsid w:val="00384AE8"/>
    <w:rsid w:val="00384FA9"/>
    <w:rsid w:val="0038572F"/>
    <w:rsid w:val="00385F62"/>
    <w:rsid w:val="0038641F"/>
    <w:rsid w:val="00387124"/>
    <w:rsid w:val="003874C3"/>
    <w:rsid w:val="0038757A"/>
    <w:rsid w:val="003876A2"/>
    <w:rsid w:val="0038788F"/>
    <w:rsid w:val="00390028"/>
    <w:rsid w:val="00390029"/>
    <w:rsid w:val="00390365"/>
    <w:rsid w:val="003903A7"/>
    <w:rsid w:val="00390723"/>
    <w:rsid w:val="003912FA"/>
    <w:rsid w:val="003913D6"/>
    <w:rsid w:val="00391EF3"/>
    <w:rsid w:val="003922A4"/>
    <w:rsid w:val="003927F4"/>
    <w:rsid w:val="00392AD5"/>
    <w:rsid w:val="003933FC"/>
    <w:rsid w:val="00393F27"/>
    <w:rsid w:val="00393FBC"/>
    <w:rsid w:val="00394250"/>
    <w:rsid w:val="003952D0"/>
    <w:rsid w:val="00395936"/>
    <w:rsid w:val="00395A52"/>
    <w:rsid w:val="00395C8A"/>
    <w:rsid w:val="0039624D"/>
    <w:rsid w:val="00396913"/>
    <w:rsid w:val="00396D6E"/>
    <w:rsid w:val="00396E6C"/>
    <w:rsid w:val="003A01EE"/>
    <w:rsid w:val="003A0D10"/>
    <w:rsid w:val="003A10C8"/>
    <w:rsid w:val="003A12D8"/>
    <w:rsid w:val="003A1787"/>
    <w:rsid w:val="003A24E5"/>
    <w:rsid w:val="003A26D2"/>
    <w:rsid w:val="003A293F"/>
    <w:rsid w:val="003A2D8F"/>
    <w:rsid w:val="003A3A2F"/>
    <w:rsid w:val="003A4028"/>
    <w:rsid w:val="003A40E3"/>
    <w:rsid w:val="003A4336"/>
    <w:rsid w:val="003A455A"/>
    <w:rsid w:val="003A45CF"/>
    <w:rsid w:val="003A4BE6"/>
    <w:rsid w:val="003A5D1E"/>
    <w:rsid w:val="003A6296"/>
    <w:rsid w:val="003A70C1"/>
    <w:rsid w:val="003A7346"/>
    <w:rsid w:val="003A73FE"/>
    <w:rsid w:val="003A7471"/>
    <w:rsid w:val="003A7584"/>
    <w:rsid w:val="003A78C7"/>
    <w:rsid w:val="003A7E70"/>
    <w:rsid w:val="003B0D30"/>
    <w:rsid w:val="003B0FDA"/>
    <w:rsid w:val="003B1037"/>
    <w:rsid w:val="003B21D5"/>
    <w:rsid w:val="003B228A"/>
    <w:rsid w:val="003B2CD5"/>
    <w:rsid w:val="003B2FCB"/>
    <w:rsid w:val="003B3285"/>
    <w:rsid w:val="003B339C"/>
    <w:rsid w:val="003B3487"/>
    <w:rsid w:val="003B4E50"/>
    <w:rsid w:val="003B57B4"/>
    <w:rsid w:val="003B5B1E"/>
    <w:rsid w:val="003B5CED"/>
    <w:rsid w:val="003B5E38"/>
    <w:rsid w:val="003B5F66"/>
    <w:rsid w:val="003B66DC"/>
    <w:rsid w:val="003B713A"/>
    <w:rsid w:val="003B71D9"/>
    <w:rsid w:val="003B79AD"/>
    <w:rsid w:val="003B79DD"/>
    <w:rsid w:val="003B7CE8"/>
    <w:rsid w:val="003B7F42"/>
    <w:rsid w:val="003C019B"/>
    <w:rsid w:val="003C0AB8"/>
    <w:rsid w:val="003C0DCD"/>
    <w:rsid w:val="003C12B3"/>
    <w:rsid w:val="003C1873"/>
    <w:rsid w:val="003C1AEE"/>
    <w:rsid w:val="003C1BF9"/>
    <w:rsid w:val="003C1CEB"/>
    <w:rsid w:val="003C282B"/>
    <w:rsid w:val="003C2983"/>
    <w:rsid w:val="003C2A36"/>
    <w:rsid w:val="003C32BD"/>
    <w:rsid w:val="003C4FD0"/>
    <w:rsid w:val="003C5573"/>
    <w:rsid w:val="003C5E94"/>
    <w:rsid w:val="003C615A"/>
    <w:rsid w:val="003C61D1"/>
    <w:rsid w:val="003C695D"/>
    <w:rsid w:val="003C69D4"/>
    <w:rsid w:val="003C789F"/>
    <w:rsid w:val="003C7C52"/>
    <w:rsid w:val="003D02C7"/>
    <w:rsid w:val="003D0737"/>
    <w:rsid w:val="003D0A90"/>
    <w:rsid w:val="003D125F"/>
    <w:rsid w:val="003D1297"/>
    <w:rsid w:val="003D1D2E"/>
    <w:rsid w:val="003D24CF"/>
    <w:rsid w:val="003D3379"/>
    <w:rsid w:val="003D367F"/>
    <w:rsid w:val="003D38C9"/>
    <w:rsid w:val="003D3FB7"/>
    <w:rsid w:val="003D3FF2"/>
    <w:rsid w:val="003D40F7"/>
    <w:rsid w:val="003D41D0"/>
    <w:rsid w:val="003D480E"/>
    <w:rsid w:val="003D4AAF"/>
    <w:rsid w:val="003D5979"/>
    <w:rsid w:val="003D5EDD"/>
    <w:rsid w:val="003D6615"/>
    <w:rsid w:val="003D691A"/>
    <w:rsid w:val="003D6B18"/>
    <w:rsid w:val="003D6F76"/>
    <w:rsid w:val="003D7682"/>
    <w:rsid w:val="003D7EF5"/>
    <w:rsid w:val="003E05E3"/>
    <w:rsid w:val="003E0A08"/>
    <w:rsid w:val="003E131E"/>
    <w:rsid w:val="003E17F2"/>
    <w:rsid w:val="003E1EEA"/>
    <w:rsid w:val="003E2301"/>
    <w:rsid w:val="003E2BAF"/>
    <w:rsid w:val="003E30E8"/>
    <w:rsid w:val="003E361B"/>
    <w:rsid w:val="003E38E2"/>
    <w:rsid w:val="003E3CE7"/>
    <w:rsid w:val="003E46E5"/>
    <w:rsid w:val="003E5357"/>
    <w:rsid w:val="003E56E7"/>
    <w:rsid w:val="003E61AC"/>
    <w:rsid w:val="003E7A1B"/>
    <w:rsid w:val="003F096A"/>
    <w:rsid w:val="003F2151"/>
    <w:rsid w:val="003F25DA"/>
    <w:rsid w:val="003F28E2"/>
    <w:rsid w:val="003F2940"/>
    <w:rsid w:val="003F2A9F"/>
    <w:rsid w:val="003F31D1"/>
    <w:rsid w:val="003F32D4"/>
    <w:rsid w:val="003F3476"/>
    <w:rsid w:val="003F35FC"/>
    <w:rsid w:val="003F38A2"/>
    <w:rsid w:val="003F3EDD"/>
    <w:rsid w:val="003F3EE8"/>
    <w:rsid w:val="003F41D5"/>
    <w:rsid w:val="003F534E"/>
    <w:rsid w:val="003F5EAC"/>
    <w:rsid w:val="003F63BD"/>
    <w:rsid w:val="003F68AD"/>
    <w:rsid w:val="003F6A05"/>
    <w:rsid w:val="003F6C3B"/>
    <w:rsid w:val="003F70E2"/>
    <w:rsid w:val="003F75EC"/>
    <w:rsid w:val="003F798B"/>
    <w:rsid w:val="00400175"/>
    <w:rsid w:val="00400BDA"/>
    <w:rsid w:val="00400BFC"/>
    <w:rsid w:val="00400CD3"/>
    <w:rsid w:val="00401208"/>
    <w:rsid w:val="0040154E"/>
    <w:rsid w:val="004019B8"/>
    <w:rsid w:val="00401FFE"/>
    <w:rsid w:val="004020A1"/>
    <w:rsid w:val="004025B9"/>
    <w:rsid w:val="00402644"/>
    <w:rsid w:val="00402987"/>
    <w:rsid w:val="00403502"/>
    <w:rsid w:val="004047A6"/>
    <w:rsid w:val="004047D5"/>
    <w:rsid w:val="00404C9B"/>
    <w:rsid w:val="00404F74"/>
    <w:rsid w:val="00405DB7"/>
    <w:rsid w:val="00405E41"/>
    <w:rsid w:val="00406013"/>
    <w:rsid w:val="004067E3"/>
    <w:rsid w:val="00407637"/>
    <w:rsid w:val="00407FA4"/>
    <w:rsid w:val="0041102F"/>
    <w:rsid w:val="00412329"/>
    <w:rsid w:val="004123C8"/>
    <w:rsid w:val="00412CBA"/>
    <w:rsid w:val="004143D1"/>
    <w:rsid w:val="004145CD"/>
    <w:rsid w:val="00414982"/>
    <w:rsid w:val="00414F4B"/>
    <w:rsid w:val="00415739"/>
    <w:rsid w:val="004160D4"/>
    <w:rsid w:val="0041625A"/>
    <w:rsid w:val="004168A8"/>
    <w:rsid w:val="00416C3B"/>
    <w:rsid w:val="00417DD1"/>
    <w:rsid w:val="004204DA"/>
    <w:rsid w:val="00421240"/>
    <w:rsid w:val="00421E6C"/>
    <w:rsid w:val="00423813"/>
    <w:rsid w:val="00423CED"/>
    <w:rsid w:val="00424096"/>
    <w:rsid w:val="004243FB"/>
    <w:rsid w:val="00424758"/>
    <w:rsid w:val="00425964"/>
    <w:rsid w:val="00425985"/>
    <w:rsid w:val="00425B05"/>
    <w:rsid w:val="00425B1C"/>
    <w:rsid w:val="00425E2E"/>
    <w:rsid w:val="00425F1C"/>
    <w:rsid w:val="00426594"/>
    <w:rsid w:val="0042660A"/>
    <w:rsid w:val="004277B7"/>
    <w:rsid w:val="00427BCD"/>
    <w:rsid w:val="004303D7"/>
    <w:rsid w:val="0043051D"/>
    <w:rsid w:val="004308B8"/>
    <w:rsid w:val="004309E4"/>
    <w:rsid w:val="00430D84"/>
    <w:rsid w:val="004311BA"/>
    <w:rsid w:val="0043163B"/>
    <w:rsid w:val="00431E26"/>
    <w:rsid w:val="00431E46"/>
    <w:rsid w:val="00432729"/>
    <w:rsid w:val="00432CAC"/>
    <w:rsid w:val="004330C7"/>
    <w:rsid w:val="00433805"/>
    <w:rsid w:val="00433FD6"/>
    <w:rsid w:val="004343A0"/>
    <w:rsid w:val="004344B8"/>
    <w:rsid w:val="00434940"/>
    <w:rsid w:val="0043512D"/>
    <w:rsid w:val="00435222"/>
    <w:rsid w:val="004354B8"/>
    <w:rsid w:val="0043610A"/>
    <w:rsid w:val="0043680C"/>
    <w:rsid w:val="00436A64"/>
    <w:rsid w:val="00437605"/>
    <w:rsid w:val="00440759"/>
    <w:rsid w:val="004408A6"/>
    <w:rsid w:val="00440DDA"/>
    <w:rsid w:val="00441029"/>
    <w:rsid w:val="00441145"/>
    <w:rsid w:val="004418F9"/>
    <w:rsid w:val="004429B6"/>
    <w:rsid w:val="004429F4"/>
    <w:rsid w:val="0044396E"/>
    <w:rsid w:val="00443E19"/>
    <w:rsid w:val="00443FA1"/>
    <w:rsid w:val="00444559"/>
    <w:rsid w:val="00444BA1"/>
    <w:rsid w:val="00445A33"/>
    <w:rsid w:val="0044651D"/>
    <w:rsid w:val="00446DA7"/>
    <w:rsid w:val="004471E9"/>
    <w:rsid w:val="004473A2"/>
    <w:rsid w:val="004473FB"/>
    <w:rsid w:val="004479A5"/>
    <w:rsid w:val="0045024B"/>
    <w:rsid w:val="004504E1"/>
    <w:rsid w:val="00451408"/>
    <w:rsid w:val="00451458"/>
    <w:rsid w:val="004514BF"/>
    <w:rsid w:val="00451555"/>
    <w:rsid w:val="00451591"/>
    <w:rsid w:val="00451AC2"/>
    <w:rsid w:val="00451E23"/>
    <w:rsid w:val="00452A4B"/>
    <w:rsid w:val="00452D32"/>
    <w:rsid w:val="00452ECD"/>
    <w:rsid w:val="00453F1B"/>
    <w:rsid w:val="004541A9"/>
    <w:rsid w:val="004551D8"/>
    <w:rsid w:val="004552E0"/>
    <w:rsid w:val="00455984"/>
    <w:rsid w:val="00455A56"/>
    <w:rsid w:val="004561D8"/>
    <w:rsid w:val="00457555"/>
    <w:rsid w:val="0045796D"/>
    <w:rsid w:val="0046031A"/>
    <w:rsid w:val="00460B4C"/>
    <w:rsid w:val="00460B5D"/>
    <w:rsid w:val="00460FDD"/>
    <w:rsid w:val="0046152F"/>
    <w:rsid w:val="00461B5A"/>
    <w:rsid w:val="0046224F"/>
    <w:rsid w:val="004622D2"/>
    <w:rsid w:val="00462CF6"/>
    <w:rsid w:val="00462ED9"/>
    <w:rsid w:val="00463374"/>
    <w:rsid w:val="00463E9D"/>
    <w:rsid w:val="00464768"/>
    <w:rsid w:val="00464A5F"/>
    <w:rsid w:val="00464B1F"/>
    <w:rsid w:val="00464C36"/>
    <w:rsid w:val="00467798"/>
    <w:rsid w:val="00470BB2"/>
    <w:rsid w:val="00470CD3"/>
    <w:rsid w:val="00470F67"/>
    <w:rsid w:val="004710D7"/>
    <w:rsid w:val="00471521"/>
    <w:rsid w:val="00471BC5"/>
    <w:rsid w:val="00471BFA"/>
    <w:rsid w:val="00471E04"/>
    <w:rsid w:val="00472285"/>
    <w:rsid w:val="00472AF7"/>
    <w:rsid w:val="0047328D"/>
    <w:rsid w:val="00473539"/>
    <w:rsid w:val="004742D8"/>
    <w:rsid w:val="004748EB"/>
    <w:rsid w:val="00474B76"/>
    <w:rsid w:val="00475330"/>
    <w:rsid w:val="00475522"/>
    <w:rsid w:val="004755A1"/>
    <w:rsid w:val="00475F96"/>
    <w:rsid w:val="0047698A"/>
    <w:rsid w:val="00476CEA"/>
    <w:rsid w:val="00476E78"/>
    <w:rsid w:val="00476E9D"/>
    <w:rsid w:val="00477B68"/>
    <w:rsid w:val="004800B3"/>
    <w:rsid w:val="00480A39"/>
    <w:rsid w:val="00480AE3"/>
    <w:rsid w:val="00480DFB"/>
    <w:rsid w:val="0048143F"/>
    <w:rsid w:val="00481611"/>
    <w:rsid w:val="00482161"/>
    <w:rsid w:val="0048218E"/>
    <w:rsid w:val="00482920"/>
    <w:rsid w:val="004835B2"/>
    <w:rsid w:val="00483981"/>
    <w:rsid w:val="00483D2A"/>
    <w:rsid w:val="00484AC4"/>
    <w:rsid w:val="00484C94"/>
    <w:rsid w:val="00485792"/>
    <w:rsid w:val="0048593F"/>
    <w:rsid w:val="00485C71"/>
    <w:rsid w:val="00486920"/>
    <w:rsid w:val="00486EB7"/>
    <w:rsid w:val="00487732"/>
    <w:rsid w:val="004902E4"/>
    <w:rsid w:val="004904DF"/>
    <w:rsid w:val="004904EC"/>
    <w:rsid w:val="00490DCB"/>
    <w:rsid w:val="00490F99"/>
    <w:rsid w:val="004919AC"/>
    <w:rsid w:val="004919CB"/>
    <w:rsid w:val="00492896"/>
    <w:rsid w:val="004938A4"/>
    <w:rsid w:val="00493997"/>
    <w:rsid w:val="00494540"/>
    <w:rsid w:val="00494620"/>
    <w:rsid w:val="00494908"/>
    <w:rsid w:val="00495826"/>
    <w:rsid w:val="00495B06"/>
    <w:rsid w:val="00495D47"/>
    <w:rsid w:val="004964EB"/>
    <w:rsid w:val="00496974"/>
    <w:rsid w:val="00496D5F"/>
    <w:rsid w:val="00496E45"/>
    <w:rsid w:val="00497FC5"/>
    <w:rsid w:val="004A0D1C"/>
    <w:rsid w:val="004A0E52"/>
    <w:rsid w:val="004A188E"/>
    <w:rsid w:val="004A1E50"/>
    <w:rsid w:val="004A2F89"/>
    <w:rsid w:val="004A3047"/>
    <w:rsid w:val="004A312D"/>
    <w:rsid w:val="004A4294"/>
    <w:rsid w:val="004A42D3"/>
    <w:rsid w:val="004A4527"/>
    <w:rsid w:val="004A4694"/>
    <w:rsid w:val="004A491B"/>
    <w:rsid w:val="004A51F4"/>
    <w:rsid w:val="004A5420"/>
    <w:rsid w:val="004A56A8"/>
    <w:rsid w:val="004A5C25"/>
    <w:rsid w:val="004A6601"/>
    <w:rsid w:val="004A68FF"/>
    <w:rsid w:val="004A6C29"/>
    <w:rsid w:val="004B0509"/>
    <w:rsid w:val="004B075F"/>
    <w:rsid w:val="004B0BAA"/>
    <w:rsid w:val="004B1E4F"/>
    <w:rsid w:val="004B2A09"/>
    <w:rsid w:val="004B2DE3"/>
    <w:rsid w:val="004B4419"/>
    <w:rsid w:val="004B44C8"/>
    <w:rsid w:val="004B486D"/>
    <w:rsid w:val="004B556B"/>
    <w:rsid w:val="004B591E"/>
    <w:rsid w:val="004B63B2"/>
    <w:rsid w:val="004B64B7"/>
    <w:rsid w:val="004B6503"/>
    <w:rsid w:val="004B6534"/>
    <w:rsid w:val="004B6B00"/>
    <w:rsid w:val="004B71D4"/>
    <w:rsid w:val="004B750F"/>
    <w:rsid w:val="004B77F8"/>
    <w:rsid w:val="004C0475"/>
    <w:rsid w:val="004C06FA"/>
    <w:rsid w:val="004C0B91"/>
    <w:rsid w:val="004C11FD"/>
    <w:rsid w:val="004C2BFD"/>
    <w:rsid w:val="004C2C1D"/>
    <w:rsid w:val="004C33A0"/>
    <w:rsid w:val="004C388C"/>
    <w:rsid w:val="004C3B0F"/>
    <w:rsid w:val="004C3BA5"/>
    <w:rsid w:val="004C41A7"/>
    <w:rsid w:val="004C454C"/>
    <w:rsid w:val="004C5BAF"/>
    <w:rsid w:val="004C606D"/>
    <w:rsid w:val="004C63A6"/>
    <w:rsid w:val="004C6DB9"/>
    <w:rsid w:val="004C7724"/>
    <w:rsid w:val="004C79AF"/>
    <w:rsid w:val="004D0939"/>
    <w:rsid w:val="004D1179"/>
    <w:rsid w:val="004D11AF"/>
    <w:rsid w:val="004D1E3A"/>
    <w:rsid w:val="004D1E9B"/>
    <w:rsid w:val="004D2154"/>
    <w:rsid w:val="004D2256"/>
    <w:rsid w:val="004D2298"/>
    <w:rsid w:val="004D2CCF"/>
    <w:rsid w:val="004D2E1B"/>
    <w:rsid w:val="004D31BB"/>
    <w:rsid w:val="004D34D9"/>
    <w:rsid w:val="004D3CD6"/>
    <w:rsid w:val="004D3EB9"/>
    <w:rsid w:val="004D51C5"/>
    <w:rsid w:val="004D57DB"/>
    <w:rsid w:val="004D5EBC"/>
    <w:rsid w:val="004D6BF0"/>
    <w:rsid w:val="004D6C8B"/>
    <w:rsid w:val="004D71BD"/>
    <w:rsid w:val="004D7400"/>
    <w:rsid w:val="004D7449"/>
    <w:rsid w:val="004E12F6"/>
    <w:rsid w:val="004E1A5A"/>
    <w:rsid w:val="004E1B2D"/>
    <w:rsid w:val="004E2B97"/>
    <w:rsid w:val="004E2C0C"/>
    <w:rsid w:val="004E2C1D"/>
    <w:rsid w:val="004E30E8"/>
    <w:rsid w:val="004E3205"/>
    <w:rsid w:val="004E3946"/>
    <w:rsid w:val="004E39D4"/>
    <w:rsid w:val="004E3BAC"/>
    <w:rsid w:val="004E3F06"/>
    <w:rsid w:val="004E44BB"/>
    <w:rsid w:val="004E44FB"/>
    <w:rsid w:val="004E4691"/>
    <w:rsid w:val="004E4F79"/>
    <w:rsid w:val="004E512A"/>
    <w:rsid w:val="004E5BBA"/>
    <w:rsid w:val="004E6AB0"/>
    <w:rsid w:val="004E6D63"/>
    <w:rsid w:val="004E6DB1"/>
    <w:rsid w:val="004E6ED6"/>
    <w:rsid w:val="004E7921"/>
    <w:rsid w:val="004F0D65"/>
    <w:rsid w:val="004F283C"/>
    <w:rsid w:val="004F316B"/>
    <w:rsid w:val="004F317C"/>
    <w:rsid w:val="004F43CD"/>
    <w:rsid w:val="004F440A"/>
    <w:rsid w:val="004F4C5F"/>
    <w:rsid w:val="004F702E"/>
    <w:rsid w:val="004F73A3"/>
    <w:rsid w:val="004F7C0F"/>
    <w:rsid w:val="00500417"/>
    <w:rsid w:val="00501653"/>
    <w:rsid w:val="0050176E"/>
    <w:rsid w:val="00501FB0"/>
    <w:rsid w:val="0050200E"/>
    <w:rsid w:val="005021B3"/>
    <w:rsid w:val="00502E53"/>
    <w:rsid w:val="00502F1C"/>
    <w:rsid w:val="0050321C"/>
    <w:rsid w:val="005037E8"/>
    <w:rsid w:val="0050386A"/>
    <w:rsid w:val="00503AF3"/>
    <w:rsid w:val="00503B5C"/>
    <w:rsid w:val="00503BB7"/>
    <w:rsid w:val="00503CEF"/>
    <w:rsid w:val="005043F3"/>
    <w:rsid w:val="005043F9"/>
    <w:rsid w:val="00504C92"/>
    <w:rsid w:val="00504E12"/>
    <w:rsid w:val="005063A8"/>
    <w:rsid w:val="00506593"/>
    <w:rsid w:val="005070A6"/>
    <w:rsid w:val="00507E63"/>
    <w:rsid w:val="005107EC"/>
    <w:rsid w:val="00510875"/>
    <w:rsid w:val="00510C14"/>
    <w:rsid w:val="00510DBC"/>
    <w:rsid w:val="00510FE3"/>
    <w:rsid w:val="0051106B"/>
    <w:rsid w:val="00511878"/>
    <w:rsid w:val="00512575"/>
    <w:rsid w:val="00513961"/>
    <w:rsid w:val="00513EE8"/>
    <w:rsid w:val="00514443"/>
    <w:rsid w:val="0051548A"/>
    <w:rsid w:val="00516417"/>
    <w:rsid w:val="0051708E"/>
    <w:rsid w:val="005174AA"/>
    <w:rsid w:val="00517750"/>
    <w:rsid w:val="00517897"/>
    <w:rsid w:val="00520AB4"/>
    <w:rsid w:val="00520D6C"/>
    <w:rsid w:val="00520DA2"/>
    <w:rsid w:val="00520F9F"/>
    <w:rsid w:val="0052179E"/>
    <w:rsid w:val="00521937"/>
    <w:rsid w:val="00521A7A"/>
    <w:rsid w:val="00522068"/>
    <w:rsid w:val="005221D3"/>
    <w:rsid w:val="00522E89"/>
    <w:rsid w:val="005237F3"/>
    <w:rsid w:val="00524E29"/>
    <w:rsid w:val="00526195"/>
    <w:rsid w:val="005266F6"/>
    <w:rsid w:val="0052675E"/>
    <w:rsid w:val="0052688E"/>
    <w:rsid w:val="00526DD2"/>
    <w:rsid w:val="005270C2"/>
    <w:rsid w:val="00527D81"/>
    <w:rsid w:val="00527F6F"/>
    <w:rsid w:val="00527F85"/>
    <w:rsid w:val="00530622"/>
    <w:rsid w:val="005306AD"/>
    <w:rsid w:val="005306F3"/>
    <w:rsid w:val="00531685"/>
    <w:rsid w:val="005316F9"/>
    <w:rsid w:val="0053184F"/>
    <w:rsid w:val="00531D82"/>
    <w:rsid w:val="00532E66"/>
    <w:rsid w:val="0053314F"/>
    <w:rsid w:val="00533455"/>
    <w:rsid w:val="0053349A"/>
    <w:rsid w:val="00533822"/>
    <w:rsid w:val="00533A33"/>
    <w:rsid w:val="005346ED"/>
    <w:rsid w:val="00534843"/>
    <w:rsid w:val="005353BF"/>
    <w:rsid w:val="00536670"/>
    <w:rsid w:val="0053715C"/>
    <w:rsid w:val="005372A1"/>
    <w:rsid w:val="005374A0"/>
    <w:rsid w:val="00537CD2"/>
    <w:rsid w:val="00537DBA"/>
    <w:rsid w:val="00540072"/>
    <w:rsid w:val="005406B5"/>
    <w:rsid w:val="00540D6F"/>
    <w:rsid w:val="00540E0C"/>
    <w:rsid w:val="00540F2C"/>
    <w:rsid w:val="00541086"/>
    <w:rsid w:val="00541454"/>
    <w:rsid w:val="0054164C"/>
    <w:rsid w:val="00541972"/>
    <w:rsid w:val="00541A55"/>
    <w:rsid w:val="00541ADD"/>
    <w:rsid w:val="00541B63"/>
    <w:rsid w:val="0054343F"/>
    <w:rsid w:val="0054344B"/>
    <w:rsid w:val="00543937"/>
    <w:rsid w:val="0054516E"/>
    <w:rsid w:val="00545612"/>
    <w:rsid w:val="0054615D"/>
    <w:rsid w:val="005463B1"/>
    <w:rsid w:val="00546681"/>
    <w:rsid w:val="00546DDF"/>
    <w:rsid w:val="00547348"/>
    <w:rsid w:val="005474D0"/>
    <w:rsid w:val="00547833"/>
    <w:rsid w:val="005479C3"/>
    <w:rsid w:val="00550407"/>
    <w:rsid w:val="0055046F"/>
    <w:rsid w:val="0055083F"/>
    <w:rsid w:val="00550CBC"/>
    <w:rsid w:val="0055118B"/>
    <w:rsid w:val="00551B78"/>
    <w:rsid w:val="0055200E"/>
    <w:rsid w:val="00552ADE"/>
    <w:rsid w:val="005535FA"/>
    <w:rsid w:val="00555627"/>
    <w:rsid w:val="00555997"/>
    <w:rsid w:val="00556D1E"/>
    <w:rsid w:val="005571F1"/>
    <w:rsid w:val="00557751"/>
    <w:rsid w:val="00557CD2"/>
    <w:rsid w:val="005604AE"/>
    <w:rsid w:val="00563096"/>
    <w:rsid w:val="00563679"/>
    <w:rsid w:val="00564CCD"/>
    <w:rsid w:val="00564D7A"/>
    <w:rsid w:val="00565737"/>
    <w:rsid w:val="005657B1"/>
    <w:rsid w:val="00566317"/>
    <w:rsid w:val="005671AA"/>
    <w:rsid w:val="0056744D"/>
    <w:rsid w:val="005674CC"/>
    <w:rsid w:val="00567948"/>
    <w:rsid w:val="00571309"/>
    <w:rsid w:val="00571944"/>
    <w:rsid w:val="00572210"/>
    <w:rsid w:val="0057247A"/>
    <w:rsid w:val="00572529"/>
    <w:rsid w:val="005728AD"/>
    <w:rsid w:val="00572F0D"/>
    <w:rsid w:val="0057328A"/>
    <w:rsid w:val="005735EA"/>
    <w:rsid w:val="005758F7"/>
    <w:rsid w:val="00575E78"/>
    <w:rsid w:val="005762D5"/>
    <w:rsid w:val="00576598"/>
    <w:rsid w:val="00576D3F"/>
    <w:rsid w:val="00576E0D"/>
    <w:rsid w:val="00576E11"/>
    <w:rsid w:val="00577022"/>
    <w:rsid w:val="005770D4"/>
    <w:rsid w:val="00577C96"/>
    <w:rsid w:val="005803B2"/>
    <w:rsid w:val="00581074"/>
    <w:rsid w:val="005810B6"/>
    <w:rsid w:val="005819AB"/>
    <w:rsid w:val="0058214B"/>
    <w:rsid w:val="0058259F"/>
    <w:rsid w:val="00582677"/>
    <w:rsid w:val="00583331"/>
    <w:rsid w:val="00586272"/>
    <w:rsid w:val="005870E0"/>
    <w:rsid w:val="0058730C"/>
    <w:rsid w:val="005875BA"/>
    <w:rsid w:val="005879D1"/>
    <w:rsid w:val="00587E90"/>
    <w:rsid w:val="00590E3C"/>
    <w:rsid w:val="00591095"/>
    <w:rsid w:val="0059136C"/>
    <w:rsid w:val="00591476"/>
    <w:rsid w:val="005933B2"/>
    <w:rsid w:val="005934D5"/>
    <w:rsid w:val="00594563"/>
    <w:rsid w:val="00594792"/>
    <w:rsid w:val="00595431"/>
    <w:rsid w:val="00595578"/>
    <w:rsid w:val="00596278"/>
    <w:rsid w:val="00596349"/>
    <w:rsid w:val="005969EE"/>
    <w:rsid w:val="005A00BA"/>
    <w:rsid w:val="005A0405"/>
    <w:rsid w:val="005A073E"/>
    <w:rsid w:val="005A0B99"/>
    <w:rsid w:val="005A0C4D"/>
    <w:rsid w:val="005A0FAD"/>
    <w:rsid w:val="005A11D9"/>
    <w:rsid w:val="005A1279"/>
    <w:rsid w:val="005A13FF"/>
    <w:rsid w:val="005A2404"/>
    <w:rsid w:val="005A2D08"/>
    <w:rsid w:val="005A3447"/>
    <w:rsid w:val="005A394B"/>
    <w:rsid w:val="005A39B8"/>
    <w:rsid w:val="005A3BB3"/>
    <w:rsid w:val="005A3E5A"/>
    <w:rsid w:val="005A449F"/>
    <w:rsid w:val="005A4614"/>
    <w:rsid w:val="005A4735"/>
    <w:rsid w:val="005A4A7F"/>
    <w:rsid w:val="005A5424"/>
    <w:rsid w:val="005A5D96"/>
    <w:rsid w:val="005A61B0"/>
    <w:rsid w:val="005A6FD8"/>
    <w:rsid w:val="005B00CB"/>
    <w:rsid w:val="005B223F"/>
    <w:rsid w:val="005B2409"/>
    <w:rsid w:val="005B2828"/>
    <w:rsid w:val="005B2EC0"/>
    <w:rsid w:val="005B3474"/>
    <w:rsid w:val="005B3C54"/>
    <w:rsid w:val="005B3E40"/>
    <w:rsid w:val="005B41F3"/>
    <w:rsid w:val="005B48E9"/>
    <w:rsid w:val="005B4D68"/>
    <w:rsid w:val="005B5A19"/>
    <w:rsid w:val="005B61C9"/>
    <w:rsid w:val="005B69ED"/>
    <w:rsid w:val="005B6A19"/>
    <w:rsid w:val="005B6A35"/>
    <w:rsid w:val="005B7153"/>
    <w:rsid w:val="005B73A0"/>
    <w:rsid w:val="005B74FE"/>
    <w:rsid w:val="005B7D04"/>
    <w:rsid w:val="005C0D7D"/>
    <w:rsid w:val="005C173D"/>
    <w:rsid w:val="005C20C2"/>
    <w:rsid w:val="005C24C5"/>
    <w:rsid w:val="005C2579"/>
    <w:rsid w:val="005C2D6E"/>
    <w:rsid w:val="005C30E7"/>
    <w:rsid w:val="005C31FA"/>
    <w:rsid w:val="005C3688"/>
    <w:rsid w:val="005C38EB"/>
    <w:rsid w:val="005C3E8D"/>
    <w:rsid w:val="005C3FD7"/>
    <w:rsid w:val="005C411F"/>
    <w:rsid w:val="005C4638"/>
    <w:rsid w:val="005C51E6"/>
    <w:rsid w:val="005C53D4"/>
    <w:rsid w:val="005C5487"/>
    <w:rsid w:val="005C57F4"/>
    <w:rsid w:val="005C585F"/>
    <w:rsid w:val="005C5AD2"/>
    <w:rsid w:val="005C642D"/>
    <w:rsid w:val="005C6CA3"/>
    <w:rsid w:val="005C725A"/>
    <w:rsid w:val="005C7351"/>
    <w:rsid w:val="005D02A8"/>
    <w:rsid w:val="005D2097"/>
    <w:rsid w:val="005D219F"/>
    <w:rsid w:val="005D2464"/>
    <w:rsid w:val="005D2A81"/>
    <w:rsid w:val="005D4924"/>
    <w:rsid w:val="005D5050"/>
    <w:rsid w:val="005D5728"/>
    <w:rsid w:val="005D5905"/>
    <w:rsid w:val="005D60D8"/>
    <w:rsid w:val="005D6E2E"/>
    <w:rsid w:val="005D77DD"/>
    <w:rsid w:val="005E024E"/>
    <w:rsid w:val="005E088A"/>
    <w:rsid w:val="005E101A"/>
    <w:rsid w:val="005E1AD3"/>
    <w:rsid w:val="005E1C90"/>
    <w:rsid w:val="005E2531"/>
    <w:rsid w:val="005E340E"/>
    <w:rsid w:val="005E401C"/>
    <w:rsid w:val="005E408B"/>
    <w:rsid w:val="005E4568"/>
    <w:rsid w:val="005E594F"/>
    <w:rsid w:val="005E5C2C"/>
    <w:rsid w:val="005E5E5B"/>
    <w:rsid w:val="005E69C1"/>
    <w:rsid w:val="005E6F19"/>
    <w:rsid w:val="005E7048"/>
    <w:rsid w:val="005E7966"/>
    <w:rsid w:val="005F0480"/>
    <w:rsid w:val="005F0751"/>
    <w:rsid w:val="005F1364"/>
    <w:rsid w:val="005F1623"/>
    <w:rsid w:val="005F1BA3"/>
    <w:rsid w:val="005F22D5"/>
    <w:rsid w:val="005F2533"/>
    <w:rsid w:val="005F256A"/>
    <w:rsid w:val="005F258B"/>
    <w:rsid w:val="005F2C87"/>
    <w:rsid w:val="005F2DC3"/>
    <w:rsid w:val="005F3474"/>
    <w:rsid w:val="005F3AF1"/>
    <w:rsid w:val="005F3C61"/>
    <w:rsid w:val="005F51C7"/>
    <w:rsid w:val="005F546F"/>
    <w:rsid w:val="005F584D"/>
    <w:rsid w:val="005F5CAE"/>
    <w:rsid w:val="005F61A0"/>
    <w:rsid w:val="005F673B"/>
    <w:rsid w:val="005F77B2"/>
    <w:rsid w:val="005F7ABF"/>
    <w:rsid w:val="005F7F6C"/>
    <w:rsid w:val="006009E1"/>
    <w:rsid w:val="00600AA4"/>
    <w:rsid w:val="00601091"/>
    <w:rsid w:val="006012F7"/>
    <w:rsid w:val="00601FD5"/>
    <w:rsid w:val="0060263D"/>
    <w:rsid w:val="00602DDA"/>
    <w:rsid w:val="0060312B"/>
    <w:rsid w:val="0060378E"/>
    <w:rsid w:val="00603F0E"/>
    <w:rsid w:val="006042B0"/>
    <w:rsid w:val="00604D40"/>
    <w:rsid w:val="00604DBE"/>
    <w:rsid w:val="00605029"/>
    <w:rsid w:val="006057FD"/>
    <w:rsid w:val="00605AE5"/>
    <w:rsid w:val="00605CBD"/>
    <w:rsid w:val="00606331"/>
    <w:rsid w:val="0060675E"/>
    <w:rsid w:val="00606AD1"/>
    <w:rsid w:val="0060707C"/>
    <w:rsid w:val="00607A65"/>
    <w:rsid w:val="00607C22"/>
    <w:rsid w:val="00610BAA"/>
    <w:rsid w:val="00610E61"/>
    <w:rsid w:val="00611535"/>
    <w:rsid w:val="00611620"/>
    <w:rsid w:val="00611A54"/>
    <w:rsid w:val="00611A69"/>
    <w:rsid w:val="00611EDC"/>
    <w:rsid w:val="0061230F"/>
    <w:rsid w:val="0061284F"/>
    <w:rsid w:val="00612BEF"/>
    <w:rsid w:val="00613904"/>
    <w:rsid w:val="00613BFE"/>
    <w:rsid w:val="00613D3E"/>
    <w:rsid w:val="006141F5"/>
    <w:rsid w:val="0061421D"/>
    <w:rsid w:val="00614827"/>
    <w:rsid w:val="00614EFB"/>
    <w:rsid w:val="00615151"/>
    <w:rsid w:val="006151D8"/>
    <w:rsid w:val="0061540A"/>
    <w:rsid w:val="0061578A"/>
    <w:rsid w:val="006167B6"/>
    <w:rsid w:val="0061713D"/>
    <w:rsid w:val="00617287"/>
    <w:rsid w:val="006205E3"/>
    <w:rsid w:val="00621A78"/>
    <w:rsid w:val="00621AC4"/>
    <w:rsid w:val="00621B6B"/>
    <w:rsid w:val="00622419"/>
    <w:rsid w:val="0062317D"/>
    <w:rsid w:val="00624A4E"/>
    <w:rsid w:val="00625103"/>
    <w:rsid w:val="00626E2D"/>
    <w:rsid w:val="00627023"/>
    <w:rsid w:val="0062717E"/>
    <w:rsid w:val="006272EF"/>
    <w:rsid w:val="00630A17"/>
    <w:rsid w:val="00630E0B"/>
    <w:rsid w:val="006310B2"/>
    <w:rsid w:val="00631103"/>
    <w:rsid w:val="00631FE2"/>
    <w:rsid w:val="0063205B"/>
    <w:rsid w:val="006320A5"/>
    <w:rsid w:val="00632892"/>
    <w:rsid w:val="00632C57"/>
    <w:rsid w:val="00633431"/>
    <w:rsid w:val="006358BB"/>
    <w:rsid w:val="00636CD1"/>
    <w:rsid w:val="0063795B"/>
    <w:rsid w:val="00637EAA"/>
    <w:rsid w:val="006400AA"/>
    <w:rsid w:val="00640130"/>
    <w:rsid w:val="006401E3"/>
    <w:rsid w:val="0064046B"/>
    <w:rsid w:val="00640D83"/>
    <w:rsid w:val="006412AB"/>
    <w:rsid w:val="00642972"/>
    <w:rsid w:val="006429BA"/>
    <w:rsid w:val="0064331C"/>
    <w:rsid w:val="006437CB"/>
    <w:rsid w:val="00644689"/>
    <w:rsid w:val="00644853"/>
    <w:rsid w:val="00644BDE"/>
    <w:rsid w:val="00645372"/>
    <w:rsid w:val="006457F7"/>
    <w:rsid w:val="0064590F"/>
    <w:rsid w:val="00646702"/>
    <w:rsid w:val="00646CF0"/>
    <w:rsid w:val="00647433"/>
    <w:rsid w:val="006476C3"/>
    <w:rsid w:val="006477AA"/>
    <w:rsid w:val="0064785A"/>
    <w:rsid w:val="00650847"/>
    <w:rsid w:val="00651F55"/>
    <w:rsid w:val="006526B4"/>
    <w:rsid w:val="00652EAB"/>
    <w:rsid w:val="006530F2"/>
    <w:rsid w:val="00653361"/>
    <w:rsid w:val="006534F2"/>
    <w:rsid w:val="00653B36"/>
    <w:rsid w:val="00653F2C"/>
    <w:rsid w:val="006542D9"/>
    <w:rsid w:val="00654B90"/>
    <w:rsid w:val="00655259"/>
    <w:rsid w:val="00655674"/>
    <w:rsid w:val="006556F3"/>
    <w:rsid w:val="00655864"/>
    <w:rsid w:val="006558F2"/>
    <w:rsid w:val="00656E68"/>
    <w:rsid w:val="006573CE"/>
    <w:rsid w:val="00657561"/>
    <w:rsid w:val="0066017F"/>
    <w:rsid w:val="00660553"/>
    <w:rsid w:val="006606A6"/>
    <w:rsid w:val="006607BC"/>
    <w:rsid w:val="00660C04"/>
    <w:rsid w:val="00661135"/>
    <w:rsid w:val="006618B7"/>
    <w:rsid w:val="0066377D"/>
    <w:rsid w:val="00663CFB"/>
    <w:rsid w:val="00663CFC"/>
    <w:rsid w:val="00664BCD"/>
    <w:rsid w:val="00665185"/>
    <w:rsid w:val="006660D6"/>
    <w:rsid w:val="00666130"/>
    <w:rsid w:val="006664D3"/>
    <w:rsid w:val="00666C25"/>
    <w:rsid w:val="00667AFA"/>
    <w:rsid w:val="006703C3"/>
    <w:rsid w:val="006705EA"/>
    <w:rsid w:val="0067067C"/>
    <w:rsid w:val="006707D2"/>
    <w:rsid w:val="00670A60"/>
    <w:rsid w:val="00671E94"/>
    <w:rsid w:val="00673936"/>
    <w:rsid w:val="00673987"/>
    <w:rsid w:val="00674BAC"/>
    <w:rsid w:val="00675452"/>
    <w:rsid w:val="00675F13"/>
    <w:rsid w:val="00675F53"/>
    <w:rsid w:val="0067601B"/>
    <w:rsid w:val="00676FA2"/>
    <w:rsid w:val="006800B7"/>
    <w:rsid w:val="0068010E"/>
    <w:rsid w:val="006801D8"/>
    <w:rsid w:val="0068056F"/>
    <w:rsid w:val="0068072E"/>
    <w:rsid w:val="00680B26"/>
    <w:rsid w:val="00680DD9"/>
    <w:rsid w:val="006817F9"/>
    <w:rsid w:val="00682248"/>
    <w:rsid w:val="0068275C"/>
    <w:rsid w:val="006835D4"/>
    <w:rsid w:val="00683E0C"/>
    <w:rsid w:val="00684828"/>
    <w:rsid w:val="00684916"/>
    <w:rsid w:val="00684BCE"/>
    <w:rsid w:val="00684E5D"/>
    <w:rsid w:val="00684EC4"/>
    <w:rsid w:val="006853AE"/>
    <w:rsid w:val="006854E1"/>
    <w:rsid w:val="0068589F"/>
    <w:rsid w:val="00685990"/>
    <w:rsid w:val="00686B41"/>
    <w:rsid w:val="00686C70"/>
    <w:rsid w:val="00687915"/>
    <w:rsid w:val="0068794F"/>
    <w:rsid w:val="00687993"/>
    <w:rsid w:val="006879F3"/>
    <w:rsid w:val="00687FF4"/>
    <w:rsid w:val="00691411"/>
    <w:rsid w:val="006919EE"/>
    <w:rsid w:val="00691A1F"/>
    <w:rsid w:val="0069296A"/>
    <w:rsid w:val="006932F9"/>
    <w:rsid w:val="00693757"/>
    <w:rsid w:val="0069396E"/>
    <w:rsid w:val="006945A9"/>
    <w:rsid w:val="0069464C"/>
    <w:rsid w:val="0069465F"/>
    <w:rsid w:val="006958F8"/>
    <w:rsid w:val="00695943"/>
    <w:rsid w:val="00695BBB"/>
    <w:rsid w:val="006961D5"/>
    <w:rsid w:val="006964D8"/>
    <w:rsid w:val="006967EC"/>
    <w:rsid w:val="00696814"/>
    <w:rsid w:val="00696988"/>
    <w:rsid w:val="00696D16"/>
    <w:rsid w:val="00697A0A"/>
    <w:rsid w:val="006A012E"/>
    <w:rsid w:val="006A11AF"/>
    <w:rsid w:val="006A1EE8"/>
    <w:rsid w:val="006A251A"/>
    <w:rsid w:val="006A2887"/>
    <w:rsid w:val="006A2CBC"/>
    <w:rsid w:val="006A32F9"/>
    <w:rsid w:val="006A3E18"/>
    <w:rsid w:val="006A454C"/>
    <w:rsid w:val="006A53B0"/>
    <w:rsid w:val="006A544C"/>
    <w:rsid w:val="006A5B40"/>
    <w:rsid w:val="006A5B6D"/>
    <w:rsid w:val="006A5EAD"/>
    <w:rsid w:val="006A63F0"/>
    <w:rsid w:val="006A66FE"/>
    <w:rsid w:val="006A6BF3"/>
    <w:rsid w:val="006A7178"/>
    <w:rsid w:val="006B0BEC"/>
    <w:rsid w:val="006B0C27"/>
    <w:rsid w:val="006B1087"/>
    <w:rsid w:val="006B11C2"/>
    <w:rsid w:val="006B1D1C"/>
    <w:rsid w:val="006B2B8D"/>
    <w:rsid w:val="006B2F7D"/>
    <w:rsid w:val="006B3385"/>
    <w:rsid w:val="006B36AF"/>
    <w:rsid w:val="006B426D"/>
    <w:rsid w:val="006B45BA"/>
    <w:rsid w:val="006B4677"/>
    <w:rsid w:val="006B48EB"/>
    <w:rsid w:val="006B50EE"/>
    <w:rsid w:val="006B573D"/>
    <w:rsid w:val="006B57D1"/>
    <w:rsid w:val="006B5B17"/>
    <w:rsid w:val="006B64C6"/>
    <w:rsid w:val="006B6F63"/>
    <w:rsid w:val="006B7147"/>
    <w:rsid w:val="006B74A7"/>
    <w:rsid w:val="006C0BF3"/>
    <w:rsid w:val="006C0C0B"/>
    <w:rsid w:val="006C10C5"/>
    <w:rsid w:val="006C2A4F"/>
    <w:rsid w:val="006C2AA5"/>
    <w:rsid w:val="006C34A8"/>
    <w:rsid w:val="006C3D67"/>
    <w:rsid w:val="006C3DAC"/>
    <w:rsid w:val="006C4E67"/>
    <w:rsid w:val="006C4F9E"/>
    <w:rsid w:val="006C5376"/>
    <w:rsid w:val="006C57B3"/>
    <w:rsid w:val="006C59A4"/>
    <w:rsid w:val="006C5EA4"/>
    <w:rsid w:val="006C6192"/>
    <w:rsid w:val="006C7CAF"/>
    <w:rsid w:val="006C7D22"/>
    <w:rsid w:val="006C7EAF"/>
    <w:rsid w:val="006D04CD"/>
    <w:rsid w:val="006D0F6C"/>
    <w:rsid w:val="006D13BD"/>
    <w:rsid w:val="006D13D2"/>
    <w:rsid w:val="006D18C8"/>
    <w:rsid w:val="006D1AF1"/>
    <w:rsid w:val="006D2A70"/>
    <w:rsid w:val="006D2CC3"/>
    <w:rsid w:val="006D46FD"/>
    <w:rsid w:val="006D4AB4"/>
    <w:rsid w:val="006D4F60"/>
    <w:rsid w:val="006D537E"/>
    <w:rsid w:val="006D5D7E"/>
    <w:rsid w:val="006D5ECC"/>
    <w:rsid w:val="006D6A6E"/>
    <w:rsid w:val="006D6CD6"/>
    <w:rsid w:val="006D6D70"/>
    <w:rsid w:val="006D7217"/>
    <w:rsid w:val="006D7D87"/>
    <w:rsid w:val="006E1268"/>
    <w:rsid w:val="006E1951"/>
    <w:rsid w:val="006E200F"/>
    <w:rsid w:val="006E2456"/>
    <w:rsid w:val="006E27AF"/>
    <w:rsid w:val="006E29A8"/>
    <w:rsid w:val="006E34D0"/>
    <w:rsid w:val="006E35FE"/>
    <w:rsid w:val="006E391B"/>
    <w:rsid w:val="006E3CAA"/>
    <w:rsid w:val="006E4FAA"/>
    <w:rsid w:val="006E5B6C"/>
    <w:rsid w:val="006E66C6"/>
    <w:rsid w:val="006E67D4"/>
    <w:rsid w:val="006E6BE3"/>
    <w:rsid w:val="006E7DC1"/>
    <w:rsid w:val="006F045B"/>
    <w:rsid w:val="006F0F6F"/>
    <w:rsid w:val="006F0F95"/>
    <w:rsid w:val="006F126C"/>
    <w:rsid w:val="006F1EAF"/>
    <w:rsid w:val="006F234D"/>
    <w:rsid w:val="006F2AAF"/>
    <w:rsid w:val="006F3F63"/>
    <w:rsid w:val="006F3FD9"/>
    <w:rsid w:val="006F404C"/>
    <w:rsid w:val="006F43C4"/>
    <w:rsid w:val="006F496A"/>
    <w:rsid w:val="006F4A37"/>
    <w:rsid w:val="006F4AD4"/>
    <w:rsid w:val="006F4C57"/>
    <w:rsid w:val="006F562D"/>
    <w:rsid w:val="006F584F"/>
    <w:rsid w:val="006F698A"/>
    <w:rsid w:val="006F69D5"/>
    <w:rsid w:val="006F7E9E"/>
    <w:rsid w:val="00700FB5"/>
    <w:rsid w:val="00701855"/>
    <w:rsid w:val="00702520"/>
    <w:rsid w:val="0070299B"/>
    <w:rsid w:val="00702FF5"/>
    <w:rsid w:val="007032AD"/>
    <w:rsid w:val="0070470B"/>
    <w:rsid w:val="00705851"/>
    <w:rsid w:val="00705E1F"/>
    <w:rsid w:val="00706437"/>
    <w:rsid w:val="00706D77"/>
    <w:rsid w:val="00707223"/>
    <w:rsid w:val="00707890"/>
    <w:rsid w:val="00710018"/>
    <w:rsid w:val="00710268"/>
    <w:rsid w:val="00710320"/>
    <w:rsid w:val="00710B7A"/>
    <w:rsid w:val="00711ACC"/>
    <w:rsid w:val="00712184"/>
    <w:rsid w:val="00712737"/>
    <w:rsid w:val="00712762"/>
    <w:rsid w:val="00712AB6"/>
    <w:rsid w:val="0071370D"/>
    <w:rsid w:val="00714181"/>
    <w:rsid w:val="007148B1"/>
    <w:rsid w:val="0071519C"/>
    <w:rsid w:val="0071596A"/>
    <w:rsid w:val="0071695B"/>
    <w:rsid w:val="00717A60"/>
    <w:rsid w:val="00720152"/>
    <w:rsid w:val="007201F6"/>
    <w:rsid w:val="00720294"/>
    <w:rsid w:val="0072071F"/>
    <w:rsid w:val="00721058"/>
    <w:rsid w:val="00721163"/>
    <w:rsid w:val="00721817"/>
    <w:rsid w:val="00721ECC"/>
    <w:rsid w:val="00722299"/>
    <w:rsid w:val="00722C2A"/>
    <w:rsid w:val="00723176"/>
    <w:rsid w:val="007231B1"/>
    <w:rsid w:val="00723F96"/>
    <w:rsid w:val="0072427E"/>
    <w:rsid w:val="00724F5A"/>
    <w:rsid w:val="0072525B"/>
    <w:rsid w:val="00725481"/>
    <w:rsid w:val="007254FB"/>
    <w:rsid w:val="00725A0D"/>
    <w:rsid w:val="00725C96"/>
    <w:rsid w:val="00726152"/>
    <w:rsid w:val="007262FA"/>
    <w:rsid w:val="00726DF6"/>
    <w:rsid w:val="00727D2D"/>
    <w:rsid w:val="00732CAF"/>
    <w:rsid w:val="00733338"/>
    <w:rsid w:val="00733566"/>
    <w:rsid w:val="007337DE"/>
    <w:rsid w:val="00734138"/>
    <w:rsid w:val="00734989"/>
    <w:rsid w:val="00735921"/>
    <w:rsid w:val="00735A1A"/>
    <w:rsid w:val="00735E19"/>
    <w:rsid w:val="00736229"/>
    <w:rsid w:val="00736439"/>
    <w:rsid w:val="0073675E"/>
    <w:rsid w:val="00736B43"/>
    <w:rsid w:val="007370EB"/>
    <w:rsid w:val="00737238"/>
    <w:rsid w:val="007376C6"/>
    <w:rsid w:val="0073783C"/>
    <w:rsid w:val="00737A4F"/>
    <w:rsid w:val="00737CE1"/>
    <w:rsid w:val="00737DFD"/>
    <w:rsid w:val="00737F3E"/>
    <w:rsid w:val="007402C5"/>
    <w:rsid w:val="00740E90"/>
    <w:rsid w:val="00741E57"/>
    <w:rsid w:val="007428DD"/>
    <w:rsid w:val="00742F0F"/>
    <w:rsid w:val="00743B77"/>
    <w:rsid w:val="00743DD2"/>
    <w:rsid w:val="00744311"/>
    <w:rsid w:val="00745F34"/>
    <w:rsid w:val="00747523"/>
    <w:rsid w:val="00747631"/>
    <w:rsid w:val="0074780B"/>
    <w:rsid w:val="007478C4"/>
    <w:rsid w:val="00747A7D"/>
    <w:rsid w:val="00750124"/>
    <w:rsid w:val="007502EE"/>
    <w:rsid w:val="007508B0"/>
    <w:rsid w:val="007511BC"/>
    <w:rsid w:val="00752332"/>
    <w:rsid w:val="007528A5"/>
    <w:rsid w:val="00752A9D"/>
    <w:rsid w:val="00752ABF"/>
    <w:rsid w:val="0075309A"/>
    <w:rsid w:val="00753256"/>
    <w:rsid w:val="007533E2"/>
    <w:rsid w:val="00753AFB"/>
    <w:rsid w:val="0075423C"/>
    <w:rsid w:val="00754481"/>
    <w:rsid w:val="00754878"/>
    <w:rsid w:val="00754E8A"/>
    <w:rsid w:val="00755A65"/>
    <w:rsid w:val="00756C69"/>
    <w:rsid w:val="00756F71"/>
    <w:rsid w:val="0075740A"/>
    <w:rsid w:val="00757640"/>
    <w:rsid w:val="007577A1"/>
    <w:rsid w:val="00757D8F"/>
    <w:rsid w:val="0076138A"/>
    <w:rsid w:val="00761BEC"/>
    <w:rsid w:val="00761F54"/>
    <w:rsid w:val="0076231B"/>
    <w:rsid w:val="00762E25"/>
    <w:rsid w:val="00763240"/>
    <w:rsid w:val="007636C1"/>
    <w:rsid w:val="00763B35"/>
    <w:rsid w:val="00763DB5"/>
    <w:rsid w:val="00764047"/>
    <w:rsid w:val="007641C7"/>
    <w:rsid w:val="00764660"/>
    <w:rsid w:val="00764A6A"/>
    <w:rsid w:val="00764CA7"/>
    <w:rsid w:val="0076521A"/>
    <w:rsid w:val="007659EA"/>
    <w:rsid w:val="00766071"/>
    <w:rsid w:val="00766209"/>
    <w:rsid w:val="0076648D"/>
    <w:rsid w:val="00766C17"/>
    <w:rsid w:val="00767391"/>
    <w:rsid w:val="00767581"/>
    <w:rsid w:val="007676FC"/>
    <w:rsid w:val="00767BD0"/>
    <w:rsid w:val="00767F11"/>
    <w:rsid w:val="0077010B"/>
    <w:rsid w:val="0077026A"/>
    <w:rsid w:val="007709AB"/>
    <w:rsid w:val="00770CCA"/>
    <w:rsid w:val="00770F04"/>
    <w:rsid w:val="0077122A"/>
    <w:rsid w:val="00772DF8"/>
    <w:rsid w:val="00773279"/>
    <w:rsid w:val="00773E14"/>
    <w:rsid w:val="00774D98"/>
    <w:rsid w:val="00775048"/>
    <w:rsid w:val="00775695"/>
    <w:rsid w:val="00775DA6"/>
    <w:rsid w:val="007771BD"/>
    <w:rsid w:val="0077782F"/>
    <w:rsid w:val="00777D00"/>
    <w:rsid w:val="007806BE"/>
    <w:rsid w:val="0078102E"/>
    <w:rsid w:val="0078134A"/>
    <w:rsid w:val="00781463"/>
    <w:rsid w:val="00781A95"/>
    <w:rsid w:val="00781E54"/>
    <w:rsid w:val="0078276F"/>
    <w:rsid w:val="00782D8A"/>
    <w:rsid w:val="00783D5C"/>
    <w:rsid w:val="007845F9"/>
    <w:rsid w:val="00785BEA"/>
    <w:rsid w:val="00786076"/>
    <w:rsid w:val="007861E8"/>
    <w:rsid w:val="007868B4"/>
    <w:rsid w:val="00787554"/>
    <w:rsid w:val="007875F4"/>
    <w:rsid w:val="00790028"/>
    <w:rsid w:val="007907DB"/>
    <w:rsid w:val="0079095E"/>
    <w:rsid w:val="007914A2"/>
    <w:rsid w:val="00791824"/>
    <w:rsid w:val="00791A56"/>
    <w:rsid w:val="00791BFD"/>
    <w:rsid w:val="00792243"/>
    <w:rsid w:val="007932EB"/>
    <w:rsid w:val="00793428"/>
    <w:rsid w:val="00793A37"/>
    <w:rsid w:val="00793CCB"/>
    <w:rsid w:val="00793E43"/>
    <w:rsid w:val="007943DC"/>
    <w:rsid w:val="00794BD9"/>
    <w:rsid w:val="00795092"/>
    <w:rsid w:val="007953AE"/>
    <w:rsid w:val="007957FF"/>
    <w:rsid w:val="00795BA4"/>
    <w:rsid w:val="00795D9D"/>
    <w:rsid w:val="00795EB5"/>
    <w:rsid w:val="0079621E"/>
    <w:rsid w:val="0079639D"/>
    <w:rsid w:val="007968ED"/>
    <w:rsid w:val="00796D2C"/>
    <w:rsid w:val="00796F40"/>
    <w:rsid w:val="00797640"/>
    <w:rsid w:val="00797675"/>
    <w:rsid w:val="00797C59"/>
    <w:rsid w:val="007A01AA"/>
    <w:rsid w:val="007A04FF"/>
    <w:rsid w:val="007A0821"/>
    <w:rsid w:val="007A0CCA"/>
    <w:rsid w:val="007A0CE6"/>
    <w:rsid w:val="007A1221"/>
    <w:rsid w:val="007A1978"/>
    <w:rsid w:val="007A1AE5"/>
    <w:rsid w:val="007A1D98"/>
    <w:rsid w:val="007A2E14"/>
    <w:rsid w:val="007A341D"/>
    <w:rsid w:val="007A56D7"/>
    <w:rsid w:val="007A572B"/>
    <w:rsid w:val="007A5C88"/>
    <w:rsid w:val="007A5DDA"/>
    <w:rsid w:val="007A5E47"/>
    <w:rsid w:val="007A5F68"/>
    <w:rsid w:val="007A6014"/>
    <w:rsid w:val="007A68C3"/>
    <w:rsid w:val="007A6A46"/>
    <w:rsid w:val="007A751B"/>
    <w:rsid w:val="007A7C9F"/>
    <w:rsid w:val="007A7E7C"/>
    <w:rsid w:val="007B0283"/>
    <w:rsid w:val="007B0534"/>
    <w:rsid w:val="007B0AFD"/>
    <w:rsid w:val="007B14ED"/>
    <w:rsid w:val="007B2487"/>
    <w:rsid w:val="007B2C10"/>
    <w:rsid w:val="007B305E"/>
    <w:rsid w:val="007B3447"/>
    <w:rsid w:val="007B346A"/>
    <w:rsid w:val="007B44A4"/>
    <w:rsid w:val="007B4F5E"/>
    <w:rsid w:val="007B5116"/>
    <w:rsid w:val="007B51C4"/>
    <w:rsid w:val="007B595F"/>
    <w:rsid w:val="007B5B58"/>
    <w:rsid w:val="007B6D64"/>
    <w:rsid w:val="007B731A"/>
    <w:rsid w:val="007B7860"/>
    <w:rsid w:val="007C13E4"/>
    <w:rsid w:val="007C1DB3"/>
    <w:rsid w:val="007C2280"/>
    <w:rsid w:val="007C23CA"/>
    <w:rsid w:val="007C28ED"/>
    <w:rsid w:val="007C2ABA"/>
    <w:rsid w:val="007C3C6A"/>
    <w:rsid w:val="007C42F9"/>
    <w:rsid w:val="007C443E"/>
    <w:rsid w:val="007C45C7"/>
    <w:rsid w:val="007C517F"/>
    <w:rsid w:val="007C5360"/>
    <w:rsid w:val="007C5A4C"/>
    <w:rsid w:val="007C6021"/>
    <w:rsid w:val="007C69F8"/>
    <w:rsid w:val="007C6D75"/>
    <w:rsid w:val="007C7251"/>
    <w:rsid w:val="007C772D"/>
    <w:rsid w:val="007C7EE5"/>
    <w:rsid w:val="007D0153"/>
    <w:rsid w:val="007D0366"/>
    <w:rsid w:val="007D05F5"/>
    <w:rsid w:val="007D08D9"/>
    <w:rsid w:val="007D0930"/>
    <w:rsid w:val="007D13A4"/>
    <w:rsid w:val="007D2021"/>
    <w:rsid w:val="007D206D"/>
    <w:rsid w:val="007D2392"/>
    <w:rsid w:val="007D2531"/>
    <w:rsid w:val="007D4486"/>
    <w:rsid w:val="007D4B40"/>
    <w:rsid w:val="007D4C39"/>
    <w:rsid w:val="007D574B"/>
    <w:rsid w:val="007D6F4D"/>
    <w:rsid w:val="007D6F9B"/>
    <w:rsid w:val="007D7129"/>
    <w:rsid w:val="007E182A"/>
    <w:rsid w:val="007E19AE"/>
    <w:rsid w:val="007E1FC4"/>
    <w:rsid w:val="007E3247"/>
    <w:rsid w:val="007E4167"/>
    <w:rsid w:val="007E4294"/>
    <w:rsid w:val="007E45DD"/>
    <w:rsid w:val="007E45E5"/>
    <w:rsid w:val="007E4A2D"/>
    <w:rsid w:val="007E5AC7"/>
    <w:rsid w:val="007E5ADF"/>
    <w:rsid w:val="007E5EA6"/>
    <w:rsid w:val="007E65BD"/>
    <w:rsid w:val="007E682B"/>
    <w:rsid w:val="007E6C04"/>
    <w:rsid w:val="007E6D46"/>
    <w:rsid w:val="007E7123"/>
    <w:rsid w:val="007E73CE"/>
    <w:rsid w:val="007E776F"/>
    <w:rsid w:val="007E790E"/>
    <w:rsid w:val="007E7D2D"/>
    <w:rsid w:val="007F0112"/>
    <w:rsid w:val="007F0EFD"/>
    <w:rsid w:val="007F17B4"/>
    <w:rsid w:val="007F184E"/>
    <w:rsid w:val="007F1BD5"/>
    <w:rsid w:val="007F201E"/>
    <w:rsid w:val="007F2EB7"/>
    <w:rsid w:val="007F3056"/>
    <w:rsid w:val="007F33C1"/>
    <w:rsid w:val="007F33F9"/>
    <w:rsid w:val="007F471B"/>
    <w:rsid w:val="007F4826"/>
    <w:rsid w:val="007F48C6"/>
    <w:rsid w:val="007F5392"/>
    <w:rsid w:val="007F54C8"/>
    <w:rsid w:val="007F5606"/>
    <w:rsid w:val="007F5CF8"/>
    <w:rsid w:val="007F6AA7"/>
    <w:rsid w:val="007F6FF7"/>
    <w:rsid w:val="007F7233"/>
    <w:rsid w:val="007F7B94"/>
    <w:rsid w:val="007F7EAB"/>
    <w:rsid w:val="008016A6"/>
    <w:rsid w:val="00802172"/>
    <w:rsid w:val="00803593"/>
    <w:rsid w:val="008036B1"/>
    <w:rsid w:val="00803D32"/>
    <w:rsid w:val="00804C9A"/>
    <w:rsid w:val="008067D1"/>
    <w:rsid w:val="00806A80"/>
    <w:rsid w:val="008074C4"/>
    <w:rsid w:val="0080777B"/>
    <w:rsid w:val="00807B43"/>
    <w:rsid w:val="008103E2"/>
    <w:rsid w:val="00810434"/>
    <w:rsid w:val="00810CF8"/>
    <w:rsid w:val="00811227"/>
    <w:rsid w:val="008116BC"/>
    <w:rsid w:val="00811BA0"/>
    <w:rsid w:val="00813BB0"/>
    <w:rsid w:val="008143CF"/>
    <w:rsid w:val="008149A3"/>
    <w:rsid w:val="00815A65"/>
    <w:rsid w:val="0081712E"/>
    <w:rsid w:val="00817132"/>
    <w:rsid w:val="00817930"/>
    <w:rsid w:val="00817DF6"/>
    <w:rsid w:val="008200CA"/>
    <w:rsid w:val="0082052A"/>
    <w:rsid w:val="00820D0E"/>
    <w:rsid w:val="00820FFC"/>
    <w:rsid w:val="008213B9"/>
    <w:rsid w:val="00822961"/>
    <w:rsid w:val="00823A05"/>
    <w:rsid w:val="00823A12"/>
    <w:rsid w:val="008246AE"/>
    <w:rsid w:val="00824A1C"/>
    <w:rsid w:val="00825214"/>
    <w:rsid w:val="00825926"/>
    <w:rsid w:val="00825CFF"/>
    <w:rsid w:val="0082656C"/>
    <w:rsid w:val="00827A7D"/>
    <w:rsid w:val="00827DF2"/>
    <w:rsid w:val="008300BA"/>
    <w:rsid w:val="008303E4"/>
    <w:rsid w:val="00833210"/>
    <w:rsid w:val="0083331C"/>
    <w:rsid w:val="008333FF"/>
    <w:rsid w:val="0083470B"/>
    <w:rsid w:val="008353DE"/>
    <w:rsid w:val="00835588"/>
    <w:rsid w:val="0083559A"/>
    <w:rsid w:val="0083566F"/>
    <w:rsid w:val="00835F33"/>
    <w:rsid w:val="008362AA"/>
    <w:rsid w:val="008363A2"/>
    <w:rsid w:val="008363EC"/>
    <w:rsid w:val="00836BD0"/>
    <w:rsid w:val="00836CDB"/>
    <w:rsid w:val="0083762F"/>
    <w:rsid w:val="00837941"/>
    <w:rsid w:val="00837AC9"/>
    <w:rsid w:val="00837B74"/>
    <w:rsid w:val="00837DB1"/>
    <w:rsid w:val="00840189"/>
    <w:rsid w:val="00840963"/>
    <w:rsid w:val="00840A7A"/>
    <w:rsid w:val="00841026"/>
    <w:rsid w:val="008411E0"/>
    <w:rsid w:val="008414B2"/>
    <w:rsid w:val="00841BC3"/>
    <w:rsid w:val="00842C18"/>
    <w:rsid w:val="008437A3"/>
    <w:rsid w:val="00843E4C"/>
    <w:rsid w:val="008451F3"/>
    <w:rsid w:val="00846C77"/>
    <w:rsid w:val="008472E9"/>
    <w:rsid w:val="0084768A"/>
    <w:rsid w:val="008502B1"/>
    <w:rsid w:val="0085070F"/>
    <w:rsid w:val="00850D46"/>
    <w:rsid w:val="008510C5"/>
    <w:rsid w:val="008511F2"/>
    <w:rsid w:val="00851414"/>
    <w:rsid w:val="0085141D"/>
    <w:rsid w:val="00851944"/>
    <w:rsid w:val="00851CA0"/>
    <w:rsid w:val="008520A1"/>
    <w:rsid w:val="00852B03"/>
    <w:rsid w:val="00853A98"/>
    <w:rsid w:val="00853C11"/>
    <w:rsid w:val="008544D7"/>
    <w:rsid w:val="008549CF"/>
    <w:rsid w:val="008550E8"/>
    <w:rsid w:val="00855473"/>
    <w:rsid w:val="008554EE"/>
    <w:rsid w:val="00855615"/>
    <w:rsid w:val="0085563B"/>
    <w:rsid w:val="00855886"/>
    <w:rsid w:val="00855920"/>
    <w:rsid w:val="00855EA9"/>
    <w:rsid w:val="0085640D"/>
    <w:rsid w:val="0086080E"/>
    <w:rsid w:val="00860F50"/>
    <w:rsid w:val="00860F97"/>
    <w:rsid w:val="00861111"/>
    <w:rsid w:val="00861370"/>
    <w:rsid w:val="008619ED"/>
    <w:rsid w:val="00862310"/>
    <w:rsid w:val="00862346"/>
    <w:rsid w:val="0086241D"/>
    <w:rsid w:val="00862E7E"/>
    <w:rsid w:val="00863300"/>
    <w:rsid w:val="00863543"/>
    <w:rsid w:val="00863809"/>
    <w:rsid w:val="00863AEC"/>
    <w:rsid w:val="0086402E"/>
    <w:rsid w:val="00864B00"/>
    <w:rsid w:val="008669ED"/>
    <w:rsid w:val="00867503"/>
    <w:rsid w:val="00867717"/>
    <w:rsid w:val="00867E1F"/>
    <w:rsid w:val="00867E33"/>
    <w:rsid w:val="00867E85"/>
    <w:rsid w:val="008705FA"/>
    <w:rsid w:val="00871352"/>
    <w:rsid w:val="0087181F"/>
    <w:rsid w:val="00872509"/>
    <w:rsid w:val="0087294A"/>
    <w:rsid w:val="00872C12"/>
    <w:rsid w:val="00872DF1"/>
    <w:rsid w:val="0087301B"/>
    <w:rsid w:val="00873982"/>
    <w:rsid w:val="00873B2B"/>
    <w:rsid w:val="00873E48"/>
    <w:rsid w:val="0087464F"/>
    <w:rsid w:val="008746E3"/>
    <w:rsid w:val="0087499B"/>
    <w:rsid w:val="00875440"/>
    <w:rsid w:val="008778DD"/>
    <w:rsid w:val="00877955"/>
    <w:rsid w:val="008800EF"/>
    <w:rsid w:val="008809EE"/>
    <w:rsid w:val="00880E30"/>
    <w:rsid w:val="00881838"/>
    <w:rsid w:val="008818D0"/>
    <w:rsid w:val="00881E8F"/>
    <w:rsid w:val="00881F58"/>
    <w:rsid w:val="008830B8"/>
    <w:rsid w:val="00883578"/>
    <w:rsid w:val="00883B32"/>
    <w:rsid w:val="00884A65"/>
    <w:rsid w:val="00885BD9"/>
    <w:rsid w:val="00885E17"/>
    <w:rsid w:val="00886E1E"/>
    <w:rsid w:val="00887F2E"/>
    <w:rsid w:val="00890431"/>
    <w:rsid w:val="00890602"/>
    <w:rsid w:val="00890B16"/>
    <w:rsid w:val="00890C0E"/>
    <w:rsid w:val="0089119C"/>
    <w:rsid w:val="00891682"/>
    <w:rsid w:val="00891798"/>
    <w:rsid w:val="00891F27"/>
    <w:rsid w:val="0089221D"/>
    <w:rsid w:val="00892475"/>
    <w:rsid w:val="00892A27"/>
    <w:rsid w:val="00892F20"/>
    <w:rsid w:val="00893E34"/>
    <w:rsid w:val="00894244"/>
    <w:rsid w:val="00894733"/>
    <w:rsid w:val="00894988"/>
    <w:rsid w:val="00894B38"/>
    <w:rsid w:val="00894DB2"/>
    <w:rsid w:val="00894F51"/>
    <w:rsid w:val="008957FE"/>
    <w:rsid w:val="0089677F"/>
    <w:rsid w:val="0089737D"/>
    <w:rsid w:val="008973CD"/>
    <w:rsid w:val="00897792"/>
    <w:rsid w:val="008A0084"/>
    <w:rsid w:val="008A126B"/>
    <w:rsid w:val="008A18F0"/>
    <w:rsid w:val="008A28D9"/>
    <w:rsid w:val="008A3621"/>
    <w:rsid w:val="008A37B0"/>
    <w:rsid w:val="008A3C7B"/>
    <w:rsid w:val="008A3CE3"/>
    <w:rsid w:val="008A3DC8"/>
    <w:rsid w:val="008A3F9F"/>
    <w:rsid w:val="008A49AD"/>
    <w:rsid w:val="008A4EA1"/>
    <w:rsid w:val="008A53EF"/>
    <w:rsid w:val="008A6452"/>
    <w:rsid w:val="008A771E"/>
    <w:rsid w:val="008A7942"/>
    <w:rsid w:val="008A798E"/>
    <w:rsid w:val="008A7D78"/>
    <w:rsid w:val="008B02FD"/>
    <w:rsid w:val="008B08D9"/>
    <w:rsid w:val="008B0E63"/>
    <w:rsid w:val="008B128D"/>
    <w:rsid w:val="008B14C9"/>
    <w:rsid w:val="008B200D"/>
    <w:rsid w:val="008B33DC"/>
    <w:rsid w:val="008B3726"/>
    <w:rsid w:val="008B3994"/>
    <w:rsid w:val="008B463B"/>
    <w:rsid w:val="008B4E30"/>
    <w:rsid w:val="008B65B1"/>
    <w:rsid w:val="008B6CA4"/>
    <w:rsid w:val="008B7A64"/>
    <w:rsid w:val="008B7D6B"/>
    <w:rsid w:val="008C090C"/>
    <w:rsid w:val="008C1C2F"/>
    <w:rsid w:val="008C2186"/>
    <w:rsid w:val="008C2CD7"/>
    <w:rsid w:val="008C3BBC"/>
    <w:rsid w:val="008C3EAC"/>
    <w:rsid w:val="008C41C3"/>
    <w:rsid w:val="008C50B1"/>
    <w:rsid w:val="008C52F9"/>
    <w:rsid w:val="008C56CD"/>
    <w:rsid w:val="008C6592"/>
    <w:rsid w:val="008C6940"/>
    <w:rsid w:val="008C6A16"/>
    <w:rsid w:val="008C6A2F"/>
    <w:rsid w:val="008C790F"/>
    <w:rsid w:val="008D051F"/>
    <w:rsid w:val="008D0E22"/>
    <w:rsid w:val="008D104F"/>
    <w:rsid w:val="008D134E"/>
    <w:rsid w:val="008D164A"/>
    <w:rsid w:val="008D1863"/>
    <w:rsid w:val="008D2198"/>
    <w:rsid w:val="008D29CA"/>
    <w:rsid w:val="008D37BB"/>
    <w:rsid w:val="008D38A5"/>
    <w:rsid w:val="008D3ABE"/>
    <w:rsid w:val="008D4086"/>
    <w:rsid w:val="008D47BF"/>
    <w:rsid w:val="008D4AB3"/>
    <w:rsid w:val="008D4D47"/>
    <w:rsid w:val="008D4E51"/>
    <w:rsid w:val="008D5293"/>
    <w:rsid w:val="008D5747"/>
    <w:rsid w:val="008D60BC"/>
    <w:rsid w:val="008D62FF"/>
    <w:rsid w:val="008D72FF"/>
    <w:rsid w:val="008E09C9"/>
    <w:rsid w:val="008E0B7A"/>
    <w:rsid w:val="008E0E4A"/>
    <w:rsid w:val="008E1303"/>
    <w:rsid w:val="008E349E"/>
    <w:rsid w:val="008E36ED"/>
    <w:rsid w:val="008E3938"/>
    <w:rsid w:val="008E43A9"/>
    <w:rsid w:val="008E4918"/>
    <w:rsid w:val="008E493A"/>
    <w:rsid w:val="008E576D"/>
    <w:rsid w:val="008E5BF0"/>
    <w:rsid w:val="008E606D"/>
    <w:rsid w:val="008E70AA"/>
    <w:rsid w:val="008E75AE"/>
    <w:rsid w:val="008E7D95"/>
    <w:rsid w:val="008F089C"/>
    <w:rsid w:val="008F08F3"/>
    <w:rsid w:val="008F0C47"/>
    <w:rsid w:val="008F1380"/>
    <w:rsid w:val="008F1387"/>
    <w:rsid w:val="008F1799"/>
    <w:rsid w:val="008F1BC9"/>
    <w:rsid w:val="008F2A34"/>
    <w:rsid w:val="008F2F1E"/>
    <w:rsid w:val="008F32F7"/>
    <w:rsid w:val="008F33A8"/>
    <w:rsid w:val="008F474B"/>
    <w:rsid w:val="008F4FF4"/>
    <w:rsid w:val="008F54C8"/>
    <w:rsid w:val="008F6235"/>
    <w:rsid w:val="008F67FF"/>
    <w:rsid w:val="008F69E1"/>
    <w:rsid w:val="008F6BE5"/>
    <w:rsid w:val="008F772E"/>
    <w:rsid w:val="008F783F"/>
    <w:rsid w:val="008F7C07"/>
    <w:rsid w:val="008F7E5C"/>
    <w:rsid w:val="00900679"/>
    <w:rsid w:val="00900E72"/>
    <w:rsid w:val="00900FFC"/>
    <w:rsid w:val="00901008"/>
    <w:rsid w:val="00902C9B"/>
    <w:rsid w:val="0090353E"/>
    <w:rsid w:val="009037F8"/>
    <w:rsid w:val="0090380A"/>
    <w:rsid w:val="009041D8"/>
    <w:rsid w:val="00904ECF"/>
    <w:rsid w:val="0090511A"/>
    <w:rsid w:val="00905576"/>
    <w:rsid w:val="00905669"/>
    <w:rsid w:val="00905A94"/>
    <w:rsid w:val="00905C56"/>
    <w:rsid w:val="009065E9"/>
    <w:rsid w:val="00906C8C"/>
    <w:rsid w:val="009079B3"/>
    <w:rsid w:val="009079E9"/>
    <w:rsid w:val="00907EF7"/>
    <w:rsid w:val="009102F5"/>
    <w:rsid w:val="00910D58"/>
    <w:rsid w:val="00911842"/>
    <w:rsid w:val="009121EE"/>
    <w:rsid w:val="009124E6"/>
    <w:rsid w:val="0091297E"/>
    <w:rsid w:val="00913288"/>
    <w:rsid w:val="00913ADB"/>
    <w:rsid w:val="00914C91"/>
    <w:rsid w:val="009155EB"/>
    <w:rsid w:val="00915A35"/>
    <w:rsid w:val="00916197"/>
    <w:rsid w:val="009162A4"/>
    <w:rsid w:val="009162E3"/>
    <w:rsid w:val="009163AE"/>
    <w:rsid w:val="0091669C"/>
    <w:rsid w:val="00917870"/>
    <w:rsid w:val="009205A0"/>
    <w:rsid w:val="00920B44"/>
    <w:rsid w:val="00920F3E"/>
    <w:rsid w:val="0092143E"/>
    <w:rsid w:val="00921781"/>
    <w:rsid w:val="00921887"/>
    <w:rsid w:val="0092227E"/>
    <w:rsid w:val="009224DD"/>
    <w:rsid w:val="009230B6"/>
    <w:rsid w:val="009234F3"/>
    <w:rsid w:val="009241C8"/>
    <w:rsid w:val="00924350"/>
    <w:rsid w:val="009246F3"/>
    <w:rsid w:val="00924835"/>
    <w:rsid w:val="00924E06"/>
    <w:rsid w:val="00925128"/>
    <w:rsid w:val="009262F6"/>
    <w:rsid w:val="0092718B"/>
    <w:rsid w:val="00930B4D"/>
    <w:rsid w:val="00930C83"/>
    <w:rsid w:val="00930E0F"/>
    <w:rsid w:val="00930EE9"/>
    <w:rsid w:val="00930EF3"/>
    <w:rsid w:val="0093154E"/>
    <w:rsid w:val="00931C93"/>
    <w:rsid w:val="009321B7"/>
    <w:rsid w:val="0093288A"/>
    <w:rsid w:val="00932D06"/>
    <w:rsid w:val="00933577"/>
    <w:rsid w:val="00933727"/>
    <w:rsid w:val="009337F8"/>
    <w:rsid w:val="009338F2"/>
    <w:rsid w:val="0093396E"/>
    <w:rsid w:val="00933B65"/>
    <w:rsid w:val="00933FA2"/>
    <w:rsid w:val="00934467"/>
    <w:rsid w:val="009344DB"/>
    <w:rsid w:val="0093453B"/>
    <w:rsid w:val="009347B8"/>
    <w:rsid w:val="00934A0C"/>
    <w:rsid w:val="00934C29"/>
    <w:rsid w:val="00935C5B"/>
    <w:rsid w:val="00935E9F"/>
    <w:rsid w:val="00935F69"/>
    <w:rsid w:val="009406CC"/>
    <w:rsid w:val="00941535"/>
    <w:rsid w:val="0094178C"/>
    <w:rsid w:val="00942081"/>
    <w:rsid w:val="00943467"/>
    <w:rsid w:val="0094478A"/>
    <w:rsid w:val="00944BEE"/>
    <w:rsid w:val="009451E0"/>
    <w:rsid w:val="00945808"/>
    <w:rsid w:val="00945DEB"/>
    <w:rsid w:val="00945FF3"/>
    <w:rsid w:val="00946E90"/>
    <w:rsid w:val="00947035"/>
    <w:rsid w:val="009477E8"/>
    <w:rsid w:val="00947DAB"/>
    <w:rsid w:val="00950285"/>
    <w:rsid w:val="009502E3"/>
    <w:rsid w:val="009503A0"/>
    <w:rsid w:val="009505E1"/>
    <w:rsid w:val="009511CA"/>
    <w:rsid w:val="009513F0"/>
    <w:rsid w:val="00952115"/>
    <w:rsid w:val="00952468"/>
    <w:rsid w:val="0095390A"/>
    <w:rsid w:val="00953EF0"/>
    <w:rsid w:val="0095481E"/>
    <w:rsid w:val="009548F8"/>
    <w:rsid w:val="009550C3"/>
    <w:rsid w:val="009555DE"/>
    <w:rsid w:val="00956335"/>
    <w:rsid w:val="00956B76"/>
    <w:rsid w:val="00956D55"/>
    <w:rsid w:val="00957282"/>
    <w:rsid w:val="00962035"/>
    <w:rsid w:val="009620D1"/>
    <w:rsid w:val="00962C4F"/>
    <w:rsid w:val="00962F34"/>
    <w:rsid w:val="009636C0"/>
    <w:rsid w:val="00964245"/>
    <w:rsid w:val="00964CE8"/>
    <w:rsid w:val="0096564D"/>
    <w:rsid w:val="00965992"/>
    <w:rsid w:val="00965C25"/>
    <w:rsid w:val="00965FB3"/>
    <w:rsid w:val="0096682F"/>
    <w:rsid w:val="00966B28"/>
    <w:rsid w:val="00966B6F"/>
    <w:rsid w:val="009672AC"/>
    <w:rsid w:val="009673B5"/>
    <w:rsid w:val="00967A11"/>
    <w:rsid w:val="00967E43"/>
    <w:rsid w:val="00971175"/>
    <w:rsid w:val="00971592"/>
    <w:rsid w:val="0097163F"/>
    <w:rsid w:val="00972F20"/>
    <w:rsid w:val="00973569"/>
    <w:rsid w:val="009738F2"/>
    <w:rsid w:val="00973FC9"/>
    <w:rsid w:val="009740D6"/>
    <w:rsid w:val="00974228"/>
    <w:rsid w:val="009751BF"/>
    <w:rsid w:val="0097797A"/>
    <w:rsid w:val="00977DB5"/>
    <w:rsid w:val="009806A7"/>
    <w:rsid w:val="0098082A"/>
    <w:rsid w:val="00980834"/>
    <w:rsid w:val="009808D2"/>
    <w:rsid w:val="00980E03"/>
    <w:rsid w:val="009811A7"/>
    <w:rsid w:val="00981393"/>
    <w:rsid w:val="00981C69"/>
    <w:rsid w:val="00981E51"/>
    <w:rsid w:val="00982BFD"/>
    <w:rsid w:val="00982EFC"/>
    <w:rsid w:val="00983343"/>
    <w:rsid w:val="0098388A"/>
    <w:rsid w:val="0098403D"/>
    <w:rsid w:val="00985024"/>
    <w:rsid w:val="0098536B"/>
    <w:rsid w:val="00985AB2"/>
    <w:rsid w:val="00985D90"/>
    <w:rsid w:val="009861B6"/>
    <w:rsid w:val="009869B2"/>
    <w:rsid w:val="00987182"/>
    <w:rsid w:val="00987506"/>
    <w:rsid w:val="00987564"/>
    <w:rsid w:val="00990C3D"/>
    <w:rsid w:val="00990E1C"/>
    <w:rsid w:val="009910BF"/>
    <w:rsid w:val="00991156"/>
    <w:rsid w:val="0099117E"/>
    <w:rsid w:val="0099164A"/>
    <w:rsid w:val="0099209F"/>
    <w:rsid w:val="00992A2D"/>
    <w:rsid w:val="00992A50"/>
    <w:rsid w:val="00993C60"/>
    <w:rsid w:val="0099426D"/>
    <w:rsid w:val="00994E4D"/>
    <w:rsid w:val="009952E2"/>
    <w:rsid w:val="00995422"/>
    <w:rsid w:val="00996357"/>
    <w:rsid w:val="009963FB"/>
    <w:rsid w:val="00996FDB"/>
    <w:rsid w:val="0099771C"/>
    <w:rsid w:val="00997CFD"/>
    <w:rsid w:val="00997E95"/>
    <w:rsid w:val="00997EE0"/>
    <w:rsid w:val="009A0444"/>
    <w:rsid w:val="009A0928"/>
    <w:rsid w:val="009A1024"/>
    <w:rsid w:val="009A18A2"/>
    <w:rsid w:val="009A18C7"/>
    <w:rsid w:val="009A2B6F"/>
    <w:rsid w:val="009A35FC"/>
    <w:rsid w:val="009A36FD"/>
    <w:rsid w:val="009A3965"/>
    <w:rsid w:val="009A4984"/>
    <w:rsid w:val="009A4C00"/>
    <w:rsid w:val="009A5140"/>
    <w:rsid w:val="009A5FC1"/>
    <w:rsid w:val="009A63B6"/>
    <w:rsid w:val="009A646F"/>
    <w:rsid w:val="009A6569"/>
    <w:rsid w:val="009A6BBE"/>
    <w:rsid w:val="009A6D1A"/>
    <w:rsid w:val="009A788D"/>
    <w:rsid w:val="009B07D7"/>
    <w:rsid w:val="009B13AF"/>
    <w:rsid w:val="009B1580"/>
    <w:rsid w:val="009B197A"/>
    <w:rsid w:val="009B1B7C"/>
    <w:rsid w:val="009B1CF7"/>
    <w:rsid w:val="009B1E5F"/>
    <w:rsid w:val="009B212E"/>
    <w:rsid w:val="009B2C33"/>
    <w:rsid w:val="009B3E83"/>
    <w:rsid w:val="009B4C6C"/>
    <w:rsid w:val="009B52A9"/>
    <w:rsid w:val="009B58F0"/>
    <w:rsid w:val="009B61B6"/>
    <w:rsid w:val="009B71F2"/>
    <w:rsid w:val="009B720A"/>
    <w:rsid w:val="009B7709"/>
    <w:rsid w:val="009C069A"/>
    <w:rsid w:val="009C0BBE"/>
    <w:rsid w:val="009C0E1C"/>
    <w:rsid w:val="009C0E39"/>
    <w:rsid w:val="009C1017"/>
    <w:rsid w:val="009C1244"/>
    <w:rsid w:val="009C1349"/>
    <w:rsid w:val="009C1841"/>
    <w:rsid w:val="009C2001"/>
    <w:rsid w:val="009C2088"/>
    <w:rsid w:val="009C2746"/>
    <w:rsid w:val="009C27AB"/>
    <w:rsid w:val="009C2B42"/>
    <w:rsid w:val="009C314C"/>
    <w:rsid w:val="009C381B"/>
    <w:rsid w:val="009C39CF"/>
    <w:rsid w:val="009C4356"/>
    <w:rsid w:val="009C4E58"/>
    <w:rsid w:val="009C533A"/>
    <w:rsid w:val="009C5403"/>
    <w:rsid w:val="009C5D21"/>
    <w:rsid w:val="009C5F8F"/>
    <w:rsid w:val="009C665F"/>
    <w:rsid w:val="009C6E63"/>
    <w:rsid w:val="009C734E"/>
    <w:rsid w:val="009C7AEC"/>
    <w:rsid w:val="009C7C42"/>
    <w:rsid w:val="009C7D6D"/>
    <w:rsid w:val="009C7E48"/>
    <w:rsid w:val="009D00C4"/>
    <w:rsid w:val="009D0482"/>
    <w:rsid w:val="009D07ED"/>
    <w:rsid w:val="009D0893"/>
    <w:rsid w:val="009D098E"/>
    <w:rsid w:val="009D0A37"/>
    <w:rsid w:val="009D1374"/>
    <w:rsid w:val="009D1D49"/>
    <w:rsid w:val="009D2E16"/>
    <w:rsid w:val="009D3882"/>
    <w:rsid w:val="009D3DA3"/>
    <w:rsid w:val="009D4677"/>
    <w:rsid w:val="009D4A16"/>
    <w:rsid w:val="009D4B91"/>
    <w:rsid w:val="009D4E94"/>
    <w:rsid w:val="009D4F50"/>
    <w:rsid w:val="009D6189"/>
    <w:rsid w:val="009D6823"/>
    <w:rsid w:val="009D79A7"/>
    <w:rsid w:val="009D7BDA"/>
    <w:rsid w:val="009E0860"/>
    <w:rsid w:val="009E0B3F"/>
    <w:rsid w:val="009E12E3"/>
    <w:rsid w:val="009E13F8"/>
    <w:rsid w:val="009E16AD"/>
    <w:rsid w:val="009E26BD"/>
    <w:rsid w:val="009E2F02"/>
    <w:rsid w:val="009E354D"/>
    <w:rsid w:val="009E4351"/>
    <w:rsid w:val="009E4684"/>
    <w:rsid w:val="009E4B46"/>
    <w:rsid w:val="009E4B87"/>
    <w:rsid w:val="009E52C8"/>
    <w:rsid w:val="009E5454"/>
    <w:rsid w:val="009E55FD"/>
    <w:rsid w:val="009E6BD6"/>
    <w:rsid w:val="009E6C6A"/>
    <w:rsid w:val="009E6CD6"/>
    <w:rsid w:val="009F080B"/>
    <w:rsid w:val="009F085E"/>
    <w:rsid w:val="009F09A6"/>
    <w:rsid w:val="009F0A52"/>
    <w:rsid w:val="009F0BE9"/>
    <w:rsid w:val="009F0EF2"/>
    <w:rsid w:val="009F121F"/>
    <w:rsid w:val="009F1395"/>
    <w:rsid w:val="009F1506"/>
    <w:rsid w:val="009F15B9"/>
    <w:rsid w:val="009F1C24"/>
    <w:rsid w:val="009F1C9B"/>
    <w:rsid w:val="009F20EB"/>
    <w:rsid w:val="009F4689"/>
    <w:rsid w:val="009F499C"/>
    <w:rsid w:val="009F586A"/>
    <w:rsid w:val="009F5C0A"/>
    <w:rsid w:val="009F5E0B"/>
    <w:rsid w:val="009F5E3C"/>
    <w:rsid w:val="009F5FE4"/>
    <w:rsid w:val="009F628D"/>
    <w:rsid w:val="009F6790"/>
    <w:rsid w:val="009F7338"/>
    <w:rsid w:val="009F7C7D"/>
    <w:rsid w:val="009F7CA1"/>
    <w:rsid w:val="00A00105"/>
    <w:rsid w:val="00A0110B"/>
    <w:rsid w:val="00A01601"/>
    <w:rsid w:val="00A01BE2"/>
    <w:rsid w:val="00A01D88"/>
    <w:rsid w:val="00A01EB0"/>
    <w:rsid w:val="00A02758"/>
    <w:rsid w:val="00A030BA"/>
    <w:rsid w:val="00A0438E"/>
    <w:rsid w:val="00A04BBD"/>
    <w:rsid w:val="00A05046"/>
    <w:rsid w:val="00A05091"/>
    <w:rsid w:val="00A050EB"/>
    <w:rsid w:val="00A05124"/>
    <w:rsid w:val="00A05151"/>
    <w:rsid w:val="00A0544E"/>
    <w:rsid w:val="00A0580F"/>
    <w:rsid w:val="00A058B4"/>
    <w:rsid w:val="00A0637E"/>
    <w:rsid w:val="00A06A7A"/>
    <w:rsid w:val="00A06CA1"/>
    <w:rsid w:val="00A06E12"/>
    <w:rsid w:val="00A07805"/>
    <w:rsid w:val="00A07C23"/>
    <w:rsid w:val="00A10497"/>
    <w:rsid w:val="00A10696"/>
    <w:rsid w:val="00A10ED0"/>
    <w:rsid w:val="00A11E32"/>
    <w:rsid w:val="00A11E65"/>
    <w:rsid w:val="00A12962"/>
    <w:rsid w:val="00A12D7F"/>
    <w:rsid w:val="00A1340F"/>
    <w:rsid w:val="00A1387A"/>
    <w:rsid w:val="00A138C9"/>
    <w:rsid w:val="00A13D09"/>
    <w:rsid w:val="00A1475C"/>
    <w:rsid w:val="00A14AAA"/>
    <w:rsid w:val="00A1589C"/>
    <w:rsid w:val="00A1590E"/>
    <w:rsid w:val="00A159AF"/>
    <w:rsid w:val="00A160B1"/>
    <w:rsid w:val="00A16C26"/>
    <w:rsid w:val="00A170DE"/>
    <w:rsid w:val="00A179D7"/>
    <w:rsid w:val="00A2018F"/>
    <w:rsid w:val="00A20901"/>
    <w:rsid w:val="00A20F7A"/>
    <w:rsid w:val="00A225A4"/>
    <w:rsid w:val="00A22811"/>
    <w:rsid w:val="00A230DA"/>
    <w:rsid w:val="00A23743"/>
    <w:rsid w:val="00A24F3A"/>
    <w:rsid w:val="00A2676D"/>
    <w:rsid w:val="00A26BD8"/>
    <w:rsid w:val="00A26DE0"/>
    <w:rsid w:val="00A26F04"/>
    <w:rsid w:val="00A270EA"/>
    <w:rsid w:val="00A2781E"/>
    <w:rsid w:val="00A27BE0"/>
    <w:rsid w:val="00A27C03"/>
    <w:rsid w:val="00A30575"/>
    <w:rsid w:val="00A3069A"/>
    <w:rsid w:val="00A31068"/>
    <w:rsid w:val="00A3125E"/>
    <w:rsid w:val="00A31A74"/>
    <w:rsid w:val="00A31C1E"/>
    <w:rsid w:val="00A31E81"/>
    <w:rsid w:val="00A32A7D"/>
    <w:rsid w:val="00A33BB1"/>
    <w:rsid w:val="00A33DEC"/>
    <w:rsid w:val="00A34017"/>
    <w:rsid w:val="00A34240"/>
    <w:rsid w:val="00A3480C"/>
    <w:rsid w:val="00A34B8F"/>
    <w:rsid w:val="00A35567"/>
    <w:rsid w:val="00A36950"/>
    <w:rsid w:val="00A36A3E"/>
    <w:rsid w:val="00A36BF0"/>
    <w:rsid w:val="00A36EE6"/>
    <w:rsid w:val="00A379E2"/>
    <w:rsid w:val="00A37AD4"/>
    <w:rsid w:val="00A4030B"/>
    <w:rsid w:val="00A40436"/>
    <w:rsid w:val="00A4054C"/>
    <w:rsid w:val="00A4083A"/>
    <w:rsid w:val="00A40C5A"/>
    <w:rsid w:val="00A42BA9"/>
    <w:rsid w:val="00A42F53"/>
    <w:rsid w:val="00A434BB"/>
    <w:rsid w:val="00A4364B"/>
    <w:rsid w:val="00A437C7"/>
    <w:rsid w:val="00A43A17"/>
    <w:rsid w:val="00A4497E"/>
    <w:rsid w:val="00A45C1B"/>
    <w:rsid w:val="00A45D57"/>
    <w:rsid w:val="00A46BFA"/>
    <w:rsid w:val="00A47492"/>
    <w:rsid w:val="00A47609"/>
    <w:rsid w:val="00A4782C"/>
    <w:rsid w:val="00A503A5"/>
    <w:rsid w:val="00A50544"/>
    <w:rsid w:val="00A50657"/>
    <w:rsid w:val="00A50CBE"/>
    <w:rsid w:val="00A51628"/>
    <w:rsid w:val="00A5244B"/>
    <w:rsid w:val="00A537D7"/>
    <w:rsid w:val="00A53A99"/>
    <w:rsid w:val="00A54073"/>
    <w:rsid w:val="00A54185"/>
    <w:rsid w:val="00A54384"/>
    <w:rsid w:val="00A54926"/>
    <w:rsid w:val="00A54A40"/>
    <w:rsid w:val="00A55977"/>
    <w:rsid w:val="00A559B7"/>
    <w:rsid w:val="00A55BC6"/>
    <w:rsid w:val="00A55F8D"/>
    <w:rsid w:val="00A561D3"/>
    <w:rsid w:val="00A57E10"/>
    <w:rsid w:val="00A60282"/>
    <w:rsid w:val="00A60F51"/>
    <w:rsid w:val="00A625EF"/>
    <w:rsid w:val="00A63382"/>
    <w:rsid w:val="00A63667"/>
    <w:rsid w:val="00A65564"/>
    <w:rsid w:val="00A657E0"/>
    <w:rsid w:val="00A65ED8"/>
    <w:rsid w:val="00A667E8"/>
    <w:rsid w:val="00A67260"/>
    <w:rsid w:val="00A6732E"/>
    <w:rsid w:val="00A6754D"/>
    <w:rsid w:val="00A7033C"/>
    <w:rsid w:val="00A70451"/>
    <w:rsid w:val="00A7095E"/>
    <w:rsid w:val="00A71A4A"/>
    <w:rsid w:val="00A71B0E"/>
    <w:rsid w:val="00A71CE2"/>
    <w:rsid w:val="00A724F5"/>
    <w:rsid w:val="00A73F3A"/>
    <w:rsid w:val="00A744C3"/>
    <w:rsid w:val="00A74978"/>
    <w:rsid w:val="00A7522A"/>
    <w:rsid w:val="00A7592D"/>
    <w:rsid w:val="00A75A3D"/>
    <w:rsid w:val="00A75CDA"/>
    <w:rsid w:val="00A75D0C"/>
    <w:rsid w:val="00A763F2"/>
    <w:rsid w:val="00A77499"/>
    <w:rsid w:val="00A775F9"/>
    <w:rsid w:val="00A776B6"/>
    <w:rsid w:val="00A77714"/>
    <w:rsid w:val="00A77844"/>
    <w:rsid w:val="00A80D21"/>
    <w:rsid w:val="00A810AE"/>
    <w:rsid w:val="00A82357"/>
    <w:rsid w:val="00A83195"/>
    <w:rsid w:val="00A83EB4"/>
    <w:rsid w:val="00A84782"/>
    <w:rsid w:val="00A847DC"/>
    <w:rsid w:val="00A85620"/>
    <w:rsid w:val="00A85CF0"/>
    <w:rsid w:val="00A860EC"/>
    <w:rsid w:val="00A861F8"/>
    <w:rsid w:val="00A86A8D"/>
    <w:rsid w:val="00A87581"/>
    <w:rsid w:val="00A87655"/>
    <w:rsid w:val="00A87AC5"/>
    <w:rsid w:val="00A87E2C"/>
    <w:rsid w:val="00A904B0"/>
    <w:rsid w:val="00A906F2"/>
    <w:rsid w:val="00A90847"/>
    <w:rsid w:val="00A91236"/>
    <w:rsid w:val="00A91AAA"/>
    <w:rsid w:val="00A91E36"/>
    <w:rsid w:val="00A91E60"/>
    <w:rsid w:val="00A920BC"/>
    <w:rsid w:val="00A927DB"/>
    <w:rsid w:val="00A937C1"/>
    <w:rsid w:val="00A939F3"/>
    <w:rsid w:val="00A93CF1"/>
    <w:rsid w:val="00A960FD"/>
    <w:rsid w:val="00A96305"/>
    <w:rsid w:val="00A96DC2"/>
    <w:rsid w:val="00A96E39"/>
    <w:rsid w:val="00A97262"/>
    <w:rsid w:val="00AA1852"/>
    <w:rsid w:val="00AA1A11"/>
    <w:rsid w:val="00AA2340"/>
    <w:rsid w:val="00AA2AD6"/>
    <w:rsid w:val="00AA327B"/>
    <w:rsid w:val="00AA3299"/>
    <w:rsid w:val="00AA36E7"/>
    <w:rsid w:val="00AA4338"/>
    <w:rsid w:val="00AA464B"/>
    <w:rsid w:val="00AA4B46"/>
    <w:rsid w:val="00AA4C7A"/>
    <w:rsid w:val="00AA55EF"/>
    <w:rsid w:val="00AA5E5E"/>
    <w:rsid w:val="00AA650B"/>
    <w:rsid w:val="00AA7488"/>
    <w:rsid w:val="00AA7630"/>
    <w:rsid w:val="00AA7C3D"/>
    <w:rsid w:val="00AB013A"/>
    <w:rsid w:val="00AB06A1"/>
    <w:rsid w:val="00AB0885"/>
    <w:rsid w:val="00AB08A7"/>
    <w:rsid w:val="00AB0B61"/>
    <w:rsid w:val="00AB12BE"/>
    <w:rsid w:val="00AB13E5"/>
    <w:rsid w:val="00AB153A"/>
    <w:rsid w:val="00AB16C0"/>
    <w:rsid w:val="00AB1893"/>
    <w:rsid w:val="00AB27CF"/>
    <w:rsid w:val="00AB2923"/>
    <w:rsid w:val="00AB2D0C"/>
    <w:rsid w:val="00AB2FA2"/>
    <w:rsid w:val="00AB33E0"/>
    <w:rsid w:val="00AB43E3"/>
    <w:rsid w:val="00AB4661"/>
    <w:rsid w:val="00AB4A58"/>
    <w:rsid w:val="00AB5299"/>
    <w:rsid w:val="00AB52F1"/>
    <w:rsid w:val="00AB5966"/>
    <w:rsid w:val="00AB6A6D"/>
    <w:rsid w:val="00AB76A8"/>
    <w:rsid w:val="00AB7AFE"/>
    <w:rsid w:val="00AB7BAD"/>
    <w:rsid w:val="00AB7CE6"/>
    <w:rsid w:val="00AB7D8C"/>
    <w:rsid w:val="00AC00B2"/>
    <w:rsid w:val="00AC010B"/>
    <w:rsid w:val="00AC012E"/>
    <w:rsid w:val="00AC01F9"/>
    <w:rsid w:val="00AC0253"/>
    <w:rsid w:val="00AC0DB3"/>
    <w:rsid w:val="00AC0E9F"/>
    <w:rsid w:val="00AC153C"/>
    <w:rsid w:val="00AC1B24"/>
    <w:rsid w:val="00AC1C68"/>
    <w:rsid w:val="00AC2B06"/>
    <w:rsid w:val="00AC2CF6"/>
    <w:rsid w:val="00AC35B3"/>
    <w:rsid w:val="00AC40BA"/>
    <w:rsid w:val="00AC43C2"/>
    <w:rsid w:val="00AC50C7"/>
    <w:rsid w:val="00AC554F"/>
    <w:rsid w:val="00AC6528"/>
    <w:rsid w:val="00AC663B"/>
    <w:rsid w:val="00AC66FF"/>
    <w:rsid w:val="00AC67B8"/>
    <w:rsid w:val="00AC7C87"/>
    <w:rsid w:val="00AC7E49"/>
    <w:rsid w:val="00AD036F"/>
    <w:rsid w:val="00AD0A1A"/>
    <w:rsid w:val="00AD14A5"/>
    <w:rsid w:val="00AD1864"/>
    <w:rsid w:val="00AD1A1D"/>
    <w:rsid w:val="00AD1CEC"/>
    <w:rsid w:val="00AD2084"/>
    <w:rsid w:val="00AD27C0"/>
    <w:rsid w:val="00AD2C65"/>
    <w:rsid w:val="00AD2D16"/>
    <w:rsid w:val="00AD318D"/>
    <w:rsid w:val="00AD325D"/>
    <w:rsid w:val="00AD390E"/>
    <w:rsid w:val="00AD3BDF"/>
    <w:rsid w:val="00AD4A10"/>
    <w:rsid w:val="00AD4FA2"/>
    <w:rsid w:val="00AD5369"/>
    <w:rsid w:val="00AD5975"/>
    <w:rsid w:val="00AD5DD7"/>
    <w:rsid w:val="00AD6365"/>
    <w:rsid w:val="00AD7505"/>
    <w:rsid w:val="00AD7A74"/>
    <w:rsid w:val="00AD7DBC"/>
    <w:rsid w:val="00AE06EF"/>
    <w:rsid w:val="00AE06FA"/>
    <w:rsid w:val="00AE075B"/>
    <w:rsid w:val="00AE08CA"/>
    <w:rsid w:val="00AE0D0F"/>
    <w:rsid w:val="00AE0E7C"/>
    <w:rsid w:val="00AE1342"/>
    <w:rsid w:val="00AE172B"/>
    <w:rsid w:val="00AE1879"/>
    <w:rsid w:val="00AE25D3"/>
    <w:rsid w:val="00AE2D32"/>
    <w:rsid w:val="00AE2D62"/>
    <w:rsid w:val="00AE3326"/>
    <w:rsid w:val="00AE3816"/>
    <w:rsid w:val="00AE3B17"/>
    <w:rsid w:val="00AE4099"/>
    <w:rsid w:val="00AE480C"/>
    <w:rsid w:val="00AE49CB"/>
    <w:rsid w:val="00AE4B8D"/>
    <w:rsid w:val="00AE6D4C"/>
    <w:rsid w:val="00AE6E81"/>
    <w:rsid w:val="00AF03CD"/>
    <w:rsid w:val="00AF14DC"/>
    <w:rsid w:val="00AF1B03"/>
    <w:rsid w:val="00AF22E0"/>
    <w:rsid w:val="00AF3709"/>
    <w:rsid w:val="00AF4B0E"/>
    <w:rsid w:val="00AF4C1F"/>
    <w:rsid w:val="00AF51DB"/>
    <w:rsid w:val="00AF5446"/>
    <w:rsid w:val="00AF545D"/>
    <w:rsid w:val="00AF57E5"/>
    <w:rsid w:val="00AF5B02"/>
    <w:rsid w:val="00AF6074"/>
    <w:rsid w:val="00AF6972"/>
    <w:rsid w:val="00AF6B10"/>
    <w:rsid w:val="00AF6F91"/>
    <w:rsid w:val="00AF79BF"/>
    <w:rsid w:val="00AF7FC9"/>
    <w:rsid w:val="00B01C73"/>
    <w:rsid w:val="00B0233D"/>
    <w:rsid w:val="00B02936"/>
    <w:rsid w:val="00B02BB1"/>
    <w:rsid w:val="00B02CEA"/>
    <w:rsid w:val="00B02E74"/>
    <w:rsid w:val="00B03260"/>
    <w:rsid w:val="00B0359E"/>
    <w:rsid w:val="00B038EB"/>
    <w:rsid w:val="00B03F62"/>
    <w:rsid w:val="00B03FD0"/>
    <w:rsid w:val="00B04037"/>
    <w:rsid w:val="00B04F46"/>
    <w:rsid w:val="00B0524B"/>
    <w:rsid w:val="00B052F1"/>
    <w:rsid w:val="00B0530C"/>
    <w:rsid w:val="00B05ECF"/>
    <w:rsid w:val="00B062D8"/>
    <w:rsid w:val="00B072BE"/>
    <w:rsid w:val="00B07498"/>
    <w:rsid w:val="00B07593"/>
    <w:rsid w:val="00B10E26"/>
    <w:rsid w:val="00B1111E"/>
    <w:rsid w:val="00B11227"/>
    <w:rsid w:val="00B12283"/>
    <w:rsid w:val="00B12E4C"/>
    <w:rsid w:val="00B12FD0"/>
    <w:rsid w:val="00B131E6"/>
    <w:rsid w:val="00B1365F"/>
    <w:rsid w:val="00B138A9"/>
    <w:rsid w:val="00B13C82"/>
    <w:rsid w:val="00B142EA"/>
    <w:rsid w:val="00B14467"/>
    <w:rsid w:val="00B14ECB"/>
    <w:rsid w:val="00B15960"/>
    <w:rsid w:val="00B16AA8"/>
    <w:rsid w:val="00B172A2"/>
    <w:rsid w:val="00B173EE"/>
    <w:rsid w:val="00B17881"/>
    <w:rsid w:val="00B17A1D"/>
    <w:rsid w:val="00B17C2C"/>
    <w:rsid w:val="00B208A9"/>
    <w:rsid w:val="00B208AD"/>
    <w:rsid w:val="00B209C8"/>
    <w:rsid w:val="00B21299"/>
    <w:rsid w:val="00B21512"/>
    <w:rsid w:val="00B22522"/>
    <w:rsid w:val="00B23003"/>
    <w:rsid w:val="00B23183"/>
    <w:rsid w:val="00B238B8"/>
    <w:rsid w:val="00B23DC8"/>
    <w:rsid w:val="00B24656"/>
    <w:rsid w:val="00B256FD"/>
    <w:rsid w:val="00B25965"/>
    <w:rsid w:val="00B259E4"/>
    <w:rsid w:val="00B2615C"/>
    <w:rsid w:val="00B26301"/>
    <w:rsid w:val="00B264A8"/>
    <w:rsid w:val="00B2693D"/>
    <w:rsid w:val="00B26E57"/>
    <w:rsid w:val="00B26FCC"/>
    <w:rsid w:val="00B27047"/>
    <w:rsid w:val="00B30F59"/>
    <w:rsid w:val="00B31C04"/>
    <w:rsid w:val="00B32241"/>
    <w:rsid w:val="00B32E6F"/>
    <w:rsid w:val="00B336FC"/>
    <w:rsid w:val="00B34AC5"/>
    <w:rsid w:val="00B34E3E"/>
    <w:rsid w:val="00B35E6E"/>
    <w:rsid w:val="00B365F6"/>
    <w:rsid w:val="00B3793E"/>
    <w:rsid w:val="00B379F7"/>
    <w:rsid w:val="00B37BE7"/>
    <w:rsid w:val="00B37C97"/>
    <w:rsid w:val="00B37CA1"/>
    <w:rsid w:val="00B37D6F"/>
    <w:rsid w:val="00B37F3E"/>
    <w:rsid w:val="00B37FD5"/>
    <w:rsid w:val="00B4032C"/>
    <w:rsid w:val="00B4099B"/>
    <w:rsid w:val="00B40A2E"/>
    <w:rsid w:val="00B40B09"/>
    <w:rsid w:val="00B4123B"/>
    <w:rsid w:val="00B41B08"/>
    <w:rsid w:val="00B426E5"/>
    <w:rsid w:val="00B42731"/>
    <w:rsid w:val="00B42E7B"/>
    <w:rsid w:val="00B43153"/>
    <w:rsid w:val="00B43476"/>
    <w:rsid w:val="00B439D6"/>
    <w:rsid w:val="00B43D32"/>
    <w:rsid w:val="00B4536D"/>
    <w:rsid w:val="00B45789"/>
    <w:rsid w:val="00B45AB9"/>
    <w:rsid w:val="00B46A0F"/>
    <w:rsid w:val="00B47549"/>
    <w:rsid w:val="00B47842"/>
    <w:rsid w:val="00B502FE"/>
    <w:rsid w:val="00B508B8"/>
    <w:rsid w:val="00B51A3E"/>
    <w:rsid w:val="00B51AB8"/>
    <w:rsid w:val="00B5213C"/>
    <w:rsid w:val="00B52401"/>
    <w:rsid w:val="00B52B11"/>
    <w:rsid w:val="00B535FF"/>
    <w:rsid w:val="00B53BBC"/>
    <w:rsid w:val="00B53C4D"/>
    <w:rsid w:val="00B54385"/>
    <w:rsid w:val="00B54DC9"/>
    <w:rsid w:val="00B5515C"/>
    <w:rsid w:val="00B55B42"/>
    <w:rsid w:val="00B55C18"/>
    <w:rsid w:val="00B5616B"/>
    <w:rsid w:val="00B5635C"/>
    <w:rsid w:val="00B56C9C"/>
    <w:rsid w:val="00B57936"/>
    <w:rsid w:val="00B57C0A"/>
    <w:rsid w:val="00B60840"/>
    <w:rsid w:val="00B61B32"/>
    <w:rsid w:val="00B61D9E"/>
    <w:rsid w:val="00B626F4"/>
    <w:rsid w:val="00B628A4"/>
    <w:rsid w:val="00B62DB0"/>
    <w:rsid w:val="00B63C84"/>
    <w:rsid w:val="00B64DD4"/>
    <w:rsid w:val="00B65640"/>
    <w:rsid w:val="00B65678"/>
    <w:rsid w:val="00B65FBC"/>
    <w:rsid w:val="00B67580"/>
    <w:rsid w:val="00B7128E"/>
    <w:rsid w:val="00B719C8"/>
    <w:rsid w:val="00B71ADC"/>
    <w:rsid w:val="00B71E8A"/>
    <w:rsid w:val="00B72945"/>
    <w:rsid w:val="00B72CA9"/>
    <w:rsid w:val="00B72DBB"/>
    <w:rsid w:val="00B74658"/>
    <w:rsid w:val="00B75C6A"/>
    <w:rsid w:val="00B76FAE"/>
    <w:rsid w:val="00B771F6"/>
    <w:rsid w:val="00B810B4"/>
    <w:rsid w:val="00B81444"/>
    <w:rsid w:val="00B81EC5"/>
    <w:rsid w:val="00B81ED3"/>
    <w:rsid w:val="00B82582"/>
    <w:rsid w:val="00B82E13"/>
    <w:rsid w:val="00B83177"/>
    <w:rsid w:val="00B83790"/>
    <w:rsid w:val="00B84320"/>
    <w:rsid w:val="00B84943"/>
    <w:rsid w:val="00B84C08"/>
    <w:rsid w:val="00B84EC6"/>
    <w:rsid w:val="00B85333"/>
    <w:rsid w:val="00B86209"/>
    <w:rsid w:val="00B87968"/>
    <w:rsid w:val="00B87FF2"/>
    <w:rsid w:val="00B9012A"/>
    <w:rsid w:val="00B90496"/>
    <w:rsid w:val="00B91780"/>
    <w:rsid w:val="00B917F4"/>
    <w:rsid w:val="00B919C2"/>
    <w:rsid w:val="00B91A77"/>
    <w:rsid w:val="00B91BF0"/>
    <w:rsid w:val="00B91EF1"/>
    <w:rsid w:val="00B92869"/>
    <w:rsid w:val="00B93147"/>
    <w:rsid w:val="00B937FD"/>
    <w:rsid w:val="00B93A2B"/>
    <w:rsid w:val="00B9441A"/>
    <w:rsid w:val="00B945DD"/>
    <w:rsid w:val="00B94CDB"/>
    <w:rsid w:val="00B96009"/>
    <w:rsid w:val="00B96033"/>
    <w:rsid w:val="00B96040"/>
    <w:rsid w:val="00B96292"/>
    <w:rsid w:val="00B9642C"/>
    <w:rsid w:val="00B9713A"/>
    <w:rsid w:val="00B972DF"/>
    <w:rsid w:val="00B97E54"/>
    <w:rsid w:val="00B97FA1"/>
    <w:rsid w:val="00B97FBC"/>
    <w:rsid w:val="00BA2471"/>
    <w:rsid w:val="00BA276C"/>
    <w:rsid w:val="00BA288D"/>
    <w:rsid w:val="00BA2A95"/>
    <w:rsid w:val="00BA34D7"/>
    <w:rsid w:val="00BA4D88"/>
    <w:rsid w:val="00BA51EF"/>
    <w:rsid w:val="00BA5752"/>
    <w:rsid w:val="00BA5A3C"/>
    <w:rsid w:val="00BA5DAB"/>
    <w:rsid w:val="00BA5F2D"/>
    <w:rsid w:val="00BA79D2"/>
    <w:rsid w:val="00BA7C80"/>
    <w:rsid w:val="00BB031E"/>
    <w:rsid w:val="00BB0933"/>
    <w:rsid w:val="00BB0B6E"/>
    <w:rsid w:val="00BB1DF6"/>
    <w:rsid w:val="00BB1EB4"/>
    <w:rsid w:val="00BB286F"/>
    <w:rsid w:val="00BB2B87"/>
    <w:rsid w:val="00BB43A8"/>
    <w:rsid w:val="00BB468B"/>
    <w:rsid w:val="00BB53B6"/>
    <w:rsid w:val="00BB53E9"/>
    <w:rsid w:val="00BB58C5"/>
    <w:rsid w:val="00BB5AFC"/>
    <w:rsid w:val="00BB5E55"/>
    <w:rsid w:val="00BB643B"/>
    <w:rsid w:val="00BB6626"/>
    <w:rsid w:val="00BB75D0"/>
    <w:rsid w:val="00BC08EF"/>
    <w:rsid w:val="00BC0D68"/>
    <w:rsid w:val="00BC107A"/>
    <w:rsid w:val="00BC1210"/>
    <w:rsid w:val="00BC2328"/>
    <w:rsid w:val="00BC2896"/>
    <w:rsid w:val="00BC2993"/>
    <w:rsid w:val="00BC4168"/>
    <w:rsid w:val="00BC4968"/>
    <w:rsid w:val="00BC4EBE"/>
    <w:rsid w:val="00BC5B12"/>
    <w:rsid w:val="00BC6052"/>
    <w:rsid w:val="00BC6B05"/>
    <w:rsid w:val="00BC6B5D"/>
    <w:rsid w:val="00BC6E03"/>
    <w:rsid w:val="00BC6E25"/>
    <w:rsid w:val="00BC6F8C"/>
    <w:rsid w:val="00BC6F94"/>
    <w:rsid w:val="00BC73AC"/>
    <w:rsid w:val="00BD045F"/>
    <w:rsid w:val="00BD050E"/>
    <w:rsid w:val="00BD0E1F"/>
    <w:rsid w:val="00BD0E93"/>
    <w:rsid w:val="00BD2829"/>
    <w:rsid w:val="00BD306E"/>
    <w:rsid w:val="00BD31F5"/>
    <w:rsid w:val="00BD32AC"/>
    <w:rsid w:val="00BD34C0"/>
    <w:rsid w:val="00BD3EDB"/>
    <w:rsid w:val="00BD40FE"/>
    <w:rsid w:val="00BD4258"/>
    <w:rsid w:val="00BD463B"/>
    <w:rsid w:val="00BD4D24"/>
    <w:rsid w:val="00BD51D9"/>
    <w:rsid w:val="00BD53D7"/>
    <w:rsid w:val="00BD5BAE"/>
    <w:rsid w:val="00BD608C"/>
    <w:rsid w:val="00BD62BA"/>
    <w:rsid w:val="00BD7593"/>
    <w:rsid w:val="00BD75B8"/>
    <w:rsid w:val="00BD7A6F"/>
    <w:rsid w:val="00BD7AA8"/>
    <w:rsid w:val="00BE02B0"/>
    <w:rsid w:val="00BE06CB"/>
    <w:rsid w:val="00BE0F85"/>
    <w:rsid w:val="00BE14AB"/>
    <w:rsid w:val="00BE1990"/>
    <w:rsid w:val="00BE1E7A"/>
    <w:rsid w:val="00BE2114"/>
    <w:rsid w:val="00BE2FE7"/>
    <w:rsid w:val="00BE414D"/>
    <w:rsid w:val="00BE4339"/>
    <w:rsid w:val="00BE45AC"/>
    <w:rsid w:val="00BE49E6"/>
    <w:rsid w:val="00BE4D97"/>
    <w:rsid w:val="00BE5E5A"/>
    <w:rsid w:val="00BE6151"/>
    <w:rsid w:val="00BE6DB7"/>
    <w:rsid w:val="00BE6E44"/>
    <w:rsid w:val="00BE738B"/>
    <w:rsid w:val="00BE7709"/>
    <w:rsid w:val="00BF00E3"/>
    <w:rsid w:val="00BF02B4"/>
    <w:rsid w:val="00BF02BD"/>
    <w:rsid w:val="00BF0AAD"/>
    <w:rsid w:val="00BF0C7F"/>
    <w:rsid w:val="00BF10AF"/>
    <w:rsid w:val="00BF1693"/>
    <w:rsid w:val="00BF1882"/>
    <w:rsid w:val="00BF1BF7"/>
    <w:rsid w:val="00BF2181"/>
    <w:rsid w:val="00BF2780"/>
    <w:rsid w:val="00BF2F65"/>
    <w:rsid w:val="00BF33F7"/>
    <w:rsid w:val="00BF3824"/>
    <w:rsid w:val="00BF3901"/>
    <w:rsid w:val="00BF3F9F"/>
    <w:rsid w:val="00BF47A8"/>
    <w:rsid w:val="00BF47CD"/>
    <w:rsid w:val="00BF47E2"/>
    <w:rsid w:val="00BF53CD"/>
    <w:rsid w:val="00BF5AA2"/>
    <w:rsid w:val="00BF5E95"/>
    <w:rsid w:val="00BF74DC"/>
    <w:rsid w:val="00BF7970"/>
    <w:rsid w:val="00BF7BAD"/>
    <w:rsid w:val="00BF7D06"/>
    <w:rsid w:val="00C00AFD"/>
    <w:rsid w:val="00C00C5F"/>
    <w:rsid w:val="00C00CCE"/>
    <w:rsid w:val="00C00D0A"/>
    <w:rsid w:val="00C00D9B"/>
    <w:rsid w:val="00C00E12"/>
    <w:rsid w:val="00C014C3"/>
    <w:rsid w:val="00C01804"/>
    <w:rsid w:val="00C01A18"/>
    <w:rsid w:val="00C01DE6"/>
    <w:rsid w:val="00C01E1F"/>
    <w:rsid w:val="00C0254E"/>
    <w:rsid w:val="00C03B1C"/>
    <w:rsid w:val="00C043EA"/>
    <w:rsid w:val="00C04E93"/>
    <w:rsid w:val="00C0504D"/>
    <w:rsid w:val="00C05176"/>
    <w:rsid w:val="00C051DA"/>
    <w:rsid w:val="00C06AEC"/>
    <w:rsid w:val="00C06C3C"/>
    <w:rsid w:val="00C07577"/>
    <w:rsid w:val="00C07A5A"/>
    <w:rsid w:val="00C11180"/>
    <w:rsid w:val="00C118F3"/>
    <w:rsid w:val="00C1198B"/>
    <w:rsid w:val="00C11B36"/>
    <w:rsid w:val="00C11C50"/>
    <w:rsid w:val="00C11C5A"/>
    <w:rsid w:val="00C11EDA"/>
    <w:rsid w:val="00C12ABC"/>
    <w:rsid w:val="00C1336D"/>
    <w:rsid w:val="00C1344E"/>
    <w:rsid w:val="00C1412B"/>
    <w:rsid w:val="00C144E0"/>
    <w:rsid w:val="00C14C20"/>
    <w:rsid w:val="00C152B7"/>
    <w:rsid w:val="00C15C58"/>
    <w:rsid w:val="00C15FA3"/>
    <w:rsid w:val="00C15FDA"/>
    <w:rsid w:val="00C1621D"/>
    <w:rsid w:val="00C1688A"/>
    <w:rsid w:val="00C16E9E"/>
    <w:rsid w:val="00C171B6"/>
    <w:rsid w:val="00C176EE"/>
    <w:rsid w:val="00C177B1"/>
    <w:rsid w:val="00C20855"/>
    <w:rsid w:val="00C21179"/>
    <w:rsid w:val="00C23322"/>
    <w:rsid w:val="00C23A77"/>
    <w:rsid w:val="00C23F23"/>
    <w:rsid w:val="00C240C0"/>
    <w:rsid w:val="00C24D54"/>
    <w:rsid w:val="00C24D72"/>
    <w:rsid w:val="00C24DD6"/>
    <w:rsid w:val="00C24F6A"/>
    <w:rsid w:val="00C25489"/>
    <w:rsid w:val="00C25835"/>
    <w:rsid w:val="00C258D9"/>
    <w:rsid w:val="00C263B0"/>
    <w:rsid w:val="00C2679C"/>
    <w:rsid w:val="00C26C68"/>
    <w:rsid w:val="00C2706A"/>
    <w:rsid w:val="00C27454"/>
    <w:rsid w:val="00C278E3"/>
    <w:rsid w:val="00C30AFF"/>
    <w:rsid w:val="00C317A7"/>
    <w:rsid w:val="00C317C3"/>
    <w:rsid w:val="00C32311"/>
    <w:rsid w:val="00C329FE"/>
    <w:rsid w:val="00C32E36"/>
    <w:rsid w:val="00C32EE0"/>
    <w:rsid w:val="00C33742"/>
    <w:rsid w:val="00C3380E"/>
    <w:rsid w:val="00C34A41"/>
    <w:rsid w:val="00C35500"/>
    <w:rsid w:val="00C362AD"/>
    <w:rsid w:val="00C36BD4"/>
    <w:rsid w:val="00C37070"/>
    <w:rsid w:val="00C372B3"/>
    <w:rsid w:val="00C3782A"/>
    <w:rsid w:val="00C40A9C"/>
    <w:rsid w:val="00C40B29"/>
    <w:rsid w:val="00C40D6E"/>
    <w:rsid w:val="00C41E25"/>
    <w:rsid w:val="00C42319"/>
    <w:rsid w:val="00C42462"/>
    <w:rsid w:val="00C4253C"/>
    <w:rsid w:val="00C42911"/>
    <w:rsid w:val="00C433E4"/>
    <w:rsid w:val="00C43D0C"/>
    <w:rsid w:val="00C43FDE"/>
    <w:rsid w:val="00C45352"/>
    <w:rsid w:val="00C455CA"/>
    <w:rsid w:val="00C45ED7"/>
    <w:rsid w:val="00C46545"/>
    <w:rsid w:val="00C46CCF"/>
    <w:rsid w:val="00C47152"/>
    <w:rsid w:val="00C47313"/>
    <w:rsid w:val="00C47486"/>
    <w:rsid w:val="00C50513"/>
    <w:rsid w:val="00C51C2F"/>
    <w:rsid w:val="00C52010"/>
    <w:rsid w:val="00C526D3"/>
    <w:rsid w:val="00C52E2B"/>
    <w:rsid w:val="00C52F92"/>
    <w:rsid w:val="00C53072"/>
    <w:rsid w:val="00C532F9"/>
    <w:rsid w:val="00C53333"/>
    <w:rsid w:val="00C535F5"/>
    <w:rsid w:val="00C543B3"/>
    <w:rsid w:val="00C54D6B"/>
    <w:rsid w:val="00C559A3"/>
    <w:rsid w:val="00C559D1"/>
    <w:rsid w:val="00C56461"/>
    <w:rsid w:val="00C5729D"/>
    <w:rsid w:val="00C57FED"/>
    <w:rsid w:val="00C601AB"/>
    <w:rsid w:val="00C609DF"/>
    <w:rsid w:val="00C60D24"/>
    <w:rsid w:val="00C61525"/>
    <w:rsid w:val="00C63A62"/>
    <w:rsid w:val="00C63F5F"/>
    <w:rsid w:val="00C64373"/>
    <w:rsid w:val="00C64E7A"/>
    <w:rsid w:val="00C64FA1"/>
    <w:rsid w:val="00C66561"/>
    <w:rsid w:val="00C66569"/>
    <w:rsid w:val="00C71101"/>
    <w:rsid w:val="00C7188E"/>
    <w:rsid w:val="00C72BC7"/>
    <w:rsid w:val="00C72CA3"/>
    <w:rsid w:val="00C732C9"/>
    <w:rsid w:val="00C7358A"/>
    <w:rsid w:val="00C735DC"/>
    <w:rsid w:val="00C73A3C"/>
    <w:rsid w:val="00C7452C"/>
    <w:rsid w:val="00C7523F"/>
    <w:rsid w:val="00C75687"/>
    <w:rsid w:val="00C757A4"/>
    <w:rsid w:val="00C76584"/>
    <w:rsid w:val="00C76DCC"/>
    <w:rsid w:val="00C772CF"/>
    <w:rsid w:val="00C7780C"/>
    <w:rsid w:val="00C80C82"/>
    <w:rsid w:val="00C813DB"/>
    <w:rsid w:val="00C81C32"/>
    <w:rsid w:val="00C8208A"/>
    <w:rsid w:val="00C82CB9"/>
    <w:rsid w:val="00C83099"/>
    <w:rsid w:val="00C849F9"/>
    <w:rsid w:val="00C85136"/>
    <w:rsid w:val="00C858F2"/>
    <w:rsid w:val="00C85B74"/>
    <w:rsid w:val="00C85E42"/>
    <w:rsid w:val="00C861F9"/>
    <w:rsid w:val="00C86845"/>
    <w:rsid w:val="00C8689D"/>
    <w:rsid w:val="00C86D4E"/>
    <w:rsid w:val="00C8731B"/>
    <w:rsid w:val="00C900C7"/>
    <w:rsid w:val="00C900E2"/>
    <w:rsid w:val="00C903D1"/>
    <w:rsid w:val="00C90FA8"/>
    <w:rsid w:val="00C919E3"/>
    <w:rsid w:val="00C91D20"/>
    <w:rsid w:val="00C92578"/>
    <w:rsid w:val="00C926A9"/>
    <w:rsid w:val="00C926F1"/>
    <w:rsid w:val="00C9272F"/>
    <w:rsid w:val="00C93E3D"/>
    <w:rsid w:val="00C9420F"/>
    <w:rsid w:val="00C947E5"/>
    <w:rsid w:val="00C9484E"/>
    <w:rsid w:val="00C960DE"/>
    <w:rsid w:val="00C963B3"/>
    <w:rsid w:val="00C97025"/>
    <w:rsid w:val="00C9781B"/>
    <w:rsid w:val="00CA0E7E"/>
    <w:rsid w:val="00CA19E6"/>
    <w:rsid w:val="00CA1E66"/>
    <w:rsid w:val="00CA20C9"/>
    <w:rsid w:val="00CA25A2"/>
    <w:rsid w:val="00CA36D1"/>
    <w:rsid w:val="00CA4617"/>
    <w:rsid w:val="00CA49F8"/>
    <w:rsid w:val="00CA5E74"/>
    <w:rsid w:val="00CA7507"/>
    <w:rsid w:val="00CB01FF"/>
    <w:rsid w:val="00CB0764"/>
    <w:rsid w:val="00CB0C47"/>
    <w:rsid w:val="00CB1CE6"/>
    <w:rsid w:val="00CB2916"/>
    <w:rsid w:val="00CB2E66"/>
    <w:rsid w:val="00CB313D"/>
    <w:rsid w:val="00CB3B56"/>
    <w:rsid w:val="00CB3E06"/>
    <w:rsid w:val="00CB489C"/>
    <w:rsid w:val="00CB5A96"/>
    <w:rsid w:val="00CB6289"/>
    <w:rsid w:val="00CB68E1"/>
    <w:rsid w:val="00CB6D57"/>
    <w:rsid w:val="00CB6DB2"/>
    <w:rsid w:val="00CB706A"/>
    <w:rsid w:val="00CB70D7"/>
    <w:rsid w:val="00CB7260"/>
    <w:rsid w:val="00CC0092"/>
    <w:rsid w:val="00CC00B8"/>
    <w:rsid w:val="00CC0A7F"/>
    <w:rsid w:val="00CC0E69"/>
    <w:rsid w:val="00CC12E0"/>
    <w:rsid w:val="00CC14DF"/>
    <w:rsid w:val="00CC2070"/>
    <w:rsid w:val="00CC281F"/>
    <w:rsid w:val="00CC2A3A"/>
    <w:rsid w:val="00CC2A53"/>
    <w:rsid w:val="00CC2C0B"/>
    <w:rsid w:val="00CC2DEC"/>
    <w:rsid w:val="00CC4A57"/>
    <w:rsid w:val="00CC4F86"/>
    <w:rsid w:val="00CC55B2"/>
    <w:rsid w:val="00CC55C6"/>
    <w:rsid w:val="00CC5B91"/>
    <w:rsid w:val="00CC5EE3"/>
    <w:rsid w:val="00CC5EE6"/>
    <w:rsid w:val="00CC5F19"/>
    <w:rsid w:val="00CC6964"/>
    <w:rsid w:val="00CC6E78"/>
    <w:rsid w:val="00CC75B2"/>
    <w:rsid w:val="00CC7811"/>
    <w:rsid w:val="00CC7B09"/>
    <w:rsid w:val="00CC7E20"/>
    <w:rsid w:val="00CD07E8"/>
    <w:rsid w:val="00CD0A23"/>
    <w:rsid w:val="00CD145B"/>
    <w:rsid w:val="00CD243E"/>
    <w:rsid w:val="00CD38BA"/>
    <w:rsid w:val="00CD41B8"/>
    <w:rsid w:val="00CD4986"/>
    <w:rsid w:val="00CD4C42"/>
    <w:rsid w:val="00CD519A"/>
    <w:rsid w:val="00CD51A6"/>
    <w:rsid w:val="00CD53AD"/>
    <w:rsid w:val="00CD56A3"/>
    <w:rsid w:val="00CD587D"/>
    <w:rsid w:val="00CD66E7"/>
    <w:rsid w:val="00CD674A"/>
    <w:rsid w:val="00CD76D7"/>
    <w:rsid w:val="00CD7DCC"/>
    <w:rsid w:val="00CE0184"/>
    <w:rsid w:val="00CE1009"/>
    <w:rsid w:val="00CE1137"/>
    <w:rsid w:val="00CE1155"/>
    <w:rsid w:val="00CE22C8"/>
    <w:rsid w:val="00CE2AB4"/>
    <w:rsid w:val="00CE3604"/>
    <w:rsid w:val="00CE3A85"/>
    <w:rsid w:val="00CE3ADB"/>
    <w:rsid w:val="00CE3D4A"/>
    <w:rsid w:val="00CE3D6E"/>
    <w:rsid w:val="00CE51CC"/>
    <w:rsid w:val="00CE5289"/>
    <w:rsid w:val="00CE57CF"/>
    <w:rsid w:val="00CE59B5"/>
    <w:rsid w:val="00CE5EDF"/>
    <w:rsid w:val="00CE6160"/>
    <w:rsid w:val="00CE66E8"/>
    <w:rsid w:val="00CE6C19"/>
    <w:rsid w:val="00CE6DE2"/>
    <w:rsid w:val="00CE726F"/>
    <w:rsid w:val="00CE76D1"/>
    <w:rsid w:val="00CE7D99"/>
    <w:rsid w:val="00CF03AE"/>
    <w:rsid w:val="00CF0E64"/>
    <w:rsid w:val="00CF0F1F"/>
    <w:rsid w:val="00CF16E4"/>
    <w:rsid w:val="00CF1E46"/>
    <w:rsid w:val="00CF1F7C"/>
    <w:rsid w:val="00CF202A"/>
    <w:rsid w:val="00CF2572"/>
    <w:rsid w:val="00CF3329"/>
    <w:rsid w:val="00CF36A9"/>
    <w:rsid w:val="00CF3A20"/>
    <w:rsid w:val="00CF3F4C"/>
    <w:rsid w:val="00CF4CAA"/>
    <w:rsid w:val="00CF4D57"/>
    <w:rsid w:val="00CF5290"/>
    <w:rsid w:val="00CF5438"/>
    <w:rsid w:val="00CF543D"/>
    <w:rsid w:val="00CF55F2"/>
    <w:rsid w:val="00CF6748"/>
    <w:rsid w:val="00CF724D"/>
    <w:rsid w:val="00CF79B3"/>
    <w:rsid w:val="00D0043B"/>
    <w:rsid w:val="00D0096A"/>
    <w:rsid w:val="00D01716"/>
    <w:rsid w:val="00D019CE"/>
    <w:rsid w:val="00D024E4"/>
    <w:rsid w:val="00D025B6"/>
    <w:rsid w:val="00D02971"/>
    <w:rsid w:val="00D02E29"/>
    <w:rsid w:val="00D03EE7"/>
    <w:rsid w:val="00D04B15"/>
    <w:rsid w:val="00D04C0F"/>
    <w:rsid w:val="00D04FAF"/>
    <w:rsid w:val="00D055BE"/>
    <w:rsid w:val="00D055E2"/>
    <w:rsid w:val="00D05C1C"/>
    <w:rsid w:val="00D05C59"/>
    <w:rsid w:val="00D06B1D"/>
    <w:rsid w:val="00D074CF"/>
    <w:rsid w:val="00D0753C"/>
    <w:rsid w:val="00D07DD1"/>
    <w:rsid w:val="00D10447"/>
    <w:rsid w:val="00D10868"/>
    <w:rsid w:val="00D10D2E"/>
    <w:rsid w:val="00D1143B"/>
    <w:rsid w:val="00D11733"/>
    <w:rsid w:val="00D11898"/>
    <w:rsid w:val="00D11CD0"/>
    <w:rsid w:val="00D125DC"/>
    <w:rsid w:val="00D12C8E"/>
    <w:rsid w:val="00D13670"/>
    <w:rsid w:val="00D13E78"/>
    <w:rsid w:val="00D14278"/>
    <w:rsid w:val="00D143CF"/>
    <w:rsid w:val="00D1446D"/>
    <w:rsid w:val="00D146A8"/>
    <w:rsid w:val="00D1680F"/>
    <w:rsid w:val="00D16B29"/>
    <w:rsid w:val="00D16C7A"/>
    <w:rsid w:val="00D1770C"/>
    <w:rsid w:val="00D2007B"/>
    <w:rsid w:val="00D20BB1"/>
    <w:rsid w:val="00D20FC1"/>
    <w:rsid w:val="00D214EA"/>
    <w:rsid w:val="00D21766"/>
    <w:rsid w:val="00D24FF0"/>
    <w:rsid w:val="00D25277"/>
    <w:rsid w:val="00D25691"/>
    <w:rsid w:val="00D26A71"/>
    <w:rsid w:val="00D26AD7"/>
    <w:rsid w:val="00D27051"/>
    <w:rsid w:val="00D272B1"/>
    <w:rsid w:val="00D272F2"/>
    <w:rsid w:val="00D27784"/>
    <w:rsid w:val="00D27B2D"/>
    <w:rsid w:val="00D27C02"/>
    <w:rsid w:val="00D30504"/>
    <w:rsid w:val="00D30F1C"/>
    <w:rsid w:val="00D31165"/>
    <w:rsid w:val="00D31478"/>
    <w:rsid w:val="00D315C6"/>
    <w:rsid w:val="00D31C82"/>
    <w:rsid w:val="00D31D1E"/>
    <w:rsid w:val="00D31FB4"/>
    <w:rsid w:val="00D31FD7"/>
    <w:rsid w:val="00D32B15"/>
    <w:rsid w:val="00D32EAB"/>
    <w:rsid w:val="00D32F43"/>
    <w:rsid w:val="00D33EF7"/>
    <w:rsid w:val="00D34237"/>
    <w:rsid w:val="00D347AD"/>
    <w:rsid w:val="00D35710"/>
    <w:rsid w:val="00D35B9B"/>
    <w:rsid w:val="00D35CF4"/>
    <w:rsid w:val="00D36045"/>
    <w:rsid w:val="00D36DE6"/>
    <w:rsid w:val="00D372F1"/>
    <w:rsid w:val="00D37D2D"/>
    <w:rsid w:val="00D37FA8"/>
    <w:rsid w:val="00D37FB8"/>
    <w:rsid w:val="00D41487"/>
    <w:rsid w:val="00D415CF"/>
    <w:rsid w:val="00D42D0A"/>
    <w:rsid w:val="00D43C7C"/>
    <w:rsid w:val="00D43C9D"/>
    <w:rsid w:val="00D43D76"/>
    <w:rsid w:val="00D442EA"/>
    <w:rsid w:val="00D451D4"/>
    <w:rsid w:val="00D45F64"/>
    <w:rsid w:val="00D46050"/>
    <w:rsid w:val="00D46136"/>
    <w:rsid w:val="00D46A5B"/>
    <w:rsid w:val="00D47A97"/>
    <w:rsid w:val="00D47F92"/>
    <w:rsid w:val="00D51862"/>
    <w:rsid w:val="00D51A09"/>
    <w:rsid w:val="00D51F71"/>
    <w:rsid w:val="00D52013"/>
    <w:rsid w:val="00D526E7"/>
    <w:rsid w:val="00D52774"/>
    <w:rsid w:val="00D52890"/>
    <w:rsid w:val="00D534EE"/>
    <w:rsid w:val="00D537A0"/>
    <w:rsid w:val="00D53D7C"/>
    <w:rsid w:val="00D5428F"/>
    <w:rsid w:val="00D5487E"/>
    <w:rsid w:val="00D551E7"/>
    <w:rsid w:val="00D55434"/>
    <w:rsid w:val="00D566E4"/>
    <w:rsid w:val="00D571C8"/>
    <w:rsid w:val="00D57A43"/>
    <w:rsid w:val="00D57ABB"/>
    <w:rsid w:val="00D57DE6"/>
    <w:rsid w:val="00D60114"/>
    <w:rsid w:val="00D6015F"/>
    <w:rsid w:val="00D6037F"/>
    <w:rsid w:val="00D6099C"/>
    <w:rsid w:val="00D61A15"/>
    <w:rsid w:val="00D61F14"/>
    <w:rsid w:val="00D620D2"/>
    <w:rsid w:val="00D621A4"/>
    <w:rsid w:val="00D62243"/>
    <w:rsid w:val="00D62A90"/>
    <w:rsid w:val="00D63045"/>
    <w:rsid w:val="00D63499"/>
    <w:rsid w:val="00D6359B"/>
    <w:rsid w:val="00D6417B"/>
    <w:rsid w:val="00D64ABB"/>
    <w:rsid w:val="00D64B61"/>
    <w:rsid w:val="00D64F1F"/>
    <w:rsid w:val="00D653A6"/>
    <w:rsid w:val="00D655EC"/>
    <w:rsid w:val="00D66022"/>
    <w:rsid w:val="00D6656F"/>
    <w:rsid w:val="00D674E9"/>
    <w:rsid w:val="00D7025E"/>
    <w:rsid w:val="00D7104C"/>
    <w:rsid w:val="00D717F7"/>
    <w:rsid w:val="00D72131"/>
    <w:rsid w:val="00D739B5"/>
    <w:rsid w:val="00D74C45"/>
    <w:rsid w:val="00D75094"/>
    <w:rsid w:val="00D75AB2"/>
    <w:rsid w:val="00D75FBB"/>
    <w:rsid w:val="00D76095"/>
    <w:rsid w:val="00D760DB"/>
    <w:rsid w:val="00D76FC6"/>
    <w:rsid w:val="00D77481"/>
    <w:rsid w:val="00D774F7"/>
    <w:rsid w:val="00D802D5"/>
    <w:rsid w:val="00D80517"/>
    <w:rsid w:val="00D80591"/>
    <w:rsid w:val="00D806AD"/>
    <w:rsid w:val="00D81194"/>
    <w:rsid w:val="00D818EE"/>
    <w:rsid w:val="00D81D0F"/>
    <w:rsid w:val="00D81DDD"/>
    <w:rsid w:val="00D8246E"/>
    <w:rsid w:val="00D833AE"/>
    <w:rsid w:val="00D83EB6"/>
    <w:rsid w:val="00D840A6"/>
    <w:rsid w:val="00D84276"/>
    <w:rsid w:val="00D84AA6"/>
    <w:rsid w:val="00D84CB5"/>
    <w:rsid w:val="00D84D69"/>
    <w:rsid w:val="00D84E49"/>
    <w:rsid w:val="00D85ACA"/>
    <w:rsid w:val="00D85E6E"/>
    <w:rsid w:val="00D861C3"/>
    <w:rsid w:val="00D867EE"/>
    <w:rsid w:val="00D86846"/>
    <w:rsid w:val="00D869A3"/>
    <w:rsid w:val="00D86A4F"/>
    <w:rsid w:val="00D86F42"/>
    <w:rsid w:val="00D8786A"/>
    <w:rsid w:val="00D87E11"/>
    <w:rsid w:val="00D9030C"/>
    <w:rsid w:val="00D905B0"/>
    <w:rsid w:val="00D90A6B"/>
    <w:rsid w:val="00D91008"/>
    <w:rsid w:val="00D91326"/>
    <w:rsid w:val="00D91562"/>
    <w:rsid w:val="00D915D0"/>
    <w:rsid w:val="00D92457"/>
    <w:rsid w:val="00D925FC"/>
    <w:rsid w:val="00D92D59"/>
    <w:rsid w:val="00D9303E"/>
    <w:rsid w:val="00D941B9"/>
    <w:rsid w:val="00D94ADB"/>
    <w:rsid w:val="00D94C8E"/>
    <w:rsid w:val="00D95507"/>
    <w:rsid w:val="00D95546"/>
    <w:rsid w:val="00D9574F"/>
    <w:rsid w:val="00D95ED9"/>
    <w:rsid w:val="00D97651"/>
    <w:rsid w:val="00D97669"/>
    <w:rsid w:val="00D977FF"/>
    <w:rsid w:val="00D97A35"/>
    <w:rsid w:val="00DA0081"/>
    <w:rsid w:val="00DA0657"/>
    <w:rsid w:val="00DA17EC"/>
    <w:rsid w:val="00DA189A"/>
    <w:rsid w:val="00DA1F54"/>
    <w:rsid w:val="00DA202C"/>
    <w:rsid w:val="00DA4FD5"/>
    <w:rsid w:val="00DA5149"/>
    <w:rsid w:val="00DA55F4"/>
    <w:rsid w:val="00DA6462"/>
    <w:rsid w:val="00DA71CE"/>
    <w:rsid w:val="00DA7FCD"/>
    <w:rsid w:val="00DB03B7"/>
    <w:rsid w:val="00DB067C"/>
    <w:rsid w:val="00DB06D7"/>
    <w:rsid w:val="00DB0778"/>
    <w:rsid w:val="00DB0D69"/>
    <w:rsid w:val="00DB1A63"/>
    <w:rsid w:val="00DB2492"/>
    <w:rsid w:val="00DB2FA4"/>
    <w:rsid w:val="00DB32B4"/>
    <w:rsid w:val="00DB4ED3"/>
    <w:rsid w:val="00DB587E"/>
    <w:rsid w:val="00DB7239"/>
    <w:rsid w:val="00DC12CB"/>
    <w:rsid w:val="00DC1CEB"/>
    <w:rsid w:val="00DC2B4F"/>
    <w:rsid w:val="00DC41A7"/>
    <w:rsid w:val="00DC4599"/>
    <w:rsid w:val="00DC60EE"/>
    <w:rsid w:val="00DC65DB"/>
    <w:rsid w:val="00DC6AA7"/>
    <w:rsid w:val="00DC7640"/>
    <w:rsid w:val="00DD02F1"/>
    <w:rsid w:val="00DD0F84"/>
    <w:rsid w:val="00DD12C8"/>
    <w:rsid w:val="00DD241E"/>
    <w:rsid w:val="00DD2EC4"/>
    <w:rsid w:val="00DD3387"/>
    <w:rsid w:val="00DD38DC"/>
    <w:rsid w:val="00DD3A2F"/>
    <w:rsid w:val="00DD3E28"/>
    <w:rsid w:val="00DD44D3"/>
    <w:rsid w:val="00DD46E0"/>
    <w:rsid w:val="00DD4FA0"/>
    <w:rsid w:val="00DD5041"/>
    <w:rsid w:val="00DD531F"/>
    <w:rsid w:val="00DD5C67"/>
    <w:rsid w:val="00DD5FC9"/>
    <w:rsid w:val="00DD6703"/>
    <w:rsid w:val="00DD6758"/>
    <w:rsid w:val="00DD698E"/>
    <w:rsid w:val="00DD7356"/>
    <w:rsid w:val="00DD7A71"/>
    <w:rsid w:val="00DD7DEA"/>
    <w:rsid w:val="00DD7F1A"/>
    <w:rsid w:val="00DE0595"/>
    <w:rsid w:val="00DE08FE"/>
    <w:rsid w:val="00DE0C90"/>
    <w:rsid w:val="00DE0DB2"/>
    <w:rsid w:val="00DE16B3"/>
    <w:rsid w:val="00DE16D5"/>
    <w:rsid w:val="00DE21B7"/>
    <w:rsid w:val="00DE2742"/>
    <w:rsid w:val="00DE2EA5"/>
    <w:rsid w:val="00DE31D9"/>
    <w:rsid w:val="00DE48F3"/>
    <w:rsid w:val="00DE4990"/>
    <w:rsid w:val="00DE5252"/>
    <w:rsid w:val="00DE5529"/>
    <w:rsid w:val="00DE5B89"/>
    <w:rsid w:val="00DE5CEC"/>
    <w:rsid w:val="00DE6B2E"/>
    <w:rsid w:val="00DE6F10"/>
    <w:rsid w:val="00DE70F9"/>
    <w:rsid w:val="00DE7433"/>
    <w:rsid w:val="00DE7564"/>
    <w:rsid w:val="00DE7613"/>
    <w:rsid w:val="00DF0158"/>
    <w:rsid w:val="00DF0EAD"/>
    <w:rsid w:val="00DF1767"/>
    <w:rsid w:val="00DF2418"/>
    <w:rsid w:val="00DF2832"/>
    <w:rsid w:val="00DF3583"/>
    <w:rsid w:val="00DF3846"/>
    <w:rsid w:val="00DF3F06"/>
    <w:rsid w:val="00DF52E2"/>
    <w:rsid w:val="00DF5C73"/>
    <w:rsid w:val="00DF6285"/>
    <w:rsid w:val="00DF6300"/>
    <w:rsid w:val="00DF65A3"/>
    <w:rsid w:val="00DF6703"/>
    <w:rsid w:val="00DF68A1"/>
    <w:rsid w:val="00DF71A5"/>
    <w:rsid w:val="00DF7537"/>
    <w:rsid w:val="00DF7D28"/>
    <w:rsid w:val="00E001B1"/>
    <w:rsid w:val="00E005E0"/>
    <w:rsid w:val="00E00942"/>
    <w:rsid w:val="00E01D8C"/>
    <w:rsid w:val="00E0243F"/>
    <w:rsid w:val="00E02759"/>
    <w:rsid w:val="00E02C80"/>
    <w:rsid w:val="00E03B46"/>
    <w:rsid w:val="00E03FC3"/>
    <w:rsid w:val="00E048DB"/>
    <w:rsid w:val="00E04CB0"/>
    <w:rsid w:val="00E058E6"/>
    <w:rsid w:val="00E06431"/>
    <w:rsid w:val="00E06463"/>
    <w:rsid w:val="00E06867"/>
    <w:rsid w:val="00E06880"/>
    <w:rsid w:val="00E06BB4"/>
    <w:rsid w:val="00E0770F"/>
    <w:rsid w:val="00E079D1"/>
    <w:rsid w:val="00E102C9"/>
    <w:rsid w:val="00E10922"/>
    <w:rsid w:val="00E11E23"/>
    <w:rsid w:val="00E12A14"/>
    <w:rsid w:val="00E12F13"/>
    <w:rsid w:val="00E13445"/>
    <w:rsid w:val="00E13470"/>
    <w:rsid w:val="00E1439C"/>
    <w:rsid w:val="00E156CD"/>
    <w:rsid w:val="00E156D9"/>
    <w:rsid w:val="00E15FD4"/>
    <w:rsid w:val="00E17239"/>
    <w:rsid w:val="00E200DC"/>
    <w:rsid w:val="00E20206"/>
    <w:rsid w:val="00E208F0"/>
    <w:rsid w:val="00E20ACA"/>
    <w:rsid w:val="00E20DE3"/>
    <w:rsid w:val="00E20EEA"/>
    <w:rsid w:val="00E20F97"/>
    <w:rsid w:val="00E21536"/>
    <w:rsid w:val="00E21A0C"/>
    <w:rsid w:val="00E21CF0"/>
    <w:rsid w:val="00E222AE"/>
    <w:rsid w:val="00E22BD4"/>
    <w:rsid w:val="00E24376"/>
    <w:rsid w:val="00E24640"/>
    <w:rsid w:val="00E24B1F"/>
    <w:rsid w:val="00E24E8B"/>
    <w:rsid w:val="00E2535F"/>
    <w:rsid w:val="00E253DE"/>
    <w:rsid w:val="00E25984"/>
    <w:rsid w:val="00E259AB"/>
    <w:rsid w:val="00E26396"/>
    <w:rsid w:val="00E269CE"/>
    <w:rsid w:val="00E277CA"/>
    <w:rsid w:val="00E27CDA"/>
    <w:rsid w:val="00E27ED0"/>
    <w:rsid w:val="00E30942"/>
    <w:rsid w:val="00E30A8B"/>
    <w:rsid w:val="00E326DB"/>
    <w:rsid w:val="00E32AE8"/>
    <w:rsid w:val="00E32C6A"/>
    <w:rsid w:val="00E32D0A"/>
    <w:rsid w:val="00E32EE8"/>
    <w:rsid w:val="00E3373B"/>
    <w:rsid w:val="00E34F92"/>
    <w:rsid w:val="00E3500F"/>
    <w:rsid w:val="00E35EAB"/>
    <w:rsid w:val="00E364DA"/>
    <w:rsid w:val="00E36753"/>
    <w:rsid w:val="00E36805"/>
    <w:rsid w:val="00E36F72"/>
    <w:rsid w:val="00E376BE"/>
    <w:rsid w:val="00E3776A"/>
    <w:rsid w:val="00E37E05"/>
    <w:rsid w:val="00E37F7D"/>
    <w:rsid w:val="00E4008C"/>
    <w:rsid w:val="00E40488"/>
    <w:rsid w:val="00E411A9"/>
    <w:rsid w:val="00E41351"/>
    <w:rsid w:val="00E427E2"/>
    <w:rsid w:val="00E42BB1"/>
    <w:rsid w:val="00E42EC9"/>
    <w:rsid w:val="00E4377D"/>
    <w:rsid w:val="00E43AD2"/>
    <w:rsid w:val="00E43C81"/>
    <w:rsid w:val="00E442B0"/>
    <w:rsid w:val="00E44DC1"/>
    <w:rsid w:val="00E45A2B"/>
    <w:rsid w:val="00E45C98"/>
    <w:rsid w:val="00E46577"/>
    <w:rsid w:val="00E46683"/>
    <w:rsid w:val="00E46A24"/>
    <w:rsid w:val="00E47830"/>
    <w:rsid w:val="00E47BDF"/>
    <w:rsid w:val="00E5056C"/>
    <w:rsid w:val="00E5249E"/>
    <w:rsid w:val="00E530FD"/>
    <w:rsid w:val="00E538F2"/>
    <w:rsid w:val="00E541B1"/>
    <w:rsid w:val="00E54819"/>
    <w:rsid w:val="00E54974"/>
    <w:rsid w:val="00E549AA"/>
    <w:rsid w:val="00E552C0"/>
    <w:rsid w:val="00E55AD5"/>
    <w:rsid w:val="00E55F55"/>
    <w:rsid w:val="00E56EF6"/>
    <w:rsid w:val="00E56F89"/>
    <w:rsid w:val="00E57245"/>
    <w:rsid w:val="00E60C0F"/>
    <w:rsid w:val="00E613BE"/>
    <w:rsid w:val="00E61C5A"/>
    <w:rsid w:val="00E622D3"/>
    <w:rsid w:val="00E6232C"/>
    <w:rsid w:val="00E62830"/>
    <w:rsid w:val="00E62A9D"/>
    <w:rsid w:val="00E63E59"/>
    <w:rsid w:val="00E64B51"/>
    <w:rsid w:val="00E650D1"/>
    <w:rsid w:val="00E65638"/>
    <w:rsid w:val="00E65FCA"/>
    <w:rsid w:val="00E6634C"/>
    <w:rsid w:val="00E66DFD"/>
    <w:rsid w:val="00E6753E"/>
    <w:rsid w:val="00E67778"/>
    <w:rsid w:val="00E677C5"/>
    <w:rsid w:val="00E67B77"/>
    <w:rsid w:val="00E70514"/>
    <w:rsid w:val="00E7113D"/>
    <w:rsid w:val="00E7136B"/>
    <w:rsid w:val="00E7139C"/>
    <w:rsid w:val="00E71FB1"/>
    <w:rsid w:val="00E73973"/>
    <w:rsid w:val="00E73E59"/>
    <w:rsid w:val="00E742CF"/>
    <w:rsid w:val="00E74963"/>
    <w:rsid w:val="00E7522F"/>
    <w:rsid w:val="00E75B0F"/>
    <w:rsid w:val="00E76316"/>
    <w:rsid w:val="00E76AA7"/>
    <w:rsid w:val="00E76F17"/>
    <w:rsid w:val="00E77233"/>
    <w:rsid w:val="00E77357"/>
    <w:rsid w:val="00E80622"/>
    <w:rsid w:val="00E80B41"/>
    <w:rsid w:val="00E81119"/>
    <w:rsid w:val="00E81506"/>
    <w:rsid w:val="00E824CA"/>
    <w:rsid w:val="00E83781"/>
    <w:rsid w:val="00E83B37"/>
    <w:rsid w:val="00E84C96"/>
    <w:rsid w:val="00E8590A"/>
    <w:rsid w:val="00E85B3D"/>
    <w:rsid w:val="00E85E08"/>
    <w:rsid w:val="00E85ECC"/>
    <w:rsid w:val="00E86682"/>
    <w:rsid w:val="00E86BB9"/>
    <w:rsid w:val="00E87286"/>
    <w:rsid w:val="00E872DC"/>
    <w:rsid w:val="00E87359"/>
    <w:rsid w:val="00E874D2"/>
    <w:rsid w:val="00E87654"/>
    <w:rsid w:val="00E901D1"/>
    <w:rsid w:val="00E90A4F"/>
    <w:rsid w:val="00E90F6E"/>
    <w:rsid w:val="00E9175A"/>
    <w:rsid w:val="00E920CC"/>
    <w:rsid w:val="00E92B2B"/>
    <w:rsid w:val="00E92CAA"/>
    <w:rsid w:val="00E92D45"/>
    <w:rsid w:val="00E9316A"/>
    <w:rsid w:val="00E937C3"/>
    <w:rsid w:val="00E93E12"/>
    <w:rsid w:val="00E93FFD"/>
    <w:rsid w:val="00E9417A"/>
    <w:rsid w:val="00E94A32"/>
    <w:rsid w:val="00E94D7D"/>
    <w:rsid w:val="00E94DB7"/>
    <w:rsid w:val="00E94DDC"/>
    <w:rsid w:val="00E95242"/>
    <w:rsid w:val="00E95490"/>
    <w:rsid w:val="00E96158"/>
    <w:rsid w:val="00E962E0"/>
    <w:rsid w:val="00E9661D"/>
    <w:rsid w:val="00E96C37"/>
    <w:rsid w:val="00E96DAA"/>
    <w:rsid w:val="00E97784"/>
    <w:rsid w:val="00E9790B"/>
    <w:rsid w:val="00E97C0B"/>
    <w:rsid w:val="00E97D65"/>
    <w:rsid w:val="00E97DC6"/>
    <w:rsid w:val="00EA03AD"/>
    <w:rsid w:val="00EA0593"/>
    <w:rsid w:val="00EA06C3"/>
    <w:rsid w:val="00EA1182"/>
    <w:rsid w:val="00EA1B28"/>
    <w:rsid w:val="00EA234B"/>
    <w:rsid w:val="00EA2F16"/>
    <w:rsid w:val="00EA4DF9"/>
    <w:rsid w:val="00EA533B"/>
    <w:rsid w:val="00EA6219"/>
    <w:rsid w:val="00EA63AA"/>
    <w:rsid w:val="00EB0264"/>
    <w:rsid w:val="00EB0563"/>
    <w:rsid w:val="00EB05FA"/>
    <w:rsid w:val="00EB0EB1"/>
    <w:rsid w:val="00EB1695"/>
    <w:rsid w:val="00EB1C97"/>
    <w:rsid w:val="00EB2583"/>
    <w:rsid w:val="00EB2C93"/>
    <w:rsid w:val="00EB3A87"/>
    <w:rsid w:val="00EB46BD"/>
    <w:rsid w:val="00EB48A1"/>
    <w:rsid w:val="00EB4A44"/>
    <w:rsid w:val="00EB4C22"/>
    <w:rsid w:val="00EB4E49"/>
    <w:rsid w:val="00EB5769"/>
    <w:rsid w:val="00EB6D7D"/>
    <w:rsid w:val="00EB7CF5"/>
    <w:rsid w:val="00EC05D7"/>
    <w:rsid w:val="00EC063C"/>
    <w:rsid w:val="00EC0F95"/>
    <w:rsid w:val="00EC158D"/>
    <w:rsid w:val="00EC17B7"/>
    <w:rsid w:val="00EC1F1B"/>
    <w:rsid w:val="00EC2ED4"/>
    <w:rsid w:val="00EC387D"/>
    <w:rsid w:val="00EC3F5D"/>
    <w:rsid w:val="00EC466F"/>
    <w:rsid w:val="00EC46AD"/>
    <w:rsid w:val="00EC4D95"/>
    <w:rsid w:val="00EC5644"/>
    <w:rsid w:val="00EC58D4"/>
    <w:rsid w:val="00EC7AA6"/>
    <w:rsid w:val="00EC7BB8"/>
    <w:rsid w:val="00EC7DCE"/>
    <w:rsid w:val="00ED04EE"/>
    <w:rsid w:val="00ED12DA"/>
    <w:rsid w:val="00ED1528"/>
    <w:rsid w:val="00ED17EE"/>
    <w:rsid w:val="00ED1987"/>
    <w:rsid w:val="00ED1C32"/>
    <w:rsid w:val="00ED1D73"/>
    <w:rsid w:val="00ED1E26"/>
    <w:rsid w:val="00ED23B2"/>
    <w:rsid w:val="00ED33BB"/>
    <w:rsid w:val="00ED348A"/>
    <w:rsid w:val="00ED3F3D"/>
    <w:rsid w:val="00ED3F44"/>
    <w:rsid w:val="00ED40E4"/>
    <w:rsid w:val="00ED4721"/>
    <w:rsid w:val="00ED4E23"/>
    <w:rsid w:val="00ED589C"/>
    <w:rsid w:val="00ED5A70"/>
    <w:rsid w:val="00ED5CE0"/>
    <w:rsid w:val="00ED6AF3"/>
    <w:rsid w:val="00ED77FD"/>
    <w:rsid w:val="00ED7932"/>
    <w:rsid w:val="00ED7F70"/>
    <w:rsid w:val="00EE07B2"/>
    <w:rsid w:val="00EE0D36"/>
    <w:rsid w:val="00EE0D3E"/>
    <w:rsid w:val="00EE1161"/>
    <w:rsid w:val="00EE1FB8"/>
    <w:rsid w:val="00EE299E"/>
    <w:rsid w:val="00EE38B6"/>
    <w:rsid w:val="00EE3B4E"/>
    <w:rsid w:val="00EE3CF8"/>
    <w:rsid w:val="00EE3DED"/>
    <w:rsid w:val="00EE41E7"/>
    <w:rsid w:val="00EE423F"/>
    <w:rsid w:val="00EE4F60"/>
    <w:rsid w:val="00EE5622"/>
    <w:rsid w:val="00EE6DD7"/>
    <w:rsid w:val="00EE6EDA"/>
    <w:rsid w:val="00EE713C"/>
    <w:rsid w:val="00EE7E81"/>
    <w:rsid w:val="00EF02F8"/>
    <w:rsid w:val="00EF0DFD"/>
    <w:rsid w:val="00EF16C1"/>
    <w:rsid w:val="00EF1EE6"/>
    <w:rsid w:val="00EF2B2F"/>
    <w:rsid w:val="00EF3C1A"/>
    <w:rsid w:val="00EF44D6"/>
    <w:rsid w:val="00EF4967"/>
    <w:rsid w:val="00EF5453"/>
    <w:rsid w:val="00EF5797"/>
    <w:rsid w:val="00EF605C"/>
    <w:rsid w:val="00EF62C4"/>
    <w:rsid w:val="00EF6410"/>
    <w:rsid w:val="00EF672E"/>
    <w:rsid w:val="00EF7C12"/>
    <w:rsid w:val="00EF7DFD"/>
    <w:rsid w:val="00F0026D"/>
    <w:rsid w:val="00F0078E"/>
    <w:rsid w:val="00F007B5"/>
    <w:rsid w:val="00F0090A"/>
    <w:rsid w:val="00F00B80"/>
    <w:rsid w:val="00F0164D"/>
    <w:rsid w:val="00F01F7E"/>
    <w:rsid w:val="00F02118"/>
    <w:rsid w:val="00F025B5"/>
    <w:rsid w:val="00F0296C"/>
    <w:rsid w:val="00F02E20"/>
    <w:rsid w:val="00F032AE"/>
    <w:rsid w:val="00F039B6"/>
    <w:rsid w:val="00F03E4D"/>
    <w:rsid w:val="00F03F87"/>
    <w:rsid w:val="00F040E0"/>
    <w:rsid w:val="00F04530"/>
    <w:rsid w:val="00F04560"/>
    <w:rsid w:val="00F05583"/>
    <w:rsid w:val="00F05D49"/>
    <w:rsid w:val="00F05E69"/>
    <w:rsid w:val="00F06429"/>
    <w:rsid w:val="00F06748"/>
    <w:rsid w:val="00F06B8E"/>
    <w:rsid w:val="00F06D73"/>
    <w:rsid w:val="00F07718"/>
    <w:rsid w:val="00F07802"/>
    <w:rsid w:val="00F0795D"/>
    <w:rsid w:val="00F1019D"/>
    <w:rsid w:val="00F10B78"/>
    <w:rsid w:val="00F11279"/>
    <w:rsid w:val="00F11EA8"/>
    <w:rsid w:val="00F12F53"/>
    <w:rsid w:val="00F138D6"/>
    <w:rsid w:val="00F13B9B"/>
    <w:rsid w:val="00F13F8D"/>
    <w:rsid w:val="00F144FD"/>
    <w:rsid w:val="00F14548"/>
    <w:rsid w:val="00F14E01"/>
    <w:rsid w:val="00F16147"/>
    <w:rsid w:val="00F16AFC"/>
    <w:rsid w:val="00F175B4"/>
    <w:rsid w:val="00F17830"/>
    <w:rsid w:val="00F208E2"/>
    <w:rsid w:val="00F20A8A"/>
    <w:rsid w:val="00F20BD7"/>
    <w:rsid w:val="00F20D7C"/>
    <w:rsid w:val="00F2102A"/>
    <w:rsid w:val="00F2141D"/>
    <w:rsid w:val="00F21612"/>
    <w:rsid w:val="00F21DDB"/>
    <w:rsid w:val="00F22014"/>
    <w:rsid w:val="00F22063"/>
    <w:rsid w:val="00F224CE"/>
    <w:rsid w:val="00F231D8"/>
    <w:rsid w:val="00F233BB"/>
    <w:rsid w:val="00F24457"/>
    <w:rsid w:val="00F24685"/>
    <w:rsid w:val="00F2535E"/>
    <w:rsid w:val="00F26645"/>
    <w:rsid w:val="00F267A6"/>
    <w:rsid w:val="00F26F6C"/>
    <w:rsid w:val="00F27418"/>
    <w:rsid w:val="00F2764A"/>
    <w:rsid w:val="00F27790"/>
    <w:rsid w:val="00F30722"/>
    <w:rsid w:val="00F31979"/>
    <w:rsid w:val="00F32010"/>
    <w:rsid w:val="00F324A9"/>
    <w:rsid w:val="00F3269D"/>
    <w:rsid w:val="00F327CC"/>
    <w:rsid w:val="00F33A8D"/>
    <w:rsid w:val="00F34082"/>
    <w:rsid w:val="00F34676"/>
    <w:rsid w:val="00F3513E"/>
    <w:rsid w:val="00F35217"/>
    <w:rsid w:val="00F35FCB"/>
    <w:rsid w:val="00F36585"/>
    <w:rsid w:val="00F366A8"/>
    <w:rsid w:val="00F36791"/>
    <w:rsid w:val="00F36BB1"/>
    <w:rsid w:val="00F37E9B"/>
    <w:rsid w:val="00F405F3"/>
    <w:rsid w:val="00F4155D"/>
    <w:rsid w:val="00F41A5B"/>
    <w:rsid w:val="00F41E91"/>
    <w:rsid w:val="00F42309"/>
    <w:rsid w:val="00F423E6"/>
    <w:rsid w:val="00F424A8"/>
    <w:rsid w:val="00F42A6B"/>
    <w:rsid w:val="00F439E2"/>
    <w:rsid w:val="00F43AB5"/>
    <w:rsid w:val="00F43CFB"/>
    <w:rsid w:val="00F44245"/>
    <w:rsid w:val="00F449DE"/>
    <w:rsid w:val="00F44AD3"/>
    <w:rsid w:val="00F455F6"/>
    <w:rsid w:val="00F45C3A"/>
    <w:rsid w:val="00F46694"/>
    <w:rsid w:val="00F471DE"/>
    <w:rsid w:val="00F478A9"/>
    <w:rsid w:val="00F47AC4"/>
    <w:rsid w:val="00F47D65"/>
    <w:rsid w:val="00F47FA8"/>
    <w:rsid w:val="00F47FDD"/>
    <w:rsid w:val="00F50167"/>
    <w:rsid w:val="00F50186"/>
    <w:rsid w:val="00F501D8"/>
    <w:rsid w:val="00F50B3D"/>
    <w:rsid w:val="00F51A1D"/>
    <w:rsid w:val="00F51F14"/>
    <w:rsid w:val="00F53378"/>
    <w:rsid w:val="00F53946"/>
    <w:rsid w:val="00F53A20"/>
    <w:rsid w:val="00F54913"/>
    <w:rsid w:val="00F549D8"/>
    <w:rsid w:val="00F60BD3"/>
    <w:rsid w:val="00F613F1"/>
    <w:rsid w:val="00F62F21"/>
    <w:rsid w:val="00F644C2"/>
    <w:rsid w:val="00F646D0"/>
    <w:rsid w:val="00F64A61"/>
    <w:rsid w:val="00F64CD7"/>
    <w:rsid w:val="00F6596B"/>
    <w:rsid w:val="00F65A33"/>
    <w:rsid w:val="00F65F29"/>
    <w:rsid w:val="00F662FA"/>
    <w:rsid w:val="00F66399"/>
    <w:rsid w:val="00F67ABA"/>
    <w:rsid w:val="00F67AFB"/>
    <w:rsid w:val="00F67C27"/>
    <w:rsid w:val="00F7069C"/>
    <w:rsid w:val="00F70C71"/>
    <w:rsid w:val="00F71888"/>
    <w:rsid w:val="00F71A98"/>
    <w:rsid w:val="00F7215D"/>
    <w:rsid w:val="00F721C3"/>
    <w:rsid w:val="00F72EC7"/>
    <w:rsid w:val="00F7473C"/>
    <w:rsid w:val="00F748F4"/>
    <w:rsid w:val="00F754D4"/>
    <w:rsid w:val="00F75626"/>
    <w:rsid w:val="00F75A6D"/>
    <w:rsid w:val="00F75D9E"/>
    <w:rsid w:val="00F7606C"/>
    <w:rsid w:val="00F76180"/>
    <w:rsid w:val="00F770EC"/>
    <w:rsid w:val="00F771E7"/>
    <w:rsid w:val="00F779EB"/>
    <w:rsid w:val="00F77FC5"/>
    <w:rsid w:val="00F81735"/>
    <w:rsid w:val="00F81EB0"/>
    <w:rsid w:val="00F827B1"/>
    <w:rsid w:val="00F829FA"/>
    <w:rsid w:val="00F82C03"/>
    <w:rsid w:val="00F82C72"/>
    <w:rsid w:val="00F837B5"/>
    <w:rsid w:val="00F83BBE"/>
    <w:rsid w:val="00F83F37"/>
    <w:rsid w:val="00F84570"/>
    <w:rsid w:val="00F8458B"/>
    <w:rsid w:val="00F84704"/>
    <w:rsid w:val="00F85493"/>
    <w:rsid w:val="00F86233"/>
    <w:rsid w:val="00F862EC"/>
    <w:rsid w:val="00F86A49"/>
    <w:rsid w:val="00F902BB"/>
    <w:rsid w:val="00F90626"/>
    <w:rsid w:val="00F909EE"/>
    <w:rsid w:val="00F90B61"/>
    <w:rsid w:val="00F90BDB"/>
    <w:rsid w:val="00F9102D"/>
    <w:rsid w:val="00F9202D"/>
    <w:rsid w:val="00F93487"/>
    <w:rsid w:val="00F9437D"/>
    <w:rsid w:val="00F9446E"/>
    <w:rsid w:val="00F94E7A"/>
    <w:rsid w:val="00F94F2A"/>
    <w:rsid w:val="00F95E12"/>
    <w:rsid w:val="00F96CA3"/>
    <w:rsid w:val="00F970C4"/>
    <w:rsid w:val="00F97328"/>
    <w:rsid w:val="00F97824"/>
    <w:rsid w:val="00F97F99"/>
    <w:rsid w:val="00FA0118"/>
    <w:rsid w:val="00FA01AA"/>
    <w:rsid w:val="00FA0ED0"/>
    <w:rsid w:val="00FA0EFC"/>
    <w:rsid w:val="00FA1B0B"/>
    <w:rsid w:val="00FA1D43"/>
    <w:rsid w:val="00FA1E94"/>
    <w:rsid w:val="00FA2FD8"/>
    <w:rsid w:val="00FA3074"/>
    <w:rsid w:val="00FA3619"/>
    <w:rsid w:val="00FA44FC"/>
    <w:rsid w:val="00FA504A"/>
    <w:rsid w:val="00FA5FC7"/>
    <w:rsid w:val="00FA6AE8"/>
    <w:rsid w:val="00FA7739"/>
    <w:rsid w:val="00FB0CC4"/>
    <w:rsid w:val="00FB24AC"/>
    <w:rsid w:val="00FB2972"/>
    <w:rsid w:val="00FB3229"/>
    <w:rsid w:val="00FB351E"/>
    <w:rsid w:val="00FB379C"/>
    <w:rsid w:val="00FB40CE"/>
    <w:rsid w:val="00FB4226"/>
    <w:rsid w:val="00FB4C2E"/>
    <w:rsid w:val="00FB4CB9"/>
    <w:rsid w:val="00FB4F93"/>
    <w:rsid w:val="00FB50B7"/>
    <w:rsid w:val="00FB520A"/>
    <w:rsid w:val="00FB5BF7"/>
    <w:rsid w:val="00FB60C4"/>
    <w:rsid w:val="00FB60FE"/>
    <w:rsid w:val="00FB6648"/>
    <w:rsid w:val="00FB6ADA"/>
    <w:rsid w:val="00FB6B5C"/>
    <w:rsid w:val="00FB6F63"/>
    <w:rsid w:val="00FC08CB"/>
    <w:rsid w:val="00FC1F8D"/>
    <w:rsid w:val="00FC21C1"/>
    <w:rsid w:val="00FC286A"/>
    <w:rsid w:val="00FC294B"/>
    <w:rsid w:val="00FC2FC4"/>
    <w:rsid w:val="00FC39BA"/>
    <w:rsid w:val="00FC3BA0"/>
    <w:rsid w:val="00FC3EA9"/>
    <w:rsid w:val="00FC45D0"/>
    <w:rsid w:val="00FC4EE0"/>
    <w:rsid w:val="00FC4FA0"/>
    <w:rsid w:val="00FC5196"/>
    <w:rsid w:val="00FC5721"/>
    <w:rsid w:val="00FC5961"/>
    <w:rsid w:val="00FC5E66"/>
    <w:rsid w:val="00FC6119"/>
    <w:rsid w:val="00FC626C"/>
    <w:rsid w:val="00FC6335"/>
    <w:rsid w:val="00FC6597"/>
    <w:rsid w:val="00FC71A8"/>
    <w:rsid w:val="00FC72CB"/>
    <w:rsid w:val="00FC7491"/>
    <w:rsid w:val="00FD0337"/>
    <w:rsid w:val="00FD0E3D"/>
    <w:rsid w:val="00FD0EA8"/>
    <w:rsid w:val="00FD102F"/>
    <w:rsid w:val="00FD12E9"/>
    <w:rsid w:val="00FD21D7"/>
    <w:rsid w:val="00FD3F20"/>
    <w:rsid w:val="00FD3F8C"/>
    <w:rsid w:val="00FD43A2"/>
    <w:rsid w:val="00FD43D0"/>
    <w:rsid w:val="00FD47BA"/>
    <w:rsid w:val="00FD49BE"/>
    <w:rsid w:val="00FD5364"/>
    <w:rsid w:val="00FD589F"/>
    <w:rsid w:val="00FD5C25"/>
    <w:rsid w:val="00FD5D71"/>
    <w:rsid w:val="00FD6A47"/>
    <w:rsid w:val="00FD72B4"/>
    <w:rsid w:val="00FD7326"/>
    <w:rsid w:val="00FD74AC"/>
    <w:rsid w:val="00FD7B0D"/>
    <w:rsid w:val="00FE056F"/>
    <w:rsid w:val="00FE07BC"/>
    <w:rsid w:val="00FE07BF"/>
    <w:rsid w:val="00FE09A9"/>
    <w:rsid w:val="00FE0FE9"/>
    <w:rsid w:val="00FE0FEF"/>
    <w:rsid w:val="00FE11A4"/>
    <w:rsid w:val="00FE13CA"/>
    <w:rsid w:val="00FE1D6B"/>
    <w:rsid w:val="00FE227F"/>
    <w:rsid w:val="00FE3632"/>
    <w:rsid w:val="00FE379D"/>
    <w:rsid w:val="00FE3828"/>
    <w:rsid w:val="00FE3FD5"/>
    <w:rsid w:val="00FE4242"/>
    <w:rsid w:val="00FE4497"/>
    <w:rsid w:val="00FE4772"/>
    <w:rsid w:val="00FE4B1A"/>
    <w:rsid w:val="00FE52BD"/>
    <w:rsid w:val="00FE5E9F"/>
    <w:rsid w:val="00FE66EC"/>
    <w:rsid w:val="00FE683A"/>
    <w:rsid w:val="00FE6EFD"/>
    <w:rsid w:val="00FE768D"/>
    <w:rsid w:val="00FE7AED"/>
    <w:rsid w:val="00FF040A"/>
    <w:rsid w:val="00FF043E"/>
    <w:rsid w:val="00FF0695"/>
    <w:rsid w:val="00FF09F0"/>
    <w:rsid w:val="00FF1D8B"/>
    <w:rsid w:val="00FF1DE9"/>
    <w:rsid w:val="00FF1F4F"/>
    <w:rsid w:val="00FF228B"/>
    <w:rsid w:val="00FF22D3"/>
    <w:rsid w:val="00FF279B"/>
    <w:rsid w:val="00FF2DBC"/>
    <w:rsid w:val="00FF38F6"/>
    <w:rsid w:val="00FF3990"/>
    <w:rsid w:val="00FF4BA1"/>
    <w:rsid w:val="00FF568E"/>
    <w:rsid w:val="00FF5693"/>
    <w:rsid w:val="00FF5952"/>
    <w:rsid w:val="00FF62F9"/>
    <w:rsid w:val="00FF634A"/>
    <w:rsid w:val="00FF6E45"/>
    <w:rsid w:val="00FF7F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EBA400"/>
  <w15:chartTrackingRefBased/>
  <w15:docId w15:val="{EFD45C04-C695-4310-BBA3-A1195BD23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B64B7"/>
  </w:style>
  <w:style w:type="paragraph" w:styleId="Nagwek1">
    <w:name w:val="heading 1"/>
    <w:basedOn w:val="Normalny"/>
    <w:next w:val="Normalny"/>
    <w:link w:val="Nagwek1Znak"/>
    <w:qFormat/>
    <w:rsid w:val="00121E6A"/>
    <w:pPr>
      <w:keepNext/>
      <w:numPr>
        <w:numId w:val="1"/>
      </w:numPr>
      <w:suppressAutoHyphens/>
      <w:spacing w:after="0" w:line="240" w:lineRule="auto"/>
      <w:outlineLvl w:val="0"/>
    </w:pPr>
    <w:rPr>
      <w:rFonts w:ascii="Times New Roman" w:eastAsia="SimSun" w:hAnsi="Times New Roman" w:cs="Times New Roman"/>
      <w:b/>
      <w:bCs/>
      <w:sz w:val="24"/>
      <w:szCs w:val="24"/>
      <w:lang w:eastAsia="zh-CN"/>
    </w:rPr>
  </w:style>
  <w:style w:type="paragraph" w:styleId="Nagwek2">
    <w:name w:val="heading 2"/>
    <w:basedOn w:val="Normalny"/>
    <w:next w:val="Normalny"/>
    <w:link w:val="Nagwek2Znak"/>
    <w:qFormat/>
    <w:rsid w:val="00121E6A"/>
    <w:pPr>
      <w:keepNext/>
      <w:numPr>
        <w:ilvl w:val="1"/>
        <w:numId w:val="1"/>
      </w:numPr>
      <w:suppressAutoHyphens/>
      <w:spacing w:after="0" w:line="240" w:lineRule="auto"/>
      <w:outlineLvl w:val="1"/>
    </w:pPr>
    <w:rPr>
      <w:rFonts w:ascii="Arial Black" w:eastAsia="SimSun" w:hAnsi="Arial Black" w:cs="Arial Black"/>
      <w:sz w:val="28"/>
      <w:szCs w:val="24"/>
      <w:lang w:eastAsia="zh-CN"/>
    </w:rPr>
  </w:style>
  <w:style w:type="paragraph" w:styleId="Nagwek3">
    <w:name w:val="heading 3"/>
    <w:basedOn w:val="Normalny"/>
    <w:next w:val="Normalny"/>
    <w:link w:val="Nagwek3Znak"/>
    <w:qFormat/>
    <w:rsid w:val="00121E6A"/>
    <w:pPr>
      <w:keepNext/>
      <w:numPr>
        <w:ilvl w:val="2"/>
        <w:numId w:val="1"/>
      </w:numPr>
      <w:suppressAutoHyphens/>
      <w:spacing w:after="0" w:line="240" w:lineRule="auto"/>
      <w:jc w:val="center"/>
      <w:outlineLvl w:val="2"/>
    </w:pPr>
    <w:rPr>
      <w:rFonts w:ascii="Times New Roman" w:eastAsia="SimSun" w:hAnsi="Times New Roman" w:cs="Times New Roman"/>
      <w:b/>
      <w:bCs/>
      <w:sz w:val="32"/>
      <w:szCs w:val="24"/>
      <w:lang w:eastAsia="zh-CN"/>
    </w:rPr>
  </w:style>
  <w:style w:type="paragraph" w:styleId="Nagwek4">
    <w:name w:val="heading 4"/>
    <w:basedOn w:val="Normalny"/>
    <w:next w:val="Normalny"/>
    <w:link w:val="Nagwek4Znak"/>
    <w:qFormat/>
    <w:rsid w:val="00121E6A"/>
    <w:pPr>
      <w:keepNext/>
      <w:numPr>
        <w:ilvl w:val="3"/>
        <w:numId w:val="1"/>
      </w:numPr>
      <w:suppressAutoHyphens/>
      <w:spacing w:after="0" w:line="240" w:lineRule="auto"/>
      <w:outlineLvl w:val="3"/>
    </w:pPr>
    <w:rPr>
      <w:rFonts w:ascii="Times New Roman" w:eastAsia="SimSun" w:hAnsi="Times New Roman" w:cs="Times New Roman"/>
      <w:b/>
      <w:bCs/>
      <w:sz w:val="28"/>
      <w:szCs w:val="24"/>
      <w:lang w:eastAsia="zh-CN"/>
    </w:rPr>
  </w:style>
  <w:style w:type="paragraph" w:styleId="Nagwek5">
    <w:name w:val="heading 5"/>
    <w:basedOn w:val="Normalny"/>
    <w:next w:val="Normalny"/>
    <w:link w:val="Nagwek5Znak"/>
    <w:qFormat/>
    <w:rsid w:val="00121E6A"/>
    <w:pPr>
      <w:keepNext/>
      <w:numPr>
        <w:ilvl w:val="4"/>
        <w:numId w:val="1"/>
      </w:numPr>
      <w:suppressAutoHyphens/>
      <w:spacing w:after="0" w:line="240" w:lineRule="auto"/>
      <w:outlineLvl w:val="4"/>
    </w:pPr>
    <w:rPr>
      <w:rFonts w:ascii="Times New Roman" w:eastAsia="SimSun" w:hAnsi="Times New Roman" w:cs="Times New Roman"/>
      <w:sz w:val="24"/>
      <w:szCs w:val="24"/>
      <w:u w:val="single"/>
      <w:lang w:eastAsia="zh-CN"/>
    </w:rPr>
  </w:style>
  <w:style w:type="paragraph" w:styleId="Nagwek6">
    <w:name w:val="heading 6"/>
    <w:basedOn w:val="Normalny"/>
    <w:next w:val="Normalny"/>
    <w:link w:val="Nagwek6Znak"/>
    <w:qFormat/>
    <w:rsid w:val="00121E6A"/>
    <w:pPr>
      <w:numPr>
        <w:ilvl w:val="5"/>
        <w:numId w:val="1"/>
      </w:numPr>
      <w:suppressAutoHyphens/>
      <w:spacing w:before="240" w:after="60" w:line="240" w:lineRule="auto"/>
      <w:outlineLvl w:val="5"/>
    </w:pPr>
    <w:rPr>
      <w:rFonts w:ascii="Times New Roman" w:eastAsia="SimSun" w:hAnsi="Times New Roman" w:cs="Times New Roman"/>
      <w:b/>
      <w:bCs/>
      <w:lang w:eastAsia="zh-CN"/>
    </w:rPr>
  </w:style>
  <w:style w:type="paragraph" w:styleId="Nagwek7">
    <w:name w:val="heading 7"/>
    <w:basedOn w:val="Normalny"/>
    <w:next w:val="Normalny"/>
    <w:link w:val="Nagwek7Znak"/>
    <w:qFormat/>
    <w:rsid w:val="00121E6A"/>
    <w:pPr>
      <w:keepNext/>
      <w:numPr>
        <w:ilvl w:val="6"/>
        <w:numId w:val="1"/>
      </w:numPr>
      <w:suppressAutoHyphens/>
      <w:spacing w:after="0" w:line="240" w:lineRule="auto"/>
      <w:jc w:val="center"/>
      <w:outlineLvl w:val="6"/>
    </w:pPr>
    <w:rPr>
      <w:rFonts w:ascii="Times New Roman" w:eastAsia="SimSun" w:hAnsi="Times New Roman" w:cs="Times New Roman"/>
      <w:b/>
      <w:bCs/>
      <w:sz w:val="24"/>
      <w:szCs w:val="24"/>
      <w:lang w:eastAsia="zh-CN"/>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121E6A"/>
    <w:rPr>
      <w:rFonts w:ascii="Times New Roman" w:eastAsia="SimSun" w:hAnsi="Times New Roman" w:cs="Times New Roman"/>
      <w:b/>
      <w:bCs/>
      <w:sz w:val="24"/>
      <w:szCs w:val="24"/>
      <w:lang w:eastAsia="zh-CN"/>
    </w:rPr>
  </w:style>
  <w:style w:type="character" w:customStyle="1" w:styleId="Nagwek2Znak">
    <w:name w:val="Nagłówek 2 Znak"/>
    <w:basedOn w:val="Domylnaczcionkaakapitu"/>
    <w:link w:val="Nagwek2"/>
    <w:rsid w:val="00121E6A"/>
    <w:rPr>
      <w:rFonts w:ascii="Arial Black" w:eastAsia="SimSun" w:hAnsi="Arial Black" w:cs="Arial Black"/>
      <w:sz w:val="28"/>
      <w:szCs w:val="24"/>
      <w:lang w:eastAsia="zh-CN"/>
    </w:rPr>
  </w:style>
  <w:style w:type="character" w:customStyle="1" w:styleId="Nagwek3Znak">
    <w:name w:val="Nagłówek 3 Znak"/>
    <w:basedOn w:val="Domylnaczcionkaakapitu"/>
    <w:link w:val="Nagwek3"/>
    <w:rsid w:val="00121E6A"/>
    <w:rPr>
      <w:rFonts w:ascii="Times New Roman" w:eastAsia="SimSun" w:hAnsi="Times New Roman" w:cs="Times New Roman"/>
      <w:b/>
      <w:bCs/>
      <w:sz w:val="32"/>
      <w:szCs w:val="24"/>
      <w:lang w:eastAsia="zh-CN"/>
    </w:rPr>
  </w:style>
  <w:style w:type="character" w:customStyle="1" w:styleId="Nagwek4Znak">
    <w:name w:val="Nagłówek 4 Znak"/>
    <w:basedOn w:val="Domylnaczcionkaakapitu"/>
    <w:link w:val="Nagwek4"/>
    <w:rsid w:val="00121E6A"/>
    <w:rPr>
      <w:rFonts w:ascii="Times New Roman" w:eastAsia="SimSun" w:hAnsi="Times New Roman" w:cs="Times New Roman"/>
      <w:b/>
      <w:bCs/>
      <w:sz w:val="28"/>
      <w:szCs w:val="24"/>
      <w:lang w:eastAsia="zh-CN"/>
    </w:rPr>
  </w:style>
  <w:style w:type="character" w:customStyle="1" w:styleId="Nagwek5Znak">
    <w:name w:val="Nagłówek 5 Znak"/>
    <w:basedOn w:val="Domylnaczcionkaakapitu"/>
    <w:link w:val="Nagwek5"/>
    <w:rsid w:val="00121E6A"/>
    <w:rPr>
      <w:rFonts w:ascii="Times New Roman" w:eastAsia="SimSun" w:hAnsi="Times New Roman" w:cs="Times New Roman"/>
      <w:sz w:val="24"/>
      <w:szCs w:val="24"/>
      <w:u w:val="single"/>
      <w:lang w:eastAsia="zh-CN"/>
    </w:rPr>
  </w:style>
  <w:style w:type="character" w:customStyle="1" w:styleId="Nagwek6Znak">
    <w:name w:val="Nagłówek 6 Znak"/>
    <w:basedOn w:val="Domylnaczcionkaakapitu"/>
    <w:link w:val="Nagwek6"/>
    <w:rsid w:val="00121E6A"/>
    <w:rPr>
      <w:rFonts w:ascii="Times New Roman" w:eastAsia="SimSun" w:hAnsi="Times New Roman" w:cs="Times New Roman"/>
      <w:b/>
      <w:bCs/>
      <w:lang w:eastAsia="zh-CN"/>
    </w:rPr>
  </w:style>
  <w:style w:type="character" w:customStyle="1" w:styleId="Nagwek7Znak">
    <w:name w:val="Nagłówek 7 Znak"/>
    <w:basedOn w:val="Domylnaczcionkaakapitu"/>
    <w:link w:val="Nagwek7"/>
    <w:rsid w:val="00121E6A"/>
    <w:rPr>
      <w:rFonts w:ascii="Times New Roman" w:eastAsia="SimSun" w:hAnsi="Times New Roman" w:cs="Times New Roman"/>
      <w:b/>
      <w:bCs/>
      <w:sz w:val="24"/>
      <w:szCs w:val="24"/>
      <w:lang w:eastAsia="zh-CN"/>
    </w:rPr>
  </w:style>
  <w:style w:type="character" w:customStyle="1" w:styleId="WW8Num1z0">
    <w:name w:val="WW8Num1z0"/>
    <w:rsid w:val="00121E6A"/>
    <w:rPr>
      <w:b/>
      <w:bCs/>
      <w:color w:val="000000"/>
      <w:sz w:val="28"/>
    </w:rPr>
  </w:style>
  <w:style w:type="character" w:customStyle="1" w:styleId="WW8Num1z1">
    <w:name w:val="WW8Num1z1"/>
    <w:rsid w:val="00121E6A"/>
    <w:rPr>
      <w:rFonts w:eastAsia="Calibri"/>
      <w:b/>
      <w:color w:val="000000"/>
      <w:sz w:val="22"/>
      <w:szCs w:val="22"/>
      <w:lang w:eastAsia="ar-SA"/>
    </w:rPr>
  </w:style>
  <w:style w:type="character" w:customStyle="1" w:styleId="WW8Num1z2">
    <w:name w:val="WW8Num1z2"/>
    <w:rsid w:val="00121E6A"/>
  </w:style>
  <w:style w:type="character" w:customStyle="1" w:styleId="WW8Num1z3">
    <w:name w:val="WW8Num1z3"/>
    <w:rsid w:val="00121E6A"/>
  </w:style>
  <w:style w:type="character" w:customStyle="1" w:styleId="WW8Num1z4">
    <w:name w:val="WW8Num1z4"/>
    <w:rsid w:val="00121E6A"/>
  </w:style>
  <w:style w:type="character" w:customStyle="1" w:styleId="WW8Num1z5">
    <w:name w:val="WW8Num1z5"/>
    <w:rsid w:val="00121E6A"/>
  </w:style>
  <w:style w:type="character" w:customStyle="1" w:styleId="WW8Num1z6">
    <w:name w:val="WW8Num1z6"/>
    <w:rsid w:val="00121E6A"/>
  </w:style>
  <w:style w:type="character" w:customStyle="1" w:styleId="WW8Num1z7">
    <w:name w:val="WW8Num1z7"/>
    <w:rsid w:val="00121E6A"/>
  </w:style>
  <w:style w:type="character" w:customStyle="1" w:styleId="WW8Num1z8">
    <w:name w:val="WW8Num1z8"/>
    <w:rsid w:val="00121E6A"/>
  </w:style>
  <w:style w:type="character" w:customStyle="1" w:styleId="WW8Num2z0">
    <w:name w:val="WW8Num2z0"/>
    <w:rsid w:val="00121E6A"/>
    <w:rPr>
      <w:rFonts w:cs="Times New Roman"/>
      <w:b w:val="0"/>
    </w:rPr>
  </w:style>
  <w:style w:type="character" w:customStyle="1" w:styleId="WW8Num3z0">
    <w:name w:val="WW8Num3z0"/>
    <w:rsid w:val="00121E6A"/>
    <w:rPr>
      <w:color w:val="000000"/>
      <w:sz w:val="24"/>
    </w:rPr>
  </w:style>
  <w:style w:type="character" w:customStyle="1" w:styleId="WW8Num4z0">
    <w:name w:val="WW8Num4z0"/>
    <w:rsid w:val="00121E6A"/>
  </w:style>
  <w:style w:type="character" w:customStyle="1" w:styleId="WW8Num5z0">
    <w:name w:val="WW8Num5z0"/>
    <w:rsid w:val="00121E6A"/>
  </w:style>
  <w:style w:type="character" w:customStyle="1" w:styleId="WW8Num6z0">
    <w:name w:val="WW8Num6z0"/>
    <w:rsid w:val="00121E6A"/>
    <w:rPr>
      <w:b w:val="0"/>
    </w:rPr>
  </w:style>
  <w:style w:type="character" w:customStyle="1" w:styleId="WW8Num7z0">
    <w:name w:val="WW8Num7z0"/>
    <w:rsid w:val="00121E6A"/>
  </w:style>
  <w:style w:type="character" w:customStyle="1" w:styleId="WW8Num8z0">
    <w:name w:val="WW8Num8z0"/>
    <w:rsid w:val="00121E6A"/>
    <w:rPr>
      <w:b/>
    </w:rPr>
  </w:style>
  <w:style w:type="character" w:customStyle="1" w:styleId="WW8Num9z0">
    <w:name w:val="WW8Num9z0"/>
    <w:rsid w:val="00121E6A"/>
    <w:rPr>
      <w:color w:val="000000"/>
    </w:rPr>
  </w:style>
  <w:style w:type="character" w:customStyle="1" w:styleId="WW8Num10z0">
    <w:name w:val="WW8Num10z0"/>
    <w:rsid w:val="00121E6A"/>
    <w:rPr>
      <w:color w:val="000000"/>
    </w:rPr>
  </w:style>
  <w:style w:type="character" w:customStyle="1" w:styleId="WW8Num10z1">
    <w:name w:val="WW8Num10z1"/>
    <w:rsid w:val="00121E6A"/>
  </w:style>
  <w:style w:type="character" w:customStyle="1" w:styleId="WW8Num10z2">
    <w:name w:val="WW8Num10z2"/>
    <w:rsid w:val="00121E6A"/>
  </w:style>
  <w:style w:type="character" w:customStyle="1" w:styleId="WW8Num10z3">
    <w:name w:val="WW8Num10z3"/>
    <w:rsid w:val="00121E6A"/>
  </w:style>
  <w:style w:type="character" w:customStyle="1" w:styleId="WW8Num10z4">
    <w:name w:val="WW8Num10z4"/>
    <w:rsid w:val="00121E6A"/>
  </w:style>
  <w:style w:type="character" w:customStyle="1" w:styleId="WW8Num10z5">
    <w:name w:val="WW8Num10z5"/>
    <w:rsid w:val="00121E6A"/>
  </w:style>
  <w:style w:type="character" w:customStyle="1" w:styleId="WW8Num10z6">
    <w:name w:val="WW8Num10z6"/>
    <w:rsid w:val="00121E6A"/>
  </w:style>
  <w:style w:type="character" w:customStyle="1" w:styleId="WW8Num10z7">
    <w:name w:val="WW8Num10z7"/>
    <w:rsid w:val="00121E6A"/>
  </w:style>
  <w:style w:type="character" w:customStyle="1" w:styleId="WW8Num10z8">
    <w:name w:val="WW8Num10z8"/>
    <w:rsid w:val="00121E6A"/>
  </w:style>
  <w:style w:type="character" w:customStyle="1" w:styleId="WW8Num11z0">
    <w:name w:val="WW8Num11z0"/>
    <w:rsid w:val="00121E6A"/>
    <w:rPr>
      <w:color w:val="000000"/>
      <w:sz w:val="24"/>
    </w:rPr>
  </w:style>
  <w:style w:type="character" w:customStyle="1" w:styleId="WW8Num11z1">
    <w:name w:val="WW8Num11z1"/>
    <w:rsid w:val="00121E6A"/>
    <w:rPr>
      <w:rFonts w:ascii="Times New Roman" w:eastAsia="Times New Roman" w:hAnsi="Times New Roman" w:cs="Times New Roman"/>
    </w:rPr>
  </w:style>
  <w:style w:type="character" w:customStyle="1" w:styleId="WW8Num11z2">
    <w:name w:val="WW8Num11z2"/>
    <w:rsid w:val="00121E6A"/>
  </w:style>
  <w:style w:type="character" w:customStyle="1" w:styleId="WW8Num11z3">
    <w:name w:val="WW8Num11z3"/>
    <w:rsid w:val="00121E6A"/>
  </w:style>
  <w:style w:type="character" w:customStyle="1" w:styleId="WW8Num11z4">
    <w:name w:val="WW8Num11z4"/>
    <w:rsid w:val="00121E6A"/>
  </w:style>
  <w:style w:type="character" w:customStyle="1" w:styleId="WW8Num11z5">
    <w:name w:val="WW8Num11z5"/>
    <w:rsid w:val="00121E6A"/>
  </w:style>
  <w:style w:type="character" w:customStyle="1" w:styleId="WW8Num11z6">
    <w:name w:val="WW8Num11z6"/>
    <w:rsid w:val="00121E6A"/>
  </w:style>
  <w:style w:type="character" w:customStyle="1" w:styleId="WW8Num11z7">
    <w:name w:val="WW8Num11z7"/>
    <w:rsid w:val="00121E6A"/>
  </w:style>
  <w:style w:type="character" w:customStyle="1" w:styleId="WW8Num11z8">
    <w:name w:val="WW8Num11z8"/>
    <w:rsid w:val="00121E6A"/>
  </w:style>
  <w:style w:type="character" w:customStyle="1" w:styleId="WW8Num12z0">
    <w:name w:val="WW8Num12z0"/>
    <w:rsid w:val="00121E6A"/>
    <w:rPr>
      <w:rFonts w:ascii="Wingdings" w:hAnsi="Wingdings" w:cs="Wingdings"/>
      <w:sz w:val="16"/>
    </w:rPr>
  </w:style>
  <w:style w:type="character" w:customStyle="1" w:styleId="WW8Num12z1">
    <w:name w:val="WW8Num12z1"/>
    <w:rsid w:val="00121E6A"/>
  </w:style>
  <w:style w:type="character" w:customStyle="1" w:styleId="WW8Num12z2">
    <w:name w:val="WW8Num12z2"/>
    <w:rsid w:val="00121E6A"/>
  </w:style>
  <w:style w:type="character" w:customStyle="1" w:styleId="WW8Num12z3">
    <w:name w:val="WW8Num12z3"/>
    <w:rsid w:val="00121E6A"/>
  </w:style>
  <w:style w:type="character" w:customStyle="1" w:styleId="WW8Num12z4">
    <w:name w:val="WW8Num12z4"/>
    <w:rsid w:val="00121E6A"/>
  </w:style>
  <w:style w:type="character" w:customStyle="1" w:styleId="WW8Num12z5">
    <w:name w:val="WW8Num12z5"/>
    <w:rsid w:val="00121E6A"/>
  </w:style>
  <w:style w:type="character" w:customStyle="1" w:styleId="WW8Num12z6">
    <w:name w:val="WW8Num12z6"/>
    <w:rsid w:val="00121E6A"/>
  </w:style>
  <w:style w:type="character" w:customStyle="1" w:styleId="WW8Num12z7">
    <w:name w:val="WW8Num12z7"/>
    <w:rsid w:val="00121E6A"/>
  </w:style>
  <w:style w:type="character" w:customStyle="1" w:styleId="WW8Num12z8">
    <w:name w:val="WW8Num12z8"/>
    <w:rsid w:val="00121E6A"/>
  </w:style>
  <w:style w:type="character" w:customStyle="1" w:styleId="WW8Num13z0">
    <w:name w:val="WW8Num13z0"/>
    <w:rsid w:val="00121E6A"/>
    <w:rPr>
      <w:bCs/>
    </w:rPr>
  </w:style>
  <w:style w:type="character" w:customStyle="1" w:styleId="WW8Num13z1">
    <w:name w:val="WW8Num13z1"/>
    <w:rsid w:val="00121E6A"/>
  </w:style>
  <w:style w:type="character" w:customStyle="1" w:styleId="WW8Num13z2">
    <w:name w:val="WW8Num13z2"/>
    <w:rsid w:val="00121E6A"/>
  </w:style>
  <w:style w:type="character" w:customStyle="1" w:styleId="WW8Num13z3">
    <w:name w:val="WW8Num13z3"/>
    <w:rsid w:val="00121E6A"/>
  </w:style>
  <w:style w:type="character" w:customStyle="1" w:styleId="WW8Num13z4">
    <w:name w:val="WW8Num13z4"/>
    <w:rsid w:val="00121E6A"/>
  </w:style>
  <w:style w:type="character" w:customStyle="1" w:styleId="WW8Num13z5">
    <w:name w:val="WW8Num13z5"/>
    <w:rsid w:val="00121E6A"/>
  </w:style>
  <w:style w:type="character" w:customStyle="1" w:styleId="WW8Num13z6">
    <w:name w:val="WW8Num13z6"/>
    <w:rsid w:val="00121E6A"/>
  </w:style>
  <w:style w:type="character" w:customStyle="1" w:styleId="WW8Num13z7">
    <w:name w:val="WW8Num13z7"/>
    <w:rsid w:val="00121E6A"/>
  </w:style>
  <w:style w:type="character" w:customStyle="1" w:styleId="WW8Num13z8">
    <w:name w:val="WW8Num13z8"/>
    <w:rsid w:val="00121E6A"/>
  </w:style>
  <w:style w:type="character" w:customStyle="1" w:styleId="WW8Num14z0">
    <w:name w:val="WW8Num14z0"/>
    <w:rsid w:val="00121E6A"/>
  </w:style>
  <w:style w:type="character" w:customStyle="1" w:styleId="WW8Num14z1">
    <w:name w:val="WW8Num14z1"/>
    <w:rsid w:val="00121E6A"/>
    <w:rPr>
      <w:rFonts w:eastAsia="Lucida Sans Unicode"/>
      <w:kern w:val="1"/>
      <w:lang w:eastAsia="ar-SA"/>
    </w:rPr>
  </w:style>
  <w:style w:type="character" w:customStyle="1" w:styleId="WW8Num14z2">
    <w:name w:val="WW8Num14z2"/>
    <w:rsid w:val="00121E6A"/>
  </w:style>
  <w:style w:type="character" w:customStyle="1" w:styleId="WW8Num14z3">
    <w:name w:val="WW8Num14z3"/>
    <w:rsid w:val="00121E6A"/>
  </w:style>
  <w:style w:type="character" w:customStyle="1" w:styleId="WW8Num14z4">
    <w:name w:val="WW8Num14z4"/>
    <w:rsid w:val="00121E6A"/>
  </w:style>
  <w:style w:type="character" w:customStyle="1" w:styleId="WW8Num14z5">
    <w:name w:val="WW8Num14z5"/>
    <w:rsid w:val="00121E6A"/>
  </w:style>
  <w:style w:type="character" w:customStyle="1" w:styleId="WW8Num14z6">
    <w:name w:val="WW8Num14z6"/>
    <w:rsid w:val="00121E6A"/>
  </w:style>
  <w:style w:type="character" w:customStyle="1" w:styleId="WW8Num14z7">
    <w:name w:val="WW8Num14z7"/>
    <w:rsid w:val="00121E6A"/>
  </w:style>
  <w:style w:type="character" w:customStyle="1" w:styleId="WW8Num14z8">
    <w:name w:val="WW8Num14z8"/>
    <w:rsid w:val="00121E6A"/>
  </w:style>
  <w:style w:type="character" w:customStyle="1" w:styleId="WW8Num15z0">
    <w:name w:val="WW8Num15z0"/>
    <w:rsid w:val="00121E6A"/>
  </w:style>
  <w:style w:type="character" w:customStyle="1" w:styleId="WW8Num15z1">
    <w:name w:val="WW8Num15z1"/>
    <w:rsid w:val="00121E6A"/>
  </w:style>
  <w:style w:type="character" w:customStyle="1" w:styleId="WW8Num15z2">
    <w:name w:val="WW8Num15z2"/>
    <w:rsid w:val="00121E6A"/>
  </w:style>
  <w:style w:type="character" w:customStyle="1" w:styleId="WW8Num15z3">
    <w:name w:val="WW8Num15z3"/>
    <w:rsid w:val="00121E6A"/>
  </w:style>
  <w:style w:type="character" w:customStyle="1" w:styleId="WW8Num15z4">
    <w:name w:val="WW8Num15z4"/>
    <w:rsid w:val="00121E6A"/>
  </w:style>
  <w:style w:type="character" w:customStyle="1" w:styleId="WW8Num15z5">
    <w:name w:val="WW8Num15z5"/>
    <w:rsid w:val="00121E6A"/>
  </w:style>
  <w:style w:type="character" w:customStyle="1" w:styleId="WW8Num15z6">
    <w:name w:val="WW8Num15z6"/>
    <w:rsid w:val="00121E6A"/>
  </w:style>
  <w:style w:type="character" w:customStyle="1" w:styleId="WW8Num15z7">
    <w:name w:val="WW8Num15z7"/>
    <w:rsid w:val="00121E6A"/>
  </w:style>
  <w:style w:type="character" w:customStyle="1" w:styleId="WW8Num15z8">
    <w:name w:val="WW8Num15z8"/>
    <w:rsid w:val="00121E6A"/>
  </w:style>
  <w:style w:type="character" w:customStyle="1" w:styleId="WW8Num16z0">
    <w:name w:val="WW8Num16z0"/>
    <w:rsid w:val="00121E6A"/>
    <w:rPr>
      <w:rFonts w:ascii="Symbol" w:hAnsi="Symbol" w:cs="Symbol"/>
      <w:color w:val="000000"/>
    </w:rPr>
  </w:style>
  <w:style w:type="character" w:customStyle="1" w:styleId="WW8Num16z1">
    <w:name w:val="WW8Num16z1"/>
    <w:rsid w:val="00121E6A"/>
    <w:rPr>
      <w:rFonts w:ascii="Courier New" w:hAnsi="Courier New" w:cs="Courier New"/>
    </w:rPr>
  </w:style>
  <w:style w:type="character" w:customStyle="1" w:styleId="WW8Num16z2">
    <w:name w:val="WW8Num16z2"/>
    <w:rsid w:val="00121E6A"/>
    <w:rPr>
      <w:rFonts w:ascii="Wingdings" w:hAnsi="Wingdings" w:cs="Wingdings"/>
    </w:rPr>
  </w:style>
  <w:style w:type="character" w:customStyle="1" w:styleId="WW8Num17z0">
    <w:name w:val="WW8Num17z0"/>
    <w:rsid w:val="00121E6A"/>
    <w:rPr>
      <w:b/>
      <w:color w:val="000000"/>
    </w:rPr>
  </w:style>
  <w:style w:type="character" w:customStyle="1" w:styleId="WW8Num17z1">
    <w:name w:val="WW8Num17z1"/>
    <w:rsid w:val="00121E6A"/>
  </w:style>
  <w:style w:type="character" w:customStyle="1" w:styleId="WW8Num17z2">
    <w:name w:val="WW8Num17z2"/>
    <w:rsid w:val="00121E6A"/>
  </w:style>
  <w:style w:type="character" w:customStyle="1" w:styleId="WW8Num17z3">
    <w:name w:val="WW8Num17z3"/>
    <w:rsid w:val="00121E6A"/>
  </w:style>
  <w:style w:type="character" w:customStyle="1" w:styleId="WW8Num17z4">
    <w:name w:val="WW8Num17z4"/>
    <w:rsid w:val="00121E6A"/>
  </w:style>
  <w:style w:type="character" w:customStyle="1" w:styleId="WW8Num17z5">
    <w:name w:val="WW8Num17z5"/>
    <w:rsid w:val="00121E6A"/>
  </w:style>
  <w:style w:type="character" w:customStyle="1" w:styleId="WW8Num17z6">
    <w:name w:val="WW8Num17z6"/>
    <w:rsid w:val="00121E6A"/>
  </w:style>
  <w:style w:type="character" w:customStyle="1" w:styleId="WW8Num17z7">
    <w:name w:val="WW8Num17z7"/>
    <w:rsid w:val="00121E6A"/>
  </w:style>
  <w:style w:type="character" w:customStyle="1" w:styleId="WW8Num17z8">
    <w:name w:val="WW8Num17z8"/>
    <w:rsid w:val="00121E6A"/>
  </w:style>
  <w:style w:type="character" w:customStyle="1" w:styleId="WW8Num18z0">
    <w:name w:val="WW8Num18z0"/>
    <w:rsid w:val="00121E6A"/>
    <w:rPr>
      <w:color w:val="auto"/>
    </w:rPr>
  </w:style>
  <w:style w:type="character" w:customStyle="1" w:styleId="WW8Num18z1">
    <w:name w:val="WW8Num18z1"/>
    <w:rsid w:val="00121E6A"/>
  </w:style>
  <w:style w:type="character" w:customStyle="1" w:styleId="WW8Num18z2">
    <w:name w:val="WW8Num18z2"/>
    <w:rsid w:val="00121E6A"/>
  </w:style>
  <w:style w:type="character" w:customStyle="1" w:styleId="WW8Num18z3">
    <w:name w:val="WW8Num18z3"/>
    <w:rsid w:val="00121E6A"/>
  </w:style>
  <w:style w:type="character" w:customStyle="1" w:styleId="WW8Num18z4">
    <w:name w:val="WW8Num18z4"/>
    <w:rsid w:val="00121E6A"/>
  </w:style>
  <w:style w:type="character" w:customStyle="1" w:styleId="WW8Num18z5">
    <w:name w:val="WW8Num18z5"/>
    <w:rsid w:val="00121E6A"/>
  </w:style>
  <w:style w:type="character" w:customStyle="1" w:styleId="WW8Num18z6">
    <w:name w:val="WW8Num18z6"/>
    <w:rsid w:val="00121E6A"/>
  </w:style>
  <w:style w:type="character" w:customStyle="1" w:styleId="WW8Num18z7">
    <w:name w:val="WW8Num18z7"/>
    <w:rsid w:val="00121E6A"/>
  </w:style>
  <w:style w:type="character" w:customStyle="1" w:styleId="WW8Num18z8">
    <w:name w:val="WW8Num18z8"/>
    <w:rsid w:val="00121E6A"/>
  </w:style>
  <w:style w:type="character" w:customStyle="1" w:styleId="WW8Num19z0">
    <w:name w:val="WW8Num19z0"/>
    <w:rsid w:val="00121E6A"/>
    <w:rPr>
      <w:rFonts w:cs="Times New Roman"/>
    </w:rPr>
  </w:style>
  <w:style w:type="character" w:customStyle="1" w:styleId="WW8Num20z0">
    <w:name w:val="WW8Num20z0"/>
    <w:rsid w:val="00121E6A"/>
    <w:rPr>
      <w:b/>
    </w:rPr>
  </w:style>
  <w:style w:type="character" w:customStyle="1" w:styleId="WW8Num20z1">
    <w:name w:val="WW8Num20z1"/>
    <w:rsid w:val="00121E6A"/>
  </w:style>
  <w:style w:type="character" w:customStyle="1" w:styleId="WW8Num20z2">
    <w:name w:val="WW8Num20z2"/>
    <w:rsid w:val="00121E6A"/>
  </w:style>
  <w:style w:type="character" w:customStyle="1" w:styleId="WW8Num20z3">
    <w:name w:val="WW8Num20z3"/>
    <w:rsid w:val="00121E6A"/>
  </w:style>
  <w:style w:type="character" w:customStyle="1" w:styleId="WW8Num20z4">
    <w:name w:val="WW8Num20z4"/>
    <w:rsid w:val="00121E6A"/>
  </w:style>
  <w:style w:type="character" w:customStyle="1" w:styleId="WW8Num20z5">
    <w:name w:val="WW8Num20z5"/>
    <w:rsid w:val="00121E6A"/>
  </w:style>
  <w:style w:type="character" w:customStyle="1" w:styleId="WW8Num20z6">
    <w:name w:val="WW8Num20z6"/>
    <w:rsid w:val="00121E6A"/>
  </w:style>
  <w:style w:type="character" w:customStyle="1" w:styleId="WW8Num20z7">
    <w:name w:val="WW8Num20z7"/>
    <w:rsid w:val="00121E6A"/>
  </w:style>
  <w:style w:type="character" w:customStyle="1" w:styleId="WW8Num20z8">
    <w:name w:val="WW8Num20z8"/>
    <w:rsid w:val="00121E6A"/>
  </w:style>
  <w:style w:type="character" w:customStyle="1" w:styleId="WW8Num21z0">
    <w:name w:val="WW8Num21z0"/>
    <w:rsid w:val="00121E6A"/>
    <w:rPr>
      <w:color w:val="auto"/>
      <w:u w:val="none"/>
    </w:rPr>
  </w:style>
  <w:style w:type="character" w:customStyle="1" w:styleId="WW8Num21z1">
    <w:name w:val="WW8Num21z1"/>
    <w:rsid w:val="00121E6A"/>
  </w:style>
  <w:style w:type="character" w:customStyle="1" w:styleId="WW8Num21z2">
    <w:name w:val="WW8Num21z2"/>
    <w:rsid w:val="00121E6A"/>
  </w:style>
  <w:style w:type="character" w:customStyle="1" w:styleId="WW8Num21z3">
    <w:name w:val="WW8Num21z3"/>
    <w:rsid w:val="00121E6A"/>
  </w:style>
  <w:style w:type="character" w:customStyle="1" w:styleId="WW8Num21z4">
    <w:name w:val="WW8Num21z4"/>
    <w:rsid w:val="00121E6A"/>
  </w:style>
  <w:style w:type="character" w:customStyle="1" w:styleId="WW8Num21z5">
    <w:name w:val="WW8Num21z5"/>
    <w:rsid w:val="00121E6A"/>
  </w:style>
  <w:style w:type="character" w:customStyle="1" w:styleId="WW8Num21z6">
    <w:name w:val="WW8Num21z6"/>
    <w:rsid w:val="00121E6A"/>
  </w:style>
  <w:style w:type="character" w:customStyle="1" w:styleId="WW8Num21z7">
    <w:name w:val="WW8Num21z7"/>
    <w:rsid w:val="00121E6A"/>
  </w:style>
  <w:style w:type="character" w:customStyle="1" w:styleId="WW8Num21z8">
    <w:name w:val="WW8Num21z8"/>
    <w:rsid w:val="00121E6A"/>
  </w:style>
  <w:style w:type="character" w:customStyle="1" w:styleId="WW8Num22z0">
    <w:name w:val="WW8Num22z0"/>
    <w:rsid w:val="00121E6A"/>
    <w:rPr>
      <w:sz w:val="24"/>
    </w:rPr>
  </w:style>
  <w:style w:type="character" w:customStyle="1" w:styleId="WW8Num22z1">
    <w:name w:val="WW8Num22z1"/>
    <w:rsid w:val="00121E6A"/>
    <w:rPr>
      <w:rFonts w:ascii="Times New Roman" w:eastAsia="Times New Roman" w:hAnsi="Times New Roman" w:cs="Times New Roman"/>
    </w:rPr>
  </w:style>
  <w:style w:type="character" w:customStyle="1" w:styleId="WW8Num22z2">
    <w:name w:val="WW8Num22z2"/>
    <w:rsid w:val="00121E6A"/>
  </w:style>
  <w:style w:type="character" w:customStyle="1" w:styleId="WW8Num22z3">
    <w:name w:val="WW8Num22z3"/>
    <w:rsid w:val="00121E6A"/>
  </w:style>
  <w:style w:type="character" w:customStyle="1" w:styleId="WW8Num22z4">
    <w:name w:val="WW8Num22z4"/>
    <w:rsid w:val="00121E6A"/>
  </w:style>
  <w:style w:type="character" w:customStyle="1" w:styleId="WW8Num22z5">
    <w:name w:val="WW8Num22z5"/>
    <w:rsid w:val="00121E6A"/>
  </w:style>
  <w:style w:type="character" w:customStyle="1" w:styleId="WW8Num22z6">
    <w:name w:val="WW8Num22z6"/>
    <w:rsid w:val="00121E6A"/>
  </w:style>
  <w:style w:type="character" w:customStyle="1" w:styleId="WW8Num22z7">
    <w:name w:val="WW8Num22z7"/>
    <w:rsid w:val="00121E6A"/>
  </w:style>
  <w:style w:type="character" w:customStyle="1" w:styleId="WW8Num22z8">
    <w:name w:val="WW8Num22z8"/>
    <w:rsid w:val="00121E6A"/>
  </w:style>
  <w:style w:type="character" w:customStyle="1" w:styleId="WW8Num23z0">
    <w:name w:val="WW8Num23z0"/>
    <w:rsid w:val="00121E6A"/>
  </w:style>
  <w:style w:type="character" w:customStyle="1" w:styleId="WW8Num23z1">
    <w:name w:val="WW8Num23z1"/>
    <w:rsid w:val="00121E6A"/>
  </w:style>
  <w:style w:type="character" w:customStyle="1" w:styleId="WW8Num23z2">
    <w:name w:val="WW8Num23z2"/>
    <w:rsid w:val="00121E6A"/>
  </w:style>
  <w:style w:type="character" w:customStyle="1" w:styleId="WW8Num23z3">
    <w:name w:val="WW8Num23z3"/>
    <w:rsid w:val="00121E6A"/>
  </w:style>
  <w:style w:type="character" w:customStyle="1" w:styleId="WW8Num23z4">
    <w:name w:val="WW8Num23z4"/>
    <w:rsid w:val="00121E6A"/>
  </w:style>
  <w:style w:type="character" w:customStyle="1" w:styleId="WW8Num23z5">
    <w:name w:val="WW8Num23z5"/>
    <w:rsid w:val="00121E6A"/>
  </w:style>
  <w:style w:type="character" w:customStyle="1" w:styleId="WW8Num23z6">
    <w:name w:val="WW8Num23z6"/>
    <w:rsid w:val="00121E6A"/>
  </w:style>
  <w:style w:type="character" w:customStyle="1" w:styleId="WW8Num23z7">
    <w:name w:val="WW8Num23z7"/>
    <w:rsid w:val="00121E6A"/>
  </w:style>
  <w:style w:type="character" w:customStyle="1" w:styleId="WW8Num23z8">
    <w:name w:val="WW8Num23z8"/>
    <w:rsid w:val="00121E6A"/>
  </w:style>
  <w:style w:type="character" w:customStyle="1" w:styleId="WW8Num24z0">
    <w:name w:val="WW8Num24z0"/>
    <w:rsid w:val="00121E6A"/>
  </w:style>
  <w:style w:type="character" w:customStyle="1" w:styleId="WW8Num24z1">
    <w:name w:val="WW8Num24z1"/>
    <w:rsid w:val="00121E6A"/>
  </w:style>
  <w:style w:type="character" w:customStyle="1" w:styleId="WW8Num24z2">
    <w:name w:val="WW8Num24z2"/>
    <w:rsid w:val="00121E6A"/>
  </w:style>
  <w:style w:type="character" w:customStyle="1" w:styleId="WW8Num24z3">
    <w:name w:val="WW8Num24z3"/>
    <w:rsid w:val="00121E6A"/>
  </w:style>
  <w:style w:type="character" w:customStyle="1" w:styleId="WW8Num24z4">
    <w:name w:val="WW8Num24z4"/>
    <w:rsid w:val="00121E6A"/>
  </w:style>
  <w:style w:type="character" w:customStyle="1" w:styleId="WW8Num24z5">
    <w:name w:val="WW8Num24z5"/>
    <w:rsid w:val="00121E6A"/>
  </w:style>
  <w:style w:type="character" w:customStyle="1" w:styleId="WW8Num24z6">
    <w:name w:val="WW8Num24z6"/>
    <w:rsid w:val="00121E6A"/>
  </w:style>
  <w:style w:type="character" w:customStyle="1" w:styleId="WW8Num24z7">
    <w:name w:val="WW8Num24z7"/>
    <w:rsid w:val="00121E6A"/>
  </w:style>
  <w:style w:type="character" w:customStyle="1" w:styleId="WW8Num24z8">
    <w:name w:val="WW8Num24z8"/>
    <w:rsid w:val="00121E6A"/>
  </w:style>
  <w:style w:type="character" w:customStyle="1" w:styleId="WW8Num25z0">
    <w:name w:val="WW8Num25z0"/>
    <w:rsid w:val="00121E6A"/>
    <w:rPr>
      <w:color w:val="000000"/>
    </w:rPr>
  </w:style>
  <w:style w:type="character" w:customStyle="1" w:styleId="WW8Num25z1">
    <w:name w:val="WW8Num25z1"/>
    <w:rsid w:val="00121E6A"/>
  </w:style>
  <w:style w:type="character" w:customStyle="1" w:styleId="WW8Num25z2">
    <w:name w:val="WW8Num25z2"/>
    <w:rsid w:val="00121E6A"/>
  </w:style>
  <w:style w:type="character" w:customStyle="1" w:styleId="WW8Num25z3">
    <w:name w:val="WW8Num25z3"/>
    <w:rsid w:val="00121E6A"/>
  </w:style>
  <w:style w:type="character" w:customStyle="1" w:styleId="WW8Num25z4">
    <w:name w:val="WW8Num25z4"/>
    <w:rsid w:val="00121E6A"/>
  </w:style>
  <w:style w:type="character" w:customStyle="1" w:styleId="WW8Num25z5">
    <w:name w:val="WW8Num25z5"/>
    <w:rsid w:val="00121E6A"/>
  </w:style>
  <w:style w:type="character" w:customStyle="1" w:styleId="WW8Num25z6">
    <w:name w:val="WW8Num25z6"/>
    <w:rsid w:val="00121E6A"/>
  </w:style>
  <w:style w:type="character" w:customStyle="1" w:styleId="WW8Num25z7">
    <w:name w:val="WW8Num25z7"/>
    <w:rsid w:val="00121E6A"/>
  </w:style>
  <w:style w:type="character" w:customStyle="1" w:styleId="WW8Num25z8">
    <w:name w:val="WW8Num25z8"/>
    <w:rsid w:val="00121E6A"/>
  </w:style>
  <w:style w:type="character" w:customStyle="1" w:styleId="WW8Num26z0">
    <w:name w:val="WW8Num26z0"/>
    <w:rsid w:val="00121E6A"/>
    <w:rPr>
      <w:sz w:val="24"/>
    </w:rPr>
  </w:style>
  <w:style w:type="character" w:customStyle="1" w:styleId="WW8Num26z1">
    <w:name w:val="WW8Num26z1"/>
    <w:rsid w:val="00121E6A"/>
  </w:style>
  <w:style w:type="character" w:customStyle="1" w:styleId="WW8Num26z2">
    <w:name w:val="WW8Num26z2"/>
    <w:rsid w:val="00121E6A"/>
  </w:style>
  <w:style w:type="character" w:customStyle="1" w:styleId="WW8Num26z3">
    <w:name w:val="WW8Num26z3"/>
    <w:rsid w:val="00121E6A"/>
  </w:style>
  <w:style w:type="character" w:customStyle="1" w:styleId="WW8Num26z4">
    <w:name w:val="WW8Num26z4"/>
    <w:rsid w:val="00121E6A"/>
  </w:style>
  <w:style w:type="character" w:customStyle="1" w:styleId="WW8Num26z5">
    <w:name w:val="WW8Num26z5"/>
    <w:rsid w:val="00121E6A"/>
  </w:style>
  <w:style w:type="character" w:customStyle="1" w:styleId="WW8Num26z6">
    <w:name w:val="WW8Num26z6"/>
    <w:rsid w:val="00121E6A"/>
  </w:style>
  <w:style w:type="character" w:customStyle="1" w:styleId="WW8Num26z7">
    <w:name w:val="WW8Num26z7"/>
    <w:rsid w:val="00121E6A"/>
  </w:style>
  <w:style w:type="character" w:customStyle="1" w:styleId="WW8Num26z8">
    <w:name w:val="WW8Num26z8"/>
    <w:rsid w:val="00121E6A"/>
  </w:style>
  <w:style w:type="character" w:customStyle="1" w:styleId="WW8Num27z0">
    <w:name w:val="WW8Num27z0"/>
    <w:rsid w:val="00121E6A"/>
    <w:rPr>
      <w:b w:val="0"/>
      <w:u w:val="none"/>
    </w:rPr>
  </w:style>
  <w:style w:type="character" w:customStyle="1" w:styleId="WW8Num27z1">
    <w:name w:val="WW8Num27z1"/>
    <w:rsid w:val="00121E6A"/>
  </w:style>
  <w:style w:type="character" w:customStyle="1" w:styleId="WW8Num27z2">
    <w:name w:val="WW8Num27z2"/>
    <w:rsid w:val="00121E6A"/>
  </w:style>
  <w:style w:type="character" w:customStyle="1" w:styleId="WW8Num27z3">
    <w:name w:val="WW8Num27z3"/>
    <w:rsid w:val="00121E6A"/>
  </w:style>
  <w:style w:type="character" w:customStyle="1" w:styleId="WW8Num27z4">
    <w:name w:val="WW8Num27z4"/>
    <w:rsid w:val="00121E6A"/>
  </w:style>
  <w:style w:type="character" w:customStyle="1" w:styleId="WW8Num27z5">
    <w:name w:val="WW8Num27z5"/>
    <w:rsid w:val="00121E6A"/>
  </w:style>
  <w:style w:type="character" w:customStyle="1" w:styleId="WW8Num27z6">
    <w:name w:val="WW8Num27z6"/>
    <w:rsid w:val="00121E6A"/>
  </w:style>
  <w:style w:type="character" w:customStyle="1" w:styleId="WW8Num27z7">
    <w:name w:val="WW8Num27z7"/>
    <w:rsid w:val="00121E6A"/>
  </w:style>
  <w:style w:type="character" w:customStyle="1" w:styleId="WW8Num27z8">
    <w:name w:val="WW8Num27z8"/>
    <w:rsid w:val="00121E6A"/>
  </w:style>
  <w:style w:type="character" w:customStyle="1" w:styleId="WW8Num28z0">
    <w:name w:val="WW8Num28z0"/>
    <w:rsid w:val="00121E6A"/>
    <w:rPr>
      <w:rFonts w:ascii="Times New Roman" w:eastAsia="Times New Roman" w:hAnsi="Times New Roman" w:cs="Times New Roman"/>
      <w:color w:val="000000"/>
    </w:rPr>
  </w:style>
  <w:style w:type="character" w:customStyle="1" w:styleId="WW8Num28z1">
    <w:name w:val="WW8Num28z1"/>
    <w:rsid w:val="00121E6A"/>
  </w:style>
  <w:style w:type="character" w:customStyle="1" w:styleId="WW8Num28z2">
    <w:name w:val="WW8Num28z2"/>
    <w:rsid w:val="00121E6A"/>
  </w:style>
  <w:style w:type="character" w:customStyle="1" w:styleId="WW8Num28z3">
    <w:name w:val="WW8Num28z3"/>
    <w:rsid w:val="00121E6A"/>
  </w:style>
  <w:style w:type="character" w:customStyle="1" w:styleId="WW8Num28z4">
    <w:name w:val="WW8Num28z4"/>
    <w:rsid w:val="00121E6A"/>
  </w:style>
  <w:style w:type="character" w:customStyle="1" w:styleId="WW8Num28z5">
    <w:name w:val="WW8Num28z5"/>
    <w:rsid w:val="00121E6A"/>
  </w:style>
  <w:style w:type="character" w:customStyle="1" w:styleId="WW8Num28z6">
    <w:name w:val="WW8Num28z6"/>
    <w:rsid w:val="00121E6A"/>
  </w:style>
  <w:style w:type="character" w:customStyle="1" w:styleId="WW8Num28z7">
    <w:name w:val="WW8Num28z7"/>
    <w:rsid w:val="00121E6A"/>
  </w:style>
  <w:style w:type="character" w:customStyle="1" w:styleId="WW8Num28z8">
    <w:name w:val="WW8Num28z8"/>
    <w:rsid w:val="00121E6A"/>
  </w:style>
  <w:style w:type="character" w:customStyle="1" w:styleId="WW8Num29z0">
    <w:name w:val="WW8Num29z0"/>
    <w:rsid w:val="00121E6A"/>
    <w:rPr>
      <w:rFonts w:ascii="Times New Roman" w:eastAsia="Times New Roman" w:hAnsi="Times New Roman" w:cs="Times New Roman"/>
    </w:rPr>
  </w:style>
  <w:style w:type="character" w:customStyle="1" w:styleId="WW8Num29z1">
    <w:name w:val="WW8Num29z1"/>
    <w:rsid w:val="00121E6A"/>
  </w:style>
  <w:style w:type="character" w:customStyle="1" w:styleId="WW8Num29z2">
    <w:name w:val="WW8Num29z2"/>
    <w:rsid w:val="00121E6A"/>
  </w:style>
  <w:style w:type="character" w:customStyle="1" w:styleId="WW8Num29z3">
    <w:name w:val="WW8Num29z3"/>
    <w:rsid w:val="00121E6A"/>
  </w:style>
  <w:style w:type="character" w:customStyle="1" w:styleId="WW8Num29z4">
    <w:name w:val="WW8Num29z4"/>
    <w:rsid w:val="00121E6A"/>
  </w:style>
  <w:style w:type="character" w:customStyle="1" w:styleId="WW8Num29z5">
    <w:name w:val="WW8Num29z5"/>
    <w:rsid w:val="00121E6A"/>
  </w:style>
  <w:style w:type="character" w:customStyle="1" w:styleId="WW8Num29z6">
    <w:name w:val="WW8Num29z6"/>
    <w:rsid w:val="00121E6A"/>
  </w:style>
  <w:style w:type="character" w:customStyle="1" w:styleId="WW8Num29z7">
    <w:name w:val="WW8Num29z7"/>
    <w:rsid w:val="00121E6A"/>
  </w:style>
  <w:style w:type="character" w:customStyle="1" w:styleId="WW8Num29z8">
    <w:name w:val="WW8Num29z8"/>
    <w:rsid w:val="00121E6A"/>
  </w:style>
  <w:style w:type="character" w:customStyle="1" w:styleId="WW8Num30z0">
    <w:name w:val="WW8Num30z0"/>
    <w:rsid w:val="00121E6A"/>
    <w:rPr>
      <w:rFonts w:ascii="Symbol" w:hAnsi="Symbol" w:cs="Symbol"/>
    </w:rPr>
  </w:style>
  <w:style w:type="character" w:customStyle="1" w:styleId="WW8Num30z1">
    <w:name w:val="WW8Num30z1"/>
    <w:rsid w:val="00121E6A"/>
  </w:style>
  <w:style w:type="character" w:customStyle="1" w:styleId="WW8Num30z2">
    <w:name w:val="WW8Num30z2"/>
    <w:rsid w:val="00121E6A"/>
    <w:rPr>
      <w:b w:val="0"/>
    </w:rPr>
  </w:style>
  <w:style w:type="character" w:customStyle="1" w:styleId="WW8Num30z3">
    <w:name w:val="WW8Num30z3"/>
    <w:rsid w:val="00121E6A"/>
  </w:style>
  <w:style w:type="character" w:customStyle="1" w:styleId="WW8Num30z4">
    <w:name w:val="WW8Num30z4"/>
    <w:rsid w:val="00121E6A"/>
  </w:style>
  <w:style w:type="character" w:customStyle="1" w:styleId="WW8Num30z5">
    <w:name w:val="WW8Num30z5"/>
    <w:rsid w:val="00121E6A"/>
  </w:style>
  <w:style w:type="character" w:customStyle="1" w:styleId="WW8Num30z6">
    <w:name w:val="WW8Num30z6"/>
    <w:rsid w:val="00121E6A"/>
  </w:style>
  <w:style w:type="character" w:customStyle="1" w:styleId="WW8Num30z7">
    <w:name w:val="WW8Num30z7"/>
    <w:rsid w:val="00121E6A"/>
  </w:style>
  <w:style w:type="character" w:customStyle="1" w:styleId="WW8Num30z8">
    <w:name w:val="WW8Num30z8"/>
    <w:rsid w:val="00121E6A"/>
  </w:style>
  <w:style w:type="character" w:customStyle="1" w:styleId="WW8Num31z0">
    <w:name w:val="WW8Num31z0"/>
    <w:rsid w:val="00121E6A"/>
    <w:rPr>
      <w:rFonts w:ascii="Symbol" w:eastAsia="Calibri" w:hAnsi="Symbol" w:cs="Symbol"/>
      <w:color w:val="000000"/>
      <w:sz w:val="22"/>
      <w:szCs w:val="22"/>
      <w:lang w:eastAsia="en-US"/>
    </w:rPr>
  </w:style>
  <w:style w:type="character" w:customStyle="1" w:styleId="WW8Num31z1">
    <w:name w:val="WW8Num31z1"/>
    <w:rsid w:val="00121E6A"/>
    <w:rPr>
      <w:rFonts w:ascii="Courier New" w:hAnsi="Courier New" w:cs="Courier New"/>
    </w:rPr>
  </w:style>
  <w:style w:type="character" w:customStyle="1" w:styleId="WW8Num31z2">
    <w:name w:val="WW8Num31z2"/>
    <w:rsid w:val="00121E6A"/>
    <w:rPr>
      <w:rFonts w:ascii="Wingdings" w:hAnsi="Wingdings" w:cs="Wingdings"/>
    </w:rPr>
  </w:style>
  <w:style w:type="character" w:customStyle="1" w:styleId="WW8Num32z0">
    <w:name w:val="WW8Num32z0"/>
    <w:rsid w:val="00121E6A"/>
  </w:style>
  <w:style w:type="character" w:customStyle="1" w:styleId="WW8Num32z1">
    <w:name w:val="WW8Num32z1"/>
    <w:rsid w:val="00121E6A"/>
  </w:style>
  <w:style w:type="character" w:customStyle="1" w:styleId="WW8Num32z2">
    <w:name w:val="WW8Num32z2"/>
    <w:rsid w:val="00121E6A"/>
  </w:style>
  <w:style w:type="character" w:customStyle="1" w:styleId="WW8Num32z3">
    <w:name w:val="WW8Num32z3"/>
    <w:rsid w:val="00121E6A"/>
  </w:style>
  <w:style w:type="character" w:customStyle="1" w:styleId="WW8Num32z4">
    <w:name w:val="WW8Num32z4"/>
    <w:rsid w:val="00121E6A"/>
  </w:style>
  <w:style w:type="character" w:customStyle="1" w:styleId="WW8Num32z5">
    <w:name w:val="WW8Num32z5"/>
    <w:rsid w:val="00121E6A"/>
  </w:style>
  <w:style w:type="character" w:customStyle="1" w:styleId="WW8Num32z6">
    <w:name w:val="WW8Num32z6"/>
    <w:rsid w:val="00121E6A"/>
  </w:style>
  <w:style w:type="character" w:customStyle="1" w:styleId="WW8Num32z7">
    <w:name w:val="WW8Num32z7"/>
    <w:rsid w:val="00121E6A"/>
  </w:style>
  <w:style w:type="character" w:customStyle="1" w:styleId="WW8Num32z8">
    <w:name w:val="WW8Num32z8"/>
    <w:rsid w:val="00121E6A"/>
  </w:style>
  <w:style w:type="character" w:customStyle="1" w:styleId="WW8Num33z0">
    <w:name w:val="WW8Num33z0"/>
    <w:rsid w:val="00121E6A"/>
    <w:rPr>
      <w:color w:val="000000"/>
    </w:rPr>
  </w:style>
  <w:style w:type="character" w:customStyle="1" w:styleId="WW8Num33z1">
    <w:name w:val="WW8Num33z1"/>
    <w:rsid w:val="00121E6A"/>
  </w:style>
  <w:style w:type="character" w:customStyle="1" w:styleId="WW8Num33z2">
    <w:name w:val="WW8Num33z2"/>
    <w:rsid w:val="00121E6A"/>
  </w:style>
  <w:style w:type="character" w:customStyle="1" w:styleId="WW8Num33z3">
    <w:name w:val="WW8Num33z3"/>
    <w:rsid w:val="00121E6A"/>
  </w:style>
  <w:style w:type="character" w:customStyle="1" w:styleId="WW8Num33z4">
    <w:name w:val="WW8Num33z4"/>
    <w:rsid w:val="00121E6A"/>
  </w:style>
  <w:style w:type="character" w:customStyle="1" w:styleId="WW8Num33z5">
    <w:name w:val="WW8Num33z5"/>
    <w:rsid w:val="00121E6A"/>
  </w:style>
  <w:style w:type="character" w:customStyle="1" w:styleId="WW8Num33z6">
    <w:name w:val="WW8Num33z6"/>
    <w:rsid w:val="00121E6A"/>
  </w:style>
  <w:style w:type="character" w:customStyle="1" w:styleId="WW8Num33z7">
    <w:name w:val="WW8Num33z7"/>
    <w:rsid w:val="00121E6A"/>
  </w:style>
  <w:style w:type="character" w:customStyle="1" w:styleId="WW8Num33z8">
    <w:name w:val="WW8Num33z8"/>
    <w:rsid w:val="00121E6A"/>
  </w:style>
  <w:style w:type="character" w:customStyle="1" w:styleId="WW8Num34z0">
    <w:name w:val="WW8Num34z0"/>
    <w:rsid w:val="00121E6A"/>
    <w:rPr>
      <w:color w:val="000000"/>
    </w:rPr>
  </w:style>
  <w:style w:type="character" w:customStyle="1" w:styleId="WW8Num34z1">
    <w:name w:val="WW8Num34z1"/>
    <w:rsid w:val="00121E6A"/>
  </w:style>
  <w:style w:type="character" w:customStyle="1" w:styleId="WW8Num34z2">
    <w:name w:val="WW8Num34z2"/>
    <w:rsid w:val="00121E6A"/>
  </w:style>
  <w:style w:type="character" w:customStyle="1" w:styleId="WW8Num34z3">
    <w:name w:val="WW8Num34z3"/>
    <w:rsid w:val="00121E6A"/>
  </w:style>
  <w:style w:type="character" w:customStyle="1" w:styleId="WW8Num34z4">
    <w:name w:val="WW8Num34z4"/>
    <w:rsid w:val="00121E6A"/>
  </w:style>
  <w:style w:type="character" w:customStyle="1" w:styleId="WW8Num34z5">
    <w:name w:val="WW8Num34z5"/>
    <w:rsid w:val="00121E6A"/>
  </w:style>
  <w:style w:type="character" w:customStyle="1" w:styleId="WW8Num34z6">
    <w:name w:val="WW8Num34z6"/>
    <w:rsid w:val="00121E6A"/>
  </w:style>
  <w:style w:type="character" w:customStyle="1" w:styleId="WW8Num34z7">
    <w:name w:val="WW8Num34z7"/>
    <w:rsid w:val="00121E6A"/>
  </w:style>
  <w:style w:type="character" w:customStyle="1" w:styleId="WW8Num34z8">
    <w:name w:val="WW8Num34z8"/>
    <w:rsid w:val="00121E6A"/>
  </w:style>
  <w:style w:type="character" w:customStyle="1" w:styleId="WW8Num35z0">
    <w:name w:val="WW8Num35z0"/>
    <w:rsid w:val="00121E6A"/>
  </w:style>
  <w:style w:type="character" w:customStyle="1" w:styleId="WW8Num35z1">
    <w:name w:val="WW8Num35z1"/>
    <w:rsid w:val="00121E6A"/>
  </w:style>
  <w:style w:type="character" w:customStyle="1" w:styleId="WW8Num35z2">
    <w:name w:val="WW8Num35z2"/>
    <w:rsid w:val="00121E6A"/>
  </w:style>
  <w:style w:type="character" w:customStyle="1" w:styleId="WW8Num35z3">
    <w:name w:val="WW8Num35z3"/>
    <w:rsid w:val="00121E6A"/>
  </w:style>
  <w:style w:type="character" w:customStyle="1" w:styleId="WW8Num35z4">
    <w:name w:val="WW8Num35z4"/>
    <w:rsid w:val="00121E6A"/>
  </w:style>
  <w:style w:type="character" w:customStyle="1" w:styleId="WW8Num35z5">
    <w:name w:val="WW8Num35z5"/>
    <w:rsid w:val="00121E6A"/>
  </w:style>
  <w:style w:type="character" w:customStyle="1" w:styleId="WW8Num35z6">
    <w:name w:val="WW8Num35z6"/>
    <w:rsid w:val="00121E6A"/>
  </w:style>
  <w:style w:type="character" w:customStyle="1" w:styleId="WW8Num35z7">
    <w:name w:val="WW8Num35z7"/>
    <w:rsid w:val="00121E6A"/>
  </w:style>
  <w:style w:type="character" w:customStyle="1" w:styleId="WW8Num35z8">
    <w:name w:val="WW8Num35z8"/>
    <w:rsid w:val="00121E6A"/>
  </w:style>
  <w:style w:type="character" w:customStyle="1" w:styleId="WW8Num36z0">
    <w:name w:val="WW8Num36z0"/>
    <w:rsid w:val="00121E6A"/>
  </w:style>
  <w:style w:type="character" w:customStyle="1" w:styleId="WW8Num36z1">
    <w:name w:val="WW8Num36z1"/>
    <w:rsid w:val="00121E6A"/>
  </w:style>
  <w:style w:type="character" w:customStyle="1" w:styleId="WW8Num36z2">
    <w:name w:val="WW8Num36z2"/>
    <w:rsid w:val="00121E6A"/>
  </w:style>
  <w:style w:type="character" w:customStyle="1" w:styleId="WW8Num36z3">
    <w:name w:val="WW8Num36z3"/>
    <w:rsid w:val="00121E6A"/>
  </w:style>
  <w:style w:type="character" w:customStyle="1" w:styleId="WW8Num36z4">
    <w:name w:val="WW8Num36z4"/>
    <w:rsid w:val="00121E6A"/>
  </w:style>
  <w:style w:type="character" w:customStyle="1" w:styleId="WW8Num36z5">
    <w:name w:val="WW8Num36z5"/>
    <w:rsid w:val="00121E6A"/>
  </w:style>
  <w:style w:type="character" w:customStyle="1" w:styleId="WW8Num36z6">
    <w:name w:val="WW8Num36z6"/>
    <w:rsid w:val="00121E6A"/>
  </w:style>
  <w:style w:type="character" w:customStyle="1" w:styleId="WW8Num36z7">
    <w:name w:val="WW8Num36z7"/>
    <w:rsid w:val="00121E6A"/>
  </w:style>
  <w:style w:type="character" w:customStyle="1" w:styleId="WW8Num36z8">
    <w:name w:val="WW8Num36z8"/>
    <w:rsid w:val="00121E6A"/>
  </w:style>
  <w:style w:type="character" w:customStyle="1" w:styleId="WW8Num37z0">
    <w:name w:val="WW8Num37z0"/>
    <w:rsid w:val="00121E6A"/>
    <w:rPr>
      <w:b/>
      <w:color w:val="000000"/>
    </w:rPr>
  </w:style>
  <w:style w:type="character" w:customStyle="1" w:styleId="WW8Num37z1">
    <w:name w:val="WW8Num37z1"/>
    <w:rsid w:val="00121E6A"/>
  </w:style>
  <w:style w:type="character" w:customStyle="1" w:styleId="WW8Num37z2">
    <w:name w:val="WW8Num37z2"/>
    <w:rsid w:val="00121E6A"/>
  </w:style>
  <w:style w:type="character" w:customStyle="1" w:styleId="WW8Num37z3">
    <w:name w:val="WW8Num37z3"/>
    <w:rsid w:val="00121E6A"/>
  </w:style>
  <w:style w:type="character" w:customStyle="1" w:styleId="WW8Num37z4">
    <w:name w:val="WW8Num37z4"/>
    <w:rsid w:val="00121E6A"/>
  </w:style>
  <w:style w:type="character" w:customStyle="1" w:styleId="WW8Num37z5">
    <w:name w:val="WW8Num37z5"/>
    <w:rsid w:val="00121E6A"/>
  </w:style>
  <w:style w:type="character" w:customStyle="1" w:styleId="WW8Num37z6">
    <w:name w:val="WW8Num37z6"/>
    <w:rsid w:val="00121E6A"/>
  </w:style>
  <w:style w:type="character" w:customStyle="1" w:styleId="WW8Num37z7">
    <w:name w:val="WW8Num37z7"/>
    <w:rsid w:val="00121E6A"/>
  </w:style>
  <w:style w:type="character" w:customStyle="1" w:styleId="WW8Num37z8">
    <w:name w:val="WW8Num37z8"/>
    <w:rsid w:val="00121E6A"/>
  </w:style>
  <w:style w:type="character" w:customStyle="1" w:styleId="WW8Num38z0">
    <w:name w:val="WW8Num38z0"/>
    <w:rsid w:val="00121E6A"/>
  </w:style>
  <w:style w:type="character" w:customStyle="1" w:styleId="WW8Num38z1">
    <w:name w:val="WW8Num38z1"/>
    <w:rsid w:val="00121E6A"/>
  </w:style>
  <w:style w:type="character" w:customStyle="1" w:styleId="WW8Num38z2">
    <w:name w:val="WW8Num38z2"/>
    <w:rsid w:val="00121E6A"/>
  </w:style>
  <w:style w:type="character" w:customStyle="1" w:styleId="WW8Num38z3">
    <w:name w:val="WW8Num38z3"/>
    <w:rsid w:val="00121E6A"/>
  </w:style>
  <w:style w:type="character" w:customStyle="1" w:styleId="WW8Num38z4">
    <w:name w:val="WW8Num38z4"/>
    <w:rsid w:val="00121E6A"/>
  </w:style>
  <w:style w:type="character" w:customStyle="1" w:styleId="WW8Num38z5">
    <w:name w:val="WW8Num38z5"/>
    <w:rsid w:val="00121E6A"/>
  </w:style>
  <w:style w:type="character" w:customStyle="1" w:styleId="WW8Num38z6">
    <w:name w:val="WW8Num38z6"/>
    <w:rsid w:val="00121E6A"/>
  </w:style>
  <w:style w:type="character" w:customStyle="1" w:styleId="WW8Num38z7">
    <w:name w:val="WW8Num38z7"/>
    <w:rsid w:val="00121E6A"/>
  </w:style>
  <w:style w:type="character" w:customStyle="1" w:styleId="WW8Num38z8">
    <w:name w:val="WW8Num38z8"/>
    <w:rsid w:val="00121E6A"/>
  </w:style>
  <w:style w:type="character" w:customStyle="1" w:styleId="WW8Num39z0">
    <w:name w:val="WW8Num39z0"/>
    <w:rsid w:val="00121E6A"/>
  </w:style>
  <w:style w:type="character" w:customStyle="1" w:styleId="WW8Num39z1">
    <w:name w:val="WW8Num39z1"/>
    <w:rsid w:val="00121E6A"/>
  </w:style>
  <w:style w:type="character" w:customStyle="1" w:styleId="WW8Num39z2">
    <w:name w:val="WW8Num39z2"/>
    <w:rsid w:val="00121E6A"/>
  </w:style>
  <w:style w:type="character" w:customStyle="1" w:styleId="WW8Num39z3">
    <w:name w:val="WW8Num39z3"/>
    <w:rsid w:val="00121E6A"/>
  </w:style>
  <w:style w:type="character" w:customStyle="1" w:styleId="WW8Num39z4">
    <w:name w:val="WW8Num39z4"/>
    <w:rsid w:val="00121E6A"/>
  </w:style>
  <w:style w:type="character" w:customStyle="1" w:styleId="WW8Num39z5">
    <w:name w:val="WW8Num39z5"/>
    <w:rsid w:val="00121E6A"/>
  </w:style>
  <w:style w:type="character" w:customStyle="1" w:styleId="WW8Num39z6">
    <w:name w:val="WW8Num39z6"/>
    <w:rsid w:val="00121E6A"/>
  </w:style>
  <w:style w:type="character" w:customStyle="1" w:styleId="WW8Num39z7">
    <w:name w:val="WW8Num39z7"/>
    <w:rsid w:val="00121E6A"/>
  </w:style>
  <w:style w:type="character" w:customStyle="1" w:styleId="WW8Num39z8">
    <w:name w:val="WW8Num39z8"/>
    <w:rsid w:val="00121E6A"/>
  </w:style>
  <w:style w:type="character" w:customStyle="1" w:styleId="WW8Num40z0">
    <w:name w:val="WW8Num40z0"/>
    <w:rsid w:val="00121E6A"/>
    <w:rPr>
      <w:rFonts w:cs="Times New Roman"/>
    </w:rPr>
  </w:style>
  <w:style w:type="character" w:customStyle="1" w:styleId="WW8Num41z0">
    <w:name w:val="WW8Num41z0"/>
    <w:rsid w:val="00121E6A"/>
  </w:style>
  <w:style w:type="character" w:customStyle="1" w:styleId="WW8Num41z1">
    <w:name w:val="WW8Num41z1"/>
    <w:rsid w:val="00121E6A"/>
    <w:rPr>
      <w:rFonts w:eastAsia="Arial Unicode MS"/>
      <w:color w:val="000000"/>
    </w:rPr>
  </w:style>
  <w:style w:type="character" w:customStyle="1" w:styleId="WW8Num41z2">
    <w:name w:val="WW8Num41z2"/>
    <w:rsid w:val="00121E6A"/>
  </w:style>
  <w:style w:type="character" w:customStyle="1" w:styleId="WW8Num41z3">
    <w:name w:val="WW8Num41z3"/>
    <w:rsid w:val="00121E6A"/>
  </w:style>
  <w:style w:type="character" w:customStyle="1" w:styleId="WW8Num41z4">
    <w:name w:val="WW8Num41z4"/>
    <w:rsid w:val="00121E6A"/>
  </w:style>
  <w:style w:type="character" w:customStyle="1" w:styleId="WW8Num41z5">
    <w:name w:val="WW8Num41z5"/>
    <w:rsid w:val="00121E6A"/>
  </w:style>
  <w:style w:type="character" w:customStyle="1" w:styleId="WW8Num41z6">
    <w:name w:val="WW8Num41z6"/>
    <w:rsid w:val="00121E6A"/>
  </w:style>
  <w:style w:type="character" w:customStyle="1" w:styleId="WW8Num41z7">
    <w:name w:val="WW8Num41z7"/>
    <w:rsid w:val="00121E6A"/>
  </w:style>
  <w:style w:type="character" w:customStyle="1" w:styleId="WW8Num41z8">
    <w:name w:val="WW8Num41z8"/>
    <w:rsid w:val="00121E6A"/>
  </w:style>
  <w:style w:type="character" w:customStyle="1" w:styleId="WW8Num42z0">
    <w:name w:val="WW8Num42z0"/>
    <w:rsid w:val="00121E6A"/>
    <w:rPr>
      <w:color w:val="000000"/>
    </w:rPr>
  </w:style>
  <w:style w:type="character" w:customStyle="1" w:styleId="WW8Num42z1">
    <w:name w:val="WW8Num42z1"/>
    <w:rsid w:val="00121E6A"/>
  </w:style>
  <w:style w:type="character" w:customStyle="1" w:styleId="WW8Num42z2">
    <w:name w:val="WW8Num42z2"/>
    <w:rsid w:val="00121E6A"/>
  </w:style>
  <w:style w:type="character" w:customStyle="1" w:styleId="WW8Num42z3">
    <w:name w:val="WW8Num42z3"/>
    <w:rsid w:val="00121E6A"/>
  </w:style>
  <w:style w:type="character" w:customStyle="1" w:styleId="WW8Num42z4">
    <w:name w:val="WW8Num42z4"/>
    <w:rsid w:val="00121E6A"/>
  </w:style>
  <w:style w:type="character" w:customStyle="1" w:styleId="WW8Num42z5">
    <w:name w:val="WW8Num42z5"/>
    <w:rsid w:val="00121E6A"/>
  </w:style>
  <w:style w:type="character" w:customStyle="1" w:styleId="WW8Num42z6">
    <w:name w:val="WW8Num42z6"/>
    <w:rsid w:val="00121E6A"/>
  </w:style>
  <w:style w:type="character" w:customStyle="1" w:styleId="WW8Num42z7">
    <w:name w:val="WW8Num42z7"/>
    <w:rsid w:val="00121E6A"/>
  </w:style>
  <w:style w:type="character" w:customStyle="1" w:styleId="WW8Num42z8">
    <w:name w:val="WW8Num42z8"/>
    <w:rsid w:val="00121E6A"/>
  </w:style>
  <w:style w:type="character" w:customStyle="1" w:styleId="WW8Num43z0">
    <w:name w:val="WW8Num43z0"/>
    <w:rsid w:val="00121E6A"/>
  </w:style>
  <w:style w:type="character" w:customStyle="1" w:styleId="WW8Num43z1">
    <w:name w:val="WW8Num43z1"/>
    <w:rsid w:val="00121E6A"/>
  </w:style>
  <w:style w:type="character" w:customStyle="1" w:styleId="WW8Num43z2">
    <w:name w:val="WW8Num43z2"/>
    <w:rsid w:val="00121E6A"/>
  </w:style>
  <w:style w:type="character" w:customStyle="1" w:styleId="WW8Num43z3">
    <w:name w:val="WW8Num43z3"/>
    <w:rsid w:val="00121E6A"/>
  </w:style>
  <w:style w:type="character" w:customStyle="1" w:styleId="WW8Num43z4">
    <w:name w:val="WW8Num43z4"/>
    <w:rsid w:val="00121E6A"/>
  </w:style>
  <w:style w:type="character" w:customStyle="1" w:styleId="WW8Num43z5">
    <w:name w:val="WW8Num43z5"/>
    <w:rsid w:val="00121E6A"/>
  </w:style>
  <w:style w:type="character" w:customStyle="1" w:styleId="WW8Num43z6">
    <w:name w:val="WW8Num43z6"/>
    <w:rsid w:val="00121E6A"/>
  </w:style>
  <w:style w:type="character" w:customStyle="1" w:styleId="WW8Num43z7">
    <w:name w:val="WW8Num43z7"/>
    <w:rsid w:val="00121E6A"/>
  </w:style>
  <w:style w:type="character" w:customStyle="1" w:styleId="WW8Num43z8">
    <w:name w:val="WW8Num43z8"/>
    <w:rsid w:val="00121E6A"/>
  </w:style>
  <w:style w:type="character" w:customStyle="1" w:styleId="WW8Num44z0">
    <w:name w:val="WW8Num44z0"/>
    <w:rsid w:val="00121E6A"/>
    <w:rPr>
      <w:rFonts w:ascii="Times New Roman" w:hAnsi="Times New Roman" w:cs="Times New Roman"/>
    </w:rPr>
  </w:style>
  <w:style w:type="character" w:customStyle="1" w:styleId="WW8Num44z1">
    <w:name w:val="WW8Num44z1"/>
    <w:rsid w:val="00121E6A"/>
    <w:rPr>
      <w:rFonts w:ascii="Times New Roman" w:eastAsia="Times New Roman" w:hAnsi="Times New Roman" w:cs="Times New Roman"/>
    </w:rPr>
  </w:style>
  <w:style w:type="character" w:customStyle="1" w:styleId="WW8Num45z0">
    <w:name w:val="WW8Num45z0"/>
    <w:rsid w:val="00121E6A"/>
    <w:rPr>
      <w:b w:val="0"/>
    </w:rPr>
  </w:style>
  <w:style w:type="character" w:customStyle="1" w:styleId="WW8Num45z1">
    <w:name w:val="WW8Num45z1"/>
    <w:rsid w:val="00121E6A"/>
  </w:style>
  <w:style w:type="character" w:customStyle="1" w:styleId="WW8Num45z2">
    <w:name w:val="WW8Num45z2"/>
    <w:rsid w:val="00121E6A"/>
  </w:style>
  <w:style w:type="character" w:customStyle="1" w:styleId="WW8Num45z3">
    <w:name w:val="WW8Num45z3"/>
    <w:rsid w:val="00121E6A"/>
  </w:style>
  <w:style w:type="character" w:customStyle="1" w:styleId="WW8Num45z4">
    <w:name w:val="WW8Num45z4"/>
    <w:rsid w:val="00121E6A"/>
  </w:style>
  <w:style w:type="character" w:customStyle="1" w:styleId="WW8Num45z5">
    <w:name w:val="WW8Num45z5"/>
    <w:rsid w:val="00121E6A"/>
  </w:style>
  <w:style w:type="character" w:customStyle="1" w:styleId="WW8Num45z6">
    <w:name w:val="WW8Num45z6"/>
    <w:rsid w:val="00121E6A"/>
  </w:style>
  <w:style w:type="character" w:customStyle="1" w:styleId="WW8Num45z7">
    <w:name w:val="WW8Num45z7"/>
    <w:rsid w:val="00121E6A"/>
  </w:style>
  <w:style w:type="character" w:customStyle="1" w:styleId="WW8Num45z8">
    <w:name w:val="WW8Num45z8"/>
    <w:rsid w:val="00121E6A"/>
  </w:style>
  <w:style w:type="character" w:customStyle="1" w:styleId="WW8Num46z0">
    <w:name w:val="WW8Num46z0"/>
    <w:rsid w:val="00121E6A"/>
    <w:rPr>
      <w:rFonts w:ascii="Tahoma" w:hAnsi="Tahoma" w:cs="Tahoma"/>
      <w:sz w:val="22"/>
    </w:rPr>
  </w:style>
  <w:style w:type="character" w:customStyle="1" w:styleId="WW8Num47z0">
    <w:name w:val="WW8Num47z0"/>
    <w:rsid w:val="00121E6A"/>
    <w:rPr>
      <w:rFonts w:ascii="Courier New" w:eastAsia="Arial Unicode MS" w:hAnsi="Courier New" w:cs="Courier New"/>
      <w:color w:val="000000"/>
    </w:rPr>
  </w:style>
  <w:style w:type="character" w:customStyle="1" w:styleId="WW8Num47z1">
    <w:name w:val="WW8Num47z1"/>
    <w:rsid w:val="00121E6A"/>
    <w:rPr>
      <w:b w:val="0"/>
      <w:i w:val="0"/>
      <w:sz w:val="24"/>
      <w:szCs w:val="24"/>
    </w:rPr>
  </w:style>
  <w:style w:type="character" w:customStyle="1" w:styleId="WW8Num47z2">
    <w:name w:val="WW8Num47z2"/>
    <w:rsid w:val="00121E6A"/>
  </w:style>
  <w:style w:type="character" w:customStyle="1" w:styleId="WW8Num47z3">
    <w:name w:val="WW8Num47z3"/>
    <w:rsid w:val="00121E6A"/>
  </w:style>
  <w:style w:type="character" w:customStyle="1" w:styleId="WW8Num47z5">
    <w:name w:val="WW8Num47z5"/>
    <w:rsid w:val="00121E6A"/>
    <w:rPr>
      <w:rFonts w:ascii="Wingdings" w:hAnsi="Wingdings" w:cs="Wingdings"/>
    </w:rPr>
  </w:style>
  <w:style w:type="character" w:customStyle="1" w:styleId="WW8Num47z6">
    <w:name w:val="WW8Num47z6"/>
    <w:rsid w:val="00121E6A"/>
    <w:rPr>
      <w:rFonts w:ascii="Symbol" w:hAnsi="Symbol" w:cs="Symbol"/>
    </w:rPr>
  </w:style>
  <w:style w:type="character" w:customStyle="1" w:styleId="WW8Num48z0">
    <w:name w:val="WW8Num48z0"/>
    <w:rsid w:val="00121E6A"/>
  </w:style>
  <w:style w:type="character" w:customStyle="1" w:styleId="WW8Num48z1">
    <w:name w:val="WW8Num48z1"/>
    <w:rsid w:val="00121E6A"/>
  </w:style>
  <w:style w:type="character" w:customStyle="1" w:styleId="WW8Num48z2">
    <w:name w:val="WW8Num48z2"/>
    <w:rsid w:val="00121E6A"/>
  </w:style>
  <w:style w:type="character" w:customStyle="1" w:styleId="WW8Num48z3">
    <w:name w:val="WW8Num48z3"/>
    <w:rsid w:val="00121E6A"/>
  </w:style>
  <w:style w:type="character" w:customStyle="1" w:styleId="WW8Num48z4">
    <w:name w:val="WW8Num48z4"/>
    <w:rsid w:val="00121E6A"/>
  </w:style>
  <w:style w:type="character" w:customStyle="1" w:styleId="WW8Num48z5">
    <w:name w:val="WW8Num48z5"/>
    <w:rsid w:val="00121E6A"/>
  </w:style>
  <w:style w:type="character" w:customStyle="1" w:styleId="WW8Num48z6">
    <w:name w:val="WW8Num48z6"/>
    <w:rsid w:val="00121E6A"/>
  </w:style>
  <w:style w:type="character" w:customStyle="1" w:styleId="WW8Num48z7">
    <w:name w:val="WW8Num48z7"/>
    <w:rsid w:val="00121E6A"/>
  </w:style>
  <w:style w:type="character" w:customStyle="1" w:styleId="WW8Num48z8">
    <w:name w:val="WW8Num48z8"/>
    <w:rsid w:val="00121E6A"/>
  </w:style>
  <w:style w:type="character" w:customStyle="1" w:styleId="WW8Num49z0">
    <w:name w:val="WW8Num49z0"/>
    <w:rsid w:val="00121E6A"/>
    <w:rPr>
      <w:b/>
    </w:rPr>
  </w:style>
  <w:style w:type="character" w:customStyle="1" w:styleId="WW8Num49z1">
    <w:name w:val="WW8Num49z1"/>
    <w:rsid w:val="00121E6A"/>
  </w:style>
  <w:style w:type="character" w:customStyle="1" w:styleId="WW8Num49z2">
    <w:name w:val="WW8Num49z2"/>
    <w:rsid w:val="00121E6A"/>
  </w:style>
  <w:style w:type="character" w:customStyle="1" w:styleId="WW8Num49z3">
    <w:name w:val="WW8Num49z3"/>
    <w:rsid w:val="00121E6A"/>
  </w:style>
  <w:style w:type="character" w:customStyle="1" w:styleId="WW8Num49z4">
    <w:name w:val="WW8Num49z4"/>
    <w:rsid w:val="00121E6A"/>
  </w:style>
  <w:style w:type="character" w:customStyle="1" w:styleId="WW8Num49z5">
    <w:name w:val="WW8Num49z5"/>
    <w:rsid w:val="00121E6A"/>
  </w:style>
  <w:style w:type="character" w:customStyle="1" w:styleId="WW8Num49z6">
    <w:name w:val="WW8Num49z6"/>
    <w:rsid w:val="00121E6A"/>
  </w:style>
  <w:style w:type="character" w:customStyle="1" w:styleId="WW8Num49z7">
    <w:name w:val="WW8Num49z7"/>
    <w:rsid w:val="00121E6A"/>
  </w:style>
  <w:style w:type="character" w:customStyle="1" w:styleId="WW8Num49z8">
    <w:name w:val="WW8Num49z8"/>
    <w:rsid w:val="00121E6A"/>
  </w:style>
  <w:style w:type="character" w:customStyle="1" w:styleId="WW8Num50z0">
    <w:name w:val="WW8Num50z0"/>
    <w:rsid w:val="00121E6A"/>
  </w:style>
  <w:style w:type="character" w:customStyle="1" w:styleId="WW8Num50z1">
    <w:name w:val="WW8Num50z1"/>
    <w:rsid w:val="00121E6A"/>
  </w:style>
  <w:style w:type="character" w:customStyle="1" w:styleId="WW8Num50z2">
    <w:name w:val="WW8Num50z2"/>
    <w:rsid w:val="00121E6A"/>
  </w:style>
  <w:style w:type="character" w:customStyle="1" w:styleId="WW8Num50z3">
    <w:name w:val="WW8Num50z3"/>
    <w:rsid w:val="00121E6A"/>
  </w:style>
  <w:style w:type="character" w:customStyle="1" w:styleId="WW8Num50z4">
    <w:name w:val="WW8Num50z4"/>
    <w:rsid w:val="00121E6A"/>
  </w:style>
  <w:style w:type="character" w:customStyle="1" w:styleId="WW8Num50z5">
    <w:name w:val="WW8Num50z5"/>
    <w:rsid w:val="00121E6A"/>
  </w:style>
  <w:style w:type="character" w:customStyle="1" w:styleId="WW8Num50z6">
    <w:name w:val="WW8Num50z6"/>
    <w:rsid w:val="00121E6A"/>
  </w:style>
  <w:style w:type="character" w:customStyle="1" w:styleId="WW8Num50z7">
    <w:name w:val="WW8Num50z7"/>
    <w:rsid w:val="00121E6A"/>
  </w:style>
  <w:style w:type="character" w:customStyle="1" w:styleId="WW8Num50z8">
    <w:name w:val="WW8Num50z8"/>
    <w:rsid w:val="00121E6A"/>
  </w:style>
  <w:style w:type="character" w:customStyle="1" w:styleId="WW8Num51z0">
    <w:name w:val="WW8Num51z0"/>
    <w:rsid w:val="00121E6A"/>
    <w:rPr>
      <w:b w:val="0"/>
      <w:color w:val="000000"/>
    </w:rPr>
  </w:style>
  <w:style w:type="character" w:customStyle="1" w:styleId="WW8Num51z2">
    <w:name w:val="WW8Num51z2"/>
    <w:rsid w:val="00121E6A"/>
  </w:style>
  <w:style w:type="character" w:customStyle="1" w:styleId="WW8Num51z3">
    <w:name w:val="WW8Num51z3"/>
    <w:rsid w:val="00121E6A"/>
  </w:style>
  <w:style w:type="character" w:customStyle="1" w:styleId="WW8Num51z4">
    <w:name w:val="WW8Num51z4"/>
    <w:rsid w:val="00121E6A"/>
  </w:style>
  <w:style w:type="character" w:customStyle="1" w:styleId="WW8Num51z5">
    <w:name w:val="WW8Num51z5"/>
    <w:rsid w:val="00121E6A"/>
  </w:style>
  <w:style w:type="character" w:customStyle="1" w:styleId="WW8Num51z6">
    <w:name w:val="WW8Num51z6"/>
    <w:rsid w:val="00121E6A"/>
  </w:style>
  <w:style w:type="character" w:customStyle="1" w:styleId="WW8Num51z7">
    <w:name w:val="WW8Num51z7"/>
    <w:rsid w:val="00121E6A"/>
  </w:style>
  <w:style w:type="character" w:customStyle="1" w:styleId="WW8Num51z8">
    <w:name w:val="WW8Num51z8"/>
    <w:rsid w:val="00121E6A"/>
  </w:style>
  <w:style w:type="character" w:customStyle="1" w:styleId="WW8Num52z0">
    <w:name w:val="WW8Num52z0"/>
    <w:rsid w:val="00121E6A"/>
  </w:style>
  <w:style w:type="character" w:customStyle="1" w:styleId="WW8Num52z1">
    <w:name w:val="WW8Num52z1"/>
    <w:rsid w:val="00121E6A"/>
  </w:style>
  <w:style w:type="character" w:customStyle="1" w:styleId="WW8Num52z2">
    <w:name w:val="WW8Num52z2"/>
    <w:rsid w:val="00121E6A"/>
  </w:style>
  <w:style w:type="character" w:customStyle="1" w:styleId="WW8Num52z3">
    <w:name w:val="WW8Num52z3"/>
    <w:rsid w:val="00121E6A"/>
  </w:style>
  <w:style w:type="character" w:customStyle="1" w:styleId="WW8Num52z4">
    <w:name w:val="WW8Num52z4"/>
    <w:rsid w:val="00121E6A"/>
  </w:style>
  <w:style w:type="character" w:customStyle="1" w:styleId="WW8Num52z5">
    <w:name w:val="WW8Num52z5"/>
    <w:rsid w:val="00121E6A"/>
  </w:style>
  <w:style w:type="character" w:customStyle="1" w:styleId="WW8Num52z6">
    <w:name w:val="WW8Num52z6"/>
    <w:rsid w:val="00121E6A"/>
  </w:style>
  <w:style w:type="character" w:customStyle="1" w:styleId="WW8Num52z7">
    <w:name w:val="WW8Num52z7"/>
    <w:rsid w:val="00121E6A"/>
  </w:style>
  <w:style w:type="character" w:customStyle="1" w:styleId="WW8Num52z8">
    <w:name w:val="WW8Num52z8"/>
    <w:rsid w:val="00121E6A"/>
  </w:style>
  <w:style w:type="character" w:customStyle="1" w:styleId="WW8Num53z0">
    <w:name w:val="WW8Num53z0"/>
    <w:rsid w:val="00121E6A"/>
    <w:rPr>
      <w:color w:val="000000"/>
    </w:rPr>
  </w:style>
  <w:style w:type="character" w:customStyle="1" w:styleId="WW8Num53z1">
    <w:name w:val="WW8Num53z1"/>
    <w:rsid w:val="00121E6A"/>
  </w:style>
  <w:style w:type="character" w:customStyle="1" w:styleId="WW8Num53z2">
    <w:name w:val="WW8Num53z2"/>
    <w:rsid w:val="00121E6A"/>
  </w:style>
  <w:style w:type="character" w:customStyle="1" w:styleId="WW8Num53z3">
    <w:name w:val="WW8Num53z3"/>
    <w:rsid w:val="00121E6A"/>
  </w:style>
  <w:style w:type="character" w:customStyle="1" w:styleId="WW8Num53z4">
    <w:name w:val="WW8Num53z4"/>
    <w:rsid w:val="00121E6A"/>
  </w:style>
  <w:style w:type="character" w:customStyle="1" w:styleId="WW8Num53z5">
    <w:name w:val="WW8Num53z5"/>
    <w:rsid w:val="00121E6A"/>
  </w:style>
  <w:style w:type="character" w:customStyle="1" w:styleId="WW8Num53z6">
    <w:name w:val="WW8Num53z6"/>
    <w:rsid w:val="00121E6A"/>
  </w:style>
  <w:style w:type="character" w:customStyle="1" w:styleId="WW8Num53z7">
    <w:name w:val="WW8Num53z7"/>
    <w:rsid w:val="00121E6A"/>
  </w:style>
  <w:style w:type="character" w:customStyle="1" w:styleId="WW8Num53z8">
    <w:name w:val="WW8Num53z8"/>
    <w:rsid w:val="00121E6A"/>
  </w:style>
  <w:style w:type="character" w:customStyle="1" w:styleId="Domylnaczcionkaakapitu1">
    <w:name w:val="Domyślna czcionka akapitu1"/>
    <w:rsid w:val="00121E6A"/>
  </w:style>
  <w:style w:type="character" w:customStyle="1" w:styleId="Znakiprzypiswkocowych">
    <w:name w:val="Znaki przypisów końcowych"/>
    <w:rsid w:val="00121E6A"/>
    <w:rPr>
      <w:vertAlign w:val="superscript"/>
    </w:rPr>
  </w:style>
  <w:style w:type="character" w:styleId="Hipercze">
    <w:name w:val="Hyperlink"/>
    <w:uiPriority w:val="99"/>
    <w:rsid w:val="00121E6A"/>
    <w:rPr>
      <w:color w:val="0000FF"/>
      <w:u w:val="single"/>
    </w:rPr>
  </w:style>
  <w:style w:type="character" w:styleId="Pogrubienie">
    <w:name w:val="Strong"/>
    <w:qFormat/>
    <w:rsid w:val="00121E6A"/>
    <w:rPr>
      <w:b/>
      <w:bCs/>
    </w:rPr>
  </w:style>
  <w:style w:type="character" w:customStyle="1" w:styleId="text1">
    <w:name w:val="text1"/>
    <w:rsid w:val="00121E6A"/>
    <w:rPr>
      <w:rFonts w:ascii="Verdana" w:hAnsi="Verdana" w:cs="Verdana"/>
      <w:color w:val="000000"/>
      <w:sz w:val="20"/>
      <w:szCs w:val="20"/>
    </w:rPr>
  </w:style>
  <w:style w:type="character" w:customStyle="1" w:styleId="Odwoaniedokomentarza1">
    <w:name w:val="Odwołanie do komentarza1"/>
    <w:rsid w:val="00121E6A"/>
    <w:rPr>
      <w:sz w:val="16"/>
      <w:szCs w:val="16"/>
    </w:rPr>
  </w:style>
  <w:style w:type="character" w:customStyle="1" w:styleId="text">
    <w:name w:val="text"/>
    <w:basedOn w:val="Domylnaczcionkaakapitu1"/>
    <w:rsid w:val="00121E6A"/>
  </w:style>
  <w:style w:type="character" w:customStyle="1" w:styleId="highlight">
    <w:name w:val="highlight"/>
    <w:rsid w:val="00121E6A"/>
  </w:style>
  <w:style w:type="character" w:customStyle="1" w:styleId="cena">
    <w:name w:val="cena"/>
    <w:basedOn w:val="Domylnaczcionkaakapitu1"/>
    <w:rsid w:val="00121E6A"/>
  </w:style>
  <w:style w:type="paragraph" w:customStyle="1" w:styleId="Nagwek10">
    <w:name w:val="Nagłówek1"/>
    <w:basedOn w:val="Normalny"/>
    <w:next w:val="Tekstpodstawowy"/>
    <w:rsid w:val="00121E6A"/>
    <w:pPr>
      <w:suppressAutoHyphens/>
      <w:spacing w:after="0" w:line="240" w:lineRule="auto"/>
      <w:jc w:val="center"/>
    </w:pPr>
    <w:rPr>
      <w:rFonts w:ascii="Times New Roman" w:eastAsia="SimSun" w:hAnsi="Times New Roman" w:cs="Times New Roman"/>
      <w:b/>
      <w:i/>
      <w:sz w:val="48"/>
      <w:szCs w:val="20"/>
      <w:lang w:eastAsia="zh-CN"/>
    </w:rPr>
  </w:style>
  <w:style w:type="paragraph" w:styleId="Tekstpodstawowy">
    <w:name w:val="Body Text"/>
    <w:basedOn w:val="Normalny"/>
    <w:link w:val="TekstpodstawowyZnak"/>
    <w:rsid w:val="00121E6A"/>
    <w:pPr>
      <w:suppressAutoHyphens/>
      <w:spacing w:after="0" w:line="240" w:lineRule="auto"/>
    </w:pPr>
    <w:rPr>
      <w:rFonts w:ascii="Times New Roman" w:eastAsia="SimSun" w:hAnsi="Times New Roman" w:cs="Times New Roman"/>
      <w:b/>
      <w:bCs/>
      <w:sz w:val="24"/>
      <w:szCs w:val="24"/>
      <w:lang w:eastAsia="zh-CN"/>
    </w:rPr>
  </w:style>
  <w:style w:type="character" w:customStyle="1" w:styleId="TekstpodstawowyZnak">
    <w:name w:val="Tekst podstawowy Znak"/>
    <w:basedOn w:val="Domylnaczcionkaakapitu"/>
    <w:link w:val="Tekstpodstawowy"/>
    <w:rsid w:val="00121E6A"/>
    <w:rPr>
      <w:rFonts w:ascii="Times New Roman" w:eastAsia="SimSun" w:hAnsi="Times New Roman" w:cs="Times New Roman"/>
      <w:b/>
      <w:bCs/>
      <w:sz w:val="24"/>
      <w:szCs w:val="24"/>
      <w:lang w:eastAsia="zh-CN"/>
    </w:rPr>
  </w:style>
  <w:style w:type="paragraph" w:styleId="Lista">
    <w:name w:val="List"/>
    <w:basedOn w:val="Tekstpodstawowy"/>
    <w:rsid w:val="00121E6A"/>
    <w:rPr>
      <w:rFonts w:cs="FreeSans"/>
    </w:rPr>
  </w:style>
  <w:style w:type="paragraph" w:styleId="Legenda">
    <w:name w:val="caption"/>
    <w:basedOn w:val="Normalny"/>
    <w:qFormat/>
    <w:rsid w:val="00121E6A"/>
    <w:pPr>
      <w:suppressLineNumbers/>
      <w:suppressAutoHyphens/>
      <w:spacing w:before="120" w:after="120" w:line="240" w:lineRule="auto"/>
    </w:pPr>
    <w:rPr>
      <w:rFonts w:ascii="Times New Roman" w:eastAsia="SimSun" w:hAnsi="Times New Roman" w:cs="FreeSans"/>
      <w:i/>
      <w:iCs/>
      <w:sz w:val="24"/>
      <w:szCs w:val="24"/>
      <w:lang w:eastAsia="zh-CN"/>
    </w:rPr>
  </w:style>
  <w:style w:type="paragraph" w:customStyle="1" w:styleId="Indeks">
    <w:name w:val="Indeks"/>
    <w:basedOn w:val="Normalny"/>
    <w:rsid w:val="00121E6A"/>
    <w:pPr>
      <w:suppressLineNumbers/>
      <w:suppressAutoHyphens/>
      <w:spacing w:after="0" w:line="240" w:lineRule="auto"/>
    </w:pPr>
    <w:rPr>
      <w:rFonts w:ascii="Times New Roman" w:eastAsia="SimSun" w:hAnsi="Times New Roman" w:cs="FreeSans"/>
      <w:sz w:val="24"/>
      <w:szCs w:val="24"/>
      <w:lang w:eastAsia="zh-CN"/>
    </w:rPr>
  </w:style>
  <w:style w:type="paragraph" w:styleId="Nagwek">
    <w:name w:val="header"/>
    <w:basedOn w:val="Normalny"/>
    <w:link w:val="NagwekZnak"/>
    <w:uiPriority w:val="99"/>
    <w:rsid w:val="00121E6A"/>
    <w:pPr>
      <w:tabs>
        <w:tab w:val="center" w:pos="4536"/>
        <w:tab w:val="right" w:pos="9072"/>
      </w:tabs>
      <w:suppressAutoHyphens/>
      <w:spacing w:after="0" w:line="240" w:lineRule="auto"/>
    </w:pPr>
    <w:rPr>
      <w:rFonts w:ascii="Times New Roman" w:eastAsia="SimSun" w:hAnsi="Times New Roman" w:cs="Times New Roman"/>
      <w:sz w:val="24"/>
      <w:szCs w:val="24"/>
      <w:lang w:eastAsia="zh-CN"/>
    </w:rPr>
  </w:style>
  <w:style w:type="character" w:customStyle="1" w:styleId="NagwekZnak">
    <w:name w:val="Nagłówek Znak"/>
    <w:basedOn w:val="Domylnaczcionkaakapitu"/>
    <w:link w:val="Nagwek"/>
    <w:uiPriority w:val="99"/>
    <w:rsid w:val="00121E6A"/>
    <w:rPr>
      <w:rFonts w:ascii="Times New Roman" w:eastAsia="SimSun" w:hAnsi="Times New Roman" w:cs="Times New Roman"/>
      <w:sz w:val="24"/>
      <w:szCs w:val="24"/>
      <w:lang w:eastAsia="zh-CN"/>
    </w:rPr>
  </w:style>
  <w:style w:type="paragraph" w:customStyle="1" w:styleId="Tekstpodstawowy22">
    <w:name w:val="Tekst podstawowy 22"/>
    <w:basedOn w:val="Normalny"/>
    <w:rsid w:val="00121E6A"/>
    <w:pPr>
      <w:suppressAutoHyphens/>
      <w:spacing w:after="0" w:line="240" w:lineRule="auto"/>
    </w:pPr>
    <w:rPr>
      <w:rFonts w:ascii="Times New Roman" w:eastAsia="SimSun" w:hAnsi="Times New Roman" w:cs="Times New Roman"/>
      <w:sz w:val="24"/>
      <w:szCs w:val="24"/>
      <w:u w:val="single"/>
      <w:lang w:eastAsia="zh-CN"/>
    </w:rPr>
  </w:style>
  <w:style w:type="paragraph" w:styleId="Stopka">
    <w:name w:val="footer"/>
    <w:basedOn w:val="Normalny"/>
    <w:link w:val="StopkaZnak"/>
    <w:rsid w:val="00121E6A"/>
    <w:pPr>
      <w:tabs>
        <w:tab w:val="center" w:pos="4536"/>
        <w:tab w:val="right" w:pos="9072"/>
      </w:tabs>
      <w:suppressAutoHyphens/>
      <w:spacing w:after="0" w:line="240" w:lineRule="auto"/>
    </w:pPr>
    <w:rPr>
      <w:rFonts w:ascii="Times New Roman" w:eastAsia="SimSun" w:hAnsi="Times New Roman" w:cs="Times New Roman"/>
      <w:sz w:val="24"/>
      <w:szCs w:val="24"/>
      <w:lang w:eastAsia="zh-CN"/>
    </w:rPr>
  </w:style>
  <w:style w:type="character" w:customStyle="1" w:styleId="StopkaZnak">
    <w:name w:val="Stopka Znak"/>
    <w:basedOn w:val="Domylnaczcionkaakapitu"/>
    <w:link w:val="Stopka"/>
    <w:rsid w:val="00121E6A"/>
    <w:rPr>
      <w:rFonts w:ascii="Times New Roman" w:eastAsia="SimSun" w:hAnsi="Times New Roman" w:cs="Times New Roman"/>
      <w:sz w:val="24"/>
      <w:szCs w:val="24"/>
      <w:lang w:eastAsia="zh-CN"/>
    </w:rPr>
  </w:style>
  <w:style w:type="paragraph" w:styleId="Tekstpodstawowywcity">
    <w:name w:val="Body Text Indent"/>
    <w:basedOn w:val="Normalny"/>
    <w:link w:val="TekstpodstawowywcityZnak"/>
    <w:rsid w:val="00121E6A"/>
    <w:pPr>
      <w:suppressAutoHyphens/>
      <w:spacing w:after="120" w:line="240" w:lineRule="auto"/>
      <w:ind w:left="283"/>
    </w:pPr>
    <w:rPr>
      <w:rFonts w:ascii="Times New Roman" w:eastAsia="SimSun" w:hAnsi="Times New Roman" w:cs="Times New Roman"/>
      <w:sz w:val="24"/>
      <w:szCs w:val="24"/>
      <w:lang w:eastAsia="zh-CN"/>
    </w:rPr>
  </w:style>
  <w:style w:type="character" w:customStyle="1" w:styleId="TekstpodstawowywcityZnak">
    <w:name w:val="Tekst podstawowy wcięty Znak"/>
    <w:basedOn w:val="Domylnaczcionkaakapitu"/>
    <w:link w:val="Tekstpodstawowywcity"/>
    <w:rsid w:val="00121E6A"/>
    <w:rPr>
      <w:rFonts w:ascii="Times New Roman" w:eastAsia="SimSun" w:hAnsi="Times New Roman" w:cs="Times New Roman"/>
      <w:sz w:val="24"/>
      <w:szCs w:val="24"/>
      <w:lang w:eastAsia="zh-CN"/>
    </w:rPr>
  </w:style>
  <w:style w:type="paragraph" w:customStyle="1" w:styleId="Tekstpodstawowy31">
    <w:name w:val="Tekst podstawowy 31"/>
    <w:basedOn w:val="Normalny"/>
    <w:rsid w:val="00121E6A"/>
    <w:pPr>
      <w:suppressAutoHyphens/>
      <w:spacing w:after="120" w:line="240" w:lineRule="auto"/>
    </w:pPr>
    <w:rPr>
      <w:rFonts w:ascii="Times New Roman" w:eastAsia="SimSun" w:hAnsi="Times New Roman" w:cs="Times New Roman"/>
      <w:sz w:val="16"/>
      <w:szCs w:val="16"/>
      <w:lang w:eastAsia="zh-CN"/>
    </w:rPr>
  </w:style>
  <w:style w:type="paragraph" w:styleId="Tekstprzypisukocowego">
    <w:name w:val="endnote text"/>
    <w:basedOn w:val="Normalny"/>
    <w:link w:val="TekstprzypisukocowegoZnak"/>
    <w:rsid w:val="00121E6A"/>
    <w:pPr>
      <w:suppressAutoHyphens/>
      <w:spacing w:after="0" w:line="240" w:lineRule="auto"/>
    </w:pPr>
    <w:rPr>
      <w:rFonts w:ascii="Times New Roman" w:eastAsia="SimSun" w:hAnsi="Times New Roman" w:cs="Times New Roman"/>
      <w:sz w:val="20"/>
      <w:szCs w:val="20"/>
      <w:lang w:eastAsia="zh-CN"/>
    </w:rPr>
  </w:style>
  <w:style w:type="character" w:customStyle="1" w:styleId="TekstprzypisukocowegoZnak">
    <w:name w:val="Tekst przypisu końcowego Znak"/>
    <w:basedOn w:val="Domylnaczcionkaakapitu"/>
    <w:link w:val="Tekstprzypisukocowego"/>
    <w:rsid w:val="00121E6A"/>
    <w:rPr>
      <w:rFonts w:ascii="Times New Roman" w:eastAsia="SimSun" w:hAnsi="Times New Roman" w:cs="Times New Roman"/>
      <w:sz w:val="20"/>
      <w:szCs w:val="20"/>
      <w:lang w:eastAsia="zh-CN"/>
    </w:rPr>
  </w:style>
  <w:style w:type="paragraph" w:styleId="Tekstdymka">
    <w:name w:val="Balloon Text"/>
    <w:basedOn w:val="Normalny"/>
    <w:link w:val="TekstdymkaZnak"/>
    <w:rsid w:val="00121E6A"/>
    <w:pPr>
      <w:suppressAutoHyphens/>
      <w:spacing w:after="0" w:line="240" w:lineRule="auto"/>
    </w:pPr>
    <w:rPr>
      <w:rFonts w:ascii="Tahoma" w:eastAsia="SimSun" w:hAnsi="Tahoma" w:cs="Tahoma"/>
      <w:sz w:val="16"/>
      <w:szCs w:val="16"/>
      <w:lang w:eastAsia="zh-CN"/>
    </w:rPr>
  </w:style>
  <w:style w:type="character" w:customStyle="1" w:styleId="TekstdymkaZnak">
    <w:name w:val="Tekst dymka Znak"/>
    <w:basedOn w:val="Domylnaczcionkaakapitu"/>
    <w:link w:val="Tekstdymka"/>
    <w:rsid w:val="00121E6A"/>
    <w:rPr>
      <w:rFonts w:ascii="Tahoma" w:eastAsia="SimSun" w:hAnsi="Tahoma" w:cs="Tahoma"/>
      <w:sz w:val="16"/>
      <w:szCs w:val="16"/>
      <w:lang w:eastAsia="zh-CN"/>
    </w:rPr>
  </w:style>
  <w:style w:type="paragraph" w:styleId="Akapitzlist">
    <w:name w:val="List Paragraph"/>
    <w:aliases w:val="BulletC,Akapit z listą BS,L1,Numerowanie,Akapit z listą5,T_SZ_List Paragraph,normalny tekst,Kolorowa lista — akcent 11,List Paragraph,Akapit z listą4,Podsis rysunku,Wyliczanie,Obiekt,Akapit z listą31,Bullets,List Paragraph1,Wypunktowanie"/>
    <w:basedOn w:val="Normalny"/>
    <w:link w:val="AkapitzlistZnak"/>
    <w:qFormat/>
    <w:rsid w:val="00121E6A"/>
    <w:pPr>
      <w:widowControl w:val="0"/>
      <w:suppressAutoHyphens/>
      <w:spacing w:after="0" w:line="240" w:lineRule="auto"/>
      <w:ind w:left="720"/>
      <w:contextualSpacing/>
    </w:pPr>
    <w:rPr>
      <w:rFonts w:ascii="Times New Roman" w:eastAsia="Lucida Sans Unicode" w:hAnsi="Times New Roman" w:cs="Times New Roman"/>
      <w:kern w:val="1"/>
      <w:sz w:val="24"/>
      <w:szCs w:val="24"/>
      <w:lang w:eastAsia="zh-CN"/>
    </w:rPr>
  </w:style>
  <w:style w:type="paragraph" w:customStyle="1" w:styleId="zbyszek">
    <w:name w:val="zbyszek"/>
    <w:basedOn w:val="Normalny"/>
    <w:rsid w:val="00121E6A"/>
    <w:pPr>
      <w:suppressAutoHyphens/>
      <w:spacing w:after="0" w:line="360" w:lineRule="auto"/>
      <w:jc w:val="both"/>
    </w:pPr>
    <w:rPr>
      <w:rFonts w:ascii="Courier New" w:eastAsia="SimSun" w:hAnsi="Courier New" w:cs="Courier New"/>
      <w:sz w:val="24"/>
      <w:szCs w:val="24"/>
      <w:lang w:eastAsia="zh-CN"/>
    </w:rPr>
  </w:style>
  <w:style w:type="paragraph" w:styleId="Bezodstpw">
    <w:name w:val="No Spacing"/>
    <w:qFormat/>
    <w:rsid w:val="00121E6A"/>
    <w:pPr>
      <w:suppressAutoHyphens/>
      <w:spacing w:after="0" w:line="240" w:lineRule="auto"/>
    </w:pPr>
    <w:rPr>
      <w:rFonts w:ascii="Calibri" w:eastAsia="Calibri" w:hAnsi="Calibri" w:cs="Calibri"/>
      <w:lang w:eastAsia="zh-CN"/>
    </w:rPr>
  </w:style>
  <w:style w:type="paragraph" w:customStyle="1" w:styleId="siwz1">
    <w:name w:val="siwz_1"/>
    <w:basedOn w:val="Nagwek"/>
    <w:rsid w:val="00121E6A"/>
    <w:pPr>
      <w:numPr>
        <w:numId w:val="6"/>
      </w:numPr>
      <w:tabs>
        <w:tab w:val="clear" w:pos="4536"/>
        <w:tab w:val="clear" w:pos="9072"/>
      </w:tabs>
      <w:jc w:val="both"/>
    </w:pPr>
    <w:rPr>
      <w:rFonts w:ascii="Tahoma" w:hAnsi="Tahoma" w:cs="Tahoma"/>
      <w:sz w:val="22"/>
      <w:szCs w:val="20"/>
    </w:rPr>
  </w:style>
  <w:style w:type="paragraph" w:customStyle="1" w:styleId="Tekstkomentarza1">
    <w:name w:val="Tekst komentarza1"/>
    <w:basedOn w:val="Normalny"/>
    <w:rsid w:val="00121E6A"/>
    <w:pPr>
      <w:suppressAutoHyphens/>
      <w:spacing w:after="0" w:line="240" w:lineRule="auto"/>
    </w:pPr>
    <w:rPr>
      <w:rFonts w:ascii="Times New Roman" w:eastAsia="SimSun" w:hAnsi="Times New Roman" w:cs="Times New Roman"/>
      <w:sz w:val="20"/>
      <w:szCs w:val="20"/>
      <w:lang w:eastAsia="zh-CN"/>
    </w:rPr>
  </w:style>
  <w:style w:type="paragraph" w:styleId="Tekstkomentarza">
    <w:name w:val="annotation text"/>
    <w:basedOn w:val="Normalny"/>
    <w:link w:val="TekstkomentarzaZnak"/>
    <w:uiPriority w:val="99"/>
    <w:semiHidden/>
    <w:unhideWhenUsed/>
    <w:rsid w:val="00121E6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21E6A"/>
    <w:rPr>
      <w:sz w:val="20"/>
      <w:szCs w:val="20"/>
    </w:rPr>
  </w:style>
  <w:style w:type="paragraph" w:styleId="Tematkomentarza">
    <w:name w:val="annotation subject"/>
    <w:basedOn w:val="Tekstkomentarza1"/>
    <w:next w:val="Tekstkomentarza1"/>
    <w:link w:val="TematkomentarzaZnak"/>
    <w:rsid w:val="00121E6A"/>
    <w:rPr>
      <w:b/>
      <w:bCs/>
    </w:rPr>
  </w:style>
  <w:style w:type="character" w:customStyle="1" w:styleId="TematkomentarzaZnak">
    <w:name w:val="Temat komentarza Znak"/>
    <w:basedOn w:val="TekstkomentarzaZnak"/>
    <w:link w:val="Tematkomentarza"/>
    <w:rsid w:val="00121E6A"/>
    <w:rPr>
      <w:rFonts w:ascii="Times New Roman" w:eastAsia="SimSun" w:hAnsi="Times New Roman" w:cs="Times New Roman"/>
      <w:b/>
      <w:bCs/>
      <w:sz w:val="20"/>
      <w:szCs w:val="20"/>
      <w:lang w:eastAsia="zh-CN"/>
    </w:rPr>
  </w:style>
  <w:style w:type="paragraph" w:customStyle="1" w:styleId="Tekstpodstawowy21">
    <w:name w:val="Tekst podstawowy 21"/>
    <w:basedOn w:val="Normalny"/>
    <w:rsid w:val="00121E6A"/>
    <w:pPr>
      <w:suppressAutoHyphens/>
      <w:spacing w:after="0" w:line="240" w:lineRule="auto"/>
    </w:pPr>
    <w:rPr>
      <w:rFonts w:ascii="Times New Roman" w:eastAsia="SimSun" w:hAnsi="Times New Roman" w:cs="Times New Roman"/>
      <w:sz w:val="24"/>
      <w:szCs w:val="24"/>
      <w:u w:val="single"/>
      <w:lang w:eastAsia="zh-CN"/>
    </w:rPr>
  </w:style>
  <w:style w:type="paragraph" w:customStyle="1" w:styleId="Zawartotabeli">
    <w:name w:val="Zawartość tabeli"/>
    <w:basedOn w:val="Normalny"/>
    <w:rsid w:val="00121E6A"/>
    <w:pPr>
      <w:suppressLineNumbers/>
      <w:suppressAutoHyphens/>
      <w:spacing w:after="0" w:line="240" w:lineRule="auto"/>
    </w:pPr>
    <w:rPr>
      <w:rFonts w:ascii="Times New Roman" w:eastAsia="SimSun" w:hAnsi="Times New Roman" w:cs="Times New Roman"/>
      <w:sz w:val="24"/>
      <w:szCs w:val="24"/>
      <w:lang w:eastAsia="zh-CN"/>
    </w:rPr>
  </w:style>
  <w:style w:type="paragraph" w:customStyle="1" w:styleId="Nagwektabeli">
    <w:name w:val="Nagłówek tabeli"/>
    <w:basedOn w:val="Zawartotabeli"/>
    <w:rsid w:val="00121E6A"/>
    <w:pPr>
      <w:jc w:val="center"/>
    </w:pPr>
    <w:rPr>
      <w:b/>
      <w:bCs/>
    </w:rPr>
  </w:style>
  <w:style w:type="character" w:styleId="Odwoaniedokomentarza">
    <w:name w:val="annotation reference"/>
    <w:uiPriority w:val="99"/>
    <w:semiHidden/>
    <w:unhideWhenUsed/>
    <w:rsid w:val="00121E6A"/>
    <w:rPr>
      <w:sz w:val="16"/>
      <w:szCs w:val="16"/>
    </w:rPr>
  </w:style>
  <w:style w:type="paragraph" w:customStyle="1" w:styleId="Default">
    <w:name w:val="Default"/>
    <w:rsid w:val="00121E6A"/>
    <w:pPr>
      <w:autoSpaceDE w:val="0"/>
      <w:autoSpaceDN w:val="0"/>
      <w:adjustRightInd w:val="0"/>
      <w:spacing w:after="0" w:line="240" w:lineRule="auto"/>
    </w:pPr>
    <w:rPr>
      <w:rFonts w:ascii="Times New Roman" w:eastAsia="SimSun" w:hAnsi="Times New Roman" w:cs="Times New Roman"/>
      <w:color w:val="000000"/>
      <w:sz w:val="24"/>
      <w:szCs w:val="24"/>
      <w:lang w:eastAsia="pl-PL"/>
    </w:rPr>
  </w:style>
  <w:style w:type="paragraph" w:styleId="Tekstpodstawowywcity2">
    <w:name w:val="Body Text Indent 2"/>
    <w:basedOn w:val="Normalny"/>
    <w:link w:val="Tekstpodstawowywcity2Znak"/>
    <w:uiPriority w:val="99"/>
    <w:semiHidden/>
    <w:unhideWhenUsed/>
    <w:rsid w:val="00121E6A"/>
    <w:pPr>
      <w:suppressAutoHyphens/>
      <w:spacing w:after="120" w:line="480" w:lineRule="auto"/>
      <w:ind w:left="283"/>
    </w:pPr>
    <w:rPr>
      <w:rFonts w:ascii="Times New Roman" w:eastAsia="SimSun" w:hAnsi="Times New Roman" w:cs="Times New Roman"/>
      <w:sz w:val="24"/>
      <w:szCs w:val="24"/>
      <w:lang w:eastAsia="zh-CN"/>
    </w:rPr>
  </w:style>
  <w:style w:type="character" w:customStyle="1" w:styleId="Tekstpodstawowywcity2Znak">
    <w:name w:val="Tekst podstawowy wcięty 2 Znak"/>
    <w:basedOn w:val="Domylnaczcionkaakapitu"/>
    <w:link w:val="Tekstpodstawowywcity2"/>
    <w:uiPriority w:val="99"/>
    <w:semiHidden/>
    <w:rsid w:val="00121E6A"/>
    <w:rPr>
      <w:rFonts w:ascii="Times New Roman" w:eastAsia="SimSun" w:hAnsi="Times New Roman" w:cs="Times New Roman"/>
      <w:sz w:val="24"/>
      <w:szCs w:val="24"/>
      <w:lang w:eastAsia="zh-CN"/>
    </w:rPr>
  </w:style>
  <w:style w:type="character" w:styleId="Odwoanieprzypisukocowego">
    <w:name w:val="endnote reference"/>
    <w:uiPriority w:val="99"/>
    <w:semiHidden/>
    <w:unhideWhenUsed/>
    <w:rsid w:val="00121E6A"/>
    <w:rPr>
      <w:vertAlign w:val="superscript"/>
    </w:rPr>
  </w:style>
  <w:style w:type="paragraph" w:styleId="Tekstprzypisudolnego">
    <w:name w:val="footnote text"/>
    <w:basedOn w:val="Normalny"/>
    <w:link w:val="TekstprzypisudolnegoZnak"/>
    <w:uiPriority w:val="99"/>
    <w:semiHidden/>
    <w:unhideWhenUsed/>
    <w:rsid w:val="00121E6A"/>
    <w:pPr>
      <w:suppressAutoHyphens/>
      <w:spacing w:after="0" w:line="240" w:lineRule="auto"/>
    </w:pPr>
    <w:rPr>
      <w:rFonts w:ascii="Times New Roman" w:eastAsia="SimSun" w:hAnsi="Times New Roman" w:cs="Times New Roman"/>
      <w:sz w:val="20"/>
      <w:szCs w:val="20"/>
      <w:lang w:eastAsia="zh-CN"/>
    </w:rPr>
  </w:style>
  <w:style w:type="character" w:customStyle="1" w:styleId="TekstprzypisudolnegoZnak">
    <w:name w:val="Tekst przypisu dolnego Znak"/>
    <w:basedOn w:val="Domylnaczcionkaakapitu"/>
    <w:link w:val="Tekstprzypisudolnego"/>
    <w:uiPriority w:val="99"/>
    <w:semiHidden/>
    <w:rsid w:val="00121E6A"/>
    <w:rPr>
      <w:rFonts w:ascii="Times New Roman" w:eastAsia="SimSun" w:hAnsi="Times New Roman" w:cs="Times New Roman"/>
      <w:sz w:val="20"/>
      <w:szCs w:val="20"/>
      <w:lang w:eastAsia="zh-CN"/>
    </w:rPr>
  </w:style>
  <w:style w:type="character" w:styleId="Odwoanieprzypisudolnego">
    <w:name w:val="footnote reference"/>
    <w:uiPriority w:val="99"/>
    <w:unhideWhenUsed/>
    <w:rsid w:val="00121E6A"/>
    <w:rPr>
      <w:shd w:val="clear" w:color="auto" w:fill="auto"/>
      <w:vertAlign w:val="superscript"/>
    </w:rPr>
  </w:style>
  <w:style w:type="table" w:styleId="Tabela-Siatka">
    <w:name w:val="Table Grid"/>
    <w:basedOn w:val="Standardowy"/>
    <w:uiPriority w:val="39"/>
    <w:rsid w:val="00121E6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wydatnienie">
    <w:name w:val="Emphasis"/>
    <w:uiPriority w:val="20"/>
    <w:qFormat/>
    <w:rsid w:val="00121E6A"/>
    <w:rPr>
      <w:i/>
      <w:iCs/>
    </w:rPr>
  </w:style>
  <w:style w:type="character" w:customStyle="1" w:styleId="AkapitzlistZnak">
    <w:name w:val="Akapit z listą Znak"/>
    <w:aliases w:val="BulletC Znak,Akapit z listą BS Znak,L1 Znak,Numerowanie Znak,Akapit z listą5 Znak,T_SZ_List Paragraph Znak,normalny tekst Znak,Kolorowa lista — akcent 11 Znak,List Paragraph Znak,Akapit z listą4 Znak,Podsis rysunku Znak,Obiekt Znak"/>
    <w:link w:val="Akapitzlist"/>
    <w:qFormat/>
    <w:rsid w:val="00121E6A"/>
    <w:rPr>
      <w:rFonts w:ascii="Times New Roman" w:eastAsia="Lucida Sans Unicode" w:hAnsi="Times New Roman" w:cs="Times New Roman"/>
      <w:kern w:val="1"/>
      <w:sz w:val="24"/>
      <w:szCs w:val="24"/>
      <w:lang w:eastAsia="zh-CN"/>
    </w:rPr>
  </w:style>
  <w:style w:type="paragraph" w:styleId="NormalnyWeb">
    <w:name w:val="Normal (Web)"/>
    <w:basedOn w:val="Normalny"/>
    <w:rsid w:val="00121E6A"/>
    <w:pPr>
      <w:spacing w:before="100" w:beforeAutospacing="1" w:after="119" w:line="240" w:lineRule="auto"/>
    </w:pPr>
    <w:rPr>
      <w:rFonts w:ascii="Times New Roman" w:eastAsia="Times New Roman" w:hAnsi="Times New Roman" w:cs="Times New Roman"/>
      <w:sz w:val="24"/>
      <w:szCs w:val="24"/>
      <w:lang w:eastAsia="pl-PL"/>
    </w:rPr>
  </w:style>
  <w:style w:type="paragraph" w:styleId="Poprawka">
    <w:name w:val="Revision"/>
    <w:hidden/>
    <w:uiPriority w:val="99"/>
    <w:semiHidden/>
    <w:rsid w:val="005C51E6"/>
    <w:pPr>
      <w:spacing w:after="0" w:line="240" w:lineRule="auto"/>
    </w:pPr>
  </w:style>
  <w:style w:type="character" w:styleId="Tekstzastpczy">
    <w:name w:val="Placeholder Text"/>
    <w:basedOn w:val="Domylnaczcionkaakapitu"/>
    <w:uiPriority w:val="99"/>
    <w:semiHidden/>
    <w:rsid w:val="00803593"/>
    <w:rPr>
      <w:color w:val="808080"/>
    </w:rPr>
  </w:style>
  <w:style w:type="paragraph" w:customStyle="1" w:styleId="numerowanie">
    <w:name w:val="numerowanie"/>
    <w:basedOn w:val="Normalny"/>
    <w:rsid w:val="00A32A7D"/>
    <w:pPr>
      <w:spacing w:after="0" w:line="240" w:lineRule="auto"/>
      <w:jc w:val="both"/>
    </w:pPr>
    <w:rPr>
      <w:rFonts w:ascii="Arial" w:hAnsi="Arial" w:cs="Arial"/>
      <w:spacing w:val="4"/>
      <w:sz w:val="20"/>
      <w:szCs w:val="20"/>
      <w:lang w:eastAsia="pl-PL"/>
    </w:rPr>
  </w:style>
  <w:style w:type="character" w:styleId="UyteHipercze">
    <w:name w:val="FollowedHyperlink"/>
    <w:basedOn w:val="Domylnaczcionkaakapitu"/>
    <w:uiPriority w:val="99"/>
    <w:semiHidden/>
    <w:unhideWhenUsed/>
    <w:rsid w:val="00BF10AF"/>
    <w:rPr>
      <w:color w:val="954F72" w:themeColor="followedHyperlink"/>
      <w:u w:val="single"/>
    </w:rPr>
  </w:style>
  <w:style w:type="character" w:styleId="Nierozpoznanawzmianka">
    <w:name w:val="Unresolved Mention"/>
    <w:basedOn w:val="Domylnaczcionkaakapitu"/>
    <w:uiPriority w:val="99"/>
    <w:semiHidden/>
    <w:unhideWhenUsed/>
    <w:rsid w:val="00A42BA9"/>
    <w:rPr>
      <w:color w:val="605E5C"/>
      <w:shd w:val="clear" w:color="auto" w:fill="E1DFDD"/>
    </w:rPr>
  </w:style>
  <w:style w:type="paragraph" w:customStyle="1" w:styleId="Styl2">
    <w:name w:val="Styl2"/>
    <w:basedOn w:val="Normalny"/>
    <w:rsid w:val="003F38A2"/>
    <w:pPr>
      <w:keepNext/>
      <w:keepLines/>
      <w:suppressAutoHyphens/>
      <w:autoSpaceDN w:val="0"/>
      <w:spacing w:before="360" w:after="80" w:line="276" w:lineRule="auto"/>
      <w:outlineLvl w:val="0"/>
    </w:pPr>
    <w:rPr>
      <w:rFonts w:ascii="Times New Roman" w:eastAsia="Times New Roman" w:hAnsi="Times New Roman" w:cs="Times New Roman"/>
      <w:b/>
      <w:i/>
      <w:color w:val="000000"/>
      <w:kern w:val="3"/>
      <w:sz w:val="28"/>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5651926">
      <w:bodyDiv w:val="1"/>
      <w:marLeft w:val="0"/>
      <w:marRight w:val="0"/>
      <w:marTop w:val="0"/>
      <w:marBottom w:val="0"/>
      <w:divBdr>
        <w:top w:val="none" w:sz="0" w:space="0" w:color="auto"/>
        <w:left w:val="none" w:sz="0" w:space="0" w:color="auto"/>
        <w:bottom w:val="none" w:sz="0" w:space="0" w:color="auto"/>
        <w:right w:val="none" w:sz="0" w:space="0" w:color="auto"/>
      </w:divBdr>
    </w:div>
    <w:div w:id="1162355477">
      <w:bodyDiv w:val="1"/>
      <w:marLeft w:val="0"/>
      <w:marRight w:val="0"/>
      <w:marTop w:val="0"/>
      <w:marBottom w:val="0"/>
      <w:divBdr>
        <w:top w:val="none" w:sz="0" w:space="0" w:color="auto"/>
        <w:left w:val="none" w:sz="0" w:space="0" w:color="auto"/>
        <w:bottom w:val="none" w:sz="0" w:space="0" w:color="auto"/>
        <w:right w:val="none" w:sz="0" w:space="0" w:color="auto"/>
      </w:divBdr>
    </w:div>
    <w:div w:id="1868446249">
      <w:bodyDiv w:val="1"/>
      <w:marLeft w:val="0"/>
      <w:marRight w:val="0"/>
      <w:marTop w:val="0"/>
      <w:marBottom w:val="0"/>
      <w:divBdr>
        <w:top w:val="none" w:sz="0" w:space="0" w:color="auto"/>
        <w:left w:val="none" w:sz="0" w:space="0" w:color="auto"/>
        <w:bottom w:val="none" w:sz="0" w:space="0" w:color="auto"/>
        <w:right w:val="none" w:sz="0" w:space="0" w:color="auto"/>
      </w:divBdr>
    </w:div>
    <w:div w:id="2131897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a38dd337-4c6b-4250-a87e-c9d0d8db36ad" TargetMode="External"/><Relationship Id="rId13" Type="http://schemas.openxmlformats.org/officeDocument/2006/relationships/hyperlink" Target="https://sip.legalis.pl/document-view.seam?documentId=mfrxilrtg4ytkobvgm4tiltqmfyc4njxge3tqojqg4" TargetMode="External"/><Relationship Id="rId18" Type="http://schemas.openxmlformats.org/officeDocument/2006/relationships/hyperlink" Target="https://sip.legalis.pl/document-view.seam?documentId=mfrxilrtg4ytimjzhe4tiltqmfyc4njrga4danbugq"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sip.legalis.pl/document-view.seam?documentId=mfrxilrtg4ytiobrgezdmltqmfyc4njtgmzdgnbrgu" TargetMode="External"/><Relationship Id="rId17" Type="http://schemas.openxmlformats.org/officeDocument/2006/relationships/hyperlink" Target="https://sip.legalis.pl/document-view.seam?documentId=mfrxilrtg4ytimjzhe4tiltqmfyc4njrga4danrwgq" TargetMode="External"/><Relationship Id="rId25" Type="http://schemas.openxmlformats.org/officeDocument/2006/relationships/hyperlink" Target="mailto:zamowieniapubliczne@poczta.gminalezajsk.pl" TargetMode="External"/><Relationship Id="rId2" Type="http://schemas.openxmlformats.org/officeDocument/2006/relationships/numbering" Target="numbering.xml"/><Relationship Id="rId16" Type="http://schemas.openxmlformats.org/officeDocument/2006/relationships/hyperlink" Target="https://sip.legalis.pl/document-view.seam?documentId=mfrxilrtg4ytimjzhe4tiltqmfyc4njrga4danbugq" TargetMode="External"/><Relationship Id="rId20" Type="http://schemas.openxmlformats.org/officeDocument/2006/relationships/hyperlink" Target="https://sip.legalis.pl/document-view.seam?documentId=mfrxilrtg4ytimjzhe4tiltqmfyc4njrga4danbugq"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poczta.gminalezajsk.pl" TargetMode="External"/><Relationship Id="rId24"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sip.legalis.pl/document-view.seam?documentId=mfrxilrtg4ytimjzhe4tiltqmfyc4njrga4danrwgy" TargetMode="External"/><Relationship Id="rId23" Type="http://schemas.openxmlformats.org/officeDocument/2006/relationships/hyperlink" Target="https://ezamowienia.gov.pl" TargetMode="External"/><Relationship Id="rId28" Type="http://schemas.openxmlformats.org/officeDocument/2006/relationships/header" Target="header2.xml"/><Relationship Id="rId10" Type="http://schemas.openxmlformats.org/officeDocument/2006/relationships/hyperlink" Target="https://ezamowienia.gov.pl/mp-client/search/list/ocds-148610-a38dd337-4c6b-4250-a87e-c9d0d8db36ad" TargetMode="External"/><Relationship Id="rId19" Type="http://schemas.openxmlformats.org/officeDocument/2006/relationships/hyperlink" Target="https://sip.legalis.pl/document-view.seam?documentId=mfrxilrtg4ytimjzhe4tiltqmfyc4njrga4danrwgq"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sip.legalis.pl/document-view.seam?documentId=mfrxilrtg4ytimjzhe4tiltqmfyc4njrga4danbugq" TargetMode="External"/><Relationship Id="rId22" Type="http://schemas.openxmlformats.org/officeDocument/2006/relationships/hyperlink" Target="https://ezamowienia.gov.pl/mp-client/search/list/ocds-148610-a38dd337-4c6b-4250-a87e-c9d0d8db36ad" TargetMode="External"/><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1B829-B980-48DD-BB75-F19E46F58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5067</TotalTime>
  <Pages>92</Pages>
  <Words>32929</Words>
  <Characters>197578</Characters>
  <Application>Microsoft Office Word</Application>
  <DocSecurity>0</DocSecurity>
  <Lines>1646</Lines>
  <Paragraphs>460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230047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Siwek</dc:creator>
  <cp:keywords/>
  <dc:description/>
  <cp:lastModifiedBy>Lic053 Urząd</cp:lastModifiedBy>
  <cp:revision>920</cp:revision>
  <cp:lastPrinted>2025-03-31T12:27:00Z</cp:lastPrinted>
  <dcterms:created xsi:type="dcterms:W3CDTF">2024-01-24T08:18:00Z</dcterms:created>
  <dcterms:modified xsi:type="dcterms:W3CDTF">2026-03-11T13:21:00Z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-1210530687</vt:i4>
  </property>
</Properties>
</file>