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FA047" w14:textId="77777777" w:rsidR="001E2A16" w:rsidRPr="00E548D2" w:rsidRDefault="001E2A16" w:rsidP="001E2A16">
      <w:pPr>
        <w:spacing w:after="120"/>
        <w:ind w:firstLine="6"/>
        <w:rPr>
          <w:rFonts w:ascii="Arial" w:hAnsi="Arial" w:cs="Arial"/>
          <w:b/>
          <w:bCs/>
          <w:sz w:val="18"/>
          <w:szCs w:val="18"/>
        </w:rPr>
      </w:pPr>
      <w:r w:rsidRPr="00E548D2">
        <w:rPr>
          <w:rFonts w:ascii="Arial" w:hAnsi="Arial" w:cs="Arial"/>
          <w:sz w:val="18"/>
          <w:szCs w:val="18"/>
        </w:rPr>
        <w:t>Nr postępowania:</w:t>
      </w:r>
      <w:r w:rsidRPr="00E548D2">
        <w:rPr>
          <w:rFonts w:ascii="Arial" w:eastAsia="Calibri" w:hAnsi="Arial" w:cs="Arial"/>
          <w:sz w:val="18"/>
          <w:szCs w:val="18"/>
          <w:lang w:eastAsia="en-US"/>
        </w:rPr>
        <w:tab/>
      </w:r>
      <w:r>
        <w:rPr>
          <w:rFonts w:ascii="Arial" w:hAnsi="Arial" w:cs="Arial"/>
          <w:b/>
          <w:bCs/>
          <w:sz w:val="18"/>
          <w:szCs w:val="18"/>
        </w:rPr>
        <w:t>2</w:t>
      </w:r>
      <w:r w:rsidRPr="00E548D2">
        <w:rPr>
          <w:rFonts w:ascii="Arial" w:hAnsi="Arial" w:cs="Arial"/>
          <w:b/>
          <w:bCs/>
          <w:sz w:val="18"/>
          <w:szCs w:val="18"/>
        </w:rPr>
        <w:t>/</w:t>
      </w:r>
      <w:r>
        <w:rPr>
          <w:rFonts w:ascii="Arial" w:hAnsi="Arial" w:cs="Arial"/>
          <w:b/>
          <w:bCs/>
          <w:sz w:val="18"/>
          <w:szCs w:val="18"/>
        </w:rPr>
        <w:t>ZP</w:t>
      </w:r>
      <w:r w:rsidRPr="00E548D2">
        <w:rPr>
          <w:rFonts w:ascii="Arial" w:hAnsi="Arial" w:cs="Arial"/>
          <w:b/>
          <w:bCs/>
          <w:sz w:val="18"/>
          <w:szCs w:val="18"/>
        </w:rPr>
        <w:t>/202</w:t>
      </w:r>
      <w:r>
        <w:rPr>
          <w:rFonts w:ascii="Arial" w:hAnsi="Arial" w:cs="Arial"/>
          <w:b/>
          <w:bCs/>
          <w:sz w:val="18"/>
          <w:szCs w:val="18"/>
        </w:rPr>
        <w:t>6</w:t>
      </w:r>
    </w:p>
    <w:p w14:paraId="65B2AF1E" w14:textId="77777777" w:rsidR="00A74792" w:rsidRPr="0076620A" w:rsidRDefault="00A74792">
      <w:pPr>
        <w:pStyle w:val="Standard"/>
        <w:ind w:left="1418" w:hanging="1418"/>
        <w:jc w:val="both"/>
        <w:rPr>
          <w:rFonts w:ascii="Arial" w:eastAsia="MS Mincho" w:hAnsi="Arial" w:cs="Arial"/>
          <w:b/>
          <w:bCs/>
          <w:sz w:val="20"/>
          <w:szCs w:val="20"/>
        </w:rPr>
      </w:pPr>
    </w:p>
    <w:p w14:paraId="12F4F269" w14:textId="0785AEE2" w:rsidR="00A74792" w:rsidRPr="0076620A" w:rsidRDefault="00000000" w:rsidP="00232BFE">
      <w:pPr>
        <w:pStyle w:val="Standard"/>
        <w:ind w:left="1418" w:hanging="1418"/>
        <w:jc w:val="right"/>
        <w:rPr>
          <w:rFonts w:ascii="Arial" w:eastAsia="MS Mincho" w:hAnsi="Arial" w:cs="Arial"/>
          <w:b/>
          <w:bCs/>
          <w:sz w:val="20"/>
          <w:szCs w:val="20"/>
        </w:rPr>
      </w:pPr>
      <w:r w:rsidRPr="0076620A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800C1A">
        <w:rPr>
          <w:rFonts w:ascii="Arial" w:hAnsi="Arial" w:cs="Arial"/>
          <w:b/>
          <w:bCs/>
          <w:sz w:val="20"/>
          <w:szCs w:val="20"/>
        </w:rPr>
        <w:t>6</w:t>
      </w:r>
      <w:r w:rsidRPr="0076620A">
        <w:rPr>
          <w:rFonts w:ascii="Arial" w:hAnsi="Arial" w:cs="Arial"/>
          <w:b/>
          <w:bCs/>
          <w:sz w:val="20"/>
          <w:szCs w:val="20"/>
        </w:rPr>
        <w:t xml:space="preserve"> do SWZ</w:t>
      </w:r>
    </w:p>
    <w:p w14:paraId="5A0457D2" w14:textId="77777777" w:rsidR="00A74792" w:rsidRPr="0076620A" w:rsidRDefault="00A74792">
      <w:pPr>
        <w:spacing w:line="360" w:lineRule="auto"/>
        <w:jc w:val="both"/>
        <w:rPr>
          <w:rFonts w:ascii="Arial" w:hAnsi="Arial" w:cs="Arial"/>
        </w:rPr>
      </w:pPr>
    </w:p>
    <w:tbl>
      <w:tblPr>
        <w:tblW w:w="9776" w:type="dxa"/>
        <w:tblInd w:w="108" w:type="dxa"/>
        <w:tblLook w:val="04A0" w:firstRow="1" w:lastRow="0" w:firstColumn="1" w:lastColumn="0" w:noHBand="0" w:noVBand="1"/>
      </w:tblPr>
      <w:tblGrid>
        <w:gridCol w:w="5099"/>
        <w:gridCol w:w="4677"/>
      </w:tblGrid>
      <w:tr w:rsidR="00A74792" w:rsidRPr="0076620A" w14:paraId="595575C6" w14:textId="77777777">
        <w:trPr>
          <w:trHeight w:val="867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9FD89" w14:textId="77777777" w:rsidR="00A74792" w:rsidRPr="0076620A" w:rsidRDefault="00000000">
            <w:pPr>
              <w:rPr>
                <w:rFonts w:ascii="Arial" w:hAnsi="Arial" w:cs="Arial"/>
              </w:rPr>
            </w:pPr>
            <w:r w:rsidRPr="0076620A">
              <w:rPr>
                <w:rFonts w:ascii="Arial" w:hAnsi="Arial" w:cs="Arial"/>
              </w:rPr>
              <w:t xml:space="preserve">Wykonawca: </w:t>
            </w:r>
          </w:p>
          <w:p w14:paraId="5B706056" w14:textId="77777777" w:rsidR="00A74792" w:rsidRPr="0076620A" w:rsidRDefault="00A74792">
            <w:pPr>
              <w:rPr>
                <w:rFonts w:ascii="Arial" w:hAnsi="Arial" w:cs="Arial"/>
              </w:rPr>
            </w:pPr>
          </w:p>
          <w:p w14:paraId="012CAEEB" w14:textId="77777777" w:rsidR="00A74792" w:rsidRPr="0076620A" w:rsidRDefault="00A74792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390D0" w14:textId="5B662D89" w:rsidR="00C97501" w:rsidRPr="0076620A" w:rsidRDefault="00000000" w:rsidP="00C97501">
            <w:pPr>
              <w:spacing w:after="120"/>
              <w:rPr>
                <w:rFonts w:ascii="Arial" w:hAnsi="Arial" w:cs="Arial"/>
              </w:rPr>
            </w:pPr>
            <w:r w:rsidRPr="0076620A">
              <w:rPr>
                <w:rFonts w:ascii="Arial" w:hAnsi="Arial" w:cs="Arial"/>
              </w:rPr>
              <w:t>Zamawiający:</w:t>
            </w:r>
          </w:p>
          <w:p w14:paraId="40BF9389" w14:textId="77777777" w:rsidR="00450CF8" w:rsidRDefault="00450CF8" w:rsidP="00450CF8">
            <w:pPr>
              <w:autoSpaceDN w:val="0"/>
              <w:ind w:left="179"/>
              <w:textAlignment w:val="baseline"/>
              <w:rPr>
                <w:rFonts w:ascii="Arial" w:eastAsia="SimSun" w:hAnsi="Arial" w:cs="Arial"/>
                <w:b/>
                <w:bCs/>
                <w:kern w:val="3"/>
                <w:lang w:val="en-US" w:bidi="hi-IN"/>
              </w:rPr>
            </w:pPr>
            <w:proofErr w:type="spellStart"/>
            <w:r>
              <w:rPr>
                <w:rFonts w:ascii="Arial" w:hAnsi="Arial" w:cs="Arial"/>
                <w:b/>
                <w:bCs/>
                <w:kern w:val="3"/>
                <w:lang w:bidi="hi-IN"/>
              </w:rPr>
              <w:t>EkoNysa</w:t>
            </w:r>
            <w:proofErr w:type="spellEnd"/>
            <w:r>
              <w:rPr>
                <w:rFonts w:ascii="Arial" w:hAnsi="Arial" w:cs="Arial"/>
                <w:b/>
                <w:bCs/>
                <w:kern w:val="3"/>
                <w:lang w:bidi="hi-IN"/>
              </w:rPr>
              <w:t xml:space="preserve"> Sp. z o.o.</w:t>
            </w:r>
          </w:p>
          <w:p w14:paraId="108BB368" w14:textId="2477B7B1" w:rsidR="00450CF8" w:rsidRDefault="00450CF8" w:rsidP="00450CF8">
            <w:pPr>
              <w:autoSpaceDN w:val="0"/>
              <w:ind w:left="179"/>
              <w:textAlignment w:val="baseline"/>
              <w:rPr>
                <w:rFonts w:ascii="Arial" w:eastAsia="SimSun" w:hAnsi="Arial" w:cs="Arial"/>
                <w:kern w:val="3"/>
                <w:lang w:val="en-US" w:bidi="hi-IN"/>
              </w:rPr>
            </w:pPr>
            <w:r>
              <w:rPr>
                <w:rFonts w:ascii="Arial" w:hAnsi="Arial" w:cs="Arial"/>
                <w:kern w:val="3"/>
                <w:lang w:bidi="hi-IN"/>
              </w:rPr>
              <w:t>ul. Piłsudskiego 32</w:t>
            </w:r>
          </w:p>
          <w:p w14:paraId="3C0650C5" w14:textId="5A6E5EF1" w:rsidR="00A74792" w:rsidRPr="0076620A" w:rsidRDefault="00450CF8" w:rsidP="00450CF8">
            <w:pPr>
              <w:spacing w:after="120"/>
              <w:ind w:left="179"/>
              <w:rPr>
                <w:rFonts w:ascii="Arial" w:eastAsia="Tahoma" w:hAnsi="Arial" w:cs="Arial"/>
                <w:b/>
              </w:rPr>
            </w:pPr>
            <w:r>
              <w:rPr>
                <w:rFonts w:ascii="Arial" w:hAnsi="Arial" w:cs="Arial"/>
                <w:kern w:val="3"/>
                <w:lang w:bidi="hi-IN"/>
              </w:rPr>
              <w:t>48-303 Nysa</w:t>
            </w:r>
          </w:p>
        </w:tc>
      </w:tr>
    </w:tbl>
    <w:p w14:paraId="3E940F76" w14:textId="77777777" w:rsidR="00A74792" w:rsidRPr="0076620A" w:rsidRDefault="00A74792">
      <w:pPr>
        <w:spacing w:after="120"/>
        <w:jc w:val="center"/>
        <w:rPr>
          <w:rFonts w:ascii="Arial" w:hAnsi="Arial" w:cs="Arial"/>
          <w:b/>
        </w:rPr>
      </w:pPr>
    </w:p>
    <w:p w14:paraId="731717E1" w14:textId="77777777" w:rsidR="00E34F4B" w:rsidRDefault="00E34F4B">
      <w:pPr>
        <w:spacing w:after="120"/>
        <w:jc w:val="center"/>
        <w:rPr>
          <w:rFonts w:ascii="Arial" w:hAnsi="Arial" w:cs="Arial"/>
          <w:b/>
        </w:rPr>
      </w:pPr>
    </w:p>
    <w:p w14:paraId="7EF802C6" w14:textId="788A777E" w:rsidR="00C97501" w:rsidRPr="009D1D00" w:rsidRDefault="00000000" w:rsidP="00086AFF">
      <w:pPr>
        <w:shd w:val="clear" w:color="auto" w:fill="F2F2F2" w:themeFill="background1" w:themeFillShade="F2"/>
        <w:spacing w:line="276" w:lineRule="auto"/>
        <w:jc w:val="center"/>
        <w:rPr>
          <w:rFonts w:ascii="Arial" w:hAnsi="Arial" w:cs="Arial"/>
          <w:b/>
        </w:rPr>
      </w:pPr>
      <w:r w:rsidRPr="009D1D00">
        <w:rPr>
          <w:rFonts w:ascii="Arial" w:hAnsi="Arial" w:cs="Arial"/>
          <w:b/>
        </w:rPr>
        <w:t xml:space="preserve">Oświadczenie Wykonawcy o aktualności informacji zawartych w oświadczeniu, </w:t>
      </w:r>
    </w:p>
    <w:p w14:paraId="5121F63C" w14:textId="6AB6B985" w:rsidR="00A74792" w:rsidRPr="009D1D00" w:rsidRDefault="00000000" w:rsidP="00086AFF">
      <w:pPr>
        <w:shd w:val="clear" w:color="auto" w:fill="F2F2F2" w:themeFill="background1" w:themeFillShade="F2"/>
        <w:spacing w:line="276" w:lineRule="auto"/>
        <w:jc w:val="center"/>
        <w:rPr>
          <w:rFonts w:ascii="Arial" w:hAnsi="Arial" w:cs="Arial"/>
        </w:rPr>
      </w:pPr>
      <w:r w:rsidRPr="009D1D00">
        <w:rPr>
          <w:rFonts w:ascii="Arial" w:hAnsi="Arial" w:cs="Arial"/>
          <w:b/>
        </w:rPr>
        <w:t xml:space="preserve">o którym mowa w art. 125 ust. 1 ustawy PZP </w:t>
      </w:r>
    </w:p>
    <w:p w14:paraId="1EF049DE" w14:textId="77777777" w:rsidR="00A74792" w:rsidRPr="0076620A" w:rsidRDefault="00A74792">
      <w:pPr>
        <w:spacing w:after="120"/>
        <w:jc w:val="center"/>
        <w:rPr>
          <w:rFonts w:ascii="Arial" w:hAnsi="Arial" w:cs="Arial"/>
          <w:b/>
        </w:rPr>
      </w:pPr>
    </w:p>
    <w:p w14:paraId="034E9CF9" w14:textId="579893B2" w:rsidR="00A74792" w:rsidRDefault="00000000">
      <w:pPr>
        <w:spacing w:after="120"/>
        <w:jc w:val="center"/>
        <w:rPr>
          <w:rFonts w:ascii="Arial" w:hAnsi="Arial" w:cs="Arial"/>
        </w:rPr>
      </w:pPr>
      <w:r w:rsidRPr="0076620A">
        <w:rPr>
          <w:rFonts w:ascii="Arial" w:hAnsi="Arial" w:cs="Arial"/>
        </w:rPr>
        <w:t>W związku ze złożeniem oferty w postępowaniu w sprawie udzielenia zamówienia publicznego pn.</w:t>
      </w:r>
      <w:r w:rsidR="00086AFF">
        <w:rPr>
          <w:rFonts w:ascii="Arial" w:hAnsi="Arial" w:cs="Arial"/>
        </w:rPr>
        <w:t>:</w:t>
      </w:r>
    </w:p>
    <w:p w14:paraId="4ACE4A65" w14:textId="796C5913" w:rsidR="00800C1A" w:rsidRPr="00DF6C78" w:rsidRDefault="00800C1A" w:rsidP="00DF6C78">
      <w:pPr>
        <w:spacing w:before="120" w:after="12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>
        <w:rPr>
          <w:rFonts w:ascii="Arial" w:hAnsi="Arial" w:cs="Arial"/>
          <w:b/>
          <w:bCs/>
        </w:rPr>
        <w:t>„</w:t>
      </w:r>
      <w:r w:rsidRPr="000E2E32">
        <w:rPr>
          <w:rFonts w:ascii="Arial" w:hAnsi="Arial" w:cs="Arial"/>
          <w:b/>
          <w:bCs/>
        </w:rPr>
        <w:t>Dostawa</w:t>
      </w:r>
      <w:r w:rsidR="00411B7D">
        <w:rPr>
          <w:rFonts w:ascii="Arial" w:hAnsi="Arial" w:cs="Arial"/>
          <w:b/>
          <w:bCs/>
        </w:rPr>
        <w:t>,</w:t>
      </w:r>
      <w:r w:rsidRPr="000E2E32">
        <w:rPr>
          <w:rFonts w:ascii="Arial" w:hAnsi="Arial" w:cs="Arial"/>
          <w:b/>
          <w:bCs/>
        </w:rPr>
        <w:t xml:space="preserve"> </w:t>
      </w:r>
      <w:r w:rsidRPr="000E2E32">
        <w:rPr>
          <w:rFonts w:ascii="Arial" w:eastAsia="Carlito" w:hAnsi="Arial" w:cs="Arial"/>
          <w:b/>
          <w:bCs/>
        </w:rPr>
        <w:t xml:space="preserve">montaż </w:t>
      </w:r>
      <w:r w:rsidR="00411B7D">
        <w:rPr>
          <w:rFonts w:ascii="Arial" w:eastAsia="Carlito" w:hAnsi="Arial" w:cs="Arial"/>
          <w:b/>
          <w:bCs/>
        </w:rPr>
        <w:t>i w</w:t>
      </w:r>
      <w:r w:rsidR="00FC5206">
        <w:rPr>
          <w:rFonts w:ascii="Arial" w:eastAsia="Carlito" w:hAnsi="Arial" w:cs="Arial"/>
          <w:b/>
          <w:bCs/>
        </w:rPr>
        <w:t>d</w:t>
      </w:r>
      <w:r w:rsidR="00411B7D">
        <w:rPr>
          <w:rFonts w:ascii="Arial" w:eastAsia="Carlito" w:hAnsi="Arial" w:cs="Arial"/>
          <w:b/>
          <w:bCs/>
        </w:rPr>
        <w:t xml:space="preserve">rożenie </w:t>
      </w:r>
      <w:r w:rsidRPr="000E2E32">
        <w:rPr>
          <w:rFonts w:ascii="Arial" w:eastAsia="Carlito" w:hAnsi="Arial" w:cs="Arial"/>
          <w:b/>
          <w:bCs/>
        </w:rPr>
        <w:t xml:space="preserve">systemu </w:t>
      </w:r>
      <w:r w:rsidRPr="000E2E32">
        <w:rPr>
          <w:rFonts w:ascii="Arial" w:hAnsi="Arial" w:cs="Arial"/>
          <w:b/>
          <w:bCs/>
        </w:rPr>
        <w:t xml:space="preserve">monitorowania GPS z sondami paliwa i monitoringu wizyjnego wraz z systemem identyfikacji pojemników RFID </w:t>
      </w:r>
      <w:r>
        <w:rPr>
          <w:rFonts w:ascii="Arial" w:hAnsi="Arial" w:cs="Arial"/>
          <w:b/>
          <w:bCs/>
        </w:rPr>
        <w:t xml:space="preserve">oraz z kartami SIM </w:t>
      </w:r>
      <w:r w:rsidR="0028651F">
        <w:rPr>
          <w:rFonts w:ascii="Arial" w:hAnsi="Arial" w:cs="Arial"/>
          <w:b/>
          <w:bCs/>
        </w:rPr>
        <w:br/>
      </w:r>
      <w:r w:rsidRPr="000E2E32">
        <w:rPr>
          <w:rFonts w:ascii="Arial" w:hAnsi="Arial" w:cs="Arial"/>
          <w:b/>
          <w:bCs/>
        </w:rPr>
        <w:t xml:space="preserve">na </w:t>
      </w:r>
      <w:r w:rsidRPr="000E2E32">
        <w:rPr>
          <w:rFonts w:ascii="Arial" w:eastAsia="Carlito" w:hAnsi="Arial" w:cs="Arial"/>
          <w:b/>
          <w:bCs/>
        </w:rPr>
        <w:t>pojazdach o</w:t>
      </w:r>
      <w:r w:rsidR="00174CC6">
        <w:rPr>
          <w:rFonts w:ascii="Arial" w:eastAsia="Carlito" w:hAnsi="Arial" w:cs="Arial"/>
          <w:b/>
          <w:bCs/>
        </w:rPr>
        <w:t>d</w:t>
      </w:r>
      <w:r w:rsidRPr="000E2E32">
        <w:rPr>
          <w:rFonts w:ascii="Arial" w:eastAsia="Carlito" w:hAnsi="Arial" w:cs="Arial"/>
          <w:b/>
          <w:bCs/>
        </w:rPr>
        <w:t>bierających o</w:t>
      </w:r>
      <w:r w:rsidR="00174CC6">
        <w:rPr>
          <w:rFonts w:ascii="Arial" w:eastAsia="Carlito" w:hAnsi="Arial" w:cs="Arial"/>
          <w:b/>
          <w:bCs/>
        </w:rPr>
        <w:t>d</w:t>
      </w:r>
      <w:r w:rsidRPr="000E2E32">
        <w:rPr>
          <w:rFonts w:ascii="Arial" w:eastAsia="Carlito" w:hAnsi="Arial" w:cs="Arial"/>
          <w:b/>
          <w:bCs/>
        </w:rPr>
        <w:t>pady</w:t>
      </w:r>
      <w:r>
        <w:rPr>
          <w:rFonts w:ascii="Arial" w:eastAsia="Carlito" w:hAnsi="Arial" w:cs="Arial"/>
          <w:b/>
          <w:bCs/>
        </w:rPr>
        <w:t>”</w:t>
      </w:r>
    </w:p>
    <w:p w14:paraId="203B39E4" w14:textId="5976152A" w:rsidR="00A74792" w:rsidRPr="0076620A" w:rsidRDefault="00000000">
      <w:pPr>
        <w:tabs>
          <w:tab w:val="left" w:pos="720"/>
        </w:tabs>
        <w:jc w:val="both"/>
        <w:rPr>
          <w:rFonts w:ascii="Arial" w:hAnsi="Arial" w:cs="Arial"/>
        </w:rPr>
      </w:pPr>
      <w:r w:rsidRPr="0076620A">
        <w:rPr>
          <w:rFonts w:ascii="Arial" w:hAnsi="Arial" w:cs="Arial"/>
          <w:iCs/>
        </w:rPr>
        <w:t>oświadczam, że informacje zawarte w złożonym przeze mnie oświadczeniu, o niepodleganiu wykluczeniu</w:t>
      </w:r>
      <w:r w:rsidR="00027F8B">
        <w:rPr>
          <w:rFonts w:ascii="Arial" w:hAnsi="Arial" w:cs="Arial"/>
          <w:iCs/>
        </w:rPr>
        <w:t>,</w:t>
      </w:r>
      <w:r w:rsidRPr="0076620A">
        <w:rPr>
          <w:rFonts w:ascii="Arial" w:hAnsi="Arial" w:cs="Arial"/>
          <w:iCs/>
        </w:rPr>
        <w:t xml:space="preserve"> </w:t>
      </w:r>
      <w:r w:rsidR="00FE321A">
        <w:rPr>
          <w:rFonts w:ascii="Arial" w:hAnsi="Arial" w:cs="Arial"/>
          <w:iCs/>
        </w:rPr>
        <w:br/>
      </w:r>
      <w:r w:rsidRPr="0076620A">
        <w:rPr>
          <w:rFonts w:ascii="Arial" w:hAnsi="Arial" w:cs="Arial"/>
          <w:iCs/>
        </w:rPr>
        <w:t>o którym mowa w art. 125 ustawy z dnia 11 września 2019 roku Prawo zamówień publicznych, odnoszące się do podstaw wykluczenia z postępowania w zakresie określonym przez Zamawiającego w dokumentach zamówienia pozostają aktualne na dzień składania niniejszego oświadczenia.</w:t>
      </w:r>
    </w:p>
    <w:p w14:paraId="1B28A510" w14:textId="77777777" w:rsidR="00A74792" w:rsidRPr="0076620A" w:rsidRDefault="00A74792">
      <w:pPr>
        <w:spacing w:line="276" w:lineRule="auto"/>
        <w:jc w:val="both"/>
        <w:rPr>
          <w:rFonts w:ascii="Arial" w:hAnsi="Arial" w:cs="Arial"/>
          <w:b/>
          <w:u w:val="single"/>
        </w:rPr>
      </w:pPr>
    </w:p>
    <w:p w14:paraId="01512A5D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21D2D335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2FFD4C2F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23606155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4382C931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0B6D2DB0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767E82AA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6E67A9C4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19E8C7B4" w14:textId="77777777" w:rsidR="00A74792" w:rsidRPr="0076620A" w:rsidRDefault="00A74792">
      <w:pPr>
        <w:jc w:val="both"/>
        <w:textAlignment w:val="baseline"/>
        <w:rPr>
          <w:rFonts w:ascii="Arial" w:hAnsi="Arial" w:cs="Arial"/>
        </w:rPr>
      </w:pPr>
    </w:p>
    <w:p w14:paraId="124215D7" w14:textId="77777777" w:rsidR="00A74792" w:rsidRPr="0076620A" w:rsidRDefault="00000000">
      <w:pPr>
        <w:spacing w:line="360" w:lineRule="auto"/>
        <w:ind w:right="538"/>
        <w:jc w:val="right"/>
        <w:rPr>
          <w:rFonts w:ascii="Arial" w:hAnsi="Arial" w:cs="Arial"/>
        </w:rPr>
      </w:pPr>
      <w:r w:rsidRPr="0076620A">
        <w:rPr>
          <w:rFonts w:ascii="Arial" w:hAnsi="Arial" w:cs="Arial"/>
        </w:rPr>
        <w:t>…………..…………………………………….</w:t>
      </w:r>
    </w:p>
    <w:p w14:paraId="0C4C9D98" w14:textId="77777777" w:rsidR="00A74792" w:rsidRPr="0076620A" w:rsidRDefault="00000000">
      <w:pPr>
        <w:spacing w:line="360" w:lineRule="auto"/>
        <w:jc w:val="right"/>
        <w:rPr>
          <w:rFonts w:ascii="Arial" w:hAnsi="Arial" w:cs="Arial"/>
          <w:i/>
        </w:rPr>
      </w:pP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</w:rPr>
        <w:tab/>
      </w:r>
      <w:r w:rsidRPr="0076620A">
        <w:rPr>
          <w:rFonts w:ascii="Arial" w:hAnsi="Arial" w:cs="Arial"/>
          <w:i/>
        </w:rPr>
        <w:tab/>
      </w:r>
      <w:r w:rsidRPr="004A6EA9">
        <w:rPr>
          <w:rFonts w:ascii="Arial" w:hAnsi="Arial" w:cs="Arial"/>
          <w:i/>
          <w:sz w:val="18"/>
          <w:szCs w:val="18"/>
        </w:rPr>
        <w:t xml:space="preserve">Data; kwalifikowany podpis elektroniczny lub podpis zaufany lub podpis osobisty </w:t>
      </w:r>
    </w:p>
    <w:p w14:paraId="72468471" w14:textId="77777777" w:rsidR="00A74792" w:rsidRPr="0076620A" w:rsidRDefault="00A74792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</w:p>
    <w:p w14:paraId="1653D40C" w14:textId="77777777" w:rsidR="00A74792" w:rsidRPr="0076620A" w:rsidRDefault="00000000">
      <w:pPr>
        <w:spacing w:line="276" w:lineRule="auto"/>
        <w:jc w:val="both"/>
        <w:rPr>
          <w:rFonts w:ascii="Arial" w:hAnsi="Arial" w:cs="Arial"/>
          <w:b/>
          <w:i/>
          <w:u w:val="double"/>
        </w:rPr>
      </w:pPr>
      <w:r w:rsidRPr="0076620A">
        <w:rPr>
          <w:rFonts w:ascii="Arial" w:hAnsi="Arial" w:cs="Arial"/>
          <w:b/>
          <w:i/>
          <w:u w:val="double"/>
        </w:rPr>
        <w:t>*zaznaczyć właściwe</w:t>
      </w:r>
    </w:p>
    <w:p w14:paraId="28FA808A" w14:textId="77777777" w:rsidR="00A74792" w:rsidRPr="0076620A" w:rsidRDefault="00A74792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</w:p>
    <w:p w14:paraId="2D22001B" w14:textId="1C055348" w:rsidR="00A74792" w:rsidRPr="00AE683E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 xml:space="preserve">Dokument należy wypełnić i podpisać kwalifikowanym podpisem elektronicznym lub podpisem zaufanym </w:t>
      </w:r>
      <w:r w:rsidR="006D22B6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br/>
      </w:r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lub podpisem osobistym osób wskazanych w dokumencie uprawniającym do występowania w obrocie prawnym lub posiadających pełnomocnictwo.</w:t>
      </w:r>
    </w:p>
    <w:p w14:paraId="0E22CC77" w14:textId="77777777" w:rsidR="00A74792" w:rsidRPr="00AE683E" w:rsidRDefault="00000000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</w:t>
      </w:r>
      <w:bookmarkStart w:id="0" w:name="_Hlk66446977"/>
      <w:bookmarkEnd w:id="0"/>
      <w:r w:rsidRPr="00AE683E"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DF.</w:t>
      </w:r>
    </w:p>
    <w:p w14:paraId="794C9D38" w14:textId="77777777" w:rsidR="00C97501" w:rsidRPr="00AE683E" w:rsidRDefault="00C97501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</w:p>
    <w:p w14:paraId="54ED37EB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p w14:paraId="7A19C0B0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p w14:paraId="3F2D1572" w14:textId="77777777" w:rsidR="00375ADD" w:rsidRPr="0076620A" w:rsidRDefault="00375ADD" w:rsidP="00C97501">
      <w:pPr>
        <w:tabs>
          <w:tab w:val="center" w:pos="6521"/>
        </w:tabs>
        <w:suppressAutoHyphens w:val="0"/>
        <w:rPr>
          <w:rFonts w:ascii="Arial" w:hAnsi="Arial" w:cs="Arial"/>
          <w:b/>
          <w:iCs/>
          <w:color w:val="FF0000"/>
          <w:lang w:eastAsia="pl-PL"/>
        </w:rPr>
      </w:pPr>
    </w:p>
    <w:sectPr w:rsidR="00375ADD" w:rsidRPr="0076620A" w:rsidSect="00375ADD">
      <w:pgSz w:w="11906" w:h="16838"/>
      <w:pgMar w:top="1134" w:right="1077" w:bottom="284" w:left="1077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70C20" w14:textId="77777777" w:rsidR="00D75239" w:rsidRDefault="00D75239">
      <w:r>
        <w:separator/>
      </w:r>
    </w:p>
  </w:endnote>
  <w:endnote w:type="continuationSeparator" w:id="0">
    <w:p w14:paraId="1D06F886" w14:textId="77777777" w:rsidR="00D75239" w:rsidRDefault="00D75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703A8" w14:textId="77777777" w:rsidR="00D75239" w:rsidRDefault="00D75239">
      <w:r>
        <w:separator/>
      </w:r>
    </w:p>
  </w:footnote>
  <w:footnote w:type="continuationSeparator" w:id="0">
    <w:p w14:paraId="3FCC6C7B" w14:textId="77777777" w:rsidR="00D75239" w:rsidRDefault="00D752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C69C4"/>
    <w:multiLevelType w:val="multilevel"/>
    <w:tmpl w:val="C34CB580"/>
    <w:lvl w:ilvl="0">
      <w:start w:val="1"/>
      <w:numFmt w:val="decimal"/>
      <w:lvlText w:val="%1."/>
      <w:lvlJc w:val="left"/>
      <w:pPr>
        <w:ind w:left="788" w:hanging="360"/>
      </w:pPr>
    </w:lvl>
    <w:lvl w:ilvl="1">
      <w:start w:val="1"/>
      <w:numFmt w:val="lowerLetter"/>
      <w:lvlText w:val="%2."/>
      <w:lvlJc w:val="left"/>
      <w:pPr>
        <w:ind w:left="1508" w:hanging="360"/>
      </w:pPr>
    </w:lvl>
    <w:lvl w:ilvl="2">
      <w:start w:val="1"/>
      <w:numFmt w:val="lowerRoman"/>
      <w:lvlText w:val="%3."/>
      <w:lvlJc w:val="right"/>
      <w:pPr>
        <w:ind w:left="2228" w:hanging="180"/>
      </w:pPr>
    </w:lvl>
    <w:lvl w:ilvl="3">
      <w:start w:val="1"/>
      <w:numFmt w:val="decimal"/>
      <w:lvlText w:val="%4."/>
      <w:lvlJc w:val="left"/>
      <w:pPr>
        <w:ind w:left="2948" w:hanging="360"/>
      </w:pPr>
    </w:lvl>
    <w:lvl w:ilvl="4">
      <w:start w:val="1"/>
      <w:numFmt w:val="lowerLetter"/>
      <w:lvlText w:val="%5."/>
      <w:lvlJc w:val="left"/>
      <w:pPr>
        <w:ind w:left="3668" w:hanging="360"/>
      </w:pPr>
    </w:lvl>
    <w:lvl w:ilvl="5">
      <w:start w:val="1"/>
      <w:numFmt w:val="lowerRoman"/>
      <w:lvlText w:val="%6."/>
      <w:lvlJc w:val="right"/>
      <w:pPr>
        <w:ind w:left="4388" w:hanging="180"/>
      </w:pPr>
    </w:lvl>
    <w:lvl w:ilvl="6">
      <w:start w:val="1"/>
      <w:numFmt w:val="decimal"/>
      <w:lvlText w:val="%7."/>
      <w:lvlJc w:val="left"/>
      <w:pPr>
        <w:ind w:left="5108" w:hanging="360"/>
      </w:pPr>
    </w:lvl>
    <w:lvl w:ilvl="7">
      <w:start w:val="1"/>
      <w:numFmt w:val="lowerLetter"/>
      <w:lvlText w:val="%8."/>
      <w:lvlJc w:val="left"/>
      <w:pPr>
        <w:ind w:left="5828" w:hanging="360"/>
      </w:pPr>
    </w:lvl>
    <w:lvl w:ilvl="8">
      <w:start w:val="1"/>
      <w:numFmt w:val="lowerRoman"/>
      <w:lvlText w:val="%9."/>
      <w:lvlJc w:val="right"/>
      <w:pPr>
        <w:ind w:left="6548" w:hanging="180"/>
      </w:pPr>
    </w:lvl>
  </w:abstractNum>
  <w:abstractNum w:abstractNumId="1" w15:restartNumberingAfterBreak="0">
    <w:nsid w:val="525E1CFA"/>
    <w:multiLevelType w:val="multilevel"/>
    <w:tmpl w:val="A8F401B4"/>
    <w:lvl w:ilvl="0">
      <w:start w:val="1"/>
      <w:numFmt w:val="none"/>
      <w:pStyle w:val="Nagwek1"/>
      <w:suff w:val="nothing"/>
      <w:lvlText w:val=""/>
      <w:lvlJc w:val="left"/>
      <w:pPr>
        <w:ind w:left="1490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1634" w:hanging="576"/>
      </w:pPr>
    </w:lvl>
    <w:lvl w:ilvl="2">
      <w:start w:val="1"/>
      <w:numFmt w:val="none"/>
      <w:pStyle w:val="Nagwek3"/>
      <w:suff w:val="nothing"/>
      <w:lvlText w:val=""/>
      <w:lvlJc w:val="left"/>
      <w:pPr>
        <w:ind w:left="1778" w:hanging="720"/>
      </w:pPr>
    </w:lvl>
    <w:lvl w:ilvl="3">
      <w:start w:val="1"/>
      <w:numFmt w:val="none"/>
      <w:pStyle w:val="Nagwek4"/>
      <w:suff w:val="nothing"/>
      <w:lvlText w:val=""/>
      <w:lvlJc w:val="left"/>
      <w:pPr>
        <w:ind w:left="1922" w:hanging="864"/>
      </w:pPr>
    </w:lvl>
    <w:lvl w:ilvl="4">
      <w:start w:val="1"/>
      <w:numFmt w:val="none"/>
      <w:pStyle w:val="Nagwek5"/>
      <w:suff w:val="nothing"/>
      <w:lvlText w:val=""/>
      <w:lvlJc w:val="left"/>
      <w:pPr>
        <w:ind w:left="2066" w:hanging="1008"/>
      </w:pPr>
    </w:lvl>
    <w:lvl w:ilvl="5">
      <w:start w:val="1"/>
      <w:numFmt w:val="none"/>
      <w:pStyle w:val="Nagwek6"/>
      <w:suff w:val="nothing"/>
      <w:lvlText w:val=""/>
      <w:lvlJc w:val="left"/>
      <w:pPr>
        <w:ind w:left="2210" w:hanging="1152"/>
      </w:pPr>
    </w:lvl>
    <w:lvl w:ilvl="6">
      <w:start w:val="1"/>
      <w:numFmt w:val="none"/>
      <w:pStyle w:val="Nagwek7"/>
      <w:suff w:val="nothing"/>
      <w:lvlText w:val=""/>
      <w:lvlJc w:val="left"/>
      <w:pPr>
        <w:ind w:left="2354" w:hanging="1296"/>
      </w:pPr>
    </w:lvl>
    <w:lvl w:ilvl="7">
      <w:start w:val="1"/>
      <w:numFmt w:val="none"/>
      <w:pStyle w:val="Nagwek8"/>
      <w:suff w:val="nothing"/>
      <w:lvlText w:val=""/>
      <w:lvlJc w:val="left"/>
      <w:pPr>
        <w:ind w:left="2498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969556493">
    <w:abstractNumId w:val="1"/>
  </w:num>
  <w:num w:numId="2" w16cid:durableId="1304698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4792"/>
    <w:rsid w:val="00027F8B"/>
    <w:rsid w:val="00035169"/>
    <w:rsid w:val="00086AFF"/>
    <w:rsid w:val="00116627"/>
    <w:rsid w:val="00174CC6"/>
    <w:rsid w:val="0019238D"/>
    <w:rsid w:val="001E2A16"/>
    <w:rsid w:val="001F33A9"/>
    <w:rsid w:val="00232BFE"/>
    <w:rsid w:val="002523D6"/>
    <w:rsid w:val="0028651F"/>
    <w:rsid w:val="002B3168"/>
    <w:rsid w:val="003661F3"/>
    <w:rsid w:val="00375ADD"/>
    <w:rsid w:val="003E15F0"/>
    <w:rsid w:val="00411B7D"/>
    <w:rsid w:val="00423843"/>
    <w:rsid w:val="00441E53"/>
    <w:rsid w:val="00450CF8"/>
    <w:rsid w:val="0048727A"/>
    <w:rsid w:val="004A6EA9"/>
    <w:rsid w:val="006D22B6"/>
    <w:rsid w:val="006D4AF2"/>
    <w:rsid w:val="006E2B81"/>
    <w:rsid w:val="0070073D"/>
    <w:rsid w:val="0076620A"/>
    <w:rsid w:val="0078287D"/>
    <w:rsid w:val="007A5177"/>
    <w:rsid w:val="007C4DFA"/>
    <w:rsid w:val="007E3BC1"/>
    <w:rsid w:val="00800C1A"/>
    <w:rsid w:val="008F0A32"/>
    <w:rsid w:val="008F69F1"/>
    <w:rsid w:val="00951C8B"/>
    <w:rsid w:val="009C5221"/>
    <w:rsid w:val="009D1D00"/>
    <w:rsid w:val="009F4BEF"/>
    <w:rsid w:val="00A22EA7"/>
    <w:rsid w:val="00A64EFB"/>
    <w:rsid w:val="00A74792"/>
    <w:rsid w:val="00AC65A3"/>
    <w:rsid w:val="00AE683E"/>
    <w:rsid w:val="00B138A9"/>
    <w:rsid w:val="00BA54ED"/>
    <w:rsid w:val="00C03C86"/>
    <w:rsid w:val="00C97501"/>
    <w:rsid w:val="00CA2B3F"/>
    <w:rsid w:val="00D1115C"/>
    <w:rsid w:val="00D75239"/>
    <w:rsid w:val="00DD695F"/>
    <w:rsid w:val="00DF6C78"/>
    <w:rsid w:val="00E14AB3"/>
    <w:rsid w:val="00E34F4B"/>
    <w:rsid w:val="00E35A97"/>
    <w:rsid w:val="00E80871"/>
    <w:rsid w:val="00EE26C3"/>
    <w:rsid w:val="00F04934"/>
    <w:rsid w:val="00F42AB9"/>
    <w:rsid w:val="00FB231D"/>
    <w:rsid w:val="00FC5206"/>
    <w:rsid w:val="00FE321A"/>
    <w:rsid w:val="00FF4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A9281"/>
  <w15:docId w15:val="{33DF6B4D-6935-44C3-802D-578CD604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3D1"/>
    <w:rPr>
      <w:rFonts w:ascii="Times New Roman" w:eastAsia="Times New Roman" w:hAnsi="Times New Roman" w:cs="Times New Roman"/>
      <w:szCs w:val="20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8A43D1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8A43D1"/>
    <w:pPr>
      <w:keepNext/>
      <w:numPr>
        <w:ilvl w:val="1"/>
        <w:numId w:val="1"/>
      </w:numPr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A43D1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8A43D1"/>
    <w:pPr>
      <w:keepNext/>
      <w:numPr>
        <w:ilvl w:val="3"/>
        <w:numId w:val="1"/>
      </w:numPr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link w:val="Nagwek5Znak"/>
    <w:qFormat/>
    <w:rsid w:val="008A43D1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8A43D1"/>
    <w:pPr>
      <w:keepNext/>
      <w:numPr>
        <w:ilvl w:val="5"/>
        <w:numId w:val="1"/>
      </w:numPr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8A43D1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link w:val="Nagwek8Znak"/>
    <w:qFormat/>
    <w:rsid w:val="008A43D1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A43D1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Nagwek2Znak">
    <w:name w:val="Nagłówek 2 Znak"/>
    <w:basedOn w:val="Domylnaczcionkaakapitu"/>
    <w:link w:val="Nagwek2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8A43D1"/>
    <w:rPr>
      <w:rFonts w:ascii="Arial" w:eastAsia="Times New Roman" w:hAnsi="Arial" w:cs="Arial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val="de-DE" w:eastAsia="zh-CN"/>
    </w:rPr>
  </w:style>
  <w:style w:type="character" w:customStyle="1" w:styleId="Nagwek5Znak">
    <w:name w:val="Nagłówek 5 Znak"/>
    <w:basedOn w:val="Domylnaczcionkaakapitu"/>
    <w:link w:val="Nagwek5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6Znak">
    <w:name w:val="Nagłówek 6 Znak"/>
    <w:basedOn w:val="Domylnaczcionkaakapitu"/>
    <w:link w:val="Nagwek6"/>
    <w:qFormat/>
    <w:rsid w:val="008A43D1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qFormat/>
    <w:rsid w:val="008A43D1"/>
    <w:rPr>
      <w:rFonts w:ascii="Times New Roman" w:eastAsia="Times New Roman" w:hAnsi="Times New Roman" w:cs="Arial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qFormat/>
    <w:rsid w:val="008A43D1"/>
    <w:rPr>
      <w:rFonts w:ascii="Times New Roman" w:eastAsia="Times New Roman" w:hAnsi="Times New Roman" w:cs="Times New Roman"/>
      <w:b/>
      <w:bCs/>
      <w:color w:val="000000"/>
      <w:spacing w:val="-8"/>
      <w:sz w:val="20"/>
      <w:szCs w:val="38"/>
      <w:u w:val="single"/>
      <w:shd w:val="clear" w:color="auto" w:fill="FFFFFF"/>
      <w:lang w:eastAsia="zh-CN"/>
    </w:rPr>
  </w:style>
  <w:style w:type="character" w:customStyle="1" w:styleId="AkapitzlistZnak">
    <w:name w:val="Akapit z listą Znak"/>
    <w:link w:val="Akapitzlist"/>
    <w:qFormat/>
    <w:rsid w:val="008A43D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21325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C0B4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C0B4B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uiPriority w:val="99"/>
    <w:qFormat/>
    <w:rsid w:val="008A43D1"/>
    <w:pPr>
      <w:widowControl w:val="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link w:val="AkapitzlistZnak"/>
    <w:qFormat/>
    <w:rsid w:val="008A43D1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semiHidden/>
    <w:unhideWhenUsed/>
    <w:qFormat/>
    <w:rsid w:val="00FC0B4B"/>
    <w:pPr>
      <w:suppressAutoHyphens w:val="0"/>
      <w:spacing w:after="160" w:line="252" w:lineRule="auto"/>
    </w:pPr>
    <w:rPr>
      <w:rFonts w:eastAsiaTheme="minorHAnsi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0B4B"/>
    <w:pPr>
      <w:suppressAutoHyphens w:val="0"/>
    </w:pPr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DFB0-446C-481D-97C2-4E5C6927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1</Pages>
  <Words>192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204</cp:revision>
  <dcterms:created xsi:type="dcterms:W3CDTF">2025-12-05T12:03:00Z</dcterms:created>
  <dcterms:modified xsi:type="dcterms:W3CDTF">2026-03-06T07:26:00Z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