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9E3142" w14:textId="4C00875D" w:rsidR="00F47B05" w:rsidRPr="00024BE2" w:rsidRDefault="00F123BA" w:rsidP="006D0831">
      <w:pPr>
        <w:widowControl w:val="0"/>
        <w:spacing w:before="240" w:after="360" w:line="360" w:lineRule="auto"/>
        <w:ind w:left="-284"/>
        <w:jc w:val="right"/>
        <w:rPr>
          <w:rFonts w:eastAsia="Times New Roman" w:cstheme="minorHAnsi"/>
          <w:snapToGrid w:val="0"/>
          <w:sz w:val="24"/>
          <w:szCs w:val="24"/>
          <w:lang w:eastAsia="pl-PL"/>
        </w:rPr>
      </w:pPr>
      <w:r w:rsidRPr="00024BE2">
        <w:rPr>
          <w:rFonts w:eastAsia="Times New Roman" w:cstheme="minorHAnsi"/>
          <w:snapToGrid w:val="0"/>
          <w:sz w:val="24"/>
          <w:szCs w:val="24"/>
          <w:lang w:eastAsia="pl-PL"/>
        </w:rPr>
        <w:t>Opole</w:t>
      </w:r>
      <w:r w:rsidR="000754A7" w:rsidRPr="00024BE2">
        <w:rPr>
          <w:rFonts w:eastAsia="Times New Roman" w:cstheme="minorHAnsi"/>
          <w:snapToGrid w:val="0"/>
          <w:sz w:val="24"/>
          <w:szCs w:val="24"/>
          <w:lang w:eastAsia="pl-PL"/>
        </w:rPr>
        <w:t xml:space="preserve">, dnia </w:t>
      </w:r>
      <w:r w:rsidR="00E51564">
        <w:rPr>
          <w:rFonts w:eastAsia="Times New Roman" w:cstheme="minorHAnsi"/>
          <w:snapToGrid w:val="0"/>
          <w:sz w:val="24"/>
          <w:szCs w:val="24"/>
          <w:lang w:eastAsia="pl-PL"/>
        </w:rPr>
        <w:t>26.02.</w:t>
      </w:r>
      <w:r w:rsidR="00ED79C4" w:rsidRPr="00024BE2">
        <w:rPr>
          <w:rFonts w:eastAsia="Times New Roman" w:cstheme="minorHAnsi"/>
          <w:snapToGrid w:val="0"/>
          <w:sz w:val="24"/>
          <w:szCs w:val="24"/>
          <w:lang w:eastAsia="pl-PL"/>
        </w:rPr>
        <w:t>202</w:t>
      </w:r>
      <w:r w:rsidR="000C03CA">
        <w:rPr>
          <w:rFonts w:eastAsia="Times New Roman" w:cstheme="minorHAnsi"/>
          <w:snapToGrid w:val="0"/>
          <w:sz w:val="24"/>
          <w:szCs w:val="24"/>
          <w:lang w:eastAsia="pl-PL"/>
        </w:rPr>
        <w:t>6</w:t>
      </w:r>
      <w:r w:rsidRPr="00024BE2">
        <w:rPr>
          <w:rFonts w:eastAsia="Times New Roman" w:cstheme="minorHAnsi"/>
          <w:snapToGrid w:val="0"/>
          <w:sz w:val="24"/>
          <w:szCs w:val="24"/>
          <w:lang w:eastAsia="pl-PL"/>
        </w:rPr>
        <w:t xml:space="preserve"> </w:t>
      </w:r>
      <w:r w:rsidR="000754A7" w:rsidRPr="00024BE2">
        <w:rPr>
          <w:rFonts w:eastAsia="Times New Roman" w:cstheme="minorHAnsi"/>
          <w:snapToGrid w:val="0"/>
          <w:sz w:val="24"/>
          <w:szCs w:val="24"/>
          <w:lang w:eastAsia="pl-PL"/>
        </w:rPr>
        <w:t>r.</w:t>
      </w:r>
    </w:p>
    <w:p w14:paraId="65EFADD4" w14:textId="15D67EA1" w:rsidR="00223F33" w:rsidRPr="00024BE2" w:rsidRDefault="00223F33" w:rsidP="006D0831">
      <w:pPr>
        <w:spacing w:before="120" w:after="0" w:line="360" w:lineRule="auto"/>
        <w:rPr>
          <w:rFonts w:eastAsia="Times New Roman" w:cstheme="minorHAnsi"/>
          <w:b/>
          <w:snapToGrid w:val="0"/>
          <w:sz w:val="24"/>
          <w:szCs w:val="24"/>
          <w:lang w:eastAsia="pl-PL"/>
        </w:rPr>
      </w:pPr>
      <w:bookmarkStart w:id="0" w:name="_Hlk152236369"/>
      <w:r w:rsidRPr="00024BE2">
        <w:rPr>
          <w:rFonts w:eastAsia="Times New Roman" w:cstheme="minorHAnsi"/>
          <w:b/>
          <w:snapToGrid w:val="0"/>
          <w:sz w:val="24"/>
          <w:szCs w:val="24"/>
          <w:lang w:eastAsia="pl-PL"/>
        </w:rPr>
        <w:t>Zamawiający:</w:t>
      </w:r>
    </w:p>
    <w:p w14:paraId="5209F838" w14:textId="77777777" w:rsidR="009D130A" w:rsidRPr="00024BE2" w:rsidRDefault="009D130A" w:rsidP="006D0831">
      <w:pPr>
        <w:autoSpaceDE w:val="0"/>
        <w:autoSpaceDN w:val="0"/>
        <w:spacing w:after="0" w:line="360" w:lineRule="auto"/>
        <w:rPr>
          <w:rFonts w:cstheme="minorHAnsi"/>
          <w:sz w:val="24"/>
          <w:szCs w:val="24"/>
          <w:lang w:bidi="pl-PL"/>
        </w:rPr>
      </w:pPr>
      <w:r w:rsidRPr="00024BE2">
        <w:rPr>
          <w:rFonts w:cstheme="minorHAnsi"/>
          <w:sz w:val="24"/>
          <w:szCs w:val="24"/>
          <w:lang w:bidi="pl-PL"/>
        </w:rPr>
        <w:t xml:space="preserve">Województwo Opolskie z siedzibą: </w:t>
      </w:r>
    </w:p>
    <w:p w14:paraId="638453EF" w14:textId="77777777" w:rsidR="009D130A" w:rsidRPr="00024BE2" w:rsidRDefault="009D130A" w:rsidP="006D0831">
      <w:pPr>
        <w:autoSpaceDE w:val="0"/>
        <w:autoSpaceDN w:val="0"/>
        <w:spacing w:after="0" w:line="360" w:lineRule="auto"/>
        <w:rPr>
          <w:rFonts w:cstheme="minorHAnsi"/>
          <w:sz w:val="24"/>
          <w:szCs w:val="24"/>
          <w:lang w:bidi="pl-PL"/>
        </w:rPr>
      </w:pPr>
      <w:r w:rsidRPr="00024BE2">
        <w:rPr>
          <w:rFonts w:cstheme="minorHAnsi"/>
          <w:sz w:val="24"/>
          <w:szCs w:val="24"/>
          <w:lang w:bidi="pl-PL"/>
        </w:rPr>
        <w:t>Urząd Marszałkowski Województwa Opolskiego</w:t>
      </w:r>
    </w:p>
    <w:p w14:paraId="200AA4E5" w14:textId="77777777" w:rsidR="006D0831" w:rsidRDefault="006D0831" w:rsidP="006D0831">
      <w:pPr>
        <w:autoSpaceDE w:val="0"/>
        <w:autoSpaceDN w:val="0"/>
        <w:spacing w:after="0" w:line="360" w:lineRule="auto"/>
        <w:rPr>
          <w:rFonts w:cstheme="minorHAnsi"/>
          <w:sz w:val="24"/>
          <w:szCs w:val="24"/>
          <w:lang w:bidi="pl-PL"/>
        </w:rPr>
      </w:pPr>
      <w:r w:rsidRPr="006D0831">
        <w:rPr>
          <w:rFonts w:cstheme="minorHAnsi"/>
          <w:sz w:val="24"/>
          <w:szCs w:val="24"/>
          <w:lang w:bidi="pl-PL"/>
        </w:rPr>
        <w:t>ul. Ostrówek 5, 45 – 088 Opole</w:t>
      </w:r>
    </w:p>
    <w:p w14:paraId="782D820E" w14:textId="14043183" w:rsidR="009D130A" w:rsidRPr="00024BE2" w:rsidRDefault="009D130A" w:rsidP="006D0831">
      <w:pPr>
        <w:autoSpaceDE w:val="0"/>
        <w:autoSpaceDN w:val="0"/>
        <w:spacing w:after="0" w:line="360" w:lineRule="auto"/>
        <w:rPr>
          <w:rFonts w:cstheme="minorHAnsi"/>
          <w:sz w:val="24"/>
          <w:szCs w:val="24"/>
          <w:lang w:bidi="pl-PL"/>
        </w:rPr>
      </w:pPr>
      <w:r w:rsidRPr="00024BE2">
        <w:rPr>
          <w:rFonts w:cstheme="minorHAnsi"/>
          <w:sz w:val="24"/>
          <w:szCs w:val="24"/>
          <w:lang w:bidi="pl-PL"/>
        </w:rPr>
        <w:t xml:space="preserve">Postępowanie nr </w:t>
      </w:r>
      <w:r w:rsidRPr="00024BE2">
        <w:rPr>
          <w:rFonts w:cstheme="minorHAnsi"/>
          <w:b/>
          <w:sz w:val="24"/>
          <w:szCs w:val="24"/>
          <w:lang w:bidi="pl-PL"/>
        </w:rPr>
        <w:t>DOA-ZP.272.</w:t>
      </w:r>
      <w:r w:rsidR="000C03CA">
        <w:rPr>
          <w:rFonts w:cstheme="minorHAnsi"/>
          <w:b/>
          <w:sz w:val="24"/>
          <w:szCs w:val="24"/>
          <w:lang w:bidi="pl-PL"/>
        </w:rPr>
        <w:t>1</w:t>
      </w:r>
      <w:r w:rsidRPr="00024BE2">
        <w:rPr>
          <w:rFonts w:cstheme="minorHAnsi"/>
          <w:b/>
          <w:sz w:val="24"/>
          <w:szCs w:val="24"/>
          <w:lang w:bidi="pl-PL"/>
        </w:rPr>
        <w:t>.202</w:t>
      </w:r>
      <w:r w:rsidR="000C03CA">
        <w:rPr>
          <w:rFonts w:cstheme="minorHAnsi"/>
          <w:b/>
          <w:sz w:val="24"/>
          <w:szCs w:val="24"/>
          <w:lang w:bidi="pl-PL"/>
        </w:rPr>
        <w:t>6</w:t>
      </w:r>
    </w:p>
    <w:p w14:paraId="6BAF193F" w14:textId="5FAE4885" w:rsidR="00C73C54" w:rsidRPr="00C73C54" w:rsidRDefault="000C03CA" w:rsidP="006D0831">
      <w:pPr>
        <w:autoSpaceDE w:val="0"/>
        <w:autoSpaceDN w:val="0"/>
        <w:spacing w:after="480" w:line="360" w:lineRule="auto"/>
        <w:rPr>
          <w:rFonts w:eastAsia="Calibri" w:cstheme="minorHAnsi"/>
          <w:b/>
          <w:bCs/>
          <w:sz w:val="24"/>
          <w:szCs w:val="24"/>
          <w:lang w:eastAsia="pl-PL"/>
        </w:rPr>
      </w:pPr>
      <w:r w:rsidRPr="000C03CA">
        <w:rPr>
          <w:rFonts w:ascii="Calibri" w:hAnsi="Calibri" w:cs="Calibri"/>
          <w:bCs/>
          <w:sz w:val="24"/>
          <w:szCs w:val="24"/>
        </w:rPr>
        <w:t>Ogłoszenie o zamówieniu nr 2026/BZP 00097001/01 ze zm.</w:t>
      </w:r>
    </w:p>
    <w:p w14:paraId="5A10BD41" w14:textId="779AB649" w:rsidR="00B25215" w:rsidRPr="00024BE2" w:rsidRDefault="00223F33" w:rsidP="006D0831">
      <w:pPr>
        <w:autoSpaceDE w:val="0"/>
        <w:autoSpaceDN w:val="0"/>
        <w:spacing w:after="360" w:line="360" w:lineRule="auto"/>
        <w:rPr>
          <w:rFonts w:cstheme="minorHAnsi"/>
          <w:b/>
          <w:bCs/>
          <w:sz w:val="24"/>
          <w:szCs w:val="24"/>
          <w:lang w:eastAsia="pl-PL"/>
        </w:rPr>
      </w:pPr>
      <w:r w:rsidRPr="00024BE2">
        <w:rPr>
          <w:rFonts w:cstheme="minorHAnsi"/>
          <w:b/>
          <w:bCs/>
          <w:sz w:val="24"/>
          <w:szCs w:val="24"/>
          <w:lang w:eastAsia="pl-PL"/>
        </w:rPr>
        <w:t>INFORMACJA O WYBORZE NAJKORZYSTNIEJSZEJ OFERTY</w:t>
      </w:r>
    </w:p>
    <w:p w14:paraId="7B78C2AC" w14:textId="0CD2A8DC" w:rsidR="001706EB" w:rsidRPr="00024BE2" w:rsidRDefault="00223F33" w:rsidP="009F4121">
      <w:pPr>
        <w:widowControl w:val="0"/>
        <w:spacing w:before="240" w:after="360" w:line="360" w:lineRule="auto"/>
        <w:rPr>
          <w:rFonts w:cstheme="minorHAnsi"/>
          <w:b/>
          <w:bCs/>
          <w:sz w:val="24"/>
          <w:szCs w:val="24"/>
        </w:rPr>
      </w:pPr>
      <w:r w:rsidRPr="00024BE2">
        <w:rPr>
          <w:rFonts w:eastAsia="Calibri" w:cstheme="minorHAnsi"/>
          <w:sz w:val="24"/>
          <w:szCs w:val="24"/>
        </w:rPr>
        <w:t>Dotyczy: postępowania o udzielenie zamówienia publicznego w trybie podstawowym (bez</w:t>
      </w:r>
      <w:r w:rsidR="002A5305" w:rsidRPr="00024BE2">
        <w:rPr>
          <w:rFonts w:eastAsia="Calibri" w:cstheme="minorHAnsi"/>
          <w:sz w:val="24"/>
          <w:szCs w:val="24"/>
        </w:rPr>
        <w:t> </w:t>
      </w:r>
      <w:r w:rsidRPr="00024BE2">
        <w:rPr>
          <w:rFonts w:eastAsia="Calibri" w:cstheme="minorHAnsi"/>
          <w:sz w:val="24"/>
          <w:szCs w:val="24"/>
        </w:rPr>
        <w:t>negocjacji) na podstawie: art. 275 pkt 1)</w:t>
      </w:r>
      <w:r w:rsidR="009D130A" w:rsidRPr="00024BE2">
        <w:rPr>
          <w:rFonts w:eastAsia="Calibri" w:cstheme="minorHAnsi"/>
          <w:sz w:val="24"/>
          <w:szCs w:val="24"/>
        </w:rPr>
        <w:t xml:space="preserve"> ustawy </w:t>
      </w:r>
      <w:proofErr w:type="spellStart"/>
      <w:r w:rsidR="009D130A" w:rsidRPr="00024BE2">
        <w:rPr>
          <w:rFonts w:eastAsia="Calibri" w:cstheme="minorHAnsi"/>
          <w:sz w:val="24"/>
          <w:szCs w:val="24"/>
        </w:rPr>
        <w:t>Pzp</w:t>
      </w:r>
      <w:proofErr w:type="spellEnd"/>
      <w:r w:rsidRPr="00024BE2">
        <w:rPr>
          <w:rFonts w:eastAsia="Calibri" w:cstheme="minorHAnsi"/>
          <w:sz w:val="24"/>
          <w:szCs w:val="24"/>
        </w:rPr>
        <w:t xml:space="preserve"> pn.: </w:t>
      </w:r>
      <w:r w:rsidR="00C407EB" w:rsidRPr="00024BE2">
        <w:rPr>
          <w:rFonts w:eastAsia="Calibri" w:cstheme="minorHAnsi"/>
          <w:b/>
          <w:sz w:val="24"/>
          <w:szCs w:val="24"/>
        </w:rPr>
        <w:t>„</w:t>
      </w:r>
      <w:r w:rsidR="000C03CA" w:rsidRPr="000C03CA">
        <w:rPr>
          <w:rFonts w:eastAsia="Calibri" w:cstheme="minorHAnsi"/>
          <w:b/>
          <w:sz w:val="24"/>
          <w:szCs w:val="24"/>
        </w:rPr>
        <w:t>Świadczenie rejestrowanych usług pocztowych w obrocie krajowym i zagranicznym w zakresie przyjmowania, doręczania i odbioru do nadania przesyłek u operatora pocztowego dla Województwa Opolskiego”</w:t>
      </w:r>
      <w:r w:rsidR="00C407EB" w:rsidRPr="00024BE2">
        <w:rPr>
          <w:rFonts w:eastAsia="Calibri" w:cstheme="minorHAnsi"/>
          <w:b/>
          <w:sz w:val="24"/>
          <w:szCs w:val="24"/>
        </w:rPr>
        <w:t>.</w:t>
      </w:r>
    </w:p>
    <w:p w14:paraId="68981430" w14:textId="20980955" w:rsidR="00223F33" w:rsidRPr="00024BE2" w:rsidRDefault="004352EE" w:rsidP="009F4121">
      <w:pPr>
        <w:widowControl w:val="0"/>
        <w:spacing w:after="360" w:line="360" w:lineRule="auto"/>
        <w:rPr>
          <w:rFonts w:eastAsia="Calibri" w:cstheme="minorHAnsi"/>
          <w:sz w:val="24"/>
          <w:szCs w:val="24"/>
        </w:rPr>
      </w:pPr>
      <w:r w:rsidRPr="00024BE2">
        <w:rPr>
          <w:rFonts w:eastAsia="Calibri" w:cstheme="minorHAnsi"/>
          <w:sz w:val="24"/>
          <w:szCs w:val="24"/>
        </w:rPr>
        <w:t xml:space="preserve">Działając na podstawie art. 253 ust. </w:t>
      </w:r>
      <w:r w:rsidR="00096C0C">
        <w:rPr>
          <w:rFonts w:eastAsia="Calibri" w:cstheme="minorHAnsi"/>
          <w:sz w:val="24"/>
          <w:szCs w:val="24"/>
        </w:rPr>
        <w:t>2</w:t>
      </w:r>
      <w:r w:rsidR="00223F33" w:rsidRPr="00024BE2">
        <w:rPr>
          <w:rFonts w:eastAsia="Calibri" w:cstheme="minorHAnsi"/>
          <w:sz w:val="24"/>
          <w:szCs w:val="24"/>
        </w:rPr>
        <w:t xml:space="preserve"> ustawy z 11 września 2019 r. – Prawo zamówień publicznych (</w:t>
      </w:r>
      <w:proofErr w:type="spellStart"/>
      <w:r w:rsidR="00C73C54">
        <w:rPr>
          <w:rFonts w:eastAsia="Calibri" w:cstheme="minorHAnsi"/>
          <w:sz w:val="24"/>
          <w:szCs w:val="24"/>
        </w:rPr>
        <w:t>t.j</w:t>
      </w:r>
      <w:proofErr w:type="spellEnd"/>
      <w:r w:rsidR="00C73C54">
        <w:rPr>
          <w:rFonts w:eastAsia="Calibri" w:cstheme="minorHAnsi"/>
          <w:sz w:val="24"/>
          <w:szCs w:val="24"/>
        </w:rPr>
        <w:t xml:space="preserve">. </w:t>
      </w:r>
      <w:r w:rsidR="00223F33" w:rsidRPr="00024BE2">
        <w:rPr>
          <w:rFonts w:eastAsia="Calibri" w:cstheme="minorHAnsi"/>
          <w:sz w:val="24"/>
          <w:szCs w:val="24"/>
        </w:rPr>
        <w:t>Dz. U. z 202</w:t>
      </w:r>
      <w:r w:rsidR="00C73C54">
        <w:rPr>
          <w:rFonts w:eastAsia="Calibri" w:cstheme="minorHAnsi"/>
          <w:sz w:val="24"/>
          <w:szCs w:val="24"/>
        </w:rPr>
        <w:t>4</w:t>
      </w:r>
      <w:r w:rsidR="00223F33" w:rsidRPr="00024BE2">
        <w:rPr>
          <w:rFonts w:eastAsia="Calibri" w:cstheme="minorHAnsi"/>
          <w:sz w:val="24"/>
          <w:szCs w:val="24"/>
        </w:rPr>
        <w:t xml:space="preserve"> r. poz. 1</w:t>
      </w:r>
      <w:r w:rsidR="00C73C54">
        <w:rPr>
          <w:rFonts w:eastAsia="Calibri" w:cstheme="minorHAnsi"/>
          <w:sz w:val="24"/>
          <w:szCs w:val="24"/>
        </w:rPr>
        <w:t>320</w:t>
      </w:r>
      <w:r w:rsidR="000C03CA">
        <w:rPr>
          <w:rFonts w:eastAsia="Calibri" w:cstheme="minorHAnsi"/>
          <w:sz w:val="24"/>
          <w:szCs w:val="24"/>
        </w:rPr>
        <w:t xml:space="preserve"> </w:t>
      </w:r>
      <w:r w:rsidR="000C03CA" w:rsidRPr="000C03CA">
        <w:rPr>
          <w:rFonts w:eastAsia="Calibri" w:cstheme="minorHAnsi"/>
          <w:sz w:val="24"/>
          <w:szCs w:val="24"/>
        </w:rPr>
        <w:t xml:space="preserve">z </w:t>
      </w:r>
      <w:proofErr w:type="spellStart"/>
      <w:r w:rsidR="000C03CA" w:rsidRPr="000C03CA">
        <w:rPr>
          <w:rFonts w:eastAsia="Calibri" w:cstheme="minorHAnsi"/>
          <w:sz w:val="24"/>
          <w:szCs w:val="24"/>
        </w:rPr>
        <w:t>poźn</w:t>
      </w:r>
      <w:proofErr w:type="spellEnd"/>
      <w:r w:rsidR="000C03CA" w:rsidRPr="000C03CA">
        <w:rPr>
          <w:rFonts w:eastAsia="Calibri" w:cstheme="minorHAnsi"/>
          <w:sz w:val="24"/>
          <w:szCs w:val="24"/>
        </w:rPr>
        <w:t>. zm.</w:t>
      </w:r>
      <w:r w:rsidR="0005724C" w:rsidRPr="00024BE2">
        <w:rPr>
          <w:rFonts w:eastAsia="Calibri" w:cstheme="minorHAnsi"/>
          <w:sz w:val="24"/>
          <w:szCs w:val="24"/>
        </w:rPr>
        <w:t xml:space="preserve">) – dalej: ustawa </w:t>
      </w:r>
      <w:proofErr w:type="spellStart"/>
      <w:r w:rsidR="0005724C" w:rsidRPr="00024BE2">
        <w:rPr>
          <w:rFonts w:eastAsia="Calibri" w:cstheme="minorHAnsi"/>
          <w:sz w:val="24"/>
          <w:szCs w:val="24"/>
        </w:rPr>
        <w:t>Pzp</w:t>
      </w:r>
      <w:proofErr w:type="spellEnd"/>
      <w:r w:rsidR="0005724C" w:rsidRPr="00024BE2">
        <w:rPr>
          <w:rFonts w:eastAsia="Calibri" w:cstheme="minorHAnsi"/>
          <w:sz w:val="24"/>
          <w:szCs w:val="24"/>
        </w:rPr>
        <w:t>, Z</w:t>
      </w:r>
      <w:r w:rsidR="00223F33" w:rsidRPr="00024BE2">
        <w:rPr>
          <w:rFonts w:eastAsia="Calibri" w:cstheme="minorHAnsi"/>
          <w:sz w:val="24"/>
          <w:szCs w:val="24"/>
        </w:rPr>
        <w:t>amawiający informuje, że</w:t>
      </w:r>
      <w:r w:rsidR="00FB24F1">
        <w:rPr>
          <w:rFonts w:eastAsia="Calibri" w:cstheme="minorHAnsi"/>
          <w:sz w:val="24"/>
          <w:szCs w:val="24"/>
        </w:rPr>
        <w:t> </w:t>
      </w:r>
      <w:r w:rsidR="00223F33" w:rsidRPr="00024BE2">
        <w:rPr>
          <w:rFonts w:eastAsia="Calibri" w:cstheme="minorHAnsi"/>
          <w:sz w:val="24"/>
          <w:szCs w:val="24"/>
        </w:rPr>
        <w:t>dokonał wyboru oferty najkorzystniejszej.</w:t>
      </w:r>
    </w:p>
    <w:bookmarkEnd w:id="0"/>
    <w:p w14:paraId="5E93AF91" w14:textId="0303B136" w:rsidR="00223F33" w:rsidRPr="00024BE2" w:rsidRDefault="00223F33" w:rsidP="006D0831">
      <w:pPr>
        <w:widowControl w:val="0"/>
        <w:spacing w:after="0" w:line="360" w:lineRule="auto"/>
        <w:rPr>
          <w:rFonts w:eastAsia="Calibri" w:cstheme="minorHAnsi"/>
          <w:b/>
          <w:sz w:val="24"/>
          <w:szCs w:val="24"/>
        </w:rPr>
      </w:pPr>
      <w:r w:rsidRPr="00024BE2">
        <w:rPr>
          <w:rFonts w:eastAsia="Calibri" w:cstheme="minorHAnsi"/>
          <w:b/>
          <w:sz w:val="24"/>
          <w:szCs w:val="24"/>
        </w:rPr>
        <w:t>Jako ofertę najk</w:t>
      </w:r>
      <w:r w:rsidR="00D90EC5" w:rsidRPr="00024BE2">
        <w:rPr>
          <w:rFonts w:eastAsia="Calibri" w:cstheme="minorHAnsi"/>
          <w:b/>
          <w:sz w:val="24"/>
          <w:szCs w:val="24"/>
        </w:rPr>
        <w:t xml:space="preserve">orzystniejszą uznano ofertę nr </w:t>
      </w:r>
      <w:r w:rsidR="0095326B">
        <w:rPr>
          <w:rFonts w:eastAsia="Calibri" w:cstheme="minorHAnsi"/>
          <w:b/>
          <w:sz w:val="24"/>
          <w:szCs w:val="24"/>
        </w:rPr>
        <w:t>1</w:t>
      </w:r>
      <w:r w:rsidRPr="00024BE2">
        <w:rPr>
          <w:rFonts w:eastAsia="Calibri" w:cstheme="minorHAnsi"/>
          <w:b/>
          <w:sz w:val="24"/>
          <w:szCs w:val="24"/>
        </w:rPr>
        <w:t>, złożoną przez wykonawcę:</w:t>
      </w:r>
    </w:p>
    <w:p w14:paraId="5E5E01E2" w14:textId="1B4C9076" w:rsidR="00B25215" w:rsidRPr="00024BE2" w:rsidRDefault="000C03CA" w:rsidP="000C03CA">
      <w:pPr>
        <w:spacing w:after="0" w:line="360" w:lineRule="auto"/>
        <w:rPr>
          <w:rFonts w:eastAsia="Times New Roman" w:cstheme="minorHAnsi"/>
          <w:sz w:val="24"/>
          <w:szCs w:val="24"/>
        </w:rPr>
      </w:pPr>
      <w:r w:rsidRPr="000C03CA">
        <w:rPr>
          <w:rFonts w:eastAsia="Times New Roman" w:cstheme="minorHAnsi"/>
          <w:sz w:val="24"/>
          <w:szCs w:val="24"/>
        </w:rPr>
        <w:t>Poczta Polska Spółka Akcyjna</w:t>
      </w:r>
      <w:r>
        <w:rPr>
          <w:rFonts w:eastAsia="Times New Roman" w:cstheme="minorHAnsi"/>
          <w:sz w:val="24"/>
          <w:szCs w:val="24"/>
        </w:rPr>
        <w:t xml:space="preserve">, </w:t>
      </w:r>
      <w:r w:rsidRPr="000C03CA">
        <w:rPr>
          <w:rFonts w:eastAsia="Times New Roman" w:cstheme="minorHAnsi"/>
          <w:sz w:val="24"/>
          <w:szCs w:val="24"/>
        </w:rPr>
        <w:t>Ul. Rodziny Hiszpańskich 8,</w:t>
      </w:r>
      <w:r>
        <w:rPr>
          <w:rFonts w:eastAsia="Times New Roman" w:cstheme="minorHAnsi"/>
          <w:sz w:val="24"/>
          <w:szCs w:val="24"/>
        </w:rPr>
        <w:t xml:space="preserve"> </w:t>
      </w:r>
      <w:r w:rsidRPr="000C03CA">
        <w:rPr>
          <w:rFonts w:eastAsia="Times New Roman" w:cstheme="minorHAnsi"/>
          <w:sz w:val="24"/>
          <w:szCs w:val="24"/>
        </w:rPr>
        <w:t>00-940 Warszawa</w:t>
      </w:r>
    </w:p>
    <w:p w14:paraId="3D8E0BF0" w14:textId="445F9D07" w:rsidR="00C33274" w:rsidRPr="00024BE2" w:rsidRDefault="00223F33" w:rsidP="009F4121">
      <w:pPr>
        <w:widowControl w:val="0"/>
        <w:spacing w:before="240" w:after="240" w:line="360" w:lineRule="auto"/>
        <w:rPr>
          <w:rFonts w:eastAsia="Calibri" w:cstheme="minorHAnsi"/>
          <w:sz w:val="24"/>
          <w:szCs w:val="24"/>
        </w:rPr>
      </w:pPr>
      <w:r w:rsidRPr="00024BE2">
        <w:rPr>
          <w:rFonts w:eastAsia="Calibri" w:cstheme="minorHAnsi"/>
          <w:b/>
          <w:sz w:val="24"/>
          <w:szCs w:val="24"/>
        </w:rPr>
        <w:t>Uzasadnienie prawne:</w:t>
      </w:r>
      <w:r w:rsidRPr="00024BE2">
        <w:rPr>
          <w:rFonts w:eastAsia="Calibri" w:cstheme="minorHAnsi"/>
          <w:sz w:val="24"/>
          <w:szCs w:val="24"/>
        </w:rPr>
        <w:t xml:space="preserve"> Zgodnie z art. 239 ust. 1 i 2 ustawy </w:t>
      </w:r>
      <w:proofErr w:type="spellStart"/>
      <w:r w:rsidRPr="00024BE2">
        <w:rPr>
          <w:rFonts w:eastAsia="Calibri" w:cstheme="minorHAnsi"/>
          <w:sz w:val="24"/>
          <w:szCs w:val="24"/>
        </w:rPr>
        <w:t>Pzp</w:t>
      </w:r>
      <w:proofErr w:type="spellEnd"/>
      <w:r w:rsidRPr="00024BE2">
        <w:rPr>
          <w:rFonts w:eastAsia="Calibri" w:cstheme="minorHAnsi"/>
          <w:sz w:val="24"/>
          <w:szCs w:val="24"/>
        </w:rPr>
        <w:t xml:space="preserve"> Zamawiający wybrał najkorzystniejszą ofertę na podstawie kryteriów oceny ofert określonych w dokumentach zamówienia – Specyfikacji Warunków Zamówienia (SWZ). </w:t>
      </w:r>
    </w:p>
    <w:p w14:paraId="31F1C61F" w14:textId="3CC9FE00" w:rsidR="00CF2086" w:rsidRPr="00024BE2" w:rsidRDefault="00223F33" w:rsidP="009F4121">
      <w:pPr>
        <w:spacing w:after="1080" w:line="360" w:lineRule="auto"/>
        <w:rPr>
          <w:rFonts w:eastAsia="Calibri" w:cstheme="minorHAnsi"/>
          <w:sz w:val="24"/>
          <w:szCs w:val="24"/>
        </w:rPr>
      </w:pPr>
      <w:r w:rsidRPr="00024BE2">
        <w:rPr>
          <w:rFonts w:eastAsia="Calibri" w:cstheme="minorHAnsi"/>
          <w:b/>
          <w:sz w:val="24"/>
          <w:szCs w:val="24"/>
        </w:rPr>
        <w:t>Uzasadnienie faktyczne:</w:t>
      </w:r>
      <w:r w:rsidRPr="00024BE2">
        <w:rPr>
          <w:rFonts w:eastAsia="Calibri" w:cstheme="minorHAnsi"/>
          <w:sz w:val="24"/>
          <w:szCs w:val="24"/>
        </w:rPr>
        <w:t xml:space="preserve"> Przedmiotowa oferta została sporządzona zgodnie z wymaganiami Zamawiającego i wpłynęła w określonym terminie. Ponadto uzyskała najkorzystniejszy bilans punktów w oparciu o ustalone kryteria, a Wykonawca spełnił wszystkie warunki określone przez Zamawiającego w SWZ.</w:t>
      </w:r>
      <w:r w:rsidR="0095326B">
        <w:rPr>
          <w:rFonts w:eastAsia="Calibri" w:cstheme="minorHAnsi"/>
          <w:sz w:val="24"/>
          <w:szCs w:val="24"/>
        </w:rPr>
        <w:t xml:space="preserve"> </w:t>
      </w:r>
      <w:r w:rsidR="0095326B" w:rsidRPr="0095326B">
        <w:rPr>
          <w:rFonts w:eastAsia="Calibri" w:cstheme="minorHAnsi"/>
          <w:sz w:val="24"/>
          <w:szCs w:val="24"/>
        </w:rPr>
        <w:t>Złożono jedną ofertę.</w:t>
      </w:r>
    </w:p>
    <w:p w14:paraId="282E27AC" w14:textId="77777777" w:rsidR="009B1B10" w:rsidRDefault="009B1B10" w:rsidP="00A341B3">
      <w:pPr>
        <w:spacing w:after="360"/>
        <w:rPr>
          <w:rFonts w:eastAsia="Calibri" w:cstheme="minorHAnsi"/>
          <w:b/>
          <w:sz w:val="24"/>
          <w:szCs w:val="24"/>
        </w:rPr>
      </w:pPr>
    </w:p>
    <w:p w14:paraId="72EBC886" w14:textId="617D8A43" w:rsidR="00C41411" w:rsidRPr="00024BE2" w:rsidRDefault="00223F33" w:rsidP="00A341B3">
      <w:pPr>
        <w:spacing w:after="360"/>
        <w:rPr>
          <w:rFonts w:eastAsia="Calibri" w:cstheme="minorHAnsi"/>
          <w:b/>
          <w:sz w:val="24"/>
          <w:szCs w:val="24"/>
        </w:rPr>
      </w:pPr>
      <w:r w:rsidRPr="00024BE2">
        <w:rPr>
          <w:rFonts w:eastAsia="Calibri" w:cstheme="minorHAnsi"/>
          <w:b/>
          <w:sz w:val="24"/>
          <w:szCs w:val="24"/>
        </w:rPr>
        <w:t>Wykaz złożonych ofert wraz z uzyskaną punktacją:</w:t>
      </w:r>
    </w:p>
    <w:tbl>
      <w:tblPr>
        <w:tblStyle w:val="Tabela-Siatka"/>
        <w:tblW w:w="9668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993"/>
        <w:gridCol w:w="3005"/>
        <w:gridCol w:w="1560"/>
        <w:gridCol w:w="2835"/>
        <w:gridCol w:w="1275"/>
      </w:tblGrid>
      <w:tr w:rsidR="0095326B" w:rsidRPr="002603A6" w14:paraId="5CD387F6" w14:textId="77777777" w:rsidTr="009F4121">
        <w:trPr>
          <w:trHeight w:val="3121"/>
          <w:tblHeader/>
        </w:trPr>
        <w:tc>
          <w:tcPr>
            <w:tcW w:w="993" w:type="dxa"/>
            <w:shd w:val="clear" w:color="auto" w:fill="FFFFFF" w:themeFill="background1"/>
            <w:vAlign w:val="center"/>
          </w:tcPr>
          <w:p w14:paraId="1729EC94" w14:textId="77777777" w:rsidR="0095326B" w:rsidRPr="00024BE2" w:rsidRDefault="0095326B" w:rsidP="006D0831">
            <w:pPr>
              <w:widowControl w:val="0"/>
              <w:spacing w:line="276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024BE2">
              <w:rPr>
                <w:rFonts w:eastAsia="Calibri" w:cstheme="minorHAnsi"/>
                <w:b/>
                <w:sz w:val="24"/>
                <w:szCs w:val="24"/>
              </w:rPr>
              <w:t>Numer oferty</w:t>
            </w:r>
          </w:p>
        </w:tc>
        <w:tc>
          <w:tcPr>
            <w:tcW w:w="3005" w:type="dxa"/>
            <w:shd w:val="clear" w:color="auto" w:fill="FFFFFF" w:themeFill="background1"/>
            <w:vAlign w:val="center"/>
          </w:tcPr>
          <w:p w14:paraId="3E65AFD3" w14:textId="77777777" w:rsidR="0095326B" w:rsidRPr="00024BE2" w:rsidRDefault="0095326B" w:rsidP="006D0831">
            <w:pPr>
              <w:widowControl w:val="0"/>
              <w:spacing w:line="276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024BE2">
              <w:rPr>
                <w:rFonts w:eastAsia="Calibri" w:cstheme="minorHAnsi"/>
                <w:b/>
                <w:sz w:val="24"/>
                <w:szCs w:val="24"/>
              </w:rPr>
              <w:t>Wykonawca</w:t>
            </w:r>
            <w:r w:rsidRPr="00024BE2">
              <w:rPr>
                <w:rFonts w:eastAsia="Calibri" w:cstheme="minorHAnsi"/>
                <w:b/>
                <w:sz w:val="24"/>
                <w:szCs w:val="24"/>
                <w:vertAlign w:val="superscript"/>
              </w:rPr>
              <w:footnoteReference w:id="1"/>
            </w:r>
          </w:p>
          <w:p w14:paraId="5E17051F" w14:textId="77777777" w:rsidR="0095326B" w:rsidRPr="00024BE2" w:rsidRDefault="0095326B" w:rsidP="006D0831">
            <w:pPr>
              <w:widowControl w:val="0"/>
              <w:spacing w:line="276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024BE2">
              <w:rPr>
                <w:rFonts w:eastAsia="Calibri" w:cstheme="minorHAnsi"/>
                <w:sz w:val="24"/>
                <w:szCs w:val="24"/>
              </w:rPr>
              <w:t>(nazwa albo imię i nazwisko, siedziba albo miejsce zamieszkania (…))</w:t>
            </w: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14:paraId="342C5D70" w14:textId="77777777" w:rsidR="0095326B" w:rsidRPr="00B40BB4" w:rsidRDefault="0095326B" w:rsidP="006D0831">
            <w:pPr>
              <w:widowControl w:val="0"/>
              <w:spacing w:line="276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B40BB4">
              <w:rPr>
                <w:rFonts w:eastAsia="Calibri" w:cstheme="minorHAnsi"/>
                <w:b/>
                <w:sz w:val="24"/>
                <w:szCs w:val="24"/>
              </w:rPr>
              <w:t>Kryterium 1</w:t>
            </w:r>
          </w:p>
          <w:p w14:paraId="25097019" w14:textId="77777777" w:rsidR="0095326B" w:rsidRPr="00B40BB4" w:rsidRDefault="0095326B" w:rsidP="006D0831">
            <w:pPr>
              <w:widowControl w:val="0"/>
              <w:spacing w:line="276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B40BB4">
              <w:rPr>
                <w:rFonts w:eastAsia="Calibri" w:cstheme="minorHAnsi"/>
                <w:b/>
                <w:sz w:val="24"/>
                <w:szCs w:val="24"/>
              </w:rPr>
              <w:t>Cena:</w:t>
            </w:r>
          </w:p>
          <w:p w14:paraId="761E43D3" w14:textId="77777777" w:rsidR="0095326B" w:rsidRPr="00B40BB4" w:rsidRDefault="0095326B" w:rsidP="006D0831">
            <w:pPr>
              <w:widowControl w:val="0"/>
              <w:spacing w:line="276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B40BB4">
              <w:rPr>
                <w:rFonts w:eastAsia="Calibri" w:cstheme="minorHAnsi"/>
                <w:sz w:val="24"/>
                <w:szCs w:val="24"/>
              </w:rPr>
              <w:t>waga 60% -</w:t>
            </w:r>
          </w:p>
          <w:p w14:paraId="021CE034" w14:textId="77777777" w:rsidR="0095326B" w:rsidRPr="00B40BB4" w:rsidRDefault="0095326B" w:rsidP="006D0831">
            <w:pPr>
              <w:widowControl w:val="0"/>
              <w:spacing w:line="276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B40BB4">
              <w:rPr>
                <w:rFonts w:eastAsia="Calibri" w:cstheme="minorHAnsi"/>
                <w:sz w:val="24"/>
                <w:szCs w:val="24"/>
              </w:rPr>
              <w:t>przyznana punktacja</w:t>
            </w:r>
          </w:p>
        </w:tc>
        <w:tc>
          <w:tcPr>
            <w:tcW w:w="2835" w:type="dxa"/>
            <w:shd w:val="clear" w:color="auto" w:fill="FFFFFF" w:themeFill="background1"/>
            <w:vAlign w:val="center"/>
          </w:tcPr>
          <w:p w14:paraId="28D1E9C2" w14:textId="77777777" w:rsidR="0095326B" w:rsidRPr="00B40BB4" w:rsidRDefault="0095326B" w:rsidP="006D0831">
            <w:pPr>
              <w:widowControl w:val="0"/>
              <w:spacing w:line="276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B40BB4">
              <w:rPr>
                <w:rFonts w:eastAsia="Calibri" w:cstheme="minorHAnsi"/>
                <w:b/>
                <w:sz w:val="24"/>
                <w:szCs w:val="24"/>
              </w:rPr>
              <w:t>Kryterium 2</w:t>
            </w:r>
          </w:p>
          <w:p w14:paraId="18017A2B" w14:textId="57F86C05" w:rsidR="0095326B" w:rsidRPr="00B40BB4" w:rsidRDefault="00E47727" w:rsidP="006D0831">
            <w:pPr>
              <w:widowControl w:val="0"/>
              <w:spacing w:line="276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9F4121">
              <w:rPr>
                <w:rFonts w:ascii="Calibri" w:eastAsia="Calibri" w:hAnsi="Calibri" w:cs="Calibri"/>
                <w:b/>
                <w:bCs/>
                <w:color w:val="000000"/>
                <w:sz w:val="24"/>
                <w:szCs w:val="24"/>
              </w:rPr>
              <w:t>Możliwość bezpłatnego elektronicznego monitorowania przesyłek rejestrowanych za pośrednictwem serwisu internetowego wykonawcy</w:t>
            </w:r>
            <w:r w:rsidR="0095326B" w:rsidRPr="00B40BB4">
              <w:rPr>
                <w:rFonts w:eastAsia="Calibri" w:cstheme="minorHAnsi"/>
                <w:b/>
                <w:sz w:val="24"/>
                <w:szCs w:val="24"/>
              </w:rPr>
              <w:t xml:space="preserve">: </w:t>
            </w:r>
            <w:r w:rsidR="0095326B" w:rsidRPr="00B40BB4">
              <w:rPr>
                <w:rFonts w:eastAsia="Calibri" w:cstheme="minorHAnsi"/>
                <w:sz w:val="24"/>
                <w:szCs w:val="24"/>
              </w:rPr>
              <w:t>waga 40% -</w:t>
            </w:r>
          </w:p>
          <w:p w14:paraId="0BB88111" w14:textId="77777777" w:rsidR="0095326B" w:rsidRPr="00B40BB4" w:rsidRDefault="0095326B" w:rsidP="009F4121">
            <w:pPr>
              <w:widowControl w:val="0"/>
              <w:spacing w:after="120" w:line="276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B40BB4">
              <w:rPr>
                <w:rFonts w:eastAsia="Calibri" w:cstheme="minorHAnsi"/>
                <w:sz w:val="24"/>
                <w:szCs w:val="24"/>
              </w:rPr>
              <w:t>przyznana punktacja</w:t>
            </w:r>
          </w:p>
        </w:tc>
        <w:tc>
          <w:tcPr>
            <w:tcW w:w="1275" w:type="dxa"/>
            <w:shd w:val="clear" w:color="auto" w:fill="FFFFFF" w:themeFill="background1"/>
            <w:vAlign w:val="center"/>
          </w:tcPr>
          <w:p w14:paraId="403C1A8E" w14:textId="77777777" w:rsidR="0095326B" w:rsidRPr="002603A6" w:rsidRDefault="0095326B" w:rsidP="006D0831">
            <w:pPr>
              <w:widowControl w:val="0"/>
              <w:spacing w:line="276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2603A6">
              <w:rPr>
                <w:rFonts w:eastAsia="Calibri" w:cstheme="minorHAnsi"/>
                <w:b/>
                <w:sz w:val="24"/>
                <w:szCs w:val="24"/>
              </w:rPr>
              <w:t>Łączna punktacja</w:t>
            </w:r>
          </w:p>
        </w:tc>
      </w:tr>
      <w:tr w:rsidR="0095326B" w:rsidRPr="00024BE2" w14:paraId="10EE6EFC" w14:textId="77777777" w:rsidTr="009F4121">
        <w:trPr>
          <w:trHeight w:val="1187"/>
        </w:trPr>
        <w:tc>
          <w:tcPr>
            <w:tcW w:w="993" w:type="dxa"/>
            <w:vAlign w:val="center"/>
          </w:tcPr>
          <w:p w14:paraId="3A13C20F" w14:textId="77777777" w:rsidR="0095326B" w:rsidRPr="00024BE2" w:rsidRDefault="0095326B" w:rsidP="0095326B">
            <w:pPr>
              <w:widowControl w:val="0"/>
              <w:numPr>
                <w:ilvl w:val="0"/>
                <w:numId w:val="8"/>
              </w:numPr>
              <w:spacing w:line="276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3005" w:type="dxa"/>
            <w:vAlign w:val="center"/>
          </w:tcPr>
          <w:p w14:paraId="5DFBEFB0" w14:textId="77777777" w:rsidR="009F4121" w:rsidRDefault="000C03CA" w:rsidP="000C03CA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 w:rsidRPr="000C03CA">
              <w:rPr>
                <w:sz w:val="24"/>
                <w:szCs w:val="24"/>
              </w:rPr>
              <w:t xml:space="preserve">Poczta Polska </w:t>
            </w:r>
          </w:p>
          <w:p w14:paraId="0BC07787" w14:textId="08B9E111" w:rsidR="000C03CA" w:rsidRPr="000C03CA" w:rsidRDefault="000C03CA" w:rsidP="000C03CA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 w:rsidRPr="000C03CA">
              <w:rPr>
                <w:sz w:val="24"/>
                <w:szCs w:val="24"/>
              </w:rPr>
              <w:t>Spółka Akcyjna</w:t>
            </w:r>
          </w:p>
          <w:p w14:paraId="71B63086" w14:textId="77777777" w:rsidR="000C03CA" w:rsidRPr="000C03CA" w:rsidRDefault="000C03CA" w:rsidP="000C03CA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 w:rsidRPr="000C03CA">
              <w:rPr>
                <w:sz w:val="24"/>
                <w:szCs w:val="24"/>
              </w:rPr>
              <w:t>Ul. Rodziny Hiszpańskich 8,</w:t>
            </w:r>
          </w:p>
          <w:p w14:paraId="17B755B5" w14:textId="757068E5" w:rsidR="0095326B" w:rsidRPr="00545AC5" w:rsidRDefault="000C03CA" w:rsidP="000C03CA">
            <w:pPr>
              <w:autoSpaceDE w:val="0"/>
              <w:autoSpaceDN w:val="0"/>
              <w:adjustRightInd w:val="0"/>
              <w:spacing w:line="276" w:lineRule="auto"/>
              <w:rPr>
                <w:sz w:val="24"/>
                <w:szCs w:val="24"/>
              </w:rPr>
            </w:pPr>
            <w:r w:rsidRPr="000C03CA">
              <w:rPr>
                <w:sz w:val="24"/>
                <w:szCs w:val="24"/>
              </w:rPr>
              <w:t>00-940 Warszawa</w:t>
            </w:r>
          </w:p>
        </w:tc>
        <w:tc>
          <w:tcPr>
            <w:tcW w:w="1560" w:type="dxa"/>
            <w:vAlign w:val="center"/>
          </w:tcPr>
          <w:p w14:paraId="6F5FCE3A" w14:textId="77777777" w:rsidR="0095326B" w:rsidRPr="00545AC5" w:rsidRDefault="0095326B" w:rsidP="006D0831">
            <w:pPr>
              <w:widowControl w:val="0"/>
              <w:spacing w:line="276" w:lineRule="auto"/>
              <w:rPr>
                <w:rFonts w:eastAsia="Calibri" w:cstheme="minorHAnsi"/>
                <w:sz w:val="24"/>
                <w:szCs w:val="24"/>
              </w:rPr>
            </w:pPr>
            <w:r w:rsidRPr="00545AC5">
              <w:rPr>
                <w:sz w:val="24"/>
                <w:szCs w:val="24"/>
              </w:rPr>
              <w:t>60,00 pkt</w:t>
            </w:r>
          </w:p>
        </w:tc>
        <w:tc>
          <w:tcPr>
            <w:tcW w:w="2835" w:type="dxa"/>
            <w:vAlign w:val="center"/>
          </w:tcPr>
          <w:p w14:paraId="4977803B" w14:textId="77777777" w:rsidR="0095326B" w:rsidRPr="00545AC5" w:rsidRDefault="0095326B" w:rsidP="006D0831">
            <w:pPr>
              <w:widowControl w:val="0"/>
              <w:spacing w:line="276" w:lineRule="auto"/>
              <w:rPr>
                <w:rFonts w:eastAsia="Calibri" w:cstheme="minorHAnsi"/>
                <w:sz w:val="24"/>
                <w:szCs w:val="24"/>
              </w:rPr>
            </w:pPr>
            <w:r w:rsidRPr="00545AC5">
              <w:rPr>
                <w:sz w:val="24"/>
                <w:szCs w:val="24"/>
              </w:rPr>
              <w:t>40,00 pkt</w:t>
            </w:r>
          </w:p>
        </w:tc>
        <w:tc>
          <w:tcPr>
            <w:tcW w:w="1275" w:type="dxa"/>
            <w:vAlign w:val="center"/>
          </w:tcPr>
          <w:p w14:paraId="087F2656" w14:textId="77777777" w:rsidR="0095326B" w:rsidRPr="00545AC5" w:rsidRDefault="0095326B" w:rsidP="006D0831">
            <w:pPr>
              <w:widowControl w:val="0"/>
              <w:spacing w:line="276" w:lineRule="auto"/>
              <w:rPr>
                <w:rFonts w:eastAsia="Calibri" w:cstheme="minorHAnsi"/>
                <w:sz w:val="24"/>
                <w:szCs w:val="24"/>
              </w:rPr>
            </w:pPr>
            <w:r w:rsidRPr="00545AC5">
              <w:rPr>
                <w:sz w:val="24"/>
                <w:szCs w:val="24"/>
              </w:rPr>
              <w:t>100,00 pkt</w:t>
            </w:r>
          </w:p>
        </w:tc>
      </w:tr>
    </w:tbl>
    <w:p w14:paraId="729F3235" w14:textId="5206A130" w:rsidR="00096C0C" w:rsidRPr="00E51564" w:rsidRDefault="00096C0C" w:rsidP="006D0831">
      <w:pPr>
        <w:shd w:val="clear" w:color="auto" w:fill="FFFFFF"/>
        <w:spacing w:before="1200" w:after="0"/>
        <w:jc w:val="right"/>
        <w:rPr>
          <w:rFonts w:ascii="Calibri" w:eastAsia="Calibri" w:hAnsi="Calibri" w:cs="Calibri"/>
          <w:sz w:val="24"/>
          <w:szCs w:val="24"/>
          <w:lang w:eastAsia="zh-CN"/>
        </w:rPr>
      </w:pPr>
      <w:r w:rsidRPr="00E51564">
        <w:rPr>
          <w:rFonts w:ascii="Calibri" w:eastAsia="Times New Roman" w:hAnsi="Calibri" w:cs="Calibri"/>
          <w:sz w:val="24"/>
          <w:szCs w:val="24"/>
        </w:rPr>
        <w:t>Z upo</w:t>
      </w:r>
      <w:r w:rsidRPr="00E51564">
        <w:rPr>
          <w:rFonts w:ascii="Calibri" w:eastAsia="Calibri" w:hAnsi="Calibri" w:cs="Calibri"/>
          <w:sz w:val="24"/>
          <w:szCs w:val="24"/>
          <w:lang w:eastAsia="zh-CN"/>
        </w:rPr>
        <w:t>ważnienia Zarządu Województwa Opolskiego</w:t>
      </w:r>
    </w:p>
    <w:p w14:paraId="605604FA" w14:textId="77777777" w:rsidR="00096C0C" w:rsidRPr="00E51564" w:rsidRDefault="00096C0C" w:rsidP="00096C0C">
      <w:pPr>
        <w:shd w:val="clear" w:color="auto" w:fill="FFFFFF"/>
        <w:suppressAutoHyphens/>
        <w:spacing w:after="0"/>
        <w:ind w:left="4253"/>
        <w:jc w:val="center"/>
        <w:rPr>
          <w:rFonts w:ascii="Calibri" w:eastAsia="Calibri" w:hAnsi="Calibri" w:cs="Calibri"/>
          <w:sz w:val="24"/>
          <w:szCs w:val="24"/>
          <w:lang w:eastAsia="zh-CN"/>
        </w:rPr>
      </w:pPr>
      <w:r w:rsidRPr="00E51564">
        <w:rPr>
          <w:rFonts w:ascii="Calibri" w:eastAsia="Calibri" w:hAnsi="Calibri" w:cs="Calibri"/>
          <w:sz w:val="24"/>
          <w:szCs w:val="24"/>
          <w:lang w:eastAsia="zh-CN"/>
        </w:rPr>
        <w:t xml:space="preserve"> /podpis nieczytelny/</w:t>
      </w:r>
    </w:p>
    <w:p w14:paraId="5373E527" w14:textId="2BA2C764" w:rsidR="00096C0C" w:rsidRPr="00E51564" w:rsidRDefault="009B1B10" w:rsidP="00096C0C">
      <w:pPr>
        <w:shd w:val="clear" w:color="auto" w:fill="FFFFFF"/>
        <w:suppressAutoHyphens/>
        <w:spacing w:after="0"/>
        <w:ind w:left="4253"/>
        <w:jc w:val="center"/>
        <w:rPr>
          <w:rFonts w:ascii="Calibri" w:eastAsia="Calibri" w:hAnsi="Calibri" w:cs="Calibri"/>
          <w:sz w:val="24"/>
          <w:szCs w:val="24"/>
          <w:lang w:eastAsia="zh-CN"/>
        </w:rPr>
      </w:pPr>
      <w:r w:rsidRPr="00E51564">
        <w:rPr>
          <w:rFonts w:ascii="Calibri" w:eastAsia="Calibri" w:hAnsi="Calibri" w:cs="Calibri"/>
          <w:sz w:val="24"/>
          <w:szCs w:val="24"/>
          <w:lang w:eastAsia="zh-CN"/>
        </w:rPr>
        <w:t>Marcin Puszcz</w:t>
      </w:r>
    </w:p>
    <w:p w14:paraId="167F4569" w14:textId="4A778B75" w:rsidR="00096C0C" w:rsidRPr="00E51564" w:rsidRDefault="00096C0C" w:rsidP="00096C0C">
      <w:pPr>
        <w:shd w:val="clear" w:color="auto" w:fill="FFFFFF"/>
        <w:suppressAutoHyphens/>
        <w:spacing w:after="0"/>
        <w:ind w:left="4253"/>
        <w:jc w:val="center"/>
        <w:rPr>
          <w:rFonts w:ascii="Calibri" w:eastAsia="Calibri" w:hAnsi="Calibri" w:cs="Calibri"/>
          <w:sz w:val="24"/>
          <w:szCs w:val="24"/>
          <w:lang w:eastAsia="zh-CN"/>
        </w:rPr>
      </w:pPr>
      <w:r w:rsidRPr="00E51564">
        <w:rPr>
          <w:rFonts w:ascii="Calibri" w:eastAsia="Calibri" w:hAnsi="Calibri" w:cs="Calibri"/>
          <w:sz w:val="24"/>
          <w:szCs w:val="24"/>
          <w:lang w:eastAsia="zh-CN"/>
        </w:rPr>
        <w:t xml:space="preserve">Dyrektor Departamentu </w:t>
      </w:r>
    </w:p>
    <w:p w14:paraId="2B9699F3" w14:textId="77777777" w:rsidR="00096C0C" w:rsidRPr="00E51564" w:rsidRDefault="00096C0C" w:rsidP="00096C0C">
      <w:pPr>
        <w:shd w:val="clear" w:color="auto" w:fill="FFFFFF"/>
        <w:suppressAutoHyphens/>
        <w:spacing w:after="0"/>
        <w:ind w:left="4253"/>
        <w:jc w:val="center"/>
        <w:rPr>
          <w:rFonts w:ascii="Calibri" w:eastAsia="Calibri" w:hAnsi="Calibri" w:cs="Calibri"/>
          <w:sz w:val="24"/>
          <w:szCs w:val="24"/>
          <w:lang w:eastAsia="zh-CN"/>
        </w:rPr>
      </w:pPr>
      <w:proofErr w:type="spellStart"/>
      <w:r w:rsidRPr="00E51564">
        <w:rPr>
          <w:rFonts w:ascii="Calibri" w:eastAsia="Calibri" w:hAnsi="Calibri" w:cs="Calibri"/>
          <w:sz w:val="24"/>
          <w:szCs w:val="24"/>
          <w:lang w:eastAsia="zh-CN"/>
        </w:rPr>
        <w:t>Organizacyjno</w:t>
      </w:r>
      <w:proofErr w:type="spellEnd"/>
      <w:r w:rsidRPr="00E51564">
        <w:rPr>
          <w:rFonts w:ascii="Calibri" w:eastAsia="Calibri" w:hAnsi="Calibri" w:cs="Calibri"/>
          <w:sz w:val="24"/>
          <w:szCs w:val="24"/>
          <w:lang w:eastAsia="zh-CN"/>
        </w:rPr>
        <w:t xml:space="preserve"> – Administracyjnego</w:t>
      </w:r>
    </w:p>
    <w:p w14:paraId="2929A4D9" w14:textId="77777777" w:rsidR="00223F33" w:rsidRPr="00E51564" w:rsidRDefault="00223F33" w:rsidP="00771C30">
      <w:pPr>
        <w:spacing w:before="240" w:after="0"/>
        <w:ind w:left="4247" w:firstLine="709"/>
        <w:rPr>
          <w:rFonts w:eastAsia="Times New Roman" w:cstheme="minorHAnsi"/>
          <w:sz w:val="24"/>
          <w:szCs w:val="24"/>
        </w:rPr>
      </w:pPr>
      <w:r w:rsidRPr="00E51564">
        <w:rPr>
          <w:rFonts w:eastAsia="Times New Roman" w:cstheme="minorHAnsi"/>
          <w:sz w:val="24"/>
          <w:szCs w:val="24"/>
        </w:rPr>
        <w:t>Kierownik zamawiającego lub osoba</w:t>
      </w:r>
    </w:p>
    <w:p w14:paraId="6312FE21" w14:textId="44D9E60D" w:rsidR="00223F33" w:rsidRPr="00024BE2" w:rsidRDefault="00223F33" w:rsidP="00C33274">
      <w:pPr>
        <w:spacing w:after="0"/>
        <w:ind w:left="4956"/>
        <w:rPr>
          <w:rFonts w:eastAsia="Times New Roman" w:cstheme="minorHAnsi"/>
          <w:b/>
          <w:snapToGrid w:val="0"/>
          <w:sz w:val="24"/>
          <w:szCs w:val="24"/>
          <w:lang w:eastAsia="pl-PL"/>
        </w:rPr>
      </w:pPr>
      <w:r w:rsidRPr="00024BE2">
        <w:rPr>
          <w:rFonts w:eastAsia="Times New Roman" w:cstheme="minorHAnsi"/>
          <w:sz w:val="24"/>
          <w:szCs w:val="24"/>
        </w:rPr>
        <w:t>upoważniona do podejmowania czynności w jego imieniu</w:t>
      </w:r>
    </w:p>
    <w:sectPr w:rsidR="00223F33" w:rsidRPr="00024BE2" w:rsidSect="00014667">
      <w:pgSz w:w="11906" w:h="16838"/>
      <w:pgMar w:top="851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DE8C33" w14:textId="77777777" w:rsidR="00982E57" w:rsidRPr="00024BE2" w:rsidRDefault="00982E57" w:rsidP="004511A0">
      <w:pPr>
        <w:spacing w:after="0" w:line="240" w:lineRule="auto"/>
      </w:pPr>
      <w:r w:rsidRPr="00024BE2">
        <w:separator/>
      </w:r>
    </w:p>
  </w:endnote>
  <w:endnote w:type="continuationSeparator" w:id="0">
    <w:p w14:paraId="1C1625C7" w14:textId="77777777" w:rsidR="00982E57" w:rsidRPr="00024BE2" w:rsidRDefault="00982E57" w:rsidP="004511A0">
      <w:pPr>
        <w:spacing w:after="0" w:line="240" w:lineRule="auto"/>
      </w:pPr>
      <w:r w:rsidRPr="00024BE2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17796A" w14:textId="77777777" w:rsidR="00982E57" w:rsidRPr="00024BE2" w:rsidRDefault="00982E57" w:rsidP="004511A0">
      <w:pPr>
        <w:spacing w:after="0" w:line="240" w:lineRule="auto"/>
      </w:pPr>
      <w:r w:rsidRPr="00024BE2">
        <w:separator/>
      </w:r>
    </w:p>
  </w:footnote>
  <w:footnote w:type="continuationSeparator" w:id="0">
    <w:p w14:paraId="59157F68" w14:textId="77777777" w:rsidR="00982E57" w:rsidRPr="00024BE2" w:rsidRDefault="00982E57" w:rsidP="004511A0">
      <w:pPr>
        <w:spacing w:after="0" w:line="240" w:lineRule="auto"/>
      </w:pPr>
      <w:r w:rsidRPr="00024BE2">
        <w:continuationSeparator/>
      </w:r>
    </w:p>
  </w:footnote>
  <w:footnote w:id="1">
    <w:p w14:paraId="262486CD" w14:textId="77777777" w:rsidR="0095326B" w:rsidRDefault="0095326B" w:rsidP="0095326B">
      <w:pPr>
        <w:pStyle w:val="Tekstprzypisudolnego"/>
      </w:pPr>
      <w:r w:rsidRPr="00024BE2">
        <w:rPr>
          <w:rStyle w:val="Odwoanieprzypisudolnego"/>
        </w:rPr>
        <w:footnoteRef/>
      </w:r>
      <w:r w:rsidRPr="00024BE2">
        <w:t xml:space="preserve"> Zamawiający wskazuje nazwę albo imię i nazwisko, siedzibę albo miejsce zamieszkania, jeżeli jest miejscem wykonywania działalności wykonawcy, którego ofertę wybrano, oraz nazwy albo imiona i nazwiska, siedziby albo miejsca zamieszkania, jeżeli są miejscami wykonywania działalności wykonawców, którzy złożyli oferty.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56CF8"/>
    <w:multiLevelType w:val="hybridMultilevel"/>
    <w:tmpl w:val="869C724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4965DE"/>
    <w:multiLevelType w:val="hybridMultilevel"/>
    <w:tmpl w:val="6032F99A"/>
    <w:lvl w:ilvl="0" w:tplc="0415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2" w15:restartNumberingAfterBreak="0">
    <w:nsid w:val="0D1063A9"/>
    <w:multiLevelType w:val="hybridMultilevel"/>
    <w:tmpl w:val="F386EE04"/>
    <w:lvl w:ilvl="0" w:tplc="B19E80B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F65BB"/>
    <w:multiLevelType w:val="hybridMultilevel"/>
    <w:tmpl w:val="B3B00C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0B1768"/>
    <w:multiLevelType w:val="hybridMultilevel"/>
    <w:tmpl w:val="6D26A796"/>
    <w:lvl w:ilvl="0" w:tplc="0415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1A612DCA"/>
    <w:multiLevelType w:val="hybridMultilevel"/>
    <w:tmpl w:val="510EDD86"/>
    <w:lvl w:ilvl="0" w:tplc="4E4871D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color w:val="333333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566595"/>
    <w:multiLevelType w:val="hybridMultilevel"/>
    <w:tmpl w:val="BD18C0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B51ACD"/>
    <w:multiLevelType w:val="hybridMultilevel"/>
    <w:tmpl w:val="9BE2AEEC"/>
    <w:lvl w:ilvl="0" w:tplc="144E316C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4126FAC"/>
    <w:multiLevelType w:val="hybridMultilevel"/>
    <w:tmpl w:val="27AE87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F17643"/>
    <w:multiLevelType w:val="hybridMultilevel"/>
    <w:tmpl w:val="ACC21CD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CA6E43"/>
    <w:multiLevelType w:val="hybridMultilevel"/>
    <w:tmpl w:val="8A4AE31C"/>
    <w:lvl w:ilvl="0" w:tplc="0415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1" w15:restartNumberingAfterBreak="0">
    <w:nsid w:val="26AA76C2"/>
    <w:multiLevelType w:val="hybridMultilevel"/>
    <w:tmpl w:val="1CCC1B56"/>
    <w:lvl w:ilvl="0" w:tplc="1DF811B2"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8C07E56"/>
    <w:multiLevelType w:val="hybridMultilevel"/>
    <w:tmpl w:val="05AAA842"/>
    <w:lvl w:ilvl="0" w:tplc="15D25F42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EB217A"/>
    <w:multiLevelType w:val="hybridMultilevel"/>
    <w:tmpl w:val="017C5E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4814EF"/>
    <w:multiLevelType w:val="hybridMultilevel"/>
    <w:tmpl w:val="2292C4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377CBA"/>
    <w:multiLevelType w:val="hybridMultilevel"/>
    <w:tmpl w:val="92FEAB44"/>
    <w:lvl w:ilvl="0" w:tplc="6548FC9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B93D10"/>
    <w:multiLevelType w:val="hybridMultilevel"/>
    <w:tmpl w:val="6AA84DA8"/>
    <w:lvl w:ilvl="0" w:tplc="2278BFE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B9F10BB"/>
    <w:multiLevelType w:val="hybridMultilevel"/>
    <w:tmpl w:val="FF3C346E"/>
    <w:lvl w:ilvl="0" w:tplc="A4ACD03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997471"/>
    <w:multiLevelType w:val="hybridMultilevel"/>
    <w:tmpl w:val="4590F2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710848"/>
    <w:multiLevelType w:val="hybridMultilevel"/>
    <w:tmpl w:val="BA1EA21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991896"/>
    <w:multiLevelType w:val="hybridMultilevel"/>
    <w:tmpl w:val="DFE29430"/>
    <w:lvl w:ilvl="0" w:tplc="003EB1A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D23236"/>
    <w:multiLevelType w:val="hybridMultilevel"/>
    <w:tmpl w:val="4A32F3C6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FA6544"/>
    <w:multiLevelType w:val="hybridMultilevel"/>
    <w:tmpl w:val="27AE87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B902DA"/>
    <w:multiLevelType w:val="hybridMultilevel"/>
    <w:tmpl w:val="1E448E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A91D11"/>
    <w:multiLevelType w:val="hybridMultilevel"/>
    <w:tmpl w:val="4C7A35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FD91B34"/>
    <w:multiLevelType w:val="hybridMultilevel"/>
    <w:tmpl w:val="7E4A3D9E"/>
    <w:lvl w:ilvl="0" w:tplc="2746EAB0">
      <w:start w:val="1"/>
      <w:numFmt w:val="bullet"/>
      <w:lvlText w:val=""/>
      <w:lvlJc w:val="left"/>
      <w:pPr>
        <w:ind w:left="105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26" w15:restartNumberingAfterBreak="0">
    <w:nsid w:val="717D1129"/>
    <w:multiLevelType w:val="hybridMultilevel"/>
    <w:tmpl w:val="10CCCE9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485704D"/>
    <w:multiLevelType w:val="hybridMultilevel"/>
    <w:tmpl w:val="03D8C1B6"/>
    <w:lvl w:ilvl="0" w:tplc="0415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 w15:restartNumberingAfterBreak="0">
    <w:nsid w:val="75785832"/>
    <w:multiLevelType w:val="multilevel"/>
    <w:tmpl w:val="95EACD2A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7C1C01D7"/>
    <w:multiLevelType w:val="hybridMultilevel"/>
    <w:tmpl w:val="869C724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D6E47AB"/>
    <w:multiLevelType w:val="hybridMultilevel"/>
    <w:tmpl w:val="747E6AD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2874542">
    <w:abstractNumId w:val="6"/>
  </w:num>
  <w:num w:numId="2" w16cid:durableId="35204909">
    <w:abstractNumId w:val="5"/>
  </w:num>
  <w:num w:numId="3" w16cid:durableId="1017463115">
    <w:abstractNumId w:val="16"/>
  </w:num>
  <w:num w:numId="4" w16cid:durableId="121654836">
    <w:abstractNumId w:val="7"/>
  </w:num>
  <w:num w:numId="5" w16cid:durableId="488598381">
    <w:abstractNumId w:val="25"/>
  </w:num>
  <w:num w:numId="6" w16cid:durableId="1363749837">
    <w:abstractNumId w:val="26"/>
  </w:num>
  <w:num w:numId="7" w16cid:durableId="2086418739">
    <w:abstractNumId w:val="1"/>
  </w:num>
  <w:num w:numId="8" w16cid:durableId="1044215162">
    <w:abstractNumId w:val="2"/>
  </w:num>
  <w:num w:numId="9" w16cid:durableId="1273708286">
    <w:abstractNumId w:val="22"/>
  </w:num>
  <w:num w:numId="10" w16cid:durableId="785199874">
    <w:abstractNumId w:val="19"/>
  </w:num>
  <w:num w:numId="11" w16cid:durableId="49889410">
    <w:abstractNumId w:val="8"/>
  </w:num>
  <w:num w:numId="12" w16cid:durableId="830491255">
    <w:abstractNumId w:val="17"/>
  </w:num>
  <w:num w:numId="13" w16cid:durableId="872116234">
    <w:abstractNumId w:val="12"/>
  </w:num>
  <w:num w:numId="14" w16cid:durableId="198863814">
    <w:abstractNumId w:val="3"/>
  </w:num>
  <w:num w:numId="15" w16cid:durableId="1196771228">
    <w:abstractNumId w:val="20"/>
  </w:num>
  <w:num w:numId="16" w16cid:durableId="1528442401">
    <w:abstractNumId w:val="15"/>
  </w:num>
  <w:num w:numId="17" w16cid:durableId="486678130">
    <w:abstractNumId w:val="30"/>
  </w:num>
  <w:num w:numId="18" w16cid:durableId="1799689804">
    <w:abstractNumId w:val="11"/>
  </w:num>
  <w:num w:numId="19" w16cid:durableId="1280409132">
    <w:abstractNumId w:val="14"/>
  </w:num>
  <w:num w:numId="20" w16cid:durableId="813522799">
    <w:abstractNumId w:val="28"/>
  </w:num>
  <w:num w:numId="21" w16cid:durableId="124860580">
    <w:abstractNumId w:val="18"/>
  </w:num>
  <w:num w:numId="22" w16cid:durableId="669674071">
    <w:abstractNumId w:val="23"/>
  </w:num>
  <w:num w:numId="23" w16cid:durableId="1092972056">
    <w:abstractNumId w:val="9"/>
  </w:num>
  <w:num w:numId="24" w16cid:durableId="210388674">
    <w:abstractNumId w:val="0"/>
  </w:num>
  <w:num w:numId="25" w16cid:durableId="2091541207">
    <w:abstractNumId w:val="29"/>
  </w:num>
  <w:num w:numId="26" w16cid:durableId="93794980">
    <w:abstractNumId w:val="10"/>
  </w:num>
  <w:num w:numId="27" w16cid:durableId="1672561009">
    <w:abstractNumId w:val="21"/>
  </w:num>
  <w:num w:numId="28" w16cid:durableId="310060621">
    <w:abstractNumId w:val="4"/>
  </w:num>
  <w:num w:numId="29" w16cid:durableId="462620229">
    <w:abstractNumId w:val="13"/>
  </w:num>
  <w:num w:numId="30" w16cid:durableId="687024371">
    <w:abstractNumId w:val="24"/>
  </w:num>
  <w:num w:numId="31" w16cid:durableId="720330681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05E3"/>
    <w:rsid w:val="000025EF"/>
    <w:rsid w:val="00003910"/>
    <w:rsid w:val="00004661"/>
    <w:rsid w:val="00004BA3"/>
    <w:rsid w:val="000068F0"/>
    <w:rsid w:val="00007F38"/>
    <w:rsid w:val="00014667"/>
    <w:rsid w:val="00017F35"/>
    <w:rsid w:val="00021992"/>
    <w:rsid w:val="00024BE2"/>
    <w:rsid w:val="00025EBA"/>
    <w:rsid w:val="00032B01"/>
    <w:rsid w:val="00042435"/>
    <w:rsid w:val="000472AA"/>
    <w:rsid w:val="00052019"/>
    <w:rsid w:val="0005724C"/>
    <w:rsid w:val="00057DF4"/>
    <w:rsid w:val="000609E3"/>
    <w:rsid w:val="000710DD"/>
    <w:rsid w:val="00073224"/>
    <w:rsid w:val="00074245"/>
    <w:rsid w:val="000754A7"/>
    <w:rsid w:val="000764A1"/>
    <w:rsid w:val="000802CE"/>
    <w:rsid w:val="00083B90"/>
    <w:rsid w:val="0009664C"/>
    <w:rsid w:val="00096C0C"/>
    <w:rsid w:val="000A3953"/>
    <w:rsid w:val="000A7811"/>
    <w:rsid w:val="000B791F"/>
    <w:rsid w:val="000C03CA"/>
    <w:rsid w:val="000C1B86"/>
    <w:rsid w:val="000C2545"/>
    <w:rsid w:val="000E31C8"/>
    <w:rsid w:val="000F37E9"/>
    <w:rsid w:val="0010168A"/>
    <w:rsid w:val="001052F1"/>
    <w:rsid w:val="001108C0"/>
    <w:rsid w:val="0011200F"/>
    <w:rsid w:val="00113C05"/>
    <w:rsid w:val="001304CE"/>
    <w:rsid w:val="00136CC1"/>
    <w:rsid w:val="001371AE"/>
    <w:rsid w:val="00141803"/>
    <w:rsid w:val="001418A5"/>
    <w:rsid w:val="001442E9"/>
    <w:rsid w:val="00145BBD"/>
    <w:rsid w:val="001516E0"/>
    <w:rsid w:val="00154ABD"/>
    <w:rsid w:val="001706EB"/>
    <w:rsid w:val="00171DE4"/>
    <w:rsid w:val="00182A04"/>
    <w:rsid w:val="00197A31"/>
    <w:rsid w:val="001A0D5E"/>
    <w:rsid w:val="001A647F"/>
    <w:rsid w:val="001B4112"/>
    <w:rsid w:val="001C011E"/>
    <w:rsid w:val="001C299A"/>
    <w:rsid w:val="001C6F98"/>
    <w:rsid w:val="001D1013"/>
    <w:rsid w:val="001D4456"/>
    <w:rsid w:val="001F58F9"/>
    <w:rsid w:val="00203DB5"/>
    <w:rsid w:val="00203ECE"/>
    <w:rsid w:val="00205EF0"/>
    <w:rsid w:val="00207456"/>
    <w:rsid w:val="00211363"/>
    <w:rsid w:val="00211D14"/>
    <w:rsid w:val="00213BC8"/>
    <w:rsid w:val="00215975"/>
    <w:rsid w:val="00215A4E"/>
    <w:rsid w:val="00215BA2"/>
    <w:rsid w:val="0022004E"/>
    <w:rsid w:val="002232A8"/>
    <w:rsid w:val="00223F33"/>
    <w:rsid w:val="00232AB2"/>
    <w:rsid w:val="00233F45"/>
    <w:rsid w:val="00247FE2"/>
    <w:rsid w:val="00250EAA"/>
    <w:rsid w:val="00254AA0"/>
    <w:rsid w:val="002603A6"/>
    <w:rsid w:val="00261655"/>
    <w:rsid w:val="002636AA"/>
    <w:rsid w:val="002837BC"/>
    <w:rsid w:val="00291209"/>
    <w:rsid w:val="002A51A5"/>
    <w:rsid w:val="002A5305"/>
    <w:rsid w:val="002A6CCA"/>
    <w:rsid w:val="002C161E"/>
    <w:rsid w:val="002D011C"/>
    <w:rsid w:val="002D3B1E"/>
    <w:rsid w:val="002D65C0"/>
    <w:rsid w:val="002E4894"/>
    <w:rsid w:val="002E5546"/>
    <w:rsid w:val="00301E30"/>
    <w:rsid w:val="00302C28"/>
    <w:rsid w:val="003052CF"/>
    <w:rsid w:val="00307291"/>
    <w:rsid w:val="00324F3C"/>
    <w:rsid w:val="00337104"/>
    <w:rsid w:val="00340D54"/>
    <w:rsid w:val="00340EF7"/>
    <w:rsid w:val="003448EC"/>
    <w:rsid w:val="00344CC2"/>
    <w:rsid w:val="003501AD"/>
    <w:rsid w:val="00361F4D"/>
    <w:rsid w:val="0036228E"/>
    <w:rsid w:val="0036249D"/>
    <w:rsid w:val="00385494"/>
    <w:rsid w:val="00390628"/>
    <w:rsid w:val="0039450F"/>
    <w:rsid w:val="00394967"/>
    <w:rsid w:val="003954D4"/>
    <w:rsid w:val="003973EF"/>
    <w:rsid w:val="003A01E3"/>
    <w:rsid w:val="003A03E1"/>
    <w:rsid w:val="003A6D27"/>
    <w:rsid w:val="003B62A4"/>
    <w:rsid w:val="003C7470"/>
    <w:rsid w:val="003D3F24"/>
    <w:rsid w:val="003D4C75"/>
    <w:rsid w:val="003D51AF"/>
    <w:rsid w:val="003D556A"/>
    <w:rsid w:val="003E3660"/>
    <w:rsid w:val="003F05E3"/>
    <w:rsid w:val="003F1C59"/>
    <w:rsid w:val="003F71D3"/>
    <w:rsid w:val="00401FC5"/>
    <w:rsid w:val="004148B1"/>
    <w:rsid w:val="004169FA"/>
    <w:rsid w:val="00434C50"/>
    <w:rsid w:val="004352EE"/>
    <w:rsid w:val="00442A78"/>
    <w:rsid w:val="004511A0"/>
    <w:rsid w:val="0045170E"/>
    <w:rsid w:val="00461AD4"/>
    <w:rsid w:val="00461D3B"/>
    <w:rsid w:val="00471EA1"/>
    <w:rsid w:val="004A0362"/>
    <w:rsid w:val="004B1006"/>
    <w:rsid w:val="004C0512"/>
    <w:rsid w:val="004C3C4C"/>
    <w:rsid w:val="004D2240"/>
    <w:rsid w:val="004D6B00"/>
    <w:rsid w:val="004E3409"/>
    <w:rsid w:val="004F1002"/>
    <w:rsid w:val="004F3302"/>
    <w:rsid w:val="004F4B64"/>
    <w:rsid w:val="0050131C"/>
    <w:rsid w:val="00524C16"/>
    <w:rsid w:val="00526926"/>
    <w:rsid w:val="005401B4"/>
    <w:rsid w:val="00545110"/>
    <w:rsid w:val="00545AC5"/>
    <w:rsid w:val="00546741"/>
    <w:rsid w:val="0055622F"/>
    <w:rsid w:val="00567671"/>
    <w:rsid w:val="00571295"/>
    <w:rsid w:val="00572E4D"/>
    <w:rsid w:val="005857BA"/>
    <w:rsid w:val="00593478"/>
    <w:rsid w:val="005A4D25"/>
    <w:rsid w:val="005B01C8"/>
    <w:rsid w:val="005B1710"/>
    <w:rsid w:val="005B70C1"/>
    <w:rsid w:val="005C6543"/>
    <w:rsid w:val="005C7DF8"/>
    <w:rsid w:val="005D5A23"/>
    <w:rsid w:val="005D5EDF"/>
    <w:rsid w:val="005D6C8F"/>
    <w:rsid w:val="005D6EA7"/>
    <w:rsid w:val="005D70D0"/>
    <w:rsid w:val="005E09C2"/>
    <w:rsid w:val="005E33CD"/>
    <w:rsid w:val="005F7599"/>
    <w:rsid w:val="006023CB"/>
    <w:rsid w:val="00613CDC"/>
    <w:rsid w:val="0061596B"/>
    <w:rsid w:val="00615D13"/>
    <w:rsid w:val="006215C3"/>
    <w:rsid w:val="0062314F"/>
    <w:rsid w:val="00623DC1"/>
    <w:rsid w:val="006258CE"/>
    <w:rsid w:val="006269FC"/>
    <w:rsid w:val="006319A3"/>
    <w:rsid w:val="00636B6C"/>
    <w:rsid w:val="00645383"/>
    <w:rsid w:val="00656BA2"/>
    <w:rsid w:val="00672772"/>
    <w:rsid w:val="00674554"/>
    <w:rsid w:val="00675D81"/>
    <w:rsid w:val="006B3D6E"/>
    <w:rsid w:val="006C285B"/>
    <w:rsid w:val="006C2D5A"/>
    <w:rsid w:val="006C5317"/>
    <w:rsid w:val="006C5C5C"/>
    <w:rsid w:val="006D0831"/>
    <w:rsid w:val="006E40B9"/>
    <w:rsid w:val="006E7B8B"/>
    <w:rsid w:val="006F6CAB"/>
    <w:rsid w:val="00701D00"/>
    <w:rsid w:val="00713945"/>
    <w:rsid w:val="0071676F"/>
    <w:rsid w:val="00722721"/>
    <w:rsid w:val="00732DE3"/>
    <w:rsid w:val="0074149A"/>
    <w:rsid w:val="0076303F"/>
    <w:rsid w:val="00771C30"/>
    <w:rsid w:val="007745CE"/>
    <w:rsid w:val="00777351"/>
    <w:rsid w:val="00791EF1"/>
    <w:rsid w:val="007B6EFA"/>
    <w:rsid w:val="007C2D0C"/>
    <w:rsid w:val="007C6F7D"/>
    <w:rsid w:val="007D0E25"/>
    <w:rsid w:val="007D3964"/>
    <w:rsid w:val="007D710A"/>
    <w:rsid w:val="007E3570"/>
    <w:rsid w:val="007F28CF"/>
    <w:rsid w:val="008007B4"/>
    <w:rsid w:val="00810B32"/>
    <w:rsid w:val="00810F8B"/>
    <w:rsid w:val="00811ECD"/>
    <w:rsid w:val="00813CDB"/>
    <w:rsid w:val="00825C24"/>
    <w:rsid w:val="00827751"/>
    <w:rsid w:val="008336C8"/>
    <w:rsid w:val="00833ADE"/>
    <w:rsid w:val="00836365"/>
    <w:rsid w:val="008367D7"/>
    <w:rsid w:val="00836CF1"/>
    <w:rsid w:val="00841574"/>
    <w:rsid w:val="0084349A"/>
    <w:rsid w:val="008443DF"/>
    <w:rsid w:val="00855BB0"/>
    <w:rsid w:val="00857C71"/>
    <w:rsid w:val="0088667A"/>
    <w:rsid w:val="0088680D"/>
    <w:rsid w:val="0089069F"/>
    <w:rsid w:val="008A40F3"/>
    <w:rsid w:val="008A5ECA"/>
    <w:rsid w:val="008A6C6C"/>
    <w:rsid w:val="008A6DFA"/>
    <w:rsid w:val="008B2267"/>
    <w:rsid w:val="008B3575"/>
    <w:rsid w:val="008B5DCF"/>
    <w:rsid w:val="008C137C"/>
    <w:rsid w:val="008C1C33"/>
    <w:rsid w:val="008C2761"/>
    <w:rsid w:val="008C4533"/>
    <w:rsid w:val="008D513F"/>
    <w:rsid w:val="008D5315"/>
    <w:rsid w:val="008D70A7"/>
    <w:rsid w:val="008E43AA"/>
    <w:rsid w:val="008F4053"/>
    <w:rsid w:val="008F5314"/>
    <w:rsid w:val="00902BED"/>
    <w:rsid w:val="00904088"/>
    <w:rsid w:val="009066D3"/>
    <w:rsid w:val="00916CC9"/>
    <w:rsid w:val="00917DDC"/>
    <w:rsid w:val="009228E3"/>
    <w:rsid w:val="00927926"/>
    <w:rsid w:val="009321F7"/>
    <w:rsid w:val="0093738D"/>
    <w:rsid w:val="00945AAE"/>
    <w:rsid w:val="00950165"/>
    <w:rsid w:val="00950418"/>
    <w:rsid w:val="00952142"/>
    <w:rsid w:val="0095326B"/>
    <w:rsid w:val="00953647"/>
    <w:rsid w:val="00960EFD"/>
    <w:rsid w:val="00976CAC"/>
    <w:rsid w:val="00982E57"/>
    <w:rsid w:val="009902E0"/>
    <w:rsid w:val="00994384"/>
    <w:rsid w:val="009A53EE"/>
    <w:rsid w:val="009A6C2E"/>
    <w:rsid w:val="009B1B10"/>
    <w:rsid w:val="009B348F"/>
    <w:rsid w:val="009B4928"/>
    <w:rsid w:val="009C2FDE"/>
    <w:rsid w:val="009D130A"/>
    <w:rsid w:val="009D51AE"/>
    <w:rsid w:val="009D63E5"/>
    <w:rsid w:val="009E2462"/>
    <w:rsid w:val="009E3C42"/>
    <w:rsid w:val="009E4FA0"/>
    <w:rsid w:val="009F4121"/>
    <w:rsid w:val="00A05341"/>
    <w:rsid w:val="00A12B4F"/>
    <w:rsid w:val="00A24547"/>
    <w:rsid w:val="00A262F9"/>
    <w:rsid w:val="00A27457"/>
    <w:rsid w:val="00A31DA7"/>
    <w:rsid w:val="00A341B3"/>
    <w:rsid w:val="00A352F4"/>
    <w:rsid w:val="00A37859"/>
    <w:rsid w:val="00A45BFA"/>
    <w:rsid w:val="00A633E2"/>
    <w:rsid w:val="00A6448C"/>
    <w:rsid w:val="00A86DC0"/>
    <w:rsid w:val="00A87C44"/>
    <w:rsid w:val="00A95C80"/>
    <w:rsid w:val="00AA51FF"/>
    <w:rsid w:val="00AA6D19"/>
    <w:rsid w:val="00AD4A15"/>
    <w:rsid w:val="00AD4ACD"/>
    <w:rsid w:val="00AD543C"/>
    <w:rsid w:val="00AF4CC2"/>
    <w:rsid w:val="00B06A5C"/>
    <w:rsid w:val="00B11916"/>
    <w:rsid w:val="00B25215"/>
    <w:rsid w:val="00B315DF"/>
    <w:rsid w:val="00B40B11"/>
    <w:rsid w:val="00B40BB4"/>
    <w:rsid w:val="00B45B46"/>
    <w:rsid w:val="00B66111"/>
    <w:rsid w:val="00B748F9"/>
    <w:rsid w:val="00B76E6B"/>
    <w:rsid w:val="00B92725"/>
    <w:rsid w:val="00B944F1"/>
    <w:rsid w:val="00B947FD"/>
    <w:rsid w:val="00BA1532"/>
    <w:rsid w:val="00BA2DE7"/>
    <w:rsid w:val="00BA41E9"/>
    <w:rsid w:val="00BB5EE7"/>
    <w:rsid w:val="00BC6D16"/>
    <w:rsid w:val="00BE1234"/>
    <w:rsid w:val="00BE142F"/>
    <w:rsid w:val="00BF1226"/>
    <w:rsid w:val="00BF2463"/>
    <w:rsid w:val="00BF72BE"/>
    <w:rsid w:val="00C02DFE"/>
    <w:rsid w:val="00C032AF"/>
    <w:rsid w:val="00C03330"/>
    <w:rsid w:val="00C209DD"/>
    <w:rsid w:val="00C26A79"/>
    <w:rsid w:val="00C33274"/>
    <w:rsid w:val="00C407EB"/>
    <w:rsid w:val="00C413FA"/>
    <w:rsid w:val="00C41411"/>
    <w:rsid w:val="00C47204"/>
    <w:rsid w:val="00C47837"/>
    <w:rsid w:val="00C56449"/>
    <w:rsid w:val="00C57A25"/>
    <w:rsid w:val="00C648FA"/>
    <w:rsid w:val="00C65B6D"/>
    <w:rsid w:val="00C66510"/>
    <w:rsid w:val="00C701FE"/>
    <w:rsid w:val="00C73C54"/>
    <w:rsid w:val="00C80287"/>
    <w:rsid w:val="00C82E57"/>
    <w:rsid w:val="00C94E9E"/>
    <w:rsid w:val="00CA56EE"/>
    <w:rsid w:val="00CA7D78"/>
    <w:rsid w:val="00CC7F12"/>
    <w:rsid w:val="00CE1F98"/>
    <w:rsid w:val="00CE23D4"/>
    <w:rsid w:val="00CE42DF"/>
    <w:rsid w:val="00CE784E"/>
    <w:rsid w:val="00CF09EB"/>
    <w:rsid w:val="00CF2086"/>
    <w:rsid w:val="00D11B73"/>
    <w:rsid w:val="00D136F9"/>
    <w:rsid w:val="00D13AE2"/>
    <w:rsid w:val="00D178D6"/>
    <w:rsid w:val="00D246C2"/>
    <w:rsid w:val="00D254EA"/>
    <w:rsid w:val="00D26A65"/>
    <w:rsid w:val="00D349FC"/>
    <w:rsid w:val="00D366A5"/>
    <w:rsid w:val="00D419AB"/>
    <w:rsid w:val="00D41AB6"/>
    <w:rsid w:val="00D41C77"/>
    <w:rsid w:val="00D44C08"/>
    <w:rsid w:val="00D452F1"/>
    <w:rsid w:val="00D6288E"/>
    <w:rsid w:val="00D738FB"/>
    <w:rsid w:val="00D83B9E"/>
    <w:rsid w:val="00D85B39"/>
    <w:rsid w:val="00D8618F"/>
    <w:rsid w:val="00D86A99"/>
    <w:rsid w:val="00D909EE"/>
    <w:rsid w:val="00D90EC5"/>
    <w:rsid w:val="00D9133D"/>
    <w:rsid w:val="00DA10A6"/>
    <w:rsid w:val="00DA501F"/>
    <w:rsid w:val="00DA5BCB"/>
    <w:rsid w:val="00DA5BF5"/>
    <w:rsid w:val="00DA749F"/>
    <w:rsid w:val="00DB0737"/>
    <w:rsid w:val="00DC2894"/>
    <w:rsid w:val="00DC4B69"/>
    <w:rsid w:val="00DC635F"/>
    <w:rsid w:val="00DD083D"/>
    <w:rsid w:val="00DD5A28"/>
    <w:rsid w:val="00DE4704"/>
    <w:rsid w:val="00DE6404"/>
    <w:rsid w:val="00DF05BE"/>
    <w:rsid w:val="00E04260"/>
    <w:rsid w:val="00E05C49"/>
    <w:rsid w:val="00E153F7"/>
    <w:rsid w:val="00E162BB"/>
    <w:rsid w:val="00E23158"/>
    <w:rsid w:val="00E25BC2"/>
    <w:rsid w:val="00E25BC4"/>
    <w:rsid w:val="00E43C3C"/>
    <w:rsid w:val="00E47727"/>
    <w:rsid w:val="00E51564"/>
    <w:rsid w:val="00E5197A"/>
    <w:rsid w:val="00E548F8"/>
    <w:rsid w:val="00E57CE1"/>
    <w:rsid w:val="00E67F0F"/>
    <w:rsid w:val="00E735B2"/>
    <w:rsid w:val="00E86D56"/>
    <w:rsid w:val="00E913B2"/>
    <w:rsid w:val="00E97FE1"/>
    <w:rsid w:val="00EA6633"/>
    <w:rsid w:val="00EB6DB2"/>
    <w:rsid w:val="00EC1CA5"/>
    <w:rsid w:val="00EC613A"/>
    <w:rsid w:val="00ED3911"/>
    <w:rsid w:val="00ED79C4"/>
    <w:rsid w:val="00EE177C"/>
    <w:rsid w:val="00EE4C75"/>
    <w:rsid w:val="00EF568F"/>
    <w:rsid w:val="00F058F6"/>
    <w:rsid w:val="00F123BA"/>
    <w:rsid w:val="00F15EBE"/>
    <w:rsid w:val="00F1664C"/>
    <w:rsid w:val="00F25A39"/>
    <w:rsid w:val="00F47B05"/>
    <w:rsid w:val="00F62A1A"/>
    <w:rsid w:val="00F640DF"/>
    <w:rsid w:val="00F67F9D"/>
    <w:rsid w:val="00F70B49"/>
    <w:rsid w:val="00F75D1F"/>
    <w:rsid w:val="00F94C18"/>
    <w:rsid w:val="00FA607C"/>
    <w:rsid w:val="00FB1ED6"/>
    <w:rsid w:val="00FB24F1"/>
    <w:rsid w:val="00FB46DC"/>
    <w:rsid w:val="00FC1A60"/>
    <w:rsid w:val="00FC334A"/>
    <w:rsid w:val="00FC3FA2"/>
    <w:rsid w:val="00FF18A8"/>
    <w:rsid w:val="00FF2942"/>
    <w:rsid w:val="00FF387C"/>
    <w:rsid w:val="00FF5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09C468"/>
  <w15:docId w15:val="{B1EEBA5E-D1D1-418C-8662-D1811A06B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3052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L1,Numerowanie,2 heading,A_wyliczenie,K-P_odwolanie,Akapit z listą5,maz_wyliczenie,opis dzialania,CW_Lista,Akapit z listą 1,BulletC,Akapit z listą BS,EPL lista punktowana z wyrózneniem,1st level - Bullet List Paragraph,normalny tekst"/>
    <w:basedOn w:val="Normalny"/>
    <w:link w:val="AkapitzlistZnak"/>
    <w:uiPriority w:val="34"/>
    <w:qFormat/>
    <w:rsid w:val="003052CF"/>
    <w:pPr>
      <w:ind w:left="720"/>
      <w:contextualSpacing/>
    </w:pPr>
  </w:style>
  <w:style w:type="paragraph" w:customStyle="1" w:styleId="Default">
    <w:name w:val="Default"/>
    <w:rsid w:val="00F123B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735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735B2"/>
    <w:rPr>
      <w:rFonts w:ascii="Segoe UI" w:hAnsi="Segoe UI" w:cs="Segoe UI"/>
      <w:sz w:val="18"/>
      <w:szCs w:val="18"/>
    </w:rPr>
  </w:style>
  <w:style w:type="table" w:customStyle="1" w:styleId="Tabela-Siatka1">
    <w:name w:val="Tabela - Siatka1"/>
    <w:basedOn w:val="Standardowy"/>
    <w:next w:val="Tabela-Siatka"/>
    <w:uiPriority w:val="59"/>
    <w:rsid w:val="004511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511A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511A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511A0"/>
    <w:rPr>
      <w:vertAlign w:val="superscript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CW_Lista Znak,Akapit z listą 1 Znak,BulletC Znak,Akapit z listą BS Znak,normalny tekst Znak"/>
    <w:link w:val="Akapitzlist"/>
    <w:uiPriority w:val="34"/>
    <w:qFormat/>
    <w:rsid w:val="00D6288E"/>
  </w:style>
  <w:style w:type="character" w:customStyle="1" w:styleId="TekstpodstawowyZnak">
    <w:name w:val="Tekst podstawowy Znak"/>
    <w:link w:val="Tekstpodstawowy"/>
    <w:uiPriority w:val="99"/>
    <w:semiHidden/>
    <w:rsid w:val="00171DE4"/>
    <w:rPr>
      <w:rFonts w:ascii="Courier New" w:hAnsi="Courier New"/>
      <w:sz w:val="24"/>
    </w:rPr>
  </w:style>
  <w:style w:type="paragraph" w:styleId="Tekstpodstawowy">
    <w:name w:val="Body Text"/>
    <w:basedOn w:val="Normalny"/>
    <w:link w:val="TekstpodstawowyZnak"/>
    <w:uiPriority w:val="99"/>
    <w:semiHidden/>
    <w:rsid w:val="00171DE4"/>
    <w:pPr>
      <w:spacing w:after="0" w:line="240" w:lineRule="auto"/>
    </w:pPr>
    <w:rPr>
      <w:rFonts w:ascii="Courier New" w:hAnsi="Courier New"/>
      <w:sz w:val="24"/>
    </w:rPr>
  </w:style>
  <w:style w:type="character" w:customStyle="1" w:styleId="TekstpodstawowyZnak1">
    <w:name w:val="Tekst podstawowy Znak1"/>
    <w:basedOn w:val="Domylnaczcionkaakapitu"/>
    <w:uiPriority w:val="99"/>
    <w:semiHidden/>
    <w:rsid w:val="00171DE4"/>
  </w:style>
  <w:style w:type="table" w:customStyle="1" w:styleId="Tabela-Siatka2">
    <w:name w:val="Tabela - Siatka2"/>
    <w:basedOn w:val="Standardowy"/>
    <w:next w:val="Tabela-Siatka"/>
    <w:uiPriority w:val="59"/>
    <w:rsid w:val="007D39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017F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17F35"/>
  </w:style>
  <w:style w:type="paragraph" w:styleId="Stopka">
    <w:name w:val="footer"/>
    <w:basedOn w:val="Normalny"/>
    <w:link w:val="StopkaZnak"/>
    <w:uiPriority w:val="99"/>
    <w:unhideWhenUsed/>
    <w:rsid w:val="00017F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17F35"/>
  </w:style>
  <w:style w:type="character" w:styleId="Pogrubienie">
    <w:name w:val="Strong"/>
    <w:basedOn w:val="Domylnaczcionkaakapitu"/>
    <w:uiPriority w:val="22"/>
    <w:qFormat/>
    <w:rsid w:val="008C1C33"/>
    <w:rPr>
      <w:b/>
      <w:bCs/>
    </w:rPr>
  </w:style>
  <w:style w:type="character" w:styleId="Hipercze">
    <w:name w:val="Hyperlink"/>
    <w:basedOn w:val="Domylnaczcionkaakapitu"/>
    <w:uiPriority w:val="99"/>
    <w:semiHidden/>
    <w:unhideWhenUsed/>
    <w:rsid w:val="008C1C33"/>
    <w:rPr>
      <w:color w:val="0000FF"/>
      <w:u w:val="single"/>
    </w:rPr>
  </w:style>
  <w:style w:type="character" w:customStyle="1" w:styleId="Bodytext2">
    <w:name w:val="Body text (2)_"/>
    <w:basedOn w:val="Domylnaczcionkaakapitu"/>
    <w:link w:val="Bodytext20"/>
    <w:rsid w:val="000472AA"/>
    <w:rPr>
      <w:rFonts w:ascii="Calibri" w:eastAsia="Calibri" w:hAnsi="Calibri" w:cs="Calibri"/>
      <w:shd w:val="clear" w:color="auto" w:fill="FFFFFF"/>
    </w:rPr>
  </w:style>
  <w:style w:type="paragraph" w:customStyle="1" w:styleId="Bodytext20">
    <w:name w:val="Body text (2)"/>
    <w:basedOn w:val="Normalny"/>
    <w:link w:val="Bodytext2"/>
    <w:rsid w:val="000472AA"/>
    <w:pPr>
      <w:widowControl w:val="0"/>
      <w:shd w:val="clear" w:color="auto" w:fill="FFFFFF"/>
      <w:spacing w:before="420" w:after="840" w:line="0" w:lineRule="atLeast"/>
      <w:ind w:hanging="360"/>
      <w:jc w:val="right"/>
    </w:pPr>
    <w:rPr>
      <w:rFonts w:ascii="Calibri" w:eastAsia="Calibri" w:hAnsi="Calibri" w:cs="Calibri"/>
    </w:rPr>
  </w:style>
  <w:style w:type="paragraph" w:customStyle="1" w:styleId="TableParagraph">
    <w:name w:val="Table Paragraph"/>
    <w:basedOn w:val="Normalny"/>
    <w:uiPriority w:val="1"/>
    <w:qFormat/>
    <w:rsid w:val="00E913B2"/>
    <w:pPr>
      <w:widowControl w:val="0"/>
      <w:autoSpaceDE w:val="0"/>
      <w:autoSpaceDN w:val="0"/>
      <w:spacing w:after="0" w:line="240" w:lineRule="auto"/>
      <w:ind w:left="102"/>
    </w:pPr>
    <w:rPr>
      <w:rFonts w:ascii="Arial" w:eastAsia="Arial" w:hAnsi="Arial" w:cs="Aria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78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20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979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8132168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655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44311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954767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09414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098323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81518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931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8069FD-06D9-4A29-8A3E-7ACF14B546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2</Pages>
  <Words>321</Words>
  <Characters>1929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Bełdowska  Katarzyna</dc:creator>
  <cp:lastModifiedBy>Agnieszka Młynarczyk</cp:lastModifiedBy>
  <cp:revision>13</cp:revision>
  <cp:lastPrinted>2024-03-07T12:55:00Z</cp:lastPrinted>
  <dcterms:created xsi:type="dcterms:W3CDTF">2024-09-19T09:41:00Z</dcterms:created>
  <dcterms:modified xsi:type="dcterms:W3CDTF">2026-02-26T08:04:00Z</dcterms:modified>
</cp:coreProperties>
</file>