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F79BB0" w14:textId="42711E3B" w:rsidR="00DB1DE0" w:rsidRPr="001E10F9" w:rsidRDefault="00C678A6" w:rsidP="00DB1DE0">
      <w:pPr>
        <w:spacing w:after="0" w:line="480" w:lineRule="auto"/>
        <w:ind w:left="6372" w:firstLine="708"/>
        <w:rPr>
          <w:rFonts w:cstheme="minorHAnsi"/>
          <w:b/>
        </w:rPr>
      </w:pPr>
      <w:r w:rsidRPr="001E10F9">
        <w:rPr>
          <w:rFonts w:cstheme="minorHAnsi"/>
          <w:b/>
        </w:rPr>
        <w:t>Załącznik N</w:t>
      </w:r>
      <w:r w:rsidR="00DB1DE0" w:rsidRPr="001E10F9">
        <w:rPr>
          <w:rFonts w:cstheme="minorHAnsi"/>
          <w:b/>
        </w:rPr>
        <w:t xml:space="preserve">r </w:t>
      </w:r>
      <w:r w:rsidR="00334153" w:rsidRPr="001E10F9">
        <w:rPr>
          <w:rFonts w:cstheme="minorHAnsi"/>
          <w:b/>
        </w:rPr>
        <w:t>4</w:t>
      </w:r>
      <w:r w:rsidR="00DB1DE0" w:rsidRPr="001E10F9">
        <w:rPr>
          <w:rFonts w:cstheme="minorHAnsi"/>
          <w:b/>
        </w:rPr>
        <w:t xml:space="preserve"> do SWZ</w:t>
      </w:r>
    </w:p>
    <w:p w14:paraId="7073C3B7" w14:textId="5FE0F912" w:rsidR="00244D65" w:rsidRPr="001E10F9" w:rsidRDefault="00773C09" w:rsidP="00773C09">
      <w:pPr>
        <w:spacing w:before="120" w:after="0" w:line="480" w:lineRule="auto"/>
        <w:rPr>
          <w:rFonts w:eastAsia="Times New Roman" w:cstheme="minorHAnsi"/>
          <w:b/>
          <w:lang w:eastAsia="pl-PL"/>
        </w:rPr>
      </w:pPr>
      <w:r w:rsidRPr="001E10F9">
        <w:rPr>
          <w:rFonts w:eastAsia="Times New Roman" w:cstheme="minorHAnsi"/>
          <w:b/>
          <w:color w:val="000000"/>
          <w:szCs w:val="20"/>
          <w:lang w:eastAsia="pl-PL"/>
        </w:rPr>
        <w:t>PT.MBL.</w:t>
      </w:r>
      <w:r w:rsidR="00334153" w:rsidRPr="001E10F9">
        <w:rPr>
          <w:rFonts w:eastAsia="Times New Roman" w:cstheme="minorHAnsi"/>
          <w:b/>
          <w:color w:val="000000"/>
          <w:szCs w:val="20"/>
          <w:lang w:eastAsia="pl-PL"/>
        </w:rPr>
        <w:t>I</w:t>
      </w:r>
      <w:r w:rsidRPr="001E10F9">
        <w:rPr>
          <w:rFonts w:eastAsia="Times New Roman" w:cstheme="minorHAnsi"/>
          <w:b/>
          <w:color w:val="000000"/>
          <w:szCs w:val="20"/>
          <w:lang w:eastAsia="pl-PL"/>
        </w:rPr>
        <w:t>.202</w:t>
      </w:r>
      <w:r w:rsidR="00334153" w:rsidRPr="001E10F9">
        <w:rPr>
          <w:rFonts w:eastAsia="Times New Roman" w:cstheme="minorHAnsi"/>
          <w:b/>
          <w:color w:val="000000"/>
          <w:szCs w:val="20"/>
          <w:lang w:eastAsia="pl-PL"/>
        </w:rPr>
        <w:t>6</w:t>
      </w:r>
      <w:r w:rsidRPr="001E10F9">
        <w:rPr>
          <w:rFonts w:eastAsia="Times New Roman" w:cstheme="minorHAnsi"/>
          <w:b/>
          <w:color w:val="000000"/>
          <w:szCs w:val="20"/>
          <w:lang w:eastAsia="pl-PL"/>
        </w:rPr>
        <w:t xml:space="preserve">                                                                                                                    </w:t>
      </w:r>
      <w:r w:rsidR="00244D65" w:rsidRPr="001E10F9">
        <w:rPr>
          <w:rFonts w:eastAsia="Times New Roman" w:cstheme="minorHAnsi"/>
          <w:b/>
          <w:lang w:eastAsia="pl-PL"/>
        </w:rPr>
        <w:t>Zamawiający:</w:t>
      </w:r>
    </w:p>
    <w:p w14:paraId="1E7FB44D" w14:textId="1575642C" w:rsidR="00244D65" w:rsidRPr="001E10F9" w:rsidRDefault="00244D65" w:rsidP="00244D65">
      <w:pPr>
        <w:spacing w:before="120" w:after="0" w:line="240" w:lineRule="auto"/>
        <w:ind w:left="7080"/>
        <w:rPr>
          <w:rFonts w:eastAsia="Times New Roman" w:cstheme="minorHAnsi"/>
          <w:lang w:eastAsia="pl-PL"/>
        </w:rPr>
      </w:pPr>
      <w:r w:rsidRPr="001E10F9">
        <w:rPr>
          <w:rFonts w:eastAsia="Times New Roman" w:cstheme="minorHAnsi"/>
          <w:lang w:eastAsia="pl-PL"/>
        </w:rPr>
        <w:t xml:space="preserve">Muzeum Budownictwa Ludowego </w:t>
      </w:r>
      <w:r w:rsidRPr="001E10F9">
        <w:rPr>
          <w:rFonts w:eastAsia="Times New Roman" w:cstheme="minorHAnsi"/>
          <w:lang w:eastAsia="pl-PL"/>
        </w:rPr>
        <w:br/>
        <w:t>w Sanok</w:t>
      </w:r>
    </w:p>
    <w:p w14:paraId="33C58FD8" w14:textId="04B13D0C" w:rsidR="00244D65" w:rsidRPr="001E10F9" w:rsidRDefault="00244D65" w:rsidP="00244D65">
      <w:pPr>
        <w:spacing w:before="120" w:after="0" w:line="240" w:lineRule="auto"/>
        <w:ind w:left="7080"/>
        <w:rPr>
          <w:rFonts w:eastAsia="Times New Roman" w:cstheme="minorHAnsi"/>
          <w:lang w:eastAsia="pl-PL"/>
        </w:rPr>
      </w:pPr>
      <w:r w:rsidRPr="001E10F9">
        <w:rPr>
          <w:rFonts w:eastAsia="Times New Roman" w:cstheme="minorHAnsi"/>
          <w:lang w:eastAsia="pl-PL"/>
        </w:rPr>
        <w:t xml:space="preserve">ul. Traugutta 3, 38-500 Sanok, </w:t>
      </w:r>
    </w:p>
    <w:p w14:paraId="6B8B3530" w14:textId="19C27AFF" w:rsidR="00773C09" w:rsidRPr="001E10F9" w:rsidRDefault="00773C09" w:rsidP="00C31A96">
      <w:pPr>
        <w:autoSpaceDE w:val="0"/>
        <w:snapToGrid w:val="0"/>
        <w:spacing w:line="100" w:lineRule="atLeast"/>
        <w:rPr>
          <w:rFonts w:cstheme="minorHAnsi"/>
          <w:sz w:val="18"/>
        </w:rPr>
      </w:pPr>
    </w:p>
    <w:p w14:paraId="54F539CA" w14:textId="77777777" w:rsidR="00334329" w:rsidRDefault="00334329" w:rsidP="00C31A96">
      <w:pPr>
        <w:autoSpaceDE w:val="0"/>
        <w:snapToGrid w:val="0"/>
        <w:spacing w:line="100" w:lineRule="atLeast"/>
        <w:rPr>
          <w:rFonts w:ascii="Arial Narrow" w:hAnsi="Arial Narrow"/>
          <w:sz w:val="18"/>
        </w:rPr>
      </w:pPr>
    </w:p>
    <w:p w14:paraId="267A7DED" w14:textId="7AE9B219" w:rsidR="00334329" w:rsidRPr="00334153" w:rsidRDefault="00334329" w:rsidP="00334153">
      <w:pPr>
        <w:pBdr>
          <w:top w:val="single" w:sz="4" w:space="1" w:color="auto"/>
          <w:left w:val="single" w:sz="4" w:space="4" w:color="auto"/>
          <w:bottom w:val="single" w:sz="4" w:space="1" w:color="auto"/>
          <w:right w:val="single" w:sz="4" w:space="4" w:color="auto"/>
        </w:pBdr>
        <w:shd w:val="clear" w:color="auto" w:fill="D5DCE4" w:themeFill="text2" w:themeFillTint="33"/>
        <w:jc w:val="center"/>
        <w:rPr>
          <w:rFonts w:cstheme="minorHAnsi"/>
          <w:b/>
          <w:bCs/>
        </w:rPr>
      </w:pPr>
      <w:r w:rsidRPr="006802FA">
        <w:rPr>
          <w:rFonts w:ascii="Arial Narrow" w:hAnsi="Arial Narrow"/>
          <w:sz w:val="18"/>
        </w:rPr>
        <w:t>dotyczy:</w:t>
      </w:r>
      <w:r w:rsidRPr="006802FA">
        <w:rPr>
          <w:rFonts w:ascii="Arial Narrow" w:hAnsi="Arial Narrow"/>
          <w:sz w:val="18"/>
        </w:rPr>
        <w:tab/>
        <w:t xml:space="preserve">postępowania o udzielenie zamówienia publicznego prowadzonego w trybie </w:t>
      </w:r>
      <w:r>
        <w:rPr>
          <w:rFonts w:ascii="Arial Narrow" w:hAnsi="Arial Narrow"/>
          <w:sz w:val="18"/>
        </w:rPr>
        <w:t>podstawowym</w:t>
      </w:r>
      <w:r w:rsidRPr="006802FA">
        <w:rPr>
          <w:rFonts w:ascii="Arial Narrow" w:hAnsi="Arial Narrow"/>
          <w:sz w:val="18"/>
        </w:rPr>
        <w:br/>
      </w:r>
      <w:r w:rsidR="00334153" w:rsidRPr="00836C47">
        <w:rPr>
          <w:rFonts w:cstheme="minorHAnsi"/>
          <w:b/>
          <w:bCs/>
        </w:rPr>
        <w:t>FIZYCZNA I TECHNICZNA OCHRONA MIENIA ORAZ DOZOROWANIE TERENÓW MUZEUM BUDOWNICTWA LUDOWEGO W SANOKU</w:t>
      </w:r>
    </w:p>
    <w:p w14:paraId="24734D8F" w14:textId="77777777" w:rsidR="00252CD2" w:rsidRDefault="00252CD2" w:rsidP="00334329">
      <w:pPr>
        <w:pStyle w:val="Nagwek6"/>
        <w:spacing w:before="480" w:after="0"/>
        <w:rPr>
          <w:rFonts w:ascii="Arial Narrow" w:hAnsi="Arial Narrow" w:cs="Tahoma"/>
          <w:sz w:val="24"/>
        </w:rPr>
      </w:pPr>
    </w:p>
    <w:p w14:paraId="76733792" w14:textId="77777777" w:rsidR="00106921" w:rsidRPr="006A07A9" w:rsidRDefault="00C86981" w:rsidP="00981E1D">
      <w:pPr>
        <w:pStyle w:val="Nagwek6"/>
        <w:spacing w:before="480" w:after="0"/>
        <w:jc w:val="center"/>
        <w:rPr>
          <w:rFonts w:asciiTheme="minorHAnsi" w:hAnsiTheme="minorHAnsi" w:cstheme="minorHAnsi"/>
          <w:sz w:val="24"/>
        </w:rPr>
      </w:pPr>
      <w:r w:rsidRPr="006A07A9">
        <w:rPr>
          <w:rFonts w:asciiTheme="minorHAnsi" w:hAnsiTheme="minorHAnsi" w:cstheme="minorHAnsi"/>
          <w:sz w:val="24"/>
        </w:rPr>
        <w:t>OŚWIADCZENIE</w:t>
      </w:r>
    </w:p>
    <w:p w14:paraId="3D27C6F6" w14:textId="77777777" w:rsidR="00981E1D" w:rsidRPr="006A07A9" w:rsidRDefault="00BC2D59" w:rsidP="00981E1D">
      <w:pPr>
        <w:pStyle w:val="Nagwek6"/>
        <w:spacing w:after="0"/>
        <w:jc w:val="center"/>
        <w:rPr>
          <w:rFonts w:asciiTheme="minorHAnsi" w:hAnsiTheme="minorHAnsi" w:cstheme="minorHAnsi"/>
          <w:sz w:val="24"/>
        </w:rPr>
      </w:pPr>
      <w:r w:rsidRPr="006A07A9">
        <w:rPr>
          <w:rFonts w:asciiTheme="minorHAnsi" w:hAnsiTheme="minorHAnsi" w:cstheme="minorHAnsi"/>
          <w:sz w:val="24"/>
        </w:rPr>
        <w:t>składane na podstawie art. 125 ust. 1</w:t>
      </w:r>
      <w:r w:rsidR="00981E1D" w:rsidRPr="006A07A9">
        <w:rPr>
          <w:rFonts w:asciiTheme="minorHAnsi" w:hAnsiTheme="minorHAnsi" w:cstheme="minorHAnsi"/>
          <w:sz w:val="24"/>
        </w:rPr>
        <w:t xml:space="preserve"> </w:t>
      </w:r>
      <w:r w:rsidRPr="006A07A9">
        <w:rPr>
          <w:rFonts w:asciiTheme="minorHAnsi" w:hAnsiTheme="minorHAnsi" w:cstheme="minorHAnsi"/>
          <w:sz w:val="24"/>
        </w:rPr>
        <w:t>ustawy</w:t>
      </w:r>
    </w:p>
    <w:p w14:paraId="76F0CB42" w14:textId="76AF2781" w:rsidR="0072652F" w:rsidRPr="006A07A9" w:rsidRDefault="00BC2D59" w:rsidP="0072652F">
      <w:pPr>
        <w:spacing w:after="0" w:line="276" w:lineRule="auto"/>
        <w:jc w:val="center"/>
        <w:rPr>
          <w:rFonts w:cstheme="minorHAnsi"/>
          <w:b/>
          <w:sz w:val="24"/>
          <w:szCs w:val="24"/>
        </w:rPr>
      </w:pPr>
      <w:r w:rsidRPr="006A07A9">
        <w:rPr>
          <w:rFonts w:cstheme="minorHAnsi"/>
        </w:rPr>
        <w:t xml:space="preserve">z dnia 11 września 2019 roku – Prawo zamówień publicznych (Dz. U. </w:t>
      </w:r>
      <w:r w:rsidR="007E663B" w:rsidRPr="006A07A9">
        <w:rPr>
          <w:rFonts w:cstheme="minorHAnsi"/>
        </w:rPr>
        <w:t>z 202</w:t>
      </w:r>
      <w:r w:rsidR="00773C09" w:rsidRPr="006A07A9">
        <w:rPr>
          <w:rFonts w:cstheme="minorHAnsi"/>
        </w:rPr>
        <w:t>4</w:t>
      </w:r>
      <w:r w:rsidR="00B244A2" w:rsidRPr="006A07A9">
        <w:rPr>
          <w:rFonts w:cstheme="minorHAnsi"/>
        </w:rPr>
        <w:t xml:space="preserve"> r. </w:t>
      </w:r>
      <w:r w:rsidR="007E663B" w:rsidRPr="006A07A9">
        <w:rPr>
          <w:rFonts w:cstheme="minorHAnsi"/>
        </w:rPr>
        <w:t>poz. 1</w:t>
      </w:r>
      <w:r w:rsidR="00773C09" w:rsidRPr="006A07A9">
        <w:rPr>
          <w:rFonts w:cstheme="minorHAnsi"/>
        </w:rPr>
        <w:t>320</w:t>
      </w:r>
      <w:r w:rsidRPr="006A07A9">
        <w:rPr>
          <w:rFonts w:cstheme="minorHAnsi"/>
        </w:rPr>
        <w:t>)</w:t>
      </w:r>
      <w:r w:rsidR="00C86981" w:rsidRPr="006A07A9">
        <w:rPr>
          <w:rFonts w:cstheme="minorHAnsi"/>
        </w:rPr>
        <w:t>,</w:t>
      </w:r>
      <w:r w:rsidR="00981E1D" w:rsidRPr="006A07A9">
        <w:rPr>
          <w:rFonts w:cstheme="minorHAnsi"/>
        </w:rPr>
        <w:t xml:space="preserve"> </w:t>
      </w:r>
      <w:r w:rsidR="00C86981" w:rsidRPr="006A07A9">
        <w:rPr>
          <w:rFonts w:cstheme="minorHAnsi"/>
        </w:rPr>
        <w:t>zwanej dalej „ustawą”,</w:t>
      </w:r>
      <w:r w:rsidR="0072652F" w:rsidRPr="006A07A9">
        <w:rPr>
          <w:rFonts w:cstheme="minorHAnsi"/>
          <w:b/>
          <w:sz w:val="24"/>
          <w:szCs w:val="24"/>
        </w:rPr>
        <w:t xml:space="preserve"> dotyczące przesłanek wykluczenia z postępowania i spełnienia warunków udziału w postępowaniu</w:t>
      </w:r>
    </w:p>
    <w:p w14:paraId="3A08AD00" w14:textId="651CE772" w:rsidR="00BC2D59" w:rsidRPr="006A07A9" w:rsidRDefault="00BC2D59" w:rsidP="00981E1D">
      <w:pPr>
        <w:pStyle w:val="Nagwek6"/>
        <w:spacing w:after="0"/>
        <w:jc w:val="center"/>
        <w:rPr>
          <w:rFonts w:asciiTheme="minorHAnsi" w:hAnsiTheme="minorHAnsi" w:cstheme="minorHAnsi"/>
        </w:rPr>
      </w:pPr>
    </w:p>
    <w:p w14:paraId="460DD1F1" w14:textId="77777777" w:rsidR="0072652F" w:rsidRPr="007C194D" w:rsidRDefault="0072652F" w:rsidP="0072652F">
      <w:pPr>
        <w:shd w:val="clear" w:color="auto" w:fill="BFBFBF"/>
        <w:spacing w:after="0" w:line="276" w:lineRule="auto"/>
        <w:rPr>
          <w:b/>
          <w:sz w:val="24"/>
          <w:szCs w:val="24"/>
        </w:rPr>
      </w:pPr>
    </w:p>
    <w:p w14:paraId="1B3BF793" w14:textId="77777777" w:rsidR="0072652F" w:rsidRPr="007C194D" w:rsidRDefault="0072652F" w:rsidP="0072652F">
      <w:pPr>
        <w:shd w:val="clear" w:color="auto" w:fill="BFBFBF"/>
        <w:spacing w:after="0" w:line="276" w:lineRule="auto"/>
        <w:rPr>
          <w:b/>
          <w:sz w:val="24"/>
          <w:szCs w:val="24"/>
        </w:rPr>
      </w:pPr>
      <w:r w:rsidRPr="007C194D">
        <w:rPr>
          <w:b/>
          <w:sz w:val="24"/>
          <w:szCs w:val="24"/>
        </w:rPr>
        <w:t>OŚWIADCZENIA DOTYCZĄCE WYKONAWCY:</w:t>
      </w:r>
    </w:p>
    <w:p w14:paraId="669580E4" w14:textId="77777777" w:rsidR="0072652F" w:rsidRPr="007C194D" w:rsidRDefault="0072652F" w:rsidP="0072652F">
      <w:pPr>
        <w:shd w:val="clear" w:color="auto" w:fill="BFBFBF"/>
        <w:spacing w:after="0" w:line="276" w:lineRule="auto"/>
        <w:rPr>
          <w:b/>
          <w:sz w:val="24"/>
          <w:szCs w:val="24"/>
        </w:rPr>
      </w:pPr>
    </w:p>
    <w:p w14:paraId="107E9767" w14:textId="77777777" w:rsidR="0072652F" w:rsidRPr="007C194D" w:rsidRDefault="0072652F" w:rsidP="0072652F">
      <w:pPr>
        <w:pStyle w:val="Akapitzlist"/>
        <w:spacing w:after="0" w:line="276" w:lineRule="auto"/>
        <w:jc w:val="both"/>
        <w:rPr>
          <w:sz w:val="24"/>
          <w:szCs w:val="24"/>
        </w:rPr>
      </w:pPr>
    </w:p>
    <w:p w14:paraId="63830576" w14:textId="77777777" w:rsidR="0072652F" w:rsidRPr="007C194D" w:rsidRDefault="0072652F" w:rsidP="0072652F">
      <w:pPr>
        <w:pStyle w:val="Akapitzlist"/>
        <w:numPr>
          <w:ilvl w:val="0"/>
          <w:numId w:val="7"/>
        </w:numPr>
        <w:spacing w:after="0" w:line="276" w:lineRule="auto"/>
        <w:jc w:val="both"/>
        <w:rPr>
          <w:sz w:val="24"/>
          <w:szCs w:val="24"/>
        </w:rPr>
      </w:pPr>
      <w:r w:rsidRPr="007C194D">
        <w:rPr>
          <w:sz w:val="24"/>
          <w:szCs w:val="24"/>
        </w:rPr>
        <w:t>Oświadczam, że podmiot, który reprezentuję nie podlega wykluczeniu z postępowania na podstawie art. 108 ust 1 ustawy Pzp.</w:t>
      </w:r>
    </w:p>
    <w:p w14:paraId="34755ECD" w14:textId="77777777" w:rsidR="0072652F" w:rsidRPr="007C194D" w:rsidRDefault="0072652F" w:rsidP="0072652F">
      <w:pPr>
        <w:pStyle w:val="Akapitzlist"/>
        <w:spacing w:after="0" w:line="276" w:lineRule="auto"/>
        <w:jc w:val="both"/>
        <w:rPr>
          <w:sz w:val="24"/>
          <w:szCs w:val="24"/>
        </w:rPr>
      </w:pPr>
    </w:p>
    <w:p w14:paraId="15C2BDA2" w14:textId="25ADCEF2" w:rsidR="0072652F" w:rsidRPr="007C194D" w:rsidRDefault="0072652F" w:rsidP="0072652F">
      <w:pPr>
        <w:pStyle w:val="Akapitzlist"/>
        <w:numPr>
          <w:ilvl w:val="0"/>
          <w:numId w:val="7"/>
        </w:numPr>
        <w:spacing w:after="0" w:line="276" w:lineRule="auto"/>
        <w:jc w:val="both"/>
        <w:rPr>
          <w:sz w:val="24"/>
          <w:szCs w:val="24"/>
        </w:rPr>
      </w:pPr>
      <w:r w:rsidRPr="007C194D">
        <w:rPr>
          <w:sz w:val="24"/>
          <w:szCs w:val="24"/>
        </w:rPr>
        <w:t>Oświadczam, że podmiot, który reprezentuję nie podlega wykluczeniu z postępowania na podstawie art. 109 ust. 1 pkt 4</w:t>
      </w:r>
      <w:r w:rsidR="00311B2D">
        <w:rPr>
          <w:sz w:val="24"/>
          <w:szCs w:val="24"/>
        </w:rPr>
        <w:t xml:space="preserve"> </w:t>
      </w:r>
      <w:r w:rsidRPr="007C194D">
        <w:rPr>
          <w:sz w:val="24"/>
          <w:szCs w:val="24"/>
        </w:rPr>
        <w:t xml:space="preserve"> ustawy Pzp.</w:t>
      </w:r>
    </w:p>
    <w:p w14:paraId="6AF1BD8D" w14:textId="77777777" w:rsidR="0072652F" w:rsidRPr="007C194D" w:rsidRDefault="0072652F" w:rsidP="0072652F">
      <w:pPr>
        <w:pStyle w:val="Akapitzlist"/>
        <w:rPr>
          <w:sz w:val="24"/>
          <w:szCs w:val="24"/>
        </w:rPr>
      </w:pPr>
    </w:p>
    <w:p w14:paraId="5701B1EC" w14:textId="77777777" w:rsidR="0072652F" w:rsidRPr="007C194D" w:rsidRDefault="0072652F" w:rsidP="0072652F">
      <w:pPr>
        <w:pStyle w:val="Akapitzlist"/>
        <w:numPr>
          <w:ilvl w:val="0"/>
          <w:numId w:val="7"/>
        </w:numPr>
        <w:spacing w:after="0" w:line="276" w:lineRule="auto"/>
        <w:jc w:val="both"/>
        <w:rPr>
          <w:sz w:val="24"/>
          <w:szCs w:val="24"/>
        </w:rPr>
      </w:pPr>
      <w:r w:rsidRPr="007C194D">
        <w:rPr>
          <w:sz w:val="24"/>
          <w:szCs w:val="24"/>
        </w:rPr>
        <w:t xml:space="preserve">Oświadczam, że w stosunku do podmiotu, który reprezentuję zachodzą podstawy wykluczenia z postępowania na podstawie art. …………. ustawy Pzp </w:t>
      </w:r>
      <w:r w:rsidRPr="007C194D">
        <w:rPr>
          <w:i/>
          <w:sz w:val="24"/>
          <w:szCs w:val="24"/>
        </w:rPr>
        <w:t>(podać mającą zastosowanie podstawę wykluczenia spośród ww. wymienionych).</w:t>
      </w:r>
    </w:p>
    <w:p w14:paraId="7713938E" w14:textId="77777777" w:rsidR="0072652F" w:rsidRPr="007C194D" w:rsidRDefault="0072652F" w:rsidP="0072652F">
      <w:pPr>
        <w:spacing w:after="0" w:line="276" w:lineRule="auto"/>
        <w:jc w:val="both"/>
        <w:rPr>
          <w:sz w:val="24"/>
          <w:szCs w:val="24"/>
        </w:rPr>
      </w:pPr>
      <w:r w:rsidRPr="007C194D">
        <w:rPr>
          <w:sz w:val="24"/>
          <w:szCs w:val="24"/>
        </w:rPr>
        <w:t>Jednocześnie oświadczam, że w związku z ww. okolicznością, na podstawie art. 110 ust. 2 ustawy Pzp podjęto następujące czynności naprawcze:</w:t>
      </w:r>
    </w:p>
    <w:p w14:paraId="4510B336" w14:textId="77777777" w:rsidR="0072652F" w:rsidRPr="007C194D" w:rsidRDefault="0072652F" w:rsidP="0072652F">
      <w:pPr>
        <w:spacing w:after="0" w:line="276" w:lineRule="auto"/>
        <w:jc w:val="both"/>
        <w:rPr>
          <w:sz w:val="24"/>
          <w:szCs w:val="24"/>
        </w:rPr>
      </w:pPr>
      <w:r w:rsidRPr="007C194D">
        <w:rPr>
          <w:sz w:val="24"/>
          <w:szCs w:val="24"/>
        </w:rPr>
        <w:t>………………………………………………………………………………………………………………………………………</w:t>
      </w:r>
    </w:p>
    <w:p w14:paraId="2CB7E593" w14:textId="77777777" w:rsidR="0072652F" w:rsidRPr="007C194D" w:rsidRDefault="0072652F" w:rsidP="0072652F">
      <w:pPr>
        <w:spacing w:after="0" w:line="276" w:lineRule="auto"/>
        <w:jc w:val="both"/>
        <w:rPr>
          <w:sz w:val="24"/>
          <w:szCs w:val="24"/>
        </w:rPr>
      </w:pPr>
      <w:r w:rsidRPr="007C194D">
        <w:rPr>
          <w:sz w:val="24"/>
          <w:szCs w:val="24"/>
        </w:rPr>
        <w:t>………………………………………………………………………………………………………………………………………</w:t>
      </w:r>
    </w:p>
    <w:p w14:paraId="25EF12C5" w14:textId="540BE6B4" w:rsidR="0072652F" w:rsidRPr="007C194D" w:rsidRDefault="0072652F" w:rsidP="0072652F">
      <w:pPr>
        <w:spacing w:after="0" w:line="276" w:lineRule="auto"/>
        <w:jc w:val="center"/>
        <w:rPr>
          <w:i/>
          <w:sz w:val="24"/>
          <w:szCs w:val="24"/>
        </w:rPr>
      </w:pPr>
      <w:r w:rsidRPr="007C194D">
        <w:rPr>
          <w:i/>
          <w:sz w:val="24"/>
          <w:szCs w:val="24"/>
        </w:rPr>
        <w:t>(dotyczy art. 108 ust. 1 pkt. 1, 2 i 5 lub art. 109 ust. 1 pkt 4</w:t>
      </w:r>
      <w:r w:rsidR="004A68A3">
        <w:rPr>
          <w:i/>
          <w:sz w:val="24"/>
          <w:szCs w:val="24"/>
        </w:rPr>
        <w:t xml:space="preserve"> </w:t>
      </w:r>
      <w:r w:rsidRPr="007C194D">
        <w:rPr>
          <w:i/>
          <w:sz w:val="24"/>
          <w:szCs w:val="24"/>
        </w:rPr>
        <w:t>ustawy Pzp)</w:t>
      </w:r>
    </w:p>
    <w:p w14:paraId="5FAFC54A" w14:textId="77777777" w:rsidR="0072652F" w:rsidRPr="007C194D" w:rsidRDefault="0072652F" w:rsidP="0072652F">
      <w:pPr>
        <w:spacing w:after="0" w:line="276" w:lineRule="auto"/>
        <w:jc w:val="center"/>
        <w:rPr>
          <w:sz w:val="24"/>
          <w:szCs w:val="24"/>
        </w:rPr>
      </w:pPr>
    </w:p>
    <w:p w14:paraId="75308AC9" w14:textId="77777777" w:rsidR="0072652F" w:rsidRPr="007C194D" w:rsidRDefault="0072652F" w:rsidP="0072652F">
      <w:pPr>
        <w:numPr>
          <w:ilvl w:val="0"/>
          <w:numId w:val="7"/>
        </w:numPr>
        <w:spacing w:after="0" w:line="276" w:lineRule="auto"/>
        <w:jc w:val="both"/>
        <w:rPr>
          <w:sz w:val="24"/>
          <w:szCs w:val="24"/>
        </w:rPr>
      </w:pPr>
    </w:p>
    <w:p w14:paraId="6249383B" w14:textId="77777777" w:rsidR="0072652F" w:rsidRPr="007C194D" w:rsidRDefault="0072652F" w:rsidP="0072652F">
      <w:pPr>
        <w:spacing w:after="0" w:line="276" w:lineRule="auto"/>
        <w:ind w:left="720"/>
        <w:jc w:val="both"/>
        <w:rPr>
          <w:sz w:val="24"/>
          <w:szCs w:val="24"/>
        </w:rPr>
      </w:pPr>
      <w:r w:rsidRPr="007C194D">
        <w:rPr>
          <w:rFonts w:eastAsia="ArialMT" w:cs="ArialMT"/>
          <w:color w:val="000000"/>
          <w:kern w:val="3"/>
          <w:sz w:val="24"/>
          <w:szCs w:val="24"/>
          <w:lang w:eastAsia="ja-JP" w:bidi="fa-IR"/>
        </w:rPr>
        <w:lastRenderedPageBreak/>
        <w:fldChar w:fldCharType="begin">
          <w:ffData>
            <w:name w:val=""/>
            <w:enabled/>
            <w:calcOnExit w:val="0"/>
            <w:checkBox>
              <w:sizeAuto/>
              <w:default w:val="0"/>
            </w:checkBox>
          </w:ffData>
        </w:fldChar>
      </w:r>
      <w:r w:rsidRPr="007C194D">
        <w:rPr>
          <w:rFonts w:eastAsia="ArialMT" w:cs="ArialMT"/>
          <w:color w:val="000000"/>
          <w:kern w:val="3"/>
          <w:sz w:val="24"/>
          <w:szCs w:val="24"/>
          <w:lang w:eastAsia="ja-JP" w:bidi="fa-IR"/>
        </w:rPr>
        <w:instrText xml:space="preserve"> FORMCHECKBOX </w:instrText>
      </w:r>
      <w:r w:rsidR="00BF0EEA">
        <w:rPr>
          <w:rFonts w:eastAsia="ArialMT" w:cs="ArialMT"/>
          <w:color w:val="000000"/>
          <w:kern w:val="3"/>
          <w:sz w:val="24"/>
          <w:szCs w:val="24"/>
          <w:lang w:eastAsia="ja-JP" w:bidi="fa-IR"/>
        </w:rPr>
      </w:r>
      <w:r w:rsidR="00BF0EEA">
        <w:rPr>
          <w:rFonts w:eastAsia="ArialMT" w:cs="ArialMT"/>
          <w:color w:val="000000"/>
          <w:kern w:val="3"/>
          <w:sz w:val="24"/>
          <w:szCs w:val="24"/>
          <w:lang w:eastAsia="ja-JP" w:bidi="fa-IR"/>
        </w:rPr>
        <w:fldChar w:fldCharType="separate"/>
      </w:r>
      <w:r w:rsidRPr="007C194D">
        <w:rPr>
          <w:rFonts w:eastAsia="ArialMT" w:cs="ArialMT"/>
          <w:color w:val="000000"/>
          <w:kern w:val="3"/>
          <w:sz w:val="24"/>
          <w:szCs w:val="24"/>
          <w:lang w:eastAsia="ja-JP" w:bidi="fa-IR"/>
        </w:rPr>
        <w:fldChar w:fldCharType="end"/>
      </w:r>
      <w:r w:rsidRPr="007C194D">
        <w:rPr>
          <w:rFonts w:eastAsia="ArialMT" w:cs="ArialMT"/>
          <w:color w:val="000000"/>
          <w:kern w:val="3"/>
          <w:sz w:val="24"/>
          <w:szCs w:val="24"/>
          <w:lang w:eastAsia="ja-JP" w:bidi="fa-IR"/>
        </w:rPr>
        <w:t xml:space="preserve"> </w:t>
      </w:r>
      <w:r w:rsidRPr="007C194D">
        <w:rPr>
          <w:b/>
          <w:sz w:val="24"/>
          <w:szCs w:val="24"/>
        </w:rPr>
        <w:t>Oświadczam, że podmiot, który reprezentuję nie podlega wykluczeniu</w:t>
      </w:r>
      <w:r w:rsidRPr="007C194D">
        <w:rPr>
          <w:sz w:val="24"/>
          <w:szCs w:val="24"/>
        </w:rPr>
        <w:t xml:space="preserve"> z postępowania na podstawie </w:t>
      </w:r>
      <w:r w:rsidRPr="007C194D">
        <w:rPr>
          <w:b/>
          <w:sz w:val="24"/>
          <w:szCs w:val="24"/>
        </w:rPr>
        <w:t>art. 7 ust. 1</w:t>
      </w:r>
      <w:r w:rsidRPr="007C194D">
        <w:rPr>
          <w:sz w:val="24"/>
          <w:szCs w:val="24"/>
        </w:rPr>
        <w:t xml:space="preserve"> </w:t>
      </w:r>
      <w:r w:rsidRPr="007C194D">
        <w:rPr>
          <w:rFonts w:eastAsia="Times New Roman"/>
          <w:sz w:val="24"/>
          <w:szCs w:val="24"/>
        </w:rPr>
        <w:t>ustawy</w:t>
      </w:r>
      <w:r w:rsidRPr="007C194D">
        <w:rPr>
          <w:sz w:val="24"/>
          <w:szCs w:val="24"/>
        </w:rPr>
        <w:t xml:space="preserve"> z dnia 13 kwietnia 2022 r. o szczególnych rozwiązaniach w zakresie przeciwdziałania wspieraniu agresji na Ukrainę oraz służących ochronie bezpieczeństwa narodowego.</w:t>
      </w:r>
    </w:p>
    <w:p w14:paraId="2DFF08F9" w14:textId="77777777" w:rsidR="0072652F" w:rsidRPr="007C194D" w:rsidRDefault="0072652F" w:rsidP="0072652F">
      <w:pPr>
        <w:spacing w:after="0" w:line="276" w:lineRule="auto"/>
        <w:ind w:left="720"/>
        <w:jc w:val="both"/>
        <w:rPr>
          <w:sz w:val="24"/>
          <w:szCs w:val="24"/>
        </w:rPr>
      </w:pPr>
    </w:p>
    <w:p w14:paraId="2C08149F" w14:textId="77777777" w:rsidR="0072652F" w:rsidRPr="007C194D" w:rsidRDefault="0072652F" w:rsidP="0072652F">
      <w:pPr>
        <w:spacing w:after="0" w:line="276" w:lineRule="auto"/>
        <w:ind w:left="720"/>
        <w:jc w:val="both"/>
        <w:rPr>
          <w:sz w:val="24"/>
          <w:szCs w:val="24"/>
        </w:rPr>
      </w:pPr>
      <w:r w:rsidRPr="007C194D">
        <w:rPr>
          <w:rFonts w:eastAsia="ArialMT" w:cs="ArialMT"/>
          <w:color w:val="000000"/>
          <w:kern w:val="3"/>
          <w:sz w:val="24"/>
          <w:szCs w:val="24"/>
          <w:lang w:eastAsia="ja-JP" w:bidi="fa-IR"/>
        </w:rPr>
        <w:fldChar w:fldCharType="begin">
          <w:ffData>
            <w:name w:val=""/>
            <w:enabled/>
            <w:calcOnExit w:val="0"/>
            <w:checkBox>
              <w:sizeAuto/>
              <w:default w:val="0"/>
            </w:checkBox>
          </w:ffData>
        </w:fldChar>
      </w:r>
      <w:r w:rsidRPr="007C194D">
        <w:rPr>
          <w:rFonts w:eastAsia="ArialMT" w:cs="ArialMT"/>
          <w:color w:val="000000"/>
          <w:kern w:val="3"/>
          <w:sz w:val="24"/>
          <w:szCs w:val="24"/>
          <w:lang w:eastAsia="ja-JP" w:bidi="fa-IR"/>
        </w:rPr>
        <w:instrText xml:space="preserve"> FORMCHECKBOX </w:instrText>
      </w:r>
      <w:r w:rsidR="00BF0EEA">
        <w:rPr>
          <w:rFonts w:eastAsia="ArialMT" w:cs="ArialMT"/>
          <w:color w:val="000000"/>
          <w:kern w:val="3"/>
          <w:sz w:val="24"/>
          <w:szCs w:val="24"/>
          <w:lang w:eastAsia="ja-JP" w:bidi="fa-IR"/>
        </w:rPr>
      </w:r>
      <w:r w:rsidR="00BF0EEA">
        <w:rPr>
          <w:rFonts w:eastAsia="ArialMT" w:cs="ArialMT"/>
          <w:color w:val="000000"/>
          <w:kern w:val="3"/>
          <w:sz w:val="24"/>
          <w:szCs w:val="24"/>
          <w:lang w:eastAsia="ja-JP" w:bidi="fa-IR"/>
        </w:rPr>
        <w:fldChar w:fldCharType="separate"/>
      </w:r>
      <w:r w:rsidRPr="007C194D">
        <w:rPr>
          <w:rFonts w:eastAsia="ArialMT" w:cs="ArialMT"/>
          <w:color w:val="000000"/>
          <w:kern w:val="3"/>
          <w:sz w:val="24"/>
          <w:szCs w:val="24"/>
          <w:lang w:eastAsia="ja-JP" w:bidi="fa-IR"/>
        </w:rPr>
        <w:fldChar w:fldCharType="end"/>
      </w:r>
      <w:r w:rsidRPr="007C194D">
        <w:rPr>
          <w:rFonts w:eastAsia="ArialMT" w:cs="ArialMT"/>
          <w:color w:val="000000"/>
          <w:kern w:val="3"/>
          <w:sz w:val="24"/>
          <w:szCs w:val="24"/>
          <w:lang w:eastAsia="ja-JP" w:bidi="fa-IR"/>
        </w:rPr>
        <w:t xml:space="preserve"> </w:t>
      </w:r>
      <w:r w:rsidRPr="007C194D">
        <w:rPr>
          <w:sz w:val="24"/>
          <w:szCs w:val="24"/>
        </w:rPr>
        <w:t xml:space="preserve">Oświadczam, że w stosunku do podmiotu, który reprezentuję zachodzą podstawy wykluczenia z postępowania na podstawie art. 7 ust. 1 </w:t>
      </w:r>
      <w:r w:rsidRPr="007C194D">
        <w:rPr>
          <w:rFonts w:eastAsia="Times New Roman"/>
          <w:sz w:val="24"/>
          <w:szCs w:val="24"/>
        </w:rPr>
        <w:t>ustawy</w:t>
      </w:r>
      <w:r w:rsidRPr="007C194D">
        <w:rPr>
          <w:sz w:val="24"/>
          <w:szCs w:val="24"/>
        </w:rPr>
        <w:t xml:space="preserve"> z dnia 13 kwietnia 2022 r. o szczególnych rozwiązaniach w zakresie przeciwdziałania wspieraniu agresji na Ukrainę oraz służących ochronie bezpieczeństwa narodowego</w:t>
      </w:r>
    </w:p>
    <w:p w14:paraId="4D0BDB46" w14:textId="77777777" w:rsidR="0072652F" w:rsidRPr="00DD36E4" w:rsidRDefault="0072652F" w:rsidP="0072652F">
      <w:pPr>
        <w:spacing w:after="0" w:line="276" w:lineRule="auto"/>
        <w:ind w:left="720"/>
        <w:jc w:val="center"/>
        <w:rPr>
          <w:i/>
          <w:color w:val="0070C0"/>
        </w:rPr>
      </w:pPr>
      <w:r w:rsidRPr="00DD36E4">
        <w:rPr>
          <w:i/>
          <w:color w:val="0070C0"/>
        </w:rPr>
        <w:t>(właściwe zaznaczyć)</w:t>
      </w:r>
    </w:p>
    <w:p w14:paraId="5AE7D928" w14:textId="77777777" w:rsidR="0072652F" w:rsidRPr="007C194D" w:rsidRDefault="0072652F" w:rsidP="0072652F">
      <w:pPr>
        <w:numPr>
          <w:ilvl w:val="0"/>
          <w:numId w:val="7"/>
        </w:numPr>
        <w:spacing w:after="0" w:line="276" w:lineRule="auto"/>
        <w:jc w:val="both"/>
        <w:rPr>
          <w:sz w:val="24"/>
          <w:szCs w:val="24"/>
        </w:rPr>
      </w:pPr>
      <w:r w:rsidRPr="007C194D">
        <w:rPr>
          <w:sz w:val="24"/>
          <w:szCs w:val="24"/>
        </w:rPr>
        <w:t>Oświadczam, że podmiot, który reprezentuję spełnia warunki udziału w postępowaniu określone przez zamawiającego w </w:t>
      </w:r>
      <w:r w:rsidRPr="007C194D">
        <w:rPr>
          <w:b/>
          <w:sz w:val="24"/>
          <w:szCs w:val="24"/>
        </w:rPr>
        <w:t>ogłoszeniu o zamówieniu oraz specyfikacji warunków zamówienia</w:t>
      </w:r>
      <w:r w:rsidRPr="007C194D">
        <w:rPr>
          <w:sz w:val="24"/>
          <w:szCs w:val="24"/>
        </w:rPr>
        <w:t>.</w:t>
      </w:r>
    </w:p>
    <w:p w14:paraId="0B82AD60" w14:textId="77777777" w:rsidR="0072652F" w:rsidRPr="007C194D" w:rsidRDefault="0072652F" w:rsidP="0072652F">
      <w:pPr>
        <w:spacing w:after="0" w:line="276" w:lineRule="auto"/>
        <w:jc w:val="both"/>
        <w:rPr>
          <w:i/>
          <w:sz w:val="24"/>
          <w:szCs w:val="24"/>
        </w:rPr>
      </w:pPr>
    </w:p>
    <w:p w14:paraId="2F41E72F" w14:textId="77777777" w:rsidR="0072652F" w:rsidRPr="007C194D" w:rsidRDefault="0072652F" w:rsidP="0072652F">
      <w:pPr>
        <w:shd w:val="clear" w:color="auto" w:fill="BFBFBF"/>
        <w:spacing w:after="0" w:line="276" w:lineRule="auto"/>
        <w:jc w:val="both"/>
        <w:rPr>
          <w:b/>
          <w:sz w:val="24"/>
          <w:szCs w:val="24"/>
        </w:rPr>
      </w:pPr>
    </w:p>
    <w:p w14:paraId="0E4ECF78" w14:textId="77777777" w:rsidR="0072652F" w:rsidRPr="007C194D" w:rsidRDefault="0072652F" w:rsidP="0072652F">
      <w:pPr>
        <w:shd w:val="clear" w:color="auto" w:fill="BFBFBF"/>
        <w:spacing w:after="0" w:line="276" w:lineRule="auto"/>
        <w:jc w:val="both"/>
        <w:rPr>
          <w:b/>
          <w:sz w:val="24"/>
          <w:szCs w:val="24"/>
        </w:rPr>
      </w:pPr>
      <w:r w:rsidRPr="007C194D">
        <w:rPr>
          <w:b/>
          <w:sz w:val="24"/>
          <w:szCs w:val="24"/>
        </w:rPr>
        <w:t>OŚWIADCZENIE DOTYCZĄCE PODMIOTU, NA KTÓREGO ZASOBY POWOŁUJE SIĘ WYKONAWCA</w:t>
      </w:r>
      <w:r w:rsidRPr="007C194D">
        <w:rPr>
          <w:sz w:val="24"/>
          <w:szCs w:val="24"/>
          <w:vertAlign w:val="superscript"/>
        </w:rPr>
        <w:footnoteReference w:id="1"/>
      </w:r>
      <w:r w:rsidRPr="007C194D">
        <w:rPr>
          <w:b/>
          <w:sz w:val="24"/>
          <w:szCs w:val="24"/>
        </w:rPr>
        <w:t>:</w:t>
      </w:r>
    </w:p>
    <w:p w14:paraId="0079D676" w14:textId="77777777" w:rsidR="0072652F" w:rsidRPr="007C194D" w:rsidRDefault="0072652F" w:rsidP="0072652F">
      <w:pPr>
        <w:shd w:val="clear" w:color="auto" w:fill="BFBFBF"/>
        <w:spacing w:after="0" w:line="276" w:lineRule="auto"/>
        <w:jc w:val="both"/>
        <w:rPr>
          <w:b/>
          <w:sz w:val="24"/>
          <w:szCs w:val="24"/>
        </w:rPr>
      </w:pPr>
    </w:p>
    <w:p w14:paraId="5D251241" w14:textId="77777777" w:rsidR="0072652F" w:rsidRPr="007C194D" w:rsidRDefault="0072652F" w:rsidP="0072652F">
      <w:pPr>
        <w:spacing w:after="0" w:line="276" w:lineRule="auto"/>
        <w:jc w:val="both"/>
        <w:rPr>
          <w:b/>
          <w:sz w:val="24"/>
          <w:szCs w:val="24"/>
        </w:rPr>
      </w:pPr>
    </w:p>
    <w:p w14:paraId="723A39F4" w14:textId="77777777" w:rsidR="0072652F" w:rsidRPr="007C194D" w:rsidRDefault="0072652F" w:rsidP="0072652F">
      <w:pPr>
        <w:numPr>
          <w:ilvl w:val="0"/>
          <w:numId w:val="20"/>
        </w:numPr>
        <w:spacing w:after="0" w:line="276" w:lineRule="auto"/>
        <w:jc w:val="both"/>
        <w:rPr>
          <w:sz w:val="24"/>
          <w:szCs w:val="24"/>
        </w:rPr>
      </w:pPr>
      <w:r w:rsidRPr="007C194D">
        <w:rPr>
          <w:sz w:val="24"/>
          <w:szCs w:val="24"/>
        </w:rPr>
        <w:t>Oświadczam, że w celu wykazania spełniania warunków udziału w postępowaniu, określonych przez Zamawiającego w ogłoszeniu o zamówieniu oraz specyfikacji warunków zamówienia, podmiot przeze mnie reprezentowany polega na zasobach następującego/</w:t>
      </w:r>
      <w:proofErr w:type="spellStart"/>
      <w:r w:rsidRPr="007C194D">
        <w:rPr>
          <w:sz w:val="24"/>
          <w:szCs w:val="24"/>
        </w:rPr>
        <w:t>ych</w:t>
      </w:r>
      <w:proofErr w:type="spellEnd"/>
      <w:r w:rsidRPr="007C194D">
        <w:rPr>
          <w:sz w:val="24"/>
          <w:szCs w:val="24"/>
        </w:rPr>
        <w:t xml:space="preserve"> podmiotu/ów:</w:t>
      </w:r>
    </w:p>
    <w:p w14:paraId="3ECE31FD" w14:textId="77777777" w:rsidR="0072652F" w:rsidRPr="00DD36E4" w:rsidRDefault="0072652F" w:rsidP="0072652F">
      <w:pPr>
        <w:pStyle w:val="Standard"/>
        <w:spacing w:after="120" w:line="276" w:lineRule="auto"/>
        <w:ind w:left="426"/>
        <w:jc w:val="both"/>
        <w:rPr>
          <w:rFonts w:ascii="Calibri" w:hAnsi="Calibri" w:cs="Arial"/>
          <w:color w:val="0070C0"/>
          <w:sz w:val="22"/>
          <w:szCs w:val="22"/>
          <w:shd w:val="clear" w:color="auto" w:fill="FFFFFF"/>
          <w:lang w:val="pl-PL"/>
        </w:rPr>
      </w:pPr>
      <w:r w:rsidRPr="00DD36E4">
        <w:rPr>
          <w:rFonts w:ascii="Calibri" w:hAnsi="Calibri" w:cs="Arial"/>
          <w:i/>
          <w:color w:val="0070C0"/>
          <w:sz w:val="22"/>
          <w:szCs w:val="22"/>
          <w:lang w:val="pl-PL"/>
        </w:rPr>
        <w:t>(Zaznaczyć właściwe. Brak zaznaczenia będzie oznaczał, ze wykonawca nie polega na zasobach</w:t>
      </w:r>
      <w:r w:rsidRPr="007C194D">
        <w:rPr>
          <w:rFonts w:ascii="Calibri" w:hAnsi="Calibri" w:cs="Arial"/>
          <w:i/>
          <w:color w:val="FF0000"/>
          <w:sz w:val="22"/>
          <w:szCs w:val="22"/>
          <w:lang w:val="pl-PL"/>
        </w:rPr>
        <w:t xml:space="preserve"> </w:t>
      </w:r>
      <w:r w:rsidRPr="00DD36E4">
        <w:rPr>
          <w:rFonts w:ascii="Calibri" w:hAnsi="Calibri" w:cs="Arial"/>
          <w:i/>
          <w:color w:val="0070C0"/>
          <w:sz w:val="22"/>
          <w:szCs w:val="22"/>
          <w:lang w:val="pl-PL"/>
        </w:rPr>
        <w:t>innych podmiotów</w:t>
      </w:r>
      <w:r w:rsidRPr="00DD36E4">
        <w:rPr>
          <w:rFonts w:ascii="Calibri" w:hAnsi="Calibri" w:cs="Arial"/>
          <w:color w:val="0070C0"/>
          <w:sz w:val="22"/>
          <w:szCs w:val="22"/>
          <w:lang w:val="pl-PL"/>
        </w:rPr>
        <w:t>)</w:t>
      </w:r>
    </w:p>
    <w:p w14:paraId="07608391" w14:textId="77777777" w:rsidR="0072652F" w:rsidRPr="007C194D" w:rsidRDefault="0072652F" w:rsidP="0072652F">
      <w:pPr>
        <w:pStyle w:val="NormalnyWeb"/>
        <w:spacing w:before="360" w:after="120" w:line="280" w:lineRule="atLeast"/>
        <w:ind w:left="360"/>
        <w:jc w:val="both"/>
        <w:rPr>
          <w:rFonts w:ascii="Calibri" w:eastAsia="ArialMT" w:hAnsi="Calibri" w:cs="ArialMT"/>
          <w:color w:val="000000"/>
          <w:kern w:val="3"/>
          <w:lang w:eastAsia="ja-JP" w:bidi="fa-IR"/>
        </w:rPr>
      </w:pPr>
      <w:r w:rsidRPr="007C194D">
        <w:rPr>
          <w:rFonts w:ascii="Calibri" w:eastAsia="ArialMT" w:hAnsi="Calibri" w:cs="ArialMT"/>
          <w:color w:val="000000"/>
          <w:kern w:val="3"/>
          <w:lang w:eastAsia="ja-JP" w:bidi="fa-IR"/>
        </w:rPr>
        <w:fldChar w:fldCharType="begin">
          <w:ffData>
            <w:name w:val=""/>
            <w:enabled/>
            <w:calcOnExit w:val="0"/>
            <w:checkBox>
              <w:sizeAuto/>
              <w:default w:val="0"/>
            </w:checkBox>
          </w:ffData>
        </w:fldChar>
      </w:r>
      <w:r w:rsidRPr="007C194D">
        <w:rPr>
          <w:rFonts w:ascii="Calibri" w:eastAsia="ArialMT" w:hAnsi="Calibri" w:cs="ArialMT"/>
          <w:color w:val="000000"/>
          <w:kern w:val="3"/>
          <w:lang w:eastAsia="ja-JP" w:bidi="fa-IR"/>
        </w:rPr>
        <w:instrText xml:space="preserve"> FORMCHECKBOX </w:instrText>
      </w:r>
      <w:r w:rsidR="00BF0EEA">
        <w:rPr>
          <w:rFonts w:ascii="Calibri" w:eastAsia="ArialMT" w:hAnsi="Calibri" w:cs="ArialMT"/>
          <w:color w:val="000000"/>
          <w:kern w:val="3"/>
          <w:lang w:eastAsia="ja-JP" w:bidi="fa-IR"/>
        </w:rPr>
      </w:r>
      <w:r w:rsidR="00BF0EEA">
        <w:rPr>
          <w:rFonts w:ascii="Calibri" w:eastAsia="ArialMT" w:hAnsi="Calibri" w:cs="ArialMT"/>
          <w:color w:val="000000"/>
          <w:kern w:val="3"/>
          <w:lang w:eastAsia="ja-JP" w:bidi="fa-IR"/>
        </w:rPr>
        <w:fldChar w:fldCharType="separate"/>
      </w:r>
      <w:r w:rsidRPr="007C194D">
        <w:rPr>
          <w:rFonts w:ascii="Calibri" w:eastAsia="ArialMT" w:hAnsi="Calibri" w:cs="ArialMT"/>
          <w:color w:val="000000"/>
          <w:kern w:val="3"/>
          <w:lang w:eastAsia="ja-JP" w:bidi="fa-IR"/>
        </w:rPr>
        <w:fldChar w:fldCharType="end"/>
      </w:r>
      <w:r w:rsidRPr="007C194D">
        <w:rPr>
          <w:rFonts w:ascii="Calibri" w:eastAsia="ArialMT" w:hAnsi="Calibri" w:cs="ArialMT"/>
          <w:color w:val="000000"/>
          <w:kern w:val="3"/>
          <w:lang w:eastAsia="ja-JP" w:bidi="fa-IR"/>
        </w:rPr>
        <w:t xml:space="preserve"> nie polegam/y na zdolnościach lub sytuacji podmiotów udostępniających zasoby </w:t>
      </w:r>
    </w:p>
    <w:p w14:paraId="1CA3FE30" w14:textId="77777777" w:rsidR="0072652F" w:rsidRPr="007C194D" w:rsidRDefault="0072652F" w:rsidP="0072652F">
      <w:pPr>
        <w:pStyle w:val="NormalnyWeb"/>
        <w:spacing w:before="360" w:after="120" w:line="280" w:lineRule="atLeast"/>
        <w:ind w:left="360"/>
        <w:jc w:val="both"/>
        <w:rPr>
          <w:rFonts w:ascii="Calibri" w:hAnsi="Calibri" w:cs="Arial"/>
          <w:shd w:val="clear" w:color="auto" w:fill="FFFFFF"/>
        </w:rPr>
      </w:pPr>
      <w:r w:rsidRPr="007C194D">
        <w:rPr>
          <w:rFonts w:ascii="Calibri" w:eastAsia="ArialMT" w:hAnsi="Calibri" w:cs="ArialMT"/>
          <w:color w:val="000000"/>
          <w:kern w:val="3"/>
          <w:lang w:eastAsia="ja-JP" w:bidi="fa-IR"/>
        </w:rPr>
        <w:fldChar w:fldCharType="begin">
          <w:ffData>
            <w:name w:val=""/>
            <w:enabled/>
            <w:calcOnExit w:val="0"/>
            <w:checkBox>
              <w:sizeAuto/>
              <w:default w:val="0"/>
            </w:checkBox>
          </w:ffData>
        </w:fldChar>
      </w:r>
      <w:r w:rsidRPr="007C194D">
        <w:rPr>
          <w:rFonts w:ascii="Calibri" w:eastAsia="ArialMT" w:hAnsi="Calibri" w:cs="ArialMT"/>
          <w:color w:val="000000"/>
          <w:kern w:val="3"/>
          <w:lang w:eastAsia="ja-JP" w:bidi="fa-IR"/>
        </w:rPr>
        <w:instrText xml:space="preserve"> FORMCHECKBOX </w:instrText>
      </w:r>
      <w:r w:rsidR="00BF0EEA">
        <w:rPr>
          <w:rFonts w:ascii="Calibri" w:eastAsia="ArialMT" w:hAnsi="Calibri" w:cs="ArialMT"/>
          <w:color w:val="000000"/>
          <w:kern w:val="3"/>
          <w:lang w:eastAsia="ja-JP" w:bidi="fa-IR"/>
        </w:rPr>
      </w:r>
      <w:r w:rsidR="00BF0EEA">
        <w:rPr>
          <w:rFonts w:ascii="Calibri" w:eastAsia="ArialMT" w:hAnsi="Calibri" w:cs="ArialMT"/>
          <w:color w:val="000000"/>
          <w:kern w:val="3"/>
          <w:lang w:eastAsia="ja-JP" w:bidi="fa-IR"/>
        </w:rPr>
        <w:fldChar w:fldCharType="separate"/>
      </w:r>
      <w:r w:rsidRPr="007C194D">
        <w:rPr>
          <w:rFonts w:ascii="Calibri" w:eastAsia="ArialMT" w:hAnsi="Calibri" w:cs="ArialMT"/>
          <w:color w:val="000000"/>
          <w:kern w:val="3"/>
          <w:lang w:eastAsia="ja-JP" w:bidi="fa-IR"/>
        </w:rPr>
        <w:fldChar w:fldCharType="end"/>
      </w:r>
      <w:r w:rsidRPr="007C194D">
        <w:rPr>
          <w:rFonts w:ascii="Calibri" w:eastAsia="ArialMT" w:hAnsi="Calibri" w:cs="ArialMT"/>
          <w:color w:val="000000"/>
          <w:kern w:val="3"/>
          <w:lang w:eastAsia="ja-JP" w:bidi="fa-IR"/>
        </w:rPr>
        <w:t xml:space="preserve"> polegam/y na zdolnościach lub sytuacji podmiotów udostępniających zasoby </w:t>
      </w:r>
      <w:r w:rsidRPr="007C194D">
        <w:rPr>
          <w:rFonts w:ascii="Calibri" w:hAnsi="Calibri" w:cs="Arial"/>
          <w:i/>
          <w:shd w:val="clear" w:color="auto" w:fill="FFFFFF"/>
        </w:rPr>
        <w:t>(wskazać nazwy wszystkich podmiotów, na których zasobach polega wykonawca w celu wykazania spełnienia warunków udziału w postępowaniu):</w:t>
      </w:r>
    </w:p>
    <w:p w14:paraId="5A5B26DE" w14:textId="77777777" w:rsidR="0072652F" w:rsidRPr="007C194D" w:rsidRDefault="0072652F" w:rsidP="0072652F">
      <w:pPr>
        <w:pStyle w:val="NormalnyWeb"/>
        <w:numPr>
          <w:ilvl w:val="0"/>
          <w:numId w:val="21"/>
        </w:numPr>
        <w:spacing w:before="360" w:after="120" w:line="280" w:lineRule="atLeast"/>
        <w:jc w:val="both"/>
        <w:rPr>
          <w:rFonts w:ascii="Calibri" w:eastAsia="ArialMT" w:hAnsi="Calibri" w:cs="ArialMT"/>
          <w:color w:val="000000"/>
          <w:kern w:val="3"/>
          <w:lang w:eastAsia="ja-JP" w:bidi="fa-IR"/>
        </w:rPr>
      </w:pPr>
      <w:r w:rsidRPr="007C194D">
        <w:rPr>
          <w:rFonts w:ascii="Calibri" w:hAnsi="Calibri" w:cs="Arial"/>
          <w:i/>
          <w:shd w:val="clear" w:color="auto" w:fill="FFFFFF"/>
        </w:rPr>
        <w:t xml:space="preserve">(wpisać nazwę podmiotu) </w:t>
      </w:r>
      <w:r w:rsidRPr="007C194D">
        <w:rPr>
          <w:rFonts w:ascii="Calibri" w:hAnsi="Calibri" w:cs="Arial"/>
          <w:shd w:val="clear" w:color="auto" w:fill="FFFFFF"/>
        </w:rPr>
        <w:t>.</w:t>
      </w:r>
      <w:r w:rsidRPr="007C194D">
        <w:rPr>
          <w:rFonts w:ascii="Calibri" w:eastAsia="ArialMT" w:hAnsi="Calibri" w:cs="ArialMT"/>
          <w:color w:val="000000"/>
          <w:kern w:val="3"/>
          <w:lang w:eastAsia="ja-JP" w:bidi="fa-IR"/>
        </w:rPr>
        <w:t>…………………………………………………………………………, w następującym zakresie</w:t>
      </w:r>
      <w:r w:rsidRPr="007C194D">
        <w:rPr>
          <w:rFonts w:ascii="Calibri" w:hAnsi="Calibri" w:cs="Arial"/>
          <w:shd w:val="clear" w:color="auto" w:fill="FFFFFF"/>
        </w:rPr>
        <w:t xml:space="preserve"> </w:t>
      </w:r>
      <w:r w:rsidRPr="007C194D">
        <w:rPr>
          <w:rFonts w:ascii="Calibri" w:hAnsi="Calibri" w:cs="Arial"/>
          <w:i/>
          <w:shd w:val="clear" w:color="auto" w:fill="FFFFFF"/>
        </w:rPr>
        <w:t>(określić odpowiedni zakres dla wskazanego podmiotu)</w:t>
      </w:r>
      <w:r w:rsidRPr="007C194D">
        <w:rPr>
          <w:rFonts w:ascii="Calibri" w:hAnsi="Calibri" w:cs="Arial"/>
          <w:shd w:val="clear" w:color="auto" w:fill="FFFFFF"/>
        </w:rPr>
        <w:t xml:space="preserve"> …</w:t>
      </w:r>
      <w:r w:rsidRPr="007C194D">
        <w:rPr>
          <w:rFonts w:ascii="Calibri" w:eastAsia="ArialMT" w:hAnsi="Calibri" w:cs="ArialMT"/>
          <w:color w:val="000000"/>
          <w:kern w:val="3"/>
          <w:lang w:eastAsia="ja-JP" w:bidi="fa-IR"/>
        </w:rPr>
        <w:t>…………………………………………………………………………………………………………………………………………………………………………………………………………………………………………………</w:t>
      </w:r>
    </w:p>
    <w:p w14:paraId="75EEEBA9" w14:textId="77777777" w:rsidR="0072652F" w:rsidRPr="007C194D" w:rsidRDefault="0072652F" w:rsidP="0072652F">
      <w:pPr>
        <w:pStyle w:val="NormalnyWeb"/>
        <w:numPr>
          <w:ilvl w:val="0"/>
          <w:numId w:val="21"/>
        </w:numPr>
        <w:spacing w:before="0" w:beforeAutospacing="0" w:after="0"/>
        <w:jc w:val="both"/>
        <w:rPr>
          <w:rFonts w:ascii="Calibri" w:hAnsi="Calibri" w:cs="Arial"/>
          <w:shd w:val="clear" w:color="auto" w:fill="FFFFFF"/>
        </w:rPr>
      </w:pPr>
      <w:bookmarkStart w:id="0" w:name="_Hlk63063638"/>
      <w:r w:rsidRPr="007C194D">
        <w:rPr>
          <w:rFonts w:ascii="Calibri" w:hAnsi="Calibri" w:cs="Arial"/>
          <w:i/>
          <w:shd w:val="clear" w:color="auto" w:fill="FFFFFF"/>
        </w:rPr>
        <w:t>(wpisać nazwę podmiotu)</w:t>
      </w:r>
      <w:bookmarkEnd w:id="0"/>
      <w:r w:rsidRPr="007C194D">
        <w:rPr>
          <w:rFonts w:ascii="Calibri" w:hAnsi="Calibri" w:cs="Arial"/>
          <w:shd w:val="clear" w:color="auto" w:fill="FFFFFF"/>
        </w:rPr>
        <w:t xml:space="preserve">.…………………………………………………………, </w:t>
      </w:r>
      <w:r w:rsidRPr="007C194D">
        <w:rPr>
          <w:rFonts w:ascii="Calibri" w:eastAsia="ArialMT" w:hAnsi="Calibri" w:cs="ArialMT"/>
          <w:color w:val="000000"/>
          <w:kern w:val="3"/>
          <w:lang w:eastAsia="ja-JP" w:bidi="fa-IR"/>
        </w:rPr>
        <w:t>w następującym zakresie</w:t>
      </w:r>
      <w:r w:rsidRPr="007C194D">
        <w:rPr>
          <w:rFonts w:ascii="Calibri" w:hAnsi="Calibri" w:cs="Arial"/>
          <w:shd w:val="clear" w:color="auto" w:fill="FFFFFF"/>
        </w:rPr>
        <w:t xml:space="preserve"> (</w:t>
      </w:r>
      <w:r w:rsidRPr="007C194D">
        <w:rPr>
          <w:rFonts w:ascii="Calibri" w:hAnsi="Calibri" w:cs="Arial"/>
          <w:i/>
          <w:shd w:val="clear" w:color="auto" w:fill="FFFFFF"/>
        </w:rPr>
        <w:t xml:space="preserve">określić odpowiedni zakres dla wskazanego podmiotu) </w:t>
      </w:r>
      <w:r w:rsidRPr="007C194D">
        <w:rPr>
          <w:rFonts w:ascii="Calibri" w:hAnsi="Calibri" w:cs="Arial"/>
          <w:shd w:val="clear" w:color="auto" w:fill="FFFFFF"/>
        </w:rPr>
        <w:t>…………………………………………………………………………………………………………………………………………………………………………………………………………………………</w:t>
      </w:r>
    </w:p>
    <w:p w14:paraId="69D3AA81" w14:textId="77777777" w:rsidR="0072652F" w:rsidRPr="007C194D" w:rsidRDefault="0072652F" w:rsidP="0072652F">
      <w:pPr>
        <w:pStyle w:val="NormalnyWeb"/>
        <w:numPr>
          <w:ilvl w:val="0"/>
          <w:numId w:val="21"/>
        </w:numPr>
        <w:jc w:val="both"/>
        <w:rPr>
          <w:rFonts w:ascii="Calibri" w:hAnsi="Calibri" w:cs="Arial"/>
          <w:shd w:val="clear" w:color="auto" w:fill="FFFFFF"/>
        </w:rPr>
      </w:pPr>
      <w:r w:rsidRPr="007C194D">
        <w:rPr>
          <w:rFonts w:ascii="Calibri" w:hAnsi="Calibri" w:cs="Arial"/>
          <w:i/>
          <w:shd w:val="clear" w:color="auto" w:fill="FFFFFF"/>
        </w:rPr>
        <w:t xml:space="preserve">(wpisać nazwę podmiotu) </w:t>
      </w:r>
      <w:r w:rsidRPr="007C194D">
        <w:rPr>
          <w:rFonts w:ascii="Calibri" w:hAnsi="Calibri" w:cs="Arial"/>
          <w:shd w:val="clear" w:color="auto" w:fill="FFFFFF"/>
        </w:rPr>
        <w:t xml:space="preserve">.…………………………………………………………, </w:t>
      </w:r>
      <w:r w:rsidRPr="007C194D">
        <w:rPr>
          <w:rFonts w:ascii="Calibri" w:eastAsia="ArialMT" w:hAnsi="Calibri" w:cs="ArialMT"/>
          <w:color w:val="000000"/>
          <w:kern w:val="3"/>
          <w:lang w:eastAsia="ja-JP" w:bidi="fa-IR"/>
        </w:rPr>
        <w:t>w następującym zakresie</w:t>
      </w:r>
      <w:r w:rsidRPr="007C194D">
        <w:rPr>
          <w:rFonts w:ascii="Calibri" w:hAnsi="Calibri" w:cs="Arial"/>
          <w:shd w:val="clear" w:color="auto" w:fill="FFFFFF"/>
        </w:rPr>
        <w:t xml:space="preserve"> </w:t>
      </w:r>
      <w:r w:rsidRPr="007C194D">
        <w:rPr>
          <w:rFonts w:ascii="Calibri" w:hAnsi="Calibri" w:cs="Arial"/>
          <w:i/>
          <w:shd w:val="clear" w:color="auto" w:fill="FFFFFF"/>
        </w:rPr>
        <w:t xml:space="preserve">(określić odpowiedni zakres dla wskazanego podmiotu) </w:t>
      </w:r>
      <w:r w:rsidRPr="007C194D">
        <w:rPr>
          <w:rFonts w:ascii="Calibri" w:hAnsi="Calibri" w:cs="Arial"/>
          <w:shd w:val="clear" w:color="auto" w:fill="FFFFFF"/>
        </w:rPr>
        <w:t>………………………………………………………………………………………………………………………………………………………………………………………………………………………………………………………</w:t>
      </w:r>
    </w:p>
    <w:p w14:paraId="7840F74B" w14:textId="77777777" w:rsidR="0072652F" w:rsidRPr="007C194D" w:rsidRDefault="0072652F" w:rsidP="0072652F">
      <w:pPr>
        <w:spacing w:after="0" w:line="276" w:lineRule="auto"/>
        <w:ind w:left="714"/>
        <w:jc w:val="both"/>
        <w:rPr>
          <w:sz w:val="24"/>
          <w:szCs w:val="24"/>
        </w:rPr>
      </w:pPr>
    </w:p>
    <w:p w14:paraId="6F5BEFAE" w14:textId="77777777" w:rsidR="0072652F" w:rsidRPr="007C194D" w:rsidRDefault="0072652F" w:rsidP="0072652F">
      <w:pPr>
        <w:numPr>
          <w:ilvl w:val="0"/>
          <w:numId w:val="20"/>
        </w:numPr>
        <w:spacing w:after="0" w:line="276" w:lineRule="auto"/>
        <w:ind w:left="714" w:hanging="357"/>
        <w:jc w:val="both"/>
        <w:rPr>
          <w:sz w:val="24"/>
          <w:szCs w:val="24"/>
        </w:rPr>
      </w:pPr>
      <w:r w:rsidRPr="007C194D">
        <w:rPr>
          <w:sz w:val="24"/>
          <w:szCs w:val="24"/>
        </w:rPr>
        <w:lastRenderedPageBreak/>
        <w:t>Oświadczam, że w stosunku do następującego/</w:t>
      </w:r>
      <w:proofErr w:type="spellStart"/>
      <w:r w:rsidRPr="007C194D">
        <w:rPr>
          <w:sz w:val="24"/>
          <w:szCs w:val="24"/>
        </w:rPr>
        <w:t>ych</w:t>
      </w:r>
      <w:proofErr w:type="spellEnd"/>
      <w:r w:rsidRPr="007C194D">
        <w:rPr>
          <w:sz w:val="24"/>
          <w:szCs w:val="24"/>
        </w:rPr>
        <w:t xml:space="preserve"> podmiotu/</w:t>
      </w:r>
      <w:proofErr w:type="spellStart"/>
      <w:r w:rsidRPr="007C194D">
        <w:rPr>
          <w:sz w:val="24"/>
          <w:szCs w:val="24"/>
        </w:rPr>
        <w:t>tów</w:t>
      </w:r>
      <w:proofErr w:type="spellEnd"/>
      <w:r w:rsidRPr="007C194D">
        <w:rPr>
          <w:sz w:val="24"/>
          <w:szCs w:val="24"/>
        </w:rPr>
        <w:t>, na którego/</w:t>
      </w:r>
      <w:proofErr w:type="spellStart"/>
      <w:r w:rsidRPr="007C194D">
        <w:rPr>
          <w:sz w:val="24"/>
          <w:szCs w:val="24"/>
        </w:rPr>
        <w:t>ych</w:t>
      </w:r>
      <w:proofErr w:type="spellEnd"/>
      <w:r w:rsidRPr="007C194D">
        <w:rPr>
          <w:sz w:val="24"/>
          <w:szCs w:val="24"/>
        </w:rPr>
        <w:t xml:space="preserve"> zasoby podmiot przeze mnie reprezentowany powołuje się w niniejszym postępowaniu nie zachodzą podstawy wykluczenia z postępowania o udzielenie zamówienia.</w:t>
      </w:r>
    </w:p>
    <w:p w14:paraId="3506D4BB" w14:textId="77777777" w:rsidR="0072652F" w:rsidRPr="007C194D" w:rsidRDefault="0072652F" w:rsidP="0072652F">
      <w:pPr>
        <w:spacing w:after="0" w:line="276" w:lineRule="auto"/>
        <w:jc w:val="both"/>
        <w:rPr>
          <w:sz w:val="24"/>
          <w:szCs w:val="24"/>
        </w:rPr>
      </w:pPr>
    </w:p>
    <w:p w14:paraId="621BE0C6" w14:textId="77777777" w:rsidR="0072652F" w:rsidRPr="007C194D" w:rsidRDefault="0072652F" w:rsidP="0072652F">
      <w:pPr>
        <w:shd w:val="clear" w:color="auto" w:fill="BFBFBF"/>
        <w:spacing w:after="0" w:line="276" w:lineRule="auto"/>
        <w:jc w:val="both"/>
        <w:rPr>
          <w:b/>
          <w:sz w:val="24"/>
          <w:szCs w:val="24"/>
        </w:rPr>
      </w:pPr>
    </w:p>
    <w:p w14:paraId="628AF9C6" w14:textId="77777777" w:rsidR="0072652F" w:rsidRPr="007C194D" w:rsidRDefault="0072652F" w:rsidP="0072652F">
      <w:pPr>
        <w:shd w:val="clear" w:color="auto" w:fill="BFBFBF"/>
        <w:spacing w:after="0" w:line="276" w:lineRule="auto"/>
        <w:jc w:val="both"/>
        <w:rPr>
          <w:b/>
          <w:sz w:val="24"/>
          <w:szCs w:val="24"/>
        </w:rPr>
      </w:pPr>
      <w:r w:rsidRPr="007C194D">
        <w:rPr>
          <w:b/>
          <w:sz w:val="24"/>
          <w:szCs w:val="24"/>
        </w:rPr>
        <w:t>OŚWIADCZENIE DOTYCZĄCE PODANYCH INFORMACJI:</w:t>
      </w:r>
    </w:p>
    <w:p w14:paraId="089D05B6" w14:textId="77777777" w:rsidR="0072652F" w:rsidRPr="007C194D" w:rsidRDefault="0072652F" w:rsidP="0072652F">
      <w:pPr>
        <w:shd w:val="clear" w:color="auto" w:fill="BFBFBF"/>
        <w:spacing w:after="0" w:line="276" w:lineRule="auto"/>
        <w:jc w:val="both"/>
        <w:rPr>
          <w:b/>
          <w:sz w:val="24"/>
          <w:szCs w:val="24"/>
        </w:rPr>
      </w:pPr>
    </w:p>
    <w:p w14:paraId="0AF0D65C" w14:textId="77777777" w:rsidR="0072652F" w:rsidRPr="007C194D" w:rsidRDefault="0072652F" w:rsidP="0072652F">
      <w:pPr>
        <w:spacing w:after="0" w:line="276" w:lineRule="auto"/>
        <w:jc w:val="both"/>
        <w:rPr>
          <w:b/>
          <w:sz w:val="24"/>
          <w:szCs w:val="24"/>
        </w:rPr>
      </w:pPr>
    </w:p>
    <w:p w14:paraId="545C4696" w14:textId="77777777" w:rsidR="0072652F" w:rsidRPr="007C194D" w:rsidRDefault="0072652F" w:rsidP="0072652F">
      <w:pPr>
        <w:spacing w:after="0" w:line="276" w:lineRule="auto"/>
        <w:jc w:val="both"/>
        <w:rPr>
          <w:sz w:val="24"/>
          <w:szCs w:val="24"/>
        </w:rPr>
      </w:pPr>
      <w:r w:rsidRPr="007C194D">
        <w:rPr>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730CC70D" w14:textId="77777777" w:rsidR="0072652F" w:rsidRPr="007C194D" w:rsidRDefault="0072652F" w:rsidP="0072652F">
      <w:pPr>
        <w:spacing w:after="0" w:line="276" w:lineRule="auto"/>
        <w:jc w:val="both"/>
        <w:rPr>
          <w:sz w:val="24"/>
          <w:szCs w:val="24"/>
        </w:rPr>
      </w:pPr>
    </w:p>
    <w:p w14:paraId="4C3D2067" w14:textId="77777777" w:rsidR="0072652F" w:rsidRPr="007C194D" w:rsidRDefault="0072652F" w:rsidP="0072652F">
      <w:pPr>
        <w:spacing w:after="0" w:line="276" w:lineRule="auto"/>
        <w:jc w:val="both"/>
        <w:rPr>
          <w:sz w:val="24"/>
          <w:szCs w:val="24"/>
        </w:rPr>
      </w:pPr>
    </w:p>
    <w:p w14:paraId="6010F1CC" w14:textId="77777777" w:rsidR="0072652F" w:rsidRDefault="0072652F" w:rsidP="0072652F">
      <w:pPr>
        <w:autoSpaceDE w:val="0"/>
        <w:autoSpaceDN w:val="0"/>
        <w:adjustRightInd w:val="0"/>
        <w:spacing w:after="0" w:line="240" w:lineRule="auto"/>
        <w:jc w:val="right"/>
        <w:rPr>
          <w:rFonts w:ascii="Calibri,Italic" w:eastAsia="Calibri,Italic" w:hAnsi="CalibriLight" w:cs="Calibri,Italic"/>
          <w:i/>
          <w:iCs/>
          <w:color w:val="000000"/>
          <w:sz w:val="24"/>
          <w:szCs w:val="24"/>
        </w:rPr>
      </w:pPr>
      <w:r w:rsidRPr="007C194D">
        <w:rPr>
          <w:sz w:val="24"/>
          <w:szCs w:val="24"/>
        </w:rPr>
        <w:tab/>
      </w:r>
      <w:r w:rsidRPr="007C194D">
        <w:rPr>
          <w:sz w:val="24"/>
          <w:szCs w:val="24"/>
        </w:rPr>
        <w:tab/>
      </w:r>
      <w:r w:rsidRPr="007C194D">
        <w:rPr>
          <w:sz w:val="24"/>
          <w:szCs w:val="24"/>
        </w:rPr>
        <w:tab/>
      </w:r>
      <w:r w:rsidRPr="007C194D">
        <w:rPr>
          <w:sz w:val="24"/>
          <w:szCs w:val="24"/>
        </w:rPr>
        <w:tab/>
      </w:r>
      <w:r w:rsidRPr="007C194D">
        <w:rPr>
          <w:sz w:val="24"/>
          <w:szCs w:val="24"/>
        </w:rPr>
        <w:tab/>
      </w:r>
      <w:r w:rsidRPr="007C194D">
        <w:rPr>
          <w:sz w:val="24"/>
          <w:szCs w:val="24"/>
        </w:rPr>
        <w:tab/>
      </w:r>
      <w:r>
        <w:rPr>
          <w:rFonts w:ascii="Calibri,Italic" w:eastAsia="Calibri,Italic" w:hAnsi="CalibriLight" w:cs="Calibri,Italic"/>
          <w:i/>
          <w:iCs/>
          <w:color w:val="000000"/>
          <w:sz w:val="24"/>
          <w:szCs w:val="24"/>
        </w:rPr>
        <w:t>.............................................................</w:t>
      </w:r>
    </w:p>
    <w:p w14:paraId="05190BE9" w14:textId="77777777" w:rsidR="0072652F" w:rsidRPr="007C194D" w:rsidRDefault="0072652F" w:rsidP="0072652F">
      <w:pPr>
        <w:autoSpaceDE w:val="0"/>
        <w:autoSpaceDN w:val="0"/>
        <w:adjustRightInd w:val="0"/>
        <w:spacing w:after="0" w:line="240" w:lineRule="auto"/>
        <w:ind w:left="4536"/>
        <w:jc w:val="center"/>
        <w:rPr>
          <w:bCs/>
          <w:i/>
          <w:sz w:val="20"/>
          <w:szCs w:val="20"/>
        </w:rPr>
      </w:pPr>
      <w:r w:rsidRPr="007C194D">
        <w:rPr>
          <w:bCs/>
          <w:i/>
          <w:sz w:val="20"/>
          <w:szCs w:val="20"/>
        </w:rPr>
        <w:t>dokument należy podpisać kwalifikowanym podpisem elektronicznym lub elektronicznym podpisem zaufanym lub podpisem osobistym przez osobę lub osoby umocowane do złożenia podpisu w imieniu Wykonawcy</w:t>
      </w:r>
    </w:p>
    <w:p w14:paraId="2CEA933B" w14:textId="77777777" w:rsidR="0072652F" w:rsidRPr="007C194D" w:rsidRDefault="0072652F" w:rsidP="0072652F">
      <w:pPr>
        <w:autoSpaceDE w:val="0"/>
        <w:autoSpaceDN w:val="0"/>
        <w:adjustRightInd w:val="0"/>
        <w:spacing w:after="0" w:line="240" w:lineRule="auto"/>
        <w:ind w:left="4536"/>
        <w:jc w:val="center"/>
        <w:rPr>
          <w:bCs/>
          <w:i/>
          <w:sz w:val="24"/>
          <w:szCs w:val="24"/>
        </w:rPr>
      </w:pPr>
    </w:p>
    <w:p w14:paraId="3E1F1101" w14:textId="77777777" w:rsidR="0072652F" w:rsidRPr="007C194D" w:rsidRDefault="0072652F" w:rsidP="0072652F">
      <w:pPr>
        <w:pStyle w:val="Akapitzlist"/>
        <w:autoSpaceDE w:val="0"/>
        <w:autoSpaceDN w:val="0"/>
        <w:adjustRightInd w:val="0"/>
        <w:spacing w:after="0" w:line="240" w:lineRule="auto"/>
        <w:ind w:left="0"/>
        <w:jc w:val="both"/>
        <w:rPr>
          <w:b/>
          <w:i/>
          <w:sz w:val="24"/>
          <w:szCs w:val="24"/>
        </w:rPr>
      </w:pPr>
    </w:p>
    <w:p w14:paraId="48DC33A5" w14:textId="77777777" w:rsidR="0072652F" w:rsidRPr="007C194D" w:rsidRDefault="0072652F" w:rsidP="0072652F">
      <w:pPr>
        <w:spacing w:after="0" w:line="276" w:lineRule="auto"/>
        <w:jc w:val="both"/>
        <w:rPr>
          <w:i/>
          <w:sz w:val="24"/>
          <w:szCs w:val="24"/>
        </w:rPr>
      </w:pPr>
    </w:p>
    <w:p w14:paraId="42B62A71" w14:textId="77777777" w:rsidR="0072652F" w:rsidRPr="007C194D" w:rsidRDefault="0072652F" w:rsidP="0072652F">
      <w:pPr>
        <w:pStyle w:val="Akapitzlist"/>
        <w:autoSpaceDE w:val="0"/>
        <w:autoSpaceDN w:val="0"/>
        <w:adjustRightInd w:val="0"/>
        <w:spacing w:after="0" w:line="276" w:lineRule="auto"/>
        <w:ind w:left="0"/>
        <w:contextualSpacing w:val="0"/>
        <w:jc w:val="both"/>
        <w:rPr>
          <w:i/>
          <w:sz w:val="24"/>
          <w:szCs w:val="24"/>
        </w:rPr>
      </w:pPr>
    </w:p>
    <w:p w14:paraId="6187014C" w14:textId="77777777" w:rsidR="0072652F" w:rsidRPr="007C194D" w:rsidRDefault="0072652F" w:rsidP="0072652F">
      <w:pPr>
        <w:pStyle w:val="Default"/>
        <w:spacing w:line="276" w:lineRule="auto"/>
        <w:jc w:val="both"/>
        <w:rPr>
          <w:rFonts w:ascii="Calibri" w:hAnsi="Calibri" w:cs="Times New Roman"/>
          <w:b/>
          <w:bCs/>
          <w:i/>
        </w:rPr>
      </w:pPr>
    </w:p>
    <w:p w14:paraId="20E7E066" w14:textId="77777777" w:rsidR="0072652F" w:rsidRPr="0072652F" w:rsidRDefault="0072652F" w:rsidP="0072652F">
      <w:pPr>
        <w:rPr>
          <w:lang w:eastAsia="pl-PL"/>
        </w:rPr>
      </w:pPr>
    </w:p>
    <w:p w14:paraId="5064BEEC" w14:textId="2FA196A4" w:rsidR="00F41961" w:rsidRPr="0087071D" w:rsidRDefault="00F41961" w:rsidP="0072652F">
      <w:pPr>
        <w:spacing w:after="0" w:line="240" w:lineRule="auto"/>
        <w:ind w:left="4247"/>
        <w:jc w:val="center"/>
        <w:rPr>
          <w:rFonts w:ascii="Arial Narrow" w:hAnsi="Arial Narrow" w:cs="Tahoma"/>
          <w:b/>
          <w:i/>
        </w:rPr>
      </w:pPr>
    </w:p>
    <w:sectPr w:rsidR="00F41961" w:rsidRPr="0087071D" w:rsidSect="00B842FB">
      <w:headerReference w:type="default" r:id="rId8"/>
      <w:endnotePr>
        <w:numFmt w:val="decimal"/>
      </w:endnotePr>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0FD892" w14:textId="77777777" w:rsidR="00BF0EEA" w:rsidRDefault="00BF0EEA" w:rsidP="0038231F">
      <w:pPr>
        <w:spacing w:after="0" w:line="240" w:lineRule="auto"/>
      </w:pPr>
      <w:r>
        <w:separator/>
      </w:r>
    </w:p>
  </w:endnote>
  <w:endnote w:type="continuationSeparator" w:id="0">
    <w:p w14:paraId="0C49EEB0" w14:textId="77777777" w:rsidR="00BF0EEA" w:rsidRDefault="00BF0EEA" w:rsidP="003823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ndale Sans UI">
    <w:altName w:val="Calibri"/>
    <w:charset w:val="00"/>
    <w:family w:val="auto"/>
    <w:pitch w:val="variable"/>
  </w:font>
  <w:font w:name="ArialMT">
    <w:altName w:val="Arial Unicode MS"/>
    <w:panose1 w:val="00000000000000000000"/>
    <w:charset w:val="00"/>
    <w:family w:val="swiss"/>
    <w:notTrueType/>
    <w:pitch w:val="default"/>
    <w:sig w:usb0="00000007" w:usb1="00000000" w:usb2="00000000" w:usb3="00000000" w:csb0="00000003" w:csb1="00000000"/>
  </w:font>
  <w:font w:name="Calibri,Italic">
    <w:altName w:val="MS Mincho"/>
    <w:panose1 w:val="00000000000000000000"/>
    <w:charset w:val="80"/>
    <w:family w:val="auto"/>
    <w:notTrueType/>
    <w:pitch w:val="default"/>
    <w:sig w:usb0="00000001" w:usb1="08070000" w:usb2="00000010" w:usb3="00000000" w:csb0="00020000" w:csb1="00000000"/>
  </w:font>
  <w:font w:name="CalibriLight">
    <w:altName w:val="Calibri"/>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8C9639" w14:textId="77777777" w:rsidR="00BF0EEA" w:rsidRDefault="00BF0EEA" w:rsidP="0038231F">
      <w:pPr>
        <w:spacing w:after="0" w:line="240" w:lineRule="auto"/>
      </w:pPr>
      <w:r>
        <w:separator/>
      </w:r>
    </w:p>
  </w:footnote>
  <w:footnote w:type="continuationSeparator" w:id="0">
    <w:p w14:paraId="39A7F1F8" w14:textId="77777777" w:rsidR="00BF0EEA" w:rsidRDefault="00BF0EEA" w:rsidP="0038231F">
      <w:pPr>
        <w:spacing w:after="0" w:line="240" w:lineRule="auto"/>
      </w:pPr>
      <w:r>
        <w:continuationSeparator/>
      </w:r>
    </w:p>
  </w:footnote>
  <w:footnote w:id="1">
    <w:p w14:paraId="1349AF0F" w14:textId="77777777" w:rsidR="0072652F" w:rsidRPr="00DC797C" w:rsidRDefault="0072652F" w:rsidP="0072652F">
      <w:pPr>
        <w:pStyle w:val="Tekstprzypisudolnego"/>
        <w:jc w:val="both"/>
        <w:rPr>
          <w:rFonts w:ascii="Georgia" w:hAnsi="Georgia"/>
        </w:rPr>
      </w:pPr>
      <w:r w:rsidRPr="007979E9">
        <w:rPr>
          <w:rStyle w:val="Odwoanieprzypisudolnego"/>
          <w:rFonts w:ascii="Times New Roman" w:hAnsi="Times New Roman"/>
        </w:rPr>
        <w:footnoteRef/>
      </w:r>
      <w:r w:rsidRPr="007979E9">
        <w:rPr>
          <w:rFonts w:ascii="Times New Roman" w:hAnsi="Times New Roman"/>
        </w:rPr>
        <w:t xml:space="preserve"> </w:t>
      </w:r>
      <w:r w:rsidRPr="00DC797C">
        <w:rPr>
          <w:rFonts w:ascii="Georgia" w:hAnsi="Georgia"/>
          <w:bCs/>
          <w:i/>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17085" w14:textId="013A21B9" w:rsidR="00054D4F" w:rsidRPr="00A936AC" w:rsidRDefault="00054D4F" w:rsidP="00054D4F">
    <w:pPr>
      <w:tabs>
        <w:tab w:val="center" w:pos="4536"/>
        <w:tab w:val="right" w:pos="9072"/>
      </w:tabs>
      <w:jc w:val="center"/>
      <w:rPr>
        <w:sz w:val="24"/>
        <w:szCs w:val="24"/>
      </w:rPr>
    </w:pPr>
  </w:p>
  <w:p w14:paraId="7648EA33" w14:textId="77777777" w:rsidR="00054D4F" w:rsidRDefault="00054D4F">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810A0"/>
    <w:multiLevelType w:val="hybridMultilevel"/>
    <w:tmpl w:val="B1F6CA0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44F0D"/>
    <w:multiLevelType w:val="hybridMultilevel"/>
    <w:tmpl w:val="9CC6EB9E"/>
    <w:lvl w:ilvl="0" w:tplc="A9AA4C08">
      <w:start w:val="1"/>
      <w:numFmt w:val="decimal"/>
      <w:lvlText w:val="%1)"/>
      <w:lvlJc w:val="left"/>
      <w:pPr>
        <w:ind w:left="720" w:hanging="360"/>
      </w:pPr>
      <w:rPr>
        <w:rFonts w:ascii="Georgia" w:hAnsi="Georgia"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44509D7"/>
    <w:multiLevelType w:val="hybridMultilevel"/>
    <w:tmpl w:val="41FE3B72"/>
    <w:lvl w:ilvl="0" w:tplc="FCC01AE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6993C13"/>
    <w:multiLevelType w:val="hybridMultilevel"/>
    <w:tmpl w:val="F1CCC184"/>
    <w:lvl w:ilvl="0" w:tplc="A4C0F87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 w15:restartNumberingAfterBreak="0">
    <w:nsid w:val="12480759"/>
    <w:multiLevelType w:val="hybridMultilevel"/>
    <w:tmpl w:val="238283F0"/>
    <w:lvl w:ilvl="0" w:tplc="B134AF1A">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 w15:restartNumberingAfterBreak="0">
    <w:nsid w:val="16F1563C"/>
    <w:multiLevelType w:val="hybridMultilevel"/>
    <w:tmpl w:val="85BCFE3E"/>
    <w:lvl w:ilvl="0" w:tplc="BBF0880C">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 w15:restartNumberingAfterBreak="0">
    <w:nsid w:val="2F2F6A21"/>
    <w:multiLevelType w:val="hybridMultilevel"/>
    <w:tmpl w:val="34D669E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73D4E94"/>
    <w:multiLevelType w:val="hybridMultilevel"/>
    <w:tmpl w:val="A71ED48C"/>
    <w:lvl w:ilvl="0" w:tplc="BFA46D5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1797C7A"/>
    <w:multiLevelType w:val="hybridMultilevel"/>
    <w:tmpl w:val="31DAFFA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23A6386"/>
    <w:multiLevelType w:val="hybridMultilevel"/>
    <w:tmpl w:val="3F9466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47984AF2"/>
    <w:multiLevelType w:val="hybridMultilevel"/>
    <w:tmpl w:val="8F0A126C"/>
    <w:lvl w:ilvl="0" w:tplc="DE14608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DA046FF"/>
    <w:multiLevelType w:val="hybridMultilevel"/>
    <w:tmpl w:val="B1C2011A"/>
    <w:lvl w:ilvl="0" w:tplc="1AEAF398">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4E583960"/>
    <w:multiLevelType w:val="hybridMultilevel"/>
    <w:tmpl w:val="6CE2888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F007544"/>
    <w:multiLevelType w:val="hybridMultilevel"/>
    <w:tmpl w:val="6870F274"/>
    <w:lvl w:ilvl="0" w:tplc="C1209C30">
      <w:start w:val="1"/>
      <w:numFmt w:val="decimal"/>
      <w:lvlText w:val="%1)"/>
      <w:lvlJc w:val="left"/>
      <w:pPr>
        <w:ind w:left="720" w:hanging="360"/>
      </w:pPr>
      <w:rPr>
        <w:rFonts w:ascii="Arial Narrow" w:hAnsi="Arial Narrow" w:cs="Tahoma" w:hint="default"/>
        <w:color w:val="auto"/>
        <w:sz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4F384C2E"/>
    <w:multiLevelType w:val="hybridMultilevel"/>
    <w:tmpl w:val="62CA7EAC"/>
    <w:lvl w:ilvl="0" w:tplc="79DEA7FE">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5" w15:restartNumberingAfterBreak="0">
    <w:nsid w:val="52490B5B"/>
    <w:multiLevelType w:val="hybridMultilevel"/>
    <w:tmpl w:val="A96289C8"/>
    <w:lvl w:ilvl="0" w:tplc="BBF0880C">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535366DF"/>
    <w:multiLevelType w:val="hybridMultilevel"/>
    <w:tmpl w:val="E5860A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3C90CC8"/>
    <w:multiLevelType w:val="hybridMultilevel"/>
    <w:tmpl w:val="E16C9FE6"/>
    <w:lvl w:ilvl="0" w:tplc="54049A6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52C088B"/>
    <w:multiLevelType w:val="hybridMultilevel"/>
    <w:tmpl w:val="6C98A2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6F351036"/>
    <w:multiLevelType w:val="hybridMultilevel"/>
    <w:tmpl w:val="2EF496E4"/>
    <w:lvl w:ilvl="0" w:tplc="DBBC6BF4">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1B75926"/>
    <w:multiLevelType w:val="hybridMultilevel"/>
    <w:tmpl w:val="C20E2DF8"/>
    <w:lvl w:ilvl="0" w:tplc="E084CBEC">
      <w:start w:val="1"/>
      <w:numFmt w:val="decimal"/>
      <w:lvlText w:val="%1."/>
      <w:lvlJc w:val="left"/>
      <w:pPr>
        <w:ind w:left="644" w:hanging="360"/>
      </w:pPr>
      <w:rPr>
        <w:rFonts w:hint="default"/>
        <w:b/>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num w:numId="1">
    <w:abstractNumId w:val="16"/>
  </w:num>
  <w:num w:numId="2">
    <w:abstractNumId w:val="0"/>
  </w:num>
  <w:num w:numId="3">
    <w:abstractNumId w:val="9"/>
  </w:num>
  <w:num w:numId="4">
    <w:abstractNumId w:val="18"/>
  </w:num>
  <w:num w:numId="5">
    <w:abstractNumId w:val="17"/>
  </w:num>
  <w:num w:numId="6">
    <w:abstractNumId w:val="8"/>
  </w:num>
  <w:num w:numId="7">
    <w:abstractNumId w:val="2"/>
  </w:num>
  <w:num w:numId="8">
    <w:abstractNumId w:val="12"/>
  </w:num>
  <w:num w:numId="9">
    <w:abstractNumId w:val="4"/>
  </w:num>
  <w:num w:numId="10">
    <w:abstractNumId w:val="10"/>
  </w:num>
  <w:num w:numId="11">
    <w:abstractNumId w:val="6"/>
  </w:num>
  <w:num w:numId="12">
    <w:abstractNumId w:val="3"/>
  </w:num>
  <w:num w:numId="13">
    <w:abstractNumId w:val="19"/>
  </w:num>
  <w:num w:numId="14">
    <w:abstractNumId w:val="11"/>
  </w:num>
  <w:num w:numId="15">
    <w:abstractNumId w:val="15"/>
  </w:num>
  <w:num w:numId="16">
    <w:abstractNumId w:val="5"/>
  </w:num>
  <w:num w:numId="17">
    <w:abstractNumId w:val="14"/>
  </w:num>
  <w:num w:numId="18">
    <w:abstractNumId w:val="20"/>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103F"/>
    <w:rsid w:val="00006791"/>
    <w:rsid w:val="00006DE3"/>
    <w:rsid w:val="00025C8D"/>
    <w:rsid w:val="0002696B"/>
    <w:rsid w:val="000303EE"/>
    <w:rsid w:val="00054D4F"/>
    <w:rsid w:val="00057110"/>
    <w:rsid w:val="00063E4E"/>
    <w:rsid w:val="00067FAD"/>
    <w:rsid w:val="000715C2"/>
    <w:rsid w:val="00071619"/>
    <w:rsid w:val="00073C3D"/>
    <w:rsid w:val="000809B6"/>
    <w:rsid w:val="00091D27"/>
    <w:rsid w:val="00097645"/>
    <w:rsid w:val="000B1025"/>
    <w:rsid w:val="000B54D1"/>
    <w:rsid w:val="000C021E"/>
    <w:rsid w:val="000C18AF"/>
    <w:rsid w:val="000D6F17"/>
    <w:rsid w:val="000D73C4"/>
    <w:rsid w:val="000E4D37"/>
    <w:rsid w:val="00106921"/>
    <w:rsid w:val="00112D7B"/>
    <w:rsid w:val="00140F9B"/>
    <w:rsid w:val="00152937"/>
    <w:rsid w:val="00163FF6"/>
    <w:rsid w:val="00165136"/>
    <w:rsid w:val="001902D2"/>
    <w:rsid w:val="001960F4"/>
    <w:rsid w:val="001C6945"/>
    <w:rsid w:val="001E10F9"/>
    <w:rsid w:val="001F027E"/>
    <w:rsid w:val="001F3949"/>
    <w:rsid w:val="001F6A25"/>
    <w:rsid w:val="00203A40"/>
    <w:rsid w:val="002168A8"/>
    <w:rsid w:val="0022001E"/>
    <w:rsid w:val="00220A82"/>
    <w:rsid w:val="002232EB"/>
    <w:rsid w:val="00223336"/>
    <w:rsid w:val="00244D65"/>
    <w:rsid w:val="00252CD2"/>
    <w:rsid w:val="00255142"/>
    <w:rsid w:val="00256CEC"/>
    <w:rsid w:val="00262D61"/>
    <w:rsid w:val="002634D9"/>
    <w:rsid w:val="00290B01"/>
    <w:rsid w:val="002B751E"/>
    <w:rsid w:val="002C1C7B"/>
    <w:rsid w:val="002C4948"/>
    <w:rsid w:val="002E641A"/>
    <w:rsid w:val="002F4335"/>
    <w:rsid w:val="00302912"/>
    <w:rsid w:val="00311B2D"/>
    <w:rsid w:val="00313417"/>
    <w:rsid w:val="00313911"/>
    <w:rsid w:val="00321FED"/>
    <w:rsid w:val="00333209"/>
    <w:rsid w:val="00333905"/>
    <w:rsid w:val="00334153"/>
    <w:rsid w:val="00334329"/>
    <w:rsid w:val="00337073"/>
    <w:rsid w:val="00350CD9"/>
    <w:rsid w:val="00351F8A"/>
    <w:rsid w:val="00364235"/>
    <w:rsid w:val="0038231F"/>
    <w:rsid w:val="003874BA"/>
    <w:rsid w:val="00395A36"/>
    <w:rsid w:val="003A3B7F"/>
    <w:rsid w:val="003A6E32"/>
    <w:rsid w:val="003B2070"/>
    <w:rsid w:val="003B214C"/>
    <w:rsid w:val="003B4069"/>
    <w:rsid w:val="003B6883"/>
    <w:rsid w:val="003B7238"/>
    <w:rsid w:val="003C0B7A"/>
    <w:rsid w:val="003C3B64"/>
    <w:rsid w:val="003F024C"/>
    <w:rsid w:val="003F3E77"/>
    <w:rsid w:val="004157CA"/>
    <w:rsid w:val="00423393"/>
    <w:rsid w:val="00434CC2"/>
    <w:rsid w:val="00437229"/>
    <w:rsid w:val="00440387"/>
    <w:rsid w:val="004609F1"/>
    <w:rsid w:val="004651B5"/>
    <w:rsid w:val="00473569"/>
    <w:rsid w:val="004761C6"/>
    <w:rsid w:val="00476E7D"/>
    <w:rsid w:val="0048161E"/>
    <w:rsid w:val="00482F6E"/>
    <w:rsid w:val="00484F88"/>
    <w:rsid w:val="00486746"/>
    <w:rsid w:val="004A34C9"/>
    <w:rsid w:val="004A68A3"/>
    <w:rsid w:val="004B5B79"/>
    <w:rsid w:val="004C4050"/>
    <w:rsid w:val="004C4854"/>
    <w:rsid w:val="004D0776"/>
    <w:rsid w:val="004D61D6"/>
    <w:rsid w:val="004D7E48"/>
    <w:rsid w:val="004F11DB"/>
    <w:rsid w:val="004F23F7"/>
    <w:rsid w:val="004F40EF"/>
    <w:rsid w:val="00515773"/>
    <w:rsid w:val="0051639F"/>
    <w:rsid w:val="00520174"/>
    <w:rsid w:val="00530B0B"/>
    <w:rsid w:val="005413C2"/>
    <w:rsid w:val="00557EEA"/>
    <w:rsid w:val="00560D1C"/>
    <w:rsid w:val="005627F9"/>
    <w:rsid w:val="005641F0"/>
    <w:rsid w:val="00591B02"/>
    <w:rsid w:val="00593C01"/>
    <w:rsid w:val="005A2342"/>
    <w:rsid w:val="005B5A7D"/>
    <w:rsid w:val="005C39CA"/>
    <w:rsid w:val="005E176A"/>
    <w:rsid w:val="005E28AE"/>
    <w:rsid w:val="005F481A"/>
    <w:rsid w:val="006041B1"/>
    <w:rsid w:val="00604ABA"/>
    <w:rsid w:val="00611F51"/>
    <w:rsid w:val="00617862"/>
    <w:rsid w:val="00626209"/>
    <w:rsid w:val="00634311"/>
    <w:rsid w:val="006459E6"/>
    <w:rsid w:val="00653B3B"/>
    <w:rsid w:val="00665AD4"/>
    <w:rsid w:val="00677764"/>
    <w:rsid w:val="006A07A9"/>
    <w:rsid w:val="006A3A1F"/>
    <w:rsid w:val="006A52B6"/>
    <w:rsid w:val="006A5AEB"/>
    <w:rsid w:val="006F0034"/>
    <w:rsid w:val="006F3D32"/>
    <w:rsid w:val="007000AF"/>
    <w:rsid w:val="00706A49"/>
    <w:rsid w:val="00706DB1"/>
    <w:rsid w:val="00710D94"/>
    <w:rsid w:val="007118F0"/>
    <w:rsid w:val="0071676B"/>
    <w:rsid w:val="0072560B"/>
    <w:rsid w:val="0072652F"/>
    <w:rsid w:val="00741499"/>
    <w:rsid w:val="00746532"/>
    <w:rsid w:val="00746CC0"/>
    <w:rsid w:val="00751725"/>
    <w:rsid w:val="007566A8"/>
    <w:rsid w:val="00756C8F"/>
    <w:rsid w:val="00773C09"/>
    <w:rsid w:val="007840F2"/>
    <w:rsid w:val="0078518A"/>
    <w:rsid w:val="00785CEF"/>
    <w:rsid w:val="007936D6"/>
    <w:rsid w:val="007961C8"/>
    <w:rsid w:val="007B01C8"/>
    <w:rsid w:val="007B0D01"/>
    <w:rsid w:val="007D5B61"/>
    <w:rsid w:val="007E2F69"/>
    <w:rsid w:val="007E663B"/>
    <w:rsid w:val="00804F07"/>
    <w:rsid w:val="00814007"/>
    <w:rsid w:val="0082493D"/>
    <w:rsid w:val="00825A09"/>
    <w:rsid w:val="00830AB1"/>
    <w:rsid w:val="00832F0D"/>
    <w:rsid w:val="00833FCD"/>
    <w:rsid w:val="00842991"/>
    <w:rsid w:val="008757E1"/>
    <w:rsid w:val="00892E48"/>
    <w:rsid w:val="008A7BE7"/>
    <w:rsid w:val="008B19E0"/>
    <w:rsid w:val="008C1212"/>
    <w:rsid w:val="008C461A"/>
    <w:rsid w:val="008C5709"/>
    <w:rsid w:val="008C6DF8"/>
    <w:rsid w:val="008D0487"/>
    <w:rsid w:val="008E6154"/>
    <w:rsid w:val="008F3B4E"/>
    <w:rsid w:val="00905493"/>
    <w:rsid w:val="0091264E"/>
    <w:rsid w:val="00924B36"/>
    <w:rsid w:val="009301A2"/>
    <w:rsid w:val="009440B7"/>
    <w:rsid w:val="00947416"/>
    <w:rsid w:val="00952535"/>
    <w:rsid w:val="00953956"/>
    <w:rsid w:val="00956001"/>
    <w:rsid w:val="00956C26"/>
    <w:rsid w:val="00960337"/>
    <w:rsid w:val="00964104"/>
    <w:rsid w:val="00975019"/>
    <w:rsid w:val="00975C49"/>
    <w:rsid w:val="00981E1D"/>
    <w:rsid w:val="009B65BF"/>
    <w:rsid w:val="009C27FC"/>
    <w:rsid w:val="009C675C"/>
    <w:rsid w:val="009C7756"/>
    <w:rsid w:val="009D1CDF"/>
    <w:rsid w:val="009D58AC"/>
    <w:rsid w:val="009D62C6"/>
    <w:rsid w:val="00A11B15"/>
    <w:rsid w:val="00A15F7E"/>
    <w:rsid w:val="00A166B0"/>
    <w:rsid w:val="00A21A50"/>
    <w:rsid w:val="00A22DCF"/>
    <w:rsid w:val="00A24C2D"/>
    <w:rsid w:val="00A276E4"/>
    <w:rsid w:val="00A3062E"/>
    <w:rsid w:val="00A31B53"/>
    <w:rsid w:val="00A347DE"/>
    <w:rsid w:val="00A46989"/>
    <w:rsid w:val="00AC7130"/>
    <w:rsid w:val="00AE6FF2"/>
    <w:rsid w:val="00B0088C"/>
    <w:rsid w:val="00B0276B"/>
    <w:rsid w:val="00B0489F"/>
    <w:rsid w:val="00B07FFC"/>
    <w:rsid w:val="00B135AD"/>
    <w:rsid w:val="00B15219"/>
    <w:rsid w:val="00B15FD3"/>
    <w:rsid w:val="00B21FC5"/>
    <w:rsid w:val="00B244A2"/>
    <w:rsid w:val="00B34079"/>
    <w:rsid w:val="00B8005E"/>
    <w:rsid w:val="00B842FB"/>
    <w:rsid w:val="00B90E42"/>
    <w:rsid w:val="00B93338"/>
    <w:rsid w:val="00B97D3E"/>
    <w:rsid w:val="00BA2185"/>
    <w:rsid w:val="00BB0C3C"/>
    <w:rsid w:val="00BB585F"/>
    <w:rsid w:val="00BC2D59"/>
    <w:rsid w:val="00BC45BD"/>
    <w:rsid w:val="00BC6707"/>
    <w:rsid w:val="00BD21EC"/>
    <w:rsid w:val="00BF0EEA"/>
    <w:rsid w:val="00BF3F7C"/>
    <w:rsid w:val="00C000B7"/>
    <w:rsid w:val="00C014B5"/>
    <w:rsid w:val="00C22B05"/>
    <w:rsid w:val="00C31A96"/>
    <w:rsid w:val="00C4103F"/>
    <w:rsid w:val="00C42342"/>
    <w:rsid w:val="00C55C35"/>
    <w:rsid w:val="00C57DEB"/>
    <w:rsid w:val="00C678A6"/>
    <w:rsid w:val="00C81012"/>
    <w:rsid w:val="00C86981"/>
    <w:rsid w:val="00C91BBC"/>
    <w:rsid w:val="00CA7861"/>
    <w:rsid w:val="00CD379B"/>
    <w:rsid w:val="00CD4B88"/>
    <w:rsid w:val="00D05524"/>
    <w:rsid w:val="00D23F3D"/>
    <w:rsid w:val="00D30751"/>
    <w:rsid w:val="00D34D9A"/>
    <w:rsid w:val="00D409DE"/>
    <w:rsid w:val="00D42C9B"/>
    <w:rsid w:val="00D4414A"/>
    <w:rsid w:val="00D50853"/>
    <w:rsid w:val="00D511F9"/>
    <w:rsid w:val="00D531D5"/>
    <w:rsid w:val="00D7532C"/>
    <w:rsid w:val="00D869B9"/>
    <w:rsid w:val="00D9721F"/>
    <w:rsid w:val="00DA631F"/>
    <w:rsid w:val="00DA6EC7"/>
    <w:rsid w:val="00DB1DE0"/>
    <w:rsid w:val="00DB7C9E"/>
    <w:rsid w:val="00DD146A"/>
    <w:rsid w:val="00DD282A"/>
    <w:rsid w:val="00DD3E9D"/>
    <w:rsid w:val="00DD3F7F"/>
    <w:rsid w:val="00DF44AD"/>
    <w:rsid w:val="00DF44E0"/>
    <w:rsid w:val="00E022A1"/>
    <w:rsid w:val="00E06D9D"/>
    <w:rsid w:val="00E21B42"/>
    <w:rsid w:val="00E25518"/>
    <w:rsid w:val="00E309E9"/>
    <w:rsid w:val="00E31C06"/>
    <w:rsid w:val="00E362B3"/>
    <w:rsid w:val="00E43D5F"/>
    <w:rsid w:val="00E60CE4"/>
    <w:rsid w:val="00E62B91"/>
    <w:rsid w:val="00E64482"/>
    <w:rsid w:val="00E65685"/>
    <w:rsid w:val="00E73190"/>
    <w:rsid w:val="00E73CEB"/>
    <w:rsid w:val="00E7724D"/>
    <w:rsid w:val="00E80E0B"/>
    <w:rsid w:val="00E8386A"/>
    <w:rsid w:val="00EA6121"/>
    <w:rsid w:val="00EB7CDE"/>
    <w:rsid w:val="00EE1FBF"/>
    <w:rsid w:val="00EF74CA"/>
    <w:rsid w:val="00F01387"/>
    <w:rsid w:val="00F04280"/>
    <w:rsid w:val="00F05D16"/>
    <w:rsid w:val="00F109C5"/>
    <w:rsid w:val="00F1113A"/>
    <w:rsid w:val="00F2165B"/>
    <w:rsid w:val="00F365F2"/>
    <w:rsid w:val="00F41961"/>
    <w:rsid w:val="00F43919"/>
    <w:rsid w:val="00F700D2"/>
    <w:rsid w:val="00F71912"/>
    <w:rsid w:val="00F73430"/>
    <w:rsid w:val="00F738DE"/>
    <w:rsid w:val="00F77BD3"/>
    <w:rsid w:val="00F83FC5"/>
    <w:rsid w:val="00F857A6"/>
    <w:rsid w:val="00F9794B"/>
    <w:rsid w:val="00FA4F54"/>
    <w:rsid w:val="00FB48B8"/>
    <w:rsid w:val="00FC0317"/>
    <w:rsid w:val="00FE4E2B"/>
    <w:rsid w:val="00FF069B"/>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8E844"/>
  <w15:docId w15:val="{542D3846-0F4E-4A41-910F-98D52BCA5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6">
    <w:name w:val="heading 6"/>
    <w:basedOn w:val="Normalny"/>
    <w:next w:val="Normalny"/>
    <w:link w:val="Nagwek6Znak"/>
    <w:qFormat/>
    <w:rsid w:val="00BC2D59"/>
    <w:pPr>
      <w:spacing w:before="240" w:after="60" w:line="240" w:lineRule="auto"/>
      <w:outlineLvl w:val="5"/>
    </w:pPr>
    <w:rPr>
      <w:rFonts w:ascii="Times New Roman" w:eastAsia="Times New Roman" w:hAnsi="Times New Roman" w:cs="Times New Roman"/>
      <w:b/>
      <w:bCs/>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Akapit z listą5,Podsis rysunku,lp1,Preambuła,CP-UC,CP-Punkty,Bullet List,List - bullets,Equipment,Bullet 1,List Paragraph Char Char,b1,Figure_name,Numbered Indented Text,List Paragraph11,Ref,Use Case List Paragraph Char"/>
    <w:basedOn w:val="Normalny"/>
    <w:link w:val="AkapitzlistZnak"/>
    <w:uiPriority w:val="34"/>
    <w:qFormat/>
    <w:rsid w:val="009301A2"/>
    <w:pPr>
      <w:ind w:left="720"/>
      <w:contextualSpacing/>
    </w:pPr>
  </w:style>
  <w:style w:type="paragraph" w:styleId="Tekstprzypisukocowego">
    <w:name w:val="endnote text"/>
    <w:basedOn w:val="Normalny"/>
    <w:link w:val="TekstprzypisukocowegoZnak"/>
    <w:uiPriority w:val="99"/>
    <w:semiHidden/>
    <w:unhideWhenUsed/>
    <w:rsid w:val="0038231F"/>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38231F"/>
    <w:rPr>
      <w:sz w:val="20"/>
      <w:szCs w:val="20"/>
    </w:rPr>
  </w:style>
  <w:style w:type="character" w:styleId="Odwoanieprzypisukocowego">
    <w:name w:val="endnote reference"/>
    <w:basedOn w:val="Domylnaczcionkaakapitu"/>
    <w:uiPriority w:val="99"/>
    <w:semiHidden/>
    <w:unhideWhenUsed/>
    <w:rsid w:val="0038231F"/>
    <w:rPr>
      <w:vertAlign w:val="superscript"/>
    </w:rPr>
  </w:style>
  <w:style w:type="paragraph" w:styleId="Tekstprzypisudolnego">
    <w:name w:val="footnote text"/>
    <w:aliases w:val="Tekst przypisu"/>
    <w:basedOn w:val="Normalny"/>
    <w:link w:val="TekstprzypisudolnegoZnak"/>
    <w:uiPriority w:val="99"/>
    <w:unhideWhenUsed/>
    <w:rsid w:val="0038231F"/>
    <w:pPr>
      <w:spacing w:after="0" w:line="240" w:lineRule="auto"/>
    </w:pPr>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38231F"/>
    <w:rPr>
      <w:sz w:val="20"/>
      <w:szCs w:val="20"/>
    </w:rPr>
  </w:style>
  <w:style w:type="character" w:styleId="Odwoanieprzypisudolnego">
    <w:name w:val="footnote reference"/>
    <w:basedOn w:val="Domylnaczcionkaakapitu"/>
    <w:uiPriority w:val="99"/>
    <w:unhideWhenUsed/>
    <w:rsid w:val="0038231F"/>
    <w:rPr>
      <w:vertAlign w:val="superscript"/>
    </w:rPr>
  </w:style>
  <w:style w:type="paragraph" w:styleId="Nagwek">
    <w:name w:val="header"/>
    <w:basedOn w:val="Normalny"/>
    <w:link w:val="NagwekZnak"/>
    <w:uiPriority w:val="99"/>
    <w:unhideWhenUsed/>
    <w:rsid w:val="001C694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C6945"/>
  </w:style>
  <w:style w:type="paragraph" w:styleId="Stopka">
    <w:name w:val="footer"/>
    <w:basedOn w:val="Normalny"/>
    <w:link w:val="StopkaZnak"/>
    <w:uiPriority w:val="99"/>
    <w:unhideWhenUsed/>
    <w:rsid w:val="001C694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C6945"/>
  </w:style>
  <w:style w:type="character" w:styleId="Odwoaniedokomentarza">
    <w:name w:val="annotation reference"/>
    <w:basedOn w:val="Domylnaczcionkaakapitu"/>
    <w:uiPriority w:val="99"/>
    <w:semiHidden/>
    <w:unhideWhenUsed/>
    <w:rsid w:val="00520174"/>
    <w:rPr>
      <w:sz w:val="16"/>
      <w:szCs w:val="16"/>
    </w:rPr>
  </w:style>
  <w:style w:type="paragraph" w:styleId="Tekstkomentarza">
    <w:name w:val="annotation text"/>
    <w:basedOn w:val="Normalny"/>
    <w:link w:val="TekstkomentarzaZnak"/>
    <w:uiPriority w:val="99"/>
    <w:unhideWhenUsed/>
    <w:rsid w:val="00520174"/>
    <w:pPr>
      <w:spacing w:line="240" w:lineRule="auto"/>
    </w:pPr>
    <w:rPr>
      <w:sz w:val="20"/>
      <w:szCs w:val="20"/>
    </w:rPr>
  </w:style>
  <w:style w:type="character" w:customStyle="1" w:styleId="TekstkomentarzaZnak">
    <w:name w:val="Tekst komentarza Znak"/>
    <w:basedOn w:val="Domylnaczcionkaakapitu"/>
    <w:link w:val="Tekstkomentarza"/>
    <w:uiPriority w:val="99"/>
    <w:rsid w:val="00520174"/>
    <w:rPr>
      <w:sz w:val="20"/>
      <w:szCs w:val="20"/>
    </w:rPr>
  </w:style>
  <w:style w:type="paragraph" w:styleId="Tematkomentarza">
    <w:name w:val="annotation subject"/>
    <w:basedOn w:val="Tekstkomentarza"/>
    <w:next w:val="Tekstkomentarza"/>
    <w:link w:val="TematkomentarzaZnak"/>
    <w:uiPriority w:val="99"/>
    <w:semiHidden/>
    <w:unhideWhenUsed/>
    <w:rsid w:val="00520174"/>
    <w:rPr>
      <w:b/>
      <w:bCs/>
    </w:rPr>
  </w:style>
  <w:style w:type="character" w:customStyle="1" w:styleId="TematkomentarzaZnak">
    <w:name w:val="Temat komentarza Znak"/>
    <w:basedOn w:val="TekstkomentarzaZnak"/>
    <w:link w:val="Tematkomentarza"/>
    <w:uiPriority w:val="99"/>
    <w:semiHidden/>
    <w:rsid w:val="00520174"/>
    <w:rPr>
      <w:b/>
      <w:bCs/>
      <w:sz w:val="20"/>
      <w:szCs w:val="20"/>
    </w:rPr>
  </w:style>
  <w:style w:type="paragraph" w:styleId="Tekstdymka">
    <w:name w:val="Balloon Text"/>
    <w:basedOn w:val="Normalny"/>
    <w:link w:val="TekstdymkaZnak"/>
    <w:uiPriority w:val="99"/>
    <w:semiHidden/>
    <w:unhideWhenUsed/>
    <w:rsid w:val="00520174"/>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520174"/>
    <w:rPr>
      <w:rFonts w:ascii="Tahoma" w:hAnsi="Tahoma" w:cs="Tahoma"/>
      <w:sz w:val="16"/>
      <w:szCs w:val="16"/>
    </w:rPr>
  </w:style>
  <w:style w:type="paragraph" w:styleId="Tekstpodstawowy3">
    <w:name w:val="Body Text 3"/>
    <w:basedOn w:val="Normalny"/>
    <w:link w:val="Tekstpodstawowy3Znak"/>
    <w:rsid w:val="004F11DB"/>
    <w:pPr>
      <w:spacing w:after="120" w:line="240" w:lineRule="auto"/>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4F11DB"/>
    <w:rPr>
      <w:rFonts w:ascii="Times New Roman" w:eastAsia="Times New Roman" w:hAnsi="Times New Roman" w:cs="Times New Roman"/>
      <w:sz w:val="16"/>
      <w:szCs w:val="16"/>
      <w:lang w:eastAsia="pl-PL"/>
    </w:rPr>
  </w:style>
  <w:style w:type="character" w:customStyle="1" w:styleId="Nagwek6Znak">
    <w:name w:val="Nagłówek 6 Znak"/>
    <w:basedOn w:val="Domylnaczcionkaakapitu"/>
    <w:link w:val="Nagwek6"/>
    <w:rsid w:val="00BC2D59"/>
    <w:rPr>
      <w:rFonts w:ascii="Times New Roman" w:eastAsia="Times New Roman" w:hAnsi="Times New Roman" w:cs="Times New Roman"/>
      <w:b/>
      <w:bCs/>
      <w:lang w:eastAsia="pl-PL"/>
    </w:rPr>
  </w:style>
  <w:style w:type="paragraph" w:customStyle="1" w:styleId="Default">
    <w:name w:val="Default"/>
    <w:rsid w:val="0072652F"/>
    <w:pPr>
      <w:autoSpaceDE w:val="0"/>
      <w:autoSpaceDN w:val="0"/>
      <w:adjustRightInd w:val="0"/>
      <w:spacing w:after="0" w:line="240" w:lineRule="auto"/>
    </w:pPr>
    <w:rPr>
      <w:rFonts w:ascii="Arial" w:eastAsia="Calibri" w:hAnsi="Arial" w:cs="Arial"/>
      <w:color w:val="000000"/>
      <w:sz w:val="24"/>
      <w:szCs w:val="24"/>
      <w:lang w:eastAsia="pl-PL"/>
    </w:rPr>
  </w:style>
  <w:style w:type="character" w:customStyle="1" w:styleId="AkapitzlistZnak">
    <w:name w:val="Akapit z listą Znak"/>
    <w:aliases w:val="L1 Znak,Numerowanie Znak,Akapit z listą5 Znak,Podsis rysunku Znak,lp1 Znak,Preambuła Znak,CP-UC Znak,CP-Punkty Znak,Bullet List Znak,List - bullets Znak,Equipment Znak,Bullet 1 Znak,List Paragraph Char Char Znak,b1 Znak,Ref Znak"/>
    <w:link w:val="Akapitzlist"/>
    <w:uiPriority w:val="34"/>
    <w:qFormat/>
    <w:rsid w:val="0072652F"/>
  </w:style>
  <w:style w:type="paragraph" w:customStyle="1" w:styleId="Standard">
    <w:name w:val="Standard"/>
    <w:rsid w:val="0072652F"/>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styleId="NormalnyWeb">
    <w:name w:val="Normal (Web)"/>
    <w:basedOn w:val="Normalny"/>
    <w:rsid w:val="0072652F"/>
    <w:pPr>
      <w:spacing w:before="100" w:beforeAutospacing="1" w:after="119" w:line="240"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3031451">
      <w:bodyDiv w:val="1"/>
      <w:marLeft w:val="0"/>
      <w:marRight w:val="0"/>
      <w:marTop w:val="0"/>
      <w:marBottom w:val="0"/>
      <w:divBdr>
        <w:top w:val="none" w:sz="0" w:space="0" w:color="auto"/>
        <w:left w:val="none" w:sz="0" w:space="0" w:color="auto"/>
        <w:bottom w:val="none" w:sz="0" w:space="0" w:color="auto"/>
        <w:right w:val="none" w:sz="0" w:space="0" w:color="auto"/>
      </w:divBdr>
    </w:div>
    <w:div w:id="484126369">
      <w:bodyDiv w:val="1"/>
      <w:marLeft w:val="0"/>
      <w:marRight w:val="0"/>
      <w:marTop w:val="0"/>
      <w:marBottom w:val="0"/>
      <w:divBdr>
        <w:top w:val="none" w:sz="0" w:space="0" w:color="auto"/>
        <w:left w:val="none" w:sz="0" w:space="0" w:color="auto"/>
        <w:bottom w:val="none" w:sz="0" w:space="0" w:color="auto"/>
        <w:right w:val="none" w:sz="0" w:space="0" w:color="auto"/>
      </w:divBdr>
    </w:div>
    <w:div w:id="531117023">
      <w:bodyDiv w:val="1"/>
      <w:marLeft w:val="0"/>
      <w:marRight w:val="0"/>
      <w:marTop w:val="0"/>
      <w:marBottom w:val="0"/>
      <w:divBdr>
        <w:top w:val="none" w:sz="0" w:space="0" w:color="auto"/>
        <w:left w:val="none" w:sz="0" w:space="0" w:color="auto"/>
        <w:bottom w:val="none" w:sz="0" w:space="0" w:color="auto"/>
        <w:right w:val="none" w:sz="0" w:space="0" w:color="auto"/>
      </w:divBdr>
    </w:div>
    <w:div w:id="563414253">
      <w:bodyDiv w:val="1"/>
      <w:marLeft w:val="0"/>
      <w:marRight w:val="0"/>
      <w:marTop w:val="0"/>
      <w:marBottom w:val="0"/>
      <w:divBdr>
        <w:top w:val="none" w:sz="0" w:space="0" w:color="auto"/>
        <w:left w:val="none" w:sz="0" w:space="0" w:color="auto"/>
        <w:bottom w:val="none" w:sz="0" w:space="0" w:color="auto"/>
        <w:right w:val="none" w:sz="0" w:space="0" w:color="auto"/>
      </w:divBdr>
    </w:div>
    <w:div w:id="895093690">
      <w:bodyDiv w:val="1"/>
      <w:marLeft w:val="0"/>
      <w:marRight w:val="0"/>
      <w:marTop w:val="0"/>
      <w:marBottom w:val="0"/>
      <w:divBdr>
        <w:top w:val="none" w:sz="0" w:space="0" w:color="auto"/>
        <w:left w:val="none" w:sz="0" w:space="0" w:color="auto"/>
        <w:bottom w:val="none" w:sz="0" w:space="0" w:color="auto"/>
        <w:right w:val="none" w:sz="0" w:space="0" w:color="auto"/>
      </w:divBdr>
    </w:div>
    <w:div w:id="1291940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F32E73-32CF-430D-B14B-5446AE7F5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648</Words>
  <Characters>3894</Characters>
  <Application>Microsoft Office Word</Application>
  <DocSecurity>0</DocSecurity>
  <Lines>32</Lines>
  <Paragraphs>9</Paragraphs>
  <ScaleCrop>false</ScaleCrop>
  <HeadingPairs>
    <vt:vector size="2" baseType="variant">
      <vt:variant>
        <vt:lpstr>Tytuł</vt:lpstr>
      </vt:variant>
      <vt:variant>
        <vt:i4>1</vt:i4>
      </vt:variant>
    </vt:vector>
  </HeadingPairs>
  <TitlesOfParts>
    <vt:vector size="1" baseType="lpstr">
      <vt:lpstr/>
    </vt:vector>
  </TitlesOfParts>
  <Company>Najwyższa Izba Kontroli</Company>
  <LinksUpToDate>false</LinksUpToDate>
  <CharactersWithSpaces>4533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Gadzała</dc:creator>
  <cp:lastModifiedBy>Barbara Sienkiewicz</cp:lastModifiedBy>
  <cp:revision>4</cp:revision>
  <cp:lastPrinted>2021-05-13T06:57:00Z</cp:lastPrinted>
  <dcterms:created xsi:type="dcterms:W3CDTF">2026-02-26T11:53:00Z</dcterms:created>
  <dcterms:modified xsi:type="dcterms:W3CDTF">2026-02-26T12:22:00Z</dcterms:modified>
</cp:coreProperties>
</file>