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04AA" w:rsidRDefault="004104AA" w:rsidP="00374B25">
      <w:pPr>
        <w:ind w:left="1416"/>
      </w:pPr>
    </w:p>
    <w:p w:rsidR="00D6208F" w:rsidRDefault="00D6208F" w:rsidP="00374B25">
      <w:pPr>
        <w:ind w:left="1416"/>
        <w:rPr>
          <w:rFonts w:asciiTheme="minorHAnsi" w:hAnsiTheme="minorHAnsi"/>
          <w:b/>
          <w:color w:val="0000FF"/>
          <w:sz w:val="32"/>
        </w:rPr>
        <w:sectPr w:rsidR="00D6208F" w:rsidSect="00016C2D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2240" w:h="15840"/>
          <w:pgMar w:top="-300" w:right="1418" w:bottom="113" w:left="1418" w:header="709" w:footer="709" w:gutter="0"/>
          <w:cols w:space="708"/>
        </w:sectPr>
      </w:pPr>
    </w:p>
    <w:p w:rsidR="00374B25" w:rsidRPr="00E84E95" w:rsidRDefault="00E84E95" w:rsidP="00E84E95">
      <w:pPr>
        <w:ind w:left="2977"/>
        <w:rPr>
          <w:rFonts w:asciiTheme="minorHAnsi" w:hAnsiTheme="minorHAnsi"/>
          <w:b/>
          <w:color w:val="595959" w:themeColor="text1" w:themeTint="A6"/>
          <w:sz w:val="32"/>
        </w:rPr>
      </w:pPr>
      <w:r>
        <w:rPr>
          <w:rFonts w:asciiTheme="minorHAnsi" w:hAnsiTheme="minorHAnsi"/>
          <w:b/>
          <w:noProof/>
          <w:color w:val="595959" w:themeColor="text1" w:themeTint="A6"/>
          <w:sz w:val="32"/>
        </w:rPr>
        <w:lastRenderedPageBreak/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-571500</wp:posOffset>
            </wp:positionH>
            <wp:positionV relativeFrom="paragraph">
              <wp:posOffset>311150</wp:posOffset>
            </wp:positionV>
            <wp:extent cx="2305050" cy="866775"/>
            <wp:effectExtent l="19050" t="0" r="0" b="0"/>
            <wp:wrapNone/>
            <wp:docPr id="3" name="Obraz 3" descr="Logo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Logo 1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5050" cy="866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D639E2" w:rsidRPr="00E84E95">
        <w:rPr>
          <w:rFonts w:asciiTheme="minorHAnsi" w:hAnsiTheme="minorHAnsi"/>
          <w:b/>
          <w:color w:val="595959" w:themeColor="text1" w:themeTint="A6"/>
          <w:sz w:val="32"/>
        </w:rPr>
        <w:t>Miejski Ośrodek Pomocy Społecznej</w:t>
      </w:r>
    </w:p>
    <w:p w:rsidR="000878DA" w:rsidRPr="00E84E95" w:rsidRDefault="0079354B" w:rsidP="00E84E95">
      <w:pPr>
        <w:ind w:left="2977"/>
        <w:rPr>
          <w:rFonts w:asciiTheme="minorHAnsi" w:hAnsiTheme="minorHAnsi"/>
          <w:color w:val="595959" w:themeColor="text1" w:themeTint="A6"/>
        </w:rPr>
      </w:pPr>
      <w:r w:rsidRPr="00E84E95">
        <w:rPr>
          <w:rFonts w:asciiTheme="minorHAnsi" w:hAnsiTheme="minorHAnsi"/>
          <w:color w:val="595959" w:themeColor="text1" w:themeTint="A6"/>
        </w:rPr>
        <w:t>u</w:t>
      </w:r>
      <w:r w:rsidR="0066750D">
        <w:rPr>
          <w:rFonts w:asciiTheme="minorHAnsi" w:hAnsiTheme="minorHAnsi"/>
          <w:color w:val="595959" w:themeColor="text1" w:themeTint="A6"/>
        </w:rPr>
        <w:t>l. Sobieskiego 42</w:t>
      </w:r>
      <w:r w:rsidR="003E50E1" w:rsidRPr="00E84E95">
        <w:rPr>
          <w:rFonts w:asciiTheme="minorHAnsi" w:hAnsiTheme="minorHAnsi"/>
          <w:color w:val="595959" w:themeColor="text1" w:themeTint="A6"/>
        </w:rPr>
        <w:t xml:space="preserve">, </w:t>
      </w:r>
      <w:r w:rsidR="00C525AB" w:rsidRPr="00E84E95">
        <w:rPr>
          <w:rFonts w:asciiTheme="minorHAnsi" w:hAnsiTheme="minorHAnsi"/>
          <w:color w:val="595959" w:themeColor="text1" w:themeTint="A6"/>
        </w:rPr>
        <w:t>84-230 Rumia</w:t>
      </w:r>
      <w:r w:rsidR="00C525AB" w:rsidRPr="00E84E95">
        <w:rPr>
          <w:rFonts w:asciiTheme="minorHAnsi" w:hAnsiTheme="minorHAnsi"/>
          <w:b/>
          <w:color w:val="595959" w:themeColor="text1" w:themeTint="A6"/>
        </w:rPr>
        <w:tab/>
      </w:r>
    </w:p>
    <w:p w:rsidR="00C96606" w:rsidRPr="00E84E95" w:rsidRDefault="000878DA" w:rsidP="0066750D">
      <w:pPr>
        <w:ind w:left="2977"/>
        <w:rPr>
          <w:rFonts w:asciiTheme="minorHAnsi" w:hAnsiTheme="minorHAnsi"/>
          <w:color w:val="595959" w:themeColor="text1" w:themeTint="A6"/>
        </w:rPr>
      </w:pPr>
      <w:r w:rsidRPr="00E84E95">
        <w:rPr>
          <w:rFonts w:asciiTheme="minorHAnsi" w:hAnsiTheme="minorHAnsi"/>
          <w:color w:val="595959" w:themeColor="text1" w:themeTint="A6"/>
        </w:rPr>
        <w:t xml:space="preserve">Tel. 58 671 05 56, </w:t>
      </w:r>
    </w:p>
    <w:p w:rsidR="00C96606" w:rsidRPr="00E84E95" w:rsidRDefault="00C96606" w:rsidP="00E84E95">
      <w:pPr>
        <w:ind w:left="2977"/>
        <w:rPr>
          <w:rFonts w:ascii="Calibri" w:hAnsi="Calibri"/>
          <w:color w:val="595959" w:themeColor="text1" w:themeTint="A6"/>
        </w:rPr>
      </w:pPr>
      <w:r w:rsidRPr="00E84E95">
        <w:rPr>
          <w:rFonts w:ascii="Calibri" w:hAnsi="Calibri"/>
          <w:color w:val="595959" w:themeColor="text1" w:themeTint="A6"/>
        </w:rPr>
        <w:t>NIP 958 097 71 98</w:t>
      </w:r>
    </w:p>
    <w:p w:rsidR="003F71C7" w:rsidRPr="00E84E95" w:rsidRDefault="00C96606" w:rsidP="00E84E95">
      <w:pPr>
        <w:ind w:left="2977"/>
        <w:rPr>
          <w:rFonts w:ascii="Calibri" w:hAnsi="Calibri"/>
          <w:color w:val="595959" w:themeColor="text1" w:themeTint="A6"/>
        </w:rPr>
      </w:pPr>
      <w:r w:rsidRPr="00E84E95">
        <w:rPr>
          <w:rFonts w:ascii="Calibri" w:hAnsi="Calibri"/>
          <w:color w:val="595959" w:themeColor="text1" w:themeTint="A6"/>
        </w:rPr>
        <w:t>REGON 19 058 16 18</w:t>
      </w:r>
    </w:p>
    <w:p w:rsidR="00B35470" w:rsidRPr="00E84E95" w:rsidRDefault="00407514" w:rsidP="00B35470">
      <w:pPr>
        <w:rPr>
          <w:rFonts w:asciiTheme="minorHAnsi" w:hAnsiTheme="minorHAnsi"/>
          <w:b/>
          <w:color w:val="595959" w:themeColor="text1" w:themeTint="A6"/>
          <w:sz w:val="28"/>
          <w:szCs w:val="28"/>
        </w:rPr>
      </w:pPr>
      <w:r>
        <w:rPr>
          <w:rFonts w:asciiTheme="minorHAnsi" w:hAnsiTheme="minorHAnsi"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-481330</wp:posOffset>
                </wp:positionH>
                <wp:positionV relativeFrom="paragraph">
                  <wp:posOffset>154305</wp:posOffset>
                </wp:positionV>
                <wp:extent cx="6539230" cy="0"/>
                <wp:effectExtent l="19050" t="19050" r="13970" b="19050"/>
                <wp:wrapNone/>
                <wp:docPr id="1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39230" cy="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chemeClr val="bg1">
                              <a:lumMod val="50000"/>
                              <a:lumOff val="0"/>
                            </a:schemeClr>
                          </a:solidFill>
                          <a:round/>
                          <a:headEnd type="none" w="sm" len="sm"/>
                          <a:tailEnd type="none" w="sm" len="sm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line w14:anchorId="5EFA11A0" id="Line 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7.9pt,12.15pt" to="477pt,1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" strokecolor="#7f7f7f [1612]" strokeweight="2pt">
                <v:stroke startarrowwidth="narrow" startarrowlength="short" endarrowwidth="narrow" endarrowlength="short"/>
              </v:line>
            </w:pict>
          </mc:Fallback>
        </mc:AlternateContent>
      </w:r>
    </w:p>
    <w:p w:rsidR="000878DA" w:rsidRPr="00E84E95" w:rsidRDefault="003F71C7" w:rsidP="00E84E95">
      <w:pPr>
        <w:rPr>
          <w:rFonts w:asciiTheme="minorHAnsi" w:hAnsiTheme="minorHAnsi"/>
          <w:b/>
          <w:color w:val="595959" w:themeColor="text1" w:themeTint="A6"/>
          <w:sz w:val="28"/>
          <w:szCs w:val="28"/>
        </w:rPr>
      </w:pPr>
      <w:r w:rsidRPr="00E84E95">
        <w:rPr>
          <w:rFonts w:asciiTheme="minorHAnsi" w:hAnsiTheme="minorHAnsi"/>
          <w:b/>
          <w:color w:val="595959" w:themeColor="text1" w:themeTint="A6"/>
          <w:sz w:val="28"/>
          <w:szCs w:val="28"/>
        </w:rPr>
        <w:lastRenderedPageBreak/>
        <w:t xml:space="preserve">Dział </w:t>
      </w:r>
      <w:r w:rsidR="00B35470" w:rsidRPr="00E84E95">
        <w:rPr>
          <w:rFonts w:asciiTheme="minorHAnsi" w:hAnsiTheme="minorHAnsi"/>
          <w:b/>
          <w:color w:val="595959" w:themeColor="text1" w:themeTint="A6"/>
          <w:sz w:val="28"/>
          <w:szCs w:val="28"/>
        </w:rPr>
        <w:t>Administracyjny</w:t>
      </w:r>
      <w:r w:rsidR="000878DA" w:rsidRPr="00E84E95">
        <w:rPr>
          <w:rFonts w:asciiTheme="minorHAnsi" w:hAnsiTheme="minorHAnsi"/>
          <w:b/>
          <w:color w:val="595959" w:themeColor="text1" w:themeTint="A6"/>
          <w:sz w:val="28"/>
          <w:szCs w:val="28"/>
        </w:rPr>
        <w:t xml:space="preserve"> </w:t>
      </w:r>
    </w:p>
    <w:p w:rsidR="000878DA" w:rsidRPr="00E84E95" w:rsidRDefault="00A27E6C" w:rsidP="00E84E95">
      <w:pPr>
        <w:rPr>
          <w:rFonts w:asciiTheme="minorHAnsi" w:hAnsiTheme="minorHAnsi"/>
          <w:color w:val="595959" w:themeColor="text1" w:themeTint="A6"/>
          <w:sz w:val="24"/>
          <w:szCs w:val="24"/>
        </w:rPr>
      </w:pPr>
      <w:r>
        <w:rPr>
          <w:rFonts w:asciiTheme="minorHAnsi" w:hAnsiTheme="minorHAnsi"/>
          <w:color w:val="595959" w:themeColor="text1" w:themeTint="A6"/>
          <w:sz w:val="24"/>
          <w:szCs w:val="24"/>
        </w:rPr>
        <w:t xml:space="preserve">ul. </w:t>
      </w:r>
      <w:proofErr w:type="spellStart"/>
      <w:r>
        <w:rPr>
          <w:rFonts w:asciiTheme="minorHAnsi" w:hAnsiTheme="minorHAnsi"/>
          <w:color w:val="595959" w:themeColor="text1" w:themeTint="A6"/>
          <w:sz w:val="24"/>
          <w:szCs w:val="24"/>
        </w:rPr>
        <w:t>Sabata</w:t>
      </w:r>
      <w:proofErr w:type="spellEnd"/>
      <w:r>
        <w:rPr>
          <w:rFonts w:asciiTheme="minorHAnsi" w:hAnsiTheme="minorHAnsi"/>
          <w:color w:val="595959" w:themeColor="text1" w:themeTint="A6"/>
          <w:sz w:val="24"/>
          <w:szCs w:val="24"/>
        </w:rPr>
        <w:t xml:space="preserve"> 3</w:t>
      </w:r>
      <w:r w:rsidR="003E50E1" w:rsidRPr="00E84E95">
        <w:rPr>
          <w:rFonts w:asciiTheme="minorHAnsi" w:hAnsiTheme="minorHAnsi"/>
          <w:color w:val="595959" w:themeColor="text1" w:themeTint="A6"/>
          <w:sz w:val="24"/>
          <w:szCs w:val="24"/>
        </w:rPr>
        <w:t xml:space="preserve">, </w:t>
      </w:r>
      <w:r w:rsidR="000878DA" w:rsidRPr="00E84E95">
        <w:rPr>
          <w:rFonts w:asciiTheme="minorHAnsi" w:hAnsiTheme="minorHAnsi"/>
          <w:color w:val="595959" w:themeColor="text1" w:themeTint="A6"/>
          <w:sz w:val="24"/>
          <w:szCs w:val="24"/>
        </w:rPr>
        <w:t xml:space="preserve">84-230 Rumia </w:t>
      </w:r>
      <w:r w:rsidR="000878DA" w:rsidRPr="00E84E95">
        <w:rPr>
          <w:rFonts w:asciiTheme="minorHAnsi" w:hAnsiTheme="minorHAnsi"/>
          <w:b/>
          <w:color w:val="595959" w:themeColor="text1" w:themeTint="A6"/>
          <w:sz w:val="24"/>
          <w:szCs w:val="24"/>
        </w:rPr>
        <w:tab/>
      </w:r>
    </w:p>
    <w:p w:rsidR="003F71C7" w:rsidRPr="00E84E95" w:rsidRDefault="005244F9" w:rsidP="00E84E95">
      <w:pPr>
        <w:rPr>
          <w:rFonts w:asciiTheme="minorHAnsi" w:hAnsiTheme="minorHAnsi"/>
          <w:color w:val="595959" w:themeColor="text1" w:themeTint="A6"/>
          <w:sz w:val="24"/>
          <w:szCs w:val="24"/>
        </w:rPr>
      </w:pPr>
      <w:r w:rsidRPr="00E84E95">
        <w:rPr>
          <w:rFonts w:asciiTheme="minorHAnsi" w:hAnsiTheme="minorHAnsi"/>
          <w:color w:val="595959" w:themeColor="text1" w:themeTint="A6"/>
          <w:sz w:val="24"/>
          <w:szCs w:val="24"/>
        </w:rPr>
        <w:t>t</w:t>
      </w:r>
      <w:r w:rsidR="000878DA" w:rsidRPr="00E84E95">
        <w:rPr>
          <w:rFonts w:asciiTheme="minorHAnsi" w:hAnsiTheme="minorHAnsi"/>
          <w:color w:val="595959" w:themeColor="text1" w:themeTint="A6"/>
          <w:sz w:val="24"/>
          <w:szCs w:val="24"/>
        </w:rPr>
        <w:t xml:space="preserve">el. 58 671 05 56 wew. </w:t>
      </w:r>
      <w:r w:rsidR="003F71C7" w:rsidRPr="00E84E95">
        <w:rPr>
          <w:rFonts w:asciiTheme="minorHAnsi" w:hAnsiTheme="minorHAnsi"/>
          <w:color w:val="595959" w:themeColor="text1" w:themeTint="A6"/>
          <w:sz w:val="24"/>
          <w:szCs w:val="24"/>
        </w:rPr>
        <w:t>1</w:t>
      </w:r>
      <w:r w:rsidR="00B35470" w:rsidRPr="00E84E95">
        <w:rPr>
          <w:rFonts w:asciiTheme="minorHAnsi" w:hAnsiTheme="minorHAnsi"/>
          <w:color w:val="595959" w:themeColor="text1" w:themeTint="A6"/>
          <w:sz w:val="24"/>
          <w:szCs w:val="24"/>
        </w:rPr>
        <w:t>0</w:t>
      </w:r>
      <w:r w:rsidR="000878DA" w:rsidRPr="00E84E95">
        <w:rPr>
          <w:rFonts w:asciiTheme="minorHAnsi" w:hAnsiTheme="minorHAnsi"/>
          <w:color w:val="595959" w:themeColor="text1" w:themeTint="A6"/>
          <w:sz w:val="24"/>
          <w:szCs w:val="24"/>
        </w:rPr>
        <w:t xml:space="preserve">, </w:t>
      </w:r>
    </w:p>
    <w:p w:rsidR="00D6208F" w:rsidRDefault="00D6208F" w:rsidP="00E84E95">
      <w:pPr>
        <w:ind w:left="1418"/>
        <w:rPr>
          <w:rFonts w:asciiTheme="minorHAnsi" w:hAnsiTheme="minorHAnsi"/>
        </w:rPr>
      </w:pPr>
    </w:p>
    <w:p w:rsidR="003E50E1" w:rsidRDefault="003E50E1" w:rsidP="000878DA">
      <w:pPr>
        <w:rPr>
          <w:rFonts w:asciiTheme="minorHAnsi" w:hAnsiTheme="minorHAnsi"/>
        </w:rPr>
      </w:pPr>
    </w:p>
    <w:p w:rsidR="003E50E1" w:rsidRDefault="003E50E1" w:rsidP="000878DA">
      <w:pPr>
        <w:rPr>
          <w:rFonts w:asciiTheme="minorHAnsi" w:hAnsiTheme="minorHAnsi"/>
        </w:rPr>
        <w:sectPr w:rsidR="003E50E1" w:rsidSect="00E84E95">
          <w:type w:val="continuous"/>
          <w:pgSz w:w="12240" w:h="15840"/>
          <w:pgMar w:top="-709" w:right="1418" w:bottom="113" w:left="1418" w:header="709" w:footer="709" w:gutter="0"/>
          <w:cols w:num="2" w:space="708" w:equalWidth="0">
            <w:col w:w="6032" w:space="205"/>
            <w:col w:w="3165"/>
          </w:cols>
        </w:sectPr>
      </w:pPr>
    </w:p>
    <w:p w:rsidR="00C45820" w:rsidRDefault="00C45820" w:rsidP="00112EE5">
      <w:pPr>
        <w:overflowPunct/>
        <w:spacing w:line="360" w:lineRule="auto"/>
        <w:ind w:firstLine="709"/>
        <w:jc w:val="both"/>
        <w:rPr>
          <w:rFonts w:asciiTheme="majorHAnsi" w:hAnsiTheme="majorHAnsi"/>
          <w:sz w:val="24"/>
          <w:szCs w:val="24"/>
        </w:rPr>
      </w:pPr>
    </w:p>
    <w:p w:rsidR="00112EE5" w:rsidRPr="00D4315F" w:rsidRDefault="00D4315F" w:rsidP="00112EE5">
      <w:pPr>
        <w:jc w:val="right"/>
        <w:rPr>
          <w:rFonts w:ascii="Cambria" w:hAnsi="Cambria" w:cstheme="minorHAnsi"/>
          <w:sz w:val="22"/>
          <w:szCs w:val="22"/>
        </w:rPr>
      </w:pPr>
      <w:r w:rsidRPr="00D4315F">
        <w:rPr>
          <w:rFonts w:ascii="Cambria" w:hAnsi="Cambria" w:cstheme="minorHAnsi"/>
          <w:sz w:val="22"/>
          <w:szCs w:val="22"/>
        </w:rPr>
        <w:t>Rumia, dnia 11.03.2026</w:t>
      </w:r>
      <w:r w:rsidR="00112EE5" w:rsidRPr="00D4315F">
        <w:rPr>
          <w:rFonts w:ascii="Cambria" w:hAnsi="Cambria" w:cstheme="minorHAnsi"/>
          <w:sz w:val="22"/>
          <w:szCs w:val="22"/>
        </w:rPr>
        <w:t xml:space="preserve"> r. </w:t>
      </w:r>
    </w:p>
    <w:p w:rsidR="00112EE5" w:rsidRPr="00D4315F" w:rsidRDefault="00112EE5" w:rsidP="00112EE5">
      <w:pPr>
        <w:jc w:val="both"/>
        <w:rPr>
          <w:rFonts w:ascii="Cambria" w:hAnsi="Cambria"/>
          <w:b/>
          <w:sz w:val="22"/>
          <w:szCs w:val="22"/>
        </w:rPr>
      </w:pPr>
      <w:r w:rsidRPr="00D4315F">
        <w:rPr>
          <w:rFonts w:ascii="Cambria" w:hAnsi="Cambria"/>
          <w:b/>
          <w:sz w:val="22"/>
          <w:szCs w:val="22"/>
        </w:rPr>
        <w:t>Zamawiający:</w:t>
      </w:r>
    </w:p>
    <w:p w:rsidR="00112EE5" w:rsidRPr="00D4315F" w:rsidRDefault="00112EE5" w:rsidP="00112EE5">
      <w:pPr>
        <w:jc w:val="both"/>
        <w:rPr>
          <w:rFonts w:ascii="Cambria" w:hAnsi="Cambria"/>
          <w:sz w:val="22"/>
          <w:szCs w:val="22"/>
        </w:rPr>
      </w:pPr>
      <w:r w:rsidRPr="00D4315F">
        <w:rPr>
          <w:rFonts w:ascii="Cambria" w:hAnsi="Cambria"/>
          <w:sz w:val="22"/>
          <w:szCs w:val="22"/>
        </w:rPr>
        <w:t>Miejski Ośrodek Pomocy Społecznej w Rumi</w:t>
      </w:r>
    </w:p>
    <w:p w:rsidR="00112EE5" w:rsidRPr="00D4315F" w:rsidRDefault="00AF2C90" w:rsidP="00112EE5">
      <w:pPr>
        <w:jc w:val="both"/>
        <w:rPr>
          <w:rFonts w:ascii="Cambria" w:hAnsi="Cambria"/>
          <w:sz w:val="22"/>
          <w:szCs w:val="22"/>
        </w:rPr>
      </w:pPr>
      <w:r w:rsidRPr="00D4315F">
        <w:rPr>
          <w:rFonts w:ascii="Cambria" w:hAnsi="Cambria"/>
          <w:sz w:val="22"/>
          <w:szCs w:val="22"/>
        </w:rPr>
        <w:t>ul. Sobieskiego 4</w:t>
      </w:r>
      <w:r w:rsidR="00112EE5" w:rsidRPr="00D4315F">
        <w:rPr>
          <w:rFonts w:ascii="Cambria" w:hAnsi="Cambria"/>
          <w:sz w:val="22"/>
          <w:szCs w:val="22"/>
        </w:rPr>
        <w:t>2</w:t>
      </w:r>
    </w:p>
    <w:p w:rsidR="00112EE5" w:rsidRPr="00D4315F" w:rsidRDefault="00112EE5" w:rsidP="00112EE5">
      <w:pPr>
        <w:jc w:val="both"/>
        <w:rPr>
          <w:rFonts w:ascii="Cambria" w:hAnsi="Cambria"/>
          <w:sz w:val="22"/>
          <w:szCs w:val="22"/>
        </w:rPr>
      </w:pPr>
      <w:r w:rsidRPr="00D4315F">
        <w:rPr>
          <w:rFonts w:ascii="Cambria" w:hAnsi="Cambria"/>
          <w:sz w:val="22"/>
          <w:szCs w:val="22"/>
        </w:rPr>
        <w:t>84-230 Rumia</w:t>
      </w:r>
    </w:p>
    <w:p w:rsidR="00112EE5" w:rsidRPr="00D4315F" w:rsidRDefault="00112EE5" w:rsidP="00112EE5">
      <w:pPr>
        <w:jc w:val="both"/>
        <w:rPr>
          <w:rFonts w:ascii="Cambria" w:hAnsi="Cambria"/>
          <w:sz w:val="22"/>
          <w:szCs w:val="22"/>
        </w:rPr>
      </w:pPr>
      <w:r w:rsidRPr="00D4315F">
        <w:rPr>
          <w:rFonts w:ascii="Cambria" w:hAnsi="Cambria"/>
          <w:sz w:val="22"/>
          <w:szCs w:val="22"/>
        </w:rPr>
        <w:t>REGON: 190581618</w:t>
      </w:r>
    </w:p>
    <w:p w:rsidR="00112EE5" w:rsidRPr="00D4315F" w:rsidRDefault="00112EE5" w:rsidP="00112EE5">
      <w:pPr>
        <w:jc w:val="both"/>
        <w:rPr>
          <w:rFonts w:ascii="Cambria" w:hAnsi="Cambria"/>
          <w:b/>
          <w:sz w:val="22"/>
          <w:szCs w:val="22"/>
          <w:lang w:eastAsia="ar-SA"/>
        </w:rPr>
      </w:pPr>
      <w:r w:rsidRPr="00D4315F">
        <w:rPr>
          <w:rFonts w:ascii="Cambria" w:hAnsi="Cambria"/>
          <w:sz w:val="22"/>
          <w:szCs w:val="22"/>
        </w:rPr>
        <w:t>NIP: 9580977198</w:t>
      </w:r>
    </w:p>
    <w:p w:rsidR="00112EE5" w:rsidRPr="00D4315F" w:rsidRDefault="00112EE5" w:rsidP="00112EE5">
      <w:pPr>
        <w:jc w:val="both"/>
        <w:rPr>
          <w:rFonts w:ascii="Cambria" w:eastAsia="Calibri" w:hAnsi="Cambria"/>
          <w:b/>
          <w:sz w:val="22"/>
          <w:szCs w:val="22"/>
        </w:rPr>
      </w:pPr>
    </w:p>
    <w:p w:rsidR="00112EE5" w:rsidRPr="00D4315F" w:rsidRDefault="00112EE5" w:rsidP="00112EE5">
      <w:pPr>
        <w:jc w:val="both"/>
        <w:rPr>
          <w:rFonts w:ascii="Cambria" w:eastAsia="Calibri" w:hAnsi="Cambria"/>
          <w:b/>
          <w:sz w:val="22"/>
          <w:szCs w:val="22"/>
        </w:rPr>
      </w:pPr>
    </w:p>
    <w:p w:rsidR="00112EE5" w:rsidRPr="00D4315F" w:rsidRDefault="00112EE5" w:rsidP="00112EE5">
      <w:pPr>
        <w:jc w:val="center"/>
        <w:rPr>
          <w:rFonts w:ascii="Cambria" w:hAnsi="Cambria"/>
          <w:sz w:val="22"/>
          <w:szCs w:val="22"/>
        </w:rPr>
      </w:pPr>
      <w:r w:rsidRPr="00D4315F">
        <w:rPr>
          <w:rFonts w:ascii="Cambria" w:eastAsia="Calibri" w:hAnsi="Cambria"/>
          <w:b/>
          <w:sz w:val="22"/>
          <w:szCs w:val="22"/>
        </w:rPr>
        <w:t>I</w:t>
      </w:r>
      <w:r w:rsidR="005941C7" w:rsidRPr="00D4315F">
        <w:rPr>
          <w:rFonts w:ascii="Cambria" w:eastAsia="Calibri" w:hAnsi="Cambria"/>
          <w:b/>
          <w:sz w:val="22"/>
          <w:szCs w:val="22"/>
        </w:rPr>
        <w:t>N</w:t>
      </w:r>
      <w:r w:rsidRPr="00D4315F">
        <w:rPr>
          <w:rFonts w:ascii="Cambria" w:eastAsia="Calibri" w:hAnsi="Cambria"/>
          <w:b/>
          <w:sz w:val="22"/>
          <w:szCs w:val="22"/>
        </w:rPr>
        <w:t>FORMACJA O ZŁOŻONYCH OFERTACH</w:t>
      </w:r>
    </w:p>
    <w:p w:rsidR="00112EE5" w:rsidRPr="00D4315F" w:rsidRDefault="00112EE5" w:rsidP="00112EE5">
      <w:pPr>
        <w:jc w:val="center"/>
        <w:rPr>
          <w:rFonts w:ascii="Cambria" w:hAnsi="Cambria"/>
          <w:sz w:val="22"/>
          <w:szCs w:val="22"/>
          <w:u w:val="single"/>
          <w:lang w:eastAsia="ar-SA"/>
        </w:rPr>
      </w:pPr>
    </w:p>
    <w:p w:rsidR="00112EE5" w:rsidRPr="00D4315F" w:rsidRDefault="00112EE5" w:rsidP="00112EE5">
      <w:pPr>
        <w:jc w:val="both"/>
        <w:rPr>
          <w:rFonts w:ascii="Cambria" w:hAnsi="Cambria"/>
          <w:b/>
          <w:sz w:val="22"/>
          <w:szCs w:val="22"/>
          <w:lang w:eastAsia="ar-SA"/>
        </w:rPr>
      </w:pPr>
      <w:r w:rsidRPr="00D4315F">
        <w:rPr>
          <w:rFonts w:ascii="Cambria" w:hAnsi="Cambria"/>
          <w:b/>
          <w:sz w:val="22"/>
          <w:szCs w:val="22"/>
          <w:lang w:eastAsia="ar-SA"/>
        </w:rPr>
        <w:t>Dotyczy:</w:t>
      </w:r>
    </w:p>
    <w:p w:rsidR="00112EE5" w:rsidRPr="00D4315F" w:rsidRDefault="00112EE5" w:rsidP="00112EE5">
      <w:pPr>
        <w:jc w:val="both"/>
        <w:rPr>
          <w:rFonts w:ascii="Cambria" w:hAnsi="Cambria"/>
          <w:sz w:val="22"/>
          <w:szCs w:val="22"/>
        </w:rPr>
      </w:pPr>
      <w:r w:rsidRPr="00D4315F">
        <w:rPr>
          <w:rFonts w:ascii="Cambria" w:hAnsi="Cambria"/>
          <w:sz w:val="22"/>
          <w:szCs w:val="22"/>
          <w:lang w:eastAsia="ar-SA"/>
        </w:rPr>
        <w:t>Postępowania na,</w:t>
      </w:r>
      <w:r w:rsidRPr="00D4315F">
        <w:rPr>
          <w:rFonts w:ascii="Cambria" w:hAnsi="Cambria"/>
          <w:sz w:val="22"/>
          <w:szCs w:val="22"/>
        </w:rPr>
        <w:t xml:space="preserve"> ,,ŚWIADCZENIE USŁUG ASYSTENCJI OSOBISTEJ DLA OSÓB NIEPEŁNOSPRAWNYCH - MIESZKAŃCÓW GMINY MIEJSKIEJ RUMIA (UCZESTNIKÓW PROGRAMU), ŚWIADCZONA NA ZASADACH ZGODNYCH Z PROGRAMEM MINISTERSTWA RODZINY</w:t>
      </w:r>
      <w:r w:rsidR="00D4315F">
        <w:rPr>
          <w:rFonts w:ascii="Cambria" w:hAnsi="Cambria"/>
          <w:sz w:val="22"/>
          <w:szCs w:val="22"/>
        </w:rPr>
        <w:t>, PRACY</w:t>
      </w:r>
      <w:r w:rsidRPr="00D4315F">
        <w:rPr>
          <w:rFonts w:ascii="Cambria" w:hAnsi="Cambria"/>
          <w:sz w:val="22"/>
          <w:szCs w:val="22"/>
        </w:rPr>
        <w:t xml:space="preserve"> I POLITYKI SPOŁECZNEJ „ASYSTENT OSOBISTY OSOBY NIEPEŁNOSPRAWNEJ</w:t>
      </w:r>
      <w:r w:rsidR="00D4315F">
        <w:rPr>
          <w:rFonts w:ascii="Cambria" w:hAnsi="Cambria"/>
          <w:sz w:val="22"/>
          <w:szCs w:val="22"/>
        </w:rPr>
        <w:t>” – EDYCJA 2026</w:t>
      </w:r>
      <w:r w:rsidRPr="00D4315F">
        <w:rPr>
          <w:rFonts w:ascii="Cambria" w:hAnsi="Cambria"/>
          <w:sz w:val="22"/>
          <w:szCs w:val="22"/>
        </w:rPr>
        <w:t xml:space="preserve"> FINANSOWANEGO ZE ŚRODKÓW POCHODZĄCYCH Z FUNDUSZU SOLIDARNOŚCIOWEGO” </w:t>
      </w:r>
    </w:p>
    <w:p w:rsidR="00112EE5" w:rsidRPr="00D4315F" w:rsidRDefault="00112EE5" w:rsidP="00112EE5">
      <w:pPr>
        <w:jc w:val="both"/>
        <w:rPr>
          <w:rFonts w:ascii="Cambria" w:hAnsi="Cambria"/>
          <w:sz w:val="22"/>
          <w:szCs w:val="22"/>
          <w:lang w:eastAsia="ar-SA"/>
        </w:rPr>
      </w:pPr>
      <w:r w:rsidRPr="00D4315F">
        <w:rPr>
          <w:rFonts w:ascii="Cambria" w:hAnsi="Cambria"/>
          <w:sz w:val="22"/>
          <w:szCs w:val="22"/>
          <w:lang w:eastAsia="ar-SA"/>
        </w:rPr>
        <w:t>prowadzonego w trybie podstawowym opartym na wymaganiach wskazanych w art. 359 pkt 2 w zw. z art. 275 pkt 1 ustawy Prawo zamówie</w:t>
      </w:r>
      <w:r w:rsidR="009D2EAE" w:rsidRPr="00D4315F">
        <w:rPr>
          <w:rFonts w:ascii="Cambria" w:hAnsi="Cambria"/>
          <w:sz w:val="22"/>
          <w:szCs w:val="22"/>
          <w:lang w:eastAsia="ar-SA"/>
        </w:rPr>
        <w:t>ń publicznych (tj. Dz. U. z 2024</w:t>
      </w:r>
      <w:r w:rsidRPr="00D4315F">
        <w:rPr>
          <w:rFonts w:ascii="Cambria" w:hAnsi="Cambria"/>
          <w:sz w:val="22"/>
          <w:szCs w:val="22"/>
          <w:lang w:eastAsia="ar-SA"/>
        </w:rPr>
        <w:t xml:space="preserve"> r., poz. </w:t>
      </w:r>
      <w:r w:rsidR="009D2EAE" w:rsidRPr="00D4315F">
        <w:rPr>
          <w:rFonts w:ascii="Cambria" w:hAnsi="Cambria"/>
          <w:sz w:val="22"/>
          <w:szCs w:val="22"/>
          <w:lang w:eastAsia="ar-SA"/>
        </w:rPr>
        <w:t>1320</w:t>
      </w:r>
      <w:r w:rsidR="00D4315F">
        <w:rPr>
          <w:rFonts w:ascii="Cambria" w:hAnsi="Cambria"/>
          <w:sz w:val="22"/>
          <w:szCs w:val="22"/>
          <w:lang w:eastAsia="ar-SA"/>
        </w:rPr>
        <w:t xml:space="preserve"> z </w:t>
      </w:r>
      <w:proofErr w:type="spellStart"/>
      <w:r w:rsidR="00D4315F">
        <w:rPr>
          <w:rFonts w:ascii="Cambria" w:hAnsi="Cambria"/>
          <w:sz w:val="22"/>
          <w:szCs w:val="22"/>
          <w:lang w:eastAsia="ar-SA"/>
        </w:rPr>
        <w:t>późn</w:t>
      </w:r>
      <w:proofErr w:type="spellEnd"/>
      <w:r w:rsidR="00D4315F">
        <w:rPr>
          <w:rFonts w:ascii="Cambria" w:hAnsi="Cambria"/>
          <w:sz w:val="22"/>
          <w:szCs w:val="22"/>
          <w:lang w:eastAsia="ar-SA"/>
        </w:rPr>
        <w:t>. zm.</w:t>
      </w:r>
      <w:r w:rsidRPr="00D4315F">
        <w:rPr>
          <w:rFonts w:ascii="Cambria" w:hAnsi="Cambria"/>
          <w:sz w:val="22"/>
          <w:szCs w:val="22"/>
          <w:lang w:eastAsia="ar-SA"/>
        </w:rPr>
        <w:t>)</w:t>
      </w:r>
    </w:p>
    <w:p w:rsidR="00112EE5" w:rsidRPr="00D4315F" w:rsidRDefault="00112EE5" w:rsidP="00112EE5">
      <w:pPr>
        <w:jc w:val="both"/>
        <w:rPr>
          <w:rFonts w:ascii="Cambria" w:hAnsi="Cambria"/>
          <w:sz w:val="22"/>
          <w:szCs w:val="22"/>
          <w:lang w:eastAsia="ar-SA"/>
        </w:rPr>
      </w:pPr>
      <w:r w:rsidRPr="00D4315F">
        <w:rPr>
          <w:rFonts w:ascii="Cambria" w:hAnsi="Cambria"/>
          <w:sz w:val="22"/>
          <w:szCs w:val="22"/>
          <w:lang w:eastAsia="ar-SA"/>
        </w:rPr>
        <w:t xml:space="preserve">Wartość zamówienia wyrażona w złotych jest mniejsza niż równowartość kwoty </w:t>
      </w:r>
      <w:r w:rsidRPr="00D4315F">
        <w:rPr>
          <w:rFonts w:ascii="Cambria" w:hAnsi="Cambria"/>
          <w:sz w:val="22"/>
          <w:szCs w:val="22"/>
          <w:lang w:eastAsia="ar-SA"/>
        </w:rPr>
        <w:br/>
        <w:t xml:space="preserve">750 000 euro, nie mniejsza </w:t>
      </w:r>
      <w:r w:rsidR="00D4315F">
        <w:rPr>
          <w:rFonts w:ascii="Cambria" w:hAnsi="Cambria"/>
          <w:sz w:val="22"/>
          <w:szCs w:val="22"/>
          <w:lang w:eastAsia="ar-SA"/>
        </w:rPr>
        <w:t>jednak niż równowartość kwoty 17</w:t>
      </w:r>
      <w:r w:rsidRPr="00D4315F">
        <w:rPr>
          <w:rFonts w:ascii="Cambria" w:hAnsi="Cambria"/>
          <w:sz w:val="22"/>
          <w:szCs w:val="22"/>
          <w:lang w:eastAsia="ar-SA"/>
        </w:rPr>
        <w:t>0 000 złotych netto.</w:t>
      </w:r>
    </w:p>
    <w:p w:rsidR="00112EE5" w:rsidRPr="00D4315F" w:rsidRDefault="00D4315F" w:rsidP="00112EE5">
      <w:pPr>
        <w:jc w:val="both"/>
        <w:rPr>
          <w:rFonts w:ascii="Cambria" w:eastAsia="Calibri" w:hAnsi="Cambria"/>
          <w:b/>
          <w:sz w:val="22"/>
          <w:szCs w:val="22"/>
        </w:rPr>
      </w:pPr>
      <w:r>
        <w:rPr>
          <w:rFonts w:ascii="Cambria" w:eastAsia="Calibri" w:hAnsi="Cambria"/>
          <w:b/>
          <w:sz w:val="22"/>
          <w:szCs w:val="22"/>
        </w:rPr>
        <w:t>Oznaczenie sprawy DA.221.1.2026</w:t>
      </w:r>
    </w:p>
    <w:p w:rsidR="00892A41" w:rsidRPr="00D4315F" w:rsidRDefault="00892A41" w:rsidP="00112EE5">
      <w:pPr>
        <w:jc w:val="both"/>
        <w:rPr>
          <w:rFonts w:ascii="Cambria" w:eastAsia="Calibri" w:hAnsi="Cambria"/>
          <w:b/>
          <w:sz w:val="22"/>
          <w:szCs w:val="22"/>
        </w:rPr>
      </w:pPr>
    </w:p>
    <w:p w:rsidR="00112EE5" w:rsidRPr="00D4315F" w:rsidRDefault="00892A41" w:rsidP="00112EE5">
      <w:pPr>
        <w:jc w:val="both"/>
        <w:rPr>
          <w:rFonts w:ascii="Cambria" w:hAnsi="Cambria"/>
          <w:sz w:val="22"/>
          <w:szCs w:val="22"/>
          <w:lang w:eastAsia="ar-SA"/>
        </w:rPr>
      </w:pPr>
      <w:r w:rsidRPr="00D4315F">
        <w:rPr>
          <w:rFonts w:ascii="Cambria" w:hAnsi="Cambria"/>
          <w:sz w:val="22"/>
          <w:szCs w:val="22"/>
          <w:lang w:eastAsia="ar-SA"/>
        </w:rPr>
        <w:t>Działając na podstawie art. 222 ust. 5 ustawy z dnia 11 września 2019 r. – Prawo zamówień Publicznych (</w:t>
      </w:r>
      <w:proofErr w:type="spellStart"/>
      <w:r w:rsidRPr="00D4315F">
        <w:rPr>
          <w:rFonts w:ascii="Cambria" w:hAnsi="Cambria"/>
          <w:sz w:val="22"/>
          <w:szCs w:val="22"/>
          <w:lang w:eastAsia="ar-SA"/>
        </w:rPr>
        <w:t>t.j</w:t>
      </w:r>
      <w:proofErr w:type="spellEnd"/>
      <w:r w:rsidR="009D2EAE" w:rsidRPr="00D4315F">
        <w:rPr>
          <w:rFonts w:ascii="Cambria" w:hAnsi="Cambria"/>
          <w:sz w:val="22"/>
          <w:szCs w:val="22"/>
          <w:lang w:eastAsia="ar-SA"/>
        </w:rPr>
        <w:t>. Dz.U. z 2024 r., poz. 1320</w:t>
      </w:r>
      <w:r w:rsidR="00D4315F">
        <w:rPr>
          <w:rFonts w:ascii="Cambria" w:hAnsi="Cambria"/>
          <w:sz w:val="22"/>
          <w:szCs w:val="22"/>
          <w:lang w:eastAsia="ar-SA"/>
        </w:rPr>
        <w:t xml:space="preserve"> z </w:t>
      </w:r>
      <w:proofErr w:type="spellStart"/>
      <w:r w:rsidR="00D4315F">
        <w:rPr>
          <w:rFonts w:ascii="Cambria" w:hAnsi="Cambria"/>
          <w:sz w:val="22"/>
          <w:szCs w:val="22"/>
          <w:lang w:eastAsia="ar-SA"/>
        </w:rPr>
        <w:t>późn</w:t>
      </w:r>
      <w:proofErr w:type="spellEnd"/>
      <w:r w:rsidR="00D4315F">
        <w:rPr>
          <w:rFonts w:ascii="Cambria" w:hAnsi="Cambria"/>
          <w:sz w:val="22"/>
          <w:szCs w:val="22"/>
          <w:lang w:eastAsia="ar-SA"/>
        </w:rPr>
        <w:t>. zm.</w:t>
      </w:r>
      <w:r w:rsidRPr="00D4315F">
        <w:rPr>
          <w:rFonts w:ascii="Cambria" w:hAnsi="Cambria"/>
          <w:sz w:val="22"/>
          <w:szCs w:val="22"/>
          <w:lang w:eastAsia="ar-SA"/>
        </w:rPr>
        <w:t>), Zamawiający informuje, że w postępowaniu wpłynęły następujące oferty:</w:t>
      </w:r>
    </w:p>
    <w:p w:rsidR="00C9059E" w:rsidRPr="00D4315F" w:rsidRDefault="00C9059E" w:rsidP="00112EE5">
      <w:pPr>
        <w:jc w:val="both"/>
        <w:rPr>
          <w:rFonts w:ascii="Cambria" w:hAnsi="Cambria"/>
          <w:sz w:val="22"/>
          <w:szCs w:val="22"/>
          <w:lang w:eastAsia="ar-SA"/>
        </w:rPr>
      </w:pPr>
    </w:p>
    <w:tbl>
      <w:tblPr>
        <w:tblStyle w:val="Tabela-Siatka"/>
        <w:tblW w:w="0" w:type="auto"/>
        <w:tblInd w:w="0" w:type="dxa"/>
        <w:tblLook w:val="04A0" w:firstRow="1" w:lastRow="0" w:firstColumn="1" w:lastColumn="0" w:noHBand="0" w:noVBand="1"/>
      </w:tblPr>
      <w:tblGrid>
        <w:gridCol w:w="1624"/>
        <w:gridCol w:w="6250"/>
        <w:gridCol w:w="1520"/>
      </w:tblGrid>
      <w:tr w:rsidR="005D6F35" w:rsidRPr="00D4315F" w:rsidTr="004F3F26">
        <w:trPr>
          <w:trHeight w:val="309"/>
        </w:trPr>
        <w:tc>
          <w:tcPr>
            <w:tcW w:w="1624" w:type="dxa"/>
          </w:tcPr>
          <w:p w:rsidR="005D6F35" w:rsidRPr="00D4315F" w:rsidRDefault="005D6F35" w:rsidP="004F3F26">
            <w:pPr>
              <w:jc w:val="both"/>
              <w:rPr>
                <w:rFonts w:ascii="Cambria" w:hAnsi="Cambria"/>
                <w:sz w:val="22"/>
                <w:szCs w:val="22"/>
                <w:lang w:eastAsia="ar-SA"/>
              </w:rPr>
            </w:pPr>
            <w:r w:rsidRPr="00D4315F">
              <w:rPr>
                <w:rFonts w:ascii="Cambria" w:hAnsi="Cambria"/>
                <w:sz w:val="22"/>
                <w:szCs w:val="22"/>
                <w:lang w:eastAsia="ar-SA"/>
              </w:rPr>
              <w:t>Numer oferty</w:t>
            </w:r>
          </w:p>
        </w:tc>
        <w:tc>
          <w:tcPr>
            <w:tcW w:w="6250" w:type="dxa"/>
          </w:tcPr>
          <w:p w:rsidR="005D6F35" w:rsidRPr="00D4315F" w:rsidRDefault="005D6F35" w:rsidP="004F3F26">
            <w:pPr>
              <w:jc w:val="both"/>
              <w:rPr>
                <w:rFonts w:ascii="Cambria" w:hAnsi="Cambria"/>
                <w:sz w:val="22"/>
                <w:szCs w:val="22"/>
                <w:lang w:eastAsia="ar-SA"/>
              </w:rPr>
            </w:pPr>
            <w:r w:rsidRPr="00D4315F">
              <w:rPr>
                <w:rFonts w:ascii="Cambria" w:hAnsi="Cambria"/>
                <w:sz w:val="22"/>
                <w:szCs w:val="22"/>
                <w:lang w:eastAsia="ar-SA"/>
              </w:rPr>
              <w:t>Nazwa i adres Wykonawcy</w:t>
            </w:r>
          </w:p>
        </w:tc>
        <w:tc>
          <w:tcPr>
            <w:tcW w:w="1520" w:type="dxa"/>
          </w:tcPr>
          <w:p w:rsidR="005D6F35" w:rsidRPr="00D4315F" w:rsidRDefault="005D6F35" w:rsidP="004F3F26">
            <w:pPr>
              <w:jc w:val="both"/>
              <w:rPr>
                <w:rFonts w:ascii="Cambria" w:hAnsi="Cambria"/>
                <w:sz w:val="22"/>
                <w:szCs w:val="22"/>
                <w:lang w:eastAsia="ar-SA"/>
              </w:rPr>
            </w:pPr>
            <w:r w:rsidRPr="00D4315F">
              <w:rPr>
                <w:rFonts w:ascii="Cambria" w:hAnsi="Cambria"/>
                <w:sz w:val="22"/>
                <w:szCs w:val="22"/>
                <w:lang w:eastAsia="ar-SA"/>
              </w:rPr>
              <w:t>Cena</w:t>
            </w:r>
          </w:p>
        </w:tc>
      </w:tr>
      <w:tr w:rsidR="005D6F35" w:rsidRPr="00D4315F" w:rsidTr="004F3F26">
        <w:trPr>
          <w:trHeight w:val="309"/>
        </w:trPr>
        <w:tc>
          <w:tcPr>
            <w:tcW w:w="1624" w:type="dxa"/>
            <w:vAlign w:val="center"/>
          </w:tcPr>
          <w:p w:rsidR="005D6F35" w:rsidRPr="00D4315F" w:rsidRDefault="005D6F35" w:rsidP="004F3F26">
            <w:pPr>
              <w:jc w:val="center"/>
              <w:rPr>
                <w:rFonts w:ascii="Cambria" w:hAnsi="Cambria"/>
                <w:sz w:val="22"/>
                <w:szCs w:val="22"/>
                <w:lang w:eastAsia="ar-SA"/>
              </w:rPr>
            </w:pPr>
            <w:r w:rsidRPr="00D4315F">
              <w:rPr>
                <w:rFonts w:ascii="Cambria" w:hAnsi="Cambria"/>
                <w:sz w:val="22"/>
                <w:szCs w:val="22"/>
                <w:lang w:eastAsia="ar-SA"/>
              </w:rPr>
              <w:t>1.</w:t>
            </w:r>
          </w:p>
        </w:tc>
        <w:tc>
          <w:tcPr>
            <w:tcW w:w="6250" w:type="dxa"/>
          </w:tcPr>
          <w:p w:rsidR="005D6F35" w:rsidRPr="00D4315F" w:rsidRDefault="005D6F35" w:rsidP="004F3F26">
            <w:pPr>
              <w:jc w:val="both"/>
              <w:rPr>
                <w:rFonts w:ascii="Cambria" w:hAnsi="Cambria"/>
                <w:sz w:val="22"/>
                <w:szCs w:val="22"/>
                <w:lang w:eastAsia="ar-SA"/>
              </w:rPr>
            </w:pPr>
            <w:r w:rsidRPr="00D4315F">
              <w:rPr>
                <w:rFonts w:ascii="Cambria" w:hAnsi="Cambria"/>
                <w:sz w:val="22"/>
                <w:szCs w:val="22"/>
                <w:lang w:eastAsia="ar-SA"/>
              </w:rPr>
              <w:t>Kaszubska Spółdzielnia Socjalna „Przystań”</w:t>
            </w:r>
          </w:p>
          <w:p w:rsidR="005D6F35" w:rsidRPr="00D4315F" w:rsidRDefault="005D6F35" w:rsidP="00AD399E">
            <w:pPr>
              <w:jc w:val="both"/>
              <w:rPr>
                <w:rFonts w:ascii="Cambria" w:hAnsi="Cambria"/>
                <w:sz w:val="22"/>
                <w:szCs w:val="22"/>
                <w:lang w:eastAsia="ar-SA"/>
              </w:rPr>
            </w:pPr>
            <w:r w:rsidRPr="00D4315F">
              <w:rPr>
                <w:rFonts w:ascii="Cambria" w:hAnsi="Cambria"/>
                <w:sz w:val="22"/>
                <w:szCs w:val="22"/>
                <w:lang w:eastAsia="ar-SA"/>
              </w:rPr>
              <w:t xml:space="preserve">ul. </w:t>
            </w:r>
            <w:r w:rsidR="00D4315F">
              <w:rPr>
                <w:rFonts w:ascii="Cambria" w:hAnsi="Cambria"/>
                <w:sz w:val="22"/>
                <w:szCs w:val="22"/>
                <w:lang w:eastAsia="ar-SA"/>
              </w:rPr>
              <w:t>Pomieczyńskiego 11</w:t>
            </w:r>
          </w:p>
          <w:p w:rsidR="00AD399E" w:rsidRPr="00D4315F" w:rsidRDefault="00AD399E" w:rsidP="00D4315F">
            <w:pPr>
              <w:jc w:val="both"/>
              <w:rPr>
                <w:rFonts w:ascii="Cambria" w:hAnsi="Cambria"/>
                <w:sz w:val="22"/>
                <w:szCs w:val="22"/>
                <w:lang w:eastAsia="ar-SA"/>
              </w:rPr>
            </w:pPr>
            <w:r w:rsidRPr="00D4315F">
              <w:rPr>
                <w:rFonts w:ascii="Cambria" w:hAnsi="Cambria"/>
                <w:sz w:val="22"/>
                <w:szCs w:val="22"/>
                <w:lang w:eastAsia="ar-SA"/>
              </w:rPr>
              <w:t>84-</w:t>
            </w:r>
            <w:r w:rsidR="00D4315F">
              <w:rPr>
                <w:rFonts w:ascii="Cambria" w:hAnsi="Cambria"/>
                <w:sz w:val="22"/>
                <w:szCs w:val="22"/>
                <w:lang w:eastAsia="ar-SA"/>
              </w:rPr>
              <w:t>100 Swarzewo</w:t>
            </w:r>
          </w:p>
        </w:tc>
        <w:tc>
          <w:tcPr>
            <w:tcW w:w="1520" w:type="dxa"/>
            <w:vAlign w:val="center"/>
          </w:tcPr>
          <w:p w:rsidR="005D6F35" w:rsidRPr="00D4315F" w:rsidRDefault="00D4315F" w:rsidP="004F3F26">
            <w:pPr>
              <w:jc w:val="center"/>
              <w:rPr>
                <w:rFonts w:ascii="Cambria" w:hAnsi="Cambria"/>
                <w:sz w:val="22"/>
                <w:szCs w:val="22"/>
                <w:lang w:eastAsia="ar-SA"/>
              </w:rPr>
            </w:pPr>
            <w:r>
              <w:rPr>
                <w:rFonts w:ascii="Cambria" w:hAnsi="Cambria"/>
                <w:sz w:val="22"/>
                <w:szCs w:val="22"/>
                <w:lang w:eastAsia="ar-SA"/>
              </w:rPr>
              <w:t>743 050,00</w:t>
            </w:r>
            <w:r w:rsidR="00AF2C90" w:rsidRPr="00D4315F">
              <w:rPr>
                <w:rFonts w:ascii="Cambria" w:hAnsi="Cambria"/>
                <w:sz w:val="22"/>
                <w:szCs w:val="22"/>
                <w:lang w:eastAsia="ar-SA"/>
              </w:rPr>
              <w:t xml:space="preserve"> zł</w:t>
            </w:r>
            <w:r w:rsidR="00AD399E" w:rsidRPr="00D4315F">
              <w:rPr>
                <w:rFonts w:ascii="Cambria" w:hAnsi="Cambria"/>
                <w:sz w:val="22"/>
                <w:szCs w:val="22"/>
                <w:lang w:eastAsia="ar-SA"/>
              </w:rPr>
              <w:t>.</w:t>
            </w:r>
          </w:p>
        </w:tc>
      </w:tr>
      <w:tr w:rsidR="00AF2C90" w:rsidRPr="00D4315F" w:rsidTr="004F3F26">
        <w:trPr>
          <w:trHeight w:val="309"/>
        </w:trPr>
        <w:tc>
          <w:tcPr>
            <w:tcW w:w="1624" w:type="dxa"/>
            <w:vAlign w:val="center"/>
          </w:tcPr>
          <w:p w:rsidR="00AF2C90" w:rsidRPr="00D4315F" w:rsidRDefault="00AF2C90" w:rsidP="004F3F26">
            <w:pPr>
              <w:jc w:val="center"/>
              <w:rPr>
                <w:rFonts w:ascii="Cambria" w:hAnsi="Cambria"/>
                <w:sz w:val="22"/>
                <w:szCs w:val="22"/>
                <w:lang w:eastAsia="ar-SA"/>
              </w:rPr>
            </w:pPr>
            <w:r w:rsidRPr="00D4315F">
              <w:rPr>
                <w:rFonts w:ascii="Cambria" w:hAnsi="Cambria"/>
                <w:sz w:val="22"/>
                <w:szCs w:val="22"/>
                <w:lang w:eastAsia="ar-SA"/>
              </w:rPr>
              <w:t>2.</w:t>
            </w:r>
          </w:p>
        </w:tc>
        <w:tc>
          <w:tcPr>
            <w:tcW w:w="6250" w:type="dxa"/>
          </w:tcPr>
          <w:p w:rsidR="00D4315F" w:rsidRDefault="00D4315F" w:rsidP="009D2EAE">
            <w:pPr>
              <w:jc w:val="both"/>
              <w:rPr>
                <w:rFonts w:ascii="Cambria" w:hAnsi="Cambria"/>
                <w:sz w:val="22"/>
                <w:szCs w:val="22"/>
                <w:lang w:eastAsia="ar-SA"/>
              </w:rPr>
            </w:pPr>
            <w:r>
              <w:rPr>
                <w:rFonts w:ascii="Cambria" w:hAnsi="Cambria"/>
                <w:sz w:val="22"/>
                <w:szCs w:val="22"/>
                <w:lang w:eastAsia="ar-SA"/>
              </w:rPr>
              <w:t>Spółdzielnia Socjalna „Sanow”</w:t>
            </w:r>
          </w:p>
          <w:p w:rsidR="00AF2C90" w:rsidRDefault="00D4315F" w:rsidP="009D2EAE">
            <w:pPr>
              <w:jc w:val="both"/>
              <w:rPr>
                <w:rFonts w:ascii="Cambria" w:hAnsi="Cambria"/>
                <w:sz w:val="22"/>
                <w:szCs w:val="22"/>
                <w:lang w:eastAsia="ar-SA"/>
              </w:rPr>
            </w:pPr>
            <w:r>
              <w:rPr>
                <w:rFonts w:ascii="Cambria" w:hAnsi="Cambria"/>
                <w:sz w:val="22"/>
                <w:szCs w:val="22"/>
                <w:lang w:eastAsia="ar-SA"/>
              </w:rPr>
              <w:t xml:space="preserve">ul. </w:t>
            </w:r>
            <w:r w:rsidR="00AF2C90" w:rsidRPr="00D4315F">
              <w:rPr>
                <w:rFonts w:ascii="Cambria" w:hAnsi="Cambria"/>
                <w:sz w:val="22"/>
                <w:szCs w:val="22"/>
                <w:lang w:eastAsia="ar-SA"/>
              </w:rPr>
              <w:t xml:space="preserve"> </w:t>
            </w:r>
            <w:r>
              <w:rPr>
                <w:rFonts w:ascii="Cambria" w:hAnsi="Cambria"/>
                <w:sz w:val="22"/>
                <w:szCs w:val="22"/>
                <w:lang w:eastAsia="ar-SA"/>
              </w:rPr>
              <w:t>Armii Polskiej 7</w:t>
            </w:r>
          </w:p>
          <w:p w:rsidR="00D4315F" w:rsidRPr="00D4315F" w:rsidRDefault="00D4315F" w:rsidP="009D2EAE">
            <w:pPr>
              <w:jc w:val="both"/>
              <w:rPr>
                <w:rFonts w:ascii="Cambria" w:hAnsi="Cambria"/>
                <w:sz w:val="22"/>
                <w:szCs w:val="22"/>
                <w:lang w:eastAsia="ar-SA"/>
              </w:rPr>
            </w:pPr>
            <w:r>
              <w:rPr>
                <w:rFonts w:ascii="Cambria" w:hAnsi="Cambria"/>
                <w:sz w:val="22"/>
                <w:szCs w:val="22"/>
                <w:lang w:eastAsia="ar-SA"/>
              </w:rPr>
              <w:t>76-004 Sianów</w:t>
            </w:r>
          </w:p>
        </w:tc>
        <w:tc>
          <w:tcPr>
            <w:tcW w:w="1520" w:type="dxa"/>
            <w:vAlign w:val="center"/>
          </w:tcPr>
          <w:p w:rsidR="00AF2C90" w:rsidRPr="00D4315F" w:rsidRDefault="00D4315F" w:rsidP="009D2EAE">
            <w:pPr>
              <w:jc w:val="center"/>
              <w:rPr>
                <w:rFonts w:ascii="Cambria" w:hAnsi="Cambria"/>
                <w:sz w:val="22"/>
                <w:szCs w:val="22"/>
                <w:lang w:eastAsia="ar-SA"/>
              </w:rPr>
            </w:pPr>
            <w:r>
              <w:rPr>
                <w:rFonts w:ascii="Cambria" w:hAnsi="Cambria"/>
                <w:sz w:val="22"/>
                <w:szCs w:val="22"/>
                <w:lang w:eastAsia="ar-SA"/>
              </w:rPr>
              <w:t>810 600,00</w:t>
            </w:r>
            <w:r w:rsidR="00B95B47" w:rsidRPr="00D4315F">
              <w:rPr>
                <w:rFonts w:ascii="Cambria" w:hAnsi="Cambria"/>
                <w:sz w:val="22"/>
                <w:szCs w:val="22"/>
                <w:lang w:eastAsia="ar-SA"/>
              </w:rPr>
              <w:t xml:space="preserve"> zł.</w:t>
            </w:r>
          </w:p>
        </w:tc>
      </w:tr>
    </w:tbl>
    <w:p w:rsidR="00112EE5" w:rsidRPr="00D4315F" w:rsidRDefault="00112EE5" w:rsidP="00112EE5">
      <w:pPr>
        <w:rPr>
          <w:rFonts w:ascii="Cambria" w:hAnsi="Cambria"/>
          <w:sz w:val="22"/>
          <w:szCs w:val="22"/>
        </w:rPr>
      </w:pPr>
    </w:p>
    <w:p w:rsidR="00112EE5" w:rsidRPr="00D4315F" w:rsidRDefault="00112EE5" w:rsidP="00112EE5">
      <w:pPr>
        <w:rPr>
          <w:rFonts w:ascii="Cambria" w:hAnsi="Cambria"/>
          <w:sz w:val="22"/>
          <w:szCs w:val="22"/>
        </w:rPr>
      </w:pPr>
    </w:p>
    <w:p w:rsidR="00112EE5" w:rsidRPr="00D4315F" w:rsidRDefault="00AD399E" w:rsidP="00AD399E">
      <w:pPr>
        <w:widowControl w:val="0"/>
        <w:suppressAutoHyphens/>
        <w:rPr>
          <w:rFonts w:ascii="Cambria" w:eastAsia="SimSun" w:hAnsi="Cambria"/>
          <w:kern w:val="3"/>
          <w:sz w:val="22"/>
          <w:szCs w:val="22"/>
          <w:lang w:eastAsia="fa-IR" w:bidi="fa-IR"/>
        </w:rPr>
      </w:pPr>
      <w:r w:rsidRPr="00D4315F">
        <w:rPr>
          <w:rFonts w:ascii="Cambria" w:hAnsi="Cambria"/>
          <w:sz w:val="22"/>
          <w:szCs w:val="22"/>
        </w:rPr>
        <w:t xml:space="preserve">                                                                                                                  </w:t>
      </w:r>
      <w:r w:rsidR="00D4315F">
        <w:rPr>
          <w:rFonts w:ascii="Cambria" w:hAnsi="Cambria"/>
          <w:sz w:val="22"/>
          <w:szCs w:val="22"/>
        </w:rPr>
        <w:t xml:space="preserve">                                </w:t>
      </w:r>
      <w:r w:rsidR="00112EE5" w:rsidRPr="00D4315F">
        <w:rPr>
          <w:rFonts w:ascii="Cambria" w:eastAsia="SimSun" w:hAnsi="Cambria"/>
          <w:color w:val="333333"/>
          <w:kern w:val="3"/>
          <w:sz w:val="22"/>
          <w:szCs w:val="22"/>
          <w:lang w:bidi="fa-IR"/>
        </w:rPr>
        <w:t>Dyrektor</w:t>
      </w:r>
    </w:p>
    <w:p w:rsidR="00112EE5" w:rsidRPr="00D4315F" w:rsidRDefault="00112EE5" w:rsidP="00112EE5">
      <w:pPr>
        <w:widowControl w:val="0"/>
        <w:suppressAutoHyphens/>
        <w:jc w:val="right"/>
        <w:rPr>
          <w:rFonts w:ascii="Cambria" w:eastAsia="SimSun" w:hAnsi="Cambria"/>
          <w:color w:val="333333"/>
          <w:kern w:val="3"/>
          <w:sz w:val="22"/>
          <w:szCs w:val="22"/>
          <w:lang w:bidi="fa-IR"/>
        </w:rPr>
      </w:pPr>
      <w:r w:rsidRPr="00D4315F">
        <w:rPr>
          <w:rFonts w:ascii="Cambria" w:eastAsia="SimSun" w:hAnsi="Cambria"/>
          <w:color w:val="333333"/>
          <w:kern w:val="3"/>
          <w:sz w:val="22"/>
          <w:szCs w:val="22"/>
          <w:lang w:bidi="fa-IR"/>
        </w:rPr>
        <w:t xml:space="preserve">                                                                                     Miejskiego Ośrodka Pomocy Społecznej</w:t>
      </w:r>
    </w:p>
    <w:p w:rsidR="00112EE5" w:rsidRPr="00D4315F" w:rsidRDefault="00112EE5" w:rsidP="00112EE5">
      <w:pPr>
        <w:widowControl w:val="0"/>
        <w:suppressAutoHyphens/>
        <w:jc w:val="both"/>
        <w:rPr>
          <w:rFonts w:ascii="Cambria" w:eastAsia="SimSun" w:hAnsi="Cambria"/>
          <w:color w:val="333333"/>
          <w:kern w:val="3"/>
          <w:sz w:val="22"/>
          <w:szCs w:val="22"/>
          <w:lang w:bidi="fa-IR"/>
        </w:rPr>
      </w:pPr>
      <w:r w:rsidRPr="00D4315F">
        <w:rPr>
          <w:rFonts w:ascii="Cambria" w:eastAsia="SimSun" w:hAnsi="Cambria"/>
          <w:color w:val="333333"/>
          <w:kern w:val="3"/>
          <w:sz w:val="22"/>
          <w:szCs w:val="22"/>
          <w:lang w:bidi="fa-IR"/>
        </w:rPr>
        <w:t xml:space="preserve">                                                    </w:t>
      </w:r>
      <w:r w:rsidR="00AD399E" w:rsidRPr="00D4315F">
        <w:rPr>
          <w:rFonts w:ascii="Cambria" w:eastAsia="SimSun" w:hAnsi="Cambria"/>
          <w:color w:val="333333"/>
          <w:kern w:val="3"/>
          <w:sz w:val="22"/>
          <w:szCs w:val="22"/>
          <w:lang w:bidi="fa-IR"/>
        </w:rPr>
        <w:t xml:space="preserve">                     </w:t>
      </w:r>
      <w:r w:rsidR="00AD399E" w:rsidRPr="00D4315F">
        <w:rPr>
          <w:rFonts w:ascii="Cambria" w:eastAsia="SimSun" w:hAnsi="Cambria"/>
          <w:color w:val="333333"/>
          <w:kern w:val="3"/>
          <w:sz w:val="22"/>
          <w:szCs w:val="22"/>
          <w:lang w:bidi="fa-IR"/>
        </w:rPr>
        <w:tab/>
      </w:r>
      <w:r w:rsidR="00AD399E" w:rsidRPr="00D4315F">
        <w:rPr>
          <w:rFonts w:ascii="Cambria" w:eastAsia="SimSun" w:hAnsi="Cambria"/>
          <w:color w:val="333333"/>
          <w:kern w:val="3"/>
          <w:sz w:val="22"/>
          <w:szCs w:val="22"/>
          <w:lang w:bidi="fa-IR"/>
        </w:rPr>
        <w:tab/>
      </w:r>
      <w:r w:rsidR="00AD399E" w:rsidRPr="00D4315F">
        <w:rPr>
          <w:rFonts w:ascii="Cambria" w:eastAsia="SimSun" w:hAnsi="Cambria"/>
          <w:color w:val="333333"/>
          <w:kern w:val="3"/>
          <w:sz w:val="22"/>
          <w:szCs w:val="22"/>
          <w:lang w:bidi="fa-IR"/>
        </w:rPr>
        <w:tab/>
        <w:t xml:space="preserve">          </w:t>
      </w:r>
      <w:r w:rsidR="00D4315F">
        <w:rPr>
          <w:rFonts w:ascii="Cambria" w:eastAsia="SimSun" w:hAnsi="Cambria"/>
          <w:color w:val="333333"/>
          <w:kern w:val="3"/>
          <w:sz w:val="22"/>
          <w:szCs w:val="22"/>
          <w:lang w:bidi="fa-IR"/>
        </w:rPr>
        <w:t xml:space="preserve">                                </w:t>
      </w:r>
      <w:r w:rsidR="00AD399E" w:rsidRPr="00D4315F">
        <w:rPr>
          <w:rFonts w:ascii="Cambria" w:eastAsia="SimSun" w:hAnsi="Cambria"/>
          <w:color w:val="333333"/>
          <w:kern w:val="3"/>
          <w:sz w:val="22"/>
          <w:szCs w:val="22"/>
          <w:lang w:bidi="fa-IR"/>
        </w:rPr>
        <w:t xml:space="preserve"> </w:t>
      </w:r>
      <w:r w:rsidRPr="00D4315F">
        <w:rPr>
          <w:rFonts w:ascii="Cambria" w:eastAsia="SimSun" w:hAnsi="Cambria"/>
          <w:color w:val="333333"/>
          <w:kern w:val="3"/>
          <w:sz w:val="22"/>
          <w:szCs w:val="22"/>
          <w:lang w:bidi="fa-IR"/>
        </w:rPr>
        <w:t>w Rumi</w:t>
      </w:r>
    </w:p>
    <w:p w:rsidR="00112EE5" w:rsidRPr="00D4315F" w:rsidRDefault="00112EE5" w:rsidP="00112EE5">
      <w:pPr>
        <w:widowControl w:val="0"/>
        <w:suppressAutoHyphens/>
        <w:jc w:val="both"/>
        <w:rPr>
          <w:rFonts w:ascii="Cambria" w:eastAsia="SimSun" w:hAnsi="Cambria"/>
          <w:color w:val="333333"/>
          <w:kern w:val="3"/>
          <w:sz w:val="22"/>
          <w:szCs w:val="22"/>
          <w:lang w:bidi="fa-IR"/>
        </w:rPr>
      </w:pPr>
      <w:r w:rsidRPr="00D4315F">
        <w:rPr>
          <w:rFonts w:ascii="Cambria" w:eastAsia="SimSun" w:hAnsi="Cambria"/>
          <w:color w:val="333333"/>
          <w:kern w:val="3"/>
          <w:sz w:val="22"/>
          <w:szCs w:val="22"/>
          <w:lang w:bidi="fa-IR"/>
        </w:rPr>
        <w:t xml:space="preserve">                                                                                 </w:t>
      </w:r>
      <w:r w:rsidR="00AD399E" w:rsidRPr="00D4315F">
        <w:rPr>
          <w:rFonts w:ascii="Cambria" w:eastAsia="SimSun" w:hAnsi="Cambria"/>
          <w:color w:val="333333"/>
          <w:kern w:val="3"/>
          <w:sz w:val="22"/>
          <w:szCs w:val="22"/>
          <w:lang w:bidi="fa-IR"/>
        </w:rPr>
        <w:t xml:space="preserve">               </w:t>
      </w:r>
      <w:r w:rsidR="00D4315F">
        <w:rPr>
          <w:rFonts w:ascii="Cambria" w:eastAsia="SimSun" w:hAnsi="Cambria"/>
          <w:color w:val="333333"/>
          <w:kern w:val="3"/>
          <w:sz w:val="22"/>
          <w:szCs w:val="22"/>
          <w:lang w:bidi="fa-IR"/>
        </w:rPr>
        <w:t xml:space="preserve">                           </w:t>
      </w:r>
      <w:bookmarkStart w:id="0" w:name="_GoBack"/>
      <w:bookmarkEnd w:id="0"/>
      <w:r w:rsidRPr="00D4315F">
        <w:rPr>
          <w:rFonts w:ascii="Cambria" w:eastAsia="SimSun" w:hAnsi="Cambria"/>
          <w:color w:val="333333"/>
          <w:kern w:val="3"/>
          <w:sz w:val="22"/>
          <w:szCs w:val="22"/>
          <w:lang w:bidi="fa-IR"/>
        </w:rPr>
        <w:t xml:space="preserve">/-/ </w:t>
      </w:r>
      <w:r w:rsidR="00AF2C90" w:rsidRPr="00D4315F">
        <w:rPr>
          <w:rFonts w:ascii="Cambria" w:eastAsia="SimSun" w:hAnsi="Cambria"/>
          <w:color w:val="333333"/>
          <w:kern w:val="3"/>
          <w:sz w:val="22"/>
          <w:szCs w:val="22"/>
          <w:lang w:bidi="fa-IR"/>
        </w:rPr>
        <w:t>Gabriela Konarzewska</w:t>
      </w:r>
    </w:p>
    <w:p w:rsidR="00112EE5" w:rsidRPr="00D4315F" w:rsidRDefault="00112EE5" w:rsidP="00112EE5">
      <w:pPr>
        <w:overflowPunct/>
        <w:spacing w:line="360" w:lineRule="auto"/>
        <w:ind w:firstLine="709"/>
        <w:jc w:val="both"/>
        <w:rPr>
          <w:rFonts w:ascii="Cambria" w:hAnsi="Cambria"/>
          <w:sz w:val="22"/>
          <w:szCs w:val="22"/>
        </w:rPr>
      </w:pPr>
    </w:p>
    <w:sectPr w:rsidR="00112EE5" w:rsidRPr="00D4315F" w:rsidSect="00D6208F">
      <w:type w:val="continuous"/>
      <w:pgSz w:w="12240" w:h="15840"/>
      <w:pgMar w:top="-300" w:right="1418" w:bottom="113" w:left="1418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3CB5" w:rsidRDefault="00C73CB5">
      <w:r>
        <w:separator/>
      </w:r>
    </w:p>
  </w:endnote>
  <w:endnote w:type="continuationSeparator" w:id="0">
    <w:p w:rsidR="00C73CB5" w:rsidRDefault="00C73C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5832" w:rsidRDefault="00F45832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5D44" w:rsidRDefault="004B5D44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5832" w:rsidRDefault="00F45832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3CB5" w:rsidRDefault="00C73CB5">
      <w:r>
        <w:separator/>
      </w:r>
    </w:p>
  </w:footnote>
  <w:footnote w:type="continuationSeparator" w:id="0">
    <w:p w:rsidR="00C73CB5" w:rsidRDefault="00C73CB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5832" w:rsidRDefault="00F45832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2DEE" w:rsidRDefault="00E62DEE">
    <w:pPr>
      <w:pStyle w:val="Nagwek"/>
    </w:pPr>
    <w:r>
      <w:tab/>
    </w:r>
  </w:p>
  <w:p w:rsidR="00E62DEE" w:rsidRDefault="00E62DEE">
    <w:pPr>
      <w:pStyle w:val="Nagwek"/>
    </w:pPr>
  </w:p>
  <w:p w:rsidR="00E62DEE" w:rsidRDefault="00E62DEE">
    <w:pPr>
      <w:pStyle w:val="Nagwek"/>
    </w:pPr>
  </w:p>
  <w:p w:rsidR="00E62DEE" w:rsidRDefault="00E62DEE">
    <w:pPr>
      <w:pStyle w:val="Nagwek"/>
    </w:pPr>
  </w:p>
  <w:p w:rsidR="00E62DEE" w:rsidRDefault="00E62DEE">
    <w:pPr>
      <w:pStyle w:val="Nagwek"/>
    </w:pPr>
  </w:p>
  <w:p w:rsidR="00E62DEE" w:rsidRDefault="00E62DEE">
    <w:pPr>
      <w:pStyle w:val="Nagwek"/>
    </w:pPr>
  </w:p>
  <w:p w:rsidR="00E62DEE" w:rsidRDefault="00E62DEE">
    <w:pPr>
      <w:pStyle w:val="Nagwek"/>
    </w:pPr>
  </w:p>
  <w:p w:rsidR="00E62DEE" w:rsidRDefault="00E62DEE">
    <w:pPr>
      <w:pStyle w:val="Nagwek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5832" w:rsidRDefault="00F45832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64666A"/>
    <w:multiLevelType w:val="hybridMultilevel"/>
    <w:tmpl w:val="64429B6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6AE0218"/>
    <w:multiLevelType w:val="hybridMultilevel"/>
    <w:tmpl w:val="6C4864D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7196762"/>
    <w:multiLevelType w:val="hybridMultilevel"/>
    <w:tmpl w:val="46FED750"/>
    <w:lvl w:ilvl="0" w:tplc="A9A46F6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8AD17F6"/>
    <w:multiLevelType w:val="hybridMultilevel"/>
    <w:tmpl w:val="7A3CD34E"/>
    <w:lvl w:ilvl="0" w:tplc="110AFF9A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0C7E69AE"/>
    <w:multiLevelType w:val="hybridMultilevel"/>
    <w:tmpl w:val="D1D43636"/>
    <w:lvl w:ilvl="0" w:tplc="4BA2DDBE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2AF2C900">
      <w:start w:val="1"/>
      <w:numFmt w:val="bullet"/>
      <w:lvlText w:val=""/>
      <w:lvlJc w:val="left"/>
      <w:pPr>
        <w:tabs>
          <w:tab w:val="num" w:pos="377"/>
        </w:tabs>
        <w:ind w:left="320" w:hanging="340"/>
      </w:pPr>
      <w:rPr>
        <w:rFonts w:ascii="Symbol" w:hAnsi="Symbol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1060"/>
        </w:tabs>
        <w:ind w:left="1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1780"/>
        </w:tabs>
        <w:ind w:left="1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500"/>
        </w:tabs>
        <w:ind w:left="2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220"/>
        </w:tabs>
        <w:ind w:left="3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3940"/>
        </w:tabs>
        <w:ind w:left="3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4660"/>
        </w:tabs>
        <w:ind w:left="4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380"/>
        </w:tabs>
        <w:ind w:left="5380" w:hanging="180"/>
      </w:pPr>
    </w:lvl>
  </w:abstractNum>
  <w:abstractNum w:abstractNumId="5">
    <w:nsid w:val="0E5B6949"/>
    <w:multiLevelType w:val="hybridMultilevel"/>
    <w:tmpl w:val="32F8C4B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AD435B"/>
    <w:multiLevelType w:val="hybridMultilevel"/>
    <w:tmpl w:val="972030A4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0F5602B9"/>
    <w:multiLevelType w:val="hybridMultilevel"/>
    <w:tmpl w:val="065420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391F6B"/>
    <w:multiLevelType w:val="hybridMultilevel"/>
    <w:tmpl w:val="37040D3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490048E"/>
    <w:multiLevelType w:val="hybridMultilevel"/>
    <w:tmpl w:val="7084D1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3C91554"/>
    <w:multiLevelType w:val="hybridMultilevel"/>
    <w:tmpl w:val="7A08E6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F6745D6"/>
    <w:multiLevelType w:val="hybridMultilevel"/>
    <w:tmpl w:val="0DD62FFA"/>
    <w:lvl w:ilvl="0" w:tplc="216A554E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44814DB9"/>
    <w:multiLevelType w:val="hybridMultilevel"/>
    <w:tmpl w:val="1BD28CC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54D5040"/>
    <w:multiLevelType w:val="hybridMultilevel"/>
    <w:tmpl w:val="6C32399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8CD3087"/>
    <w:multiLevelType w:val="hybridMultilevel"/>
    <w:tmpl w:val="3150306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E7E105A"/>
    <w:multiLevelType w:val="hybridMultilevel"/>
    <w:tmpl w:val="E0501622"/>
    <w:lvl w:ilvl="0" w:tplc="F5903578">
      <w:start w:val="1"/>
      <w:numFmt w:val="decimal"/>
      <w:lvlText w:val="%1."/>
      <w:lvlJc w:val="left"/>
      <w:pPr>
        <w:tabs>
          <w:tab w:val="num" w:pos="580"/>
        </w:tabs>
        <w:ind w:left="5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50B62F05"/>
    <w:multiLevelType w:val="hybridMultilevel"/>
    <w:tmpl w:val="D1CE8C86"/>
    <w:lvl w:ilvl="0" w:tplc="B248E62C">
      <w:start w:val="1"/>
      <w:numFmt w:val="lowerLetter"/>
      <w:lvlText w:val="%1.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591F3B50"/>
    <w:multiLevelType w:val="hybridMultilevel"/>
    <w:tmpl w:val="224299EC"/>
    <w:lvl w:ilvl="0" w:tplc="9EB29FD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60417973"/>
    <w:multiLevelType w:val="hybridMultilevel"/>
    <w:tmpl w:val="CBA073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A120761"/>
    <w:multiLevelType w:val="hybridMultilevel"/>
    <w:tmpl w:val="C4FCAD28"/>
    <w:lvl w:ilvl="0" w:tplc="C8307F5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6B5D23A4"/>
    <w:multiLevelType w:val="hybridMultilevel"/>
    <w:tmpl w:val="D8A0F0DE"/>
    <w:lvl w:ilvl="0" w:tplc="43F0E0FC">
      <w:start w:val="1"/>
      <w:numFmt w:val="lowerLetter"/>
      <w:lvlText w:val="%1.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720273F9"/>
    <w:multiLevelType w:val="hybridMultilevel"/>
    <w:tmpl w:val="E79AAEE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2"/>
  </w:num>
  <w:num w:numId="2">
    <w:abstractNumId w:val="21"/>
  </w:num>
  <w:num w:numId="3">
    <w:abstractNumId w:val="14"/>
  </w:num>
  <w:num w:numId="4">
    <w:abstractNumId w:val="7"/>
  </w:num>
  <w:num w:numId="5">
    <w:abstractNumId w:val="5"/>
  </w:num>
  <w:num w:numId="6">
    <w:abstractNumId w:val="10"/>
  </w:num>
  <w:num w:numId="7">
    <w:abstractNumId w:val="4"/>
  </w:num>
  <w:num w:numId="8">
    <w:abstractNumId w:val="15"/>
  </w:num>
  <w:num w:numId="9">
    <w:abstractNumId w:val="8"/>
  </w:num>
  <w:num w:numId="10">
    <w:abstractNumId w:val="17"/>
  </w:num>
  <w:num w:numId="11">
    <w:abstractNumId w:val="11"/>
  </w:num>
  <w:num w:numId="12">
    <w:abstractNumId w:val="19"/>
  </w:num>
  <w:num w:numId="13">
    <w:abstractNumId w:val="9"/>
  </w:num>
  <w:num w:numId="14">
    <w:abstractNumId w:val="0"/>
  </w:num>
  <w:num w:numId="15">
    <w:abstractNumId w:val="1"/>
  </w:num>
  <w:num w:numId="16">
    <w:abstractNumId w:val="3"/>
  </w:num>
  <w:num w:numId="17">
    <w:abstractNumId w:val="2"/>
  </w:num>
  <w:num w:numId="18">
    <w:abstractNumId w:val="6"/>
  </w:num>
  <w:num w:numId="1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0384"/>
    <w:rsid w:val="000051E4"/>
    <w:rsid w:val="000059EF"/>
    <w:rsid w:val="00015AE2"/>
    <w:rsid w:val="00016C2D"/>
    <w:rsid w:val="00047296"/>
    <w:rsid w:val="00053537"/>
    <w:rsid w:val="00055207"/>
    <w:rsid w:val="00061511"/>
    <w:rsid w:val="000634D8"/>
    <w:rsid w:val="000706C3"/>
    <w:rsid w:val="0007266B"/>
    <w:rsid w:val="000773EF"/>
    <w:rsid w:val="000778BC"/>
    <w:rsid w:val="00086187"/>
    <w:rsid w:val="000878DA"/>
    <w:rsid w:val="00093BC7"/>
    <w:rsid w:val="00095E1D"/>
    <w:rsid w:val="000A35C8"/>
    <w:rsid w:val="000A4AA4"/>
    <w:rsid w:val="000B4E2A"/>
    <w:rsid w:val="000C2705"/>
    <w:rsid w:val="000D06C9"/>
    <w:rsid w:val="000D1C4E"/>
    <w:rsid w:val="000D2CA1"/>
    <w:rsid w:val="000D6E27"/>
    <w:rsid w:val="000F5021"/>
    <w:rsid w:val="00101059"/>
    <w:rsid w:val="00105900"/>
    <w:rsid w:val="0011096A"/>
    <w:rsid w:val="00112EE5"/>
    <w:rsid w:val="00124514"/>
    <w:rsid w:val="00127A3F"/>
    <w:rsid w:val="00136131"/>
    <w:rsid w:val="00140019"/>
    <w:rsid w:val="00152335"/>
    <w:rsid w:val="00152E4E"/>
    <w:rsid w:val="001530F8"/>
    <w:rsid w:val="00156267"/>
    <w:rsid w:val="001574A8"/>
    <w:rsid w:val="001613B0"/>
    <w:rsid w:val="00172925"/>
    <w:rsid w:val="00174A72"/>
    <w:rsid w:val="0018130F"/>
    <w:rsid w:val="0019339F"/>
    <w:rsid w:val="00194E1C"/>
    <w:rsid w:val="00195B12"/>
    <w:rsid w:val="001E1FCD"/>
    <w:rsid w:val="001F2800"/>
    <w:rsid w:val="002002C5"/>
    <w:rsid w:val="002013E9"/>
    <w:rsid w:val="00210401"/>
    <w:rsid w:val="00212A41"/>
    <w:rsid w:val="0021490B"/>
    <w:rsid w:val="00214C48"/>
    <w:rsid w:val="00216B99"/>
    <w:rsid w:val="002239A6"/>
    <w:rsid w:val="00231D56"/>
    <w:rsid w:val="00241ABC"/>
    <w:rsid w:val="00250DDE"/>
    <w:rsid w:val="00260E92"/>
    <w:rsid w:val="00266A0E"/>
    <w:rsid w:val="00272919"/>
    <w:rsid w:val="00274447"/>
    <w:rsid w:val="00275E31"/>
    <w:rsid w:val="00277892"/>
    <w:rsid w:val="002829D9"/>
    <w:rsid w:val="00286BF9"/>
    <w:rsid w:val="002A58A9"/>
    <w:rsid w:val="002B12F4"/>
    <w:rsid w:val="002B25DD"/>
    <w:rsid w:val="002C4092"/>
    <w:rsid w:val="002D3E19"/>
    <w:rsid w:val="002D6819"/>
    <w:rsid w:val="002D7E6E"/>
    <w:rsid w:val="002E0B33"/>
    <w:rsid w:val="002F0050"/>
    <w:rsid w:val="002F40BA"/>
    <w:rsid w:val="00305809"/>
    <w:rsid w:val="00313FB1"/>
    <w:rsid w:val="0032149B"/>
    <w:rsid w:val="00322018"/>
    <w:rsid w:val="0032234F"/>
    <w:rsid w:val="003240D5"/>
    <w:rsid w:val="003317EF"/>
    <w:rsid w:val="003328CF"/>
    <w:rsid w:val="003346E3"/>
    <w:rsid w:val="003350AB"/>
    <w:rsid w:val="00344B41"/>
    <w:rsid w:val="00344E03"/>
    <w:rsid w:val="00351B3F"/>
    <w:rsid w:val="00361CE1"/>
    <w:rsid w:val="00366656"/>
    <w:rsid w:val="00366DD4"/>
    <w:rsid w:val="00372494"/>
    <w:rsid w:val="00374641"/>
    <w:rsid w:val="00374B25"/>
    <w:rsid w:val="00380E40"/>
    <w:rsid w:val="00390CE5"/>
    <w:rsid w:val="003A2D3B"/>
    <w:rsid w:val="003A5142"/>
    <w:rsid w:val="003B2AB2"/>
    <w:rsid w:val="003B6DA6"/>
    <w:rsid w:val="003D353E"/>
    <w:rsid w:val="003D3C56"/>
    <w:rsid w:val="003D4C9C"/>
    <w:rsid w:val="003E50E1"/>
    <w:rsid w:val="003E5ABF"/>
    <w:rsid w:val="003F352E"/>
    <w:rsid w:val="003F5BC4"/>
    <w:rsid w:val="003F71C7"/>
    <w:rsid w:val="004046BA"/>
    <w:rsid w:val="00404AAC"/>
    <w:rsid w:val="00407514"/>
    <w:rsid w:val="004104AA"/>
    <w:rsid w:val="004108E2"/>
    <w:rsid w:val="00412EFB"/>
    <w:rsid w:val="00416884"/>
    <w:rsid w:val="00422F07"/>
    <w:rsid w:val="004305DB"/>
    <w:rsid w:val="004336F8"/>
    <w:rsid w:val="004356BB"/>
    <w:rsid w:val="00455F00"/>
    <w:rsid w:val="00472558"/>
    <w:rsid w:val="00472AAB"/>
    <w:rsid w:val="00474643"/>
    <w:rsid w:val="004834A8"/>
    <w:rsid w:val="00484991"/>
    <w:rsid w:val="00495336"/>
    <w:rsid w:val="0049738F"/>
    <w:rsid w:val="004A0792"/>
    <w:rsid w:val="004A1098"/>
    <w:rsid w:val="004A3E5A"/>
    <w:rsid w:val="004A69EA"/>
    <w:rsid w:val="004A7814"/>
    <w:rsid w:val="004B084E"/>
    <w:rsid w:val="004B2D51"/>
    <w:rsid w:val="004B3B15"/>
    <w:rsid w:val="004B5D44"/>
    <w:rsid w:val="004E2A54"/>
    <w:rsid w:val="004E778D"/>
    <w:rsid w:val="004F1D9C"/>
    <w:rsid w:val="004F3106"/>
    <w:rsid w:val="00506BCC"/>
    <w:rsid w:val="00507FB0"/>
    <w:rsid w:val="005136AA"/>
    <w:rsid w:val="0051674A"/>
    <w:rsid w:val="00516F68"/>
    <w:rsid w:val="005244F9"/>
    <w:rsid w:val="00526972"/>
    <w:rsid w:val="00541538"/>
    <w:rsid w:val="00543C0B"/>
    <w:rsid w:val="0057083C"/>
    <w:rsid w:val="00575928"/>
    <w:rsid w:val="00582F02"/>
    <w:rsid w:val="005875B8"/>
    <w:rsid w:val="00591E78"/>
    <w:rsid w:val="005926E8"/>
    <w:rsid w:val="005941C7"/>
    <w:rsid w:val="005957FC"/>
    <w:rsid w:val="005A4F96"/>
    <w:rsid w:val="005A6296"/>
    <w:rsid w:val="005C1D77"/>
    <w:rsid w:val="005D0A07"/>
    <w:rsid w:val="005D6F35"/>
    <w:rsid w:val="005E4B9F"/>
    <w:rsid w:val="005E6322"/>
    <w:rsid w:val="005E742B"/>
    <w:rsid w:val="005E7968"/>
    <w:rsid w:val="006109DD"/>
    <w:rsid w:val="00624A42"/>
    <w:rsid w:val="00634723"/>
    <w:rsid w:val="006373F3"/>
    <w:rsid w:val="00641A12"/>
    <w:rsid w:val="006566E8"/>
    <w:rsid w:val="006607A1"/>
    <w:rsid w:val="00662C9B"/>
    <w:rsid w:val="0066750D"/>
    <w:rsid w:val="00671B09"/>
    <w:rsid w:val="00675BE4"/>
    <w:rsid w:val="006812FE"/>
    <w:rsid w:val="00691DB8"/>
    <w:rsid w:val="00697CDC"/>
    <w:rsid w:val="006A2543"/>
    <w:rsid w:val="006B3E5D"/>
    <w:rsid w:val="006C3031"/>
    <w:rsid w:val="006D41C7"/>
    <w:rsid w:val="006E0110"/>
    <w:rsid w:val="006E1FFC"/>
    <w:rsid w:val="006E314A"/>
    <w:rsid w:val="006F6895"/>
    <w:rsid w:val="00704F64"/>
    <w:rsid w:val="00716F5A"/>
    <w:rsid w:val="00725247"/>
    <w:rsid w:val="00743FC8"/>
    <w:rsid w:val="007557A9"/>
    <w:rsid w:val="00766153"/>
    <w:rsid w:val="0079354B"/>
    <w:rsid w:val="00797189"/>
    <w:rsid w:val="007A669C"/>
    <w:rsid w:val="007D70BC"/>
    <w:rsid w:val="007E0384"/>
    <w:rsid w:val="007E0CFA"/>
    <w:rsid w:val="007E4AE9"/>
    <w:rsid w:val="007E53E5"/>
    <w:rsid w:val="007E71CF"/>
    <w:rsid w:val="007F3090"/>
    <w:rsid w:val="007F3C73"/>
    <w:rsid w:val="007F3E32"/>
    <w:rsid w:val="007F581F"/>
    <w:rsid w:val="007F7721"/>
    <w:rsid w:val="007F7D31"/>
    <w:rsid w:val="008002A4"/>
    <w:rsid w:val="008045F0"/>
    <w:rsid w:val="00805272"/>
    <w:rsid w:val="00806DD6"/>
    <w:rsid w:val="00817660"/>
    <w:rsid w:val="00821C91"/>
    <w:rsid w:val="008333AC"/>
    <w:rsid w:val="00833AB5"/>
    <w:rsid w:val="00845DD3"/>
    <w:rsid w:val="00850CA5"/>
    <w:rsid w:val="00861D65"/>
    <w:rsid w:val="008628E7"/>
    <w:rsid w:val="00884A77"/>
    <w:rsid w:val="008900EA"/>
    <w:rsid w:val="00892A41"/>
    <w:rsid w:val="00893374"/>
    <w:rsid w:val="008934F0"/>
    <w:rsid w:val="00895564"/>
    <w:rsid w:val="008A748F"/>
    <w:rsid w:val="008B57E4"/>
    <w:rsid w:val="008C418A"/>
    <w:rsid w:val="008C4C37"/>
    <w:rsid w:val="008D7EFE"/>
    <w:rsid w:val="008E08C9"/>
    <w:rsid w:val="008E6521"/>
    <w:rsid w:val="008E783B"/>
    <w:rsid w:val="008F4BD2"/>
    <w:rsid w:val="008F62C8"/>
    <w:rsid w:val="00902ED7"/>
    <w:rsid w:val="00910CC2"/>
    <w:rsid w:val="00925EE0"/>
    <w:rsid w:val="00961617"/>
    <w:rsid w:val="00965F35"/>
    <w:rsid w:val="0099159B"/>
    <w:rsid w:val="009953EF"/>
    <w:rsid w:val="009A2004"/>
    <w:rsid w:val="009C4319"/>
    <w:rsid w:val="009C69C5"/>
    <w:rsid w:val="009C7397"/>
    <w:rsid w:val="009D2EAE"/>
    <w:rsid w:val="009E2465"/>
    <w:rsid w:val="009E70B8"/>
    <w:rsid w:val="00A11A7C"/>
    <w:rsid w:val="00A12036"/>
    <w:rsid w:val="00A144CA"/>
    <w:rsid w:val="00A27E6C"/>
    <w:rsid w:val="00A3037E"/>
    <w:rsid w:val="00A5215A"/>
    <w:rsid w:val="00A5373B"/>
    <w:rsid w:val="00A53B58"/>
    <w:rsid w:val="00A54469"/>
    <w:rsid w:val="00A77EAC"/>
    <w:rsid w:val="00AC6563"/>
    <w:rsid w:val="00AC7D1C"/>
    <w:rsid w:val="00AD0DD9"/>
    <w:rsid w:val="00AD2848"/>
    <w:rsid w:val="00AD399E"/>
    <w:rsid w:val="00AD570B"/>
    <w:rsid w:val="00AD6B05"/>
    <w:rsid w:val="00AE1E40"/>
    <w:rsid w:val="00AF0963"/>
    <w:rsid w:val="00AF2C90"/>
    <w:rsid w:val="00B0045A"/>
    <w:rsid w:val="00B106BF"/>
    <w:rsid w:val="00B23B1E"/>
    <w:rsid w:val="00B27C69"/>
    <w:rsid w:val="00B318E6"/>
    <w:rsid w:val="00B3475C"/>
    <w:rsid w:val="00B35470"/>
    <w:rsid w:val="00B47F63"/>
    <w:rsid w:val="00B51AC5"/>
    <w:rsid w:val="00B52BD2"/>
    <w:rsid w:val="00B66E06"/>
    <w:rsid w:val="00B70B5A"/>
    <w:rsid w:val="00B73DF4"/>
    <w:rsid w:val="00B90498"/>
    <w:rsid w:val="00B917E4"/>
    <w:rsid w:val="00B94550"/>
    <w:rsid w:val="00B95B47"/>
    <w:rsid w:val="00BB7D16"/>
    <w:rsid w:val="00BC27FF"/>
    <w:rsid w:val="00BC78D6"/>
    <w:rsid w:val="00BE5B55"/>
    <w:rsid w:val="00BF502B"/>
    <w:rsid w:val="00C01EE5"/>
    <w:rsid w:val="00C1673F"/>
    <w:rsid w:val="00C20952"/>
    <w:rsid w:val="00C20B78"/>
    <w:rsid w:val="00C319F5"/>
    <w:rsid w:val="00C40A2E"/>
    <w:rsid w:val="00C41858"/>
    <w:rsid w:val="00C43471"/>
    <w:rsid w:val="00C43865"/>
    <w:rsid w:val="00C44800"/>
    <w:rsid w:val="00C45820"/>
    <w:rsid w:val="00C525AB"/>
    <w:rsid w:val="00C71A96"/>
    <w:rsid w:val="00C731DF"/>
    <w:rsid w:val="00C73CB5"/>
    <w:rsid w:val="00C77431"/>
    <w:rsid w:val="00C82388"/>
    <w:rsid w:val="00C85446"/>
    <w:rsid w:val="00C9059E"/>
    <w:rsid w:val="00C96606"/>
    <w:rsid w:val="00CB0BFC"/>
    <w:rsid w:val="00CB3150"/>
    <w:rsid w:val="00CF14E2"/>
    <w:rsid w:val="00CF59B1"/>
    <w:rsid w:val="00D052A2"/>
    <w:rsid w:val="00D13075"/>
    <w:rsid w:val="00D14BAD"/>
    <w:rsid w:val="00D15C05"/>
    <w:rsid w:val="00D15E87"/>
    <w:rsid w:val="00D161F6"/>
    <w:rsid w:val="00D24593"/>
    <w:rsid w:val="00D306AE"/>
    <w:rsid w:val="00D34A60"/>
    <w:rsid w:val="00D37718"/>
    <w:rsid w:val="00D4315F"/>
    <w:rsid w:val="00D47891"/>
    <w:rsid w:val="00D527D9"/>
    <w:rsid w:val="00D53C5E"/>
    <w:rsid w:val="00D569F9"/>
    <w:rsid w:val="00D608A8"/>
    <w:rsid w:val="00D6208F"/>
    <w:rsid w:val="00D639E2"/>
    <w:rsid w:val="00D67B17"/>
    <w:rsid w:val="00D70161"/>
    <w:rsid w:val="00D7686B"/>
    <w:rsid w:val="00D76A18"/>
    <w:rsid w:val="00D8069A"/>
    <w:rsid w:val="00D84374"/>
    <w:rsid w:val="00D919FD"/>
    <w:rsid w:val="00D94555"/>
    <w:rsid w:val="00D9646D"/>
    <w:rsid w:val="00DA1CA9"/>
    <w:rsid w:val="00DC04C6"/>
    <w:rsid w:val="00DC0F4B"/>
    <w:rsid w:val="00DE4423"/>
    <w:rsid w:val="00DE70AC"/>
    <w:rsid w:val="00DF7C8D"/>
    <w:rsid w:val="00E04E91"/>
    <w:rsid w:val="00E063AE"/>
    <w:rsid w:val="00E14944"/>
    <w:rsid w:val="00E21C83"/>
    <w:rsid w:val="00E24B67"/>
    <w:rsid w:val="00E2528E"/>
    <w:rsid w:val="00E320AB"/>
    <w:rsid w:val="00E327AF"/>
    <w:rsid w:val="00E333B1"/>
    <w:rsid w:val="00E336D7"/>
    <w:rsid w:val="00E35B7F"/>
    <w:rsid w:val="00E35F6B"/>
    <w:rsid w:val="00E44EA9"/>
    <w:rsid w:val="00E45353"/>
    <w:rsid w:val="00E45397"/>
    <w:rsid w:val="00E45E13"/>
    <w:rsid w:val="00E477DF"/>
    <w:rsid w:val="00E502C2"/>
    <w:rsid w:val="00E62DEE"/>
    <w:rsid w:val="00E671D3"/>
    <w:rsid w:val="00E70D42"/>
    <w:rsid w:val="00E809AD"/>
    <w:rsid w:val="00E84E95"/>
    <w:rsid w:val="00EA12AA"/>
    <w:rsid w:val="00EB107F"/>
    <w:rsid w:val="00EB14DE"/>
    <w:rsid w:val="00EE03C0"/>
    <w:rsid w:val="00EE2730"/>
    <w:rsid w:val="00F024F1"/>
    <w:rsid w:val="00F12092"/>
    <w:rsid w:val="00F23FA1"/>
    <w:rsid w:val="00F256E8"/>
    <w:rsid w:val="00F274E2"/>
    <w:rsid w:val="00F30EA4"/>
    <w:rsid w:val="00F36193"/>
    <w:rsid w:val="00F3766A"/>
    <w:rsid w:val="00F40C6F"/>
    <w:rsid w:val="00F45832"/>
    <w:rsid w:val="00F51304"/>
    <w:rsid w:val="00F52E4F"/>
    <w:rsid w:val="00F83077"/>
    <w:rsid w:val="00F85CE2"/>
    <w:rsid w:val="00F9505D"/>
    <w:rsid w:val="00FA066F"/>
    <w:rsid w:val="00FA314E"/>
    <w:rsid w:val="00FA5EC6"/>
    <w:rsid w:val="00FA7C0F"/>
    <w:rsid w:val="00FB2269"/>
    <w:rsid w:val="00FB2673"/>
    <w:rsid w:val="00FB3D56"/>
    <w:rsid w:val="00FD32C6"/>
    <w:rsid w:val="00FD6455"/>
    <w:rsid w:val="00FD65AF"/>
    <w:rsid w:val="00FD65D2"/>
    <w:rsid w:val="00FE0F24"/>
    <w:rsid w:val="00FE75A0"/>
    <w:rsid w:val="00FF09F9"/>
    <w:rsid w:val="00FF24C1"/>
    <w:rsid w:val="00FF32DD"/>
    <w:rsid w:val="00FF37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ja-JP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iPriority="20" w:unhideWhenUsed="0" w:qFormat="1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104AA"/>
    <w:pPr>
      <w:overflowPunct w:val="0"/>
      <w:autoSpaceDE w:val="0"/>
      <w:autoSpaceDN w:val="0"/>
      <w:adjustRightInd w:val="0"/>
      <w:textAlignment w:val="baseline"/>
    </w:pPr>
    <w:rPr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rsid w:val="004104AA"/>
    <w:pPr>
      <w:tabs>
        <w:tab w:val="center" w:pos="4703"/>
        <w:tab w:val="right" w:pos="9406"/>
      </w:tabs>
    </w:pPr>
  </w:style>
  <w:style w:type="paragraph" w:styleId="Stopka">
    <w:name w:val="footer"/>
    <w:basedOn w:val="Normalny"/>
    <w:link w:val="StopkaZnak"/>
    <w:uiPriority w:val="99"/>
    <w:rsid w:val="004104AA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link w:val="TekstdymkaZnak"/>
    <w:rsid w:val="002D3E19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2D3E19"/>
    <w:rPr>
      <w:rFonts w:ascii="Tahoma" w:hAnsi="Tahoma" w:cs="Tahoma"/>
      <w:sz w:val="16"/>
      <w:szCs w:val="16"/>
    </w:rPr>
  </w:style>
  <w:style w:type="character" w:styleId="Uwydatnienie">
    <w:name w:val="Emphasis"/>
    <w:uiPriority w:val="20"/>
    <w:qFormat/>
    <w:rsid w:val="004B084E"/>
    <w:rPr>
      <w:i/>
      <w:iCs/>
    </w:rPr>
  </w:style>
  <w:style w:type="paragraph" w:styleId="Zwykytekst">
    <w:name w:val="Plain Text"/>
    <w:basedOn w:val="Normalny"/>
    <w:link w:val="ZwykytekstZnak"/>
    <w:rsid w:val="004B084E"/>
    <w:pPr>
      <w:overflowPunct/>
      <w:autoSpaceDE/>
      <w:autoSpaceDN/>
      <w:adjustRightInd/>
      <w:textAlignment w:val="auto"/>
    </w:pPr>
    <w:rPr>
      <w:rFonts w:ascii="Courier New" w:hAnsi="Courier New"/>
    </w:rPr>
  </w:style>
  <w:style w:type="character" w:customStyle="1" w:styleId="ZwykytekstZnak">
    <w:name w:val="Zwykły tekst Znak"/>
    <w:link w:val="Zwykytekst"/>
    <w:rsid w:val="004B084E"/>
    <w:rPr>
      <w:rFonts w:ascii="Courier New" w:hAnsi="Courier New" w:cs="Courier New"/>
    </w:rPr>
  </w:style>
  <w:style w:type="paragraph" w:customStyle="1" w:styleId="t1">
    <w:name w:val="t1"/>
    <w:basedOn w:val="Normalny"/>
    <w:rsid w:val="002F40BA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sz w:val="24"/>
      <w:szCs w:val="24"/>
    </w:rPr>
  </w:style>
  <w:style w:type="character" w:customStyle="1" w:styleId="StopkaZnak">
    <w:name w:val="Stopka Znak"/>
    <w:basedOn w:val="Domylnaczcionkaakapitu"/>
    <w:link w:val="Stopka"/>
    <w:uiPriority w:val="99"/>
    <w:rsid w:val="004B5D44"/>
  </w:style>
  <w:style w:type="character" w:styleId="Odwoaniedokomentarza">
    <w:name w:val="annotation reference"/>
    <w:basedOn w:val="Domylnaczcionkaakapitu"/>
    <w:rsid w:val="008E6521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8E6521"/>
  </w:style>
  <w:style w:type="character" w:customStyle="1" w:styleId="TekstkomentarzaZnak">
    <w:name w:val="Tekst komentarza Znak"/>
    <w:basedOn w:val="Domylnaczcionkaakapitu"/>
    <w:link w:val="Tekstkomentarza"/>
    <w:rsid w:val="008E6521"/>
    <w:rPr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rsid w:val="008E652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rsid w:val="008E6521"/>
    <w:rPr>
      <w:b/>
      <w:bCs/>
      <w:lang w:eastAsia="pl-PL"/>
    </w:rPr>
  </w:style>
  <w:style w:type="paragraph" w:styleId="NormalnyWeb">
    <w:name w:val="Normal (Web)"/>
    <w:basedOn w:val="Normalny"/>
    <w:uiPriority w:val="99"/>
    <w:unhideWhenUsed/>
    <w:rsid w:val="004108E2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sz w:val="24"/>
      <w:szCs w:val="24"/>
      <w:lang w:eastAsia="ja-JP"/>
    </w:rPr>
  </w:style>
  <w:style w:type="character" w:styleId="Hipercze">
    <w:name w:val="Hyperlink"/>
    <w:basedOn w:val="Domylnaczcionkaakapitu"/>
    <w:uiPriority w:val="99"/>
    <w:unhideWhenUsed/>
    <w:rsid w:val="00961617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B3475C"/>
    <w:pPr>
      <w:ind w:left="720"/>
      <w:contextualSpacing/>
    </w:pPr>
  </w:style>
  <w:style w:type="character" w:customStyle="1" w:styleId="highlight-disabled">
    <w:name w:val="highlight-disabled"/>
    <w:basedOn w:val="Domylnaczcionkaakapitu"/>
    <w:rsid w:val="000778BC"/>
  </w:style>
  <w:style w:type="paragraph" w:customStyle="1" w:styleId="Akapitzlist1">
    <w:name w:val="Akapit z listą1"/>
    <w:basedOn w:val="Normalny"/>
    <w:rsid w:val="005875B8"/>
    <w:pPr>
      <w:ind w:left="720"/>
    </w:pPr>
  </w:style>
  <w:style w:type="character" w:customStyle="1" w:styleId="alb">
    <w:name w:val="a_lb"/>
    <w:rsid w:val="005875B8"/>
  </w:style>
  <w:style w:type="paragraph" w:styleId="Tekstprzypisukocowego">
    <w:name w:val="endnote text"/>
    <w:basedOn w:val="Normalny"/>
    <w:link w:val="TekstprzypisukocowegoZnak"/>
    <w:semiHidden/>
    <w:unhideWhenUsed/>
    <w:rsid w:val="00105900"/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105900"/>
    <w:rPr>
      <w:lang w:eastAsia="pl-PL"/>
    </w:rPr>
  </w:style>
  <w:style w:type="character" w:styleId="Odwoanieprzypisukocowego">
    <w:name w:val="endnote reference"/>
    <w:basedOn w:val="Domylnaczcionkaakapitu"/>
    <w:semiHidden/>
    <w:unhideWhenUsed/>
    <w:rsid w:val="00105900"/>
    <w:rPr>
      <w:vertAlign w:val="superscript"/>
    </w:rPr>
  </w:style>
  <w:style w:type="table" w:styleId="Tabela-Siatka">
    <w:name w:val="Table Grid"/>
    <w:basedOn w:val="Standardowy"/>
    <w:rsid w:val="00112EE5"/>
    <w:rPr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ja-JP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iPriority="20" w:unhideWhenUsed="0" w:qFormat="1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104AA"/>
    <w:pPr>
      <w:overflowPunct w:val="0"/>
      <w:autoSpaceDE w:val="0"/>
      <w:autoSpaceDN w:val="0"/>
      <w:adjustRightInd w:val="0"/>
      <w:textAlignment w:val="baseline"/>
    </w:pPr>
    <w:rPr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rsid w:val="004104AA"/>
    <w:pPr>
      <w:tabs>
        <w:tab w:val="center" w:pos="4703"/>
        <w:tab w:val="right" w:pos="9406"/>
      </w:tabs>
    </w:pPr>
  </w:style>
  <w:style w:type="paragraph" w:styleId="Stopka">
    <w:name w:val="footer"/>
    <w:basedOn w:val="Normalny"/>
    <w:link w:val="StopkaZnak"/>
    <w:uiPriority w:val="99"/>
    <w:rsid w:val="004104AA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link w:val="TekstdymkaZnak"/>
    <w:rsid w:val="002D3E19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2D3E19"/>
    <w:rPr>
      <w:rFonts w:ascii="Tahoma" w:hAnsi="Tahoma" w:cs="Tahoma"/>
      <w:sz w:val="16"/>
      <w:szCs w:val="16"/>
    </w:rPr>
  </w:style>
  <w:style w:type="character" w:styleId="Uwydatnienie">
    <w:name w:val="Emphasis"/>
    <w:uiPriority w:val="20"/>
    <w:qFormat/>
    <w:rsid w:val="004B084E"/>
    <w:rPr>
      <w:i/>
      <w:iCs/>
    </w:rPr>
  </w:style>
  <w:style w:type="paragraph" w:styleId="Zwykytekst">
    <w:name w:val="Plain Text"/>
    <w:basedOn w:val="Normalny"/>
    <w:link w:val="ZwykytekstZnak"/>
    <w:rsid w:val="004B084E"/>
    <w:pPr>
      <w:overflowPunct/>
      <w:autoSpaceDE/>
      <w:autoSpaceDN/>
      <w:adjustRightInd/>
      <w:textAlignment w:val="auto"/>
    </w:pPr>
    <w:rPr>
      <w:rFonts w:ascii="Courier New" w:hAnsi="Courier New"/>
    </w:rPr>
  </w:style>
  <w:style w:type="character" w:customStyle="1" w:styleId="ZwykytekstZnak">
    <w:name w:val="Zwykły tekst Znak"/>
    <w:link w:val="Zwykytekst"/>
    <w:rsid w:val="004B084E"/>
    <w:rPr>
      <w:rFonts w:ascii="Courier New" w:hAnsi="Courier New" w:cs="Courier New"/>
    </w:rPr>
  </w:style>
  <w:style w:type="paragraph" w:customStyle="1" w:styleId="t1">
    <w:name w:val="t1"/>
    <w:basedOn w:val="Normalny"/>
    <w:rsid w:val="002F40BA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sz w:val="24"/>
      <w:szCs w:val="24"/>
    </w:rPr>
  </w:style>
  <w:style w:type="character" w:customStyle="1" w:styleId="StopkaZnak">
    <w:name w:val="Stopka Znak"/>
    <w:basedOn w:val="Domylnaczcionkaakapitu"/>
    <w:link w:val="Stopka"/>
    <w:uiPriority w:val="99"/>
    <w:rsid w:val="004B5D44"/>
  </w:style>
  <w:style w:type="character" w:styleId="Odwoaniedokomentarza">
    <w:name w:val="annotation reference"/>
    <w:basedOn w:val="Domylnaczcionkaakapitu"/>
    <w:rsid w:val="008E6521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8E6521"/>
  </w:style>
  <w:style w:type="character" w:customStyle="1" w:styleId="TekstkomentarzaZnak">
    <w:name w:val="Tekst komentarza Znak"/>
    <w:basedOn w:val="Domylnaczcionkaakapitu"/>
    <w:link w:val="Tekstkomentarza"/>
    <w:rsid w:val="008E6521"/>
    <w:rPr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rsid w:val="008E652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rsid w:val="008E6521"/>
    <w:rPr>
      <w:b/>
      <w:bCs/>
      <w:lang w:eastAsia="pl-PL"/>
    </w:rPr>
  </w:style>
  <w:style w:type="paragraph" w:styleId="NormalnyWeb">
    <w:name w:val="Normal (Web)"/>
    <w:basedOn w:val="Normalny"/>
    <w:uiPriority w:val="99"/>
    <w:unhideWhenUsed/>
    <w:rsid w:val="004108E2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sz w:val="24"/>
      <w:szCs w:val="24"/>
      <w:lang w:eastAsia="ja-JP"/>
    </w:rPr>
  </w:style>
  <w:style w:type="character" w:styleId="Hipercze">
    <w:name w:val="Hyperlink"/>
    <w:basedOn w:val="Domylnaczcionkaakapitu"/>
    <w:uiPriority w:val="99"/>
    <w:unhideWhenUsed/>
    <w:rsid w:val="00961617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B3475C"/>
    <w:pPr>
      <w:ind w:left="720"/>
      <w:contextualSpacing/>
    </w:pPr>
  </w:style>
  <w:style w:type="character" w:customStyle="1" w:styleId="highlight-disabled">
    <w:name w:val="highlight-disabled"/>
    <w:basedOn w:val="Domylnaczcionkaakapitu"/>
    <w:rsid w:val="000778BC"/>
  </w:style>
  <w:style w:type="paragraph" w:customStyle="1" w:styleId="Akapitzlist1">
    <w:name w:val="Akapit z listą1"/>
    <w:basedOn w:val="Normalny"/>
    <w:rsid w:val="005875B8"/>
    <w:pPr>
      <w:ind w:left="720"/>
    </w:pPr>
  </w:style>
  <w:style w:type="character" w:customStyle="1" w:styleId="alb">
    <w:name w:val="a_lb"/>
    <w:rsid w:val="005875B8"/>
  </w:style>
  <w:style w:type="paragraph" w:styleId="Tekstprzypisukocowego">
    <w:name w:val="endnote text"/>
    <w:basedOn w:val="Normalny"/>
    <w:link w:val="TekstprzypisukocowegoZnak"/>
    <w:semiHidden/>
    <w:unhideWhenUsed/>
    <w:rsid w:val="00105900"/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105900"/>
    <w:rPr>
      <w:lang w:eastAsia="pl-PL"/>
    </w:rPr>
  </w:style>
  <w:style w:type="character" w:styleId="Odwoanieprzypisukocowego">
    <w:name w:val="endnote reference"/>
    <w:basedOn w:val="Domylnaczcionkaakapitu"/>
    <w:semiHidden/>
    <w:unhideWhenUsed/>
    <w:rsid w:val="00105900"/>
    <w:rPr>
      <w:vertAlign w:val="superscript"/>
    </w:rPr>
  </w:style>
  <w:style w:type="table" w:styleId="Tabela-Siatka">
    <w:name w:val="Table Grid"/>
    <w:basedOn w:val="Standardowy"/>
    <w:rsid w:val="00112EE5"/>
    <w:rPr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100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4670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1029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0241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6158838">
              <w:marLeft w:val="-15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6802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4812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4774274">
              <w:marLeft w:val="-15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810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8924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0759265">
              <w:marLeft w:val="-15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019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441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4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97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5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45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3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27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4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7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14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19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Kontrola\Ustawienia%20lokalne\Temporary%20Internet%20Files\OLK3D\nowe%20poprawione%20logo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nowe poprawione logo</Template>
  <TotalTime>33</TotalTime>
  <Pages>1</Pages>
  <Words>243</Words>
  <Characters>1906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MIEJSKI  OŚRODEK  POMOCY  SPOŁECZNEJ</vt:lpstr>
    </vt:vector>
  </TitlesOfParts>
  <Company>Z LICENCJA</Company>
  <LinksUpToDate>false</LinksUpToDate>
  <CharactersWithSpaces>2145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MIEJSKI  OŚRODEK  POMOCY  SPOŁECZNEJ</dc:title>
  <dc:creator>Kontrola</dc:creator>
  <cp:lastModifiedBy>Beata Baranow</cp:lastModifiedBy>
  <cp:revision>17</cp:revision>
  <cp:lastPrinted>2022-04-07T07:33:00Z</cp:lastPrinted>
  <dcterms:created xsi:type="dcterms:W3CDTF">2022-04-27T06:59:00Z</dcterms:created>
  <dcterms:modified xsi:type="dcterms:W3CDTF">2026-03-12T08:53:00Z</dcterms:modified>
</cp:coreProperties>
</file>