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7E27" w:rsidRPr="0085070E" w:rsidRDefault="003A7E27" w:rsidP="0085070E">
      <w:pPr>
        <w:spacing w:after="0" w:line="360" w:lineRule="auto"/>
        <w:rPr>
          <w:rStyle w:val="Teksttreci5"/>
          <w:rFonts w:ascii="Arial" w:hAnsi="Arial" w:cs="Arial"/>
          <w:b/>
          <w:i w:val="0"/>
          <w:sz w:val="24"/>
          <w:szCs w:val="24"/>
        </w:rPr>
      </w:pPr>
      <w:bookmarkStart w:id="0" w:name="bookmark14"/>
      <w:r w:rsidRPr="0085070E">
        <w:rPr>
          <w:rStyle w:val="Teksttreci5"/>
          <w:rFonts w:ascii="Arial" w:hAnsi="Arial" w:cs="Arial"/>
          <w:b/>
          <w:i w:val="0"/>
          <w:sz w:val="24"/>
          <w:szCs w:val="24"/>
        </w:rPr>
        <w:t>Załącznik nr 2 do SWZ</w:t>
      </w:r>
      <w:bookmarkEnd w:id="0"/>
      <w:r w:rsidR="005D19F9">
        <w:rPr>
          <w:rStyle w:val="Teksttreci5"/>
          <w:rFonts w:ascii="Arial" w:hAnsi="Arial" w:cs="Arial"/>
          <w:b/>
          <w:i w:val="0"/>
          <w:sz w:val="24"/>
          <w:szCs w:val="24"/>
        </w:rPr>
        <w:t xml:space="preserve"> – oświadczenie dotyczące braku podstaw wykluczenia i spełniania warunków udziału w postępowaniu</w:t>
      </w:r>
    </w:p>
    <w:p w:rsidR="0085070E" w:rsidRPr="0085070E" w:rsidRDefault="0085070E" w:rsidP="00DC35F2">
      <w:pPr>
        <w:spacing w:before="120" w:after="0" w:line="360" w:lineRule="auto"/>
        <w:jc w:val="both"/>
      </w:pPr>
      <w:bookmarkStart w:id="1" w:name="_Hlk129599862"/>
      <w:r w:rsidRPr="00D0464F">
        <w:rPr>
          <w:rStyle w:val="Teksttreci4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"/>
          <w:rFonts w:ascii="Arial" w:hAnsi="Arial" w:cs="Arial"/>
          <w:b/>
          <w:sz w:val="24"/>
          <w:szCs w:val="24"/>
        </w:rPr>
        <w:t xml:space="preserve"> </w:t>
      </w:r>
      <w:r w:rsidR="00E76D30" w:rsidRPr="009455A8">
        <w:rPr>
          <w:rStyle w:val="Teksttreci4"/>
          <w:rFonts w:ascii="Arial" w:hAnsi="Arial" w:cs="Arial"/>
          <w:b/>
          <w:sz w:val="24"/>
          <w:szCs w:val="24"/>
        </w:rPr>
        <w:t xml:space="preserve">Miasto Rybnik </w:t>
      </w:r>
      <w:r w:rsidR="00E76D30">
        <w:rPr>
          <w:rStyle w:val="Teksttreci4"/>
          <w:rFonts w:ascii="Arial" w:hAnsi="Arial" w:cs="Arial"/>
          <w:b/>
          <w:sz w:val="24"/>
          <w:szCs w:val="24"/>
        </w:rPr>
        <w:t>–</w:t>
      </w:r>
      <w:r w:rsidR="00E76D30" w:rsidRPr="009455A8">
        <w:rPr>
          <w:rStyle w:val="Teksttreci4"/>
          <w:rFonts w:ascii="Arial" w:hAnsi="Arial" w:cs="Arial"/>
          <w:b/>
          <w:sz w:val="24"/>
          <w:szCs w:val="24"/>
        </w:rPr>
        <w:t xml:space="preserve"> </w:t>
      </w:r>
      <w:r w:rsidR="00E76D30" w:rsidRPr="000D3B6D">
        <w:rPr>
          <w:rStyle w:val="Teksttreci4"/>
          <w:rFonts w:ascii="Arial" w:hAnsi="Arial" w:cs="Arial"/>
          <w:b/>
          <w:sz w:val="24"/>
          <w:szCs w:val="24"/>
        </w:rPr>
        <w:t>Zespół Szkół Ekonomiczno-Usługowych w Rybniku</w:t>
      </w:r>
      <w:r w:rsidR="00E76D30">
        <w:rPr>
          <w:rStyle w:val="Teksttreci4"/>
          <w:rFonts w:ascii="Arial" w:hAnsi="Arial" w:cs="Arial"/>
          <w:b/>
          <w:sz w:val="24"/>
          <w:szCs w:val="24"/>
        </w:rPr>
        <w:t xml:space="preserve">, </w:t>
      </w:r>
      <w:r w:rsidR="00E76D30" w:rsidRPr="000D3B6D">
        <w:rPr>
          <w:rStyle w:val="Teksttreci4"/>
          <w:rFonts w:ascii="Arial" w:hAnsi="Arial" w:cs="Arial"/>
          <w:bCs/>
          <w:sz w:val="24"/>
          <w:szCs w:val="24"/>
        </w:rPr>
        <w:t>ul. Św. Józefa 30, 44-217 Rybnik</w:t>
      </w:r>
    </w:p>
    <w:p w:rsidR="006663B0" w:rsidRPr="0033297E" w:rsidRDefault="003A7E27" w:rsidP="00DC35F2">
      <w:pPr>
        <w:spacing w:after="0" w:line="360" w:lineRule="auto"/>
        <w:jc w:val="both"/>
        <w:outlineLvl w:val="0"/>
        <w:rPr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="006663B0">
        <w:t xml:space="preserve">: </w:t>
      </w:r>
      <w:r w:rsidR="006663B0" w:rsidRPr="0033297E">
        <w:rPr>
          <w:rFonts w:ascii="Arial" w:hAnsi="Arial" w:cs="Arial"/>
          <w:b/>
          <w:sz w:val="24"/>
          <w:szCs w:val="24"/>
        </w:rPr>
        <w:t>A.2</w:t>
      </w:r>
      <w:r w:rsidR="00BB0ACA">
        <w:rPr>
          <w:rFonts w:ascii="Arial" w:hAnsi="Arial" w:cs="Arial"/>
          <w:b/>
          <w:sz w:val="24"/>
          <w:szCs w:val="24"/>
        </w:rPr>
        <w:t>600</w:t>
      </w:r>
      <w:r w:rsidR="006663B0" w:rsidRPr="0033297E">
        <w:rPr>
          <w:rFonts w:ascii="Arial" w:hAnsi="Arial" w:cs="Arial"/>
          <w:b/>
          <w:sz w:val="24"/>
          <w:szCs w:val="24"/>
        </w:rPr>
        <w:t>.</w:t>
      </w:r>
      <w:r w:rsidR="00BB0ACA">
        <w:rPr>
          <w:rFonts w:ascii="Arial" w:hAnsi="Arial" w:cs="Arial"/>
          <w:b/>
          <w:sz w:val="24"/>
          <w:szCs w:val="24"/>
        </w:rPr>
        <w:t>1</w:t>
      </w:r>
      <w:r w:rsidR="006663B0" w:rsidRPr="0033297E">
        <w:rPr>
          <w:rFonts w:ascii="Arial" w:hAnsi="Arial" w:cs="Arial"/>
          <w:b/>
          <w:sz w:val="24"/>
          <w:szCs w:val="24"/>
        </w:rPr>
        <w:t>.202</w:t>
      </w:r>
      <w:r w:rsidR="00BB0ACA">
        <w:rPr>
          <w:rFonts w:ascii="Arial" w:hAnsi="Arial" w:cs="Arial"/>
          <w:b/>
          <w:sz w:val="24"/>
          <w:szCs w:val="24"/>
        </w:rPr>
        <w:t>6</w:t>
      </w:r>
    </w:p>
    <w:p w:rsidR="00697B92" w:rsidRDefault="003A7E27" w:rsidP="00DC35F2">
      <w:pPr>
        <w:keepNext/>
        <w:keepLines/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Nazwa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="00BB0ACA" w:rsidRPr="00BB0ACA">
        <w:rPr>
          <w:rFonts w:ascii="Arial" w:hAnsi="Arial" w:cs="Arial"/>
          <w:b/>
          <w:sz w:val="24"/>
          <w:szCs w:val="24"/>
        </w:rPr>
        <w:t>Przystosowanie budynku Zespołu Szkół Ekonomiczno-Usługowych w Rybniku do potrzeb osób niepełnosprawnych w ramach realizacji projektu pod nazwą „Podniesienie poziomu kształcenia zawodowego w Rybniku poprzez rozbudowę i wyposażenie pracowni zawodowych realizowanego w ramach Priorytetu X Fundusze Europejskie na Transformację, Działanie 10.14 Infrastruktura szkolnictwa zawodowego w programie Fundusze Europejskie dla Śląskiego 2021-2027”</w:t>
      </w:r>
    </w:p>
    <w:p w:rsidR="00534652" w:rsidRPr="00A3395F" w:rsidRDefault="00534652" w:rsidP="00DC35F2">
      <w:pPr>
        <w:keepNext/>
        <w:keepLines/>
        <w:spacing w:before="240" w:after="0" w:line="360" w:lineRule="auto"/>
        <w:outlineLvl w:val="0"/>
        <w:rPr>
          <w:rStyle w:val="Nagwek22"/>
          <w:rFonts w:ascii="Arial" w:hAnsi="Arial" w:cs="Arial"/>
          <w:sz w:val="24"/>
          <w:szCs w:val="24"/>
        </w:rPr>
      </w:pPr>
      <w:r>
        <w:rPr>
          <w:rStyle w:val="Nagwek22"/>
          <w:rFonts w:ascii="Arial" w:hAnsi="Arial" w:cs="Arial"/>
          <w:sz w:val="24"/>
          <w:szCs w:val="24"/>
        </w:rPr>
        <w:t>Wykonawca</w:t>
      </w:r>
    </w:p>
    <w:bookmarkEnd w:id="1"/>
    <w:p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3A7E27" w:rsidRPr="00A3395F" w:rsidRDefault="003A7E27" w:rsidP="0085070E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3A7E27" w:rsidRPr="00A3395F" w:rsidRDefault="003A7E27" w:rsidP="0085070E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(pełna nazwa/firma, adres, krajowy numer identyfikacyjny – a w przypadku podmiotów polskich NIP/REGON lub PESEL)</w:t>
      </w:r>
    </w:p>
    <w:p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 xml:space="preserve">reprezentowany przez: </w:t>
      </w:r>
    </w:p>
    <w:p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3A7E27" w:rsidRPr="00A3395F" w:rsidRDefault="003A7E27" w:rsidP="0085070E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p w:rsidR="003A7E27" w:rsidRPr="00A3395F" w:rsidRDefault="003A7E27" w:rsidP="0085070E">
      <w:pPr>
        <w:spacing w:before="240"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9808E9">
        <w:rPr>
          <w:rStyle w:val="Teksttreci2"/>
          <w:rFonts w:ascii="Arial" w:eastAsiaTheme="minorHAnsi" w:hAnsi="Arial" w:cs="Arial"/>
          <w:sz w:val="24"/>
          <w:szCs w:val="24"/>
        </w:rPr>
        <w:t>W celu potwierdzenia, umocowana do reprezentowania</w:t>
      </w:r>
      <w:r w:rsidRPr="009808E9">
        <w:rPr>
          <w:rFonts w:ascii="Arial" w:eastAsia="Times New Roman" w:hAnsi="Arial" w:cs="Arial"/>
          <w:sz w:val="24"/>
          <w:szCs w:val="24"/>
          <w:lang w:eastAsia="pl-PL"/>
        </w:rPr>
        <w:t xml:space="preserve"> wskazuję, że dokumenty znajdują</w:t>
      </w:r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się w formie elektronicznej pod następującymi adresami internetowymi ogólnodostępnych i bezpłatnych baz danych (należy zaznaczyć X)</w:t>
      </w:r>
      <w:r w:rsidRPr="00A3395F">
        <w:rPr>
          <w:rFonts w:ascii="Arial" w:eastAsia="Times New Roman" w:hAnsi="Arial" w:cs="Arial"/>
          <w:i/>
          <w:sz w:val="24"/>
          <w:szCs w:val="24"/>
          <w:lang w:eastAsia="pl-PL"/>
        </w:rPr>
        <w:t>:</w:t>
      </w:r>
    </w:p>
    <w:p w:rsidR="003A7E27" w:rsidRPr="00A3395F" w:rsidRDefault="00093A86" w:rsidP="0085070E">
      <w:pPr>
        <w:tabs>
          <w:tab w:val="left" w:pos="360"/>
        </w:tabs>
        <w:spacing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7E27"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="003A7E27"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7" w:history="1">
        <w:r w:rsidR="003A7E27" w:rsidRPr="00A3395F">
          <w:rPr>
            <w:rStyle w:val="Hipercze"/>
            <w:rFonts w:ascii="Arial" w:eastAsia="Times New Roman" w:hAnsi="Arial" w:cs="Arial"/>
            <w:sz w:val="24"/>
            <w:szCs w:val="24"/>
          </w:rPr>
          <w:t>https://prod.ceidg.gov.pl</w:t>
        </w:r>
      </w:hyperlink>
      <w:r w:rsidR="003A7E27"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    </w:t>
      </w: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7E27"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="003A7E27"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8" w:history="1">
        <w:r w:rsidR="003A7E27" w:rsidRPr="00A3395F">
          <w:rPr>
            <w:rStyle w:val="Hipercze"/>
            <w:rFonts w:ascii="Arial" w:eastAsia="Times New Roman" w:hAnsi="Arial" w:cs="Arial"/>
            <w:sz w:val="24"/>
            <w:szCs w:val="24"/>
          </w:rPr>
          <w:t>https://ems.ms.gov.pl</w:t>
        </w:r>
      </w:hyperlink>
      <w:r w:rsidR="003A7E27"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   </w:t>
      </w: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7E27"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="003A7E27"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r w:rsidR="003A7E27"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="003A7E27" w:rsidRPr="00A3395F">
        <w:rPr>
          <w:rFonts w:ascii="Arial" w:hAnsi="Arial" w:cs="Arial"/>
          <w:bCs/>
          <w:sz w:val="24"/>
          <w:szCs w:val="24"/>
        </w:rPr>
        <w:t>inne: ……………….</w:t>
      </w:r>
    </w:p>
    <w:p w:rsidR="003A7E27" w:rsidRPr="00A3395F" w:rsidRDefault="003A7E27" w:rsidP="0085070E">
      <w:pPr>
        <w:tabs>
          <w:tab w:val="left" w:pos="360"/>
        </w:tabs>
        <w:spacing w:before="240"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 w:rsidRPr="00A3395F">
        <w:rPr>
          <w:rFonts w:ascii="Arial" w:eastAsia="Times New Roman" w:hAnsi="Arial" w:cs="Arial"/>
          <w:sz w:val="24"/>
          <w:szCs w:val="24"/>
          <w:lang w:eastAsia="pl-PL"/>
        </w:rPr>
        <w:t>i można je uzyskać po wpisaniu następujących danych ………………...….……………</w:t>
      </w:r>
    </w:p>
    <w:p w:rsidR="007C4D5C" w:rsidRPr="007C4D5C" w:rsidRDefault="007C4D5C" w:rsidP="007C4D5C">
      <w:pPr>
        <w:spacing w:after="0" w:line="360" w:lineRule="auto"/>
        <w:jc w:val="center"/>
        <w:rPr>
          <w:rStyle w:val="Nagwek22"/>
          <w:rFonts w:ascii="Arial" w:hAnsi="Arial" w:cs="Arial"/>
          <w:sz w:val="24"/>
          <w:szCs w:val="24"/>
        </w:rPr>
      </w:pPr>
      <w:bookmarkStart w:id="2" w:name="bookmark16"/>
      <w:r w:rsidRPr="007C4D5C">
        <w:rPr>
          <w:rStyle w:val="Nagwek22"/>
          <w:rFonts w:ascii="Arial" w:hAnsi="Arial" w:cs="Arial"/>
          <w:sz w:val="24"/>
          <w:szCs w:val="24"/>
        </w:rPr>
        <w:t>Oświadczenie Wykonawcy / Wykonawców wspólnie ubiegający się o udzielenie zamówienia / podmiotu udostępniającego zasoby</w:t>
      </w:r>
    </w:p>
    <w:p w:rsidR="007C4D5C" w:rsidRPr="007C4D5C" w:rsidRDefault="007C4D5C" w:rsidP="007C4D5C">
      <w:pPr>
        <w:spacing w:after="0" w:line="360" w:lineRule="auto"/>
        <w:jc w:val="center"/>
        <w:rPr>
          <w:rStyle w:val="Nagwek22"/>
          <w:rFonts w:ascii="Arial" w:hAnsi="Arial" w:cs="Arial"/>
          <w:sz w:val="24"/>
          <w:szCs w:val="24"/>
        </w:rPr>
      </w:pPr>
      <w:r w:rsidRPr="007C4D5C">
        <w:rPr>
          <w:rStyle w:val="Nagwek22"/>
          <w:rFonts w:ascii="Arial" w:hAnsi="Arial" w:cs="Arial"/>
          <w:sz w:val="24"/>
          <w:szCs w:val="24"/>
        </w:rPr>
        <w:t>składane na podstawie art. 125 ust. 1 ustawy z dnia 11 września 2019 r.</w:t>
      </w:r>
    </w:p>
    <w:p w:rsidR="003A7E27" w:rsidRPr="00A3395F" w:rsidRDefault="007C4D5C" w:rsidP="007C4D5C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7C4D5C">
        <w:rPr>
          <w:rStyle w:val="Nagwek22"/>
          <w:rFonts w:ascii="Arial" w:hAnsi="Arial" w:cs="Arial"/>
          <w:sz w:val="24"/>
          <w:szCs w:val="24"/>
        </w:rPr>
        <w:lastRenderedPageBreak/>
        <w:t>Prawo zamówień publicznych</w:t>
      </w:r>
    </w:p>
    <w:bookmarkEnd w:id="2"/>
    <w:p w:rsidR="003A7E27" w:rsidRPr="00A3395F" w:rsidRDefault="003A7E27" w:rsidP="00BB0ACA">
      <w:pPr>
        <w:tabs>
          <w:tab w:val="left" w:leader="dot" w:pos="5443"/>
        </w:tabs>
        <w:spacing w:before="240" w:after="0" w:line="360" w:lineRule="auto"/>
        <w:jc w:val="center"/>
        <w:outlineLvl w:val="0"/>
        <w:rPr>
          <w:rStyle w:val="Teksttreci5Bezkursywy"/>
          <w:rFonts w:ascii="Arial" w:hAnsi="Arial" w:cs="Arial"/>
          <w:b/>
          <w:i w:val="0"/>
          <w:sz w:val="24"/>
          <w:szCs w:val="24"/>
        </w:rPr>
      </w:pPr>
      <w:r w:rsidRPr="00A3395F">
        <w:rPr>
          <w:rStyle w:val="Nagwek22"/>
          <w:rFonts w:ascii="Arial" w:hAnsi="Arial" w:cs="Arial"/>
          <w:b/>
          <w:sz w:val="24"/>
          <w:szCs w:val="24"/>
        </w:rPr>
        <w:t>Oświadczenie dotyczące podstaw wykluczenia z postępowania</w:t>
      </w:r>
    </w:p>
    <w:p w:rsidR="003A7E27" w:rsidRPr="00A3395F" w:rsidRDefault="003A7E27" w:rsidP="0085070E">
      <w:pPr>
        <w:pStyle w:val="Akapitzlist"/>
        <w:numPr>
          <w:ilvl w:val="0"/>
          <w:numId w:val="6"/>
        </w:numPr>
        <w:tabs>
          <w:tab w:val="left" w:leader="dot" w:pos="5443"/>
        </w:tabs>
        <w:spacing w:after="0" w:line="360" w:lineRule="auto"/>
        <w:ind w:left="426" w:hanging="426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 xml:space="preserve">Oświadczam, że nie podlegam wykluczeniu z postępowania na podstawie art. 108 ust. 1 ustawy. </w:t>
      </w:r>
    </w:p>
    <w:p w:rsidR="003A7E27" w:rsidRPr="00A3395F" w:rsidRDefault="003A7E27" w:rsidP="0085070E">
      <w:pPr>
        <w:pStyle w:val="Akapitzlist"/>
        <w:numPr>
          <w:ilvl w:val="0"/>
          <w:numId w:val="6"/>
        </w:numPr>
        <w:spacing w:after="0" w:line="360" w:lineRule="auto"/>
        <w:ind w:left="426" w:hanging="426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 xml:space="preserve">Oświadczam*, że zachodzą w stosunku do mnie podstawy wykluczenia z postępowania na podstawie </w:t>
      </w:r>
      <w:proofErr w:type="spellStart"/>
      <w:r w:rsidRPr="00A3395F">
        <w:rPr>
          <w:rStyle w:val="Teksttreci5Bezkursywy"/>
          <w:rFonts w:ascii="Arial" w:hAnsi="Arial" w:cs="Arial"/>
          <w:sz w:val="24"/>
          <w:szCs w:val="24"/>
        </w:rPr>
        <w:t>art</w:t>
      </w:r>
      <w:proofErr w:type="spellEnd"/>
      <w:r w:rsidRPr="00A3395F">
        <w:rPr>
          <w:rStyle w:val="Teksttreci5Bezkursywy"/>
          <w:rFonts w:ascii="Arial" w:hAnsi="Arial" w:cs="Arial"/>
          <w:sz w:val="24"/>
          <w:szCs w:val="24"/>
        </w:rPr>
        <w:t xml:space="preserve"> ...... ustawy </w:t>
      </w:r>
      <w:proofErr w:type="spellStart"/>
      <w:r w:rsidRPr="00A3395F">
        <w:rPr>
          <w:rStyle w:val="Teksttreci5Bezkursywy"/>
          <w:rFonts w:ascii="Arial" w:hAnsi="Arial" w:cs="Arial"/>
          <w:sz w:val="24"/>
          <w:szCs w:val="24"/>
        </w:rPr>
        <w:t>Pzp</w:t>
      </w:r>
      <w:proofErr w:type="spellEnd"/>
      <w:r w:rsidRPr="00A3395F">
        <w:rPr>
          <w:rStyle w:val="Teksttreci5Bezkursywy"/>
          <w:rFonts w:ascii="Arial" w:hAnsi="Arial" w:cs="Arial"/>
          <w:sz w:val="24"/>
          <w:szCs w:val="24"/>
        </w:rPr>
        <w:t xml:space="preserve"> </w:t>
      </w:r>
      <w:r w:rsidRPr="00A3395F">
        <w:rPr>
          <w:rStyle w:val="Teksttreci5Bezkursywy"/>
          <w:rFonts w:ascii="Arial" w:hAnsi="Arial" w:cs="Arial"/>
          <w:i w:val="0"/>
          <w:sz w:val="24"/>
          <w:szCs w:val="24"/>
        </w:rPr>
        <w:t xml:space="preserve">(podać </w:t>
      </w:r>
      <w:r w:rsidRPr="00A3395F">
        <w:rPr>
          <w:rStyle w:val="Teksttreci5"/>
          <w:rFonts w:ascii="Arial" w:hAnsi="Arial" w:cs="Arial"/>
          <w:i w:val="0"/>
          <w:sz w:val="24"/>
          <w:szCs w:val="24"/>
        </w:rPr>
        <w:t>mającą zastosowanie podstawę wykluczenia spośród wymienionych</w:t>
      </w:r>
      <w:r w:rsidRPr="00A3395F">
        <w:rPr>
          <w:rStyle w:val="Teksttreci5Bezkursywy"/>
          <w:rFonts w:ascii="Arial" w:hAnsi="Arial" w:cs="Arial"/>
          <w:i w:val="0"/>
          <w:sz w:val="24"/>
          <w:szCs w:val="24"/>
        </w:rPr>
        <w:t xml:space="preserve"> w </w:t>
      </w:r>
      <w:r w:rsidRPr="00A3395F">
        <w:rPr>
          <w:rStyle w:val="Teksttreci5"/>
          <w:rFonts w:ascii="Arial" w:hAnsi="Arial" w:cs="Arial"/>
          <w:i w:val="0"/>
          <w:sz w:val="24"/>
          <w:szCs w:val="24"/>
        </w:rPr>
        <w:t xml:space="preserve">art. 108 </w:t>
      </w:r>
      <w:r w:rsidRPr="00A3395F">
        <w:rPr>
          <w:rStyle w:val="Teksttreci4Kursywa"/>
          <w:rFonts w:ascii="Arial" w:hAnsi="Arial" w:cs="Arial"/>
          <w:i w:val="0"/>
          <w:sz w:val="24"/>
          <w:szCs w:val="24"/>
        </w:rPr>
        <w:t xml:space="preserve">ust. 1 </w:t>
      </w:r>
      <w:proofErr w:type="spellStart"/>
      <w:r w:rsidRPr="00A3395F">
        <w:rPr>
          <w:rStyle w:val="Teksttreci4Kursywa"/>
          <w:rFonts w:ascii="Arial" w:hAnsi="Arial" w:cs="Arial"/>
          <w:i w:val="0"/>
          <w:sz w:val="24"/>
          <w:szCs w:val="24"/>
        </w:rPr>
        <w:t>pkt</w:t>
      </w:r>
      <w:proofErr w:type="spellEnd"/>
      <w:r w:rsidRPr="00A3395F">
        <w:rPr>
          <w:rStyle w:val="Teksttreci4Kursywa"/>
          <w:rFonts w:ascii="Arial" w:hAnsi="Arial" w:cs="Arial"/>
          <w:i w:val="0"/>
          <w:sz w:val="24"/>
          <w:szCs w:val="24"/>
        </w:rPr>
        <w:t xml:space="preserve"> 1, 2, 5 lub 6 ustawy </w:t>
      </w:r>
      <w:proofErr w:type="spellStart"/>
      <w:r w:rsidRPr="00A3395F">
        <w:rPr>
          <w:rStyle w:val="Teksttreci4Kursywa"/>
          <w:rFonts w:ascii="Arial" w:hAnsi="Arial" w:cs="Arial"/>
          <w:i w:val="0"/>
          <w:sz w:val="24"/>
          <w:szCs w:val="24"/>
        </w:rPr>
        <w:t>Pzp</w:t>
      </w:r>
      <w:proofErr w:type="spellEnd"/>
      <w:r w:rsidRPr="00A3395F">
        <w:rPr>
          <w:rStyle w:val="Teksttreci4Kursywa"/>
          <w:rFonts w:ascii="Arial" w:hAnsi="Arial" w:cs="Arial"/>
          <w:i w:val="0"/>
          <w:sz w:val="24"/>
          <w:szCs w:val="24"/>
        </w:rPr>
        <w:t>).</w:t>
      </w:r>
      <w:r w:rsidRPr="00A3395F">
        <w:rPr>
          <w:rStyle w:val="Teksttreci4"/>
          <w:rFonts w:ascii="Arial" w:hAnsi="Arial" w:cs="Arial"/>
          <w:i/>
          <w:sz w:val="24"/>
          <w:szCs w:val="24"/>
        </w:rPr>
        <w:t xml:space="preserve"> </w:t>
      </w:r>
      <w:r w:rsidRPr="00A3395F">
        <w:rPr>
          <w:rStyle w:val="Teksttreci4"/>
          <w:rFonts w:ascii="Arial" w:hAnsi="Arial" w:cs="Arial"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Pr="00A3395F">
        <w:rPr>
          <w:rStyle w:val="Teksttreci4"/>
          <w:rFonts w:ascii="Arial" w:hAnsi="Arial" w:cs="Arial"/>
          <w:sz w:val="24"/>
          <w:szCs w:val="24"/>
        </w:rPr>
        <w:t>Pzp</w:t>
      </w:r>
      <w:proofErr w:type="spellEnd"/>
      <w:r w:rsidRPr="00A3395F">
        <w:rPr>
          <w:rStyle w:val="Teksttreci4"/>
          <w:rFonts w:ascii="Arial" w:hAnsi="Arial" w:cs="Arial"/>
          <w:sz w:val="24"/>
          <w:szCs w:val="24"/>
        </w:rPr>
        <w:t xml:space="preserve"> podjąłem następujące środki naprawcze: ……………………………………………………………………………… </w:t>
      </w:r>
      <w:r w:rsidRPr="00A3395F">
        <w:rPr>
          <w:rStyle w:val="Teksttreci4"/>
          <w:rFonts w:ascii="Arial" w:hAnsi="Arial" w:cs="Arial"/>
          <w:i/>
          <w:sz w:val="24"/>
          <w:szCs w:val="24"/>
        </w:rPr>
        <w:t>(dotyczy wyłącznie Wykonawcy / Wykonawców wspólnie ubiegających się o udzielenie zamówienia)</w:t>
      </w:r>
    </w:p>
    <w:p w:rsidR="003A7E27" w:rsidRPr="00A3395F" w:rsidRDefault="003A7E27" w:rsidP="0085070E">
      <w:pPr>
        <w:pStyle w:val="Akapitzlist"/>
        <w:numPr>
          <w:ilvl w:val="0"/>
          <w:numId w:val="6"/>
        </w:numPr>
        <w:spacing w:after="0" w:line="360" w:lineRule="auto"/>
        <w:ind w:left="426" w:hanging="426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Fonts w:ascii="Arial" w:eastAsia="Times New Roman" w:hAnsi="Arial" w:cs="Arial"/>
          <w:sz w:val="24"/>
          <w:szCs w:val="24"/>
          <w:lang w:eastAsia="zh-CN"/>
        </w:rPr>
        <w:t>Oświadczam, że nie podlegam wykluczeniu z postępowania o udzielenie zamówienia na podstawie art. 7 ust. 1 ustawy o szczególnych rozwiązaniach w zakresie przeciwdziałania wspieraniu agresji na Ukrainę oraz służących ochronie bezpieczeństwa narodowego (</w:t>
      </w:r>
      <w:proofErr w:type="spellStart"/>
      <w:r w:rsidRPr="00A3395F">
        <w:rPr>
          <w:rFonts w:ascii="Arial" w:eastAsia="Times New Roman" w:hAnsi="Arial" w:cs="Arial"/>
          <w:sz w:val="24"/>
          <w:szCs w:val="24"/>
          <w:lang w:eastAsia="zh-CN"/>
        </w:rPr>
        <w:t>Dz.U</w:t>
      </w:r>
      <w:proofErr w:type="spellEnd"/>
      <w:r w:rsidRPr="00A3395F">
        <w:rPr>
          <w:rFonts w:ascii="Arial" w:eastAsia="Times New Roman" w:hAnsi="Arial" w:cs="Arial"/>
          <w:sz w:val="24"/>
          <w:szCs w:val="24"/>
          <w:lang w:eastAsia="zh-CN"/>
        </w:rPr>
        <w:t>. z 2022 r. poz. 835)</w:t>
      </w:r>
    </w:p>
    <w:p w:rsidR="003A7E27" w:rsidRPr="00A3395F" w:rsidRDefault="003A7E27" w:rsidP="0085070E">
      <w:pPr>
        <w:pStyle w:val="Akapitzlist"/>
        <w:spacing w:after="240" w:line="360" w:lineRule="auto"/>
        <w:ind w:left="0"/>
        <w:rPr>
          <w:rStyle w:val="Teksttreci4"/>
          <w:rFonts w:ascii="Arial" w:hAnsi="Arial" w:cs="Arial"/>
          <w:i/>
          <w:sz w:val="24"/>
          <w:szCs w:val="24"/>
        </w:rPr>
      </w:pPr>
      <w:r w:rsidRPr="00A3395F">
        <w:rPr>
          <w:rStyle w:val="Teksttreci4"/>
          <w:rFonts w:ascii="Arial" w:hAnsi="Arial" w:cs="Arial"/>
          <w:i/>
          <w:sz w:val="24"/>
          <w:szCs w:val="24"/>
        </w:rPr>
        <w:t>*wskazać jeżeli dotyczy</w:t>
      </w:r>
    </w:p>
    <w:p w:rsidR="007C4D5C" w:rsidRPr="00A3395F" w:rsidRDefault="007C4D5C" w:rsidP="00BB0ACA">
      <w:pPr>
        <w:tabs>
          <w:tab w:val="left" w:leader="dot" w:pos="5443"/>
        </w:tabs>
        <w:spacing w:before="240" w:after="0" w:line="360" w:lineRule="auto"/>
        <w:jc w:val="center"/>
        <w:outlineLvl w:val="0"/>
        <w:rPr>
          <w:rStyle w:val="Nagwek22"/>
          <w:rFonts w:ascii="Arial" w:hAnsi="Arial" w:cs="Arial"/>
          <w:b/>
          <w:sz w:val="24"/>
          <w:szCs w:val="24"/>
        </w:rPr>
      </w:pPr>
      <w:r w:rsidRPr="00A3395F">
        <w:rPr>
          <w:rStyle w:val="Nagwek22"/>
          <w:rFonts w:ascii="Arial" w:hAnsi="Arial" w:cs="Arial"/>
          <w:b/>
          <w:sz w:val="24"/>
          <w:szCs w:val="24"/>
        </w:rPr>
        <w:t>Oświadczenie dotyczące spełniania warunków udziału w postępowaniu**</w:t>
      </w:r>
    </w:p>
    <w:p w:rsidR="00393BB0" w:rsidRPr="00393BB0" w:rsidRDefault="007C4D5C" w:rsidP="00393BB0">
      <w:pPr>
        <w:spacing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393BB0">
        <w:rPr>
          <w:rStyle w:val="Teksttreci4"/>
          <w:rFonts w:ascii="Arial" w:hAnsi="Arial" w:cs="Arial"/>
          <w:sz w:val="24"/>
          <w:szCs w:val="24"/>
        </w:rPr>
        <w:t>Oświadczam, że spełniam warunki udziału w postępowaniu opisane w SWZ</w:t>
      </w:r>
      <w:r w:rsidRPr="00393BB0">
        <w:rPr>
          <w:rStyle w:val="Teksttreci2"/>
          <w:rFonts w:ascii="Arial" w:eastAsiaTheme="minorHAnsi" w:hAnsi="Arial" w:cs="Arial"/>
          <w:sz w:val="24"/>
          <w:szCs w:val="24"/>
        </w:rPr>
        <w:t>, tj.:</w:t>
      </w:r>
    </w:p>
    <w:p w:rsidR="00314F7C" w:rsidRPr="00900F15" w:rsidRDefault="00EB2FC8" w:rsidP="00393BB0">
      <w:pPr>
        <w:pStyle w:val="Akapitzlist"/>
        <w:numPr>
          <w:ilvl w:val="0"/>
          <w:numId w:val="17"/>
        </w:numPr>
        <w:spacing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900F15">
        <w:rPr>
          <w:rStyle w:val="Teksttreci2"/>
          <w:rFonts w:ascii="Arial" w:eastAsiaTheme="minorHAnsi" w:hAnsi="Arial" w:cs="Arial"/>
          <w:sz w:val="24"/>
          <w:szCs w:val="24"/>
        </w:rPr>
        <w:t xml:space="preserve">wykonałem </w:t>
      </w:r>
      <w:r w:rsidR="00900F15" w:rsidRPr="00900F15">
        <w:rPr>
          <w:rStyle w:val="Teksttreci2"/>
          <w:rFonts w:ascii="Arial" w:eastAsiaTheme="minorHAnsi" w:hAnsi="Arial" w:cs="Arial"/>
          <w:sz w:val="24"/>
          <w:szCs w:val="24"/>
        </w:rPr>
        <w:t xml:space="preserve">w okresie ostatnich pięciu lat przed upływem terminu składania ofert, a jeżeli okres prowadzenia działalności jest krótszy – </w:t>
      </w:r>
      <w:r w:rsidR="00BB0ACA">
        <w:rPr>
          <w:rStyle w:val="Teksttreci2"/>
          <w:rFonts w:ascii="Arial" w:eastAsiaTheme="minorHAnsi" w:hAnsi="Arial" w:cs="Arial"/>
          <w:sz w:val="24"/>
          <w:szCs w:val="24"/>
        </w:rPr>
        <w:t xml:space="preserve">w tym okresie, </w:t>
      </w:r>
      <w:r w:rsidR="00143D6E" w:rsidRPr="00AF06E1">
        <w:rPr>
          <w:rFonts w:ascii="Arial" w:hAnsi="Arial" w:cs="Arial"/>
          <w:sz w:val="24"/>
          <w:szCs w:val="24"/>
        </w:rPr>
        <w:t>co najmniej</w:t>
      </w:r>
      <w:r w:rsidR="00143D6E">
        <w:rPr>
          <w:rFonts w:ascii="Arial" w:hAnsi="Arial" w:cs="Arial"/>
          <w:sz w:val="24"/>
          <w:szCs w:val="24"/>
        </w:rPr>
        <w:t xml:space="preserve"> dwie</w:t>
      </w:r>
      <w:r w:rsidR="00143D6E" w:rsidRPr="00AF06E1">
        <w:rPr>
          <w:rFonts w:ascii="Arial" w:hAnsi="Arial" w:cs="Arial"/>
          <w:sz w:val="24"/>
          <w:szCs w:val="24"/>
        </w:rPr>
        <w:t xml:space="preserve"> </w:t>
      </w:r>
      <w:bookmarkStart w:id="3" w:name="_Hlk193095213"/>
      <w:r w:rsidR="00143D6E" w:rsidRPr="00B55761">
        <w:rPr>
          <w:rFonts w:ascii="Arial" w:hAnsi="Arial" w:cs="Arial"/>
          <w:sz w:val="24"/>
          <w:szCs w:val="24"/>
        </w:rPr>
        <w:t xml:space="preserve">roboty </w:t>
      </w:r>
      <w:r w:rsidR="00143D6E">
        <w:rPr>
          <w:rFonts w:ascii="Arial" w:hAnsi="Arial" w:cs="Arial"/>
          <w:sz w:val="24"/>
          <w:szCs w:val="24"/>
        </w:rPr>
        <w:t xml:space="preserve">– każda z nich </w:t>
      </w:r>
      <w:bookmarkEnd w:id="3"/>
      <w:r w:rsidR="00143D6E" w:rsidRPr="00CB0DDA">
        <w:rPr>
          <w:rFonts w:ascii="Arial" w:hAnsi="Arial" w:cs="Arial"/>
          <w:sz w:val="24"/>
          <w:szCs w:val="24"/>
        </w:rPr>
        <w:t>obejmujące swym zakresem montaż windy lub dźwigu osobowego lub dźwigu towarowego wraz z robotami towarzyszącymi, o wartości tego zakresu co najmniej 250 000,00 zł brutto każda</w:t>
      </w:r>
      <w:r w:rsidR="00143D6E" w:rsidRPr="00900F15">
        <w:rPr>
          <w:rStyle w:val="Teksttreci2"/>
          <w:rFonts w:ascii="Arial" w:eastAsiaTheme="minorHAnsi" w:hAnsi="Arial" w:cs="Arial"/>
          <w:sz w:val="24"/>
          <w:szCs w:val="24"/>
        </w:rPr>
        <w:t xml:space="preserve"> </w:t>
      </w:r>
      <w:r w:rsidRPr="00900F15">
        <w:rPr>
          <w:rStyle w:val="Teksttreci2"/>
          <w:rFonts w:ascii="Arial" w:eastAsiaTheme="minorHAnsi" w:hAnsi="Arial" w:cs="Arial"/>
          <w:sz w:val="24"/>
          <w:szCs w:val="24"/>
        </w:rPr>
        <w:t>(zaznaczyć właściwe X):</w:t>
      </w:r>
    </w:p>
    <w:p w:rsidR="00314F7C" w:rsidRPr="007C4D5C" w:rsidRDefault="00093A86" w:rsidP="00314F7C">
      <w:pPr>
        <w:pStyle w:val="Tekstpodstawowywcity"/>
        <w:tabs>
          <w:tab w:val="left" w:pos="1560"/>
        </w:tabs>
        <w:spacing w:line="360" w:lineRule="auto"/>
        <w:ind w:left="360"/>
        <w:rPr>
          <w:rFonts w:ascii="Arial" w:hAnsi="Arial" w:cs="Arial"/>
          <w:szCs w:val="24"/>
        </w:rPr>
      </w:pPr>
      <w:r w:rsidRPr="00093A86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314F7C" w:rsidRPr="007C4D5C"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 w:rsidRPr="007C4D5C">
        <w:rPr>
          <w:rFonts w:ascii="Arial" w:hAnsi="Arial" w:cs="Arial"/>
          <w:szCs w:val="24"/>
        </w:rPr>
        <w:fldChar w:fldCharType="end"/>
      </w:r>
      <w:r w:rsidR="00314F7C" w:rsidRPr="007C4D5C">
        <w:rPr>
          <w:rFonts w:ascii="Arial" w:hAnsi="Arial" w:cs="Arial"/>
          <w:szCs w:val="24"/>
        </w:rPr>
        <w:tab/>
        <w:t>tak</w:t>
      </w:r>
    </w:p>
    <w:p w:rsidR="00314F7C" w:rsidRDefault="00093A86" w:rsidP="00314F7C">
      <w:pPr>
        <w:pStyle w:val="Tekstpodstawowywcity"/>
        <w:tabs>
          <w:tab w:val="left" w:pos="1560"/>
        </w:tabs>
        <w:spacing w:line="360" w:lineRule="auto"/>
        <w:ind w:left="360"/>
        <w:rPr>
          <w:rFonts w:ascii="Arial" w:hAnsi="Arial" w:cs="Arial"/>
          <w:szCs w:val="24"/>
        </w:rPr>
      </w:pPr>
      <w:r w:rsidRPr="007C4D5C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314F7C" w:rsidRPr="007C4D5C"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 w:rsidRPr="007C4D5C">
        <w:rPr>
          <w:rFonts w:ascii="Arial" w:hAnsi="Arial" w:cs="Arial"/>
          <w:szCs w:val="24"/>
        </w:rPr>
        <w:fldChar w:fldCharType="end"/>
      </w:r>
      <w:r w:rsidR="00314F7C" w:rsidRPr="007C4D5C">
        <w:rPr>
          <w:rFonts w:ascii="Arial" w:hAnsi="Arial" w:cs="Arial"/>
          <w:szCs w:val="24"/>
        </w:rPr>
        <w:tab/>
        <w:t>nie</w:t>
      </w:r>
    </w:p>
    <w:p w:rsidR="00393BB0" w:rsidRPr="00393BB0" w:rsidRDefault="00393BB0" w:rsidP="00393BB0">
      <w:pPr>
        <w:pStyle w:val="Akapitzlist"/>
        <w:numPr>
          <w:ilvl w:val="0"/>
          <w:numId w:val="17"/>
        </w:numPr>
        <w:spacing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393BB0">
        <w:rPr>
          <w:rStyle w:val="Teksttreci4"/>
          <w:rFonts w:ascii="Arial" w:hAnsi="Arial" w:cs="Arial"/>
          <w:sz w:val="24"/>
          <w:szCs w:val="24"/>
        </w:rPr>
        <w:t>skieruj</w:t>
      </w:r>
      <w:r>
        <w:rPr>
          <w:rStyle w:val="Teksttreci4"/>
          <w:rFonts w:ascii="Arial" w:hAnsi="Arial" w:cs="Arial"/>
          <w:sz w:val="24"/>
          <w:szCs w:val="24"/>
        </w:rPr>
        <w:t>ę</w:t>
      </w:r>
      <w:r w:rsidRPr="00393BB0">
        <w:rPr>
          <w:rStyle w:val="Teksttreci4"/>
          <w:rFonts w:ascii="Arial" w:hAnsi="Arial" w:cs="Arial"/>
          <w:sz w:val="24"/>
          <w:szCs w:val="24"/>
        </w:rPr>
        <w:t xml:space="preserve"> do realizacji zamówienia publicznego </w:t>
      </w:r>
      <w:r w:rsidR="0090193C" w:rsidRPr="0090193C">
        <w:rPr>
          <w:rStyle w:val="Teksttreci4"/>
          <w:rFonts w:ascii="Arial" w:hAnsi="Arial" w:cs="Arial"/>
          <w:sz w:val="24"/>
          <w:szCs w:val="24"/>
        </w:rPr>
        <w:t xml:space="preserve">osobę, która będzie pełnić funkcję </w:t>
      </w:r>
      <w:r w:rsidR="00143D6E" w:rsidRPr="00143D6E">
        <w:rPr>
          <w:rStyle w:val="Teksttreci4"/>
          <w:rFonts w:ascii="Arial" w:hAnsi="Arial" w:cs="Arial"/>
          <w:sz w:val="24"/>
          <w:szCs w:val="24"/>
        </w:rPr>
        <w:t xml:space="preserve">kierownika budowy, posiadającą uprawnienia budowlane w specjalności konstrukcyjno-budowlanej bez ograniczeń </w:t>
      </w:r>
      <w:r w:rsidRPr="00393BB0">
        <w:rPr>
          <w:rStyle w:val="Teksttreci2"/>
          <w:rFonts w:ascii="Arial" w:eastAsiaTheme="minorHAnsi" w:hAnsi="Arial" w:cs="Arial"/>
          <w:sz w:val="24"/>
          <w:szCs w:val="24"/>
        </w:rPr>
        <w:t>(zaznaczyć właściwe X):</w:t>
      </w:r>
    </w:p>
    <w:p w:rsidR="00393BB0" w:rsidRPr="007C4D5C" w:rsidRDefault="00093A86" w:rsidP="00393BB0">
      <w:pPr>
        <w:pStyle w:val="Tekstpodstawowywcity"/>
        <w:tabs>
          <w:tab w:val="left" w:pos="1560"/>
        </w:tabs>
        <w:spacing w:line="360" w:lineRule="auto"/>
        <w:ind w:left="360"/>
        <w:rPr>
          <w:rFonts w:ascii="Arial" w:hAnsi="Arial" w:cs="Arial"/>
          <w:szCs w:val="24"/>
        </w:rPr>
      </w:pPr>
      <w:r w:rsidRPr="00093A86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393BB0" w:rsidRPr="007C4D5C"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 w:rsidRPr="007C4D5C">
        <w:rPr>
          <w:rFonts w:ascii="Arial" w:hAnsi="Arial" w:cs="Arial"/>
          <w:szCs w:val="24"/>
        </w:rPr>
        <w:fldChar w:fldCharType="end"/>
      </w:r>
      <w:r w:rsidR="00393BB0" w:rsidRPr="007C4D5C">
        <w:rPr>
          <w:rFonts w:ascii="Arial" w:hAnsi="Arial" w:cs="Arial"/>
          <w:szCs w:val="24"/>
        </w:rPr>
        <w:tab/>
        <w:t>tak</w:t>
      </w:r>
    </w:p>
    <w:p w:rsidR="00393BB0" w:rsidRPr="007C4D5C" w:rsidRDefault="00093A86" w:rsidP="00393BB0">
      <w:pPr>
        <w:pStyle w:val="Tekstpodstawowywcity"/>
        <w:tabs>
          <w:tab w:val="left" w:pos="1560"/>
        </w:tabs>
        <w:spacing w:line="360" w:lineRule="auto"/>
        <w:ind w:left="360"/>
        <w:rPr>
          <w:rStyle w:val="Teksttreci2"/>
          <w:rFonts w:ascii="Arial" w:hAnsi="Arial" w:cs="Arial"/>
          <w:sz w:val="24"/>
          <w:szCs w:val="24"/>
        </w:rPr>
      </w:pPr>
      <w:r w:rsidRPr="007C4D5C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393BB0" w:rsidRPr="007C4D5C"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 w:rsidRPr="007C4D5C">
        <w:rPr>
          <w:rFonts w:ascii="Arial" w:hAnsi="Arial" w:cs="Arial"/>
          <w:szCs w:val="24"/>
        </w:rPr>
        <w:fldChar w:fldCharType="end"/>
      </w:r>
      <w:r w:rsidR="00393BB0" w:rsidRPr="007C4D5C">
        <w:rPr>
          <w:rFonts w:ascii="Arial" w:hAnsi="Arial" w:cs="Arial"/>
          <w:szCs w:val="24"/>
        </w:rPr>
        <w:tab/>
        <w:t>nie</w:t>
      </w:r>
    </w:p>
    <w:p w:rsidR="00143D6E" w:rsidRPr="00393BB0" w:rsidRDefault="00143D6E" w:rsidP="00143D6E">
      <w:pPr>
        <w:pStyle w:val="Akapitzlist"/>
        <w:numPr>
          <w:ilvl w:val="0"/>
          <w:numId w:val="17"/>
        </w:numPr>
        <w:spacing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393BB0">
        <w:rPr>
          <w:rStyle w:val="Teksttreci4"/>
          <w:rFonts w:ascii="Arial" w:hAnsi="Arial" w:cs="Arial"/>
          <w:sz w:val="24"/>
          <w:szCs w:val="24"/>
        </w:rPr>
        <w:lastRenderedPageBreak/>
        <w:t>skieruj</w:t>
      </w:r>
      <w:r>
        <w:rPr>
          <w:rStyle w:val="Teksttreci4"/>
          <w:rFonts w:ascii="Arial" w:hAnsi="Arial" w:cs="Arial"/>
          <w:sz w:val="24"/>
          <w:szCs w:val="24"/>
        </w:rPr>
        <w:t>ę</w:t>
      </w:r>
      <w:r w:rsidRPr="00393BB0">
        <w:rPr>
          <w:rStyle w:val="Teksttreci4"/>
          <w:rFonts w:ascii="Arial" w:hAnsi="Arial" w:cs="Arial"/>
          <w:sz w:val="24"/>
          <w:szCs w:val="24"/>
        </w:rPr>
        <w:t xml:space="preserve"> do realizacji zamówienia publicznego </w:t>
      </w:r>
      <w:r w:rsidRPr="0090193C">
        <w:rPr>
          <w:rStyle w:val="Teksttreci4"/>
          <w:rFonts w:ascii="Arial" w:hAnsi="Arial" w:cs="Arial"/>
          <w:sz w:val="24"/>
          <w:szCs w:val="24"/>
        </w:rPr>
        <w:t>os</w:t>
      </w:r>
      <w:r>
        <w:rPr>
          <w:rStyle w:val="Teksttreci4"/>
          <w:rFonts w:ascii="Arial" w:hAnsi="Arial" w:cs="Arial"/>
          <w:sz w:val="24"/>
          <w:szCs w:val="24"/>
        </w:rPr>
        <w:t>obę, która będzie pełnić funkcję</w:t>
      </w:r>
      <w:r w:rsidRPr="0090193C">
        <w:rPr>
          <w:rStyle w:val="Teksttreci4"/>
          <w:rFonts w:ascii="Arial" w:hAnsi="Arial" w:cs="Arial"/>
          <w:sz w:val="24"/>
          <w:szCs w:val="24"/>
        </w:rPr>
        <w:t xml:space="preserve"> </w:t>
      </w:r>
      <w:r w:rsidRPr="00143D6E">
        <w:rPr>
          <w:rStyle w:val="Teksttreci4"/>
          <w:rFonts w:ascii="Arial" w:hAnsi="Arial" w:cs="Arial"/>
          <w:sz w:val="24"/>
          <w:szCs w:val="24"/>
        </w:rPr>
        <w:t>kierownika robót instalacyjnych, posiadającą uprawnienia budowlane w specjalności instalacyjnej, w zakresie sieci, instalacji i urządzeń elektrycznych i elektroenergetycznych bez ograniczeń</w:t>
      </w:r>
      <w:r w:rsidRPr="00393BB0">
        <w:rPr>
          <w:rStyle w:val="Teksttreci2"/>
          <w:rFonts w:ascii="Arial" w:eastAsiaTheme="minorHAnsi" w:hAnsi="Arial" w:cs="Arial"/>
          <w:sz w:val="24"/>
          <w:szCs w:val="24"/>
        </w:rPr>
        <w:t xml:space="preserve"> (zaznaczyć właściwe X):</w:t>
      </w:r>
    </w:p>
    <w:p w:rsidR="00143D6E" w:rsidRPr="007C4D5C" w:rsidRDefault="00093A86" w:rsidP="00143D6E">
      <w:pPr>
        <w:pStyle w:val="Tekstpodstawowywcity"/>
        <w:tabs>
          <w:tab w:val="left" w:pos="1560"/>
        </w:tabs>
        <w:spacing w:line="360" w:lineRule="auto"/>
        <w:ind w:left="360"/>
        <w:rPr>
          <w:rFonts w:ascii="Arial" w:hAnsi="Arial" w:cs="Arial"/>
          <w:szCs w:val="24"/>
        </w:rPr>
      </w:pPr>
      <w:r w:rsidRPr="00093A86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143D6E" w:rsidRPr="007C4D5C"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 w:rsidRPr="007C4D5C">
        <w:rPr>
          <w:rFonts w:ascii="Arial" w:hAnsi="Arial" w:cs="Arial"/>
          <w:szCs w:val="24"/>
        </w:rPr>
        <w:fldChar w:fldCharType="end"/>
      </w:r>
      <w:r w:rsidR="00143D6E" w:rsidRPr="007C4D5C">
        <w:rPr>
          <w:rFonts w:ascii="Arial" w:hAnsi="Arial" w:cs="Arial"/>
          <w:szCs w:val="24"/>
        </w:rPr>
        <w:tab/>
        <w:t>tak</w:t>
      </w:r>
    </w:p>
    <w:p w:rsidR="00143D6E" w:rsidRDefault="00093A86" w:rsidP="00143D6E">
      <w:pPr>
        <w:pStyle w:val="Tekstpodstawowywcity"/>
        <w:tabs>
          <w:tab w:val="left" w:pos="1560"/>
        </w:tabs>
        <w:spacing w:line="360" w:lineRule="auto"/>
        <w:ind w:left="360"/>
        <w:rPr>
          <w:rFonts w:ascii="Arial" w:hAnsi="Arial" w:cs="Arial"/>
          <w:szCs w:val="24"/>
        </w:rPr>
      </w:pPr>
      <w:r w:rsidRPr="007C4D5C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143D6E" w:rsidRPr="007C4D5C"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 w:rsidRPr="007C4D5C">
        <w:rPr>
          <w:rFonts w:ascii="Arial" w:hAnsi="Arial" w:cs="Arial"/>
          <w:szCs w:val="24"/>
        </w:rPr>
        <w:fldChar w:fldCharType="end"/>
      </w:r>
      <w:r w:rsidR="00143D6E" w:rsidRPr="007C4D5C">
        <w:rPr>
          <w:rFonts w:ascii="Arial" w:hAnsi="Arial" w:cs="Arial"/>
          <w:szCs w:val="24"/>
        </w:rPr>
        <w:tab/>
        <w:t>nie</w:t>
      </w:r>
    </w:p>
    <w:p w:rsidR="00143D6E" w:rsidRPr="00393BB0" w:rsidRDefault="00143D6E" w:rsidP="00143D6E">
      <w:pPr>
        <w:pStyle w:val="Akapitzlist"/>
        <w:numPr>
          <w:ilvl w:val="0"/>
          <w:numId w:val="17"/>
        </w:numPr>
        <w:spacing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393BB0">
        <w:rPr>
          <w:rStyle w:val="Teksttreci4"/>
          <w:rFonts w:ascii="Arial" w:hAnsi="Arial" w:cs="Arial"/>
          <w:sz w:val="24"/>
          <w:szCs w:val="24"/>
        </w:rPr>
        <w:t>skieruj</w:t>
      </w:r>
      <w:r>
        <w:rPr>
          <w:rStyle w:val="Teksttreci4"/>
          <w:rFonts w:ascii="Arial" w:hAnsi="Arial" w:cs="Arial"/>
          <w:sz w:val="24"/>
          <w:szCs w:val="24"/>
        </w:rPr>
        <w:t>ę</w:t>
      </w:r>
      <w:r w:rsidRPr="00393BB0">
        <w:rPr>
          <w:rStyle w:val="Teksttreci4"/>
          <w:rFonts w:ascii="Arial" w:hAnsi="Arial" w:cs="Arial"/>
          <w:sz w:val="24"/>
          <w:szCs w:val="24"/>
        </w:rPr>
        <w:t xml:space="preserve"> do realizacji zamówienia publicznego </w:t>
      </w:r>
      <w:r w:rsidRPr="0090193C">
        <w:rPr>
          <w:rStyle w:val="Teksttreci4"/>
          <w:rFonts w:ascii="Arial" w:hAnsi="Arial" w:cs="Arial"/>
          <w:sz w:val="24"/>
          <w:szCs w:val="24"/>
        </w:rPr>
        <w:t>os</w:t>
      </w:r>
      <w:r>
        <w:rPr>
          <w:rStyle w:val="Teksttreci4"/>
          <w:rFonts w:ascii="Arial" w:hAnsi="Arial" w:cs="Arial"/>
          <w:sz w:val="24"/>
          <w:szCs w:val="24"/>
        </w:rPr>
        <w:t>obę, która będzie pełnić funkcję</w:t>
      </w:r>
      <w:r w:rsidRPr="0090193C">
        <w:rPr>
          <w:rStyle w:val="Teksttreci4"/>
          <w:rFonts w:ascii="Arial" w:hAnsi="Arial" w:cs="Arial"/>
          <w:sz w:val="24"/>
          <w:szCs w:val="24"/>
        </w:rPr>
        <w:t xml:space="preserve"> </w:t>
      </w:r>
      <w:r w:rsidRPr="00C60235">
        <w:rPr>
          <w:rFonts w:ascii="Arial" w:hAnsi="Arial" w:cs="Arial"/>
          <w:sz w:val="24"/>
          <w:szCs w:val="24"/>
        </w:rPr>
        <w:t xml:space="preserve">robót </w:t>
      </w:r>
      <w:r>
        <w:rPr>
          <w:rFonts w:ascii="Arial" w:hAnsi="Arial" w:cs="Arial"/>
          <w:sz w:val="24"/>
          <w:szCs w:val="24"/>
        </w:rPr>
        <w:t>sanitarnych, posiadającą</w:t>
      </w:r>
      <w:r w:rsidRPr="00C60235">
        <w:rPr>
          <w:rFonts w:ascii="Arial" w:hAnsi="Arial" w:cs="Arial"/>
          <w:sz w:val="24"/>
          <w:szCs w:val="24"/>
        </w:rPr>
        <w:t xml:space="preserve"> uprawnienia budowlane do kierowania robotami w specjalności instalacyjnej w zakresie instalacji, urządzeń cieplnych, wentylacyjnych</w:t>
      </w:r>
      <w:r>
        <w:rPr>
          <w:rFonts w:ascii="Arial" w:hAnsi="Arial" w:cs="Arial"/>
          <w:sz w:val="24"/>
          <w:szCs w:val="24"/>
        </w:rPr>
        <w:t xml:space="preserve">, gazowych, wodociągowych i kanalizacyjnych </w:t>
      </w:r>
      <w:r w:rsidRPr="00C60235">
        <w:rPr>
          <w:rFonts w:ascii="Arial" w:hAnsi="Arial" w:cs="Arial"/>
          <w:sz w:val="24"/>
          <w:szCs w:val="24"/>
        </w:rPr>
        <w:t xml:space="preserve"> bez ograniczeń</w:t>
      </w:r>
      <w:r w:rsidRPr="00393BB0">
        <w:rPr>
          <w:rStyle w:val="Teksttreci2"/>
          <w:rFonts w:ascii="Arial" w:eastAsiaTheme="minorHAnsi" w:hAnsi="Arial" w:cs="Arial"/>
          <w:sz w:val="24"/>
          <w:szCs w:val="24"/>
        </w:rPr>
        <w:t xml:space="preserve"> (zaznaczyć właściwe X):</w:t>
      </w:r>
    </w:p>
    <w:p w:rsidR="00143D6E" w:rsidRPr="007C4D5C" w:rsidRDefault="00093A86" w:rsidP="00143D6E">
      <w:pPr>
        <w:pStyle w:val="Tekstpodstawowywcity"/>
        <w:tabs>
          <w:tab w:val="left" w:pos="1560"/>
        </w:tabs>
        <w:spacing w:line="360" w:lineRule="auto"/>
        <w:ind w:left="360"/>
        <w:rPr>
          <w:rFonts w:ascii="Arial" w:hAnsi="Arial" w:cs="Arial"/>
          <w:szCs w:val="24"/>
        </w:rPr>
      </w:pPr>
      <w:r w:rsidRPr="00093A86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143D6E" w:rsidRPr="007C4D5C"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 w:rsidRPr="007C4D5C">
        <w:rPr>
          <w:rFonts w:ascii="Arial" w:hAnsi="Arial" w:cs="Arial"/>
          <w:szCs w:val="24"/>
        </w:rPr>
        <w:fldChar w:fldCharType="end"/>
      </w:r>
      <w:r w:rsidR="00143D6E" w:rsidRPr="007C4D5C">
        <w:rPr>
          <w:rFonts w:ascii="Arial" w:hAnsi="Arial" w:cs="Arial"/>
          <w:szCs w:val="24"/>
        </w:rPr>
        <w:tab/>
        <w:t>tak</w:t>
      </w:r>
    </w:p>
    <w:p w:rsidR="00143D6E" w:rsidRPr="007C4D5C" w:rsidRDefault="00093A86" w:rsidP="00143D6E">
      <w:pPr>
        <w:pStyle w:val="Tekstpodstawowywcity"/>
        <w:tabs>
          <w:tab w:val="left" w:pos="1560"/>
        </w:tabs>
        <w:spacing w:line="360" w:lineRule="auto"/>
        <w:ind w:left="360"/>
        <w:rPr>
          <w:rStyle w:val="Teksttreci2"/>
          <w:rFonts w:ascii="Arial" w:hAnsi="Arial" w:cs="Arial"/>
          <w:sz w:val="24"/>
          <w:szCs w:val="24"/>
        </w:rPr>
      </w:pPr>
      <w:r w:rsidRPr="007C4D5C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143D6E" w:rsidRPr="007C4D5C"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 w:rsidRPr="007C4D5C">
        <w:rPr>
          <w:rFonts w:ascii="Arial" w:hAnsi="Arial" w:cs="Arial"/>
          <w:szCs w:val="24"/>
        </w:rPr>
        <w:fldChar w:fldCharType="end"/>
      </w:r>
      <w:r w:rsidR="00143D6E" w:rsidRPr="007C4D5C">
        <w:rPr>
          <w:rFonts w:ascii="Arial" w:hAnsi="Arial" w:cs="Arial"/>
          <w:szCs w:val="24"/>
        </w:rPr>
        <w:tab/>
        <w:t>nie</w:t>
      </w:r>
    </w:p>
    <w:p w:rsidR="007C4D5C" w:rsidRPr="00A3395F" w:rsidRDefault="007C4D5C" w:rsidP="005E5158">
      <w:pPr>
        <w:spacing w:after="240" w:line="360" w:lineRule="auto"/>
        <w:rPr>
          <w:rStyle w:val="Nagwek22"/>
          <w:rFonts w:ascii="Arial" w:hAnsi="Arial" w:cs="Arial"/>
          <w:i/>
          <w:sz w:val="24"/>
          <w:szCs w:val="24"/>
        </w:rPr>
      </w:pPr>
      <w:r w:rsidRPr="006F12C7">
        <w:rPr>
          <w:rStyle w:val="Nagwek22"/>
          <w:rFonts w:ascii="Arial" w:hAnsi="Arial" w:cs="Arial"/>
          <w:i/>
          <w:sz w:val="24"/>
          <w:szCs w:val="24"/>
        </w:rPr>
        <w:t>**Oświadczenie o spełnieniu warunków udziału w postępowaniu składa ten podmiot (Wykonawca, jeden z Wykonawców wspólnie ubiegających się o udzielenie zamówienia, podmiot udostępniający zasoby), który spełnia określony warunek udziału w postępowaniu. W tym celu podmiot zaznacza właściwe pole „tak” lub „nie” w zależności od zakresu, w jakim spełnia warunki udziału w postępowaniu.</w:t>
      </w:r>
      <w:r w:rsidRPr="00A3395F">
        <w:rPr>
          <w:rStyle w:val="Nagwek22"/>
          <w:rFonts w:ascii="Arial" w:hAnsi="Arial" w:cs="Arial"/>
          <w:i/>
          <w:sz w:val="24"/>
          <w:szCs w:val="24"/>
        </w:rPr>
        <w:t xml:space="preserve"> </w:t>
      </w:r>
    </w:p>
    <w:p w:rsidR="003A7E27" w:rsidRPr="00A3395F" w:rsidRDefault="003A7E27" w:rsidP="00BB0ACA">
      <w:pPr>
        <w:spacing w:before="240" w:after="0" w:line="360" w:lineRule="auto"/>
        <w:jc w:val="center"/>
        <w:outlineLvl w:val="0"/>
        <w:rPr>
          <w:rStyle w:val="Nagwek22"/>
          <w:rFonts w:ascii="Arial" w:hAnsi="Arial" w:cs="Arial"/>
          <w:b/>
          <w:sz w:val="24"/>
          <w:szCs w:val="24"/>
        </w:rPr>
      </w:pPr>
      <w:r w:rsidRPr="00A3395F">
        <w:rPr>
          <w:rStyle w:val="Nagwek22"/>
          <w:rFonts w:ascii="Arial" w:hAnsi="Arial" w:cs="Arial"/>
          <w:b/>
          <w:sz w:val="24"/>
          <w:szCs w:val="24"/>
        </w:rPr>
        <w:t>Oświadczenie dotyczące podanych informacji</w:t>
      </w:r>
    </w:p>
    <w:p w:rsidR="003A7E27" w:rsidRPr="00A3395F" w:rsidRDefault="003A7E27" w:rsidP="0085070E">
      <w:pPr>
        <w:spacing w:after="24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CB0BED" w:rsidRPr="0085070E" w:rsidRDefault="007C4D5C" w:rsidP="0085070E">
      <w:pPr>
        <w:widowControl w:val="0"/>
        <w:tabs>
          <w:tab w:val="left" w:pos="6521"/>
        </w:tabs>
        <w:spacing w:after="0" w:line="360" w:lineRule="auto"/>
        <w:rPr>
          <w:rFonts w:ascii="Arial" w:eastAsia="Calibri" w:hAnsi="Arial" w:cs="Arial"/>
          <w:i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A3395F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A3395F">
        <w:rPr>
          <w:rFonts w:ascii="Arial" w:hAnsi="Arial" w:cs="Arial"/>
          <w:i/>
          <w:sz w:val="24"/>
          <w:szCs w:val="24"/>
        </w:rPr>
        <w:t xml:space="preserve"> </w:t>
      </w:r>
      <w:r w:rsidRPr="00A3395F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reprezentowania.</w:t>
      </w:r>
    </w:p>
    <w:sectPr w:rsidR="00CB0BED" w:rsidRPr="0085070E" w:rsidSect="006B212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2E1D" w:rsidRDefault="00122E1D" w:rsidP="00286023">
      <w:pPr>
        <w:spacing w:after="0" w:line="240" w:lineRule="auto"/>
      </w:pPr>
      <w:r>
        <w:separator/>
      </w:r>
    </w:p>
  </w:endnote>
  <w:endnote w:type="continuationSeparator" w:id="0">
    <w:p w:rsidR="00122E1D" w:rsidRDefault="00122E1D" w:rsidP="002860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D30" w:rsidRDefault="00E76D30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7E52" w:rsidRDefault="004E7E52" w:rsidP="00286023">
    <w:pPr>
      <w:pStyle w:val="Stopka"/>
      <w:pBdr>
        <w:top w:val="single" w:sz="4" w:space="1" w:color="auto"/>
      </w:pBdr>
      <w:rPr>
        <w:rFonts w:ascii="Arial" w:hAnsi="Arial" w:cs="Arial"/>
        <w:sz w:val="20"/>
        <w:szCs w:val="20"/>
      </w:rPr>
    </w:pPr>
    <w:r>
      <w:rPr>
        <w:noProof/>
        <w:lang w:eastAsia="pl-PL"/>
      </w:rPr>
      <w:drawing>
        <wp:inline distT="0" distB="0" distL="0" distR="0">
          <wp:extent cx="5708015" cy="606425"/>
          <wp:effectExtent l="0" t="0" r="6985" b="3175"/>
          <wp:docPr id="71917194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8015" cy="606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86023" w:rsidRPr="00286023" w:rsidRDefault="00E76D30" w:rsidP="00286023">
    <w:pPr>
      <w:pStyle w:val="Stopka"/>
      <w:rPr>
        <w:rFonts w:ascii="Arial" w:hAnsi="Arial" w:cs="Arial"/>
        <w:sz w:val="20"/>
        <w:szCs w:val="20"/>
      </w:rPr>
    </w:pPr>
    <w:r w:rsidRPr="00C0409E">
      <w:rPr>
        <w:rFonts w:ascii="Arial" w:hAnsi="Arial" w:cs="Arial"/>
        <w:sz w:val="20"/>
        <w:szCs w:val="20"/>
      </w:rPr>
      <w:t>Zespół Szkół Ekonomiczno-Usługowych w Rybniku</w:t>
    </w:r>
    <w:r w:rsidR="00286023">
      <w:rPr>
        <w:rFonts w:ascii="Arial" w:hAnsi="Arial" w:cs="Arial"/>
        <w:sz w:val="20"/>
        <w:szCs w:val="20"/>
      </w:rPr>
      <w:tab/>
    </w:r>
    <w:r w:rsidR="00286023">
      <w:rPr>
        <w:rFonts w:ascii="Arial" w:hAnsi="Arial" w:cs="Arial"/>
        <w:sz w:val="20"/>
        <w:szCs w:val="20"/>
      </w:rPr>
      <w:tab/>
    </w:r>
    <w:r w:rsidR="00093A86">
      <w:rPr>
        <w:rFonts w:ascii="Arial" w:hAnsi="Arial" w:cs="Arial"/>
        <w:sz w:val="20"/>
        <w:szCs w:val="20"/>
      </w:rPr>
      <w:fldChar w:fldCharType="begin"/>
    </w:r>
    <w:r w:rsidR="00286023">
      <w:rPr>
        <w:rFonts w:ascii="Arial" w:hAnsi="Arial" w:cs="Arial"/>
        <w:sz w:val="20"/>
        <w:szCs w:val="20"/>
      </w:rPr>
      <w:instrText>PAGE</w:instrText>
    </w:r>
    <w:r w:rsidR="00093A86">
      <w:rPr>
        <w:rFonts w:ascii="Arial" w:hAnsi="Arial" w:cs="Arial"/>
        <w:sz w:val="20"/>
        <w:szCs w:val="20"/>
      </w:rPr>
      <w:fldChar w:fldCharType="separate"/>
    </w:r>
    <w:r w:rsidR="00DC35F2">
      <w:rPr>
        <w:rFonts w:ascii="Arial" w:hAnsi="Arial" w:cs="Arial"/>
        <w:noProof/>
        <w:sz w:val="20"/>
        <w:szCs w:val="20"/>
      </w:rPr>
      <w:t>3</w:t>
    </w:r>
    <w:r w:rsidR="00093A86">
      <w:rPr>
        <w:rFonts w:ascii="Arial" w:hAnsi="Arial" w:cs="Arial"/>
        <w:sz w:val="20"/>
        <w:szCs w:val="20"/>
      </w:rPr>
      <w:fldChar w:fldCharType="end"/>
    </w:r>
    <w:r w:rsidR="00286023">
      <w:rPr>
        <w:rFonts w:ascii="Arial" w:hAnsi="Arial" w:cs="Arial"/>
        <w:sz w:val="20"/>
        <w:szCs w:val="20"/>
      </w:rPr>
      <w:t>/</w:t>
    </w:r>
    <w:r w:rsidR="00093A86">
      <w:rPr>
        <w:rFonts w:ascii="Arial" w:hAnsi="Arial" w:cs="Arial"/>
        <w:sz w:val="20"/>
        <w:szCs w:val="20"/>
      </w:rPr>
      <w:fldChar w:fldCharType="begin"/>
    </w:r>
    <w:r w:rsidR="00286023">
      <w:rPr>
        <w:rFonts w:ascii="Arial" w:hAnsi="Arial" w:cs="Arial"/>
        <w:sz w:val="20"/>
        <w:szCs w:val="20"/>
      </w:rPr>
      <w:instrText>NUMPAGES</w:instrText>
    </w:r>
    <w:r w:rsidR="00093A86">
      <w:rPr>
        <w:rFonts w:ascii="Arial" w:hAnsi="Arial" w:cs="Arial"/>
        <w:sz w:val="20"/>
        <w:szCs w:val="20"/>
      </w:rPr>
      <w:fldChar w:fldCharType="separate"/>
    </w:r>
    <w:r w:rsidR="00DC35F2">
      <w:rPr>
        <w:rFonts w:ascii="Arial" w:hAnsi="Arial" w:cs="Arial"/>
        <w:noProof/>
        <w:sz w:val="20"/>
        <w:szCs w:val="20"/>
      </w:rPr>
      <w:t>3</w:t>
    </w:r>
    <w:r w:rsidR="00093A86">
      <w:rPr>
        <w:rFonts w:ascii="Arial" w:hAnsi="Arial" w:cs="Arial"/>
        <w:sz w:val="20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D30" w:rsidRDefault="00E76D30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2E1D" w:rsidRDefault="00122E1D" w:rsidP="00286023">
      <w:pPr>
        <w:spacing w:after="0" w:line="240" w:lineRule="auto"/>
      </w:pPr>
      <w:r>
        <w:separator/>
      </w:r>
    </w:p>
  </w:footnote>
  <w:footnote w:type="continuationSeparator" w:id="0">
    <w:p w:rsidR="00122E1D" w:rsidRDefault="00122E1D" w:rsidP="002860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D30" w:rsidRDefault="00E76D30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D30" w:rsidRDefault="00E76D30">
    <w:pPr>
      <w:pStyle w:val="Nagwek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D30" w:rsidRDefault="00E76D30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A7E77"/>
    <w:multiLevelType w:val="hybridMultilevel"/>
    <w:tmpl w:val="063695E6"/>
    <w:lvl w:ilvl="0" w:tplc="1C7071F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Arial"/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09E41D79"/>
    <w:multiLevelType w:val="hybridMultilevel"/>
    <w:tmpl w:val="AF8899D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1882F0E"/>
    <w:multiLevelType w:val="hybridMultilevel"/>
    <w:tmpl w:val="667ACD16"/>
    <w:lvl w:ilvl="0" w:tplc="E9F879C2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>
    <w:nsid w:val="1E3F7E2B"/>
    <w:multiLevelType w:val="hybridMultilevel"/>
    <w:tmpl w:val="CB04D304"/>
    <w:lvl w:ilvl="0" w:tplc="DB8C371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C60561"/>
    <w:multiLevelType w:val="hybridMultilevel"/>
    <w:tmpl w:val="0802A4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BA63CDF"/>
    <w:multiLevelType w:val="hybridMultilevel"/>
    <w:tmpl w:val="E26494BA"/>
    <w:lvl w:ilvl="0" w:tplc="FFFFFFF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39744A86"/>
    <w:multiLevelType w:val="hybridMultilevel"/>
    <w:tmpl w:val="85FA31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A82124D"/>
    <w:multiLevelType w:val="hybridMultilevel"/>
    <w:tmpl w:val="753282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00E6608"/>
    <w:multiLevelType w:val="hybridMultilevel"/>
    <w:tmpl w:val="4288AB2C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5237700"/>
    <w:multiLevelType w:val="hybridMultilevel"/>
    <w:tmpl w:val="377879C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3A013D3"/>
    <w:multiLevelType w:val="hybridMultilevel"/>
    <w:tmpl w:val="5A668DDE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11"/>
  </w:num>
  <w:num w:numId="3">
    <w:abstractNumId w:val="13"/>
  </w:num>
  <w:num w:numId="4">
    <w:abstractNumId w:val="7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6"/>
  </w:num>
  <w:num w:numId="10">
    <w:abstractNumId w:val="8"/>
  </w:num>
  <w:num w:numId="11">
    <w:abstractNumId w:val="9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</w:num>
  <w:num w:numId="14">
    <w:abstractNumId w:val="0"/>
  </w:num>
  <w:num w:numId="15">
    <w:abstractNumId w:val="10"/>
  </w:num>
  <w:num w:numId="16">
    <w:abstractNumId w:val="5"/>
  </w:num>
  <w:num w:numId="17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1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A7E27"/>
    <w:rsid w:val="0003626D"/>
    <w:rsid w:val="00057C86"/>
    <w:rsid w:val="0008784C"/>
    <w:rsid w:val="00093A86"/>
    <w:rsid w:val="000B7B25"/>
    <w:rsid w:val="000F5319"/>
    <w:rsid w:val="00110FCA"/>
    <w:rsid w:val="00122E1D"/>
    <w:rsid w:val="00142945"/>
    <w:rsid w:val="00143D6E"/>
    <w:rsid w:val="001A3DD6"/>
    <w:rsid w:val="001A79B6"/>
    <w:rsid w:val="001B1DB2"/>
    <w:rsid w:val="001C046F"/>
    <w:rsid w:val="001D6C49"/>
    <w:rsid w:val="00200310"/>
    <w:rsid w:val="002173B9"/>
    <w:rsid w:val="00223FDD"/>
    <w:rsid w:val="0024194C"/>
    <w:rsid w:val="002426FA"/>
    <w:rsid w:val="00246CF0"/>
    <w:rsid w:val="0025697F"/>
    <w:rsid w:val="0027094A"/>
    <w:rsid w:val="00286023"/>
    <w:rsid w:val="002861E6"/>
    <w:rsid w:val="00291247"/>
    <w:rsid w:val="002A3CD7"/>
    <w:rsid w:val="002D2AE2"/>
    <w:rsid w:val="002E462F"/>
    <w:rsid w:val="002E6E5B"/>
    <w:rsid w:val="00314F7C"/>
    <w:rsid w:val="0033297E"/>
    <w:rsid w:val="003367C8"/>
    <w:rsid w:val="00354435"/>
    <w:rsid w:val="00393BB0"/>
    <w:rsid w:val="003A7E27"/>
    <w:rsid w:val="003B13B8"/>
    <w:rsid w:val="003B3881"/>
    <w:rsid w:val="003C3D89"/>
    <w:rsid w:val="003D2522"/>
    <w:rsid w:val="00410BAE"/>
    <w:rsid w:val="00415287"/>
    <w:rsid w:val="00434C3A"/>
    <w:rsid w:val="00461EA0"/>
    <w:rsid w:val="004633C3"/>
    <w:rsid w:val="00491C3B"/>
    <w:rsid w:val="00492452"/>
    <w:rsid w:val="004E7E52"/>
    <w:rsid w:val="005248BD"/>
    <w:rsid w:val="00534652"/>
    <w:rsid w:val="005907B9"/>
    <w:rsid w:val="005A177A"/>
    <w:rsid w:val="005D19F9"/>
    <w:rsid w:val="005D7B3B"/>
    <w:rsid w:val="005E5158"/>
    <w:rsid w:val="00635D2A"/>
    <w:rsid w:val="00656342"/>
    <w:rsid w:val="00656D87"/>
    <w:rsid w:val="006663B0"/>
    <w:rsid w:val="00694368"/>
    <w:rsid w:val="00697B92"/>
    <w:rsid w:val="006B2127"/>
    <w:rsid w:val="006B38A3"/>
    <w:rsid w:val="006C570F"/>
    <w:rsid w:val="006F12C7"/>
    <w:rsid w:val="00731AF4"/>
    <w:rsid w:val="00771BA3"/>
    <w:rsid w:val="00773C0B"/>
    <w:rsid w:val="007B036C"/>
    <w:rsid w:val="007C4D5C"/>
    <w:rsid w:val="007C618F"/>
    <w:rsid w:val="007F5DFB"/>
    <w:rsid w:val="00800B40"/>
    <w:rsid w:val="00807792"/>
    <w:rsid w:val="00812EF3"/>
    <w:rsid w:val="00820D90"/>
    <w:rsid w:val="00843FA5"/>
    <w:rsid w:val="0085070E"/>
    <w:rsid w:val="00874A56"/>
    <w:rsid w:val="008959C5"/>
    <w:rsid w:val="008C1BD4"/>
    <w:rsid w:val="008C3065"/>
    <w:rsid w:val="008E3F4E"/>
    <w:rsid w:val="00900F15"/>
    <w:rsid w:val="0090193C"/>
    <w:rsid w:val="00911CB8"/>
    <w:rsid w:val="009717DA"/>
    <w:rsid w:val="009744D5"/>
    <w:rsid w:val="009808E9"/>
    <w:rsid w:val="009A002A"/>
    <w:rsid w:val="009C6743"/>
    <w:rsid w:val="00A40F3B"/>
    <w:rsid w:val="00A41CA6"/>
    <w:rsid w:val="00A936B0"/>
    <w:rsid w:val="00B010D9"/>
    <w:rsid w:val="00B05AC8"/>
    <w:rsid w:val="00BB0ACA"/>
    <w:rsid w:val="00BE2C16"/>
    <w:rsid w:val="00C07524"/>
    <w:rsid w:val="00C36A5C"/>
    <w:rsid w:val="00C7054F"/>
    <w:rsid w:val="00C7329B"/>
    <w:rsid w:val="00C87592"/>
    <w:rsid w:val="00CB0BED"/>
    <w:rsid w:val="00CC3DF7"/>
    <w:rsid w:val="00D4245F"/>
    <w:rsid w:val="00DA5B68"/>
    <w:rsid w:val="00DC35F2"/>
    <w:rsid w:val="00DE7014"/>
    <w:rsid w:val="00E14158"/>
    <w:rsid w:val="00E373F1"/>
    <w:rsid w:val="00E76D30"/>
    <w:rsid w:val="00E87351"/>
    <w:rsid w:val="00EA6006"/>
    <w:rsid w:val="00EB2FC8"/>
    <w:rsid w:val="00F64BE6"/>
    <w:rsid w:val="00FB62FB"/>
    <w:rsid w:val="00FC4DB9"/>
    <w:rsid w:val="00FF43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A7E27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3A7E2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A7E27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Teksttreci2">
    <w:name w:val="Tekst treści (2)"/>
    <w:basedOn w:val="Domylnaczcionkaakapitu"/>
    <w:qFormat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4">
    <w:name w:val="Tekst treści (4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3A7E27"/>
    <w:rPr>
      <w:color w:val="0066CC"/>
      <w:u w:val="single"/>
    </w:rPr>
  </w:style>
  <w:style w:type="character" w:customStyle="1" w:styleId="Teksttreci5">
    <w:name w:val="Tekst treści (5)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qFormat/>
    <w:rsid w:val="003A7E27"/>
    <w:pPr>
      <w:ind w:left="720"/>
      <w:contextualSpacing/>
    </w:p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3A7E2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3A7E2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3A7E27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3A7E27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3A7E27"/>
  </w:style>
  <w:style w:type="paragraph" w:customStyle="1" w:styleId="Tekstpodstawowywcity">
    <w:name w:val="Tekst podstawowy wci?ty"/>
    <w:basedOn w:val="Normalny"/>
    <w:rsid w:val="003A7E27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860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6023"/>
  </w:style>
  <w:style w:type="paragraph" w:styleId="Stopka">
    <w:name w:val="footer"/>
    <w:basedOn w:val="Normalny"/>
    <w:link w:val="StopkaZnak"/>
    <w:uiPriority w:val="99"/>
    <w:unhideWhenUsed/>
    <w:rsid w:val="002860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6023"/>
  </w:style>
  <w:style w:type="character" w:styleId="Odwoaniedokomentarza">
    <w:name w:val="annotation reference"/>
    <w:basedOn w:val="Domylnaczcionkaakapitu"/>
    <w:uiPriority w:val="99"/>
    <w:semiHidden/>
    <w:unhideWhenUsed/>
    <w:rsid w:val="007C4D5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C4D5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C4D5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C4D5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C4D5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C4D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C4D5C"/>
    <w:rPr>
      <w:rFonts w:ascii="Segoe UI" w:hAnsi="Segoe UI" w:cs="Segoe UI"/>
      <w:sz w:val="18"/>
      <w:szCs w:val="18"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BB0A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BB0A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81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s.ms.gov.p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prod.ceidg.gov.p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3</Pages>
  <Words>743</Words>
  <Characters>4458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Jasińska-Gmerek</dc:creator>
  <cp:keywords/>
  <dc:description/>
  <cp:lastModifiedBy>JAG</cp:lastModifiedBy>
  <cp:revision>57</cp:revision>
  <cp:lastPrinted>2024-05-07T06:40:00Z</cp:lastPrinted>
  <dcterms:created xsi:type="dcterms:W3CDTF">2023-03-13T09:26:00Z</dcterms:created>
  <dcterms:modified xsi:type="dcterms:W3CDTF">2026-03-16T18:40:00Z</dcterms:modified>
</cp:coreProperties>
</file>