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DFBB36" w14:textId="630926D1" w:rsidR="004F5EBF" w:rsidRPr="00615AC0" w:rsidRDefault="00615AC0" w:rsidP="00615AC0">
      <w:pPr>
        <w:widowControl/>
        <w:tabs>
          <w:tab w:val="center" w:pos="4536"/>
          <w:tab w:val="left" w:pos="6521"/>
          <w:tab w:val="right" w:pos="9072"/>
        </w:tabs>
        <w:autoSpaceDE/>
        <w:autoSpaceDN/>
        <w:rPr>
          <w:rFonts w:ascii="Arial" w:eastAsia="Calibri" w:hAnsi="Arial"/>
          <w:i/>
          <w:color w:val="000000"/>
          <w:sz w:val="16"/>
          <w:szCs w:val="16"/>
        </w:rPr>
      </w:pPr>
      <w:r w:rsidRPr="00615AC0">
        <w:rPr>
          <w:rFonts w:ascii="Arial" w:eastAsia="Calibri" w:hAnsi="Arial"/>
          <w:i/>
          <w:color w:val="000000"/>
          <w:sz w:val="16"/>
          <w:szCs w:val="16"/>
        </w:rPr>
        <w:t>Znak sprawy: IIGZP.271.2.2026</w:t>
      </w:r>
      <w:r>
        <w:rPr>
          <w:rFonts w:ascii="Arial" w:eastAsia="Calibri" w:hAnsi="Arial"/>
          <w:i/>
          <w:color w:val="000000"/>
          <w:sz w:val="16"/>
          <w:szCs w:val="16"/>
        </w:rPr>
        <w:tab/>
      </w:r>
      <w:r>
        <w:rPr>
          <w:rFonts w:ascii="Arial" w:eastAsia="Calibri" w:hAnsi="Arial"/>
          <w:i/>
          <w:color w:val="000000"/>
          <w:sz w:val="16"/>
          <w:szCs w:val="16"/>
        </w:rPr>
        <w:tab/>
        <w:t xml:space="preserve">                       </w:t>
      </w:r>
      <w:r w:rsidR="004F5EBF" w:rsidRPr="008F72E9">
        <w:rPr>
          <w:rFonts w:asciiTheme="majorHAnsi" w:eastAsia="Arial" w:hAnsiTheme="majorHAnsi"/>
          <w:b/>
          <w:i/>
          <w:color w:val="000000"/>
          <w:lang w:eastAsia="pl-PL"/>
        </w:rPr>
        <w:t>Załącznik 1C do SWZ</w:t>
      </w:r>
    </w:p>
    <w:p w14:paraId="2E10DB82" w14:textId="77777777" w:rsidR="004F5EBF" w:rsidRPr="008F72E9" w:rsidRDefault="004F5EBF" w:rsidP="00DC71BF">
      <w:pPr>
        <w:spacing w:after="4"/>
        <w:ind w:left="10" w:right="213" w:hanging="10"/>
        <w:jc w:val="both"/>
        <w:rPr>
          <w:rFonts w:asciiTheme="majorHAnsi" w:eastAsia="Arial" w:hAnsiTheme="majorHAnsi" w:cs="Arial"/>
          <w:b/>
          <w:i/>
          <w:color w:val="000000"/>
        </w:rPr>
      </w:pPr>
    </w:p>
    <w:p w14:paraId="57C1D06F" w14:textId="23D86EBD" w:rsidR="004F5EBF" w:rsidRPr="008F72E9" w:rsidRDefault="004F5EBF" w:rsidP="00E83B30">
      <w:pPr>
        <w:spacing w:after="4"/>
        <w:ind w:left="10" w:right="213" w:hanging="10"/>
        <w:jc w:val="center"/>
        <w:rPr>
          <w:rFonts w:asciiTheme="majorHAnsi" w:eastAsia="Arial" w:hAnsiTheme="majorHAnsi" w:cs="Arial"/>
          <w:b/>
          <w:i/>
          <w:color w:val="000000"/>
        </w:rPr>
      </w:pPr>
      <w:r w:rsidRPr="008F72E9">
        <w:rPr>
          <w:rFonts w:asciiTheme="majorHAnsi" w:eastAsia="Arial" w:hAnsiTheme="majorHAnsi" w:cs="Arial"/>
          <w:b/>
          <w:i/>
          <w:color w:val="000000"/>
        </w:rPr>
        <w:t>PROJEKTOWANE POSTANOWIENIA UMOWY</w:t>
      </w:r>
    </w:p>
    <w:p w14:paraId="416613BB" w14:textId="13CA50CF" w:rsidR="004F5EBF" w:rsidRPr="008F72E9" w:rsidRDefault="004F5EBF" w:rsidP="00E83B30">
      <w:pPr>
        <w:spacing w:after="4"/>
        <w:ind w:left="10" w:right="213" w:hanging="10"/>
        <w:jc w:val="center"/>
        <w:rPr>
          <w:rFonts w:asciiTheme="majorHAnsi" w:eastAsia="Arial" w:hAnsiTheme="majorHAnsi" w:cs="Arial"/>
          <w:color w:val="000000"/>
        </w:rPr>
      </w:pPr>
      <w:r w:rsidRPr="008F72E9">
        <w:rPr>
          <w:rFonts w:asciiTheme="majorHAnsi" w:eastAsia="Arial" w:hAnsiTheme="majorHAnsi" w:cs="Arial"/>
          <w:b/>
          <w:i/>
          <w:color w:val="000000"/>
        </w:rPr>
        <w:t>W SPRAWIE ZAMÓWIENIA PUBLICZNEGO</w:t>
      </w:r>
    </w:p>
    <w:p w14:paraId="040FCBDF" w14:textId="538AC082" w:rsidR="004F5EBF" w:rsidRPr="008F72E9" w:rsidRDefault="004F5EBF" w:rsidP="00E83B30">
      <w:pPr>
        <w:ind w:right="140"/>
        <w:jc w:val="center"/>
        <w:rPr>
          <w:rFonts w:asciiTheme="majorHAnsi" w:eastAsia="Arial" w:hAnsiTheme="majorHAnsi" w:cs="Arial"/>
          <w:color w:val="000000"/>
        </w:rPr>
      </w:pPr>
    </w:p>
    <w:p w14:paraId="6D0CE2CE" w14:textId="0D08149F" w:rsidR="004F5EBF" w:rsidRPr="008F72E9" w:rsidRDefault="004F5EBF" w:rsidP="00E83B30">
      <w:pPr>
        <w:spacing w:after="4"/>
        <w:ind w:left="10" w:right="208" w:hanging="10"/>
        <w:jc w:val="center"/>
        <w:rPr>
          <w:rFonts w:asciiTheme="majorHAnsi" w:eastAsia="Arial" w:hAnsiTheme="majorHAnsi" w:cs="Arial"/>
          <w:color w:val="000000"/>
        </w:rPr>
      </w:pPr>
      <w:r w:rsidRPr="008F72E9">
        <w:rPr>
          <w:rFonts w:asciiTheme="majorHAnsi" w:eastAsia="Arial" w:hAnsiTheme="majorHAnsi" w:cs="Arial"/>
          <w:b/>
          <w:i/>
          <w:color w:val="000000"/>
        </w:rPr>
        <w:t>UMOWA</w:t>
      </w:r>
    </w:p>
    <w:p w14:paraId="2265ECE7" w14:textId="61BAFAF5" w:rsidR="004F5EBF" w:rsidRPr="008F72E9" w:rsidRDefault="004F5EBF" w:rsidP="00E83B30">
      <w:pPr>
        <w:spacing w:after="4"/>
        <w:ind w:left="10" w:right="206" w:hanging="10"/>
        <w:jc w:val="center"/>
        <w:rPr>
          <w:rFonts w:asciiTheme="majorHAnsi" w:eastAsia="Arial" w:hAnsiTheme="majorHAnsi" w:cs="Arial"/>
          <w:color w:val="000000"/>
        </w:rPr>
      </w:pPr>
      <w:r w:rsidRPr="008F72E9">
        <w:rPr>
          <w:rFonts w:asciiTheme="majorHAnsi" w:eastAsia="Arial" w:hAnsiTheme="majorHAnsi" w:cs="Arial"/>
          <w:b/>
          <w:i/>
          <w:color w:val="000000"/>
        </w:rPr>
        <w:t>NR:  ……………….….202</w:t>
      </w:r>
      <w:r w:rsidR="003008E3" w:rsidRPr="008F72E9">
        <w:rPr>
          <w:rFonts w:asciiTheme="majorHAnsi" w:eastAsia="Arial" w:hAnsiTheme="majorHAnsi" w:cs="Arial"/>
          <w:b/>
          <w:i/>
          <w:color w:val="000000"/>
        </w:rPr>
        <w:t>6</w:t>
      </w:r>
    </w:p>
    <w:p w14:paraId="3B3E1B55" w14:textId="77777777" w:rsidR="004F5EBF" w:rsidRPr="008F72E9" w:rsidRDefault="004F5EBF" w:rsidP="00E83B30">
      <w:pPr>
        <w:spacing w:after="20"/>
        <w:jc w:val="center"/>
        <w:rPr>
          <w:rFonts w:asciiTheme="majorHAnsi" w:eastAsia="Arial" w:hAnsiTheme="majorHAnsi" w:cs="Arial"/>
          <w:color w:val="000000"/>
        </w:rPr>
      </w:pPr>
    </w:p>
    <w:p w14:paraId="58AB554F" w14:textId="77777777" w:rsidR="004F5EBF" w:rsidRPr="008F72E9" w:rsidRDefault="004F5EBF" w:rsidP="00E83B30">
      <w:pPr>
        <w:spacing w:after="257"/>
        <w:ind w:right="205"/>
        <w:jc w:val="center"/>
        <w:rPr>
          <w:rFonts w:asciiTheme="majorHAnsi" w:eastAsia="Arial" w:hAnsiTheme="majorHAnsi" w:cs="Arial"/>
          <w:color w:val="000000"/>
        </w:rPr>
      </w:pPr>
      <w:r w:rsidRPr="008F72E9">
        <w:rPr>
          <w:rFonts w:asciiTheme="majorHAnsi" w:eastAsia="Arial" w:hAnsiTheme="majorHAnsi" w:cs="Arial"/>
          <w:color w:val="000000"/>
        </w:rPr>
        <w:t>na realizację zamówienia pn.:</w:t>
      </w:r>
    </w:p>
    <w:p w14:paraId="3BDF4B3D" w14:textId="3FB9E977" w:rsidR="004F5EBF" w:rsidRPr="008F72E9" w:rsidRDefault="004F5EBF" w:rsidP="00E83B30">
      <w:pPr>
        <w:spacing w:after="257"/>
        <w:ind w:right="205"/>
        <w:jc w:val="center"/>
        <w:rPr>
          <w:rFonts w:asciiTheme="majorHAnsi" w:eastAsia="Arial" w:hAnsiTheme="majorHAnsi" w:cs="Arial"/>
          <w:b/>
          <w:bCs/>
          <w:color w:val="000000"/>
        </w:rPr>
      </w:pPr>
      <w:r w:rsidRPr="008F72E9">
        <w:rPr>
          <w:rFonts w:asciiTheme="majorHAnsi" w:eastAsia="Arial" w:hAnsiTheme="majorHAnsi" w:cs="Arial"/>
          <w:b/>
          <w:bCs/>
          <w:color w:val="000000"/>
        </w:rPr>
        <w:t xml:space="preserve">Dostawa </w:t>
      </w:r>
      <w:r w:rsidR="00CB7D27" w:rsidRPr="008F72E9">
        <w:rPr>
          <w:rFonts w:asciiTheme="majorHAnsi" w:eastAsia="Arial" w:hAnsiTheme="majorHAnsi" w:cs="Arial"/>
          <w:b/>
          <w:bCs/>
          <w:color w:val="000000"/>
        </w:rPr>
        <w:t xml:space="preserve">wraz z montażem </w:t>
      </w:r>
      <w:r w:rsidR="003F5996" w:rsidRPr="008F72E9">
        <w:rPr>
          <w:rFonts w:asciiTheme="majorHAnsi" w:eastAsia="Arial" w:hAnsiTheme="majorHAnsi" w:cs="Arial"/>
          <w:b/>
          <w:bCs/>
          <w:color w:val="000000"/>
        </w:rPr>
        <w:t>sprzętu IT</w:t>
      </w:r>
    </w:p>
    <w:p w14:paraId="411EB2AD" w14:textId="56E5E972" w:rsidR="008F72E9" w:rsidRDefault="008F72E9" w:rsidP="008F72E9">
      <w:pPr>
        <w:spacing w:after="257"/>
        <w:ind w:right="205"/>
        <w:jc w:val="center"/>
        <w:rPr>
          <w:rFonts w:asciiTheme="majorHAnsi" w:eastAsia="Arial" w:hAnsiTheme="majorHAnsi" w:cs="Arial"/>
          <w:b/>
          <w:bCs/>
          <w:color w:val="000000"/>
        </w:rPr>
      </w:pPr>
      <w:r>
        <w:rPr>
          <w:rFonts w:asciiTheme="majorHAnsi" w:eastAsia="Arial" w:hAnsiTheme="majorHAnsi" w:cs="Arial"/>
          <w:b/>
          <w:bCs/>
          <w:color w:val="000000"/>
        </w:rPr>
        <w:t>WZÓR UMOWY DLA C</w:t>
      </w:r>
      <w:r w:rsidR="00FB3615">
        <w:rPr>
          <w:rFonts w:asciiTheme="majorHAnsi" w:eastAsia="Arial" w:hAnsiTheme="majorHAnsi" w:cs="Arial"/>
          <w:b/>
          <w:bCs/>
          <w:color w:val="000000"/>
        </w:rPr>
        <w:t>ZĘŚCI I, II, III, IV, V</w:t>
      </w:r>
    </w:p>
    <w:p w14:paraId="3FE2640B" w14:textId="77777777"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Zamówienie zostało podzielone na pięć Części, obejmujących odrębne zakresy dostaw</w:t>
      </w:r>
    </w:p>
    <w:p w14:paraId="6B24D196" w14:textId="77777777"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i wdrożeń sprzętu informatycznego.</w:t>
      </w:r>
    </w:p>
    <w:p w14:paraId="748D752D" w14:textId="77777777"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Zamawiający przewiduje zawarcie jednej uniwersalnej umowy ramowej, której</w:t>
      </w:r>
    </w:p>
    <w:p w14:paraId="71D528C5" w14:textId="6813CE11"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 xml:space="preserve">postanowienia mają zastosowanie do wszystkich </w:t>
      </w:r>
      <w:r w:rsidR="00E40C5A">
        <w:rPr>
          <w:rFonts w:asciiTheme="majorHAnsi" w:eastAsia="Arial" w:hAnsiTheme="majorHAnsi" w:cs="Arial"/>
          <w:color w:val="000000"/>
        </w:rPr>
        <w:t>c</w:t>
      </w:r>
      <w:r w:rsidRPr="002C4AAA">
        <w:rPr>
          <w:rFonts w:asciiTheme="majorHAnsi" w:eastAsia="Arial" w:hAnsiTheme="majorHAnsi" w:cs="Arial"/>
          <w:color w:val="000000"/>
        </w:rPr>
        <w:t>zęści zamówienia. Realizacja,</w:t>
      </w:r>
    </w:p>
    <w:p w14:paraId="1989FD4A" w14:textId="77777777"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wynagrodzenie, gwarancja, odbiór oraz inne obowiązki Wykonawcy dotyczą wyłącznie</w:t>
      </w:r>
    </w:p>
    <w:p w14:paraId="5DC6ACC3" w14:textId="398511F0" w:rsidR="002C4AAA" w:rsidRPr="002C4AAA" w:rsidRDefault="00E40C5A" w:rsidP="002C4AAA">
      <w:pPr>
        <w:ind w:right="204"/>
        <w:jc w:val="center"/>
        <w:rPr>
          <w:rFonts w:asciiTheme="majorHAnsi" w:eastAsia="Arial" w:hAnsiTheme="majorHAnsi" w:cs="Arial"/>
          <w:color w:val="000000"/>
        </w:rPr>
      </w:pPr>
      <w:r>
        <w:rPr>
          <w:rFonts w:asciiTheme="majorHAnsi" w:eastAsia="Arial" w:hAnsiTheme="majorHAnsi" w:cs="Arial"/>
          <w:color w:val="000000"/>
        </w:rPr>
        <w:t>tej c</w:t>
      </w:r>
      <w:r w:rsidR="002C4AAA" w:rsidRPr="002C4AAA">
        <w:rPr>
          <w:rFonts w:asciiTheme="majorHAnsi" w:eastAsia="Arial" w:hAnsiTheme="majorHAnsi" w:cs="Arial"/>
          <w:color w:val="000000"/>
        </w:rPr>
        <w:t>zęści zamówienia, na którą została złożona i wybrana oferta.</w:t>
      </w:r>
    </w:p>
    <w:p w14:paraId="5EB1E5BA" w14:textId="628327DB"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Szczegółowy zakres techniczny, funkcjonalny oraz lice</w:t>
      </w:r>
      <w:r w:rsidR="00E40C5A">
        <w:rPr>
          <w:rFonts w:asciiTheme="majorHAnsi" w:eastAsia="Arial" w:hAnsiTheme="majorHAnsi" w:cs="Arial"/>
          <w:color w:val="000000"/>
        </w:rPr>
        <w:t>ncyjny dla każdej c</w:t>
      </w:r>
      <w:r w:rsidRPr="002C4AAA">
        <w:rPr>
          <w:rFonts w:asciiTheme="majorHAnsi" w:eastAsia="Arial" w:hAnsiTheme="majorHAnsi" w:cs="Arial"/>
          <w:color w:val="000000"/>
        </w:rPr>
        <w:t>zęści</w:t>
      </w:r>
    </w:p>
    <w:p w14:paraId="235191A6" w14:textId="6FFE8D55" w:rsidR="002C4AAA" w:rsidRPr="002C4AAA" w:rsidRDefault="002C4AAA" w:rsidP="002C4AAA">
      <w:pPr>
        <w:ind w:right="204"/>
        <w:jc w:val="center"/>
        <w:rPr>
          <w:rFonts w:asciiTheme="majorHAnsi" w:eastAsia="Arial" w:hAnsiTheme="majorHAnsi" w:cs="Arial"/>
          <w:color w:val="000000"/>
        </w:rPr>
      </w:pPr>
      <w:r w:rsidRPr="002C4AAA">
        <w:rPr>
          <w:rFonts w:asciiTheme="majorHAnsi" w:eastAsia="Arial" w:hAnsiTheme="majorHAnsi" w:cs="Arial"/>
          <w:color w:val="000000"/>
        </w:rPr>
        <w:t>zamówie</w:t>
      </w:r>
      <w:r w:rsidR="00E40C5A">
        <w:rPr>
          <w:rFonts w:asciiTheme="majorHAnsi" w:eastAsia="Arial" w:hAnsiTheme="majorHAnsi" w:cs="Arial"/>
          <w:color w:val="000000"/>
        </w:rPr>
        <w:t>nia określony został w odrębnym Opisie Przedmiotu Z</w:t>
      </w:r>
      <w:r w:rsidRPr="002C4AAA">
        <w:rPr>
          <w:rFonts w:asciiTheme="majorHAnsi" w:eastAsia="Arial" w:hAnsiTheme="majorHAnsi" w:cs="Arial"/>
          <w:color w:val="000000"/>
        </w:rPr>
        <w:t>amówienia (OPZ).</w:t>
      </w:r>
    </w:p>
    <w:p w14:paraId="30336DE1" w14:textId="77777777" w:rsidR="002C4AAA" w:rsidRDefault="002C4AAA" w:rsidP="008F72E9">
      <w:pPr>
        <w:spacing w:after="257"/>
        <w:ind w:right="205"/>
        <w:jc w:val="center"/>
        <w:rPr>
          <w:rFonts w:asciiTheme="majorHAnsi" w:eastAsia="Arial" w:hAnsiTheme="majorHAnsi" w:cs="Arial"/>
          <w:color w:val="000000"/>
        </w:rPr>
      </w:pPr>
    </w:p>
    <w:p w14:paraId="6D3AB45C" w14:textId="4285C1BB"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zawarta w </w:t>
      </w:r>
      <w:r w:rsidR="00E856C6" w:rsidRPr="00E6707C">
        <w:rPr>
          <w:rFonts w:asciiTheme="majorHAnsi" w:eastAsiaTheme="minorHAnsi" w:hAnsiTheme="majorHAnsi" w:cs="Calibri"/>
          <w:sz w:val="24"/>
          <w:szCs w:val="24"/>
        </w:rPr>
        <w:t>dniu ………202</w:t>
      </w:r>
      <w:r w:rsidR="003008E3">
        <w:rPr>
          <w:rFonts w:asciiTheme="majorHAnsi" w:eastAsiaTheme="minorHAnsi" w:hAnsiTheme="majorHAnsi" w:cs="Calibri"/>
          <w:sz w:val="24"/>
          <w:szCs w:val="24"/>
        </w:rPr>
        <w:t>6</w:t>
      </w:r>
      <w:r w:rsidR="00E856C6" w:rsidRPr="00E6707C">
        <w:rPr>
          <w:rFonts w:asciiTheme="majorHAnsi" w:eastAsiaTheme="minorHAnsi" w:hAnsiTheme="majorHAnsi" w:cs="Calibri"/>
          <w:sz w:val="24"/>
          <w:szCs w:val="24"/>
        </w:rPr>
        <w:t xml:space="preserve">r. w Sieprawiu </w:t>
      </w:r>
      <w:r w:rsidRPr="00E6707C">
        <w:rPr>
          <w:rFonts w:asciiTheme="majorHAnsi" w:eastAsiaTheme="minorHAnsi" w:hAnsiTheme="majorHAnsi" w:cs="Calibri"/>
          <w:sz w:val="24"/>
          <w:szCs w:val="24"/>
        </w:rPr>
        <w:t xml:space="preserve">pomiędzy: </w:t>
      </w:r>
    </w:p>
    <w:p w14:paraId="0C9C19F9" w14:textId="0CB12D69" w:rsidR="00E856C6"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Gminą </w:t>
      </w:r>
      <w:r w:rsidR="00E856C6" w:rsidRPr="00E6707C">
        <w:rPr>
          <w:rFonts w:asciiTheme="majorHAnsi" w:eastAsiaTheme="minorHAnsi" w:hAnsiTheme="majorHAnsi" w:cs="Calibri"/>
          <w:sz w:val="24"/>
          <w:szCs w:val="24"/>
        </w:rPr>
        <w:t>Siepraw</w:t>
      </w:r>
      <w:r w:rsidRPr="00E6707C">
        <w:rPr>
          <w:rFonts w:asciiTheme="majorHAnsi" w:eastAsiaTheme="minorHAnsi" w:hAnsiTheme="majorHAnsi" w:cs="Calibri"/>
          <w:sz w:val="24"/>
          <w:szCs w:val="24"/>
        </w:rPr>
        <w:t xml:space="preserve"> z siedzibą przy ul. </w:t>
      </w:r>
      <w:r w:rsidR="00E856C6" w:rsidRPr="00E6707C">
        <w:rPr>
          <w:rFonts w:asciiTheme="majorHAnsi" w:eastAsiaTheme="minorHAnsi" w:hAnsiTheme="majorHAnsi" w:cs="Calibri"/>
          <w:sz w:val="24"/>
          <w:szCs w:val="24"/>
        </w:rPr>
        <w:t>Kawęciny</w:t>
      </w:r>
      <w:r w:rsidRPr="00E6707C">
        <w:rPr>
          <w:rFonts w:asciiTheme="majorHAnsi" w:eastAsiaTheme="minorHAnsi" w:hAnsiTheme="majorHAnsi" w:cs="Calibri"/>
          <w:sz w:val="24"/>
          <w:szCs w:val="24"/>
        </w:rPr>
        <w:t xml:space="preserve"> 3</w:t>
      </w:r>
      <w:r w:rsidR="00E856C6" w:rsidRPr="00E6707C">
        <w:rPr>
          <w:rFonts w:asciiTheme="majorHAnsi" w:eastAsiaTheme="minorHAnsi" w:hAnsiTheme="majorHAnsi" w:cs="Calibri"/>
          <w:sz w:val="24"/>
          <w:szCs w:val="24"/>
        </w:rPr>
        <w:t>0</w:t>
      </w:r>
      <w:r w:rsidRPr="00E6707C">
        <w:rPr>
          <w:rFonts w:asciiTheme="majorHAnsi" w:eastAsiaTheme="minorHAnsi" w:hAnsiTheme="majorHAnsi" w:cs="Calibri"/>
          <w:sz w:val="24"/>
          <w:szCs w:val="24"/>
        </w:rPr>
        <w:t>, 32-</w:t>
      </w:r>
      <w:r w:rsidR="00E856C6" w:rsidRPr="00E6707C">
        <w:rPr>
          <w:rFonts w:asciiTheme="majorHAnsi" w:eastAsiaTheme="minorHAnsi" w:hAnsiTheme="majorHAnsi" w:cs="Calibri"/>
          <w:sz w:val="24"/>
          <w:szCs w:val="24"/>
        </w:rPr>
        <w:t>447</w:t>
      </w:r>
      <w:r w:rsidRPr="00E6707C">
        <w:rPr>
          <w:rFonts w:asciiTheme="majorHAnsi" w:eastAsiaTheme="minorHAnsi" w:hAnsiTheme="majorHAnsi" w:cs="Calibri"/>
          <w:sz w:val="24"/>
          <w:szCs w:val="24"/>
        </w:rPr>
        <w:t xml:space="preserve"> </w:t>
      </w:r>
      <w:r w:rsidR="00E856C6" w:rsidRPr="00E6707C">
        <w:rPr>
          <w:rFonts w:asciiTheme="majorHAnsi" w:eastAsiaTheme="minorHAnsi" w:hAnsiTheme="majorHAnsi" w:cs="Calibri"/>
          <w:sz w:val="24"/>
          <w:szCs w:val="24"/>
        </w:rPr>
        <w:t>Siepraw</w:t>
      </w:r>
      <w:r w:rsidR="008A42E4" w:rsidRPr="00E6707C">
        <w:rPr>
          <w:rFonts w:asciiTheme="majorHAnsi" w:eastAsiaTheme="minorHAnsi" w:hAnsiTheme="majorHAnsi" w:cs="Calibri"/>
          <w:sz w:val="24"/>
          <w:szCs w:val="24"/>
        </w:rPr>
        <w:t xml:space="preserve">, </w:t>
      </w:r>
    </w:p>
    <w:p w14:paraId="3E28DB0A" w14:textId="77777777" w:rsidR="00E856C6" w:rsidRPr="00E6707C" w:rsidRDefault="00E856C6"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reprezentowaną przez: </w:t>
      </w:r>
    </w:p>
    <w:p w14:paraId="4067D358" w14:textId="4281962E" w:rsidR="00E856C6" w:rsidRPr="00E6707C" w:rsidRDefault="00E856C6"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Tadeusza </w:t>
      </w:r>
      <w:proofErr w:type="spellStart"/>
      <w:r w:rsidRPr="00E6707C">
        <w:rPr>
          <w:rFonts w:asciiTheme="majorHAnsi" w:eastAsiaTheme="minorHAnsi" w:hAnsiTheme="majorHAnsi" w:cs="Calibri"/>
          <w:sz w:val="24"/>
          <w:szCs w:val="24"/>
        </w:rPr>
        <w:t>Pitalę</w:t>
      </w:r>
      <w:proofErr w:type="spellEnd"/>
      <w:r w:rsidRPr="00E6707C">
        <w:rPr>
          <w:rFonts w:asciiTheme="majorHAnsi" w:eastAsiaTheme="minorHAnsi" w:hAnsiTheme="majorHAnsi" w:cs="Calibri"/>
          <w:sz w:val="24"/>
          <w:szCs w:val="24"/>
        </w:rPr>
        <w:t xml:space="preserve"> – Wójta Gminy Siepraw, </w:t>
      </w:r>
    </w:p>
    <w:p w14:paraId="6A23A019" w14:textId="7EA4C108" w:rsidR="00E856C6" w:rsidRPr="00E6707C" w:rsidRDefault="00E856C6"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przy kontrasygnacie Edyta Żądło - Skarbnika Gminy, </w:t>
      </w:r>
    </w:p>
    <w:p w14:paraId="51C2BB1D" w14:textId="1AEA277C"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zwaną w dalszej części umowy </w:t>
      </w:r>
      <w:r w:rsidR="00E856C6" w:rsidRPr="00E6707C">
        <w:rPr>
          <w:rFonts w:asciiTheme="majorHAnsi" w:eastAsiaTheme="minorHAnsi" w:hAnsiTheme="majorHAnsi" w:cs="Calibri"/>
          <w:sz w:val="24"/>
          <w:szCs w:val="24"/>
        </w:rPr>
        <w:t>„</w:t>
      </w:r>
      <w:r w:rsidRPr="00E6707C">
        <w:rPr>
          <w:rFonts w:asciiTheme="majorHAnsi" w:eastAsiaTheme="minorHAnsi" w:hAnsiTheme="majorHAnsi" w:cs="Calibri"/>
          <w:b/>
          <w:sz w:val="24"/>
          <w:szCs w:val="24"/>
        </w:rPr>
        <w:t>Zamawiającym</w:t>
      </w:r>
      <w:r w:rsidR="00E856C6" w:rsidRPr="00E6707C">
        <w:rPr>
          <w:rFonts w:asciiTheme="majorHAnsi" w:eastAsiaTheme="minorHAnsi" w:hAnsiTheme="majorHAnsi" w:cs="Calibri"/>
          <w:sz w:val="24"/>
          <w:szCs w:val="24"/>
        </w:rPr>
        <w:t>”,</w:t>
      </w:r>
      <w:r w:rsidRPr="00E6707C">
        <w:rPr>
          <w:rFonts w:asciiTheme="majorHAnsi" w:eastAsiaTheme="minorHAnsi" w:hAnsiTheme="majorHAnsi" w:cs="Calibri"/>
          <w:sz w:val="24"/>
          <w:szCs w:val="24"/>
        </w:rPr>
        <w:t xml:space="preserve"> </w:t>
      </w:r>
    </w:p>
    <w:p w14:paraId="65C67D72" w14:textId="0AC7612C" w:rsidR="00E856C6" w:rsidRPr="00E6707C" w:rsidRDefault="00E856C6" w:rsidP="00615AC0">
      <w:pPr>
        <w:widowControl/>
        <w:adjustRightInd w:val="0"/>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a</w:t>
      </w:r>
    </w:p>
    <w:p w14:paraId="7870CC23" w14:textId="77777777" w:rsidR="00371198" w:rsidRPr="00E6707C" w:rsidRDefault="00371198" w:rsidP="00615AC0">
      <w:pPr>
        <w:widowControl/>
        <w:adjustRightInd w:val="0"/>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 </w:t>
      </w:r>
    </w:p>
    <w:p w14:paraId="1A5463C3" w14:textId="77777777"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NIP: ………………………………………, REGON: ………………………………………..., </w:t>
      </w:r>
    </w:p>
    <w:p w14:paraId="3283EBDC" w14:textId="77777777"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którą reprezentuje : …………………………………………………………………………….. </w:t>
      </w:r>
    </w:p>
    <w:p w14:paraId="1B110500" w14:textId="07C5057F" w:rsidR="00E856C6" w:rsidRPr="00E6707C" w:rsidRDefault="00E856C6"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zwaną w dalszej części umowy „</w:t>
      </w:r>
      <w:r w:rsidRPr="00E6707C">
        <w:rPr>
          <w:rFonts w:asciiTheme="majorHAnsi" w:eastAsiaTheme="minorHAnsi" w:hAnsiTheme="majorHAnsi" w:cs="Calibri"/>
          <w:b/>
          <w:sz w:val="24"/>
          <w:szCs w:val="24"/>
        </w:rPr>
        <w:t>Wykonawcą”</w:t>
      </w:r>
      <w:r w:rsidRPr="00E6707C">
        <w:rPr>
          <w:rFonts w:asciiTheme="majorHAnsi" w:eastAsiaTheme="minorHAnsi" w:hAnsiTheme="majorHAnsi" w:cs="Calibri"/>
          <w:sz w:val="24"/>
          <w:szCs w:val="24"/>
        </w:rPr>
        <w:t xml:space="preserve"> </w:t>
      </w:r>
    </w:p>
    <w:p w14:paraId="27FEFC02" w14:textId="4FF2D9CE" w:rsidR="00371198" w:rsidRPr="00E6707C" w:rsidRDefault="00371198" w:rsidP="00DC71BF">
      <w:pPr>
        <w:widowControl/>
        <w:adjustRightInd w:val="0"/>
        <w:spacing w:line="360" w:lineRule="auto"/>
        <w:jc w:val="both"/>
        <w:rPr>
          <w:rFonts w:asciiTheme="majorHAnsi" w:eastAsiaTheme="minorHAnsi" w:hAnsiTheme="majorHAnsi" w:cs="Calibri"/>
          <w:b/>
          <w:sz w:val="24"/>
          <w:szCs w:val="24"/>
        </w:rPr>
      </w:pPr>
      <w:r w:rsidRPr="00E6707C">
        <w:rPr>
          <w:rFonts w:asciiTheme="majorHAnsi" w:eastAsiaTheme="minorHAnsi" w:hAnsiTheme="majorHAnsi" w:cs="Calibri"/>
          <w:sz w:val="24"/>
          <w:szCs w:val="24"/>
        </w:rPr>
        <w:t xml:space="preserve">łącznie </w:t>
      </w:r>
      <w:r w:rsidR="00E856C6" w:rsidRPr="00E6707C">
        <w:rPr>
          <w:rFonts w:asciiTheme="majorHAnsi" w:eastAsiaTheme="minorHAnsi" w:hAnsiTheme="majorHAnsi" w:cs="Calibri"/>
          <w:sz w:val="24"/>
          <w:szCs w:val="24"/>
        </w:rPr>
        <w:t xml:space="preserve">zwanymi również </w:t>
      </w:r>
      <w:r w:rsidRPr="00E6707C">
        <w:rPr>
          <w:rFonts w:asciiTheme="majorHAnsi" w:eastAsiaTheme="minorHAnsi" w:hAnsiTheme="majorHAnsi" w:cs="Calibri"/>
          <w:sz w:val="24"/>
          <w:szCs w:val="24"/>
        </w:rPr>
        <w:t xml:space="preserve"> </w:t>
      </w:r>
      <w:r w:rsidR="00E856C6" w:rsidRPr="00E6707C">
        <w:rPr>
          <w:rFonts w:asciiTheme="majorHAnsi" w:eastAsiaTheme="minorHAnsi" w:hAnsiTheme="majorHAnsi" w:cs="Calibri"/>
          <w:b/>
          <w:sz w:val="24"/>
          <w:szCs w:val="24"/>
        </w:rPr>
        <w:t>„</w:t>
      </w:r>
      <w:r w:rsidRPr="00E6707C">
        <w:rPr>
          <w:rFonts w:asciiTheme="majorHAnsi" w:eastAsiaTheme="minorHAnsi" w:hAnsiTheme="majorHAnsi" w:cs="Calibri"/>
          <w:b/>
          <w:sz w:val="24"/>
          <w:szCs w:val="24"/>
        </w:rPr>
        <w:t>Stronami</w:t>
      </w:r>
      <w:r w:rsidR="00E856C6" w:rsidRPr="00E6707C">
        <w:rPr>
          <w:rFonts w:asciiTheme="majorHAnsi" w:eastAsiaTheme="minorHAnsi" w:hAnsiTheme="majorHAnsi" w:cs="Calibri"/>
          <w:b/>
          <w:sz w:val="24"/>
          <w:szCs w:val="24"/>
        </w:rPr>
        <w:t>”</w:t>
      </w:r>
      <w:r w:rsidRPr="00E6707C">
        <w:rPr>
          <w:rFonts w:asciiTheme="majorHAnsi" w:eastAsiaTheme="minorHAnsi" w:hAnsiTheme="majorHAnsi" w:cs="Calibri"/>
          <w:b/>
          <w:sz w:val="24"/>
          <w:szCs w:val="24"/>
        </w:rPr>
        <w:t xml:space="preserve"> </w:t>
      </w:r>
    </w:p>
    <w:p w14:paraId="4C897C38" w14:textId="77777777" w:rsidR="00B95E7C" w:rsidRPr="00E6707C" w:rsidRDefault="00B95E7C" w:rsidP="00DC71BF">
      <w:pPr>
        <w:shd w:val="clear" w:color="auto" w:fill="FFFFFF"/>
        <w:spacing w:line="360" w:lineRule="auto"/>
        <w:jc w:val="both"/>
        <w:rPr>
          <w:rFonts w:asciiTheme="majorHAnsi" w:hAnsiTheme="majorHAnsi" w:cstheme="minorHAnsi"/>
          <w:bCs/>
          <w:color w:val="4F81BD" w:themeColor="accent1"/>
          <w:spacing w:val="-9"/>
          <w:sz w:val="24"/>
          <w:szCs w:val="24"/>
        </w:rPr>
      </w:pPr>
      <w:r w:rsidRPr="00E6707C">
        <w:rPr>
          <w:rFonts w:asciiTheme="majorHAnsi" w:hAnsiTheme="majorHAnsi" w:cstheme="minorHAnsi"/>
          <w:bCs/>
          <w:color w:val="4F81BD" w:themeColor="accent1"/>
          <w:spacing w:val="-9"/>
          <w:sz w:val="24"/>
          <w:szCs w:val="24"/>
        </w:rPr>
        <w:t>(treść reprezentacji Wykonawcy może ulec zmianie, w zależności od złożonej oferty)</w:t>
      </w:r>
    </w:p>
    <w:p w14:paraId="7C16AB4B" w14:textId="1339C494"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p>
    <w:p w14:paraId="58EA5AC7" w14:textId="77777777" w:rsidR="002840FB" w:rsidRDefault="002A5D1C" w:rsidP="002840FB">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W </w:t>
      </w:r>
      <w:r w:rsidRPr="00E40C5A">
        <w:rPr>
          <w:rFonts w:asciiTheme="majorHAnsi" w:eastAsiaTheme="minorHAnsi" w:hAnsiTheme="majorHAnsi" w:cs="Calibri"/>
          <w:sz w:val="24"/>
          <w:szCs w:val="24"/>
        </w:rPr>
        <w:t xml:space="preserve">wyniku rozstrzygnięcia postępowania o udzielenie zamówienia publicznego nr </w:t>
      </w:r>
      <w:r w:rsidRPr="00E40C5A">
        <w:rPr>
          <w:rFonts w:asciiTheme="majorHAnsi" w:eastAsiaTheme="minorHAnsi" w:hAnsiTheme="majorHAnsi" w:cs="Calibri"/>
          <w:b/>
          <w:sz w:val="24"/>
          <w:szCs w:val="24"/>
        </w:rPr>
        <w:t>IIGZP.271.</w:t>
      </w:r>
      <w:r w:rsidR="000F602D" w:rsidRPr="00E40C5A">
        <w:rPr>
          <w:rFonts w:asciiTheme="majorHAnsi" w:eastAsiaTheme="minorHAnsi" w:hAnsiTheme="majorHAnsi" w:cs="Calibri"/>
          <w:b/>
          <w:sz w:val="24"/>
          <w:szCs w:val="24"/>
        </w:rPr>
        <w:t>2</w:t>
      </w:r>
      <w:r w:rsidRPr="00E40C5A">
        <w:rPr>
          <w:rFonts w:asciiTheme="majorHAnsi" w:eastAsiaTheme="minorHAnsi" w:hAnsiTheme="majorHAnsi" w:cs="Calibri"/>
          <w:b/>
          <w:sz w:val="24"/>
          <w:szCs w:val="24"/>
        </w:rPr>
        <w:t>.202</w:t>
      </w:r>
      <w:r w:rsidR="003008E3" w:rsidRPr="00E40C5A">
        <w:rPr>
          <w:rFonts w:asciiTheme="majorHAnsi" w:eastAsiaTheme="minorHAnsi" w:hAnsiTheme="majorHAnsi" w:cs="Calibri"/>
          <w:b/>
          <w:sz w:val="24"/>
          <w:szCs w:val="24"/>
        </w:rPr>
        <w:t>6</w:t>
      </w:r>
      <w:r w:rsidRPr="00E6707C">
        <w:rPr>
          <w:rFonts w:asciiTheme="majorHAnsi" w:eastAsiaTheme="minorHAnsi" w:hAnsiTheme="majorHAnsi" w:cs="Calibri"/>
          <w:b/>
          <w:sz w:val="24"/>
          <w:szCs w:val="24"/>
        </w:rPr>
        <w:t xml:space="preserve"> </w:t>
      </w:r>
      <w:r w:rsidRPr="00E6707C">
        <w:rPr>
          <w:rFonts w:asciiTheme="majorHAnsi" w:eastAsiaTheme="minorHAnsi" w:hAnsiTheme="majorHAnsi" w:cs="Calibri"/>
          <w:sz w:val="24"/>
          <w:szCs w:val="24"/>
        </w:rPr>
        <w:t xml:space="preserve">prowadzonego w trybie podstawowym bez przeprowadzenia negocjacji, na podstawie art. 275 pkt 1 ustawy z 11 września 2019 r. – Prawo zamówień publicznych (t. j. Dz. U. z 2024 r., poz. 1320 ze zm.) – zwanej dalej: „ustawa </w:t>
      </w:r>
      <w:proofErr w:type="spellStart"/>
      <w:r w:rsidRPr="00E6707C">
        <w:rPr>
          <w:rFonts w:asciiTheme="majorHAnsi" w:eastAsiaTheme="minorHAnsi" w:hAnsiTheme="majorHAnsi" w:cs="Calibri"/>
          <w:sz w:val="24"/>
          <w:szCs w:val="24"/>
        </w:rPr>
        <w:t>Pzp</w:t>
      </w:r>
      <w:proofErr w:type="spellEnd"/>
      <w:r w:rsidRPr="00E6707C">
        <w:rPr>
          <w:rFonts w:asciiTheme="majorHAnsi" w:eastAsiaTheme="minorHAnsi" w:hAnsiTheme="majorHAnsi" w:cs="Calibri"/>
          <w:sz w:val="24"/>
          <w:szCs w:val="24"/>
        </w:rPr>
        <w:t xml:space="preserve">”, którego przedmiotem jest Dostawa wraz z </w:t>
      </w:r>
      <w:r w:rsidR="00CB7D27">
        <w:rPr>
          <w:rFonts w:asciiTheme="majorHAnsi" w:eastAsiaTheme="minorHAnsi" w:hAnsiTheme="majorHAnsi" w:cs="Calibri"/>
          <w:sz w:val="24"/>
          <w:szCs w:val="24"/>
        </w:rPr>
        <w:t>montażem</w:t>
      </w:r>
      <w:r w:rsidRPr="00E6707C">
        <w:rPr>
          <w:rFonts w:asciiTheme="majorHAnsi" w:eastAsiaTheme="minorHAnsi" w:hAnsiTheme="majorHAnsi" w:cs="Calibri"/>
          <w:sz w:val="24"/>
          <w:szCs w:val="24"/>
        </w:rPr>
        <w:t xml:space="preserve"> </w:t>
      </w:r>
      <w:r w:rsidR="0003637B" w:rsidRPr="006E5441">
        <w:rPr>
          <w:rFonts w:asciiTheme="majorHAnsi" w:eastAsiaTheme="minorHAnsi" w:hAnsiTheme="majorHAnsi" w:cs="Calibri"/>
          <w:sz w:val="24"/>
          <w:szCs w:val="24"/>
        </w:rPr>
        <w:t>(podłączenie i uruchomienie)</w:t>
      </w:r>
      <w:r w:rsidR="0003637B">
        <w:rPr>
          <w:rFonts w:asciiTheme="majorHAnsi" w:eastAsiaTheme="minorHAnsi" w:hAnsiTheme="majorHAnsi" w:cs="Calibri"/>
          <w:sz w:val="24"/>
          <w:szCs w:val="24"/>
        </w:rPr>
        <w:t xml:space="preserve"> </w:t>
      </w:r>
      <w:r w:rsidR="00B447DC">
        <w:rPr>
          <w:rFonts w:asciiTheme="majorHAnsi" w:eastAsiaTheme="minorHAnsi" w:hAnsiTheme="majorHAnsi" w:cs="Calibri"/>
          <w:sz w:val="24"/>
          <w:szCs w:val="24"/>
        </w:rPr>
        <w:t>sprzętu IT</w:t>
      </w:r>
      <w:r w:rsidR="00BB4231">
        <w:rPr>
          <w:rFonts w:asciiTheme="majorHAnsi" w:eastAsiaTheme="minorHAnsi" w:hAnsiTheme="majorHAnsi" w:cs="Calibri"/>
          <w:sz w:val="24"/>
          <w:szCs w:val="24"/>
        </w:rPr>
        <w:t xml:space="preserve"> wraz z </w:t>
      </w:r>
      <w:r w:rsidR="00BB4231">
        <w:rPr>
          <w:rFonts w:asciiTheme="majorHAnsi" w:eastAsiaTheme="minorHAnsi" w:hAnsiTheme="majorHAnsi" w:cs="Calibri"/>
          <w:sz w:val="24"/>
          <w:szCs w:val="24"/>
        </w:rPr>
        <w:lastRenderedPageBreak/>
        <w:t>oprogramowaniem</w:t>
      </w:r>
      <w:r w:rsidRPr="00E6707C">
        <w:rPr>
          <w:rFonts w:asciiTheme="majorHAnsi" w:eastAsiaTheme="minorHAnsi" w:hAnsiTheme="majorHAnsi" w:cs="Calibri"/>
          <w:sz w:val="24"/>
          <w:szCs w:val="24"/>
        </w:rPr>
        <w:t xml:space="preserve"> w ramach konkursu grantowego </w:t>
      </w:r>
      <w:proofErr w:type="spellStart"/>
      <w:r w:rsidRPr="00E6707C">
        <w:rPr>
          <w:rFonts w:asciiTheme="majorHAnsi" w:eastAsiaTheme="minorHAnsi" w:hAnsiTheme="majorHAnsi" w:cs="Calibri"/>
          <w:sz w:val="24"/>
          <w:szCs w:val="24"/>
        </w:rPr>
        <w:t>Cyberbezpieczny</w:t>
      </w:r>
      <w:proofErr w:type="spellEnd"/>
      <w:r w:rsidRPr="00E6707C">
        <w:rPr>
          <w:rFonts w:asciiTheme="majorHAnsi" w:eastAsiaTheme="minorHAnsi" w:hAnsiTheme="majorHAnsi" w:cs="Calibri"/>
          <w:sz w:val="24"/>
          <w:szCs w:val="24"/>
        </w:rPr>
        <w:t xml:space="preserve"> Samorząd</w:t>
      </w:r>
      <w:r w:rsidR="0003637B">
        <w:rPr>
          <w:rFonts w:asciiTheme="majorHAnsi" w:eastAsiaTheme="minorHAnsi" w:hAnsiTheme="majorHAnsi" w:cs="Calibri"/>
          <w:b/>
          <w:bCs/>
          <w:sz w:val="24"/>
          <w:szCs w:val="24"/>
        </w:rPr>
        <w:t xml:space="preserve"> </w:t>
      </w:r>
      <w:r w:rsidRPr="00E6707C">
        <w:rPr>
          <w:rFonts w:asciiTheme="majorHAnsi" w:eastAsiaTheme="minorHAnsi" w:hAnsiTheme="majorHAnsi" w:cs="Calibri"/>
          <w:sz w:val="24"/>
          <w:szCs w:val="24"/>
        </w:rPr>
        <w:t>w ramach projektu „</w:t>
      </w:r>
      <w:proofErr w:type="spellStart"/>
      <w:r w:rsidRPr="00E6707C">
        <w:rPr>
          <w:rFonts w:asciiTheme="majorHAnsi" w:eastAsiaTheme="minorHAnsi" w:hAnsiTheme="majorHAnsi" w:cs="Calibri"/>
          <w:sz w:val="24"/>
          <w:szCs w:val="24"/>
        </w:rPr>
        <w:t>Cyberbezpieczny</w:t>
      </w:r>
      <w:proofErr w:type="spellEnd"/>
      <w:r w:rsidRPr="00E6707C">
        <w:rPr>
          <w:rFonts w:asciiTheme="majorHAnsi" w:eastAsiaTheme="minorHAnsi" w:hAnsiTheme="majorHAnsi" w:cs="Calibri"/>
          <w:sz w:val="24"/>
          <w:szCs w:val="24"/>
        </w:rPr>
        <w:t xml:space="preserve"> Samorząd.” wspófinansowanego z </w:t>
      </w:r>
      <w:r w:rsidRPr="00E6707C">
        <w:rPr>
          <w:rFonts w:asciiTheme="majorHAnsi" w:eastAsiaTheme="minorHAnsi" w:hAnsiTheme="majorHAnsi" w:cs="Calibri"/>
          <w:i/>
          <w:sz w:val="24"/>
          <w:szCs w:val="24"/>
        </w:rPr>
        <w:t xml:space="preserve">Funduszy Europejskich na Rozwój Cyfrowy (FERC) Priorytet II Zaawansowane usługi cyfrowe, Działanie 2.2. Wzmocnienie krajowego systemu </w:t>
      </w:r>
      <w:proofErr w:type="spellStart"/>
      <w:r w:rsidRPr="00E6707C">
        <w:rPr>
          <w:rFonts w:asciiTheme="majorHAnsi" w:eastAsiaTheme="minorHAnsi" w:hAnsiTheme="majorHAnsi" w:cs="Calibri"/>
          <w:i/>
          <w:sz w:val="24"/>
          <w:szCs w:val="24"/>
        </w:rPr>
        <w:t>cyberbezpieczeństwa</w:t>
      </w:r>
      <w:proofErr w:type="spellEnd"/>
      <w:r w:rsidRPr="00E6707C">
        <w:rPr>
          <w:rFonts w:asciiTheme="majorHAnsi" w:eastAsiaTheme="minorHAnsi" w:hAnsiTheme="majorHAnsi" w:cs="Calibri"/>
          <w:i/>
          <w:sz w:val="24"/>
          <w:szCs w:val="24"/>
        </w:rPr>
        <w:t>, Fundusz Europejski Fundusz Rozwoju Regionalnego (EFRR), Numer naboru FERC.02.02-CS.01-001/23</w:t>
      </w:r>
      <w:r w:rsidRPr="00E6707C">
        <w:rPr>
          <w:rFonts w:asciiTheme="majorHAnsi" w:eastAsiaTheme="minorHAnsi" w:hAnsiTheme="majorHAnsi" w:cs="Calibri"/>
          <w:sz w:val="24"/>
          <w:szCs w:val="24"/>
        </w:rPr>
        <w:t>, Strony zawarły umowę następującej treści:</w:t>
      </w:r>
    </w:p>
    <w:p w14:paraId="37BB7CA3" w14:textId="31A966C0" w:rsidR="00371198" w:rsidRPr="00E6707C" w:rsidRDefault="00371198" w:rsidP="002840FB">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 1</w:t>
      </w:r>
    </w:p>
    <w:p w14:paraId="2EA93D2D" w14:textId="0F8F6D2F" w:rsidR="00371198" w:rsidRPr="00E6707C" w:rsidRDefault="00371198" w:rsidP="00DC71BF">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Przedmiot umowy</w:t>
      </w:r>
    </w:p>
    <w:p w14:paraId="348E82CC" w14:textId="3192CB07" w:rsidR="002C3C4D" w:rsidRDefault="002A5D1C" w:rsidP="00B447DC">
      <w:pPr>
        <w:pStyle w:val="Akapitzlist"/>
        <w:widowControl/>
        <w:numPr>
          <w:ilvl w:val="0"/>
          <w:numId w:val="16"/>
        </w:numPr>
        <w:adjustRightInd w:val="0"/>
        <w:spacing w:line="360" w:lineRule="auto"/>
        <w:ind w:left="284" w:hanging="284"/>
        <w:rPr>
          <w:rFonts w:asciiTheme="majorHAnsi" w:eastAsiaTheme="minorHAnsi" w:hAnsiTheme="majorHAnsi" w:cs="Calibri"/>
          <w:sz w:val="24"/>
          <w:szCs w:val="24"/>
        </w:rPr>
      </w:pPr>
      <w:r w:rsidRPr="002C3C4D">
        <w:rPr>
          <w:rFonts w:asciiTheme="majorHAnsi" w:eastAsiaTheme="minorHAnsi" w:hAnsiTheme="majorHAnsi" w:cs="Calibri"/>
          <w:sz w:val="24"/>
          <w:szCs w:val="24"/>
        </w:rPr>
        <w:t xml:space="preserve">Przedmiotem umowy jest </w:t>
      </w:r>
      <w:r w:rsidR="00381C2C" w:rsidRPr="002C3C4D">
        <w:rPr>
          <w:rFonts w:asciiTheme="majorHAnsi" w:eastAsiaTheme="minorHAnsi" w:hAnsiTheme="majorHAnsi" w:cs="Calibri"/>
          <w:sz w:val="24"/>
          <w:szCs w:val="24"/>
        </w:rPr>
        <w:t xml:space="preserve">dostawa wraz z </w:t>
      </w:r>
      <w:r w:rsidR="00944269">
        <w:rPr>
          <w:rFonts w:asciiTheme="majorHAnsi" w:eastAsiaTheme="minorHAnsi" w:hAnsiTheme="majorHAnsi" w:cs="Calibri"/>
          <w:sz w:val="24"/>
          <w:szCs w:val="24"/>
        </w:rPr>
        <w:t xml:space="preserve">montażem </w:t>
      </w:r>
      <w:r w:rsidR="00B447DC">
        <w:rPr>
          <w:rFonts w:asciiTheme="majorHAnsi" w:eastAsiaTheme="minorHAnsi" w:hAnsiTheme="majorHAnsi" w:cs="Calibri"/>
          <w:sz w:val="24"/>
          <w:szCs w:val="24"/>
        </w:rPr>
        <w:t>sprzętu IT</w:t>
      </w:r>
      <w:r w:rsidR="00774AA0">
        <w:rPr>
          <w:rFonts w:asciiTheme="majorHAnsi" w:eastAsiaTheme="minorHAnsi" w:hAnsiTheme="majorHAnsi" w:cs="Calibri"/>
          <w:sz w:val="24"/>
          <w:szCs w:val="24"/>
        </w:rPr>
        <w:t xml:space="preserve"> wraz z oprogramowaniem</w:t>
      </w:r>
      <w:r w:rsidR="00995909">
        <w:rPr>
          <w:rFonts w:asciiTheme="majorHAnsi" w:eastAsiaTheme="minorHAnsi" w:hAnsiTheme="majorHAnsi" w:cs="Calibri"/>
          <w:sz w:val="24"/>
          <w:szCs w:val="24"/>
        </w:rPr>
        <w:t xml:space="preserve">, zwanego dalej </w:t>
      </w:r>
      <w:r w:rsidR="00E53B32">
        <w:rPr>
          <w:rFonts w:asciiTheme="majorHAnsi" w:eastAsiaTheme="minorHAnsi" w:hAnsiTheme="majorHAnsi" w:cs="Calibri"/>
          <w:sz w:val="24"/>
          <w:szCs w:val="24"/>
        </w:rPr>
        <w:t>„ sprzętem”</w:t>
      </w:r>
      <w:r w:rsidR="00B447DC" w:rsidRPr="006E5441">
        <w:rPr>
          <w:rFonts w:asciiTheme="majorHAnsi" w:eastAsiaTheme="minorHAnsi" w:hAnsiTheme="majorHAnsi" w:cs="Calibri"/>
          <w:sz w:val="24"/>
          <w:szCs w:val="24"/>
        </w:rPr>
        <w:t xml:space="preserve"> </w:t>
      </w:r>
      <w:r w:rsidR="00B447DC">
        <w:rPr>
          <w:rFonts w:asciiTheme="majorHAnsi" w:eastAsiaTheme="minorHAnsi" w:hAnsiTheme="majorHAnsi" w:cs="Calibri"/>
          <w:sz w:val="24"/>
          <w:szCs w:val="24"/>
        </w:rPr>
        <w:t>zgo</w:t>
      </w:r>
      <w:r w:rsidR="002C3C4D" w:rsidRPr="00B447DC">
        <w:rPr>
          <w:rFonts w:asciiTheme="majorHAnsi" w:eastAsiaTheme="minorHAnsi" w:hAnsiTheme="majorHAnsi" w:cs="Calibri"/>
          <w:sz w:val="24"/>
          <w:szCs w:val="24"/>
        </w:rPr>
        <w:t>dnie z niniejszą umową, złożoną ofertą</w:t>
      </w:r>
      <w:r w:rsidR="00E53B32">
        <w:rPr>
          <w:rFonts w:asciiTheme="majorHAnsi" w:eastAsiaTheme="minorHAnsi" w:hAnsiTheme="majorHAnsi" w:cs="Calibri"/>
          <w:sz w:val="24"/>
          <w:szCs w:val="24"/>
        </w:rPr>
        <w:t>,</w:t>
      </w:r>
      <w:r w:rsidR="002C3C4D" w:rsidRPr="00B447DC">
        <w:rPr>
          <w:rFonts w:asciiTheme="majorHAnsi" w:eastAsiaTheme="minorHAnsi" w:hAnsiTheme="majorHAnsi" w:cs="Calibri"/>
          <w:sz w:val="24"/>
          <w:szCs w:val="24"/>
        </w:rPr>
        <w:t xml:space="preserve"> na warunkach określonych w Specyfikacji</w:t>
      </w:r>
      <w:r w:rsidR="008402CA" w:rsidRPr="00B447DC">
        <w:rPr>
          <w:rFonts w:asciiTheme="majorHAnsi" w:eastAsiaTheme="minorHAnsi" w:hAnsiTheme="majorHAnsi" w:cs="Calibri"/>
          <w:sz w:val="24"/>
          <w:szCs w:val="24"/>
        </w:rPr>
        <w:t xml:space="preserve"> Warunków Zamówienia IIGZP.</w:t>
      </w:r>
      <w:r w:rsidR="008402CA" w:rsidRPr="00544FF9">
        <w:rPr>
          <w:rFonts w:asciiTheme="majorHAnsi" w:eastAsiaTheme="minorHAnsi" w:hAnsiTheme="majorHAnsi" w:cs="Calibri"/>
          <w:sz w:val="24"/>
          <w:szCs w:val="24"/>
        </w:rPr>
        <w:t>272.</w:t>
      </w:r>
      <w:r w:rsidR="00B447DC" w:rsidRPr="00544FF9">
        <w:rPr>
          <w:rFonts w:asciiTheme="majorHAnsi" w:eastAsiaTheme="minorHAnsi" w:hAnsiTheme="majorHAnsi" w:cs="Calibri"/>
          <w:sz w:val="24"/>
          <w:szCs w:val="24"/>
        </w:rPr>
        <w:t>2</w:t>
      </w:r>
      <w:r w:rsidR="008402CA" w:rsidRPr="00544FF9">
        <w:rPr>
          <w:rFonts w:asciiTheme="majorHAnsi" w:eastAsiaTheme="minorHAnsi" w:hAnsiTheme="majorHAnsi" w:cs="Calibri"/>
          <w:sz w:val="24"/>
          <w:szCs w:val="24"/>
        </w:rPr>
        <w:t>.2026</w:t>
      </w:r>
      <w:r w:rsidR="002C3C4D" w:rsidRPr="00B447DC">
        <w:rPr>
          <w:rFonts w:asciiTheme="majorHAnsi" w:eastAsiaTheme="minorHAnsi" w:hAnsiTheme="majorHAnsi" w:cs="Calibri"/>
          <w:sz w:val="24"/>
          <w:szCs w:val="24"/>
        </w:rPr>
        <w:t xml:space="preserve"> (zwanej dalej SWZ) oraz o parametrach technicznych okreś</w:t>
      </w:r>
      <w:r w:rsidR="00E53B32">
        <w:rPr>
          <w:rFonts w:asciiTheme="majorHAnsi" w:eastAsiaTheme="minorHAnsi" w:hAnsiTheme="majorHAnsi" w:cs="Calibri"/>
          <w:sz w:val="24"/>
          <w:szCs w:val="24"/>
        </w:rPr>
        <w:t>lonych w SWZ wraz z załącznikiem 1D</w:t>
      </w:r>
      <w:r w:rsidR="008E3217">
        <w:rPr>
          <w:rFonts w:asciiTheme="majorHAnsi" w:eastAsiaTheme="minorHAnsi" w:hAnsiTheme="majorHAnsi" w:cs="Calibri"/>
          <w:sz w:val="24"/>
          <w:szCs w:val="24"/>
        </w:rPr>
        <w:t xml:space="preserve"> – zwanego dalej OPZ</w:t>
      </w:r>
      <w:r w:rsidR="002C3C4D" w:rsidRPr="00B447DC">
        <w:rPr>
          <w:rFonts w:asciiTheme="majorHAnsi" w:eastAsiaTheme="minorHAnsi" w:hAnsiTheme="majorHAnsi" w:cs="Calibri"/>
          <w:sz w:val="24"/>
          <w:szCs w:val="24"/>
        </w:rPr>
        <w:t xml:space="preserve">. </w:t>
      </w:r>
    </w:p>
    <w:p w14:paraId="18F3A754" w14:textId="29DE621B" w:rsidR="00E545AB" w:rsidRPr="00B447DC" w:rsidRDefault="00E545AB" w:rsidP="00B447DC">
      <w:pPr>
        <w:pStyle w:val="Akapitzlist"/>
        <w:widowControl/>
        <w:numPr>
          <w:ilvl w:val="0"/>
          <w:numId w:val="16"/>
        </w:numPr>
        <w:adjustRightInd w:val="0"/>
        <w:spacing w:line="360" w:lineRule="auto"/>
        <w:ind w:left="284" w:hanging="284"/>
        <w:rPr>
          <w:rFonts w:asciiTheme="majorHAnsi" w:eastAsiaTheme="minorHAnsi" w:hAnsiTheme="majorHAnsi" w:cs="Calibri"/>
          <w:sz w:val="24"/>
          <w:szCs w:val="24"/>
        </w:rPr>
      </w:pPr>
      <w:r w:rsidRPr="00E545AB">
        <w:rPr>
          <w:rFonts w:asciiTheme="majorHAnsi" w:eastAsiaTheme="minorHAnsi" w:hAnsiTheme="majorHAnsi" w:cs="Calibri"/>
          <w:sz w:val="24"/>
          <w:szCs w:val="24"/>
        </w:rPr>
        <w:t xml:space="preserve">Wykonawca zobowiązuje się do realizacji przedmiotu Umowy w zakresie Części </w:t>
      </w:r>
      <w:r>
        <w:rPr>
          <w:rFonts w:asciiTheme="majorHAnsi" w:eastAsiaTheme="minorHAnsi" w:hAnsiTheme="majorHAnsi" w:cs="Calibri"/>
          <w:sz w:val="24"/>
          <w:szCs w:val="24"/>
        </w:rPr>
        <w:t xml:space="preserve">…….. </w:t>
      </w:r>
      <w:r w:rsidRPr="00E545AB">
        <w:rPr>
          <w:rFonts w:asciiTheme="majorHAnsi" w:eastAsiaTheme="minorHAnsi" w:hAnsiTheme="majorHAnsi" w:cs="Calibri"/>
          <w:sz w:val="24"/>
          <w:szCs w:val="24"/>
        </w:rPr>
        <w:t>zamówienia, na które została złożona i wybrana jego oferta, zgodnie z OPZ, SWZ oraz ofertą Wykonawcy</w:t>
      </w:r>
      <w:r w:rsidR="00406798">
        <w:rPr>
          <w:rFonts w:asciiTheme="majorHAnsi" w:eastAsiaTheme="minorHAnsi" w:hAnsiTheme="majorHAnsi" w:cs="Calibri"/>
          <w:sz w:val="24"/>
          <w:szCs w:val="24"/>
        </w:rPr>
        <w:t xml:space="preserve">. </w:t>
      </w:r>
    </w:p>
    <w:p w14:paraId="55C474D6" w14:textId="56E4D2B5" w:rsidR="009522A1" w:rsidRPr="009522A1" w:rsidRDefault="00371198" w:rsidP="009522A1">
      <w:pPr>
        <w:widowControl/>
        <w:numPr>
          <w:ilvl w:val="0"/>
          <w:numId w:val="16"/>
        </w:numPr>
        <w:adjustRightInd w:val="0"/>
        <w:spacing w:line="360" w:lineRule="auto"/>
        <w:ind w:left="284" w:hanging="284"/>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Wykonawca oświadcza, że </w:t>
      </w:r>
      <w:r w:rsidR="00AB1472">
        <w:rPr>
          <w:rFonts w:asciiTheme="majorHAnsi" w:eastAsiaTheme="minorHAnsi" w:hAnsiTheme="majorHAnsi" w:cs="Calibri"/>
          <w:sz w:val="24"/>
          <w:szCs w:val="24"/>
        </w:rPr>
        <w:t>sprzęt</w:t>
      </w:r>
      <w:r w:rsidRPr="00E6707C">
        <w:rPr>
          <w:rFonts w:asciiTheme="majorHAnsi" w:eastAsiaTheme="minorHAnsi" w:hAnsiTheme="majorHAnsi" w:cs="Calibri"/>
          <w:sz w:val="24"/>
          <w:szCs w:val="24"/>
        </w:rPr>
        <w:t xml:space="preserve"> </w:t>
      </w:r>
      <w:r w:rsidR="00AB1472">
        <w:rPr>
          <w:rFonts w:asciiTheme="majorHAnsi" w:eastAsiaTheme="minorHAnsi" w:hAnsiTheme="majorHAnsi" w:cs="Calibri"/>
          <w:sz w:val="24"/>
          <w:szCs w:val="24"/>
        </w:rPr>
        <w:t>jest</w:t>
      </w:r>
      <w:r w:rsidRPr="00E6707C">
        <w:rPr>
          <w:rFonts w:asciiTheme="majorHAnsi" w:eastAsiaTheme="minorHAnsi" w:hAnsiTheme="majorHAnsi" w:cs="Calibri"/>
          <w:sz w:val="24"/>
          <w:szCs w:val="24"/>
        </w:rPr>
        <w:t xml:space="preserve"> fabrycznie now</w:t>
      </w:r>
      <w:r w:rsidR="00861973">
        <w:rPr>
          <w:rFonts w:asciiTheme="majorHAnsi" w:eastAsiaTheme="minorHAnsi" w:hAnsiTheme="majorHAnsi" w:cs="Calibri"/>
          <w:sz w:val="24"/>
          <w:szCs w:val="24"/>
        </w:rPr>
        <w:t>y</w:t>
      </w:r>
      <w:r w:rsidRPr="00E6707C">
        <w:rPr>
          <w:rFonts w:asciiTheme="majorHAnsi" w:eastAsiaTheme="minorHAnsi" w:hAnsiTheme="majorHAnsi" w:cs="Calibri"/>
          <w:sz w:val="24"/>
          <w:szCs w:val="24"/>
        </w:rPr>
        <w:t>, woln</w:t>
      </w:r>
      <w:r w:rsidR="00995909" w:rsidRPr="006E5441">
        <w:rPr>
          <w:rFonts w:asciiTheme="majorHAnsi" w:eastAsiaTheme="minorHAnsi" w:hAnsiTheme="majorHAnsi" w:cs="Calibri"/>
          <w:sz w:val="24"/>
          <w:szCs w:val="24"/>
        </w:rPr>
        <w:t>y</w:t>
      </w:r>
      <w:r w:rsidRPr="00E6707C">
        <w:rPr>
          <w:rFonts w:asciiTheme="majorHAnsi" w:eastAsiaTheme="minorHAnsi" w:hAnsiTheme="majorHAnsi" w:cs="Calibri"/>
          <w:sz w:val="24"/>
          <w:szCs w:val="24"/>
        </w:rPr>
        <w:t xml:space="preserve"> od wad fizycznych i prawnych, kompletn</w:t>
      </w:r>
      <w:r w:rsidR="00AB1472">
        <w:rPr>
          <w:rFonts w:asciiTheme="majorHAnsi" w:eastAsiaTheme="minorHAnsi" w:hAnsiTheme="majorHAnsi" w:cs="Calibri"/>
          <w:sz w:val="24"/>
          <w:szCs w:val="24"/>
        </w:rPr>
        <w:t>y</w:t>
      </w:r>
      <w:r w:rsidRPr="00E6707C">
        <w:rPr>
          <w:rFonts w:asciiTheme="majorHAnsi" w:eastAsiaTheme="minorHAnsi" w:hAnsiTheme="majorHAnsi" w:cs="Calibri"/>
          <w:sz w:val="24"/>
          <w:szCs w:val="24"/>
        </w:rPr>
        <w:t>, posiada</w:t>
      </w:r>
      <w:r w:rsidR="002A5D1C" w:rsidRPr="00E6707C">
        <w:rPr>
          <w:rFonts w:asciiTheme="majorHAnsi" w:eastAsiaTheme="minorHAnsi" w:hAnsiTheme="majorHAnsi" w:cs="Calibri"/>
          <w:sz w:val="24"/>
          <w:szCs w:val="24"/>
        </w:rPr>
        <w:t>ją</w:t>
      </w:r>
      <w:r w:rsidR="00861973">
        <w:rPr>
          <w:rFonts w:asciiTheme="majorHAnsi" w:eastAsiaTheme="minorHAnsi" w:hAnsiTheme="majorHAnsi" w:cs="Calibri"/>
          <w:sz w:val="24"/>
          <w:szCs w:val="24"/>
        </w:rPr>
        <w:t>cy</w:t>
      </w:r>
      <w:r w:rsidRPr="00E6707C">
        <w:rPr>
          <w:rFonts w:asciiTheme="majorHAnsi" w:eastAsiaTheme="minorHAnsi" w:hAnsiTheme="majorHAnsi" w:cs="Calibri"/>
          <w:sz w:val="24"/>
          <w:szCs w:val="24"/>
        </w:rPr>
        <w:t xml:space="preserve"> wymagane prawem atesty</w:t>
      </w:r>
      <w:r w:rsidR="00AB1472">
        <w:rPr>
          <w:rFonts w:asciiTheme="majorHAnsi" w:eastAsiaTheme="minorHAnsi" w:hAnsiTheme="majorHAnsi" w:cs="Calibri"/>
          <w:sz w:val="24"/>
          <w:szCs w:val="24"/>
        </w:rPr>
        <w:t xml:space="preserve"> </w:t>
      </w:r>
      <w:r w:rsidRPr="00E6707C">
        <w:rPr>
          <w:rFonts w:asciiTheme="majorHAnsi" w:eastAsiaTheme="minorHAnsi" w:hAnsiTheme="majorHAnsi" w:cs="Calibri"/>
          <w:sz w:val="24"/>
          <w:szCs w:val="24"/>
        </w:rPr>
        <w:t>i certyfikaty.</w:t>
      </w:r>
      <w:r w:rsidR="00882B63" w:rsidRPr="00882B63">
        <w:t xml:space="preserve"> </w:t>
      </w:r>
    </w:p>
    <w:p w14:paraId="3BC49C20" w14:textId="62262180" w:rsidR="002A5D1C" w:rsidRPr="00E6707C" w:rsidRDefault="00371198" w:rsidP="00DC71BF">
      <w:pPr>
        <w:widowControl/>
        <w:numPr>
          <w:ilvl w:val="0"/>
          <w:numId w:val="16"/>
        </w:numPr>
        <w:adjustRightInd w:val="0"/>
        <w:spacing w:line="360" w:lineRule="auto"/>
        <w:ind w:left="284" w:hanging="284"/>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Jako fabrycznie nowy należy rozumieć produkty nowo wytworzone w całości, które będą kompletne, wolne od wad, pełnowartościowe i nie noszące znamion użytkowania. </w:t>
      </w:r>
      <w:r w:rsidR="00F538F3" w:rsidRPr="00F538F3">
        <w:rPr>
          <w:rFonts w:asciiTheme="majorHAnsi" w:eastAsiaTheme="minorHAnsi" w:hAnsiTheme="majorHAnsi" w:cs="Calibri"/>
          <w:sz w:val="24"/>
          <w:szCs w:val="24"/>
        </w:rPr>
        <w:t>Strony zgodnie wskazują, że za Sprzęt fabrycznie nowy nie mogą być uznane produkty, które podlegały procedurze odnowienia (tzw. „</w:t>
      </w:r>
      <w:proofErr w:type="spellStart"/>
      <w:r w:rsidR="00F538F3" w:rsidRPr="00F538F3">
        <w:rPr>
          <w:rFonts w:asciiTheme="majorHAnsi" w:eastAsiaTheme="minorHAnsi" w:hAnsiTheme="majorHAnsi" w:cs="Calibri"/>
          <w:sz w:val="24"/>
          <w:szCs w:val="24"/>
        </w:rPr>
        <w:t>refurbished</w:t>
      </w:r>
      <w:proofErr w:type="spellEnd"/>
      <w:r w:rsidR="00F538F3" w:rsidRPr="00F538F3">
        <w:rPr>
          <w:rFonts w:asciiTheme="majorHAnsi" w:eastAsiaTheme="minorHAnsi" w:hAnsiTheme="majorHAnsi" w:cs="Calibri"/>
          <w:sz w:val="24"/>
          <w:szCs w:val="24"/>
        </w:rPr>
        <w:t>“), nawet jeśli procedura odnowienia przeprowadzona została przez producenta.</w:t>
      </w:r>
    </w:p>
    <w:p w14:paraId="55FBD049" w14:textId="5FD74B5D" w:rsidR="00371198" w:rsidRPr="00E53B32" w:rsidRDefault="00371198" w:rsidP="00E53B32">
      <w:pPr>
        <w:widowControl/>
        <w:numPr>
          <w:ilvl w:val="0"/>
          <w:numId w:val="16"/>
        </w:numPr>
        <w:adjustRightInd w:val="0"/>
        <w:spacing w:line="360" w:lineRule="auto"/>
        <w:ind w:left="284" w:hanging="284"/>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Wykonawca ponosi pełną odpowiedzialność wynikającą z nieprawi</w:t>
      </w:r>
      <w:r w:rsidR="005A448A" w:rsidRPr="00E6707C">
        <w:rPr>
          <w:rFonts w:asciiTheme="majorHAnsi" w:eastAsiaTheme="minorHAnsi" w:hAnsiTheme="majorHAnsi" w:cs="Calibri"/>
          <w:sz w:val="24"/>
          <w:szCs w:val="24"/>
        </w:rPr>
        <w:t>dłowego działania dostarczon</w:t>
      </w:r>
      <w:r w:rsidR="00A54501">
        <w:rPr>
          <w:rFonts w:asciiTheme="majorHAnsi" w:eastAsiaTheme="minorHAnsi" w:hAnsiTheme="majorHAnsi" w:cs="Calibri"/>
          <w:sz w:val="24"/>
          <w:szCs w:val="24"/>
        </w:rPr>
        <w:t>ego</w:t>
      </w:r>
      <w:r w:rsidR="005A448A" w:rsidRPr="00E6707C">
        <w:rPr>
          <w:rFonts w:asciiTheme="majorHAnsi" w:eastAsiaTheme="minorHAnsi" w:hAnsiTheme="majorHAnsi" w:cs="Calibri"/>
          <w:sz w:val="24"/>
          <w:szCs w:val="24"/>
        </w:rPr>
        <w:t xml:space="preserve"> </w:t>
      </w:r>
      <w:r w:rsidR="00AB1472">
        <w:rPr>
          <w:rFonts w:asciiTheme="majorHAnsi" w:eastAsiaTheme="minorHAnsi" w:hAnsiTheme="majorHAnsi" w:cs="Calibri"/>
          <w:sz w:val="24"/>
          <w:szCs w:val="24"/>
        </w:rPr>
        <w:t>sprzętu</w:t>
      </w:r>
      <w:r w:rsidR="005A448A" w:rsidRPr="00E6707C">
        <w:rPr>
          <w:rFonts w:asciiTheme="majorHAnsi" w:eastAsiaTheme="minorHAnsi" w:hAnsiTheme="majorHAnsi" w:cs="Calibri"/>
          <w:sz w:val="24"/>
          <w:szCs w:val="24"/>
        </w:rPr>
        <w:t>.</w:t>
      </w:r>
    </w:p>
    <w:p w14:paraId="413E576A" w14:textId="2901A0C7" w:rsidR="005E7345" w:rsidRPr="00E6707C" w:rsidRDefault="00E53B32" w:rsidP="00154047">
      <w:pPr>
        <w:widowControl/>
        <w:adjustRightInd w:val="0"/>
        <w:spacing w:line="360" w:lineRule="auto"/>
        <w:ind w:left="284" w:hanging="284"/>
        <w:jc w:val="both"/>
        <w:rPr>
          <w:rFonts w:asciiTheme="majorHAnsi" w:eastAsiaTheme="minorHAnsi" w:hAnsiTheme="majorHAnsi" w:cs="Calibri"/>
          <w:sz w:val="24"/>
          <w:szCs w:val="24"/>
        </w:rPr>
      </w:pPr>
      <w:r>
        <w:rPr>
          <w:rFonts w:asciiTheme="majorHAnsi" w:eastAsiaTheme="minorHAnsi" w:hAnsiTheme="majorHAnsi" w:cs="Calibri"/>
          <w:sz w:val="24"/>
          <w:szCs w:val="24"/>
        </w:rPr>
        <w:t>5</w:t>
      </w:r>
      <w:r w:rsidR="005E7345" w:rsidRPr="00E6707C">
        <w:rPr>
          <w:rFonts w:asciiTheme="majorHAnsi" w:eastAsiaTheme="minorHAnsi" w:hAnsiTheme="majorHAnsi" w:cs="Calibri"/>
          <w:sz w:val="24"/>
          <w:szCs w:val="24"/>
        </w:rPr>
        <w:t>.</w:t>
      </w:r>
      <w:r w:rsidR="005E7345" w:rsidRPr="00E6707C">
        <w:rPr>
          <w:rFonts w:asciiTheme="majorHAnsi" w:eastAsiaTheme="minorHAnsi" w:hAnsiTheme="majorHAnsi" w:cs="Calibri"/>
          <w:sz w:val="24"/>
          <w:szCs w:val="24"/>
        </w:rPr>
        <w:tab/>
      </w:r>
      <w:r w:rsidR="00154047">
        <w:rPr>
          <w:rFonts w:asciiTheme="majorHAnsi" w:eastAsiaTheme="minorHAnsi" w:hAnsiTheme="majorHAnsi" w:cs="Calibri"/>
          <w:sz w:val="24"/>
          <w:szCs w:val="24"/>
        </w:rPr>
        <w:t>S</w:t>
      </w:r>
      <w:r w:rsidR="00F538F3">
        <w:rPr>
          <w:rFonts w:asciiTheme="majorHAnsi" w:eastAsiaTheme="minorHAnsi" w:hAnsiTheme="majorHAnsi" w:cs="Calibri"/>
          <w:sz w:val="24"/>
          <w:szCs w:val="24"/>
        </w:rPr>
        <w:t xml:space="preserve">przęt </w:t>
      </w:r>
      <w:r w:rsidR="00B8400D" w:rsidRPr="00544FF9">
        <w:rPr>
          <w:rFonts w:asciiTheme="majorHAnsi" w:eastAsiaTheme="minorHAnsi" w:hAnsiTheme="majorHAnsi" w:cs="Calibri"/>
          <w:sz w:val="24"/>
          <w:szCs w:val="24"/>
        </w:rPr>
        <w:t>zostan</w:t>
      </w:r>
      <w:r w:rsidR="00F538F3" w:rsidRPr="00544FF9">
        <w:rPr>
          <w:rFonts w:asciiTheme="majorHAnsi" w:eastAsiaTheme="minorHAnsi" w:hAnsiTheme="majorHAnsi" w:cs="Calibri"/>
          <w:sz w:val="24"/>
          <w:szCs w:val="24"/>
        </w:rPr>
        <w:t>ie</w:t>
      </w:r>
      <w:r w:rsidR="005E7345" w:rsidRPr="00544FF9">
        <w:rPr>
          <w:rFonts w:asciiTheme="majorHAnsi" w:eastAsiaTheme="minorHAnsi" w:hAnsiTheme="majorHAnsi" w:cs="Calibri"/>
          <w:sz w:val="24"/>
          <w:szCs w:val="24"/>
        </w:rPr>
        <w:t xml:space="preserve"> dostarczon</w:t>
      </w:r>
      <w:r w:rsidR="00F538F3" w:rsidRPr="00544FF9">
        <w:rPr>
          <w:rFonts w:asciiTheme="majorHAnsi" w:eastAsiaTheme="minorHAnsi" w:hAnsiTheme="majorHAnsi" w:cs="Calibri"/>
          <w:sz w:val="24"/>
          <w:szCs w:val="24"/>
        </w:rPr>
        <w:t>y</w:t>
      </w:r>
      <w:r w:rsidR="005E7345" w:rsidRPr="00544FF9">
        <w:rPr>
          <w:rFonts w:asciiTheme="majorHAnsi" w:eastAsiaTheme="minorHAnsi" w:hAnsiTheme="majorHAnsi" w:cs="Calibri"/>
          <w:sz w:val="24"/>
          <w:szCs w:val="24"/>
        </w:rPr>
        <w:t xml:space="preserve"> transportem Wykonawcy, na jego koszt i ryzyko do miejsc</w:t>
      </w:r>
      <w:r w:rsidR="00672A6D" w:rsidRPr="00544FF9">
        <w:rPr>
          <w:rFonts w:asciiTheme="majorHAnsi" w:eastAsiaTheme="minorHAnsi" w:hAnsiTheme="majorHAnsi" w:cs="Calibri"/>
          <w:sz w:val="24"/>
          <w:szCs w:val="24"/>
        </w:rPr>
        <w:t xml:space="preserve"> wskazanych</w:t>
      </w:r>
      <w:r w:rsidR="005E7345" w:rsidRPr="00544FF9">
        <w:rPr>
          <w:rFonts w:asciiTheme="majorHAnsi" w:eastAsiaTheme="minorHAnsi" w:hAnsiTheme="majorHAnsi" w:cs="Calibri"/>
          <w:sz w:val="24"/>
          <w:szCs w:val="24"/>
        </w:rPr>
        <w:t xml:space="preserve"> </w:t>
      </w:r>
      <w:r w:rsidR="00A252AB" w:rsidRPr="00544FF9">
        <w:rPr>
          <w:rFonts w:asciiTheme="majorHAnsi" w:eastAsiaTheme="minorHAnsi" w:hAnsiTheme="majorHAnsi" w:cs="Calibri"/>
          <w:sz w:val="24"/>
          <w:szCs w:val="24"/>
        </w:rPr>
        <w:t xml:space="preserve">w </w:t>
      </w:r>
      <w:r w:rsidR="002F63C0" w:rsidRPr="00544FF9">
        <w:rPr>
          <w:rFonts w:asciiTheme="majorHAnsi" w:eastAsiaTheme="minorHAnsi" w:hAnsiTheme="majorHAnsi" w:cs="Calibri"/>
          <w:sz w:val="24"/>
          <w:szCs w:val="24"/>
        </w:rPr>
        <w:t>OPZ</w:t>
      </w:r>
      <w:r w:rsidR="00765AA1" w:rsidRPr="00544FF9">
        <w:rPr>
          <w:rFonts w:asciiTheme="majorHAnsi" w:eastAsiaTheme="minorHAnsi" w:hAnsiTheme="majorHAnsi" w:cs="Calibri"/>
          <w:sz w:val="24"/>
          <w:szCs w:val="24"/>
        </w:rPr>
        <w:t>.</w:t>
      </w:r>
      <w:r w:rsidR="00765AA1" w:rsidRPr="00765AA1">
        <w:rPr>
          <w:rFonts w:asciiTheme="majorHAnsi" w:eastAsiaTheme="minorHAnsi" w:hAnsiTheme="majorHAnsi" w:cs="Calibri"/>
          <w:color w:val="EE0000"/>
          <w:sz w:val="24"/>
          <w:szCs w:val="24"/>
        </w:rPr>
        <w:t xml:space="preserve"> </w:t>
      </w:r>
    </w:p>
    <w:p w14:paraId="0FAC44D8" w14:textId="5FA07E12" w:rsidR="005E7345" w:rsidRPr="00EB1ADE" w:rsidRDefault="00A252AB"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6</w:t>
      </w:r>
      <w:r w:rsidR="00A90939">
        <w:rPr>
          <w:rFonts w:asciiTheme="majorHAnsi" w:eastAsiaTheme="minorHAnsi" w:hAnsiTheme="majorHAnsi" w:cs="Calibri"/>
          <w:sz w:val="24"/>
          <w:szCs w:val="24"/>
        </w:rPr>
        <w:t xml:space="preserve">. </w:t>
      </w:r>
      <w:r w:rsidR="005E7345" w:rsidRPr="00E6707C">
        <w:rPr>
          <w:rFonts w:asciiTheme="majorHAnsi" w:eastAsiaTheme="minorHAnsi" w:hAnsiTheme="majorHAnsi" w:cs="Calibri"/>
          <w:sz w:val="24"/>
          <w:szCs w:val="24"/>
        </w:rPr>
        <w:t xml:space="preserve">Szkody powstałe w związku z </w:t>
      </w:r>
      <w:r w:rsidR="005E7345" w:rsidRPr="00EB1ADE">
        <w:rPr>
          <w:rFonts w:asciiTheme="majorHAnsi" w:eastAsiaTheme="minorHAnsi" w:hAnsiTheme="majorHAnsi" w:cs="Calibri"/>
          <w:sz w:val="24"/>
          <w:szCs w:val="24"/>
        </w:rPr>
        <w:t>dostaw</w:t>
      </w:r>
      <w:r w:rsidR="00B8400D" w:rsidRPr="00EB1ADE">
        <w:rPr>
          <w:rFonts w:asciiTheme="majorHAnsi" w:eastAsiaTheme="minorHAnsi" w:hAnsiTheme="majorHAnsi" w:cs="Calibri"/>
          <w:sz w:val="24"/>
          <w:szCs w:val="24"/>
        </w:rPr>
        <w:t>ą</w:t>
      </w:r>
      <w:r w:rsidR="005E7345" w:rsidRPr="00EB1ADE">
        <w:rPr>
          <w:rFonts w:asciiTheme="majorHAnsi" w:eastAsiaTheme="minorHAnsi" w:hAnsiTheme="majorHAnsi" w:cs="Calibri"/>
          <w:sz w:val="24"/>
          <w:szCs w:val="24"/>
        </w:rPr>
        <w:t xml:space="preserve"> </w:t>
      </w:r>
      <w:r w:rsidR="00AF1199">
        <w:rPr>
          <w:rFonts w:asciiTheme="majorHAnsi" w:eastAsiaTheme="minorHAnsi" w:hAnsiTheme="majorHAnsi" w:cs="Calibri"/>
          <w:sz w:val="24"/>
          <w:szCs w:val="24"/>
        </w:rPr>
        <w:t>montażem</w:t>
      </w:r>
      <w:r w:rsidR="007F43BC" w:rsidRPr="00EB1ADE">
        <w:rPr>
          <w:rFonts w:asciiTheme="majorHAnsi" w:eastAsiaTheme="minorHAnsi" w:hAnsiTheme="majorHAnsi" w:cs="Calibri"/>
          <w:sz w:val="24"/>
          <w:szCs w:val="24"/>
        </w:rPr>
        <w:t xml:space="preserve"> (podłączeniem i uruchomieniem) </w:t>
      </w:r>
      <w:r w:rsidR="00B61702">
        <w:rPr>
          <w:rFonts w:asciiTheme="majorHAnsi" w:eastAsiaTheme="minorHAnsi" w:hAnsiTheme="majorHAnsi" w:cs="Calibri"/>
          <w:sz w:val="24"/>
          <w:szCs w:val="24"/>
        </w:rPr>
        <w:t>sprzętu</w:t>
      </w:r>
      <w:r w:rsidR="005E7345" w:rsidRPr="00EB1ADE">
        <w:rPr>
          <w:rFonts w:asciiTheme="majorHAnsi" w:eastAsiaTheme="minorHAnsi" w:hAnsiTheme="majorHAnsi" w:cs="Calibri"/>
          <w:sz w:val="24"/>
          <w:szCs w:val="24"/>
        </w:rPr>
        <w:t xml:space="preserve"> zostaną usunięte na koszt Wykonawcy. </w:t>
      </w:r>
    </w:p>
    <w:p w14:paraId="6318ABC2" w14:textId="2E39FFEE" w:rsidR="005E7345" w:rsidRPr="00E6707C" w:rsidRDefault="00A252AB" w:rsidP="00406798">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7</w:t>
      </w:r>
      <w:r w:rsidR="00A90939">
        <w:rPr>
          <w:rFonts w:asciiTheme="majorHAnsi" w:eastAsiaTheme="minorHAnsi" w:hAnsiTheme="majorHAnsi" w:cs="Calibri"/>
          <w:sz w:val="24"/>
          <w:szCs w:val="24"/>
        </w:rPr>
        <w:t xml:space="preserve">. </w:t>
      </w:r>
      <w:r w:rsidR="005E7345" w:rsidRPr="00EB1ADE">
        <w:rPr>
          <w:rFonts w:asciiTheme="majorHAnsi" w:eastAsiaTheme="minorHAnsi" w:hAnsiTheme="majorHAnsi" w:cs="Calibri"/>
          <w:sz w:val="24"/>
          <w:szCs w:val="24"/>
        </w:rPr>
        <w:t xml:space="preserve">Wykonawca na 5 dni przed planowaną </w:t>
      </w:r>
      <w:r w:rsidR="005E7345" w:rsidRPr="00E6707C">
        <w:rPr>
          <w:rFonts w:asciiTheme="majorHAnsi" w:eastAsiaTheme="minorHAnsi" w:hAnsiTheme="majorHAnsi" w:cs="Calibri"/>
          <w:sz w:val="24"/>
          <w:szCs w:val="24"/>
        </w:rPr>
        <w:t xml:space="preserve">dostawą powiadomi mailowo </w:t>
      </w:r>
      <w:r w:rsidR="00B74D2C">
        <w:rPr>
          <w:rFonts w:asciiTheme="majorHAnsi" w:eastAsiaTheme="minorHAnsi" w:hAnsiTheme="majorHAnsi" w:cs="Calibri"/>
          <w:sz w:val="24"/>
          <w:szCs w:val="24"/>
        </w:rPr>
        <w:t xml:space="preserve">i telefonicznie </w:t>
      </w:r>
      <w:r w:rsidR="005E7345" w:rsidRPr="00E6707C">
        <w:rPr>
          <w:rFonts w:asciiTheme="majorHAnsi" w:eastAsiaTheme="minorHAnsi" w:hAnsiTheme="majorHAnsi" w:cs="Calibri"/>
          <w:sz w:val="24"/>
          <w:szCs w:val="24"/>
        </w:rPr>
        <w:t>upoważnionego do odbioru przedstawiciela Zamawiającego o gotowości</w:t>
      </w:r>
      <w:r w:rsidR="008E4158">
        <w:rPr>
          <w:rFonts w:asciiTheme="majorHAnsi" w:eastAsiaTheme="minorHAnsi" w:hAnsiTheme="majorHAnsi" w:cs="Calibri"/>
          <w:sz w:val="24"/>
          <w:szCs w:val="24"/>
        </w:rPr>
        <w:t xml:space="preserve"> dostawy przedmiotu zamówienia,</w:t>
      </w:r>
    </w:p>
    <w:p w14:paraId="44821641" w14:textId="46C01D00" w:rsidR="005E7345" w:rsidRPr="00E6707C" w:rsidRDefault="00A90939"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 xml:space="preserve">11. </w:t>
      </w:r>
      <w:r w:rsidR="005E7345" w:rsidRPr="00E6707C">
        <w:rPr>
          <w:rFonts w:asciiTheme="majorHAnsi" w:eastAsiaTheme="minorHAnsi" w:hAnsiTheme="majorHAnsi" w:cs="Calibri"/>
          <w:sz w:val="24"/>
          <w:szCs w:val="24"/>
        </w:rPr>
        <w:t xml:space="preserve">Wykonawca dostarczy </w:t>
      </w:r>
      <w:r w:rsidR="006E5441" w:rsidRPr="006E5441">
        <w:rPr>
          <w:rFonts w:asciiTheme="majorHAnsi" w:eastAsiaTheme="minorHAnsi" w:hAnsiTheme="majorHAnsi" w:cs="Calibri"/>
          <w:sz w:val="24"/>
          <w:szCs w:val="24"/>
        </w:rPr>
        <w:t>sprzęt</w:t>
      </w:r>
      <w:r w:rsidR="00995909" w:rsidRPr="006E5441">
        <w:rPr>
          <w:rFonts w:asciiTheme="majorHAnsi" w:eastAsiaTheme="minorHAnsi" w:hAnsiTheme="majorHAnsi" w:cs="Calibri"/>
          <w:sz w:val="24"/>
          <w:szCs w:val="24"/>
        </w:rPr>
        <w:t xml:space="preserve"> </w:t>
      </w:r>
      <w:r w:rsidR="007A001D" w:rsidRPr="006E5441">
        <w:rPr>
          <w:rFonts w:asciiTheme="majorHAnsi" w:eastAsiaTheme="minorHAnsi" w:hAnsiTheme="majorHAnsi" w:cs="Calibri"/>
          <w:sz w:val="24"/>
          <w:szCs w:val="24"/>
        </w:rPr>
        <w:t xml:space="preserve">i </w:t>
      </w:r>
      <w:r w:rsidR="00995909" w:rsidRPr="006E5441">
        <w:rPr>
          <w:rFonts w:asciiTheme="majorHAnsi" w:eastAsiaTheme="minorHAnsi" w:hAnsiTheme="majorHAnsi" w:cs="Calibri"/>
          <w:sz w:val="24"/>
          <w:szCs w:val="24"/>
        </w:rPr>
        <w:t xml:space="preserve">przeprowadzi montaż </w:t>
      </w:r>
      <w:r w:rsidR="005E7345" w:rsidRPr="00E6707C">
        <w:rPr>
          <w:rFonts w:asciiTheme="majorHAnsi" w:eastAsiaTheme="minorHAnsi" w:hAnsiTheme="majorHAnsi" w:cs="Calibri"/>
          <w:sz w:val="24"/>
          <w:szCs w:val="24"/>
        </w:rPr>
        <w:t>do miejsc wskazan</w:t>
      </w:r>
      <w:r w:rsidR="00E545AB">
        <w:rPr>
          <w:rFonts w:asciiTheme="majorHAnsi" w:eastAsiaTheme="minorHAnsi" w:hAnsiTheme="majorHAnsi" w:cs="Calibri"/>
          <w:sz w:val="24"/>
          <w:szCs w:val="24"/>
        </w:rPr>
        <w:t>ych w OPZ</w:t>
      </w:r>
      <w:r w:rsidR="00995909">
        <w:rPr>
          <w:rFonts w:asciiTheme="majorHAnsi" w:eastAsiaTheme="minorHAnsi" w:hAnsiTheme="majorHAnsi" w:cs="Calibri"/>
          <w:sz w:val="24"/>
          <w:szCs w:val="24"/>
        </w:rPr>
        <w:t xml:space="preserve"> </w:t>
      </w:r>
      <w:r w:rsidR="00EC025F">
        <w:rPr>
          <w:rFonts w:asciiTheme="majorHAnsi" w:eastAsiaTheme="minorHAnsi" w:hAnsiTheme="majorHAnsi" w:cs="Calibri"/>
          <w:sz w:val="24"/>
          <w:szCs w:val="24"/>
        </w:rPr>
        <w:t>w d</w:t>
      </w:r>
      <w:r w:rsidR="007A001D">
        <w:rPr>
          <w:rFonts w:asciiTheme="majorHAnsi" w:eastAsiaTheme="minorHAnsi" w:hAnsiTheme="majorHAnsi" w:cs="Calibri"/>
          <w:sz w:val="24"/>
          <w:szCs w:val="24"/>
        </w:rPr>
        <w:t xml:space="preserve">ni robocze </w:t>
      </w:r>
      <w:r w:rsidR="00995909" w:rsidRPr="006E5441">
        <w:rPr>
          <w:rFonts w:asciiTheme="majorHAnsi" w:eastAsiaTheme="minorHAnsi" w:hAnsiTheme="majorHAnsi" w:cs="Calibri"/>
          <w:sz w:val="24"/>
          <w:szCs w:val="24"/>
        </w:rPr>
        <w:t>w</w:t>
      </w:r>
      <w:r w:rsidR="00995909">
        <w:rPr>
          <w:rFonts w:asciiTheme="majorHAnsi" w:eastAsiaTheme="minorHAnsi" w:hAnsiTheme="majorHAnsi" w:cs="Calibri"/>
          <w:color w:val="EE0000"/>
          <w:sz w:val="24"/>
          <w:szCs w:val="24"/>
        </w:rPr>
        <w:t xml:space="preserve"> </w:t>
      </w:r>
      <w:r w:rsidR="007A001D">
        <w:rPr>
          <w:rFonts w:asciiTheme="majorHAnsi" w:eastAsiaTheme="minorHAnsi" w:hAnsiTheme="majorHAnsi" w:cs="Calibri"/>
          <w:sz w:val="24"/>
          <w:szCs w:val="24"/>
        </w:rPr>
        <w:t>godzinach 8:00 – 15</w:t>
      </w:r>
      <w:r w:rsidR="00EC025F">
        <w:rPr>
          <w:rFonts w:asciiTheme="majorHAnsi" w:eastAsiaTheme="minorHAnsi" w:hAnsiTheme="majorHAnsi" w:cs="Calibri"/>
          <w:sz w:val="24"/>
          <w:szCs w:val="24"/>
        </w:rPr>
        <w:t>:00</w:t>
      </w:r>
      <w:r w:rsidR="005E7345" w:rsidRPr="00E6707C">
        <w:rPr>
          <w:rFonts w:asciiTheme="majorHAnsi" w:eastAsiaTheme="minorHAnsi" w:hAnsiTheme="majorHAnsi" w:cs="Calibri"/>
          <w:sz w:val="24"/>
          <w:szCs w:val="24"/>
        </w:rPr>
        <w:t>.</w:t>
      </w:r>
    </w:p>
    <w:p w14:paraId="152C0735" w14:textId="417E89CB" w:rsidR="005E7345" w:rsidRDefault="00A90939"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lastRenderedPageBreak/>
        <w:t>12</w:t>
      </w:r>
      <w:r w:rsidR="005E7345" w:rsidRPr="00E6707C">
        <w:rPr>
          <w:rFonts w:asciiTheme="majorHAnsi" w:eastAsiaTheme="minorHAnsi" w:hAnsiTheme="majorHAnsi" w:cs="Calibri"/>
          <w:sz w:val="24"/>
          <w:szCs w:val="24"/>
        </w:rPr>
        <w:t>.</w:t>
      </w:r>
      <w:r>
        <w:rPr>
          <w:rFonts w:asciiTheme="majorHAnsi" w:eastAsiaTheme="minorHAnsi" w:hAnsiTheme="majorHAnsi" w:cs="Calibri"/>
          <w:sz w:val="24"/>
          <w:szCs w:val="24"/>
        </w:rPr>
        <w:t xml:space="preserve"> </w:t>
      </w:r>
      <w:r w:rsidR="005E7345" w:rsidRPr="00E6707C">
        <w:rPr>
          <w:rFonts w:asciiTheme="majorHAnsi" w:eastAsiaTheme="minorHAnsi" w:hAnsiTheme="majorHAnsi" w:cs="Calibri"/>
          <w:sz w:val="24"/>
          <w:szCs w:val="24"/>
        </w:rPr>
        <w:t>Strony umowy uzgodnią konkretną datę</w:t>
      </w:r>
      <w:r w:rsidR="008E4158">
        <w:rPr>
          <w:rFonts w:asciiTheme="majorHAnsi" w:eastAsiaTheme="minorHAnsi" w:hAnsiTheme="majorHAnsi" w:cs="Calibri"/>
          <w:sz w:val="24"/>
          <w:szCs w:val="24"/>
        </w:rPr>
        <w:t xml:space="preserve"> </w:t>
      </w:r>
      <w:r w:rsidR="00F558C6">
        <w:rPr>
          <w:rFonts w:asciiTheme="majorHAnsi" w:eastAsiaTheme="minorHAnsi" w:hAnsiTheme="majorHAnsi" w:cs="Calibri"/>
          <w:sz w:val="24"/>
          <w:szCs w:val="24"/>
        </w:rPr>
        <w:t>montażu</w:t>
      </w:r>
      <w:r w:rsidR="008E4158">
        <w:rPr>
          <w:rFonts w:asciiTheme="majorHAnsi" w:eastAsiaTheme="minorHAnsi" w:hAnsiTheme="majorHAnsi" w:cs="Calibri"/>
          <w:sz w:val="24"/>
          <w:szCs w:val="24"/>
        </w:rPr>
        <w:t xml:space="preserve"> </w:t>
      </w:r>
      <w:r w:rsidR="008E4158" w:rsidRPr="006E5441">
        <w:rPr>
          <w:rFonts w:asciiTheme="majorHAnsi" w:eastAsiaTheme="minorHAnsi" w:hAnsiTheme="majorHAnsi" w:cs="Calibri"/>
          <w:sz w:val="24"/>
          <w:szCs w:val="24"/>
        </w:rPr>
        <w:t xml:space="preserve">i </w:t>
      </w:r>
      <w:r w:rsidR="007F43BC" w:rsidRPr="006E5441">
        <w:rPr>
          <w:rFonts w:asciiTheme="majorHAnsi" w:eastAsiaTheme="minorHAnsi" w:hAnsiTheme="majorHAnsi" w:cs="Calibri"/>
          <w:sz w:val="24"/>
          <w:szCs w:val="24"/>
        </w:rPr>
        <w:t xml:space="preserve">szkolenia </w:t>
      </w:r>
      <w:r w:rsidR="007F43BC" w:rsidRPr="00E6707C">
        <w:rPr>
          <w:rFonts w:asciiTheme="majorHAnsi" w:hAnsiTheme="majorHAnsi" w:cstheme="minorHAnsi"/>
          <w:sz w:val="24"/>
          <w:szCs w:val="24"/>
        </w:rPr>
        <w:t xml:space="preserve">z </w:t>
      </w:r>
      <w:r w:rsidR="007F43BC" w:rsidRPr="00465B0E">
        <w:rPr>
          <w:rFonts w:asciiTheme="majorHAnsi" w:hAnsiTheme="majorHAnsi" w:cstheme="minorHAnsi"/>
          <w:sz w:val="24"/>
          <w:szCs w:val="24"/>
        </w:rPr>
        <w:t>zakresu obsługi,</w:t>
      </w:r>
      <w:r w:rsidR="008E4158">
        <w:rPr>
          <w:rFonts w:asciiTheme="majorHAnsi" w:eastAsiaTheme="minorHAnsi" w:hAnsiTheme="majorHAnsi" w:cs="Calibri"/>
          <w:sz w:val="24"/>
          <w:szCs w:val="24"/>
        </w:rPr>
        <w:t xml:space="preserve"> jeżeli będzie inna niż data dostawy.</w:t>
      </w:r>
    </w:p>
    <w:p w14:paraId="7981871E" w14:textId="067792F2" w:rsidR="00B74C89" w:rsidRPr="00831D42" w:rsidRDefault="00A90939" w:rsidP="00831D42">
      <w:pPr>
        <w:adjustRightInd w:val="0"/>
        <w:spacing w:line="360" w:lineRule="auto"/>
        <w:ind w:left="426" w:hanging="426"/>
        <w:jc w:val="both"/>
        <w:rPr>
          <w:rFonts w:asciiTheme="majorHAnsi" w:eastAsiaTheme="minorHAnsi" w:hAnsiTheme="majorHAnsi" w:cs="Calibri"/>
        </w:rPr>
      </w:pPr>
      <w:r>
        <w:rPr>
          <w:rFonts w:asciiTheme="majorHAnsi" w:eastAsiaTheme="minorHAnsi" w:hAnsiTheme="majorHAnsi" w:cs="Calibri"/>
          <w:sz w:val="24"/>
          <w:szCs w:val="24"/>
        </w:rPr>
        <w:t>13</w:t>
      </w:r>
      <w:r w:rsidR="00B74C89" w:rsidRPr="00465C9D">
        <w:rPr>
          <w:rFonts w:asciiTheme="majorHAnsi" w:eastAsiaTheme="minorHAnsi" w:hAnsiTheme="majorHAnsi" w:cs="Calibri"/>
          <w:sz w:val="24"/>
          <w:szCs w:val="24"/>
        </w:rPr>
        <w:t xml:space="preserve">. Ilekroć w umowie jest mowa o </w:t>
      </w:r>
      <w:r w:rsidR="00831D42">
        <w:rPr>
          <w:rFonts w:asciiTheme="majorHAnsi" w:eastAsiaTheme="minorHAnsi" w:hAnsiTheme="majorHAnsi" w:cs="Calibri"/>
          <w:sz w:val="24"/>
          <w:szCs w:val="24"/>
        </w:rPr>
        <w:t>„</w:t>
      </w:r>
      <w:r w:rsidR="00B74C89" w:rsidRPr="00465C9D">
        <w:rPr>
          <w:rFonts w:asciiTheme="majorHAnsi" w:eastAsiaTheme="minorHAnsi" w:hAnsiTheme="majorHAnsi" w:cs="Calibri"/>
          <w:sz w:val="24"/>
          <w:szCs w:val="24"/>
        </w:rPr>
        <w:t>dniach roboczych</w:t>
      </w:r>
      <w:r w:rsidR="00831D42">
        <w:rPr>
          <w:rFonts w:asciiTheme="majorHAnsi" w:eastAsiaTheme="minorHAnsi" w:hAnsiTheme="majorHAnsi" w:cs="Calibri"/>
          <w:sz w:val="24"/>
          <w:szCs w:val="24"/>
        </w:rPr>
        <w:t>”</w:t>
      </w:r>
      <w:r w:rsidR="00B74C89" w:rsidRPr="00465C9D">
        <w:rPr>
          <w:rFonts w:asciiTheme="majorHAnsi" w:eastAsiaTheme="minorHAnsi" w:hAnsiTheme="majorHAnsi" w:cs="Calibri"/>
          <w:sz w:val="24"/>
          <w:szCs w:val="24"/>
        </w:rPr>
        <w:t xml:space="preserve"> są to dni od poniedziałku do piątku z wyjątkiem </w:t>
      </w:r>
      <w:r w:rsidR="00831D42">
        <w:rPr>
          <w:rFonts w:asciiTheme="majorHAnsi" w:eastAsiaTheme="minorHAnsi" w:hAnsiTheme="majorHAnsi" w:cs="Calibri"/>
          <w:sz w:val="24"/>
          <w:szCs w:val="24"/>
        </w:rPr>
        <w:t xml:space="preserve">dni ustawowo wolnych od pracy, w pozostałych przypadkach (w szczególności termin wykonania) </w:t>
      </w:r>
      <w:r w:rsidR="00831D42" w:rsidRPr="00831D42">
        <w:rPr>
          <w:rFonts w:asciiTheme="majorHAnsi" w:eastAsiaTheme="minorHAnsi" w:hAnsiTheme="majorHAnsi" w:cs="Calibri"/>
          <w:b/>
          <w:bCs/>
        </w:rPr>
        <w:t>terminy liczone są w dniach kalendarzowych.</w:t>
      </w:r>
    </w:p>
    <w:p w14:paraId="3A32323E" w14:textId="061D3075" w:rsidR="00AB5BC3" w:rsidRDefault="00A90939"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14</w:t>
      </w:r>
      <w:r w:rsidR="00AB5BC3">
        <w:rPr>
          <w:rFonts w:asciiTheme="majorHAnsi" w:eastAsiaTheme="minorHAnsi" w:hAnsiTheme="majorHAnsi" w:cs="Calibri"/>
          <w:sz w:val="24"/>
          <w:szCs w:val="24"/>
        </w:rPr>
        <w:t xml:space="preserve">. </w:t>
      </w:r>
      <w:r w:rsidR="00AB5BC3" w:rsidRPr="00AB5BC3">
        <w:rPr>
          <w:rFonts w:asciiTheme="majorHAnsi" w:eastAsiaTheme="minorHAnsi" w:hAnsiTheme="majorHAnsi" w:cs="Calibri"/>
          <w:sz w:val="24"/>
          <w:szCs w:val="24"/>
        </w:rPr>
        <w:t xml:space="preserve">Wykonawca oświadcza, że podczas realizacji Umowy a także podczas korzystania z </w:t>
      </w:r>
      <w:r w:rsidR="00AB5BC3">
        <w:rPr>
          <w:rFonts w:asciiTheme="majorHAnsi" w:eastAsiaTheme="minorHAnsi" w:hAnsiTheme="majorHAnsi" w:cs="Calibri"/>
          <w:sz w:val="24"/>
          <w:szCs w:val="24"/>
        </w:rPr>
        <w:t>sprzętu</w:t>
      </w:r>
      <w:r w:rsidR="00AB5BC3" w:rsidRPr="00AB5BC3">
        <w:rPr>
          <w:rFonts w:asciiTheme="majorHAnsi" w:eastAsiaTheme="minorHAnsi" w:hAnsiTheme="majorHAnsi" w:cs="Calibri"/>
          <w:sz w:val="24"/>
          <w:szCs w:val="24"/>
        </w:rPr>
        <w:t xml:space="preserve"> w zakresie i na zasadach określonych Umową</w:t>
      </w:r>
      <w:r w:rsidR="00AB5BC3">
        <w:rPr>
          <w:rFonts w:asciiTheme="majorHAnsi" w:eastAsiaTheme="minorHAnsi" w:hAnsiTheme="majorHAnsi" w:cs="Calibri"/>
          <w:sz w:val="24"/>
          <w:szCs w:val="24"/>
        </w:rPr>
        <w:t xml:space="preserve">, </w:t>
      </w:r>
      <w:r w:rsidR="00AB5BC3" w:rsidRPr="00AB5BC3">
        <w:rPr>
          <w:rFonts w:asciiTheme="majorHAnsi" w:eastAsiaTheme="minorHAnsi" w:hAnsiTheme="majorHAnsi" w:cs="Calibri"/>
          <w:sz w:val="24"/>
          <w:szCs w:val="24"/>
        </w:rPr>
        <w:t>Zamawiający nie będzie obowiązany do nabywania żadnych usług ani u</w:t>
      </w:r>
      <w:r w:rsidR="00AB5BC3">
        <w:rPr>
          <w:rFonts w:asciiTheme="majorHAnsi" w:eastAsiaTheme="minorHAnsi" w:hAnsiTheme="majorHAnsi" w:cs="Calibri"/>
          <w:sz w:val="24"/>
          <w:szCs w:val="24"/>
        </w:rPr>
        <w:t>prawnień a korzystanie z sprzętu</w:t>
      </w:r>
      <w:r w:rsidR="00AB5BC3" w:rsidRPr="00AB5BC3">
        <w:rPr>
          <w:rFonts w:asciiTheme="majorHAnsi" w:eastAsiaTheme="minorHAnsi" w:hAnsiTheme="majorHAnsi" w:cs="Calibri"/>
          <w:sz w:val="24"/>
          <w:szCs w:val="24"/>
        </w:rPr>
        <w:t xml:space="preserve"> nie spowoduje konieczności nabycia </w:t>
      </w:r>
      <w:r w:rsidR="00AB5BC3">
        <w:rPr>
          <w:rFonts w:asciiTheme="majorHAnsi" w:eastAsiaTheme="minorHAnsi" w:hAnsiTheme="majorHAnsi" w:cs="Calibri"/>
          <w:sz w:val="24"/>
          <w:szCs w:val="24"/>
        </w:rPr>
        <w:t>dodatkowych</w:t>
      </w:r>
      <w:r w:rsidR="00AB5BC3" w:rsidRPr="00AB5BC3">
        <w:rPr>
          <w:rFonts w:asciiTheme="majorHAnsi" w:eastAsiaTheme="minorHAnsi" w:hAnsiTheme="majorHAnsi" w:cs="Calibri"/>
          <w:sz w:val="24"/>
          <w:szCs w:val="24"/>
        </w:rPr>
        <w:t xml:space="preserve"> licencji lub uprawnień. Wszelkie ryzyka związane z szacowaniem ilości potrzebnych licencji ich rodzaju lub innych uprawni</w:t>
      </w:r>
      <w:r w:rsidR="00AB5BC3">
        <w:rPr>
          <w:rFonts w:asciiTheme="majorHAnsi" w:eastAsiaTheme="minorHAnsi" w:hAnsiTheme="majorHAnsi" w:cs="Calibri"/>
          <w:sz w:val="24"/>
          <w:szCs w:val="24"/>
        </w:rPr>
        <w:t xml:space="preserve">eń koniecznych do korzystania z dostarczonego sprzętu </w:t>
      </w:r>
      <w:r w:rsidR="00AB5BC3" w:rsidRPr="00AB5BC3">
        <w:rPr>
          <w:rFonts w:asciiTheme="majorHAnsi" w:eastAsiaTheme="minorHAnsi" w:hAnsiTheme="majorHAnsi" w:cs="Calibri"/>
          <w:sz w:val="24"/>
          <w:szCs w:val="24"/>
        </w:rPr>
        <w:t xml:space="preserve">obciążają Wykonawcę. </w:t>
      </w:r>
    </w:p>
    <w:p w14:paraId="4843CC15" w14:textId="266F9179" w:rsidR="009F4F17" w:rsidRDefault="00A90939"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15</w:t>
      </w:r>
      <w:r w:rsidR="009F4F17">
        <w:rPr>
          <w:rFonts w:asciiTheme="majorHAnsi" w:eastAsiaTheme="minorHAnsi" w:hAnsiTheme="majorHAnsi" w:cs="Calibri"/>
          <w:sz w:val="24"/>
          <w:szCs w:val="24"/>
        </w:rPr>
        <w:t>.</w:t>
      </w:r>
      <w:r>
        <w:rPr>
          <w:rFonts w:asciiTheme="majorHAnsi" w:eastAsiaTheme="minorHAnsi" w:hAnsiTheme="majorHAnsi" w:cs="Calibri"/>
          <w:sz w:val="24"/>
          <w:szCs w:val="24"/>
        </w:rPr>
        <w:t xml:space="preserve"> </w:t>
      </w:r>
      <w:r w:rsidR="009F4F17" w:rsidRPr="009F4F17">
        <w:rPr>
          <w:rFonts w:asciiTheme="majorHAnsi" w:eastAsiaTheme="minorHAnsi" w:hAnsiTheme="majorHAnsi" w:cs="Calibri"/>
          <w:sz w:val="24"/>
          <w:szCs w:val="24"/>
        </w:rPr>
        <w:t>Wykonawca zobowiązuje się do przestrzegania wewnętrznych procedur oraz regulaminów obowiązujących osoby przebywające w siedzibie Zamawiającego. Wykonawca zobowiązuje się do poinformowania swoich pracowników (współpracowników) o wewnętrznych procedurach oraz regulaminach obowiązujących u Zamawiającego. Zamawiający zastrzega sobie prawo do ograniczenia dostępu do pomieszczeń Zamawiającego dla osób, które nie przestrzegają wewnętrznych procedur oraz regulaminów obowiązujących u Zamawiającego. Zamawiający nie ponosi negatywnych skutków ograniczenia dostępności dla t</w:t>
      </w:r>
      <w:r w:rsidR="009F4F17">
        <w:rPr>
          <w:rFonts w:asciiTheme="majorHAnsi" w:eastAsiaTheme="minorHAnsi" w:hAnsiTheme="majorHAnsi" w:cs="Calibri"/>
          <w:sz w:val="24"/>
          <w:szCs w:val="24"/>
        </w:rPr>
        <w:t xml:space="preserve">akich osób. </w:t>
      </w:r>
    </w:p>
    <w:p w14:paraId="0956ABA7" w14:textId="77777777" w:rsidR="00A539B5" w:rsidRDefault="00A90939" w:rsidP="00A90939">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16</w:t>
      </w:r>
      <w:r w:rsidR="009F4F17">
        <w:rPr>
          <w:rFonts w:asciiTheme="majorHAnsi" w:eastAsiaTheme="minorHAnsi" w:hAnsiTheme="majorHAnsi" w:cs="Calibri"/>
          <w:sz w:val="24"/>
          <w:szCs w:val="24"/>
        </w:rPr>
        <w:t xml:space="preserve">. </w:t>
      </w:r>
      <w:r w:rsidR="009F4F17" w:rsidRPr="009F4F17">
        <w:rPr>
          <w:rFonts w:asciiTheme="majorHAnsi" w:eastAsiaTheme="minorHAnsi" w:hAnsiTheme="majorHAnsi" w:cs="Calibri"/>
          <w:sz w:val="24"/>
          <w:szCs w:val="24"/>
        </w:rPr>
        <w:t>Wykonawca, za zgodą Zamawiającego, może uzyskać zdalny dostęp do zasobów Zamawiającego niezbędnych do realizacji Umowy, za pośrednictwem szyfrowanego kanału VPN. Wykonawca jest zobowiązany do ścisłego przestrzegania zasad bezpieczeństwa obowiązujących u Zamawiającego.</w:t>
      </w:r>
    </w:p>
    <w:p w14:paraId="29C6BCDE" w14:textId="45857A7A" w:rsidR="00A539B5" w:rsidRDefault="00A539B5" w:rsidP="00A539B5">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 xml:space="preserve">17. </w:t>
      </w:r>
      <w:r w:rsidR="009F4F17" w:rsidRPr="009F4F17">
        <w:rPr>
          <w:rFonts w:asciiTheme="majorHAnsi" w:eastAsiaTheme="minorHAnsi" w:hAnsiTheme="majorHAnsi" w:cs="Calibri"/>
          <w:sz w:val="24"/>
          <w:szCs w:val="24"/>
        </w:rPr>
        <w:t xml:space="preserve"> </w:t>
      </w:r>
      <w:r w:rsidRPr="00A539B5">
        <w:rPr>
          <w:rFonts w:asciiTheme="majorHAnsi" w:eastAsiaTheme="minorHAnsi" w:hAnsiTheme="majorHAnsi" w:cs="Calibri"/>
          <w:sz w:val="24"/>
          <w:szCs w:val="24"/>
        </w:rPr>
        <w:t xml:space="preserve">Wykonawca oświadcza i potwierdza, że posiada niezbędną fachową wiedzę i dysponuje wszelkimi niezbędnymi pozwoleniami wymaganymi przez przepisy prawa w dziedzinach związanych z wykonaniem Przedmiotu Umowy, a także, że dysponuje odpowiednim potencjałem ekonomicznym, technicznym, ludzkim i odpowiednimi środkami gwarantującymi realizację Umowy. </w:t>
      </w:r>
    </w:p>
    <w:p w14:paraId="60D11550" w14:textId="76487407" w:rsidR="00C91031" w:rsidRPr="00A539B5" w:rsidRDefault="00C91031" w:rsidP="00A539B5">
      <w:pPr>
        <w:widowControl/>
        <w:adjustRightInd w:val="0"/>
        <w:spacing w:line="360" w:lineRule="auto"/>
        <w:ind w:left="426" w:hanging="426"/>
        <w:jc w:val="both"/>
        <w:rPr>
          <w:rFonts w:asciiTheme="majorHAnsi" w:eastAsiaTheme="minorHAnsi" w:hAnsiTheme="majorHAnsi" w:cs="Calibri"/>
          <w:sz w:val="24"/>
          <w:szCs w:val="24"/>
        </w:rPr>
      </w:pPr>
      <w:r>
        <w:rPr>
          <w:rFonts w:asciiTheme="majorHAnsi" w:eastAsiaTheme="minorHAnsi" w:hAnsiTheme="majorHAnsi" w:cs="Calibri"/>
          <w:sz w:val="24"/>
          <w:szCs w:val="24"/>
        </w:rPr>
        <w:t xml:space="preserve">18. </w:t>
      </w:r>
      <w:r w:rsidRPr="00C91031">
        <w:rPr>
          <w:rFonts w:asciiTheme="majorHAnsi" w:eastAsiaTheme="minorHAnsi" w:hAnsiTheme="majorHAnsi" w:cs="Calibri"/>
          <w:sz w:val="24"/>
          <w:szCs w:val="24"/>
        </w:rPr>
        <w:t>Wykonawca zobowiązuje się do wykonania Umowy w sposób niepowodujący zaprzestania lub zakłócenia pracy infrastruktury technicznej Zamawiającego. Powyższe nie dotyczy sytuacji, których wyłączenie lub ograniczenie eksploatacji nastąpi za zgodą Zamawiającego na uzasadniony wniosek Wykonawcy o konieczności zastosowania tego rozwiązania</w:t>
      </w:r>
      <w:r>
        <w:rPr>
          <w:rFonts w:asciiTheme="majorHAnsi" w:eastAsiaTheme="minorHAnsi" w:hAnsiTheme="majorHAnsi" w:cs="Calibri"/>
          <w:sz w:val="24"/>
          <w:szCs w:val="24"/>
        </w:rPr>
        <w:t>.</w:t>
      </w:r>
    </w:p>
    <w:p w14:paraId="2E46D3CA" w14:textId="77777777" w:rsidR="00B45F71" w:rsidRDefault="00B45F71" w:rsidP="00DC71BF">
      <w:pPr>
        <w:widowControl/>
        <w:adjustRightInd w:val="0"/>
        <w:spacing w:line="360" w:lineRule="auto"/>
        <w:ind w:left="284" w:hanging="284"/>
        <w:jc w:val="both"/>
        <w:rPr>
          <w:rFonts w:asciiTheme="majorHAnsi" w:eastAsiaTheme="minorHAnsi" w:hAnsiTheme="majorHAnsi" w:cs="Calibri"/>
          <w:sz w:val="12"/>
          <w:szCs w:val="12"/>
        </w:rPr>
      </w:pPr>
    </w:p>
    <w:p w14:paraId="5B5520B8" w14:textId="77777777" w:rsidR="00544FF9" w:rsidRPr="002F1556" w:rsidRDefault="00544FF9" w:rsidP="00DC71BF">
      <w:pPr>
        <w:widowControl/>
        <w:adjustRightInd w:val="0"/>
        <w:spacing w:line="360" w:lineRule="auto"/>
        <w:ind w:left="284" w:hanging="284"/>
        <w:jc w:val="both"/>
        <w:rPr>
          <w:rFonts w:asciiTheme="majorHAnsi" w:eastAsiaTheme="minorHAnsi" w:hAnsiTheme="majorHAnsi" w:cs="Calibri"/>
          <w:sz w:val="12"/>
          <w:szCs w:val="12"/>
        </w:rPr>
      </w:pPr>
    </w:p>
    <w:p w14:paraId="15942904" w14:textId="56701355" w:rsidR="00371198" w:rsidRPr="00E6707C" w:rsidRDefault="00371198" w:rsidP="00DC71BF">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 2</w:t>
      </w:r>
    </w:p>
    <w:p w14:paraId="6FF62B8F" w14:textId="24A289B5" w:rsidR="00371198" w:rsidRPr="00E6707C" w:rsidRDefault="00371198" w:rsidP="00DC71BF">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Obowiązki Stron</w:t>
      </w:r>
    </w:p>
    <w:p w14:paraId="51F1F420" w14:textId="77777777"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1. Do obowiązków </w:t>
      </w:r>
      <w:r w:rsidRPr="00DC71BF">
        <w:rPr>
          <w:rFonts w:asciiTheme="majorHAnsi" w:eastAsiaTheme="minorHAnsi" w:hAnsiTheme="majorHAnsi" w:cs="Calibri"/>
          <w:b/>
          <w:sz w:val="24"/>
          <w:szCs w:val="24"/>
        </w:rPr>
        <w:t>Zamawiającego</w:t>
      </w:r>
      <w:r w:rsidRPr="00E6707C">
        <w:rPr>
          <w:rFonts w:asciiTheme="majorHAnsi" w:eastAsiaTheme="minorHAnsi" w:hAnsiTheme="majorHAnsi" w:cs="Calibri"/>
          <w:sz w:val="24"/>
          <w:szCs w:val="24"/>
        </w:rPr>
        <w:t xml:space="preserve"> należy: </w:t>
      </w:r>
    </w:p>
    <w:p w14:paraId="7634213E" w14:textId="7F6E0A8F" w:rsidR="003C7660" w:rsidRPr="00E6707C" w:rsidRDefault="003C7660" w:rsidP="00DC71BF">
      <w:pPr>
        <w:widowControl/>
        <w:adjustRightInd w:val="0"/>
        <w:spacing w:line="360" w:lineRule="auto"/>
        <w:ind w:left="567" w:hanging="283"/>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1) </w:t>
      </w:r>
      <w:r w:rsidR="00A312A8">
        <w:rPr>
          <w:rFonts w:asciiTheme="majorHAnsi" w:eastAsiaTheme="minorHAnsi" w:hAnsiTheme="majorHAnsi" w:cs="Calibri"/>
          <w:sz w:val="24"/>
          <w:szCs w:val="24"/>
        </w:rPr>
        <w:t xml:space="preserve"> </w:t>
      </w:r>
      <w:r w:rsidRPr="00E6707C">
        <w:rPr>
          <w:rFonts w:asciiTheme="majorHAnsi" w:eastAsiaTheme="minorHAnsi" w:hAnsiTheme="majorHAnsi" w:cs="Calibri"/>
          <w:sz w:val="24"/>
          <w:szCs w:val="24"/>
        </w:rPr>
        <w:t>nadzór nad dostawą</w:t>
      </w:r>
      <w:r w:rsidR="005A448A" w:rsidRPr="00E6707C">
        <w:rPr>
          <w:rFonts w:asciiTheme="majorHAnsi" w:eastAsiaTheme="minorHAnsi" w:hAnsiTheme="majorHAnsi" w:cs="Calibri"/>
          <w:sz w:val="24"/>
          <w:szCs w:val="24"/>
        </w:rPr>
        <w:t xml:space="preserve"> </w:t>
      </w:r>
      <w:r w:rsidRPr="00E6707C">
        <w:rPr>
          <w:rFonts w:asciiTheme="majorHAnsi" w:eastAsiaTheme="minorHAnsi" w:hAnsiTheme="majorHAnsi" w:cs="Calibri"/>
          <w:sz w:val="24"/>
          <w:szCs w:val="24"/>
        </w:rPr>
        <w:t xml:space="preserve">oraz </w:t>
      </w:r>
      <w:r w:rsidR="00A312A8">
        <w:rPr>
          <w:rFonts w:asciiTheme="majorHAnsi" w:eastAsiaTheme="minorHAnsi" w:hAnsiTheme="majorHAnsi" w:cs="Calibri"/>
          <w:sz w:val="24"/>
          <w:szCs w:val="24"/>
        </w:rPr>
        <w:t xml:space="preserve">montażem </w:t>
      </w:r>
    </w:p>
    <w:p w14:paraId="4A2F4E1C" w14:textId="2065E95E" w:rsidR="00371198" w:rsidRPr="00E6707C" w:rsidRDefault="00E1692F" w:rsidP="00DC71BF">
      <w:pPr>
        <w:widowControl/>
        <w:adjustRightInd w:val="0"/>
        <w:spacing w:line="360" w:lineRule="auto"/>
        <w:ind w:left="567" w:hanging="283"/>
        <w:jc w:val="both"/>
        <w:rPr>
          <w:rFonts w:asciiTheme="majorHAnsi" w:eastAsiaTheme="minorHAnsi" w:hAnsiTheme="majorHAnsi" w:cs="Calibri"/>
          <w:sz w:val="24"/>
          <w:szCs w:val="24"/>
        </w:rPr>
      </w:pPr>
      <w:r>
        <w:rPr>
          <w:rFonts w:asciiTheme="majorHAnsi" w:eastAsiaTheme="minorHAnsi" w:hAnsiTheme="majorHAnsi" w:cs="Calibri"/>
          <w:sz w:val="24"/>
          <w:szCs w:val="24"/>
        </w:rPr>
        <w:t>2</w:t>
      </w:r>
      <w:r w:rsidR="003C7660" w:rsidRPr="00E6707C">
        <w:rPr>
          <w:rFonts w:asciiTheme="majorHAnsi" w:eastAsiaTheme="minorHAnsi" w:hAnsiTheme="majorHAnsi" w:cs="Calibri"/>
          <w:sz w:val="24"/>
          <w:szCs w:val="24"/>
        </w:rPr>
        <w:t>) spr</w:t>
      </w:r>
      <w:r w:rsidR="00371198" w:rsidRPr="00E6707C">
        <w:rPr>
          <w:rFonts w:asciiTheme="majorHAnsi" w:eastAsiaTheme="minorHAnsi" w:hAnsiTheme="majorHAnsi" w:cs="Calibri"/>
          <w:sz w:val="24"/>
          <w:szCs w:val="24"/>
        </w:rPr>
        <w:t>a</w:t>
      </w:r>
      <w:r w:rsidR="008A42E4" w:rsidRPr="00E6707C">
        <w:rPr>
          <w:rFonts w:asciiTheme="majorHAnsi" w:eastAsiaTheme="minorHAnsi" w:hAnsiTheme="majorHAnsi" w:cs="Calibri"/>
          <w:sz w:val="24"/>
          <w:szCs w:val="24"/>
        </w:rPr>
        <w:t>wdzenie zgodności dostarczon</w:t>
      </w:r>
      <w:r>
        <w:rPr>
          <w:rFonts w:asciiTheme="majorHAnsi" w:eastAsiaTheme="minorHAnsi" w:hAnsiTheme="majorHAnsi" w:cs="Calibri"/>
          <w:sz w:val="24"/>
          <w:szCs w:val="24"/>
        </w:rPr>
        <w:t>ego</w:t>
      </w:r>
      <w:r w:rsidR="008A42E4" w:rsidRPr="00E6707C">
        <w:rPr>
          <w:rFonts w:asciiTheme="majorHAnsi" w:eastAsiaTheme="minorHAnsi" w:hAnsiTheme="majorHAnsi" w:cs="Calibri"/>
          <w:sz w:val="24"/>
          <w:szCs w:val="24"/>
        </w:rPr>
        <w:t xml:space="preserve"> </w:t>
      </w:r>
      <w:r w:rsidR="00AC780C">
        <w:rPr>
          <w:rFonts w:asciiTheme="majorHAnsi" w:eastAsiaTheme="minorHAnsi" w:hAnsiTheme="majorHAnsi" w:cs="Calibri"/>
          <w:sz w:val="24"/>
          <w:szCs w:val="24"/>
        </w:rPr>
        <w:t>sprzętu</w:t>
      </w:r>
      <w:r w:rsidR="00371198" w:rsidRPr="00E6707C">
        <w:rPr>
          <w:rFonts w:asciiTheme="majorHAnsi" w:eastAsiaTheme="minorHAnsi" w:hAnsiTheme="majorHAnsi" w:cs="Calibri"/>
          <w:sz w:val="24"/>
          <w:szCs w:val="24"/>
        </w:rPr>
        <w:t xml:space="preserve"> z </w:t>
      </w:r>
      <w:r w:rsidR="00F67137" w:rsidRPr="00E6707C">
        <w:rPr>
          <w:rFonts w:asciiTheme="majorHAnsi" w:eastAsiaTheme="minorHAnsi" w:hAnsiTheme="majorHAnsi" w:cs="Calibri"/>
          <w:sz w:val="24"/>
          <w:szCs w:val="24"/>
        </w:rPr>
        <w:t>Specyfikacja Warunków Zamówienia</w:t>
      </w:r>
      <w:r w:rsidR="00371198" w:rsidRPr="00E6707C">
        <w:rPr>
          <w:rFonts w:asciiTheme="majorHAnsi" w:eastAsiaTheme="minorHAnsi" w:hAnsiTheme="majorHAnsi" w:cs="Calibri"/>
          <w:sz w:val="24"/>
          <w:szCs w:val="24"/>
        </w:rPr>
        <w:t xml:space="preserve"> (</w:t>
      </w:r>
      <w:r w:rsidR="00F67137" w:rsidRPr="00E6707C">
        <w:rPr>
          <w:rFonts w:asciiTheme="majorHAnsi" w:eastAsiaTheme="minorHAnsi" w:hAnsiTheme="majorHAnsi" w:cs="Calibri"/>
          <w:sz w:val="24"/>
          <w:szCs w:val="24"/>
        </w:rPr>
        <w:t>SWZ</w:t>
      </w:r>
      <w:r w:rsidR="00371198" w:rsidRPr="00E6707C">
        <w:rPr>
          <w:rFonts w:asciiTheme="majorHAnsi" w:eastAsiaTheme="minorHAnsi" w:hAnsiTheme="majorHAnsi" w:cs="Calibri"/>
          <w:sz w:val="24"/>
          <w:szCs w:val="24"/>
        </w:rPr>
        <w:t xml:space="preserve">), </w:t>
      </w:r>
    </w:p>
    <w:p w14:paraId="13D463E3" w14:textId="1CE19F7D" w:rsidR="00371198" w:rsidRPr="00E6707C" w:rsidRDefault="00E1692F" w:rsidP="00DC71BF">
      <w:pPr>
        <w:widowControl/>
        <w:adjustRightInd w:val="0"/>
        <w:spacing w:line="360" w:lineRule="auto"/>
        <w:ind w:left="567" w:hanging="283"/>
        <w:jc w:val="both"/>
        <w:rPr>
          <w:rFonts w:asciiTheme="majorHAnsi" w:eastAsiaTheme="minorHAnsi" w:hAnsiTheme="majorHAnsi" w:cs="Calibri"/>
          <w:sz w:val="24"/>
          <w:szCs w:val="24"/>
        </w:rPr>
      </w:pPr>
      <w:r>
        <w:rPr>
          <w:rFonts w:asciiTheme="majorHAnsi" w:eastAsiaTheme="minorHAnsi" w:hAnsiTheme="majorHAnsi" w:cs="Calibri"/>
          <w:sz w:val="24"/>
          <w:szCs w:val="24"/>
        </w:rPr>
        <w:t>3</w:t>
      </w:r>
      <w:r w:rsidR="00371198" w:rsidRPr="00E6707C">
        <w:rPr>
          <w:rFonts w:asciiTheme="majorHAnsi" w:eastAsiaTheme="minorHAnsi" w:hAnsiTheme="majorHAnsi" w:cs="Calibri"/>
          <w:sz w:val="24"/>
          <w:szCs w:val="24"/>
        </w:rPr>
        <w:t xml:space="preserve">) zapłata umówionego wynagrodzenia. </w:t>
      </w:r>
    </w:p>
    <w:p w14:paraId="5608BB87" w14:textId="77777777" w:rsidR="00371198" w:rsidRPr="00E6707C" w:rsidRDefault="00371198" w:rsidP="00DC71BF">
      <w:pPr>
        <w:widowControl/>
        <w:adjustRightInd w:val="0"/>
        <w:spacing w:line="360" w:lineRule="auto"/>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2. Do obowiązków </w:t>
      </w:r>
      <w:r w:rsidRPr="00DC71BF">
        <w:rPr>
          <w:rFonts w:asciiTheme="majorHAnsi" w:eastAsiaTheme="minorHAnsi" w:hAnsiTheme="majorHAnsi" w:cs="Calibri"/>
          <w:b/>
          <w:sz w:val="24"/>
          <w:szCs w:val="24"/>
        </w:rPr>
        <w:t>Wykonawcy</w:t>
      </w:r>
      <w:r w:rsidRPr="00E6707C">
        <w:rPr>
          <w:rFonts w:asciiTheme="majorHAnsi" w:eastAsiaTheme="minorHAnsi" w:hAnsiTheme="majorHAnsi" w:cs="Calibri"/>
          <w:sz w:val="24"/>
          <w:szCs w:val="24"/>
        </w:rPr>
        <w:t xml:space="preserve"> należy: </w:t>
      </w:r>
    </w:p>
    <w:p w14:paraId="280F0F7F" w14:textId="77777777" w:rsidR="00371198" w:rsidRPr="00E6707C" w:rsidRDefault="00371198" w:rsidP="00DC71BF">
      <w:pPr>
        <w:widowControl/>
        <w:adjustRightInd w:val="0"/>
        <w:spacing w:line="360" w:lineRule="auto"/>
        <w:ind w:left="567" w:hanging="283"/>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1) współpraca z przedstawicielami Zamawiającego, </w:t>
      </w:r>
    </w:p>
    <w:p w14:paraId="7FC8CE79" w14:textId="4BAB7621" w:rsidR="00371198" w:rsidRPr="00E6707C" w:rsidRDefault="003C7660" w:rsidP="00DC71BF">
      <w:pPr>
        <w:widowControl/>
        <w:adjustRightInd w:val="0"/>
        <w:spacing w:line="360" w:lineRule="auto"/>
        <w:ind w:left="567" w:hanging="283"/>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2)</w:t>
      </w:r>
      <w:r w:rsidR="00371198" w:rsidRPr="00E6707C">
        <w:rPr>
          <w:rFonts w:asciiTheme="majorHAnsi" w:eastAsiaTheme="minorHAnsi" w:hAnsiTheme="majorHAnsi" w:cs="Calibri"/>
          <w:sz w:val="24"/>
          <w:szCs w:val="24"/>
        </w:rPr>
        <w:t xml:space="preserve"> wykonania przedmiotu umowy należycie i zgodnie z opisem przedmiotu zamówienia, zasadami wiedzy technicznej, </w:t>
      </w:r>
      <w:r w:rsidR="00A10304">
        <w:rPr>
          <w:rFonts w:asciiTheme="majorHAnsi" w:eastAsiaTheme="minorHAnsi" w:hAnsiTheme="majorHAnsi" w:cs="Calibri"/>
          <w:sz w:val="24"/>
          <w:szCs w:val="24"/>
        </w:rPr>
        <w:t xml:space="preserve">obowiązującym prawem i </w:t>
      </w:r>
      <w:r w:rsidR="00371198" w:rsidRPr="00E6707C">
        <w:rPr>
          <w:rFonts w:asciiTheme="majorHAnsi" w:eastAsiaTheme="minorHAnsi" w:hAnsiTheme="majorHAnsi" w:cs="Calibri"/>
          <w:sz w:val="24"/>
          <w:szCs w:val="24"/>
        </w:rPr>
        <w:t xml:space="preserve">normami, </w:t>
      </w:r>
    </w:p>
    <w:p w14:paraId="25C1B35F" w14:textId="0A06BBF2" w:rsidR="00371198" w:rsidRPr="00E6707C" w:rsidRDefault="00692C62" w:rsidP="00DC71BF">
      <w:pPr>
        <w:widowControl/>
        <w:adjustRightInd w:val="0"/>
        <w:spacing w:line="360" w:lineRule="auto"/>
        <w:ind w:left="567" w:hanging="283"/>
        <w:jc w:val="both"/>
        <w:rPr>
          <w:rFonts w:asciiTheme="majorHAnsi" w:eastAsiaTheme="minorHAnsi" w:hAnsiTheme="majorHAnsi" w:cs="Calibri"/>
          <w:sz w:val="24"/>
          <w:szCs w:val="24"/>
        </w:rPr>
      </w:pPr>
      <w:r>
        <w:rPr>
          <w:rFonts w:asciiTheme="majorHAnsi" w:eastAsiaTheme="minorHAnsi" w:hAnsiTheme="majorHAnsi" w:cs="Calibri"/>
          <w:sz w:val="24"/>
          <w:szCs w:val="24"/>
        </w:rPr>
        <w:t>6</w:t>
      </w:r>
      <w:r w:rsidR="00371198" w:rsidRPr="00E6707C">
        <w:rPr>
          <w:rFonts w:asciiTheme="majorHAnsi" w:eastAsiaTheme="minorHAnsi" w:hAnsiTheme="majorHAnsi" w:cs="Calibri"/>
          <w:sz w:val="24"/>
          <w:szCs w:val="24"/>
        </w:rPr>
        <w:t xml:space="preserve">) zapewnienie nadzoru nad bezpieczeństwem i higieną pracy, zachowanie należytej staranności w celu uniknięcia uszkodzeń budynku, </w:t>
      </w:r>
    </w:p>
    <w:p w14:paraId="130B1B08" w14:textId="77777777" w:rsidR="00371198" w:rsidRPr="00E6707C" w:rsidRDefault="00371198" w:rsidP="00DC71BF">
      <w:pPr>
        <w:widowControl/>
        <w:adjustRightInd w:val="0"/>
        <w:spacing w:line="360" w:lineRule="auto"/>
        <w:ind w:left="567" w:hanging="283"/>
        <w:jc w:val="both"/>
        <w:rPr>
          <w:rFonts w:asciiTheme="majorHAnsi" w:eastAsiaTheme="minorHAnsi" w:hAnsiTheme="majorHAnsi" w:cs="Calibri"/>
          <w:sz w:val="24"/>
          <w:szCs w:val="24"/>
        </w:rPr>
      </w:pPr>
      <w:r w:rsidRPr="00E6707C">
        <w:rPr>
          <w:rFonts w:asciiTheme="majorHAnsi" w:eastAsiaTheme="minorHAnsi" w:hAnsiTheme="majorHAnsi" w:cs="Calibri"/>
          <w:sz w:val="24"/>
          <w:szCs w:val="24"/>
        </w:rPr>
        <w:t xml:space="preserve">7) terminowe wykonywanie napraw przedmiotu umowy w okresie rękojmi za wady i gwarancji, </w:t>
      </w:r>
    </w:p>
    <w:p w14:paraId="4BD937ED" w14:textId="6503CBA2" w:rsidR="00371198" w:rsidRPr="00787CC2" w:rsidRDefault="00692C62" w:rsidP="00DC71BF">
      <w:pPr>
        <w:widowControl/>
        <w:adjustRightInd w:val="0"/>
        <w:spacing w:line="360" w:lineRule="auto"/>
        <w:ind w:left="567" w:hanging="283"/>
        <w:jc w:val="both"/>
        <w:rPr>
          <w:rFonts w:asciiTheme="majorHAnsi" w:eastAsiaTheme="minorHAnsi" w:hAnsiTheme="majorHAnsi" w:cs="Calibri"/>
          <w:sz w:val="24"/>
          <w:szCs w:val="24"/>
        </w:rPr>
      </w:pPr>
      <w:r>
        <w:rPr>
          <w:rFonts w:asciiTheme="majorHAnsi" w:eastAsiaTheme="minorHAnsi" w:hAnsiTheme="majorHAnsi" w:cs="Calibri"/>
          <w:sz w:val="24"/>
          <w:szCs w:val="24"/>
        </w:rPr>
        <w:t>8</w:t>
      </w:r>
      <w:r w:rsidR="00371198" w:rsidRPr="00E6707C">
        <w:rPr>
          <w:rFonts w:asciiTheme="majorHAnsi" w:eastAsiaTheme="minorHAnsi" w:hAnsiTheme="majorHAnsi" w:cs="Calibri"/>
          <w:sz w:val="24"/>
          <w:szCs w:val="24"/>
        </w:rPr>
        <w:t>)</w:t>
      </w:r>
      <w:r w:rsidR="00AC780C">
        <w:rPr>
          <w:rFonts w:asciiTheme="majorHAnsi" w:eastAsiaTheme="minorHAnsi" w:hAnsiTheme="majorHAnsi" w:cs="Calibri"/>
          <w:sz w:val="24"/>
          <w:szCs w:val="24"/>
        </w:rPr>
        <w:t xml:space="preserve"> </w:t>
      </w:r>
      <w:r w:rsidR="00371198" w:rsidRPr="00E6707C">
        <w:rPr>
          <w:rFonts w:asciiTheme="majorHAnsi" w:eastAsiaTheme="minorHAnsi" w:hAnsiTheme="majorHAnsi" w:cs="Calibri"/>
          <w:sz w:val="24"/>
          <w:szCs w:val="24"/>
        </w:rPr>
        <w:t xml:space="preserve">poniesienia odpowiedzialności w zakresie części zamówienia powierzonej </w:t>
      </w:r>
      <w:r w:rsidR="008A42E4" w:rsidRPr="00787CC2">
        <w:rPr>
          <w:rFonts w:asciiTheme="majorHAnsi" w:eastAsiaTheme="minorHAnsi" w:hAnsiTheme="majorHAnsi" w:cs="Calibri"/>
          <w:sz w:val="24"/>
          <w:szCs w:val="24"/>
        </w:rPr>
        <w:t xml:space="preserve">podwykonawcom, </w:t>
      </w:r>
    </w:p>
    <w:p w14:paraId="49E3D554" w14:textId="3721B7E3" w:rsidR="00BB6C51" w:rsidRPr="00E6707C" w:rsidRDefault="00692C62" w:rsidP="00D072FD">
      <w:pPr>
        <w:widowControl/>
        <w:adjustRightInd w:val="0"/>
        <w:spacing w:line="360" w:lineRule="auto"/>
        <w:ind w:left="567" w:hanging="283"/>
        <w:jc w:val="both"/>
        <w:rPr>
          <w:rFonts w:asciiTheme="majorHAnsi" w:eastAsiaTheme="minorHAnsi" w:hAnsiTheme="majorHAnsi" w:cs="Calibri"/>
          <w:sz w:val="24"/>
          <w:szCs w:val="24"/>
        </w:rPr>
      </w:pPr>
      <w:r>
        <w:rPr>
          <w:rFonts w:asciiTheme="majorHAnsi" w:eastAsiaTheme="minorHAnsi" w:hAnsiTheme="majorHAnsi" w:cs="Calibri"/>
          <w:sz w:val="24"/>
          <w:szCs w:val="24"/>
        </w:rPr>
        <w:t>9</w:t>
      </w:r>
      <w:r w:rsidR="00DA2D5A" w:rsidRPr="00787CC2">
        <w:rPr>
          <w:rFonts w:asciiTheme="majorHAnsi" w:eastAsiaTheme="minorHAnsi" w:hAnsiTheme="majorHAnsi" w:cs="Calibri"/>
          <w:sz w:val="24"/>
          <w:szCs w:val="24"/>
        </w:rPr>
        <w:t>)</w:t>
      </w:r>
      <w:r w:rsidR="008A42E4" w:rsidRPr="00787CC2">
        <w:rPr>
          <w:rFonts w:asciiTheme="majorHAnsi" w:eastAsiaTheme="minorHAnsi" w:hAnsiTheme="majorHAnsi" w:cs="Calibri"/>
          <w:sz w:val="24"/>
          <w:szCs w:val="24"/>
        </w:rPr>
        <w:t xml:space="preserve"> </w:t>
      </w:r>
      <w:r w:rsidR="008A42E4" w:rsidRPr="002F63C0">
        <w:rPr>
          <w:rFonts w:asciiTheme="majorHAnsi" w:eastAsiaTheme="minorHAnsi" w:hAnsiTheme="majorHAnsi" w:cs="Calibri"/>
          <w:sz w:val="24"/>
          <w:szCs w:val="24"/>
        </w:rPr>
        <w:t>posiadanie ubezpieczenia od odpowiedzialności cywilnej w wysokości co najmniej wartości niniejszej umowy</w:t>
      </w:r>
      <w:r w:rsidR="007F43BC" w:rsidRPr="002F63C0">
        <w:rPr>
          <w:rFonts w:asciiTheme="majorHAnsi" w:eastAsiaTheme="minorHAnsi" w:hAnsiTheme="majorHAnsi" w:cs="Calibri"/>
          <w:sz w:val="24"/>
          <w:szCs w:val="24"/>
        </w:rPr>
        <w:t>.</w:t>
      </w:r>
    </w:p>
    <w:p w14:paraId="19DAD725" w14:textId="44361099" w:rsidR="00371198" w:rsidRPr="00E6707C" w:rsidRDefault="00371198" w:rsidP="00DC71BF">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 xml:space="preserve">§ </w:t>
      </w:r>
      <w:r w:rsidR="00200B8A" w:rsidRPr="00E6707C">
        <w:rPr>
          <w:rFonts w:asciiTheme="majorHAnsi" w:eastAsiaTheme="minorHAnsi" w:hAnsiTheme="majorHAnsi" w:cs="Calibri"/>
          <w:b/>
          <w:sz w:val="24"/>
          <w:szCs w:val="24"/>
        </w:rPr>
        <w:t>3</w:t>
      </w:r>
    </w:p>
    <w:p w14:paraId="7B7C6D2C" w14:textId="368AE4E6" w:rsidR="00371198" w:rsidRPr="00E6707C" w:rsidRDefault="00371198" w:rsidP="00DC71BF">
      <w:pPr>
        <w:widowControl/>
        <w:adjustRightInd w:val="0"/>
        <w:spacing w:line="360" w:lineRule="auto"/>
        <w:jc w:val="center"/>
        <w:rPr>
          <w:rFonts w:asciiTheme="majorHAnsi" w:eastAsiaTheme="minorHAnsi" w:hAnsiTheme="majorHAnsi" w:cs="Calibri"/>
          <w:b/>
          <w:sz w:val="24"/>
          <w:szCs w:val="24"/>
        </w:rPr>
      </w:pPr>
      <w:r w:rsidRPr="00E6707C">
        <w:rPr>
          <w:rFonts w:asciiTheme="majorHAnsi" w:eastAsiaTheme="minorHAnsi" w:hAnsiTheme="majorHAnsi" w:cs="Calibri"/>
          <w:b/>
          <w:sz w:val="24"/>
          <w:szCs w:val="24"/>
        </w:rPr>
        <w:t xml:space="preserve">Termin realizacji i </w:t>
      </w:r>
      <w:r w:rsidR="00E71156" w:rsidRPr="00E6707C">
        <w:rPr>
          <w:rFonts w:asciiTheme="majorHAnsi" w:eastAsiaTheme="minorHAnsi" w:hAnsiTheme="majorHAnsi" w:cs="Calibri"/>
          <w:b/>
          <w:sz w:val="24"/>
          <w:szCs w:val="24"/>
        </w:rPr>
        <w:t>warunki dostawy</w:t>
      </w:r>
    </w:p>
    <w:p w14:paraId="79A7403A" w14:textId="21173FED" w:rsidR="00200B8A" w:rsidRPr="00101A15" w:rsidRDefault="00200B8A" w:rsidP="004708C1">
      <w:pPr>
        <w:widowControl/>
        <w:numPr>
          <w:ilvl w:val="0"/>
          <w:numId w:val="17"/>
        </w:numPr>
        <w:suppressAutoHyphens/>
        <w:autoSpaceDE/>
        <w:autoSpaceDN/>
        <w:spacing w:line="360" w:lineRule="auto"/>
        <w:ind w:left="357" w:hanging="357"/>
        <w:jc w:val="both"/>
        <w:rPr>
          <w:rFonts w:asciiTheme="majorHAnsi" w:hAnsiTheme="majorHAnsi" w:cstheme="minorHAnsi"/>
          <w:sz w:val="24"/>
          <w:szCs w:val="24"/>
        </w:rPr>
      </w:pPr>
      <w:r w:rsidRPr="00101A15">
        <w:rPr>
          <w:rFonts w:asciiTheme="majorHAnsi" w:hAnsiTheme="majorHAnsi" w:cstheme="minorHAnsi"/>
          <w:sz w:val="24"/>
          <w:szCs w:val="24"/>
        </w:rPr>
        <w:t xml:space="preserve">Wykonawca dostarczy </w:t>
      </w:r>
      <w:r w:rsidR="00BF1D96">
        <w:rPr>
          <w:rFonts w:asciiTheme="majorHAnsi" w:hAnsiTheme="majorHAnsi" w:cstheme="minorHAnsi"/>
          <w:sz w:val="24"/>
          <w:szCs w:val="24"/>
        </w:rPr>
        <w:t>sprzęt</w:t>
      </w:r>
      <w:r w:rsidRPr="00101A15">
        <w:rPr>
          <w:rFonts w:asciiTheme="majorHAnsi" w:hAnsiTheme="majorHAnsi" w:cstheme="minorHAnsi"/>
          <w:sz w:val="24"/>
          <w:szCs w:val="24"/>
        </w:rPr>
        <w:t xml:space="preserve"> w </w:t>
      </w:r>
      <w:r w:rsidR="00B04B23" w:rsidRPr="00101A15">
        <w:rPr>
          <w:rFonts w:asciiTheme="majorHAnsi" w:hAnsiTheme="majorHAnsi" w:cstheme="minorHAnsi"/>
          <w:sz w:val="24"/>
          <w:szCs w:val="24"/>
        </w:rPr>
        <w:t xml:space="preserve">terminie </w:t>
      </w:r>
      <w:r w:rsidR="00DA7465" w:rsidRPr="00101A15">
        <w:rPr>
          <w:rFonts w:asciiTheme="majorHAnsi" w:hAnsiTheme="majorHAnsi" w:cstheme="minorHAnsi"/>
          <w:b/>
          <w:sz w:val="24"/>
          <w:szCs w:val="24"/>
        </w:rPr>
        <w:t xml:space="preserve">nie później niż </w:t>
      </w:r>
      <w:r w:rsidRPr="00101A15">
        <w:rPr>
          <w:rFonts w:asciiTheme="majorHAnsi" w:hAnsiTheme="majorHAnsi" w:cstheme="minorHAnsi"/>
          <w:b/>
          <w:sz w:val="24"/>
          <w:szCs w:val="24"/>
        </w:rPr>
        <w:t xml:space="preserve">do ………… </w:t>
      </w:r>
      <w:r w:rsidR="00E77823">
        <w:rPr>
          <w:rFonts w:asciiTheme="majorHAnsi" w:hAnsiTheme="majorHAnsi" w:cstheme="minorHAnsi"/>
          <w:b/>
          <w:sz w:val="24"/>
          <w:szCs w:val="24"/>
        </w:rPr>
        <w:t>tygod</w:t>
      </w:r>
      <w:r w:rsidRPr="00101A15">
        <w:rPr>
          <w:rFonts w:asciiTheme="majorHAnsi" w:hAnsiTheme="majorHAnsi" w:cstheme="minorHAnsi"/>
          <w:b/>
          <w:sz w:val="24"/>
          <w:szCs w:val="24"/>
        </w:rPr>
        <w:t>ni od daty zawarcia umowy</w:t>
      </w:r>
      <w:r w:rsidR="00B04B23" w:rsidRPr="00101A15">
        <w:rPr>
          <w:rFonts w:asciiTheme="majorHAnsi" w:hAnsiTheme="majorHAnsi" w:cstheme="minorHAnsi"/>
          <w:b/>
          <w:sz w:val="24"/>
          <w:szCs w:val="24"/>
        </w:rPr>
        <w:t xml:space="preserve"> </w:t>
      </w:r>
      <w:r w:rsidRPr="00101A15">
        <w:rPr>
          <w:rFonts w:asciiTheme="majorHAnsi" w:hAnsiTheme="majorHAnsi" w:cstheme="minorHAnsi"/>
          <w:b/>
          <w:sz w:val="24"/>
          <w:szCs w:val="24"/>
        </w:rPr>
        <w:t xml:space="preserve"> </w:t>
      </w:r>
      <w:r w:rsidRPr="00101A15">
        <w:rPr>
          <w:rFonts w:asciiTheme="majorHAnsi" w:hAnsiTheme="majorHAnsi" w:cstheme="minorHAnsi"/>
          <w:color w:val="2F5496"/>
          <w:sz w:val="24"/>
          <w:szCs w:val="24"/>
        </w:rPr>
        <w:t>(jedno z kryteriów oceny ofert – zostanie uzupełnione w oparciu o ofertę Wykonawcy).</w:t>
      </w:r>
      <w:r w:rsidR="007D7170">
        <w:rPr>
          <w:rFonts w:asciiTheme="majorHAnsi" w:hAnsiTheme="majorHAnsi" w:cstheme="minorHAnsi"/>
          <w:color w:val="2F5496"/>
          <w:sz w:val="24"/>
          <w:szCs w:val="24"/>
        </w:rPr>
        <w:t xml:space="preserve"> </w:t>
      </w:r>
      <w:r w:rsidR="007D7170" w:rsidRPr="007D7170">
        <w:rPr>
          <w:rFonts w:asciiTheme="majorHAnsi" w:hAnsiTheme="majorHAnsi" w:cstheme="minorHAnsi"/>
          <w:bCs/>
          <w:sz w:val="24"/>
          <w:szCs w:val="24"/>
        </w:rPr>
        <w:t>Termin liczony jest w dniach kalendarzowych.</w:t>
      </w:r>
    </w:p>
    <w:p w14:paraId="2057DA46" w14:textId="7C46F01D" w:rsidR="00200B8A" w:rsidRPr="00E6707C" w:rsidRDefault="00200B8A" w:rsidP="004708C1">
      <w:pPr>
        <w:widowControl/>
        <w:numPr>
          <w:ilvl w:val="0"/>
          <w:numId w:val="17"/>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pacing w:val="-1"/>
          <w:sz w:val="24"/>
          <w:szCs w:val="24"/>
        </w:rPr>
        <w:t xml:space="preserve">Do momentu protokolarnego odbioru </w:t>
      </w:r>
      <w:r w:rsidR="00BF1D96">
        <w:rPr>
          <w:rFonts w:asciiTheme="majorHAnsi" w:hAnsiTheme="majorHAnsi" w:cstheme="minorHAnsi"/>
          <w:spacing w:val="-1"/>
          <w:sz w:val="24"/>
          <w:szCs w:val="24"/>
        </w:rPr>
        <w:t>sprzętu</w:t>
      </w:r>
      <w:r w:rsidRPr="00E6707C">
        <w:rPr>
          <w:rFonts w:asciiTheme="majorHAnsi" w:hAnsiTheme="majorHAnsi" w:cstheme="minorHAnsi"/>
          <w:spacing w:val="-1"/>
          <w:sz w:val="24"/>
          <w:szCs w:val="24"/>
        </w:rPr>
        <w:t xml:space="preserve"> </w:t>
      </w:r>
      <w:r w:rsidR="001E6875">
        <w:rPr>
          <w:rFonts w:asciiTheme="majorHAnsi" w:hAnsiTheme="majorHAnsi" w:cstheme="minorHAnsi"/>
          <w:spacing w:val="-1"/>
          <w:sz w:val="24"/>
          <w:szCs w:val="24"/>
        </w:rPr>
        <w:t>W</w:t>
      </w:r>
      <w:r w:rsidRPr="00E6707C">
        <w:rPr>
          <w:rFonts w:asciiTheme="majorHAnsi" w:hAnsiTheme="majorHAnsi" w:cstheme="minorHAnsi"/>
          <w:spacing w:val="-1"/>
          <w:sz w:val="24"/>
          <w:szCs w:val="24"/>
        </w:rPr>
        <w:t xml:space="preserve">ykonawca zobowiązany jest pokryć wszelkie koszty związane przechowywaniem, w tym koszty ubezpieczenia, a Zamawiający nie poniesie z tego tytułu </w:t>
      </w:r>
      <w:r w:rsidR="00E77823">
        <w:rPr>
          <w:rFonts w:asciiTheme="majorHAnsi" w:hAnsiTheme="majorHAnsi" w:cstheme="minorHAnsi"/>
          <w:spacing w:val="-1"/>
          <w:sz w:val="24"/>
          <w:szCs w:val="24"/>
        </w:rPr>
        <w:t xml:space="preserve">żadnych </w:t>
      </w:r>
      <w:r w:rsidRPr="00E6707C">
        <w:rPr>
          <w:rFonts w:asciiTheme="majorHAnsi" w:hAnsiTheme="majorHAnsi" w:cstheme="minorHAnsi"/>
          <w:spacing w:val="-1"/>
          <w:sz w:val="24"/>
          <w:szCs w:val="24"/>
        </w:rPr>
        <w:t>dodatkowych kosztów.</w:t>
      </w:r>
    </w:p>
    <w:p w14:paraId="655D63CD" w14:textId="1E2DF23D" w:rsidR="00200B8A" w:rsidRPr="00E6707C" w:rsidRDefault="00200B8A" w:rsidP="004708C1">
      <w:pPr>
        <w:widowControl/>
        <w:numPr>
          <w:ilvl w:val="0"/>
          <w:numId w:val="17"/>
        </w:numPr>
        <w:suppressAutoHyphens/>
        <w:autoSpaceDE/>
        <w:autoSpaceDN/>
        <w:spacing w:line="360" w:lineRule="auto"/>
        <w:ind w:left="357" w:hanging="357"/>
        <w:jc w:val="both"/>
        <w:rPr>
          <w:rFonts w:asciiTheme="majorHAnsi" w:hAnsiTheme="majorHAnsi" w:cstheme="minorHAnsi"/>
          <w:sz w:val="24"/>
          <w:szCs w:val="24"/>
        </w:rPr>
      </w:pPr>
      <w:r w:rsidRPr="00787CC2">
        <w:rPr>
          <w:rFonts w:asciiTheme="majorHAnsi" w:hAnsiTheme="majorHAnsi" w:cs="Calibri"/>
          <w:color w:val="000000"/>
          <w:spacing w:val="-2"/>
          <w:sz w:val="24"/>
          <w:szCs w:val="24"/>
        </w:rPr>
        <w:t xml:space="preserve">Definicja </w:t>
      </w:r>
      <w:r w:rsidR="00034865">
        <w:rPr>
          <w:rFonts w:asciiTheme="majorHAnsi" w:hAnsiTheme="majorHAnsi" w:cs="Calibri"/>
          <w:b/>
          <w:color w:val="000000"/>
          <w:spacing w:val="-2"/>
          <w:sz w:val="24"/>
          <w:szCs w:val="24"/>
        </w:rPr>
        <w:t>montażu</w:t>
      </w:r>
      <w:r w:rsidRPr="00787CC2">
        <w:rPr>
          <w:rFonts w:asciiTheme="majorHAnsi" w:hAnsiTheme="majorHAnsi" w:cs="Calibri"/>
          <w:b/>
          <w:color w:val="000000"/>
          <w:spacing w:val="-2"/>
          <w:sz w:val="24"/>
          <w:szCs w:val="24"/>
        </w:rPr>
        <w:t xml:space="preserve"> </w:t>
      </w:r>
      <w:r w:rsidRPr="00787CC2">
        <w:rPr>
          <w:rFonts w:asciiTheme="majorHAnsi" w:hAnsiTheme="majorHAnsi" w:cs="Calibri"/>
          <w:bCs/>
          <w:color w:val="365F91" w:themeColor="accent1" w:themeShade="BF"/>
          <w:spacing w:val="-2"/>
          <w:sz w:val="24"/>
          <w:szCs w:val="24"/>
        </w:rPr>
        <w:t>(definicja</w:t>
      </w:r>
      <w:r w:rsidRPr="00E6707C">
        <w:rPr>
          <w:rFonts w:asciiTheme="majorHAnsi" w:hAnsiTheme="majorHAnsi" w:cs="Calibri"/>
          <w:bCs/>
          <w:color w:val="365F91" w:themeColor="accent1" w:themeShade="BF"/>
          <w:spacing w:val="-2"/>
          <w:sz w:val="24"/>
          <w:szCs w:val="24"/>
        </w:rPr>
        <w:t xml:space="preserve"> przygotowana dla potrzeb niniejszego postępowania)</w:t>
      </w:r>
      <w:r w:rsidRPr="00E6707C">
        <w:rPr>
          <w:rFonts w:asciiTheme="majorHAnsi" w:hAnsiTheme="majorHAnsi" w:cs="Calibri"/>
          <w:bCs/>
          <w:color w:val="000000"/>
          <w:spacing w:val="-2"/>
          <w:sz w:val="24"/>
          <w:szCs w:val="24"/>
        </w:rPr>
        <w:t>:</w:t>
      </w:r>
      <w:r w:rsidR="007F43BC" w:rsidRPr="007F43BC">
        <w:rPr>
          <w:rFonts w:asciiTheme="majorHAnsi" w:eastAsiaTheme="minorHAnsi" w:hAnsiTheme="majorHAnsi" w:cs="Calibri"/>
          <w:sz w:val="24"/>
          <w:szCs w:val="24"/>
        </w:rPr>
        <w:t xml:space="preserve"> </w:t>
      </w:r>
    </w:p>
    <w:p w14:paraId="4ACAAE67" w14:textId="167309FF" w:rsidR="00200B8A" w:rsidRDefault="00F54F86" w:rsidP="004708C1">
      <w:pPr>
        <w:widowControl/>
        <w:numPr>
          <w:ilvl w:val="0"/>
          <w:numId w:val="18"/>
        </w:numPr>
        <w:autoSpaceDE/>
        <w:autoSpaceDN/>
        <w:spacing w:line="360" w:lineRule="auto"/>
        <w:contextualSpacing/>
        <w:jc w:val="both"/>
        <w:rPr>
          <w:rFonts w:asciiTheme="majorHAnsi" w:hAnsiTheme="majorHAnsi" w:cs="Calibri"/>
          <w:color w:val="000000"/>
          <w:spacing w:val="-2"/>
          <w:sz w:val="24"/>
          <w:szCs w:val="24"/>
        </w:rPr>
      </w:pPr>
      <w:r>
        <w:rPr>
          <w:rFonts w:asciiTheme="majorHAnsi" w:hAnsiTheme="majorHAnsi" w:cs="Calibri"/>
          <w:color w:val="000000"/>
          <w:spacing w:val="-2"/>
          <w:sz w:val="24"/>
          <w:szCs w:val="24"/>
        </w:rPr>
        <w:t>montaż</w:t>
      </w:r>
      <w:r w:rsidR="00200B8A" w:rsidRPr="00E6707C">
        <w:rPr>
          <w:rFonts w:asciiTheme="majorHAnsi" w:hAnsiTheme="majorHAnsi" w:cs="Calibri"/>
          <w:color w:val="000000"/>
          <w:spacing w:val="-2"/>
          <w:sz w:val="24"/>
          <w:szCs w:val="24"/>
        </w:rPr>
        <w:t xml:space="preserve"> obejmuje czynności, które należy wykonać, aby </w:t>
      </w:r>
      <w:r w:rsidR="00FF1CB8">
        <w:rPr>
          <w:rFonts w:asciiTheme="majorHAnsi" w:hAnsiTheme="majorHAnsi" w:cs="Calibri"/>
          <w:color w:val="000000"/>
          <w:spacing w:val="-2"/>
          <w:sz w:val="24"/>
          <w:szCs w:val="24"/>
        </w:rPr>
        <w:t>sprzęt</w:t>
      </w:r>
      <w:r w:rsidR="00200B8A" w:rsidRPr="00E6707C">
        <w:rPr>
          <w:rFonts w:asciiTheme="majorHAnsi" w:hAnsiTheme="majorHAnsi" w:cs="Calibri"/>
          <w:color w:val="000000"/>
          <w:spacing w:val="-2"/>
          <w:sz w:val="24"/>
          <w:szCs w:val="24"/>
        </w:rPr>
        <w:t xml:space="preserve"> był podłączony, uru</w:t>
      </w:r>
      <w:r w:rsidR="00FE19DB">
        <w:rPr>
          <w:rFonts w:asciiTheme="majorHAnsi" w:hAnsiTheme="majorHAnsi" w:cs="Calibri"/>
          <w:color w:val="000000"/>
          <w:spacing w:val="-2"/>
          <w:sz w:val="24"/>
          <w:szCs w:val="24"/>
        </w:rPr>
        <w:t>chomiony i poprawnie działający, w tym:</w:t>
      </w:r>
    </w:p>
    <w:p w14:paraId="293459E0" w14:textId="54B4C38A" w:rsidR="00FE19DB" w:rsidRDefault="00FE19DB" w:rsidP="00076370">
      <w:pPr>
        <w:widowControl/>
        <w:autoSpaceDE/>
        <w:autoSpaceDN/>
        <w:spacing w:line="360" w:lineRule="auto"/>
        <w:ind w:left="786"/>
        <w:contextualSpacing/>
        <w:jc w:val="both"/>
        <w:rPr>
          <w:rFonts w:asciiTheme="majorHAnsi" w:hAnsiTheme="majorHAnsi" w:cs="Calibri"/>
          <w:color w:val="000000"/>
          <w:spacing w:val="-2"/>
          <w:sz w:val="24"/>
          <w:szCs w:val="24"/>
        </w:rPr>
      </w:pPr>
      <w:r>
        <w:rPr>
          <w:rFonts w:asciiTheme="majorHAnsi" w:hAnsiTheme="majorHAnsi" w:cs="Calibri"/>
          <w:color w:val="000000"/>
          <w:spacing w:val="-2"/>
          <w:sz w:val="24"/>
          <w:szCs w:val="24"/>
        </w:rPr>
        <w:t xml:space="preserve">- rozładunek, </w:t>
      </w:r>
      <w:r w:rsidR="00FF1CB8">
        <w:rPr>
          <w:rFonts w:asciiTheme="majorHAnsi" w:hAnsiTheme="majorHAnsi" w:cs="Calibri"/>
          <w:color w:val="000000"/>
          <w:spacing w:val="-2"/>
          <w:sz w:val="24"/>
          <w:szCs w:val="24"/>
        </w:rPr>
        <w:t>wniesienie i podłączenie</w:t>
      </w:r>
      <w:r w:rsidR="00076370">
        <w:rPr>
          <w:rFonts w:asciiTheme="majorHAnsi" w:hAnsiTheme="majorHAnsi" w:cs="Calibri"/>
          <w:color w:val="000000"/>
          <w:spacing w:val="-2"/>
          <w:sz w:val="24"/>
          <w:szCs w:val="24"/>
        </w:rPr>
        <w:t xml:space="preserve"> do sieci zasilającej i teleinformatycznej</w:t>
      </w:r>
    </w:p>
    <w:p w14:paraId="2D130FF3" w14:textId="1898359F" w:rsidR="00764884" w:rsidRDefault="00FE19DB" w:rsidP="00DC71BF">
      <w:pPr>
        <w:widowControl/>
        <w:autoSpaceDE/>
        <w:autoSpaceDN/>
        <w:spacing w:line="360" w:lineRule="auto"/>
        <w:ind w:left="786"/>
        <w:contextualSpacing/>
        <w:jc w:val="both"/>
        <w:rPr>
          <w:rFonts w:asciiTheme="majorHAnsi" w:hAnsiTheme="majorHAnsi" w:cs="Calibri"/>
          <w:color w:val="000000"/>
          <w:spacing w:val="-2"/>
          <w:sz w:val="24"/>
          <w:szCs w:val="24"/>
        </w:rPr>
      </w:pPr>
      <w:r>
        <w:rPr>
          <w:rFonts w:asciiTheme="majorHAnsi" w:hAnsiTheme="majorHAnsi" w:cs="Calibri"/>
          <w:color w:val="000000"/>
          <w:spacing w:val="-2"/>
          <w:sz w:val="24"/>
          <w:szCs w:val="24"/>
        </w:rPr>
        <w:t xml:space="preserve">- </w:t>
      </w:r>
      <w:r w:rsidR="00076370">
        <w:rPr>
          <w:rFonts w:asciiTheme="majorHAnsi" w:hAnsiTheme="majorHAnsi" w:cs="Calibri"/>
          <w:color w:val="000000"/>
          <w:spacing w:val="-2"/>
          <w:sz w:val="24"/>
          <w:szCs w:val="24"/>
        </w:rPr>
        <w:t xml:space="preserve">instalacja, </w:t>
      </w:r>
      <w:r w:rsidR="00A40D83">
        <w:rPr>
          <w:rFonts w:asciiTheme="majorHAnsi" w:hAnsiTheme="majorHAnsi" w:cs="Calibri"/>
          <w:color w:val="000000"/>
          <w:spacing w:val="-2"/>
          <w:sz w:val="24"/>
          <w:szCs w:val="24"/>
        </w:rPr>
        <w:t>konfiguracja logiczna i funkcjonalna</w:t>
      </w:r>
    </w:p>
    <w:p w14:paraId="18417F88" w14:textId="776645E6" w:rsidR="00A40D83" w:rsidRDefault="00A40D83" w:rsidP="00DC71BF">
      <w:pPr>
        <w:widowControl/>
        <w:autoSpaceDE/>
        <w:autoSpaceDN/>
        <w:spacing w:line="360" w:lineRule="auto"/>
        <w:ind w:left="786"/>
        <w:contextualSpacing/>
        <w:jc w:val="both"/>
        <w:rPr>
          <w:rFonts w:asciiTheme="majorHAnsi" w:hAnsiTheme="majorHAnsi" w:cs="Calibri"/>
          <w:color w:val="000000"/>
          <w:spacing w:val="-2"/>
          <w:sz w:val="24"/>
          <w:szCs w:val="24"/>
        </w:rPr>
      </w:pPr>
      <w:r>
        <w:rPr>
          <w:rFonts w:asciiTheme="majorHAnsi" w:hAnsiTheme="majorHAnsi" w:cs="Calibri"/>
          <w:color w:val="000000"/>
          <w:spacing w:val="-2"/>
          <w:sz w:val="24"/>
          <w:szCs w:val="24"/>
        </w:rPr>
        <w:lastRenderedPageBreak/>
        <w:t xml:space="preserve">- </w:t>
      </w:r>
      <w:r w:rsidRPr="00A40D83">
        <w:rPr>
          <w:rFonts w:asciiTheme="majorHAnsi" w:hAnsiTheme="majorHAnsi" w:cs="Calibri"/>
          <w:color w:val="000000"/>
          <w:spacing w:val="-2"/>
          <w:sz w:val="24"/>
          <w:szCs w:val="24"/>
        </w:rPr>
        <w:t>wykonania testów poprawności działania</w:t>
      </w:r>
    </w:p>
    <w:p w14:paraId="7753569E" w14:textId="7AFE9A6D" w:rsidR="00351E74" w:rsidRPr="006E5441" w:rsidRDefault="00351E74" w:rsidP="00351E74">
      <w:pPr>
        <w:pStyle w:val="Akapitzlist"/>
        <w:widowControl/>
        <w:numPr>
          <w:ilvl w:val="0"/>
          <w:numId w:val="18"/>
        </w:numPr>
        <w:autoSpaceDE/>
        <w:autoSpaceDN/>
        <w:spacing w:line="360" w:lineRule="auto"/>
        <w:contextualSpacing/>
        <w:rPr>
          <w:rFonts w:asciiTheme="majorHAnsi" w:hAnsiTheme="majorHAnsi" w:cs="Calibri"/>
          <w:color w:val="000000"/>
          <w:spacing w:val="-2"/>
          <w:sz w:val="24"/>
          <w:szCs w:val="24"/>
        </w:rPr>
      </w:pPr>
      <w:r>
        <w:rPr>
          <w:rFonts w:asciiTheme="majorHAnsi" w:hAnsiTheme="majorHAnsi" w:cs="Calibri"/>
          <w:color w:val="000000"/>
          <w:spacing w:val="-2"/>
          <w:sz w:val="24"/>
          <w:szCs w:val="24"/>
        </w:rPr>
        <w:t>W</w:t>
      </w:r>
      <w:r w:rsidRPr="00351E74">
        <w:rPr>
          <w:rFonts w:asciiTheme="majorHAnsi" w:hAnsiTheme="majorHAnsi" w:cs="Calibri"/>
          <w:color w:val="000000"/>
          <w:spacing w:val="-2"/>
          <w:sz w:val="24"/>
          <w:szCs w:val="24"/>
        </w:rPr>
        <w:t>ykonawca zobowiązu</w:t>
      </w:r>
      <w:r w:rsidR="008F1A94">
        <w:rPr>
          <w:rFonts w:asciiTheme="majorHAnsi" w:hAnsiTheme="majorHAnsi" w:cs="Calibri"/>
          <w:color w:val="000000"/>
          <w:spacing w:val="-2"/>
          <w:sz w:val="24"/>
          <w:szCs w:val="24"/>
        </w:rPr>
        <w:t>je się do dostarczenia wraz ze s</w:t>
      </w:r>
      <w:r w:rsidRPr="00351E74">
        <w:rPr>
          <w:rFonts w:asciiTheme="majorHAnsi" w:hAnsiTheme="majorHAnsi" w:cs="Calibri"/>
          <w:color w:val="000000"/>
          <w:spacing w:val="-2"/>
          <w:sz w:val="24"/>
          <w:szCs w:val="24"/>
        </w:rPr>
        <w:t xml:space="preserve">przętem </w:t>
      </w:r>
      <w:r w:rsidRPr="008F1A94">
        <w:rPr>
          <w:rFonts w:asciiTheme="majorHAnsi" w:hAnsiTheme="majorHAnsi" w:cs="Calibri"/>
          <w:b/>
          <w:color w:val="000000"/>
          <w:spacing w:val="-2"/>
          <w:sz w:val="24"/>
          <w:szCs w:val="24"/>
        </w:rPr>
        <w:t>wszystkich akcesoriów</w:t>
      </w:r>
      <w:r w:rsidRPr="00351E74">
        <w:rPr>
          <w:rFonts w:asciiTheme="majorHAnsi" w:hAnsiTheme="majorHAnsi" w:cs="Calibri"/>
          <w:color w:val="000000"/>
          <w:spacing w:val="-2"/>
          <w:sz w:val="24"/>
          <w:szCs w:val="24"/>
        </w:rPr>
        <w:t xml:space="preserve">, elementów montażowych oraz materiałów niezbędnych do prawidłowej </w:t>
      </w:r>
      <w:r w:rsidRPr="006E5441">
        <w:rPr>
          <w:rFonts w:asciiTheme="majorHAnsi" w:hAnsiTheme="majorHAnsi" w:cs="Calibri"/>
          <w:color w:val="000000"/>
          <w:spacing w:val="-2"/>
          <w:sz w:val="24"/>
          <w:szCs w:val="24"/>
        </w:rPr>
        <w:t>instalacji, podłączenia, uruchomienia i eksploatacji sprzętu, zgodnie z jego przeznaczeniem oraz dokumentacją producenta</w:t>
      </w:r>
    </w:p>
    <w:p w14:paraId="4A9816EE" w14:textId="323328CF" w:rsidR="00787CC2" w:rsidRPr="006E5441" w:rsidRDefault="00941866" w:rsidP="004708C1">
      <w:pPr>
        <w:pStyle w:val="Akapitzlist"/>
        <w:widowControl/>
        <w:numPr>
          <w:ilvl w:val="0"/>
          <w:numId w:val="18"/>
        </w:numPr>
        <w:autoSpaceDE/>
        <w:autoSpaceDN/>
        <w:spacing w:line="360" w:lineRule="auto"/>
        <w:contextualSpacing/>
        <w:rPr>
          <w:rFonts w:asciiTheme="majorHAnsi" w:hAnsiTheme="majorHAnsi" w:cs="Calibri"/>
          <w:color w:val="000000"/>
          <w:spacing w:val="-2"/>
          <w:sz w:val="24"/>
          <w:szCs w:val="24"/>
        </w:rPr>
      </w:pPr>
      <w:r w:rsidRPr="006E5441">
        <w:rPr>
          <w:rFonts w:asciiTheme="majorHAnsi" w:hAnsiTheme="majorHAnsi" w:cs="Calibri"/>
          <w:color w:val="000000"/>
          <w:spacing w:val="-2"/>
          <w:sz w:val="24"/>
          <w:szCs w:val="24"/>
        </w:rPr>
        <w:t>p</w:t>
      </w:r>
      <w:r w:rsidR="00787CC2" w:rsidRPr="006E5441">
        <w:rPr>
          <w:rFonts w:asciiTheme="majorHAnsi" w:hAnsiTheme="majorHAnsi" w:cs="Calibri"/>
          <w:color w:val="000000"/>
          <w:spacing w:val="-2"/>
          <w:sz w:val="24"/>
          <w:szCs w:val="24"/>
        </w:rPr>
        <w:t>rzeszkolenie wyznaczonych osób przez Zamawiającego</w:t>
      </w:r>
      <w:r w:rsidR="007F43BC" w:rsidRPr="006E5441">
        <w:rPr>
          <w:rFonts w:asciiTheme="majorHAnsi" w:hAnsiTheme="majorHAnsi" w:cs="Calibri"/>
          <w:color w:val="000000"/>
          <w:spacing w:val="-2"/>
          <w:sz w:val="24"/>
          <w:szCs w:val="24"/>
        </w:rPr>
        <w:t>.</w:t>
      </w:r>
    </w:p>
    <w:p w14:paraId="4FEE08AA" w14:textId="7C52C5CB" w:rsidR="00200B8A" w:rsidRPr="00D94635" w:rsidRDefault="00200B8A" w:rsidP="00D94635">
      <w:pPr>
        <w:pStyle w:val="Akapitzlist"/>
        <w:widowControl/>
        <w:numPr>
          <w:ilvl w:val="0"/>
          <w:numId w:val="17"/>
        </w:numPr>
        <w:suppressAutoHyphens/>
        <w:autoSpaceDE/>
        <w:autoSpaceDN/>
        <w:spacing w:line="360" w:lineRule="auto"/>
        <w:rPr>
          <w:rFonts w:asciiTheme="majorHAnsi" w:hAnsiTheme="majorHAnsi" w:cstheme="minorHAnsi"/>
          <w:strike/>
          <w:sz w:val="24"/>
          <w:szCs w:val="24"/>
        </w:rPr>
      </w:pPr>
      <w:r w:rsidRPr="00D94635">
        <w:rPr>
          <w:rFonts w:asciiTheme="majorHAnsi" w:hAnsiTheme="majorHAnsi" w:cstheme="minorHAnsi"/>
          <w:spacing w:val="-1"/>
          <w:sz w:val="24"/>
          <w:szCs w:val="24"/>
        </w:rPr>
        <w:t xml:space="preserve">Wykonawca zobowiązany jest do dostawy </w:t>
      </w:r>
      <w:r w:rsidR="00A40D83" w:rsidRPr="00D94635">
        <w:rPr>
          <w:rFonts w:asciiTheme="majorHAnsi" w:hAnsiTheme="majorHAnsi" w:cstheme="minorHAnsi"/>
          <w:spacing w:val="-1"/>
          <w:sz w:val="24"/>
          <w:szCs w:val="24"/>
        </w:rPr>
        <w:t>sprzętu</w:t>
      </w:r>
      <w:r w:rsidR="00DD2416" w:rsidRPr="00D94635">
        <w:rPr>
          <w:rFonts w:asciiTheme="majorHAnsi" w:hAnsiTheme="majorHAnsi" w:cstheme="minorHAnsi"/>
          <w:spacing w:val="-1"/>
          <w:sz w:val="24"/>
          <w:szCs w:val="24"/>
        </w:rPr>
        <w:t xml:space="preserve"> i</w:t>
      </w:r>
      <w:r w:rsidRPr="00D94635">
        <w:rPr>
          <w:rFonts w:asciiTheme="majorHAnsi" w:hAnsiTheme="majorHAnsi" w:cstheme="minorHAnsi"/>
          <w:spacing w:val="-1"/>
          <w:sz w:val="24"/>
          <w:szCs w:val="24"/>
        </w:rPr>
        <w:t xml:space="preserve"> </w:t>
      </w:r>
      <w:r w:rsidR="00995909" w:rsidRPr="00D94635">
        <w:rPr>
          <w:rFonts w:asciiTheme="majorHAnsi" w:hAnsiTheme="majorHAnsi" w:cstheme="minorHAnsi"/>
          <w:spacing w:val="-1"/>
          <w:sz w:val="24"/>
          <w:szCs w:val="24"/>
        </w:rPr>
        <w:t xml:space="preserve"> montażu </w:t>
      </w:r>
      <w:r w:rsidRPr="00D94635">
        <w:rPr>
          <w:rFonts w:asciiTheme="majorHAnsi" w:hAnsiTheme="majorHAnsi" w:cstheme="minorHAnsi"/>
          <w:spacing w:val="-1"/>
          <w:sz w:val="24"/>
          <w:szCs w:val="24"/>
        </w:rPr>
        <w:t xml:space="preserve">w miejscu wskazanym przez przedstawiciela Zamawiającego, </w:t>
      </w:r>
      <w:r w:rsidRPr="00D94635">
        <w:rPr>
          <w:rFonts w:asciiTheme="majorHAnsi" w:hAnsiTheme="majorHAnsi" w:cstheme="minorHAnsi"/>
          <w:color w:val="000000"/>
          <w:spacing w:val="-1"/>
          <w:sz w:val="24"/>
          <w:szCs w:val="24"/>
        </w:rPr>
        <w:t xml:space="preserve">dostarczenia dokumentów, o których </w:t>
      </w:r>
      <w:r w:rsidRPr="00D94635">
        <w:rPr>
          <w:rFonts w:asciiTheme="majorHAnsi" w:hAnsiTheme="majorHAnsi" w:cstheme="minorHAnsi"/>
          <w:spacing w:val="-1"/>
          <w:sz w:val="24"/>
          <w:szCs w:val="24"/>
        </w:rPr>
        <w:t xml:space="preserve">mowa w § </w:t>
      </w:r>
      <w:r w:rsidR="00E71156" w:rsidRPr="00D94635">
        <w:rPr>
          <w:rFonts w:asciiTheme="majorHAnsi" w:hAnsiTheme="majorHAnsi" w:cstheme="minorHAnsi"/>
          <w:spacing w:val="-1"/>
          <w:sz w:val="24"/>
          <w:szCs w:val="24"/>
        </w:rPr>
        <w:t>3</w:t>
      </w:r>
      <w:r w:rsidRPr="00D94635">
        <w:rPr>
          <w:rFonts w:asciiTheme="majorHAnsi" w:hAnsiTheme="majorHAnsi" w:cstheme="minorHAnsi"/>
          <w:spacing w:val="-1"/>
          <w:sz w:val="24"/>
          <w:szCs w:val="24"/>
        </w:rPr>
        <w:t xml:space="preserve"> ust.</w:t>
      </w:r>
      <w:r w:rsidR="00FA2FE1" w:rsidRPr="00D94635">
        <w:rPr>
          <w:rFonts w:asciiTheme="majorHAnsi" w:hAnsiTheme="majorHAnsi" w:cstheme="minorHAnsi"/>
          <w:spacing w:val="-1"/>
          <w:sz w:val="24"/>
          <w:szCs w:val="24"/>
        </w:rPr>
        <w:t xml:space="preserve"> 6</w:t>
      </w:r>
      <w:r w:rsidRPr="00D94635">
        <w:rPr>
          <w:rFonts w:asciiTheme="majorHAnsi" w:hAnsiTheme="majorHAnsi" w:cstheme="minorHAnsi"/>
          <w:spacing w:val="-1"/>
          <w:sz w:val="24"/>
          <w:szCs w:val="24"/>
        </w:rPr>
        <w:t xml:space="preserve"> niniejszej umowy, </w:t>
      </w:r>
      <w:r w:rsidR="00C25BEE" w:rsidRPr="00D94635">
        <w:rPr>
          <w:rFonts w:asciiTheme="majorHAnsi" w:hAnsiTheme="majorHAnsi" w:cstheme="minorHAnsi"/>
          <w:spacing w:val="-1"/>
          <w:sz w:val="24"/>
          <w:szCs w:val="24"/>
        </w:rPr>
        <w:t xml:space="preserve">świadczenie usługi </w:t>
      </w:r>
      <w:r w:rsidR="00AC780C" w:rsidRPr="00D94635">
        <w:rPr>
          <w:rFonts w:asciiTheme="majorHAnsi" w:hAnsiTheme="majorHAnsi" w:cstheme="minorHAnsi"/>
          <w:spacing w:val="-1"/>
          <w:sz w:val="24"/>
          <w:szCs w:val="24"/>
        </w:rPr>
        <w:t xml:space="preserve">wsparcia, </w:t>
      </w:r>
      <w:r w:rsidR="00C25BEE" w:rsidRPr="00D94635">
        <w:rPr>
          <w:rFonts w:asciiTheme="majorHAnsi" w:hAnsiTheme="majorHAnsi" w:cstheme="minorHAnsi"/>
          <w:spacing w:val="-1"/>
          <w:sz w:val="24"/>
          <w:szCs w:val="24"/>
        </w:rPr>
        <w:t>serwisu na wypadek awarii, przez okres udzielonej gwarancji.</w:t>
      </w:r>
    </w:p>
    <w:p w14:paraId="1CDAFD84" w14:textId="730BB1BB" w:rsidR="00200B8A" w:rsidRPr="00787CC2" w:rsidRDefault="00200B8A" w:rsidP="004708C1">
      <w:pPr>
        <w:widowControl/>
        <w:numPr>
          <w:ilvl w:val="0"/>
          <w:numId w:val="17"/>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z w:val="24"/>
          <w:szCs w:val="24"/>
        </w:rPr>
        <w:t>Wykonawca zobowiąz</w:t>
      </w:r>
      <w:r w:rsidR="00A40D83">
        <w:rPr>
          <w:rFonts w:asciiTheme="majorHAnsi" w:hAnsiTheme="majorHAnsi" w:cstheme="minorHAnsi"/>
          <w:sz w:val="24"/>
          <w:szCs w:val="24"/>
        </w:rPr>
        <w:t>any jest do dostarczenia sprzętu</w:t>
      </w:r>
      <w:r w:rsidR="00EC025F">
        <w:rPr>
          <w:rFonts w:asciiTheme="majorHAnsi" w:hAnsiTheme="majorHAnsi" w:cstheme="minorHAnsi"/>
          <w:sz w:val="24"/>
          <w:szCs w:val="24"/>
        </w:rPr>
        <w:t xml:space="preserve"> </w:t>
      </w:r>
      <w:r w:rsidR="00EC025F" w:rsidRPr="00787CC2">
        <w:rPr>
          <w:rFonts w:asciiTheme="majorHAnsi" w:hAnsiTheme="majorHAnsi" w:cstheme="minorHAnsi"/>
          <w:sz w:val="24"/>
          <w:szCs w:val="24"/>
        </w:rPr>
        <w:t>oznaczonych</w:t>
      </w:r>
      <w:r w:rsidRPr="00787CC2">
        <w:rPr>
          <w:rFonts w:asciiTheme="majorHAnsi" w:hAnsiTheme="majorHAnsi" w:cstheme="minorHAnsi"/>
          <w:sz w:val="24"/>
          <w:szCs w:val="24"/>
        </w:rPr>
        <w:t xml:space="preserve"> znakiem CE.</w:t>
      </w:r>
    </w:p>
    <w:p w14:paraId="183C7DE8" w14:textId="3FCA4DF9" w:rsidR="00200B8A" w:rsidRPr="004A0CA2" w:rsidRDefault="00200B8A" w:rsidP="004708C1">
      <w:pPr>
        <w:widowControl/>
        <w:numPr>
          <w:ilvl w:val="0"/>
          <w:numId w:val="17"/>
        </w:numPr>
        <w:suppressAutoHyphens/>
        <w:autoSpaceDE/>
        <w:autoSpaceDN/>
        <w:spacing w:line="360" w:lineRule="auto"/>
        <w:ind w:left="357" w:hanging="357"/>
        <w:jc w:val="both"/>
        <w:rPr>
          <w:rFonts w:asciiTheme="majorHAnsi" w:hAnsiTheme="majorHAnsi" w:cstheme="minorHAnsi"/>
          <w:sz w:val="24"/>
          <w:szCs w:val="24"/>
        </w:rPr>
      </w:pPr>
      <w:r w:rsidRPr="004A0CA2">
        <w:rPr>
          <w:rFonts w:asciiTheme="majorHAnsi" w:hAnsiTheme="majorHAnsi" w:cstheme="minorHAnsi"/>
          <w:sz w:val="24"/>
          <w:szCs w:val="24"/>
        </w:rPr>
        <w:t xml:space="preserve">Wykonawca </w:t>
      </w:r>
      <w:r w:rsidR="00A94847">
        <w:rPr>
          <w:rFonts w:asciiTheme="majorHAnsi" w:hAnsiTheme="majorHAnsi" w:cstheme="minorHAnsi"/>
          <w:sz w:val="24"/>
          <w:szCs w:val="24"/>
        </w:rPr>
        <w:t>wraz ze</w:t>
      </w:r>
      <w:r w:rsidR="00692947" w:rsidRPr="004A0CA2">
        <w:rPr>
          <w:rFonts w:asciiTheme="majorHAnsi" w:hAnsiTheme="majorHAnsi" w:cstheme="minorHAnsi"/>
          <w:sz w:val="24"/>
          <w:szCs w:val="24"/>
        </w:rPr>
        <w:t xml:space="preserve"> </w:t>
      </w:r>
      <w:r w:rsidR="00A94847">
        <w:rPr>
          <w:rFonts w:asciiTheme="majorHAnsi" w:hAnsiTheme="majorHAnsi" w:cstheme="minorHAnsi"/>
          <w:sz w:val="24"/>
          <w:szCs w:val="24"/>
        </w:rPr>
        <w:t>sprzętem</w:t>
      </w:r>
      <w:r w:rsidR="00692947" w:rsidRPr="004A0CA2">
        <w:rPr>
          <w:rFonts w:asciiTheme="majorHAnsi" w:hAnsiTheme="majorHAnsi" w:cstheme="minorHAnsi"/>
          <w:sz w:val="24"/>
          <w:szCs w:val="24"/>
        </w:rPr>
        <w:t xml:space="preserve"> </w:t>
      </w:r>
      <w:r w:rsidRPr="004A0CA2">
        <w:rPr>
          <w:rFonts w:asciiTheme="majorHAnsi" w:hAnsiTheme="majorHAnsi" w:cstheme="minorHAnsi"/>
          <w:sz w:val="24"/>
          <w:szCs w:val="24"/>
        </w:rPr>
        <w:t>dostarczy Zamawiającemu:</w:t>
      </w:r>
    </w:p>
    <w:p w14:paraId="7142EBC6" w14:textId="06A42746" w:rsidR="00A40D83" w:rsidRPr="00A40D83" w:rsidRDefault="00A40D83" w:rsidP="000074E8">
      <w:pPr>
        <w:pStyle w:val="Akapitzlist"/>
        <w:numPr>
          <w:ilvl w:val="0"/>
          <w:numId w:val="19"/>
        </w:numPr>
        <w:spacing w:line="360" w:lineRule="auto"/>
        <w:ind w:left="924" w:hanging="357"/>
        <w:rPr>
          <w:rFonts w:asciiTheme="majorHAnsi" w:hAnsiTheme="majorHAnsi" w:cstheme="minorHAnsi"/>
          <w:bCs/>
          <w:sz w:val="24"/>
          <w:szCs w:val="24"/>
          <w:lang w:eastAsia="pl-PL"/>
        </w:rPr>
      </w:pPr>
      <w:bookmarkStart w:id="0" w:name="_Hlk182459580"/>
      <w:r>
        <w:rPr>
          <w:rFonts w:asciiTheme="majorHAnsi" w:hAnsiTheme="majorHAnsi" w:cstheme="minorHAnsi"/>
          <w:bCs/>
          <w:sz w:val="24"/>
          <w:szCs w:val="24"/>
          <w:lang w:eastAsia="pl-PL"/>
        </w:rPr>
        <w:t>dokumentacj</w:t>
      </w:r>
      <w:r w:rsidR="00FC43AE">
        <w:rPr>
          <w:rFonts w:asciiTheme="majorHAnsi" w:hAnsiTheme="majorHAnsi" w:cstheme="minorHAnsi"/>
          <w:bCs/>
          <w:sz w:val="24"/>
          <w:szCs w:val="24"/>
          <w:lang w:eastAsia="pl-PL"/>
        </w:rPr>
        <w:t>ę</w:t>
      </w:r>
      <w:r>
        <w:rPr>
          <w:rFonts w:asciiTheme="majorHAnsi" w:hAnsiTheme="majorHAnsi" w:cstheme="minorHAnsi"/>
          <w:bCs/>
          <w:sz w:val="24"/>
          <w:szCs w:val="24"/>
          <w:lang w:eastAsia="pl-PL"/>
        </w:rPr>
        <w:t xml:space="preserve"> powdrożeniową</w:t>
      </w:r>
      <w:r w:rsidR="00FC43AE">
        <w:rPr>
          <w:rFonts w:asciiTheme="majorHAnsi" w:hAnsiTheme="majorHAnsi" w:cstheme="minorHAnsi"/>
          <w:bCs/>
          <w:sz w:val="24"/>
          <w:szCs w:val="24"/>
          <w:lang w:eastAsia="pl-PL"/>
        </w:rPr>
        <w:t xml:space="preserve"> (Zamawiający dopuszcza formę elektroniczną)</w:t>
      </w:r>
    </w:p>
    <w:p w14:paraId="18AC59AA" w14:textId="62835C0E" w:rsidR="00F67137" w:rsidRPr="00A40D83" w:rsidRDefault="00FC43AE" w:rsidP="000074E8">
      <w:pPr>
        <w:widowControl/>
        <w:numPr>
          <w:ilvl w:val="0"/>
          <w:numId w:val="19"/>
        </w:numPr>
        <w:autoSpaceDE/>
        <w:autoSpaceDN/>
        <w:spacing w:line="360" w:lineRule="auto"/>
        <w:ind w:left="924" w:hanging="357"/>
        <w:jc w:val="both"/>
        <w:rPr>
          <w:rFonts w:asciiTheme="majorHAnsi" w:hAnsiTheme="majorHAnsi" w:cstheme="minorHAnsi"/>
          <w:sz w:val="24"/>
          <w:szCs w:val="24"/>
          <w:lang w:eastAsia="pl-PL"/>
        </w:rPr>
      </w:pPr>
      <w:r>
        <w:rPr>
          <w:rFonts w:asciiTheme="majorHAnsi" w:hAnsiTheme="majorHAnsi" w:cstheme="minorHAnsi"/>
          <w:sz w:val="24"/>
          <w:szCs w:val="24"/>
          <w:lang w:eastAsia="pl-PL"/>
        </w:rPr>
        <w:t>dokument gwarancyjny (Zamawiający dopuszcza formę elektroniczną)</w:t>
      </w:r>
    </w:p>
    <w:bookmarkEnd w:id="0"/>
    <w:p w14:paraId="27AC766D" w14:textId="77777777" w:rsidR="00B774E2" w:rsidRDefault="00101A15" w:rsidP="00B774E2">
      <w:pPr>
        <w:widowControl/>
        <w:numPr>
          <w:ilvl w:val="0"/>
          <w:numId w:val="19"/>
        </w:numPr>
        <w:autoSpaceDE/>
        <w:autoSpaceDN/>
        <w:spacing w:line="360" w:lineRule="auto"/>
        <w:jc w:val="both"/>
        <w:rPr>
          <w:rFonts w:asciiTheme="majorHAnsi" w:hAnsiTheme="majorHAnsi" w:cstheme="minorHAnsi"/>
          <w:sz w:val="24"/>
          <w:szCs w:val="24"/>
          <w:lang w:eastAsia="pl-PL"/>
        </w:rPr>
      </w:pPr>
      <w:r w:rsidRPr="004A0CA2">
        <w:rPr>
          <w:rFonts w:asciiTheme="majorHAnsi" w:hAnsiTheme="majorHAnsi" w:cstheme="minorHAnsi"/>
          <w:sz w:val="24"/>
          <w:szCs w:val="24"/>
          <w:lang w:eastAsia="pl-PL"/>
        </w:rPr>
        <w:t xml:space="preserve">dokument potwierdzający licencję oprogramowania  </w:t>
      </w:r>
      <w:r w:rsidR="004A0CA2" w:rsidRPr="004A0CA2">
        <w:rPr>
          <w:rFonts w:asciiTheme="majorHAnsi" w:hAnsiTheme="majorHAnsi" w:cstheme="minorHAnsi"/>
          <w:sz w:val="24"/>
          <w:szCs w:val="24"/>
          <w:lang w:eastAsia="pl-PL"/>
        </w:rPr>
        <w:t>(</w:t>
      </w:r>
      <w:r w:rsidRPr="004A0CA2">
        <w:rPr>
          <w:rFonts w:asciiTheme="majorHAnsi" w:hAnsiTheme="majorHAnsi" w:cstheme="minorHAnsi"/>
          <w:sz w:val="24"/>
          <w:szCs w:val="24"/>
          <w:lang w:eastAsia="pl-PL"/>
        </w:rPr>
        <w:t>jeżeli dotyczy</w:t>
      </w:r>
      <w:r w:rsidR="004A0CA2" w:rsidRPr="004A0CA2">
        <w:rPr>
          <w:rFonts w:asciiTheme="majorHAnsi" w:hAnsiTheme="majorHAnsi" w:cstheme="minorHAnsi"/>
          <w:sz w:val="24"/>
          <w:szCs w:val="24"/>
          <w:lang w:eastAsia="pl-PL"/>
        </w:rPr>
        <w:t>)</w:t>
      </w:r>
      <w:r w:rsidR="009F4F17">
        <w:rPr>
          <w:rFonts w:asciiTheme="majorHAnsi" w:hAnsiTheme="majorHAnsi" w:cstheme="minorHAnsi"/>
          <w:sz w:val="24"/>
          <w:szCs w:val="24"/>
          <w:lang w:eastAsia="pl-PL"/>
        </w:rPr>
        <w:t xml:space="preserve"> </w:t>
      </w:r>
    </w:p>
    <w:p w14:paraId="3F7E00CB" w14:textId="141C95D3" w:rsidR="00B774E2" w:rsidRPr="00B774E2" w:rsidRDefault="009F4F17" w:rsidP="00B774E2">
      <w:pPr>
        <w:widowControl/>
        <w:numPr>
          <w:ilvl w:val="0"/>
          <w:numId w:val="19"/>
        </w:numPr>
        <w:autoSpaceDE/>
        <w:autoSpaceDN/>
        <w:spacing w:line="360" w:lineRule="auto"/>
        <w:jc w:val="both"/>
        <w:rPr>
          <w:rFonts w:asciiTheme="majorHAnsi" w:hAnsiTheme="majorHAnsi" w:cstheme="minorHAnsi"/>
          <w:sz w:val="24"/>
          <w:szCs w:val="24"/>
          <w:lang w:eastAsia="pl-PL"/>
        </w:rPr>
      </w:pPr>
      <w:r w:rsidRPr="00B774E2">
        <w:rPr>
          <w:rFonts w:asciiTheme="majorHAnsi" w:hAnsiTheme="majorHAnsi" w:cstheme="minorHAnsi"/>
          <w:sz w:val="24"/>
          <w:szCs w:val="24"/>
          <w:lang w:eastAsia="pl-PL"/>
        </w:rPr>
        <w:t xml:space="preserve">klucze licencyjne </w:t>
      </w:r>
      <w:r w:rsidR="00A94847" w:rsidRPr="00B774E2">
        <w:rPr>
          <w:rFonts w:asciiTheme="majorHAnsi" w:hAnsiTheme="majorHAnsi" w:cstheme="minorHAnsi"/>
          <w:sz w:val="24"/>
          <w:szCs w:val="24"/>
          <w:lang w:eastAsia="pl-PL"/>
        </w:rPr>
        <w:t xml:space="preserve">lub certyfikaty licencji  </w:t>
      </w:r>
      <w:r w:rsidRPr="00B774E2">
        <w:rPr>
          <w:rFonts w:asciiTheme="majorHAnsi" w:hAnsiTheme="majorHAnsi" w:cstheme="minorHAnsi"/>
          <w:sz w:val="24"/>
          <w:szCs w:val="24"/>
          <w:lang w:eastAsia="pl-PL"/>
        </w:rPr>
        <w:t>do zaoferowanego oprogramowania – jeśli są wymagane.</w:t>
      </w:r>
    </w:p>
    <w:p w14:paraId="13876053" w14:textId="77777777" w:rsidR="00554808" w:rsidRPr="00554808" w:rsidRDefault="00200B8A" w:rsidP="00860693">
      <w:pPr>
        <w:widowControl/>
        <w:numPr>
          <w:ilvl w:val="0"/>
          <w:numId w:val="17"/>
        </w:numPr>
        <w:shd w:val="clear" w:color="auto" w:fill="FFFFFF"/>
        <w:suppressAutoHyphens/>
        <w:autoSpaceDE/>
        <w:autoSpaceDN/>
        <w:spacing w:line="360" w:lineRule="auto"/>
        <w:ind w:left="357" w:hanging="357"/>
        <w:contextualSpacing/>
        <w:jc w:val="both"/>
        <w:rPr>
          <w:rFonts w:asciiTheme="majorHAnsi" w:hAnsiTheme="majorHAnsi" w:cstheme="minorHAnsi"/>
          <w:b/>
          <w:spacing w:val="-1"/>
          <w:sz w:val="24"/>
          <w:szCs w:val="24"/>
        </w:rPr>
      </w:pPr>
      <w:r w:rsidRPr="00B774E2">
        <w:rPr>
          <w:rFonts w:asciiTheme="majorHAnsi" w:hAnsiTheme="majorHAnsi" w:cstheme="minorHAnsi"/>
          <w:sz w:val="24"/>
          <w:szCs w:val="24"/>
        </w:rPr>
        <w:t>Obie Stron</w:t>
      </w:r>
      <w:r w:rsidR="00BD2687" w:rsidRPr="00B774E2">
        <w:rPr>
          <w:rFonts w:asciiTheme="majorHAnsi" w:hAnsiTheme="majorHAnsi" w:cstheme="minorHAnsi"/>
          <w:sz w:val="24"/>
          <w:szCs w:val="24"/>
        </w:rPr>
        <w:t>y</w:t>
      </w:r>
      <w:r w:rsidR="00FE19DB" w:rsidRPr="00B774E2">
        <w:rPr>
          <w:rFonts w:asciiTheme="majorHAnsi" w:hAnsiTheme="majorHAnsi" w:cstheme="minorHAnsi"/>
          <w:sz w:val="24"/>
          <w:szCs w:val="24"/>
        </w:rPr>
        <w:t xml:space="preserve"> niniejszej umowy, po dostawie i</w:t>
      </w:r>
      <w:r w:rsidRPr="00B774E2">
        <w:rPr>
          <w:rFonts w:asciiTheme="majorHAnsi" w:hAnsiTheme="majorHAnsi" w:cstheme="minorHAnsi"/>
          <w:sz w:val="24"/>
          <w:szCs w:val="24"/>
        </w:rPr>
        <w:t xml:space="preserve"> </w:t>
      </w:r>
      <w:r w:rsidR="00941866" w:rsidRPr="00B774E2">
        <w:rPr>
          <w:rFonts w:asciiTheme="majorHAnsi" w:hAnsiTheme="majorHAnsi" w:cstheme="minorHAnsi"/>
          <w:sz w:val="24"/>
          <w:szCs w:val="24"/>
        </w:rPr>
        <w:t>montażu</w:t>
      </w:r>
      <w:r w:rsidR="00BD2687" w:rsidRPr="00B774E2">
        <w:rPr>
          <w:rFonts w:asciiTheme="majorHAnsi" w:hAnsiTheme="majorHAnsi" w:cstheme="minorHAnsi"/>
          <w:sz w:val="24"/>
          <w:szCs w:val="24"/>
        </w:rPr>
        <w:t xml:space="preserve"> </w:t>
      </w:r>
      <w:r w:rsidR="00DA3860" w:rsidRPr="00B774E2">
        <w:rPr>
          <w:rFonts w:asciiTheme="majorHAnsi" w:hAnsiTheme="majorHAnsi" w:cstheme="minorHAnsi"/>
          <w:b/>
          <w:sz w:val="24"/>
          <w:szCs w:val="24"/>
        </w:rPr>
        <w:t>całego sprzętu</w:t>
      </w:r>
      <w:r w:rsidR="00FB6C9B" w:rsidRPr="00B774E2">
        <w:rPr>
          <w:rFonts w:asciiTheme="majorHAnsi" w:hAnsiTheme="majorHAnsi" w:cstheme="minorHAnsi"/>
          <w:sz w:val="24"/>
          <w:szCs w:val="24"/>
        </w:rPr>
        <w:t xml:space="preserve"> i po dostarczeniu dokumentów o których mowa</w:t>
      </w:r>
      <w:r w:rsidRPr="00B774E2">
        <w:rPr>
          <w:rFonts w:asciiTheme="majorHAnsi" w:hAnsiTheme="majorHAnsi" w:cstheme="minorHAnsi"/>
          <w:sz w:val="24"/>
          <w:szCs w:val="24"/>
        </w:rPr>
        <w:t xml:space="preserve"> </w:t>
      </w:r>
      <w:r w:rsidR="00FB6C9B" w:rsidRPr="00B774E2">
        <w:rPr>
          <w:rFonts w:asciiTheme="majorHAnsi" w:hAnsiTheme="majorHAnsi" w:cstheme="minorHAnsi"/>
          <w:sz w:val="24"/>
          <w:szCs w:val="24"/>
        </w:rPr>
        <w:t>w ust 6,</w:t>
      </w:r>
      <w:r w:rsidR="00F84E31" w:rsidRPr="00B774E2">
        <w:rPr>
          <w:rFonts w:asciiTheme="majorHAnsi" w:hAnsiTheme="majorHAnsi" w:cstheme="minorHAnsi"/>
          <w:sz w:val="24"/>
          <w:szCs w:val="24"/>
        </w:rPr>
        <w:t xml:space="preserve"> </w:t>
      </w:r>
      <w:r w:rsidRPr="00B774E2">
        <w:rPr>
          <w:rFonts w:asciiTheme="majorHAnsi" w:hAnsiTheme="majorHAnsi" w:cstheme="minorHAnsi"/>
          <w:sz w:val="24"/>
          <w:szCs w:val="24"/>
        </w:rPr>
        <w:t>podpiszą przygotowany przez</w:t>
      </w:r>
      <w:r w:rsidRPr="00B774E2">
        <w:rPr>
          <w:rFonts w:asciiTheme="majorHAnsi" w:hAnsiTheme="majorHAnsi" w:cstheme="minorHAnsi"/>
          <w:i/>
          <w:sz w:val="24"/>
          <w:szCs w:val="24"/>
        </w:rPr>
        <w:t xml:space="preserve"> </w:t>
      </w:r>
      <w:r w:rsidRPr="00B774E2">
        <w:rPr>
          <w:rFonts w:asciiTheme="majorHAnsi" w:hAnsiTheme="majorHAnsi" w:cstheme="minorHAnsi"/>
          <w:sz w:val="24"/>
          <w:szCs w:val="24"/>
        </w:rPr>
        <w:t xml:space="preserve">Wykonawcę protokół </w:t>
      </w:r>
      <w:r w:rsidR="00DA3860" w:rsidRPr="00B774E2">
        <w:rPr>
          <w:rFonts w:asciiTheme="majorHAnsi" w:hAnsiTheme="majorHAnsi" w:cstheme="minorHAnsi"/>
          <w:sz w:val="24"/>
          <w:szCs w:val="24"/>
        </w:rPr>
        <w:t>odbioru</w:t>
      </w:r>
      <w:r w:rsidRPr="00B774E2">
        <w:rPr>
          <w:rFonts w:asciiTheme="majorHAnsi" w:hAnsiTheme="majorHAnsi" w:cstheme="minorHAnsi"/>
          <w:sz w:val="24"/>
          <w:szCs w:val="24"/>
        </w:rPr>
        <w:t xml:space="preserve">, </w:t>
      </w:r>
      <w:r w:rsidRPr="00B774E2">
        <w:rPr>
          <w:rFonts w:asciiTheme="majorHAnsi" w:hAnsiTheme="majorHAnsi" w:cstheme="minorHAnsi"/>
          <w:color w:val="000000"/>
          <w:sz w:val="24"/>
          <w:szCs w:val="24"/>
        </w:rPr>
        <w:t xml:space="preserve">zwany w dalszej treści umowy </w:t>
      </w:r>
      <w:r w:rsidRPr="00B774E2">
        <w:rPr>
          <w:rFonts w:asciiTheme="majorHAnsi" w:hAnsiTheme="majorHAnsi" w:cstheme="minorHAnsi"/>
          <w:b/>
          <w:color w:val="000000"/>
          <w:sz w:val="24"/>
          <w:szCs w:val="24"/>
        </w:rPr>
        <w:t>„Protokołem zdawczo-odbiorczym”.</w:t>
      </w:r>
      <w:r w:rsidR="00DA3860" w:rsidRPr="00B774E2">
        <w:rPr>
          <w:rFonts w:asciiTheme="majorHAnsi" w:hAnsiTheme="majorHAnsi" w:cstheme="minorHAnsi"/>
          <w:color w:val="000000"/>
          <w:sz w:val="24"/>
          <w:szCs w:val="24"/>
        </w:rPr>
        <w:t xml:space="preserve"> Odbiorem będzie objęty</w:t>
      </w:r>
      <w:r w:rsidRPr="00B774E2">
        <w:rPr>
          <w:rFonts w:asciiTheme="majorHAnsi" w:hAnsiTheme="majorHAnsi" w:cstheme="minorHAnsi"/>
          <w:color w:val="000000"/>
          <w:sz w:val="24"/>
          <w:szCs w:val="24"/>
        </w:rPr>
        <w:t xml:space="preserve"> </w:t>
      </w:r>
      <w:r w:rsidR="00411B53" w:rsidRPr="00B774E2">
        <w:rPr>
          <w:rFonts w:asciiTheme="majorHAnsi" w:hAnsiTheme="majorHAnsi" w:cstheme="minorHAnsi"/>
          <w:color w:val="000000"/>
          <w:sz w:val="24"/>
          <w:szCs w:val="24"/>
        </w:rPr>
        <w:t xml:space="preserve">sprzęt kompletny. </w:t>
      </w:r>
      <w:r w:rsidR="00692947" w:rsidRPr="00EE0AE6">
        <w:rPr>
          <w:rFonts w:asciiTheme="majorHAnsi" w:hAnsiTheme="majorHAnsi" w:cstheme="minorHAnsi"/>
          <w:color w:val="000000"/>
          <w:sz w:val="24"/>
          <w:szCs w:val="24"/>
        </w:rPr>
        <w:t xml:space="preserve">Dostarczenie niekompletnego </w:t>
      </w:r>
      <w:r w:rsidR="00DA3860" w:rsidRPr="00EE0AE6">
        <w:rPr>
          <w:rFonts w:asciiTheme="majorHAnsi" w:hAnsiTheme="majorHAnsi" w:cstheme="minorHAnsi"/>
          <w:color w:val="000000"/>
          <w:sz w:val="24"/>
          <w:szCs w:val="24"/>
        </w:rPr>
        <w:t>sprzętu</w:t>
      </w:r>
      <w:r w:rsidR="00AD3ADB" w:rsidRPr="00EE0AE6">
        <w:rPr>
          <w:rFonts w:asciiTheme="majorHAnsi" w:hAnsiTheme="majorHAnsi" w:cstheme="minorHAnsi"/>
          <w:color w:val="000000"/>
          <w:sz w:val="24"/>
          <w:szCs w:val="24"/>
        </w:rPr>
        <w:t xml:space="preserve"> (</w:t>
      </w:r>
      <w:r w:rsidR="00AD3ADB">
        <w:rPr>
          <w:rFonts w:asciiTheme="majorHAnsi" w:hAnsiTheme="majorHAnsi" w:cstheme="minorHAnsi"/>
          <w:color w:val="000000"/>
          <w:sz w:val="24"/>
          <w:szCs w:val="24"/>
        </w:rPr>
        <w:t>bark elementów wyposażenia)</w:t>
      </w:r>
      <w:r w:rsidR="00692947" w:rsidRPr="00B774E2">
        <w:rPr>
          <w:rFonts w:asciiTheme="majorHAnsi" w:hAnsiTheme="majorHAnsi" w:cstheme="minorHAnsi"/>
          <w:color w:val="000000"/>
          <w:sz w:val="24"/>
          <w:szCs w:val="24"/>
        </w:rPr>
        <w:t xml:space="preserve"> </w:t>
      </w:r>
      <w:r w:rsidRPr="00B774E2">
        <w:rPr>
          <w:rFonts w:asciiTheme="majorHAnsi" w:hAnsiTheme="majorHAnsi" w:cstheme="minorHAnsi"/>
          <w:color w:val="000000"/>
          <w:sz w:val="24"/>
          <w:szCs w:val="24"/>
        </w:rPr>
        <w:t>jest traktowane jako niewykonanie umowy.</w:t>
      </w:r>
      <w:r w:rsidRPr="00B774E2">
        <w:rPr>
          <w:rFonts w:asciiTheme="majorHAnsi" w:hAnsiTheme="majorHAnsi" w:cstheme="minorHAnsi"/>
          <w:sz w:val="24"/>
          <w:szCs w:val="24"/>
        </w:rPr>
        <w:t xml:space="preserve"> </w:t>
      </w:r>
    </w:p>
    <w:p w14:paraId="778B6C3E" w14:textId="7BA195DB" w:rsidR="00200B8A" w:rsidRPr="00554808" w:rsidRDefault="00554808" w:rsidP="00860693">
      <w:pPr>
        <w:widowControl/>
        <w:numPr>
          <w:ilvl w:val="0"/>
          <w:numId w:val="17"/>
        </w:numPr>
        <w:shd w:val="clear" w:color="auto" w:fill="FFFFFF"/>
        <w:suppressAutoHyphens/>
        <w:autoSpaceDE/>
        <w:autoSpaceDN/>
        <w:spacing w:line="360" w:lineRule="auto"/>
        <w:ind w:left="357" w:hanging="357"/>
        <w:contextualSpacing/>
        <w:jc w:val="both"/>
        <w:rPr>
          <w:rFonts w:asciiTheme="majorHAnsi" w:hAnsiTheme="majorHAnsi" w:cstheme="minorHAnsi"/>
          <w:bCs/>
          <w:spacing w:val="-1"/>
          <w:sz w:val="24"/>
          <w:szCs w:val="24"/>
        </w:rPr>
      </w:pPr>
      <w:r w:rsidRPr="00554808">
        <w:rPr>
          <w:rFonts w:asciiTheme="majorHAnsi" w:hAnsiTheme="majorHAnsi" w:cstheme="minorHAnsi"/>
          <w:bCs/>
          <w:spacing w:val="-1"/>
          <w:sz w:val="24"/>
          <w:szCs w:val="24"/>
        </w:rPr>
        <w:t>Odbiór przedmiotu Umowy następuje odrębnie dla każdej Części zamówienia, po przeprowadzeniu testów funkcjonalnych przewidzianych w OPZ dla danej Części i potwierdzeniu ich pozytywnego wyniku protokołem odbioru</w:t>
      </w:r>
      <w:r>
        <w:rPr>
          <w:rFonts w:asciiTheme="majorHAnsi" w:hAnsiTheme="majorHAnsi" w:cstheme="minorHAnsi"/>
          <w:bCs/>
          <w:spacing w:val="-1"/>
          <w:sz w:val="24"/>
          <w:szCs w:val="24"/>
        </w:rPr>
        <w:t>.</w:t>
      </w:r>
    </w:p>
    <w:p w14:paraId="1E4F37E4" w14:textId="3A367CD0" w:rsidR="00200B8A" w:rsidRPr="008F1A94" w:rsidRDefault="00200B8A" w:rsidP="004708C1">
      <w:pPr>
        <w:widowControl/>
        <w:numPr>
          <w:ilvl w:val="0"/>
          <w:numId w:val="17"/>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C25BEE">
        <w:rPr>
          <w:rFonts w:asciiTheme="majorHAnsi" w:hAnsiTheme="majorHAnsi" w:cstheme="minorHAnsi"/>
          <w:sz w:val="24"/>
          <w:szCs w:val="24"/>
        </w:rPr>
        <w:t xml:space="preserve">W przypadku, gdy Wykonawca dostarczy </w:t>
      </w:r>
      <w:r w:rsidR="00DA3860">
        <w:rPr>
          <w:rFonts w:asciiTheme="majorHAnsi" w:hAnsiTheme="majorHAnsi" w:cstheme="minorHAnsi"/>
          <w:sz w:val="24"/>
          <w:szCs w:val="24"/>
        </w:rPr>
        <w:t>sprzęt</w:t>
      </w:r>
      <w:r w:rsidR="00692947" w:rsidRPr="00C25BEE">
        <w:rPr>
          <w:rFonts w:asciiTheme="majorHAnsi" w:hAnsiTheme="majorHAnsi" w:cstheme="minorHAnsi"/>
          <w:sz w:val="24"/>
          <w:szCs w:val="24"/>
        </w:rPr>
        <w:t xml:space="preserve"> </w:t>
      </w:r>
      <w:r w:rsidRPr="00C25BEE">
        <w:rPr>
          <w:rFonts w:asciiTheme="majorHAnsi" w:hAnsiTheme="majorHAnsi" w:cstheme="minorHAnsi"/>
          <w:sz w:val="24"/>
          <w:szCs w:val="24"/>
        </w:rPr>
        <w:t xml:space="preserve">niezgodny </w:t>
      </w:r>
      <w:r w:rsidR="00F313F1" w:rsidRPr="00C25BEE">
        <w:rPr>
          <w:rFonts w:asciiTheme="majorHAnsi" w:hAnsiTheme="majorHAnsi" w:cstheme="minorHAnsi"/>
          <w:sz w:val="24"/>
          <w:szCs w:val="24"/>
        </w:rPr>
        <w:t xml:space="preserve">z umową, ofertą  lub </w:t>
      </w:r>
      <w:r w:rsidRPr="00C25BEE">
        <w:rPr>
          <w:rFonts w:asciiTheme="majorHAnsi" w:hAnsiTheme="majorHAnsi" w:cstheme="minorHAnsi"/>
          <w:sz w:val="24"/>
          <w:szCs w:val="24"/>
        </w:rPr>
        <w:t xml:space="preserve">z opisem </w:t>
      </w:r>
      <w:r w:rsidRPr="00E6707C">
        <w:rPr>
          <w:rFonts w:asciiTheme="majorHAnsi" w:hAnsiTheme="majorHAnsi" w:cstheme="minorHAnsi"/>
          <w:sz w:val="24"/>
          <w:szCs w:val="24"/>
        </w:rPr>
        <w:t xml:space="preserve">zamieszczonym </w:t>
      </w:r>
      <w:r w:rsidR="00F313F1">
        <w:rPr>
          <w:rFonts w:asciiTheme="majorHAnsi" w:hAnsiTheme="majorHAnsi" w:cstheme="minorHAnsi"/>
          <w:sz w:val="24"/>
          <w:szCs w:val="24"/>
        </w:rPr>
        <w:t xml:space="preserve"> </w:t>
      </w:r>
      <w:r w:rsidRPr="00FE19DB">
        <w:rPr>
          <w:rFonts w:asciiTheme="majorHAnsi" w:hAnsiTheme="majorHAnsi" w:cstheme="minorHAnsi"/>
          <w:sz w:val="24"/>
          <w:szCs w:val="24"/>
        </w:rPr>
        <w:t xml:space="preserve">w SWZ </w:t>
      </w:r>
      <w:r w:rsidR="00FE19DB" w:rsidRPr="00FE19DB">
        <w:rPr>
          <w:rFonts w:asciiTheme="majorHAnsi" w:hAnsiTheme="majorHAnsi" w:cstheme="minorHAnsi"/>
          <w:sz w:val="24"/>
          <w:szCs w:val="24"/>
        </w:rPr>
        <w:t>wraz z załącznikami</w:t>
      </w:r>
      <w:r w:rsidRPr="00FE19DB">
        <w:rPr>
          <w:rFonts w:asciiTheme="majorHAnsi" w:hAnsiTheme="majorHAnsi" w:cstheme="minorHAnsi"/>
          <w:sz w:val="24"/>
          <w:szCs w:val="24"/>
        </w:rPr>
        <w:t xml:space="preserve">, </w:t>
      </w:r>
      <w:r w:rsidR="00DA3860">
        <w:rPr>
          <w:rFonts w:asciiTheme="majorHAnsi" w:hAnsiTheme="majorHAnsi" w:cstheme="minorHAnsi"/>
          <w:sz w:val="24"/>
          <w:szCs w:val="24"/>
        </w:rPr>
        <w:t>sprzęt</w:t>
      </w:r>
      <w:r w:rsidRPr="00FE19DB">
        <w:rPr>
          <w:rFonts w:asciiTheme="majorHAnsi" w:hAnsiTheme="majorHAnsi" w:cstheme="minorHAnsi"/>
          <w:sz w:val="24"/>
          <w:szCs w:val="24"/>
        </w:rPr>
        <w:t xml:space="preserve"> nie zostanie odebrany przez Zamawiającego. </w:t>
      </w:r>
      <w:r w:rsidR="00F313F1">
        <w:rPr>
          <w:rFonts w:asciiTheme="majorHAnsi" w:hAnsiTheme="majorHAnsi" w:cstheme="minorHAnsi"/>
          <w:sz w:val="24"/>
          <w:szCs w:val="24"/>
        </w:rPr>
        <w:t xml:space="preserve"> </w:t>
      </w:r>
      <w:r w:rsidRPr="00FE19DB">
        <w:rPr>
          <w:rFonts w:asciiTheme="majorHAnsi" w:hAnsiTheme="majorHAnsi" w:cstheme="minorHAnsi"/>
          <w:sz w:val="24"/>
          <w:szCs w:val="24"/>
        </w:rPr>
        <w:t>W takim</w:t>
      </w:r>
      <w:r w:rsidRPr="00E6707C">
        <w:rPr>
          <w:rFonts w:asciiTheme="majorHAnsi" w:hAnsiTheme="majorHAnsi" w:cstheme="minorHAnsi"/>
          <w:sz w:val="24"/>
          <w:szCs w:val="24"/>
        </w:rPr>
        <w:t xml:space="preserve"> przypadku Wykonawca będzie zobowiązany do dostarczenia </w:t>
      </w:r>
      <w:r w:rsidR="00DA3860">
        <w:rPr>
          <w:rFonts w:asciiTheme="majorHAnsi" w:hAnsiTheme="majorHAnsi" w:cstheme="minorHAnsi"/>
          <w:sz w:val="24"/>
          <w:szCs w:val="24"/>
        </w:rPr>
        <w:t>sprzętu</w:t>
      </w:r>
      <w:r w:rsidRPr="00E6707C">
        <w:rPr>
          <w:rFonts w:asciiTheme="majorHAnsi" w:hAnsiTheme="majorHAnsi" w:cstheme="minorHAnsi"/>
          <w:sz w:val="24"/>
          <w:szCs w:val="24"/>
        </w:rPr>
        <w:t xml:space="preserve"> zgodnego </w:t>
      </w:r>
      <w:r w:rsidR="00F313F1">
        <w:rPr>
          <w:rFonts w:asciiTheme="majorHAnsi" w:hAnsiTheme="majorHAnsi" w:cstheme="minorHAnsi"/>
          <w:sz w:val="24"/>
          <w:szCs w:val="24"/>
        </w:rPr>
        <w:t xml:space="preserve"> </w:t>
      </w:r>
      <w:r w:rsidRPr="00E6707C">
        <w:rPr>
          <w:rFonts w:asciiTheme="majorHAnsi" w:hAnsiTheme="majorHAnsi" w:cstheme="minorHAnsi"/>
          <w:sz w:val="24"/>
          <w:szCs w:val="24"/>
        </w:rPr>
        <w:t xml:space="preserve">z wymogami, o których jest mowa w SWZ, </w:t>
      </w:r>
      <w:r w:rsidRPr="00C25BEE">
        <w:rPr>
          <w:rFonts w:asciiTheme="majorHAnsi" w:hAnsiTheme="majorHAnsi" w:cstheme="minorHAnsi"/>
          <w:sz w:val="24"/>
          <w:szCs w:val="24"/>
        </w:rPr>
        <w:t>umowie</w:t>
      </w:r>
      <w:r w:rsidR="00F313F1" w:rsidRPr="00C25BEE">
        <w:rPr>
          <w:rFonts w:asciiTheme="majorHAnsi" w:hAnsiTheme="majorHAnsi" w:cstheme="minorHAnsi"/>
          <w:sz w:val="24"/>
          <w:szCs w:val="24"/>
        </w:rPr>
        <w:t xml:space="preserve">, ofercie </w:t>
      </w:r>
      <w:r w:rsidRPr="00C25BEE">
        <w:rPr>
          <w:rFonts w:asciiTheme="majorHAnsi" w:hAnsiTheme="majorHAnsi" w:cstheme="minorHAnsi"/>
          <w:sz w:val="24"/>
          <w:szCs w:val="24"/>
        </w:rPr>
        <w:t xml:space="preserve"> w terminie </w:t>
      </w:r>
      <w:r w:rsidRPr="00E6707C">
        <w:rPr>
          <w:rFonts w:asciiTheme="majorHAnsi" w:hAnsiTheme="majorHAnsi" w:cstheme="minorHAnsi"/>
          <w:sz w:val="24"/>
          <w:szCs w:val="24"/>
        </w:rPr>
        <w:t xml:space="preserve">określonym w umowie lub do </w:t>
      </w:r>
      <w:r w:rsidR="00DA3860">
        <w:rPr>
          <w:rFonts w:asciiTheme="majorHAnsi" w:hAnsiTheme="majorHAnsi" w:cstheme="minorHAnsi"/>
          <w:sz w:val="24"/>
          <w:szCs w:val="24"/>
        </w:rPr>
        <w:t>7</w:t>
      </w:r>
      <w:r w:rsidRPr="00E6707C">
        <w:rPr>
          <w:rFonts w:asciiTheme="majorHAnsi" w:hAnsiTheme="majorHAnsi" w:cstheme="minorHAnsi"/>
          <w:sz w:val="24"/>
          <w:szCs w:val="24"/>
        </w:rPr>
        <w:t xml:space="preserve"> dni od daty nieprzyjęcia przedmiotu umowy. Dostawa </w:t>
      </w:r>
      <w:r w:rsidR="00DA3860">
        <w:rPr>
          <w:rFonts w:asciiTheme="majorHAnsi" w:hAnsiTheme="majorHAnsi" w:cstheme="minorHAnsi"/>
          <w:sz w:val="24"/>
          <w:szCs w:val="24"/>
        </w:rPr>
        <w:t>sprzętu</w:t>
      </w:r>
      <w:r w:rsidRPr="00E6707C">
        <w:rPr>
          <w:rFonts w:asciiTheme="majorHAnsi" w:hAnsiTheme="majorHAnsi" w:cstheme="minorHAnsi"/>
          <w:sz w:val="24"/>
          <w:szCs w:val="24"/>
        </w:rPr>
        <w:t xml:space="preserve"> w tym terminie nie zwalnia Wykonawcy z obowiązku zapłaty kary umownej z tytułu zwłoki w dostawie. Brak realizacji dostawy w tym terminie uprawnia Zamawiającego do odstąpienia od umowy z winy Wykonawcy. Z odmowy odbioru </w:t>
      </w:r>
      <w:r w:rsidR="00DA3860">
        <w:rPr>
          <w:rFonts w:asciiTheme="majorHAnsi" w:hAnsiTheme="majorHAnsi" w:cstheme="minorHAnsi"/>
          <w:sz w:val="24"/>
          <w:szCs w:val="24"/>
        </w:rPr>
        <w:t>sprzętu</w:t>
      </w:r>
      <w:r w:rsidRPr="00E6707C">
        <w:rPr>
          <w:rFonts w:asciiTheme="majorHAnsi" w:hAnsiTheme="majorHAnsi" w:cstheme="minorHAnsi"/>
          <w:sz w:val="24"/>
          <w:szCs w:val="24"/>
        </w:rPr>
        <w:t xml:space="preserve"> </w:t>
      </w:r>
      <w:r w:rsidRPr="00E6707C">
        <w:rPr>
          <w:rFonts w:asciiTheme="majorHAnsi" w:hAnsiTheme="majorHAnsi" w:cstheme="minorHAnsi"/>
          <w:sz w:val="24"/>
          <w:szCs w:val="24"/>
        </w:rPr>
        <w:lastRenderedPageBreak/>
        <w:t>sporządzony zostanie protokół, w którym określony zostanie powód n</w:t>
      </w:r>
      <w:r w:rsidR="00DA3860">
        <w:rPr>
          <w:rFonts w:asciiTheme="majorHAnsi" w:hAnsiTheme="majorHAnsi" w:cstheme="minorHAnsi"/>
          <w:sz w:val="24"/>
          <w:szCs w:val="24"/>
        </w:rPr>
        <w:t>ieprzyjęcia przez Zamawiającego</w:t>
      </w:r>
      <w:r w:rsidRPr="00E6707C">
        <w:rPr>
          <w:rFonts w:asciiTheme="majorHAnsi" w:hAnsiTheme="majorHAnsi" w:cstheme="minorHAnsi"/>
          <w:sz w:val="24"/>
          <w:szCs w:val="24"/>
        </w:rPr>
        <w:t>.</w:t>
      </w:r>
    </w:p>
    <w:p w14:paraId="7917E6E9" w14:textId="59F1D279" w:rsidR="008F1A94" w:rsidRDefault="008F1A94" w:rsidP="008F1A94">
      <w:pPr>
        <w:widowControl/>
        <w:numPr>
          <w:ilvl w:val="0"/>
          <w:numId w:val="17"/>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8F1A94">
        <w:rPr>
          <w:rFonts w:asciiTheme="majorHAnsi" w:hAnsiTheme="majorHAnsi" w:cstheme="minorHAnsi"/>
          <w:color w:val="000000"/>
          <w:spacing w:val="-1"/>
          <w:sz w:val="24"/>
          <w:szCs w:val="24"/>
        </w:rPr>
        <w:t>Sprzęt uznaje się za dostarczony kompletnie i zgodnie z Umową wyłącznie w przypadku, gdy możliwe jest jego pełne podłączenie, uruchomienie i eksploatacja bez konieczności dokonywania przez Zamawiającego dodatkowych zakupów akcesoriów lub materiałów</w:t>
      </w:r>
      <w:r w:rsidR="00F84E31">
        <w:rPr>
          <w:rFonts w:asciiTheme="majorHAnsi" w:hAnsiTheme="majorHAnsi" w:cstheme="minorHAnsi"/>
          <w:color w:val="000000"/>
          <w:spacing w:val="-1"/>
          <w:sz w:val="24"/>
          <w:szCs w:val="24"/>
        </w:rPr>
        <w:t>.</w:t>
      </w:r>
    </w:p>
    <w:p w14:paraId="701B1497" w14:textId="009AD0A4" w:rsidR="00F84E31" w:rsidRPr="008F1A94" w:rsidRDefault="00F84E31" w:rsidP="00F84E31">
      <w:pPr>
        <w:widowControl/>
        <w:numPr>
          <w:ilvl w:val="0"/>
          <w:numId w:val="17"/>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Pr>
          <w:rFonts w:asciiTheme="majorHAnsi" w:hAnsiTheme="majorHAnsi" w:cstheme="minorHAnsi"/>
          <w:color w:val="000000"/>
          <w:spacing w:val="-1"/>
          <w:sz w:val="24"/>
          <w:szCs w:val="24"/>
        </w:rPr>
        <w:t>Własność sprzętu oraz ryzyko jego</w:t>
      </w:r>
      <w:r w:rsidRPr="00F84E31">
        <w:rPr>
          <w:rFonts w:asciiTheme="majorHAnsi" w:hAnsiTheme="majorHAnsi" w:cstheme="minorHAnsi"/>
          <w:color w:val="000000"/>
          <w:spacing w:val="-1"/>
          <w:sz w:val="24"/>
          <w:szCs w:val="24"/>
        </w:rPr>
        <w:t xml:space="preserve"> przypadkowego uszkodzenia lub utraty przechodzą na Zamawiającego z chwilą odbioru przez Zamawiającego</w:t>
      </w:r>
      <w:r>
        <w:rPr>
          <w:rFonts w:asciiTheme="majorHAnsi" w:hAnsiTheme="majorHAnsi" w:cstheme="minorHAnsi"/>
          <w:color w:val="000000"/>
          <w:spacing w:val="-1"/>
          <w:sz w:val="24"/>
          <w:szCs w:val="24"/>
        </w:rPr>
        <w:t>.</w:t>
      </w:r>
    </w:p>
    <w:p w14:paraId="78F2F098" w14:textId="77777777" w:rsidR="005B25CE" w:rsidRDefault="005B25CE" w:rsidP="00FB6C9B">
      <w:pPr>
        <w:shd w:val="clear" w:color="auto" w:fill="FFFFFF"/>
        <w:spacing w:line="360" w:lineRule="auto"/>
        <w:ind w:right="1"/>
        <w:jc w:val="center"/>
        <w:rPr>
          <w:rFonts w:asciiTheme="majorHAnsi" w:hAnsiTheme="majorHAnsi" w:cstheme="minorHAnsi"/>
          <w:b/>
          <w:color w:val="000000"/>
          <w:spacing w:val="-1"/>
          <w:sz w:val="24"/>
          <w:szCs w:val="24"/>
        </w:rPr>
      </w:pPr>
    </w:p>
    <w:p w14:paraId="25DC7CFD" w14:textId="06D819B3" w:rsidR="002E305C" w:rsidRPr="00E6707C" w:rsidRDefault="002E305C" w:rsidP="00FB6C9B">
      <w:pPr>
        <w:shd w:val="clear" w:color="auto" w:fill="FFFFFF"/>
        <w:spacing w:line="360" w:lineRule="auto"/>
        <w:ind w:right="1"/>
        <w:jc w:val="center"/>
        <w:rPr>
          <w:rFonts w:asciiTheme="majorHAnsi" w:hAnsiTheme="majorHAnsi" w:cstheme="minorHAnsi"/>
          <w:b/>
          <w:color w:val="000000"/>
          <w:spacing w:val="-1"/>
          <w:sz w:val="24"/>
          <w:szCs w:val="24"/>
        </w:rPr>
      </w:pPr>
      <w:r w:rsidRPr="00E6707C">
        <w:rPr>
          <w:rFonts w:asciiTheme="majorHAnsi" w:hAnsiTheme="majorHAnsi" w:cstheme="minorHAnsi"/>
          <w:b/>
          <w:color w:val="000000"/>
          <w:spacing w:val="-1"/>
          <w:sz w:val="24"/>
          <w:szCs w:val="24"/>
        </w:rPr>
        <w:t xml:space="preserve">§ </w:t>
      </w:r>
      <w:r w:rsidR="00EE13D2" w:rsidRPr="00E6707C">
        <w:rPr>
          <w:rFonts w:asciiTheme="majorHAnsi" w:hAnsiTheme="majorHAnsi" w:cstheme="minorHAnsi"/>
          <w:b/>
          <w:color w:val="000000"/>
          <w:spacing w:val="-1"/>
          <w:sz w:val="24"/>
          <w:szCs w:val="24"/>
        </w:rPr>
        <w:t>4</w:t>
      </w:r>
    </w:p>
    <w:p w14:paraId="16B3C5B6" w14:textId="77777777" w:rsidR="002E305C" w:rsidRPr="00E6707C" w:rsidRDefault="002E305C" w:rsidP="00FB6C9B">
      <w:pPr>
        <w:shd w:val="clear" w:color="auto" w:fill="FFFFFF"/>
        <w:spacing w:line="360" w:lineRule="auto"/>
        <w:ind w:right="1"/>
        <w:jc w:val="center"/>
        <w:rPr>
          <w:rFonts w:asciiTheme="majorHAnsi" w:hAnsiTheme="majorHAnsi" w:cstheme="minorHAnsi"/>
          <w:b/>
          <w:color w:val="000000"/>
          <w:spacing w:val="-1"/>
          <w:sz w:val="24"/>
          <w:szCs w:val="24"/>
        </w:rPr>
      </w:pPr>
      <w:r w:rsidRPr="00E6707C">
        <w:rPr>
          <w:rFonts w:asciiTheme="majorHAnsi" w:hAnsiTheme="majorHAnsi" w:cstheme="minorHAnsi"/>
          <w:b/>
          <w:color w:val="000000"/>
          <w:spacing w:val="-1"/>
          <w:sz w:val="24"/>
          <w:szCs w:val="24"/>
        </w:rPr>
        <w:t>Wynagrodzenie i warunki płatności</w:t>
      </w:r>
    </w:p>
    <w:p w14:paraId="78765429" w14:textId="391982CC" w:rsidR="00B74C89" w:rsidRDefault="002E305C" w:rsidP="004708C1">
      <w:pPr>
        <w:widowControl/>
        <w:numPr>
          <w:ilvl w:val="0"/>
          <w:numId w:val="20"/>
        </w:numPr>
        <w:shd w:val="clear" w:color="auto" w:fill="FFFFFF"/>
        <w:suppressAutoHyphens/>
        <w:autoSpaceDE/>
        <w:autoSpaceDN/>
        <w:spacing w:line="360" w:lineRule="auto"/>
        <w:ind w:left="357" w:hanging="357"/>
        <w:jc w:val="both"/>
        <w:rPr>
          <w:rStyle w:val="Uwydatnienie"/>
          <w:rFonts w:asciiTheme="majorHAnsi" w:hAnsiTheme="majorHAnsi"/>
          <w:i w:val="0"/>
          <w:iCs w:val="0"/>
          <w:sz w:val="24"/>
          <w:szCs w:val="24"/>
        </w:rPr>
      </w:pPr>
      <w:r w:rsidRPr="00E6707C">
        <w:rPr>
          <w:rFonts w:asciiTheme="majorHAnsi" w:hAnsiTheme="majorHAnsi" w:cstheme="minorHAnsi"/>
          <w:color w:val="000000"/>
          <w:sz w:val="24"/>
          <w:szCs w:val="24"/>
        </w:rPr>
        <w:t xml:space="preserve">Za wykonanie przedmiotu umowy, określonego w § 1, </w:t>
      </w:r>
      <w:r w:rsidR="00F313F1">
        <w:rPr>
          <w:rFonts w:asciiTheme="majorHAnsi" w:hAnsiTheme="majorHAnsi" w:cstheme="minorHAnsi"/>
          <w:color w:val="000000"/>
          <w:sz w:val="24"/>
          <w:szCs w:val="24"/>
        </w:rPr>
        <w:t xml:space="preserve"> w </w:t>
      </w:r>
      <w:r w:rsidR="00F313F1" w:rsidRPr="00C25BEE">
        <w:rPr>
          <w:rFonts w:asciiTheme="majorHAnsi" w:hAnsiTheme="majorHAnsi" w:cstheme="minorHAnsi"/>
          <w:sz w:val="24"/>
          <w:szCs w:val="24"/>
        </w:rPr>
        <w:t xml:space="preserve">pełnym zakresie, </w:t>
      </w:r>
      <w:r w:rsidRPr="00C25BEE">
        <w:rPr>
          <w:rFonts w:asciiTheme="majorHAnsi" w:hAnsiTheme="majorHAnsi" w:cstheme="minorHAnsi"/>
          <w:sz w:val="24"/>
          <w:szCs w:val="24"/>
        </w:rPr>
        <w:t>Stro</w:t>
      </w:r>
      <w:r w:rsidRPr="00E6707C">
        <w:rPr>
          <w:rFonts w:asciiTheme="majorHAnsi" w:hAnsiTheme="majorHAnsi" w:cstheme="minorHAnsi"/>
          <w:color w:val="000000"/>
          <w:sz w:val="24"/>
          <w:szCs w:val="24"/>
        </w:rPr>
        <w:t xml:space="preserve">ny ustalają wynagrodzenie łączne w wysokości: …........... złotych netto </w:t>
      </w:r>
      <w:r w:rsidRPr="00E6707C">
        <w:rPr>
          <w:rStyle w:val="Uwydatnienie"/>
          <w:rFonts w:asciiTheme="majorHAnsi" w:hAnsiTheme="majorHAnsi" w:cstheme="minorHAnsi"/>
          <w:color w:val="000000"/>
          <w:sz w:val="24"/>
          <w:szCs w:val="24"/>
        </w:rPr>
        <w:t>(słownie: …......................),</w:t>
      </w:r>
      <w:r w:rsidRPr="00E6707C">
        <w:rPr>
          <w:rFonts w:asciiTheme="majorHAnsi" w:hAnsiTheme="majorHAnsi" w:cstheme="minorHAnsi"/>
          <w:color w:val="000000"/>
          <w:sz w:val="24"/>
          <w:szCs w:val="24"/>
        </w:rPr>
        <w:t xml:space="preserve"> powiększone </w:t>
      </w:r>
      <w:r w:rsidR="00F313F1">
        <w:rPr>
          <w:rFonts w:asciiTheme="majorHAnsi" w:hAnsiTheme="majorHAnsi" w:cstheme="minorHAnsi"/>
          <w:color w:val="000000"/>
          <w:sz w:val="24"/>
          <w:szCs w:val="24"/>
        </w:rPr>
        <w:t xml:space="preserve"> </w:t>
      </w:r>
      <w:r w:rsidRPr="00E6707C">
        <w:rPr>
          <w:rFonts w:asciiTheme="majorHAnsi" w:hAnsiTheme="majorHAnsi" w:cstheme="minorHAnsi"/>
          <w:color w:val="000000"/>
          <w:sz w:val="24"/>
          <w:szCs w:val="24"/>
        </w:rPr>
        <w:t xml:space="preserve">o należny podatek w stawce ....% VAT, co daje kwotę: </w:t>
      </w:r>
      <w:r w:rsidRPr="00E6707C">
        <w:rPr>
          <w:rFonts w:asciiTheme="majorHAnsi" w:hAnsiTheme="majorHAnsi" w:cstheme="minorHAnsi"/>
          <w:b/>
          <w:color w:val="000000"/>
          <w:sz w:val="24"/>
          <w:szCs w:val="24"/>
        </w:rPr>
        <w:t xml:space="preserve">................... złotych brutto </w:t>
      </w:r>
      <w:r w:rsidRPr="00E6707C">
        <w:rPr>
          <w:rStyle w:val="Uwydatnienie"/>
          <w:rFonts w:asciiTheme="majorHAnsi" w:hAnsiTheme="majorHAnsi" w:cstheme="minorHAnsi"/>
          <w:b/>
          <w:color w:val="000000"/>
          <w:sz w:val="24"/>
          <w:szCs w:val="24"/>
        </w:rPr>
        <w:t>(słownie:  …................).</w:t>
      </w:r>
      <w:r w:rsidR="00B74C89">
        <w:rPr>
          <w:rStyle w:val="Uwydatnienie"/>
          <w:rFonts w:asciiTheme="majorHAnsi" w:hAnsiTheme="majorHAnsi"/>
          <w:i w:val="0"/>
          <w:iCs w:val="0"/>
          <w:sz w:val="24"/>
          <w:szCs w:val="24"/>
        </w:rPr>
        <w:t xml:space="preserve"> </w:t>
      </w:r>
    </w:p>
    <w:p w14:paraId="1716865B" w14:textId="5F2E5E15" w:rsidR="009B43EA" w:rsidRPr="00C25BEE" w:rsidRDefault="009B43EA" w:rsidP="004708C1">
      <w:pPr>
        <w:widowControl/>
        <w:numPr>
          <w:ilvl w:val="0"/>
          <w:numId w:val="20"/>
        </w:numPr>
        <w:shd w:val="clear" w:color="auto" w:fill="FFFFFF"/>
        <w:suppressAutoHyphens/>
        <w:autoSpaceDE/>
        <w:autoSpaceDN/>
        <w:spacing w:line="360" w:lineRule="auto"/>
        <w:ind w:left="357" w:hanging="357"/>
        <w:jc w:val="both"/>
        <w:rPr>
          <w:rStyle w:val="Uwydatnienie"/>
          <w:rFonts w:asciiTheme="majorHAnsi" w:hAnsiTheme="majorHAnsi"/>
          <w:i w:val="0"/>
          <w:iCs w:val="0"/>
          <w:sz w:val="24"/>
          <w:szCs w:val="24"/>
        </w:rPr>
      </w:pPr>
      <w:r w:rsidRPr="009B43EA">
        <w:rPr>
          <w:rFonts w:asciiTheme="majorHAnsi" w:hAnsiTheme="majorHAnsi"/>
          <w:sz w:val="24"/>
          <w:szCs w:val="24"/>
        </w:rPr>
        <w:t>Wynagrodzenie Wykonawcy przys</w:t>
      </w:r>
      <w:r w:rsidR="00922A6D">
        <w:rPr>
          <w:rFonts w:asciiTheme="majorHAnsi" w:hAnsiTheme="majorHAnsi"/>
          <w:sz w:val="24"/>
          <w:szCs w:val="24"/>
        </w:rPr>
        <w:t>ługuje wyłącznie za realizację c</w:t>
      </w:r>
      <w:r w:rsidRPr="009B43EA">
        <w:rPr>
          <w:rFonts w:asciiTheme="majorHAnsi" w:hAnsiTheme="majorHAnsi"/>
          <w:sz w:val="24"/>
          <w:szCs w:val="24"/>
        </w:rPr>
        <w:t>zęści zamówienia, na którą została zawarta Umowa, zgodnie z ofertą Wykonawcy</w:t>
      </w:r>
    </w:p>
    <w:p w14:paraId="434C4F2E" w14:textId="162306B4" w:rsidR="002E305C" w:rsidRPr="00E6707C"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sz w:val="24"/>
          <w:szCs w:val="24"/>
        </w:rPr>
      </w:pPr>
      <w:r w:rsidRPr="00E6707C">
        <w:rPr>
          <w:rFonts w:asciiTheme="majorHAnsi" w:hAnsiTheme="majorHAnsi" w:cstheme="minorHAnsi"/>
          <w:sz w:val="24"/>
          <w:szCs w:val="24"/>
        </w:rPr>
        <w:t>Wynagrodzenie, o którym mowa w ust. 1</w:t>
      </w:r>
      <w:r w:rsidR="00B74C89" w:rsidRPr="00B74C89">
        <w:rPr>
          <w:rFonts w:asciiTheme="majorHAnsi" w:hAnsiTheme="majorHAnsi" w:cstheme="minorHAnsi"/>
          <w:color w:val="EE0000"/>
          <w:sz w:val="24"/>
          <w:szCs w:val="24"/>
        </w:rPr>
        <w:t xml:space="preserve"> </w:t>
      </w:r>
      <w:r w:rsidRPr="00E6707C">
        <w:rPr>
          <w:rFonts w:asciiTheme="majorHAnsi" w:hAnsiTheme="majorHAnsi" w:cstheme="minorHAnsi"/>
          <w:b/>
          <w:sz w:val="24"/>
          <w:szCs w:val="24"/>
        </w:rPr>
        <w:t>obejmuje wszystkie koszty</w:t>
      </w:r>
      <w:r w:rsidRPr="00E6707C">
        <w:rPr>
          <w:rFonts w:asciiTheme="majorHAnsi" w:hAnsiTheme="majorHAnsi" w:cstheme="minorHAnsi"/>
          <w:sz w:val="24"/>
          <w:szCs w:val="24"/>
        </w:rPr>
        <w:t xml:space="preserve"> związane z realiza</w:t>
      </w:r>
      <w:r w:rsidR="00D803AE">
        <w:rPr>
          <w:rFonts w:asciiTheme="majorHAnsi" w:hAnsiTheme="majorHAnsi" w:cstheme="minorHAnsi"/>
          <w:sz w:val="24"/>
          <w:szCs w:val="24"/>
        </w:rPr>
        <w:t>cją przedmiotu niniejszej umowy</w:t>
      </w:r>
      <w:r w:rsidRPr="00E6707C">
        <w:rPr>
          <w:rFonts w:asciiTheme="majorHAnsi" w:hAnsiTheme="majorHAnsi" w:cstheme="minorHAnsi"/>
          <w:sz w:val="24"/>
          <w:szCs w:val="24"/>
        </w:rPr>
        <w:t xml:space="preserve"> a w szczególności: koszty dostawy/transportu</w:t>
      </w:r>
      <w:r w:rsidR="00EE13D2" w:rsidRPr="00E6707C">
        <w:rPr>
          <w:rFonts w:asciiTheme="majorHAnsi" w:hAnsiTheme="majorHAnsi" w:cstheme="minorHAnsi"/>
          <w:sz w:val="24"/>
          <w:szCs w:val="24"/>
        </w:rPr>
        <w:t xml:space="preserve"> w wskazane </w:t>
      </w:r>
      <w:r w:rsidR="000B417E">
        <w:rPr>
          <w:rFonts w:asciiTheme="majorHAnsi" w:hAnsiTheme="majorHAnsi" w:cstheme="minorHAnsi"/>
          <w:sz w:val="24"/>
          <w:szCs w:val="24"/>
        </w:rPr>
        <w:t>OPZ</w:t>
      </w:r>
      <w:r w:rsidR="00EE13D2" w:rsidRPr="005B25CE">
        <w:rPr>
          <w:rFonts w:asciiTheme="majorHAnsi" w:hAnsiTheme="majorHAnsi" w:cstheme="minorHAnsi"/>
          <w:sz w:val="24"/>
          <w:szCs w:val="24"/>
        </w:rPr>
        <w:t xml:space="preserve"> lokalizacje</w:t>
      </w:r>
      <w:r w:rsidRPr="005B25CE">
        <w:rPr>
          <w:rFonts w:asciiTheme="majorHAnsi" w:hAnsiTheme="majorHAnsi" w:cstheme="minorHAnsi"/>
          <w:sz w:val="24"/>
          <w:szCs w:val="24"/>
        </w:rPr>
        <w:t>,</w:t>
      </w:r>
      <w:r w:rsidRPr="00E6707C">
        <w:rPr>
          <w:rFonts w:asciiTheme="majorHAnsi" w:hAnsiTheme="majorHAnsi" w:cstheme="minorHAnsi"/>
          <w:sz w:val="24"/>
          <w:szCs w:val="24"/>
        </w:rPr>
        <w:t xml:space="preserve"> </w:t>
      </w:r>
      <w:r w:rsidR="004E3EA7">
        <w:rPr>
          <w:rFonts w:asciiTheme="majorHAnsi" w:hAnsiTheme="majorHAnsi" w:cstheme="minorHAnsi"/>
          <w:sz w:val="24"/>
          <w:szCs w:val="24"/>
        </w:rPr>
        <w:t>montaż</w:t>
      </w:r>
      <w:r w:rsidR="003C179E">
        <w:rPr>
          <w:rFonts w:asciiTheme="majorHAnsi" w:hAnsiTheme="majorHAnsi" w:cstheme="minorHAnsi"/>
          <w:sz w:val="24"/>
          <w:szCs w:val="24"/>
        </w:rPr>
        <w:t>u</w:t>
      </w:r>
      <w:r w:rsidR="004E3EA7">
        <w:rPr>
          <w:rFonts w:asciiTheme="majorHAnsi" w:hAnsiTheme="majorHAnsi" w:cstheme="minorHAnsi"/>
          <w:sz w:val="24"/>
          <w:szCs w:val="24"/>
        </w:rPr>
        <w:t xml:space="preserve"> </w:t>
      </w:r>
      <w:r w:rsidR="00FE19DB">
        <w:rPr>
          <w:rFonts w:asciiTheme="majorHAnsi" w:hAnsiTheme="majorHAnsi" w:cstheme="minorHAnsi"/>
          <w:sz w:val="24"/>
          <w:szCs w:val="24"/>
        </w:rPr>
        <w:t xml:space="preserve"> </w:t>
      </w:r>
      <w:r w:rsidRPr="00E6707C">
        <w:rPr>
          <w:rFonts w:asciiTheme="majorHAnsi" w:hAnsiTheme="majorHAnsi" w:cstheme="minorHAnsi"/>
          <w:sz w:val="24"/>
          <w:szCs w:val="24"/>
        </w:rPr>
        <w:t>koszt  dokument</w:t>
      </w:r>
      <w:r w:rsidR="00EE13D2" w:rsidRPr="00E6707C">
        <w:rPr>
          <w:rFonts w:asciiTheme="majorHAnsi" w:hAnsiTheme="majorHAnsi" w:cstheme="minorHAnsi"/>
          <w:sz w:val="24"/>
          <w:szCs w:val="24"/>
        </w:rPr>
        <w:t>ów</w:t>
      </w:r>
      <w:r w:rsidRPr="00E6707C">
        <w:rPr>
          <w:rFonts w:asciiTheme="majorHAnsi" w:hAnsiTheme="majorHAnsi" w:cstheme="minorHAnsi"/>
          <w:sz w:val="24"/>
          <w:szCs w:val="24"/>
        </w:rPr>
        <w:t xml:space="preserve"> </w:t>
      </w:r>
      <w:r w:rsidR="004E3EA7">
        <w:rPr>
          <w:rFonts w:asciiTheme="majorHAnsi" w:hAnsiTheme="majorHAnsi" w:cstheme="minorHAnsi"/>
          <w:sz w:val="24"/>
          <w:szCs w:val="24"/>
        </w:rPr>
        <w:t>powdrożeniowych</w:t>
      </w:r>
      <w:r w:rsidR="00EE13D2" w:rsidRPr="00E6707C">
        <w:rPr>
          <w:rFonts w:asciiTheme="majorHAnsi" w:hAnsiTheme="majorHAnsi" w:cstheme="minorHAnsi"/>
          <w:sz w:val="24"/>
          <w:szCs w:val="24"/>
        </w:rPr>
        <w:t xml:space="preserve">, </w:t>
      </w:r>
      <w:r w:rsidRPr="00E6707C">
        <w:rPr>
          <w:rFonts w:asciiTheme="majorHAnsi" w:hAnsiTheme="majorHAnsi" w:cstheme="minorHAnsi"/>
          <w:sz w:val="24"/>
          <w:szCs w:val="24"/>
        </w:rPr>
        <w:t xml:space="preserve"> koszt udzielenia licencji oprogramowania i nośnika elektronicznego (jeżeli dotyczy), </w:t>
      </w:r>
      <w:r w:rsidRPr="00927DAD">
        <w:rPr>
          <w:rFonts w:asciiTheme="majorHAnsi" w:hAnsiTheme="majorHAnsi" w:cstheme="minorHAnsi"/>
          <w:sz w:val="24"/>
          <w:szCs w:val="24"/>
        </w:rPr>
        <w:t>szkolenie z zakresu obsługi,</w:t>
      </w:r>
      <w:r w:rsidRPr="00E6707C">
        <w:rPr>
          <w:rFonts w:asciiTheme="majorHAnsi" w:hAnsiTheme="majorHAnsi" w:cstheme="minorHAnsi"/>
          <w:sz w:val="24"/>
          <w:szCs w:val="24"/>
        </w:rPr>
        <w:t xml:space="preserve"> wsparcia technicznego przez okres udzielonej gwarancji oraz wszelkie inne koszty, które nie zostały wymienione, ale są niezbędne do należytego wykonania przedmiotu umowy.</w:t>
      </w:r>
    </w:p>
    <w:p w14:paraId="61866F27" w14:textId="3671BD90" w:rsidR="002E305C" w:rsidRPr="00E6707C"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Wynagrodzenie, o którym mowa w ust. 1</w:t>
      </w:r>
      <w:r w:rsidR="00B74C89" w:rsidRPr="00B74C89">
        <w:rPr>
          <w:rFonts w:asciiTheme="majorHAnsi" w:hAnsiTheme="majorHAnsi" w:cstheme="minorHAnsi"/>
          <w:color w:val="EE0000"/>
          <w:sz w:val="24"/>
          <w:szCs w:val="24"/>
        </w:rPr>
        <w:t xml:space="preserve"> </w:t>
      </w:r>
      <w:r w:rsidRPr="00E6707C">
        <w:rPr>
          <w:rFonts w:asciiTheme="majorHAnsi" w:hAnsiTheme="majorHAnsi" w:cstheme="minorHAnsi"/>
          <w:sz w:val="24"/>
          <w:szCs w:val="24"/>
        </w:rPr>
        <w:t>obejmuje ryzyko Wykonawcy z tytułu oszacowania wszelkich kosztów związanych z realizacją przedmiotu umowy, a także oddziaływania innych czynników mających lub mogących mieć wpływ na koszty.</w:t>
      </w:r>
    </w:p>
    <w:p w14:paraId="7D630408" w14:textId="77777777" w:rsidR="002E305C" w:rsidRPr="00E6707C"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Niedoszacowanie, pominięcie oraz brak rozpoznania zakresu przedmiotu umowy nie może być podstawą do żądania zmiany wynagrodzenia określonego w ust. 1 niniejszego paragrafu.</w:t>
      </w:r>
    </w:p>
    <w:p w14:paraId="67F8196C" w14:textId="77777777" w:rsidR="00D803AE"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D803AE">
        <w:rPr>
          <w:rFonts w:asciiTheme="majorHAnsi" w:hAnsiTheme="majorHAnsi" w:cstheme="minorHAnsi"/>
          <w:color w:val="000000"/>
          <w:sz w:val="24"/>
          <w:szCs w:val="24"/>
        </w:rPr>
        <w:t>Zamawiający jest podatnikiem podatku VAT.</w:t>
      </w:r>
    </w:p>
    <w:p w14:paraId="103094F2" w14:textId="5E39ADC1" w:rsidR="002E305C" w:rsidRPr="00D803AE"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D803AE">
        <w:rPr>
          <w:rFonts w:asciiTheme="majorHAnsi" w:hAnsiTheme="majorHAnsi" w:cstheme="minorHAnsi"/>
          <w:color w:val="000000"/>
          <w:sz w:val="24"/>
          <w:szCs w:val="24"/>
        </w:rPr>
        <w:t xml:space="preserve">Podstawą do zapłaty wynagrodzenia Wykonawcy stanowić będzie protokół zdawczo-odbiorczy, podpisany przez upoważnionych przedstawicieli Wykonawcy i Zamawiającego, o którym mowa w  </w:t>
      </w:r>
      <w:r w:rsidRPr="005B25CE">
        <w:rPr>
          <w:rFonts w:asciiTheme="majorHAnsi" w:hAnsiTheme="majorHAnsi" w:cstheme="minorHAnsi"/>
          <w:color w:val="000000"/>
          <w:spacing w:val="-1"/>
          <w:sz w:val="24"/>
          <w:szCs w:val="24"/>
        </w:rPr>
        <w:t xml:space="preserve">§ </w:t>
      </w:r>
      <w:r w:rsidR="00EE13D2" w:rsidRPr="005B25CE">
        <w:rPr>
          <w:rFonts w:asciiTheme="majorHAnsi" w:hAnsiTheme="majorHAnsi" w:cstheme="minorHAnsi"/>
          <w:color w:val="000000"/>
          <w:spacing w:val="-1"/>
          <w:sz w:val="24"/>
          <w:szCs w:val="24"/>
        </w:rPr>
        <w:t>3</w:t>
      </w:r>
      <w:r w:rsidRPr="005B25CE">
        <w:rPr>
          <w:rFonts w:asciiTheme="majorHAnsi" w:hAnsiTheme="majorHAnsi" w:cstheme="minorHAnsi"/>
          <w:color w:val="000000"/>
          <w:spacing w:val="-1"/>
          <w:sz w:val="24"/>
          <w:szCs w:val="24"/>
        </w:rPr>
        <w:t xml:space="preserve"> ust. </w:t>
      </w:r>
      <w:r w:rsidR="005B25CE" w:rsidRPr="005B25CE">
        <w:rPr>
          <w:rFonts w:asciiTheme="majorHAnsi" w:hAnsiTheme="majorHAnsi" w:cstheme="minorHAnsi"/>
          <w:color w:val="000000"/>
          <w:spacing w:val="-1"/>
          <w:sz w:val="24"/>
          <w:szCs w:val="24"/>
        </w:rPr>
        <w:t>7</w:t>
      </w:r>
      <w:r w:rsidR="001463BB" w:rsidRPr="005B25CE">
        <w:rPr>
          <w:rFonts w:asciiTheme="majorHAnsi" w:hAnsiTheme="majorHAnsi" w:cstheme="minorHAnsi"/>
          <w:color w:val="000000"/>
          <w:spacing w:val="-1"/>
          <w:sz w:val="24"/>
          <w:szCs w:val="24"/>
        </w:rPr>
        <w:t xml:space="preserve"> umowy</w:t>
      </w:r>
      <w:r w:rsidR="005B25CE" w:rsidRPr="005B25CE">
        <w:rPr>
          <w:rFonts w:asciiTheme="majorHAnsi" w:hAnsiTheme="majorHAnsi" w:cstheme="minorHAnsi"/>
          <w:color w:val="000000"/>
          <w:spacing w:val="-1"/>
          <w:sz w:val="24"/>
          <w:szCs w:val="24"/>
        </w:rPr>
        <w:t>.</w:t>
      </w:r>
    </w:p>
    <w:p w14:paraId="32CEB1E0" w14:textId="77777777" w:rsidR="002E305C" w:rsidRPr="00E6707C"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E6707C">
        <w:rPr>
          <w:rFonts w:asciiTheme="majorHAnsi" w:hAnsiTheme="majorHAnsi" w:cstheme="minorHAnsi"/>
          <w:color w:val="000000"/>
          <w:sz w:val="24"/>
          <w:szCs w:val="24"/>
        </w:rPr>
        <w:lastRenderedPageBreak/>
        <w:t xml:space="preserve">Zamawiający dokona płatności za realizację przedmiotu umowy na podstawie prawidłowo wystawionej faktury w terminie </w:t>
      </w:r>
      <w:r w:rsidRPr="00BD0E75">
        <w:rPr>
          <w:rFonts w:asciiTheme="majorHAnsi" w:hAnsiTheme="majorHAnsi" w:cstheme="minorHAnsi"/>
          <w:b/>
          <w:color w:val="000000"/>
          <w:sz w:val="24"/>
          <w:szCs w:val="24"/>
        </w:rPr>
        <w:t>do 30 dni kalendarzowych</w:t>
      </w:r>
      <w:r w:rsidRPr="00E6707C">
        <w:rPr>
          <w:rFonts w:asciiTheme="majorHAnsi" w:hAnsiTheme="majorHAnsi" w:cstheme="minorHAnsi"/>
          <w:color w:val="000000"/>
          <w:sz w:val="24"/>
          <w:szCs w:val="24"/>
        </w:rPr>
        <w:t xml:space="preserve"> od daty podpisania protokołu zdawczo-odbiorczego, o którym mowa w ust. 6 i otrzymania prawidłowo wystawionej faktury, na rachunek Wykonawcy wskazany w fakturze.</w:t>
      </w:r>
    </w:p>
    <w:p w14:paraId="3E8AAD6D" w14:textId="77777777" w:rsidR="002E305C" w:rsidRPr="00083C9E" w:rsidRDefault="002E305C" w:rsidP="004708C1">
      <w:pPr>
        <w:widowControl/>
        <w:numPr>
          <w:ilvl w:val="0"/>
          <w:numId w:val="20"/>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083C9E">
        <w:rPr>
          <w:rFonts w:asciiTheme="majorHAnsi" w:hAnsiTheme="majorHAnsi" w:cstheme="minorHAnsi"/>
          <w:color w:val="000000"/>
          <w:sz w:val="24"/>
          <w:szCs w:val="24"/>
        </w:rPr>
        <w:t>Wymagania dotyczące wystawienia faktury:</w:t>
      </w:r>
    </w:p>
    <w:p w14:paraId="1088B866" w14:textId="77777777" w:rsidR="00814C6C" w:rsidRPr="00083C9E" w:rsidRDefault="002E305C" w:rsidP="004708C1">
      <w:pPr>
        <w:widowControl/>
        <w:numPr>
          <w:ilvl w:val="0"/>
          <w:numId w:val="21"/>
        </w:numPr>
        <w:shd w:val="clear" w:color="auto" w:fill="FFFFFF"/>
        <w:suppressAutoHyphens/>
        <w:autoSpaceDE/>
        <w:autoSpaceDN/>
        <w:spacing w:line="360" w:lineRule="auto"/>
        <w:ind w:left="1071" w:hanging="357"/>
        <w:jc w:val="both"/>
        <w:rPr>
          <w:rFonts w:asciiTheme="majorHAnsi" w:hAnsiTheme="majorHAnsi" w:cstheme="minorHAnsi"/>
          <w:b/>
          <w:color w:val="000000"/>
          <w:spacing w:val="-1"/>
          <w:sz w:val="24"/>
          <w:szCs w:val="24"/>
        </w:rPr>
      </w:pPr>
      <w:r w:rsidRPr="00083C9E">
        <w:rPr>
          <w:rFonts w:asciiTheme="majorHAnsi" w:hAnsiTheme="majorHAnsi" w:cstheme="minorHAnsi"/>
          <w:color w:val="000000"/>
          <w:sz w:val="24"/>
          <w:szCs w:val="24"/>
        </w:rPr>
        <w:t xml:space="preserve">Wykonawca wystawi fakturę na: </w:t>
      </w:r>
    </w:p>
    <w:p w14:paraId="692BFA46" w14:textId="2FC96641" w:rsidR="002E305C" w:rsidRPr="00083C9E" w:rsidRDefault="00814C6C" w:rsidP="00814C6C">
      <w:pPr>
        <w:widowControl/>
        <w:shd w:val="clear" w:color="auto" w:fill="FFFFFF"/>
        <w:suppressAutoHyphens/>
        <w:autoSpaceDE/>
        <w:autoSpaceDN/>
        <w:spacing w:line="360" w:lineRule="auto"/>
        <w:ind w:left="1071"/>
        <w:jc w:val="both"/>
        <w:rPr>
          <w:rFonts w:asciiTheme="majorHAnsi" w:hAnsiTheme="majorHAnsi" w:cstheme="minorHAnsi"/>
          <w:color w:val="000000"/>
          <w:sz w:val="24"/>
          <w:szCs w:val="24"/>
        </w:rPr>
      </w:pPr>
      <w:r w:rsidRPr="00083C9E">
        <w:rPr>
          <w:rFonts w:asciiTheme="majorHAnsi" w:hAnsiTheme="majorHAnsi" w:cstheme="minorHAnsi"/>
          <w:color w:val="000000"/>
          <w:sz w:val="24"/>
          <w:szCs w:val="24"/>
        </w:rPr>
        <w:t xml:space="preserve">Nabywca: </w:t>
      </w:r>
      <w:r w:rsidR="00EE13D2" w:rsidRPr="00083C9E">
        <w:rPr>
          <w:rFonts w:asciiTheme="majorHAnsi" w:hAnsiTheme="majorHAnsi" w:cstheme="minorHAnsi"/>
          <w:b/>
          <w:bCs/>
          <w:color w:val="000000"/>
          <w:sz w:val="24"/>
          <w:szCs w:val="24"/>
        </w:rPr>
        <w:t xml:space="preserve">Gmina Siepraw, </w:t>
      </w:r>
      <w:r w:rsidRPr="00083C9E">
        <w:rPr>
          <w:rFonts w:asciiTheme="majorHAnsi" w:hAnsiTheme="majorHAnsi" w:cstheme="minorHAnsi"/>
          <w:b/>
          <w:bCs/>
          <w:color w:val="000000"/>
          <w:sz w:val="24"/>
          <w:szCs w:val="24"/>
        </w:rPr>
        <w:t xml:space="preserve">32-447 Siepraw ul. Kawęciny 30 </w:t>
      </w:r>
      <w:r w:rsidR="00EE13D2" w:rsidRPr="00083C9E">
        <w:rPr>
          <w:rFonts w:asciiTheme="majorHAnsi" w:hAnsiTheme="majorHAnsi" w:cstheme="minorHAnsi"/>
          <w:b/>
          <w:bCs/>
          <w:color w:val="000000"/>
          <w:sz w:val="24"/>
          <w:szCs w:val="24"/>
        </w:rPr>
        <w:t>NIP 681-12-99-390</w:t>
      </w:r>
      <w:r w:rsidR="002E305C" w:rsidRPr="00083C9E">
        <w:rPr>
          <w:rFonts w:asciiTheme="majorHAnsi" w:hAnsiTheme="majorHAnsi" w:cstheme="minorHAnsi"/>
          <w:color w:val="000000"/>
          <w:sz w:val="24"/>
          <w:szCs w:val="24"/>
        </w:rPr>
        <w:t xml:space="preserve"> </w:t>
      </w:r>
    </w:p>
    <w:p w14:paraId="5C6493B1" w14:textId="7143188D" w:rsidR="00814C6C" w:rsidRPr="00083C9E" w:rsidRDefault="00814C6C" w:rsidP="00814C6C">
      <w:pPr>
        <w:widowControl/>
        <w:shd w:val="clear" w:color="auto" w:fill="FFFFFF"/>
        <w:suppressAutoHyphens/>
        <w:autoSpaceDE/>
        <w:autoSpaceDN/>
        <w:spacing w:line="360" w:lineRule="auto"/>
        <w:ind w:left="1071"/>
        <w:jc w:val="both"/>
        <w:rPr>
          <w:rFonts w:asciiTheme="majorHAnsi" w:hAnsiTheme="majorHAnsi" w:cstheme="minorHAnsi"/>
          <w:b/>
          <w:color w:val="000000"/>
          <w:spacing w:val="-1"/>
          <w:sz w:val="24"/>
          <w:szCs w:val="24"/>
        </w:rPr>
      </w:pPr>
      <w:r w:rsidRPr="00083C9E">
        <w:rPr>
          <w:rFonts w:asciiTheme="majorHAnsi" w:hAnsiTheme="majorHAnsi" w:cstheme="minorHAnsi"/>
          <w:color w:val="000000"/>
          <w:sz w:val="24"/>
          <w:szCs w:val="24"/>
        </w:rPr>
        <w:t xml:space="preserve">Odbiorca: </w:t>
      </w:r>
      <w:r w:rsidRPr="00083C9E">
        <w:rPr>
          <w:rFonts w:asciiTheme="majorHAnsi" w:hAnsiTheme="majorHAnsi" w:cstheme="minorHAnsi"/>
          <w:b/>
          <w:bCs/>
          <w:color w:val="000000"/>
          <w:sz w:val="24"/>
          <w:szCs w:val="24"/>
        </w:rPr>
        <w:t>Urząd Gminy Siepraw, 32-447 Siepraw ul. Kawęciny 30, NIP 681-20-53-946</w:t>
      </w:r>
    </w:p>
    <w:p w14:paraId="572D3ACD" w14:textId="6CA002DE" w:rsidR="002E305C" w:rsidRPr="00083C9E" w:rsidRDefault="002E305C" w:rsidP="004708C1">
      <w:pPr>
        <w:widowControl/>
        <w:numPr>
          <w:ilvl w:val="0"/>
          <w:numId w:val="21"/>
        </w:numPr>
        <w:shd w:val="clear" w:color="auto" w:fill="FFFFFF"/>
        <w:suppressAutoHyphens/>
        <w:autoSpaceDE/>
        <w:autoSpaceDN/>
        <w:spacing w:line="360" w:lineRule="auto"/>
        <w:jc w:val="both"/>
        <w:rPr>
          <w:rFonts w:asciiTheme="majorHAnsi" w:hAnsiTheme="majorHAnsi" w:cstheme="minorHAnsi"/>
          <w:b/>
          <w:color w:val="000000"/>
          <w:spacing w:val="-1"/>
          <w:sz w:val="24"/>
          <w:szCs w:val="24"/>
        </w:rPr>
      </w:pPr>
      <w:r w:rsidRPr="00083C9E">
        <w:rPr>
          <w:rFonts w:asciiTheme="majorHAnsi" w:hAnsiTheme="majorHAnsi" w:cstheme="minorHAnsi"/>
          <w:color w:val="000000"/>
          <w:sz w:val="24"/>
          <w:szCs w:val="24"/>
        </w:rPr>
        <w:t>na fakturze należy podać w szczególności: pełną nazwę, model</w:t>
      </w:r>
      <w:r w:rsidR="00A04A54">
        <w:rPr>
          <w:rFonts w:asciiTheme="majorHAnsi" w:hAnsiTheme="majorHAnsi" w:cstheme="minorHAnsi"/>
          <w:color w:val="000000"/>
          <w:sz w:val="24"/>
          <w:szCs w:val="24"/>
        </w:rPr>
        <w:t xml:space="preserve"> sprzętu</w:t>
      </w:r>
      <w:r w:rsidR="00EE13D2" w:rsidRPr="00083C9E">
        <w:rPr>
          <w:rFonts w:asciiTheme="majorHAnsi" w:hAnsiTheme="majorHAnsi" w:cstheme="minorHAnsi"/>
          <w:color w:val="000000"/>
          <w:sz w:val="24"/>
          <w:szCs w:val="24"/>
        </w:rPr>
        <w:t xml:space="preserve">, </w:t>
      </w:r>
      <w:r w:rsidRPr="00083C9E">
        <w:rPr>
          <w:rFonts w:asciiTheme="majorHAnsi" w:hAnsiTheme="majorHAnsi" w:cstheme="minorHAnsi"/>
          <w:color w:val="000000"/>
          <w:sz w:val="24"/>
          <w:szCs w:val="24"/>
        </w:rPr>
        <w:br/>
        <w:t xml:space="preserve"> ilość szt., cenę netto, podatek VAT, wartość brutto (pełen opis może być również dołączony jako załącznik do faktury) – zgodnie z zapisami ustawy z dnia 11.03.2004 r. o podatku od towarów i usług.</w:t>
      </w:r>
    </w:p>
    <w:p w14:paraId="7D35AF79" w14:textId="5316F65E" w:rsidR="002E305C" w:rsidRPr="00083C9E" w:rsidRDefault="002E305C" w:rsidP="004708C1">
      <w:pPr>
        <w:widowControl/>
        <w:numPr>
          <w:ilvl w:val="0"/>
          <w:numId w:val="22"/>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083C9E">
        <w:rPr>
          <w:rFonts w:asciiTheme="majorHAnsi" w:hAnsiTheme="majorHAnsi" w:cstheme="minorHAnsi"/>
          <w:color w:val="000000"/>
          <w:spacing w:val="-3"/>
          <w:sz w:val="24"/>
          <w:szCs w:val="24"/>
        </w:rPr>
        <w:t xml:space="preserve">Za dzień zapłaty Strony ustalają datę </w:t>
      </w:r>
      <w:r w:rsidR="00116EB0" w:rsidRPr="00083C9E">
        <w:rPr>
          <w:rFonts w:asciiTheme="majorHAnsi" w:hAnsiTheme="majorHAnsi" w:cstheme="minorHAnsi"/>
          <w:color w:val="000000"/>
          <w:spacing w:val="-3"/>
          <w:sz w:val="24"/>
          <w:szCs w:val="24"/>
        </w:rPr>
        <w:t>obciążenia</w:t>
      </w:r>
      <w:r w:rsidR="00EE13D2" w:rsidRPr="00083C9E">
        <w:rPr>
          <w:rFonts w:asciiTheme="majorHAnsi" w:hAnsiTheme="majorHAnsi" w:cstheme="minorHAnsi"/>
          <w:color w:val="000000"/>
          <w:spacing w:val="-3"/>
          <w:sz w:val="24"/>
          <w:szCs w:val="24"/>
        </w:rPr>
        <w:t xml:space="preserve"> na </w:t>
      </w:r>
      <w:r w:rsidRPr="00083C9E">
        <w:rPr>
          <w:rFonts w:asciiTheme="majorHAnsi" w:hAnsiTheme="majorHAnsi" w:cstheme="minorHAnsi"/>
          <w:color w:val="000000"/>
          <w:spacing w:val="-3"/>
          <w:sz w:val="24"/>
          <w:szCs w:val="24"/>
        </w:rPr>
        <w:t xml:space="preserve"> kon</w:t>
      </w:r>
      <w:r w:rsidR="00EE13D2" w:rsidRPr="00083C9E">
        <w:rPr>
          <w:rFonts w:asciiTheme="majorHAnsi" w:hAnsiTheme="majorHAnsi" w:cstheme="minorHAnsi"/>
          <w:color w:val="000000"/>
          <w:spacing w:val="-3"/>
          <w:sz w:val="24"/>
          <w:szCs w:val="24"/>
        </w:rPr>
        <w:t xml:space="preserve">cie  bankowym  </w:t>
      </w:r>
      <w:r w:rsidRPr="00083C9E">
        <w:rPr>
          <w:rFonts w:asciiTheme="majorHAnsi" w:hAnsiTheme="majorHAnsi" w:cstheme="minorHAnsi"/>
          <w:color w:val="000000"/>
          <w:spacing w:val="-3"/>
          <w:sz w:val="24"/>
          <w:szCs w:val="24"/>
        </w:rPr>
        <w:t>Zamawiającego.</w:t>
      </w:r>
    </w:p>
    <w:p w14:paraId="0A410130" w14:textId="050D0634" w:rsidR="002406BC" w:rsidRPr="00083C9E" w:rsidRDefault="00436CA9" w:rsidP="002406BC">
      <w:pPr>
        <w:widowControl/>
        <w:numPr>
          <w:ilvl w:val="0"/>
          <w:numId w:val="22"/>
        </w:numPr>
        <w:tabs>
          <w:tab w:val="left" w:pos="-3420"/>
        </w:tabs>
        <w:overflowPunct w:val="0"/>
        <w:adjustRightInd w:val="0"/>
        <w:spacing w:after="240" w:line="360" w:lineRule="auto"/>
        <w:ind w:left="350" w:hanging="350"/>
        <w:jc w:val="both"/>
        <w:textAlignment w:val="baseline"/>
        <w:rPr>
          <w:rFonts w:asciiTheme="majorHAnsi" w:hAnsiTheme="majorHAnsi" w:cs="Arial"/>
          <w:sz w:val="24"/>
          <w:szCs w:val="24"/>
        </w:rPr>
      </w:pPr>
      <w:r w:rsidRPr="00083C9E">
        <w:rPr>
          <w:rFonts w:ascii="Cambria" w:hAnsi="Cambria"/>
          <w:sz w:val="24"/>
          <w:szCs w:val="24"/>
        </w:rPr>
        <w:t xml:space="preserve"> </w:t>
      </w:r>
      <w:r w:rsidR="002406BC" w:rsidRPr="00083C9E">
        <w:rPr>
          <w:rFonts w:asciiTheme="majorHAnsi" w:hAnsiTheme="majorHAnsi" w:cs="Arial"/>
          <w:sz w:val="24"/>
          <w:szCs w:val="24"/>
        </w:rPr>
        <w:t xml:space="preserve">Wykonawca oświadcza, że jest posiadaczem rachunku bankowego i zobowiązuje się do jego utrzymania oraz wykazania w wykazie podatników VAT, o których mowa w art. 96b ust. 1 ustawy o VAT (tzw. Biała lista) nie krócej niż do chwili dokonania rozliczeń z Zamawiającym wynikających z umowy. </w:t>
      </w:r>
      <w:r w:rsidRPr="00083C9E">
        <w:rPr>
          <w:rFonts w:ascii="Cambria" w:hAnsi="Cambria"/>
          <w:sz w:val="24"/>
          <w:szCs w:val="24"/>
        </w:rPr>
        <w:t>Zapłata faktury nastąpi z uwzględnieniem przepisów art. 108a ust. 1a ustawy o podatku od towarów i usług.</w:t>
      </w:r>
    </w:p>
    <w:p w14:paraId="4E7918EE" w14:textId="462A1369" w:rsidR="001D2531" w:rsidRPr="00083C9E" w:rsidRDefault="00090AF9" w:rsidP="00436CA9">
      <w:pPr>
        <w:widowControl/>
        <w:numPr>
          <w:ilvl w:val="0"/>
          <w:numId w:val="22"/>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083C9E">
        <w:rPr>
          <w:rFonts w:asciiTheme="majorHAnsi" w:hAnsiTheme="majorHAnsi" w:cstheme="minorHAnsi"/>
          <w:color w:val="000000"/>
          <w:spacing w:val="-3"/>
          <w:sz w:val="24"/>
          <w:szCs w:val="24"/>
        </w:rPr>
        <w:t xml:space="preserve">Wykonawca dostarczy </w:t>
      </w:r>
      <w:r w:rsidR="006B571D" w:rsidRPr="00083C9E">
        <w:rPr>
          <w:rFonts w:asciiTheme="majorHAnsi" w:hAnsiTheme="majorHAnsi" w:cstheme="minorHAnsi"/>
          <w:color w:val="000000"/>
          <w:spacing w:val="-3"/>
          <w:sz w:val="24"/>
          <w:szCs w:val="24"/>
        </w:rPr>
        <w:t xml:space="preserve">prawidłowo wystawioną  </w:t>
      </w:r>
      <w:r w:rsidRPr="00083C9E">
        <w:rPr>
          <w:rFonts w:asciiTheme="majorHAnsi" w:hAnsiTheme="majorHAnsi" w:cstheme="minorHAnsi"/>
          <w:color w:val="000000"/>
          <w:spacing w:val="-3"/>
          <w:sz w:val="24"/>
          <w:szCs w:val="24"/>
        </w:rPr>
        <w:t xml:space="preserve">fakturę </w:t>
      </w:r>
      <w:r w:rsidR="006B571D" w:rsidRPr="00083C9E">
        <w:rPr>
          <w:rFonts w:asciiTheme="majorHAnsi" w:hAnsiTheme="majorHAnsi" w:cstheme="minorHAnsi"/>
          <w:color w:val="000000"/>
          <w:spacing w:val="-3"/>
          <w:sz w:val="24"/>
          <w:szCs w:val="24"/>
        </w:rPr>
        <w:t xml:space="preserve"> </w:t>
      </w:r>
      <w:r w:rsidR="00F0589E" w:rsidRPr="00083C9E">
        <w:rPr>
          <w:rFonts w:asciiTheme="majorHAnsi" w:hAnsiTheme="majorHAnsi" w:cstheme="minorHAnsi"/>
          <w:color w:val="000000"/>
          <w:spacing w:val="-3"/>
          <w:sz w:val="24"/>
          <w:szCs w:val="24"/>
        </w:rPr>
        <w:t xml:space="preserve">Zamawiającemu </w:t>
      </w:r>
      <w:r w:rsidR="001D2531" w:rsidRPr="00083C9E">
        <w:rPr>
          <w:rFonts w:asciiTheme="majorHAnsi" w:hAnsiTheme="majorHAnsi" w:cstheme="minorHAnsi"/>
          <w:color w:val="000000"/>
          <w:spacing w:val="-3"/>
          <w:sz w:val="24"/>
          <w:szCs w:val="24"/>
        </w:rPr>
        <w:t xml:space="preserve">w </w:t>
      </w:r>
      <w:r w:rsidR="001D2531" w:rsidRPr="00083C9E">
        <w:rPr>
          <w:rFonts w:asciiTheme="majorHAnsi" w:hAnsiTheme="majorHAnsi" w:cstheme="minorHAnsi"/>
          <w:b/>
          <w:color w:val="000000"/>
          <w:spacing w:val="-3"/>
          <w:sz w:val="24"/>
          <w:szCs w:val="24"/>
          <w:u w:val="single"/>
        </w:rPr>
        <w:t>sposób zgodny z obowiązującym prawem na dzień wystawienia faktury</w:t>
      </w:r>
      <w:r w:rsidR="002406BC" w:rsidRPr="00083C9E">
        <w:rPr>
          <w:rFonts w:asciiTheme="majorHAnsi" w:hAnsiTheme="majorHAnsi" w:cstheme="minorHAnsi"/>
          <w:b/>
          <w:color w:val="000000"/>
          <w:spacing w:val="-3"/>
          <w:sz w:val="24"/>
          <w:szCs w:val="24"/>
          <w:u w:val="single"/>
        </w:rPr>
        <w:t>.</w:t>
      </w:r>
      <w:r w:rsidR="001D2531" w:rsidRPr="00083C9E">
        <w:rPr>
          <w:rFonts w:asciiTheme="majorHAnsi" w:hAnsiTheme="majorHAnsi" w:cstheme="minorHAnsi"/>
          <w:color w:val="000000"/>
          <w:spacing w:val="-3"/>
          <w:sz w:val="24"/>
          <w:szCs w:val="24"/>
        </w:rPr>
        <w:t xml:space="preserve"> </w:t>
      </w:r>
      <w:r w:rsidR="00F0589E" w:rsidRPr="00083C9E">
        <w:rPr>
          <w:rFonts w:asciiTheme="majorHAnsi" w:hAnsiTheme="majorHAnsi" w:cstheme="minorHAnsi"/>
          <w:color w:val="000000"/>
          <w:spacing w:val="-3"/>
          <w:sz w:val="24"/>
          <w:szCs w:val="24"/>
        </w:rPr>
        <w:t xml:space="preserve"> Zamawiający umożliwia złożeni</w:t>
      </w:r>
      <w:r w:rsidR="002406BC" w:rsidRPr="00083C9E">
        <w:rPr>
          <w:rFonts w:asciiTheme="majorHAnsi" w:hAnsiTheme="majorHAnsi" w:cstheme="minorHAnsi"/>
          <w:color w:val="000000"/>
          <w:spacing w:val="-3"/>
          <w:sz w:val="24"/>
          <w:szCs w:val="24"/>
        </w:rPr>
        <w:t>e</w:t>
      </w:r>
      <w:r w:rsidR="00F0589E" w:rsidRPr="00083C9E">
        <w:rPr>
          <w:rFonts w:asciiTheme="majorHAnsi" w:hAnsiTheme="majorHAnsi" w:cstheme="minorHAnsi"/>
          <w:color w:val="000000"/>
          <w:spacing w:val="-3"/>
          <w:sz w:val="24"/>
          <w:szCs w:val="24"/>
        </w:rPr>
        <w:t xml:space="preserve"> faktury </w:t>
      </w:r>
      <w:r w:rsidR="001D2531" w:rsidRPr="00083C9E">
        <w:rPr>
          <w:rFonts w:asciiTheme="majorHAnsi" w:hAnsiTheme="majorHAnsi" w:cstheme="minorHAnsi"/>
          <w:color w:val="000000"/>
          <w:spacing w:val="-3"/>
          <w:sz w:val="24"/>
          <w:szCs w:val="24"/>
        </w:rPr>
        <w:t xml:space="preserve"> </w:t>
      </w:r>
      <w:r w:rsidRPr="00083C9E">
        <w:rPr>
          <w:rFonts w:asciiTheme="majorHAnsi" w:hAnsiTheme="majorHAnsi" w:cstheme="minorHAnsi"/>
          <w:color w:val="000000"/>
          <w:spacing w:val="-3"/>
          <w:sz w:val="24"/>
          <w:szCs w:val="24"/>
        </w:rPr>
        <w:t>w</w:t>
      </w:r>
      <w:r w:rsidR="001D2531" w:rsidRPr="00083C9E">
        <w:rPr>
          <w:rFonts w:asciiTheme="majorHAnsi" w:hAnsiTheme="majorHAnsi" w:cstheme="minorHAnsi"/>
          <w:color w:val="000000"/>
          <w:spacing w:val="-3"/>
          <w:sz w:val="24"/>
          <w:szCs w:val="24"/>
        </w:rPr>
        <w:t xml:space="preserve"> jednej z </w:t>
      </w:r>
      <w:r w:rsidR="002406BC" w:rsidRPr="00083C9E">
        <w:rPr>
          <w:rFonts w:asciiTheme="majorHAnsi" w:hAnsiTheme="majorHAnsi" w:cstheme="minorHAnsi"/>
          <w:color w:val="000000"/>
          <w:spacing w:val="-3"/>
          <w:sz w:val="24"/>
          <w:szCs w:val="24"/>
        </w:rPr>
        <w:t xml:space="preserve">następujących </w:t>
      </w:r>
      <w:r w:rsidR="001D2531" w:rsidRPr="00083C9E">
        <w:rPr>
          <w:rFonts w:asciiTheme="majorHAnsi" w:hAnsiTheme="majorHAnsi" w:cstheme="minorHAnsi"/>
          <w:color w:val="000000"/>
          <w:spacing w:val="-3"/>
          <w:sz w:val="24"/>
          <w:szCs w:val="24"/>
        </w:rPr>
        <w:t>form</w:t>
      </w:r>
      <w:r w:rsidRPr="00083C9E">
        <w:rPr>
          <w:rFonts w:asciiTheme="majorHAnsi" w:hAnsiTheme="majorHAnsi" w:cstheme="minorHAnsi"/>
          <w:color w:val="000000"/>
          <w:spacing w:val="-3"/>
          <w:sz w:val="24"/>
          <w:szCs w:val="24"/>
        </w:rPr>
        <w:t xml:space="preserve">: </w:t>
      </w:r>
    </w:p>
    <w:p w14:paraId="3A973F58" w14:textId="30298822" w:rsidR="00C61680" w:rsidRPr="00083C9E" w:rsidRDefault="001D2531" w:rsidP="001D2531">
      <w:pPr>
        <w:widowControl/>
        <w:shd w:val="clear" w:color="auto" w:fill="FFFFFF"/>
        <w:suppressAutoHyphens/>
        <w:autoSpaceDE/>
        <w:autoSpaceDN/>
        <w:spacing w:line="360" w:lineRule="auto"/>
        <w:ind w:left="357"/>
        <w:jc w:val="both"/>
        <w:rPr>
          <w:rFonts w:asciiTheme="majorHAnsi" w:hAnsiTheme="majorHAnsi" w:cstheme="minorHAnsi"/>
          <w:color w:val="000000"/>
          <w:spacing w:val="-3"/>
          <w:sz w:val="24"/>
          <w:szCs w:val="24"/>
        </w:rPr>
      </w:pPr>
      <w:r w:rsidRPr="00083C9E">
        <w:rPr>
          <w:rFonts w:asciiTheme="majorHAnsi" w:hAnsiTheme="majorHAnsi" w:cstheme="minorHAnsi"/>
          <w:color w:val="000000"/>
          <w:spacing w:val="-3"/>
          <w:sz w:val="24"/>
          <w:szCs w:val="24"/>
        </w:rPr>
        <w:t xml:space="preserve">- </w:t>
      </w:r>
      <w:r w:rsidR="008E5222">
        <w:rPr>
          <w:rFonts w:asciiTheme="majorHAnsi" w:hAnsiTheme="majorHAnsi" w:cstheme="minorHAnsi"/>
          <w:color w:val="000000"/>
          <w:spacing w:val="-3"/>
          <w:sz w:val="24"/>
          <w:szCs w:val="24"/>
        </w:rPr>
        <w:t xml:space="preserve"> </w:t>
      </w:r>
      <w:r w:rsidR="00090AF9" w:rsidRPr="00083C9E">
        <w:rPr>
          <w:rFonts w:asciiTheme="majorHAnsi" w:hAnsiTheme="majorHAnsi" w:cstheme="minorHAnsi"/>
          <w:color w:val="000000"/>
          <w:spacing w:val="-3"/>
          <w:sz w:val="24"/>
          <w:szCs w:val="24"/>
        </w:rPr>
        <w:t>papierowej</w:t>
      </w:r>
      <w:r w:rsidR="006B571D" w:rsidRPr="00083C9E">
        <w:rPr>
          <w:rFonts w:asciiTheme="majorHAnsi" w:hAnsiTheme="majorHAnsi" w:cstheme="minorHAnsi"/>
          <w:color w:val="000000"/>
          <w:spacing w:val="-3"/>
          <w:sz w:val="24"/>
          <w:szCs w:val="24"/>
        </w:rPr>
        <w:t>,</w:t>
      </w:r>
      <w:r w:rsidRPr="00083C9E">
        <w:rPr>
          <w:rFonts w:asciiTheme="majorHAnsi" w:hAnsiTheme="majorHAnsi" w:cstheme="minorHAnsi"/>
          <w:color w:val="000000"/>
          <w:spacing w:val="-3"/>
          <w:sz w:val="24"/>
          <w:szCs w:val="24"/>
        </w:rPr>
        <w:t xml:space="preserve"> </w:t>
      </w:r>
    </w:p>
    <w:p w14:paraId="2B0DA7FB" w14:textId="4DE8F26D" w:rsidR="001D2531" w:rsidRPr="00083C9E" w:rsidRDefault="00C61680" w:rsidP="001D2531">
      <w:pPr>
        <w:widowControl/>
        <w:shd w:val="clear" w:color="auto" w:fill="FFFFFF"/>
        <w:suppressAutoHyphens/>
        <w:autoSpaceDE/>
        <w:autoSpaceDN/>
        <w:spacing w:line="360" w:lineRule="auto"/>
        <w:ind w:left="357"/>
        <w:jc w:val="both"/>
        <w:rPr>
          <w:rFonts w:asciiTheme="majorHAnsi" w:hAnsiTheme="majorHAnsi" w:cstheme="minorHAnsi"/>
          <w:color w:val="000000"/>
          <w:spacing w:val="-3"/>
          <w:sz w:val="24"/>
          <w:szCs w:val="24"/>
        </w:rPr>
      </w:pPr>
      <w:r w:rsidRPr="00083C9E">
        <w:rPr>
          <w:rFonts w:asciiTheme="majorHAnsi" w:hAnsiTheme="majorHAnsi" w:cstheme="minorHAnsi"/>
          <w:color w:val="000000"/>
          <w:spacing w:val="-3"/>
          <w:sz w:val="24"/>
          <w:szCs w:val="24"/>
        </w:rPr>
        <w:t xml:space="preserve">- </w:t>
      </w:r>
      <w:r w:rsidR="001D2531" w:rsidRPr="00083C9E">
        <w:rPr>
          <w:rFonts w:asciiTheme="majorHAnsi" w:hAnsiTheme="majorHAnsi" w:cstheme="minorHAnsi"/>
          <w:color w:val="000000"/>
          <w:spacing w:val="-3"/>
          <w:sz w:val="24"/>
          <w:szCs w:val="24"/>
        </w:rPr>
        <w:t>elektronicznej</w:t>
      </w:r>
      <w:r w:rsidRPr="00083C9E">
        <w:rPr>
          <w:rFonts w:asciiTheme="majorHAnsi" w:hAnsiTheme="majorHAnsi" w:cstheme="minorHAnsi"/>
          <w:color w:val="000000"/>
          <w:spacing w:val="-3"/>
          <w:sz w:val="24"/>
          <w:szCs w:val="24"/>
        </w:rPr>
        <w:t xml:space="preserve"> np. </w:t>
      </w:r>
      <w:proofErr w:type="spellStart"/>
      <w:r w:rsidRPr="00083C9E">
        <w:rPr>
          <w:rFonts w:asciiTheme="majorHAnsi" w:hAnsiTheme="majorHAnsi" w:cstheme="minorHAnsi"/>
          <w:color w:val="000000"/>
          <w:spacing w:val="-3"/>
          <w:sz w:val="24"/>
          <w:szCs w:val="24"/>
        </w:rPr>
        <w:t>eDoreczenia</w:t>
      </w:r>
      <w:proofErr w:type="spellEnd"/>
      <w:r w:rsidR="004006D9" w:rsidRPr="00083C9E">
        <w:rPr>
          <w:rFonts w:asciiTheme="majorHAnsi" w:hAnsiTheme="majorHAnsi" w:cstheme="minorHAnsi"/>
          <w:color w:val="000000"/>
          <w:spacing w:val="-3"/>
          <w:sz w:val="24"/>
          <w:szCs w:val="24"/>
        </w:rPr>
        <w:t xml:space="preserve"> AE:PL-26037-32263-ERJFJ-25</w:t>
      </w:r>
      <w:r w:rsidRPr="00083C9E">
        <w:rPr>
          <w:rFonts w:asciiTheme="majorHAnsi" w:hAnsiTheme="majorHAnsi" w:cstheme="minorHAnsi"/>
          <w:color w:val="000000"/>
          <w:spacing w:val="-3"/>
          <w:sz w:val="24"/>
          <w:szCs w:val="24"/>
        </w:rPr>
        <w:t>, mail</w:t>
      </w:r>
      <w:r w:rsidR="006B571D" w:rsidRPr="00083C9E">
        <w:rPr>
          <w:rFonts w:asciiTheme="majorHAnsi" w:hAnsiTheme="majorHAnsi" w:cstheme="minorHAnsi"/>
          <w:color w:val="000000"/>
          <w:spacing w:val="-3"/>
          <w:sz w:val="24"/>
          <w:szCs w:val="24"/>
        </w:rPr>
        <w:t xml:space="preserve"> (</w:t>
      </w:r>
      <w:r w:rsidR="006B571D" w:rsidRPr="00083C9E">
        <w:rPr>
          <w:rFonts w:asciiTheme="majorHAnsi" w:hAnsiTheme="majorHAnsi" w:cs="Arial"/>
          <w:color w:val="000000" w:themeColor="text1"/>
          <w:sz w:val="24"/>
          <w:szCs w:val="24"/>
        </w:rPr>
        <w:t>po uprzednim obustronnym podpisaniu oświadczenia</w:t>
      </w:r>
      <w:r w:rsidR="002406BC" w:rsidRPr="00083C9E">
        <w:rPr>
          <w:rFonts w:asciiTheme="majorHAnsi" w:hAnsiTheme="majorHAnsi" w:cstheme="minorHAnsi"/>
          <w:color w:val="000000"/>
          <w:spacing w:val="-3"/>
          <w:sz w:val="24"/>
          <w:szCs w:val="24"/>
        </w:rPr>
        <w:t>),</w:t>
      </w:r>
    </w:p>
    <w:p w14:paraId="2C7AD04C" w14:textId="59CAC1D1" w:rsidR="001D2531" w:rsidRPr="00083C9E" w:rsidRDefault="001D2531" w:rsidP="001D2531">
      <w:pPr>
        <w:widowControl/>
        <w:shd w:val="clear" w:color="auto" w:fill="FFFFFF"/>
        <w:suppressAutoHyphens/>
        <w:autoSpaceDE/>
        <w:autoSpaceDN/>
        <w:spacing w:line="360" w:lineRule="auto"/>
        <w:ind w:left="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3"/>
          <w:sz w:val="24"/>
          <w:szCs w:val="24"/>
        </w:rPr>
        <w:t xml:space="preserve">- elektronicznej </w:t>
      </w:r>
      <w:r w:rsidR="00C61680" w:rsidRPr="00083C9E">
        <w:rPr>
          <w:rFonts w:asciiTheme="majorHAnsi" w:hAnsiTheme="majorHAnsi" w:cstheme="minorHAnsi"/>
          <w:color w:val="000000"/>
          <w:spacing w:val="-3"/>
          <w:sz w:val="24"/>
          <w:szCs w:val="24"/>
        </w:rPr>
        <w:t xml:space="preserve">faktury ustrukturyzowanej </w:t>
      </w:r>
      <w:r w:rsidRPr="00083C9E">
        <w:rPr>
          <w:rFonts w:asciiTheme="majorHAnsi" w:hAnsiTheme="majorHAnsi" w:cstheme="minorHAnsi"/>
          <w:color w:val="000000"/>
          <w:spacing w:val="-3"/>
          <w:sz w:val="24"/>
          <w:szCs w:val="24"/>
        </w:rPr>
        <w:t xml:space="preserve">poprzez  </w:t>
      </w:r>
      <w:r w:rsidRPr="00083C9E">
        <w:rPr>
          <w:rFonts w:asciiTheme="majorHAnsi" w:hAnsiTheme="majorHAnsi" w:cstheme="minorHAnsi"/>
          <w:color w:val="000000"/>
          <w:spacing w:val="-1"/>
          <w:sz w:val="24"/>
          <w:szCs w:val="24"/>
        </w:rPr>
        <w:t>Platformie Elektronicznego Fakturowania (PEF)</w:t>
      </w:r>
      <w:r w:rsidR="002406BC" w:rsidRPr="00083C9E">
        <w:rPr>
          <w:rFonts w:asciiTheme="majorHAnsi" w:hAnsiTheme="majorHAnsi" w:cstheme="minorHAnsi"/>
          <w:color w:val="000000"/>
          <w:spacing w:val="-1"/>
          <w:sz w:val="24"/>
          <w:szCs w:val="24"/>
        </w:rPr>
        <w:t>,</w:t>
      </w:r>
      <w:r w:rsidRPr="00083C9E">
        <w:rPr>
          <w:rFonts w:asciiTheme="majorHAnsi" w:hAnsiTheme="majorHAnsi" w:cstheme="minorHAnsi"/>
          <w:color w:val="000000"/>
          <w:spacing w:val="-1"/>
          <w:sz w:val="24"/>
          <w:szCs w:val="24"/>
        </w:rPr>
        <w:t xml:space="preserve"> </w:t>
      </w:r>
    </w:p>
    <w:p w14:paraId="5DD2198F" w14:textId="527A46F7" w:rsidR="001D2531" w:rsidRPr="00083C9E" w:rsidRDefault="001D2531" w:rsidP="001D2531">
      <w:pPr>
        <w:widowControl/>
        <w:shd w:val="clear" w:color="auto" w:fill="FFFFFF"/>
        <w:suppressAutoHyphens/>
        <w:autoSpaceDE/>
        <w:autoSpaceDN/>
        <w:spacing w:line="360" w:lineRule="auto"/>
        <w:ind w:left="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 xml:space="preserve">- </w:t>
      </w:r>
      <w:r w:rsidR="00C61680" w:rsidRPr="00083C9E">
        <w:rPr>
          <w:rFonts w:asciiTheme="majorHAnsi" w:hAnsiTheme="majorHAnsi" w:cstheme="minorHAnsi"/>
          <w:color w:val="000000"/>
          <w:spacing w:val="-3"/>
          <w:sz w:val="24"/>
          <w:szCs w:val="24"/>
        </w:rPr>
        <w:t>elektronicznej faktury ustrukturyzowanej</w:t>
      </w:r>
      <w:r w:rsidRPr="00083C9E">
        <w:rPr>
          <w:rFonts w:asciiTheme="majorHAnsi" w:hAnsiTheme="majorHAnsi" w:cstheme="minorHAnsi"/>
          <w:color w:val="000000"/>
          <w:spacing w:val="-1"/>
          <w:sz w:val="24"/>
          <w:szCs w:val="24"/>
        </w:rPr>
        <w:t xml:space="preserve"> po</w:t>
      </w:r>
      <w:r w:rsidR="00C61680" w:rsidRPr="00083C9E">
        <w:rPr>
          <w:rFonts w:asciiTheme="majorHAnsi" w:hAnsiTheme="majorHAnsi" w:cstheme="minorHAnsi"/>
          <w:color w:val="000000"/>
          <w:spacing w:val="-1"/>
          <w:sz w:val="24"/>
          <w:szCs w:val="24"/>
        </w:rPr>
        <w:t xml:space="preserve">przez </w:t>
      </w:r>
      <w:r w:rsidRPr="00083C9E">
        <w:rPr>
          <w:rFonts w:asciiTheme="majorHAnsi" w:hAnsiTheme="majorHAnsi" w:cstheme="minorHAnsi"/>
          <w:color w:val="000000"/>
          <w:spacing w:val="-1"/>
          <w:sz w:val="24"/>
          <w:szCs w:val="24"/>
        </w:rPr>
        <w:t>platformę Krajowy System e-Faktur (</w:t>
      </w:r>
      <w:proofErr w:type="spellStart"/>
      <w:r w:rsidRPr="00083C9E">
        <w:rPr>
          <w:rFonts w:asciiTheme="majorHAnsi" w:hAnsiTheme="majorHAnsi" w:cstheme="minorHAnsi"/>
          <w:color w:val="000000"/>
          <w:spacing w:val="-1"/>
          <w:sz w:val="24"/>
          <w:szCs w:val="24"/>
        </w:rPr>
        <w:t>KSeF</w:t>
      </w:r>
      <w:proofErr w:type="spellEnd"/>
      <w:r w:rsidRPr="00083C9E">
        <w:rPr>
          <w:rFonts w:asciiTheme="majorHAnsi" w:hAnsiTheme="majorHAnsi" w:cstheme="minorHAnsi"/>
          <w:color w:val="000000"/>
          <w:spacing w:val="-1"/>
          <w:sz w:val="24"/>
          <w:szCs w:val="24"/>
        </w:rPr>
        <w:t>)</w:t>
      </w:r>
      <w:r w:rsidR="002406BC" w:rsidRPr="00083C9E">
        <w:rPr>
          <w:rFonts w:asciiTheme="majorHAnsi" w:hAnsiTheme="majorHAnsi" w:cstheme="minorHAnsi"/>
          <w:color w:val="000000"/>
          <w:spacing w:val="-1"/>
          <w:sz w:val="24"/>
          <w:szCs w:val="24"/>
        </w:rPr>
        <w:t>.</w:t>
      </w:r>
    </w:p>
    <w:p w14:paraId="2E8ED683" w14:textId="08C39928" w:rsidR="006B571D" w:rsidRPr="00083C9E" w:rsidRDefault="006B571D" w:rsidP="004708C1">
      <w:pPr>
        <w:widowControl/>
        <w:numPr>
          <w:ilvl w:val="0"/>
          <w:numId w:val="22"/>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083C9E">
        <w:rPr>
          <w:rFonts w:asciiTheme="majorHAnsi" w:hAnsiTheme="majorHAnsi" w:cstheme="minorHAnsi"/>
          <w:snapToGrid w:val="0"/>
          <w:color w:val="000000"/>
          <w:sz w:val="24"/>
          <w:szCs w:val="24"/>
        </w:rPr>
        <w:t xml:space="preserve">Wykonawca ponosi </w:t>
      </w:r>
      <w:r w:rsidR="00EB145B" w:rsidRPr="00083C9E">
        <w:rPr>
          <w:rFonts w:asciiTheme="majorHAnsi" w:hAnsiTheme="majorHAnsi" w:cstheme="minorHAnsi"/>
          <w:snapToGrid w:val="0"/>
          <w:color w:val="000000"/>
          <w:sz w:val="24"/>
          <w:szCs w:val="24"/>
        </w:rPr>
        <w:t>odpowiedzialność</w:t>
      </w:r>
      <w:r w:rsidRPr="00083C9E">
        <w:rPr>
          <w:rFonts w:asciiTheme="majorHAnsi" w:hAnsiTheme="majorHAnsi" w:cstheme="minorHAnsi"/>
          <w:snapToGrid w:val="0"/>
          <w:color w:val="000000"/>
          <w:sz w:val="24"/>
          <w:szCs w:val="24"/>
        </w:rPr>
        <w:t xml:space="preserve"> za wybór właściwego sposobu </w:t>
      </w:r>
      <w:r w:rsidR="002406BC" w:rsidRPr="00083C9E">
        <w:rPr>
          <w:rFonts w:asciiTheme="majorHAnsi" w:hAnsiTheme="majorHAnsi" w:cstheme="minorHAnsi"/>
          <w:snapToGrid w:val="0"/>
          <w:color w:val="000000"/>
          <w:sz w:val="24"/>
          <w:szCs w:val="24"/>
        </w:rPr>
        <w:t>dostarczenia</w:t>
      </w:r>
      <w:r w:rsidRPr="00083C9E">
        <w:rPr>
          <w:rFonts w:asciiTheme="majorHAnsi" w:hAnsiTheme="majorHAnsi" w:cstheme="minorHAnsi"/>
          <w:snapToGrid w:val="0"/>
          <w:color w:val="000000"/>
          <w:sz w:val="24"/>
          <w:szCs w:val="24"/>
        </w:rPr>
        <w:t xml:space="preserve"> faktury Zamawiającemu</w:t>
      </w:r>
      <w:r w:rsidR="002406BC" w:rsidRPr="00083C9E">
        <w:rPr>
          <w:rFonts w:asciiTheme="majorHAnsi" w:hAnsiTheme="majorHAnsi" w:cstheme="minorHAnsi"/>
          <w:snapToGrid w:val="0"/>
          <w:color w:val="000000"/>
          <w:sz w:val="24"/>
          <w:szCs w:val="24"/>
        </w:rPr>
        <w:t>.</w:t>
      </w:r>
    </w:p>
    <w:p w14:paraId="0F99AF78" w14:textId="38C821C1" w:rsidR="002E305C" w:rsidRPr="00083C9E" w:rsidRDefault="002E305C" w:rsidP="004708C1">
      <w:pPr>
        <w:widowControl/>
        <w:numPr>
          <w:ilvl w:val="0"/>
          <w:numId w:val="22"/>
        </w:numPr>
        <w:shd w:val="clear" w:color="auto" w:fill="FFFFFF"/>
        <w:suppressAutoHyphens/>
        <w:autoSpaceDE/>
        <w:autoSpaceDN/>
        <w:spacing w:line="360" w:lineRule="auto"/>
        <w:ind w:left="357" w:hanging="357"/>
        <w:jc w:val="both"/>
        <w:rPr>
          <w:rFonts w:asciiTheme="majorHAnsi" w:hAnsiTheme="majorHAnsi" w:cstheme="minorHAnsi"/>
          <w:b/>
          <w:color w:val="000000"/>
          <w:spacing w:val="-1"/>
          <w:sz w:val="24"/>
          <w:szCs w:val="24"/>
        </w:rPr>
      </w:pPr>
      <w:r w:rsidRPr="00083C9E">
        <w:rPr>
          <w:rFonts w:asciiTheme="majorHAnsi" w:hAnsiTheme="majorHAnsi" w:cstheme="minorHAnsi"/>
          <w:snapToGrid w:val="0"/>
          <w:color w:val="000000"/>
          <w:sz w:val="24"/>
          <w:szCs w:val="24"/>
        </w:rPr>
        <w:t xml:space="preserve">Zamawiający umożliwia Wykonawcy zgodnie z zasadami określonymi w ustawie z dnia </w:t>
      </w:r>
      <w:r w:rsidRPr="00083C9E">
        <w:rPr>
          <w:rFonts w:asciiTheme="majorHAnsi" w:hAnsiTheme="majorHAnsi" w:cstheme="minorHAnsi"/>
          <w:snapToGrid w:val="0"/>
          <w:color w:val="000000"/>
          <w:sz w:val="24"/>
          <w:szCs w:val="24"/>
        </w:rPr>
        <w:br/>
        <w:t xml:space="preserve">9 listopada 2018 r. o elektronicznym fakturowaniu w zamówieniach publicznych, </w:t>
      </w:r>
      <w:r w:rsidRPr="00083C9E">
        <w:rPr>
          <w:rFonts w:asciiTheme="majorHAnsi" w:hAnsiTheme="majorHAnsi" w:cstheme="minorHAnsi"/>
          <w:snapToGrid w:val="0"/>
          <w:color w:val="000000"/>
          <w:sz w:val="24"/>
          <w:szCs w:val="24"/>
        </w:rPr>
        <w:lastRenderedPageBreak/>
        <w:t xml:space="preserve">koncesjach na roboty budowlane lub usługi oraz partnerstwie publiczno-prywatnym (t. j. Dz. U. z 2020 r., poz. 1666 ze zm.) przesyłanie ustrukturyzowanych faktur drogą elektroniczną. </w:t>
      </w:r>
      <w:r w:rsidRPr="00083C9E">
        <w:rPr>
          <w:rFonts w:asciiTheme="majorHAnsi" w:hAnsiTheme="majorHAnsi" w:cstheme="minorHAnsi"/>
          <w:sz w:val="24"/>
          <w:szCs w:val="24"/>
        </w:rPr>
        <w:t xml:space="preserve">Zamawiający zobowiązany jest do odbierania od Wykonawcy ustrukturyzowanych faktur elektronicznych za pośrednictwem Platformy Elektronicznego Fakturowania. </w:t>
      </w:r>
    </w:p>
    <w:p w14:paraId="630FDA6B" w14:textId="01B40745" w:rsidR="009325F0" w:rsidRPr="00083C9E" w:rsidRDefault="009325F0" w:rsidP="00436CA9">
      <w:pPr>
        <w:widowControl/>
        <w:numPr>
          <w:ilvl w:val="0"/>
          <w:numId w:val="22"/>
        </w:numPr>
        <w:shd w:val="clear" w:color="auto" w:fill="FFFFFF"/>
        <w:tabs>
          <w:tab w:val="num" w:pos="360"/>
        </w:tabs>
        <w:suppressAutoHyphens/>
        <w:autoSpaceDE/>
        <w:autoSpaceDN/>
        <w:spacing w:line="360" w:lineRule="auto"/>
        <w:ind w:left="357" w:hanging="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 xml:space="preserve">Do </w:t>
      </w:r>
      <w:r w:rsidR="00436CA9" w:rsidRPr="00083C9E">
        <w:rPr>
          <w:rFonts w:asciiTheme="majorHAnsi" w:hAnsiTheme="majorHAnsi" w:cstheme="minorHAnsi"/>
          <w:color w:val="000000"/>
          <w:spacing w:val="-1"/>
          <w:sz w:val="24"/>
          <w:szCs w:val="24"/>
        </w:rPr>
        <w:t>odbierania</w:t>
      </w:r>
      <w:r w:rsidRPr="00083C9E">
        <w:rPr>
          <w:rFonts w:asciiTheme="majorHAnsi" w:hAnsiTheme="majorHAnsi" w:cstheme="minorHAnsi"/>
          <w:color w:val="000000"/>
          <w:spacing w:val="-1"/>
          <w:sz w:val="24"/>
          <w:szCs w:val="24"/>
        </w:rPr>
        <w:t xml:space="preserve"> ustrukturyzowanych faktur elektronicznych </w:t>
      </w:r>
      <w:r w:rsidR="00C61680" w:rsidRPr="00083C9E">
        <w:rPr>
          <w:rFonts w:asciiTheme="majorHAnsi" w:hAnsiTheme="majorHAnsi" w:cstheme="minorHAnsi"/>
          <w:color w:val="000000"/>
          <w:spacing w:val="-1"/>
          <w:sz w:val="24"/>
          <w:szCs w:val="24"/>
        </w:rPr>
        <w:t>Zamawiający</w:t>
      </w:r>
      <w:r w:rsidRPr="00083C9E">
        <w:rPr>
          <w:rFonts w:asciiTheme="majorHAnsi" w:hAnsiTheme="majorHAnsi" w:cstheme="minorHAnsi"/>
          <w:color w:val="000000"/>
          <w:spacing w:val="-1"/>
          <w:sz w:val="24"/>
          <w:szCs w:val="24"/>
        </w:rPr>
        <w:t xml:space="preserve"> wykorzystuje konto na Platformie Ele</w:t>
      </w:r>
      <w:r w:rsidR="00436CA9" w:rsidRPr="00083C9E">
        <w:rPr>
          <w:rFonts w:asciiTheme="majorHAnsi" w:hAnsiTheme="majorHAnsi" w:cstheme="minorHAnsi"/>
          <w:color w:val="000000"/>
          <w:spacing w:val="-1"/>
          <w:sz w:val="24"/>
          <w:szCs w:val="24"/>
        </w:rPr>
        <w:t>ktronicznego Fakturowania (PEF) oraz platformę Krajowy System e-Faktur (</w:t>
      </w:r>
      <w:proofErr w:type="spellStart"/>
      <w:r w:rsidR="00436CA9" w:rsidRPr="00083C9E">
        <w:rPr>
          <w:rFonts w:asciiTheme="majorHAnsi" w:hAnsiTheme="majorHAnsi" w:cstheme="minorHAnsi"/>
          <w:color w:val="000000"/>
          <w:spacing w:val="-1"/>
          <w:sz w:val="24"/>
          <w:szCs w:val="24"/>
        </w:rPr>
        <w:t>KSeF</w:t>
      </w:r>
      <w:proofErr w:type="spellEnd"/>
      <w:r w:rsidR="00436CA9" w:rsidRPr="00083C9E">
        <w:rPr>
          <w:rFonts w:asciiTheme="majorHAnsi" w:hAnsiTheme="majorHAnsi" w:cstheme="minorHAnsi"/>
          <w:color w:val="000000"/>
          <w:spacing w:val="-1"/>
          <w:sz w:val="24"/>
          <w:szCs w:val="24"/>
        </w:rPr>
        <w:t>)</w:t>
      </w:r>
      <w:r w:rsidRPr="00083C9E">
        <w:rPr>
          <w:rFonts w:asciiTheme="majorHAnsi" w:hAnsiTheme="majorHAnsi" w:cstheme="minorHAnsi"/>
          <w:color w:val="000000"/>
          <w:spacing w:val="-1"/>
          <w:sz w:val="24"/>
          <w:szCs w:val="24"/>
        </w:rPr>
        <w:t xml:space="preserve"> </w:t>
      </w:r>
    </w:p>
    <w:p w14:paraId="08194C63" w14:textId="6FB59EB7" w:rsidR="009325F0" w:rsidRDefault="009325F0" w:rsidP="004708C1">
      <w:pPr>
        <w:widowControl/>
        <w:numPr>
          <w:ilvl w:val="0"/>
          <w:numId w:val="22"/>
        </w:numPr>
        <w:shd w:val="clear" w:color="auto" w:fill="FFFFFF"/>
        <w:tabs>
          <w:tab w:val="num" w:pos="360"/>
        </w:tabs>
        <w:suppressAutoHyphens/>
        <w:autoSpaceDE/>
        <w:autoSpaceDN/>
        <w:spacing w:line="360" w:lineRule="auto"/>
        <w:ind w:left="357" w:hanging="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Terminem otrzymania ustrukturyzowanej faktury elektronicznej jest data dostępności faktury na Platformie Elektronicznego Fakturowania</w:t>
      </w:r>
      <w:r w:rsidR="00EB145B" w:rsidRPr="00083C9E">
        <w:rPr>
          <w:rFonts w:asciiTheme="majorHAnsi" w:hAnsiTheme="majorHAnsi" w:cstheme="minorHAnsi"/>
          <w:color w:val="000000"/>
          <w:spacing w:val="-1"/>
          <w:sz w:val="24"/>
          <w:szCs w:val="24"/>
        </w:rPr>
        <w:t xml:space="preserve"> (PEF) lub platformie Krajowego Systemu </w:t>
      </w:r>
      <w:proofErr w:type="spellStart"/>
      <w:r w:rsidR="00EB145B" w:rsidRPr="00083C9E">
        <w:rPr>
          <w:rFonts w:asciiTheme="majorHAnsi" w:hAnsiTheme="majorHAnsi" w:cstheme="minorHAnsi"/>
          <w:color w:val="000000"/>
          <w:spacing w:val="-1"/>
          <w:sz w:val="24"/>
          <w:szCs w:val="24"/>
        </w:rPr>
        <w:t>eFaktur</w:t>
      </w:r>
      <w:proofErr w:type="spellEnd"/>
      <w:r w:rsidR="00EB145B" w:rsidRPr="00083C9E">
        <w:rPr>
          <w:rFonts w:asciiTheme="majorHAnsi" w:hAnsiTheme="majorHAnsi" w:cstheme="minorHAnsi"/>
          <w:color w:val="000000"/>
          <w:spacing w:val="-1"/>
          <w:sz w:val="24"/>
          <w:szCs w:val="24"/>
        </w:rPr>
        <w:t xml:space="preserve"> (</w:t>
      </w:r>
      <w:proofErr w:type="spellStart"/>
      <w:r w:rsidR="00EB145B" w:rsidRPr="00083C9E">
        <w:rPr>
          <w:rFonts w:asciiTheme="majorHAnsi" w:hAnsiTheme="majorHAnsi" w:cstheme="minorHAnsi"/>
          <w:color w:val="000000"/>
          <w:spacing w:val="-1"/>
          <w:sz w:val="24"/>
          <w:szCs w:val="24"/>
        </w:rPr>
        <w:t>KSeF</w:t>
      </w:r>
      <w:proofErr w:type="spellEnd"/>
      <w:r w:rsidR="00EB145B" w:rsidRPr="00083C9E">
        <w:rPr>
          <w:rFonts w:asciiTheme="majorHAnsi" w:hAnsiTheme="majorHAnsi" w:cstheme="minorHAnsi"/>
          <w:color w:val="000000"/>
          <w:spacing w:val="-1"/>
          <w:sz w:val="24"/>
          <w:szCs w:val="24"/>
        </w:rPr>
        <w:t>) dla Gminy Siepraw.</w:t>
      </w:r>
    </w:p>
    <w:p w14:paraId="44583CAB" w14:textId="3D2F06E4" w:rsidR="008E5222" w:rsidRPr="00083C9E" w:rsidRDefault="008E5222" w:rsidP="008E5222">
      <w:pPr>
        <w:widowControl/>
        <w:numPr>
          <w:ilvl w:val="0"/>
          <w:numId w:val="22"/>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8E5222">
        <w:rPr>
          <w:rFonts w:asciiTheme="majorHAnsi" w:hAnsiTheme="majorHAnsi" w:cstheme="minorHAnsi"/>
          <w:color w:val="000000"/>
          <w:spacing w:val="-1"/>
          <w:sz w:val="24"/>
          <w:szCs w:val="24"/>
        </w:rPr>
        <w:t>dokumentów elektronicznych dotyczących realizacji Przedmiotu umowy.</w:t>
      </w:r>
    </w:p>
    <w:p w14:paraId="23AA9B12" w14:textId="5373448A" w:rsidR="009325F0" w:rsidRPr="00083C9E" w:rsidRDefault="009325F0" w:rsidP="004708C1">
      <w:pPr>
        <w:widowControl/>
        <w:numPr>
          <w:ilvl w:val="0"/>
          <w:numId w:val="22"/>
        </w:numPr>
        <w:shd w:val="clear" w:color="auto" w:fill="FFFFFF"/>
        <w:tabs>
          <w:tab w:val="num" w:pos="360"/>
        </w:tabs>
        <w:suppressAutoHyphens/>
        <w:autoSpaceDE/>
        <w:autoSpaceDN/>
        <w:spacing w:line="360" w:lineRule="auto"/>
        <w:ind w:left="357" w:hanging="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Zamawiający wyraża zgodę na przekazywanie przez Wykonawcę dokumentów elektronicznych innych niż ustrukturyzowana faktura elektroniczna za pośrednictwem Platformy Elektronicznego Fakturowania (PEF), tj.:</w:t>
      </w:r>
    </w:p>
    <w:p w14:paraId="63EFAC3F" w14:textId="77777777" w:rsidR="009325F0" w:rsidRPr="00083C9E" w:rsidRDefault="009325F0" w:rsidP="00200519">
      <w:pPr>
        <w:pStyle w:val="Akapitzlist"/>
        <w:widowControl/>
        <w:numPr>
          <w:ilvl w:val="0"/>
          <w:numId w:val="42"/>
        </w:numPr>
        <w:shd w:val="clear" w:color="auto" w:fill="FFFFFF"/>
        <w:tabs>
          <w:tab w:val="num" w:pos="1069"/>
        </w:tabs>
        <w:suppressAutoHyphens/>
        <w:autoSpaceDE/>
        <w:autoSpaceDN/>
        <w:spacing w:line="360" w:lineRule="auto"/>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faktura korygująca,</w:t>
      </w:r>
    </w:p>
    <w:p w14:paraId="540F41E8" w14:textId="43C47CAC" w:rsidR="009325F0" w:rsidRPr="00083C9E" w:rsidRDefault="009325F0" w:rsidP="00200519">
      <w:pPr>
        <w:pStyle w:val="Akapitzlist"/>
        <w:widowControl/>
        <w:numPr>
          <w:ilvl w:val="0"/>
          <w:numId w:val="42"/>
        </w:numPr>
        <w:shd w:val="clear" w:color="auto" w:fill="FFFFFF"/>
        <w:tabs>
          <w:tab w:val="num" w:pos="1069"/>
        </w:tabs>
        <w:suppressAutoHyphens/>
        <w:autoSpaceDE/>
        <w:autoSpaceDN/>
        <w:spacing w:line="360" w:lineRule="auto"/>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dowód księgowy.</w:t>
      </w:r>
    </w:p>
    <w:p w14:paraId="2596B46A" w14:textId="73CC59FD" w:rsidR="00EB145B" w:rsidRPr="00083C9E" w:rsidRDefault="00EB145B" w:rsidP="00436CA9">
      <w:pPr>
        <w:pStyle w:val="Akapitzlist"/>
        <w:widowControl/>
        <w:numPr>
          <w:ilvl w:val="0"/>
          <w:numId w:val="22"/>
        </w:numPr>
        <w:shd w:val="clear" w:color="auto" w:fill="FFFFFF"/>
        <w:suppressAutoHyphens/>
        <w:autoSpaceDE/>
        <w:autoSpaceDN/>
        <w:spacing w:line="360" w:lineRule="auto"/>
        <w:ind w:left="426" w:hanging="426"/>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W sytuacjach całkowitej awarii (</w:t>
      </w:r>
      <w:proofErr w:type="spellStart"/>
      <w:r w:rsidRPr="00083C9E">
        <w:rPr>
          <w:rFonts w:asciiTheme="majorHAnsi" w:hAnsiTheme="majorHAnsi" w:cstheme="minorHAnsi"/>
          <w:color w:val="000000"/>
          <w:spacing w:val="-1"/>
          <w:sz w:val="24"/>
          <w:szCs w:val="24"/>
        </w:rPr>
        <w:t>KSeF</w:t>
      </w:r>
      <w:proofErr w:type="spellEnd"/>
      <w:r w:rsidRPr="00083C9E">
        <w:rPr>
          <w:rFonts w:asciiTheme="majorHAnsi" w:hAnsiTheme="majorHAnsi" w:cstheme="minorHAnsi"/>
          <w:color w:val="000000"/>
          <w:spacing w:val="-1"/>
          <w:sz w:val="24"/>
          <w:szCs w:val="24"/>
        </w:rPr>
        <w:t>, PEF) Zamawiający dopuszcza przesłanie wizualizacji faktury w pliku pdf na adres</w:t>
      </w:r>
      <w:r w:rsidR="004006D9" w:rsidRPr="00083C9E">
        <w:rPr>
          <w:rFonts w:asciiTheme="majorHAnsi" w:hAnsiTheme="majorHAnsi" w:cstheme="minorHAnsi"/>
          <w:color w:val="000000"/>
          <w:spacing w:val="-3"/>
          <w:sz w:val="24"/>
          <w:szCs w:val="24"/>
        </w:rPr>
        <w:t xml:space="preserve"> </w:t>
      </w:r>
      <w:proofErr w:type="spellStart"/>
      <w:r w:rsidR="004006D9" w:rsidRPr="00083C9E">
        <w:rPr>
          <w:rFonts w:asciiTheme="majorHAnsi" w:hAnsiTheme="majorHAnsi" w:cstheme="minorHAnsi"/>
          <w:color w:val="000000"/>
          <w:spacing w:val="-3"/>
          <w:sz w:val="24"/>
          <w:szCs w:val="24"/>
        </w:rPr>
        <w:t>eDoręczeń</w:t>
      </w:r>
      <w:proofErr w:type="spellEnd"/>
      <w:r w:rsidR="004006D9" w:rsidRPr="00083C9E">
        <w:rPr>
          <w:rFonts w:asciiTheme="majorHAnsi" w:hAnsiTheme="majorHAnsi" w:cstheme="minorHAnsi"/>
          <w:color w:val="000000"/>
          <w:spacing w:val="-3"/>
          <w:sz w:val="24"/>
          <w:szCs w:val="24"/>
        </w:rPr>
        <w:t xml:space="preserve"> AE:PL-26037-32263-ERJFJ-25, na adres </w:t>
      </w:r>
      <w:r w:rsidRPr="00083C9E">
        <w:rPr>
          <w:rFonts w:asciiTheme="majorHAnsi" w:hAnsiTheme="majorHAnsi" w:cstheme="minorHAnsi"/>
          <w:color w:val="000000"/>
          <w:spacing w:val="-1"/>
          <w:sz w:val="24"/>
          <w:szCs w:val="24"/>
        </w:rPr>
        <w:t xml:space="preserve">mailowy: gmina@siepraw.pl </w:t>
      </w:r>
      <w:r w:rsidR="000F645C" w:rsidRPr="00083C9E">
        <w:rPr>
          <w:rFonts w:asciiTheme="majorHAnsi" w:hAnsiTheme="majorHAnsi" w:cstheme="minorHAnsi"/>
          <w:color w:val="000000"/>
          <w:spacing w:val="-1"/>
          <w:sz w:val="24"/>
          <w:szCs w:val="24"/>
        </w:rPr>
        <w:t>lub złożenie na dzienniku podawczym Urzędu Gminy Siepraw</w:t>
      </w:r>
      <w:r w:rsidR="004006D9" w:rsidRPr="00083C9E">
        <w:rPr>
          <w:rFonts w:asciiTheme="majorHAnsi" w:hAnsiTheme="majorHAnsi" w:cstheme="minorHAnsi"/>
          <w:color w:val="000000"/>
          <w:spacing w:val="-1"/>
          <w:sz w:val="24"/>
          <w:szCs w:val="24"/>
        </w:rPr>
        <w:t>. W opisanych przypadkach za datę otrzymania tej faktury uznaje się datę jej faktycznego otrzymania przez Zamawiającego.</w:t>
      </w:r>
    </w:p>
    <w:p w14:paraId="23B06977" w14:textId="77777777" w:rsidR="009325F0" w:rsidRPr="00083C9E" w:rsidRDefault="009325F0" w:rsidP="004708C1">
      <w:pPr>
        <w:widowControl/>
        <w:numPr>
          <w:ilvl w:val="0"/>
          <w:numId w:val="22"/>
        </w:numPr>
        <w:shd w:val="clear" w:color="auto" w:fill="FFFFFF"/>
        <w:tabs>
          <w:tab w:val="num" w:pos="360"/>
        </w:tabs>
        <w:suppressAutoHyphens/>
        <w:autoSpaceDE/>
        <w:autoSpaceDN/>
        <w:spacing w:line="360" w:lineRule="auto"/>
        <w:ind w:left="357" w:hanging="357"/>
        <w:jc w:val="both"/>
        <w:rPr>
          <w:rFonts w:asciiTheme="majorHAnsi" w:hAnsiTheme="majorHAnsi" w:cstheme="minorHAnsi"/>
          <w:color w:val="000000"/>
          <w:spacing w:val="-1"/>
          <w:sz w:val="24"/>
          <w:szCs w:val="24"/>
        </w:rPr>
      </w:pPr>
      <w:r w:rsidRPr="00083C9E">
        <w:rPr>
          <w:rFonts w:asciiTheme="majorHAnsi" w:hAnsiTheme="majorHAnsi" w:cstheme="minorHAnsi"/>
          <w:color w:val="000000"/>
          <w:spacing w:val="-1"/>
          <w:sz w:val="24"/>
          <w:szCs w:val="24"/>
        </w:rPr>
        <w:t>W przypadku, gdy stroną umowy są Wykonawcy, którym zamówienie zostało udzielone wspólnie (np. w ramach konsorcjum), z chwilą uregulowania należności przez Zamawiającego względem ich pełnomocnika, pozostali Wykonawcy, którym zamówienie zostało udzielone wspólnie, nie będą rościli względem Gminy żadnych praw do zapłaty za realizację przedmiotu Umowy</w:t>
      </w:r>
      <w:r w:rsidRPr="00083C9E">
        <w:rPr>
          <w:rFonts w:asciiTheme="majorHAnsi" w:hAnsiTheme="majorHAnsi" w:cstheme="minorHAnsi"/>
          <w:color w:val="000000"/>
          <w:spacing w:val="-1"/>
          <w:sz w:val="24"/>
          <w:szCs w:val="24"/>
          <w:vertAlign w:val="superscript"/>
        </w:rPr>
        <w:footnoteReference w:id="1"/>
      </w:r>
    </w:p>
    <w:p w14:paraId="49F57F3F" w14:textId="2B5E9223" w:rsidR="002E305C" w:rsidRPr="002D5C30" w:rsidRDefault="002E305C" w:rsidP="00E07C2C">
      <w:pPr>
        <w:shd w:val="clear" w:color="auto" w:fill="FFFFFF"/>
        <w:spacing w:line="360" w:lineRule="auto"/>
        <w:ind w:right="1"/>
        <w:jc w:val="center"/>
        <w:rPr>
          <w:rFonts w:asciiTheme="majorHAnsi" w:hAnsiTheme="majorHAnsi" w:cstheme="minorHAnsi"/>
          <w:b/>
          <w:color w:val="000000"/>
          <w:spacing w:val="-1"/>
          <w:sz w:val="24"/>
          <w:szCs w:val="24"/>
        </w:rPr>
      </w:pPr>
      <w:r w:rsidRPr="002D5C30">
        <w:rPr>
          <w:rFonts w:asciiTheme="majorHAnsi" w:hAnsiTheme="majorHAnsi" w:cstheme="minorHAnsi"/>
          <w:b/>
          <w:color w:val="000000"/>
          <w:spacing w:val="-1"/>
          <w:sz w:val="24"/>
          <w:szCs w:val="24"/>
        </w:rPr>
        <w:t xml:space="preserve">§ </w:t>
      </w:r>
      <w:r w:rsidR="00D91B6C" w:rsidRPr="002D5C30">
        <w:rPr>
          <w:rFonts w:asciiTheme="majorHAnsi" w:hAnsiTheme="majorHAnsi" w:cstheme="minorHAnsi"/>
          <w:b/>
          <w:color w:val="000000"/>
          <w:spacing w:val="-1"/>
          <w:sz w:val="24"/>
          <w:szCs w:val="24"/>
        </w:rPr>
        <w:t>5</w:t>
      </w:r>
    </w:p>
    <w:p w14:paraId="6A1F67E1" w14:textId="28AB232F" w:rsidR="002E305C" w:rsidRPr="002D5C30" w:rsidRDefault="002E305C" w:rsidP="00E07C2C">
      <w:pPr>
        <w:shd w:val="clear" w:color="auto" w:fill="FFFFFF"/>
        <w:spacing w:line="360" w:lineRule="auto"/>
        <w:ind w:right="1"/>
        <w:jc w:val="center"/>
        <w:rPr>
          <w:rFonts w:asciiTheme="majorHAnsi" w:hAnsiTheme="majorHAnsi" w:cstheme="minorHAnsi"/>
          <w:b/>
          <w:color w:val="000000"/>
          <w:spacing w:val="-1"/>
          <w:sz w:val="24"/>
          <w:szCs w:val="24"/>
        </w:rPr>
      </w:pPr>
      <w:r w:rsidRPr="005B25CE">
        <w:rPr>
          <w:rFonts w:asciiTheme="majorHAnsi" w:hAnsiTheme="majorHAnsi" w:cstheme="minorHAnsi"/>
          <w:b/>
          <w:color w:val="000000"/>
          <w:spacing w:val="-1"/>
          <w:sz w:val="24"/>
          <w:szCs w:val="24"/>
        </w:rPr>
        <w:t>Gwarancja, serwis, okres rękojmi</w:t>
      </w:r>
    </w:p>
    <w:p w14:paraId="6BE6698E" w14:textId="299AB422" w:rsidR="00D91B6C" w:rsidRPr="0033705B" w:rsidRDefault="002D5C30" w:rsidP="002D5C30">
      <w:pPr>
        <w:widowControl/>
        <w:shd w:val="clear" w:color="auto" w:fill="FFFFFF"/>
        <w:suppressAutoHyphens/>
        <w:autoSpaceDE/>
        <w:autoSpaceDN/>
        <w:spacing w:line="360" w:lineRule="auto"/>
        <w:jc w:val="both"/>
        <w:rPr>
          <w:rFonts w:asciiTheme="majorHAnsi" w:hAnsiTheme="majorHAnsi" w:cstheme="minorHAnsi"/>
          <w:spacing w:val="-1"/>
          <w:sz w:val="24"/>
          <w:szCs w:val="24"/>
          <w:highlight w:val="yellow"/>
        </w:rPr>
      </w:pPr>
      <w:r>
        <w:rPr>
          <w:rFonts w:asciiTheme="majorHAnsi" w:hAnsiTheme="majorHAnsi" w:cstheme="minorHAnsi"/>
          <w:color w:val="000000"/>
          <w:spacing w:val="-1"/>
          <w:sz w:val="24"/>
          <w:szCs w:val="24"/>
        </w:rPr>
        <w:lastRenderedPageBreak/>
        <w:t xml:space="preserve">1. </w:t>
      </w:r>
      <w:r w:rsidR="002E305C" w:rsidRPr="002D5C30">
        <w:rPr>
          <w:rFonts w:asciiTheme="majorHAnsi" w:hAnsiTheme="majorHAnsi" w:cstheme="minorHAnsi"/>
          <w:color w:val="000000"/>
          <w:spacing w:val="-1"/>
          <w:sz w:val="24"/>
          <w:szCs w:val="24"/>
        </w:rPr>
        <w:t xml:space="preserve">Wykonawca udziela Zamawiającemu gwarancji na </w:t>
      </w:r>
      <w:r w:rsidR="00136900">
        <w:rPr>
          <w:rFonts w:asciiTheme="majorHAnsi" w:hAnsiTheme="majorHAnsi" w:cstheme="minorHAnsi"/>
          <w:color w:val="000000"/>
          <w:spacing w:val="-1"/>
          <w:sz w:val="24"/>
          <w:szCs w:val="24"/>
        </w:rPr>
        <w:t>sprzęt</w:t>
      </w:r>
      <w:r w:rsidR="002E305C" w:rsidRPr="002D5C30">
        <w:rPr>
          <w:rFonts w:asciiTheme="majorHAnsi" w:hAnsiTheme="majorHAnsi" w:cstheme="minorHAnsi"/>
          <w:color w:val="000000"/>
          <w:spacing w:val="-1"/>
          <w:sz w:val="24"/>
          <w:szCs w:val="24"/>
        </w:rPr>
        <w:t>, o który</w:t>
      </w:r>
      <w:r w:rsidR="00D91B6C" w:rsidRPr="002D5C30">
        <w:rPr>
          <w:rFonts w:asciiTheme="majorHAnsi" w:hAnsiTheme="majorHAnsi" w:cstheme="minorHAnsi"/>
          <w:color w:val="000000"/>
          <w:spacing w:val="-1"/>
          <w:sz w:val="24"/>
          <w:szCs w:val="24"/>
        </w:rPr>
        <w:t>ch</w:t>
      </w:r>
      <w:r w:rsidR="002E305C" w:rsidRPr="002D5C30">
        <w:rPr>
          <w:rFonts w:asciiTheme="majorHAnsi" w:hAnsiTheme="majorHAnsi" w:cstheme="minorHAnsi"/>
          <w:color w:val="000000"/>
          <w:spacing w:val="-1"/>
          <w:sz w:val="24"/>
          <w:szCs w:val="24"/>
        </w:rPr>
        <w:t xml:space="preserve"> mowa w § 1 umowy, której okres wynosi </w:t>
      </w:r>
      <w:r w:rsidR="002E305C" w:rsidRPr="002D5C30">
        <w:rPr>
          <w:rFonts w:asciiTheme="majorHAnsi" w:hAnsiTheme="majorHAnsi" w:cstheme="minorHAnsi"/>
          <w:b/>
          <w:color w:val="000000"/>
          <w:spacing w:val="-1"/>
          <w:sz w:val="24"/>
          <w:szCs w:val="24"/>
        </w:rPr>
        <w:t xml:space="preserve">……………… miesięcy/miesiące </w:t>
      </w:r>
      <w:r w:rsidR="008031C7">
        <w:rPr>
          <w:rFonts w:asciiTheme="majorHAnsi" w:hAnsiTheme="majorHAnsi" w:cstheme="minorHAnsi"/>
          <w:b/>
          <w:color w:val="000000"/>
          <w:spacing w:val="-1"/>
          <w:sz w:val="24"/>
          <w:szCs w:val="24"/>
        </w:rPr>
        <w:t>dla części ………</w:t>
      </w:r>
      <w:r w:rsidR="002E305C" w:rsidRPr="002D5C30">
        <w:rPr>
          <w:rFonts w:asciiTheme="majorHAnsi" w:hAnsiTheme="majorHAnsi" w:cstheme="minorHAnsi"/>
          <w:color w:val="2F5496"/>
          <w:spacing w:val="-1"/>
          <w:sz w:val="24"/>
          <w:szCs w:val="24"/>
        </w:rPr>
        <w:t>(</w:t>
      </w:r>
      <w:r w:rsidR="003A68F0" w:rsidRPr="002D5C30">
        <w:rPr>
          <w:rFonts w:asciiTheme="majorHAnsi" w:hAnsiTheme="majorHAnsi" w:cstheme="minorHAnsi"/>
          <w:color w:val="2F5496"/>
          <w:spacing w:val="-1"/>
          <w:sz w:val="24"/>
          <w:szCs w:val="24"/>
        </w:rPr>
        <w:t xml:space="preserve">jedno z kryteriów – zostanie uzupełnione w oparciu o ofertę </w:t>
      </w:r>
      <w:r w:rsidR="0033705B" w:rsidRPr="002D5C30">
        <w:rPr>
          <w:rFonts w:asciiTheme="majorHAnsi" w:hAnsiTheme="majorHAnsi" w:cstheme="minorHAnsi"/>
          <w:color w:val="2F5496"/>
          <w:spacing w:val="-1"/>
          <w:sz w:val="24"/>
          <w:szCs w:val="24"/>
        </w:rPr>
        <w:t xml:space="preserve"> Wykonawcy</w:t>
      </w:r>
      <w:r w:rsidR="0033705B">
        <w:rPr>
          <w:rFonts w:asciiTheme="majorHAnsi" w:hAnsiTheme="majorHAnsi" w:cstheme="minorHAnsi"/>
          <w:color w:val="2F5496"/>
          <w:spacing w:val="-1"/>
          <w:sz w:val="24"/>
          <w:szCs w:val="24"/>
        </w:rPr>
        <w:t xml:space="preserve">) </w:t>
      </w:r>
    </w:p>
    <w:p w14:paraId="1FC338F5" w14:textId="3E000F6D" w:rsidR="008031C7" w:rsidRDefault="008031C7" w:rsidP="00612CB5">
      <w:pPr>
        <w:widowControl/>
        <w:numPr>
          <w:ilvl w:val="0"/>
          <w:numId w:val="55"/>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8031C7">
        <w:rPr>
          <w:rFonts w:asciiTheme="majorHAnsi" w:hAnsiTheme="majorHAnsi" w:cstheme="minorHAnsi"/>
          <w:color w:val="000000"/>
          <w:spacing w:val="-1"/>
          <w:sz w:val="24"/>
          <w:szCs w:val="24"/>
        </w:rPr>
        <w:t>Wykonawca udziela gwarancji zgodnie z wymagania</w:t>
      </w:r>
      <w:r w:rsidR="00922A6D">
        <w:rPr>
          <w:rFonts w:asciiTheme="majorHAnsi" w:hAnsiTheme="majorHAnsi" w:cstheme="minorHAnsi"/>
          <w:color w:val="000000"/>
          <w:spacing w:val="-1"/>
          <w:sz w:val="24"/>
          <w:szCs w:val="24"/>
        </w:rPr>
        <w:t>mi określonymi w OPZ dla danej c</w:t>
      </w:r>
      <w:r w:rsidRPr="008031C7">
        <w:rPr>
          <w:rFonts w:asciiTheme="majorHAnsi" w:hAnsiTheme="majorHAnsi" w:cstheme="minorHAnsi"/>
          <w:color w:val="000000"/>
          <w:spacing w:val="-1"/>
          <w:sz w:val="24"/>
          <w:szCs w:val="24"/>
        </w:rPr>
        <w:t>zęści zamówienia oraz ofertą Wykonawcy</w:t>
      </w:r>
      <w:r w:rsidR="001B4303">
        <w:rPr>
          <w:rFonts w:asciiTheme="majorHAnsi" w:hAnsiTheme="majorHAnsi" w:cstheme="minorHAnsi"/>
          <w:color w:val="000000"/>
          <w:spacing w:val="-1"/>
          <w:sz w:val="24"/>
          <w:szCs w:val="24"/>
        </w:rPr>
        <w:t>.</w:t>
      </w:r>
    </w:p>
    <w:p w14:paraId="7B7120B1" w14:textId="771C1049" w:rsidR="001B4303" w:rsidRDefault="001B4303" w:rsidP="00612CB5">
      <w:pPr>
        <w:widowControl/>
        <w:numPr>
          <w:ilvl w:val="0"/>
          <w:numId w:val="55"/>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1B4303">
        <w:rPr>
          <w:rFonts w:asciiTheme="majorHAnsi" w:hAnsiTheme="majorHAnsi" w:cstheme="minorHAnsi"/>
          <w:color w:val="000000"/>
          <w:spacing w:val="-1"/>
          <w:sz w:val="24"/>
          <w:szCs w:val="24"/>
        </w:rPr>
        <w:t>W przypadku zaoferowania</w:t>
      </w:r>
      <w:r w:rsidR="006E2288">
        <w:rPr>
          <w:rFonts w:asciiTheme="majorHAnsi" w:hAnsiTheme="majorHAnsi" w:cstheme="minorHAnsi"/>
          <w:color w:val="000000"/>
          <w:spacing w:val="-1"/>
          <w:sz w:val="24"/>
          <w:szCs w:val="24"/>
        </w:rPr>
        <w:t xml:space="preserve"> przez Wykonawcę</w:t>
      </w:r>
      <w:r w:rsidRPr="001B4303">
        <w:rPr>
          <w:rFonts w:asciiTheme="majorHAnsi" w:hAnsiTheme="majorHAnsi" w:cstheme="minorHAnsi"/>
          <w:color w:val="000000"/>
          <w:spacing w:val="-1"/>
          <w:sz w:val="24"/>
          <w:szCs w:val="24"/>
        </w:rPr>
        <w:t xml:space="preserve"> dłuższego okresu gwarancji, warunki świadczenia gwarancji i serwisu nie mogą być gorsze niż w minimalnym wymaganym okresie gwarancyjnym.</w:t>
      </w:r>
    </w:p>
    <w:p w14:paraId="1D91406B" w14:textId="2BB6D2D6" w:rsidR="002E305C" w:rsidRPr="00E6707C" w:rsidRDefault="002E305C" w:rsidP="00612CB5">
      <w:pPr>
        <w:widowControl/>
        <w:numPr>
          <w:ilvl w:val="0"/>
          <w:numId w:val="55"/>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Wyk</w:t>
      </w:r>
      <w:r w:rsidR="00D91B6C" w:rsidRPr="00E6707C">
        <w:rPr>
          <w:rFonts w:asciiTheme="majorHAnsi" w:hAnsiTheme="majorHAnsi" w:cstheme="minorHAnsi"/>
          <w:color w:val="000000"/>
          <w:spacing w:val="-1"/>
          <w:sz w:val="24"/>
          <w:szCs w:val="24"/>
        </w:rPr>
        <w:t xml:space="preserve">onawca </w:t>
      </w:r>
      <w:r w:rsidR="00136900">
        <w:rPr>
          <w:rFonts w:asciiTheme="majorHAnsi" w:hAnsiTheme="majorHAnsi" w:cstheme="minorHAnsi"/>
          <w:color w:val="000000"/>
          <w:spacing w:val="-1"/>
          <w:sz w:val="24"/>
          <w:szCs w:val="24"/>
        </w:rPr>
        <w:t>oświadcza, że dostarczony</w:t>
      </w:r>
      <w:r w:rsidRPr="00E6707C">
        <w:rPr>
          <w:rFonts w:asciiTheme="majorHAnsi" w:hAnsiTheme="majorHAnsi" w:cstheme="minorHAnsi"/>
          <w:color w:val="000000"/>
          <w:spacing w:val="-1"/>
          <w:sz w:val="24"/>
          <w:szCs w:val="24"/>
        </w:rPr>
        <w:t xml:space="preserve"> </w:t>
      </w:r>
      <w:r w:rsidR="00136900">
        <w:rPr>
          <w:rFonts w:asciiTheme="majorHAnsi" w:hAnsiTheme="majorHAnsi" w:cstheme="minorHAnsi"/>
          <w:color w:val="000000"/>
          <w:spacing w:val="-1"/>
          <w:sz w:val="24"/>
          <w:szCs w:val="24"/>
        </w:rPr>
        <w:t xml:space="preserve"> sprzęt</w:t>
      </w:r>
      <w:r w:rsidR="00D91B6C" w:rsidRPr="00E6707C">
        <w:rPr>
          <w:rFonts w:asciiTheme="majorHAnsi" w:hAnsiTheme="majorHAnsi" w:cstheme="minorHAnsi"/>
          <w:color w:val="000000"/>
          <w:spacing w:val="-1"/>
          <w:sz w:val="24"/>
          <w:szCs w:val="24"/>
        </w:rPr>
        <w:t xml:space="preserve"> </w:t>
      </w:r>
      <w:r w:rsidRPr="00E6707C">
        <w:rPr>
          <w:rFonts w:asciiTheme="majorHAnsi" w:hAnsiTheme="majorHAnsi" w:cstheme="minorHAnsi"/>
          <w:color w:val="000000"/>
          <w:spacing w:val="-1"/>
          <w:sz w:val="24"/>
          <w:szCs w:val="24"/>
        </w:rPr>
        <w:t xml:space="preserve"> będ</w:t>
      </w:r>
      <w:r w:rsidR="00136900">
        <w:rPr>
          <w:rFonts w:asciiTheme="majorHAnsi" w:hAnsiTheme="majorHAnsi" w:cstheme="minorHAnsi"/>
          <w:color w:val="000000"/>
          <w:spacing w:val="-1"/>
          <w:sz w:val="24"/>
          <w:szCs w:val="24"/>
        </w:rPr>
        <w:t>zie nowy</w:t>
      </w:r>
      <w:r w:rsidRPr="00E6707C">
        <w:rPr>
          <w:rFonts w:asciiTheme="majorHAnsi" w:hAnsiTheme="majorHAnsi" w:cstheme="minorHAnsi"/>
          <w:color w:val="000000"/>
          <w:spacing w:val="-1"/>
          <w:sz w:val="24"/>
          <w:szCs w:val="24"/>
        </w:rPr>
        <w:t>, woln</w:t>
      </w:r>
      <w:r w:rsidR="00136900">
        <w:rPr>
          <w:rFonts w:asciiTheme="majorHAnsi" w:hAnsiTheme="majorHAnsi" w:cstheme="minorHAnsi"/>
          <w:color w:val="000000"/>
          <w:spacing w:val="-1"/>
          <w:sz w:val="24"/>
          <w:szCs w:val="24"/>
        </w:rPr>
        <w:t>y</w:t>
      </w:r>
      <w:r w:rsidRPr="00E6707C">
        <w:rPr>
          <w:rFonts w:asciiTheme="majorHAnsi" w:hAnsiTheme="majorHAnsi" w:cstheme="minorHAnsi"/>
          <w:color w:val="000000"/>
          <w:spacing w:val="-1"/>
          <w:sz w:val="24"/>
          <w:szCs w:val="24"/>
        </w:rPr>
        <w:t xml:space="preserve"> od wad fizycznych </w:t>
      </w:r>
      <w:r w:rsidRPr="00E6707C">
        <w:rPr>
          <w:rFonts w:asciiTheme="majorHAnsi" w:hAnsiTheme="majorHAnsi" w:cstheme="minorHAnsi"/>
          <w:color w:val="000000"/>
          <w:spacing w:val="-1"/>
          <w:sz w:val="24"/>
          <w:szCs w:val="24"/>
        </w:rPr>
        <w:br/>
        <w:t>i prawnych oraz pochodząc</w:t>
      </w:r>
      <w:r w:rsidR="00D91B6C" w:rsidRPr="00E6707C">
        <w:rPr>
          <w:rFonts w:asciiTheme="majorHAnsi" w:hAnsiTheme="majorHAnsi" w:cstheme="minorHAnsi"/>
          <w:color w:val="000000"/>
          <w:spacing w:val="-1"/>
          <w:sz w:val="24"/>
          <w:szCs w:val="24"/>
        </w:rPr>
        <w:t>e</w:t>
      </w:r>
      <w:r w:rsidRPr="00E6707C">
        <w:rPr>
          <w:rFonts w:asciiTheme="majorHAnsi" w:hAnsiTheme="majorHAnsi" w:cstheme="minorHAnsi"/>
          <w:color w:val="000000"/>
          <w:spacing w:val="-1"/>
          <w:sz w:val="24"/>
          <w:szCs w:val="24"/>
        </w:rPr>
        <w:t xml:space="preserve"> z autoryzowanego kanału</w:t>
      </w:r>
      <w:r w:rsidR="00136900">
        <w:rPr>
          <w:rFonts w:asciiTheme="majorHAnsi" w:hAnsiTheme="majorHAnsi" w:cstheme="minorHAnsi"/>
          <w:color w:val="000000"/>
          <w:spacing w:val="-1"/>
          <w:sz w:val="24"/>
          <w:szCs w:val="24"/>
        </w:rPr>
        <w:t xml:space="preserve"> dystrybucji,</w:t>
      </w:r>
    </w:p>
    <w:p w14:paraId="704CBF7F" w14:textId="77777777" w:rsidR="002E305C" w:rsidRPr="00E6707C" w:rsidRDefault="002E305C" w:rsidP="00612CB5">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 xml:space="preserve">Gwarancja obejmuje bezpłatne: </w:t>
      </w:r>
    </w:p>
    <w:p w14:paraId="4B5B535D" w14:textId="10FEF3F1" w:rsidR="002E305C" w:rsidRPr="00E6707C" w:rsidRDefault="00B219FA" w:rsidP="004708C1">
      <w:pPr>
        <w:widowControl/>
        <w:numPr>
          <w:ilvl w:val="0"/>
          <w:numId w:val="24"/>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Pr>
          <w:rFonts w:asciiTheme="majorHAnsi" w:hAnsiTheme="majorHAnsi" w:cstheme="minorHAnsi"/>
          <w:color w:val="000000"/>
          <w:spacing w:val="-1"/>
          <w:sz w:val="24"/>
          <w:szCs w:val="24"/>
        </w:rPr>
        <w:t>naprawy</w:t>
      </w:r>
    </w:p>
    <w:p w14:paraId="1669754F" w14:textId="368F8BA5" w:rsidR="002E305C" w:rsidRPr="001E7C0E" w:rsidRDefault="002E305C" w:rsidP="004708C1">
      <w:pPr>
        <w:widowControl/>
        <w:numPr>
          <w:ilvl w:val="0"/>
          <w:numId w:val="24"/>
        </w:numPr>
        <w:shd w:val="clear" w:color="auto" w:fill="FFFFFF"/>
        <w:suppressAutoHyphens/>
        <w:autoSpaceDE/>
        <w:autoSpaceDN/>
        <w:spacing w:line="360" w:lineRule="auto"/>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transport/dojazd z i do serwis</w:t>
      </w:r>
      <w:r w:rsidRPr="00B219FA">
        <w:rPr>
          <w:rFonts w:asciiTheme="majorHAnsi" w:hAnsiTheme="majorHAnsi" w:cstheme="minorHAnsi"/>
          <w:spacing w:val="-1"/>
          <w:sz w:val="24"/>
          <w:szCs w:val="24"/>
        </w:rPr>
        <w:t>u</w:t>
      </w:r>
    </w:p>
    <w:p w14:paraId="5E147B66" w14:textId="43E8B916" w:rsidR="001E7C0E" w:rsidRDefault="001E7C0E" w:rsidP="004708C1">
      <w:pPr>
        <w:widowControl/>
        <w:numPr>
          <w:ilvl w:val="0"/>
          <w:numId w:val="24"/>
        </w:numPr>
        <w:shd w:val="clear" w:color="auto" w:fill="FFFFFF"/>
        <w:suppressAutoHyphens/>
        <w:autoSpaceDE/>
        <w:autoSpaceDN/>
        <w:spacing w:line="360" w:lineRule="auto"/>
        <w:jc w:val="both"/>
        <w:rPr>
          <w:rFonts w:asciiTheme="majorHAnsi" w:hAnsiTheme="majorHAnsi" w:cstheme="minorHAnsi"/>
          <w:spacing w:val="-1"/>
          <w:sz w:val="24"/>
          <w:szCs w:val="24"/>
        </w:rPr>
      </w:pPr>
      <w:r w:rsidRPr="001E7C0E">
        <w:rPr>
          <w:rFonts w:asciiTheme="majorHAnsi" w:hAnsiTheme="majorHAnsi" w:cstheme="minorHAnsi"/>
          <w:spacing w:val="-1"/>
          <w:sz w:val="24"/>
          <w:szCs w:val="24"/>
        </w:rPr>
        <w:t>Wsparcie techniczne 24 godziny 7 dni w tygodniu</w:t>
      </w:r>
    </w:p>
    <w:p w14:paraId="521168D8" w14:textId="3A81F835" w:rsidR="001E7C0E" w:rsidRPr="001E7C0E" w:rsidRDefault="001E7C0E" w:rsidP="004708C1">
      <w:pPr>
        <w:widowControl/>
        <w:numPr>
          <w:ilvl w:val="0"/>
          <w:numId w:val="24"/>
        </w:numPr>
        <w:shd w:val="clear" w:color="auto" w:fill="FFFFFF"/>
        <w:suppressAutoHyphens/>
        <w:autoSpaceDE/>
        <w:autoSpaceDN/>
        <w:spacing w:line="360" w:lineRule="auto"/>
        <w:jc w:val="both"/>
        <w:rPr>
          <w:rFonts w:asciiTheme="majorHAnsi" w:hAnsiTheme="majorHAnsi" w:cstheme="minorHAnsi"/>
          <w:spacing w:val="-1"/>
          <w:sz w:val="24"/>
          <w:szCs w:val="24"/>
        </w:rPr>
      </w:pPr>
      <w:r w:rsidRPr="001E7C0E">
        <w:rPr>
          <w:rFonts w:asciiTheme="majorHAnsi" w:hAnsiTheme="majorHAnsi" w:cstheme="minorHAnsi"/>
          <w:spacing w:val="-1"/>
          <w:sz w:val="24"/>
          <w:szCs w:val="24"/>
        </w:rPr>
        <w:t>Kontakt z pracownikami serwisu będzie prowadzony w języku polskim</w:t>
      </w:r>
    </w:p>
    <w:p w14:paraId="43E6AF1D" w14:textId="38389136" w:rsidR="002E305C" w:rsidRPr="00E6707C" w:rsidRDefault="002E305C" w:rsidP="00612CB5">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 xml:space="preserve">Przedłożenie przez Wykonawcę gwarancji producenta </w:t>
      </w:r>
      <w:r w:rsidR="000A60FB">
        <w:rPr>
          <w:rFonts w:asciiTheme="majorHAnsi" w:hAnsiTheme="majorHAnsi" w:cstheme="minorHAnsi"/>
          <w:color w:val="000000"/>
          <w:spacing w:val="-1"/>
          <w:sz w:val="24"/>
          <w:szCs w:val="24"/>
        </w:rPr>
        <w:t>sprzętu</w:t>
      </w:r>
      <w:r w:rsidRPr="00E6707C">
        <w:rPr>
          <w:rFonts w:asciiTheme="majorHAnsi" w:hAnsiTheme="majorHAnsi" w:cstheme="minorHAnsi"/>
          <w:color w:val="000000"/>
          <w:spacing w:val="-1"/>
          <w:sz w:val="24"/>
          <w:szCs w:val="24"/>
        </w:rPr>
        <w:t xml:space="preserve"> nie zwalnia Wykonawcy </w:t>
      </w:r>
      <w:r w:rsidRPr="00E6707C">
        <w:rPr>
          <w:rFonts w:asciiTheme="majorHAnsi" w:hAnsiTheme="majorHAnsi" w:cstheme="minorHAnsi"/>
          <w:color w:val="000000"/>
          <w:spacing w:val="-1"/>
          <w:sz w:val="24"/>
          <w:szCs w:val="24"/>
        </w:rPr>
        <w:br/>
        <w:t xml:space="preserve">z obowiązku realizowania gwarancji lub pełnienia innych obowiązków wynikających </w:t>
      </w:r>
      <w:r w:rsidRPr="00E6707C">
        <w:rPr>
          <w:rFonts w:asciiTheme="majorHAnsi" w:hAnsiTheme="majorHAnsi" w:cstheme="minorHAnsi"/>
          <w:color w:val="000000"/>
          <w:spacing w:val="-1"/>
          <w:sz w:val="24"/>
          <w:szCs w:val="24"/>
        </w:rPr>
        <w:br/>
        <w:t>z niniejszej umowy.</w:t>
      </w:r>
    </w:p>
    <w:p w14:paraId="03D8BD83" w14:textId="77777777" w:rsidR="002E305C" w:rsidRPr="00E6707C" w:rsidRDefault="002E305C" w:rsidP="00612CB5">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 xml:space="preserve">Za okazaniem dokumentów gwarancyjnych Zamawiający może żądać od Wykonawcy realizacji uprawnień przewidzianych w „Dokumencie gwarancyjnym” lub gwarancji producenckiej, o ile jest korzystniejsza na zasadach i warunkach określonych </w:t>
      </w:r>
      <w:r w:rsidRPr="00E6707C">
        <w:rPr>
          <w:rFonts w:asciiTheme="majorHAnsi" w:hAnsiTheme="majorHAnsi" w:cstheme="minorHAnsi"/>
          <w:color w:val="000000"/>
          <w:spacing w:val="-1"/>
          <w:sz w:val="24"/>
          <w:szCs w:val="24"/>
        </w:rPr>
        <w:br/>
        <w:t>w przywołanych dokumentach, pod rygorem odstąpienia od umowy przez Zamawiającego.</w:t>
      </w:r>
    </w:p>
    <w:p w14:paraId="2CEAF321" w14:textId="707AE7A5" w:rsidR="002E305C" w:rsidRPr="00E6707C" w:rsidRDefault="002E305C" w:rsidP="00612CB5">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sidRPr="00E6707C">
        <w:rPr>
          <w:rFonts w:asciiTheme="majorHAnsi" w:hAnsiTheme="majorHAnsi" w:cstheme="minorHAnsi"/>
          <w:color w:val="000000"/>
          <w:spacing w:val="-1"/>
          <w:sz w:val="24"/>
          <w:szCs w:val="24"/>
        </w:rPr>
        <w:t>Termin gwarancji, o którym mowa w ust. 1 będzie liczony od daty podpisania protokołu zdawczo-</w:t>
      </w:r>
      <w:r w:rsidR="0050177B" w:rsidRPr="00E6707C">
        <w:rPr>
          <w:rFonts w:asciiTheme="majorHAnsi" w:hAnsiTheme="majorHAnsi" w:cstheme="minorHAnsi"/>
          <w:color w:val="000000"/>
          <w:spacing w:val="-1"/>
          <w:sz w:val="24"/>
          <w:szCs w:val="24"/>
        </w:rPr>
        <w:t xml:space="preserve">odbiorczego, o którym </w:t>
      </w:r>
      <w:r w:rsidR="0050177B" w:rsidRPr="005B25CE">
        <w:rPr>
          <w:rFonts w:asciiTheme="majorHAnsi" w:hAnsiTheme="majorHAnsi" w:cstheme="minorHAnsi"/>
          <w:color w:val="000000"/>
          <w:spacing w:val="-1"/>
          <w:sz w:val="24"/>
          <w:szCs w:val="24"/>
        </w:rPr>
        <w:t>mowa w § 3</w:t>
      </w:r>
      <w:r w:rsidRPr="005B25CE">
        <w:rPr>
          <w:rFonts w:asciiTheme="majorHAnsi" w:hAnsiTheme="majorHAnsi" w:cstheme="minorHAnsi"/>
          <w:color w:val="000000"/>
          <w:spacing w:val="-1"/>
          <w:sz w:val="24"/>
          <w:szCs w:val="24"/>
        </w:rPr>
        <w:t xml:space="preserve"> ust. </w:t>
      </w:r>
      <w:r w:rsidR="005B25CE" w:rsidRPr="005B25CE">
        <w:rPr>
          <w:rFonts w:asciiTheme="majorHAnsi" w:hAnsiTheme="majorHAnsi" w:cstheme="minorHAnsi"/>
          <w:color w:val="000000"/>
          <w:spacing w:val="-1"/>
          <w:sz w:val="24"/>
          <w:szCs w:val="24"/>
        </w:rPr>
        <w:t>7</w:t>
      </w:r>
      <w:r w:rsidRPr="005B25CE">
        <w:rPr>
          <w:rFonts w:asciiTheme="majorHAnsi" w:hAnsiTheme="majorHAnsi" w:cstheme="minorHAnsi"/>
          <w:color w:val="000000"/>
          <w:spacing w:val="-1"/>
          <w:sz w:val="24"/>
          <w:szCs w:val="24"/>
        </w:rPr>
        <w:t xml:space="preserve"> niniejszej umowy.</w:t>
      </w:r>
    </w:p>
    <w:p w14:paraId="176F3130" w14:textId="7ED2FB2F" w:rsidR="002E305C" w:rsidRPr="005B25CE" w:rsidRDefault="002E305C" w:rsidP="00612CB5">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sidRPr="005B25CE">
        <w:rPr>
          <w:rFonts w:asciiTheme="majorHAnsi" w:hAnsiTheme="majorHAnsi" w:cstheme="minorHAnsi"/>
          <w:color w:val="000000"/>
          <w:spacing w:val="-1"/>
          <w:sz w:val="24"/>
          <w:szCs w:val="24"/>
        </w:rPr>
        <w:t xml:space="preserve">Jeżeli w okresie gwarancji </w:t>
      </w:r>
      <w:r w:rsidR="00200519" w:rsidRPr="005B25CE">
        <w:rPr>
          <w:rFonts w:asciiTheme="majorHAnsi" w:hAnsiTheme="majorHAnsi" w:cstheme="minorHAnsi"/>
          <w:color w:val="000000"/>
          <w:spacing w:val="-1"/>
          <w:sz w:val="24"/>
          <w:szCs w:val="24"/>
        </w:rPr>
        <w:t>sprzęt</w:t>
      </w:r>
      <w:r w:rsidR="0050177B" w:rsidRPr="005B25CE">
        <w:rPr>
          <w:rFonts w:asciiTheme="majorHAnsi" w:hAnsiTheme="majorHAnsi" w:cstheme="minorHAnsi"/>
          <w:color w:val="000000"/>
          <w:spacing w:val="-1"/>
          <w:sz w:val="24"/>
          <w:szCs w:val="24"/>
        </w:rPr>
        <w:t xml:space="preserve"> </w:t>
      </w:r>
      <w:r w:rsidRPr="005B25CE">
        <w:rPr>
          <w:rFonts w:asciiTheme="majorHAnsi" w:hAnsiTheme="majorHAnsi" w:cstheme="minorHAnsi"/>
          <w:color w:val="000000"/>
          <w:spacing w:val="-1"/>
          <w:sz w:val="24"/>
          <w:szCs w:val="24"/>
        </w:rPr>
        <w:t>okaże się wadliwy, Wykonawca zobowiązuje się do jego naprawy lub, gdy naprawa okaże się niemożliwa, do jego wymiany na nowy</w:t>
      </w:r>
      <w:r w:rsidR="0050177B" w:rsidRPr="005B25CE">
        <w:rPr>
          <w:rFonts w:asciiTheme="majorHAnsi" w:hAnsiTheme="majorHAnsi" w:cstheme="minorHAnsi"/>
          <w:color w:val="000000"/>
          <w:spacing w:val="-1"/>
          <w:sz w:val="24"/>
          <w:szCs w:val="24"/>
        </w:rPr>
        <w:t>,</w:t>
      </w:r>
      <w:r w:rsidR="005B25CE" w:rsidRPr="005B25CE">
        <w:rPr>
          <w:rFonts w:asciiTheme="majorHAnsi" w:hAnsiTheme="majorHAnsi" w:cstheme="minorHAnsi"/>
          <w:color w:val="000000"/>
          <w:spacing w:val="-1"/>
          <w:sz w:val="24"/>
          <w:szCs w:val="24"/>
        </w:rPr>
        <w:t xml:space="preserve"> wolny od wad. </w:t>
      </w:r>
      <w:r w:rsidRPr="005B25CE">
        <w:rPr>
          <w:rFonts w:asciiTheme="majorHAnsi" w:hAnsiTheme="majorHAnsi" w:cstheme="minorHAnsi"/>
          <w:color w:val="000000"/>
          <w:spacing w:val="-1"/>
          <w:sz w:val="24"/>
          <w:szCs w:val="24"/>
        </w:rPr>
        <w:t xml:space="preserve">Serwis gwarancyjny będzie wykonywany w </w:t>
      </w:r>
      <w:r w:rsidR="0050177B" w:rsidRPr="005B25CE">
        <w:rPr>
          <w:rFonts w:asciiTheme="majorHAnsi" w:hAnsiTheme="majorHAnsi" w:cstheme="minorHAnsi"/>
          <w:color w:val="000000"/>
          <w:spacing w:val="-1"/>
          <w:sz w:val="24"/>
          <w:szCs w:val="24"/>
        </w:rPr>
        <w:t xml:space="preserve">danej lokalizacji Zamawiającego dla każdego </w:t>
      </w:r>
      <w:r w:rsidR="000A60FB" w:rsidRPr="005B25CE">
        <w:rPr>
          <w:rFonts w:asciiTheme="majorHAnsi" w:hAnsiTheme="majorHAnsi" w:cstheme="minorHAnsi"/>
          <w:color w:val="000000"/>
          <w:spacing w:val="-1"/>
          <w:sz w:val="24"/>
          <w:szCs w:val="24"/>
        </w:rPr>
        <w:t>sprzętu</w:t>
      </w:r>
      <w:r w:rsidR="00E07C2C" w:rsidRPr="005B25CE">
        <w:rPr>
          <w:rFonts w:asciiTheme="majorHAnsi" w:hAnsiTheme="majorHAnsi" w:cstheme="minorHAnsi"/>
          <w:color w:val="000000"/>
          <w:spacing w:val="-1"/>
          <w:sz w:val="24"/>
          <w:szCs w:val="24"/>
        </w:rPr>
        <w:t xml:space="preserve"> </w:t>
      </w:r>
      <w:r w:rsidRPr="005B25CE">
        <w:rPr>
          <w:rFonts w:asciiTheme="majorHAnsi" w:hAnsiTheme="majorHAnsi" w:cstheme="minorHAnsi"/>
          <w:color w:val="000000"/>
          <w:spacing w:val="-1"/>
          <w:sz w:val="24"/>
          <w:szCs w:val="24"/>
        </w:rPr>
        <w:t xml:space="preserve">a w przypadku konieczności naprawy poza </w:t>
      </w:r>
      <w:r w:rsidRPr="005B25CE">
        <w:rPr>
          <w:rFonts w:asciiTheme="majorHAnsi" w:hAnsiTheme="majorHAnsi" w:cstheme="minorHAnsi"/>
          <w:spacing w:val="-1"/>
          <w:sz w:val="24"/>
          <w:szCs w:val="24"/>
        </w:rPr>
        <w:t xml:space="preserve">ww. </w:t>
      </w:r>
      <w:r w:rsidRPr="005B25CE">
        <w:rPr>
          <w:rFonts w:asciiTheme="majorHAnsi" w:hAnsiTheme="majorHAnsi" w:cstheme="minorHAnsi"/>
          <w:color w:val="000000"/>
          <w:spacing w:val="-1"/>
          <w:sz w:val="24"/>
          <w:szCs w:val="24"/>
        </w:rPr>
        <w:t>miejscem – będzie wykon</w:t>
      </w:r>
      <w:r w:rsidR="000A60FB" w:rsidRPr="005B25CE">
        <w:rPr>
          <w:rFonts w:asciiTheme="majorHAnsi" w:hAnsiTheme="majorHAnsi" w:cstheme="minorHAnsi"/>
          <w:color w:val="000000"/>
          <w:spacing w:val="-1"/>
          <w:sz w:val="24"/>
          <w:szCs w:val="24"/>
        </w:rPr>
        <w:t xml:space="preserve">ywany </w:t>
      </w:r>
      <w:r w:rsidR="000A60FB" w:rsidRPr="005B25CE">
        <w:rPr>
          <w:rFonts w:asciiTheme="majorHAnsi" w:hAnsiTheme="majorHAnsi" w:cstheme="minorHAnsi"/>
          <w:color w:val="000000"/>
          <w:spacing w:val="-1"/>
          <w:sz w:val="24"/>
          <w:szCs w:val="24"/>
        </w:rPr>
        <w:br/>
        <w:t xml:space="preserve">w serwisie gwarancyjnym z zastrzeżeniem, że dyski zostają u Zamawiającego. </w:t>
      </w:r>
      <w:r w:rsidRPr="005B25CE">
        <w:rPr>
          <w:rFonts w:asciiTheme="majorHAnsi" w:hAnsiTheme="majorHAnsi" w:cstheme="minorHAnsi"/>
          <w:color w:val="000000"/>
          <w:spacing w:val="-1"/>
          <w:sz w:val="24"/>
          <w:szCs w:val="24"/>
        </w:rPr>
        <w:t>Transport sprzętu do miejsca lokalizacji serwisu i z powrotem, dostarczenie</w:t>
      </w:r>
      <w:r w:rsidR="000A60FB" w:rsidRPr="005B25CE">
        <w:rPr>
          <w:rFonts w:asciiTheme="majorHAnsi" w:hAnsiTheme="majorHAnsi" w:cstheme="minorHAnsi"/>
          <w:color w:val="000000"/>
          <w:spacing w:val="-1"/>
          <w:sz w:val="24"/>
          <w:szCs w:val="24"/>
        </w:rPr>
        <w:t xml:space="preserve"> naprawionych lub nowych części</w:t>
      </w:r>
      <w:r w:rsidR="0050177B" w:rsidRPr="005B25CE">
        <w:rPr>
          <w:rFonts w:asciiTheme="majorHAnsi" w:hAnsiTheme="majorHAnsi" w:cstheme="minorHAnsi"/>
          <w:color w:val="000000"/>
          <w:spacing w:val="-1"/>
          <w:sz w:val="24"/>
          <w:szCs w:val="24"/>
        </w:rPr>
        <w:t xml:space="preserve"> </w:t>
      </w:r>
      <w:r w:rsidRPr="005B25CE">
        <w:rPr>
          <w:rFonts w:asciiTheme="majorHAnsi" w:hAnsiTheme="majorHAnsi" w:cstheme="minorHAnsi"/>
          <w:color w:val="000000"/>
          <w:spacing w:val="-1"/>
          <w:sz w:val="24"/>
          <w:szCs w:val="24"/>
        </w:rPr>
        <w:t xml:space="preserve"> w okresie gwarancji odbywać się będzie na ryzyko Wykonawcy.</w:t>
      </w:r>
    </w:p>
    <w:p w14:paraId="3BB97E67" w14:textId="58A4E27B" w:rsidR="002E305C" w:rsidRPr="00922A6D" w:rsidRDefault="00922A6D" w:rsidP="00922A6D">
      <w:pPr>
        <w:widowControl/>
        <w:numPr>
          <w:ilvl w:val="0"/>
          <w:numId w:val="55"/>
        </w:numPr>
        <w:shd w:val="clear" w:color="auto" w:fill="FFFFFF"/>
        <w:suppressAutoHyphens/>
        <w:autoSpaceDE/>
        <w:autoSpaceDN/>
        <w:spacing w:line="360" w:lineRule="auto"/>
        <w:ind w:left="357" w:hanging="357"/>
        <w:jc w:val="both"/>
        <w:rPr>
          <w:rFonts w:asciiTheme="majorHAnsi" w:hAnsiTheme="majorHAnsi" w:cstheme="minorHAnsi"/>
          <w:color w:val="000000"/>
          <w:spacing w:val="-1"/>
          <w:sz w:val="24"/>
          <w:szCs w:val="24"/>
        </w:rPr>
      </w:pPr>
      <w:r>
        <w:rPr>
          <w:rFonts w:asciiTheme="majorHAnsi" w:hAnsiTheme="majorHAnsi" w:cstheme="minorHAnsi"/>
          <w:color w:val="000000"/>
          <w:spacing w:val="-1"/>
          <w:sz w:val="24"/>
          <w:szCs w:val="24"/>
        </w:rPr>
        <w:t>Szczegółowe w</w:t>
      </w:r>
      <w:r w:rsidR="000A60FB">
        <w:rPr>
          <w:rFonts w:asciiTheme="majorHAnsi" w:hAnsiTheme="majorHAnsi" w:cstheme="minorHAnsi"/>
          <w:color w:val="000000"/>
          <w:spacing w:val="-1"/>
          <w:sz w:val="24"/>
          <w:szCs w:val="24"/>
        </w:rPr>
        <w:t xml:space="preserve">arunki serwisu gwarancyjnego </w:t>
      </w:r>
      <w:r>
        <w:rPr>
          <w:rFonts w:asciiTheme="majorHAnsi" w:hAnsiTheme="majorHAnsi" w:cstheme="minorHAnsi"/>
          <w:color w:val="000000"/>
          <w:spacing w:val="-1"/>
          <w:sz w:val="24"/>
          <w:szCs w:val="24"/>
        </w:rPr>
        <w:t>określa OPZ</w:t>
      </w:r>
      <w:r w:rsidR="002E305C" w:rsidRPr="00922A6D">
        <w:rPr>
          <w:rFonts w:asciiTheme="majorHAnsi" w:hAnsiTheme="majorHAnsi" w:cstheme="minorHAnsi"/>
          <w:sz w:val="24"/>
          <w:szCs w:val="24"/>
        </w:rPr>
        <w:t xml:space="preserve"> </w:t>
      </w:r>
    </w:p>
    <w:p w14:paraId="002DA508" w14:textId="4B4F71CD" w:rsidR="002E305C" w:rsidRPr="00E6707C" w:rsidRDefault="002E305C" w:rsidP="00200519">
      <w:pPr>
        <w:widowControl/>
        <w:numPr>
          <w:ilvl w:val="0"/>
          <w:numId w:val="41"/>
        </w:numPr>
        <w:shd w:val="clear" w:color="auto" w:fill="FFFFFF"/>
        <w:suppressAutoHyphens/>
        <w:autoSpaceDE/>
        <w:autoSpaceDN/>
        <w:spacing w:line="360" w:lineRule="auto"/>
        <w:ind w:left="426" w:hanging="426"/>
        <w:jc w:val="both"/>
        <w:rPr>
          <w:rFonts w:asciiTheme="majorHAnsi" w:hAnsiTheme="majorHAnsi" w:cs="Calibri"/>
          <w:sz w:val="24"/>
          <w:szCs w:val="24"/>
        </w:rPr>
      </w:pPr>
      <w:r w:rsidRPr="00E6707C">
        <w:rPr>
          <w:rFonts w:asciiTheme="majorHAnsi" w:hAnsiTheme="majorHAnsi" w:cs="Calibri"/>
          <w:sz w:val="24"/>
          <w:szCs w:val="24"/>
        </w:rPr>
        <w:lastRenderedPageBreak/>
        <w:t>Zgłoszenia serwisowe będą dokonywane za pośrednict</w:t>
      </w:r>
      <w:r w:rsidR="0050177B" w:rsidRPr="00E6707C">
        <w:rPr>
          <w:rFonts w:asciiTheme="majorHAnsi" w:hAnsiTheme="majorHAnsi" w:cs="Calibri"/>
          <w:sz w:val="24"/>
          <w:szCs w:val="24"/>
        </w:rPr>
        <w:t>wem poczty elektronicznej na wskazany adres Wykonawcy:………………………………………….</w:t>
      </w:r>
      <w:r w:rsidR="00DB236F">
        <w:rPr>
          <w:rFonts w:asciiTheme="majorHAnsi" w:hAnsiTheme="majorHAnsi" w:cs="Calibri"/>
          <w:sz w:val="24"/>
          <w:szCs w:val="24"/>
        </w:rPr>
        <w:t xml:space="preserve">. </w:t>
      </w:r>
    </w:p>
    <w:p w14:paraId="7220D6A1" w14:textId="215165DE" w:rsidR="002E305C" w:rsidRPr="00E6707C" w:rsidRDefault="002E305C" w:rsidP="00200519">
      <w:pPr>
        <w:widowControl/>
        <w:numPr>
          <w:ilvl w:val="0"/>
          <w:numId w:val="41"/>
        </w:numPr>
        <w:shd w:val="clear" w:color="auto" w:fill="FFFFFF"/>
        <w:suppressAutoHyphens/>
        <w:autoSpaceDE/>
        <w:autoSpaceDN/>
        <w:spacing w:line="360" w:lineRule="auto"/>
        <w:ind w:left="357" w:hanging="357"/>
        <w:jc w:val="both"/>
        <w:rPr>
          <w:rFonts w:asciiTheme="majorHAnsi" w:hAnsiTheme="majorHAnsi" w:cs="Calibri"/>
          <w:sz w:val="24"/>
          <w:szCs w:val="24"/>
        </w:rPr>
      </w:pPr>
      <w:r w:rsidRPr="00E6707C">
        <w:rPr>
          <w:rFonts w:asciiTheme="majorHAnsi" w:hAnsiTheme="majorHAnsi" w:cs="Calibri"/>
          <w:sz w:val="24"/>
          <w:szCs w:val="24"/>
        </w:rPr>
        <w:t xml:space="preserve">Każda naprawa gwarancyjna przedłuża gwarancję o czas przerwy w eksploatacji </w:t>
      </w:r>
      <w:r w:rsidR="00200519">
        <w:rPr>
          <w:rFonts w:asciiTheme="majorHAnsi" w:hAnsiTheme="majorHAnsi" w:cs="Calibri"/>
          <w:sz w:val="24"/>
          <w:szCs w:val="24"/>
        </w:rPr>
        <w:t>sprzętu</w:t>
      </w:r>
      <w:r w:rsidRPr="00E6707C">
        <w:rPr>
          <w:rFonts w:asciiTheme="majorHAnsi" w:hAnsiTheme="majorHAnsi" w:cs="Calibri"/>
          <w:sz w:val="24"/>
          <w:szCs w:val="24"/>
        </w:rPr>
        <w:t>.</w:t>
      </w:r>
    </w:p>
    <w:p w14:paraId="70D6DD91" w14:textId="7509C94C" w:rsidR="002E305C" w:rsidRPr="00E6707C" w:rsidRDefault="002E305C" w:rsidP="00200519">
      <w:pPr>
        <w:widowControl/>
        <w:numPr>
          <w:ilvl w:val="0"/>
          <w:numId w:val="41"/>
        </w:numPr>
        <w:shd w:val="clear" w:color="auto" w:fill="FFFFFF"/>
        <w:suppressAutoHyphens/>
        <w:autoSpaceDE/>
        <w:autoSpaceDN/>
        <w:spacing w:line="360" w:lineRule="auto"/>
        <w:ind w:left="357" w:hanging="357"/>
        <w:jc w:val="both"/>
        <w:rPr>
          <w:rFonts w:asciiTheme="majorHAnsi" w:hAnsiTheme="majorHAnsi" w:cs="Calibri"/>
          <w:sz w:val="24"/>
          <w:szCs w:val="24"/>
        </w:rPr>
      </w:pPr>
      <w:r w:rsidRPr="00E6707C">
        <w:rPr>
          <w:rFonts w:asciiTheme="majorHAnsi" w:hAnsiTheme="majorHAnsi" w:cs="Calibri"/>
          <w:sz w:val="24"/>
          <w:szCs w:val="24"/>
        </w:rPr>
        <w:t xml:space="preserve">Strony ustalają okres  </w:t>
      </w:r>
      <w:r w:rsidRPr="005B25CE">
        <w:rPr>
          <w:rFonts w:asciiTheme="majorHAnsi" w:hAnsiTheme="majorHAnsi" w:cs="Calibri"/>
          <w:sz w:val="24"/>
          <w:szCs w:val="24"/>
        </w:rPr>
        <w:t xml:space="preserve">uprawnień z tytułu rękojmi na okres równy okresowi udzielonej gwarancji, jednak nie krótszy niż </w:t>
      </w:r>
      <w:r w:rsidR="00200519" w:rsidRPr="005B25CE">
        <w:rPr>
          <w:rFonts w:asciiTheme="majorHAnsi" w:hAnsiTheme="majorHAnsi" w:cs="Calibri"/>
          <w:sz w:val="24"/>
          <w:szCs w:val="24"/>
        </w:rPr>
        <w:t xml:space="preserve">36 </w:t>
      </w:r>
      <w:r w:rsidR="005B25CE" w:rsidRPr="005B25CE">
        <w:rPr>
          <w:rFonts w:asciiTheme="majorHAnsi" w:hAnsiTheme="majorHAnsi" w:cs="Calibri"/>
          <w:sz w:val="24"/>
          <w:szCs w:val="24"/>
        </w:rPr>
        <w:t>miesięcy</w:t>
      </w:r>
      <w:r w:rsidRPr="00E6707C">
        <w:rPr>
          <w:rFonts w:asciiTheme="majorHAnsi" w:hAnsiTheme="majorHAnsi" w:cs="Calibri"/>
          <w:sz w:val="24"/>
          <w:szCs w:val="24"/>
        </w:rPr>
        <w:t>. Uprawnienia z tytułu rękojmi przysługują Zamawiającemu niezależnie od uprawnień płynących z udzielonej gwarancji.</w:t>
      </w:r>
    </w:p>
    <w:p w14:paraId="7DFEEE4C" w14:textId="27D079AC" w:rsidR="002E305C" w:rsidRPr="00E6707C" w:rsidRDefault="002E305C" w:rsidP="00200519">
      <w:pPr>
        <w:widowControl/>
        <w:numPr>
          <w:ilvl w:val="0"/>
          <w:numId w:val="41"/>
        </w:numPr>
        <w:shd w:val="clear" w:color="auto" w:fill="FFFFFF"/>
        <w:suppressAutoHyphens/>
        <w:autoSpaceDE/>
        <w:autoSpaceDN/>
        <w:spacing w:line="360" w:lineRule="auto"/>
        <w:ind w:left="357" w:hanging="357"/>
        <w:jc w:val="both"/>
        <w:rPr>
          <w:rFonts w:asciiTheme="majorHAnsi" w:hAnsiTheme="majorHAnsi" w:cs="Calibri"/>
          <w:sz w:val="24"/>
          <w:szCs w:val="24"/>
        </w:rPr>
      </w:pPr>
      <w:r w:rsidRPr="00E6707C">
        <w:rPr>
          <w:rFonts w:asciiTheme="majorHAnsi" w:hAnsiTheme="majorHAnsi" w:cs="Calibri"/>
          <w:sz w:val="24"/>
          <w:szCs w:val="24"/>
        </w:rPr>
        <w:t xml:space="preserve"> Okres rękojmi rozpoczyna bieg od dnia podpisania protokołu zdawczo-odbiorczego, </w:t>
      </w:r>
      <w:r w:rsidRPr="00E6707C">
        <w:rPr>
          <w:rFonts w:asciiTheme="majorHAnsi" w:hAnsiTheme="majorHAnsi" w:cs="Calibri"/>
          <w:sz w:val="24"/>
          <w:szCs w:val="24"/>
        </w:rPr>
        <w:br/>
        <w:t xml:space="preserve">o którym mowa </w:t>
      </w:r>
      <w:r w:rsidRPr="00E6707C">
        <w:rPr>
          <w:rFonts w:asciiTheme="majorHAnsi" w:hAnsiTheme="majorHAnsi" w:cs="Calibri"/>
          <w:color w:val="000000"/>
          <w:spacing w:val="-1"/>
          <w:sz w:val="24"/>
          <w:szCs w:val="24"/>
        </w:rPr>
        <w:t xml:space="preserve">w § </w:t>
      </w:r>
      <w:r w:rsidR="0050177B" w:rsidRPr="00E6707C">
        <w:rPr>
          <w:rFonts w:asciiTheme="majorHAnsi" w:hAnsiTheme="majorHAnsi" w:cs="Calibri"/>
          <w:color w:val="000000"/>
          <w:spacing w:val="-1"/>
          <w:sz w:val="24"/>
          <w:szCs w:val="24"/>
        </w:rPr>
        <w:t>3</w:t>
      </w:r>
      <w:r w:rsidRPr="00E6707C">
        <w:rPr>
          <w:rFonts w:asciiTheme="majorHAnsi" w:hAnsiTheme="majorHAnsi" w:cs="Calibri"/>
          <w:color w:val="000000"/>
          <w:spacing w:val="-1"/>
          <w:sz w:val="24"/>
          <w:szCs w:val="24"/>
        </w:rPr>
        <w:t xml:space="preserve"> ust.</w:t>
      </w:r>
      <w:r w:rsidR="0050177B" w:rsidRPr="00E6707C">
        <w:rPr>
          <w:rFonts w:asciiTheme="majorHAnsi" w:hAnsiTheme="majorHAnsi" w:cs="Calibri"/>
          <w:color w:val="000000"/>
          <w:spacing w:val="-1"/>
          <w:sz w:val="24"/>
          <w:szCs w:val="24"/>
        </w:rPr>
        <w:t xml:space="preserve"> </w:t>
      </w:r>
      <w:r w:rsidR="005B25CE">
        <w:rPr>
          <w:rFonts w:asciiTheme="majorHAnsi" w:hAnsiTheme="majorHAnsi" w:cs="Calibri"/>
          <w:color w:val="000000"/>
          <w:spacing w:val="-1"/>
          <w:sz w:val="24"/>
          <w:szCs w:val="24"/>
        </w:rPr>
        <w:t>7</w:t>
      </w:r>
      <w:r w:rsidRPr="00E6707C">
        <w:rPr>
          <w:rFonts w:asciiTheme="majorHAnsi" w:hAnsiTheme="majorHAnsi" w:cs="Calibri"/>
          <w:color w:val="000000"/>
          <w:spacing w:val="-1"/>
          <w:sz w:val="24"/>
          <w:szCs w:val="24"/>
        </w:rPr>
        <w:t xml:space="preserve"> niniejszej umowy z wyjątkiem wad prawnych, dla których okres rękojmi rozpoczyna bieg na zasadach określonych w Kodeksie cywilnym.</w:t>
      </w:r>
    </w:p>
    <w:p w14:paraId="57B47022" w14:textId="77777777" w:rsidR="002E305C" w:rsidRPr="00E6707C" w:rsidRDefault="002E305C" w:rsidP="005B25CE">
      <w:pPr>
        <w:widowControl/>
        <w:numPr>
          <w:ilvl w:val="0"/>
          <w:numId w:val="41"/>
        </w:numPr>
        <w:shd w:val="clear" w:color="auto" w:fill="FFFFFF"/>
        <w:suppressAutoHyphens/>
        <w:autoSpaceDE/>
        <w:autoSpaceDN/>
        <w:spacing w:line="360" w:lineRule="auto"/>
        <w:ind w:left="426" w:hanging="426"/>
        <w:jc w:val="both"/>
        <w:rPr>
          <w:rFonts w:asciiTheme="majorHAnsi" w:hAnsiTheme="majorHAnsi" w:cstheme="minorHAnsi"/>
          <w:sz w:val="24"/>
          <w:szCs w:val="24"/>
        </w:rPr>
      </w:pPr>
      <w:r w:rsidRPr="00E6707C">
        <w:rPr>
          <w:rFonts w:asciiTheme="majorHAnsi" w:hAnsiTheme="majorHAnsi" w:cstheme="minorHAnsi"/>
          <w:color w:val="000000"/>
          <w:spacing w:val="-1"/>
          <w:sz w:val="24"/>
          <w:szCs w:val="24"/>
        </w:rPr>
        <w:t xml:space="preserve">Osobą upoważnioną ze strony Wykonawcy do kontaktu z Zamawiającym w sprawach dotyczących usług serwisowych jest </w:t>
      </w:r>
      <w:r w:rsidRPr="00E6707C">
        <w:rPr>
          <w:rFonts w:asciiTheme="majorHAnsi" w:hAnsiTheme="majorHAnsi" w:cstheme="minorHAnsi"/>
          <w:b/>
          <w:color w:val="000000"/>
          <w:spacing w:val="-1"/>
          <w:sz w:val="24"/>
          <w:szCs w:val="24"/>
        </w:rPr>
        <w:t>Pani/Pan …………….. e-mail: …………… tel. ………………*</w:t>
      </w:r>
    </w:p>
    <w:p w14:paraId="403EA351" w14:textId="77777777" w:rsidR="002E305C" w:rsidRPr="00E6707C" w:rsidRDefault="002E305C" w:rsidP="005B25CE">
      <w:pPr>
        <w:widowControl/>
        <w:numPr>
          <w:ilvl w:val="0"/>
          <w:numId w:val="41"/>
        </w:numPr>
        <w:shd w:val="clear" w:color="auto" w:fill="FFFFFF"/>
        <w:suppressAutoHyphens/>
        <w:autoSpaceDE/>
        <w:autoSpaceDN/>
        <w:spacing w:line="360" w:lineRule="auto"/>
        <w:ind w:left="426" w:hanging="426"/>
        <w:jc w:val="both"/>
        <w:rPr>
          <w:rFonts w:asciiTheme="majorHAnsi" w:hAnsiTheme="majorHAnsi" w:cstheme="minorHAnsi"/>
          <w:sz w:val="24"/>
          <w:szCs w:val="24"/>
        </w:rPr>
      </w:pPr>
      <w:r w:rsidRPr="00E6707C">
        <w:rPr>
          <w:rFonts w:asciiTheme="majorHAnsi" w:hAnsiTheme="majorHAnsi" w:cstheme="minorHAnsi"/>
          <w:sz w:val="24"/>
          <w:szCs w:val="24"/>
        </w:rPr>
        <w:t>Zamawiający nie ponosi żadnych dodatkowych kosztów związanych z udzieleniem gwarancji (z serwisem gwarancyjnym).</w:t>
      </w:r>
    </w:p>
    <w:p w14:paraId="3E0C2188" w14:textId="5DFF18F8" w:rsidR="002E305C" w:rsidRDefault="00521BE3" w:rsidP="005B25CE">
      <w:pPr>
        <w:widowControl/>
        <w:numPr>
          <w:ilvl w:val="0"/>
          <w:numId w:val="41"/>
        </w:numPr>
        <w:shd w:val="clear" w:color="auto" w:fill="FFFFFF"/>
        <w:suppressAutoHyphens/>
        <w:autoSpaceDE/>
        <w:autoSpaceDN/>
        <w:spacing w:line="360" w:lineRule="auto"/>
        <w:ind w:left="426" w:hanging="426"/>
        <w:jc w:val="both"/>
        <w:rPr>
          <w:rFonts w:asciiTheme="majorHAnsi" w:hAnsiTheme="majorHAnsi" w:cstheme="minorHAnsi"/>
          <w:sz w:val="24"/>
          <w:szCs w:val="24"/>
        </w:rPr>
      </w:pPr>
      <w:r>
        <w:rPr>
          <w:rFonts w:asciiTheme="majorHAnsi" w:hAnsiTheme="majorHAnsi" w:cstheme="minorHAnsi"/>
          <w:sz w:val="24"/>
          <w:szCs w:val="24"/>
        </w:rPr>
        <w:t xml:space="preserve"> </w:t>
      </w:r>
      <w:r w:rsidR="002E305C" w:rsidRPr="00E6707C">
        <w:rPr>
          <w:rFonts w:asciiTheme="majorHAnsi" w:hAnsiTheme="majorHAnsi" w:cstheme="minorHAnsi"/>
          <w:sz w:val="24"/>
          <w:szCs w:val="24"/>
        </w:rPr>
        <w:t xml:space="preserve">Gwarancja nie obejmuje napraw wynikających z niewłaściwej eksploatacji </w:t>
      </w:r>
      <w:r w:rsidR="00200519">
        <w:rPr>
          <w:rFonts w:asciiTheme="majorHAnsi" w:hAnsiTheme="majorHAnsi" w:cstheme="minorHAnsi"/>
          <w:sz w:val="24"/>
          <w:szCs w:val="24"/>
        </w:rPr>
        <w:t>sprzętu</w:t>
      </w:r>
      <w:r w:rsidR="002E305C" w:rsidRPr="00E6707C">
        <w:rPr>
          <w:rFonts w:asciiTheme="majorHAnsi" w:hAnsiTheme="majorHAnsi" w:cstheme="minorHAnsi"/>
          <w:sz w:val="24"/>
          <w:szCs w:val="24"/>
        </w:rPr>
        <w:t xml:space="preserve"> przez Zamawiającego oraz przypadków losowych niezależnych od Wykonawcy. </w:t>
      </w:r>
    </w:p>
    <w:p w14:paraId="0B792A1F" w14:textId="7DDCFBA5" w:rsidR="006122D3" w:rsidRDefault="00521BE3" w:rsidP="005B25CE">
      <w:pPr>
        <w:widowControl/>
        <w:numPr>
          <w:ilvl w:val="0"/>
          <w:numId w:val="41"/>
        </w:numPr>
        <w:shd w:val="clear" w:color="auto" w:fill="FFFFFF"/>
        <w:suppressAutoHyphens/>
        <w:autoSpaceDE/>
        <w:autoSpaceDN/>
        <w:spacing w:line="360" w:lineRule="auto"/>
        <w:ind w:left="426" w:hanging="426"/>
        <w:jc w:val="both"/>
        <w:rPr>
          <w:rFonts w:asciiTheme="majorHAnsi" w:hAnsiTheme="majorHAnsi" w:cstheme="minorHAnsi"/>
          <w:sz w:val="24"/>
          <w:szCs w:val="24"/>
        </w:rPr>
      </w:pPr>
      <w:r>
        <w:rPr>
          <w:rFonts w:asciiTheme="majorHAnsi" w:hAnsiTheme="majorHAnsi" w:cstheme="minorHAnsi"/>
          <w:sz w:val="24"/>
          <w:szCs w:val="24"/>
        </w:rPr>
        <w:t xml:space="preserve"> </w:t>
      </w:r>
      <w:r w:rsidR="006122D3" w:rsidRPr="00521BE3">
        <w:rPr>
          <w:rFonts w:asciiTheme="majorHAnsi" w:hAnsiTheme="majorHAnsi" w:cstheme="minorHAnsi"/>
          <w:sz w:val="24"/>
          <w:szCs w:val="24"/>
        </w:rPr>
        <w:t xml:space="preserve">Zmiana lokalizacji serwisu, </w:t>
      </w:r>
      <w:r w:rsidRPr="00521BE3">
        <w:rPr>
          <w:rFonts w:asciiTheme="majorHAnsi" w:hAnsiTheme="majorHAnsi" w:cstheme="minorHAnsi"/>
          <w:sz w:val="24"/>
          <w:szCs w:val="24"/>
        </w:rPr>
        <w:t>adresu</w:t>
      </w:r>
      <w:r w:rsidR="006122D3" w:rsidRPr="00521BE3">
        <w:rPr>
          <w:rFonts w:asciiTheme="majorHAnsi" w:hAnsiTheme="majorHAnsi" w:cstheme="minorHAnsi"/>
          <w:sz w:val="24"/>
          <w:szCs w:val="24"/>
        </w:rPr>
        <w:t xml:space="preserve"> </w:t>
      </w:r>
      <w:r w:rsidRPr="00521BE3">
        <w:rPr>
          <w:rFonts w:asciiTheme="majorHAnsi" w:hAnsiTheme="majorHAnsi" w:cstheme="minorHAnsi"/>
          <w:sz w:val="24"/>
          <w:szCs w:val="24"/>
        </w:rPr>
        <w:t xml:space="preserve">mailowego, nr telefonu, </w:t>
      </w:r>
      <w:r w:rsidR="006122D3" w:rsidRPr="00521BE3">
        <w:rPr>
          <w:rFonts w:asciiTheme="majorHAnsi" w:hAnsiTheme="majorHAnsi" w:cstheme="minorHAnsi"/>
          <w:sz w:val="24"/>
          <w:szCs w:val="24"/>
        </w:rPr>
        <w:t xml:space="preserve"> oraz osoby wskazanej do kontaktu z Zamawiającym w sprawach serwisowych nie</w:t>
      </w:r>
      <w:r w:rsidRPr="00521BE3">
        <w:rPr>
          <w:rFonts w:asciiTheme="majorHAnsi" w:hAnsiTheme="majorHAnsi" w:cstheme="minorHAnsi"/>
          <w:sz w:val="24"/>
          <w:szCs w:val="24"/>
        </w:rPr>
        <w:t xml:space="preserve">  stanowi zmiany umowy oraz nie wymaga sporządzenia aneksu, lecz pisemnej notyfikacji. </w:t>
      </w:r>
      <w:r w:rsidR="006122D3" w:rsidRPr="00521BE3">
        <w:rPr>
          <w:rFonts w:asciiTheme="majorHAnsi" w:hAnsiTheme="majorHAnsi" w:cstheme="minorHAnsi"/>
          <w:sz w:val="24"/>
          <w:szCs w:val="24"/>
        </w:rPr>
        <w:t xml:space="preserve"> </w:t>
      </w:r>
    </w:p>
    <w:p w14:paraId="726F46B4" w14:textId="77777777" w:rsidR="002E305C" w:rsidRPr="002F1556" w:rsidRDefault="002E305C" w:rsidP="00DC71BF">
      <w:pPr>
        <w:shd w:val="clear" w:color="auto" w:fill="FFFFFF"/>
        <w:spacing w:line="360" w:lineRule="auto"/>
        <w:ind w:right="1"/>
        <w:jc w:val="both"/>
        <w:rPr>
          <w:rFonts w:asciiTheme="majorHAnsi" w:hAnsiTheme="majorHAnsi" w:cstheme="minorHAnsi"/>
          <w:color w:val="000000"/>
          <w:spacing w:val="-1"/>
          <w:sz w:val="12"/>
          <w:szCs w:val="12"/>
        </w:rPr>
      </w:pPr>
    </w:p>
    <w:p w14:paraId="23514721" w14:textId="0A045900" w:rsidR="00D072FD" w:rsidRDefault="002E305C" w:rsidP="00E42765">
      <w:pPr>
        <w:shd w:val="clear" w:color="auto" w:fill="FFFFFF"/>
        <w:spacing w:line="360" w:lineRule="auto"/>
        <w:ind w:right="1"/>
        <w:jc w:val="center"/>
        <w:rPr>
          <w:rFonts w:asciiTheme="majorHAnsi" w:hAnsiTheme="majorHAnsi" w:cstheme="minorHAnsi"/>
          <w:b/>
          <w:color w:val="000000"/>
          <w:spacing w:val="-1"/>
          <w:sz w:val="24"/>
          <w:szCs w:val="24"/>
        </w:rPr>
      </w:pPr>
      <w:r w:rsidRPr="00E6707C">
        <w:rPr>
          <w:rFonts w:asciiTheme="majorHAnsi" w:hAnsiTheme="majorHAnsi" w:cstheme="minorHAnsi"/>
          <w:b/>
          <w:color w:val="000000"/>
          <w:spacing w:val="-1"/>
          <w:sz w:val="24"/>
          <w:szCs w:val="24"/>
        </w:rPr>
        <w:t xml:space="preserve">§ </w:t>
      </w:r>
      <w:r w:rsidR="00FC388C">
        <w:rPr>
          <w:rFonts w:asciiTheme="majorHAnsi" w:hAnsiTheme="majorHAnsi" w:cstheme="minorHAnsi"/>
          <w:b/>
          <w:color w:val="000000"/>
          <w:spacing w:val="-1"/>
          <w:sz w:val="24"/>
          <w:szCs w:val="24"/>
        </w:rPr>
        <w:t>6</w:t>
      </w:r>
    </w:p>
    <w:p w14:paraId="4FB74894" w14:textId="259D0981" w:rsidR="00242496" w:rsidRPr="00242496" w:rsidRDefault="00242496" w:rsidP="00242496">
      <w:pPr>
        <w:shd w:val="clear" w:color="auto" w:fill="FFFFFF"/>
        <w:spacing w:line="360" w:lineRule="auto"/>
        <w:ind w:right="1"/>
        <w:jc w:val="center"/>
        <w:rPr>
          <w:rFonts w:asciiTheme="majorHAnsi" w:hAnsiTheme="majorHAnsi" w:cstheme="minorHAnsi"/>
          <w:b/>
          <w:color w:val="000000"/>
          <w:spacing w:val="-1"/>
          <w:sz w:val="24"/>
          <w:szCs w:val="24"/>
        </w:rPr>
      </w:pPr>
      <w:r w:rsidRPr="00242496">
        <w:rPr>
          <w:rFonts w:asciiTheme="majorHAnsi" w:hAnsiTheme="majorHAnsi" w:cstheme="minorHAnsi"/>
          <w:b/>
          <w:color w:val="000000"/>
          <w:spacing w:val="-1"/>
          <w:sz w:val="24"/>
          <w:szCs w:val="24"/>
        </w:rPr>
        <w:t>Licencje i subskrypcje</w:t>
      </w:r>
    </w:p>
    <w:p w14:paraId="6FD1F57B"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1. W ramach realizacji Umowy Wykonawca zobowiązuje się zapewnić Zamawiającemu</w:t>
      </w:r>
    </w:p>
    <w:p w14:paraId="5F39878F" w14:textId="2BDB2A2B"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wszystkie licencje, sublicencje oraz subskrypcje niezbędne do prawidłowego,</w:t>
      </w:r>
      <w:r w:rsidR="008E3217">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zgodnego z przeznaczeniem i pełnego korzystania z przedmiotu Umowy,</w:t>
      </w:r>
      <w:r w:rsidR="008E3217">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odpowiednio do zakresu danej Części zamówienia.</w:t>
      </w:r>
    </w:p>
    <w:p w14:paraId="0521087D"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2. Licencje i subskrypcje, o których mowa w ust. 1, muszą być:</w:t>
      </w:r>
    </w:p>
    <w:p w14:paraId="5F4F46B3" w14:textId="77777777" w:rsidR="005537B6" w:rsidRPr="005537B6" w:rsidRDefault="005537B6" w:rsidP="0083091B">
      <w:pPr>
        <w:shd w:val="clear" w:color="auto" w:fill="FFFFFF"/>
        <w:tabs>
          <w:tab w:val="left" w:pos="6590"/>
        </w:tabs>
        <w:spacing w:line="360" w:lineRule="auto"/>
        <w:ind w:left="284" w:right="1" w:firstLine="142"/>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a) legalne i pochodzić z autoryzowanego kanału dystrybucji producenta,</w:t>
      </w:r>
    </w:p>
    <w:p w14:paraId="7F583011" w14:textId="77777777" w:rsidR="005537B6" w:rsidRPr="005537B6" w:rsidRDefault="005537B6" w:rsidP="0083091B">
      <w:pPr>
        <w:shd w:val="clear" w:color="auto" w:fill="FFFFFF"/>
        <w:tabs>
          <w:tab w:val="left" w:pos="6590"/>
        </w:tabs>
        <w:spacing w:line="360" w:lineRule="auto"/>
        <w:ind w:left="284" w:right="1" w:firstLine="142"/>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b) aktywne i skuteczne w dniu odbioru danej Części zamówienia,</w:t>
      </w:r>
    </w:p>
    <w:p w14:paraId="753903B8" w14:textId="2D9169C8" w:rsidR="005537B6" w:rsidRPr="005537B6" w:rsidRDefault="005537B6" w:rsidP="0083091B">
      <w:pPr>
        <w:shd w:val="clear" w:color="auto" w:fill="FFFFFF"/>
        <w:tabs>
          <w:tab w:val="left" w:pos="6590"/>
        </w:tabs>
        <w:spacing w:line="360" w:lineRule="auto"/>
        <w:ind w:left="284" w:right="1" w:firstLine="142"/>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 xml:space="preserve">c) udzielone co najmniej na okres wymagany w OPZ </w:t>
      </w:r>
      <w:r w:rsidR="00E42765">
        <w:rPr>
          <w:rFonts w:asciiTheme="majorHAnsi" w:hAnsiTheme="majorHAnsi" w:cstheme="minorHAnsi"/>
          <w:color w:val="000000"/>
          <w:spacing w:val="-1"/>
          <w:sz w:val="24"/>
          <w:szCs w:val="24"/>
        </w:rPr>
        <w:t>i</w:t>
      </w:r>
      <w:r w:rsidRPr="005537B6">
        <w:rPr>
          <w:rFonts w:asciiTheme="majorHAnsi" w:hAnsiTheme="majorHAnsi" w:cstheme="minorHAnsi"/>
          <w:color w:val="000000"/>
          <w:spacing w:val="-1"/>
          <w:sz w:val="24"/>
          <w:szCs w:val="24"/>
        </w:rPr>
        <w:t xml:space="preserve"> ofercie Wykonawcy,</w:t>
      </w:r>
    </w:p>
    <w:p w14:paraId="27509A50" w14:textId="77777777" w:rsidR="005537B6" w:rsidRPr="005537B6" w:rsidRDefault="005537B6" w:rsidP="0083091B">
      <w:pPr>
        <w:shd w:val="clear" w:color="auto" w:fill="FFFFFF"/>
        <w:tabs>
          <w:tab w:val="left" w:pos="6590"/>
        </w:tabs>
        <w:spacing w:line="360" w:lineRule="auto"/>
        <w:ind w:left="284" w:right="1" w:firstLine="142"/>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d) wolne od wad prawnych oraz roszczeń osób trzecich.</w:t>
      </w:r>
    </w:p>
    <w:p w14:paraId="28759B36" w14:textId="0708EE1B"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 xml:space="preserve">3. Licencje mogą mieć charakter bezterminowy lub </w:t>
      </w:r>
      <w:r w:rsidRPr="00387E7E">
        <w:rPr>
          <w:rFonts w:asciiTheme="majorHAnsi" w:hAnsiTheme="majorHAnsi" w:cstheme="minorHAnsi"/>
          <w:color w:val="000000"/>
          <w:spacing w:val="-1"/>
          <w:sz w:val="24"/>
          <w:szCs w:val="24"/>
        </w:rPr>
        <w:t>czasowy (subskrypcyjny),</w:t>
      </w:r>
      <w:r w:rsidR="00E42765">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zgodnie z zasadami licencjonowania producenta danego oprogramowania</w:t>
      </w:r>
      <w:r w:rsidR="00E42765">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 xml:space="preserve">oraz wymaganiami </w:t>
      </w:r>
      <w:r w:rsidR="00E42765">
        <w:rPr>
          <w:rFonts w:asciiTheme="majorHAnsi" w:hAnsiTheme="majorHAnsi" w:cstheme="minorHAnsi"/>
          <w:color w:val="000000"/>
          <w:spacing w:val="-1"/>
          <w:sz w:val="24"/>
          <w:szCs w:val="24"/>
        </w:rPr>
        <w:t>o</w:t>
      </w:r>
      <w:r w:rsidR="00BA0E41">
        <w:rPr>
          <w:rFonts w:asciiTheme="majorHAnsi" w:hAnsiTheme="majorHAnsi" w:cstheme="minorHAnsi"/>
          <w:color w:val="000000"/>
          <w:spacing w:val="-1"/>
          <w:sz w:val="24"/>
          <w:szCs w:val="24"/>
        </w:rPr>
        <w:t>kreślonymi w OPZ dla danej c</w:t>
      </w:r>
      <w:r w:rsidRPr="005537B6">
        <w:rPr>
          <w:rFonts w:asciiTheme="majorHAnsi" w:hAnsiTheme="majorHAnsi" w:cstheme="minorHAnsi"/>
          <w:color w:val="000000"/>
          <w:spacing w:val="-1"/>
          <w:sz w:val="24"/>
          <w:szCs w:val="24"/>
        </w:rPr>
        <w:t>zęści zamówienia.</w:t>
      </w:r>
    </w:p>
    <w:p w14:paraId="467A05E3"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lastRenderedPageBreak/>
        <w:t>4. W ramach udzielonych licencji Zamawiający jest uprawniony w szczególności do:</w:t>
      </w:r>
    </w:p>
    <w:p w14:paraId="5240BAB1"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a) instalacji, konfiguracji i użytkowania oprogramowania wraz z dostarczonym sprzętem,</w:t>
      </w:r>
    </w:p>
    <w:p w14:paraId="1847015A"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 xml:space="preserve">b) </w:t>
      </w:r>
      <w:proofErr w:type="spellStart"/>
      <w:r w:rsidRPr="005537B6">
        <w:rPr>
          <w:rFonts w:asciiTheme="majorHAnsi" w:hAnsiTheme="majorHAnsi" w:cstheme="minorHAnsi"/>
          <w:color w:val="000000"/>
          <w:spacing w:val="-1"/>
          <w:sz w:val="24"/>
          <w:szCs w:val="24"/>
        </w:rPr>
        <w:t>reinstalacji</w:t>
      </w:r>
      <w:proofErr w:type="spellEnd"/>
      <w:r w:rsidRPr="005537B6">
        <w:rPr>
          <w:rFonts w:asciiTheme="majorHAnsi" w:hAnsiTheme="majorHAnsi" w:cstheme="minorHAnsi"/>
          <w:color w:val="000000"/>
          <w:spacing w:val="-1"/>
          <w:sz w:val="24"/>
          <w:szCs w:val="24"/>
        </w:rPr>
        <w:t xml:space="preserve"> oprogramowania w przypadku awarii sprzętu lub jego wymiany,</w:t>
      </w:r>
    </w:p>
    <w:p w14:paraId="14FF36F2" w14:textId="60A502CB"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 xml:space="preserve">c) korzystania z aktualizacji, poprawek bezpieczeństwa oraz </w:t>
      </w:r>
      <w:proofErr w:type="spellStart"/>
      <w:r w:rsidRPr="005537B6">
        <w:rPr>
          <w:rFonts w:asciiTheme="majorHAnsi" w:hAnsiTheme="majorHAnsi" w:cstheme="minorHAnsi"/>
          <w:color w:val="000000"/>
          <w:spacing w:val="-1"/>
          <w:sz w:val="24"/>
          <w:szCs w:val="24"/>
        </w:rPr>
        <w:t>firmware</w:t>
      </w:r>
      <w:proofErr w:type="spellEnd"/>
      <w:r w:rsidRPr="005537B6">
        <w:rPr>
          <w:rFonts w:asciiTheme="majorHAnsi" w:hAnsiTheme="majorHAnsi" w:cstheme="minorHAnsi"/>
          <w:color w:val="000000"/>
          <w:spacing w:val="-1"/>
          <w:sz w:val="24"/>
          <w:szCs w:val="24"/>
        </w:rPr>
        <w:t>,</w:t>
      </w:r>
      <w:r w:rsidR="00E42765">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zgodnie z polityką producenta,</w:t>
      </w:r>
    </w:p>
    <w:p w14:paraId="1DEBAF78"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d) wykonywania kopii zapasowych konfiguracji oraz danych.</w:t>
      </w:r>
    </w:p>
    <w:p w14:paraId="45A64D31" w14:textId="782EEC1D"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5. Licencje nie obejmują prawa do modyfikacji kodu źródłowego oprogramowania</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 xml:space="preserve">ani </w:t>
      </w:r>
      <w:proofErr w:type="spellStart"/>
      <w:r w:rsidRPr="005537B6">
        <w:rPr>
          <w:rFonts w:asciiTheme="majorHAnsi" w:hAnsiTheme="majorHAnsi" w:cstheme="minorHAnsi"/>
          <w:color w:val="000000"/>
          <w:spacing w:val="-1"/>
          <w:sz w:val="24"/>
          <w:szCs w:val="24"/>
        </w:rPr>
        <w:t>firmware</w:t>
      </w:r>
      <w:proofErr w:type="spellEnd"/>
      <w:r w:rsidRPr="005537B6">
        <w:rPr>
          <w:rFonts w:asciiTheme="majorHAnsi" w:hAnsiTheme="majorHAnsi" w:cstheme="minorHAnsi"/>
          <w:color w:val="000000"/>
          <w:spacing w:val="-1"/>
          <w:sz w:val="24"/>
          <w:szCs w:val="24"/>
        </w:rPr>
        <w:t>, chyba że producent danego oprogramowania stanowi inaczej.</w:t>
      </w:r>
    </w:p>
    <w:p w14:paraId="596C0FEA" w14:textId="77777777"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6. Wykonawca zobowiązany jest przekazać Zamawiającemu dokumenty potwierdzające</w:t>
      </w:r>
    </w:p>
    <w:p w14:paraId="77B2BCDD" w14:textId="773E8749"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legalność licencji i subskrypcji, w szczególności klucze licencyjne,</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certyfikaty licencji, potwierdzenia aktywacji lub dane dostępowe do portali producentów,</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jeżeli są one wymagane do zarządzania licencjami.</w:t>
      </w:r>
    </w:p>
    <w:p w14:paraId="7A863AFF" w14:textId="156DC656" w:rsidR="005537B6" w:rsidRPr="005537B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7. W przypadku stwierdzenia braku wymaganych licencji lub subskrypcji,</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Wykonawca zobowiązuje się do niezwłocznego usunięcia nieprawidłowości</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na własny koszt i ryzyko.</w:t>
      </w:r>
    </w:p>
    <w:p w14:paraId="3F3840D0" w14:textId="764AFE94" w:rsidR="00242496" w:rsidRDefault="005537B6" w:rsidP="0083091B">
      <w:pPr>
        <w:shd w:val="clear" w:color="auto" w:fill="FFFFFF"/>
        <w:tabs>
          <w:tab w:val="left" w:pos="6590"/>
        </w:tabs>
        <w:spacing w:line="360" w:lineRule="auto"/>
        <w:ind w:left="284" w:right="1" w:hanging="284"/>
        <w:jc w:val="both"/>
        <w:rPr>
          <w:rFonts w:asciiTheme="majorHAnsi" w:hAnsiTheme="majorHAnsi" w:cstheme="minorHAnsi"/>
          <w:color w:val="000000"/>
          <w:spacing w:val="-1"/>
          <w:sz w:val="24"/>
          <w:szCs w:val="24"/>
        </w:rPr>
      </w:pPr>
      <w:r w:rsidRPr="005537B6">
        <w:rPr>
          <w:rFonts w:asciiTheme="majorHAnsi" w:hAnsiTheme="majorHAnsi" w:cstheme="minorHAnsi"/>
          <w:color w:val="000000"/>
          <w:spacing w:val="-1"/>
          <w:sz w:val="24"/>
          <w:szCs w:val="24"/>
        </w:rPr>
        <w:t>8. Postanowienia niniejszego paragrafu stosuje się odpowiednio do każdej Części</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zamówienia, w zakresie w jakim dana Część obejmuje dostawę oprogramowania,</w:t>
      </w:r>
      <w:r w:rsidR="007D0F1A">
        <w:rPr>
          <w:rFonts w:asciiTheme="majorHAnsi" w:hAnsiTheme="majorHAnsi" w:cstheme="minorHAnsi"/>
          <w:color w:val="000000"/>
          <w:spacing w:val="-1"/>
          <w:sz w:val="24"/>
          <w:szCs w:val="24"/>
        </w:rPr>
        <w:t xml:space="preserve"> </w:t>
      </w:r>
      <w:r w:rsidRPr="005537B6">
        <w:rPr>
          <w:rFonts w:asciiTheme="majorHAnsi" w:hAnsiTheme="majorHAnsi" w:cstheme="minorHAnsi"/>
          <w:color w:val="000000"/>
          <w:spacing w:val="-1"/>
          <w:sz w:val="24"/>
          <w:szCs w:val="24"/>
        </w:rPr>
        <w:t>licencji lub subskrypcji.</w:t>
      </w:r>
    </w:p>
    <w:p w14:paraId="248B42E6" w14:textId="2580EFFB" w:rsidR="00242496" w:rsidRPr="00242496" w:rsidRDefault="00A94847" w:rsidP="0083091B">
      <w:pPr>
        <w:pStyle w:val="Akapitzlist"/>
        <w:numPr>
          <w:ilvl w:val="0"/>
          <w:numId w:val="56"/>
        </w:numPr>
        <w:shd w:val="clear" w:color="auto" w:fill="FFFFFF"/>
        <w:spacing w:line="360" w:lineRule="auto"/>
        <w:ind w:left="284" w:right="1" w:hanging="284"/>
        <w:rPr>
          <w:rFonts w:asciiTheme="majorHAnsi" w:hAnsiTheme="majorHAnsi" w:cstheme="minorHAnsi"/>
          <w:color w:val="000000"/>
          <w:spacing w:val="-1"/>
          <w:sz w:val="24"/>
          <w:szCs w:val="24"/>
        </w:rPr>
      </w:pPr>
      <w:r w:rsidRPr="008865C7">
        <w:rPr>
          <w:rFonts w:asciiTheme="majorHAnsi" w:hAnsiTheme="majorHAnsi" w:cstheme="minorHAnsi"/>
          <w:color w:val="000000"/>
          <w:spacing w:val="-1"/>
          <w:sz w:val="24"/>
          <w:szCs w:val="24"/>
        </w:rPr>
        <w:t>Zamawiający ma prawo do weryfikacji poprawności i legalności udzielonych licencji. W przypadku stwierdzenia nieprawidłowości Wykonawca zobowiązuje się do ich niezwłocznego usunięcia na własny koszt.</w:t>
      </w:r>
    </w:p>
    <w:p w14:paraId="586BC085" w14:textId="3E956F2A" w:rsidR="00E0623C" w:rsidRPr="008865C7" w:rsidRDefault="00E0623C" w:rsidP="0083091B">
      <w:pPr>
        <w:pStyle w:val="Akapitzlist"/>
        <w:numPr>
          <w:ilvl w:val="0"/>
          <w:numId w:val="56"/>
        </w:numPr>
        <w:tabs>
          <w:tab w:val="left" w:pos="823"/>
        </w:tabs>
        <w:spacing w:before="1" w:line="360" w:lineRule="auto"/>
        <w:ind w:left="284" w:right="136" w:hanging="284"/>
        <w:jc w:val="left"/>
        <w:rPr>
          <w:rFonts w:asciiTheme="majorHAnsi" w:hAnsiTheme="majorHAnsi" w:cstheme="minorHAnsi"/>
          <w:sz w:val="24"/>
          <w:szCs w:val="24"/>
        </w:rPr>
      </w:pPr>
      <w:r w:rsidRPr="008865C7">
        <w:rPr>
          <w:rFonts w:asciiTheme="majorHAnsi" w:hAnsiTheme="majorHAnsi" w:cstheme="minorHAnsi"/>
          <w:sz w:val="24"/>
          <w:szCs w:val="24"/>
        </w:rPr>
        <w:t>Wykonawca gwarantuje, iż licencja/ sublicencja  udzielona na oprogramowanie będące przedmiotem umowy, nie będzie wypowiedziana z przyczyn niezawinionych przez Zamawiającego. W przypadku wypowiedzenia licencji, wbrew zobowiązaniu o którym mowa powyżej, bez winy Zamawiającego, niezależnie od przyczyn takiego zdarzenia, włączając w to przyczyny, za które Wykonawca nie ponosi odpowiedzialności, Wykonawca zobowiązuje się do zapłaty na rzecz Zamawiającego 100% kwoty brutto należnej Wykonawcy za sprzęt, którego oprogramowanie dotyczy.</w:t>
      </w:r>
    </w:p>
    <w:p w14:paraId="38C59AE3" w14:textId="489669E9" w:rsidR="00E0623C" w:rsidRPr="008865C7" w:rsidRDefault="00E0623C" w:rsidP="0083091B">
      <w:pPr>
        <w:pStyle w:val="Akapitzlist"/>
        <w:numPr>
          <w:ilvl w:val="0"/>
          <w:numId w:val="56"/>
        </w:numPr>
        <w:tabs>
          <w:tab w:val="left" w:pos="823"/>
        </w:tabs>
        <w:spacing w:before="1" w:line="360" w:lineRule="auto"/>
        <w:ind w:left="284" w:right="136" w:hanging="284"/>
        <w:jc w:val="left"/>
        <w:rPr>
          <w:rFonts w:asciiTheme="majorHAnsi" w:hAnsiTheme="majorHAnsi" w:cstheme="minorHAnsi"/>
          <w:sz w:val="24"/>
          <w:szCs w:val="24"/>
        </w:rPr>
      </w:pPr>
      <w:r w:rsidRPr="008865C7">
        <w:rPr>
          <w:rFonts w:asciiTheme="majorHAnsi" w:hAnsiTheme="majorHAnsi" w:cstheme="minorHAnsi"/>
          <w:sz w:val="24"/>
          <w:szCs w:val="24"/>
        </w:rPr>
        <w:t xml:space="preserve">Wykonawca oświadcza, iż przysługują mu odpowiednie prawa w zakresie umożliwiającym wykonanie umowy oraz, że jest uprawniony do udzielenia Zamawiającemu licencji/sublicencji  do korzystania z oprogramowania na zasadach określonych w umowie. </w:t>
      </w:r>
    </w:p>
    <w:p w14:paraId="0FD3D7E0" w14:textId="77777777" w:rsidR="00E0623C" w:rsidRPr="008865C7" w:rsidRDefault="00E0623C" w:rsidP="0083091B">
      <w:pPr>
        <w:pStyle w:val="Akapitzlist"/>
        <w:numPr>
          <w:ilvl w:val="0"/>
          <w:numId w:val="56"/>
        </w:numPr>
        <w:tabs>
          <w:tab w:val="left" w:pos="823"/>
        </w:tabs>
        <w:spacing w:before="1" w:line="360" w:lineRule="auto"/>
        <w:ind w:left="284" w:right="136" w:hanging="284"/>
        <w:jc w:val="left"/>
        <w:rPr>
          <w:rFonts w:asciiTheme="majorHAnsi" w:hAnsiTheme="majorHAnsi" w:cstheme="minorHAnsi"/>
          <w:sz w:val="24"/>
          <w:szCs w:val="24"/>
        </w:rPr>
      </w:pPr>
      <w:r w:rsidRPr="008865C7">
        <w:rPr>
          <w:rFonts w:asciiTheme="majorHAnsi" w:hAnsiTheme="majorHAnsi" w:cstheme="minorHAnsi"/>
          <w:sz w:val="24"/>
          <w:szCs w:val="24"/>
        </w:rPr>
        <w:t>Wykonawca gwarantuje, że oprogramowanie dostarczone Zamawiającemu jest wolne od wad prawnych.</w:t>
      </w:r>
    </w:p>
    <w:p w14:paraId="4D0D64F2" w14:textId="77777777" w:rsidR="00E0623C" w:rsidRPr="008865C7" w:rsidRDefault="00E0623C" w:rsidP="0083091B">
      <w:pPr>
        <w:pStyle w:val="Akapitzlist"/>
        <w:numPr>
          <w:ilvl w:val="0"/>
          <w:numId w:val="56"/>
        </w:numPr>
        <w:tabs>
          <w:tab w:val="left" w:pos="823"/>
        </w:tabs>
        <w:spacing w:before="1" w:line="360" w:lineRule="auto"/>
        <w:ind w:left="284" w:right="136" w:hanging="284"/>
        <w:jc w:val="left"/>
        <w:rPr>
          <w:rFonts w:asciiTheme="majorHAnsi" w:hAnsiTheme="majorHAnsi" w:cstheme="minorHAnsi"/>
          <w:sz w:val="24"/>
          <w:szCs w:val="24"/>
        </w:rPr>
      </w:pPr>
      <w:r w:rsidRPr="008865C7">
        <w:rPr>
          <w:rFonts w:asciiTheme="majorHAnsi" w:hAnsiTheme="majorHAnsi" w:cstheme="minorHAnsi"/>
          <w:sz w:val="24"/>
          <w:szCs w:val="24"/>
        </w:rPr>
        <w:t xml:space="preserve">W przypadku, gdy osoba trzecia wystąpi przeciwko Zamawiającemu z jakimkolwiek </w:t>
      </w:r>
      <w:r w:rsidRPr="008865C7">
        <w:rPr>
          <w:rFonts w:asciiTheme="majorHAnsi" w:hAnsiTheme="majorHAnsi" w:cstheme="minorHAnsi"/>
          <w:sz w:val="24"/>
          <w:szCs w:val="24"/>
        </w:rPr>
        <w:lastRenderedPageBreak/>
        <w:t>roszczeniem z tytułu korzystania z oprogramowania, które zostało dostarczone, Wykonawca zobowiązuje się do podjęcia na swój koszt i ryzyko kroków prawnych zapewniających należytą ochronę Zamawiającemu przed takimi roszczeniami. W szczególności Wykonawca zobowiązuje się zastąpić Zamawiającego, czy też w przypadku braku takiej możliwości, przystąpić po stronie Zamawiającego, do wszelkich postępowań toczących się przeciwko Zamawiającemu. Wykonawca zobowiązany będzie pokryć zasądzone koszty zastępstwa procesowego, koszty sądowe oraz zapłacić odszkodowania lub koszty polubownego załatwienia sprawy – w zakresie, w jakim Zamawiający uznał roszczenia osoby trzeciej.</w:t>
      </w:r>
    </w:p>
    <w:p w14:paraId="60509F67" w14:textId="77777777" w:rsidR="00D072FD" w:rsidRDefault="00D072FD" w:rsidP="00E07C2C">
      <w:pPr>
        <w:shd w:val="clear" w:color="auto" w:fill="FFFFFF"/>
        <w:spacing w:line="360" w:lineRule="auto"/>
        <w:ind w:right="1"/>
        <w:jc w:val="center"/>
        <w:rPr>
          <w:rFonts w:asciiTheme="majorHAnsi" w:hAnsiTheme="majorHAnsi" w:cstheme="minorHAnsi"/>
          <w:b/>
          <w:color w:val="000000"/>
          <w:spacing w:val="-1"/>
          <w:sz w:val="24"/>
          <w:szCs w:val="24"/>
        </w:rPr>
      </w:pPr>
    </w:p>
    <w:p w14:paraId="0022939C" w14:textId="47DF754D" w:rsidR="00D072FD" w:rsidRPr="00E6707C" w:rsidRDefault="00D072FD" w:rsidP="00E07C2C">
      <w:pPr>
        <w:shd w:val="clear" w:color="auto" w:fill="FFFFFF"/>
        <w:spacing w:line="360" w:lineRule="auto"/>
        <w:ind w:right="1"/>
        <w:jc w:val="center"/>
        <w:rPr>
          <w:rFonts w:asciiTheme="majorHAnsi" w:hAnsiTheme="majorHAnsi" w:cstheme="minorHAnsi"/>
          <w:b/>
          <w:color w:val="000000"/>
          <w:spacing w:val="-1"/>
          <w:sz w:val="24"/>
          <w:szCs w:val="24"/>
        </w:rPr>
      </w:pPr>
      <w:r w:rsidRPr="00E6707C">
        <w:rPr>
          <w:rFonts w:asciiTheme="majorHAnsi" w:hAnsiTheme="majorHAnsi" w:cstheme="minorHAnsi"/>
          <w:b/>
          <w:color w:val="000000"/>
          <w:spacing w:val="-1"/>
          <w:sz w:val="24"/>
          <w:szCs w:val="24"/>
        </w:rPr>
        <w:t>§</w:t>
      </w:r>
      <w:r>
        <w:rPr>
          <w:rFonts w:asciiTheme="majorHAnsi" w:hAnsiTheme="majorHAnsi" w:cstheme="minorHAnsi"/>
          <w:b/>
          <w:color w:val="000000"/>
          <w:spacing w:val="-1"/>
          <w:sz w:val="24"/>
          <w:szCs w:val="24"/>
        </w:rPr>
        <w:t>7</w:t>
      </w:r>
    </w:p>
    <w:p w14:paraId="1A4F8AA4" w14:textId="77777777" w:rsidR="002E305C" w:rsidRPr="00E6707C" w:rsidRDefault="002E305C" w:rsidP="00E07C2C">
      <w:pPr>
        <w:shd w:val="clear" w:color="auto" w:fill="FFFFFF"/>
        <w:spacing w:line="360" w:lineRule="auto"/>
        <w:ind w:right="1"/>
        <w:jc w:val="center"/>
        <w:rPr>
          <w:rFonts w:asciiTheme="majorHAnsi" w:hAnsiTheme="majorHAnsi" w:cstheme="minorHAnsi"/>
          <w:b/>
          <w:spacing w:val="-1"/>
          <w:sz w:val="24"/>
          <w:szCs w:val="24"/>
        </w:rPr>
      </w:pPr>
      <w:r w:rsidRPr="00E6707C">
        <w:rPr>
          <w:rFonts w:asciiTheme="majorHAnsi" w:hAnsiTheme="majorHAnsi" w:cstheme="minorHAnsi"/>
          <w:b/>
          <w:spacing w:val="-1"/>
          <w:sz w:val="24"/>
          <w:szCs w:val="24"/>
        </w:rPr>
        <w:t>Kary umowne</w:t>
      </w:r>
    </w:p>
    <w:p w14:paraId="5BEB5C8B" w14:textId="77777777" w:rsidR="002E305C" w:rsidRPr="0047798A" w:rsidRDefault="002E305C" w:rsidP="00200519">
      <w:pPr>
        <w:widowControl/>
        <w:numPr>
          <w:ilvl w:val="0"/>
          <w:numId w:val="27"/>
        </w:numPr>
        <w:shd w:val="clear" w:color="auto" w:fill="FFFFFF"/>
        <w:suppressAutoHyphens/>
        <w:autoSpaceDE/>
        <w:autoSpaceDN/>
        <w:spacing w:line="360" w:lineRule="auto"/>
        <w:ind w:left="357"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 xml:space="preserve">Wykonawca zapłaci Zamawiającemu kary umowne </w:t>
      </w:r>
      <w:r w:rsidRPr="0047798A">
        <w:rPr>
          <w:rFonts w:asciiTheme="majorHAnsi" w:hAnsiTheme="majorHAnsi" w:cstheme="minorHAnsi"/>
          <w:sz w:val="24"/>
          <w:szCs w:val="24"/>
        </w:rPr>
        <w:t>w następującej wysokości:</w:t>
      </w:r>
    </w:p>
    <w:p w14:paraId="6F4A2BB7" w14:textId="7F18B740" w:rsidR="002E305C" w:rsidRPr="0047798A" w:rsidRDefault="002E305C" w:rsidP="00200519">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47798A">
        <w:rPr>
          <w:rFonts w:asciiTheme="majorHAnsi" w:hAnsiTheme="majorHAnsi" w:cstheme="minorHAnsi"/>
          <w:sz w:val="24"/>
          <w:szCs w:val="24"/>
        </w:rPr>
        <w:t xml:space="preserve">za odstąpienie od umowy z winy Wykonawcy – </w:t>
      </w:r>
      <w:r w:rsidR="00B71E78">
        <w:rPr>
          <w:rFonts w:asciiTheme="majorHAnsi" w:hAnsiTheme="majorHAnsi" w:cstheme="minorHAnsi"/>
          <w:sz w:val="24"/>
          <w:szCs w:val="24"/>
        </w:rPr>
        <w:t>1</w:t>
      </w:r>
      <w:r w:rsidRPr="0047798A">
        <w:rPr>
          <w:rFonts w:asciiTheme="majorHAnsi" w:hAnsiTheme="majorHAnsi" w:cstheme="minorHAnsi"/>
          <w:sz w:val="24"/>
          <w:szCs w:val="24"/>
        </w:rPr>
        <w:t xml:space="preserve">0 % wartości brutto przedmiotu umowy, o której mowa w § </w:t>
      </w:r>
      <w:r w:rsidR="00CE3303" w:rsidRPr="0047798A">
        <w:rPr>
          <w:rFonts w:asciiTheme="majorHAnsi" w:hAnsiTheme="majorHAnsi" w:cstheme="minorHAnsi"/>
          <w:sz w:val="24"/>
          <w:szCs w:val="24"/>
        </w:rPr>
        <w:t>4</w:t>
      </w:r>
      <w:r w:rsidRPr="0047798A">
        <w:rPr>
          <w:rFonts w:asciiTheme="majorHAnsi" w:hAnsiTheme="majorHAnsi" w:cstheme="minorHAnsi"/>
          <w:sz w:val="24"/>
          <w:szCs w:val="24"/>
        </w:rPr>
        <w:t xml:space="preserve"> ust. 1 umowy;</w:t>
      </w:r>
    </w:p>
    <w:p w14:paraId="0B7C08EA" w14:textId="1A3E74D8" w:rsidR="002E305C" w:rsidRPr="00E6707C" w:rsidRDefault="002E305C" w:rsidP="00200519">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47798A">
        <w:rPr>
          <w:rFonts w:asciiTheme="majorHAnsi" w:hAnsiTheme="majorHAnsi" w:cstheme="minorHAnsi"/>
          <w:sz w:val="24"/>
          <w:szCs w:val="24"/>
        </w:rPr>
        <w:t>za zwłokę w termin</w:t>
      </w:r>
      <w:r w:rsidR="00CE3303" w:rsidRPr="0047798A">
        <w:rPr>
          <w:rFonts w:asciiTheme="majorHAnsi" w:hAnsiTheme="majorHAnsi" w:cstheme="minorHAnsi"/>
          <w:sz w:val="24"/>
          <w:szCs w:val="24"/>
        </w:rPr>
        <w:t xml:space="preserve">ie dostawy z winy Wykonawcy – </w:t>
      </w:r>
      <w:r w:rsidR="0047798A" w:rsidRPr="0047798A">
        <w:rPr>
          <w:rFonts w:asciiTheme="majorHAnsi" w:hAnsiTheme="majorHAnsi" w:cstheme="minorHAnsi"/>
          <w:sz w:val="24"/>
          <w:szCs w:val="24"/>
        </w:rPr>
        <w:t>1</w:t>
      </w:r>
      <w:r w:rsidRPr="0047798A">
        <w:rPr>
          <w:rFonts w:asciiTheme="majorHAnsi" w:hAnsiTheme="majorHAnsi" w:cstheme="minorHAnsi"/>
          <w:sz w:val="24"/>
          <w:szCs w:val="24"/>
        </w:rPr>
        <w:t xml:space="preserve"> % </w:t>
      </w:r>
      <w:r w:rsidR="00B71E78" w:rsidRPr="00B71E78">
        <w:rPr>
          <w:rFonts w:asciiTheme="majorHAnsi" w:hAnsiTheme="majorHAnsi" w:cstheme="minorHAnsi"/>
          <w:sz w:val="24"/>
          <w:szCs w:val="24"/>
        </w:rPr>
        <w:t>wartości brutto przedmiotu umowy, o której mowa w § 4 ust. 1 umowy</w:t>
      </w:r>
      <w:r w:rsidRPr="0047798A">
        <w:rPr>
          <w:rFonts w:asciiTheme="majorHAnsi" w:hAnsiTheme="majorHAnsi" w:cstheme="minorHAnsi"/>
          <w:sz w:val="24"/>
          <w:szCs w:val="24"/>
        </w:rPr>
        <w:t>, za każdy dzień zwłoki w stosunku do</w:t>
      </w:r>
      <w:r w:rsidRPr="00E6707C">
        <w:rPr>
          <w:rFonts w:asciiTheme="majorHAnsi" w:hAnsiTheme="majorHAnsi" w:cstheme="minorHAnsi"/>
          <w:sz w:val="24"/>
          <w:szCs w:val="24"/>
        </w:rPr>
        <w:t xml:space="preserve"> wyznaczonego t</w:t>
      </w:r>
      <w:r w:rsidR="00B71E78">
        <w:rPr>
          <w:rFonts w:asciiTheme="majorHAnsi" w:hAnsiTheme="majorHAnsi" w:cstheme="minorHAnsi"/>
          <w:sz w:val="24"/>
          <w:szCs w:val="24"/>
        </w:rPr>
        <w:t>erminu dostawy, nie więcej niż 1</w:t>
      </w:r>
      <w:r w:rsidRPr="00E6707C">
        <w:rPr>
          <w:rFonts w:asciiTheme="majorHAnsi" w:hAnsiTheme="majorHAnsi" w:cstheme="minorHAnsi"/>
          <w:sz w:val="24"/>
          <w:szCs w:val="24"/>
        </w:rPr>
        <w:t xml:space="preserve">0 % ceny brutto </w:t>
      </w:r>
      <w:r w:rsidR="006512D1">
        <w:rPr>
          <w:rFonts w:asciiTheme="majorHAnsi" w:hAnsiTheme="majorHAnsi" w:cstheme="minorHAnsi"/>
          <w:sz w:val="24"/>
          <w:szCs w:val="24"/>
        </w:rPr>
        <w:t>przedmiotu umowy</w:t>
      </w:r>
      <w:r w:rsidRPr="00B219FA">
        <w:rPr>
          <w:rFonts w:asciiTheme="majorHAnsi" w:hAnsiTheme="majorHAnsi" w:cstheme="minorHAnsi"/>
          <w:sz w:val="24"/>
          <w:szCs w:val="24"/>
        </w:rPr>
        <w:t>;</w:t>
      </w:r>
    </w:p>
    <w:p w14:paraId="306EAF2F" w14:textId="7254F2F0" w:rsidR="002E305C" w:rsidRPr="001B5AA0" w:rsidRDefault="002E305C" w:rsidP="00200519">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 xml:space="preserve">za zwłokę w czasie reakcji na zgłoszoną usterkę z winy Wykonawcy – </w:t>
      </w:r>
      <w:r w:rsidR="00CE3303" w:rsidRPr="00E6707C">
        <w:rPr>
          <w:rFonts w:asciiTheme="majorHAnsi" w:hAnsiTheme="majorHAnsi" w:cstheme="minorHAnsi"/>
          <w:sz w:val="24"/>
          <w:szCs w:val="24"/>
        </w:rPr>
        <w:t>0,05</w:t>
      </w:r>
      <w:r w:rsidRPr="00E6707C">
        <w:rPr>
          <w:rFonts w:asciiTheme="majorHAnsi" w:hAnsiTheme="majorHAnsi" w:cstheme="minorHAnsi"/>
          <w:sz w:val="24"/>
          <w:szCs w:val="24"/>
        </w:rPr>
        <w:t>% ceny bru</w:t>
      </w:r>
      <w:r w:rsidR="00CE3303" w:rsidRPr="00E6707C">
        <w:rPr>
          <w:rFonts w:asciiTheme="majorHAnsi" w:hAnsiTheme="majorHAnsi" w:cstheme="minorHAnsi"/>
          <w:sz w:val="24"/>
          <w:szCs w:val="24"/>
        </w:rPr>
        <w:t xml:space="preserve">tto, obejmującego wadliwy </w:t>
      </w:r>
      <w:r w:rsidR="000E65AC">
        <w:rPr>
          <w:rFonts w:asciiTheme="majorHAnsi" w:hAnsiTheme="majorHAnsi" w:cstheme="minorHAnsi"/>
          <w:sz w:val="24"/>
          <w:szCs w:val="24"/>
        </w:rPr>
        <w:t>sprzęt</w:t>
      </w:r>
      <w:r w:rsidRPr="00E6707C">
        <w:rPr>
          <w:rFonts w:asciiTheme="majorHAnsi" w:hAnsiTheme="majorHAnsi" w:cstheme="minorHAnsi"/>
          <w:sz w:val="24"/>
          <w:szCs w:val="24"/>
        </w:rPr>
        <w:t xml:space="preserve"> za każdy dzień zwłoki w stosunku do czasu określonego </w:t>
      </w:r>
      <w:r w:rsidRPr="001B5AA0">
        <w:rPr>
          <w:rFonts w:asciiTheme="majorHAnsi" w:hAnsiTheme="majorHAnsi" w:cstheme="minorHAnsi"/>
          <w:sz w:val="24"/>
          <w:szCs w:val="24"/>
        </w:rPr>
        <w:t xml:space="preserve">w § </w:t>
      </w:r>
      <w:r w:rsidR="00CE3303" w:rsidRPr="001B5AA0">
        <w:rPr>
          <w:rFonts w:asciiTheme="majorHAnsi" w:hAnsiTheme="majorHAnsi" w:cstheme="minorHAnsi"/>
          <w:sz w:val="24"/>
          <w:szCs w:val="24"/>
        </w:rPr>
        <w:t>5</w:t>
      </w:r>
      <w:r w:rsidRPr="001B5AA0">
        <w:rPr>
          <w:rFonts w:asciiTheme="majorHAnsi" w:hAnsiTheme="majorHAnsi" w:cstheme="minorHAnsi"/>
          <w:sz w:val="24"/>
          <w:szCs w:val="24"/>
        </w:rPr>
        <w:t xml:space="preserve"> niniejszej umowy nie więcej niż   1</w:t>
      </w:r>
      <w:r w:rsidR="00CE3303" w:rsidRPr="001B5AA0">
        <w:rPr>
          <w:rFonts w:asciiTheme="majorHAnsi" w:hAnsiTheme="majorHAnsi" w:cstheme="minorHAnsi"/>
          <w:sz w:val="24"/>
          <w:szCs w:val="24"/>
        </w:rPr>
        <w:t xml:space="preserve">0 % </w:t>
      </w:r>
      <w:r w:rsidR="00B71E78" w:rsidRPr="001B5AA0">
        <w:rPr>
          <w:rFonts w:asciiTheme="majorHAnsi" w:hAnsiTheme="majorHAnsi" w:cstheme="minorHAnsi"/>
          <w:sz w:val="24"/>
          <w:szCs w:val="24"/>
        </w:rPr>
        <w:t>wartości brutto przedmiotu umowy</w:t>
      </w:r>
      <w:r w:rsidRPr="001B5AA0">
        <w:rPr>
          <w:rFonts w:asciiTheme="majorHAnsi" w:hAnsiTheme="majorHAnsi" w:cstheme="minorHAnsi"/>
          <w:sz w:val="24"/>
          <w:szCs w:val="24"/>
        </w:rPr>
        <w:t>;</w:t>
      </w:r>
    </w:p>
    <w:p w14:paraId="21435E11" w14:textId="470E8BFA" w:rsidR="002E305C" w:rsidRPr="00E6707C" w:rsidRDefault="002E305C" w:rsidP="00200519">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1B5AA0">
        <w:rPr>
          <w:rFonts w:asciiTheme="majorHAnsi" w:hAnsiTheme="majorHAnsi" w:cstheme="minorHAnsi"/>
          <w:sz w:val="24"/>
          <w:szCs w:val="24"/>
        </w:rPr>
        <w:t>za zwłokę w naprawi</w:t>
      </w:r>
      <w:r w:rsidR="00CE3303" w:rsidRPr="001B5AA0">
        <w:rPr>
          <w:rFonts w:asciiTheme="majorHAnsi" w:hAnsiTheme="majorHAnsi" w:cstheme="minorHAnsi"/>
          <w:sz w:val="24"/>
          <w:szCs w:val="24"/>
        </w:rPr>
        <w:t>e usterki z winy Wykonawcy – 0,05</w:t>
      </w:r>
      <w:r w:rsidRPr="001B5AA0">
        <w:rPr>
          <w:rFonts w:asciiTheme="majorHAnsi" w:hAnsiTheme="majorHAnsi" w:cstheme="minorHAnsi"/>
          <w:sz w:val="24"/>
          <w:szCs w:val="24"/>
        </w:rPr>
        <w:t xml:space="preserve"> % ceny brutto, obejmującego wadliwy </w:t>
      </w:r>
      <w:r w:rsidR="000E65AC" w:rsidRPr="001B5AA0">
        <w:rPr>
          <w:rFonts w:asciiTheme="majorHAnsi" w:hAnsiTheme="majorHAnsi" w:cstheme="minorHAnsi"/>
          <w:sz w:val="24"/>
          <w:szCs w:val="24"/>
        </w:rPr>
        <w:t>sprzęt</w:t>
      </w:r>
      <w:r w:rsidR="00F313F1" w:rsidRPr="001B5AA0">
        <w:rPr>
          <w:rFonts w:asciiTheme="majorHAnsi" w:hAnsiTheme="majorHAnsi" w:cstheme="minorHAnsi"/>
          <w:color w:val="EE0000"/>
          <w:sz w:val="24"/>
          <w:szCs w:val="24"/>
        </w:rPr>
        <w:t xml:space="preserve"> </w:t>
      </w:r>
      <w:r w:rsidRPr="001B5AA0">
        <w:rPr>
          <w:rFonts w:asciiTheme="majorHAnsi" w:hAnsiTheme="majorHAnsi" w:cstheme="minorHAnsi"/>
          <w:sz w:val="24"/>
          <w:szCs w:val="24"/>
        </w:rPr>
        <w:t>za każdy dzień zwłoki w sto</w:t>
      </w:r>
      <w:r w:rsidR="00CE3303" w:rsidRPr="001B5AA0">
        <w:rPr>
          <w:rFonts w:asciiTheme="majorHAnsi" w:hAnsiTheme="majorHAnsi" w:cstheme="minorHAnsi"/>
          <w:sz w:val="24"/>
          <w:szCs w:val="24"/>
        </w:rPr>
        <w:t>sunku do czasu określonego w § 5</w:t>
      </w:r>
      <w:r w:rsidRPr="001B5AA0">
        <w:rPr>
          <w:rFonts w:asciiTheme="majorHAnsi" w:hAnsiTheme="majorHAnsi" w:cstheme="minorHAnsi"/>
          <w:sz w:val="24"/>
          <w:szCs w:val="24"/>
        </w:rPr>
        <w:t xml:space="preserve"> niniejszej</w:t>
      </w:r>
      <w:r w:rsidRPr="00E6707C">
        <w:rPr>
          <w:rFonts w:asciiTheme="majorHAnsi" w:hAnsiTheme="majorHAnsi" w:cstheme="minorHAnsi"/>
          <w:sz w:val="24"/>
          <w:szCs w:val="24"/>
        </w:rPr>
        <w:t xml:space="preserve"> umowy nie więcej niż  10 % </w:t>
      </w:r>
      <w:r w:rsidR="00B71E78" w:rsidRPr="00B71E78">
        <w:rPr>
          <w:rFonts w:asciiTheme="majorHAnsi" w:hAnsiTheme="majorHAnsi" w:cstheme="minorHAnsi"/>
          <w:sz w:val="24"/>
          <w:szCs w:val="24"/>
        </w:rPr>
        <w:t>wartości brutto przedmiotu umowy</w:t>
      </w:r>
      <w:r w:rsidRPr="00E6707C">
        <w:rPr>
          <w:rFonts w:asciiTheme="majorHAnsi" w:hAnsiTheme="majorHAnsi" w:cstheme="minorHAnsi"/>
          <w:sz w:val="24"/>
          <w:szCs w:val="24"/>
        </w:rPr>
        <w:t>;</w:t>
      </w:r>
    </w:p>
    <w:p w14:paraId="307C6A4C" w14:textId="3287DED9" w:rsidR="002E305C" w:rsidRPr="006512D1" w:rsidRDefault="002E305C" w:rsidP="00200519">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 xml:space="preserve">za brak świadczenia usług gwarancyjnych w okresie trwania gwarancji jakości, </w:t>
      </w:r>
      <w:r w:rsidRPr="00E6707C">
        <w:rPr>
          <w:rFonts w:asciiTheme="majorHAnsi" w:hAnsiTheme="majorHAnsi" w:cstheme="minorHAnsi"/>
          <w:sz w:val="24"/>
          <w:szCs w:val="24"/>
        </w:rPr>
        <w:br/>
        <w:t>w terminach prz</w:t>
      </w:r>
      <w:r w:rsidR="00CE3303" w:rsidRPr="00E6707C">
        <w:rPr>
          <w:rFonts w:asciiTheme="majorHAnsi" w:hAnsiTheme="majorHAnsi" w:cstheme="minorHAnsi"/>
          <w:sz w:val="24"/>
          <w:szCs w:val="24"/>
        </w:rPr>
        <w:t>ewidzianych niniejszą umową – 0,1</w:t>
      </w:r>
      <w:r w:rsidRPr="00E6707C">
        <w:rPr>
          <w:rFonts w:asciiTheme="majorHAnsi" w:hAnsiTheme="majorHAnsi" w:cstheme="minorHAnsi"/>
          <w:sz w:val="24"/>
          <w:szCs w:val="24"/>
        </w:rPr>
        <w:t xml:space="preserve">% ceny brutto wadliwego </w:t>
      </w:r>
      <w:r w:rsidR="000E65AC">
        <w:rPr>
          <w:rFonts w:asciiTheme="majorHAnsi" w:hAnsiTheme="majorHAnsi" w:cstheme="minorHAnsi"/>
          <w:sz w:val="24"/>
          <w:szCs w:val="24"/>
        </w:rPr>
        <w:t>sprzętu</w:t>
      </w:r>
      <w:r w:rsidRPr="00E6707C">
        <w:rPr>
          <w:rFonts w:asciiTheme="majorHAnsi" w:hAnsiTheme="majorHAnsi" w:cstheme="minorHAnsi"/>
          <w:sz w:val="24"/>
          <w:szCs w:val="24"/>
        </w:rPr>
        <w:t>, za każdy dzień zwłoki w stosunku do cza</w:t>
      </w:r>
      <w:r w:rsidR="00CE3303" w:rsidRPr="00E6707C">
        <w:rPr>
          <w:rFonts w:asciiTheme="majorHAnsi" w:hAnsiTheme="majorHAnsi" w:cstheme="minorHAnsi"/>
          <w:sz w:val="24"/>
          <w:szCs w:val="24"/>
        </w:rPr>
        <w:t xml:space="preserve">su </w:t>
      </w:r>
      <w:r w:rsidR="00CE3303" w:rsidRPr="001B5AA0">
        <w:rPr>
          <w:rFonts w:asciiTheme="majorHAnsi" w:hAnsiTheme="majorHAnsi" w:cstheme="minorHAnsi"/>
          <w:sz w:val="24"/>
          <w:szCs w:val="24"/>
        </w:rPr>
        <w:t xml:space="preserve">określonego w § 5 </w:t>
      </w:r>
      <w:r w:rsidRPr="001B5AA0">
        <w:rPr>
          <w:rFonts w:asciiTheme="majorHAnsi" w:hAnsiTheme="majorHAnsi" w:cstheme="minorHAnsi"/>
          <w:sz w:val="24"/>
          <w:szCs w:val="24"/>
        </w:rPr>
        <w:t xml:space="preserve">niniejszej </w:t>
      </w:r>
      <w:r w:rsidRPr="006512D1">
        <w:rPr>
          <w:rFonts w:asciiTheme="majorHAnsi" w:hAnsiTheme="majorHAnsi" w:cstheme="minorHAnsi"/>
          <w:sz w:val="24"/>
          <w:szCs w:val="24"/>
        </w:rPr>
        <w:t xml:space="preserve">umowy,  nie więcej niż  </w:t>
      </w:r>
      <w:r w:rsidR="00B71E78" w:rsidRPr="006512D1">
        <w:rPr>
          <w:rFonts w:asciiTheme="majorHAnsi" w:hAnsiTheme="majorHAnsi" w:cstheme="minorHAnsi"/>
          <w:sz w:val="24"/>
          <w:szCs w:val="24"/>
        </w:rPr>
        <w:t>10 % wartości brutto przedmiotu umowy</w:t>
      </w:r>
      <w:r w:rsidRPr="006512D1">
        <w:rPr>
          <w:rFonts w:asciiTheme="majorHAnsi" w:hAnsiTheme="majorHAnsi" w:cstheme="minorHAnsi"/>
          <w:sz w:val="24"/>
          <w:szCs w:val="24"/>
        </w:rPr>
        <w:t>;</w:t>
      </w:r>
    </w:p>
    <w:p w14:paraId="3006C153" w14:textId="54AC72A6" w:rsidR="002E305C" w:rsidRPr="006512D1" w:rsidRDefault="002E305C" w:rsidP="00CE0F07">
      <w:pPr>
        <w:widowControl/>
        <w:numPr>
          <w:ilvl w:val="0"/>
          <w:numId w:val="28"/>
        </w:numPr>
        <w:shd w:val="clear" w:color="auto" w:fill="FFFFFF"/>
        <w:suppressAutoHyphens/>
        <w:autoSpaceDE/>
        <w:autoSpaceDN/>
        <w:spacing w:line="360" w:lineRule="auto"/>
        <w:ind w:left="1071" w:hanging="357"/>
        <w:jc w:val="both"/>
        <w:rPr>
          <w:rFonts w:asciiTheme="majorHAnsi" w:hAnsiTheme="majorHAnsi" w:cstheme="minorHAnsi"/>
          <w:b/>
          <w:spacing w:val="-1"/>
          <w:sz w:val="24"/>
          <w:szCs w:val="24"/>
        </w:rPr>
      </w:pPr>
      <w:r w:rsidRPr="006512D1">
        <w:rPr>
          <w:rFonts w:asciiTheme="majorHAnsi" w:hAnsiTheme="majorHAnsi" w:cstheme="minorHAnsi"/>
          <w:sz w:val="24"/>
          <w:szCs w:val="24"/>
        </w:rPr>
        <w:t>za każdy inny przypadek nienależytego wykonania umowy, rozumianego, jako naruszenie postanowień umowy</w:t>
      </w:r>
      <w:r w:rsidR="00CE3303" w:rsidRPr="006512D1">
        <w:rPr>
          <w:rFonts w:asciiTheme="majorHAnsi" w:hAnsiTheme="majorHAnsi" w:cstheme="minorHAnsi"/>
          <w:sz w:val="24"/>
          <w:szCs w:val="24"/>
        </w:rPr>
        <w:t xml:space="preserve"> </w:t>
      </w:r>
      <w:r w:rsidRPr="006512D1">
        <w:rPr>
          <w:rFonts w:asciiTheme="majorHAnsi" w:hAnsiTheme="majorHAnsi" w:cstheme="minorHAnsi"/>
          <w:sz w:val="24"/>
          <w:szCs w:val="24"/>
        </w:rPr>
        <w:t xml:space="preserve"> </w:t>
      </w:r>
      <w:r w:rsidR="00CE3303" w:rsidRPr="006512D1">
        <w:rPr>
          <w:rFonts w:asciiTheme="majorHAnsi" w:hAnsiTheme="majorHAnsi" w:cstheme="minorHAnsi"/>
          <w:sz w:val="24"/>
          <w:szCs w:val="24"/>
        </w:rPr>
        <w:t>0,1</w:t>
      </w:r>
      <w:r w:rsidRPr="006512D1">
        <w:rPr>
          <w:rFonts w:asciiTheme="majorHAnsi" w:hAnsiTheme="majorHAnsi" w:cstheme="minorHAnsi"/>
          <w:sz w:val="24"/>
          <w:szCs w:val="24"/>
        </w:rPr>
        <w:t xml:space="preserve">% wartości brutto przedmiotu umowy, o której  </w:t>
      </w:r>
      <w:r w:rsidRPr="006512D1">
        <w:rPr>
          <w:rFonts w:asciiTheme="majorHAnsi" w:hAnsiTheme="majorHAnsi" w:cstheme="minorHAnsi"/>
          <w:sz w:val="24"/>
          <w:szCs w:val="24"/>
        </w:rPr>
        <w:lastRenderedPageBreak/>
        <w:t xml:space="preserve">mowa w § </w:t>
      </w:r>
      <w:r w:rsidR="00CE3303" w:rsidRPr="006512D1">
        <w:rPr>
          <w:rFonts w:asciiTheme="majorHAnsi" w:hAnsiTheme="majorHAnsi" w:cstheme="minorHAnsi"/>
          <w:sz w:val="24"/>
          <w:szCs w:val="24"/>
        </w:rPr>
        <w:t>4</w:t>
      </w:r>
      <w:r w:rsidRPr="006512D1">
        <w:rPr>
          <w:rFonts w:asciiTheme="majorHAnsi" w:hAnsiTheme="majorHAnsi" w:cstheme="minorHAnsi"/>
          <w:sz w:val="24"/>
          <w:szCs w:val="24"/>
        </w:rPr>
        <w:t xml:space="preserve"> ust. 1 niniejszej umowy</w:t>
      </w:r>
      <w:r w:rsidR="00CE0F07" w:rsidRPr="006512D1">
        <w:rPr>
          <w:rFonts w:asciiTheme="majorHAnsi" w:hAnsiTheme="majorHAnsi" w:cstheme="minorHAnsi"/>
          <w:sz w:val="24"/>
          <w:szCs w:val="24"/>
        </w:rPr>
        <w:t>, nie więcej niż   10 % wartości brutto przedmiotu umowy;</w:t>
      </w:r>
    </w:p>
    <w:p w14:paraId="2DF9B7F8" w14:textId="5CC02464" w:rsidR="00F53377" w:rsidRPr="00F53377" w:rsidRDefault="00F53377" w:rsidP="00200519">
      <w:pPr>
        <w:widowControl/>
        <w:numPr>
          <w:ilvl w:val="0"/>
          <w:numId w:val="29"/>
        </w:numPr>
        <w:shd w:val="clear" w:color="auto" w:fill="FFFFFF"/>
        <w:suppressAutoHyphens/>
        <w:autoSpaceDE/>
        <w:autoSpaceDN/>
        <w:spacing w:line="360" w:lineRule="auto"/>
        <w:ind w:left="357" w:hanging="357"/>
        <w:jc w:val="both"/>
        <w:rPr>
          <w:rFonts w:asciiTheme="majorHAnsi" w:hAnsiTheme="majorHAnsi" w:cstheme="minorHAnsi"/>
          <w:bCs/>
          <w:spacing w:val="-1"/>
          <w:sz w:val="24"/>
          <w:szCs w:val="24"/>
        </w:rPr>
      </w:pPr>
      <w:r w:rsidRPr="00F53377">
        <w:rPr>
          <w:rFonts w:asciiTheme="majorHAnsi" w:hAnsiTheme="majorHAnsi" w:cstheme="minorHAnsi"/>
          <w:bCs/>
          <w:spacing w:val="-1"/>
          <w:sz w:val="24"/>
          <w:szCs w:val="24"/>
        </w:rPr>
        <w:t>Kary umowne naliczane są od wartości brutto Części zamówienia, której dotyczy naruszenie</w:t>
      </w:r>
    </w:p>
    <w:p w14:paraId="0E334D38" w14:textId="75D2AB12" w:rsidR="002E305C" w:rsidRPr="00E6707C" w:rsidRDefault="002E305C" w:rsidP="00200519">
      <w:pPr>
        <w:widowControl/>
        <w:numPr>
          <w:ilvl w:val="0"/>
          <w:numId w:val="29"/>
        </w:numPr>
        <w:shd w:val="clear" w:color="auto" w:fill="FFFFFF"/>
        <w:suppressAutoHyphens/>
        <w:autoSpaceDE/>
        <w:autoSpaceDN/>
        <w:spacing w:line="360" w:lineRule="auto"/>
        <w:ind w:left="357"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Kary umowne mogą zostać potrącone z należności objętych fakturą. W przypadku braku możliwości potrącenia, kary umowne zostaną zapłacone w terminie 14 dni od dnia wezwania do zapłaty.</w:t>
      </w:r>
    </w:p>
    <w:p w14:paraId="61261C6F" w14:textId="77777777" w:rsidR="002E305C" w:rsidRPr="00E6707C" w:rsidRDefault="002E305C" w:rsidP="00200519">
      <w:pPr>
        <w:widowControl/>
        <w:numPr>
          <w:ilvl w:val="0"/>
          <w:numId w:val="29"/>
        </w:numPr>
        <w:shd w:val="clear" w:color="auto" w:fill="FFFFFF"/>
        <w:suppressAutoHyphens/>
        <w:autoSpaceDE/>
        <w:autoSpaceDN/>
        <w:spacing w:line="360" w:lineRule="auto"/>
        <w:ind w:left="357"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Zamawiający zachowuje prawo do odszkodowania uzupełniającego do wysokości poniesionej szkody na zasadach ogólnych.</w:t>
      </w:r>
    </w:p>
    <w:p w14:paraId="0E1DA5EB" w14:textId="3C54E7A9" w:rsidR="002E305C" w:rsidRPr="00E6707C" w:rsidRDefault="002E305C" w:rsidP="00200519">
      <w:pPr>
        <w:widowControl/>
        <w:numPr>
          <w:ilvl w:val="0"/>
          <w:numId w:val="29"/>
        </w:numPr>
        <w:shd w:val="clear" w:color="auto" w:fill="FFFFFF"/>
        <w:suppressAutoHyphens/>
        <w:autoSpaceDE/>
        <w:autoSpaceDN/>
        <w:spacing w:line="360" w:lineRule="auto"/>
        <w:ind w:left="357" w:hanging="357"/>
        <w:jc w:val="both"/>
        <w:rPr>
          <w:rFonts w:asciiTheme="majorHAnsi" w:hAnsiTheme="majorHAnsi" w:cstheme="minorHAnsi"/>
          <w:b/>
          <w:spacing w:val="-1"/>
          <w:sz w:val="24"/>
          <w:szCs w:val="24"/>
        </w:rPr>
      </w:pPr>
      <w:r w:rsidRPr="00E6707C">
        <w:rPr>
          <w:rFonts w:asciiTheme="majorHAnsi" w:hAnsiTheme="majorHAnsi" w:cstheme="minorHAnsi"/>
          <w:sz w:val="24"/>
          <w:szCs w:val="24"/>
        </w:rPr>
        <w:t>Łączna, maksymalna wysokość kar umownych, których mogą dochodzić Strony wynosi 20 % wartości brutto przed</w:t>
      </w:r>
      <w:r w:rsidR="00CE3303" w:rsidRPr="00E6707C">
        <w:rPr>
          <w:rFonts w:asciiTheme="majorHAnsi" w:hAnsiTheme="majorHAnsi" w:cstheme="minorHAnsi"/>
          <w:sz w:val="24"/>
          <w:szCs w:val="24"/>
        </w:rPr>
        <w:t xml:space="preserve">miotu umowy, o której </w:t>
      </w:r>
      <w:r w:rsidR="00CE3303" w:rsidRPr="007D312F">
        <w:rPr>
          <w:rFonts w:asciiTheme="majorHAnsi" w:hAnsiTheme="majorHAnsi" w:cstheme="minorHAnsi"/>
          <w:sz w:val="24"/>
          <w:szCs w:val="24"/>
        </w:rPr>
        <w:t>mowa w § 4</w:t>
      </w:r>
      <w:r w:rsidRPr="007D312F">
        <w:rPr>
          <w:rFonts w:asciiTheme="majorHAnsi" w:hAnsiTheme="majorHAnsi" w:cstheme="minorHAnsi"/>
          <w:sz w:val="24"/>
          <w:szCs w:val="24"/>
        </w:rPr>
        <w:t xml:space="preserve"> ust. 1</w:t>
      </w:r>
      <w:r w:rsidRPr="00E6707C">
        <w:rPr>
          <w:rFonts w:asciiTheme="majorHAnsi" w:hAnsiTheme="majorHAnsi" w:cstheme="minorHAnsi"/>
          <w:sz w:val="24"/>
          <w:szCs w:val="24"/>
        </w:rPr>
        <w:t xml:space="preserve"> umowy.  </w:t>
      </w:r>
    </w:p>
    <w:p w14:paraId="6EE8899F" w14:textId="77777777" w:rsidR="00FC388C" w:rsidRPr="002F1556" w:rsidRDefault="00FC388C" w:rsidP="00DC71BF">
      <w:pPr>
        <w:shd w:val="clear" w:color="auto" w:fill="FFFFFF"/>
        <w:spacing w:line="360" w:lineRule="auto"/>
        <w:ind w:right="1"/>
        <w:jc w:val="both"/>
        <w:rPr>
          <w:rFonts w:asciiTheme="majorHAnsi" w:hAnsiTheme="majorHAnsi" w:cstheme="minorHAnsi"/>
          <w:b/>
          <w:color w:val="000000"/>
          <w:spacing w:val="-1"/>
          <w:sz w:val="12"/>
          <w:szCs w:val="12"/>
        </w:rPr>
      </w:pPr>
    </w:p>
    <w:p w14:paraId="2D5A2F22" w14:textId="701C0C87" w:rsidR="002E305C" w:rsidRPr="00E6707C" w:rsidRDefault="002E305C" w:rsidP="00B71E78">
      <w:pPr>
        <w:shd w:val="clear" w:color="auto" w:fill="FFFFFF"/>
        <w:spacing w:line="360" w:lineRule="auto"/>
        <w:ind w:right="1"/>
        <w:jc w:val="center"/>
        <w:rPr>
          <w:rFonts w:asciiTheme="majorHAnsi" w:hAnsiTheme="majorHAnsi" w:cstheme="minorHAnsi"/>
          <w:b/>
          <w:color w:val="000000"/>
          <w:spacing w:val="-1"/>
          <w:sz w:val="24"/>
          <w:szCs w:val="24"/>
        </w:rPr>
      </w:pPr>
      <w:bookmarkStart w:id="1" w:name="_Hlk204583009"/>
      <w:r w:rsidRPr="00E6707C">
        <w:rPr>
          <w:rFonts w:asciiTheme="majorHAnsi" w:hAnsiTheme="majorHAnsi" w:cstheme="minorHAnsi"/>
          <w:b/>
          <w:color w:val="000000"/>
          <w:spacing w:val="-1"/>
          <w:sz w:val="24"/>
          <w:szCs w:val="24"/>
        </w:rPr>
        <w:t xml:space="preserve">§ </w:t>
      </w:r>
      <w:r w:rsidR="00D072FD">
        <w:rPr>
          <w:rFonts w:asciiTheme="majorHAnsi" w:hAnsiTheme="majorHAnsi" w:cstheme="minorHAnsi"/>
          <w:b/>
          <w:color w:val="000000"/>
          <w:spacing w:val="-1"/>
          <w:sz w:val="24"/>
          <w:szCs w:val="24"/>
        </w:rPr>
        <w:t>8</w:t>
      </w:r>
    </w:p>
    <w:bookmarkEnd w:id="1"/>
    <w:p w14:paraId="77CEEE56" w14:textId="77777777" w:rsidR="002E305C" w:rsidRPr="00E6707C" w:rsidRDefault="002E305C" w:rsidP="00B71E78">
      <w:pPr>
        <w:shd w:val="clear" w:color="auto" w:fill="FFFFFF"/>
        <w:spacing w:line="360" w:lineRule="auto"/>
        <w:ind w:right="1"/>
        <w:jc w:val="center"/>
        <w:rPr>
          <w:rFonts w:asciiTheme="majorHAnsi" w:hAnsiTheme="majorHAnsi" w:cstheme="minorHAnsi"/>
          <w:b/>
          <w:color w:val="000000"/>
          <w:spacing w:val="-1"/>
          <w:sz w:val="24"/>
          <w:szCs w:val="24"/>
        </w:rPr>
      </w:pPr>
      <w:r w:rsidRPr="00E6707C">
        <w:rPr>
          <w:rFonts w:asciiTheme="majorHAnsi" w:hAnsiTheme="majorHAnsi" w:cstheme="minorHAnsi"/>
          <w:b/>
          <w:color w:val="000000"/>
          <w:spacing w:val="-1"/>
          <w:sz w:val="24"/>
          <w:szCs w:val="24"/>
        </w:rPr>
        <w:t>Zmiana warunków umowy</w:t>
      </w:r>
    </w:p>
    <w:p w14:paraId="0D7B897C" w14:textId="77777777" w:rsidR="00280E38" w:rsidRPr="00280E38" w:rsidRDefault="00280E38" w:rsidP="00200519">
      <w:pPr>
        <w:widowControl/>
        <w:numPr>
          <w:ilvl w:val="0"/>
          <w:numId w:val="43"/>
        </w:numPr>
        <w:autoSpaceDE/>
        <w:autoSpaceDN/>
        <w:spacing w:line="360" w:lineRule="auto"/>
        <w:ind w:left="360" w:hanging="357"/>
        <w:contextualSpacing/>
        <w:rPr>
          <w:rFonts w:asciiTheme="majorHAnsi" w:hAnsiTheme="majorHAnsi" w:cs="Arial"/>
          <w:bCs/>
          <w:color w:val="000000"/>
          <w:sz w:val="24"/>
        </w:rPr>
      </w:pPr>
      <w:r w:rsidRPr="00280E38">
        <w:rPr>
          <w:rFonts w:asciiTheme="majorHAnsi" w:hAnsiTheme="majorHAnsi" w:cs="Arial"/>
          <w:bCs/>
          <w:color w:val="000000"/>
          <w:sz w:val="24"/>
        </w:rPr>
        <w:t xml:space="preserve">Zamawiający, na podstawie art. 455 ust.1 pkt 1 ustawy </w:t>
      </w:r>
      <w:proofErr w:type="spellStart"/>
      <w:r w:rsidRPr="00280E38">
        <w:rPr>
          <w:rFonts w:asciiTheme="majorHAnsi" w:hAnsiTheme="majorHAnsi" w:cs="Arial"/>
          <w:bCs/>
          <w:color w:val="000000"/>
          <w:sz w:val="24"/>
        </w:rPr>
        <w:t>Pzp</w:t>
      </w:r>
      <w:proofErr w:type="spellEnd"/>
      <w:r w:rsidRPr="00280E38">
        <w:rPr>
          <w:rFonts w:asciiTheme="majorHAnsi" w:hAnsiTheme="majorHAnsi" w:cs="Arial"/>
          <w:bCs/>
          <w:color w:val="000000"/>
          <w:sz w:val="24"/>
        </w:rPr>
        <w:t>, przewiduje możliwość dokonywania zmian postanowień niniejszej umowy, na warunkach wskazanych w ust. 2.</w:t>
      </w:r>
    </w:p>
    <w:p w14:paraId="5756207A" w14:textId="77777777" w:rsidR="00280E38" w:rsidRPr="00280E38" w:rsidRDefault="00280E38" w:rsidP="00200519">
      <w:pPr>
        <w:widowControl/>
        <w:numPr>
          <w:ilvl w:val="0"/>
          <w:numId w:val="43"/>
        </w:numPr>
        <w:autoSpaceDE/>
        <w:autoSpaceDN/>
        <w:spacing w:line="360" w:lineRule="auto"/>
        <w:ind w:left="360" w:hanging="357"/>
        <w:contextualSpacing/>
        <w:rPr>
          <w:rFonts w:asciiTheme="majorHAnsi" w:hAnsiTheme="majorHAnsi" w:cs="Arial"/>
          <w:bCs/>
          <w:color w:val="000000"/>
          <w:sz w:val="24"/>
        </w:rPr>
      </w:pPr>
      <w:r w:rsidRPr="00280E38">
        <w:rPr>
          <w:rFonts w:asciiTheme="majorHAnsi" w:hAnsiTheme="majorHAnsi" w:cs="Arial"/>
          <w:bCs/>
          <w:color w:val="000000"/>
          <w:sz w:val="24"/>
        </w:rPr>
        <w:t>Zmiany umowy mogą być dokonane w razie wystąpienia następujących okoliczności:</w:t>
      </w:r>
    </w:p>
    <w:p w14:paraId="1E28DEA2" w14:textId="77777777" w:rsidR="00280E38" w:rsidRPr="00280E38" w:rsidRDefault="00280E38" w:rsidP="00200519">
      <w:pPr>
        <w:pStyle w:val="Akapitzlist"/>
        <w:widowControl/>
        <w:numPr>
          <w:ilvl w:val="0"/>
          <w:numId w:val="44"/>
        </w:numPr>
        <w:autoSpaceDE/>
        <w:autoSpaceDN/>
        <w:spacing w:line="360" w:lineRule="auto"/>
        <w:ind w:hanging="357"/>
        <w:contextualSpacing/>
        <w:jc w:val="left"/>
        <w:rPr>
          <w:rFonts w:asciiTheme="majorHAnsi" w:hAnsiTheme="majorHAnsi" w:cs="Arial"/>
          <w:bCs/>
          <w:color w:val="000000"/>
          <w:sz w:val="24"/>
        </w:rPr>
      </w:pPr>
      <w:r w:rsidRPr="00280E38">
        <w:rPr>
          <w:rFonts w:asciiTheme="majorHAnsi" w:hAnsiTheme="majorHAnsi" w:cs="Arial"/>
          <w:bCs/>
          <w:color w:val="000000"/>
          <w:sz w:val="24"/>
        </w:rPr>
        <w:t>zaistnienia okoliczności siły wyższej, która będzie miała wpływ na termin realizacji umowy, sposób realizacji lub przedmiot zamówienia, pod warunkiem powiadomienia drugiej Strony na piśmie o fakcie wystąpienia takiej okoliczności oraz udokumentowania jej właściwymi dowodami, przy czym za okoliczność siły wyższej Strony uznają zdarzenie zewnętrzne, nagłe, niepewne, którego żadna ze Stron przy zachowaniu należytej staranności nie mogła w chwili zawarcia umowy przewidzieć, ani mu zapobiec,</w:t>
      </w:r>
    </w:p>
    <w:p w14:paraId="20F1BF6D" w14:textId="73517CE0" w:rsidR="00280E38" w:rsidRDefault="00280E38" w:rsidP="00200519">
      <w:pPr>
        <w:pStyle w:val="Akapitzlist"/>
        <w:widowControl/>
        <w:numPr>
          <w:ilvl w:val="0"/>
          <w:numId w:val="44"/>
        </w:numPr>
        <w:autoSpaceDE/>
        <w:autoSpaceDN/>
        <w:spacing w:line="360" w:lineRule="auto"/>
        <w:ind w:hanging="357"/>
        <w:contextualSpacing/>
        <w:jc w:val="left"/>
        <w:rPr>
          <w:rFonts w:asciiTheme="majorHAnsi" w:hAnsiTheme="majorHAnsi" w:cs="Arial"/>
          <w:bCs/>
          <w:color w:val="000000"/>
          <w:sz w:val="24"/>
        </w:rPr>
      </w:pPr>
      <w:r w:rsidRPr="00280E38">
        <w:rPr>
          <w:rFonts w:asciiTheme="majorHAnsi" w:hAnsiTheme="majorHAnsi" w:cs="Arial"/>
          <w:bCs/>
          <w:color w:val="000000"/>
          <w:sz w:val="24"/>
        </w:rPr>
        <w:t>stwierdzenia, że którekolwiek z postanowień umowy jest niezgodne z prawem, bądź zostanie uznane za niezgodne z prawem na skutek zmiany obowiązujących przepisów prawa, do</w:t>
      </w:r>
      <w:r>
        <w:rPr>
          <w:rFonts w:asciiTheme="majorHAnsi" w:hAnsiTheme="majorHAnsi" w:cs="Arial"/>
          <w:bCs/>
          <w:color w:val="000000"/>
          <w:sz w:val="24"/>
        </w:rPr>
        <w:t>konanej po dacie zawarcia umowy,</w:t>
      </w:r>
    </w:p>
    <w:p w14:paraId="75497284" w14:textId="45C0166C" w:rsidR="00280E38" w:rsidRPr="00280E38" w:rsidRDefault="00280E38" w:rsidP="00200519">
      <w:pPr>
        <w:widowControl/>
        <w:numPr>
          <w:ilvl w:val="0"/>
          <w:numId w:val="43"/>
        </w:numPr>
        <w:autoSpaceDE/>
        <w:autoSpaceDN/>
        <w:spacing w:line="360" w:lineRule="auto"/>
        <w:ind w:left="360" w:hanging="357"/>
        <w:contextualSpacing/>
        <w:rPr>
          <w:rFonts w:asciiTheme="majorHAnsi" w:hAnsiTheme="majorHAnsi" w:cs="Arial"/>
          <w:bCs/>
          <w:color w:val="000000"/>
          <w:sz w:val="24"/>
        </w:rPr>
      </w:pPr>
      <w:r w:rsidRPr="00280E38">
        <w:rPr>
          <w:rFonts w:asciiTheme="majorHAnsi" w:hAnsiTheme="majorHAnsi" w:cs="Arial"/>
          <w:bCs/>
          <w:color w:val="000000"/>
          <w:sz w:val="24"/>
        </w:rPr>
        <w:t>Istotne zmiany postanowień niniejszej Umowy, w związku z wystąpieniem okoliczności, o których mowa w ust. 2</w:t>
      </w:r>
      <w:r w:rsidR="005F3054">
        <w:rPr>
          <w:rFonts w:asciiTheme="majorHAnsi" w:hAnsiTheme="majorHAnsi" w:cs="Arial"/>
          <w:bCs/>
          <w:color w:val="000000"/>
          <w:sz w:val="24"/>
        </w:rPr>
        <w:t xml:space="preserve"> </w:t>
      </w:r>
      <w:r w:rsidRPr="00280E38">
        <w:rPr>
          <w:rFonts w:asciiTheme="majorHAnsi" w:hAnsiTheme="majorHAnsi" w:cs="Arial"/>
          <w:bCs/>
          <w:color w:val="000000"/>
          <w:sz w:val="24"/>
        </w:rPr>
        <w:t>mogą dotyczyć:</w:t>
      </w:r>
    </w:p>
    <w:p w14:paraId="1DBB1B74" w14:textId="77777777" w:rsidR="00280E38" w:rsidRPr="00280E38" w:rsidRDefault="00280E38" w:rsidP="00200519">
      <w:pPr>
        <w:widowControl/>
        <w:numPr>
          <w:ilvl w:val="0"/>
          <w:numId w:val="45"/>
        </w:numPr>
        <w:autoSpaceDE/>
        <w:autoSpaceDN/>
        <w:spacing w:line="360" w:lineRule="auto"/>
        <w:ind w:hanging="357"/>
        <w:contextualSpacing/>
        <w:rPr>
          <w:rFonts w:asciiTheme="majorHAnsi" w:hAnsiTheme="majorHAnsi" w:cs="Arial"/>
          <w:bCs/>
          <w:color w:val="000000"/>
          <w:sz w:val="24"/>
        </w:rPr>
      </w:pPr>
      <w:r w:rsidRPr="00280E38">
        <w:rPr>
          <w:rFonts w:asciiTheme="majorHAnsi" w:hAnsiTheme="majorHAnsi" w:cs="Arial"/>
          <w:bCs/>
          <w:color w:val="000000"/>
          <w:sz w:val="24"/>
        </w:rPr>
        <w:t>terminu realizacji umowy,</w:t>
      </w:r>
    </w:p>
    <w:p w14:paraId="2E190164" w14:textId="77777777" w:rsidR="00280E38" w:rsidRPr="00280E38" w:rsidRDefault="00280E38" w:rsidP="00200519">
      <w:pPr>
        <w:widowControl/>
        <w:numPr>
          <w:ilvl w:val="0"/>
          <w:numId w:val="45"/>
        </w:numPr>
        <w:autoSpaceDE/>
        <w:autoSpaceDN/>
        <w:spacing w:line="360" w:lineRule="auto"/>
        <w:ind w:hanging="357"/>
        <w:contextualSpacing/>
        <w:rPr>
          <w:rFonts w:asciiTheme="majorHAnsi" w:hAnsiTheme="majorHAnsi" w:cs="Arial"/>
          <w:bCs/>
          <w:color w:val="000000"/>
          <w:sz w:val="24"/>
        </w:rPr>
      </w:pPr>
      <w:r w:rsidRPr="00280E38">
        <w:rPr>
          <w:rFonts w:asciiTheme="majorHAnsi" w:hAnsiTheme="majorHAnsi" w:cs="Arial"/>
          <w:bCs/>
          <w:color w:val="000000"/>
          <w:sz w:val="24"/>
        </w:rPr>
        <w:t>usunięcia rozbieżności lub niejasności w umowie, których nie można usunąć w inny sposób,</w:t>
      </w:r>
    </w:p>
    <w:p w14:paraId="1057216A" w14:textId="77777777" w:rsidR="00280E38" w:rsidRPr="00280E38" w:rsidRDefault="00280E38" w:rsidP="00200519">
      <w:pPr>
        <w:widowControl/>
        <w:numPr>
          <w:ilvl w:val="0"/>
          <w:numId w:val="45"/>
        </w:numPr>
        <w:autoSpaceDE/>
        <w:autoSpaceDN/>
        <w:spacing w:line="360" w:lineRule="auto"/>
        <w:ind w:hanging="357"/>
        <w:contextualSpacing/>
        <w:rPr>
          <w:rFonts w:asciiTheme="majorHAnsi" w:hAnsiTheme="majorHAnsi" w:cs="Arial"/>
          <w:bCs/>
          <w:color w:val="000000"/>
          <w:sz w:val="24"/>
        </w:rPr>
      </w:pPr>
      <w:r w:rsidRPr="00280E38">
        <w:rPr>
          <w:rFonts w:asciiTheme="majorHAnsi" w:hAnsiTheme="majorHAnsi" w:cs="Arial"/>
          <w:bCs/>
          <w:color w:val="000000"/>
          <w:sz w:val="24"/>
        </w:rPr>
        <w:t>niezbędnej zmiany rozwiązań technicznych lub technologicznych.</w:t>
      </w:r>
    </w:p>
    <w:p w14:paraId="5B83FF79" w14:textId="28A2A692" w:rsidR="00280E38" w:rsidRPr="00280E38" w:rsidRDefault="00280E38" w:rsidP="00200519">
      <w:pPr>
        <w:pStyle w:val="Akapitzlist"/>
        <w:widowControl/>
        <w:numPr>
          <w:ilvl w:val="0"/>
          <w:numId w:val="43"/>
        </w:numPr>
        <w:shd w:val="clear" w:color="auto" w:fill="FFFFFF"/>
        <w:suppressAutoHyphens/>
        <w:autoSpaceDE/>
        <w:autoSpaceDN/>
        <w:spacing w:line="360" w:lineRule="auto"/>
        <w:ind w:left="426" w:hanging="426"/>
        <w:rPr>
          <w:rFonts w:asciiTheme="majorHAnsi" w:hAnsiTheme="majorHAnsi" w:cstheme="minorHAnsi"/>
          <w:b/>
          <w:color w:val="000000"/>
          <w:spacing w:val="-1"/>
          <w:sz w:val="28"/>
          <w:szCs w:val="24"/>
        </w:rPr>
      </w:pPr>
      <w:r w:rsidRPr="00280E38">
        <w:rPr>
          <w:rFonts w:asciiTheme="majorHAnsi" w:hAnsiTheme="majorHAnsi" w:cs="Arial"/>
          <w:bCs/>
          <w:color w:val="000000"/>
          <w:sz w:val="24"/>
        </w:rPr>
        <w:lastRenderedPageBreak/>
        <w:t>Zmiany, o których mowa w ust. 2 – 3 powyżej, nie mogą prowadzić do zwiększenia wartości wynagrodzenia brutto</w:t>
      </w:r>
      <w:r w:rsidR="00BD0DC3">
        <w:rPr>
          <w:rFonts w:asciiTheme="majorHAnsi" w:hAnsiTheme="majorHAnsi" w:cs="Arial"/>
          <w:bCs/>
          <w:color w:val="000000"/>
          <w:sz w:val="24"/>
        </w:rPr>
        <w:t xml:space="preserve"> określonego </w:t>
      </w:r>
      <w:r w:rsidR="00BD0DC3" w:rsidRPr="007D312F">
        <w:rPr>
          <w:rFonts w:asciiTheme="majorHAnsi" w:hAnsiTheme="majorHAnsi" w:cs="Arial"/>
          <w:bCs/>
          <w:color w:val="000000"/>
          <w:sz w:val="24"/>
        </w:rPr>
        <w:t xml:space="preserve">w </w:t>
      </w:r>
      <w:r w:rsidR="005F3054" w:rsidRPr="007D312F">
        <w:rPr>
          <w:rFonts w:asciiTheme="majorHAnsi" w:hAnsiTheme="majorHAnsi" w:cs="Arial"/>
          <w:bCs/>
          <w:color w:val="000000"/>
          <w:sz w:val="24"/>
        </w:rPr>
        <w:t xml:space="preserve"> </w:t>
      </w:r>
      <w:r w:rsidR="005F3054" w:rsidRPr="007D312F">
        <w:rPr>
          <w:rFonts w:asciiTheme="majorHAnsi" w:hAnsiTheme="majorHAnsi" w:cstheme="minorHAnsi"/>
          <w:color w:val="000000"/>
          <w:spacing w:val="-1"/>
          <w:sz w:val="24"/>
          <w:szCs w:val="24"/>
        </w:rPr>
        <w:t>§4 ust 1.</w:t>
      </w:r>
    </w:p>
    <w:p w14:paraId="02C1C9DD" w14:textId="77777777" w:rsidR="002E305C" w:rsidRPr="00E6707C" w:rsidRDefault="002E305C"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Zmiany do umowy może inicjować zarówno Zamawiający jak i Wykonawca, składając pisemny wniosek do drugiej Strony, zawierający w szczególności opis zmiany i jej uzasadnienie.</w:t>
      </w:r>
    </w:p>
    <w:p w14:paraId="5F69D124" w14:textId="77777777" w:rsidR="002E305C" w:rsidRPr="00E6707C" w:rsidRDefault="002E305C"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W terminie 3 dni Wykonawca lub Zamawiający (w zależności od przypadku) zaakceptuje, bądź odrzuci przesłaną propozycję zmiany umowy, bądź w tym terminie wystąpi do Strony występującej z propozycją zmian przesyłając zmodyfikowaną propozycję zmian, zawierającą w szczególności opis zmiany i jej uzasadnienie.</w:t>
      </w:r>
    </w:p>
    <w:p w14:paraId="79893236" w14:textId="77777777" w:rsidR="002E305C" w:rsidRPr="00E6707C" w:rsidRDefault="002E305C"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W przypadku upływu terminu podanego w ust. 3 traktuje się, iż propozycja wprowadzenia zmian została odrzucona.</w:t>
      </w:r>
    </w:p>
    <w:p w14:paraId="1F58342F" w14:textId="77777777" w:rsidR="002E305C" w:rsidRPr="00E6707C" w:rsidRDefault="002E305C"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sidRPr="00E6707C">
        <w:rPr>
          <w:rFonts w:asciiTheme="majorHAnsi" w:hAnsiTheme="majorHAnsi" w:cstheme="minorHAnsi"/>
          <w:color w:val="000000"/>
          <w:spacing w:val="-1"/>
          <w:sz w:val="24"/>
          <w:szCs w:val="24"/>
        </w:rPr>
        <w:t xml:space="preserve">Do przesłanych zmodyfikowanych propozycji zmian mają zastosowanie postanowienia ust. 3 i 4. </w:t>
      </w:r>
    </w:p>
    <w:p w14:paraId="15D6BE93" w14:textId="77777777" w:rsidR="002E305C" w:rsidRPr="00E6707C" w:rsidRDefault="002E305C"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sidRPr="00E6707C">
        <w:rPr>
          <w:rFonts w:asciiTheme="majorHAnsi" w:hAnsiTheme="majorHAnsi" w:cstheme="minorHAnsi"/>
          <w:sz w:val="24"/>
          <w:szCs w:val="24"/>
        </w:rPr>
        <w:t>Każda zmiana do umowy wymaga formy pisemnej i musi być dokonana poprzez sporządzenie zmiany do umowy w formie aneksu.</w:t>
      </w:r>
    </w:p>
    <w:p w14:paraId="6A59DC86" w14:textId="2466F73F" w:rsidR="002E305C" w:rsidRPr="00E6707C" w:rsidRDefault="005F3054" w:rsidP="00200519">
      <w:pPr>
        <w:widowControl/>
        <w:numPr>
          <w:ilvl w:val="0"/>
          <w:numId w:val="43"/>
        </w:numPr>
        <w:shd w:val="clear" w:color="auto" w:fill="FFFFFF"/>
        <w:suppressAutoHyphens/>
        <w:autoSpaceDE/>
        <w:autoSpaceDN/>
        <w:spacing w:line="360" w:lineRule="auto"/>
        <w:ind w:left="426" w:hanging="426"/>
        <w:jc w:val="both"/>
        <w:rPr>
          <w:rFonts w:asciiTheme="majorHAnsi" w:hAnsiTheme="majorHAnsi" w:cstheme="minorHAnsi"/>
          <w:b/>
          <w:color w:val="000000"/>
          <w:spacing w:val="-1"/>
          <w:sz w:val="24"/>
          <w:szCs w:val="24"/>
        </w:rPr>
      </w:pPr>
      <w:r>
        <w:rPr>
          <w:rFonts w:asciiTheme="majorHAnsi" w:hAnsiTheme="majorHAnsi" w:cstheme="minorHAnsi"/>
          <w:sz w:val="24"/>
          <w:szCs w:val="24"/>
        </w:rPr>
        <w:t xml:space="preserve"> </w:t>
      </w:r>
      <w:r w:rsidR="002E305C" w:rsidRPr="00E6707C">
        <w:rPr>
          <w:rFonts w:asciiTheme="majorHAnsi" w:hAnsiTheme="majorHAnsi" w:cstheme="minorHAnsi"/>
          <w:sz w:val="24"/>
          <w:szCs w:val="24"/>
        </w:rPr>
        <w:t>Zmiana umowy dokonana z naruszeniem postanowień niniejszego paragrafu jest nieważna.</w:t>
      </w:r>
    </w:p>
    <w:p w14:paraId="5A10BC30" w14:textId="14B4F316"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w:t>
      </w:r>
      <w:r w:rsidR="00D072FD">
        <w:rPr>
          <w:rFonts w:asciiTheme="majorHAnsi" w:hAnsiTheme="majorHAnsi" w:cstheme="minorHAnsi"/>
          <w:b/>
          <w:sz w:val="24"/>
          <w:szCs w:val="24"/>
        </w:rPr>
        <w:t>9</w:t>
      </w:r>
    </w:p>
    <w:p w14:paraId="4F1062D1"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Odstąpienie  od umowy</w:t>
      </w:r>
    </w:p>
    <w:p w14:paraId="516D31C8" w14:textId="77777777" w:rsidR="002E305C" w:rsidRPr="00E6707C" w:rsidRDefault="002E305C" w:rsidP="00200519">
      <w:pPr>
        <w:widowControl/>
        <w:numPr>
          <w:ilvl w:val="0"/>
          <w:numId w:val="30"/>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Zamawiający może odstąpić od umowy:</w:t>
      </w:r>
    </w:p>
    <w:p w14:paraId="651BA736" w14:textId="77777777" w:rsidR="002E305C" w:rsidRPr="00E6707C" w:rsidRDefault="002E305C" w:rsidP="00200519">
      <w:pPr>
        <w:widowControl/>
        <w:numPr>
          <w:ilvl w:val="0"/>
          <w:numId w:val="31"/>
        </w:numPr>
        <w:suppressAutoHyphens/>
        <w:autoSpaceDE/>
        <w:autoSpaceDN/>
        <w:spacing w:line="360" w:lineRule="auto"/>
        <w:ind w:left="1071" w:hanging="357"/>
        <w:jc w:val="both"/>
        <w:rPr>
          <w:rFonts w:asciiTheme="majorHAnsi" w:hAnsiTheme="majorHAnsi" w:cstheme="minorHAnsi"/>
          <w:b/>
          <w:sz w:val="24"/>
          <w:szCs w:val="24"/>
        </w:rPr>
      </w:pPr>
      <w:r w:rsidRPr="00E6707C">
        <w:rPr>
          <w:rFonts w:asciiTheme="majorHAnsi" w:hAnsiTheme="majorHAnsi" w:cstheme="minorHAnsi"/>
          <w:sz w:val="24"/>
          <w:szCs w:val="24"/>
        </w:rP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70EAAF7C" w14:textId="77777777" w:rsidR="002E305C" w:rsidRPr="00E6707C" w:rsidRDefault="002E305C" w:rsidP="00200519">
      <w:pPr>
        <w:widowControl/>
        <w:numPr>
          <w:ilvl w:val="0"/>
          <w:numId w:val="31"/>
        </w:numPr>
        <w:suppressAutoHyphens/>
        <w:autoSpaceDE/>
        <w:autoSpaceDN/>
        <w:spacing w:line="360" w:lineRule="auto"/>
        <w:ind w:left="1071" w:hanging="357"/>
        <w:jc w:val="both"/>
        <w:rPr>
          <w:rFonts w:asciiTheme="majorHAnsi" w:hAnsiTheme="majorHAnsi" w:cstheme="minorHAnsi"/>
          <w:b/>
          <w:sz w:val="24"/>
          <w:szCs w:val="24"/>
        </w:rPr>
      </w:pPr>
      <w:r w:rsidRPr="00E6707C">
        <w:rPr>
          <w:rFonts w:asciiTheme="majorHAnsi" w:hAnsiTheme="majorHAnsi" w:cstheme="minorHAnsi"/>
          <w:sz w:val="24"/>
          <w:szCs w:val="24"/>
        </w:rPr>
        <w:t>jeżeli zachodzi co najmniej jedna z następujących okoliczności:</w:t>
      </w:r>
    </w:p>
    <w:p w14:paraId="765B2553" w14:textId="77777777" w:rsidR="002E305C" w:rsidRPr="00E6707C" w:rsidRDefault="002E305C" w:rsidP="00200519">
      <w:pPr>
        <w:widowControl/>
        <w:numPr>
          <w:ilvl w:val="0"/>
          <w:numId w:val="32"/>
        </w:numPr>
        <w:suppressAutoHyphens/>
        <w:autoSpaceDE/>
        <w:autoSpaceDN/>
        <w:spacing w:line="360" w:lineRule="auto"/>
        <w:jc w:val="both"/>
        <w:rPr>
          <w:rFonts w:asciiTheme="majorHAnsi" w:hAnsiTheme="majorHAnsi" w:cstheme="minorHAnsi"/>
          <w:sz w:val="24"/>
          <w:szCs w:val="24"/>
        </w:rPr>
      </w:pPr>
      <w:r w:rsidRPr="00E6707C">
        <w:rPr>
          <w:rFonts w:asciiTheme="majorHAnsi" w:hAnsiTheme="majorHAnsi" w:cstheme="minorHAnsi"/>
          <w:sz w:val="24"/>
          <w:szCs w:val="24"/>
        </w:rPr>
        <w:t xml:space="preserve">dokonano zmiany umowy z naruszeniem art. 454 i art. 455 ustawy </w:t>
      </w:r>
      <w:proofErr w:type="spellStart"/>
      <w:r w:rsidRPr="00E6707C">
        <w:rPr>
          <w:rFonts w:asciiTheme="majorHAnsi" w:hAnsiTheme="majorHAnsi" w:cstheme="minorHAnsi"/>
          <w:sz w:val="24"/>
          <w:szCs w:val="24"/>
        </w:rPr>
        <w:t>Pzp</w:t>
      </w:r>
      <w:proofErr w:type="spellEnd"/>
      <w:r w:rsidRPr="00E6707C">
        <w:rPr>
          <w:rFonts w:asciiTheme="majorHAnsi" w:hAnsiTheme="majorHAnsi" w:cstheme="minorHAnsi"/>
          <w:sz w:val="24"/>
          <w:szCs w:val="24"/>
        </w:rPr>
        <w:t>;</w:t>
      </w:r>
    </w:p>
    <w:p w14:paraId="21B3D5F8" w14:textId="77777777" w:rsidR="002E305C" w:rsidRPr="00E6707C" w:rsidRDefault="002E305C" w:rsidP="00200519">
      <w:pPr>
        <w:widowControl/>
        <w:numPr>
          <w:ilvl w:val="0"/>
          <w:numId w:val="32"/>
        </w:numPr>
        <w:suppressAutoHyphens/>
        <w:autoSpaceDE/>
        <w:autoSpaceDN/>
        <w:spacing w:line="360" w:lineRule="auto"/>
        <w:jc w:val="both"/>
        <w:rPr>
          <w:rFonts w:asciiTheme="majorHAnsi" w:hAnsiTheme="majorHAnsi" w:cstheme="minorHAnsi"/>
          <w:sz w:val="24"/>
          <w:szCs w:val="24"/>
        </w:rPr>
      </w:pPr>
      <w:r w:rsidRPr="00E6707C">
        <w:rPr>
          <w:rFonts w:asciiTheme="majorHAnsi" w:hAnsiTheme="majorHAnsi" w:cstheme="minorHAnsi"/>
          <w:sz w:val="24"/>
          <w:szCs w:val="24"/>
        </w:rPr>
        <w:t xml:space="preserve">Wykonawca w chwili zawarcia umowy podlegał wykluczeniu na podstawie art. 108 ustawy </w:t>
      </w:r>
      <w:proofErr w:type="spellStart"/>
      <w:r w:rsidRPr="00E6707C">
        <w:rPr>
          <w:rFonts w:asciiTheme="majorHAnsi" w:hAnsiTheme="majorHAnsi" w:cstheme="minorHAnsi"/>
          <w:sz w:val="24"/>
          <w:szCs w:val="24"/>
        </w:rPr>
        <w:t>Pzp</w:t>
      </w:r>
      <w:proofErr w:type="spellEnd"/>
      <w:r w:rsidRPr="00E6707C">
        <w:rPr>
          <w:rFonts w:asciiTheme="majorHAnsi" w:hAnsiTheme="majorHAnsi" w:cstheme="minorHAnsi"/>
          <w:sz w:val="24"/>
          <w:szCs w:val="24"/>
        </w:rPr>
        <w:t>;</w:t>
      </w:r>
    </w:p>
    <w:p w14:paraId="0B244577" w14:textId="413FE1A0" w:rsidR="002E305C" w:rsidRPr="00E6707C" w:rsidRDefault="002E305C" w:rsidP="00200519">
      <w:pPr>
        <w:widowControl/>
        <w:numPr>
          <w:ilvl w:val="0"/>
          <w:numId w:val="32"/>
        </w:numPr>
        <w:suppressAutoHyphens/>
        <w:autoSpaceDE/>
        <w:autoSpaceDN/>
        <w:spacing w:line="360" w:lineRule="auto"/>
        <w:jc w:val="both"/>
        <w:rPr>
          <w:rFonts w:asciiTheme="majorHAnsi" w:hAnsiTheme="majorHAnsi" w:cstheme="minorHAnsi"/>
          <w:sz w:val="24"/>
          <w:szCs w:val="24"/>
        </w:rPr>
      </w:pPr>
      <w:r w:rsidRPr="00E6707C">
        <w:rPr>
          <w:rFonts w:asciiTheme="majorHAnsi" w:hAnsiTheme="majorHAnsi" w:cstheme="minorHAnsi"/>
          <w:sz w:val="24"/>
          <w:szCs w:val="24"/>
        </w:rPr>
        <w:t xml:space="preserve">Trybunał Sprawiedliwości Unii Europejskiej stwierdził, w ramach procedury przewidzianej w art. 258 Traktatu o funkcjonowaniu Unii Europejskiej, </w:t>
      </w:r>
      <w:r w:rsidRPr="00E6707C">
        <w:rPr>
          <w:rFonts w:asciiTheme="majorHAnsi" w:hAnsiTheme="majorHAnsi" w:cstheme="minorHAnsi"/>
          <w:sz w:val="24"/>
          <w:szCs w:val="24"/>
        </w:rPr>
        <w:br/>
        <w:t xml:space="preserve">że Rzeczpospolita Polska uchybiła zobowiązaniom, które ciążą na niej na mocy Traktatów, dyrektywy 2014/24/UE, dyrektywy 2014/25/UE i dyrektywy </w:t>
      </w:r>
      <w:r w:rsidRPr="00E6707C">
        <w:rPr>
          <w:rFonts w:asciiTheme="majorHAnsi" w:hAnsiTheme="majorHAnsi" w:cstheme="minorHAnsi"/>
          <w:sz w:val="24"/>
          <w:szCs w:val="24"/>
        </w:rPr>
        <w:lastRenderedPageBreak/>
        <w:t>2009/81/WE, z uwagi na to, że Zamawiający udzielił zamówienia z naruszeniem prawa Unii Europejskiej;</w:t>
      </w:r>
    </w:p>
    <w:p w14:paraId="0989ACD1" w14:textId="77777777" w:rsidR="002E305C" w:rsidRPr="00E6707C" w:rsidRDefault="002E305C" w:rsidP="00200519">
      <w:pPr>
        <w:widowControl/>
        <w:numPr>
          <w:ilvl w:val="0"/>
          <w:numId w:val="32"/>
        </w:numPr>
        <w:suppressAutoHyphens/>
        <w:autoSpaceDE/>
        <w:autoSpaceDN/>
        <w:spacing w:line="360" w:lineRule="auto"/>
        <w:jc w:val="both"/>
        <w:rPr>
          <w:rFonts w:asciiTheme="majorHAnsi" w:hAnsiTheme="majorHAnsi" w:cstheme="minorHAnsi"/>
          <w:sz w:val="24"/>
          <w:szCs w:val="24"/>
        </w:rPr>
      </w:pPr>
      <w:r w:rsidRPr="00E6707C">
        <w:rPr>
          <w:rFonts w:asciiTheme="majorHAnsi" w:hAnsiTheme="majorHAnsi" w:cstheme="minorHAnsi"/>
          <w:sz w:val="24"/>
          <w:szCs w:val="24"/>
        </w:rPr>
        <w:t xml:space="preserve">w innych przypadkach przewidzianych umową lub powszechnie obowiązującymi przepisami prawa. </w:t>
      </w:r>
    </w:p>
    <w:p w14:paraId="01B78574" w14:textId="77777777" w:rsidR="002E305C" w:rsidRPr="00E6707C" w:rsidRDefault="002E305C" w:rsidP="00200519">
      <w:pPr>
        <w:widowControl/>
        <w:numPr>
          <w:ilvl w:val="0"/>
          <w:numId w:val="33"/>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z w:val="24"/>
          <w:szCs w:val="24"/>
        </w:rPr>
        <w:t xml:space="preserve">W przypadku, o którym mowa w ust. 1 pkt 2 lit. a), Zamawiający odstępuje od umowy </w:t>
      </w:r>
      <w:r w:rsidRPr="00E6707C">
        <w:rPr>
          <w:rFonts w:asciiTheme="majorHAnsi" w:hAnsiTheme="majorHAnsi" w:cstheme="minorHAnsi"/>
          <w:sz w:val="24"/>
          <w:szCs w:val="24"/>
        </w:rPr>
        <w:br/>
        <w:t>w części, której zmiana dotyczy.</w:t>
      </w:r>
    </w:p>
    <w:p w14:paraId="7887571A" w14:textId="77777777" w:rsidR="002E305C" w:rsidRDefault="002E305C" w:rsidP="00200519">
      <w:pPr>
        <w:widowControl/>
        <w:numPr>
          <w:ilvl w:val="0"/>
          <w:numId w:val="33"/>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z w:val="24"/>
          <w:szCs w:val="24"/>
        </w:rPr>
        <w:t>W przypadkach, o których mowa w ust. 1, Wykonawca może żądać wyłącznie wynagrodzenia należnego z tytułu udokumentowanego wykonania części umowy.</w:t>
      </w:r>
    </w:p>
    <w:p w14:paraId="02284DAD" w14:textId="7C8F8AF6" w:rsidR="00A515F0" w:rsidRPr="00E6707C" w:rsidRDefault="00A515F0" w:rsidP="00200519">
      <w:pPr>
        <w:widowControl/>
        <w:numPr>
          <w:ilvl w:val="0"/>
          <w:numId w:val="33"/>
        </w:numPr>
        <w:suppressAutoHyphens/>
        <w:autoSpaceDE/>
        <w:autoSpaceDN/>
        <w:spacing w:line="360" w:lineRule="auto"/>
        <w:ind w:left="357" w:hanging="357"/>
        <w:jc w:val="both"/>
        <w:rPr>
          <w:rFonts w:asciiTheme="majorHAnsi" w:hAnsiTheme="majorHAnsi" w:cstheme="minorHAnsi"/>
          <w:sz w:val="24"/>
          <w:szCs w:val="24"/>
        </w:rPr>
      </w:pPr>
      <w:r w:rsidRPr="00A515F0">
        <w:rPr>
          <w:rFonts w:asciiTheme="majorHAnsi" w:hAnsiTheme="majorHAnsi" w:cstheme="minorHAnsi"/>
          <w:sz w:val="24"/>
          <w:szCs w:val="24"/>
        </w:rPr>
        <w:t xml:space="preserve">Odstąpienie od Umowy w zakresie jednej </w:t>
      </w:r>
      <w:r>
        <w:rPr>
          <w:rFonts w:asciiTheme="majorHAnsi" w:hAnsiTheme="majorHAnsi" w:cstheme="minorHAnsi"/>
          <w:sz w:val="24"/>
          <w:szCs w:val="24"/>
        </w:rPr>
        <w:t>c</w:t>
      </w:r>
      <w:r w:rsidRPr="00A515F0">
        <w:rPr>
          <w:rFonts w:asciiTheme="majorHAnsi" w:hAnsiTheme="majorHAnsi" w:cstheme="minorHAnsi"/>
          <w:sz w:val="24"/>
          <w:szCs w:val="24"/>
        </w:rPr>
        <w:t xml:space="preserve">zęści </w:t>
      </w:r>
      <w:r>
        <w:rPr>
          <w:rFonts w:asciiTheme="majorHAnsi" w:hAnsiTheme="majorHAnsi" w:cstheme="minorHAnsi"/>
          <w:sz w:val="24"/>
          <w:szCs w:val="24"/>
        </w:rPr>
        <w:t xml:space="preserve">zamówienia </w:t>
      </w:r>
      <w:r w:rsidRPr="00A515F0">
        <w:rPr>
          <w:rFonts w:asciiTheme="majorHAnsi" w:hAnsiTheme="majorHAnsi" w:cstheme="minorHAnsi"/>
          <w:sz w:val="24"/>
          <w:szCs w:val="24"/>
        </w:rPr>
        <w:t xml:space="preserve">nie wpływa na realizację pozostałych </w:t>
      </w:r>
      <w:r>
        <w:rPr>
          <w:rFonts w:asciiTheme="majorHAnsi" w:hAnsiTheme="majorHAnsi" w:cstheme="minorHAnsi"/>
          <w:sz w:val="24"/>
          <w:szCs w:val="24"/>
        </w:rPr>
        <w:t>c</w:t>
      </w:r>
      <w:r w:rsidRPr="00A515F0">
        <w:rPr>
          <w:rFonts w:asciiTheme="majorHAnsi" w:hAnsiTheme="majorHAnsi" w:cstheme="minorHAnsi"/>
          <w:sz w:val="24"/>
          <w:szCs w:val="24"/>
        </w:rPr>
        <w:t>zęści</w:t>
      </w:r>
      <w:r>
        <w:rPr>
          <w:rFonts w:asciiTheme="majorHAnsi" w:hAnsiTheme="majorHAnsi" w:cstheme="minorHAnsi"/>
          <w:sz w:val="24"/>
          <w:szCs w:val="24"/>
        </w:rPr>
        <w:t>.</w:t>
      </w:r>
    </w:p>
    <w:p w14:paraId="7B2587D7" w14:textId="77777777" w:rsidR="002E305C" w:rsidRPr="002F1556" w:rsidRDefault="002E305C" w:rsidP="00B71E78">
      <w:pPr>
        <w:spacing w:line="360" w:lineRule="auto"/>
        <w:jc w:val="center"/>
        <w:rPr>
          <w:rFonts w:asciiTheme="majorHAnsi" w:hAnsiTheme="majorHAnsi" w:cstheme="minorHAnsi"/>
          <w:b/>
          <w:sz w:val="12"/>
          <w:szCs w:val="12"/>
        </w:rPr>
      </w:pPr>
    </w:p>
    <w:p w14:paraId="69D93C90" w14:textId="77EBA81F" w:rsidR="002E305C" w:rsidRPr="00E6707C" w:rsidRDefault="006944E6"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 xml:space="preserve">§ </w:t>
      </w:r>
      <w:r w:rsidR="00D072FD">
        <w:rPr>
          <w:rFonts w:asciiTheme="majorHAnsi" w:hAnsiTheme="majorHAnsi" w:cstheme="minorHAnsi"/>
          <w:b/>
          <w:sz w:val="24"/>
          <w:szCs w:val="24"/>
        </w:rPr>
        <w:t>10</w:t>
      </w:r>
      <w:r w:rsidR="00FC388C">
        <w:rPr>
          <w:rFonts w:asciiTheme="majorHAnsi" w:hAnsiTheme="majorHAnsi" w:cstheme="minorHAnsi"/>
          <w:b/>
          <w:sz w:val="24"/>
          <w:szCs w:val="24"/>
        </w:rPr>
        <w:t>*</w:t>
      </w:r>
    </w:p>
    <w:p w14:paraId="4DF54B16"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Podwykonawstwo</w:t>
      </w:r>
    </w:p>
    <w:p w14:paraId="17907BCA" w14:textId="77777777" w:rsidR="002E305C" w:rsidRPr="00E6707C" w:rsidRDefault="002E305C" w:rsidP="00200519">
      <w:pPr>
        <w:widowControl/>
        <w:numPr>
          <w:ilvl w:val="0"/>
          <w:numId w:val="34"/>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bCs/>
          <w:sz w:val="24"/>
          <w:szCs w:val="24"/>
        </w:rPr>
        <w:t>Wykonawca zrealizuje niniejsze zamówienie własnymi siłami, bez udziału podwykonawców.</w:t>
      </w:r>
    </w:p>
    <w:p w14:paraId="1CE9A431" w14:textId="77777777" w:rsidR="002E305C" w:rsidRPr="00E6707C" w:rsidRDefault="002E305C" w:rsidP="00200519">
      <w:pPr>
        <w:widowControl/>
        <w:numPr>
          <w:ilvl w:val="0"/>
          <w:numId w:val="34"/>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bCs/>
          <w:sz w:val="24"/>
          <w:szCs w:val="24"/>
        </w:rPr>
        <w:t>Wykonawca powierzy podwykonawcom realizację niniejszego zamówienia w zakresie: ………………………………</w:t>
      </w:r>
    </w:p>
    <w:p w14:paraId="4A4C9AEE" w14:textId="77777777" w:rsidR="002E305C" w:rsidRPr="00E6707C" w:rsidRDefault="002E305C" w:rsidP="00200519">
      <w:pPr>
        <w:widowControl/>
        <w:numPr>
          <w:ilvl w:val="0"/>
          <w:numId w:val="34"/>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bCs/>
          <w:sz w:val="24"/>
          <w:szCs w:val="24"/>
        </w:rPr>
        <w:t>Wykonawca odpowiada za działania lub zaniechania podwykonawców, jak za działania lub zaniechania własne.</w:t>
      </w:r>
    </w:p>
    <w:p w14:paraId="7A9A08F5" w14:textId="0A9E79C6"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 1</w:t>
      </w:r>
      <w:r w:rsidR="00D072FD">
        <w:rPr>
          <w:rFonts w:asciiTheme="majorHAnsi" w:hAnsiTheme="majorHAnsi" w:cstheme="minorHAnsi"/>
          <w:b/>
          <w:sz w:val="24"/>
          <w:szCs w:val="24"/>
        </w:rPr>
        <w:t>1</w:t>
      </w:r>
    </w:p>
    <w:p w14:paraId="0256A44E"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Adresy do doręczeń</w:t>
      </w:r>
    </w:p>
    <w:p w14:paraId="3BA3AEED" w14:textId="77777777" w:rsidR="002E305C" w:rsidRPr="00E6707C" w:rsidRDefault="002E305C" w:rsidP="00200519">
      <w:pPr>
        <w:widowControl/>
        <w:numPr>
          <w:ilvl w:val="0"/>
          <w:numId w:val="35"/>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Strony wskazują następujące adresy do doręczeń:</w:t>
      </w:r>
    </w:p>
    <w:p w14:paraId="117A8E52" w14:textId="7BFB5255" w:rsidR="002E305C" w:rsidRPr="00E6707C" w:rsidRDefault="002E305C" w:rsidP="00200519">
      <w:pPr>
        <w:widowControl/>
        <w:numPr>
          <w:ilvl w:val="0"/>
          <w:numId w:val="36"/>
        </w:numPr>
        <w:suppressAutoHyphens/>
        <w:autoSpaceDE/>
        <w:autoSpaceDN/>
        <w:spacing w:line="360" w:lineRule="auto"/>
        <w:ind w:left="1071" w:hanging="357"/>
        <w:jc w:val="both"/>
        <w:rPr>
          <w:rFonts w:asciiTheme="majorHAnsi" w:hAnsiTheme="majorHAnsi" w:cstheme="minorHAnsi"/>
          <w:sz w:val="24"/>
          <w:szCs w:val="24"/>
        </w:rPr>
      </w:pPr>
      <w:r w:rsidRPr="00E6707C">
        <w:rPr>
          <w:rFonts w:asciiTheme="majorHAnsi" w:hAnsiTheme="majorHAnsi" w:cstheme="minorHAnsi"/>
          <w:sz w:val="24"/>
          <w:szCs w:val="24"/>
        </w:rPr>
        <w:t>Zamawiający: …</w:t>
      </w:r>
      <w:r w:rsidR="006944E6" w:rsidRPr="00E6707C">
        <w:rPr>
          <w:rFonts w:asciiTheme="majorHAnsi" w:hAnsiTheme="majorHAnsi" w:cstheme="minorHAnsi"/>
          <w:sz w:val="24"/>
          <w:szCs w:val="24"/>
        </w:rPr>
        <w:t>……………………………………………………………………………………</w:t>
      </w:r>
    </w:p>
    <w:p w14:paraId="25B29990" w14:textId="77777777" w:rsidR="002E305C" w:rsidRPr="00E6707C" w:rsidRDefault="002E305C" w:rsidP="00200519">
      <w:pPr>
        <w:widowControl/>
        <w:numPr>
          <w:ilvl w:val="0"/>
          <w:numId w:val="36"/>
        </w:numPr>
        <w:suppressAutoHyphens/>
        <w:autoSpaceDE/>
        <w:autoSpaceDN/>
        <w:spacing w:line="360" w:lineRule="auto"/>
        <w:ind w:left="1071" w:hanging="357"/>
        <w:jc w:val="both"/>
        <w:rPr>
          <w:rFonts w:asciiTheme="majorHAnsi" w:hAnsiTheme="majorHAnsi" w:cstheme="minorHAnsi"/>
          <w:sz w:val="24"/>
          <w:szCs w:val="24"/>
        </w:rPr>
      </w:pPr>
      <w:r w:rsidRPr="00E6707C">
        <w:rPr>
          <w:rFonts w:asciiTheme="majorHAnsi" w:hAnsiTheme="majorHAnsi" w:cstheme="minorHAnsi"/>
          <w:sz w:val="24"/>
          <w:szCs w:val="24"/>
        </w:rPr>
        <w:t>Wykonawca: ……………………………………………………………………………………….</w:t>
      </w:r>
      <w:r w:rsidRPr="00E6707C">
        <w:rPr>
          <w:rFonts w:asciiTheme="majorHAnsi" w:hAnsiTheme="majorHAnsi" w:cstheme="minorHAnsi"/>
          <w:b/>
          <w:sz w:val="24"/>
          <w:szCs w:val="24"/>
        </w:rPr>
        <w:t>*</w:t>
      </w:r>
    </w:p>
    <w:p w14:paraId="4FB9DE83" w14:textId="77777777" w:rsidR="002E305C" w:rsidRPr="00E6707C" w:rsidRDefault="002E305C" w:rsidP="00200519">
      <w:pPr>
        <w:widowControl/>
        <w:numPr>
          <w:ilvl w:val="0"/>
          <w:numId w:val="37"/>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z w:val="24"/>
          <w:szCs w:val="24"/>
        </w:rPr>
        <w:t>O każdej zmianie adresu każda ze Stron jest zobowiązana niezwłocznie powiadomić drugą Stronę w formie pisemnej – pod rygorem uznania za skutecznie doręczoną korespondencje kierowaną listem poleconym na adres wymieniony w ust. 1.</w:t>
      </w:r>
    </w:p>
    <w:p w14:paraId="289A2015" w14:textId="77777777" w:rsidR="002E305C" w:rsidRPr="00E6707C" w:rsidRDefault="002E305C" w:rsidP="00200519">
      <w:pPr>
        <w:widowControl/>
        <w:numPr>
          <w:ilvl w:val="0"/>
          <w:numId w:val="37"/>
        </w:numPr>
        <w:suppressAutoHyphens/>
        <w:autoSpaceDE/>
        <w:autoSpaceDN/>
        <w:spacing w:line="360" w:lineRule="auto"/>
        <w:ind w:left="357" w:hanging="357"/>
        <w:jc w:val="both"/>
        <w:rPr>
          <w:rFonts w:asciiTheme="majorHAnsi" w:hAnsiTheme="majorHAnsi" w:cstheme="minorHAnsi"/>
          <w:sz w:val="24"/>
          <w:szCs w:val="24"/>
        </w:rPr>
      </w:pPr>
      <w:r w:rsidRPr="00E6707C">
        <w:rPr>
          <w:rFonts w:asciiTheme="majorHAnsi" w:hAnsiTheme="majorHAnsi" w:cstheme="minorHAnsi"/>
          <w:sz w:val="24"/>
          <w:szCs w:val="24"/>
        </w:rPr>
        <w:t xml:space="preserve">Zmiana adresów, o których mowa w ust. 1, nie stanowi zmiany umowy oraz nie wymaga sporządzenia aneksu, lecz pisemnej notyfikacji. </w:t>
      </w:r>
    </w:p>
    <w:p w14:paraId="3BCD8CF6" w14:textId="77777777" w:rsidR="002E305C" w:rsidRPr="002F1556" w:rsidRDefault="002E305C" w:rsidP="00DC71BF">
      <w:pPr>
        <w:spacing w:line="360" w:lineRule="auto"/>
        <w:ind w:left="357"/>
        <w:jc w:val="both"/>
        <w:rPr>
          <w:rFonts w:asciiTheme="majorHAnsi" w:hAnsiTheme="majorHAnsi" w:cstheme="minorHAnsi"/>
          <w:sz w:val="12"/>
          <w:szCs w:val="12"/>
        </w:rPr>
      </w:pPr>
    </w:p>
    <w:p w14:paraId="57A59035" w14:textId="60710A8C" w:rsidR="002E305C" w:rsidRPr="00E6707C" w:rsidRDefault="00FC388C" w:rsidP="00B71E78">
      <w:pPr>
        <w:spacing w:line="360" w:lineRule="auto"/>
        <w:jc w:val="center"/>
        <w:rPr>
          <w:rFonts w:asciiTheme="majorHAnsi" w:hAnsiTheme="majorHAnsi" w:cstheme="minorHAnsi"/>
          <w:b/>
          <w:sz w:val="24"/>
          <w:szCs w:val="24"/>
        </w:rPr>
      </w:pPr>
      <w:r>
        <w:rPr>
          <w:rFonts w:asciiTheme="majorHAnsi" w:hAnsiTheme="majorHAnsi" w:cstheme="minorHAnsi"/>
          <w:b/>
          <w:sz w:val="24"/>
          <w:szCs w:val="24"/>
        </w:rPr>
        <w:t>§ 1</w:t>
      </w:r>
      <w:r w:rsidR="00D072FD">
        <w:rPr>
          <w:rFonts w:asciiTheme="majorHAnsi" w:hAnsiTheme="majorHAnsi" w:cstheme="minorHAnsi"/>
          <w:b/>
          <w:sz w:val="24"/>
          <w:szCs w:val="24"/>
        </w:rPr>
        <w:t>2</w:t>
      </w:r>
    </w:p>
    <w:p w14:paraId="059A2F1A"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Osoby odpowiedzialne za dostawę i odbiór sprzętu</w:t>
      </w:r>
    </w:p>
    <w:p w14:paraId="342CFB87" w14:textId="77777777" w:rsidR="002E305C" w:rsidRPr="00E6707C" w:rsidRDefault="002E305C" w:rsidP="00200519">
      <w:pPr>
        <w:widowControl/>
        <w:numPr>
          <w:ilvl w:val="0"/>
          <w:numId w:val="38"/>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Osobą upoważnioną ze strony Zamawiającego do odbioru sprzętu jest:</w:t>
      </w:r>
    </w:p>
    <w:p w14:paraId="3CBA2935" w14:textId="77777777" w:rsidR="002E305C" w:rsidRPr="00E6707C" w:rsidRDefault="002E305C" w:rsidP="00DC71BF">
      <w:pPr>
        <w:spacing w:line="360" w:lineRule="auto"/>
        <w:ind w:left="357"/>
        <w:jc w:val="both"/>
        <w:rPr>
          <w:rFonts w:asciiTheme="majorHAnsi" w:hAnsiTheme="majorHAnsi" w:cstheme="minorHAnsi"/>
          <w:b/>
          <w:sz w:val="24"/>
          <w:szCs w:val="24"/>
        </w:rPr>
      </w:pPr>
      <w:r w:rsidRPr="00E6707C">
        <w:rPr>
          <w:rFonts w:asciiTheme="majorHAnsi" w:hAnsiTheme="majorHAnsi" w:cstheme="minorHAnsi"/>
          <w:b/>
          <w:sz w:val="24"/>
          <w:szCs w:val="24"/>
        </w:rPr>
        <w:t>Pani/Pan…………, tel. …………., e-mail: ………………………..…*</w:t>
      </w:r>
    </w:p>
    <w:p w14:paraId="4CCBB4D0" w14:textId="77777777" w:rsidR="002E305C" w:rsidRPr="00E6707C" w:rsidRDefault="002E305C" w:rsidP="00200519">
      <w:pPr>
        <w:widowControl/>
        <w:numPr>
          <w:ilvl w:val="0"/>
          <w:numId w:val="38"/>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lastRenderedPageBreak/>
        <w:t xml:space="preserve">Osobą upoważnioną ze strony Wykonawcy do kontaktu w sprawach dostawy sprzętu jest: </w:t>
      </w:r>
      <w:r w:rsidRPr="00E6707C">
        <w:rPr>
          <w:rFonts w:asciiTheme="majorHAnsi" w:hAnsiTheme="majorHAnsi" w:cstheme="minorHAnsi"/>
          <w:b/>
          <w:sz w:val="24"/>
          <w:szCs w:val="24"/>
        </w:rPr>
        <w:t>Pani/Pan…………, tel. …………., e-mail: ……………………………*</w:t>
      </w:r>
    </w:p>
    <w:p w14:paraId="3DE4723E" w14:textId="77777777" w:rsidR="002E305C" w:rsidRPr="00E6707C" w:rsidRDefault="002E305C" w:rsidP="00200519">
      <w:pPr>
        <w:widowControl/>
        <w:numPr>
          <w:ilvl w:val="0"/>
          <w:numId w:val="38"/>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 xml:space="preserve">Zmiana osób, o których mowa w ust. 1 i 2, nie stanowi zmiany umowy oraz nie wymaga sporządzenia aneksu, lecz pisemnej notyfikacji. </w:t>
      </w:r>
    </w:p>
    <w:p w14:paraId="7FFF96D3" w14:textId="77777777" w:rsidR="002E305C" w:rsidRPr="002F1556" w:rsidRDefault="002E305C" w:rsidP="00DC71BF">
      <w:pPr>
        <w:spacing w:line="360" w:lineRule="auto"/>
        <w:ind w:left="357"/>
        <w:jc w:val="both"/>
        <w:rPr>
          <w:rFonts w:asciiTheme="majorHAnsi" w:hAnsiTheme="majorHAnsi" w:cstheme="minorHAnsi"/>
          <w:b/>
          <w:sz w:val="12"/>
          <w:szCs w:val="12"/>
        </w:rPr>
      </w:pPr>
    </w:p>
    <w:p w14:paraId="370DBA9D" w14:textId="206B32EC"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 1</w:t>
      </w:r>
      <w:r w:rsidR="00D072FD">
        <w:rPr>
          <w:rFonts w:asciiTheme="majorHAnsi" w:hAnsiTheme="majorHAnsi" w:cstheme="minorHAnsi"/>
          <w:b/>
          <w:sz w:val="24"/>
          <w:szCs w:val="24"/>
        </w:rPr>
        <w:t>3</w:t>
      </w:r>
    </w:p>
    <w:p w14:paraId="24BCF234"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Cesja</w:t>
      </w:r>
    </w:p>
    <w:p w14:paraId="6224E5BB" w14:textId="77777777" w:rsidR="002E305C" w:rsidRPr="00E6707C" w:rsidRDefault="002E305C" w:rsidP="00DC71BF">
      <w:pPr>
        <w:spacing w:line="360" w:lineRule="auto"/>
        <w:jc w:val="both"/>
        <w:rPr>
          <w:rFonts w:asciiTheme="majorHAnsi" w:hAnsiTheme="majorHAnsi" w:cstheme="minorHAnsi"/>
          <w:bCs/>
          <w:sz w:val="24"/>
          <w:szCs w:val="24"/>
        </w:rPr>
      </w:pPr>
      <w:r w:rsidRPr="00E6707C">
        <w:rPr>
          <w:rFonts w:asciiTheme="majorHAnsi" w:hAnsiTheme="majorHAnsi" w:cstheme="minorHAnsi"/>
          <w:bCs/>
          <w:sz w:val="24"/>
          <w:szCs w:val="24"/>
        </w:rPr>
        <w:t>Wykonawca nie może bez pisemnej zgody Zamawiającego dokonać cesji wierzytelności wynikających z niniejszej umowy lub przenieść obowiązek zapłaty kar umownych lub odszkodowań należnych Zamawiającemu.</w:t>
      </w:r>
    </w:p>
    <w:p w14:paraId="34A72541" w14:textId="09389DD6" w:rsidR="002E305C" w:rsidRPr="00E6707C" w:rsidRDefault="006944E6"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 1</w:t>
      </w:r>
      <w:r w:rsidR="00D072FD">
        <w:rPr>
          <w:rFonts w:asciiTheme="majorHAnsi" w:hAnsiTheme="majorHAnsi" w:cstheme="minorHAnsi"/>
          <w:b/>
          <w:sz w:val="24"/>
          <w:szCs w:val="24"/>
        </w:rPr>
        <w:t>4</w:t>
      </w:r>
    </w:p>
    <w:p w14:paraId="0B4CF43A"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RODO</w:t>
      </w:r>
    </w:p>
    <w:p w14:paraId="58D62579" w14:textId="0D9B38FB" w:rsidR="002E305C" w:rsidRPr="00E6707C" w:rsidRDefault="002E305C" w:rsidP="00DC71BF">
      <w:pPr>
        <w:spacing w:line="360" w:lineRule="auto"/>
        <w:jc w:val="both"/>
        <w:rPr>
          <w:rFonts w:asciiTheme="majorHAnsi" w:hAnsiTheme="majorHAnsi" w:cstheme="minorHAnsi"/>
          <w:b/>
          <w:sz w:val="24"/>
          <w:szCs w:val="24"/>
        </w:rPr>
      </w:pPr>
      <w:r w:rsidRPr="00E6707C">
        <w:rPr>
          <w:rFonts w:asciiTheme="majorHAnsi" w:hAnsiTheme="majorHAnsi" w:cstheme="minorHAnsi"/>
          <w:sz w:val="24"/>
          <w:szCs w:val="24"/>
        </w:rPr>
        <w:t>Inspektor Ochrony Danych …</w:t>
      </w:r>
      <w:r w:rsidR="006944E6" w:rsidRPr="00E6707C">
        <w:rPr>
          <w:rFonts w:asciiTheme="majorHAnsi" w:hAnsiTheme="majorHAnsi" w:cstheme="minorHAnsi"/>
          <w:sz w:val="24"/>
          <w:szCs w:val="24"/>
        </w:rPr>
        <w:t>…………..</w:t>
      </w:r>
      <w:r w:rsidRPr="00E6707C">
        <w:rPr>
          <w:rFonts w:asciiTheme="majorHAnsi" w:hAnsiTheme="majorHAnsi" w:cstheme="minorHAnsi"/>
          <w:sz w:val="24"/>
          <w:szCs w:val="24"/>
        </w:rPr>
        <w:t>……..realizuje swój obowiązek informowania kontrahentów pełniących rolę podmiotów przetwarzających o  obowiązkach spoczywających na nich, wynikających z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wynikający z art. 39 ust. 1 litera a) tego rozporządzenia, p</w:t>
      </w:r>
      <w:r w:rsidR="006944E6" w:rsidRPr="00E6707C">
        <w:rPr>
          <w:rFonts w:asciiTheme="majorHAnsi" w:hAnsiTheme="majorHAnsi" w:cstheme="minorHAnsi"/>
          <w:sz w:val="24"/>
          <w:szCs w:val="24"/>
        </w:rPr>
        <w:t xml:space="preserve">oprzez swoją stronę </w:t>
      </w:r>
      <w:r w:rsidR="006944E6" w:rsidRPr="00C25BEE">
        <w:rPr>
          <w:rFonts w:asciiTheme="majorHAnsi" w:hAnsiTheme="majorHAnsi" w:cstheme="minorHAnsi"/>
          <w:sz w:val="24"/>
          <w:szCs w:val="24"/>
        </w:rPr>
        <w:t xml:space="preserve">internetową </w:t>
      </w:r>
      <w:hyperlink r:id="rId8" w:history="1">
        <w:r w:rsidR="006944E6" w:rsidRPr="00C25BEE">
          <w:rPr>
            <w:rStyle w:val="Hipercze"/>
            <w:rFonts w:asciiTheme="majorHAnsi" w:hAnsiTheme="majorHAnsi" w:cstheme="minorHAnsi"/>
            <w:color w:val="auto"/>
            <w:sz w:val="24"/>
            <w:szCs w:val="24"/>
          </w:rPr>
          <w:t>www.siepraw.pl</w:t>
        </w:r>
      </w:hyperlink>
      <w:r w:rsidR="006944E6" w:rsidRPr="00E6707C">
        <w:rPr>
          <w:rFonts w:asciiTheme="majorHAnsi" w:hAnsiTheme="majorHAnsi" w:cstheme="minorHAnsi"/>
          <w:sz w:val="24"/>
          <w:szCs w:val="24"/>
        </w:rPr>
        <w:t xml:space="preserve"> </w:t>
      </w:r>
      <w:r w:rsidRPr="00E6707C">
        <w:rPr>
          <w:rFonts w:asciiTheme="majorHAnsi" w:hAnsiTheme="majorHAnsi" w:cstheme="minorHAnsi"/>
          <w:sz w:val="24"/>
          <w:szCs w:val="24"/>
        </w:rPr>
        <w:t>na której umieścił stosowne informacje.</w:t>
      </w:r>
    </w:p>
    <w:p w14:paraId="037BBBC7" w14:textId="4E712F4E" w:rsidR="002E305C" w:rsidRPr="00E6707C" w:rsidRDefault="00FC388C" w:rsidP="00B71E78">
      <w:pPr>
        <w:spacing w:line="360" w:lineRule="auto"/>
        <w:jc w:val="center"/>
        <w:rPr>
          <w:rFonts w:asciiTheme="majorHAnsi" w:hAnsiTheme="majorHAnsi" w:cstheme="minorHAnsi"/>
          <w:b/>
          <w:sz w:val="24"/>
          <w:szCs w:val="24"/>
        </w:rPr>
      </w:pPr>
      <w:r>
        <w:rPr>
          <w:rFonts w:asciiTheme="majorHAnsi" w:hAnsiTheme="majorHAnsi" w:cstheme="minorHAnsi"/>
          <w:b/>
          <w:sz w:val="24"/>
          <w:szCs w:val="24"/>
        </w:rPr>
        <w:t>§ 1</w:t>
      </w:r>
      <w:r w:rsidR="00D072FD">
        <w:rPr>
          <w:rFonts w:asciiTheme="majorHAnsi" w:hAnsiTheme="majorHAnsi" w:cstheme="minorHAnsi"/>
          <w:b/>
          <w:sz w:val="24"/>
          <w:szCs w:val="24"/>
        </w:rPr>
        <w:t>5</w:t>
      </w:r>
    </w:p>
    <w:p w14:paraId="3CDF67A8" w14:textId="77777777" w:rsidR="002E305C" w:rsidRPr="00E6707C" w:rsidRDefault="002E305C" w:rsidP="00B71E78">
      <w:pPr>
        <w:spacing w:line="360" w:lineRule="auto"/>
        <w:jc w:val="center"/>
        <w:rPr>
          <w:rFonts w:asciiTheme="majorHAnsi" w:hAnsiTheme="majorHAnsi" w:cstheme="minorHAnsi"/>
          <w:b/>
          <w:sz w:val="24"/>
          <w:szCs w:val="24"/>
        </w:rPr>
      </w:pPr>
      <w:r w:rsidRPr="00E6707C">
        <w:rPr>
          <w:rFonts w:asciiTheme="majorHAnsi" w:hAnsiTheme="majorHAnsi" w:cstheme="minorHAnsi"/>
          <w:b/>
          <w:sz w:val="24"/>
          <w:szCs w:val="24"/>
        </w:rPr>
        <w:t>Postanowienia końcowe</w:t>
      </w:r>
    </w:p>
    <w:p w14:paraId="619871DE" w14:textId="77777777" w:rsidR="002E305C" w:rsidRPr="00E6707C" w:rsidRDefault="002E305C" w:rsidP="00200519">
      <w:pPr>
        <w:widowControl/>
        <w:numPr>
          <w:ilvl w:val="0"/>
          <w:numId w:val="39"/>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W sprawach nieuregulowanych niniejszą umową mają zastosowanie w szczególności przepisy Kodeksu cywilnego oraz ustawy Prawo zamówień publicznych.</w:t>
      </w:r>
    </w:p>
    <w:p w14:paraId="305549AF" w14:textId="77777777" w:rsidR="002E305C" w:rsidRPr="00E6707C" w:rsidRDefault="002E305C" w:rsidP="00200519">
      <w:pPr>
        <w:widowControl/>
        <w:numPr>
          <w:ilvl w:val="0"/>
          <w:numId w:val="39"/>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Ewentualne spory wynikające z wykonania niniejszej umowy będą rozpatrywane przez sąd powszechny właściwy dla siedziby Zamawiającego według prawa polskiego.</w:t>
      </w:r>
    </w:p>
    <w:p w14:paraId="52F897F6" w14:textId="77777777" w:rsidR="002E305C" w:rsidRPr="00E6707C" w:rsidRDefault="002E305C" w:rsidP="00200519">
      <w:pPr>
        <w:widowControl/>
        <w:numPr>
          <w:ilvl w:val="0"/>
          <w:numId w:val="39"/>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Niniejsza umowa zostaje zawarta z dniem jej podpisania przez obie Strony umowy / Umowa zostaje zawarta z chwilą złożenia ostatniego z podpisów elektronicznych. **</w:t>
      </w:r>
    </w:p>
    <w:p w14:paraId="25EAACF5" w14:textId="77777777" w:rsidR="002E305C" w:rsidRPr="00E6707C" w:rsidRDefault="002E305C" w:rsidP="00DC71BF">
      <w:pPr>
        <w:spacing w:line="360" w:lineRule="auto"/>
        <w:ind w:left="357"/>
        <w:jc w:val="both"/>
        <w:rPr>
          <w:rFonts w:asciiTheme="majorHAnsi" w:hAnsiTheme="majorHAnsi" w:cstheme="minorHAnsi"/>
          <w:b/>
          <w:color w:val="4F81BD" w:themeColor="accent1"/>
          <w:sz w:val="24"/>
          <w:szCs w:val="24"/>
        </w:rPr>
      </w:pPr>
      <w:r w:rsidRPr="00E6707C">
        <w:rPr>
          <w:rFonts w:asciiTheme="majorHAnsi" w:hAnsiTheme="majorHAnsi" w:cstheme="minorHAnsi"/>
          <w:color w:val="4F81BD" w:themeColor="accent1"/>
          <w:sz w:val="24"/>
          <w:szCs w:val="24"/>
        </w:rPr>
        <w:t>(w przypadku zawarcia umowy drogą elektroniczną)</w:t>
      </w:r>
    </w:p>
    <w:p w14:paraId="36F9FEC2" w14:textId="77777777" w:rsidR="002E305C" w:rsidRPr="00E6707C" w:rsidRDefault="002E305C" w:rsidP="00200519">
      <w:pPr>
        <w:widowControl/>
        <w:numPr>
          <w:ilvl w:val="0"/>
          <w:numId w:val="39"/>
        </w:numPr>
        <w:suppressAutoHyphens/>
        <w:autoSpaceDE/>
        <w:autoSpaceDN/>
        <w:spacing w:line="360" w:lineRule="auto"/>
        <w:ind w:left="357" w:hanging="357"/>
        <w:jc w:val="both"/>
        <w:rPr>
          <w:rFonts w:asciiTheme="majorHAnsi" w:hAnsiTheme="majorHAnsi" w:cstheme="minorHAnsi"/>
          <w:b/>
          <w:sz w:val="24"/>
          <w:szCs w:val="24"/>
        </w:rPr>
      </w:pPr>
      <w:r w:rsidRPr="00E6707C">
        <w:rPr>
          <w:rFonts w:asciiTheme="majorHAnsi" w:hAnsiTheme="majorHAnsi" w:cstheme="minorHAnsi"/>
          <w:sz w:val="24"/>
          <w:szCs w:val="24"/>
        </w:rPr>
        <w:t>Umowa została sporządzona w trzech jednobrzmiących egzemplarzach, z czego jeden otrzymuje Wykonawca, a dwa Zamawiający / Umowa została sporządzona zgodnie z art. 78</w:t>
      </w:r>
      <w:r w:rsidRPr="00E6707C">
        <w:rPr>
          <w:rFonts w:asciiTheme="majorHAnsi" w:hAnsiTheme="majorHAnsi" w:cstheme="minorHAnsi"/>
          <w:sz w:val="24"/>
          <w:szCs w:val="24"/>
          <w:vertAlign w:val="superscript"/>
        </w:rPr>
        <w:t>1</w:t>
      </w:r>
      <w:r w:rsidRPr="00E6707C">
        <w:rPr>
          <w:rFonts w:asciiTheme="majorHAnsi" w:hAnsiTheme="majorHAnsi" w:cstheme="minorHAnsi"/>
          <w:sz w:val="24"/>
          <w:szCs w:val="24"/>
        </w:rPr>
        <w:t xml:space="preserve"> § 1 ustawy z dnia 23 kwietnia 1964 r.  (t. j. Dz. U. z 2024 r., poz.</w:t>
      </w:r>
      <w:r w:rsidRPr="00BF5A21">
        <w:rPr>
          <w:rFonts w:asciiTheme="majorHAnsi" w:hAnsiTheme="majorHAnsi" w:cstheme="minorHAnsi"/>
          <w:color w:val="000000" w:themeColor="text1"/>
          <w:sz w:val="24"/>
          <w:szCs w:val="24"/>
        </w:rPr>
        <w:t>1061</w:t>
      </w:r>
      <w:r w:rsidRPr="00E6707C">
        <w:rPr>
          <w:rFonts w:asciiTheme="majorHAnsi" w:hAnsiTheme="majorHAnsi" w:cstheme="minorHAnsi"/>
          <w:sz w:val="24"/>
          <w:szCs w:val="24"/>
        </w:rPr>
        <w:t xml:space="preserve"> ze zm.)** </w:t>
      </w:r>
      <w:r w:rsidRPr="00E6707C">
        <w:rPr>
          <w:rFonts w:asciiTheme="majorHAnsi" w:hAnsiTheme="majorHAnsi" w:cstheme="minorHAnsi"/>
          <w:sz w:val="24"/>
          <w:szCs w:val="24"/>
        </w:rPr>
        <w:br/>
      </w:r>
      <w:r w:rsidRPr="00E6707C">
        <w:rPr>
          <w:rFonts w:asciiTheme="majorHAnsi" w:hAnsiTheme="majorHAnsi" w:cstheme="minorHAnsi"/>
          <w:color w:val="4F81BD" w:themeColor="accent1"/>
          <w:sz w:val="24"/>
          <w:szCs w:val="24"/>
        </w:rPr>
        <w:t>(w przypadku zawarcia umowy drogą elektroniczną)</w:t>
      </w:r>
    </w:p>
    <w:p w14:paraId="6D165705" w14:textId="77777777" w:rsidR="002E305C" w:rsidRPr="00E6707C" w:rsidRDefault="002E305C" w:rsidP="00DC71BF">
      <w:pPr>
        <w:spacing w:line="360" w:lineRule="auto"/>
        <w:jc w:val="both"/>
        <w:rPr>
          <w:rFonts w:asciiTheme="majorHAnsi" w:hAnsiTheme="majorHAnsi" w:cstheme="minorHAnsi"/>
          <w:b/>
          <w:sz w:val="24"/>
          <w:szCs w:val="24"/>
        </w:rPr>
      </w:pPr>
    </w:p>
    <w:p w14:paraId="0D1555B4" w14:textId="77777777" w:rsidR="002E305C" w:rsidRPr="00E6707C" w:rsidRDefault="002E305C" w:rsidP="00DC71BF">
      <w:pPr>
        <w:shd w:val="clear" w:color="auto" w:fill="FFFFFF"/>
        <w:tabs>
          <w:tab w:val="left" w:pos="360"/>
          <w:tab w:val="left" w:pos="720"/>
        </w:tabs>
        <w:spacing w:line="360" w:lineRule="auto"/>
        <w:jc w:val="both"/>
        <w:rPr>
          <w:rFonts w:asciiTheme="majorHAnsi" w:hAnsiTheme="majorHAnsi" w:cstheme="minorHAnsi"/>
          <w:b/>
          <w:sz w:val="24"/>
          <w:szCs w:val="24"/>
        </w:rPr>
      </w:pPr>
      <w:r w:rsidRPr="00E6707C">
        <w:rPr>
          <w:rFonts w:asciiTheme="majorHAnsi" w:hAnsiTheme="majorHAnsi" w:cstheme="minorHAnsi"/>
          <w:b/>
          <w:sz w:val="24"/>
          <w:szCs w:val="24"/>
        </w:rPr>
        <w:lastRenderedPageBreak/>
        <w:t>Załączniki do umowy:</w:t>
      </w:r>
    </w:p>
    <w:p w14:paraId="068589AD" w14:textId="77777777" w:rsidR="002E305C" w:rsidRPr="00E6707C" w:rsidRDefault="002E305C" w:rsidP="00200519">
      <w:pPr>
        <w:widowControl/>
        <w:numPr>
          <w:ilvl w:val="0"/>
          <w:numId w:val="40"/>
        </w:numPr>
        <w:shd w:val="clear" w:color="auto" w:fill="FFFFFF"/>
        <w:tabs>
          <w:tab w:val="left" w:pos="360"/>
          <w:tab w:val="left" w:pos="720"/>
        </w:tabs>
        <w:suppressAutoHyphens/>
        <w:autoSpaceDE/>
        <w:autoSpaceDN/>
        <w:spacing w:line="360" w:lineRule="auto"/>
        <w:ind w:left="1071" w:hanging="357"/>
        <w:jc w:val="both"/>
        <w:rPr>
          <w:rFonts w:asciiTheme="majorHAnsi" w:hAnsiTheme="majorHAnsi" w:cstheme="minorHAnsi"/>
          <w:sz w:val="24"/>
          <w:szCs w:val="24"/>
        </w:rPr>
      </w:pPr>
      <w:r w:rsidRPr="00E6707C">
        <w:rPr>
          <w:rFonts w:asciiTheme="majorHAnsi" w:hAnsiTheme="majorHAnsi" w:cstheme="minorHAnsi"/>
          <w:sz w:val="24"/>
          <w:szCs w:val="24"/>
        </w:rPr>
        <w:t xml:space="preserve">Formularz ofertowy Wykonawcy. </w:t>
      </w:r>
    </w:p>
    <w:p w14:paraId="4BFF5690" w14:textId="38940BBB" w:rsidR="002E305C" w:rsidRPr="00E6707C" w:rsidRDefault="002E305C" w:rsidP="00200519">
      <w:pPr>
        <w:widowControl/>
        <w:numPr>
          <w:ilvl w:val="0"/>
          <w:numId w:val="40"/>
        </w:numPr>
        <w:shd w:val="clear" w:color="auto" w:fill="FFFFFF"/>
        <w:tabs>
          <w:tab w:val="left" w:pos="360"/>
          <w:tab w:val="left" w:pos="720"/>
        </w:tabs>
        <w:suppressAutoHyphens/>
        <w:autoSpaceDE/>
        <w:autoSpaceDN/>
        <w:spacing w:line="360" w:lineRule="auto"/>
        <w:ind w:left="1071" w:hanging="357"/>
        <w:jc w:val="both"/>
        <w:rPr>
          <w:rFonts w:asciiTheme="majorHAnsi" w:hAnsiTheme="majorHAnsi" w:cstheme="minorHAnsi"/>
          <w:sz w:val="24"/>
          <w:szCs w:val="24"/>
        </w:rPr>
      </w:pPr>
      <w:r w:rsidRPr="00E6707C">
        <w:rPr>
          <w:rFonts w:asciiTheme="majorHAnsi" w:hAnsiTheme="majorHAnsi" w:cstheme="minorHAnsi"/>
          <w:sz w:val="24"/>
          <w:szCs w:val="24"/>
        </w:rPr>
        <w:t xml:space="preserve">Parametry techniczne </w:t>
      </w:r>
      <w:r w:rsidR="004A0CA2">
        <w:rPr>
          <w:rFonts w:asciiTheme="majorHAnsi" w:hAnsiTheme="majorHAnsi" w:cstheme="minorHAnsi"/>
          <w:sz w:val="24"/>
          <w:szCs w:val="24"/>
        </w:rPr>
        <w:t xml:space="preserve"> (szczegółowy opis przedmiotu zamówienia)</w:t>
      </w:r>
      <w:r w:rsidRPr="00E6707C">
        <w:rPr>
          <w:rFonts w:asciiTheme="majorHAnsi" w:hAnsiTheme="majorHAnsi" w:cstheme="minorHAnsi"/>
          <w:sz w:val="24"/>
          <w:szCs w:val="24"/>
        </w:rPr>
        <w:t xml:space="preserve">. </w:t>
      </w:r>
    </w:p>
    <w:p w14:paraId="1DA8AC4E" w14:textId="77777777" w:rsidR="002E305C" w:rsidRPr="00E6707C" w:rsidRDefault="002E305C" w:rsidP="00DC71BF">
      <w:pPr>
        <w:spacing w:line="360" w:lineRule="auto"/>
        <w:jc w:val="both"/>
        <w:rPr>
          <w:rFonts w:asciiTheme="majorHAnsi" w:hAnsiTheme="majorHAnsi" w:cstheme="minorHAnsi"/>
          <w:b/>
          <w:sz w:val="24"/>
          <w:szCs w:val="24"/>
        </w:rPr>
      </w:pPr>
    </w:p>
    <w:p w14:paraId="7FAD8E7B" w14:textId="77777777" w:rsidR="00BF5A21" w:rsidRPr="00E6707C" w:rsidRDefault="00BF5A21" w:rsidP="00DC71BF">
      <w:pPr>
        <w:spacing w:line="360" w:lineRule="auto"/>
        <w:jc w:val="both"/>
        <w:rPr>
          <w:rFonts w:asciiTheme="majorHAnsi" w:hAnsiTheme="majorHAnsi" w:cstheme="minorHAnsi"/>
          <w:b/>
          <w:sz w:val="24"/>
          <w:szCs w:val="24"/>
        </w:rPr>
      </w:pPr>
    </w:p>
    <w:p w14:paraId="37025647" w14:textId="77777777" w:rsidR="002E305C" w:rsidRPr="00E6707C" w:rsidRDefault="002E305C" w:rsidP="00DC71BF">
      <w:pPr>
        <w:spacing w:line="360" w:lineRule="auto"/>
        <w:jc w:val="both"/>
        <w:rPr>
          <w:rFonts w:asciiTheme="majorHAnsi" w:hAnsiTheme="majorHAnsi" w:cstheme="minorHAnsi"/>
          <w:b/>
          <w:sz w:val="24"/>
          <w:szCs w:val="24"/>
        </w:rPr>
      </w:pPr>
      <w:r w:rsidRPr="00E6707C">
        <w:rPr>
          <w:rFonts w:asciiTheme="majorHAnsi" w:hAnsiTheme="majorHAnsi" w:cstheme="minorHAnsi"/>
          <w:b/>
          <w:sz w:val="24"/>
          <w:szCs w:val="24"/>
        </w:rPr>
        <w:t>………………………………………                                                                         ………………………..……………</w:t>
      </w:r>
    </w:p>
    <w:p w14:paraId="6FB4B0D7" w14:textId="77777777" w:rsidR="002E305C" w:rsidRPr="00E6707C" w:rsidRDefault="002E305C" w:rsidP="00DC71BF">
      <w:pPr>
        <w:spacing w:line="360" w:lineRule="auto"/>
        <w:jc w:val="both"/>
        <w:rPr>
          <w:rFonts w:asciiTheme="majorHAnsi" w:hAnsiTheme="majorHAnsi" w:cstheme="minorHAnsi"/>
          <w:b/>
          <w:sz w:val="24"/>
          <w:szCs w:val="24"/>
        </w:rPr>
      </w:pPr>
      <w:r w:rsidRPr="00E6707C">
        <w:rPr>
          <w:rFonts w:asciiTheme="majorHAnsi" w:hAnsiTheme="majorHAnsi" w:cstheme="minorHAnsi"/>
          <w:b/>
          <w:sz w:val="24"/>
          <w:szCs w:val="24"/>
        </w:rPr>
        <w:t xml:space="preserve">       ZAMAWIAJĄCY                                                                                                WYKONAWCA </w:t>
      </w:r>
    </w:p>
    <w:p w14:paraId="1AEA1850" w14:textId="77777777" w:rsidR="002E305C" w:rsidRPr="00E6707C" w:rsidRDefault="002E305C" w:rsidP="00DC71BF">
      <w:pPr>
        <w:spacing w:line="360" w:lineRule="auto"/>
        <w:jc w:val="both"/>
        <w:rPr>
          <w:rFonts w:asciiTheme="majorHAnsi" w:hAnsiTheme="majorHAnsi" w:cstheme="minorHAnsi"/>
          <w:b/>
          <w:i/>
          <w:iCs/>
          <w:sz w:val="24"/>
          <w:szCs w:val="24"/>
        </w:rPr>
      </w:pPr>
      <w:r w:rsidRPr="00E6707C">
        <w:rPr>
          <w:rFonts w:asciiTheme="majorHAnsi" w:hAnsiTheme="majorHAnsi" w:cstheme="minorHAnsi"/>
          <w:i/>
          <w:iCs/>
          <w:sz w:val="24"/>
          <w:szCs w:val="24"/>
        </w:rPr>
        <w:t xml:space="preserve">* zapis zostanie odpowiednio zmodyfikowany, zgodnie z ofertą Wykonawcy lub/i zgodnie </w:t>
      </w:r>
      <w:r w:rsidRPr="00E6707C">
        <w:rPr>
          <w:rFonts w:asciiTheme="majorHAnsi" w:hAnsiTheme="majorHAnsi" w:cstheme="minorHAnsi"/>
          <w:i/>
          <w:iCs/>
          <w:sz w:val="24"/>
          <w:szCs w:val="24"/>
        </w:rPr>
        <w:br/>
        <w:t xml:space="preserve">z zapisami SWZ. </w:t>
      </w:r>
    </w:p>
    <w:p w14:paraId="7C1A1827" w14:textId="6AA50672" w:rsidR="002E305C" w:rsidRPr="00E6707C" w:rsidRDefault="002E305C" w:rsidP="00DC71BF">
      <w:pPr>
        <w:shd w:val="clear" w:color="auto" w:fill="FFFFFF"/>
        <w:tabs>
          <w:tab w:val="left" w:pos="360"/>
          <w:tab w:val="left" w:pos="720"/>
        </w:tabs>
        <w:spacing w:line="360" w:lineRule="auto"/>
        <w:jc w:val="both"/>
        <w:rPr>
          <w:rFonts w:asciiTheme="majorHAnsi" w:hAnsiTheme="majorHAnsi" w:cstheme="minorHAnsi"/>
          <w:sz w:val="24"/>
          <w:szCs w:val="24"/>
        </w:rPr>
      </w:pPr>
      <w:r w:rsidRPr="00E6707C">
        <w:rPr>
          <w:rFonts w:asciiTheme="majorHAnsi" w:hAnsiTheme="majorHAnsi" w:cstheme="minorHAnsi"/>
          <w:i/>
          <w:iCs/>
          <w:sz w:val="24"/>
          <w:szCs w:val="24"/>
        </w:rPr>
        <w:t>** w zależności od formy zawarcia umowy.</w:t>
      </w:r>
    </w:p>
    <w:sectPr w:rsidR="002E305C" w:rsidRPr="00E6707C" w:rsidSect="009325F0">
      <w:headerReference w:type="default" r:id="rId9"/>
      <w:type w:val="continuous"/>
      <w:pgSz w:w="11910" w:h="16840" w:code="9"/>
      <w:pgMar w:top="1843" w:right="1140" w:bottom="851" w:left="1100"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0D13BC" w14:textId="77777777" w:rsidR="00627A12" w:rsidRDefault="00627A12" w:rsidP="00F70450">
      <w:r>
        <w:separator/>
      </w:r>
    </w:p>
  </w:endnote>
  <w:endnote w:type="continuationSeparator" w:id="0">
    <w:p w14:paraId="78FFEB32" w14:textId="77777777" w:rsidR="00627A12" w:rsidRDefault="00627A12" w:rsidP="00F704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Gill Sans MT">
    <w:altName w:val="Segoe UI"/>
    <w:panose1 w:val="020B0502020104020203"/>
    <w:charset w:val="EE"/>
    <w:family w:val="swiss"/>
    <w:pitch w:val="variable"/>
    <w:sig w:usb0="00000007" w:usb1="00000000" w:usb2="00000000" w:usb3="00000000" w:csb0="00000003"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Open Sans">
    <w:altName w:val="Arial"/>
    <w:charset w:val="00"/>
    <w:family w:val="swiss"/>
    <w:pitch w:val="variable"/>
    <w:sig w:usb0="E00002EF" w:usb1="4000205B" w:usb2="00000028"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1"/>
    <w:family w:val="roman"/>
    <w:notTrueType/>
    <w:pitch w:val="variable"/>
    <w:sig w:usb0="00002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Book Antiqua">
    <w:panose1 w:val="02040602050305030304"/>
    <w:charset w:val="EE"/>
    <w:family w:val="roman"/>
    <w:pitch w:val="variable"/>
    <w:sig w:usb0="00000287" w:usb1="00000000" w:usb2="00000000" w:usb3="00000000" w:csb0="0000009F" w:csb1="00000000"/>
  </w:font>
  <w:font w:name="Tw Cen MT">
    <w:panose1 w:val="020B0602020104020603"/>
    <w:charset w:val="EE"/>
    <w:family w:val="swiss"/>
    <w:pitch w:val="variable"/>
    <w:sig w:usb0="00000007" w:usb1="00000000" w:usb2="00000000" w:usb3="00000000" w:csb0="00000003" w:csb1="00000000"/>
  </w:font>
  <w:font w:name="Comic Sans MS">
    <w:panose1 w:val="030F0702030302020204"/>
    <w:charset w:val="EE"/>
    <w:family w:val="script"/>
    <w:pitch w:val="variable"/>
    <w:sig w:usb0="00000287" w:usb1="00000013"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PL SwitzerlandCondBlack">
    <w:altName w:val="Courier New"/>
    <w:panose1 w:val="00000000000000000000"/>
    <w:charset w:val="00"/>
    <w:family w:val="swiss"/>
    <w:notTrueType/>
    <w:pitch w:val="variable"/>
    <w:sig w:usb0="00000003" w:usb1="00000000" w:usb2="00000000" w:usb3="00000000" w:csb0="00000001" w:csb1="00000000"/>
  </w:font>
  <w:font w:name="Palatino">
    <w:altName w:val="Book Antiqua"/>
    <w:charset w:val="EE"/>
    <w:family w:val="roman"/>
    <w:pitch w:val="variable"/>
    <w:sig w:usb0="00000007" w:usb1="00000000" w:usb2="00000000" w:usb3="00000000" w:csb0="00000093" w:csb1="00000000"/>
  </w:font>
  <w:font w:name="Calibri Light">
    <w:panose1 w:val="020F0302020204030204"/>
    <w:charset w:val="EE"/>
    <w:family w:val="swiss"/>
    <w:pitch w:val="variable"/>
    <w:sig w:usb0="E4002EFF" w:usb1="C200247B" w:usb2="00000009" w:usb3="00000000" w:csb0="000001FF" w:csb1="00000000"/>
  </w:font>
  <w:font w:name="Garamond">
    <w:panose1 w:val="02020404030301010803"/>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A72B56" w14:textId="77777777" w:rsidR="00627A12" w:rsidRDefault="00627A12" w:rsidP="00F70450">
      <w:r>
        <w:separator/>
      </w:r>
    </w:p>
  </w:footnote>
  <w:footnote w:type="continuationSeparator" w:id="0">
    <w:p w14:paraId="5137781B" w14:textId="77777777" w:rsidR="00627A12" w:rsidRDefault="00627A12" w:rsidP="00F70450">
      <w:r>
        <w:continuationSeparator/>
      </w:r>
    </w:p>
  </w:footnote>
  <w:footnote w:id="1">
    <w:p w14:paraId="51ABA4B2" w14:textId="77777777" w:rsidR="009325F0" w:rsidRDefault="009325F0" w:rsidP="009325F0">
      <w:pPr>
        <w:pStyle w:val="Tekstprzypisudolnego"/>
        <w:jc w:val="both"/>
      </w:pPr>
      <w:r>
        <w:rPr>
          <w:rStyle w:val="Odwoanieprzypisudolnego"/>
        </w:rPr>
        <w:footnoteRef/>
      </w:r>
      <w:r>
        <w:t xml:space="preserve"> </w:t>
      </w:r>
      <w:r>
        <w:rPr>
          <w:rFonts w:cs="Arial"/>
          <w:i/>
          <w:iCs/>
          <w:color w:val="000000"/>
          <w:sz w:val="22"/>
          <w:szCs w:val="22"/>
        </w:rPr>
        <w:t>tylko w przypadku gdy stroną umowy są Wykonawcy, którzy wspólnie ubiegali się o udzielenie zamówienia (np. w ramach umowy konsorcjum) wprowadzony zostanie ten zapis do Umowy.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F31B0F" w14:textId="63DD29B6" w:rsidR="002E305C" w:rsidRDefault="002E305C" w:rsidP="00F70450">
    <w:pPr>
      <w:pStyle w:val="Nagwek"/>
      <w:jc w:val="center"/>
    </w:pPr>
    <w:bookmarkStart w:id="2" w:name="_Hlk102032043"/>
    <w:bookmarkStart w:id="3" w:name="_Hlk102032044"/>
    <w:r>
      <w:rPr>
        <w:noProof/>
        <w:lang w:eastAsia="pl-PL"/>
      </w:rPr>
      <w:drawing>
        <wp:inline distT="0" distB="0" distL="0" distR="0" wp14:anchorId="62911560" wp14:editId="256219B5">
          <wp:extent cx="6066155" cy="628015"/>
          <wp:effectExtent l="0" t="0" r="0" b="635"/>
          <wp:docPr id="1153683699" name="Obraz 11536836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66155" cy="628015"/>
                  </a:xfrm>
                  <a:prstGeom prst="rect">
                    <a:avLst/>
                  </a:prstGeom>
                  <a:noFill/>
                </pic:spPr>
              </pic:pic>
            </a:graphicData>
          </a:graphic>
        </wp:inline>
      </w:drawing>
    </w:r>
    <w:r>
      <w:t xml:space="preserve"> </w:t>
    </w:r>
  </w:p>
  <w:p w14:paraId="2BACA21E" w14:textId="77777777" w:rsidR="00615AC0" w:rsidRDefault="00615AC0" w:rsidP="00F70450">
    <w:pPr>
      <w:pStyle w:val="Nagwek"/>
      <w:jc w:val="center"/>
    </w:pPr>
  </w:p>
  <w:bookmarkEnd w:id="2"/>
  <w:bookmarkEnd w:id="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34E4DB7"/>
    <w:multiLevelType w:val="hybridMultilevel"/>
    <w:tmpl w:val="A87F8631"/>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0001"/>
    <w:multiLevelType w:val="multilevel"/>
    <w:tmpl w:val="03226E96"/>
    <w:styleLink w:val="Styl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0000002"/>
    <w:multiLevelType w:val="multilevel"/>
    <w:tmpl w:val="00000002"/>
    <w:name w:val="RTF_Num 3"/>
    <w:lvl w:ilvl="0">
      <w:start w:val="1"/>
      <w:numFmt w:val="decimal"/>
      <w:lvlText w:val="%1."/>
      <w:lvlJc w:val="left"/>
      <w:pPr>
        <w:tabs>
          <w:tab w:val="num" w:pos="510"/>
        </w:tabs>
        <w:ind w:left="510" w:hanging="51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firstLine="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firstLine="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firstLine="0"/>
      </w:pPr>
      <w:rPr>
        <w:rFonts w:cs="Times New Roman"/>
      </w:rPr>
    </w:lvl>
  </w:abstractNum>
  <w:abstractNum w:abstractNumId="3" w15:restartNumberingAfterBreak="0">
    <w:nsid w:val="00000003"/>
    <w:multiLevelType w:val="multilevel"/>
    <w:tmpl w:val="00000003"/>
    <w:name w:val="RTF_Num 4"/>
    <w:lvl w:ilvl="0">
      <w:start w:val="1"/>
      <w:numFmt w:val="decimal"/>
      <w:lvlText w:val="%1."/>
      <w:lvlJc w:val="left"/>
      <w:pPr>
        <w:tabs>
          <w:tab w:val="num" w:pos="510"/>
        </w:tabs>
        <w:ind w:left="510" w:hanging="51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firstLine="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firstLine="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firstLine="0"/>
      </w:pPr>
      <w:rPr>
        <w:rFonts w:cs="Times New Roman"/>
      </w:rPr>
    </w:lvl>
  </w:abstractNum>
  <w:abstractNum w:abstractNumId="4" w15:restartNumberingAfterBreak="0">
    <w:nsid w:val="00000004"/>
    <w:multiLevelType w:val="multilevel"/>
    <w:tmpl w:val="00000004"/>
    <w:name w:val="RTF_Num 5"/>
    <w:lvl w:ilvl="0">
      <w:start w:val="1"/>
      <w:numFmt w:val="upperRoman"/>
      <w:lvlText w:val="%1."/>
      <w:lvlJc w:val="left"/>
      <w:pPr>
        <w:tabs>
          <w:tab w:val="num" w:pos="340"/>
        </w:tabs>
        <w:ind w:left="340" w:hanging="340"/>
      </w:pPr>
      <w:rPr>
        <w:rFonts w:cs="Times New Roman"/>
      </w:rPr>
    </w:lvl>
    <w:lvl w:ilvl="1">
      <w:start w:val="1"/>
      <w:numFmt w:val="decimal"/>
      <w:lvlText w:val="%2."/>
      <w:lvlJc w:val="left"/>
      <w:pPr>
        <w:tabs>
          <w:tab w:val="num" w:pos="510"/>
        </w:tabs>
        <w:ind w:left="510" w:hanging="510"/>
      </w:pPr>
      <w:rPr>
        <w:rFonts w:cs="Times New Roman"/>
      </w:rPr>
    </w:lvl>
    <w:lvl w:ilvl="2">
      <w:start w:val="1"/>
      <w:numFmt w:val="lowerRoman"/>
      <w:lvlText w:val="%3."/>
      <w:lvlJc w:val="right"/>
      <w:pPr>
        <w:tabs>
          <w:tab w:val="num" w:pos="2160"/>
        </w:tabs>
        <w:ind w:left="2160" w:firstLine="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firstLine="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firstLine="0"/>
      </w:pPr>
      <w:rPr>
        <w:rFonts w:cs="Times New Roman"/>
      </w:rPr>
    </w:lvl>
  </w:abstractNum>
  <w:abstractNum w:abstractNumId="5" w15:restartNumberingAfterBreak="0">
    <w:nsid w:val="00000008"/>
    <w:multiLevelType w:val="multilevel"/>
    <w:tmpl w:val="CBF4E43E"/>
    <w:name w:val="WW8Num14"/>
    <w:lvl w:ilvl="0">
      <w:start w:val="1"/>
      <w:numFmt w:val="decimal"/>
      <w:lvlText w:val="%1."/>
      <w:lvlJc w:val="left"/>
      <w:pPr>
        <w:tabs>
          <w:tab w:val="num" w:pos="360"/>
        </w:tabs>
        <w:ind w:left="360" w:hanging="360"/>
      </w:pPr>
      <w:rPr>
        <w:rFonts w:ascii="Century Gothic" w:hAnsi="Century Gothic" w:cs="Gill Sans MT" w:hint="default"/>
        <w:b w:val="0"/>
        <w:i w:val="0"/>
        <w:iCs w:val="0"/>
        <w:color w:val="auto"/>
        <w:sz w:val="18"/>
      </w:rPr>
    </w:lvl>
    <w:lvl w:ilvl="1">
      <w:start w:val="1"/>
      <w:numFmt w:val="decimal"/>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15:restartNumberingAfterBreak="0">
    <w:nsid w:val="00000011"/>
    <w:multiLevelType w:val="multilevel"/>
    <w:tmpl w:val="191CC5B8"/>
    <w:name w:val="WWNum16"/>
    <w:lvl w:ilvl="0">
      <w:start w:val="1"/>
      <w:numFmt w:val="decimal"/>
      <w:lvlText w:val="%1."/>
      <w:lvlJc w:val="left"/>
      <w:pPr>
        <w:tabs>
          <w:tab w:val="num" w:pos="360"/>
        </w:tabs>
        <w:ind w:left="360" w:hanging="360"/>
      </w:pPr>
      <w:rPr>
        <w:rFonts w:cs="Times New Roman"/>
        <w:b w:val="0"/>
        <w:i w:val="0"/>
        <w:color w:val="00000A"/>
        <w:sz w:val="24"/>
        <w:szCs w:val="20"/>
      </w:rPr>
    </w:lvl>
    <w:lvl w:ilvl="1">
      <w:start w:val="2"/>
      <w:numFmt w:val="decimal"/>
      <w:lvlText w:val="%2."/>
      <w:lvlJc w:val="left"/>
      <w:pPr>
        <w:tabs>
          <w:tab w:val="num" w:pos="948"/>
        </w:tabs>
        <w:ind w:left="948" w:hanging="360"/>
      </w:pPr>
      <w:rPr>
        <w:rFonts w:cs="Times New Roman"/>
      </w:rPr>
    </w:lvl>
    <w:lvl w:ilvl="2">
      <w:start w:val="1"/>
      <w:numFmt w:val="lowerRoman"/>
      <w:lvlText w:val="%3."/>
      <w:lvlJc w:val="left"/>
      <w:pPr>
        <w:tabs>
          <w:tab w:val="num" w:pos="1668"/>
        </w:tabs>
        <w:ind w:left="1668" w:hanging="180"/>
      </w:pPr>
      <w:rPr>
        <w:rFonts w:cs="Times New Roman"/>
      </w:rPr>
    </w:lvl>
    <w:lvl w:ilvl="3">
      <w:start w:val="1"/>
      <w:numFmt w:val="decimal"/>
      <w:lvlText w:val="%4."/>
      <w:lvlJc w:val="left"/>
      <w:pPr>
        <w:tabs>
          <w:tab w:val="num" w:pos="2388"/>
        </w:tabs>
        <w:ind w:left="2388" w:hanging="360"/>
      </w:pPr>
      <w:rPr>
        <w:rFonts w:cs="Times New Roman"/>
      </w:rPr>
    </w:lvl>
    <w:lvl w:ilvl="4">
      <w:start w:val="1"/>
      <w:numFmt w:val="lowerLetter"/>
      <w:lvlText w:val="%5."/>
      <w:lvlJc w:val="left"/>
      <w:pPr>
        <w:tabs>
          <w:tab w:val="num" w:pos="3108"/>
        </w:tabs>
        <w:ind w:left="3108" w:hanging="360"/>
      </w:pPr>
      <w:rPr>
        <w:rFonts w:cs="Times New Roman"/>
      </w:rPr>
    </w:lvl>
    <w:lvl w:ilvl="5">
      <w:start w:val="1"/>
      <w:numFmt w:val="lowerRoman"/>
      <w:lvlText w:val="%6."/>
      <w:lvlJc w:val="left"/>
      <w:pPr>
        <w:tabs>
          <w:tab w:val="num" w:pos="3828"/>
        </w:tabs>
        <w:ind w:left="3828" w:hanging="180"/>
      </w:pPr>
      <w:rPr>
        <w:rFonts w:cs="Times New Roman"/>
      </w:rPr>
    </w:lvl>
    <w:lvl w:ilvl="6">
      <w:start w:val="1"/>
      <w:numFmt w:val="decimal"/>
      <w:lvlText w:val="%7."/>
      <w:lvlJc w:val="left"/>
      <w:pPr>
        <w:tabs>
          <w:tab w:val="num" w:pos="4548"/>
        </w:tabs>
        <w:ind w:left="4548" w:hanging="360"/>
      </w:pPr>
      <w:rPr>
        <w:rFonts w:cs="Times New Roman"/>
      </w:rPr>
    </w:lvl>
    <w:lvl w:ilvl="7">
      <w:start w:val="1"/>
      <w:numFmt w:val="lowerLetter"/>
      <w:lvlText w:val="%8."/>
      <w:lvlJc w:val="left"/>
      <w:pPr>
        <w:tabs>
          <w:tab w:val="num" w:pos="5268"/>
        </w:tabs>
        <w:ind w:left="5268" w:hanging="360"/>
      </w:pPr>
      <w:rPr>
        <w:rFonts w:cs="Times New Roman"/>
      </w:rPr>
    </w:lvl>
    <w:lvl w:ilvl="8">
      <w:start w:val="1"/>
      <w:numFmt w:val="lowerRoman"/>
      <w:lvlText w:val="%9."/>
      <w:lvlJc w:val="left"/>
      <w:pPr>
        <w:tabs>
          <w:tab w:val="num" w:pos="5988"/>
        </w:tabs>
        <w:ind w:left="5988" w:hanging="180"/>
      </w:pPr>
      <w:rPr>
        <w:rFonts w:cs="Times New Roman"/>
      </w:rPr>
    </w:lvl>
  </w:abstractNum>
  <w:abstractNum w:abstractNumId="7" w15:restartNumberingAfterBreak="0">
    <w:nsid w:val="01EC5A0C"/>
    <w:multiLevelType w:val="hybridMultilevel"/>
    <w:tmpl w:val="80281DCA"/>
    <w:name w:val="WW8Num242222222"/>
    <w:lvl w:ilvl="0" w:tplc="F746C0EC">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44509D7"/>
    <w:multiLevelType w:val="hybridMultilevel"/>
    <w:tmpl w:val="41FE3B72"/>
    <w:styleLink w:val="12"/>
    <w:lvl w:ilvl="0" w:tplc="296C6A3E">
      <w:start w:val="1"/>
      <w:numFmt w:val="decimal"/>
      <w:lvlText w:val="%1."/>
      <w:lvlJc w:val="left"/>
      <w:pPr>
        <w:ind w:left="720" w:hanging="360"/>
      </w:pPr>
      <w:rPr>
        <w:rFonts w:hint="default"/>
        <w:b/>
      </w:rPr>
    </w:lvl>
    <w:lvl w:ilvl="1" w:tplc="00000030"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464193D"/>
    <w:multiLevelType w:val="hybridMultilevel"/>
    <w:tmpl w:val="702015EE"/>
    <w:styleLink w:val="Artykusekcja1"/>
    <w:lvl w:ilvl="0" w:tplc="7A6AA4B2">
      <w:start w:val="1"/>
      <w:numFmt w:val="decimal"/>
      <w:lvlText w:val="%1."/>
      <w:lvlJc w:val="left"/>
      <w:pPr>
        <w:ind w:left="746" w:hanging="428"/>
      </w:pPr>
      <w:rPr>
        <w:rFonts w:ascii="Century Gothic" w:eastAsia="Times New Roman" w:hAnsi="Century Gothic" w:cs="Times New Roman" w:hint="default"/>
        <w:b/>
        <w:bCs/>
        <w:spacing w:val="-21"/>
        <w:w w:val="99"/>
        <w:sz w:val="18"/>
        <w:szCs w:val="18"/>
        <w:lang w:val="pl-PL" w:eastAsia="en-US" w:bidi="ar-SA"/>
      </w:rPr>
    </w:lvl>
    <w:lvl w:ilvl="1" w:tplc="C666BF80">
      <w:start w:val="1"/>
      <w:numFmt w:val="decimal"/>
      <w:lvlText w:val="%2)"/>
      <w:lvlJc w:val="left"/>
      <w:pPr>
        <w:ind w:left="1170" w:hanging="425"/>
      </w:pPr>
      <w:rPr>
        <w:rFonts w:ascii="Century Gothic" w:eastAsia="Times New Roman" w:hAnsi="Century Gothic" w:cs="Times New Roman" w:hint="default"/>
        <w:b/>
        <w:bCs/>
        <w:spacing w:val="-2"/>
        <w:w w:val="99"/>
        <w:sz w:val="18"/>
        <w:szCs w:val="18"/>
        <w:lang w:val="pl-PL" w:eastAsia="en-US" w:bidi="ar-SA"/>
      </w:rPr>
    </w:lvl>
    <w:lvl w:ilvl="2" w:tplc="BF7A318C">
      <w:numFmt w:val="bullet"/>
      <w:lvlText w:val="•"/>
      <w:lvlJc w:val="left"/>
      <w:pPr>
        <w:ind w:left="2122" w:hanging="425"/>
      </w:pPr>
      <w:rPr>
        <w:rFonts w:hint="default"/>
        <w:lang w:val="pl-PL" w:eastAsia="en-US" w:bidi="ar-SA"/>
      </w:rPr>
    </w:lvl>
    <w:lvl w:ilvl="3" w:tplc="4C8029E2">
      <w:numFmt w:val="bullet"/>
      <w:lvlText w:val="•"/>
      <w:lvlJc w:val="left"/>
      <w:pPr>
        <w:ind w:left="3065" w:hanging="425"/>
      </w:pPr>
      <w:rPr>
        <w:rFonts w:hint="default"/>
        <w:lang w:val="pl-PL" w:eastAsia="en-US" w:bidi="ar-SA"/>
      </w:rPr>
    </w:lvl>
    <w:lvl w:ilvl="4" w:tplc="1638E90E">
      <w:numFmt w:val="bullet"/>
      <w:lvlText w:val="•"/>
      <w:lvlJc w:val="left"/>
      <w:pPr>
        <w:ind w:left="4008" w:hanging="425"/>
      </w:pPr>
      <w:rPr>
        <w:rFonts w:hint="default"/>
        <w:lang w:val="pl-PL" w:eastAsia="en-US" w:bidi="ar-SA"/>
      </w:rPr>
    </w:lvl>
    <w:lvl w:ilvl="5" w:tplc="5A0E27AA">
      <w:numFmt w:val="bullet"/>
      <w:lvlText w:val="•"/>
      <w:lvlJc w:val="left"/>
      <w:pPr>
        <w:ind w:left="4951" w:hanging="425"/>
      </w:pPr>
      <w:rPr>
        <w:rFonts w:hint="default"/>
        <w:lang w:val="pl-PL" w:eastAsia="en-US" w:bidi="ar-SA"/>
      </w:rPr>
    </w:lvl>
    <w:lvl w:ilvl="6" w:tplc="30C68424">
      <w:numFmt w:val="bullet"/>
      <w:lvlText w:val="•"/>
      <w:lvlJc w:val="left"/>
      <w:pPr>
        <w:ind w:left="5894" w:hanging="425"/>
      </w:pPr>
      <w:rPr>
        <w:rFonts w:hint="default"/>
        <w:lang w:val="pl-PL" w:eastAsia="en-US" w:bidi="ar-SA"/>
      </w:rPr>
    </w:lvl>
    <w:lvl w:ilvl="7" w:tplc="CFA0A6AA">
      <w:numFmt w:val="bullet"/>
      <w:lvlText w:val="•"/>
      <w:lvlJc w:val="left"/>
      <w:pPr>
        <w:ind w:left="6837" w:hanging="425"/>
      </w:pPr>
      <w:rPr>
        <w:rFonts w:hint="default"/>
        <w:lang w:val="pl-PL" w:eastAsia="en-US" w:bidi="ar-SA"/>
      </w:rPr>
    </w:lvl>
    <w:lvl w:ilvl="8" w:tplc="5CA21DD4">
      <w:numFmt w:val="bullet"/>
      <w:lvlText w:val="•"/>
      <w:lvlJc w:val="left"/>
      <w:pPr>
        <w:ind w:left="7780" w:hanging="425"/>
      </w:pPr>
      <w:rPr>
        <w:rFonts w:hint="default"/>
        <w:lang w:val="pl-PL" w:eastAsia="en-US" w:bidi="ar-SA"/>
      </w:rPr>
    </w:lvl>
  </w:abstractNum>
  <w:abstractNum w:abstractNumId="10" w15:restartNumberingAfterBreak="0">
    <w:nsid w:val="07E16C83"/>
    <w:multiLevelType w:val="hybridMultilevel"/>
    <w:tmpl w:val="572E191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0DCF7BA0"/>
    <w:multiLevelType w:val="hybridMultilevel"/>
    <w:tmpl w:val="DA1E6E60"/>
    <w:lvl w:ilvl="0" w:tplc="F524EF66">
      <w:start w:val="9"/>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E297C3C"/>
    <w:multiLevelType w:val="multilevel"/>
    <w:tmpl w:val="4028B5DE"/>
    <w:styleLink w:val="SWZ"/>
    <w:lvl w:ilvl="0">
      <w:start w:val="1"/>
      <w:numFmt w:val="decimal"/>
      <w:lvlText w:val="%1."/>
      <w:lvlJc w:val="left"/>
      <w:pPr>
        <w:ind w:left="1800" w:hanging="360"/>
      </w:pPr>
      <w:rPr>
        <w:rFonts w:ascii="Century Gothic" w:hAnsi="Century Gothic" w:hint="default"/>
        <w:b/>
        <w:i/>
        <w:sz w:val="24"/>
      </w:rPr>
    </w:lvl>
    <w:lvl w:ilvl="1">
      <w:start w:val="1"/>
      <w:numFmt w:val="decimal"/>
      <w:lvlRestart w:val="0"/>
      <w:lvlText w:val="%1.%2."/>
      <w:lvlJc w:val="left"/>
      <w:pPr>
        <w:ind w:left="2160" w:hanging="360"/>
      </w:pPr>
      <w:rPr>
        <w:rFonts w:ascii="Century Gothic" w:hAnsi="Century Gothic" w:hint="default"/>
        <w:b/>
        <w:i w:val="0"/>
        <w:sz w:val="20"/>
      </w:rPr>
    </w:lvl>
    <w:lvl w:ilvl="2">
      <w:start w:val="1"/>
      <w:numFmt w:val="ordinal"/>
      <w:lvlText w:val="%3"/>
      <w:lvlJc w:val="left"/>
      <w:pPr>
        <w:tabs>
          <w:tab w:val="num" w:pos="0"/>
        </w:tabs>
        <w:ind w:left="2520" w:hanging="360"/>
      </w:pPr>
      <w:rPr>
        <w:rFonts w:ascii="Century Gothic" w:hAnsi="Century Gothic" w:hint="default"/>
        <w:sz w:val="18"/>
      </w:rPr>
    </w:lvl>
    <w:lvl w:ilvl="3">
      <w:start w:val="1"/>
      <w:numFmt w:val="none"/>
      <w:lvlText w:val="-"/>
      <w:lvlJc w:val="left"/>
      <w:pPr>
        <w:ind w:left="2880" w:hanging="360"/>
      </w:pPr>
      <w:rPr>
        <w:rFonts w:hint="default"/>
        <w:b/>
        <w:i w:val="0"/>
        <w:sz w:val="24"/>
      </w:rPr>
    </w:lvl>
    <w:lvl w:ilvl="4">
      <w:start w:val="1"/>
      <w:numFmt w:val="none"/>
      <w:lvlText w:val=""/>
      <w:lvlJc w:val="left"/>
      <w:pPr>
        <w:ind w:left="3240" w:hanging="360"/>
      </w:pPr>
      <w:rPr>
        <w:rFonts w:ascii="Century Gothic" w:hAnsi="Century Gothic"/>
      </w:rPr>
    </w:lvl>
    <w:lvl w:ilvl="5">
      <w:start w:val="1"/>
      <w:numFmt w:val="none"/>
      <w:lvlText w:val=""/>
      <w:lvlJc w:val="left"/>
      <w:pPr>
        <w:ind w:left="3600" w:hanging="360"/>
      </w:pPr>
      <w:rPr>
        <w:rFonts w:hint="default"/>
      </w:rPr>
    </w:lvl>
    <w:lvl w:ilvl="6">
      <w:start w:val="1"/>
      <w:numFmt w:val="none"/>
      <w:lvlText w:val=""/>
      <w:lvlJc w:val="left"/>
      <w:pPr>
        <w:ind w:left="3960" w:hanging="360"/>
      </w:pPr>
      <w:rPr>
        <w:rFonts w:hint="default"/>
      </w:rPr>
    </w:lvl>
    <w:lvl w:ilvl="7">
      <w:start w:val="1"/>
      <w:numFmt w:val="none"/>
      <w:lvlText w:val=""/>
      <w:lvlJc w:val="left"/>
      <w:pPr>
        <w:ind w:left="4320" w:hanging="360"/>
      </w:pPr>
      <w:rPr>
        <w:rFonts w:hint="default"/>
      </w:rPr>
    </w:lvl>
    <w:lvl w:ilvl="8">
      <w:start w:val="1"/>
      <w:numFmt w:val="none"/>
      <w:lvlText w:val=""/>
      <w:lvlJc w:val="left"/>
      <w:pPr>
        <w:ind w:left="4680" w:hanging="360"/>
      </w:pPr>
      <w:rPr>
        <w:rFonts w:hint="default"/>
      </w:rPr>
    </w:lvl>
  </w:abstractNum>
  <w:abstractNum w:abstractNumId="13" w15:restartNumberingAfterBreak="0">
    <w:nsid w:val="10DD3246"/>
    <w:multiLevelType w:val="hybridMultilevel"/>
    <w:tmpl w:val="2DC8E1B4"/>
    <w:lvl w:ilvl="0" w:tplc="5CA80542">
      <w:start w:val="1"/>
      <w:numFmt w:val="decimal"/>
      <w:lvlText w:val="%1)"/>
      <w:lvlJc w:val="left"/>
      <w:pPr>
        <w:ind w:left="1077" w:hanging="360"/>
      </w:pPr>
      <w:rPr>
        <w:b w:val="0"/>
      </w:rPr>
    </w:lvl>
    <w:lvl w:ilvl="1" w:tplc="04150019">
      <w:start w:val="1"/>
      <w:numFmt w:val="lowerLetter"/>
      <w:lvlText w:val="%2."/>
      <w:lvlJc w:val="left"/>
      <w:pPr>
        <w:ind w:left="1797" w:hanging="360"/>
      </w:pPr>
    </w:lvl>
    <w:lvl w:ilvl="2" w:tplc="0415001B">
      <w:start w:val="1"/>
      <w:numFmt w:val="lowerRoman"/>
      <w:lvlText w:val="%3."/>
      <w:lvlJc w:val="right"/>
      <w:pPr>
        <w:ind w:left="2517" w:hanging="180"/>
      </w:pPr>
    </w:lvl>
    <w:lvl w:ilvl="3" w:tplc="0415000F">
      <w:start w:val="1"/>
      <w:numFmt w:val="decimal"/>
      <w:lvlText w:val="%4."/>
      <w:lvlJc w:val="left"/>
      <w:pPr>
        <w:ind w:left="3237" w:hanging="360"/>
      </w:pPr>
    </w:lvl>
    <w:lvl w:ilvl="4" w:tplc="04150019">
      <w:start w:val="1"/>
      <w:numFmt w:val="lowerLetter"/>
      <w:lvlText w:val="%5."/>
      <w:lvlJc w:val="left"/>
      <w:pPr>
        <w:ind w:left="3957" w:hanging="360"/>
      </w:pPr>
    </w:lvl>
    <w:lvl w:ilvl="5" w:tplc="0415001B">
      <w:start w:val="1"/>
      <w:numFmt w:val="lowerRoman"/>
      <w:lvlText w:val="%6."/>
      <w:lvlJc w:val="right"/>
      <w:pPr>
        <w:ind w:left="4677" w:hanging="180"/>
      </w:pPr>
    </w:lvl>
    <w:lvl w:ilvl="6" w:tplc="0415000F">
      <w:start w:val="1"/>
      <w:numFmt w:val="decimal"/>
      <w:lvlText w:val="%7."/>
      <w:lvlJc w:val="left"/>
      <w:pPr>
        <w:ind w:left="5397" w:hanging="360"/>
      </w:pPr>
    </w:lvl>
    <w:lvl w:ilvl="7" w:tplc="04150019">
      <w:start w:val="1"/>
      <w:numFmt w:val="lowerLetter"/>
      <w:lvlText w:val="%8."/>
      <w:lvlJc w:val="left"/>
      <w:pPr>
        <w:ind w:left="6117" w:hanging="360"/>
      </w:pPr>
    </w:lvl>
    <w:lvl w:ilvl="8" w:tplc="0415001B">
      <w:start w:val="1"/>
      <w:numFmt w:val="lowerRoman"/>
      <w:lvlText w:val="%9."/>
      <w:lvlJc w:val="right"/>
      <w:pPr>
        <w:ind w:left="6837" w:hanging="180"/>
      </w:pPr>
    </w:lvl>
  </w:abstractNum>
  <w:abstractNum w:abstractNumId="14" w15:restartNumberingAfterBreak="0">
    <w:nsid w:val="10FE15DD"/>
    <w:multiLevelType w:val="hybridMultilevel"/>
    <w:tmpl w:val="9392C708"/>
    <w:lvl w:ilvl="0" w:tplc="24E82462">
      <w:start w:val="5"/>
      <w:numFmt w:val="decimal"/>
      <w:lvlText w:val="%1."/>
      <w:lvlJc w:val="left"/>
      <w:pPr>
        <w:ind w:left="0" w:firstLine="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1034131"/>
    <w:multiLevelType w:val="hybridMultilevel"/>
    <w:tmpl w:val="D2301C9A"/>
    <w:lvl w:ilvl="0" w:tplc="BD7CD16E">
      <w:start w:val="1"/>
      <w:numFmt w:val="decimal"/>
      <w:lvlText w:val="%1)"/>
      <w:lvlJc w:val="left"/>
      <w:pPr>
        <w:ind w:left="762" w:hanging="360"/>
      </w:pPr>
      <w:rPr>
        <w:b w:val="0"/>
      </w:rPr>
    </w:lvl>
    <w:lvl w:ilvl="1" w:tplc="04150019">
      <w:start w:val="1"/>
      <w:numFmt w:val="lowerLetter"/>
      <w:lvlText w:val="%2."/>
      <w:lvlJc w:val="left"/>
      <w:pPr>
        <w:ind w:left="1482" w:hanging="360"/>
      </w:pPr>
    </w:lvl>
    <w:lvl w:ilvl="2" w:tplc="0415001B">
      <w:start w:val="1"/>
      <w:numFmt w:val="lowerRoman"/>
      <w:lvlText w:val="%3."/>
      <w:lvlJc w:val="right"/>
      <w:pPr>
        <w:ind w:left="2202" w:hanging="180"/>
      </w:pPr>
    </w:lvl>
    <w:lvl w:ilvl="3" w:tplc="0415000F">
      <w:start w:val="1"/>
      <w:numFmt w:val="decimal"/>
      <w:lvlText w:val="%4."/>
      <w:lvlJc w:val="left"/>
      <w:pPr>
        <w:ind w:left="2922" w:hanging="360"/>
      </w:pPr>
    </w:lvl>
    <w:lvl w:ilvl="4" w:tplc="04150019">
      <w:start w:val="1"/>
      <w:numFmt w:val="lowerLetter"/>
      <w:lvlText w:val="%5."/>
      <w:lvlJc w:val="left"/>
      <w:pPr>
        <w:ind w:left="3642" w:hanging="360"/>
      </w:pPr>
    </w:lvl>
    <w:lvl w:ilvl="5" w:tplc="0415001B">
      <w:start w:val="1"/>
      <w:numFmt w:val="lowerRoman"/>
      <w:lvlText w:val="%6."/>
      <w:lvlJc w:val="right"/>
      <w:pPr>
        <w:ind w:left="4362" w:hanging="180"/>
      </w:pPr>
    </w:lvl>
    <w:lvl w:ilvl="6" w:tplc="0415000F">
      <w:start w:val="1"/>
      <w:numFmt w:val="decimal"/>
      <w:lvlText w:val="%7."/>
      <w:lvlJc w:val="left"/>
      <w:pPr>
        <w:ind w:left="5082" w:hanging="360"/>
      </w:pPr>
    </w:lvl>
    <w:lvl w:ilvl="7" w:tplc="04150019">
      <w:start w:val="1"/>
      <w:numFmt w:val="lowerLetter"/>
      <w:lvlText w:val="%8."/>
      <w:lvlJc w:val="left"/>
      <w:pPr>
        <w:ind w:left="5802" w:hanging="360"/>
      </w:pPr>
    </w:lvl>
    <w:lvl w:ilvl="8" w:tplc="0415001B">
      <w:start w:val="1"/>
      <w:numFmt w:val="lowerRoman"/>
      <w:lvlText w:val="%9."/>
      <w:lvlJc w:val="right"/>
      <w:pPr>
        <w:ind w:left="6522" w:hanging="180"/>
      </w:pPr>
    </w:lvl>
  </w:abstractNum>
  <w:abstractNum w:abstractNumId="16" w15:restartNumberingAfterBreak="0">
    <w:nsid w:val="1395714E"/>
    <w:multiLevelType w:val="hybridMultilevel"/>
    <w:tmpl w:val="103C1C64"/>
    <w:lvl w:ilvl="0" w:tplc="6C601D0E">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15063559"/>
    <w:multiLevelType w:val="hybridMultilevel"/>
    <w:tmpl w:val="923EF960"/>
    <w:lvl w:ilvl="0" w:tplc="D8AA9958">
      <w:start w:val="8"/>
      <w:numFmt w:val="decimal"/>
      <w:lvlText w:val="%1."/>
      <w:lvlJc w:val="left"/>
      <w:pPr>
        <w:ind w:left="3196"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5D53AB2"/>
    <w:multiLevelType w:val="hybridMultilevel"/>
    <w:tmpl w:val="EBC80A4E"/>
    <w:lvl w:ilvl="0" w:tplc="7F0C87DA">
      <w:start w:val="10"/>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6D8171B"/>
    <w:multiLevelType w:val="hybridMultilevel"/>
    <w:tmpl w:val="9E04AB6A"/>
    <w:lvl w:ilvl="0" w:tplc="4894BFF4">
      <w:start w:val="2"/>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18164772"/>
    <w:multiLevelType w:val="multilevel"/>
    <w:tmpl w:val="0415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1C872A73"/>
    <w:multiLevelType w:val="hybridMultilevel"/>
    <w:tmpl w:val="98F8C98A"/>
    <w:lvl w:ilvl="0" w:tplc="60063062">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1D422A9D"/>
    <w:multiLevelType w:val="hybridMultilevel"/>
    <w:tmpl w:val="025CD3B4"/>
    <w:styleLink w:val="1111111"/>
    <w:lvl w:ilvl="0" w:tplc="0415000B">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3" w15:restartNumberingAfterBreak="0">
    <w:nsid w:val="1D5C194D"/>
    <w:multiLevelType w:val="hybridMultilevel"/>
    <w:tmpl w:val="55065F0C"/>
    <w:lvl w:ilvl="0" w:tplc="DFD6AC22">
      <w:start w:val="1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D673A41"/>
    <w:multiLevelType w:val="hybridMultilevel"/>
    <w:tmpl w:val="13A4BE60"/>
    <w:lvl w:ilvl="0" w:tplc="24D67A5A">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E585467"/>
    <w:multiLevelType w:val="hybridMultilevel"/>
    <w:tmpl w:val="2222BCEA"/>
    <w:lvl w:ilvl="0" w:tplc="EC88B10E">
      <w:start w:val="1"/>
      <w:numFmt w:val="decimal"/>
      <w:lvlText w:val="%1."/>
      <w:lvlJc w:val="left"/>
      <w:pPr>
        <w:ind w:left="746" w:hanging="428"/>
      </w:pPr>
      <w:rPr>
        <w:rFonts w:ascii="Century Gothic" w:eastAsia="Times New Roman" w:hAnsi="Century Gothic" w:cs="Times New Roman" w:hint="default"/>
        <w:b/>
        <w:bCs/>
        <w:spacing w:val="-28"/>
        <w:w w:val="99"/>
        <w:sz w:val="18"/>
        <w:szCs w:val="18"/>
        <w:lang w:val="pl-PL" w:eastAsia="en-US" w:bidi="ar-SA"/>
      </w:rPr>
    </w:lvl>
    <w:lvl w:ilvl="1" w:tplc="B762B77C">
      <w:numFmt w:val="bullet"/>
      <w:lvlText w:val="•"/>
      <w:lvlJc w:val="left"/>
      <w:pPr>
        <w:ind w:left="1632" w:hanging="428"/>
      </w:pPr>
      <w:rPr>
        <w:rFonts w:hint="default"/>
        <w:lang w:val="pl-PL" w:eastAsia="en-US" w:bidi="ar-SA"/>
      </w:rPr>
    </w:lvl>
    <w:lvl w:ilvl="2" w:tplc="AF887814">
      <w:numFmt w:val="bullet"/>
      <w:lvlText w:val="•"/>
      <w:lvlJc w:val="left"/>
      <w:pPr>
        <w:ind w:left="2525" w:hanging="428"/>
      </w:pPr>
      <w:rPr>
        <w:rFonts w:hint="default"/>
        <w:lang w:val="pl-PL" w:eastAsia="en-US" w:bidi="ar-SA"/>
      </w:rPr>
    </w:lvl>
    <w:lvl w:ilvl="3" w:tplc="26E480BE">
      <w:numFmt w:val="bullet"/>
      <w:pStyle w:val="Nagwek4"/>
      <w:lvlText w:val="•"/>
      <w:lvlJc w:val="left"/>
      <w:pPr>
        <w:ind w:left="3417" w:hanging="428"/>
      </w:pPr>
      <w:rPr>
        <w:rFonts w:hint="default"/>
        <w:lang w:val="pl-PL" w:eastAsia="en-US" w:bidi="ar-SA"/>
      </w:rPr>
    </w:lvl>
    <w:lvl w:ilvl="4" w:tplc="5C8CCA74">
      <w:numFmt w:val="bullet"/>
      <w:pStyle w:val="Nagwek5"/>
      <w:lvlText w:val="•"/>
      <w:lvlJc w:val="left"/>
      <w:pPr>
        <w:ind w:left="4310" w:hanging="428"/>
      </w:pPr>
      <w:rPr>
        <w:rFonts w:hint="default"/>
        <w:lang w:val="pl-PL" w:eastAsia="en-US" w:bidi="ar-SA"/>
      </w:rPr>
    </w:lvl>
    <w:lvl w:ilvl="5" w:tplc="65D899B0">
      <w:numFmt w:val="bullet"/>
      <w:lvlText w:val="•"/>
      <w:lvlJc w:val="left"/>
      <w:pPr>
        <w:ind w:left="5203" w:hanging="428"/>
      </w:pPr>
      <w:rPr>
        <w:rFonts w:hint="default"/>
        <w:lang w:val="pl-PL" w:eastAsia="en-US" w:bidi="ar-SA"/>
      </w:rPr>
    </w:lvl>
    <w:lvl w:ilvl="6" w:tplc="7E6ECA2A">
      <w:numFmt w:val="bullet"/>
      <w:lvlText w:val="•"/>
      <w:lvlJc w:val="left"/>
      <w:pPr>
        <w:ind w:left="6095" w:hanging="428"/>
      </w:pPr>
      <w:rPr>
        <w:rFonts w:hint="default"/>
        <w:lang w:val="pl-PL" w:eastAsia="en-US" w:bidi="ar-SA"/>
      </w:rPr>
    </w:lvl>
    <w:lvl w:ilvl="7" w:tplc="68FC0E24">
      <w:numFmt w:val="bullet"/>
      <w:pStyle w:val="Nagwek8"/>
      <w:lvlText w:val="•"/>
      <w:lvlJc w:val="left"/>
      <w:pPr>
        <w:ind w:left="6988" w:hanging="428"/>
      </w:pPr>
      <w:rPr>
        <w:rFonts w:hint="default"/>
        <w:lang w:val="pl-PL" w:eastAsia="en-US" w:bidi="ar-SA"/>
      </w:rPr>
    </w:lvl>
    <w:lvl w:ilvl="8" w:tplc="D5188CA0">
      <w:numFmt w:val="bullet"/>
      <w:pStyle w:val="Nagwek9"/>
      <w:lvlText w:val="•"/>
      <w:lvlJc w:val="left"/>
      <w:pPr>
        <w:ind w:left="7881" w:hanging="428"/>
      </w:pPr>
      <w:rPr>
        <w:rFonts w:hint="default"/>
        <w:lang w:val="pl-PL" w:eastAsia="en-US" w:bidi="ar-SA"/>
      </w:rPr>
    </w:lvl>
  </w:abstractNum>
  <w:abstractNum w:abstractNumId="26" w15:restartNumberingAfterBreak="0">
    <w:nsid w:val="25A31ABA"/>
    <w:multiLevelType w:val="hybridMultilevel"/>
    <w:tmpl w:val="E3CA3778"/>
    <w:lvl w:ilvl="0" w:tplc="43405978">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26E85AEE"/>
    <w:multiLevelType w:val="multilevel"/>
    <w:tmpl w:val="04150023"/>
    <w:styleLink w:val="Artykusekcja"/>
    <w:lvl w:ilvl="0">
      <w:start w:val="1"/>
      <w:numFmt w:val="upperRoman"/>
      <w:lvlText w:val="Artykuł %1."/>
      <w:lvlJc w:val="left"/>
      <w:pPr>
        <w:tabs>
          <w:tab w:val="num" w:pos="1440"/>
        </w:tabs>
        <w:ind w:left="0" w:firstLine="0"/>
      </w:pPr>
    </w:lvl>
    <w:lvl w:ilvl="1">
      <w:start w:val="1"/>
      <w:numFmt w:val="decimalZero"/>
      <w:isLgl/>
      <w:lvlText w:val="Sekcja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8" w15:restartNumberingAfterBreak="0">
    <w:nsid w:val="29573181"/>
    <w:multiLevelType w:val="hybridMultilevel"/>
    <w:tmpl w:val="125A68CC"/>
    <w:lvl w:ilvl="0" w:tplc="E2347806">
      <w:start w:val="1"/>
      <w:numFmt w:val="decimal"/>
      <w:lvlText w:val="%1."/>
      <w:lvlJc w:val="left"/>
      <w:pPr>
        <w:ind w:left="822" w:hanging="284"/>
      </w:pPr>
      <w:rPr>
        <w:rFonts w:ascii="Calibri" w:eastAsia="Calibri" w:hAnsi="Calibri" w:cs="Calibri" w:hint="default"/>
        <w:b w:val="0"/>
        <w:bCs w:val="0"/>
        <w:i w:val="0"/>
        <w:iCs w:val="0"/>
        <w:spacing w:val="0"/>
        <w:w w:val="99"/>
        <w:sz w:val="24"/>
        <w:szCs w:val="24"/>
        <w:lang w:val="pl-PL" w:eastAsia="en-US" w:bidi="ar-SA"/>
      </w:rPr>
    </w:lvl>
    <w:lvl w:ilvl="1" w:tplc="5686E000">
      <w:numFmt w:val="bullet"/>
      <w:lvlText w:val="•"/>
      <w:lvlJc w:val="left"/>
      <w:pPr>
        <w:ind w:left="1712" w:hanging="284"/>
      </w:pPr>
      <w:rPr>
        <w:rFonts w:hint="default"/>
        <w:lang w:val="pl-PL" w:eastAsia="en-US" w:bidi="ar-SA"/>
      </w:rPr>
    </w:lvl>
    <w:lvl w:ilvl="2" w:tplc="F75653FA">
      <w:numFmt w:val="bullet"/>
      <w:lvlText w:val="•"/>
      <w:lvlJc w:val="left"/>
      <w:pPr>
        <w:ind w:left="2605" w:hanging="284"/>
      </w:pPr>
      <w:rPr>
        <w:rFonts w:hint="default"/>
        <w:lang w:val="pl-PL" w:eastAsia="en-US" w:bidi="ar-SA"/>
      </w:rPr>
    </w:lvl>
    <w:lvl w:ilvl="3" w:tplc="175A34FA">
      <w:numFmt w:val="bullet"/>
      <w:lvlText w:val="•"/>
      <w:lvlJc w:val="left"/>
      <w:pPr>
        <w:ind w:left="3497" w:hanging="284"/>
      </w:pPr>
      <w:rPr>
        <w:rFonts w:hint="default"/>
        <w:lang w:val="pl-PL" w:eastAsia="en-US" w:bidi="ar-SA"/>
      </w:rPr>
    </w:lvl>
    <w:lvl w:ilvl="4" w:tplc="EA5A4372">
      <w:numFmt w:val="bullet"/>
      <w:lvlText w:val="•"/>
      <w:lvlJc w:val="left"/>
      <w:pPr>
        <w:ind w:left="4390" w:hanging="284"/>
      </w:pPr>
      <w:rPr>
        <w:rFonts w:hint="default"/>
        <w:lang w:val="pl-PL" w:eastAsia="en-US" w:bidi="ar-SA"/>
      </w:rPr>
    </w:lvl>
    <w:lvl w:ilvl="5" w:tplc="FD74F3D2">
      <w:numFmt w:val="bullet"/>
      <w:lvlText w:val="•"/>
      <w:lvlJc w:val="left"/>
      <w:pPr>
        <w:ind w:left="5283" w:hanging="284"/>
      </w:pPr>
      <w:rPr>
        <w:rFonts w:hint="default"/>
        <w:lang w:val="pl-PL" w:eastAsia="en-US" w:bidi="ar-SA"/>
      </w:rPr>
    </w:lvl>
    <w:lvl w:ilvl="6" w:tplc="649C4DAC">
      <w:numFmt w:val="bullet"/>
      <w:lvlText w:val="•"/>
      <w:lvlJc w:val="left"/>
      <w:pPr>
        <w:ind w:left="6175" w:hanging="284"/>
      </w:pPr>
      <w:rPr>
        <w:rFonts w:hint="default"/>
        <w:lang w:val="pl-PL" w:eastAsia="en-US" w:bidi="ar-SA"/>
      </w:rPr>
    </w:lvl>
    <w:lvl w:ilvl="7" w:tplc="2514B362">
      <w:numFmt w:val="bullet"/>
      <w:lvlText w:val="•"/>
      <w:lvlJc w:val="left"/>
      <w:pPr>
        <w:ind w:left="7068" w:hanging="284"/>
      </w:pPr>
      <w:rPr>
        <w:rFonts w:hint="default"/>
        <w:lang w:val="pl-PL" w:eastAsia="en-US" w:bidi="ar-SA"/>
      </w:rPr>
    </w:lvl>
    <w:lvl w:ilvl="8" w:tplc="68F0469A">
      <w:numFmt w:val="bullet"/>
      <w:lvlText w:val="•"/>
      <w:lvlJc w:val="left"/>
      <w:pPr>
        <w:ind w:left="7961" w:hanging="284"/>
      </w:pPr>
      <w:rPr>
        <w:rFonts w:hint="default"/>
        <w:lang w:val="pl-PL" w:eastAsia="en-US" w:bidi="ar-SA"/>
      </w:rPr>
    </w:lvl>
  </w:abstractNum>
  <w:abstractNum w:abstractNumId="29" w15:restartNumberingAfterBreak="0">
    <w:nsid w:val="2F3D012F"/>
    <w:multiLevelType w:val="hybridMultilevel"/>
    <w:tmpl w:val="13B66BD4"/>
    <w:lvl w:ilvl="0" w:tplc="090C8B5E">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3200769F"/>
    <w:multiLevelType w:val="hybridMultilevel"/>
    <w:tmpl w:val="E5B4D528"/>
    <w:lvl w:ilvl="0" w:tplc="071E62A2">
      <w:start w:val="2"/>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331206A2"/>
    <w:multiLevelType w:val="hybridMultilevel"/>
    <w:tmpl w:val="584A9CB4"/>
    <w:lvl w:ilvl="0" w:tplc="2FCAC756">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3363252C"/>
    <w:multiLevelType w:val="hybridMultilevel"/>
    <w:tmpl w:val="B7FE0814"/>
    <w:lvl w:ilvl="0" w:tplc="3C34261A">
      <w:start w:val="1"/>
      <w:numFmt w:val="decimal"/>
      <w:lvlText w:val="%1)"/>
      <w:lvlJc w:val="left"/>
      <w:pPr>
        <w:ind w:left="928" w:hanging="360"/>
      </w:pPr>
      <w:rPr>
        <w:b w:val="0"/>
      </w:rPr>
    </w:lvl>
    <w:lvl w:ilvl="1" w:tplc="04150019">
      <w:start w:val="1"/>
      <w:numFmt w:val="lowerLetter"/>
      <w:lvlText w:val="%2."/>
      <w:lvlJc w:val="left"/>
      <w:pPr>
        <w:ind w:left="1648" w:hanging="360"/>
      </w:pPr>
    </w:lvl>
    <w:lvl w:ilvl="2" w:tplc="0415001B">
      <w:start w:val="1"/>
      <w:numFmt w:val="lowerRoman"/>
      <w:lvlText w:val="%3."/>
      <w:lvlJc w:val="right"/>
      <w:pPr>
        <w:ind w:left="2368" w:hanging="180"/>
      </w:pPr>
    </w:lvl>
    <w:lvl w:ilvl="3" w:tplc="0415000F">
      <w:start w:val="1"/>
      <w:numFmt w:val="decimal"/>
      <w:lvlText w:val="%4."/>
      <w:lvlJc w:val="left"/>
      <w:pPr>
        <w:ind w:left="3088" w:hanging="360"/>
      </w:pPr>
    </w:lvl>
    <w:lvl w:ilvl="4" w:tplc="04150019">
      <w:start w:val="1"/>
      <w:numFmt w:val="lowerLetter"/>
      <w:lvlText w:val="%5."/>
      <w:lvlJc w:val="left"/>
      <w:pPr>
        <w:ind w:left="3808" w:hanging="360"/>
      </w:pPr>
    </w:lvl>
    <w:lvl w:ilvl="5" w:tplc="0415001B">
      <w:start w:val="1"/>
      <w:numFmt w:val="lowerRoman"/>
      <w:lvlText w:val="%6."/>
      <w:lvlJc w:val="right"/>
      <w:pPr>
        <w:ind w:left="4528" w:hanging="180"/>
      </w:pPr>
    </w:lvl>
    <w:lvl w:ilvl="6" w:tplc="0415000F">
      <w:start w:val="1"/>
      <w:numFmt w:val="decimal"/>
      <w:lvlText w:val="%7."/>
      <w:lvlJc w:val="left"/>
      <w:pPr>
        <w:ind w:left="5248" w:hanging="360"/>
      </w:pPr>
    </w:lvl>
    <w:lvl w:ilvl="7" w:tplc="04150019">
      <w:start w:val="1"/>
      <w:numFmt w:val="lowerLetter"/>
      <w:lvlText w:val="%8."/>
      <w:lvlJc w:val="left"/>
      <w:pPr>
        <w:ind w:left="5968" w:hanging="360"/>
      </w:pPr>
    </w:lvl>
    <w:lvl w:ilvl="8" w:tplc="0415001B">
      <w:start w:val="1"/>
      <w:numFmt w:val="lowerRoman"/>
      <w:lvlText w:val="%9."/>
      <w:lvlJc w:val="right"/>
      <w:pPr>
        <w:ind w:left="6688" w:hanging="180"/>
      </w:pPr>
    </w:lvl>
  </w:abstractNum>
  <w:abstractNum w:abstractNumId="33" w15:restartNumberingAfterBreak="0">
    <w:nsid w:val="355A6E1D"/>
    <w:multiLevelType w:val="hybridMultilevel"/>
    <w:tmpl w:val="F462F80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391064B0"/>
    <w:multiLevelType w:val="hybridMultilevel"/>
    <w:tmpl w:val="D416D5C8"/>
    <w:lvl w:ilvl="0" w:tplc="E522D8D2">
      <w:start w:val="1"/>
      <w:numFmt w:val="decimal"/>
      <w:lvlText w:val="%1."/>
      <w:lvlJc w:val="left"/>
      <w:pPr>
        <w:ind w:left="360" w:hanging="360"/>
      </w:pPr>
      <w:rPr>
        <w:b w:val="0"/>
        <w:strike w:val="0"/>
        <w:color w:val="auto"/>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5" w15:restartNumberingAfterBreak="0">
    <w:nsid w:val="3DE9586C"/>
    <w:multiLevelType w:val="hybridMultilevel"/>
    <w:tmpl w:val="D366A148"/>
    <w:lvl w:ilvl="0" w:tplc="E8D83CF4">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3EA50E62"/>
    <w:multiLevelType w:val="hybridMultilevel"/>
    <w:tmpl w:val="23D0466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8AD6BE12">
      <w:start w:val="1"/>
      <w:numFmt w:val="decimal"/>
      <w:lvlText w:val="%4."/>
      <w:lvlJc w:val="left"/>
      <w:pPr>
        <w:ind w:left="2880" w:hanging="360"/>
      </w:pPr>
      <w:rPr>
        <w:b w:val="0"/>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42FB5D73"/>
    <w:multiLevelType w:val="hybridMultilevel"/>
    <w:tmpl w:val="98DE1FAC"/>
    <w:lvl w:ilvl="0" w:tplc="357AE61C">
      <w:start w:val="9"/>
      <w:numFmt w:val="decimal"/>
      <w:lvlText w:val="%1."/>
      <w:lvlJc w:val="left"/>
      <w:pPr>
        <w:ind w:left="36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4748619E"/>
    <w:multiLevelType w:val="hybridMultilevel"/>
    <w:tmpl w:val="6F1274C4"/>
    <w:lvl w:ilvl="0" w:tplc="04150011">
      <w:start w:val="1"/>
      <w:numFmt w:val="decimal"/>
      <w:lvlText w:val="%1)"/>
      <w:lvlJc w:val="left"/>
      <w:pPr>
        <w:ind w:left="720" w:hanging="360"/>
      </w:pPr>
    </w:lvl>
    <w:lvl w:ilvl="1" w:tplc="93B2AB7C">
      <w:start w:val="1"/>
      <w:numFmt w:val="decimal"/>
      <w:lvlText w:val="%2)"/>
      <w:lvlJc w:val="left"/>
      <w:pPr>
        <w:ind w:left="1785" w:hanging="705"/>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87E4A07"/>
    <w:multiLevelType w:val="hybridMultilevel"/>
    <w:tmpl w:val="254426BE"/>
    <w:styleLink w:val="13"/>
    <w:lvl w:ilvl="0" w:tplc="04150015">
      <w:start w:val="1"/>
      <w:numFmt w:val="upp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4E597416"/>
    <w:multiLevelType w:val="hybridMultilevel"/>
    <w:tmpl w:val="882A49BA"/>
    <w:lvl w:ilvl="0" w:tplc="98A8E714">
      <w:start w:val="2"/>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4F912684"/>
    <w:multiLevelType w:val="hybridMultilevel"/>
    <w:tmpl w:val="E49A6932"/>
    <w:styleLink w:val="Styl111"/>
    <w:lvl w:ilvl="0" w:tplc="13447AA8">
      <w:start w:val="1"/>
      <w:numFmt w:val="decimal"/>
      <w:lvlText w:val="%1."/>
      <w:lvlJc w:val="left"/>
      <w:pPr>
        <w:ind w:left="746" w:hanging="428"/>
      </w:pPr>
      <w:rPr>
        <w:rFonts w:ascii="Century Gothic" w:eastAsia="Times New Roman" w:hAnsi="Century Gothic" w:cs="Times New Roman" w:hint="default"/>
        <w:b/>
        <w:bCs/>
        <w:spacing w:val="-2"/>
        <w:w w:val="99"/>
        <w:sz w:val="18"/>
        <w:szCs w:val="18"/>
        <w:lang w:val="pl-PL" w:eastAsia="en-US" w:bidi="ar-SA"/>
      </w:rPr>
    </w:lvl>
    <w:lvl w:ilvl="1" w:tplc="DEE2149E">
      <w:numFmt w:val="bullet"/>
      <w:lvlText w:val="•"/>
      <w:lvlJc w:val="left"/>
      <w:pPr>
        <w:ind w:left="1632" w:hanging="428"/>
      </w:pPr>
      <w:rPr>
        <w:rFonts w:hint="default"/>
        <w:lang w:val="pl-PL" w:eastAsia="en-US" w:bidi="ar-SA"/>
      </w:rPr>
    </w:lvl>
    <w:lvl w:ilvl="2" w:tplc="51602A98">
      <w:numFmt w:val="bullet"/>
      <w:lvlText w:val="•"/>
      <w:lvlJc w:val="left"/>
      <w:pPr>
        <w:ind w:left="2525" w:hanging="428"/>
      </w:pPr>
      <w:rPr>
        <w:rFonts w:hint="default"/>
        <w:lang w:val="pl-PL" w:eastAsia="en-US" w:bidi="ar-SA"/>
      </w:rPr>
    </w:lvl>
    <w:lvl w:ilvl="3" w:tplc="75580FEC">
      <w:numFmt w:val="bullet"/>
      <w:lvlText w:val="•"/>
      <w:lvlJc w:val="left"/>
      <w:pPr>
        <w:ind w:left="3417" w:hanging="428"/>
      </w:pPr>
      <w:rPr>
        <w:rFonts w:hint="default"/>
        <w:lang w:val="pl-PL" w:eastAsia="en-US" w:bidi="ar-SA"/>
      </w:rPr>
    </w:lvl>
    <w:lvl w:ilvl="4" w:tplc="284E8208">
      <w:numFmt w:val="bullet"/>
      <w:lvlText w:val="•"/>
      <w:lvlJc w:val="left"/>
      <w:pPr>
        <w:ind w:left="4310" w:hanging="428"/>
      </w:pPr>
      <w:rPr>
        <w:rFonts w:hint="default"/>
        <w:lang w:val="pl-PL" w:eastAsia="en-US" w:bidi="ar-SA"/>
      </w:rPr>
    </w:lvl>
    <w:lvl w:ilvl="5" w:tplc="DD2A0E20">
      <w:numFmt w:val="bullet"/>
      <w:lvlText w:val="•"/>
      <w:lvlJc w:val="left"/>
      <w:pPr>
        <w:ind w:left="5203" w:hanging="428"/>
      </w:pPr>
      <w:rPr>
        <w:rFonts w:hint="default"/>
        <w:lang w:val="pl-PL" w:eastAsia="en-US" w:bidi="ar-SA"/>
      </w:rPr>
    </w:lvl>
    <w:lvl w:ilvl="6" w:tplc="2D268B8E">
      <w:numFmt w:val="bullet"/>
      <w:lvlText w:val="•"/>
      <w:lvlJc w:val="left"/>
      <w:pPr>
        <w:ind w:left="6095" w:hanging="428"/>
      </w:pPr>
      <w:rPr>
        <w:rFonts w:hint="default"/>
        <w:lang w:val="pl-PL" w:eastAsia="en-US" w:bidi="ar-SA"/>
      </w:rPr>
    </w:lvl>
    <w:lvl w:ilvl="7" w:tplc="5CEA0E3E">
      <w:numFmt w:val="bullet"/>
      <w:lvlText w:val="•"/>
      <w:lvlJc w:val="left"/>
      <w:pPr>
        <w:ind w:left="6988" w:hanging="428"/>
      </w:pPr>
      <w:rPr>
        <w:rFonts w:hint="default"/>
        <w:lang w:val="pl-PL" w:eastAsia="en-US" w:bidi="ar-SA"/>
      </w:rPr>
    </w:lvl>
    <w:lvl w:ilvl="8" w:tplc="A82631C0">
      <w:numFmt w:val="bullet"/>
      <w:lvlText w:val="•"/>
      <w:lvlJc w:val="left"/>
      <w:pPr>
        <w:ind w:left="7881" w:hanging="428"/>
      </w:pPr>
      <w:rPr>
        <w:rFonts w:hint="default"/>
        <w:lang w:val="pl-PL" w:eastAsia="en-US" w:bidi="ar-SA"/>
      </w:rPr>
    </w:lvl>
  </w:abstractNum>
  <w:abstractNum w:abstractNumId="42" w15:restartNumberingAfterBreak="0">
    <w:nsid w:val="50DC50E2"/>
    <w:multiLevelType w:val="hybridMultilevel"/>
    <w:tmpl w:val="15CC8E34"/>
    <w:lvl w:ilvl="0" w:tplc="07A6A6BA">
      <w:start w:val="1"/>
      <w:numFmt w:val="decimal"/>
      <w:lvlText w:val="%1."/>
      <w:lvlJc w:val="left"/>
      <w:pPr>
        <w:ind w:left="720" w:hanging="360"/>
      </w:pPr>
      <w:rPr>
        <w:b w:val="0"/>
        <w:sz w:val="24"/>
      </w:rPr>
    </w:lvl>
    <w:lvl w:ilvl="1" w:tplc="93B2AB7C">
      <w:start w:val="1"/>
      <w:numFmt w:val="decimal"/>
      <w:lvlText w:val="%2)"/>
      <w:lvlJc w:val="left"/>
      <w:pPr>
        <w:ind w:left="1785" w:hanging="705"/>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542304DC"/>
    <w:multiLevelType w:val="hybridMultilevel"/>
    <w:tmpl w:val="35B26D38"/>
    <w:lvl w:ilvl="0" w:tplc="04150011">
      <w:start w:val="1"/>
      <w:numFmt w:val="decimal"/>
      <w:lvlText w:val="%1)"/>
      <w:lvlJc w:val="left"/>
      <w:pPr>
        <w:ind w:left="1077" w:hanging="360"/>
      </w:pPr>
    </w:lvl>
    <w:lvl w:ilvl="1" w:tplc="04150019">
      <w:start w:val="1"/>
      <w:numFmt w:val="lowerLetter"/>
      <w:lvlText w:val="%2."/>
      <w:lvlJc w:val="left"/>
      <w:pPr>
        <w:ind w:left="1797" w:hanging="360"/>
      </w:pPr>
    </w:lvl>
    <w:lvl w:ilvl="2" w:tplc="0415001B">
      <w:start w:val="1"/>
      <w:numFmt w:val="lowerRoman"/>
      <w:lvlText w:val="%3."/>
      <w:lvlJc w:val="right"/>
      <w:pPr>
        <w:ind w:left="2517" w:hanging="180"/>
      </w:pPr>
    </w:lvl>
    <w:lvl w:ilvl="3" w:tplc="0415000F">
      <w:start w:val="1"/>
      <w:numFmt w:val="decimal"/>
      <w:lvlText w:val="%4."/>
      <w:lvlJc w:val="left"/>
      <w:pPr>
        <w:ind w:left="3237" w:hanging="360"/>
      </w:pPr>
    </w:lvl>
    <w:lvl w:ilvl="4" w:tplc="04150019">
      <w:start w:val="1"/>
      <w:numFmt w:val="lowerLetter"/>
      <w:lvlText w:val="%5."/>
      <w:lvlJc w:val="left"/>
      <w:pPr>
        <w:ind w:left="3957" w:hanging="360"/>
      </w:pPr>
    </w:lvl>
    <w:lvl w:ilvl="5" w:tplc="0415001B">
      <w:start w:val="1"/>
      <w:numFmt w:val="lowerRoman"/>
      <w:lvlText w:val="%6."/>
      <w:lvlJc w:val="right"/>
      <w:pPr>
        <w:ind w:left="4677" w:hanging="180"/>
      </w:pPr>
    </w:lvl>
    <w:lvl w:ilvl="6" w:tplc="0415000F">
      <w:start w:val="1"/>
      <w:numFmt w:val="decimal"/>
      <w:lvlText w:val="%7."/>
      <w:lvlJc w:val="left"/>
      <w:pPr>
        <w:ind w:left="5397" w:hanging="360"/>
      </w:pPr>
    </w:lvl>
    <w:lvl w:ilvl="7" w:tplc="04150019">
      <w:start w:val="1"/>
      <w:numFmt w:val="lowerLetter"/>
      <w:lvlText w:val="%8."/>
      <w:lvlJc w:val="left"/>
      <w:pPr>
        <w:ind w:left="6117" w:hanging="360"/>
      </w:pPr>
    </w:lvl>
    <w:lvl w:ilvl="8" w:tplc="0415001B">
      <w:start w:val="1"/>
      <w:numFmt w:val="lowerRoman"/>
      <w:lvlText w:val="%9."/>
      <w:lvlJc w:val="right"/>
      <w:pPr>
        <w:ind w:left="6837" w:hanging="180"/>
      </w:pPr>
    </w:lvl>
  </w:abstractNum>
  <w:abstractNum w:abstractNumId="44" w15:restartNumberingAfterBreak="0">
    <w:nsid w:val="54701333"/>
    <w:multiLevelType w:val="multilevel"/>
    <w:tmpl w:val="874CD51E"/>
    <w:styleLink w:val="WW8Num42"/>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45" w15:restartNumberingAfterBreak="0">
    <w:nsid w:val="559504CA"/>
    <w:multiLevelType w:val="multilevel"/>
    <w:tmpl w:val="1EF63496"/>
    <w:styleLink w:val="1"/>
    <w:lvl w:ilvl="0">
      <w:start w:val="1"/>
      <w:numFmt w:val="decimal"/>
      <w:lvlText w:val="%1."/>
      <w:lvlJc w:val="left"/>
      <w:pPr>
        <w:ind w:left="360" w:hanging="360"/>
      </w:pPr>
      <w:rPr>
        <w:rFonts w:ascii="Gill Sans MT" w:hAnsi="Gill Sans MT" w:hint="default"/>
        <w:b/>
        <w:i/>
        <w:sz w:val="22"/>
      </w:rPr>
    </w:lvl>
    <w:lvl w:ilvl="1">
      <w:start w:val="1"/>
      <w:numFmt w:val="decimal"/>
      <w:lvlText w:val="%1.%2."/>
      <w:lvlJc w:val="left"/>
      <w:pPr>
        <w:ind w:left="792" w:hanging="432"/>
      </w:pPr>
      <w:rPr>
        <w:rFonts w:ascii="Gill Sans MT" w:hAnsi="Gill Sans MT" w:hint="default"/>
        <w:b/>
        <w:i w:val="0"/>
        <w:sz w:val="18"/>
      </w:rPr>
    </w:lvl>
    <w:lvl w:ilvl="2">
      <w:start w:val="1"/>
      <w:numFmt w:val="decimal"/>
      <w:lvlText w:val="%1.%2.%3."/>
      <w:lvlJc w:val="left"/>
      <w:pPr>
        <w:ind w:left="1224" w:hanging="504"/>
      </w:pPr>
      <w:rPr>
        <w:rFonts w:ascii="Gill Sans MT" w:hAnsi="Gill Sans MT" w:hint="default"/>
        <w:b w:val="0"/>
        <w:i w:val="0"/>
        <w:sz w:val="18"/>
      </w:rPr>
    </w:lvl>
    <w:lvl w:ilvl="3">
      <w:start w:val="1"/>
      <w:numFmt w:val="decimal"/>
      <w:lvlText w:val="%1.%2.%3.%4."/>
      <w:lvlJc w:val="left"/>
      <w:pPr>
        <w:ind w:left="2066" w:hanging="648"/>
      </w:pPr>
      <w:rPr>
        <w:rFonts w:ascii="Gill Sans MT" w:hAnsi="Gill Sans MT" w:hint="default"/>
        <w:b w:val="0"/>
        <w:i w:val="0"/>
        <w:sz w:val="18"/>
      </w:rPr>
    </w:lvl>
    <w:lvl w:ilvl="4">
      <w:start w:val="1"/>
      <w:numFmt w:val="bullet"/>
      <w:lvlText w:val="–"/>
      <w:lvlJc w:val="left"/>
      <w:pPr>
        <w:ind w:left="2232" w:hanging="792"/>
      </w:pPr>
      <w:rPr>
        <w:rFonts w:ascii="Gill Sans MT" w:hAnsi="Gill Sans MT" w:hint="default"/>
        <w:b w:val="0"/>
        <w:i w:val="0"/>
        <w:sz w:val="18"/>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7DA17D1"/>
    <w:multiLevelType w:val="hybridMultilevel"/>
    <w:tmpl w:val="9B1C1D06"/>
    <w:lvl w:ilvl="0" w:tplc="1AAC82A6">
      <w:start w:val="2"/>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5FA74520"/>
    <w:multiLevelType w:val="hybridMultilevel"/>
    <w:tmpl w:val="4792F848"/>
    <w:lvl w:ilvl="0" w:tplc="81B2E7AC">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1537525"/>
    <w:multiLevelType w:val="hybridMultilevel"/>
    <w:tmpl w:val="BC0234C0"/>
    <w:styleLink w:val="11"/>
    <w:lvl w:ilvl="0" w:tplc="00AAB4E2">
      <w:start w:val="1"/>
      <w:numFmt w:val="decimal"/>
      <w:lvlText w:val="%1."/>
      <w:lvlJc w:val="left"/>
      <w:pPr>
        <w:ind w:left="746" w:hanging="428"/>
      </w:pPr>
      <w:rPr>
        <w:rFonts w:ascii="Century Gothic" w:eastAsia="Times New Roman" w:hAnsi="Century Gothic" w:cs="Times New Roman" w:hint="default"/>
        <w:b/>
        <w:bCs/>
        <w:spacing w:val="-11"/>
        <w:w w:val="99"/>
        <w:sz w:val="18"/>
        <w:szCs w:val="18"/>
        <w:lang w:val="pl-PL" w:eastAsia="en-US" w:bidi="ar-SA"/>
      </w:rPr>
    </w:lvl>
    <w:lvl w:ilvl="1" w:tplc="238CFB86">
      <w:start w:val="1"/>
      <w:numFmt w:val="decimal"/>
      <w:lvlText w:val="%2)"/>
      <w:lvlJc w:val="left"/>
      <w:pPr>
        <w:ind w:left="1170" w:hanging="425"/>
      </w:pPr>
      <w:rPr>
        <w:rFonts w:ascii="Century Gothic" w:eastAsia="Times New Roman" w:hAnsi="Century Gothic" w:cs="Times New Roman" w:hint="default"/>
        <w:spacing w:val="-16"/>
        <w:w w:val="99"/>
        <w:sz w:val="18"/>
        <w:szCs w:val="18"/>
        <w:lang w:val="pl-PL" w:eastAsia="en-US" w:bidi="ar-SA"/>
      </w:rPr>
    </w:lvl>
    <w:lvl w:ilvl="2" w:tplc="1D349BD2">
      <w:numFmt w:val="bullet"/>
      <w:lvlText w:val="•"/>
      <w:lvlJc w:val="left"/>
      <w:pPr>
        <w:ind w:left="2122" w:hanging="425"/>
      </w:pPr>
      <w:rPr>
        <w:rFonts w:hint="default"/>
        <w:lang w:val="pl-PL" w:eastAsia="en-US" w:bidi="ar-SA"/>
      </w:rPr>
    </w:lvl>
    <w:lvl w:ilvl="3" w:tplc="641E48B8">
      <w:numFmt w:val="bullet"/>
      <w:lvlText w:val="•"/>
      <w:lvlJc w:val="left"/>
      <w:pPr>
        <w:ind w:left="3065" w:hanging="425"/>
      </w:pPr>
      <w:rPr>
        <w:rFonts w:hint="default"/>
        <w:lang w:val="pl-PL" w:eastAsia="en-US" w:bidi="ar-SA"/>
      </w:rPr>
    </w:lvl>
    <w:lvl w:ilvl="4" w:tplc="39363DBE">
      <w:numFmt w:val="bullet"/>
      <w:lvlText w:val="•"/>
      <w:lvlJc w:val="left"/>
      <w:pPr>
        <w:ind w:left="4008" w:hanging="425"/>
      </w:pPr>
      <w:rPr>
        <w:rFonts w:hint="default"/>
        <w:lang w:val="pl-PL" w:eastAsia="en-US" w:bidi="ar-SA"/>
      </w:rPr>
    </w:lvl>
    <w:lvl w:ilvl="5" w:tplc="FAE600FE">
      <w:numFmt w:val="bullet"/>
      <w:lvlText w:val="•"/>
      <w:lvlJc w:val="left"/>
      <w:pPr>
        <w:ind w:left="4951" w:hanging="425"/>
      </w:pPr>
      <w:rPr>
        <w:rFonts w:hint="default"/>
        <w:lang w:val="pl-PL" w:eastAsia="en-US" w:bidi="ar-SA"/>
      </w:rPr>
    </w:lvl>
    <w:lvl w:ilvl="6" w:tplc="7A0475DC">
      <w:numFmt w:val="bullet"/>
      <w:lvlText w:val="•"/>
      <w:lvlJc w:val="left"/>
      <w:pPr>
        <w:ind w:left="5894" w:hanging="425"/>
      </w:pPr>
      <w:rPr>
        <w:rFonts w:hint="default"/>
        <w:lang w:val="pl-PL" w:eastAsia="en-US" w:bidi="ar-SA"/>
      </w:rPr>
    </w:lvl>
    <w:lvl w:ilvl="7" w:tplc="F3163EEE">
      <w:numFmt w:val="bullet"/>
      <w:lvlText w:val="•"/>
      <w:lvlJc w:val="left"/>
      <w:pPr>
        <w:ind w:left="6837" w:hanging="425"/>
      </w:pPr>
      <w:rPr>
        <w:rFonts w:hint="default"/>
        <w:lang w:val="pl-PL" w:eastAsia="en-US" w:bidi="ar-SA"/>
      </w:rPr>
    </w:lvl>
    <w:lvl w:ilvl="8" w:tplc="9D7ACF90">
      <w:numFmt w:val="bullet"/>
      <w:lvlText w:val="•"/>
      <w:lvlJc w:val="left"/>
      <w:pPr>
        <w:ind w:left="7780" w:hanging="425"/>
      </w:pPr>
      <w:rPr>
        <w:rFonts w:hint="default"/>
        <w:lang w:val="pl-PL" w:eastAsia="en-US" w:bidi="ar-SA"/>
      </w:rPr>
    </w:lvl>
  </w:abstractNum>
  <w:abstractNum w:abstractNumId="49" w15:restartNumberingAfterBreak="0">
    <w:nsid w:val="6512228D"/>
    <w:multiLevelType w:val="hybridMultilevel"/>
    <w:tmpl w:val="39B40AF8"/>
    <w:lvl w:ilvl="0" w:tplc="E7703112">
      <w:start w:val="1"/>
      <w:numFmt w:val="decimal"/>
      <w:lvlText w:val="%1."/>
      <w:lvlJc w:val="left"/>
      <w:pPr>
        <w:ind w:left="3196"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6A5624E8"/>
    <w:multiLevelType w:val="multilevel"/>
    <w:tmpl w:val="18E420E6"/>
    <w:styleLink w:val="WW8Num9"/>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51" w15:restartNumberingAfterBreak="0">
    <w:nsid w:val="6C1E0258"/>
    <w:multiLevelType w:val="hybridMultilevel"/>
    <w:tmpl w:val="250EFE78"/>
    <w:lvl w:ilvl="0" w:tplc="DBFE464A">
      <w:start w:val="1"/>
      <w:numFmt w:val="decimal"/>
      <w:lvlText w:val="%1."/>
      <w:lvlJc w:val="left"/>
      <w:pPr>
        <w:ind w:left="720" w:hanging="360"/>
      </w:pPr>
      <w:rPr>
        <w:b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2" w15:restartNumberingAfterBreak="0">
    <w:nsid w:val="6FAF5A20"/>
    <w:multiLevelType w:val="hybridMultilevel"/>
    <w:tmpl w:val="90D02870"/>
    <w:lvl w:ilvl="0" w:tplc="04150017">
      <w:start w:val="1"/>
      <w:numFmt w:val="lowerLetter"/>
      <w:lvlText w:val="%1)"/>
      <w:lvlJc w:val="left"/>
      <w:pPr>
        <w:ind w:left="786" w:hanging="360"/>
      </w:pPr>
      <w:rPr>
        <w:b w:val="0"/>
        <w:color w:val="auto"/>
        <w:sz w:val="24"/>
        <w:szCs w:val="24"/>
      </w:r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53" w15:restartNumberingAfterBreak="0">
    <w:nsid w:val="73B8244B"/>
    <w:multiLevelType w:val="hybridMultilevel"/>
    <w:tmpl w:val="0B588AF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64A4374"/>
    <w:multiLevelType w:val="multilevel"/>
    <w:tmpl w:val="50EE27D6"/>
    <w:styleLink w:val="Styl1"/>
    <w:lvl w:ilvl="0">
      <w:start w:val="6"/>
      <w:numFmt w:val="decimal"/>
      <w:lvlText w:val="%1."/>
      <w:lvlJc w:val="left"/>
      <w:pPr>
        <w:ind w:left="360" w:hanging="360"/>
      </w:pPr>
      <w:rPr>
        <w:rFonts w:ascii="Gill Sans MT" w:hAnsi="Gill Sans MT" w:cs="Gill Sans MT" w:hint="default"/>
        <w:b/>
        <w:i/>
        <w:color w:val="auto"/>
        <w:sz w:val="22"/>
      </w:rPr>
    </w:lvl>
    <w:lvl w:ilvl="1">
      <w:start w:val="1"/>
      <w:numFmt w:val="decimal"/>
      <w:lvlText w:val="%1.%2."/>
      <w:lvlJc w:val="left"/>
      <w:pPr>
        <w:ind w:left="3054" w:hanging="360"/>
      </w:pPr>
      <w:rPr>
        <w:b/>
        <w:i w:val="0"/>
        <w:color w:val="auto"/>
        <w:sz w:val="18"/>
      </w:rPr>
    </w:lvl>
    <w:lvl w:ilvl="2">
      <w:start w:val="1"/>
      <w:numFmt w:val="decimal"/>
      <w:lvlText w:val="%1.%2.%3."/>
      <w:lvlJc w:val="left"/>
      <w:pPr>
        <w:ind w:left="1429" w:hanging="720"/>
      </w:pPr>
      <w:rPr>
        <w:b w:val="0"/>
        <w:i w:val="0"/>
        <w:color w:val="auto"/>
      </w:rPr>
    </w:lvl>
    <w:lvl w:ilvl="3">
      <w:start w:val="6"/>
      <w:numFmt w:val="ordinal"/>
      <w:lvlText w:val="%41.1.1."/>
      <w:lvlJc w:val="left"/>
      <w:pPr>
        <w:ind w:left="2862" w:hanging="720"/>
      </w:pPr>
      <w:rPr>
        <w:b w:val="0"/>
        <w:i w:val="0"/>
        <w:color w:val="auto"/>
      </w:rPr>
    </w:lvl>
    <w:lvl w:ilvl="4">
      <w:start w:val="1"/>
      <w:numFmt w:val="decimal"/>
      <w:lvlText w:val="%1.%2.%3.%4.%5."/>
      <w:lvlJc w:val="left"/>
      <w:pPr>
        <w:ind w:left="3576" w:hanging="720"/>
      </w:pPr>
      <w:rPr>
        <w:b/>
        <w:i w:val="0"/>
        <w:color w:val="auto"/>
      </w:rPr>
    </w:lvl>
    <w:lvl w:ilvl="5">
      <w:start w:val="1"/>
      <w:numFmt w:val="decimal"/>
      <w:lvlText w:val="%1.%2.%3.%4.%5.%6."/>
      <w:lvlJc w:val="left"/>
      <w:pPr>
        <w:ind w:left="4650" w:hanging="1080"/>
      </w:pPr>
      <w:rPr>
        <w:b/>
        <w:i w:val="0"/>
        <w:color w:val="auto"/>
      </w:rPr>
    </w:lvl>
    <w:lvl w:ilvl="6">
      <w:start w:val="1"/>
      <w:numFmt w:val="decimal"/>
      <w:lvlText w:val="%1.%2.%3.%4.%5.%6.%7."/>
      <w:lvlJc w:val="left"/>
      <w:pPr>
        <w:ind w:left="5364" w:hanging="1080"/>
      </w:pPr>
      <w:rPr>
        <w:b/>
        <w:i w:val="0"/>
        <w:color w:val="auto"/>
      </w:rPr>
    </w:lvl>
    <w:lvl w:ilvl="7">
      <w:start w:val="1"/>
      <w:numFmt w:val="decimal"/>
      <w:lvlText w:val="%1.%2.%3.%4.%5.%6.%7.%8."/>
      <w:lvlJc w:val="left"/>
      <w:pPr>
        <w:ind w:left="6438" w:hanging="1440"/>
      </w:pPr>
      <w:rPr>
        <w:b/>
        <w:i w:val="0"/>
        <w:color w:val="auto"/>
      </w:rPr>
    </w:lvl>
    <w:lvl w:ilvl="8">
      <w:start w:val="1"/>
      <w:numFmt w:val="decimal"/>
      <w:lvlText w:val="%1.%2.%3.%4.%5.%6.%7.%8.%9."/>
      <w:lvlJc w:val="left"/>
      <w:pPr>
        <w:ind w:left="7152" w:hanging="1440"/>
      </w:pPr>
      <w:rPr>
        <w:b/>
        <w:i w:val="0"/>
        <w:color w:val="auto"/>
      </w:rPr>
    </w:lvl>
  </w:abstractNum>
  <w:abstractNum w:abstractNumId="55" w15:restartNumberingAfterBreak="0">
    <w:nsid w:val="7CA51645"/>
    <w:multiLevelType w:val="hybridMultilevel"/>
    <w:tmpl w:val="0660E60A"/>
    <w:lvl w:ilvl="0" w:tplc="04150017">
      <w:start w:val="1"/>
      <w:numFmt w:val="lowerLetter"/>
      <w:lvlText w:val="%1)"/>
      <w:lvlJc w:val="left"/>
      <w:pPr>
        <w:ind w:left="1353" w:hanging="360"/>
      </w:pPr>
    </w:lvl>
    <w:lvl w:ilvl="1" w:tplc="04150019">
      <w:start w:val="1"/>
      <w:numFmt w:val="lowerLetter"/>
      <w:lvlText w:val="%2."/>
      <w:lvlJc w:val="left"/>
      <w:pPr>
        <w:ind w:left="2073" w:hanging="360"/>
      </w:pPr>
    </w:lvl>
    <w:lvl w:ilvl="2" w:tplc="0415001B">
      <w:start w:val="1"/>
      <w:numFmt w:val="lowerRoman"/>
      <w:lvlText w:val="%3."/>
      <w:lvlJc w:val="right"/>
      <w:pPr>
        <w:ind w:left="2793" w:hanging="180"/>
      </w:pPr>
    </w:lvl>
    <w:lvl w:ilvl="3" w:tplc="0415000F">
      <w:start w:val="1"/>
      <w:numFmt w:val="decimal"/>
      <w:lvlText w:val="%4."/>
      <w:lvlJc w:val="left"/>
      <w:pPr>
        <w:ind w:left="3513" w:hanging="360"/>
      </w:pPr>
    </w:lvl>
    <w:lvl w:ilvl="4" w:tplc="04150019">
      <w:start w:val="1"/>
      <w:numFmt w:val="lowerLetter"/>
      <w:lvlText w:val="%5."/>
      <w:lvlJc w:val="left"/>
      <w:pPr>
        <w:ind w:left="4233" w:hanging="360"/>
      </w:pPr>
    </w:lvl>
    <w:lvl w:ilvl="5" w:tplc="0415001B">
      <w:start w:val="1"/>
      <w:numFmt w:val="lowerRoman"/>
      <w:lvlText w:val="%6."/>
      <w:lvlJc w:val="right"/>
      <w:pPr>
        <w:ind w:left="4953" w:hanging="180"/>
      </w:pPr>
    </w:lvl>
    <w:lvl w:ilvl="6" w:tplc="0415000F">
      <w:start w:val="1"/>
      <w:numFmt w:val="decimal"/>
      <w:lvlText w:val="%7."/>
      <w:lvlJc w:val="left"/>
      <w:pPr>
        <w:ind w:left="5673" w:hanging="360"/>
      </w:pPr>
    </w:lvl>
    <w:lvl w:ilvl="7" w:tplc="04150019">
      <w:start w:val="1"/>
      <w:numFmt w:val="lowerLetter"/>
      <w:lvlText w:val="%8."/>
      <w:lvlJc w:val="left"/>
      <w:pPr>
        <w:ind w:left="6393" w:hanging="360"/>
      </w:pPr>
    </w:lvl>
    <w:lvl w:ilvl="8" w:tplc="0415001B">
      <w:start w:val="1"/>
      <w:numFmt w:val="lowerRoman"/>
      <w:lvlText w:val="%9."/>
      <w:lvlJc w:val="right"/>
      <w:pPr>
        <w:ind w:left="7113" w:hanging="180"/>
      </w:pPr>
    </w:lvl>
  </w:abstractNum>
  <w:abstractNum w:abstractNumId="56" w15:restartNumberingAfterBreak="0">
    <w:nsid w:val="7DAF025C"/>
    <w:multiLevelType w:val="hybridMultilevel"/>
    <w:tmpl w:val="8A149200"/>
    <w:lvl w:ilvl="0" w:tplc="311A419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299968744">
    <w:abstractNumId w:val="48"/>
  </w:num>
  <w:num w:numId="2" w16cid:durableId="1832334665">
    <w:abstractNumId w:val="25"/>
  </w:num>
  <w:num w:numId="3" w16cid:durableId="1078673157">
    <w:abstractNumId w:val="9"/>
  </w:num>
  <w:num w:numId="4" w16cid:durableId="1843662684">
    <w:abstractNumId w:val="41"/>
  </w:num>
  <w:num w:numId="5" w16cid:durableId="1875076766">
    <w:abstractNumId w:val="12"/>
  </w:num>
  <w:num w:numId="6" w16cid:durableId="1890994709">
    <w:abstractNumId w:val="8"/>
  </w:num>
  <w:num w:numId="7" w16cid:durableId="740906622">
    <w:abstractNumId w:val="45"/>
  </w:num>
  <w:num w:numId="8" w16cid:durableId="1494834025">
    <w:abstractNumId w:val="54"/>
  </w:num>
  <w:num w:numId="9" w16cid:durableId="219171466">
    <w:abstractNumId w:val="20"/>
  </w:num>
  <w:num w:numId="10" w16cid:durableId="250939044">
    <w:abstractNumId w:val="27"/>
  </w:num>
  <w:num w:numId="11" w16cid:durableId="1284925338">
    <w:abstractNumId w:val="44"/>
  </w:num>
  <w:num w:numId="12" w16cid:durableId="484319141">
    <w:abstractNumId w:val="50"/>
  </w:num>
  <w:num w:numId="13" w16cid:durableId="351542154">
    <w:abstractNumId w:val="1"/>
  </w:num>
  <w:num w:numId="14" w16cid:durableId="2055734948">
    <w:abstractNumId w:val="39"/>
  </w:num>
  <w:num w:numId="15" w16cid:durableId="694038018">
    <w:abstractNumId w:val="22"/>
  </w:num>
  <w:num w:numId="16" w16cid:durableId="1070351719">
    <w:abstractNumId w:val="0"/>
  </w:num>
  <w:num w:numId="17" w16cid:durableId="159967381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5601312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879213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60334090">
    <w:abstractNumId w:val="49"/>
  </w:num>
  <w:num w:numId="21" w16cid:durableId="144588629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185556577">
    <w:abstractNumId w:val="37"/>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242828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69481310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9910560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0954299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87176846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1682431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550772361">
    <w:abstractNumId w:val="4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73103329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2736129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852843812">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13328655">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8183441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87789199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041661351">
    <w:abstractNumId w:val="3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6398168">
    <w:abstractNumId w:val="4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1354381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8064288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6783909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908878023">
    <w:abstractNumId w:val="23"/>
  </w:num>
  <w:num w:numId="42" w16cid:durableId="847522125">
    <w:abstractNumId w:val="56"/>
  </w:num>
  <w:num w:numId="43" w16cid:durableId="214122228">
    <w:abstractNumId w:val="42"/>
  </w:num>
  <w:num w:numId="44" w16cid:durableId="1600792380">
    <w:abstractNumId w:val="53"/>
  </w:num>
  <w:num w:numId="45" w16cid:durableId="1187789186">
    <w:abstractNumId w:val="38"/>
  </w:num>
  <w:num w:numId="46" w16cid:durableId="1634017801">
    <w:abstractNumId w:val="14"/>
  </w:num>
  <w:num w:numId="47" w16cid:durableId="241186350">
    <w:abstractNumId w:val="49"/>
  </w:num>
  <w:num w:numId="48" w16cid:durableId="963074580">
    <w:abstractNumId w:val="7"/>
  </w:num>
  <w:num w:numId="49" w16cid:durableId="1279948182">
    <w:abstractNumId w:val="10"/>
  </w:num>
  <w:num w:numId="50" w16cid:durableId="252470338">
    <w:abstractNumId w:val="52"/>
  </w:num>
  <w:num w:numId="51" w16cid:durableId="1951811615">
    <w:abstractNumId w:val="17"/>
  </w:num>
  <w:num w:numId="52" w16cid:durableId="1743139550">
    <w:abstractNumId w:val="18"/>
  </w:num>
  <w:num w:numId="53" w16cid:durableId="2044667414">
    <w:abstractNumId w:val="28"/>
  </w:num>
  <w:num w:numId="54" w16cid:durableId="839853607">
    <w:abstractNumId w:val="16"/>
  </w:num>
  <w:num w:numId="55" w16cid:durableId="1783062944">
    <w:abstractNumId w:val="24"/>
  </w:num>
  <w:num w:numId="56" w16cid:durableId="1245455559">
    <w:abstractNumId w:val="1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B7014"/>
    <w:rsid w:val="000013BF"/>
    <w:rsid w:val="000015F7"/>
    <w:rsid w:val="0000451C"/>
    <w:rsid w:val="0000466D"/>
    <w:rsid w:val="00004D29"/>
    <w:rsid w:val="00006754"/>
    <w:rsid w:val="000074E8"/>
    <w:rsid w:val="00007E3B"/>
    <w:rsid w:val="0002117F"/>
    <w:rsid w:val="0003302D"/>
    <w:rsid w:val="00034865"/>
    <w:rsid w:val="00035F77"/>
    <w:rsid w:val="0003637B"/>
    <w:rsid w:val="000420C5"/>
    <w:rsid w:val="00043073"/>
    <w:rsid w:val="0005173C"/>
    <w:rsid w:val="00053703"/>
    <w:rsid w:val="000537AB"/>
    <w:rsid w:val="00056921"/>
    <w:rsid w:val="00057D51"/>
    <w:rsid w:val="00057DA4"/>
    <w:rsid w:val="00060980"/>
    <w:rsid w:val="0006136B"/>
    <w:rsid w:val="00061625"/>
    <w:rsid w:val="00061F36"/>
    <w:rsid w:val="000663EB"/>
    <w:rsid w:val="00066FE7"/>
    <w:rsid w:val="00070FC2"/>
    <w:rsid w:val="000714D4"/>
    <w:rsid w:val="0007379E"/>
    <w:rsid w:val="000760E8"/>
    <w:rsid w:val="00076370"/>
    <w:rsid w:val="00076AEF"/>
    <w:rsid w:val="00080968"/>
    <w:rsid w:val="00082371"/>
    <w:rsid w:val="00083C9E"/>
    <w:rsid w:val="00083CD2"/>
    <w:rsid w:val="00090AF9"/>
    <w:rsid w:val="000926ED"/>
    <w:rsid w:val="00092A69"/>
    <w:rsid w:val="0009418C"/>
    <w:rsid w:val="00097275"/>
    <w:rsid w:val="000973CF"/>
    <w:rsid w:val="000976BD"/>
    <w:rsid w:val="00097B7F"/>
    <w:rsid w:val="000A2268"/>
    <w:rsid w:val="000A3E75"/>
    <w:rsid w:val="000A5BAF"/>
    <w:rsid w:val="000A60FB"/>
    <w:rsid w:val="000B0DC8"/>
    <w:rsid w:val="000B16E9"/>
    <w:rsid w:val="000B33EE"/>
    <w:rsid w:val="000B36A1"/>
    <w:rsid w:val="000B417E"/>
    <w:rsid w:val="000B627F"/>
    <w:rsid w:val="000B73BA"/>
    <w:rsid w:val="000C02E7"/>
    <w:rsid w:val="000C1BC7"/>
    <w:rsid w:val="000C1E5E"/>
    <w:rsid w:val="000C33AF"/>
    <w:rsid w:val="000C3689"/>
    <w:rsid w:val="000C4582"/>
    <w:rsid w:val="000C538D"/>
    <w:rsid w:val="000C5D05"/>
    <w:rsid w:val="000C7ACC"/>
    <w:rsid w:val="000C7EDF"/>
    <w:rsid w:val="000D2AAE"/>
    <w:rsid w:val="000D35C5"/>
    <w:rsid w:val="000D5E47"/>
    <w:rsid w:val="000D686E"/>
    <w:rsid w:val="000E0A2A"/>
    <w:rsid w:val="000E1415"/>
    <w:rsid w:val="000E642A"/>
    <w:rsid w:val="000E65AC"/>
    <w:rsid w:val="000F0023"/>
    <w:rsid w:val="000F1697"/>
    <w:rsid w:val="000F21BC"/>
    <w:rsid w:val="000F602D"/>
    <w:rsid w:val="000F645C"/>
    <w:rsid w:val="00100722"/>
    <w:rsid w:val="00101A15"/>
    <w:rsid w:val="0010301E"/>
    <w:rsid w:val="001046CE"/>
    <w:rsid w:val="00104DC5"/>
    <w:rsid w:val="00110C66"/>
    <w:rsid w:val="00116668"/>
    <w:rsid w:val="00116EB0"/>
    <w:rsid w:val="0011749D"/>
    <w:rsid w:val="00117F94"/>
    <w:rsid w:val="00121184"/>
    <w:rsid w:val="0012262F"/>
    <w:rsid w:val="00123E8E"/>
    <w:rsid w:val="00123FCC"/>
    <w:rsid w:val="00124104"/>
    <w:rsid w:val="00124750"/>
    <w:rsid w:val="001348EB"/>
    <w:rsid w:val="00135251"/>
    <w:rsid w:val="001353F3"/>
    <w:rsid w:val="0013571C"/>
    <w:rsid w:val="00136900"/>
    <w:rsid w:val="0014584E"/>
    <w:rsid w:val="001463BB"/>
    <w:rsid w:val="00153ACB"/>
    <w:rsid w:val="00154047"/>
    <w:rsid w:val="00156930"/>
    <w:rsid w:val="00160371"/>
    <w:rsid w:val="001609EF"/>
    <w:rsid w:val="00161206"/>
    <w:rsid w:val="00161EC2"/>
    <w:rsid w:val="001627BB"/>
    <w:rsid w:val="00162875"/>
    <w:rsid w:val="0016312B"/>
    <w:rsid w:val="00163EFF"/>
    <w:rsid w:val="00170C47"/>
    <w:rsid w:val="0017214A"/>
    <w:rsid w:val="00173346"/>
    <w:rsid w:val="001768F8"/>
    <w:rsid w:val="00176FF3"/>
    <w:rsid w:val="001805EB"/>
    <w:rsid w:val="001808FB"/>
    <w:rsid w:val="00184D0F"/>
    <w:rsid w:val="00186EFB"/>
    <w:rsid w:val="00190950"/>
    <w:rsid w:val="0019171B"/>
    <w:rsid w:val="00191D4B"/>
    <w:rsid w:val="00192031"/>
    <w:rsid w:val="001926F1"/>
    <w:rsid w:val="001927CC"/>
    <w:rsid w:val="00193165"/>
    <w:rsid w:val="0019336A"/>
    <w:rsid w:val="00193C01"/>
    <w:rsid w:val="00195E61"/>
    <w:rsid w:val="0019614E"/>
    <w:rsid w:val="001A0753"/>
    <w:rsid w:val="001A4F92"/>
    <w:rsid w:val="001A5841"/>
    <w:rsid w:val="001A616E"/>
    <w:rsid w:val="001A6502"/>
    <w:rsid w:val="001B0103"/>
    <w:rsid w:val="001B03CE"/>
    <w:rsid w:val="001B36EF"/>
    <w:rsid w:val="001B4303"/>
    <w:rsid w:val="001B5AA0"/>
    <w:rsid w:val="001B6D9A"/>
    <w:rsid w:val="001C4D64"/>
    <w:rsid w:val="001D0B88"/>
    <w:rsid w:val="001D132C"/>
    <w:rsid w:val="001D2531"/>
    <w:rsid w:val="001D359B"/>
    <w:rsid w:val="001D7BFF"/>
    <w:rsid w:val="001D7C70"/>
    <w:rsid w:val="001E04EC"/>
    <w:rsid w:val="001E326C"/>
    <w:rsid w:val="001E6875"/>
    <w:rsid w:val="001E7C0E"/>
    <w:rsid w:val="001F1192"/>
    <w:rsid w:val="001F1236"/>
    <w:rsid w:val="001F4E28"/>
    <w:rsid w:val="001F59AF"/>
    <w:rsid w:val="001F6746"/>
    <w:rsid w:val="001F77E1"/>
    <w:rsid w:val="00200519"/>
    <w:rsid w:val="00200B8A"/>
    <w:rsid w:val="00201A6D"/>
    <w:rsid w:val="00211728"/>
    <w:rsid w:val="002118C5"/>
    <w:rsid w:val="00212F89"/>
    <w:rsid w:val="00221EE5"/>
    <w:rsid w:val="00223196"/>
    <w:rsid w:val="002236C7"/>
    <w:rsid w:val="002277C2"/>
    <w:rsid w:val="00230C91"/>
    <w:rsid w:val="002334B0"/>
    <w:rsid w:val="00234E38"/>
    <w:rsid w:val="00235699"/>
    <w:rsid w:val="00237C88"/>
    <w:rsid w:val="002406BC"/>
    <w:rsid w:val="00242496"/>
    <w:rsid w:val="0024249B"/>
    <w:rsid w:val="00244D15"/>
    <w:rsid w:val="00250F46"/>
    <w:rsid w:val="00256959"/>
    <w:rsid w:val="00257AE9"/>
    <w:rsid w:val="0026346C"/>
    <w:rsid w:val="00267BCC"/>
    <w:rsid w:val="00272B2F"/>
    <w:rsid w:val="00273984"/>
    <w:rsid w:val="00274486"/>
    <w:rsid w:val="00275806"/>
    <w:rsid w:val="00275F20"/>
    <w:rsid w:val="00276EE3"/>
    <w:rsid w:val="00280E38"/>
    <w:rsid w:val="002840FB"/>
    <w:rsid w:val="00284E40"/>
    <w:rsid w:val="00287678"/>
    <w:rsid w:val="002914DD"/>
    <w:rsid w:val="00292549"/>
    <w:rsid w:val="002A34FB"/>
    <w:rsid w:val="002A3D10"/>
    <w:rsid w:val="002A5D1C"/>
    <w:rsid w:val="002A67F2"/>
    <w:rsid w:val="002A7E7A"/>
    <w:rsid w:val="002B33CE"/>
    <w:rsid w:val="002B38FF"/>
    <w:rsid w:val="002C108F"/>
    <w:rsid w:val="002C334F"/>
    <w:rsid w:val="002C3A97"/>
    <w:rsid w:val="002C3C4D"/>
    <w:rsid w:val="002C4AAA"/>
    <w:rsid w:val="002C6FBE"/>
    <w:rsid w:val="002D3F52"/>
    <w:rsid w:val="002D56D5"/>
    <w:rsid w:val="002D5A81"/>
    <w:rsid w:val="002D5C30"/>
    <w:rsid w:val="002E305C"/>
    <w:rsid w:val="002E33AF"/>
    <w:rsid w:val="002E669D"/>
    <w:rsid w:val="002E701D"/>
    <w:rsid w:val="002F017A"/>
    <w:rsid w:val="002F0EC7"/>
    <w:rsid w:val="002F1556"/>
    <w:rsid w:val="002F1872"/>
    <w:rsid w:val="002F4A2B"/>
    <w:rsid w:val="002F63C0"/>
    <w:rsid w:val="002F665E"/>
    <w:rsid w:val="002F7A92"/>
    <w:rsid w:val="003008E3"/>
    <w:rsid w:val="00300BED"/>
    <w:rsid w:val="0030312D"/>
    <w:rsid w:val="00305CFD"/>
    <w:rsid w:val="0030742C"/>
    <w:rsid w:val="003130BA"/>
    <w:rsid w:val="00313C9D"/>
    <w:rsid w:val="0031656A"/>
    <w:rsid w:val="003165EF"/>
    <w:rsid w:val="00320473"/>
    <w:rsid w:val="003210BE"/>
    <w:rsid w:val="00327471"/>
    <w:rsid w:val="003315B8"/>
    <w:rsid w:val="00335A22"/>
    <w:rsid w:val="0033705B"/>
    <w:rsid w:val="0033732B"/>
    <w:rsid w:val="00343C10"/>
    <w:rsid w:val="00344357"/>
    <w:rsid w:val="00346A4A"/>
    <w:rsid w:val="00347DB2"/>
    <w:rsid w:val="00350AD6"/>
    <w:rsid w:val="003511C1"/>
    <w:rsid w:val="00351E74"/>
    <w:rsid w:val="003663A3"/>
    <w:rsid w:val="0036713C"/>
    <w:rsid w:val="00371198"/>
    <w:rsid w:val="0037222F"/>
    <w:rsid w:val="0037441D"/>
    <w:rsid w:val="00376319"/>
    <w:rsid w:val="0038195C"/>
    <w:rsid w:val="00381AD5"/>
    <w:rsid w:val="00381C2C"/>
    <w:rsid w:val="00381F34"/>
    <w:rsid w:val="003851D8"/>
    <w:rsid w:val="003858C9"/>
    <w:rsid w:val="00385C32"/>
    <w:rsid w:val="00386B44"/>
    <w:rsid w:val="003874B1"/>
    <w:rsid w:val="00387E7E"/>
    <w:rsid w:val="003924EF"/>
    <w:rsid w:val="00392F02"/>
    <w:rsid w:val="00393498"/>
    <w:rsid w:val="003944F5"/>
    <w:rsid w:val="00394B52"/>
    <w:rsid w:val="00394E4F"/>
    <w:rsid w:val="003A3165"/>
    <w:rsid w:val="003A3ECA"/>
    <w:rsid w:val="003A5C81"/>
    <w:rsid w:val="003A6410"/>
    <w:rsid w:val="003A68F0"/>
    <w:rsid w:val="003B0419"/>
    <w:rsid w:val="003B04CF"/>
    <w:rsid w:val="003B0909"/>
    <w:rsid w:val="003B13C4"/>
    <w:rsid w:val="003B350B"/>
    <w:rsid w:val="003C0580"/>
    <w:rsid w:val="003C179E"/>
    <w:rsid w:val="003C2D4B"/>
    <w:rsid w:val="003C5865"/>
    <w:rsid w:val="003C7660"/>
    <w:rsid w:val="003D0961"/>
    <w:rsid w:val="003D194C"/>
    <w:rsid w:val="003D28F4"/>
    <w:rsid w:val="003D76C3"/>
    <w:rsid w:val="003E0B64"/>
    <w:rsid w:val="003E6B5A"/>
    <w:rsid w:val="003E74A8"/>
    <w:rsid w:val="003F04C6"/>
    <w:rsid w:val="003F1BFA"/>
    <w:rsid w:val="003F1EAE"/>
    <w:rsid w:val="003F5690"/>
    <w:rsid w:val="003F5996"/>
    <w:rsid w:val="003F701C"/>
    <w:rsid w:val="003F713C"/>
    <w:rsid w:val="00400101"/>
    <w:rsid w:val="004006D9"/>
    <w:rsid w:val="00400B99"/>
    <w:rsid w:val="00402F84"/>
    <w:rsid w:val="004055FF"/>
    <w:rsid w:val="00406798"/>
    <w:rsid w:val="004076D2"/>
    <w:rsid w:val="00407892"/>
    <w:rsid w:val="004078D8"/>
    <w:rsid w:val="00410A2D"/>
    <w:rsid w:val="00411B53"/>
    <w:rsid w:val="004163C7"/>
    <w:rsid w:val="004213F3"/>
    <w:rsid w:val="00421BCC"/>
    <w:rsid w:val="00423A35"/>
    <w:rsid w:val="004308C6"/>
    <w:rsid w:val="00431761"/>
    <w:rsid w:val="004317E6"/>
    <w:rsid w:val="0043537A"/>
    <w:rsid w:val="00436CA9"/>
    <w:rsid w:val="00437BA1"/>
    <w:rsid w:val="0044030D"/>
    <w:rsid w:val="00444155"/>
    <w:rsid w:val="004459CF"/>
    <w:rsid w:val="00446733"/>
    <w:rsid w:val="00451F0E"/>
    <w:rsid w:val="0045250D"/>
    <w:rsid w:val="004535CC"/>
    <w:rsid w:val="00456FA8"/>
    <w:rsid w:val="00462103"/>
    <w:rsid w:val="0046304F"/>
    <w:rsid w:val="00463081"/>
    <w:rsid w:val="00464930"/>
    <w:rsid w:val="00465B0E"/>
    <w:rsid w:val="00465C9D"/>
    <w:rsid w:val="00466C7B"/>
    <w:rsid w:val="00467D90"/>
    <w:rsid w:val="004708C1"/>
    <w:rsid w:val="00471137"/>
    <w:rsid w:val="00472DBE"/>
    <w:rsid w:val="00474F26"/>
    <w:rsid w:val="004754CB"/>
    <w:rsid w:val="0047604B"/>
    <w:rsid w:val="0047798A"/>
    <w:rsid w:val="004804A6"/>
    <w:rsid w:val="0049459C"/>
    <w:rsid w:val="004952E8"/>
    <w:rsid w:val="004963A0"/>
    <w:rsid w:val="00497129"/>
    <w:rsid w:val="004A0CA2"/>
    <w:rsid w:val="004A2880"/>
    <w:rsid w:val="004A4519"/>
    <w:rsid w:val="004A5109"/>
    <w:rsid w:val="004A5B11"/>
    <w:rsid w:val="004B1B2A"/>
    <w:rsid w:val="004B58DB"/>
    <w:rsid w:val="004B629B"/>
    <w:rsid w:val="004B7999"/>
    <w:rsid w:val="004B7E79"/>
    <w:rsid w:val="004C2419"/>
    <w:rsid w:val="004C257E"/>
    <w:rsid w:val="004C3C4B"/>
    <w:rsid w:val="004D074A"/>
    <w:rsid w:val="004D3DA8"/>
    <w:rsid w:val="004D4623"/>
    <w:rsid w:val="004D77F0"/>
    <w:rsid w:val="004E1D64"/>
    <w:rsid w:val="004E3EA7"/>
    <w:rsid w:val="004E51FE"/>
    <w:rsid w:val="004E79EA"/>
    <w:rsid w:val="004E7BD4"/>
    <w:rsid w:val="004F0A19"/>
    <w:rsid w:val="004F13FF"/>
    <w:rsid w:val="004F179E"/>
    <w:rsid w:val="004F4E80"/>
    <w:rsid w:val="004F5EBF"/>
    <w:rsid w:val="004F774A"/>
    <w:rsid w:val="0050177B"/>
    <w:rsid w:val="005054CB"/>
    <w:rsid w:val="0050568F"/>
    <w:rsid w:val="00507D29"/>
    <w:rsid w:val="00507FA0"/>
    <w:rsid w:val="0051208A"/>
    <w:rsid w:val="00512D27"/>
    <w:rsid w:val="00514498"/>
    <w:rsid w:val="00514E97"/>
    <w:rsid w:val="005209FF"/>
    <w:rsid w:val="0052163E"/>
    <w:rsid w:val="00521BE3"/>
    <w:rsid w:val="00524AD3"/>
    <w:rsid w:val="00524D3D"/>
    <w:rsid w:val="00531374"/>
    <w:rsid w:val="00537528"/>
    <w:rsid w:val="00537CA4"/>
    <w:rsid w:val="00540538"/>
    <w:rsid w:val="00544FF9"/>
    <w:rsid w:val="00546A12"/>
    <w:rsid w:val="005509C7"/>
    <w:rsid w:val="005527A2"/>
    <w:rsid w:val="00552C1D"/>
    <w:rsid w:val="00553190"/>
    <w:rsid w:val="005537B6"/>
    <w:rsid w:val="00553D81"/>
    <w:rsid w:val="005540AB"/>
    <w:rsid w:val="00554808"/>
    <w:rsid w:val="00560075"/>
    <w:rsid w:val="00560E87"/>
    <w:rsid w:val="00562964"/>
    <w:rsid w:val="0056514C"/>
    <w:rsid w:val="00567986"/>
    <w:rsid w:val="005709A7"/>
    <w:rsid w:val="00573EAC"/>
    <w:rsid w:val="0057543D"/>
    <w:rsid w:val="00577A35"/>
    <w:rsid w:val="00581DA0"/>
    <w:rsid w:val="00582449"/>
    <w:rsid w:val="005830BD"/>
    <w:rsid w:val="00583E38"/>
    <w:rsid w:val="00584DC3"/>
    <w:rsid w:val="00584F32"/>
    <w:rsid w:val="005862E9"/>
    <w:rsid w:val="00587872"/>
    <w:rsid w:val="005879F7"/>
    <w:rsid w:val="005935DF"/>
    <w:rsid w:val="00593854"/>
    <w:rsid w:val="00593A35"/>
    <w:rsid w:val="00595466"/>
    <w:rsid w:val="0059747F"/>
    <w:rsid w:val="005A2ACB"/>
    <w:rsid w:val="005A316D"/>
    <w:rsid w:val="005A3CA1"/>
    <w:rsid w:val="005A448A"/>
    <w:rsid w:val="005A70E9"/>
    <w:rsid w:val="005B126D"/>
    <w:rsid w:val="005B25CE"/>
    <w:rsid w:val="005B4107"/>
    <w:rsid w:val="005B47E7"/>
    <w:rsid w:val="005B6762"/>
    <w:rsid w:val="005B74F5"/>
    <w:rsid w:val="005B7B1F"/>
    <w:rsid w:val="005C5351"/>
    <w:rsid w:val="005C6683"/>
    <w:rsid w:val="005D25C5"/>
    <w:rsid w:val="005D28D0"/>
    <w:rsid w:val="005D4124"/>
    <w:rsid w:val="005D6447"/>
    <w:rsid w:val="005D687A"/>
    <w:rsid w:val="005D73D5"/>
    <w:rsid w:val="005E1671"/>
    <w:rsid w:val="005E2F0B"/>
    <w:rsid w:val="005E4027"/>
    <w:rsid w:val="005E7345"/>
    <w:rsid w:val="005F0CDA"/>
    <w:rsid w:val="005F3054"/>
    <w:rsid w:val="005F4932"/>
    <w:rsid w:val="005F6F58"/>
    <w:rsid w:val="00600161"/>
    <w:rsid w:val="00606FCC"/>
    <w:rsid w:val="00607D2C"/>
    <w:rsid w:val="006122D3"/>
    <w:rsid w:val="00612CB5"/>
    <w:rsid w:val="0061316F"/>
    <w:rsid w:val="00615693"/>
    <w:rsid w:val="00615AC0"/>
    <w:rsid w:val="00621F8E"/>
    <w:rsid w:val="00622D29"/>
    <w:rsid w:val="00623A7E"/>
    <w:rsid w:val="00624640"/>
    <w:rsid w:val="0062502E"/>
    <w:rsid w:val="00625663"/>
    <w:rsid w:val="00627A12"/>
    <w:rsid w:val="00630A66"/>
    <w:rsid w:val="0063284C"/>
    <w:rsid w:val="00632B76"/>
    <w:rsid w:val="00632D71"/>
    <w:rsid w:val="00634E4F"/>
    <w:rsid w:val="00643194"/>
    <w:rsid w:val="00645A2F"/>
    <w:rsid w:val="006512D1"/>
    <w:rsid w:val="0065540B"/>
    <w:rsid w:val="00656943"/>
    <w:rsid w:val="00660053"/>
    <w:rsid w:val="006603A1"/>
    <w:rsid w:val="006717A6"/>
    <w:rsid w:val="00671A13"/>
    <w:rsid w:val="00672A6D"/>
    <w:rsid w:val="00674B93"/>
    <w:rsid w:val="00675BEF"/>
    <w:rsid w:val="00683713"/>
    <w:rsid w:val="00686E85"/>
    <w:rsid w:val="00692947"/>
    <w:rsid w:val="00692C62"/>
    <w:rsid w:val="0069367A"/>
    <w:rsid w:val="00693730"/>
    <w:rsid w:val="006944E6"/>
    <w:rsid w:val="006957C5"/>
    <w:rsid w:val="00695E8A"/>
    <w:rsid w:val="006968A7"/>
    <w:rsid w:val="00697411"/>
    <w:rsid w:val="00697BD8"/>
    <w:rsid w:val="006A0F31"/>
    <w:rsid w:val="006A1413"/>
    <w:rsid w:val="006A3829"/>
    <w:rsid w:val="006A3E67"/>
    <w:rsid w:val="006A6A78"/>
    <w:rsid w:val="006A6BAE"/>
    <w:rsid w:val="006B0191"/>
    <w:rsid w:val="006B0711"/>
    <w:rsid w:val="006B350A"/>
    <w:rsid w:val="006B3C98"/>
    <w:rsid w:val="006B526F"/>
    <w:rsid w:val="006B571D"/>
    <w:rsid w:val="006C0914"/>
    <w:rsid w:val="006C1424"/>
    <w:rsid w:val="006C2FBA"/>
    <w:rsid w:val="006C3A4F"/>
    <w:rsid w:val="006C3BA3"/>
    <w:rsid w:val="006C4937"/>
    <w:rsid w:val="006C5655"/>
    <w:rsid w:val="006D0953"/>
    <w:rsid w:val="006D0BA8"/>
    <w:rsid w:val="006D21E5"/>
    <w:rsid w:val="006D3457"/>
    <w:rsid w:val="006D57AC"/>
    <w:rsid w:val="006E13F0"/>
    <w:rsid w:val="006E2288"/>
    <w:rsid w:val="006E5441"/>
    <w:rsid w:val="006E573A"/>
    <w:rsid w:val="006E6362"/>
    <w:rsid w:val="006E7FBB"/>
    <w:rsid w:val="006F3488"/>
    <w:rsid w:val="006F382E"/>
    <w:rsid w:val="006F40A5"/>
    <w:rsid w:val="006F6E18"/>
    <w:rsid w:val="00701FFF"/>
    <w:rsid w:val="00703F7F"/>
    <w:rsid w:val="0070571C"/>
    <w:rsid w:val="00711164"/>
    <w:rsid w:val="007148EB"/>
    <w:rsid w:val="00714F7C"/>
    <w:rsid w:val="00720639"/>
    <w:rsid w:val="00721A6B"/>
    <w:rsid w:val="0072259F"/>
    <w:rsid w:val="00723CE9"/>
    <w:rsid w:val="00725250"/>
    <w:rsid w:val="00726146"/>
    <w:rsid w:val="007261BB"/>
    <w:rsid w:val="0072634C"/>
    <w:rsid w:val="007275BE"/>
    <w:rsid w:val="00732538"/>
    <w:rsid w:val="00733683"/>
    <w:rsid w:val="00733C59"/>
    <w:rsid w:val="00736267"/>
    <w:rsid w:val="00736439"/>
    <w:rsid w:val="007374FA"/>
    <w:rsid w:val="00737576"/>
    <w:rsid w:val="00741CF8"/>
    <w:rsid w:val="00743D77"/>
    <w:rsid w:val="00745D07"/>
    <w:rsid w:val="00747F74"/>
    <w:rsid w:val="007561E3"/>
    <w:rsid w:val="007565C7"/>
    <w:rsid w:val="00756E3A"/>
    <w:rsid w:val="00757070"/>
    <w:rsid w:val="007603C9"/>
    <w:rsid w:val="0076127A"/>
    <w:rsid w:val="00763291"/>
    <w:rsid w:val="00764884"/>
    <w:rsid w:val="00765AA1"/>
    <w:rsid w:val="0077178D"/>
    <w:rsid w:val="00772C7E"/>
    <w:rsid w:val="00774AA0"/>
    <w:rsid w:val="00776F08"/>
    <w:rsid w:val="00787CC2"/>
    <w:rsid w:val="00792E2B"/>
    <w:rsid w:val="00797B42"/>
    <w:rsid w:val="007A001D"/>
    <w:rsid w:val="007A2253"/>
    <w:rsid w:val="007A3206"/>
    <w:rsid w:val="007A5799"/>
    <w:rsid w:val="007A6C15"/>
    <w:rsid w:val="007B01D1"/>
    <w:rsid w:val="007B40B2"/>
    <w:rsid w:val="007B59F3"/>
    <w:rsid w:val="007B5BFA"/>
    <w:rsid w:val="007B770B"/>
    <w:rsid w:val="007C0576"/>
    <w:rsid w:val="007C292E"/>
    <w:rsid w:val="007C3338"/>
    <w:rsid w:val="007C4995"/>
    <w:rsid w:val="007C4C9B"/>
    <w:rsid w:val="007C6685"/>
    <w:rsid w:val="007D070A"/>
    <w:rsid w:val="007D0F1A"/>
    <w:rsid w:val="007D1AE2"/>
    <w:rsid w:val="007D312F"/>
    <w:rsid w:val="007D49A3"/>
    <w:rsid w:val="007D69AA"/>
    <w:rsid w:val="007D7170"/>
    <w:rsid w:val="007D7237"/>
    <w:rsid w:val="007D7DF1"/>
    <w:rsid w:val="007E0DE4"/>
    <w:rsid w:val="007E3576"/>
    <w:rsid w:val="007E42AC"/>
    <w:rsid w:val="007E61A6"/>
    <w:rsid w:val="007E7F21"/>
    <w:rsid w:val="007F067F"/>
    <w:rsid w:val="007F1CCD"/>
    <w:rsid w:val="007F25C9"/>
    <w:rsid w:val="007F43BC"/>
    <w:rsid w:val="007F55D4"/>
    <w:rsid w:val="007F697B"/>
    <w:rsid w:val="007F74FA"/>
    <w:rsid w:val="00800736"/>
    <w:rsid w:val="00802CB6"/>
    <w:rsid w:val="008031C7"/>
    <w:rsid w:val="00803ADF"/>
    <w:rsid w:val="008069C0"/>
    <w:rsid w:val="008108D4"/>
    <w:rsid w:val="00812AEC"/>
    <w:rsid w:val="008130B2"/>
    <w:rsid w:val="00814C6C"/>
    <w:rsid w:val="00815378"/>
    <w:rsid w:val="00820B26"/>
    <w:rsid w:val="0082211F"/>
    <w:rsid w:val="00823831"/>
    <w:rsid w:val="00824151"/>
    <w:rsid w:val="00825B5C"/>
    <w:rsid w:val="0082700D"/>
    <w:rsid w:val="008278DE"/>
    <w:rsid w:val="00827F17"/>
    <w:rsid w:val="0083091B"/>
    <w:rsid w:val="00831D42"/>
    <w:rsid w:val="008324F3"/>
    <w:rsid w:val="008374C1"/>
    <w:rsid w:val="00837ECA"/>
    <w:rsid w:val="008402CA"/>
    <w:rsid w:val="00842220"/>
    <w:rsid w:val="00844A61"/>
    <w:rsid w:val="00846DEC"/>
    <w:rsid w:val="008508BB"/>
    <w:rsid w:val="0086020C"/>
    <w:rsid w:val="00860D04"/>
    <w:rsid w:val="00861973"/>
    <w:rsid w:val="0086241F"/>
    <w:rsid w:val="008650DE"/>
    <w:rsid w:val="00865266"/>
    <w:rsid w:val="00870045"/>
    <w:rsid w:val="0087006A"/>
    <w:rsid w:val="00870BB4"/>
    <w:rsid w:val="008724B9"/>
    <w:rsid w:val="00872818"/>
    <w:rsid w:val="0087291E"/>
    <w:rsid w:val="008745D6"/>
    <w:rsid w:val="0087462A"/>
    <w:rsid w:val="0088174E"/>
    <w:rsid w:val="00882B63"/>
    <w:rsid w:val="008865C7"/>
    <w:rsid w:val="00887822"/>
    <w:rsid w:val="0089275C"/>
    <w:rsid w:val="008952DB"/>
    <w:rsid w:val="00896223"/>
    <w:rsid w:val="00896A72"/>
    <w:rsid w:val="008A0D1E"/>
    <w:rsid w:val="008A0E67"/>
    <w:rsid w:val="008A261B"/>
    <w:rsid w:val="008A2FE0"/>
    <w:rsid w:val="008A42E4"/>
    <w:rsid w:val="008A765D"/>
    <w:rsid w:val="008B3062"/>
    <w:rsid w:val="008B5BAE"/>
    <w:rsid w:val="008C7D30"/>
    <w:rsid w:val="008D175E"/>
    <w:rsid w:val="008D6619"/>
    <w:rsid w:val="008D7CAC"/>
    <w:rsid w:val="008E0A5A"/>
    <w:rsid w:val="008E2E41"/>
    <w:rsid w:val="008E3217"/>
    <w:rsid w:val="008E3C16"/>
    <w:rsid w:val="008E4158"/>
    <w:rsid w:val="008E5222"/>
    <w:rsid w:val="008E5FE7"/>
    <w:rsid w:val="008E76C4"/>
    <w:rsid w:val="008F01B1"/>
    <w:rsid w:val="008F1001"/>
    <w:rsid w:val="008F1A94"/>
    <w:rsid w:val="008F1E7F"/>
    <w:rsid w:val="008F4304"/>
    <w:rsid w:val="008F72E9"/>
    <w:rsid w:val="008F7620"/>
    <w:rsid w:val="008F77B7"/>
    <w:rsid w:val="00900FE7"/>
    <w:rsid w:val="00902639"/>
    <w:rsid w:val="00903317"/>
    <w:rsid w:val="00903961"/>
    <w:rsid w:val="009132A7"/>
    <w:rsid w:val="0091638E"/>
    <w:rsid w:val="0091654E"/>
    <w:rsid w:val="0091725D"/>
    <w:rsid w:val="00921730"/>
    <w:rsid w:val="0092177F"/>
    <w:rsid w:val="00922A6D"/>
    <w:rsid w:val="009232DB"/>
    <w:rsid w:val="00924291"/>
    <w:rsid w:val="00926341"/>
    <w:rsid w:val="00926BD0"/>
    <w:rsid w:val="009272DE"/>
    <w:rsid w:val="00927DAD"/>
    <w:rsid w:val="009307D3"/>
    <w:rsid w:val="00930F55"/>
    <w:rsid w:val="009325F0"/>
    <w:rsid w:val="0093389B"/>
    <w:rsid w:val="00933C25"/>
    <w:rsid w:val="00941866"/>
    <w:rsid w:val="0094243F"/>
    <w:rsid w:val="00944269"/>
    <w:rsid w:val="009458AF"/>
    <w:rsid w:val="009465A2"/>
    <w:rsid w:val="009522A1"/>
    <w:rsid w:val="009604BC"/>
    <w:rsid w:val="009647D8"/>
    <w:rsid w:val="009664FE"/>
    <w:rsid w:val="00975A50"/>
    <w:rsid w:val="00976ABC"/>
    <w:rsid w:val="0098305D"/>
    <w:rsid w:val="009850A7"/>
    <w:rsid w:val="009860DB"/>
    <w:rsid w:val="00990DF5"/>
    <w:rsid w:val="009910AF"/>
    <w:rsid w:val="00995909"/>
    <w:rsid w:val="00996D7B"/>
    <w:rsid w:val="00996E6C"/>
    <w:rsid w:val="00997E00"/>
    <w:rsid w:val="009A2129"/>
    <w:rsid w:val="009A2146"/>
    <w:rsid w:val="009A2236"/>
    <w:rsid w:val="009A3167"/>
    <w:rsid w:val="009A742C"/>
    <w:rsid w:val="009B0D5D"/>
    <w:rsid w:val="009B178B"/>
    <w:rsid w:val="009B1C89"/>
    <w:rsid w:val="009B43EA"/>
    <w:rsid w:val="009B7014"/>
    <w:rsid w:val="009B70EE"/>
    <w:rsid w:val="009B77CB"/>
    <w:rsid w:val="009C0DC0"/>
    <w:rsid w:val="009C2B4A"/>
    <w:rsid w:val="009C3D85"/>
    <w:rsid w:val="009C48C5"/>
    <w:rsid w:val="009C58BD"/>
    <w:rsid w:val="009C6450"/>
    <w:rsid w:val="009C6B22"/>
    <w:rsid w:val="009D010C"/>
    <w:rsid w:val="009D5439"/>
    <w:rsid w:val="009E173A"/>
    <w:rsid w:val="009E4614"/>
    <w:rsid w:val="009E480C"/>
    <w:rsid w:val="009E50A6"/>
    <w:rsid w:val="009E5BBC"/>
    <w:rsid w:val="009E6155"/>
    <w:rsid w:val="009F01EB"/>
    <w:rsid w:val="009F127E"/>
    <w:rsid w:val="009F4F17"/>
    <w:rsid w:val="009F5023"/>
    <w:rsid w:val="009F5164"/>
    <w:rsid w:val="009F5305"/>
    <w:rsid w:val="009F61C9"/>
    <w:rsid w:val="009F6417"/>
    <w:rsid w:val="00A0039E"/>
    <w:rsid w:val="00A04A54"/>
    <w:rsid w:val="00A0505B"/>
    <w:rsid w:val="00A10304"/>
    <w:rsid w:val="00A10483"/>
    <w:rsid w:val="00A1351B"/>
    <w:rsid w:val="00A15AC4"/>
    <w:rsid w:val="00A16FCC"/>
    <w:rsid w:val="00A212D0"/>
    <w:rsid w:val="00A232A9"/>
    <w:rsid w:val="00A23F00"/>
    <w:rsid w:val="00A24AA3"/>
    <w:rsid w:val="00A252AB"/>
    <w:rsid w:val="00A272D9"/>
    <w:rsid w:val="00A27BF8"/>
    <w:rsid w:val="00A312A8"/>
    <w:rsid w:val="00A31534"/>
    <w:rsid w:val="00A3581D"/>
    <w:rsid w:val="00A40D83"/>
    <w:rsid w:val="00A44D4F"/>
    <w:rsid w:val="00A44ED4"/>
    <w:rsid w:val="00A4593A"/>
    <w:rsid w:val="00A477D4"/>
    <w:rsid w:val="00A50892"/>
    <w:rsid w:val="00A515E2"/>
    <w:rsid w:val="00A515F0"/>
    <w:rsid w:val="00A539B5"/>
    <w:rsid w:val="00A54501"/>
    <w:rsid w:val="00A5456C"/>
    <w:rsid w:val="00A55999"/>
    <w:rsid w:val="00A6130B"/>
    <w:rsid w:val="00A61BF2"/>
    <w:rsid w:val="00A6233F"/>
    <w:rsid w:val="00A63350"/>
    <w:rsid w:val="00A63845"/>
    <w:rsid w:val="00A63D23"/>
    <w:rsid w:val="00A664A7"/>
    <w:rsid w:val="00A67B31"/>
    <w:rsid w:val="00A7146E"/>
    <w:rsid w:val="00A72CB3"/>
    <w:rsid w:val="00A7566D"/>
    <w:rsid w:val="00A80DC6"/>
    <w:rsid w:val="00A823CF"/>
    <w:rsid w:val="00A845E0"/>
    <w:rsid w:val="00A84FE2"/>
    <w:rsid w:val="00A87253"/>
    <w:rsid w:val="00A87747"/>
    <w:rsid w:val="00A87B48"/>
    <w:rsid w:val="00A90939"/>
    <w:rsid w:val="00A94847"/>
    <w:rsid w:val="00A97134"/>
    <w:rsid w:val="00A97884"/>
    <w:rsid w:val="00AA4730"/>
    <w:rsid w:val="00AB0B72"/>
    <w:rsid w:val="00AB1472"/>
    <w:rsid w:val="00AB47AB"/>
    <w:rsid w:val="00AB5BC3"/>
    <w:rsid w:val="00AB6B77"/>
    <w:rsid w:val="00AB6BD2"/>
    <w:rsid w:val="00AC3CD6"/>
    <w:rsid w:val="00AC4193"/>
    <w:rsid w:val="00AC6896"/>
    <w:rsid w:val="00AC780C"/>
    <w:rsid w:val="00AD1DE5"/>
    <w:rsid w:val="00AD1FA7"/>
    <w:rsid w:val="00AD281F"/>
    <w:rsid w:val="00AD3ADB"/>
    <w:rsid w:val="00AD5088"/>
    <w:rsid w:val="00AD5E76"/>
    <w:rsid w:val="00AE0EF9"/>
    <w:rsid w:val="00AE15B5"/>
    <w:rsid w:val="00AE52F1"/>
    <w:rsid w:val="00AE7B48"/>
    <w:rsid w:val="00AF1199"/>
    <w:rsid w:val="00AF25C1"/>
    <w:rsid w:val="00AF5119"/>
    <w:rsid w:val="00B001C2"/>
    <w:rsid w:val="00B011BE"/>
    <w:rsid w:val="00B0290B"/>
    <w:rsid w:val="00B02D33"/>
    <w:rsid w:val="00B040EE"/>
    <w:rsid w:val="00B04B23"/>
    <w:rsid w:val="00B05B2E"/>
    <w:rsid w:val="00B05E8B"/>
    <w:rsid w:val="00B06163"/>
    <w:rsid w:val="00B13DF8"/>
    <w:rsid w:val="00B14E22"/>
    <w:rsid w:val="00B15046"/>
    <w:rsid w:val="00B200EE"/>
    <w:rsid w:val="00B219FA"/>
    <w:rsid w:val="00B2266B"/>
    <w:rsid w:val="00B235AC"/>
    <w:rsid w:val="00B26312"/>
    <w:rsid w:val="00B30130"/>
    <w:rsid w:val="00B3034D"/>
    <w:rsid w:val="00B319C8"/>
    <w:rsid w:val="00B42B1D"/>
    <w:rsid w:val="00B42EA2"/>
    <w:rsid w:val="00B447DC"/>
    <w:rsid w:val="00B45F71"/>
    <w:rsid w:val="00B51441"/>
    <w:rsid w:val="00B53041"/>
    <w:rsid w:val="00B5455C"/>
    <w:rsid w:val="00B57BC5"/>
    <w:rsid w:val="00B61702"/>
    <w:rsid w:val="00B64AF8"/>
    <w:rsid w:val="00B67766"/>
    <w:rsid w:val="00B71E78"/>
    <w:rsid w:val="00B74C89"/>
    <w:rsid w:val="00B74D2C"/>
    <w:rsid w:val="00B75559"/>
    <w:rsid w:val="00B774B8"/>
    <w:rsid w:val="00B774E2"/>
    <w:rsid w:val="00B80033"/>
    <w:rsid w:val="00B8169B"/>
    <w:rsid w:val="00B81E17"/>
    <w:rsid w:val="00B831F9"/>
    <w:rsid w:val="00B8400D"/>
    <w:rsid w:val="00B840BB"/>
    <w:rsid w:val="00B86445"/>
    <w:rsid w:val="00B87E02"/>
    <w:rsid w:val="00B94683"/>
    <w:rsid w:val="00B94DBA"/>
    <w:rsid w:val="00B95741"/>
    <w:rsid w:val="00B95E7C"/>
    <w:rsid w:val="00BA04B6"/>
    <w:rsid w:val="00BA0E41"/>
    <w:rsid w:val="00BA21F7"/>
    <w:rsid w:val="00BA3879"/>
    <w:rsid w:val="00BA4D92"/>
    <w:rsid w:val="00BA5D00"/>
    <w:rsid w:val="00BA6BA2"/>
    <w:rsid w:val="00BB1F0E"/>
    <w:rsid w:val="00BB4231"/>
    <w:rsid w:val="00BB6C51"/>
    <w:rsid w:val="00BC052A"/>
    <w:rsid w:val="00BC20DF"/>
    <w:rsid w:val="00BC5AE1"/>
    <w:rsid w:val="00BD0DC3"/>
    <w:rsid w:val="00BD0E75"/>
    <w:rsid w:val="00BD0F72"/>
    <w:rsid w:val="00BD15AF"/>
    <w:rsid w:val="00BD2687"/>
    <w:rsid w:val="00BE05D0"/>
    <w:rsid w:val="00BE0A35"/>
    <w:rsid w:val="00BE0F8C"/>
    <w:rsid w:val="00BE4CD4"/>
    <w:rsid w:val="00BE532E"/>
    <w:rsid w:val="00BE7ED1"/>
    <w:rsid w:val="00BF0D57"/>
    <w:rsid w:val="00BF1D96"/>
    <w:rsid w:val="00BF23D8"/>
    <w:rsid w:val="00BF3336"/>
    <w:rsid w:val="00BF4E15"/>
    <w:rsid w:val="00BF5A21"/>
    <w:rsid w:val="00BF6E21"/>
    <w:rsid w:val="00C0079F"/>
    <w:rsid w:val="00C021CD"/>
    <w:rsid w:val="00C03320"/>
    <w:rsid w:val="00C03B3A"/>
    <w:rsid w:val="00C100E3"/>
    <w:rsid w:val="00C11254"/>
    <w:rsid w:val="00C11BCE"/>
    <w:rsid w:val="00C14E06"/>
    <w:rsid w:val="00C15356"/>
    <w:rsid w:val="00C15599"/>
    <w:rsid w:val="00C24CE8"/>
    <w:rsid w:val="00C25BEE"/>
    <w:rsid w:val="00C330F9"/>
    <w:rsid w:val="00C33B16"/>
    <w:rsid w:val="00C35445"/>
    <w:rsid w:val="00C35755"/>
    <w:rsid w:val="00C41CCD"/>
    <w:rsid w:val="00C46355"/>
    <w:rsid w:val="00C507F9"/>
    <w:rsid w:val="00C53065"/>
    <w:rsid w:val="00C565C3"/>
    <w:rsid w:val="00C57695"/>
    <w:rsid w:val="00C578AF"/>
    <w:rsid w:val="00C57CAF"/>
    <w:rsid w:val="00C60417"/>
    <w:rsid w:val="00C604F2"/>
    <w:rsid w:val="00C61396"/>
    <w:rsid w:val="00C61680"/>
    <w:rsid w:val="00C669BB"/>
    <w:rsid w:val="00C66AA3"/>
    <w:rsid w:val="00C674F3"/>
    <w:rsid w:val="00C67DF4"/>
    <w:rsid w:val="00C70904"/>
    <w:rsid w:val="00C71807"/>
    <w:rsid w:val="00C7232A"/>
    <w:rsid w:val="00C729CF"/>
    <w:rsid w:val="00C73331"/>
    <w:rsid w:val="00C7426F"/>
    <w:rsid w:val="00C8018F"/>
    <w:rsid w:val="00C81AE3"/>
    <w:rsid w:val="00C86017"/>
    <w:rsid w:val="00C862C0"/>
    <w:rsid w:val="00C87244"/>
    <w:rsid w:val="00C87812"/>
    <w:rsid w:val="00C91031"/>
    <w:rsid w:val="00C933DB"/>
    <w:rsid w:val="00C9472F"/>
    <w:rsid w:val="00CA037B"/>
    <w:rsid w:val="00CA0B26"/>
    <w:rsid w:val="00CA36A9"/>
    <w:rsid w:val="00CB224C"/>
    <w:rsid w:val="00CB2EE1"/>
    <w:rsid w:val="00CB3D72"/>
    <w:rsid w:val="00CB583B"/>
    <w:rsid w:val="00CB793A"/>
    <w:rsid w:val="00CB7D27"/>
    <w:rsid w:val="00CC5058"/>
    <w:rsid w:val="00CC70FE"/>
    <w:rsid w:val="00CC77E7"/>
    <w:rsid w:val="00CD0F0B"/>
    <w:rsid w:val="00CD1372"/>
    <w:rsid w:val="00CD4A96"/>
    <w:rsid w:val="00CD5E9A"/>
    <w:rsid w:val="00CE0F07"/>
    <w:rsid w:val="00CE1B69"/>
    <w:rsid w:val="00CE2AFC"/>
    <w:rsid w:val="00CE2CE2"/>
    <w:rsid w:val="00CE3303"/>
    <w:rsid w:val="00CE34C8"/>
    <w:rsid w:val="00CE5A16"/>
    <w:rsid w:val="00CE6023"/>
    <w:rsid w:val="00CE66EB"/>
    <w:rsid w:val="00CE7C0E"/>
    <w:rsid w:val="00CE7E17"/>
    <w:rsid w:val="00CF0588"/>
    <w:rsid w:val="00CF0993"/>
    <w:rsid w:val="00CF0E53"/>
    <w:rsid w:val="00CF15C6"/>
    <w:rsid w:val="00CF4537"/>
    <w:rsid w:val="00CF7528"/>
    <w:rsid w:val="00CF7650"/>
    <w:rsid w:val="00D0009E"/>
    <w:rsid w:val="00D02483"/>
    <w:rsid w:val="00D029B6"/>
    <w:rsid w:val="00D02BFA"/>
    <w:rsid w:val="00D06135"/>
    <w:rsid w:val="00D072FD"/>
    <w:rsid w:val="00D0749C"/>
    <w:rsid w:val="00D11EA7"/>
    <w:rsid w:val="00D1619A"/>
    <w:rsid w:val="00D24261"/>
    <w:rsid w:val="00D26CFF"/>
    <w:rsid w:val="00D30C68"/>
    <w:rsid w:val="00D32400"/>
    <w:rsid w:val="00D354A9"/>
    <w:rsid w:val="00D36F01"/>
    <w:rsid w:val="00D370C4"/>
    <w:rsid w:val="00D374AF"/>
    <w:rsid w:val="00D4170D"/>
    <w:rsid w:val="00D426C8"/>
    <w:rsid w:val="00D464DD"/>
    <w:rsid w:val="00D501AF"/>
    <w:rsid w:val="00D516AD"/>
    <w:rsid w:val="00D51E0B"/>
    <w:rsid w:val="00D5204F"/>
    <w:rsid w:val="00D52EFE"/>
    <w:rsid w:val="00D56D03"/>
    <w:rsid w:val="00D6126A"/>
    <w:rsid w:val="00D6451E"/>
    <w:rsid w:val="00D66FA7"/>
    <w:rsid w:val="00D711BA"/>
    <w:rsid w:val="00D73B87"/>
    <w:rsid w:val="00D7626D"/>
    <w:rsid w:val="00D77C02"/>
    <w:rsid w:val="00D803AE"/>
    <w:rsid w:val="00D87A4B"/>
    <w:rsid w:val="00D9073E"/>
    <w:rsid w:val="00D91933"/>
    <w:rsid w:val="00D91B6C"/>
    <w:rsid w:val="00D94635"/>
    <w:rsid w:val="00D975E7"/>
    <w:rsid w:val="00DA0E76"/>
    <w:rsid w:val="00DA2D5A"/>
    <w:rsid w:val="00DA3860"/>
    <w:rsid w:val="00DA411E"/>
    <w:rsid w:val="00DA7465"/>
    <w:rsid w:val="00DA749D"/>
    <w:rsid w:val="00DB1FB6"/>
    <w:rsid w:val="00DB236F"/>
    <w:rsid w:val="00DB2BC2"/>
    <w:rsid w:val="00DB79A3"/>
    <w:rsid w:val="00DC2A7F"/>
    <w:rsid w:val="00DC2C90"/>
    <w:rsid w:val="00DC71BF"/>
    <w:rsid w:val="00DD2416"/>
    <w:rsid w:val="00DD50A4"/>
    <w:rsid w:val="00DE1366"/>
    <w:rsid w:val="00DE310F"/>
    <w:rsid w:val="00DE65B3"/>
    <w:rsid w:val="00DF018D"/>
    <w:rsid w:val="00DF0AB8"/>
    <w:rsid w:val="00DF2561"/>
    <w:rsid w:val="00DF32BA"/>
    <w:rsid w:val="00DF3D82"/>
    <w:rsid w:val="00DF448C"/>
    <w:rsid w:val="00DF7A5B"/>
    <w:rsid w:val="00E004A7"/>
    <w:rsid w:val="00E03D2F"/>
    <w:rsid w:val="00E05861"/>
    <w:rsid w:val="00E0623C"/>
    <w:rsid w:val="00E077BB"/>
    <w:rsid w:val="00E07C2C"/>
    <w:rsid w:val="00E11094"/>
    <w:rsid w:val="00E155CF"/>
    <w:rsid w:val="00E1568F"/>
    <w:rsid w:val="00E1692F"/>
    <w:rsid w:val="00E1758A"/>
    <w:rsid w:val="00E211C7"/>
    <w:rsid w:val="00E2358E"/>
    <w:rsid w:val="00E30024"/>
    <w:rsid w:val="00E407F7"/>
    <w:rsid w:val="00E40C5A"/>
    <w:rsid w:val="00E42765"/>
    <w:rsid w:val="00E441E0"/>
    <w:rsid w:val="00E44B35"/>
    <w:rsid w:val="00E517DC"/>
    <w:rsid w:val="00E539CD"/>
    <w:rsid w:val="00E53B32"/>
    <w:rsid w:val="00E53D95"/>
    <w:rsid w:val="00E545AB"/>
    <w:rsid w:val="00E54CF1"/>
    <w:rsid w:val="00E57890"/>
    <w:rsid w:val="00E62FBF"/>
    <w:rsid w:val="00E63885"/>
    <w:rsid w:val="00E6503E"/>
    <w:rsid w:val="00E66412"/>
    <w:rsid w:val="00E6707C"/>
    <w:rsid w:val="00E70043"/>
    <w:rsid w:val="00E70ED5"/>
    <w:rsid w:val="00E71156"/>
    <w:rsid w:val="00E74302"/>
    <w:rsid w:val="00E76BF7"/>
    <w:rsid w:val="00E77823"/>
    <w:rsid w:val="00E80BFE"/>
    <w:rsid w:val="00E82799"/>
    <w:rsid w:val="00E83B30"/>
    <w:rsid w:val="00E842AE"/>
    <w:rsid w:val="00E856C6"/>
    <w:rsid w:val="00E91015"/>
    <w:rsid w:val="00E9271F"/>
    <w:rsid w:val="00E9313A"/>
    <w:rsid w:val="00E93F79"/>
    <w:rsid w:val="00E9415A"/>
    <w:rsid w:val="00E94B8E"/>
    <w:rsid w:val="00E969CA"/>
    <w:rsid w:val="00E97A48"/>
    <w:rsid w:val="00EA27D4"/>
    <w:rsid w:val="00EB145B"/>
    <w:rsid w:val="00EB1ADE"/>
    <w:rsid w:val="00EB487D"/>
    <w:rsid w:val="00EB63C8"/>
    <w:rsid w:val="00EC025F"/>
    <w:rsid w:val="00EC1E58"/>
    <w:rsid w:val="00EC2336"/>
    <w:rsid w:val="00EC29B7"/>
    <w:rsid w:val="00EC3E4A"/>
    <w:rsid w:val="00EC43BA"/>
    <w:rsid w:val="00EC478A"/>
    <w:rsid w:val="00EC6314"/>
    <w:rsid w:val="00ED1B8A"/>
    <w:rsid w:val="00ED39A8"/>
    <w:rsid w:val="00ED5916"/>
    <w:rsid w:val="00ED6D6B"/>
    <w:rsid w:val="00EE0797"/>
    <w:rsid w:val="00EE0AE6"/>
    <w:rsid w:val="00EE13D2"/>
    <w:rsid w:val="00EE3EAC"/>
    <w:rsid w:val="00EE6B32"/>
    <w:rsid w:val="00EE7A03"/>
    <w:rsid w:val="00EF197E"/>
    <w:rsid w:val="00EF3EFF"/>
    <w:rsid w:val="00EF53A4"/>
    <w:rsid w:val="00F0001D"/>
    <w:rsid w:val="00F00E5B"/>
    <w:rsid w:val="00F010E3"/>
    <w:rsid w:val="00F026DE"/>
    <w:rsid w:val="00F03951"/>
    <w:rsid w:val="00F05489"/>
    <w:rsid w:val="00F0589E"/>
    <w:rsid w:val="00F05DEC"/>
    <w:rsid w:val="00F10773"/>
    <w:rsid w:val="00F12B12"/>
    <w:rsid w:val="00F13042"/>
    <w:rsid w:val="00F156EE"/>
    <w:rsid w:val="00F15FC4"/>
    <w:rsid w:val="00F2004F"/>
    <w:rsid w:val="00F20ABC"/>
    <w:rsid w:val="00F20D2A"/>
    <w:rsid w:val="00F223B2"/>
    <w:rsid w:val="00F313F1"/>
    <w:rsid w:val="00F364F3"/>
    <w:rsid w:val="00F40A36"/>
    <w:rsid w:val="00F4215F"/>
    <w:rsid w:val="00F425C8"/>
    <w:rsid w:val="00F43025"/>
    <w:rsid w:val="00F472F4"/>
    <w:rsid w:val="00F532F1"/>
    <w:rsid w:val="00F53377"/>
    <w:rsid w:val="00F538F3"/>
    <w:rsid w:val="00F54AE4"/>
    <w:rsid w:val="00F54F86"/>
    <w:rsid w:val="00F558C6"/>
    <w:rsid w:val="00F55E86"/>
    <w:rsid w:val="00F57C04"/>
    <w:rsid w:val="00F663E3"/>
    <w:rsid w:val="00F67137"/>
    <w:rsid w:val="00F674D1"/>
    <w:rsid w:val="00F70191"/>
    <w:rsid w:val="00F70450"/>
    <w:rsid w:val="00F704D2"/>
    <w:rsid w:val="00F70856"/>
    <w:rsid w:val="00F74145"/>
    <w:rsid w:val="00F80263"/>
    <w:rsid w:val="00F80FF1"/>
    <w:rsid w:val="00F81FB3"/>
    <w:rsid w:val="00F845B8"/>
    <w:rsid w:val="00F84E31"/>
    <w:rsid w:val="00F853C7"/>
    <w:rsid w:val="00F874A6"/>
    <w:rsid w:val="00F8764F"/>
    <w:rsid w:val="00F9016F"/>
    <w:rsid w:val="00F9052D"/>
    <w:rsid w:val="00F93F90"/>
    <w:rsid w:val="00F940ED"/>
    <w:rsid w:val="00F955B8"/>
    <w:rsid w:val="00F95D3F"/>
    <w:rsid w:val="00F96513"/>
    <w:rsid w:val="00F977F1"/>
    <w:rsid w:val="00FA1460"/>
    <w:rsid w:val="00FA2FE1"/>
    <w:rsid w:val="00FA4605"/>
    <w:rsid w:val="00FA46CC"/>
    <w:rsid w:val="00FA4F39"/>
    <w:rsid w:val="00FA544F"/>
    <w:rsid w:val="00FA66ED"/>
    <w:rsid w:val="00FA6D27"/>
    <w:rsid w:val="00FA7C60"/>
    <w:rsid w:val="00FB3615"/>
    <w:rsid w:val="00FB4B8B"/>
    <w:rsid w:val="00FB6C9B"/>
    <w:rsid w:val="00FC154E"/>
    <w:rsid w:val="00FC388C"/>
    <w:rsid w:val="00FC3D6E"/>
    <w:rsid w:val="00FC43AE"/>
    <w:rsid w:val="00FC4A63"/>
    <w:rsid w:val="00FC65E1"/>
    <w:rsid w:val="00FC7626"/>
    <w:rsid w:val="00FD0563"/>
    <w:rsid w:val="00FD07F0"/>
    <w:rsid w:val="00FD17B5"/>
    <w:rsid w:val="00FD25EE"/>
    <w:rsid w:val="00FE0289"/>
    <w:rsid w:val="00FE19C3"/>
    <w:rsid w:val="00FE19DB"/>
    <w:rsid w:val="00FE3718"/>
    <w:rsid w:val="00FE400D"/>
    <w:rsid w:val="00FE7B77"/>
    <w:rsid w:val="00FF1CB8"/>
    <w:rsid w:val="00FF326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ABD519"/>
  <w15:docId w15:val="{7BC0AE82-AF9B-4838-9A3B-E10D921BA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iPriority="0"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24291"/>
    <w:rPr>
      <w:rFonts w:ascii="Times New Roman" w:eastAsia="Times New Roman" w:hAnsi="Times New Roman" w:cs="Times New Roman"/>
      <w:lang w:val="pl-PL"/>
    </w:rPr>
  </w:style>
  <w:style w:type="paragraph" w:styleId="Nagwek1">
    <w:name w:val="heading 1"/>
    <w:basedOn w:val="Normalny"/>
    <w:link w:val="Nagwek1Znak"/>
    <w:qFormat/>
    <w:pPr>
      <w:ind w:left="1170"/>
      <w:outlineLvl w:val="0"/>
    </w:pPr>
    <w:rPr>
      <w:b/>
      <w:bCs/>
      <w:sz w:val="24"/>
      <w:szCs w:val="24"/>
    </w:rPr>
  </w:style>
  <w:style w:type="paragraph" w:styleId="Nagwek2">
    <w:name w:val="heading 2"/>
    <w:basedOn w:val="Normalny"/>
    <w:next w:val="Normalny"/>
    <w:link w:val="Nagwek2Znak"/>
    <w:unhideWhenUsed/>
    <w:qFormat/>
    <w:rsid w:val="000C4582"/>
    <w:pPr>
      <w:keepNext/>
      <w:widowControl/>
      <w:autoSpaceDE/>
      <w:autoSpaceDN/>
      <w:spacing w:line="276" w:lineRule="auto"/>
      <w:jc w:val="right"/>
      <w:outlineLvl w:val="1"/>
    </w:pPr>
    <w:rPr>
      <w:rFonts w:ascii="Century Gothic" w:hAnsi="Century Gothic" w:cs="Gill Sans MT"/>
      <w:color w:val="00B050"/>
      <w:sz w:val="20"/>
      <w:szCs w:val="20"/>
      <w:u w:val="single"/>
      <w:lang w:eastAsia="pl-PL"/>
    </w:rPr>
  </w:style>
  <w:style w:type="paragraph" w:styleId="Nagwek3">
    <w:name w:val="heading 3"/>
    <w:basedOn w:val="Normalny"/>
    <w:next w:val="Normalny"/>
    <w:link w:val="Nagwek3Znak"/>
    <w:unhideWhenUsed/>
    <w:qFormat/>
    <w:rsid w:val="000C4582"/>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qFormat/>
    <w:rsid w:val="003924EF"/>
    <w:pPr>
      <w:keepNext/>
      <w:keepLines/>
      <w:widowControl/>
      <w:numPr>
        <w:ilvl w:val="3"/>
        <w:numId w:val="2"/>
      </w:numPr>
      <w:autoSpaceDE/>
      <w:autoSpaceDN/>
      <w:spacing w:before="40" w:line="276" w:lineRule="auto"/>
      <w:ind w:left="864" w:hanging="144"/>
      <w:outlineLvl w:val="3"/>
    </w:pPr>
    <w:rPr>
      <w:rFonts w:ascii="Cambria" w:hAnsi="Cambria"/>
      <w:i/>
      <w:iCs/>
      <w:color w:val="365F91"/>
      <w:lang w:eastAsia="pl-PL"/>
    </w:rPr>
  </w:style>
  <w:style w:type="paragraph" w:styleId="Nagwek5">
    <w:name w:val="heading 5"/>
    <w:basedOn w:val="Normalny"/>
    <w:next w:val="Normalny"/>
    <w:link w:val="Nagwek5Znak"/>
    <w:qFormat/>
    <w:rsid w:val="003924EF"/>
    <w:pPr>
      <w:keepNext/>
      <w:keepLines/>
      <w:widowControl/>
      <w:numPr>
        <w:ilvl w:val="4"/>
        <w:numId w:val="2"/>
      </w:numPr>
      <w:autoSpaceDE/>
      <w:autoSpaceDN/>
      <w:spacing w:before="40" w:line="276" w:lineRule="auto"/>
      <w:ind w:left="1008" w:hanging="432"/>
      <w:outlineLvl w:val="4"/>
    </w:pPr>
    <w:rPr>
      <w:rFonts w:ascii="Cambria" w:hAnsi="Cambria"/>
      <w:color w:val="365F91"/>
      <w:lang w:eastAsia="pl-PL"/>
    </w:rPr>
  </w:style>
  <w:style w:type="paragraph" w:styleId="Nagwek6">
    <w:name w:val="heading 6"/>
    <w:basedOn w:val="Normalny"/>
    <w:next w:val="Normalny"/>
    <w:link w:val="Nagwek6Znak"/>
    <w:unhideWhenUsed/>
    <w:qFormat/>
    <w:rsid w:val="000C4582"/>
    <w:pPr>
      <w:keepNext/>
      <w:keepLines/>
      <w:spacing w:before="40"/>
      <w:outlineLvl w:val="5"/>
    </w:pPr>
    <w:rPr>
      <w:rFonts w:asciiTheme="majorHAnsi" w:eastAsiaTheme="majorEastAsia" w:hAnsiTheme="majorHAnsi" w:cstheme="majorBidi"/>
      <w:color w:val="243F60" w:themeColor="accent1" w:themeShade="7F"/>
    </w:rPr>
  </w:style>
  <w:style w:type="paragraph" w:styleId="Nagwek7">
    <w:name w:val="heading 7"/>
    <w:basedOn w:val="Normalny"/>
    <w:next w:val="Normalny"/>
    <w:link w:val="Nagwek7Znak"/>
    <w:unhideWhenUsed/>
    <w:qFormat/>
    <w:rsid w:val="000C4582"/>
    <w:pPr>
      <w:keepNext/>
      <w:keepLines/>
      <w:spacing w:before="40"/>
      <w:outlineLvl w:val="6"/>
    </w:pPr>
    <w:rPr>
      <w:rFonts w:asciiTheme="majorHAnsi" w:eastAsiaTheme="majorEastAsia" w:hAnsiTheme="majorHAnsi" w:cstheme="majorBidi"/>
      <w:i/>
      <w:iCs/>
      <w:color w:val="243F60" w:themeColor="accent1" w:themeShade="7F"/>
    </w:rPr>
  </w:style>
  <w:style w:type="paragraph" w:styleId="Nagwek8">
    <w:name w:val="heading 8"/>
    <w:basedOn w:val="Normalny"/>
    <w:next w:val="Normalny"/>
    <w:link w:val="Nagwek8Znak"/>
    <w:qFormat/>
    <w:rsid w:val="003924EF"/>
    <w:pPr>
      <w:keepNext/>
      <w:keepLines/>
      <w:widowControl/>
      <w:numPr>
        <w:ilvl w:val="7"/>
        <w:numId w:val="2"/>
      </w:numPr>
      <w:autoSpaceDE/>
      <w:autoSpaceDN/>
      <w:spacing w:before="40" w:line="276" w:lineRule="auto"/>
      <w:ind w:left="1440" w:hanging="432"/>
      <w:outlineLvl w:val="7"/>
    </w:pPr>
    <w:rPr>
      <w:rFonts w:ascii="Cambria" w:hAnsi="Cambria"/>
      <w:color w:val="272727"/>
      <w:sz w:val="21"/>
      <w:szCs w:val="21"/>
      <w:lang w:eastAsia="pl-PL"/>
    </w:rPr>
  </w:style>
  <w:style w:type="paragraph" w:styleId="Nagwek9">
    <w:name w:val="heading 9"/>
    <w:basedOn w:val="Normalny"/>
    <w:next w:val="Normalny"/>
    <w:link w:val="Nagwek9Znak"/>
    <w:qFormat/>
    <w:rsid w:val="003924EF"/>
    <w:pPr>
      <w:keepNext/>
      <w:keepLines/>
      <w:widowControl/>
      <w:numPr>
        <w:ilvl w:val="8"/>
        <w:numId w:val="2"/>
      </w:numPr>
      <w:autoSpaceDE/>
      <w:autoSpaceDN/>
      <w:spacing w:before="40" w:line="276" w:lineRule="auto"/>
      <w:ind w:left="1584" w:hanging="144"/>
      <w:outlineLvl w:val="8"/>
    </w:pPr>
    <w:rPr>
      <w:rFonts w:ascii="Cambria" w:hAnsi="Cambria"/>
      <w:i/>
      <w:iCs/>
      <w:color w:val="272727"/>
      <w:sz w:val="21"/>
      <w:szCs w:val="21"/>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link w:val="TekstpodstawowyZnak"/>
    <w:uiPriority w:val="1"/>
    <w:qFormat/>
    <w:rPr>
      <w:sz w:val="24"/>
      <w:szCs w:val="24"/>
    </w:rPr>
  </w:style>
  <w:style w:type="paragraph" w:styleId="Tytu">
    <w:name w:val="Title"/>
    <w:basedOn w:val="Normalny"/>
    <w:link w:val="TytuZnak"/>
    <w:qFormat/>
    <w:pPr>
      <w:spacing w:before="76"/>
      <w:ind w:left="1289" w:right="1251"/>
      <w:jc w:val="center"/>
    </w:pPr>
    <w:rPr>
      <w:rFonts w:ascii="Arial" w:eastAsia="Arial" w:hAnsi="Arial" w:cs="Arial"/>
      <w:b/>
      <w:bCs/>
      <w:sz w:val="28"/>
      <w:szCs w:val="28"/>
    </w:rPr>
  </w:style>
  <w:style w:type="paragraph" w:styleId="Akapitzlist">
    <w:name w:val="List Paragraph"/>
    <w:aliases w:val="L1,Numerowanie,2 heading,A_wyliczenie,K-P_odwolanie,Akapit z listą5,maz_wyliczenie,opis dzialania,CW_Lista,Akapit z listą BS,normalny tekst,List Paragraph in table,Średnia siatka 1 — akcent 21,sw tekst,lp1,List Paragraph2,List Paragraph"/>
    <w:basedOn w:val="Normalny"/>
    <w:link w:val="AkapitzlistZnak"/>
    <w:uiPriority w:val="34"/>
    <w:qFormat/>
    <w:pPr>
      <w:ind w:left="746" w:hanging="428"/>
      <w:jc w:val="both"/>
    </w:pPr>
  </w:style>
  <w:style w:type="paragraph" w:customStyle="1" w:styleId="TableParagraph">
    <w:name w:val="Table Paragraph"/>
    <w:basedOn w:val="Normalny"/>
    <w:uiPriority w:val="1"/>
    <w:qFormat/>
    <w:pPr>
      <w:spacing w:before="64"/>
      <w:ind w:left="200"/>
    </w:pPr>
  </w:style>
  <w:style w:type="paragraph" w:styleId="Nagwek">
    <w:name w:val="header"/>
    <w:basedOn w:val="Normalny"/>
    <w:link w:val="NagwekZnak"/>
    <w:uiPriority w:val="99"/>
    <w:unhideWhenUsed/>
    <w:rsid w:val="00F70450"/>
    <w:pPr>
      <w:tabs>
        <w:tab w:val="center" w:pos="4536"/>
        <w:tab w:val="right" w:pos="9072"/>
      </w:tabs>
    </w:pPr>
  </w:style>
  <w:style w:type="character" w:customStyle="1" w:styleId="NagwekZnak">
    <w:name w:val="Nagłówek Znak"/>
    <w:basedOn w:val="Domylnaczcionkaakapitu"/>
    <w:link w:val="Nagwek"/>
    <w:uiPriority w:val="99"/>
    <w:qFormat/>
    <w:rsid w:val="00F70450"/>
    <w:rPr>
      <w:rFonts w:ascii="Times New Roman" w:eastAsia="Times New Roman" w:hAnsi="Times New Roman" w:cs="Times New Roman"/>
      <w:lang w:val="pl-PL"/>
    </w:rPr>
  </w:style>
  <w:style w:type="paragraph" w:styleId="Stopka">
    <w:name w:val="footer"/>
    <w:basedOn w:val="Normalny"/>
    <w:link w:val="StopkaZnak"/>
    <w:unhideWhenUsed/>
    <w:rsid w:val="00F70450"/>
    <w:pPr>
      <w:tabs>
        <w:tab w:val="center" w:pos="4536"/>
        <w:tab w:val="right" w:pos="9072"/>
      </w:tabs>
    </w:pPr>
  </w:style>
  <w:style w:type="character" w:customStyle="1" w:styleId="StopkaZnak">
    <w:name w:val="Stopka Znak"/>
    <w:basedOn w:val="Domylnaczcionkaakapitu"/>
    <w:link w:val="Stopka"/>
    <w:rsid w:val="00F70450"/>
    <w:rPr>
      <w:rFonts w:ascii="Times New Roman" w:eastAsia="Times New Roman" w:hAnsi="Times New Roman" w:cs="Times New Roman"/>
      <w:lang w:val="pl-PL"/>
    </w:rPr>
  </w:style>
  <w:style w:type="character" w:styleId="Hipercze">
    <w:name w:val="Hyperlink"/>
    <w:basedOn w:val="Domylnaczcionkaakapitu"/>
    <w:rsid w:val="00FA4605"/>
    <w:rPr>
      <w:rFonts w:cs="Times New Roman"/>
      <w:color w:val="FF0000"/>
      <w:u w:val="single" w:color="FF0000"/>
    </w:rPr>
  </w:style>
  <w:style w:type="character" w:customStyle="1" w:styleId="AkapitzlistZnak">
    <w:name w:val="Akapit z listą Znak"/>
    <w:aliases w:val="L1 Znak,Numerowanie Znak,2 heading Znak,A_wyliczenie Znak,K-P_odwolanie Znak,Akapit z listą5 Znak,maz_wyliczenie Znak,opis dzialania Znak,CW_Lista Znak,Akapit z listą BS Znak,normalny tekst Znak,List Paragraph in table Znak,lp1 Znak"/>
    <w:link w:val="Akapitzlist"/>
    <w:uiPriority w:val="34"/>
    <w:qFormat/>
    <w:locked/>
    <w:rsid w:val="004804A6"/>
    <w:rPr>
      <w:rFonts w:ascii="Times New Roman" w:eastAsia="Times New Roman" w:hAnsi="Times New Roman" w:cs="Times New Roman"/>
      <w:lang w:val="pl-PL"/>
    </w:rPr>
  </w:style>
  <w:style w:type="paragraph" w:customStyle="1" w:styleId="Akapitzlist2">
    <w:name w:val="Akapit z listą2"/>
    <w:basedOn w:val="Normalny"/>
    <w:rsid w:val="009E6155"/>
    <w:pPr>
      <w:widowControl/>
      <w:autoSpaceDE/>
      <w:autoSpaceDN/>
      <w:spacing w:after="200" w:line="276" w:lineRule="auto"/>
      <w:ind w:left="720"/>
      <w:contextualSpacing/>
    </w:pPr>
    <w:rPr>
      <w:rFonts w:ascii="Calibri" w:hAnsi="Calibri" w:cs="Calibri"/>
      <w:lang w:eastAsia="zh-CN"/>
    </w:rPr>
  </w:style>
  <w:style w:type="table" w:styleId="Tabela-Siatka">
    <w:name w:val="Table Grid"/>
    <w:basedOn w:val="Standardowy"/>
    <w:rsid w:val="006B3C98"/>
    <w:pPr>
      <w:widowControl/>
      <w:autoSpaceDE/>
      <w:autoSpaceDN/>
    </w:pPr>
    <w:rPr>
      <w:rFonts w:ascii="Times New Roman" w:eastAsia="Times New Roman" w:hAnsi="Times New Roman" w:cs="Times New Roman"/>
      <w:sz w:val="20"/>
      <w:szCs w:val="20"/>
      <w:lang w:val="pl-PL"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WZ">
    <w:name w:val="SWZ"/>
    <w:uiPriority w:val="99"/>
    <w:rsid w:val="00921730"/>
    <w:pPr>
      <w:numPr>
        <w:numId w:val="5"/>
      </w:numPr>
    </w:pPr>
  </w:style>
  <w:style w:type="numbering" w:customStyle="1" w:styleId="12">
    <w:name w:val="12"/>
    <w:uiPriority w:val="99"/>
    <w:rsid w:val="003F1EAE"/>
    <w:pPr>
      <w:numPr>
        <w:numId w:val="6"/>
      </w:numPr>
    </w:pPr>
  </w:style>
  <w:style w:type="numbering" w:customStyle="1" w:styleId="Styl11">
    <w:name w:val="Styl11"/>
    <w:uiPriority w:val="99"/>
    <w:rsid w:val="003F1EAE"/>
    <w:pPr>
      <w:numPr>
        <w:numId w:val="13"/>
      </w:numPr>
    </w:pPr>
  </w:style>
  <w:style w:type="character" w:customStyle="1" w:styleId="Nagwek3Znak">
    <w:name w:val="Nagłówek 3 Znak"/>
    <w:basedOn w:val="Domylnaczcionkaakapitu"/>
    <w:link w:val="Nagwek3"/>
    <w:rsid w:val="000C4582"/>
    <w:rPr>
      <w:rFonts w:asciiTheme="majorHAnsi" w:eastAsiaTheme="majorEastAsia" w:hAnsiTheme="majorHAnsi" w:cstheme="majorBidi"/>
      <w:color w:val="243F60" w:themeColor="accent1" w:themeShade="7F"/>
      <w:sz w:val="24"/>
      <w:szCs w:val="24"/>
      <w:lang w:val="pl-PL"/>
    </w:rPr>
  </w:style>
  <w:style w:type="character" w:customStyle="1" w:styleId="Nagwek6Znak">
    <w:name w:val="Nagłówek 6 Znak"/>
    <w:basedOn w:val="Domylnaczcionkaakapitu"/>
    <w:link w:val="Nagwek6"/>
    <w:rsid w:val="000C4582"/>
    <w:rPr>
      <w:rFonts w:asciiTheme="majorHAnsi" w:eastAsiaTheme="majorEastAsia" w:hAnsiTheme="majorHAnsi" w:cstheme="majorBidi"/>
      <w:color w:val="243F60" w:themeColor="accent1" w:themeShade="7F"/>
      <w:lang w:val="pl-PL"/>
    </w:rPr>
  </w:style>
  <w:style w:type="character" w:customStyle="1" w:styleId="Nagwek7Znak">
    <w:name w:val="Nagłówek 7 Znak"/>
    <w:basedOn w:val="Domylnaczcionkaakapitu"/>
    <w:link w:val="Nagwek7"/>
    <w:rsid w:val="000C4582"/>
    <w:rPr>
      <w:rFonts w:asciiTheme="majorHAnsi" w:eastAsiaTheme="majorEastAsia" w:hAnsiTheme="majorHAnsi" w:cstheme="majorBidi"/>
      <w:i/>
      <w:iCs/>
      <w:color w:val="243F60" w:themeColor="accent1" w:themeShade="7F"/>
      <w:lang w:val="pl-PL"/>
    </w:rPr>
  </w:style>
  <w:style w:type="paragraph" w:styleId="Tekstpodstawowywcity">
    <w:name w:val="Body Text Indent"/>
    <w:basedOn w:val="Normalny"/>
    <w:link w:val="TekstpodstawowywcityZnak"/>
    <w:unhideWhenUsed/>
    <w:rsid w:val="000C4582"/>
    <w:pPr>
      <w:spacing w:after="120"/>
      <w:ind w:left="283"/>
    </w:pPr>
  </w:style>
  <w:style w:type="character" w:customStyle="1" w:styleId="TekstpodstawowywcityZnak">
    <w:name w:val="Tekst podstawowy wcięty Znak"/>
    <w:basedOn w:val="Domylnaczcionkaakapitu"/>
    <w:link w:val="Tekstpodstawowywcity"/>
    <w:rsid w:val="000C4582"/>
    <w:rPr>
      <w:rFonts w:ascii="Times New Roman" w:eastAsia="Times New Roman" w:hAnsi="Times New Roman" w:cs="Times New Roman"/>
      <w:lang w:val="pl-PL"/>
    </w:rPr>
  </w:style>
  <w:style w:type="character" w:customStyle="1" w:styleId="Nagwek2Znak">
    <w:name w:val="Nagłówek 2 Znak"/>
    <w:basedOn w:val="Domylnaczcionkaakapitu"/>
    <w:link w:val="Nagwek2"/>
    <w:rsid w:val="000C4582"/>
    <w:rPr>
      <w:rFonts w:ascii="Century Gothic" w:eastAsia="Times New Roman" w:hAnsi="Century Gothic" w:cs="Gill Sans MT"/>
      <w:color w:val="00B050"/>
      <w:sz w:val="20"/>
      <w:szCs w:val="20"/>
      <w:u w:val="single"/>
      <w:lang w:val="pl-PL" w:eastAsia="pl-PL"/>
    </w:rPr>
  </w:style>
  <w:style w:type="paragraph" w:styleId="NormalnyWeb">
    <w:name w:val="Normal (Web)"/>
    <w:basedOn w:val="Normalny"/>
    <w:link w:val="NormalnyWebZnak"/>
    <w:uiPriority w:val="99"/>
    <w:unhideWhenUsed/>
    <w:rsid w:val="000C4582"/>
    <w:pPr>
      <w:widowControl/>
      <w:autoSpaceDE/>
      <w:autoSpaceDN/>
      <w:spacing w:before="100" w:beforeAutospacing="1" w:after="100" w:afterAutospacing="1"/>
    </w:pPr>
    <w:rPr>
      <w:sz w:val="24"/>
      <w:szCs w:val="24"/>
      <w:lang w:eastAsia="pl-PL"/>
    </w:rPr>
  </w:style>
  <w:style w:type="paragraph" w:customStyle="1" w:styleId="Tekstcigy">
    <w:name w:val="Tekst ciągły"/>
    <w:basedOn w:val="NormalnyWeb"/>
    <w:rsid w:val="000C4582"/>
    <w:pPr>
      <w:shd w:val="clear" w:color="auto" w:fill="FFFFFF"/>
      <w:spacing w:before="0" w:beforeAutospacing="0" w:after="225" w:afterAutospacing="0" w:line="276" w:lineRule="auto"/>
      <w:jc w:val="both"/>
    </w:pPr>
    <w:rPr>
      <w:rFonts w:ascii="Century Gothic" w:hAnsi="Century Gothic" w:cs="Open Sans"/>
      <w:color w:val="000000"/>
      <w:sz w:val="22"/>
      <w:szCs w:val="22"/>
    </w:rPr>
  </w:style>
  <w:style w:type="paragraph" w:customStyle="1" w:styleId="Adresat">
    <w:name w:val="Adresat"/>
    <w:basedOn w:val="NormalnyWeb"/>
    <w:link w:val="AdresatZnak"/>
    <w:qFormat/>
    <w:rsid w:val="000C4582"/>
    <w:pPr>
      <w:shd w:val="clear" w:color="auto" w:fill="FFFFFF"/>
      <w:spacing w:after="225" w:line="276" w:lineRule="auto"/>
      <w:jc w:val="right"/>
    </w:pPr>
    <w:rPr>
      <w:rFonts w:ascii="Century Gothic" w:hAnsi="Century Gothic" w:cs="Open Sans"/>
      <w:color w:val="000000"/>
      <w:sz w:val="20"/>
      <w:szCs w:val="20"/>
    </w:rPr>
  </w:style>
  <w:style w:type="paragraph" w:customStyle="1" w:styleId="Sprawa">
    <w:name w:val="Sprawa"/>
    <w:basedOn w:val="NormalnyWeb"/>
    <w:rsid w:val="000C4582"/>
    <w:pPr>
      <w:shd w:val="clear" w:color="auto" w:fill="FFFFFF"/>
      <w:spacing w:before="0" w:beforeAutospacing="0" w:after="225" w:afterAutospacing="0"/>
      <w:jc w:val="both"/>
    </w:pPr>
    <w:rPr>
      <w:rFonts w:ascii="Century Gothic" w:hAnsi="Century Gothic" w:cs="Open Sans"/>
      <w:color w:val="000000"/>
      <w:sz w:val="20"/>
      <w:szCs w:val="20"/>
    </w:rPr>
  </w:style>
  <w:style w:type="paragraph" w:customStyle="1" w:styleId="Miejscowoscdata">
    <w:name w:val="Miejscowosc data"/>
    <w:basedOn w:val="NormalnyWeb"/>
    <w:qFormat/>
    <w:rsid w:val="000C4582"/>
    <w:pPr>
      <w:shd w:val="clear" w:color="auto" w:fill="FFFFFF"/>
      <w:spacing w:before="0" w:beforeAutospacing="0" w:after="225" w:afterAutospacing="0"/>
      <w:jc w:val="right"/>
    </w:pPr>
    <w:rPr>
      <w:rFonts w:ascii="Century Gothic" w:hAnsi="Century Gothic" w:cs="Open Sans"/>
      <w:color w:val="000000"/>
      <w:sz w:val="20"/>
      <w:szCs w:val="20"/>
    </w:rPr>
  </w:style>
  <w:style w:type="paragraph" w:customStyle="1" w:styleId="Adresat0">
    <w:name w:val="Adresat_"/>
    <w:basedOn w:val="Adresat"/>
    <w:rsid w:val="000C4582"/>
    <w:rPr>
      <w:b/>
    </w:rPr>
  </w:style>
  <w:style w:type="paragraph" w:customStyle="1" w:styleId="Adres">
    <w:name w:val="Adres"/>
    <w:basedOn w:val="Adresat0"/>
    <w:rsid w:val="000C4582"/>
    <w:rPr>
      <w:b w:val="0"/>
    </w:rPr>
  </w:style>
  <w:style w:type="character" w:customStyle="1" w:styleId="NormalnyWebZnak">
    <w:name w:val="Normalny (Web) Znak"/>
    <w:link w:val="NormalnyWeb"/>
    <w:rsid w:val="000C4582"/>
    <w:rPr>
      <w:rFonts w:ascii="Times New Roman" w:eastAsia="Times New Roman" w:hAnsi="Times New Roman" w:cs="Times New Roman"/>
      <w:sz w:val="24"/>
      <w:szCs w:val="24"/>
      <w:lang w:val="pl-PL" w:eastAsia="pl-PL"/>
    </w:rPr>
  </w:style>
  <w:style w:type="character" w:customStyle="1" w:styleId="AdresatZnak">
    <w:name w:val="Adresat Znak"/>
    <w:link w:val="Adresat"/>
    <w:rsid w:val="000C4582"/>
    <w:rPr>
      <w:rFonts w:ascii="Century Gothic" w:eastAsia="Times New Roman" w:hAnsi="Century Gothic" w:cs="Open Sans"/>
      <w:color w:val="000000"/>
      <w:sz w:val="20"/>
      <w:szCs w:val="20"/>
      <w:shd w:val="clear" w:color="auto" w:fill="FFFFFF"/>
      <w:lang w:val="pl-PL" w:eastAsia="pl-PL"/>
    </w:rPr>
  </w:style>
  <w:style w:type="paragraph" w:styleId="Tekstdymka">
    <w:name w:val="Balloon Text"/>
    <w:basedOn w:val="Normalny"/>
    <w:link w:val="TekstdymkaZnak"/>
    <w:unhideWhenUsed/>
    <w:rsid w:val="000C4582"/>
    <w:pPr>
      <w:widowControl/>
      <w:autoSpaceDE/>
      <w:autoSpaceDN/>
    </w:pPr>
    <w:rPr>
      <w:rFonts w:ascii="Tahoma" w:hAnsi="Tahoma" w:cs="Tahoma"/>
      <w:sz w:val="16"/>
      <w:szCs w:val="16"/>
      <w:lang w:eastAsia="pl-PL"/>
    </w:rPr>
  </w:style>
  <w:style w:type="character" w:customStyle="1" w:styleId="TekstdymkaZnak">
    <w:name w:val="Tekst dymka Znak"/>
    <w:basedOn w:val="Domylnaczcionkaakapitu"/>
    <w:link w:val="Tekstdymka"/>
    <w:rsid w:val="000C4582"/>
    <w:rPr>
      <w:rFonts w:ascii="Tahoma" w:eastAsia="Times New Roman" w:hAnsi="Tahoma" w:cs="Tahoma"/>
      <w:sz w:val="16"/>
      <w:szCs w:val="16"/>
      <w:lang w:val="pl-PL" w:eastAsia="pl-PL"/>
    </w:rPr>
  </w:style>
  <w:style w:type="character" w:customStyle="1" w:styleId="TytuZnak">
    <w:name w:val="Tytuł Znak"/>
    <w:link w:val="Tytu"/>
    <w:rsid w:val="000C4582"/>
    <w:rPr>
      <w:rFonts w:ascii="Arial" w:eastAsia="Arial" w:hAnsi="Arial" w:cs="Arial"/>
      <w:b/>
      <w:bCs/>
      <w:sz w:val="28"/>
      <w:szCs w:val="28"/>
      <w:lang w:val="pl-PL"/>
    </w:rPr>
  </w:style>
  <w:style w:type="character" w:customStyle="1" w:styleId="TekstpodstawowyZnak">
    <w:name w:val="Tekst podstawowy Znak"/>
    <w:link w:val="Tekstpodstawowy"/>
    <w:rsid w:val="000C4582"/>
    <w:rPr>
      <w:rFonts w:ascii="Times New Roman" w:eastAsia="Times New Roman" w:hAnsi="Times New Roman" w:cs="Times New Roman"/>
      <w:sz w:val="24"/>
      <w:szCs w:val="24"/>
      <w:lang w:val="pl-PL"/>
    </w:rPr>
  </w:style>
  <w:style w:type="paragraph" w:styleId="Zwykytekst">
    <w:name w:val="Plain Text"/>
    <w:basedOn w:val="Normalny"/>
    <w:link w:val="ZwykytekstZnak"/>
    <w:unhideWhenUsed/>
    <w:qFormat/>
    <w:rsid w:val="000C4582"/>
    <w:pPr>
      <w:widowControl/>
      <w:autoSpaceDE/>
      <w:autoSpaceDN/>
    </w:pPr>
    <w:rPr>
      <w:rFonts w:ascii="Courier New" w:hAnsi="Courier New"/>
      <w:sz w:val="20"/>
      <w:szCs w:val="20"/>
      <w:lang w:val="x-none" w:eastAsia="x-none"/>
    </w:rPr>
  </w:style>
  <w:style w:type="character" w:customStyle="1" w:styleId="ZwykytekstZnak">
    <w:name w:val="Zwykły tekst Znak"/>
    <w:basedOn w:val="Domylnaczcionkaakapitu"/>
    <w:link w:val="Zwykytekst"/>
    <w:qFormat/>
    <w:rsid w:val="000C4582"/>
    <w:rPr>
      <w:rFonts w:ascii="Courier New" w:eastAsia="Times New Roman" w:hAnsi="Courier New" w:cs="Times New Roman"/>
      <w:sz w:val="20"/>
      <w:szCs w:val="20"/>
      <w:lang w:val="x-none" w:eastAsia="x-none"/>
    </w:rPr>
  </w:style>
  <w:style w:type="paragraph" w:customStyle="1" w:styleId="Standardowy1">
    <w:name w:val="Standardowy1"/>
    <w:rsid w:val="000C4582"/>
    <w:pPr>
      <w:widowControl/>
      <w:spacing w:line="340" w:lineRule="exact"/>
      <w:jc w:val="both"/>
    </w:pPr>
    <w:rPr>
      <w:rFonts w:ascii="Times New Roman" w:eastAsia="Times New Roman" w:hAnsi="Times New Roman" w:cs="Times New Roman"/>
      <w:sz w:val="28"/>
      <w:szCs w:val="20"/>
      <w:lang w:val="pl-PL" w:eastAsia="pl-PL"/>
    </w:rPr>
  </w:style>
  <w:style w:type="paragraph" w:customStyle="1" w:styleId="tyt">
    <w:name w:val="tyt"/>
    <w:basedOn w:val="Normalny"/>
    <w:rsid w:val="000C4582"/>
    <w:pPr>
      <w:keepNext/>
      <w:widowControl/>
      <w:autoSpaceDE/>
      <w:autoSpaceDN/>
      <w:spacing w:before="60" w:after="60"/>
      <w:jc w:val="center"/>
    </w:pPr>
    <w:rPr>
      <w:b/>
      <w:sz w:val="24"/>
      <w:szCs w:val="24"/>
      <w:lang w:eastAsia="pl-PL"/>
    </w:rPr>
  </w:style>
  <w:style w:type="character" w:customStyle="1" w:styleId="Nagwek1Znak">
    <w:name w:val="Nagłówek 1 Znak"/>
    <w:link w:val="Nagwek1"/>
    <w:rsid w:val="000C4582"/>
    <w:rPr>
      <w:rFonts w:ascii="Times New Roman" w:eastAsia="Times New Roman" w:hAnsi="Times New Roman" w:cs="Times New Roman"/>
      <w:b/>
      <w:bCs/>
      <w:sz w:val="24"/>
      <w:szCs w:val="24"/>
      <w:lang w:val="pl-PL"/>
    </w:rPr>
  </w:style>
  <w:style w:type="paragraph" w:styleId="Tekstpodstawowy2">
    <w:name w:val="Body Text 2"/>
    <w:basedOn w:val="Normalny"/>
    <w:link w:val="Tekstpodstawowy2Znak"/>
    <w:unhideWhenUsed/>
    <w:rsid w:val="000C4582"/>
    <w:pPr>
      <w:widowControl/>
      <w:autoSpaceDE/>
      <w:autoSpaceDN/>
      <w:spacing w:after="120" w:line="480" w:lineRule="auto"/>
    </w:pPr>
    <w:rPr>
      <w:rFonts w:ascii="Calibri" w:hAnsi="Calibri"/>
      <w:lang w:eastAsia="pl-PL"/>
    </w:rPr>
  </w:style>
  <w:style w:type="character" w:customStyle="1" w:styleId="Tekstpodstawowy2Znak">
    <w:name w:val="Tekst podstawowy 2 Znak"/>
    <w:basedOn w:val="Domylnaczcionkaakapitu"/>
    <w:link w:val="Tekstpodstawowy2"/>
    <w:rsid w:val="000C4582"/>
    <w:rPr>
      <w:rFonts w:ascii="Calibri" w:eastAsia="Times New Roman" w:hAnsi="Calibri" w:cs="Times New Roman"/>
      <w:lang w:val="pl-PL" w:eastAsia="pl-PL"/>
    </w:rPr>
  </w:style>
  <w:style w:type="paragraph" w:styleId="Tekstpodstawowywcity2">
    <w:name w:val="Body Text Indent 2"/>
    <w:basedOn w:val="Normalny"/>
    <w:link w:val="Tekstpodstawowywcity2Znak"/>
    <w:unhideWhenUsed/>
    <w:rsid w:val="000C4582"/>
    <w:pPr>
      <w:widowControl/>
      <w:autoSpaceDE/>
      <w:autoSpaceDN/>
      <w:spacing w:after="120"/>
      <w:ind w:left="284"/>
      <w:jc w:val="both"/>
    </w:pPr>
    <w:rPr>
      <w:rFonts w:ascii="Century Gothic" w:hAnsi="Century Gothic" w:cs="Calibri"/>
      <w:sz w:val="20"/>
      <w:szCs w:val="20"/>
      <w:lang w:eastAsia="pl-PL"/>
    </w:rPr>
  </w:style>
  <w:style w:type="character" w:customStyle="1" w:styleId="Tekstpodstawowywcity2Znak">
    <w:name w:val="Tekst podstawowy wcięty 2 Znak"/>
    <w:basedOn w:val="Domylnaczcionkaakapitu"/>
    <w:link w:val="Tekstpodstawowywcity2"/>
    <w:rsid w:val="000C4582"/>
    <w:rPr>
      <w:rFonts w:ascii="Century Gothic" w:eastAsia="Times New Roman" w:hAnsi="Century Gothic" w:cs="Calibri"/>
      <w:sz w:val="20"/>
      <w:szCs w:val="20"/>
      <w:lang w:val="pl-PL" w:eastAsia="pl-PL"/>
    </w:rPr>
  </w:style>
  <w:style w:type="paragraph" w:customStyle="1" w:styleId="Normalny1">
    <w:name w:val="Normalny1"/>
    <w:uiPriority w:val="99"/>
    <w:rsid w:val="000C4582"/>
    <w:pPr>
      <w:widowControl/>
      <w:suppressAutoHyphens/>
      <w:autoSpaceDE/>
      <w:autoSpaceDN/>
    </w:pPr>
    <w:rPr>
      <w:rFonts w:ascii="Tahoma" w:eastAsia="Times New Roman" w:hAnsi="Tahoma" w:cs="Times New Roman"/>
      <w:sz w:val="24"/>
      <w:szCs w:val="24"/>
      <w:lang w:val="pl-PL" w:eastAsia="pl-PL"/>
    </w:rPr>
  </w:style>
  <w:style w:type="paragraph" w:styleId="Tekstpodstawowywcity3">
    <w:name w:val="Body Text Indent 3"/>
    <w:basedOn w:val="Normalny"/>
    <w:link w:val="Tekstpodstawowywcity3Znak"/>
    <w:unhideWhenUsed/>
    <w:rsid w:val="000C4582"/>
    <w:pPr>
      <w:widowControl/>
      <w:tabs>
        <w:tab w:val="left" w:pos="1985"/>
      </w:tabs>
      <w:autoSpaceDE/>
      <w:autoSpaceDN/>
      <w:spacing w:after="120" w:line="0" w:lineRule="atLeast"/>
      <w:ind w:left="284"/>
      <w:jc w:val="both"/>
    </w:pPr>
    <w:rPr>
      <w:rFonts w:ascii="Century Gothic" w:hAnsi="Century Gothic"/>
      <w:color w:val="943634"/>
      <w:sz w:val="20"/>
      <w:szCs w:val="20"/>
      <w:lang w:eastAsia="pl-PL"/>
    </w:rPr>
  </w:style>
  <w:style w:type="character" w:customStyle="1" w:styleId="Tekstpodstawowywcity3Znak">
    <w:name w:val="Tekst podstawowy wcięty 3 Znak"/>
    <w:basedOn w:val="Domylnaczcionkaakapitu"/>
    <w:link w:val="Tekstpodstawowywcity3"/>
    <w:rsid w:val="000C4582"/>
    <w:rPr>
      <w:rFonts w:ascii="Century Gothic" w:eastAsia="Times New Roman" w:hAnsi="Century Gothic" w:cs="Times New Roman"/>
      <w:color w:val="943634"/>
      <w:sz w:val="20"/>
      <w:szCs w:val="20"/>
      <w:lang w:val="pl-PL" w:eastAsia="pl-PL"/>
    </w:rPr>
  </w:style>
  <w:style w:type="numbering" w:customStyle="1" w:styleId="1">
    <w:name w:val="1"/>
    <w:uiPriority w:val="99"/>
    <w:rsid w:val="000C4582"/>
    <w:pPr>
      <w:numPr>
        <w:numId w:val="7"/>
      </w:numPr>
    </w:pPr>
  </w:style>
  <w:style w:type="paragraph" w:styleId="Podtytu">
    <w:name w:val="Subtitle"/>
    <w:basedOn w:val="Normalny"/>
    <w:next w:val="Tekstpodstawowy"/>
    <w:link w:val="PodtytuZnak"/>
    <w:qFormat/>
    <w:rsid w:val="000C4582"/>
    <w:pPr>
      <w:keepNext/>
      <w:suppressAutoHyphens/>
      <w:autoSpaceDE/>
      <w:autoSpaceDN/>
      <w:spacing w:before="240" w:after="120"/>
      <w:jc w:val="center"/>
    </w:pPr>
    <w:rPr>
      <w:rFonts w:ascii="Arial" w:eastAsia="Arial Unicode MS" w:hAnsi="Arial" w:cs="Mangal"/>
      <w:i/>
      <w:iCs/>
      <w:sz w:val="28"/>
      <w:szCs w:val="28"/>
      <w:lang w:eastAsia="ar-SA"/>
    </w:rPr>
  </w:style>
  <w:style w:type="character" w:customStyle="1" w:styleId="PodtytuZnak">
    <w:name w:val="Podtytuł Znak"/>
    <w:basedOn w:val="Domylnaczcionkaakapitu"/>
    <w:link w:val="Podtytu"/>
    <w:rsid w:val="000C4582"/>
    <w:rPr>
      <w:rFonts w:ascii="Arial" w:eastAsia="Arial Unicode MS" w:hAnsi="Arial" w:cs="Mangal"/>
      <w:i/>
      <w:iCs/>
      <w:sz w:val="28"/>
      <w:szCs w:val="28"/>
      <w:lang w:val="pl-PL" w:eastAsia="ar-SA"/>
    </w:rPr>
  </w:style>
  <w:style w:type="character" w:customStyle="1" w:styleId="Nagwek4Znak">
    <w:name w:val="Nagłówek 4 Znak"/>
    <w:basedOn w:val="Domylnaczcionkaakapitu"/>
    <w:link w:val="Nagwek4"/>
    <w:rsid w:val="003924EF"/>
    <w:rPr>
      <w:rFonts w:ascii="Cambria" w:eastAsia="Times New Roman" w:hAnsi="Cambria" w:cs="Times New Roman"/>
      <w:i/>
      <w:iCs/>
      <w:color w:val="365F91"/>
      <w:lang w:val="pl-PL" w:eastAsia="pl-PL"/>
    </w:rPr>
  </w:style>
  <w:style w:type="character" w:customStyle="1" w:styleId="Nagwek5Znak">
    <w:name w:val="Nagłówek 5 Znak"/>
    <w:basedOn w:val="Domylnaczcionkaakapitu"/>
    <w:link w:val="Nagwek5"/>
    <w:rsid w:val="003924EF"/>
    <w:rPr>
      <w:rFonts w:ascii="Cambria" w:eastAsia="Times New Roman" w:hAnsi="Cambria" w:cs="Times New Roman"/>
      <w:color w:val="365F91"/>
      <w:lang w:val="pl-PL" w:eastAsia="pl-PL"/>
    </w:rPr>
  </w:style>
  <w:style w:type="character" w:customStyle="1" w:styleId="Nagwek8Znak">
    <w:name w:val="Nagłówek 8 Znak"/>
    <w:basedOn w:val="Domylnaczcionkaakapitu"/>
    <w:link w:val="Nagwek8"/>
    <w:rsid w:val="003924EF"/>
    <w:rPr>
      <w:rFonts w:ascii="Cambria" w:eastAsia="Times New Roman" w:hAnsi="Cambria" w:cs="Times New Roman"/>
      <w:color w:val="272727"/>
      <w:sz w:val="21"/>
      <w:szCs w:val="21"/>
      <w:lang w:val="pl-PL" w:eastAsia="pl-PL"/>
    </w:rPr>
  </w:style>
  <w:style w:type="character" w:customStyle="1" w:styleId="Nagwek9Znak">
    <w:name w:val="Nagłówek 9 Znak"/>
    <w:basedOn w:val="Domylnaczcionkaakapitu"/>
    <w:link w:val="Nagwek9"/>
    <w:rsid w:val="003924EF"/>
    <w:rPr>
      <w:rFonts w:ascii="Cambria" w:eastAsia="Times New Roman" w:hAnsi="Cambria" w:cs="Times New Roman"/>
      <w:i/>
      <w:iCs/>
      <w:color w:val="272727"/>
      <w:sz w:val="21"/>
      <w:szCs w:val="21"/>
      <w:lang w:val="pl-PL" w:eastAsia="pl-PL"/>
    </w:rPr>
  </w:style>
  <w:style w:type="paragraph" w:customStyle="1" w:styleId="Default">
    <w:name w:val="Default"/>
    <w:qFormat/>
    <w:rsid w:val="003924EF"/>
    <w:pPr>
      <w:widowControl/>
      <w:adjustRightInd w:val="0"/>
    </w:pPr>
    <w:rPr>
      <w:rFonts w:ascii="Times New Roman" w:eastAsia="Times New Roman" w:hAnsi="Times New Roman" w:cs="Times New Roman"/>
      <w:color w:val="000000"/>
      <w:sz w:val="24"/>
      <w:szCs w:val="24"/>
      <w:lang w:val="pl-PL" w:eastAsia="pl-PL"/>
    </w:rPr>
  </w:style>
  <w:style w:type="paragraph" w:customStyle="1" w:styleId="Zwykytekst1">
    <w:name w:val="Zwykły tekst1"/>
    <w:basedOn w:val="Normalny"/>
    <w:uiPriority w:val="99"/>
    <w:rsid w:val="003924EF"/>
    <w:pPr>
      <w:widowControl/>
      <w:suppressAutoHyphens/>
      <w:autoSpaceDE/>
      <w:autoSpaceDN/>
    </w:pPr>
    <w:rPr>
      <w:rFonts w:ascii="Courier New" w:hAnsi="Courier New"/>
      <w:sz w:val="20"/>
      <w:szCs w:val="20"/>
      <w:lang w:eastAsia="ar-SA"/>
    </w:rPr>
  </w:style>
  <w:style w:type="numbering" w:customStyle="1" w:styleId="Styl1">
    <w:name w:val="Styl1"/>
    <w:uiPriority w:val="99"/>
    <w:rsid w:val="003924EF"/>
    <w:pPr>
      <w:numPr>
        <w:numId w:val="8"/>
      </w:numPr>
    </w:pPr>
  </w:style>
  <w:style w:type="character" w:customStyle="1" w:styleId="Nierozpoznanawzmianka1">
    <w:name w:val="Nierozpoznana wzmianka1"/>
    <w:uiPriority w:val="99"/>
    <w:semiHidden/>
    <w:unhideWhenUsed/>
    <w:rsid w:val="003924EF"/>
    <w:rPr>
      <w:color w:val="605E5C"/>
      <w:shd w:val="clear" w:color="auto" w:fill="E1DFDD"/>
    </w:rPr>
  </w:style>
  <w:style w:type="paragraph" w:styleId="Tekstpodstawowy3">
    <w:name w:val="Body Text 3"/>
    <w:basedOn w:val="Normalny"/>
    <w:link w:val="Tekstpodstawowy3Znak"/>
    <w:rsid w:val="003924EF"/>
    <w:pPr>
      <w:widowControl/>
      <w:autoSpaceDE/>
      <w:autoSpaceDN/>
      <w:spacing w:line="340" w:lineRule="exact"/>
      <w:jc w:val="both"/>
    </w:pPr>
    <w:rPr>
      <w:b/>
      <w:sz w:val="24"/>
      <w:szCs w:val="20"/>
      <w:lang w:val="x-none" w:eastAsia="x-none"/>
    </w:rPr>
  </w:style>
  <w:style w:type="character" w:customStyle="1" w:styleId="Tekstpodstawowy3Znak">
    <w:name w:val="Tekst podstawowy 3 Znak"/>
    <w:basedOn w:val="Domylnaczcionkaakapitu"/>
    <w:link w:val="Tekstpodstawowy3"/>
    <w:rsid w:val="003924EF"/>
    <w:rPr>
      <w:rFonts w:ascii="Times New Roman" w:eastAsia="Times New Roman" w:hAnsi="Times New Roman" w:cs="Times New Roman"/>
      <w:b/>
      <w:sz w:val="24"/>
      <w:szCs w:val="20"/>
      <w:lang w:val="x-none" w:eastAsia="x-none"/>
    </w:rPr>
  </w:style>
  <w:style w:type="paragraph" w:customStyle="1" w:styleId="Stopka1">
    <w:name w:val="Stopka1"/>
    <w:basedOn w:val="Normalny"/>
    <w:rsid w:val="003924EF"/>
    <w:pPr>
      <w:widowControl/>
      <w:tabs>
        <w:tab w:val="center" w:pos="4536"/>
        <w:tab w:val="right" w:pos="9072"/>
      </w:tabs>
      <w:autoSpaceDE/>
      <w:autoSpaceDN/>
    </w:pPr>
    <w:rPr>
      <w:sz w:val="24"/>
      <w:szCs w:val="24"/>
      <w:lang w:eastAsia="pl-PL"/>
    </w:rPr>
  </w:style>
  <w:style w:type="character" w:styleId="Numerstrony">
    <w:name w:val="page number"/>
    <w:rsid w:val="003924EF"/>
  </w:style>
  <w:style w:type="character" w:styleId="UyteHipercze">
    <w:name w:val="FollowedHyperlink"/>
    <w:rsid w:val="003924EF"/>
    <w:rPr>
      <w:color w:val="800080"/>
      <w:u w:val="single"/>
    </w:rPr>
  </w:style>
  <w:style w:type="paragraph" w:customStyle="1" w:styleId="pkt">
    <w:name w:val="pkt"/>
    <w:basedOn w:val="Normalny"/>
    <w:link w:val="pktZnak"/>
    <w:rsid w:val="003924EF"/>
    <w:pPr>
      <w:widowControl/>
      <w:autoSpaceDE/>
      <w:autoSpaceDN/>
      <w:spacing w:before="60" w:after="60"/>
      <w:ind w:left="851" w:hanging="295"/>
      <w:jc w:val="both"/>
    </w:pPr>
    <w:rPr>
      <w:sz w:val="24"/>
      <w:szCs w:val="24"/>
      <w:lang w:eastAsia="pl-PL"/>
    </w:rPr>
  </w:style>
  <w:style w:type="paragraph" w:customStyle="1" w:styleId="ust">
    <w:name w:val="ust"/>
    <w:rsid w:val="003924EF"/>
    <w:pPr>
      <w:widowControl/>
      <w:autoSpaceDE/>
      <w:autoSpaceDN/>
      <w:spacing w:before="60" w:after="60"/>
      <w:ind w:left="426" w:hanging="284"/>
      <w:jc w:val="both"/>
    </w:pPr>
    <w:rPr>
      <w:rFonts w:ascii="Times New Roman" w:eastAsia="Times New Roman" w:hAnsi="Times New Roman" w:cs="Times New Roman"/>
      <w:sz w:val="24"/>
      <w:szCs w:val="20"/>
      <w:lang w:val="pl-PL" w:eastAsia="pl-PL"/>
    </w:rPr>
  </w:style>
  <w:style w:type="character" w:customStyle="1" w:styleId="akapitdomyslny">
    <w:name w:val="akapitdomyslny"/>
    <w:rsid w:val="003924EF"/>
    <w:rPr>
      <w:sz w:val="20"/>
      <w:szCs w:val="20"/>
    </w:rPr>
  </w:style>
  <w:style w:type="paragraph" w:styleId="Tekstkomentarza">
    <w:name w:val="annotation text"/>
    <w:basedOn w:val="Normalny"/>
    <w:link w:val="TekstkomentarzaZnak"/>
    <w:semiHidden/>
    <w:rsid w:val="003924EF"/>
    <w:pPr>
      <w:widowControl/>
      <w:autoSpaceDE/>
      <w:autoSpaceDN/>
    </w:pPr>
    <w:rPr>
      <w:sz w:val="20"/>
      <w:szCs w:val="24"/>
      <w:lang w:val="x-none" w:eastAsia="x-none"/>
    </w:rPr>
  </w:style>
  <w:style w:type="character" w:customStyle="1" w:styleId="TekstkomentarzaZnak">
    <w:name w:val="Tekst komentarza Znak"/>
    <w:basedOn w:val="Domylnaczcionkaakapitu"/>
    <w:link w:val="Tekstkomentarza"/>
    <w:rsid w:val="003924EF"/>
    <w:rPr>
      <w:rFonts w:ascii="Times New Roman" w:eastAsia="Times New Roman" w:hAnsi="Times New Roman" w:cs="Times New Roman"/>
      <w:sz w:val="20"/>
      <w:szCs w:val="24"/>
      <w:lang w:val="x-none" w:eastAsia="x-none"/>
    </w:rPr>
  </w:style>
  <w:style w:type="paragraph" w:customStyle="1" w:styleId="FR1">
    <w:name w:val="FR1"/>
    <w:rsid w:val="003924EF"/>
    <w:pPr>
      <w:adjustRightInd w:val="0"/>
      <w:spacing w:before="40"/>
      <w:ind w:left="1320"/>
    </w:pPr>
    <w:rPr>
      <w:rFonts w:ascii="Arial" w:eastAsia="Times New Roman" w:hAnsi="Arial" w:cs="Arial"/>
      <w:b/>
      <w:bCs/>
      <w:sz w:val="16"/>
      <w:szCs w:val="16"/>
      <w:lang w:val="pl-PL" w:eastAsia="pl-PL"/>
    </w:rPr>
  </w:style>
  <w:style w:type="paragraph" w:customStyle="1" w:styleId="FR2">
    <w:name w:val="FR2"/>
    <w:rsid w:val="003924EF"/>
    <w:pPr>
      <w:adjustRightInd w:val="0"/>
      <w:spacing w:before="140"/>
    </w:pPr>
    <w:rPr>
      <w:rFonts w:ascii="Arial" w:eastAsia="Times New Roman" w:hAnsi="Arial" w:cs="Arial"/>
      <w:b/>
      <w:bCs/>
      <w:sz w:val="16"/>
      <w:szCs w:val="16"/>
      <w:lang w:val="pl-PL" w:eastAsia="pl-PL"/>
    </w:rPr>
  </w:style>
  <w:style w:type="paragraph" w:styleId="Tekstprzypisukocowego">
    <w:name w:val="endnote text"/>
    <w:basedOn w:val="Normalny"/>
    <w:link w:val="TekstprzypisukocowegoZnak"/>
    <w:rsid w:val="003924EF"/>
    <w:pPr>
      <w:widowControl/>
      <w:autoSpaceDE/>
      <w:autoSpaceDN/>
    </w:pPr>
    <w:rPr>
      <w:sz w:val="20"/>
      <w:szCs w:val="20"/>
      <w:lang w:eastAsia="pl-PL"/>
    </w:rPr>
  </w:style>
  <w:style w:type="character" w:customStyle="1" w:styleId="TekstprzypisukocowegoZnak">
    <w:name w:val="Tekst przypisu końcowego Znak"/>
    <w:basedOn w:val="Domylnaczcionkaakapitu"/>
    <w:link w:val="Tekstprzypisukocowego"/>
    <w:rsid w:val="003924EF"/>
    <w:rPr>
      <w:rFonts w:ascii="Times New Roman" w:eastAsia="Times New Roman" w:hAnsi="Times New Roman" w:cs="Times New Roman"/>
      <w:sz w:val="20"/>
      <w:szCs w:val="20"/>
      <w:lang w:val="pl-PL" w:eastAsia="pl-PL"/>
    </w:rPr>
  </w:style>
  <w:style w:type="character" w:styleId="Odwoanieprzypisukocowego">
    <w:name w:val="endnote reference"/>
    <w:semiHidden/>
    <w:rsid w:val="003924EF"/>
    <w:rPr>
      <w:vertAlign w:val="superscript"/>
    </w:rPr>
  </w:style>
  <w:style w:type="paragraph" w:customStyle="1" w:styleId="Standardowy10">
    <w:name w:val="Standardowy1"/>
    <w:basedOn w:val="Normalny"/>
    <w:rsid w:val="003924EF"/>
    <w:pPr>
      <w:widowControl/>
      <w:autoSpaceDE/>
      <w:autoSpaceDN/>
    </w:pPr>
    <w:rPr>
      <w:rFonts w:ascii="Arial Narrow" w:hAnsi="Arial Narrow"/>
      <w:szCs w:val="20"/>
      <w:lang w:eastAsia="pl-PL"/>
    </w:rPr>
  </w:style>
  <w:style w:type="paragraph" w:styleId="Lista">
    <w:name w:val="List"/>
    <w:basedOn w:val="Normalny"/>
    <w:rsid w:val="003924EF"/>
    <w:pPr>
      <w:widowControl/>
      <w:autoSpaceDE/>
      <w:autoSpaceDN/>
      <w:ind w:left="283" w:hanging="283"/>
    </w:pPr>
    <w:rPr>
      <w:sz w:val="20"/>
      <w:szCs w:val="20"/>
      <w:lang w:eastAsia="pl-PL"/>
    </w:rPr>
  </w:style>
  <w:style w:type="paragraph" w:styleId="Lista2">
    <w:name w:val="List 2"/>
    <w:basedOn w:val="Normalny"/>
    <w:rsid w:val="003924EF"/>
    <w:pPr>
      <w:widowControl/>
      <w:autoSpaceDE/>
      <w:autoSpaceDN/>
      <w:ind w:left="566" w:hanging="283"/>
      <w:contextualSpacing/>
    </w:pPr>
    <w:rPr>
      <w:sz w:val="20"/>
      <w:szCs w:val="20"/>
      <w:lang w:eastAsia="pl-PL"/>
    </w:rPr>
  </w:style>
  <w:style w:type="paragraph" w:customStyle="1" w:styleId="Standardowy2">
    <w:name w:val="Standardowy2"/>
    <w:rsid w:val="003924EF"/>
    <w:pPr>
      <w:widowControl/>
      <w:spacing w:line="340" w:lineRule="exact"/>
      <w:jc w:val="both"/>
    </w:pPr>
    <w:rPr>
      <w:rFonts w:ascii="Times New Roman" w:eastAsia="Times New Roman" w:hAnsi="Times New Roman" w:cs="Times New Roman"/>
      <w:sz w:val="28"/>
      <w:szCs w:val="20"/>
      <w:lang w:val="pl-PL" w:eastAsia="pl-PL"/>
    </w:rPr>
  </w:style>
  <w:style w:type="character" w:customStyle="1" w:styleId="FontStyle43">
    <w:name w:val="Font Style43"/>
    <w:rsid w:val="003924EF"/>
    <w:rPr>
      <w:rFonts w:ascii="Times New Roman" w:hAnsi="Times New Roman" w:cs="Times New Roman"/>
      <w:sz w:val="22"/>
      <w:szCs w:val="22"/>
    </w:rPr>
  </w:style>
  <w:style w:type="character" w:customStyle="1" w:styleId="FontStyle34">
    <w:name w:val="Font Style34"/>
    <w:rsid w:val="003924EF"/>
    <w:rPr>
      <w:rFonts w:ascii="Times New Roman" w:hAnsi="Times New Roman" w:cs="Times New Roman"/>
      <w:b/>
      <w:bCs/>
      <w:sz w:val="26"/>
      <w:szCs w:val="26"/>
    </w:rPr>
  </w:style>
  <w:style w:type="character" w:customStyle="1" w:styleId="FontStyle33">
    <w:name w:val="Font Style33"/>
    <w:rsid w:val="003924EF"/>
    <w:rPr>
      <w:rFonts w:ascii="Times New Roman" w:hAnsi="Times New Roman" w:cs="Times New Roman"/>
      <w:sz w:val="26"/>
      <w:szCs w:val="26"/>
    </w:rPr>
  </w:style>
  <w:style w:type="paragraph" w:customStyle="1" w:styleId="Tekstpodstawowy21">
    <w:name w:val="Tekst podstawowy 21"/>
    <w:basedOn w:val="Normalny"/>
    <w:rsid w:val="003924EF"/>
    <w:pPr>
      <w:shd w:val="clear" w:color="auto" w:fill="FFFFFF"/>
      <w:suppressAutoHyphens/>
      <w:autoSpaceDN/>
      <w:spacing w:before="115" w:after="274" w:line="278" w:lineRule="exact"/>
      <w:ind w:right="4"/>
    </w:pPr>
    <w:rPr>
      <w:rFonts w:ascii="Arial" w:hAnsi="Arial" w:cs="Arial"/>
      <w:i/>
      <w:iCs/>
      <w:sz w:val="28"/>
      <w:szCs w:val="20"/>
      <w:lang w:eastAsia="ar-SA"/>
    </w:rPr>
  </w:style>
  <w:style w:type="paragraph" w:customStyle="1" w:styleId="Standard">
    <w:name w:val="Standard"/>
    <w:rsid w:val="003924EF"/>
    <w:pPr>
      <w:widowControl/>
      <w:suppressAutoHyphens/>
      <w:autoSpaceDE/>
      <w:textAlignment w:val="baseline"/>
    </w:pPr>
    <w:rPr>
      <w:rFonts w:ascii="Tahoma" w:eastAsia="Times New Roman" w:hAnsi="Tahoma" w:cs="Times New Roman"/>
      <w:kern w:val="3"/>
      <w:sz w:val="20"/>
      <w:szCs w:val="20"/>
      <w:lang w:val="pl-PL" w:eastAsia="pl-PL"/>
    </w:rPr>
  </w:style>
  <w:style w:type="character" w:customStyle="1" w:styleId="apple-converted-space">
    <w:name w:val="apple-converted-space"/>
    <w:rsid w:val="003924EF"/>
  </w:style>
  <w:style w:type="paragraph" w:customStyle="1" w:styleId="opinions-link">
    <w:name w:val="opinions-link"/>
    <w:basedOn w:val="Normalny"/>
    <w:rsid w:val="003924EF"/>
    <w:pPr>
      <w:widowControl/>
      <w:autoSpaceDE/>
      <w:autoSpaceDN/>
      <w:spacing w:before="100" w:beforeAutospacing="1" w:after="100" w:afterAutospacing="1"/>
    </w:pPr>
    <w:rPr>
      <w:sz w:val="24"/>
      <w:szCs w:val="24"/>
      <w:lang w:eastAsia="pl-PL"/>
    </w:rPr>
  </w:style>
  <w:style w:type="character" w:styleId="Pogrubienie">
    <w:name w:val="Strong"/>
    <w:uiPriority w:val="22"/>
    <w:qFormat/>
    <w:rsid w:val="003924EF"/>
    <w:rPr>
      <w:b/>
      <w:bCs/>
    </w:rPr>
  </w:style>
  <w:style w:type="paragraph" w:styleId="Zagicieodgryformularza">
    <w:name w:val="HTML Top of Form"/>
    <w:basedOn w:val="Normalny"/>
    <w:next w:val="Normalny"/>
    <w:link w:val="ZagicieodgryformularzaZnak"/>
    <w:hidden/>
    <w:rsid w:val="003924EF"/>
    <w:pPr>
      <w:widowControl/>
      <w:pBdr>
        <w:bottom w:val="single" w:sz="6" w:space="1" w:color="auto"/>
      </w:pBdr>
      <w:autoSpaceDE/>
      <w:autoSpaceDN/>
      <w:jc w:val="center"/>
    </w:pPr>
    <w:rPr>
      <w:rFonts w:ascii="Arial" w:hAnsi="Arial" w:cs="Arial"/>
      <w:vanish/>
      <w:sz w:val="16"/>
      <w:szCs w:val="16"/>
      <w:lang w:eastAsia="pl-PL"/>
    </w:rPr>
  </w:style>
  <w:style w:type="character" w:customStyle="1" w:styleId="ZagicieodgryformularzaZnak">
    <w:name w:val="Zagięcie od góry formularza Znak"/>
    <w:basedOn w:val="Domylnaczcionkaakapitu"/>
    <w:link w:val="Zagicieodgryformularza"/>
    <w:rsid w:val="003924EF"/>
    <w:rPr>
      <w:rFonts w:ascii="Arial" w:eastAsia="Times New Roman" w:hAnsi="Arial" w:cs="Arial"/>
      <w:vanish/>
      <w:sz w:val="16"/>
      <w:szCs w:val="16"/>
      <w:lang w:val="pl-PL" w:eastAsia="pl-PL"/>
    </w:rPr>
  </w:style>
  <w:style w:type="paragraph" w:styleId="Zagicieoddouformularza">
    <w:name w:val="HTML Bottom of Form"/>
    <w:basedOn w:val="Normalny"/>
    <w:next w:val="Normalny"/>
    <w:link w:val="ZagicieoddouformularzaZnak"/>
    <w:hidden/>
    <w:rsid w:val="003924EF"/>
    <w:pPr>
      <w:widowControl/>
      <w:pBdr>
        <w:top w:val="single" w:sz="6" w:space="1" w:color="auto"/>
      </w:pBdr>
      <w:autoSpaceDE/>
      <w:autoSpaceDN/>
      <w:jc w:val="center"/>
    </w:pPr>
    <w:rPr>
      <w:rFonts w:ascii="Arial" w:hAnsi="Arial" w:cs="Arial"/>
      <w:vanish/>
      <w:sz w:val="16"/>
      <w:szCs w:val="16"/>
      <w:lang w:eastAsia="pl-PL"/>
    </w:rPr>
  </w:style>
  <w:style w:type="character" w:customStyle="1" w:styleId="ZagicieoddouformularzaZnak">
    <w:name w:val="Zagięcie od dołu formularza Znak"/>
    <w:basedOn w:val="Domylnaczcionkaakapitu"/>
    <w:link w:val="Zagicieoddouformularza"/>
    <w:rsid w:val="003924EF"/>
    <w:rPr>
      <w:rFonts w:ascii="Arial" w:eastAsia="Times New Roman" w:hAnsi="Arial" w:cs="Arial"/>
      <w:vanish/>
      <w:sz w:val="16"/>
      <w:szCs w:val="16"/>
      <w:lang w:val="pl-PL" w:eastAsia="pl-PL"/>
    </w:rPr>
  </w:style>
  <w:style w:type="paragraph" w:customStyle="1" w:styleId="margin3">
    <w:name w:val="margin3"/>
    <w:basedOn w:val="Normalny"/>
    <w:rsid w:val="003924EF"/>
    <w:pPr>
      <w:widowControl/>
      <w:autoSpaceDE/>
      <w:autoSpaceDN/>
      <w:spacing w:before="100" w:beforeAutospacing="1" w:after="100" w:afterAutospacing="1"/>
    </w:pPr>
    <w:rPr>
      <w:sz w:val="24"/>
      <w:szCs w:val="24"/>
      <w:lang w:eastAsia="pl-PL"/>
    </w:rPr>
  </w:style>
  <w:style w:type="character" w:customStyle="1" w:styleId="nor">
    <w:name w:val="nor"/>
    <w:rsid w:val="003924EF"/>
  </w:style>
  <w:style w:type="character" w:customStyle="1" w:styleId="wyr2">
    <w:name w:val="wyr2"/>
    <w:rsid w:val="003924EF"/>
  </w:style>
  <w:style w:type="character" w:customStyle="1" w:styleId="productname">
    <w:name w:val="productname"/>
    <w:rsid w:val="003924EF"/>
  </w:style>
  <w:style w:type="paragraph" w:customStyle="1" w:styleId="maintxt">
    <w:name w:val="main_txt"/>
    <w:basedOn w:val="Normalny"/>
    <w:rsid w:val="003924EF"/>
    <w:pPr>
      <w:widowControl/>
      <w:autoSpaceDE/>
      <w:autoSpaceDN/>
      <w:spacing w:before="100" w:beforeAutospacing="1" w:after="100" w:afterAutospacing="1"/>
    </w:pPr>
    <w:rPr>
      <w:sz w:val="24"/>
      <w:szCs w:val="24"/>
      <w:lang w:eastAsia="pl-PL"/>
    </w:rPr>
  </w:style>
  <w:style w:type="paragraph" w:customStyle="1" w:styleId="Style3">
    <w:name w:val="Style3"/>
    <w:basedOn w:val="Normalny"/>
    <w:rsid w:val="003924EF"/>
    <w:pPr>
      <w:adjustRightInd w:val="0"/>
      <w:spacing w:line="638" w:lineRule="exact"/>
      <w:ind w:firstLine="374"/>
    </w:pPr>
    <w:rPr>
      <w:sz w:val="24"/>
      <w:szCs w:val="24"/>
      <w:lang w:eastAsia="pl-PL"/>
    </w:rPr>
  </w:style>
  <w:style w:type="character" w:customStyle="1" w:styleId="FontStyle12">
    <w:name w:val="Font Style12"/>
    <w:rsid w:val="003924EF"/>
    <w:rPr>
      <w:rFonts w:ascii="Calibri" w:hAnsi="Calibri" w:cs="Calibri"/>
      <w:sz w:val="18"/>
      <w:szCs w:val="18"/>
    </w:rPr>
  </w:style>
  <w:style w:type="character" w:customStyle="1" w:styleId="ListParagraphChar">
    <w:name w:val="List Paragraph Char"/>
    <w:rsid w:val="003924EF"/>
    <w:rPr>
      <w:rFonts w:ascii="Calibri" w:eastAsia="Times New Roman" w:hAnsi="Calibri" w:cs="Times New Roman"/>
      <w:lang w:eastAsia="en-US"/>
    </w:rPr>
  </w:style>
  <w:style w:type="character" w:customStyle="1" w:styleId="FontStyle52">
    <w:name w:val="Font Style52"/>
    <w:rsid w:val="003924EF"/>
    <w:rPr>
      <w:rFonts w:ascii="Times New Roman" w:hAnsi="Times New Roman"/>
      <w:color w:val="000000"/>
      <w:sz w:val="22"/>
    </w:rPr>
  </w:style>
  <w:style w:type="character" w:customStyle="1" w:styleId="FontStyle22">
    <w:name w:val="Font Style22"/>
    <w:rsid w:val="003924EF"/>
    <w:rPr>
      <w:rFonts w:ascii="Arial" w:hAnsi="Arial"/>
      <w:color w:val="000000"/>
      <w:sz w:val="20"/>
    </w:rPr>
  </w:style>
  <w:style w:type="character" w:styleId="Odwoaniedokomentarza">
    <w:name w:val="annotation reference"/>
    <w:semiHidden/>
    <w:rsid w:val="003924EF"/>
    <w:rPr>
      <w:sz w:val="16"/>
      <w:szCs w:val="16"/>
    </w:rPr>
  </w:style>
  <w:style w:type="paragraph" w:styleId="Tematkomentarza">
    <w:name w:val="annotation subject"/>
    <w:basedOn w:val="Tekstkomentarza"/>
    <w:next w:val="Tekstkomentarza"/>
    <w:link w:val="TematkomentarzaZnak"/>
    <w:rsid w:val="003924EF"/>
    <w:rPr>
      <w:b/>
      <w:bCs/>
      <w:szCs w:val="20"/>
    </w:rPr>
  </w:style>
  <w:style w:type="character" w:customStyle="1" w:styleId="TematkomentarzaZnak">
    <w:name w:val="Temat komentarza Znak"/>
    <w:basedOn w:val="TekstkomentarzaZnak"/>
    <w:link w:val="Tematkomentarza"/>
    <w:rsid w:val="003924EF"/>
    <w:rPr>
      <w:rFonts w:ascii="Times New Roman" w:eastAsia="Times New Roman" w:hAnsi="Times New Roman" w:cs="Times New Roman"/>
      <w:b/>
      <w:bCs/>
      <w:sz w:val="20"/>
      <w:szCs w:val="20"/>
      <w:lang w:val="x-none" w:eastAsia="x-none"/>
    </w:rPr>
  </w:style>
  <w:style w:type="character" w:customStyle="1" w:styleId="WW8Num1z0">
    <w:name w:val="WW8Num1z0"/>
    <w:rsid w:val="003924EF"/>
  </w:style>
  <w:style w:type="character" w:customStyle="1" w:styleId="WW8Num2z0">
    <w:name w:val="WW8Num2z0"/>
    <w:rsid w:val="003924EF"/>
  </w:style>
  <w:style w:type="character" w:customStyle="1" w:styleId="WW8Num3z0">
    <w:name w:val="WW8Num3z0"/>
    <w:rsid w:val="003924EF"/>
    <w:rPr>
      <w:rFonts w:ascii="Book Antiqua" w:hAnsi="Book Antiqua" w:cs="Book Antiqua"/>
      <w:sz w:val="18"/>
      <w:szCs w:val="18"/>
    </w:rPr>
  </w:style>
  <w:style w:type="character" w:customStyle="1" w:styleId="WW8Num4z0">
    <w:name w:val="WW8Num4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rPr>
  </w:style>
  <w:style w:type="character" w:customStyle="1" w:styleId="WW8Num4z1">
    <w:name w:val="WW8Num4z1"/>
    <w:rsid w:val="003924EF"/>
  </w:style>
  <w:style w:type="character" w:customStyle="1" w:styleId="WW8Num4z2">
    <w:name w:val="WW8Num4z2"/>
    <w:rsid w:val="003924EF"/>
  </w:style>
  <w:style w:type="character" w:customStyle="1" w:styleId="WW8Num4z3">
    <w:name w:val="WW8Num4z3"/>
    <w:rsid w:val="003924EF"/>
  </w:style>
  <w:style w:type="character" w:customStyle="1" w:styleId="WW8Num4z4">
    <w:name w:val="WW8Num4z4"/>
    <w:rsid w:val="003924EF"/>
  </w:style>
  <w:style w:type="character" w:customStyle="1" w:styleId="WW8Num4z5">
    <w:name w:val="WW8Num4z5"/>
    <w:rsid w:val="003924EF"/>
  </w:style>
  <w:style w:type="character" w:customStyle="1" w:styleId="WW8Num4z6">
    <w:name w:val="WW8Num4z6"/>
    <w:rsid w:val="003924EF"/>
  </w:style>
  <w:style w:type="character" w:customStyle="1" w:styleId="WW8Num4z7">
    <w:name w:val="WW8Num4z7"/>
    <w:rsid w:val="003924EF"/>
  </w:style>
  <w:style w:type="character" w:customStyle="1" w:styleId="WW8Num4z8">
    <w:name w:val="WW8Num4z8"/>
    <w:rsid w:val="003924EF"/>
  </w:style>
  <w:style w:type="character" w:customStyle="1" w:styleId="WW8Num5z0">
    <w:name w:val="WW8Num5z0"/>
    <w:rsid w:val="003924EF"/>
    <w:rPr>
      <w:rFonts w:ascii="Symbol" w:hAnsi="Symbol" w:cs="Symbol" w:hint="default"/>
    </w:rPr>
  </w:style>
  <w:style w:type="character" w:customStyle="1" w:styleId="WW8Num5z1">
    <w:name w:val="WW8Num5z1"/>
    <w:rsid w:val="003924EF"/>
    <w:rPr>
      <w:rFonts w:ascii="Courier New" w:hAnsi="Courier New" w:cs="Courier New" w:hint="default"/>
    </w:rPr>
  </w:style>
  <w:style w:type="character" w:customStyle="1" w:styleId="WW8Num5z2">
    <w:name w:val="WW8Num5z2"/>
    <w:rsid w:val="003924EF"/>
    <w:rPr>
      <w:rFonts w:ascii="Wingdings" w:hAnsi="Wingdings" w:cs="Wingdings" w:hint="default"/>
    </w:rPr>
  </w:style>
  <w:style w:type="character" w:customStyle="1" w:styleId="WW8Num6z0">
    <w:name w:val="WW8Num6z0"/>
    <w:rsid w:val="003924EF"/>
    <w:rPr>
      <w:rFonts w:ascii="Gill Sans MT" w:hAnsi="Gill Sans MT" w:cs="Gill Sans MT" w:hint="default"/>
      <w:b w:val="0"/>
      <w:i w:val="0"/>
      <w:caps w:val="0"/>
      <w:smallCaps w:val="0"/>
      <w:strike w:val="0"/>
      <w:dstrike w:val="0"/>
      <w:vanish w:val="0"/>
      <w:color w:val="auto"/>
      <w:position w:val="0"/>
      <w:sz w:val="18"/>
      <w:szCs w:val="18"/>
      <w:u w:val="none"/>
      <w:vertAlign w:val="baseline"/>
    </w:rPr>
  </w:style>
  <w:style w:type="character" w:customStyle="1" w:styleId="WW8Num6z1">
    <w:name w:val="WW8Num6z1"/>
    <w:rsid w:val="003924EF"/>
  </w:style>
  <w:style w:type="character" w:customStyle="1" w:styleId="WW8Num6z2">
    <w:name w:val="WW8Num6z2"/>
    <w:rsid w:val="003924EF"/>
  </w:style>
  <w:style w:type="character" w:customStyle="1" w:styleId="WW8Num6z3">
    <w:name w:val="WW8Num6z3"/>
    <w:rsid w:val="003924EF"/>
  </w:style>
  <w:style w:type="character" w:customStyle="1" w:styleId="WW8Num6z4">
    <w:name w:val="WW8Num6z4"/>
    <w:rsid w:val="003924EF"/>
  </w:style>
  <w:style w:type="character" w:customStyle="1" w:styleId="WW8Num6z5">
    <w:name w:val="WW8Num6z5"/>
    <w:rsid w:val="003924EF"/>
  </w:style>
  <w:style w:type="character" w:customStyle="1" w:styleId="WW8Num6z6">
    <w:name w:val="WW8Num6z6"/>
    <w:rsid w:val="003924EF"/>
  </w:style>
  <w:style w:type="character" w:customStyle="1" w:styleId="WW8Num6z7">
    <w:name w:val="WW8Num6z7"/>
    <w:rsid w:val="003924EF"/>
  </w:style>
  <w:style w:type="character" w:customStyle="1" w:styleId="WW8Num6z8">
    <w:name w:val="WW8Num6z8"/>
    <w:rsid w:val="003924EF"/>
  </w:style>
  <w:style w:type="character" w:customStyle="1" w:styleId="WW8Num7z0">
    <w:name w:val="WW8Num7z0"/>
    <w:rsid w:val="003924EF"/>
    <w:rPr>
      <w:rFonts w:ascii="Gill Sans MT" w:hAnsi="Gill Sans MT" w:cs="Gill Sans MT" w:hint="default"/>
      <w:sz w:val="18"/>
      <w:szCs w:val="18"/>
    </w:rPr>
  </w:style>
  <w:style w:type="character" w:customStyle="1" w:styleId="WW8Num7z1">
    <w:name w:val="WW8Num7z1"/>
    <w:rsid w:val="003924EF"/>
  </w:style>
  <w:style w:type="character" w:customStyle="1" w:styleId="WW8Num7z2">
    <w:name w:val="WW8Num7z2"/>
    <w:rsid w:val="003924EF"/>
  </w:style>
  <w:style w:type="character" w:customStyle="1" w:styleId="WW8Num7z3">
    <w:name w:val="WW8Num7z3"/>
    <w:rsid w:val="003924EF"/>
  </w:style>
  <w:style w:type="character" w:customStyle="1" w:styleId="WW8Num7z4">
    <w:name w:val="WW8Num7z4"/>
    <w:rsid w:val="003924EF"/>
  </w:style>
  <w:style w:type="character" w:customStyle="1" w:styleId="WW8Num7z5">
    <w:name w:val="WW8Num7z5"/>
    <w:rsid w:val="003924EF"/>
  </w:style>
  <w:style w:type="character" w:customStyle="1" w:styleId="WW8Num7z6">
    <w:name w:val="WW8Num7z6"/>
    <w:rsid w:val="003924EF"/>
  </w:style>
  <w:style w:type="character" w:customStyle="1" w:styleId="WW8Num7z7">
    <w:name w:val="WW8Num7z7"/>
    <w:rsid w:val="003924EF"/>
  </w:style>
  <w:style w:type="character" w:customStyle="1" w:styleId="WW8Num7z8">
    <w:name w:val="WW8Num7z8"/>
    <w:rsid w:val="003924EF"/>
  </w:style>
  <w:style w:type="character" w:customStyle="1" w:styleId="WW8Num8z0">
    <w:name w:val="WW8Num8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8z1">
    <w:name w:val="WW8Num8z1"/>
    <w:rsid w:val="003924EF"/>
  </w:style>
  <w:style w:type="character" w:customStyle="1" w:styleId="WW8Num8z2">
    <w:name w:val="WW8Num8z2"/>
    <w:rsid w:val="003924EF"/>
  </w:style>
  <w:style w:type="character" w:customStyle="1" w:styleId="WW8Num8z3">
    <w:name w:val="WW8Num8z3"/>
    <w:rsid w:val="003924EF"/>
  </w:style>
  <w:style w:type="character" w:customStyle="1" w:styleId="WW8Num8z4">
    <w:name w:val="WW8Num8z4"/>
    <w:rsid w:val="003924EF"/>
  </w:style>
  <w:style w:type="character" w:customStyle="1" w:styleId="WW8Num8z5">
    <w:name w:val="WW8Num8z5"/>
    <w:rsid w:val="003924EF"/>
  </w:style>
  <w:style w:type="character" w:customStyle="1" w:styleId="WW8Num8z6">
    <w:name w:val="WW8Num8z6"/>
    <w:rsid w:val="003924EF"/>
  </w:style>
  <w:style w:type="character" w:customStyle="1" w:styleId="WW8Num8z7">
    <w:name w:val="WW8Num8z7"/>
    <w:rsid w:val="003924EF"/>
  </w:style>
  <w:style w:type="character" w:customStyle="1" w:styleId="WW8Num8z8">
    <w:name w:val="WW8Num8z8"/>
    <w:rsid w:val="003924EF"/>
  </w:style>
  <w:style w:type="character" w:customStyle="1" w:styleId="WW8Num9z0">
    <w:name w:val="WW8Num9z0"/>
    <w:rsid w:val="003924EF"/>
    <w:rPr>
      <w:rFonts w:ascii="Symbol" w:hAnsi="Symbol" w:cs="Symbol" w:hint="default"/>
    </w:rPr>
  </w:style>
  <w:style w:type="character" w:customStyle="1" w:styleId="WW8Num9z1">
    <w:name w:val="WW8Num9z1"/>
    <w:rsid w:val="003924EF"/>
    <w:rPr>
      <w:rFonts w:ascii="Courier New" w:hAnsi="Courier New" w:cs="Courier New" w:hint="default"/>
    </w:rPr>
  </w:style>
  <w:style w:type="character" w:customStyle="1" w:styleId="WW8Num9z2">
    <w:name w:val="WW8Num9z2"/>
    <w:rsid w:val="003924EF"/>
    <w:rPr>
      <w:rFonts w:ascii="Wingdings" w:hAnsi="Wingdings" w:cs="Wingdings" w:hint="default"/>
    </w:rPr>
  </w:style>
  <w:style w:type="character" w:customStyle="1" w:styleId="WW8Num10z0">
    <w:name w:val="WW8Num10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10z1">
    <w:name w:val="WW8Num10z1"/>
    <w:rsid w:val="003924EF"/>
  </w:style>
  <w:style w:type="character" w:customStyle="1" w:styleId="WW8Num10z2">
    <w:name w:val="WW8Num10z2"/>
    <w:rsid w:val="003924EF"/>
  </w:style>
  <w:style w:type="character" w:customStyle="1" w:styleId="WW8Num10z3">
    <w:name w:val="WW8Num10z3"/>
    <w:rsid w:val="003924EF"/>
  </w:style>
  <w:style w:type="character" w:customStyle="1" w:styleId="WW8Num10z4">
    <w:name w:val="WW8Num10z4"/>
    <w:rsid w:val="003924EF"/>
  </w:style>
  <w:style w:type="character" w:customStyle="1" w:styleId="WW8Num10z5">
    <w:name w:val="WW8Num10z5"/>
    <w:rsid w:val="003924EF"/>
  </w:style>
  <w:style w:type="character" w:customStyle="1" w:styleId="WW8Num10z6">
    <w:name w:val="WW8Num10z6"/>
    <w:rsid w:val="003924EF"/>
  </w:style>
  <w:style w:type="character" w:customStyle="1" w:styleId="WW8Num10z7">
    <w:name w:val="WW8Num10z7"/>
    <w:rsid w:val="003924EF"/>
  </w:style>
  <w:style w:type="character" w:customStyle="1" w:styleId="WW8Num10z8">
    <w:name w:val="WW8Num10z8"/>
    <w:rsid w:val="003924EF"/>
  </w:style>
  <w:style w:type="character" w:customStyle="1" w:styleId="WW8Num11z0">
    <w:name w:val="WW8Num11z0"/>
    <w:rsid w:val="003924EF"/>
    <w:rPr>
      <w:rFonts w:ascii="Times New Roman" w:hAnsi="Times New Roman" w:cs="Wingdings"/>
    </w:rPr>
  </w:style>
  <w:style w:type="character" w:customStyle="1" w:styleId="WW8Num11z1">
    <w:name w:val="WW8Num11z1"/>
    <w:rsid w:val="003924EF"/>
    <w:rPr>
      <w:rFonts w:ascii="Courier New" w:hAnsi="Courier New" w:cs="Courier New" w:hint="default"/>
    </w:rPr>
  </w:style>
  <w:style w:type="character" w:customStyle="1" w:styleId="WW8Num11z2">
    <w:name w:val="WW8Num11z2"/>
    <w:rsid w:val="003924EF"/>
    <w:rPr>
      <w:rFonts w:ascii="Wingdings" w:hAnsi="Wingdings" w:cs="Wingdings" w:hint="default"/>
    </w:rPr>
  </w:style>
  <w:style w:type="character" w:customStyle="1" w:styleId="WW8Num11z3">
    <w:name w:val="WW8Num11z3"/>
    <w:rsid w:val="003924EF"/>
    <w:rPr>
      <w:rFonts w:ascii="Symbol" w:hAnsi="Symbol" w:cs="Symbol" w:hint="default"/>
    </w:rPr>
  </w:style>
  <w:style w:type="character" w:customStyle="1" w:styleId="WW8Num12z0">
    <w:name w:val="WW8Num12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12z1">
    <w:name w:val="WW8Num12z1"/>
    <w:rsid w:val="003924EF"/>
  </w:style>
  <w:style w:type="character" w:customStyle="1" w:styleId="WW8Num12z2">
    <w:name w:val="WW8Num12z2"/>
    <w:rsid w:val="003924EF"/>
  </w:style>
  <w:style w:type="character" w:customStyle="1" w:styleId="WW8Num12z3">
    <w:name w:val="WW8Num12z3"/>
    <w:rsid w:val="003924EF"/>
  </w:style>
  <w:style w:type="character" w:customStyle="1" w:styleId="WW8Num12z4">
    <w:name w:val="WW8Num12z4"/>
    <w:rsid w:val="003924EF"/>
  </w:style>
  <w:style w:type="character" w:customStyle="1" w:styleId="WW8Num12z5">
    <w:name w:val="WW8Num12z5"/>
    <w:rsid w:val="003924EF"/>
  </w:style>
  <w:style w:type="character" w:customStyle="1" w:styleId="WW8Num12z6">
    <w:name w:val="WW8Num12z6"/>
    <w:rsid w:val="003924EF"/>
  </w:style>
  <w:style w:type="character" w:customStyle="1" w:styleId="WW8Num12z7">
    <w:name w:val="WW8Num12z7"/>
    <w:rsid w:val="003924EF"/>
  </w:style>
  <w:style w:type="character" w:customStyle="1" w:styleId="WW8Num12z8">
    <w:name w:val="WW8Num12z8"/>
    <w:rsid w:val="003924EF"/>
  </w:style>
  <w:style w:type="character" w:customStyle="1" w:styleId="WW8Num13z0">
    <w:name w:val="WW8Num13z0"/>
    <w:rsid w:val="003924EF"/>
    <w:rPr>
      <w:rFonts w:ascii="Gill Sans MT" w:hAnsi="Gill Sans MT" w:cs="Gill Sans MT" w:hint="default"/>
      <w:b w:val="0"/>
      <w:i w:val="0"/>
      <w:color w:val="800000"/>
      <w:sz w:val="18"/>
    </w:rPr>
  </w:style>
  <w:style w:type="character" w:customStyle="1" w:styleId="WW8Num13z1">
    <w:name w:val="WW8Num13z1"/>
    <w:rsid w:val="003924EF"/>
  </w:style>
  <w:style w:type="character" w:customStyle="1" w:styleId="WW8Num13z2">
    <w:name w:val="WW8Num13z2"/>
    <w:rsid w:val="003924EF"/>
  </w:style>
  <w:style w:type="character" w:customStyle="1" w:styleId="WW8Num13z3">
    <w:name w:val="WW8Num13z3"/>
    <w:rsid w:val="003924EF"/>
  </w:style>
  <w:style w:type="character" w:customStyle="1" w:styleId="WW8Num13z4">
    <w:name w:val="WW8Num13z4"/>
    <w:rsid w:val="003924EF"/>
  </w:style>
  <w:style w:type="character" w:customStyle="1" w:styleId="WW8Num13z5">
    <w:name w:val="WW8Num13z5"/>
    <w:rsid w:val="003924EF"/>
  </w:style>
  <w:style w:type="character" w:customStyle="1" w:styleId="WW8Num13z6">
    <w:name w:val="WW8Num13z6"/>
    <w:rsid w:val="003924EF"/>
  </w:style>
  <w:style w:type="character" w:customStyle="1" w:styleId="WW8Num13z7">
    <w:name w:val="WW8Num13z7"/>
    <w:rsid w:val="003924EF"/>
  </w:style>
  <w:style w:type="character" w:customStyle="1" w:styleId="WW8Num13z8">
    <w:name w:val="WW8Num13z8"/>
    <w:rsid w:val="003924EF"/>
  </w:style>
  <w:style w:type="character" w:customStyle="1" w:styleId="WW8Num14z0">
    <w:name w:val="WW8Num14z0"/>
    <w:rsid w:val="003924EF"/>
    <w:rPr>
      <w:rFonts w:ascii="Gill Sans MT" w:hAnsi="Gill Sans MT" w:cs="Gill Sans MT" w:hint="default"/>
      <w:b w:val="0"/>
      <w:i w:val="0"/>
      <w:color w:val="auto"/>
      <w:sz w:val="18"/>
    </w:rPr>
  </w:style>
  <w:style w:type="character" w:customStyle="1" w:styleId="WW8Num14z1">
    <w:name w:val="WW8Num14z1"/>
    <w:rsid w:val="003924EF"/>
    <w:rPr>
      <w:rFonts w:hint="default"/>
    </w:rPr>
  </w:style>
  <w:style w:type="character" w:customStyle="1" w:styleId="WW8Num14z2">
    <w:name w:val="WW8Num14z2"/>
    <w:rsid w:val="003924EF"/>
  </w:style>
  <w:style w:type="character" w:customStyle="1" w:styleId="WW8Num14z3">
    <w:name w:val="WW8Num14z3"/>
    <w:rsid w:val="003924EF"/>
  </w:style>
  <w:style w:type="character" w:customStyle="1" w:styleId="WW8Num14z4">
    <w:name w:val="WW8Num14z4"/>
    <w:rsid w:val="003924EF"/>
  </w:style>
  <w:style w:type="character" w:customStyle="1" w:styleId="WW8Num14z5">
    <w:name w:val="WW8Num14z5"/>
    <w:rsid w:val="003924EF"/>
  </w:style>
  <w:style w:type="character" w:customStyle="1" w:styleId="WW8Num14z6">
    <w:name w:val="WW8Num14z6"/>
    <w:rsid w:val="003924EF"/>
  </w:style>
  <w:style w:type="character" w:customStyle="1" w:styleId="WW8Num14z7">
    <w:name w:val="WW8Num14z7"/>
    <w:rsid w:val="003924EF"/>
  </w:style>
  <w:style w:type="character" w:customStyle="1" w:styleId="WW8Num14z8">
    <w:name w:val="WW8Num14z8"/>
    <w:rsid w:val="003924EF"/>
  </w:style>
  <w:style w:type="character" w:customStyle="1" w:styleId="WW8Num15z0">
    <w:name w:val="WW8Num15z0"/>
    <w:rsid w:val="003924EF"/>
    <w:rPr>
      <w:rFonts w:hint="default"/>
    </w:rPr>
  </w:style>
  <w:style w:type="character" w:customStyle="1" w:styleId="WW8Num15z1">
    <w:name w:val="WW8Num15z1"/>
    <w:rsid w:val="003924EF"/>
  </w:style>
  <w:style w:type="character" w:customStyle="1" w:styleId="WW8Num15z2">
    <w:name w:val="WW8Num15z2"/>
    <w:rsid w:val="003924EF"/>
  </w:style>
  <w:style w:type="character" w:customStyle="1" w:styleId="WW8Num15z3">
    <w:name w:val="WW8Num15z3"/>
    <w:rsid w:val="003924EF"/>
  </w:style>
  <w:style w:type="character" w:customStyle="1" w:styleId="WW8Num15z4">
    <w:name w:val="WW8Num15z4"/>
    <w:rsid w:val="003924EF"/>
  </w:style>
  <w:style w:type="character" w:customStyle="1" w:styleId="WW8Num15z5">
    <w:name w:val="WW8Num15z5"/>
    <w:rsid w:val="003924EF"/>
  </w:style>
  <w:style w:type="character" w:customStyle="1" w:styleId="WW8Num15z6">
    <w:name w:val="WW8Num15z6"/>
    <w:rsid w:val="003924EF"/>
  </w:style>
  <w:style w:type="character" w:customStyle="1" w:styleId="WW8Num15z7">
    <w:name w:val="WW8Num15z7"/>
    <w:rsid w:val="003924EF"/>
  </w:style>
  <w:style w:type="character" w:customStyle="1" w:styleId="WW8Num15z8">
    <w:name w:val="WW8Num15z8"/>
    <w:rsid w:val="003924EF"/>
  </w:style>
  <w:style w:type="character" w:customStyle="1" w:styleId="WW8Num16z0">
    <w:name w:val="WW8Num16z0"/>
    <w:rsid w:val="003924EF"/>
    <w:rPr>
      <w:rFonts w:ascii="Tw Cen MT" w:hAnsi="Tw Cen MT" w:cs="Tw Cen MT" w:hint="default"/>
      <w:b w:val="0"/>
      <w:i w:val="0"/>
      <w:sz w:val="18"/>
    </w:rPr>
  </w:style>
  <w:style w:type="character" w:customStyle="1" w:styleId="WW8Num16z1">
    <w:name w:val="WW8Num16z1"/>
    <w:rsid w:val="003924EF"/>
  </w:style>
  <w:style w:type="character" w:customStyle="1" w:styleId="WW8Num16z2">
    <w:name w:val="WW8Num16z2"/>
    <w:rsid w:val="003924EF"/>
    <w:rPr>
      <w:rFonts w:ascii="Comic Sans MS" w:hAnsi="Comic Sans MS" w:cs="Comic Sans MS" w:hint="default"/>
    </w:rPr>
  </w:style>
  <w:style w:type="character" w:customStyle="1" w:styleId="WW8Num16z3">
    <w:name w:val="WW8Num16z3"/>
    <w:rsid w:val="003924EF"/>
    <w:rPr>
      <w:rFonts w:ascii="Gill Sans MT" w:hAnsi="Gill Sans MT" w:cs="Gill Sans MT"/>
      <w:i/>
      <w:color w:val="943634"/>
      <w:sz w:val="18"/>
      <w:szCs w:val="18"/>
    </w:rPr>
  </w:style>
  <w:style w:type="character" w:customStyle="1" w:styleId="WW8Num16z4">
    <w:name w:val="WW8Num16z4"/>
    <w:rsid w:val="003924EF"/>
  </w:style>
  <w:style w:type="character" w:customStyle="1" w:styleId="WW8Num16z5">
    <w:name w:val="WW8Num16z5"/>
    <w:rsid w:val="003924EF"/>
  </w:style>
  <w:style w:type="character" w:customStyle="1" w:styleId="WW8Num16z6">
    <w:name w:val="WW8Num16z6"/>
    <w:rsid w:val="003924EF"/>
  </w:style>
  <w:style w:type="character" w:customStyle="1" w:styleId="WW8Num16z7">
    <w:name w:val="WW8Num16z7"/>
    <w:rsid w:val="003924EF"/>
  </w:style>
  <w:style w:type="character" w:customStyle="1" w:styleId="WW8Num16z8">
    <w:name w:val="WW8Num16z8"/>
    <w:rsid w:val="003924EF"/>
  </w:style>
  <w:style w:type="character" w:customStyle="1" w:styleId="WW8Num17z0">
    <w:name w:val="WW8Num17z0"/>
    <w:rsid w:val="003924EF"/>
    <w:rPr>
      <w:rFonts w:ascii="Comic Sans MS" w:hAnsi="Comic Sans MS" w:cs="Comic Sans MS" w:hint="default"/>
      <w:sz w:val="18"/>
    </w:rPr>
  </w:style>
  <w:style w:type="character" w:customStyle="1" w:styleId="WW8Num17z1">
    <w:name w:val="WW8Num17z1"/>
    <w:rsid w:val="003924EF"/>
    <w:rPr>
      <w:rFonts w:ascii="Courier New" w:hAnsi="Courier New" w:cs="Courier New" w:hint="default"/>
    </w:rPr>
  </w:style>
  <w:style w:type="character" w:customStyle="1" w:styleId="WW8Num17z2">
    <w:name w:val="WW8Num17z2"/>
    <w:rsid w:val="003924EF"/>
    <w:rPr>
      <w:rFonts w:ascii="Wingdings" w:hAnsi="Wingdings" w:cs="Wingdings" w:hint="default"/>
    </w:rPr>
  </w:style>
  <w:style w:type="character" w:customStyle="1" w:styleId="WW8Num17z3">
    <w:name w:val="WW8Num17z3"/>
    <w:rsid w:val="003924EF"/>
    <w:rPr>
      <w:rFonts w:ascii="Symbol" w:hAnsi="Symbol" w:cs="Symbol" w:hint="default"/>
    </w:rPr>
  </w:style>
  <w:style w:type="character" w:customStyle="1" w:styleId="WW8Num18z0">
    <w:name w:val="WW8Num18z0"/>
    <w:rsid w:val="003924EF"/>
    <w:rPr>
      <w:rFonts w:ascii="Gill Sans MT" w:hAnsi="Gill Sans MT" w:cs="Gill Sans MT" w:hint="default"/>
      <w:b w:val="0"/>
      <w:i w:val="0"/>
      <w:caps w:val="0"/>
      <w:smallCaps w:val="0"/>
      <w:strike w:val="0"/>
      <w:dstrike w:val="0"/>
      <w:vanish w:val="0"/>
      <w:color w:val="auto"/>
      <w:position w:val="0"/>
      <w:sz w:val="18"/>
      <w:szCs w:val="18"/>
      <w:u w:val="none"/>
      <w:vertAlign w:val="baseline"/>
    </w:rPr>
  </w:style>
  <w:style w:type="character" w:customStyle="1" w:styleId="WW8Num18z1">
    <w:name w:val="WW8Num18z1"/>
    <w:rsid w:val="003924EF"/>
  </w:style>
  <w:style w:type="character" w:customStyle="1" w:styleId="WW8Num18z2">
    <w:name w:val="WW8Num18z2"/>
    <w:rsid w:val="003924EF"/>
  </w:style>
  <w:style w:type="character" w:customStyle="1" w:styleId="WW8Num18z3">
    <w:name w:val="WW8Num18z3"/>
    <w:rsid w:val="003924EF"/>
  </w:style>
  <w:style w:type="character" w:customStyle="1" w:styleId="WW8Num18z4">
    <w:name w:val="WW8Num18z4"/>
    <w:rsid w:val="003924EF"/>
  </w:style>
  <w:style w:type="character" w:customStyle="1" w:styleId="WW8Num18z5">
    <w:name w:val="WW8Num18z5"/>
    <w:rsid w:val="003924EF"/>
  </w:style>
  <w:style w:type="character" w:customStyle="1" w:styleId="WW8Num18z6">
    <w:name w:val="WW8Num18z6"/>
    <w:rsid w:val="003924EF"/>
  </w:style>
  <w:style w:type="character" w:customStyle="1" w:styleId="WW8Num18z7">
    <w:name w:val="WW8Num18z7"/>
    <w:rsid w:val="003924EF"/>
  </w:style>
  <w:style w:type="character" w:customStyle="1" w:styleId="WW8Num18z8">
    <w:name w:val="WW8Num18z8"/>
    <w:rsid w:val="003924EF"/>
  </w:style>
  <w:style w:type="character" w:customStyle="1" w:styleId="WW8Num19z0">
    <w:name w:val="WW8Num19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19z1">
    <w:name w:val="WW8Num19z1"/>
    <w:rsid w:val="003924EF"/>
  </w:style>
  <w:style w:type="character" w:customStyle="1" w:styleId="WW8Num19z2">
    <w:name w:val="WW8Num19z2"/>
    <w:rsid w:val="003924EF"/>
  </w:style>
  <w:style w:type="character" w:customStyle="1" w:styleId="WW8Num19z3">
    <w:name w:val="WW8Num19z3"/>
    <w:rsid w:val="003924EF"/>
  </w:style>
  <w:style w:type="character" w:customStyle="1" w:styleId="WW8Num19z4">
    <w:name w:val="WW8Num19z4"/>
    <w:rsid w:val="003924EF"/>
  </w:style>
  <w:style w:type="character" w:customStyle="1" w:styleId="WW8Num19z5">
    <w:name w:val="WW8Num19z5"/>
    <w:rsid w:val="003924EF"/>
  </w:style>
  <w:style w:type="character" w:customStyle="1" w:styleId="WW8Num19z6">
    <w:name w:val="WW8Num19z6"/>
    <w:rsid w:val="003924EF"/>
  </w:style>
  <w:style w:type="character" w:customStyle="1" w:styleId="WW8Num19z7">
    <w:name w:val="WW8Num19z7"/>
    <w:rsid w:val="003924EF"/>
  </w:style>
  <w:style w:type="character" w:customStyle="1" w:styleId="WW8Num19z8">
    <w:name w:val="WW8Num19z8"/>
    <w:rsid w:val="003924EF"/>
  </w:style>
  <w:style w:type="character" w:customStyle="1" w:styleId="WW8Num20z0">
    <w:name w:val="WW8Num20z0"/>
    <w:rsid w:val="003924EF"/>
    <w:rPr>
      <w:rFonts w:ascii="Comic Sans MS" w:hAnsi="Comic Sans MS" w:cs="Comic Sans MS" w:hint="default"/>
    </w:rPr>
  </w:style>
  <w:style w:type="character" w:customStyle="1" w:styleId="WW8Num20z1">
    <w:name w:val="WW8Num20z1"/>
    <w:rsid w:val="003924EF"/>
    <w:rPr>
      <w:rFonts w:ascii="Courier New" w:hAnsi="Courier New" w:cs="Courier New" w:hint="default"/>
    </w:rPr>
  </w:style>
  <w:style w:type="character" w:customStyle="1" w:styleId="WW8Num20z2">
    <w:name w:val="WW8Num20z2"/>
    <w:rsid w:val="003924EF"/>
    <w:rPr>
      <w:rFonts w:ascii="Wingdings" w:hAnsi="Wingdings" w:cs="Wingdings" w:hint="default"/>
    </w:rPr>
  </w:style>
  <w:style w:type="character" w:customStyle="1" w:styleId="WW8Num20z3">
    <w:name w:val="WW8Num20z3"/>
    <w:rsid w:val="003924EF"/>
    <w:rPr>
      <w:rFonts w:ascii="Symbol" w:hAnsi="Symbol" w:cs="Symbol" w:hint="default"/>
    </w:rPr>
  </w:style>
  <w:style w:type="character" w:customStyle="1" w:styleId="WW8Num21z0">
    <w:name w:val="WW8Num21z0"/>
    <w:rsid w:val="003924EF"/>
    <w:rPr>
      <w:rFonts w:hint="default"/>
    </w:rPr>
  </w:style>
  <w:style w:type="character" w:customStyle="1" w:styleId="WW8Num21z1">
    <w:name w:val="WW8Num21z1"/>
    <w:rsid w:val="003924EF"/>
  </w:style>
  <w:style w:type="character" w:customStyle="1" w:styleId="WW8Num21z2">
    <w:name w:val="WW8Num21z2"/>
    <w:rsid w:val="003924EF"/>
  </w:style>
  <w:style w:type="character" w:customStyle="1" w:styleId="WW8Num21z3">
    <w:name w:val="WW8Num21z3"/>
    <w:rsid w:val="003924EF"/>
  </w:style>
  <w:style w:type="character" w:customStyle="1" w:styleId="WW8Num21z4">
    <w:name w:val="WW8Num21z4"/>
    <w:rsid w:val="003924EF"/>
  </w:style>
  <w:style w:type="character" w:customStyle="1" w:styleId="WW8Num21z5">
    <w:name w:val="WW8Num21z5"/>
    <w:rsid w:val="003924EF"/>
  </w:style>
  <w:style w:type="character" w:customStyle="1" w:styleId="WW8Num21z6">
    <w:name w:val="WW8Num21z6"/>
    <w:rsid w:val="003924EF"/>
  </w:style>
  <w:style w:type="character" w:customStyle="1" w:styleId="WW8Num21z7">
    <w:name w:val="WW8Num21z7"/>
    <w:rsid w:val="003924EF"/>
  </w:style>
  <w:style w:type="character" w:customStyle="1" w:styleId="WW8Num21z8">
    <w:name w:val="WW8Num21z8"/>
    <w:rsid w:val="003924EF"/>
  </w:style>
  <w:style w:type="character" w:customStyle="1" w:styleId="WW8Num22z0">
    <w:name w:val="WW8Num22z0"/>
    <w:rsid w:val="003924EF"/>
    <w:rPr>
      <w:rFonts w:ascii="Gill Sans MT" w:hAnsi="Gill Sans MT" w:cs="Gill Sans MT"/>
      <w:sz w:val="18"/>
      <w:szCs w:val="18"/>
    </w:rPr>
  </w:style>
  <w:style w:type="character" w:customStyle="1" w:styleId="WW8Num22z1">
    <w:name w:val="WW8Num22z1"/>
    <w:rsid w:val="003924EF"/>
  </w:style>
  <w:style w:type="character" w:customStyle="1" w:styleId="WW8Num22z2">
    <w:name w:val="WW8Num22z2"/>
    <w:rsid w:val="003924EF"/>
  </w:style>
  <w:style w:type="character" w:customStyle="1" w:styleId="WW8Num22z3">
    <w:name w:val="WW8Num22z3"/>
    <w:rsid w:val="003924EF"/>
  </w:style>
  <w:style w:type="character" w:customStyle="1" w:styleId="WW8Num22z4">
    <w:name w:val="WW8Num22z4"/>
    <w:rsid w:val="003924EF"/>
  </w:style>
  <w:style w:type="character" w:customStyle="1" w:styleId="WW8Num22z5">
    <w:name w:val="WW8Num22z5"/>
    <w:rsid w:val="003924EF"/>
  </w:style>
  <w:style w:type="character" w:customStyle="1" w:styleId="WW8Num22z6">
    <w:name w:val="WW8Num22z6"/>
    <w:rsid w:val="003924EF"/>
  </w:style>
  <w:style w:type="character" w:customStyle="1" w:styleId="WW8Num22z7">
    <w:name w:val="WW8Num22z7"/>
    <w:rsid w:val="003924EF"/>
  </w:style>
  <w:style w:type="character" w:customStyle="1" w:styleId="WW8Num22z8">
    <w:name w:val="WW8Num22z8"/>
    <w:rsid w:val="003924EF"/>
  </w:style>
  <w:style w:type="character" w:customStyle="1" w:styleId="WW8Num23z0">
    <w:name w:val="WW8Num23z0"/>
    <w:rsid w:val="003924EF"/>
    <w:rPr>
      <w:rFonts w:ascii="Gill Sans MT" w:hAnsi="Gill Sans MT" w:cs="Gill Sans MT" w:hint="default"/>
      <w:bCs/>
      <w:color w:val="auto"/>
      <w:sz w:val="18"/>
      <w:szCs w:val="18"/>
    </w:rPr>
  </w:style>
  <w:style w:type="character" w:customStyle="1" w:styleId="WW8Num23z1">
    <w:name w:val="WW8Num23z1"/>
    <w:rsid w:val="003924EF"/>
  </w:style>
  <w:style w:type="character" w:customStyle="1" w:styleId="WW8Num23z2">
    <w:name w:val="WW8Num23z2"/>
    <w:rsid w:val="003924EF"/>
  </w:style>
  <w:style w:type="character" w:customStyle="1" w:styleId="WW8Num23z3">
    <w:name w:val="WW8Num23z3"/>
    <w:rsid w:val="003924EF"/>
  </w:style>
  <w:style w:type="character" w:customStyle="1" w:styleId="WW8Num23z4">
    <w:name w:val="WW8Num23z4"/>
    <w:rsid w:val="003924EF"/>
  </w:style>
  <w:style w:type="character" w:customStyle="1" w:styleId="WW8Num23z5">
    <w:name w:val="WW8Num23z5"/>
    <w:rsid w:val="003924EF"/>
  </w:style>
  <w:style w:type="character" w:customStyle="1" w:styleId="WW8Num23z6">
    <w:name w:val="WW8Num23z6"/>
    <w:rsid w:val="003924EF"/>
  </w:style>
  <w:style w:type="character" w:customStyle="1" w:styleId="WW8Num23z7">
    <w:name w:val="WW8Num23z7"/>
    <w:rsid w:val="003924EF"/>
  </w:style>
  <w:style w:type="character" w:customStyle="1" w:styleId="WW8Num23z8">
    <w:name w:val="WW8Num23z8"/>
    <w:rsid w:val="003924EF"/>
  </w:style>
  <w:style w:type="character" w:customStyle="1" w:styleId="WW8Num24z0">
    <w:name w:val="WW8Num24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24z1">
    <w:name w:val="WW8Num24z1"/>
    <w:rsid w:val="003924EF"/>
  </w:style>
  <w:style w:type="character" w:customStyle="1" w:styleId="WW8Num24z2">
    <w:name w:val="WW8Num24z2"/>
    <w:rsid w:val="003924EF"/>
  </w:style>
  <w:style w:type="character" w:customStyle="1" w:styleId="WW8Num24z3">
    <w:name w:val="WW8Num24z3"/>
    <w:rsid w:val="003924EF"/>
  </w:style>
  <w:style w:type="character" w:customStyle="1" w:styleId="WW8Num24z4">
    <w:name w:val="WW8Num24z4"/>
    <w:rsid w:val="003924EF"/>
  </w:style>
  <w:style w:type="character" w:customStyle="1" w:styleId="WW8Num24z5">
    <w:name w:val="WW8Num24z5"/>
    <w:rsid w:val="003924EF"/>
  </w:style>
  <w:style w:type="character" w:customStyle="1" w:styleId="WW8Num24z6">
    <w:name w:val="WW8Num24z6"/>
    <w:rsid w:val="003924EF"/>
  </w:style>
  <w:style w:type="character" w:customStyle="1" w:styleId="WW8Num24z7">
    <w:name w:val="WW8Num24z7"/>
    <w:rsid w:val="003924EF"/>
  </w:style>
  <w:style w:type="character" w:customStyle="1" w:styleId="WW8Num24z8">
    <w:name w:val="WW8Num24z8"/>
    <w:rsid w:val="003924EF"/>
  </w:style>
  <w:style w:type="character" w:customStyle="1" w:styleId="WW8Num25z0">
    <w:name w:val="WW8Num25z0"/>
    <w:rsid w:val="003924EF"/>
    <w:rPr>
      <w:rFonts w:ascii="Gill Sans MT" w:hAnsi="Gill Sans MT" w:cs="Gill Sans MT" w:hint="default"/>
      <w:sz w:val="18"/>
      <w:szCs w:val="18"/>
    </w:rPr>
  </w:style>
  <w:style w:type="character" w:customStyle="1" w:styleId="WW8Num25z1">
    <w:name w:val="WW8Num25z1"/>
    <w:rsid w:val="003924EF"/>
    <w:rPr>
      <w:rFonts w:ascii="Courier New" w:hAnsi="Courier New" w:cs="Courier New" w:hint="default"/>
    </w:rPr>
  </w:style>
  <w:style w:type="character" w:customStyle="1" w:styleId="WW8Num25z2">
    <w:name w:val="WW8Num25z2"/>
    <w:rsid w:val="003924EF"/>
    <w:rPr>
      <w:rFonts w:ascii="Wingdings" w:hAnsi="Wingdings" w:cs="Wingdings" w:hint="default"/>
    </w:rPr>
  </w:style>
  <w:style w:type="character" w:customStyle="1" w:styleId="WW8Num25z3">
    <w:name w:val="WW8Num25z3"/>
    <w:rsid w:val="003924EF"/>
    <w:rPr>
      <w:rFonts w:ascii="Symbol" w:hAnsi="Symbol" w:cs="Symbol" w:hint="default"/>
    </w:rPr>
  </w:style>
  <w:style w:type="character" w:customStyle="1" w:styleId="WW8Num26z0">
    <w:name w:val="WW8Num26z0"/>
    <w:rsid w:val="003924EF"/>
    <w:rPr>
      <w:rFonts w:hint="default"/>
    </w:rPr>
  </w:style>
  <w:style w:type="character" w:customStyle="1" w:styleId="WW8Num26z1">
    <w:name w:val="WW8Num26z1"/>
    <w:rsid w:val="003924EF"/>
  </w:style>
  <w:style w:type="character" w:customStyle="1" w:styleId="WW8Num26z2">
    <w:name w:val="WW8Num26z2"/>
    <w:rsid w:val="003924EF"/>
  </w:style>
  <w:style w:type="character" w:customStyle="1" w:styleId="WW8Num26z3">
    <w:name w:val="WW8Num26z3"/>
    <w:rsid w:val="003924EF"/>
  </w:style>
  <w:style w:type="character" w:customStyle="1" w:styleId="WW8Num26z4">
    <w:name w:val="WW8Num26z4"/>
    <w:rsid w:val="003924EF"/>
  </w:style>
  <w:style w:type="character" w:customStyle="1" w:styleId="WW8Num26z5">
    <w:name w:val="WW8Num26z5"/>
    <w:rsid w:val="003924EF"/>
  </w:style>
  <w:style w:type="character" w:customStyle="1" w:styleId="WW8Num26z6">
    <w:name w:val="WW8Num26z6"/>
    <w:rsid w:val="003924EF"/>
  </w:style>
  <w:style w:type="character" w:customStyle="1" w:styleId="WW8Num26z7">
    <w:name w:val="WW8Num26z7"/>
    <w:rsid w:val="003924EF"/>
  </w:style>
  <w:style w:type="character" w:customStyle="1" w:styleId="WW8Num26z8">
    <w:name w:val="WW8Num26z8"/>
    <w:rsid w:val="003924EF"/>
  </w:style>
  <w:style w:type="character" w:customStyle="1" w:styleId="WW8Num27z0">
    <w:name w:val="WW8Num27z0"/>
    <w:rsid w:val="003924EF"/>
    <w:rPr>
      <w:rFonts w:ascii="Gill Sans MT" w:hAnsi="Gill Sans MT" w:cs="Gill Sans MT" w:hint="default"/>
      <w:b w:val="0"/>
      <w:i w:val="0"/>
      <w:color w:val="auto"/>
      <w:sz w:val="18"/>
      <w:szCs w:val="20"/>
    </w:rPr>
  </w:style>
  <w:style w:type="character" w:customStyle="1" w:styleId="WW8Num27z1">
    <w:name w:val="WW8Num27z1"/>
    <w:rsid w:val="003924EF"/>
  </w:style>
  <w:style w:type="character" w:customStyle="1" w:styleId="WW8Num27z2">
    <w:name w:val="WW8Num27z2"/>
    <w:rsid w:val="003924EF"/>
  </w:style>
  <w:style w:type="character" w:customStyle="1" w:styleId="WW8Num27z3">
    <w:name w:val="WW8Num27z3"/>
    <w:rsid w:val="003924EF"/>
  </w:style>
  <w:style w:type="character" w:customStyle="1" w:styleId="WW8Num27z4">
    <w:name w:val="WW8Num27z4"/>
    <w:rsid w:val="003924EF"/>
  </w:style>
  <w:style w:type="character" w:customStyle="1" w:styleId="WW8Num27z5">
    <w:name w:val="WW8Num27z5"/>
    <w:rsid w:val="003924EF"/>
  </w:style>
  <w:style w:type="character" w:customStyle="1" w:styleId="WW8Num27z6">
    <w:name w:val="WW8Num27z6"/>
    <w:rsid w:val="003924EF"/>
  </w:style>
  <w:style w:type="character" w:customStyle="1" w:styleId="WW8Num27z7">
    <w:name w:val="WW8Num27z7"/>
    <w:rsid w:val="003924EF"/>
  </w:style>
  <w:style w:type="character" w:customStyle="1" w:styleId="WW8Num27z8">
    <w:name w:val="WW8Num27z8"/>
    <w:rsid w:val="003924EF"/>
  </w:style>
  <w:style w:type="character" w:customStyle="1" w:styleId="WW8Num28z0">
    <w:name w:val="WW8Num28z0"/>
    <w:rsid w:val="003924EF"/>
    <w:rPr>
      <w:rFonts w:ascii="Gill Sans MT" w:hAnsi="Gill Sans MT" w:cs="Gill Sans MT" w:hint="default"/>
      <w:b/>
      <w:i w:val="0"/>
      <w:caps w:val="0"/>
      <w:smallCaps w:val="0"/>
      <w:strike w:val="0"/>
      <w:dstrike w:val="0"/>
      <w:vanish w:val="0"/>
      <w:color w:val="auto"/>
      <w:position w:val="0"/>
      <w:sz w:val="18"/>
      <w:u w:val="none"/>
      <w:vertAlign w:val="baseline"/>
    </w:rPr>
  </w:style>
  <w:style w:type="character" w:customStyle="1" w:styleId="WW8Num28z1">
    <w:name w:val="WW8Num28z1"/>
    <w:rsid w:val="003924EF"/>
    <w:rPr>
      <w:rFonts w:ascii="Gill Sans MT" w:hAnsi="Gill Sans MT" w:cs="Gill Sans MT" w:hint="default"/>
      <w:i/>
      <w:strike/>
      <w:color w:val="auto"/>
      <w:sz w:val="18"/>
      <w:szCs w:val="18"/>
    </w:rPr>
  </w:style>
  <w:style w:type="character" w:customStyle="1" w:styleId="WW8Num28z2">
    <w:name w:val="WW8Num28z2"/>
    <w:rsid w:val="003924EF"/>
  </w:style>
  <w:style w:type="character" w:customStyle="1" w:styleId="WW8Num28z3">
    <w:name w:val="WW8Num28z3"/>
    <w:rsid w:val="003924EF"/>
  </w:style>
  <w:style w:type="character" w:customStyle="1" w:styleId="WW8Num28z4">
    <w:name w:val="WW8Num28z4"/>
    <w:rsid w:val="003924EF"/>
  </w:style>
  <w:style w:type="character" w:customStyle="1" w:styleId="WW8Num28z5">
    <w:name w:val="WW8Num28z5"/>
    <w:rsid w:val="003924EF"/>
  </w:style>
  <w:style w:type="character" w:customStyle="1" w:styleId="WW8Num28z6">
    <w:name w:val="WW8Num28z6"/>
    <w:rsid w:val="003924EF"/>
  </w:style>
  <w:style w:type="character" w:customStyle="1" w:styleId="WW8Num28z7">
    <w:name w:val="WW8Num28z7"/>
    <w:rsid w:val="003924EF"/>
  </w:style>
  <w:style w:type="character" w:customStyle="1" w:styleId="WW8Num28z8">
    <w:name w:val="WW8Num28z8"/>
    <w:rsid w:val="003924EF"/>
  </w:style>
  <w:style w:type="character" w:customStyle="1" w:styleId="WW8Num29z0">
    <w:name w:val="WW8Num29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29z1">
    <w:name w:val="WW8Num29z1"/>
    <w:rsid w:val="003924EF"/>
  </w:style>
  <w:style w:type="character" w:customStyle="1" w:styleId="WW8Num29z2">
    <w:name w:val="WW8Num29z2"/>
    <w:rsid w:val="003924EF"/>
  </w:style>
  <w:style w:type="character" w:customStyle="1" w:styleId="WW8Num29z3">
    <w:name w:val="WW8Num29z3"/>
    <w:rsid w:val="003924EF"/>
  </w:style>
  <w:style w:type="character" w:customStyle="1" w:styleId="WW8Num29z4">
    <w:name w:val="WW8Num29z4"/>
    <w:rsid w:val="003924EF"/>
  </w:style>
  <w:style w:type="character" w:customStyle="1" w:styleId="WW8Num29z5">
    <w:name w:val="WW8Num29z5"/>
    <w:rsid w:val="003924EF"/>
  </w:style>
  <w:style w:type="character" w:customStyle="1" w:styleId="WW8Num29z6">
    <w:name w:val="WW8Num29z6"/>
    <w:rsid w:val="003924EF"/>
  </w:style>
  <w:style w:type="character" w:customStyle="1" w:styleId="WW8Num29z7">
    <w:name w:val="WW8Num29z7"/>
    <w:rsid w:val="003924EF"/>
  </w:style>
  <w:style w:type="character" w:customStyle="1" w:styleId="WW8Num29z8">
    <w:name w:val="WW8Num29z8"/>
    <w:rsid w:val="003924EF"/>
  </w:style>
  <w:style w:type="character" w:customStyle="1" w:styleId="WW8Num30z0">
    <w:name w:val="WW8Num30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rPr>
  </w:style>
  <w:style w:type="character" w:customStyle="1" w:styleId="WW8Num30z1">
    <w:name w:val="WW8Num30z1"/>
    <w:rsid w:val="003924EF"/>
  </w:style>
  <w:style w:type="character" w:customStyle="1" w:styleId="WW8Num30z2">
    <w:name w:val="WW8Num30z2"/>
    <w:rsid w:val="003924EF"/>
  </w:style>
  <w:style w:type="character" w:customStyle="1" w:styleId="WW8Num30z3">
    <w:name w:val="WW8Num30z3"/>
    <w:rsid w:val="003924EF"/>
  </w:style>
  <w:style w:type="character" w:customStyle="1" w:styleId="WW8Num30z4">
    <w:name w:val="WW8Num30z4"/>
    <w:rsid w:val="003924EF"/>
  </w:style>
  <w:style w:type="character" w:customStyle="1" w:styleId="WW8Num30z5">
    <w:name w:val="WW8Num30z5"/>
    <w:rsid w:val="003924EF"/>
  </w:style>
  <w:style w:type="character" w:customStyle="1" w:styleId="WW8Num30z6">
    <w:name w:val="WW8Num30z6"/>
    <w:rsid w:val="003924EF"/>
  </w:style>
  <w:style w:type="character" w:customStyle="1" w:styleId="WW8Num30z7">
    <w:name w:val="WW8Num30z7"/>
    <w:rsid w:val="003924EF"/>
  </w:style>
  <w:style w:type="character" w:customStyle="1" w:styleId="WW8Num30z8">
    <w:name w:val="WW8Num30z8"/>
    <w:rsid w:val="003924EF"/>
  </w:style>
  <w:style w:type="character" w:customStyle="1" w:styleId="WW8Num31z0">
    <w:name w:val="WW8Num31z0"/>
    <w:rsid w:val="003924EF"/>
    <w:rPr>
      <w:rFonts w:ascii="Gill Sans MT" w:hAnsi="Gill Sans MT" w:cs="Gill Sans MT" w:hint="default"/>
      <w:b w:val="0"/>
      <w:i w:val="0"/>
      <w:color w:val="auto"/>
      <w:sz w:val="18"/>
      <w:szCs w:val="20"/>
    </w:rPr>
  </w:style>
  <w:style w:type="character" w:customStyle="1" w:styleId="WW8Num31z1">
    <w:name w:val="WW8Num31z1"/>
    <w:rsid w:val="003924EF"/>
  </w:style>
  <w:style w:type="character" w:customStyle="1" w:styleId="WW8Num31z2">
    <w:name w:val="WW8Num31z2"/>
    <w:rsid w:val="003924EF"/>
  </w:style>
  <w:style w:type="character" w:customStyle="1" w:styleId="WW8Num31z3">
    <w:name w:val="WW8Num31z3"/>
    <w:rsid w:val="003924EF"/>
  </w:style>
  <w:style w:type="character" w:customStyle="1" w:styleId="WW8Num31z4">
    <w:name w:val="WW8Num31z4"/>
    <w:rsid w:val="003924EF"/>
  </w:style>
  <w:style w:type="character" w:customStyle="1" w:styleId="WW8Num31z5">
    <w:name w:val="WW8Num31z5"/>
    <w:rsid w:val="003924EF"/>
  </w:style>
  <w:style w:type="character" w:customStyle="1" w:styleId="WW8Num31z6">
    <w:name w:val="WW8Num31z6"/>
    <w:rsid w:val="003924EF"/>
  </w:style>
  <w:style w:type="character" w:customStyle="1" w:styleId="WW8Num31z7">
    <w:name w:val="WW8Num31z7"/>
    <w:rsid w:val="003924EF"/>
  </w:style>
  <w:style w:type="character" w:customStyle="1" w:styleId="WW8Num31z8">
    <w:name w:val="WW8Num31z8"/>
    <w:rsid w:val="003924EF"/>
  </w:style>
  <w:style w:type="character" w:customStyle="1" w:styleId="WW8Num32z0">
    <w:name w:val="WW8Num32z0"/>
    <w:rsid w:val="003924EF"/>
    <w:rPr>
      <w:rFonts w:hint="default"/>
    </w:rPr>
  </w:style>
  <w:style w:type="character" w:customStyle="1" w:styleId="WW8Num32z1">
    <w:name w:val="WW8Num32z1"/>
    <w:rsid w:val="003924EF"/>
  </w:style>
  <w:style w:type="character" w:customStyle="1" w:styleId="WW8Num32z2">
    <w:name w:val="WW8Num32z2"/>
    <w:rsid w:val="003924EF"/>
  </w:style>
  <w:style w:type="character" w:customStyle="1" w:styleId="WW8Num32z3">
    <w:name w:val="WW8Num32z3"/>
    <w:rsid w:val="003924EF"/>
  </w:style>
  <w:style w:type="character" w:customStyle="1" w:styleId="WW8Num32z4">
    <w:name w:val="WW8Num32z4"/>
    <w:rsid w:val="003924EF"/>
  </w:style>
  <w:style w:type="character" w:customStyle="1" w:styleId="WW8Num32z5">
    <w:name w:val="WW8Num32z5"/>
    <w:rsid w:val="003924EF"/>
  </w:style>
  <w:style w:type="character" w:customStyle="1" w:styleId="WW8Num32z6">
    <w:name w:val="WW8Num32z6"/>
    <w:rsid w:val="003924EF"/>
  </w:style>
  <w:style w:type="character" w:customStyle="1" w:styleId="WW8Num32z7">
    <w:name w:val="WW8Num32z7"/>
    <w:rsid w:val="003924EF"/>
  </w:style>
  <w:style w:type="character" w:customStyle="1" w:styleId="WW8Num32z8">
    <w:name w:val="WW8Num32z8"/>
    <w:rsid w:val="003924EF"/>
  </w:style>
  <w:style w:type="character" w:customStyle="1" w:styleId="WW8Num33z0">
    <w:name w:val="WW8Num33z0"/>
    <w:rsid w:val="003924EF"/>
    <w:rPr>
      <w:rFonts w:ascii="Gill Sans MT" w:hAnsi="Gill Sans MT" w:cs="Gill Sans MT" w:hint="default"/>
      <w:b w:val="0"/>
      <w:i w:val="0"/>
      <w:color w:val="000000"/>
      <w:sz w:val="18"/>
      <w:szCs w:val="18"/>
    </w:rPr>
  </w:style>
  <w:style w:type="character" w:customStyle="1" w:styleId="WW8Num33z1">
    <w:name w:val="WW8Num33z1"/>
    <w:rsid w:val="003924EF"/>
  </w:style>
  <w:style w:type="character" w:customStyle="1" w:styleId="WW8Num33z2">
    <w:name w:val="WW8Num33z2"/>
    <w:rsid w:val="003924EF"/>
  </w:style>
  <w:style w:type="character" w:customStyle="1" w:styleId="WW8Num33z3">
    <w:name w:val="WW8Num33z3"/>
    <w:rsid w:val="003924EF"/>
  </w:style>
  <w:style w:type="character" w:customStyle="1" w:styleId="WW8Num33z4">
    <w:name w:val="WW8Num33z4"/>
    <w:rsid w:val="003924EF"/>
  </w:style>
  <w:style w:type="character" w:customStyle="1" w:styleId="WW8Num33z5">
    <w:name w:val="WW8Num33z5"/>
    <w:rsid w:val="003924EF"/>
  </w:style>
  <w:style w:type="character" w:customStyle="1" w:styleId="WW8Num33z6">
    <w:name w:val="WW8Num33z6"/>
    <w:rsid w:val="003924EF"/>
  </w:style>
  <w:style w:type="character" w:customStyle="1" w:styleId="WW8Num33z7">
    <w:name w:val="WW8Num33z7"/>
    <w:rsid w:val="003924EF"/>
  </w:style>
  <w:style w:type="character" w:customStyle="1" w:styleId="WW8Num33z8">
    <w:name w:val="WW8Num33z8"/>
    <w:rsid w:val="003924EF"/>
  </w:style>
  <w:style w:type="character" w:customStyle="1" w:styleId="WW8Num34z0">
    <w:name w:val="WW8Num34z0"/>
    <w:rsid w:val="003924EF"/>
    <w:rPr>
      <w:rFonts w:ascii="Gill Sans MT" w:hAnsi="Gill Sans MT" w:cs="Gill Sans MT" w:hint="default"/>
      <w:b/>
      <w:i w:val="0"/>
      <w:caps w:val="0"/>
      <w:smallCaps w:val="0"/>
      <w:strike w:val="0"/>
      <w:dstrike w:val="0"/>
      <w:vanish w:val="0"/>
      <w:color w:val="auto"/>
      <w:position w:val="0"/>
      <w:sz w:val="18"/>
      <w:szCs w:val="18"/>
      <w:u w:val="none"/>
      <w:vertAlign w:val="baseline"/>
    </w:rPr>
  </w:style>
  <w:style w:type="character" w:customStyle="1" w:styleId="WW8Num34z1">
    <w:name w:val="WW8Num34z1"/>
    <w:rsid w:val="003924EF"/>
  </w:style>
  <w:style w:type="character" w:customStyle="1" w:styleId="WW8Num34z2">
    <w:name w:val="WW8Num34z2"/>
    <w:rsid w:val="003924EF"/>
  </w:style>
  <w:style w:type="character" w:customStyle="1" w:styleId="WW8Num34z3">
    <w:name w:val="WW8Num34z3"/>
    <w:rsid w:val="003924EF"/>
  </w:style>
  <w:style w:type="character" w:customStyle="1" w:styleId="WW8Num34z4">
    <w:name w:val="WW8Num34z4"/>
    <w:rsid w:val="003924EF"/>
  </w:style>
  <w:style w:type="character" w:customStyle="1" w:styleId="WW8Num34z5">
    <w:name w:val="WW8Num34z5"/>
    <w:rsid w:val="003924EF"/>
  </w:style>
  <w:style w:type="character" w:customStyle="1" w:styleId="WW8Num34z6">
    <w:name w:val="WW8Num34z6"/>
    <w:rsid w:val="003924EF"/>
  </w:style>
  <w:style w:type="character" w:customStyle="1" w:styleId="WW8Num34z7">
    <w:name w:val="WW8Num34z7"/>
    <w:rsid w:val="003924EF"/>
  </w:style>
  <w:style w:type="character" w:customStyle="1" w:styleId="WW8Num34z8">
    <w:name w:val="WW8Num34z8"/>
    <w:rsid w:val="003924EF"/>
  </w:style>
  <w:style w:type="character" w:customStyle="1" w:styleId="WW8Num35z0">
    <w:name w:val="WW8Num35z0"/>
    <w:rsid w:val="003924EF"/>
  </w:style>
  <w:style w:type="character" w:customStyle="1" w:styleId="WW8Num35z1">
    <w:name w:val="WW8Num35z1"/>
    <w:rsid w:val="003924EF"/>
  </w:style>
  <w:style w:type="character" w:customStyle="1" w:styleId="WW8Num35z2">
    <w:name w:val="WW8Num35z2"/>
    <w:rsid w:val="003924EF"/>
  </w:style>
  <w:style w:type="character" w:customStyle="1" w:styleId="WW8Num35z3">
    <w:name w:val="WW8Num35z3"/>
    <w:rsid w:val="003924EF"/>
  </w:style>
  <w:style w:type="character" w:customStyle="1" w:styleId="WW8Num35z4">
    <w:name w:val="WW8Num35z4"/>
    <w:rsid w:val="003924EF"/>
  </w:style>
  <w:style w:type="character" w:customStyle="1" w:styleId="WW8Num35z5">
    <w:name w:val="WW8Num35z5"/>
    <w:rsid w:val="003924EF"/>
  </w:style>
  <w:style w:type="character" w:customStyle="1" w:styleId="WW8Num35z6">
    <w:name w:val="WW8Num35z6"/>
    <w:rsid w:val="003924EF"/>
  </w:style>
  <w:style w:type="character" w:customStyle="1" w:styleId="WW8Num35z7">
    <w:name w:val="WW8Num35z7"/>
    <w:rsid w:val="003924EF"/>
  </w:style>
  <w:style w:type="character" w:customStyle="1" w:styleId="WW8Num35z8">
    <w:name w:val="WW8Num35z8"/>
    <w:rsid w:val="003924EF"/>
  </w:style>
  <w:style w:type="character" w:customStyle="1" w:styleId="WW8Num36z0">
    <w:name w:val="WW8Num36z0"/>
    <w:rsid w:val="003924EF"/>
    <w:rPr>
      <w:rFonts w:ascii="Gill Sans MT" w:hAnsi="Gill Sans MT" w:cs="Gill Sans MT" w:hint="default"/>
      <w:color w:val="auto"/>
      <w:sz w:val="18"/>
      <w:szCs w:val="18"/>
    </w:rPr>
  </w:style>
  <w:style w:type="character" w:customStyle="1" w:styleId="WW8Num36z1">
    <w:name w:val="WW8Num36z1"/>
    <w:rsid w:val="003924EF"/>
  </w:style>
  <w:style w:type="character" w:customStyle="1" w:styleId="WW8Num36z2">
    <w:name w:val="WW8Num36z2"/>
    <w:rsid w:val="003924EF"/>
  </w:style>
  <w:style w:type="character" w:customStyle="1" w:styleId="WW8Num36z3">
    <w:name w:val="WW8Num36z3"/>
    <w:rsid w:val="003924EF"/>
  </w:style>
  <w:style w:type="character" w:customStyle="1" w:styleId="WW8Num36z4">
    <w:name w:val="WW8Num36z4"/>
    <w:rsid w:val="003924EF"/>
  </w:style>
  <w:style w:type="character" w:customStyle="1" w:styleId="WW8Num36z5">
    <w:name w:val="WW8Num36z5"/>
    <w:rsid w:val="003924EF"/>
  </w:style>
  <w:style w:type="character" w:customStyle="1" w:styleId="WW8Num36z6">
    <w:name w:val="WW8Num36z6"/>
    <w:rsid w:val="003924EF"/>
  </w:style>
  <w:style w:type="character" w:customStyle="1" w:styleId="WW8Num36z7">
    <w:name w:val="WW8Num36z7"/>
    <w:rsid w:val="003924EF"/>
  </w:style>
  <w:style w:type="character" w:customStyle="1" w:styleId="WW8Num36z8">
    <w:name w:val="WW8Num36z8"/>
    <w:rsid w:val="003924EF"/>
  </w:style>
  <w:style w:type="character" w:customStyle="1" w:styleId="WW8Num37z0">
    <w:name w:val="WW8Num37z0"/>
    <w:rsid w:val="003924EF"/>
    <w:rPr>
      <w:rFonts w:ascii="Gill Sans MT" w:hAnsi="Gill Sans MT" w:cs="Gill Sans MT" w:hint="default"/>
      <w:b w:val="0"/>
      <w:i w:val="0"/>
      <w:sz w:val="18"/>
    </w:rPr>
  </w:style>
  <w:style w:type="character" w:customStyle="1" w:styleId="WW8Num37z1">
    <w:name w:val="WW8Num37z1"/>
    <w:rsid w:val="003924EF"/>
  </w:style>
  <w:style w:type="character" w:customStyle="1" w:styleId="WW8Num37z2">
    <w:name w:val="WW8Num37z2"/>
    <w:rsid w:val="003924EF"/>
  </w:style>
  <w:style w:type="character" w:customStyle="1" w:styleId="WW8Num37z3">
    <w:name w:val="WW8Num37z3"/>
    <w:rsid w:val="003924EF"/>
  </w:style>
  <w:style w:type="character" w:customStyle="1" w:styleId="WW8Num37z4">
    <w:name w:val="WW8Num37z4"/>
    <w:rsid w:val="003924EF"/>
  </w:style>
  <w:style w:type="character" w:customStyle="1" w:styleId="WW8Num37z5">
    <w:name w:val="WW8Num37z5"/>
    <w:rsid w:val="003924EF"/>
  </w:style>
  <w:style w:type="character" w:customStyle="1" w:styleId="WW8Num37z6">
    <w:name w:val="WW8Num37z6"/>
    <w:rsid w:val="003924EF"/>
  </w:style>
  <w:style w:type="character" w:customStyle="1" w:styleId="WW8Num37z7">
    <w:name w:val="WW8Num37z7"/>
    <w:rsid w:val="003924EF"/>
  </w:style>
  <w:style w:type="character" w:customStyle="1" w:styleId="WW8Num37z8">
    <w:name w:val="WW8Num37z8"/>
    <w:rsid w:val="003924EF"/>
  </w:style>
  <w:style w:type="character" w:customStyle="1" w:styleId="WW8Num38z0">
    <w:name w:val="WW8Num38z0"/>
    <w:rsid w:val="003924EF"/>
    <w:rPr>
      <w:rFonts w:ascii="Gill Sans MT" w:hAnsi="Gill Sans MT" w:cs="Gill Sans MT" w:hint="default"/>
      <w:b w:val="0"/>
      <w:i w:val="0"/>
      <w:caps w:val="0"/>
      <w:smallCaps w:val="0"/>
      <w:strike w:val="0"/>
      <w:dstrike w:val="0"/>
      <w:vanish w:val="0"/>
      <w:color w:val="auto"/>
      <w:position w:val="0"/>
      <w:sz w:val="18"/>
      <w:u w:val="none"/>
      <w:vertAlign w:val="baseline"/>
    </w:rPr>
  </w:style>
  <w:style w:type="character" w:customStyle="1" w:styleId="WW8Num38z1">
    <w:name w:val="WW8Num38z1"/>
    <w:rsid w:val="003924EF"/>
  </w:style>
  <w:style w:type="character" w:customStyle="1" w:styleId="WW8Num38z2">
    <w:name w:val="WW8Num38z2"/>
    <w:rsid w:val="003924EF"/>
  </w:style>
  <w:style w:type="character" w:customStyle="1" w:styleId="WW8Num38z3">
    <w:name w:val="WW8Num38z3"/>
    <w:rsid w:val="003924EF"/>
  </w:style>
  <w:style w:type="character" w:customStyle="1" w:styleId="WW8Num38z4">
    <w:name w:val="WW8Num38z4"/>
    <w:rsid w:val="003924EF"/>
  </w:style>
  <w:style w:type="character" w:customStyle="1" w:styleId="WW8Num38z5">
    <w:name w:val="WW8Num38z5"/>
    <w:rsid w:val="003924EF"/>
  </w:style>
  <w:style w:type="character" w:customStyle="1" w:styleId="WW8Num38z6">
    <w:name w:val="WW8Num38z6"/>
    <w:rsid w:val="003924EF"/>
  </w:style>
  <w:style w:type="character" w:customStyle="1" w:styleId="WW8Num38z7">
    <w:name w:val="WW8Num38z7"/>
    <w:rsid w:val="003924EF"/>
  </w:style>
  <w:style w:type="character" w:customStyle="1" w:styleId="WW8Num38z8">
    <w:name w:val="WW8Num38z8"/>
    <w:rsid w:val="003924EF"/>
  </w:style>
  <w:style w:type="character" w:customStyle="1" w:styleId="WW8Num39z0">
    <w:name w:val="WW8Num39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39z1">
    <w:name w:val="WW8Num39z1"/>
    <w:rsid w:val="003924EF"/>
  </w:style>
  <w:style w:type="character" w:customStyle="1" w:styleId="WW8Num39z2">
    <w:name w:val="WW8Num39z2"/>
    <w:rsid w:val="003924EF"/>
  </w:style>
  <w:style w:type="character" w:customStyle="1" w:styleId="WW8Num39z3">
    <w:name w:val="WW8Num39z3"/>
    <w:rsid w:val="003924EF"/>
  </w:style>
  <w:style w:type="character" w:customStyle="1" w:styleId="WW8Num39z4">
    <w:name w:val="WW8Num39z4"/>
    <w:rsid w:val="003924EF"/>
  </w:style>
  <w:style w:type="character" w:customStyle="1" w:styleId="WW8Num39z5">
    <w:name w:val="WW8Num39z5"/>
    <w:rsid w:val="003924EF"/>
  </w:style>
  <w:style w:type="character" w:customStyle="1" w:styleId="WW8Num39z6">
    <w:name w:val="WW8Num39z6"/>
    <w:rsid w:val="003924EF"/>
  </w:style>
  <w:style w:type="character" w:customStyle="1" w:styleId="WW8Num39z7">
    <w:name w:val="WW8Num39z7"/>
    <w:rsid w:val="003924EF"/>
  </w:style>
  <w:style w:type="character" w:customStyle="1" w:styleId="WW8Num39z8">
    <w:name w:val="WW8Num39z8"/>
    <w:rsid w:val="003924EF"/>
  </w:style>
  <w:style w:type="character" w:customStyle="1" w:styleId="WW8Num40z0">
    <w:name w:val="WW8Num40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40z1">
    <w:name w:val="WW8Num40z1"/>
    <w:rsid w:val="003924EF"/>
  </w:style>
  <w:style w:type="character" w:customStyle="1" w:styleId="WW8Num40z2">
    <w:name w:val="WW8Num40z2"/>
    <w:rsid w:val="003924EF"/>
  </w:style>
  <w:style w:type="character" w:customStyle="1" w:styleId="WW8Num40z3">
    <w:name w:val="WW8Num40z3"/>
    <w:rsid w:val="003924EF"/>
  </w:style>
  <w:style w:type="character" w:customStyle="1" w:styleId="WW8Num40z4">
    <w:name w:val="WW8Num40z4"/>
    <w:rsid w:val="003924EF"/>
  </w:style>
  <w:style w:type="character" w:customStyle="1" w:styleId="WW8Num40z5">
    <w:name w:val="WW8Num40z5"/>
    <w:rsid w:val="003924EF"/>
  </w:style>
  <w:style w:type="character" w:customStyle="1" w:styleId="WW8Num40z6">
    <w:name w:val="WW8Num40z6"/>
    <w:rsid w:val="003924EF"/>
  </w:style>
  <w:style w:type="character" w:customStyle="1" w:styleId="WW8Num40z7">
    <w:name w:val="WW8Num40z7"/>
    <w:rsid w:val="003924EF"/>
  </w:style>
  <w:style w:type="character" w:customStyle="1" w:styleId="WW8Num40z8">
    <w:name w:val="WW8Num40z8"/>
    <w:rsid w:val="003924EF"/>
  </w:style>
  <w:style w:type="character" w:customStyle="1" w:styleId="WW8Num41z0">
    <w:name w:val="WW8Num41z0"/>
    <w:rsid w:val="003924EF"/>
    <w:rPr>
      <w:rFonts w:ascii="Gill Sans MT" w:hAnsi="Gill Sans MT" w:cs="Gill Sans MT" w:hint="default"/>
      <w:b/>
      <w:i/>
      <w:color w:val="auto"/>
      <w:sz w:val="22"/>
    </w:rPr>
  </w:style>
  <w:style w:type="character" w:customStyle="1" w:styleId="WW8Num41z1">
    <w:name w:val="WW8Num41z1"/>
    <w:rsid w:val="003924EF"/>
  </w:style>
  <w:style w:type="character" w:customStyle="1" w:styleId="WW8Num41z2">
    <w:name w:val="WW8Num41z2"/>
    <w:rsid w:val="003924EF"/>
  </w:style>
  <w:style w:type="character" w:customStyle="1" w:styleId="WW8Num41z3">
    <w:name w:val="WW8Num41z3"/>
    <w:rsid w:val="003924EF"/>
    <w:rPr>
      <w:rFonts w:ascii="Book Antiqua" w:hAnsi="Book Antiqua" w:cs="Book Antiqua" w:hint="default"/>
      <w:b w:val="0"/>
      <w:color w:val="auto"/>
      <w:sz w:val="18"/>
      <w:szCs w:val="18"/>
    </w:rPr>
  </w:style>
  <w:style w:type="character" w:customStyle="1" w:styleId="WW8Num41z4">
    <w:name w:val="WW8Num41z4"/>
    <w:rsid w:val="003924EF"/>
    <w:rPr>
      <w:rFonts w:ascii="Comic Sans MS" w:hAnsi="Comic Sans MS" w:cs="Comic Sans MS" w:hint="default"/>
      <w:b w:val="0"/>
      <w:i w:val="0"/>
      <w:color w:val="auto"/>
      <w:sz w:val="20"/>
    </w:rPr>
  </w:style>
  <w:style w:type="character" w:customStyle="1" w:styleId="WW8Num41z5">
    <w:name w:val="WW8Num41z5"/>
    <w:rsid w:val="003924EF"/>
  </w:style>
  <w:style w:type="character" w:customStyle="1" w:styleId="WW8Num41z6">
    <w:name w:val="WW8Num41z6"/>
    <w:rsid w:val="003924EF"/>
  </w:style>
  <w:style w:type="character" w:customStyle="1" w:styleId="WW8Num41z7">
    <w:name w:val="WW8Num41z7"/>
    <w:rsid w:val="003924EF"/>
  </w:style>
  <w:style w:type="character" w:customStyle="1" w:styleId="WW8Num41z8">
    <w:name w:val="WW8Num41z8"/>
    <w:rsid w:val="003924EF"/>
  </w:style>
  <w:style w:type="character" w:customStyle="1" w:styleId="WW8Num42z0">
    <w:name w:val="WW8Num42z0"/>
    <w:rsid w:val="003924EF"/>
    <w:rPr>
      <w:rFonts w:ascii="Comic Sans MS" w:hAnsi="Comic Sans MS" w:cs="Comic Sans MS" w:hint="default"/>
    </w:rPr>
  </w:style>
  <w:style w:type="character" w:customStyle="1" w:styleId="WW8Num42z1">
    <w:name w:val="WW8Num42z1"/>
    <w:rsid w:val="003924EF"/>
    <w:rPr>
      <w:rFonts w:ascii="Courier New" w:hAnsi="Courier New" w:cs="Courier New" w:hint="default"/>
    </w:rPr>
  </w:style>
  <w:style w:type="character" w:customStyle="1" w:styleId="WW8Num42z2">
    <w:name w:val="WW8Num42z2"/>
    <w:rsid w:val="003924EF"/>
    <w:rPr>
      <w:rFonts w:ascii="Wingdings" w:hAnsi="Wingdings" w:cs="Wingdings" w:hint="default"/>
    </w:rPr>
  </w:style>
  <w:style w:type="character" w:customStyle="1" w:styleId="WW8Num42z3">
    <w:name w:val="WW8Num42z3"/>
    <w:rsid w:val="003924EF"/>
    <w:rPr>
      <w:rFonts w:ascii="Symbol" w:hAnsi="Symbol" w:cs="Symbol" w:hint="default"/>
    </w:rPr>
  </w:style>
  <w:style w:type="character" w:customStyle="1" w:styleId="WW8Num43z0">
    <w:name w:val="WW8Num43z0"/>
    <w:rsid w:val="003924EF"/>
    <w:rPr>
      <w:rFonts w:ascii="Gill Sans MT" w:hAnsi="Gill Sans MT" w:cs="Gill Sans MT"/>
      <w:sz w:val="18"/>
      <w:szCs w:val="18"/>
    </w:rPr>
  </w:style>
  <w:style w:type="character" w:customStyle="1" w:styleId="WW8Num43z1">
    <w:name w:val="WW8Num43z1"/>
    <w:rsid w:val="003924EF"/>
  </w:style>
  <w:style w:type="character" w:customStyle="1" w:styleId="WW8Num43z2">
    <w:name w:val="WW8Num43z2"/>
    <w:rsid w:val="003924EF"/>
  </w:style>
  <w:style w:type="character" w:customStyle="1" w:styleId="WW8Num43z3">
    <w:name w:val="WW8Num43z3"/>
    <w:rsid w:val="003924EF"/>
  </w:style>
  <w:style w:type="character" w:customStyle="1" w:styleId="WW8Num43z4">
    <w:name w:val="WW8Num43z4"/>
    <w:rsid w:val="003924EF"/>
  </w:style>
  <w:style w:type="character" w:customStyle="1" w:styleId="WW8Num43z5">
    <w:name w:val="WW8Num43z5"/>
    <w:rsid w:val="003924EF"/>
  </w:style>
  <w:style w:type="character" w:customStyle="1" w:styleId="WW8Num43z6">
    <w:name w:val="WW8Num43z6"/>
    <w:rsid w:val="003924EF"/>
  </w:style>
  <w:style w:type="character" w:customStyle="1" w:styleId="WW8Num43z7">
    <w:name w:val="WW8Num43z7"/>
    <w:rsid w:val="003924EF"/>
  </w:style>
  <w:style w:type="character" w:customStyle="1" w:styleId="WW8Num43z8">
    <w:name w:val="WW8Num43z8"/>
    <w:rsid w:val="003924EF"/>
  </w:style>
  <w:style w:type="character" w:customStyle="1" w:styleId="WW8Num44z0">
    <w:name w:val="WW8Num44z0"/>
    <w:rsid w:val="003924EF"/>
    <w:rPr>
      <w:rFonts w:ascii="Gill Sans MT" w:hAnsi="Gill Sans MT" w:cs="Gill Sans MT" w:hint="default"/>
      <w:sz w:val="18"/>
      <w:szCs w:val="18"/>
    </w:rPr>
  </w:style>
  <w:style w:type="character" w:customStyle="1" w:styleId="WW8Num44z1">
    <w:name w:val="WW8Num44z1"/>
    <w:rsid w:val="003924EF"/>
  </w:style>
  <w:style w:type="character" w:customStyle="1" w:styleId="WW8Num44z2">
    <w:name w:val="WW8Num44z2"/>
    <w:rsid w:val="003924EF"/>
  </w:style>
  <w:style w:type="character" w:customStyle="1" w:styleId="WW8Num44z3">
    <w:name w:val="WW8Num44z3"/>
    <w:rsid w:val="003924EF"/>
  </w:style>
  <w:style w:type="character" w:customStyle="1" w:styleId="WW8Num44z4">
    <w:name w:val="WW8Num44z4"/>
    <w:rsid w:val="003924EF"/>
  </w:style>
  <w:style w:type="character" w:customStyle="1" w:styleId="WW8Num44z5">
    <w:name w:val="WW8Num44z5"/>
    <w:rsid w:val="003924EF"/>
  </w:style>
  <w:style w:type="character" w:customStyle="1" w:styleId="WW8Num44z6">
    <w:name w:val="WW8Num44z6"/>
    <w:rsid w:val="003924EF"/>
  </w:style>
  <w:style w:type="character" w:customStyle="1" w:styleId="WW8Num44z7">
    <w:name w:val="WW8Num44z7"/>
    <w:rsid w:val="003924EF"/>
  </w:style>
  <w:style w:type="character" w:customStyle="1" w:styleId="WW8Num44z8">
    <w:name w:val="WW8Num44z8"/>
    <w:rsid w:val="003924EF"/>
  </w:style>
  <w:style w:type="character" w:customStyle="1" w:styleId="WW8Num45z0">
    <w:name w:val="WW8Num45z0"/>
    <w:rsid w:val="003924EF"/>
    <w:rPr>
      <w:rFonts w:ascii="Gill Sans MT" w:hAnsi="Gill Sans MT" w:cs="Gill Sans MT" w:hint="default"/>
      <w:b w:val="0"/>
      <w:i w:val="0"/>
      <w:caps w:val="0"/>
      <w:smallCaps w:val="0"/>
      <w:strike w:val="0"/>
      <w:dstrike w:val="0"/>
      <w:vanish w:val="0"/>
      <w:color w:val="auto"/>
      <w:position w:val="0"/>
      <w:sz w:val="18"/>
      <w:szCs w:val="18"/>
      <w:u w:val="none"/>
      <w:vertAlign w:val="baseline"/>
    </w:rPr>
  </w:style>
  <w:style w:type="character" w:customStyle="1" w:styleId="WW8Num45z1">
    <w:name w:val="WW8Num45z1"/>
    <w:rsid w:val="003924EF"/>
  </w:style>
  <w:style w:type="character" w:customStyle="1" w:styleId="WW8Num45z2">
    <w:name w:val="WW8Num45z2"/>
    <w:rsid w:val="003924EF"/>
  </w:style>
  <w:style w:type="character" w:customStyle="1" w:styleId="WW8Num45z3">
    <w:name w:val="WW8Num45z3"/>
    <w:rsid w:val="003924EF"/>
  </w:style>
  <w:style w:type="character" w:customStyle="1" w:styleId="WW8Num45z4">
    <w:name w:val="WW8Num45z4"/>
    <w:rsid w:val="003924EF"/>
  </w:style>
  <w:style w:type="character" w:customStyle="1" w:styleId="WW8Num45z5">
    <w:name w:val="WW8Num45z5"/>
    <w:rsid w:val="003924EF"/>
  </w:style>
  <w:style w:type="character" w:customStyle="1" w:styleId="WW8Num45z6">
    <w:name w:val="WW8Num45z6"/>
    <w:rsid w:val="003924EF"/>
  </w:style>
  <w:style w:type="character" w:customStyle="1" w:styleId="WW8Num45z7">
    <w:name w:val="WW8Num45z7"/>
    <w:rsid w:val="003924EF"/>
  </w:style>
  <w:style w:type="character" w:customStyle="1" w:styleId="WW8Num45z8">
    <w:name w:val="WW8Num45z8"/>
    <w:rsid w:val="003924EF"/>
  </w:style>
  <w:style w:type="character" w:customStyle="1" w:styleId="WW8Num46z0">
    <w:name w:val="WW8Num46z0"/>
    <w:rsid w:val="003924EF"/>
    <w:rPr>
      <w:rFonts w:ascii="Gill Sans MT" w:hAnsi="Gill Sans MT" w:cs="Gill Sans MT" w:hint="default"/>
      <w:sz w:val="18"/>
      <w:szCs w:val="18"/>
    </w:rPr>
  </w:style>
  <w:style w:type="character" w:customStyle="1" w:styleId="WW8Num46z1">
    <w:name w:val="WW8Num46z1"/>
    <w:rsid w:val="003924EF"/>
    <w:rPr>
      <w:rFonts w:ascii="Courier New" w:hAnsi="Courier New" w:cs="Courier New" w:hint="default"/>
    </w:rPr>
  </w:style>
  <w:style w:type="character" w:customStyle="1" w:styleId="WW8Num46z2">
    <w:name w:val="WW8Num46z2"/>
    <w:rsid w:val="003924EF"/>
    <w:rPr>
      <w:rFonts w:ascii="Wingdings" w:hAnsi="Wingdings" w:cs="Wingdings" w:hint="default"/>
    </w:rPr>
  </w:style>
  <w:style w:type="character" w:customStyle="1" w:styleId="WW8Num46z3">
    <w:name w:val="WW8Num46z3"/>
    <w:rsid w:val="003924EF"/>
    <w:rPr>
      <w:rFonts w:ascii="Symbol" w:hAnsi="Symbol" w:cs="Symbol" w:hint="default"/>
    </w:rPr>
  </w:style>
  <w:style w:type="character" w:customStyle="1" w:styleId="WW8Num47z0">
    <w:name w:val="WW8Num47z0"/>
    <w:rsid w:val="003924EF"/>
    <w:rPr>
      <w:rFonts w:ascii="Gill Sans MT" w:hAnsi="Gill Sans MT" w:cs="Gill Sans MT" w:hint="default"/>
      <w:b w:val="0"/>
      <w:bCs/>
      <w:i w:val="0"/>
      <w:caps w:val="0"/>
      <w:smallCaps w:val="0"/>
      <w:strike w:val="0"/>
      <w:dstrike w:val="0"/>
      <w:vanish w:val="0"/>
      <w:color w:val="auto"/>
      <w:kern w:val="1"/>
      <w:position w:val="0"/>
      <w:sz w:val="18"/>
      <w:szCs w:val="18"/>
      <w:u w:val="none"/>
      <w:vertAlign w:val="baseline"/>
    </w:rPr>
  </w:style>
  <w:style w:type="character" w:customStyle="1" w:styleId="WW8Num47z1">
    <w:name w:val="WW8Num47z1"/>
    <w:rsid w:val="003924EF"/>
  </w:style>
  <w:style w:type="character" w:customStyle="1" w:styleId="WW8Num47z2">
    <w:name w:val="WW8Num47z2"/>
    <w:rsid w:val="003924EF"/>
  </w:style>
  <w:style w:type="character" w:customStyle="1" w:styleId="WW8Num47z3">
    <w:name w:val="WW8Num47z3"/>
    <w:rsid w:val="003924EF"/>
  </w:style>
  <w:style w:type="character" w:customStyle="1" w:styleId="WW8Num47z4">
    <w:name w:val="WW8Num47z4"/>
    <w:rsid w:val="003924EF"/>
  </w:style>
  <w:style w:type="character" w:customStyle="1" w:styleId="WW8Num47z5">
    <w:name w:val="WW8Num47z5"/>
    <w:rsid w:val="003924EF"/>
  </w:style>
  <w:style w:type="character" w:customStyle="1" w:styleId="WW8Num47z6">
    <w:name w:val="WW8Num47z6"/>
    <w:rsid w:val="003924EF"/>
  </w:style>
  <w:style w:type="character" w:customStyle="1" w:styleId="WW8Num47z7">
    <w:name w:val="WW8Num47z7"/>
    <w:rsid w:val="003924EF"/>
  </w:style>
  <w:style w:type="character" w:customStyle="1" w:styleId="WW8Num47z8">
    <w:name w:val="WW8Num47z8"/>
    <w:rsid w:val="003924EF"/>
  </w:style>
  <w:style w:type="character" w:customStyle="1" w:styleId="WW8Num48z0">
    <w:name w:val="WW8Num48z0"/>
    <w:rsid w:val="003924EF"/>
    <w:rPr>
      <w:rFonts w:ascii="Comic Sans MS" w:hAnsi="Comic Sans MS" w:cs="Comic Sans MS" w:hint="default"/>
      <w:color w:val="C00000"/>
      <w:sz w:val="18"/>
      <w:szCs w:val="18"/>
    </w:rPr>
  </w:style>
  <w:style w:type="character" w:customStyle="1" w:styleId="WW8Num48z1">
    <w:name w:val="WW8Num48z1"/>
    <w:rsid w:val="003924EF"/>
    <w:rPr>
      <w:rFonts w:ascii="Courier New" w:hAnsi="Courier New" w:cs="Courier New" w:hint="default"/>
    </w:rPr>
  </w:style>
  <w:style w:type="character" w:customStyle="1" w:styleId="WW8Num48z2">
    <w:name w:val="WW8Num48z2"/>
    <w:rsid w:val="003924EF"/>
    <w:rPr>
      <w:rFonts w:ascii="Wingdings" w:hAnsi="Wingdings" w:cs="Wingdings" w:hint="default"/>
    </w:rPr>
  </w:style>
  <w:style w:type="character" w:customStyle="1" w:styleId="WW8Num48z3">
    <w:name w:val="WW8Num48z3"/>
    <w:rsid w:val="003924EF"/>
    <w:rPr>
      <w:rFonts w:ascii="Symbol" w:hAnsi="Symbol" w:cs="Symbol" w:hint="default"/>
    </w:rPr>
  </w:style>
  <w:style w:type="character" w:customStyle="1" w:styleId="WW8Num49z0">
    <w:name w:val="WW8Num49z0"/>
    <w:rsid w:val="003924EF"/>
    <w:rPr>
      <w:rFonts w:ascii="Gill Sans MT" w:hAnsi="Gill Sans MT" w:cs="Gill Sans MT" w:hint="default"/>
      <w:b w:val="0"/>
      <w:i w:val="0"/>
      <w:caps w:val="0"/>
      <w:smallCaps w:val="0"/>
      <w:strike w:val="0"/>
      <w:dstrike w:val="0"/>
      <w:vanish w:val="0"/>
      <w:color w:val="auto"/>
      <w:position w:val="0"/>
      <w:sz w:val="18"/>
      <w:u w:val="none"/>
      <w:vertAlign w:val="baseline"/>
    </w:rPr>
  </w:style>
  <w:style w:type="character" w:customStyle="1" w:styleId="WW8Num49z1">
    <w:name w:val="WW8Num49z1"/>
    <w:rsid w:val="003924EF"/>
  </w:style>
  <w:style w:type="character" w:customStyle="1" w:styleId="WW8Num49z2">
    <w:name w:val="WW8Num49z2"/>
    <w:rsid w:val="003924EF"/>
  </w:style>
  <w:style w:type="character" w:customStyle="1" w:styleId="WW8Num49z3">
    <w:name w:val="WW8Num49z3"/>
    <w:rsid w:val="003924EF"/>
  </w:style>
  <w:style w:type="character" w:customStyle="1" w:styleId="WW8Num49z4">
    <w:name w:val="WW8Num49z4"/>
    <w:rsid w:val="003924EF"/>
  </w:style>
  <w:style w:type="character" w:customStyle="1" w:styleId="WW8Num49z5">
    <w:name w:val="WW8Num49z5"/>
    <w:rsid w:val="003924EF"/>
  </w:style>
  <w:style w:type="character" w:customStyle="1" w:styleId="WW8Num49z6">
    <w:name w:val="WW8Num49z6"/>
    <w:rsid w:val="003924EF"/>
  </w:style>
  <w:style w:type="character" w:customStyle="1" w:styleId="WW8Num49z7">
    <w:name w:val="WW8Num49z7"/>
    <w:rsid w:val="003924EF"/>
  </w:style>
  <w:style w:type="character" w:customStyle="1" w:styleId="WW8Num49z8">
    <w:name w:val="WW8Num49z8"/>
    <w:rsid w:val="003924EF"/>
  </w:style>
  <w:style w:type="character" w:customStyle="1" w:styleId="WW8Num50z0">
    <w:name w:val="WW8Num50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50z1">
    <w:name w:val="WW8Num50z1"/>
    <w:rsid w:val="003924EF"/>
  </w:style>
  <w:style w:type="character" w:customStyle="1" w:styleId="WW8Num50z2">
    <w:name w:val="WW8Num50z2"/>
    <w:rsid w:val="003924EF"/>
  </w:style>
  <w:style w:type="character" w:customStyle="1" w:styleId="WW8Num50z3">
    <w:name w:val="WW8Num50z3"/>
    <w:rsid w:val="003924EF"/>
  </w:style>
  <w:style w:type="character" w:customStyle="1" w:styleId="WW8Num50z4">
    <w:name w:val="WW8Num50z4"/>
    <w:rsid w:val="003924EF"/>
  </w:style>
  <w:style w:type="character" w:customStyle="1" w:styleId="WW8Num50z5">
    <w:name w:val="WW8Num50z5"/>
    <w:rsid w:val="003924EF"/>
  </w:style>
  <w:style w:type="character" w:customStyle="1" w:styleId="WW8Num50z6">
    <w:name w:val="WW8Num50z6"/>
    <w:rsid w:val="003924EF"/>
  </w:style>
  <w:style w:type="character" w:customStyle="1" w:styleId="WW8Num50z7">
    <w:name w:val="WW8Num50z7"/>
    <w:rsid w:val="003924EF"/>
  </w:style>
  <w:style w:type="character" w:customStyle="1" w:styleId="WW8Num50z8">
    <w:name w:val="WW8Num50z8"/>
    <w:rsid w:val="003924EF"/>
  </w:style>
  <w:style w:type="character" w:customStyle="1" w:styleId="WW8Num51z0">
    <w:name w:val="WW8Num51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51z1">
    <w:name w:val="WW8Num51z1"/>
    <w:rsid w:val="003924EF"/>
  </w:style>
  <w:style w:type="character" w:customStyle="1" w:styleId="WW8Num51z2">
    <w:name w:val="WW8Num51z2"/>
    <w:rsid w:val="003924EF"/>
  </w:style>
  <w:style w:type="character" w:customStyle="1" w:styleId="WW8Num51z3">
    <w:name w:val="WW8Num51z3"/>
    <w:rsid w:val="003924EF"/>
  </w:style>
  <w:style w:type="character" w:customStyle="1" w:styleId="WW8Num51z4">
    <w:name w:val="WW8Num51z4"/>
    <w:rsid w:val="003924EF"/>
  </w:style>
  <w:style w:type="character" w:customStyle="1" w:styleId="WW8Num51z5">
    <w:name w:val="WW8Num51z5"/>
    <w:rsid w:val="003924EF"/>
  </w:style>
  <w:style w:type="character" w:customStyle="1" w:styleId="WW8Num51z6">
    <w:name w:val="WW8Num51z6"/>
    <w:rsid w:val="003924EF"/>
  </w:style>
  <w:style w:type="character" w:customStyle="1" w:styleId="WW8Num51z7">
    <w:name w:val="WW8Num51z7"/>
    <w:rsid w:val="003924EF"/>
  </w:style>
  <w:style w:type="character" w:customStyle="1" w:styleId="WW8Num51z8">
    <w:name w:val="WW8Num51z8"/>
    <w:rsid w:val="003924EF"/>
  </w:style>
  <w:style w:type="character" w:customStyle="1" w:styleId="WW8Num52z0">
    <w:name w:val="WW8Num52z0"/>
    <w:rsid w:val="003924EF"/>
    <w:rPr>
      <w:rFonts w:ascii="Symbol" w:hAnsi="Symbol" w:cs="Symbol" w:hint="default"/>
    </w:rPr>
  </w:style>
  <w:style w:type="character" w:customStyle="1" w:styleId="WW8Num52z1">
    <w:name w:val="WW8Num52z1"/>
    <w:rsid w:val="003924EF"/>
    <w:rPr>
      <w:rFonts w:ascii="Courier New" w:hAnsi="Courier New" w:cs="Courier New" w:hint="default"/>
    </w:rPr>
  </w:style>
  <w:style w:type="character" w:customStyle="1" w:styleId="WW8Num52z2">
    <w:name w:val="WW8Num52z2"/>
    <w:rsid w:val="003924EF"/>
    <w:rPr>
      <w:rFonts w:ascii="Wingdings" w:hAnsi="Wingdings" w:cs="Wingdings" w:hint="default"/>
    </w:rPr>
  </w:style>
  <w:style w:type="character" w:customStyle="1" w:styleId="WW8Num53z0">
    <w:name w:val="WW8Num53z0"/>
    <w:rsid w:val="003924EF"/>
    <w:rPr>
      <w:rFonts w:ascii="Gill Sans MT" w:hAnsi="Gill Sans MT" w:cs="Gill Sans MT" w:hint="default"/>
      <w:b w:val="0"/>
      <w:bCs/>
      <w:i w:val="0"/>
      <w:caps w:val="0"/>
      <w:smallCaps w:val="0"/>
      <w:strike w:val="0"/>
      <w:dstrike w:val="0"/>
      <w:vanish w:val="0"/>
      <w:color w:val="auto"/>
      <w:position w:val="0"/>
      <w:sz w:val="16"/>
      <w:szCs w:val="16"/>
      <w:u w:val="none"/>
      <w:vertAlign w:val="baseline"/>
      <w:lang w:eastAsia="ar-SA"/>
    </w:rPr>
  </w:style>
  <w:style w:type="character" w:customStyle="1" w:styleId="WW8Num53z1">
    <w:name w:val="WW8Num53z1"/>
    <w:rsid w:val="003924EF"/>
  </w:style>
  <w:style w:type="character" w:customStyle="1" w:styleId="WW8Num53z2">
    <w:name w:val="WW8Num53z2"/>
    <w:rsid w:val="003924EF"/>
  </w:style>
  <w:style w:type="character" w:customStyle="1" w:styleId="WW8Num53z3">
    <w:name w:val="WW8Num53z3"/>
    <w:rsid w:val="003924EF"/>
  </w:style>
  <w:style w:type="character" w:customStyle="1" w:styleId="WW8Num53z4">
    <w:name w:val="WW8Num53z4"/>
    <w:rsid w:val="003924EF"/>
  </w:style>
  <w:style w:type="character" w:customStyle="1" w:styleId="WW8Num53z5">
    <w:name w:val="WW8Num53z5"/>
    <w:rsid w:val="003924EF"/>
  </w:style>
  <w:style w:type="character" w:customStyle="1" w:styleId="WW8Num53z6">
    <w:name w:val="WW8Num53z6"/>
    <w:rsid w:val="003924EF"/>
  </w:style>
  <w:style w:type="character" w:customStyle="1" w:styleId="WW8Num53z7">
    <w:name w:val="WW8Num53z7"/>
    <w:rsid w:val="003924EF"/>
  </w:style>
  <w:style w:type="character" w:customStyle="1" w:styleId="WW8Num53z8">
    <w:name w:val="WW8Num53z8"/>
    <w:rsid w:val="003924EF"/>
  </w:style>
  <w:style w:type="character" w:customStyle="1" w:styleId="WW8Num54z0">
    <w:name w:val="WW8Num54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54z1">
    <w:name w:val="WW8Num54z1"/>
    <w:rsid w:val="003924EF"/>
  </w:style>
  <w:style w:type="character" w:customStyle="1" w:styleId="WW8Num54z2">
    <w:name w:val="WW8Num54z2"/>
    <w:rsid w:val="003924EF"/>
  </w:style>
  <w:style w:type="character" w:customStyle="1" w:styleId="WW8Num54z3">
    <w:name w:val="WW8Num54z3"/>
    <w:rsid w:val="003924EF"/>
  </w:style>
  <w:style w:type="character" w:customStyle="1" w:styleId="WW8Num54z4">
    <w:name w:val="WW8Num54z4"/>
    <w:rsid w:val="003924EF"/>
  </w:style>
  <w:style w:type="character" w:customStyle="1" w:styleId="WW8Num54z5">
    <w:name w:val="WW8Num54z5"/>
    <w:rsid w:val="003924EF"/>
  </w:style>
  <w:style w:type="character" w:customStyle="1" w:styleId="WW8Num54z6">
    <w:name w:val="WW8Num54z6"/>
    <w:rsid w:val="003924EF"/>
  </w:style>
  <w:style w:type="character" w:customStyle="1" w:styleId="WW8Num54z7">
    <w:name w:val="WW8Num54z7"/>
    <w:rsid w:val="003924EF"/>
  </w:style>
  <w:style w:type="character" w:customStyle="1" w:styleId="WW8Num54z8">
    <w:name w:val="WW8Num54z8"/>
    <w:rsid w:val="003924EF"/>
  </w:style>
  <w:style w:type="character" w:customStyle="1" w:styleId="WW8Num55z0">
    <w:name w:val="WW8Num55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55z1">
    <w:name w:val="WW8Num55z1"/>
    <w:rsid w:val="003924EF"/>
  </w:style>
  <w:style w:type="character" w:customStyle="1" w:styleId="WW8Num55z2">
    <w:name w:val="WW8Num55z2"/>
    <w:rsid w:val="003924EF"/>
  </w:style>
  <w:style w:type="character" w:customStyle="1" w:styleId="WW8Num55z3">
    <w:name w:val="WW8Num55z3"/>
    <w:rsid w:val="003924EF"/>
  </w:style>
  <w:style w:type="character" w:customStyle="1" w:styleId="WW8Num55z4">
    <w:name w:val="WW8Num55z4"/>
    <w:rsid w:val="003924EF"/>
  </w:style>
  <w:style w:type="character" w:customStyle="1" w:styleId="WW8Num55z5">
    <w:name w:val="WW8Num55z5"/>
    <w:rsid w:val="003924EF"/>
  </w:style>
  <w:style w:type="character" w:customStyle="1" w:styleId="WW8Num55z6">
    <w:name w:val="WW8Num55z6"/>
    <w:rsid w:val="003924EF"/>
  </w:style>
  <w:style w:type="character" w:customStyle="1" w:styleId="WW8Num55z7">
    <w:name w:val="WW8Num55z7"/>
    <w:rsid w:val="003924EF"/>
  </w:style>
  <w:style w:type="character" w:customStyle="1" w:styleId="WW8Num55z8">
    <w:name w:val="WW8Num55z8"/>
    <w:rsid w:val="003924EF"/>
  </w:style>
  <w:style w:type="character" w:customStyle="1" w:styleId="WW8Num56z0">
    <w:name w:val="WW8Num56z0"/>
    <w:rsid w:val="003924EF"/>
    <w:rPr>
      <w:rFonts w:ascii="Gill Sans MT" w:hAnsi="Gill Sans MT" w:cs="Gill Sans MT" w:hint="default"/>
      <w:color w:val="auto"/>
      <w:sz w:val="18"/>
      <w:szCs w:val="18"/>
    </w:rPr>
  </w:style>
  <w:style w:type="character" w:customStyle="1" w:styleId="WW8Num56z1">
    <w:name w:val="WW8Num56z1"/>
    <w:rsid w:val="003924EF"/>
  </w:style>
  <w:style w:type="character" w:customStyle="1" w:styleId="WW8Num56z2">
    <w:name w:val="WW8Num56z2"/>
    <w:rsid w:val="003924EF"/>
  </w:style>
  <w:style w:type="character" w:customStyle="1" w:styleId="WW8Num56z3">
    <w:name w:val="WW8Num56z3"/>
    <w:rsid w:val="003924EF"/>
  </w:style>
  <w:style w:type="character" w:customStyle="1" w:styleId="WW8Num56z4">
    <w:name w:val="WW8Num56z4"/>
    <w:rsid w:val="003924EF"/>
  </w:style>
  <w:style w:type="character" w:customStyle="1" w:styleId="WW8Num56z5">
    <w:name w:val="WW8Num56z5"/>
    <w:rsid w:val="003924EF"/>
  </w:style>
  <w:style w:type="character" w:customStyle="1" w:styleId="WW8Num56z6">
    <w:name w:val="WW8Num56z6"/>
    <w:rsid w:val="003924EF"/>
  </w:style>
  <w:style w:type="character" w:customStyle="1" w:styleId="WW8Num56z7">
    <w:name w:val="WW8Num56z7"/>
    <w:rsid w:val="003924EF"/>
  </w:style>
  <w:style w:type="character" w:customStyle="1" w:styleId="WW8Num56z8">
    <w:name w:val="WW8Num56z8"/>
    <w:rsid w:val="003924EF"/>
  </w:style>
  <w:style w:type="character" w:customStyle="1" w:styleId="WW8Num57z0">
    <w:name w:val="WW8Num57z0"/>
    <w:rsid w:val="003924EF"/>
    <w:rPr>
      <w:rFonts w:ascii="Comic Sans MS" w:hAnsi="Comic Sans MS" w:cs="Comic Sans MS" w:hint="default"/>
      <w:sz w:val="18"/>
      <w:szCs w:val="18"/>
    </w:rPr>
  </w:style>
  <w:style w:type="character" w:customStyle="1" w:styleId="WW8Num57z1">
    <w:name w:val="WW8Num57z1"/>
    <w:rsid w:val="003924EF"/>
    <w:rPr>
      <w:rFonts w:ascii="Courier New" w:hAnsi="Courier New" w:cs="Courier New" w:hint="default"/>
    </w:rPr>
  </w:style>
  <w:style w:type="character" w:customStyle="1" w:styleId="WW8Num57z2">
    <w:name w:val="WW8Num57z2"/>
    <w:rsid w:val="003924EF"/>
    <w:rPr>
      <w:rFonts w:ascii="Wingdings" w:hAnsi="Wingdings" w:cs="Wingdings" w:hint="default"/>
    </w:rPr>
  </w:style>
  <w:style w:type="character" w:customStyle="1" w:styleId="WW8Num57z3">
    <w:name w:val="WW8Num57z3"/>
    <w:rsid w:val="003924EF"/>
    <w:rPr>
      <w:rFonts w:ascii="Symbol" w:hAnsi="Symbol" w:cs="Symbol" w:hint="default"/>
    </w:rPr>
  </w:style>
  <w:style w:type="character" w:customStyle="1" w:styleId="WW8Num58z0">
    <w:name w:val="WW8Num58z0"/>
    <w:rsid w:val="003924EF"/>
    <w:rPr>
      <w:rFonts w:ascii="Comic Sans MS" w:hAnsi="Comic Sans MS" w:cs="Comic Sans MS" w:hint="default"/>
      <w:sz w:val="18"/>
    </w:rPr>
  </w:style>
  <w:style w:type="character" w:customStyle="1" w:styleId="WW8Num58z1">
    <w:name w:val="WW8Num58z1"/>
    <w:rsid w:val="003924EF"/>
    <w:rPr>
      <w:rFonts w:ascii="Courier New" w:hAnsi="Courier New" w:cs="Courier New" w:hint="default"/>
    </w:rPr>
  </w:style>
  <w:style w:type="character" w:customStyle="1" w:styleId="WW8Num58z2">
    <w:name w:val="WW8Num58z2"/>
    <w:rsid w:val="003924EF"/>
    <w:rPr>
      <w:rFonts w:ascii="Wingdings" w:hAnsi="Wingdings" w:cs="Wingdings" w:hint="default"/>
    </w:rPr>
  </w:style>
  <w:style w:type="character" w:customStyle="1" w:styleId="WW8Num58z3">
    <w:name w:val="WW8Num58z3"/>
    <w:rsid w:val="003924EF"/>
    <w:rPr>
      <w:rFonts w:ascii="Symbol" w:hAnsi="Symbol" w:cs="Symbol" w:hint="default"/>
    </w:rPr>
  </w:style>
  <w:style w:type="character" w:customStyle="1" w:styleId="WW8Num59z0">
    <w:name w:val="WW8Num59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59z1">
    <w:name w:val="WW8Num59z1"/>
    <w:rsid w:val="003924EF"/>
  </w:style>
  <w:style w:type="character" w:customStyle="1" w:styleId="WW8Num59z2">
    <w:name w:val="WW8Num59z2"/>
    <w:rsid w:val="003924EF"/>
  </w:style>
  <w:style w:type="character" w:customStyle="1" w:styleId="WW8Num59z3">
    <w:name w:val="WW8Num59z3"/>
    <w:rsid w:val="003924EF"/>
  </w:style>
  <w:style w:type="character" w:customStyle="1" w:styleId="WW8Num59z4">
    <w:name w:val="WW8Num59z4"/>
    <w:rsid w:val="003924EF"/>
  </w:style>
  <w:style w:type="character" w:customStyle="1" w:styleId="WW8Num59z5">
    <w:name w:val="WW8Num59z5"/>
    <w:rsid w:val="003924EF"/>
  </w:style>
  <w:style w:type="character" w:customStyle="1" w:styleId="WW8Num59z6">
    <w:name w:val="WW8Num59z6"/>
    <w:rsid w:val="003924EF"/>
  </w:style>
  <w:style w:type="character" w:customStyle="1" w:styleId="WW8Num59z7">
    <w:name w:val="WW8Num59z7"/>
    <w:rsid w:val="003924EF"/>
  </w:style>
  <w:style w:type="character" w:customStyle="1" w:styleId="WW8Num59z8">
    <w:name w:val="WW8Num59z8"/>
    <w:rsid w:val="003924EF"/>
  </w:style>
  <w:style w:type="character" w:customStyle="1" w:styleId="WW8Num60z0">
    <w:name w:val="WW8Num60z0"/>
    <w:rsid w:val="003924EF"/>
    <w:rPr>
      <w:rFonts w:ascii="Comic Sans MS" w:hAnsi="Comic Sans MS" w:cs="Comic Sans MS" w:hint="default"/>
      <w:b/>
      <w:i/>
      <w:color w:val="auto"/>
      <w:sz w:val="20"/>
    </w:rPr>
  </w:style>
  <w:style w:type="character" w:customStyle="1" w:styleId="WW8Num60z1">
    <w:name w:val="WW8Num60z1"/>
    <w:rsid w:val="003924EF"/>
    <w:rPr>
      <w:rFonts w:ascii="Book Antiqua" w:hAnsi="Book Antiqua" w:cs="Book Antiqua" w:hint="default"/>
      <w:b w:val="0"/>
      <w:i w:val="0"/>
      <w:sz w:val="18"/>
    </w:rPr>
  </w:style>
  <w:style w:type="character" w:customStyle="1" w:styleId="WW8Num60z2">
    <w:name w:val="WW8Num60z2"/>
    <w:rsid w:val="003924EF"/>
  </w:style>
  <w:style w:type="character" w:customStyle="1" w:styleId="WW8Num60z3">
    <w:name w:val="WW8Num60z3"/>
    <w:rsid w:val="003924EF"/>
  </w:style>
  <w:style w:type="character" w:customStyle="1" w:styleId="WW8Num60z4">
    <w:name w:val="WW8Num60z4"/>
    <w:rsid w:val="003924EF"/>
  </w:style>
  <w:style w:type="character" w:customStyle="1" w:styleId="WW8Num60z5">
    <w:name w:val="WW8Num60z5"/>
    <w:rsid w:val="003924EF"/>
  </w:style>
  <w:style w:type="character" w:customStyle="1" w:styleId="WW8Num60z6">
    <w:name w:val="WW8Num60z6"/>
    <w:rsid w:val="003924EF"/>
  </w:style>
  <w:style w:type="character" w:customStyle="1" w:styleId="WW8Num60z7">
    <w:name w:val="WW8Num60z7"/>
    <w:rsid w:val="003924EF"/>
  </w:style>
  <w:style w:type="character" w:customStyle="1" w:styleId="WW8Num60z8">
    <w:name w:val="WW8Num60z8"/>
    <w:rsid w:val="003924EF"/>
  </w:style>
  <w:style w:type="character" w:customStyle="1" w:styleId="WW8Num61z0">
    <w:name w:val="WW8Num61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61z1">
    <w:name w:val="WW8Num61z1"/>
    <w:rsid w:val="003924EF"/>
  </w:style>
  <w:style w:type="character" w:customStyle="1" w:styleId="WW8Num61z2">
    <w:name w:val="WW8Num61z2"/>
    <w:rsid w:val="003924EF"/>
  </w:style>
  <w:style w:type="character" w:customStyle="1" w:styleId="WW8Num61z3">
    <w:name w:val="WW8Num61z3"/>
    <w:rsid w:val="003924EF"/>
  </w:style>
  <w:style w:type="character" w:customStyle="1" w:styleId="WW8Num61z4">
    <w:name w:val="WW8Num61z4"/>
    <w:rsid w:val="003924EF"/>
  </w:style>
  <w:style w:type="character" w:customStyle="1" w:styleId="WW8Num61z5">
    <w:name w:val="WW8Num61z5"/>
    <w:rsid w:val="003924EF"/>
  </w:style>
  <w:style w:type="character" w:customStyle="1" w:styleId="WW8Num61z6">
    <w:name w:val="WW8Num61z6"/>
    <w:rsid w:val="003924EF"/>
  </w:style>
  <w:style w:type="character" w:customStyle="1" w:styleId="WW8Num61z7">
    <w:name w:val="WW8Num61z7"/>
    <w:rsid w:val="003924EF"/>
  </w:style>
  <w:style w:type="character" w:customStyle="1" w:styleId="WW8Num61z8">
    <w:name w:val="WW8Num61z8"/>
    <w:rsid w:val="003924EF"/>
  </w:style>
  <w:style w:type="character" w:customStyle="1" w:styleId="WW8Num62z0">
    <w:name w:val="WW8Num62z0"/>
    <w:rsid w:val="003924EF"/>
    <w:rPr>
      <w:rFonts w:ascii="Comic Sans MS" w:hAnsi="Comic Sans MS" w:cs="Comic Sans MS" w:hint="default"/>
      <w:color w:val="auto"/>
      <w:sz w:val="18"/>
      <w:szCs w:val="18"/>
    </w:rPr>
  </w:style>
  <w:style w:type="character" w:customStyle="1" w:styleId="WW8Num62z1">
    <w:name w:val="WW8Num62z1"/>
    <w:rsid w:val="003924EF"/>
    <w:rPr>
      <w:rFonts w:ascii="Courier New" w:hAnsi="Courier New" w:cs="Courier New" w:hint="default"/>
    </w:rPr>
  </w:style>
  <w:style w:type="character" w:customStyle="1" w:styleId="WW8Num62z2">
    <w:name w:val="WW8Num62z2"/>
    <w:rsid w:val="003924EF"/>
    <w:rPr>
      <w:rFonts w:ascii="Wingdings" w:hAnsi="Wingdings" w:cs="Wingdings" w:hint="default"/>
    </w:rPr>
  </w:style>
  <w:style w:type="character" w:customStyle="1" w:styleId="WW8Num62z3">
    <w:name w:val="WW8Num62z3"/>
    <w:rsid w:val="003924EF"/>
    <w:rPr>
      <w:rFonts w:ascii="Symbol" w:hAnsi="Symbol" w:cs="Symbol" w:hint="default"/>
    </w:rPr>
  </w:style>
  <w:style w:type="character" w:customStyle="1" w:styleId="WW8Num63z0">
    <w:name w:val="WW8Num63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63z1">
    <w:name w:val="WW8Num63z1"/>
    <w:rsid w:val="003924EF"/>
  </w:style>
  <w:style w:type="character" w:customStyle="1" w:styleId="WW8Num63z2">
    <w:name w:val="WW8Num63z2"/>
    <w:rsid w:val="003924EF"/>
  </w:style>
  <w:style w:type="character" w:customStyle="1" w:styleId="WW8Num63z3">
    <w:name w:val="WW8Num63z3"/>
    <w:rsid w:val="003924EF"/>
  </w:style>
  <w:style w:type="character" w:customStyle="1" w:styleId="WW8Num63z4">
    <w:name w:val="WW8Num63z4"/>
    <w:rsid w:val="003924EF"/>
  </w:style>
  <w:style w:type="character" w:customStyle="1" w:styleId="WW8Num63z5">
    <w:name w:val="WW8Num63z5"/>
    <w:rsid w:val="003924EF"/>
  </w:style>
  <w:style w:type="character" w:customStyle="1" w:styleId="WW8Num63z6">
    <w:name w:val="WW8Num63z6"/>
    <w:rsid w:val="003924EF"/>
  </w:style>
  <w:style w:type="character" w:customStyle="1" w:styleId="WW8Num63z7">
    <w:name w:val="WW8Num63z7"/>
    <w:rsid w:val="003924EF"/>
  </w:style>
  <w:style w:type="character" w:customStyle="1" w:styleId="WW8Num63z8">
    <w:name w:val="WW8Num63z8"/>
    <w:rsid w:val="003924EF"/>
  </w:style>
  <w:style w:type="character" w:customStyle="1" w:styleId="WW8Num64z0">
    <w:name w:val="WW8Num64z0"/>
    <w:rsid w:val="003924EF"/>
    <w:rPr>
      <w:rFonts w:ascii="Book Antiqua" w:hAnsi="Book Antiqua" w:cs="Book Antiqua" w:hint="default"/>
      <w:b w:val="0"/>
      <w:i/>
      <w:caps w:val="0"/>
      <w:smallCaps w:val="0"/>
      <w:strike w:val="0"/>
      <w:dstrike w:val="0"/>
      <w:vanish w:val="0"/>
      <w:color w:val="auto"/>
      <w:position w:val="0"/>
      <w:sz w:val="18"/>
      <w:u w:val="none"/>
      <w:vertAlign w:val="baseline"/>
    </w:rPr>
  </w:style>
  <w:style w:type="character" w:customStyle="1" w:styleId="WW8Num64z1">
    <w:name w:val="WW8Num64z1"/>
    <w:rsid w:val="003924EF"/>
    <w:rPr>
      <w:rFonts w:ascii="Symbol" w:hAnsi="Symbol" w:cs="Symbol" w:hint="default"/>
      <w:b w:val="0"/>
      <w:i/>
      <w:caps w:val="0"/>
      <w:smallCaps w:val="0"/>
      <w:strike w:val="0"/>
      <w:dstrike w:val="0"/>
      <w:vanish w:val="0"/>
      <w:color w:val="auto"/>
      <w:position w:val="0"/>
      <w:sz w:val="18"/>
      <w:u w:val="none"/>
      <w:vertAlign w:val="baseline"/>
    </w:rPr>
  </w:style>
  <w:style w:type="character" w:customStyle="1" w:styleId="WW8Num64z2">
    <w:name w:val="WW8Num64z2"/>
    <w:rsid w:val="003924EF"/>
    <w:rPr>
      <w:rFonts w:hint="default"/>
      <w:b w:val="0"/>
      <w:i/>
      <w:caps w:val="0"/>
      <w:smallCaps w:val="0"/>
      <w:strike w:val="0"/>
      <w:dstrike w:val="0"/>
      <w:vanish w:val="0"/>
      <w:color w:val="auto"/>
      <w:position w:val="0"/>
      <w:sz w:val="18"/>
      <w:u w:val="none"/>
      <w:vertAlign w:val="baseline"/>
    </w:rPr>
  </w:style>
  <w:style w:type="character" w:customStyle="1" w:styleId="WW8Num64z3">
    <w:name w:val="WW8Num64z3"/>
    <w:rsid w:val="003924EF"/>
  </w:style>
  <w:style w:type="character" w:customStyle="1" w:styleId="WW8Num64z4">
    <w:name w:val="WW8Num64z4"/>
    <w:rsid w:val="003924EF"/>
  </w:style>
  <w:style w:type="character" w:customStyle="1" w:styleId="WW8Num64z5">
    <w:name w:val="WW8Num64z5"/>
    <w:rsid w:val="003924EF"/>
  </w:style>
  <w:style w:type="character" w:customStyle="1" w:styleId="WW8Num64z6">
    <w:name w:val="WW8Num64z6"/>
    <w:rsid w:val="003924EF"/>
  </w:style>
  <w:style w:type="character" w:customStyle="1" w:styleId="WW8Num64z7">
    <w:name w:val="WW8Num64z7"/>
    <w:rsid w:val="003924EF"/>
  </w:style>
  <w:style w:type="character" w:customStyle="1" w:styleId="WW8Num64z8">
    <w:name w:val="WW8Num64z8"/>
    <w:rsid w:val="003924EF"/>
  </w:style>
  <w:style w:type="character" w:customStyle="1" w:styleId="WW8Num65z0">
    <w:name w:val="WW8Num65z0"/>
    <w:rsid w:val="003924EF"/>
    <w:rPr>
      <w:rFonts w:ascii="Gill Sans MT" w:hAnsi="Gill Sans MT" w:cs="Gill Sans MT"/>
      <w:b/>
      <w:i/>
      <w:sz w:val="18"/>
      <w:szCs w:val="18"/>
    </w:rPr>
  </w:style>
  <w:style w:type="character" w:customStyle="1" w:styleId="WW8Num65z1">
    <w:name w:val="WW8Num65z1"/>
    <w:rsid w:val="003924EF"/>
  </w:style>
  <w:style w:type="character" w:customStyle="1" w:styleId="WW8Num65z2">
    <w:name w:val="WW8Num65z2"/>
    <w:rsid w:val="003924EF"/>
  </w:style>
  <w:style w:type="character" w:customStyle="1" w:styleId="WW8Num65z3">
    <w:name w:val="WW8Num65z3"/>
    <w:rsid w:val="003924EF"/>
  </w:style>
  <w:style w:type="character" w:customStyle="1" w:styleId="WW8Num65z4">
    <w:name w:val="WW8Num65z4"/>
    <w:rsid w:val="003924EF"/>
  </w:style>
  <w:style w:type="character" w:customStyle="1" w:styleId="WW8Num65z5">
    <w:name w:val="WW8Num65z5"/>
    <w:rsid w:val="003924EF"/>
  </w:style>
  <w:style w:type="character" w:customStyle="1" w:styleId="WW8Num65z6">
    <w:name w:val="WW8Num65z6"/>
    <w:rsid w:val="003924EF"/>
  </w:style>
  <w:style w:type="character" w:customStyle="1" w:styleId="WW8Num65z7">
    <w:name w:val="WW8Num65z7"/>
    <w:rsid w:val="003924EF"/>
  </w:style>
  <w:style w:type="character" w:customStyle="1" w:styleId="WW8Num65z8">
    <w:name w:val="WW8Num65z8"/>
    <w:rsid w:val="003924EF"/>
  </w:style>
  <w:style w:type="character" w:customStyle="1" w:styleId="WW8Num66z0">
    <w:name w:val="WW8Num66z0"/>
    <w:rsid w:val="003924EF"/>
    <w:rPr>
      <w:rFonts w:ascii="Symbol" w:hAnsi="Symbol" w:cs="Symbol" w:hint="default"/>
    </w:rPr>
  </w:style>
  <w:style w:type="character" w:customStyle="1" w:styleId="WW8Num66z1">
    <w:name w:val="WW8Num66z1"/>
    <w:rsid w:val="003924EF"/>
    <w:rPr>
      <w:rFonts w:ascii="Courier New" w:hAnsi="Courier New" w:cs="Courier New" w:hint="default"/>
    </w:rPr>
  </w:style>
  <w:style w:type="character" w:customStyle="1" w:styleId="WW8Num66z2">
    <w:name w:val="WW8Num66z2"/>
    <w:rsid w:val="003924EF"/>
    <w:rPr>
      <w:rFonts w:ascii="Wingdings" w:hAnsi="Wingdings" w:cs="Wingdings" w:hint="default"/>
    </w:rPr>
  </w:style>
  <w:style w:type="character" w:customStyle="1" w:styleId="WW8Num67z0">
    <w:name w:val="WW8Num67z0"/>
    <w:rsid w:val="003924EF"/>
    <w:rPr>
      <w:rFonts w:ascii="Gill Sans MT" w:hAnsi="Gill Sans MT" w:cs="Gill Sans MT" w:hint="default"/>
      <w:b/>
      <w:i/>
      <w:caps w:val="0"/>
      <w:smallCaps w:val="0"/>
      <w:strike w:val="0"/>
      <w:dstrike w:val="0"/>
      <w:vanish w:val="0"/>
      <w:color w:val="auto"/>
      <w:position w:val="0"/>
      <w:sz w:val="20"/>
      <w:u w:val="none"/>
      <w:vertAlign w:val="baseline"/>
    </w:rPr>
  </w:style>
  <w:style w:type="character" w:customStyle="1" w:styleId="WW8Num67z1">
    <w:name w:val="WW8Num67z1"/>
    <w:rsid w:val="003924EF"/>
    <w:rPr>
      <w:rFonts w:ascii="Gill Sans MT" w:hAnsi="Gill Sans MT" w:cs="Gill Sans MT" w:hint="default"/>
      <w:color w:val="auto"/>
      <w:sz w:val="18"/>
      <w:szCs w:val="18"/>
    </w:rPr>
  </w:style>
  <w:style w:type="character" w:customStyle="1" w:styleId="WW8Num67z2">
    <w:name w:val="WW8Num67z2"/>
    <w:rsid w:val="003924EF"/>
  </w:style>
  <w:style w:type="character" w:customStyle="1" w:styleId="WW8Num67z3">
    <w:name w:val="WW8Num67z3"/>
    <w:rsid w:val="003924EF"/>
  </w:style>
  <w:style w:type="character" w:customStyle="1" w:styleId="WW8Num67z4">
    <w:name w:val="WW8Num67z4"/>
    <w:rsid w:val="003924EF"/>
  </w:style>
  <w:style w:type="character" w:customStyle="1" w:styleId="WW8Num67z5">
    <w:name w:val="WW8Num67z5"/>
    <w:rsid w:val="003924EF"/>
  </w:style>
  <w:style w:type="character" w:customStyle="1" w:styleId="WW8Num67z6">
    <w:name w:val="WW8Num67z6"/>
    <w:rsid w:val="003924EF"/>
  </w:style>
  <w:style w:type="character" w:customStyle="1" w:styleId="WW8Num67z7">
    <w:name w:val="WW8Num67z7"/>
    <w:rsid w:val="003924EF"/>
  </w:style>
  <w:style w:type="character" w:customStyle="1" w:styleId="WW8Num67z8">
    <w:name w:val="WW8Num67z8"/>
    <w:rsid w:val="003924EF"/>
  </w:style>
  <w:style w:type="character" w:customStyle="1" w:styleId="WW8Num68z0">
    <w:name w:val="WW8Num68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68z1">
    <w:name w:val="WW8Num68z1"/>
    <w:rsid w:val="003924EF"/>
    <w:rPr>
      <w:rFonts w:ascii="Symbol" w:eastAsia="Times New Roman" w:hAnsi="Symbol" w:cs="Times New Roman" w:hint="default"/>
    </w:rPr>
  </w:style>
  <w:style w:type="character" w:customStyle="1" w:styleId="WW8Num68z2">
    <w:name w:val="WW8Num68z2"/>
    <w:rsid w:val="003924EF"/>
  </w:style>
  <w:style w:type="character" w:customStyle="1" w:styleId="WW8Num68z3">
    <w:name w:val="WW8Num68z3"/>
    <w:rsid w:val="003924EF"/>
  </w:style>
  <w:style w:type="character" w:customStyle="1" w:styleId="WW8Num68z4">
    <w:name w:val="WW8Num68z4"/>
    <w:rsid w:val="003924EF"/>
  </w:style>
  <w:style w:type="character" w:customStyle="1" w:styleId="WW8Num68z5">
    <w:name w:val="WW8Num68z5"/>
    <w:rsid w:val="003924EF"/>
  </w:style>
  <w:style w:type="character" w:customStyle="1" w:styleId="WW8Num68z6">
    <w:name w:val="WW8Num68z6"/>
    <w:rsid w:val="003924EF"/>
  </w:style>
  <w:style w:type="character" w:customStyle="1" w:styleId="WW8Num68z7">
    <w:name w:val="WW8Num68z7"/>
    <w:rsid w:val="003924EF"/>
  </w:style>
  <w:style w:type="character" w:customStyle="1" w:styleId="WW8Num68z8">
    <w:name w:val="WW8Num68z8"/>
    <w:rsid w:val="003924EF"/>
  </w:style>
  <w:style w:type="character" w:customStyle="1" w:styleId="WW8Num69z0">
    <w:name w:val="WW8Num69z0"/>
    <w:rsid w:val="003924EF"/>
    <w:rPr>
      <w:rFonts w:ascii="Comic Sans MS" w:hAnsi="Comic Sans MS" w:cs="Comic Sans MS" w:hint="default"/>
    </w:rPr>
  </w:style>
  <w:style w:type="character" w:customStyle="1" w:styleId="WW8Num69z1">
    <w:name w:val="WW8Num69z1"/>
    <w:rsid w:val="003924EF"/>
    <w:rPr>
      <w:rFonts w:ascii="Courier New" w:hAnsi="Courier New" w:cs="Courier New" w:hint="default"/>
    </w:rPr>
  </w:style>
  <w:style w:type="character" w:customStyle="1" w:styleId="WW8Num69z2">
    <w:name w:val="WW8Num69z2"/>
    <w:rsid w:val="003924EF"/>
    <w:rPr>
      <w:rFonts w:ascii="Wingdings" w:hAnsi="Wingdings" w:cs="Wingdings" w:hint="default"/>
    </w:rPr>
  </w:style>
  <w:style w:type="character" w:customStyle="1" w:styleId="WW8Num69z3">
    <w:name w:val="WW8Num69z3"/>
    <w:rsid w:val="003924EF"/>
    <w:rPr>
      <w:rFonts w:ascii="Symbol" w:hAnsi="Symbol" w:cs="Symbol" w:hint="default"/>
    </w:rPr>
  </w:style>
  <w:style w:type="character" w:customStyle="1" w:styleId="WW8Num70z0">
    <w:name w:val="WW8Num70z0"/>
    <w:rsid w:val="003924EF"/>
    <w:rPr>
      <w:rFonts w:hint="default"/>
      <w:b w:val="0"/>
      <w:i w:val="0"/>
      <w:caps w:val="0"/>
      <w:smallCaps w:val="0"/>
      <w:strike w:val="0"/>
      <w:dstrike w:val="0"/>
      <w:vanish w:val="0"/>
      <w:color w:val="auto"/>
      <w:position w:val="0"/>
      <w:sz w:val="16"/>
      <w:u w:val="none"/>
      <w:vertAlign w:val="baseline"/>
    </w:rPr>
  </w:style>
  <w:style w:type="character" w:customStyle="1" w:styleId="WW8Num70z1">
    <w:name w:val="WW8Num70z1"/>
    <w:rsid w:val="003924EF"/>
  </w:style>
  <w:style w:type="character" w:customStyle="1" w:styleId="WW8Num70z2">
    <w:name w:val="WW8Num70z2"/>
    <w:rsid w:val="003924EF"/>
  </w:style>
  <w:style w:type="character" w:customStyle="1" w:styleId="WW8Num70z3">
    <w:name w:val="WW8Num70z3"/>
    <w:rsid w:val="003924EF"/>
  </w:style>
  <w:style w:type="character" w:customStyle="1" w:styleId="WW8Num70z4">
    <w:name w:val="WW8Num70z4"/>
    <w:rsid w:val="003924EF"/>
  </w:style>
  <w:style w:type="character" w:customStyle="1" w:styleId="WW8Num70z5">
    <w:name w:val="WW8Num70z5"/>
    <w:rsid w:val="003924EF"/>
  </w:style>
  <w:style w:type="character" w:customStyle="1" w:styleId="WW8Num70z6">
    <w:name w:val="WW8Num70z6"/>
    <w:rsid w:val="003924EF"/>
  </w:style>
  <w:style w:type="character" w:customStyle="1" w:styleId="WW8Num70z7">
    <w:name w:val="WW8Num70z7"/>
    <w:rsid w:val="003924EF"/>
  </w:style>
  <w:style w:type="character" w:customStyle="1" w:styleId="WW8Num70z8">
    <w:name w:val="WW8Num70z8"/>
    <w:rsid w:val="003924EF"/>
  </w:style>
  <w:style w:type="character" w:customStyle="1" w:styleId="WW8Num71z0">
    <w:name w:val="WW8Num71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71z1">
    <w:name w:val="WW8Num71z1"/>
    <w:rsid w:val="003924EF"/>
  </w:style>
  <w:style w:type="character" w:customStyle="1" w:styleId="WW8Num71z2">
    <w:name w:val="WW8Num71z2"/>
    <w:rsid w:val="003924EF"/>
  </w:style>
  <w:style w:type="character" w:customStyle="1" w:styleId="WW8Num71z3">
    <w:name w:val="WW8Num71z3"/>
    <w:rsid w:val="003924EF"/>
  </w:style>
  <w:style w:type="character" w:customStyle="1" w:styleId="WW8Num71z4">
    <w:name w:val="WW8Num71z4"/>
    <w:rsid w:val="003924EF"/>
  </w:style>
  <w:style w:type="character" w:customStyle="1" w:styleId="WW8Num71z5">
    <w:name w:val="WW8Num71z5"/>
    <w:rsid w:val="003924EF"/>
  </w:style>
  <w:style w:type="character" w:customStyle="1" w:styleId="WW8Num71z6">
    <w:name w:val="WW8Num71z6"/>
    <w:rsid w:val="003924EF"/>
  </w:style>
  <w:style w:type="character" w:customStyle="1" w:styleId="WW8Num71z7">
    <w:name w:val="WW8Num71z7"/>
    <w:rsid w:val="003924EF"/>
  </w:style>
  <w:style w:type="character" w:customStyle="1" w:styleId="WW8Num71z8">
    <w:name w:val="WW8Num71z8"/>
    <w:rsid w:val="003924EF"/>
  </w:style>
  <w:style w:type="character" w:customStyle="1" w:styleId="WW8Num72z0">
    <w:name w:val="WW8Num72z0"/>
    <w:rsid w:val="003924EF"/>
    <w:rPr>
      <w:rFonts w:cs="Helvetica" w:hint="default"/>
      <w:b w:val="0"/>
      <w:i w:val="0"/>
      <w:caps w:val="0"/>
      <w:smallCaps w:val="0"/>
      <w:strike w:val="0"/>
      <w:dstrike w:val="0"/>
      <w:vanish w:val="0"/>
      <w:color w:val="auto"/>
      <w:position w:val="0"/>
      <w:sz w:val="16"/>
      <w:u w:val="none"/>
      <w:vertAlign w:val="baseline"/>
    </w:rPr>
  </w:style>
  <w:style w:type="character" w:customStyle="1" w:styleId="WW8Num72z1">
    <w:name w:val="WW8Num72z1"/>
    <w:rsid w:val="003924EF"/>
  </w:style>
  <w:style w:type="character" w:customStyle="1" w:styleId="WW8Num72z2">
    <w:name w:val="WW8Num72z2"/>
    <w:rsid w:val="003924EF"/>
  </w:style>
  <w:style w:type="character" w:customStyle="1" w:styleId="WW8Num72z3">
    <w:name w:val="WW8Num72z3"/>
    <w:rsid w:val="003924EF"/>
  </w:style>
  <w:style w:type="character" w:customStyle="1" w:styleId="WW8Num72z4">
    <w:name w:val="WW8Num72z4"/>
    <w:rsid w:val="003924EF"/>
  </w:style>
  <w:style w:type="character" w:customStyle="1" w:styleId="WW8Num72z5">
    <w:name w:val="WW8Num72z5"/>
    <w:rsid w:val="003924EF"/>
  </w:style>
  <w:style w:type="character" w:customStyle="1" w:styleId="WW8Num72z6">
    <w:name w:val="WW8Num72z6"/>
    <w:rsid w:val="003924EF"/>
  </w:style>
  <w:style w:type="character" w:customStyle="1" w:styleId="WW8Num72z7">
    <w:name w:val="WW8Num72z7"/>
    <w:rsid w:val="003924EF"/>
  </w:style>
  <w:style w:type="character" w:customStyle="1" w:styleId="WW8Num72z8">
    <w:name w:val="WW8Num72z8"/>
    <w:rsid w:val="003924EF"/>
  </w:style>
  <w:style w:type="character" w:customStyle="1" w:styleId="WW8Num73z0">
    <w:name w:val="WW8Num73z0"/>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rPr>
  </w:style>
  <w:style w:type="character" w:customStyle="1" w:styleId="WW8Num73z1">
    <w:name w:val="WW8Num73z1"/>
    <w:rsid w:val="003924EF"/>
  </w:style>
  <w:style w:type="character" w:customStyle="1" w:styleId="WW8Num73z2">
    <w:name w:val="WW8Num73z2"/>
    <w:rsid w:val="003924EF"/>
  </w:style>
  <w:style w:type="character" w:customStyle="1" w:styleId="WW8Num73z3">
    <w:name w:val="WW8Num73z3"/>
    <w:rsid w:val="003924EF"/>
  </w:style>
  <w:style w:type="character" w:customStyle="1" w:styleId="WW8Num73z4">
    <w:name w:val="WW8Num73z4"/>
    <w:rsid w:val="003924EF"/>
  </w:style>
  <w:style w:type="character" w:customStyle="1" w:styleId="WW8Num73z5">
    <w:name w:val="WW8Num73z5"/>
    <w:rsid w:val="003924EF"/>
  </w:style>
  <w:style w:type="character" w:customStyle="1" w:styleId="WW8Num73z6">
    <w:name w:val="WW8Num73z6"/>
    <w:rsid w:val="003924EF"/>
  </w:style>
  <w:style w:type="character" w:customStyle="1" w:styleId="WW8Num73z7">
    <w:name w:val="WW8Num73z7"/>
    <w:rsid w:val="003924EF"/>
  </w:style>
  <w:style w:type="character" w:customStyle="1" w:styleId="WW8Num73z8">
    <w:name w:val="WW8Num73z8"/>
    <w:rsid w:val="003924EF"/>
  </w:style>
  <w:style w:type="character" w:customStyle="1" w:styleId="WW8Num74z0">
    <w:name w:val="WW8Num74z0"/>
    <w:rsid w:val="003924EF"/>
    <w:rPr>
      <w:rFonts w:ascii="Gill Sans MT" w:hAnsi="Gill Sans MT" w:cs="Gill Sans MT" w:hint="default"/>
      <w:b w:val="0"/>
      <w:i w:val="0"/>
      <w:caps w:val="0"/>
      <w:smallCaps w:val="0"/>
      <w:strike w:val="0"/>
      <w:dstrike w:val="0"/>
      <w:vanish w:val="0"/>
      <w:color w:val="auto"/>
      <w:position w:val="0"/>
      <w:sz w:val="16"/>
      <w:u w:val="none"/>
      <w:vertAlign w:val="baseline"/>
    </w:rPr>
  </w:style>
  <w:style w:type="character" w:customStyle="1" w:styleId="WW8Num74z1">
    <w:name w:val="WW8Num74z1"/>
    <w:rsid w:val="003924EF"/>
  </w:style>
  <w:style w:type="character" w:customStyle="1" w:styleId="WW8Num74z2">
    <w:name w:val="WW8Num74z2"/>
    <w:rsid w:val="003924EF"/>
  </w:style>
  <w:style w:type="character" w:customStyle="1" w:styleId="WW8Num74z3">
    <w:name w:val="WW8Num74z3"/>
    <w:rsid w:val="003924EF"/>
  </w:style>
  <w:style w:type="character" w:customStyle="1" w:styleId="WW8Num74z4">
    <w:name w:val="WW8Num74z4"/>
    <w:rsid w:val="003924EF"/>
  </w:style>
  <w:style w:type="character" w:customStyle="1" w:styleId="WW8Num74z5">
    <w:name w:val="WW8Num74z5"/>
    <w:rsid w:val="003924EF"/>
  </w:style>
  <w:style w:type="character" w:customStyle="1" w:styleId="WW8Num74z6">
    <w:name w:val="WW8Num74z6"/>
    <w:rsid w:val="003924EF"/>
  </w:style>
  <w:style w:type="character" w:customStyle="1" w:styleId="WW8Num74z7">
    <w:name w:val="WW8Num74z7"/>
    <w:rsid w:val="003924EF"/>
  </w:style>
  <w:style w:type="character" w:customStyle="1" w:styleId="WW8Num74z8">
    <w:name w:val="WW8Num74z8"/>
    <w:rsid w:val="003924EF"/>
  </w:style>
  <w:style w:type="character" w:customStyle="1" w:styleId="WW8Num75z0">
    <w:name w:val="WW8Num75z0"/>
    <w:rsid w:val="003924EF"/>
    <w:rPr>
      <w:rFonts w:ascii="Symbol" w:hAnsi="Symbol" w:cs="Symbol"/>
    </w:rPr>
  </w:style>
  <w:style w:type="character" w:customStyle="1" w:styleId="WW8Num75z1">
    <w:name w:val="WW8Num75z1"/>
    <w:rsid w:val="003924EF"/>
    <w:rPr>
      <w:rFonts w:ascii="Gill Sans MT" w:hAnsi="Gill Sans MT" w:cs="Gill Sans MT" w:hint="default"/>
      <w:b w:val="0"/>
      <w:i w:val="0"/>
      <w:caps w:val="0"/>
      <w:smallCaps w:val="0"/>
      <w:strike w:val="0"/>
      <w:dstrike w:val="0"/>
      <w:vanish w:val="0"/>
      <w:color w:val="auto"/>
      <w:position w:val="0"/>
      <w:sz w:val="16"/>
      <w:szCs w:val="16"/>
      <w:u w:val="none"/>
      <w:vertAlign w:val="baseline"/>
      <w:lang w:eastAsia="ar-SA"/>
    </w:rPr>
  </w:style>
  <w:style w:type="character" w:customStyle="1" w:styleId="WW8Num75z2">
    <w:name w:val="WW8Num75z2"/>
    <w:rsid w:val="003924EF"/>
  </w:style>
  <w:style w:type="character" w:customStyle="1" w:styleId="WW8Num75z3">
    <w:name w:val="WW8Num75z3"/>
    <w:rsid w:val="003924EF"/>
  </w:style>
  <w:style w:type="character" w:customStyle="1" w:styleId="WW8Num75z4">
    <w:name w:val="WW8Num75z4"/>
    <w:rsid w:val="003924EF"/>
  </w:style>
  <w:style w:type="character" w:customStyle="1" w:styleId="WW8Num75z5">
    <w:name w:val="WW8Num75z5"/>
    <w:rsid w:val="003924EF"/>
  </w:style>
  <w:style w:type="character" w:customStyle="1" w:styleId="WW8Num75z6">
    <w:name w:val="WW8Num75z6"/>
    <w:rsid w:val="003924EF"/>
  </w:style>
  <w:style w:type="character" w:customStyle="1" w:styleId="WW8Num75z7">
    <w:name w:val="WW8Num75z7"/>
    <w:rsid w:val="003924EF"/>
  </w:style>
  <w:style w:type="character" w:customStyle="1" w:styleId="WW8Num75z8">
    <w:name w:val="WW8Num75z8"/>
    <w:rsid w:val="003924EF"/>
  </w:style>
  <w:style w:type="character" w:customStyle="1" w:styleId="WW8Num76z0">
    <w:name w:val="WW8Num76z0"/>
    <w:rsid w:val="003924EF"/>
    <w:rPr>
      <w:rFonts w:ascii="Gill Sans MT" w:hAnsi="Gill Sans MT" w:cs="Gill Sans MT" w:hint="default"/>
      <w:b w:val="0"/>
      <w:i w:val="0"/>
      <w:caps w:val="0"/>
      <w:smallCaps w:val="0"/>
      <w:strike w:val="0"/>
      <w:dstrike w:val="0"/>
      <w:vanish w:val="0"/>
      <w:color w:val="auto"/>
      <w:position w:val="0"/>
      <w:sz w:val="16"/>
      <w:szCs w:val="18"/>
      <w:u w:val="none"/>
      <w:vertAlign w:val="baseline"/>
    </w:rPr>
  </w:style>
  <w:style w:type="character" w:customStyle="1" w:styleId="WW8Num76z1">
    <w:name w:val="WW8Num76z1"/>
    <w:rsid w:val="003924EF"/>
  </w:style>
  <w:style w:type="character" w:customStyle="1" w:styleId="WW8Num76z2">
    <w:name w:val="WW8Num76z2"/>
    <w:rsid w:val="003924EF"/>
  </w:style>
  <w:style w:type="character" w:customStyle="1" w:styleId="WW8Num76z3">
    <w:name w:val="WW8Num76z3"/>
    <w:rsid w:val="003924EF"/>
  </w:style>
  <w:style w:type="character" w:customStyle="1" w:styleId="WW8Num76z4">
    <w:name w:val="WW8Num76z4"/>
    <w:rsid w:val="003924EF"/>
  </w:style>
  <w:style w:type="character" w:customStyle="1" w:styleId="WW8Num76z5">
    <w:name w:val="WW8Num76z5"/>
    <w:rsid w:val="003924EF"/>
  </w:style>
  <w:style w:type="character" w:customStyle="1" w:styleId="WW8Num76z6">
    <w:name w:val="WW8Num76z6"/>
    <w:rsid w:val="003924EF"/>
  </w:style>
  <w:style w:type="character" w:customStyle="1" w:styleId="WW8Num76z7">
    <w:name w:val="WW8Num76z7"/>
    <w:rsid w:val="003924EF"/>
  </w:style>
  <w:style w:type="character" w:customStyle="1" w:styleId="WW8Num76z8">
    <w:name w:val="WW8Num76z8"/>
    <w:rsid w:val="003924EF"/>
  </w:style>
  <w:style w:type="character" w:customStyle="1" w:styleId="WW8Num77z0">
    <w:name w:val="WW8Num77z0"/>
    <w:rsid w:val="003924EF"/>
    <w:rPr>
      <w:rFonts w:ascii="Gill Sans MT" w:hAnsi="Gill Sans MT" w:cs="Gill Sans MT" w:hint="default"/>
      <w:sz w:val="18"/>
      <w:szCs w:val="18"/>
    </w:rPr>
  </w:style>
  <w:style w:type="character" w:customStyle="1" w:styleId="WW8Num77z1">
    <w:name w:val="WW8Num77z1"/>
    <w:rsid w:val="003924EF"/>
  </w:style>
  <w:style w:type="character" w:customStyle="1" w:styleId="WW8Num77z2">
    <w:name w:val="WW8Num77z2"/>
    <w:rsid w:val="003924EF"/>
  </w:style>
  <w:style w:type="character" w:customStyle="1" w:styleId="WW8Num77z3">
    <w:name w:val="WW8Num77z3"/>
    <w:rsid w:val="003924EF"/>
  </w:style>
  <w:style w:type="character" w:customStyle="1" w:styleId="WW8Num77z4">
    <w:name w:val="WW8Num77z4"/>
    <w:rsid w:val="003924EF"/>
  </w:style>
  <w:style w:type="character" w:customStyle="1" w:styleId="WW8Num77z5">
    <w:name w:val="WW8Num77z5"/>
    <w:rsid w:val="003924EF"/>
  </w:style>
  <w:style w:type="character" w:customStyle="1" w:styleId="WW8Num77z6">
    <w:name w:val="WW8Num77z6"/>
    <w:rsid w:val="003924EF"/>
  </w:style>
  <w:style w:type="character" w:customStyle="1" w:styleId="WW8Num77z7">
    <w:name w:val="WW8Num77z7"/>
    <w:rsid w:val="003924EF"/>
  </w:style>
  <w:style w:type="character" w:customStyle="1" w:styleId="WW8Num77z8">
    <w:name w:val="WW8Num77z8"/>
    <w:rsid w:val="003924EF"/>
  </w:style>
  <w:style w:type="character" w:customStyle="1" w:styleId="WW8Num78z0">
    <w:name w:val="WW8Num78z0"/>
    <w:rsid w:val="003924EF"/>
    <w:rPr>
      <w:rFonts w:ascii="Gill Sans MT" w:hAnsi="Gill Sans MT" w:cs="Gill Sans MT" w:hint="default"/>
      <w:sz w:val="18"/>
      <w:szCs w:val="18"/>
    </w:rPr>
  </w:style>
  <w:style w:type="character" w:customStyle="1" w:styleId="WW8Num78z1">
    <w:name w:val="WW8Num78z1"/>
    <w:rsid w:val="003924EF"/>
    <w:rPr>
      <w:rFonts w:ascii="Courier New" w:hAnsi="Courier New" w:cs="Courier New" w:hint="default"/>
    </w:rPr>
  </w:style>
  <w:style w:type="character" w:customStyle="1" w:styleId="WW8Num78z2">
    <w:name w:val="WW8Num78z2"/>
    <w:rsid w:val="003924EF"/>
    <w:rPr>
      <w:rFonts w:ascii="Wingdings" w:hAnsi="Wingdings" w:cs="Wingdings" w:hint="default"/>
    </w:rPr>
  </w:style>
  <w:style w:type="character" w:customStyle="1" w:styleId="WW8Num78z3">
    <w:name w:val="WW8Num78z3"/>
    <w:rsid w:val="003924EF"/>
    <w:rPr>
      <w:rFonts w:ascii="Symbol" w:hAnsi="Symbol" w:cs="Symbol" w:hint="default"/>
    </w:rPr>
  </w:style>
  <w:style w:type="character" w:customStyle="1" w:styleId="WW8Num79z0">
    <w:name w:val="WW8Num79z0"/>
    <w:rsid w:val="003924EF"/>
    <w:rPr>
      <w:rFonts w:ascii="Gill Sans MT" w:hAnsi="Gill Sans MT" w:cs="Gill Sans MT" w:hint="default"/>
      <w:b w:val="0"/>
      <w:i w:val="0"/>
      <w:caps w:val="0"/>
      <w:smallCaps w:val="0"/>
      <w:strike w:val="0"/>
      <w:dstrike w:val="0"/>
      <w:vanish w:val="0"/>
      <w:color w:val="auto"/>
      <w:position w:val="0"/>
      <w:sz w:val="18"/>
      <w:szCs w:val="18"/>
      <w:u w:val="none"/>
      <w:vertAlign w:val="baseline"/>
    </w:rPr>
  </w:style>
  <w:style w:type="character" w:customStyle="1" w:styleId="WW8Num79z1">
    <w:name w:val="WW8Num79z1"/>
    <w:rsid w:val="003924EF"/>
  </w:style>
  <w:style w:type="character" w:customStyle="1" w:styleId="WW8Num79z2">
    <w:name w:val="WW8Num79z2"/>
    <w:rsid w:val="003924EF"/>
  </w:style>
  <w:style w:type="character" w:customStyle="1" w:styleId="WW8Num79z3">
    <w:name w:val="WW8Num79z3"/>
    <w:rsid w:val="003924EF"/>
  </w:style>
  <w:style w:type="character" w:customStyle="1" w:styleId="WW8Num79z4">
    <w:name w:val="WW8Num79z4"/>
    <w:rsid w:val="003924EF"/>
  </w:style>
  <w:style w:type="character" w:customStyle="1" w:styleId="WW8Num79z5">
    <w:name w:val="WW8Num79z5"/>
    <w:rsid w:val="003924EF"/>
  </w:style>
  <w:style w:type="character" w:customStyle="1" w:styleId="WW8Num79z6">
    <w:name w:val="WW8Num79z6"/>
    <w:rsid w:val="003924EF"/>
  </w:style>
  <w:style w:type="character" w:customStyle="1" w:styleId="WW8Num79z7">
    <w:name w:val="WW8Num79z7"/>
    <w:rsid w:val="003924EF"/>
  </w:style>
  <w:style w:type="character" w:customStyle="1" w:styleId="WW8Num79z8">
    <w:name w:val="WW8Num79z8"/>
    <w:rsid w:val="003924EF"/>
  </w:style>
  <w:style w:type="character" w:customStyle="1" w:styleId="Domylnaczcionkaakapitu1">
    <w:name w:val="Domyślna czcionka akapitu1"/>
    <w:rsid w:val="003924EF"/>
  </w:style>
  <w:style w:type="character" w:customStyle="1" w:styleId="Znakiprzypiswkocowych">
    <w:name w:val="Znaki przypisów końcowych"/>
    <w:rsid w:val="003924EF"/>
    <w:rPr>
      <w:vertAlign w:val="superscript"/>
    </w:rPr>
  </w:style>
  <w:style w:type="character" w:customStyle="1" w:styleId="Odwoaniedokomentarza1">
    <w:name w:val="Odwołanie do komentarza1"/>
    <w:rsid w:val="003924EF"/>
    <w:rPr>
      <w:sz w:val="16"/>
      <w:szCs w:val="16"/>
    </w:rPr>
  </w:style>
  <w:style w:type="character" w:customStyle="1" w:styleId="text">
    <w:name w:val="text"/>
    <w:rsid w:val="003924EF"/>
  </w:style>
  <w:style w:type="character" w:customStyle="1" w:styleId="a6">
    <w:name w:val="a6"/>
    <w:rsid w:val="003924EF"/>
  </w:style>
  <w:style w:type="character" w:customStyle="1" w:styleId="a6a6">
    <w:name w:val="a6 a6"/>
    <w:rsid w:val="003924EF"/>
  </w:style>
  <w:style w:type="character" w:customStyle="1" w:styleId="a6a6a6">
    <w:name w:val="a6 a6 a6"/>
    <w:rsid w:val="003924EF"/>
  </w:style>
  <w:style w:type="character" w:customStyle="1" w:styleId="a6a6a6a6a6">
    <w:name w:val="a6 a6 a6 a6 a6"/>
    <w:rsid w:val="003924EF"/>
  </w:style>
  <w:style w:type="character" w:customStyle="1" w:styleId="a6a6a6a6a6a6a6">
    <w:name w:val="a6 a6 a6 a6 a6 a6 a6"/>
    <w:rsid w:val="003924EF"/>
  </w:style>
  <w:style w:type="character" w:customStyle="1" w:styleId="a6a6a6a6a6a6a6a6a6">
    <w:name w:val="a6 a6 a6 a6 a6 a6 a6 a6 a6"/>
    <w:rsid w:val="003924EF"/>
  </w:style>
  <w:style w:type="character" w:customStyle="1" w:styleId="a6a6a6a6a6a6a6a6a6a6a6">
    <w:name w:val="a6 a6 a6 a6 a6 a6 a6 a6 a6 a6 a6"/>
    <w:rsid w:val="003924EF"/>
  </w:style>
  <w:style w:type="character" w:customStyle="1" w:styleId="a6a6a6a6a6a6a6a6a6a6a6a6a6">
    <w:name w:val="a6 a6 a6 a6 a6 a6 a6 a6 a6 a6 a6 a6 a6"/>
    <w:rsid w:val="003924EF"/>
  </w:style>
  <w:style w:type="character" w:customStyle="1" w:styleId="Znakinumeracji">
    <w:name w:val="Znaki numeracji"/>
    <w:rsid w:val="003924EF"/>
  </w:style>
  <w:style w:type="paragraph" w:customStyle="1" w:styleId="Nagwek10">
    <w:name w:val="Nagłówek1"/>
    <w:basedOn w:val="Normalny"/>
    <w:next w:val="Tekstpodstawowy"/>
    <w:rsid w:val="003924EF"/>
    <w:pPr>
      <w:widowControl/>
      <w:autoSpaceDE/>
      <w:autoSpaceDN/>
      <w:spacing w:line="340" w:lineRule="exact"/>
      <w:jc w:val="center"/>
    </w:pPr>
    <w:rPr>
      <w:rFonts w:ascii="PL SwitzerlandCondBlack" w:hAnsi="PL SwitzerlandCondBlack" w:cs="PL SwitzerlandCondBlack"/>
      <w:b/>
      <w:sz w:val="32"/>
      <w:szCs w:val="20"/>
      <w:lang w:eastAsia="zh-CN"/>
    </w:rPr>
  </w:style>
  <w:style w:type="paragraph" w:styleId="Legenda">
    <w:name w:val="caption"/>
    <w:basedOn w:val="Normalny"/>
    <w:qFormat/>
    <w:rsid w:val="003924EF"/>
    <w:pPr>
      <w:widowControl/>
      <w:suppressLineNumbers/>
      <w:autoSpaceDE/>
      <w:autoSpaceDN/>
      <w:spacing w:before="120" w:after="120"/>
    </w:pPr>
    <w:rPr>
      <w:rFonts w:cs="Arial"/>
      <w:i/>
      <w:iCs/>
      <w:sz w:val="24"/>
      <w:szCs w:val="24"/>
      <w:lang w:eastAsia="zh-CN"/>
    </w:rPr>
  </w:style>
  <w:style w:type="paragraph" w:customStyle="1" w:styleId="Indeks">
    <w:name w:val="Indeks"/>
    <w:basedOn w:val="Normalny"/>
    <w:rsid w:val="003924EF"/>
    <w:pPr>
      <w:widowControl/>
      <w:suppressLineNumbers/>
      <w:autoSpaceDE/>
      <w:autoSpaceDN/>
    </w:pPr>
    <w:rPr>
      <w:rFonts w:cs="Arial"/>
      <w:sz w:val="24"/>
      <w:szCs w:val="24"/>
      <w:lang w:eastAsia="zh-CN"/>
    </w:rPr>
  </w:style>
  <w:style w:type="paragraph" w:customStyle="1" w:styleId="Tekstpodstawowy22">
    <w:name w:val="Tekst podstawowy 22"/>
    <w:basedOn w:val="Normalny"/>
    <w:rsid w:val="003924EF"/>
    <w:pPr>
      <w:widowControl/>
      <w:autoSpaceDE/>
      <w:autoSpaceDN/>
      <w:spacing w:line="340" w:lineRule="exact"/>
      <w:jc w:val="both"/>
    </w:pPr>
    <w:rPr>
      <w:sz w:val="24"/>
      <w:szCs w:val="20"/>
      <w:lang w:eastAsia="zh-CN"/>
    </w:rPr>
  </w:style>
  <w:style w:type="paragraph" w:customStyle="1" w:styleId="Tekstpodstawowy31">
    <w:name w:val="Tekst podstawowy 31"/>
    <w:basedOn w:val="Normalny"/>
    <w:rsid w:val="003924EF"/>
    <w:pPr>
      <w:widowControl/>
      <w:autoSpaceDE/>
      <w:autoSpaceDN/>
      <w:spacing w:line="340" w:lineRule="exact"/>
      <w:jc w:val="both"/>
    </w:pPr>
    <w:rPr>
      <w:b/>
      <w:sz w:val="24"/>
      <w:szCs w:val="20"/>
      <w:lang w:eastAsia="zh-CN"/>
    </w:rPr>
  </w:style>
  <w:style w:type="paragraph" w:customStyle="1" w:styleId="Tekstpodstawowywcity21">
    <w:name w:val="Tekst podstawowy wcięty 21"/>
    <w:basedOn w:val="Normalny"/>
    <w:rsid w:val="003924EF"/>
    <w:pPr>
      <w:widowControl/>
      <w:autoSpaceDE/>
      <w:autoSpaceDN/>
      <w:ind w:left="426" w:hanging="426"/>
      <w:jc w:val="both"/>
    </w:pPr>
    <w:rPr>
      <w:sz w:val="24"/>
      <w:szCs w:val="24"/>
      <w:lang w:eastAsia="zh-CN"/>
    </w:rPr>
  </w:style>
  <w:style w:type="paragraph" w:customStyle="1" w:styleId="Tekstpodstawowywcity31">
    <w:name w:val="Tekst podstawowy wcięty 31"/>
    <w:basedOn w:val="Normalny"/>
    <w:rsid w:val="003924EF"/>
    <w:pPr>
      <w:widowControl/>
      <w:autoSpaceDE/>
      <w:autoSpaceDN/>
      <w:ind w:left="1092" w:hanging="546"/>
    </w:pPr>
    <w:rPr>
      <w:rFonts w:ascii="Palatino" w:hAnsi="Palatino" w:cs="Palatino"/>
      <w:sz w:val="24"/>
      <w:szCs w:val="24"/>
      <w:lang w:eastAsia="zh-CN"/>
    </w:rPr>
  </w:style>
  <w:style w:type="paragraph" w:customStyle="1" w:styleId="Tekstkomentarza1">
    <w:name w:val="Tekst komentarza1"/>
    <w:basedOn w:val="Normalny"/>
    <w:rsid w:val="003924EF"/>
    <w:pPr>
      <w:widowControl/>
      <w:autoSpaceDE/>
      <w:autoSpaceDN/>
    </w:pPr>
    <w:rPr>
      <w:sz w:val="20"/>
      <w:szCs w:val="24"/>
      <w:lang w:eastAsia="zh-CN"/>
    </w:rPr>
  </w:style>
  <w:style w:type="paragraph" w:styleId="Listapunktowana2">
    <w:name w:val="List Bullet 2"/>
    <w:basedOn w:val="Normalny"/>
    <w:rsid w:val="003924EF"/>
    <w:pPr>
      <w:widowControl/>
      <w:autoSpaceDE/>
      <w:autoSpaceDN/>
      <w:ind w:left="566" w:hanging="283"/>
      <w:contextualSpacing/>
    </w:pPr>
    <w:rPr>
      <w:sz w:val="20"/>
      <w:szCs w:val="20"/>
      <w:lang w:eastAsia="zh-CN"/>
    </w:rPr>
  </w:style>
  <w:style w:type="paragraph" w:customStyle="1" w:styleId="Akapitzlist1">
    <w:name w:val="Akapit z listą1"/>
    <w:basedOn w:val="Normalny"/>
    <w:rsid w:val="003924EF"/>
    <w:pPr>
      <w:widowControl/>
      <w:autoSpaceDE/>
      <w:autoSpaceDN/>
      <w:spacing w:after="200" w:line="276" w:lineRule="auto"/>
      <w:ind w:left="720"/>
      <w:contextualSpacing/>
    </w:pPr>
    <w:rPr>
      <w:rFonts w:ascii="Calibri" w:hAnsi="Calibri" w:cs="Calibri"/>
      <w:lang w:eastAsia="zh-CN"/>
    </w:rPr>
  </w:style>
  <w:style w:type="paragraph" w:customStyle="1" w:styleId="StandardowyStandardowy1">
    <w:name w:val="Standardowy.Standardowy1"/>
    <w:rsid w:val="003924EF"/>
    <w:pPr>
      <w:widowControl/>
      <w:suppressAutoHyphens/>
      <w:autoSpaceDE/>
      <w:autoSpaceDN/>
    </w:pPr>
    <w:rPr>
      <w:rFonts w:ascii="Times New Roman" w:eastAsia="Times New Roman" w:hAnsi="Times New Roman" w:cs="Times New Roman"/>
      <w:sz w:val="24"/>
      <w:szCs w:val="20"/>
      <w:lang w:val="pl-PL" w:eastAsia="zh-CN"/>
    </w:rPr>
  </w:style>
  <w:style w:type="paragraph" w:styleId="Bezodstpw">
    <w:name w:val="No Spacing"/>
    <w:uiPriority w:val="1"/>
    <w:qFormat/>
    <w:rsid w:val="003924EF"/>
    <w:pPr>
      <w:widowControl/>
      <w:suppressAutoHyphens/>
      <w:autoSpaceDE/>
      <w:autoSpaceDN/>
    </w:pPr>
    <w:rPr>
      <w:rFonts w:ascii="Times New Roman" w:eastAsia="Times New Roman" w:hAnsi="Times New Roman" w:cs="Times New Roman"/>
      <w:sz w:val="24"/>
      <w:szCs w:val="24"/>
      <w:lang w:val="pl-PL" w:eastAsia="zh-CN"/>
    </w:rPr>
  </w:style>
  <w:style w:type="paragraph" w:customStyle="1" w:styleId="Zwykytekst2">
    <w:name w:val="Zwykły tekst2"/>
    <w:basedOn w:val="Normalny"/>
    <w:rsid w:val="003924EF"/>
    <w:pPr>
      <w:widowControl/>
      <w:autoSpaceDE/>
      <w:autoSpaceDN/>
    </w:pPr>
    <w:rPr>
      <w:rFonts w:ascii="Courier New" w:hAnsi="Courier New" w:cs="Courier New"/>
      <w:sz w:val="20"/>
      <w:szCs w:val="20"/>
      <w:lang w:eastAsia="zh-CN"/>
    </w:rPr>
  </w:style>
  <w:style w:type="paragraph" w:customStyle="1" w:styleId="Zawartotabeli">
    <w:name w:val="Zawartość tabeli"/>
    <w:basedOn w:val="Normalny"/>
    <w:rsid w:val="003924EF"/>
    <w:pPr>
      <w:widowControl/>
      <w:suppressLineNumbers/>
      <w:autoSpaceDE/>
      <w:autoSpaceDN/>
    </w:pPr>
    <w:rPr>
      <w:sz w:val="24"/>
      <w:szCs w:val="24"/>
      <w:lang w:eastAsia="zh-CN"/>
    </w:rPr>
  </w:style>
  <w:style w:type="paragraph" w:customStyle="1" w:styleId="Nagwektabeli">
    <w:name w:val="Nagłówek tabeli"/>
    <w:basedOn w:val="Zawartotabeli"/>
    <w:rsid w:val="003924EF"/>
    <w:pPr>
      <w:jc w:val="center"/>
    </w:pPr>
    <w:rPr>
      <w:b/>
      <w:bCs/>
    </w:rPr>
  </w:style>
  <w:style w:type="paragraph" w:customStyle="1" w:styleId="Zawartoramki">
    <w:name w:val="Zawartość ramki"/>
    <w:basedOn w:val="Normalny"/>
    <w:rsid w:val="003924EF"/>
    <w:pPr>
      <w:widowControl/>
      <w:autoSpaceDE/>
      <w:autoSpaceDN/>
    </w:pPr>
    <w:rPr>
      <w:sz w:val="24"/>
      <w:szCs w:val="24"/>
      <w:lang w:eastAsia="zh-CN"/>
    </w:rPr>
  </w:style>
  <w:style w:type="paragraph" w:customStyle="1" w:styleId="ZALACZNIK-Wyliczenie2-x">
    <w:name w:val="ZALACZNIK_-Wyliczenie 2 - (x)"/>
    <w:rsid w:val="003924EF"/>
    <w:pPr>
      <w:tabs>
        <w:tab w:val="left" w:pos="539"/>
        <w:tab w:val="right" w:leader="dot" w:pos="9072"/>
      </w:tabs>
      <w:adjustRightInd w:val="0"/>
      <w:spacing w:line="254" w:lineRule="atLeast"/>
      <w:ind w:left="539" w:right="-1" w:hanging="312"/>
      <w:jc w:val="both"/>
    </w:pPr>
    <w:rPr>
      <w:rFonts w:ascii="Arial" w:eastAsia="Times New Roman" w:hAnsi="Arial" w:cs="Arial"/>
      <w:sz w:val="20"/>
      <w:szCs w:val="16"/>
      <w:lang w:val="pl-PL" w:eastAsia="pl-PL"/>
    </w:rPr>
  </w:style>
  <w:style w:type="character" w:customStyle="1" w:styleId="Tekstpodstawowywcity2Znak1">
    <w:name w:val="Tekst podstawowy wcięty 2 Znak1"/>
    <w:uiPriority w:val="99"/>
    <w:rsid w:val="003924EF"/>
    <w:rPr>
      <w:sz w:val="24"/>
      <w:szCs w:val="24"/>
      <w:lang w:eastAsia="zh-CN"/>
    </w:rPr>
  </w:style>
  <w:style w:type="character" w:customStyle="1" w:styleId="TytuZnak1">
    <w:name w:val="Tytuł Znak1"/>
    <w:uiPriority w:val="10"/>
    <w:rsid w:val="003924EF"/>
    <w:rPr>
      <w:rFonts w:ascii="Calibri Light" w:eastAsia="Times New Roman" w:hAnsi="Calibri Light" w:cs="Times New Roman"/>
      <w:b/>
      <w:bCs/>
      <w:kern w:val="28"/>
      <w:sz w:val="32"/>
      <w:szCs w:val="32"/>
      <w:lang w:eastAsia="zh-CN"/>
    </w:rPr>
  </w:style>
  <w:style w:type="character" w:customStyle="1" w:styleId="Tekstpodstawowy3Znak1">
    <w:name w:val="Tekst podstawowy 3 Znak1"/>
    <w:uiPriority w:val="99"/>
    <w:rsid w:val="003924EF"/>
    <w:rPr>
      <w:sz w:val="16"/>
      <w:szCs w:val="16"/>
      <w:lang w:eastAsia="zh-CN"/>
    </w:rPr>
  </w:style>
  <w:style w:type="character" w:customStyle="1" w:styleId="apple-style-span">
    <w:name w:val="apple-style-span"/>
    <w:rsid w:val="003924EF"/>
  </w:style>
  <w:style w:type="character" w:styleId="Odwoanieprzypisudolnego">
    <w:name w:val="footnote reference"/>
    <w:uiPriority w:val="99"/>
    <w:rsid w:val="003924EF"/>
    <w:rPr>
      <w:vertAlign w:val="superscript"/>
    </w:rPr>
  </w:style>
  <w:style w:type="paragraph" w:styleId="Tekstprzypisudolnego">
    <w:name w:val="footnote text"/>
    <w:basedOn w:val="Normalny"/>
    <w:link w:val="TekstprzypisudolnegoZnak"/>
    <w:rsid w:val="003924EF"/>
    <w:pPr>
      <w:widowControl/>
      <w:suppressAutoHyphens/>
      <w:autoSpaceDE/>
      <w:autoSpaceDN/>
    </w:pPr>
    <w:rPr>
      <w:sz w:val="20"/>
      <w:szCs w:val="20"/>
      <w:lang w:val="x-none" w:eastAsia="zh-CN"/>
    </w:rPr>
  </w:style>
  <w:style w:type="character" w:customStyle="1" w:styleId="TekstprzypisudolnegoZnak">
    <w:name w:val="Tekst przypisu dolnego Znak"/>
    <w:basedOn w:val="Domylnaczcionkaakapitu"/>
    <w:link w:val="Tekstprzypisudolnego"/>
    <w:rsid w:val="003924EF"/>
    <w:rPr>
      <w:rFonts w:ascii="Times New Roman" w:eastAsia="Times New Roman" w:hAnsi="Times New Roman" w:cs="Times New Roman"/>
      <w:sz w:val="20"/>
      <w:szCs w:val="20"/>
      <w:lang w:val="x-none" w:eastAsia="zh-CN"/>
    </w:rPr>
  </w:style>
  <w:style w:type="paragraph" w:customStyle="1" w:styleId="ListParagraph1">
    <w:name w:val="List Paragraph1"/>
    <w:basedOn w:val="Normalny"/>
    <w:rsid w:val="003924EF"/>
    <w:pPr>
      <w:widowControl/>
      <w:suppressAutoHyphens/>
      <w:autoSpaceDE/>
      <w:autoSpaceDN/>
      <w:spacing w:after="200" w:line="276" w:lineRule="auto"/>
      <w:ind w:left="720"/>
      <w:contextualSpacing/>
      <w:textAlignment w:val="baseline"/>
    </w:pPr>
    <w:rPr>
      <w:rFonts w:ascii="Calibri" w:hAnsi="Calibri" w:cs="Calibri"/>
      <w:lang w:eastAsia="x-none"/>
    </w:rPr>
  </w:style>
  <w:style w:type="paragraph" w:customStyle="1" w:styleId="Bezodstpw1">
    <w:name w:val="Bez odstępów1"/>
    <w:rsid w:val="003924EF"/>
    <w:pPr>
      <w:widowControl/>
      <w:suppressAutoHyphens/>
      <w:autoSpaceDE/>
      <w:autoSpaceDN/>
    </w:pPr>
    <w:rPr>
      <w:rFonts w:ascii="Times New Roman" w:eastAsia="Times New Roman" w:hAnsi="Times New Roman" w:cs="Times New Roman"/>
      <w:sz w:val="24"/>
      <w:szCs w:val="24"/>
      <w:lang w:val="pl-PL" w:eastAsia="zh-CN"/>
    </w:rPr>
  </w:style>
  <w:style w:type="paragraph" w:customStyle="1" w:styleId="WW-Tekstpodstawowy2">
    <w:name w:val="WW-Tekst podstawowy 2"/>
    <w:basedOn w:val="Normalny"/>
    <w:rsid w:val="003924EF"/>
    <w:pPr>
      <w:widowControl/>
      <w:suppressAutoHyphens/>
      <w:autoSpaceDE/>
      <w:autoSpaceDN/>
      <w:spacing w:line="160" w:lineRule="atLeast"/>
      <w:jc w:val="center"/>
    </w:pPr>
    <w:rPr>
      <w:b/>
      <w:bCs/>
      <w:sz w:val="24"/>
      <w:szCs w:val="24"/>
      <w:lang w:eastAsia="pl-PL"/>
    </w:rPr>
  </w:style>
  <w:style w:type="character" w:styleId="Tekstzastpczy">
    <w:name w:val="Placeholder Text"/>
    <w:uiPriority w:val="99"/>
    <w:semiHidden/>
    <w:rsid w:val="003924EF"/>
    <w:rPr>
      <w:color w:val="808080"/>
    </w:rPr>
  </w:style>
  <w:style w:type="character" w:customStyle="1" w:styleId="TekstpodstawowywcityZnak1">
    <w:name w:val="Tekst podstawowy wcięty Znak1"/>
    <w:rsid w:val="003924EF"/>
    <w:rPr>
      <w:sz w:val="24"/>
      <w:lang w:eastAsia="zh-CN"/>
    </w:rPr>
  </w:style>
  <w:style w:type="paragraph" w:customStyle="1" w:styleId="Standardowy3">
    <w:name w:val="Standardowy3"/>
    <w:rsid w:val="003924EF"/>
    <w:pPr>
      <w:widowControl/>
      <w:suppressAutoHyphens/>
      <w:autoSpaceDN/>
      <w:spacing w:line="340" w:lineRule="exact"/>
      <w:jc w:val="both"/>
    </w:pPr>
    <w:rPr>
      <w:rFonts w:ascii="Times New Roman" w:eastAsia="Times New Roman" w:hAnsi="Times New Roman" w:cs="Times New Roman"/>
      <w:sz w:val="28"/>
      <w:szCs w:val="20"/>
      <w:lang w:val="pl-PL" w:eastAsia="zh-CN"/>
    </w:rPr>
  </w:style>
  <w:style w:type="character" w:styleId="Uwydatnienie">
    <w:name w:val="Emphasis"/>
    <w:uiPriority w:val="20"/>
    <w:qFormat/>
    <w:rsid w:val="003924EF"/>
    <w:rPr>
      <w:i/>
      <w:iCs/>
    </w:rPr>
  </w:style>
  <w:style w:type="numbering" w:styleId="111111">
    <w:name w:val="Outline List 2"/>
    <w:basedOn w:val="Bezlisty"/>
    <w:rsid w:val="003924EF"/>
    <w:pPr>
      <w:numPr>
        <w:numId w:val="9"/>
      </w:numPr>
    </w:pPr>
  </w:style>
  <w:style w:type="numbering" w:styleId="Artykusekcja">
    <w:name w:val="Outline List 3"/>
    <w:basedOn w:val="Bezlisty"/>
    <w:rsid w:val="003924EF"/>
    <w:pPr>
      <w:numPr>
        <w:numId w:val="10"/>
      </w:numPr>
    </w:pPr>
  </w:style>
  <w:style w:type="character" w:customStyle="1" w:styleId="NagwekZnak1">
    <w:name w:val="Nagłówek Znak1"/>
    <w:rsid w:val="003924EF"/>
    <w:rPr>
      <w:sz w:val="24"/>
      <w:szCs w:val="24"/>
      <w:lang w:eastAsia="zh-CN"/>
    </w:rPr>
  </w:style>
  <w:style w:type="paragraph" w:customStyle="1" w:styleId="Akapitzlist3">
    <w:name w:val="Akapit z listą3"/>
    <w:basedOn w:val="Normalny"/>
    <w:rsid w:val="003924EF"/>
    <w:pPr>
      <w:widowControl/>
      <w:autoSpaceDE/>
      <w:autoSpaceDN/>
      <w:spacing w:after="200" w:line="276" w:lineRule="auto"/>
      <w:ind w:left="720"/>
      <w:contextualSpacing/>
    </w:pPr>
    <w:rPr>
      <w:rFonts w:ascii="Calibri" w:hAnsi="Calibri" w:cs="Calibri"/>
      <w:lang w:eastAsia="zh-CN"/>
    </w:rPr>
  </w:style>
  <w:style w:type="numbering" w:customStyle="1" w:styleId="WW8Num42">
    <w:name w:val="WW8Num42"/>
    <w:basedOn w:val="Bezlisty"/>
    <w:rsid w:val="003924EF"/>
    <w:pPr>
      <w:numPr>
        <w:numId w:val="11"/>
      </w:numPr>
    </w:pPr>
  </w:style>
  <w:style w:type="numbering" w:customStyle="1" w:styleId="WW8Num9">
    <w:name w:val="WW8Num9"/>
    <w:rsid w:val="003924EF"/>
    <w:pPr>
      <w:numPr>
        <w:numId w:val="12"/>
      </w:numPr>
    </w:pPr>
  </w:style>
  <w:style w:type="paragraph" w:styleId="Tekstblokowy">
    <w:name w:val="Block Text"/>
    <w:basedOn w:val="Normalny"/>
    <w:uiPriority w:val="99"/>
    <w:unhideWhenUsed/>
    <w:rsid w:val="003924EF"/>
    <w:pPr>
      <w:widowControl/>
      <w:tabs>
        <w:tab w:val="left" w:pos="1843"/>
      </w:tabs>
      <w:autoSpaceDE/>
      <w:autoSpaceDN/>
      <w:spacing w:after="60"/>
      <w:ind w:left="1843" w:right="34" w:hanging="1134"/>
    </w:pPr>
    <w:rPr>
      <w:rFonts w:ascii="Century Gothic" w:eastAsia="Arial" w:hAnsi="Century Gothic"/>
      <w:color w:val="943634"/>
      <w:sz w:val="17"/>
      <w:szCs w:val="17"/>
      <w:lang w:eastAsia="pl-PL"/>
    </w:rPr>
  </w:style>
  <w:style w:type="numbering" w:customStyle="1" w:styleId="Artykusekcja1">
    <w:name w:val="Artykuł / sekcja1"/>
    <w:basedOn w:val="Bezlisty"/>
    <w:next w:val="Artykusekcja"/>
    <w:rsid w:val="00AD5088"/>
    <w:pPr>
      <w:numPr>
        <w:numId w:val="3"/>
      </w:numPr>
    </w:pPr>
  </w:style>
  <w:style w:type="table" w:customStyle="1" w:styleId="Tabela-Siatka1">
    <w:name w:val="Tabela - Siatka1"/>
    <w:basedOn w:val="Standardowy"/>
    <w:uiPriority w:val="39"/>
    <w:rsid w:val="002F665E"/>
    <w:pPr>
      <w:widowControl/>
      <w:autoSpaceDE/>
      <w:autoSpaceDN/>
    </w:pPr>
    <w:rPr>
      <w:lang w:val="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
    <w:name w:val="121"/>
    <w:uiPriority w:val="99"/>
    <w:rsid w:val="00A15AC4"/>
  </w:style>
  <w:style w:type="paragraph" w:customStyle="1" w:styleId="Standardowy4">
    <w:name w:val="Standardowy4"/>
    <w:rsid w:val="009F5305"/>
    <w:pPr>
      <w:widowControl/>
      <w:spacing w:line="340" w:lineRule="exact"/>
      <w:jc w:val="both"/>
    </w:pPr>
    <w:rPr>
      <w:rFonts w:ascii="Times New Roman" w:eastAsia="Times New Roman" w:hAnsi="Times New Roman" w:cs="Times New Roman"/>
      <w:sz w:val="28"/>
      <w:szCs w:val="20"/>
      <w:lang w:val="pl-PL" w:eastAsia="pl-PL"/>
    </w:rPr>
  </w:style>
  <w:style w:type="numbering" w:customStyle="1" w:styleId="11">
    <w:name w:val="11"/>
    <w:uiPriority w:val="99"/>
    <w:rsid w:val="009F5305"/>
    <w:pPr>
      <w:numPr>
        <w:numId w:val="1"/>
      </w:numPr>
    </w:pPr>
  </w:style>
  <w:style w:type="paragraph" w:customStyle="1" w:styleId="khheader">
    <w:name w:val="kh_header"/>
    <w:basedOn w:val="Normalny"/>
    <w:rsid w:val="009F5305"/>
    <w:pPr>
      <w:widowControl/>
      <w:autoSpaceDE/>
      <w:autoSpaceDN/>
      <w:spacing w:line="420" w:lineRule="atLeast"/>
      <w:ind w:left="188"/>
      <w:jc w:val="center"/>
    </w:pPr>
    <w:rPr>
      <w:sz w:val="28"/>
      <w:szCs w:val="28"/>
      <w:lang w:eastAsia="pl-PL"/>
    </w:rPr>
  </w:style>
  <w:style w:type="paragraph" w:customStyle="1" w:styleId="Standardowy5">
    <w:name w:val="Standardowy5"/>
    <w:rsid w:val="009F5305"/>
    <w:pPr>
      <w:widowControl/>
      <w:spacing w:line="340" w:lineRule="exact"/>
      <w:jc w:val="both"/>
    </w:pPr>
    <w:rPr>
      <w:rFonts w:ascii="Times New Roman" w:eastAsia="Times New Roman" w:hAnsi="Times New Roman" w:cs="Times New Roman"/>
      <w:sz w:val="28"/>
      <w:szCs w:val="20"/>
      <w:lang w:val="pl-PL" w:eastAsia="pl-PL"/>
    </w:rPr>
  </w:style>
  <w:style w:type="numbering" w:customStyle="1" w:styleId="13">
    <w:name w:val="13"/>
    <w:uiPriority w:val="99"/>
    <w:rsid w:val="009F5305"/>
    <w:pPr>
      <w:numPr>
        <w:numId w:val="14"/>
      </w:numPr>
    </w:pPr>
  </w:style>
  <w:style w:type="numbering" w:customStyle="1" w:styleId="1111111">
    <w:name w:val="1 / 1.1 / 1.1.11"/>
    <w:basedOn w:val="Bezlisty"/>
    <w:next w:val="111111"/>
    <w:rsid w:val="009F5305"/>
    <w:pPr>
      <w:numPr>
        <w:numId w:val="15"/>
      </w:numPr>
    </w:pPr>
  </w:style>
  <w:style w:type="character" w:customStyle="1" w:styleId="fontstyle01">
    <w:name w:val="fontstyle01"/>
    <w:rsid w:val="009F5305"/>
    <w:rPr>
      <w:rFonts w:ascii="Garamond" w:hAnsi="Garamond" w:hint="default"/>
      <w:b w:val="0"/>
      <w:bCs w:val="0"/>
      <w:i w:val="0"/>
      <w:iCs w:val="0"/>
      <w:color w:val="000000"/>
      <w:sz w:val="24"/>
      <w:szCs w:val="24"/>
    </w:rPr>
  </w:style>
  <w:style w:type="character" w:customStyle="1" w:styleId="czeinternetowe">
    <w:name w:val="Łącze internetowe"/>
    <w:uiPriority w:val="99"/>
    <w:rsid w:val="009F5305"/>
    <w:rPr>
      <w:rFonts w:cs="Times New Roman"/>
      <w:color w:val="auto"/>
      <w:u w:val="single"/>
    </w:rPr>
  </w:style>
  <w:style w:type="paragraph" w:customStyle="1" w:styleId="Styl110">
    <w:name w:val="Styl 11"/>
    <w:basedOn w:val="Normalny"/>
    <w:uiPriority w:val="99"/>
    <w:qFormat/>
    <w:rsid w:val="009F5305"/>
    <w:pPr>
      <w:widowControl/>
      <w:autoSpaceDE/>
      <w:autoSpaceDN/>
      <w:spacing w:after="120"/>
      <w:ind w:left="357" w:right="-284" w:hanging="357"/>
      <w:jc w:val="both"/>
      <w:textAlignment w:val="baseline"/>
    </w:pPr>
    <w:rPr>
      <w:rFonts w:ascii="Calibri" w:hAnsi="Calibri" w:cs="Calibri"/>
      <w:lang w:eastAsia="pl-PL"/>
    </w:rPr>
  </w:style>
  <w:style w:type="paragraph" w:customStyle="1" w:styleId="KOMENTARZ-IK">
    <w:name w:val="KOMENTARZ - IK"/>
    <w:basedOn w:val="Normalny"/>
    <w:qFormat/>
    <w:rsid w:val="009F5305"/>
    <w:pPr>
      <w:widowControl/>
      <w:suppressAutoHyphens/>
      <w:autoSpaceDE/>
      <w:autoSpaceDN/>
      <w:spacing w:before="240" w:after="240"/>
      <w:ind w:left="567" w:hanging="567"/>
      <w:jc w:val="both"/>
      <w:textAlignment w:val="baseline"/>
    </w:pPr>
    <w:rPr>
      <w:rFonts w:ascii="Tahoma" w:hAnsi="Tahoma" w:cs="Tahoma"/>
      <w:b/>
      <w:sz w:val="20"/>
      <w:szCs w:val="20"/>
      <w:lang w:eastAsia="pl-PL"/>
    </w:rPr>
  </w:style>
  <w:style w:type="character" w:customStyle="1" w:styleId="pktZnak">
    <w:name w:val="pkt Znak"/>
    <w:link w:val="pkt"/>
    <w:locked/>
    <w:rsid w:val="00F9052D"/>
    <w:rPr>
      <w:rFonts w:ascii="Times New Roman" w:eastAsia="Times New Roman" w:hAnsi="Times New Roman" w:cs="Times New Roman"/>
      <w:sz w:val="24"/>
      <w:szCs w:val="24"/>
      <w:lang w:val="pl-PL" w:eastAsia="pl-PL"/>
    </w:rPr>
  </w:style>
  <w:style w:type="numbering" w:customStyle="1" w:styleId="Styl111">
    <w:name w:val="Styl111"/>
    <w:uiPriority w:val="99"/>
    <w:rsid w:val="004308C6"/>
    <w:pPr>
      <w:numPr>
        <w:numId w:val="4"/>
      </w:numPr>
    </w:pPr>
  </w:style>
  <w:style w:type="paragraph" w:customStyle="1" w:styleId="Teksttreci2">
    <w:name w:val="Tekst treści (2)"/>
    <w:rsid w:val="00EB487D"/>
    <w:pPr>
      <w:shd w:val="clear" w:color="auto" w:fill="FFFFFF"/>
      <w:suppressAutoHyphens/>
      <w:autoSpaceDE/>
      <w:spacing w:before="120" w:after="500" w:line="274" w:lineRule="exact"/>
      <w:ind w:hanging="360"/>
      <w:jc w:val="both"/>
    </w:pPr>
    <w:rPr>
      <w:rFonts w:ascii="Times New Roman" w:eastAsia="Times New Roman" w:hAnsi="Times New Roman" w:cs="Times New Roman"/>
      <w:color w:val="000000"/>
      <w:kern w:val="3"/>
      <w:lang w:val="pl-PL" w:eastAsia="pl-PL"/>
    </w:rPr>
  </w:style>
  <w:style w:type="paragraph" w:customStyle="1" w:styleId="Nagwek40">
    <w:name w:val="Nagłówek #4"/>
    <w:rsid w:val="00EB487D"/>
    <w:pPr>
      <w:shd w:val="clear" w:color="auto" w:fill="FFFFFF"/>
      <w:suppressAutoHyphens/>
      <w:autoSpaceDE/>
      <w:spacing w:before="460" w:after="460" w:line="332" w:lineRule="exact"/>
      <w:jc w:val="both"/>
    </w:pPr>
    <w:rPr>
      <w:rFonts w:ascii="Times New Roman" w:eastAsia="Times New Roman" w:hAnsi="Times New Roman" w:cs="Times New Roman"/>
      <w:b/>
      <w:bCs/>
      <w:color w:val="000000"/>
      <w:kern w:val="3"/>
      <w:sz w:val="30"/>
      <w:szCs w:val="30"/>
      <w:lang w:val="pl-PL" w:eastAsia="pl-PL"/>
    </w:rPr>
  </w:style>
  <w:style w:type="character" w:customStyle="1" w:styleId="CharStyle7">
    <w:name w:val="CharStyle7"/>
    <w:rsid w:val="00EB487D"/>
    <w:rPr>
      <w:rFonts w:ascii="Times New Roman" w:eastAsia="Times New Roman" w:hAnsi="Times New Roman" w:cs="Times New Roman" w:hint="default"/>
      <w:b w:val="0"/>
      <w:bCs w:val="0"/>
      <w:i w:val="0"/>
      <w:iCs w:val="0"/>
      <w:strike w:val="0"/>
      <w:dstrike w:val="0"/>
      <w:color w:val="000000"/>
      <w:spacing w:val="0"/>
      <w:w w:val="100"/>
      <w:position w:val="0"/>
      <w:sz w:val="22"/>
      <w:szCs w:val="22"/>
      <w:u w:val="none" w:color="000000"/>
      <w:effect w:val="none"/>
      <w:vertAlign w:val="baseline"/>
    </w:rPr>
  </w:style>
  <w:style w:type="character" w:customStyle="1" w:styleId="CharStyle25">
    <w:name w:val="CharStyle25"/>
    <w:rsid w:val="00EB487D"/>
    <w:rPr>
      <w:rFonts w:ascii="Times New Roman" w:eastAsia="Times New Roman" w:hAnsi="Times New Roman" w:cs="Times New Roman" w:hint="default"/>
      <w:b/>
      <w:bCs/>
      <w:i w:val="0"/>
      <w:iCs w:val="0"/>
      <w:strike w:val="0"/>
      <w:dstrike w:val="0"/>
      <w:color w:val="000000"/>
      <w:spacing w:val="0"/>
      <w:w w:val="100"/>
      <w:position w:val="0"/>
      <w:sz w:val="30"/>
      <w:szCs w:val="30"/>
      <w:u w:val="none" w:color="000000"/>
      <w:effect w:val="none"/>
      <w:vertAlign w:val="baseline"/>
    </w:rPr>
  </w:style>
  <w:style w:type="paragraph" w:styleId="Poprawka">
    <w:name w:val="Revision"/>
    <w:hidden/>
    <w:uiPriority w:val="99"/>
    <w:semiHidden/>
    <w:rsid w:val="002B33CE"/>
    <w:pPr>
      <w:widowControl/>
      <w:autoSpaceDE/>
      <w:autoSpaceDN/>
    </w:pPr>
    <w:rPr>
      <w:rFonts w:ascii="Times New Roman" w:eastAsia="Times New Roman" w:hAnsi="Times New Roman" w:cs="Times New Roman"/>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533403">
      <w:bodyDiv w:val="1"/>
      <w:marLeft w:val="0"/>
      <w:marRight w:val="0"/>
      <w:marTop w:val="0"/>
      <w:marBottom w:val="0"/>
      <w:divBdr>
        <w:top w:val="none" w:sz="0" w:space="0" w:color="auto"/>
        <w:left w:val="none" w:sz="0" w:space="0" w:color="auto"/>
        <w:bottom w:val="none" w:sz="0" w:space="0" w:color="auto"/>
        <w:right w:val="none" w:sz="0" w:space="0" w:color="auto"/>
      </w:divBdr>
    </w:div>
    <w:div w:id="52389068">
      <w:bodyDiv w:val="1"/>
      <w:marLeft w:val="0"/>
      <w:marRight w:val="0"/>
      <w:marTop w:val="0"/>
      <w:marBottom w:val="0"/>
      <w:divBdr>
        <w:top w:val="none" w:sz="0" w:space="0" w:color="auto"/>
        <w:left w:val="none" w:sz="0" w:space="0" w:color="auto"/>
        <w:bottom w:val="none" w:sz="0" w:space="0" w:color="auto"/>
        <w:right w:val="none" w:sz="0" w:space="0" w:color="auto"/>
      </w:divBdr>
    </w:div>
    <w:div w:id="53823422">
      <w:bodyDiv w:val="1"/>
      <w:marLeft w:val="0"/>
      <w:marRight w:val="0"/>
      <w:marTop w:val="0"/>
      <w:marBottom w:val="0"/>
      <w:divBdr>
        <w:top w:val="none" w:sz="0" w:space="0" w:color="auto"/>
        <w:left w:val="none" w:sz="0" w:space="0" w:color="auto"/>
        <w:bottom w:val="none" w:sz="0" w:space="0" w:color="auto"/>
        <w:right w:val="none" w:sz="0" w:space="0" w:color="auto"/>
      </w:divBdr>
      <w:divsChild>
        <w:div w:id="646933583">
          <w:marLeft w:val="0"/>
          <w:marRight w:val="0"/>
          <w:marTop w:val="0"/>
          <w:marBottom w:val="0"/>
          <w:divBdr>
            <w:top w:val="none" w:sz="0" w:space="0" w:color="auto"/>
            <w:left w:val="none" w:sz="0" w:space="0" w:color="auto"/>
            <w:bottom w:val="none" w:sz="0" w:space="0" w:color="auto"/>
            <w:right w:val="none" w:sz="0" w:space="0" w:color="auto"/>
          </w:divBdr>
        </w:div>
        <w:div w:id="1269697540">
          <w:marLeft w:val="0"/>
          <w:marRight w:val="0"/>
          <w:marTop w:val="0"/>
          <w:marBottom w:val="0"/>
          <w:divBdr>
            <w:top w:val="none" w:sz="0" w:space="0" w:color="auto"/>
            <w:left w:val="none" w:sz="0" w:space="0" w:color="auto"/>
            <w:bottom w:val="none" w:sz="0" w:space="0" w:color="auto"/>
            <w:right w:val="none" w:sz="0" w:space="0" w:color="auto"/>
          </w:divBdr>
        </w:div>
      </w:divsChild>
    </w:div>
    <w:div w:id="57939809">
      <w:bodyDiv w:val="1"/>
      <w:marLeft w:val="0"/>
      <w:marRight w:val="0"/>
      <w:marTop w:val="0"/>
      <w:marBottom w:val="0"/>
      <w:divBdr>
        <w:top w:val="none" w:sz="0" w:space="0" w:color="auto"/>
        <w:left w:val="none" w:sz="0" w:space="0" w:color="auto"/>
        <w:bottom w:val="none" w:sz="0" w:space="0" w:color="auto"/>
        <w:right w:val="none" w:sz="0" w:space="0" w:color="auto"/>
      </w:divBdr>
    </w:div>
    <w:div w:id="61561930">
      <w:bodyDiv w:val="1"/>
      <w:marLeft w:val="0"/>
      <w:marRight w:val="0"/>
      <w:marTop w:val="0"/>
      <w:marBottom w:val="0"/>
      <w:divBdr>
        <w:top w:val="none" w:sz="0" w:space="0" w:color="auto"/>
        <w:left w:val="none" w:sz="0" w:space="0" w:color="auto"/>
        <w:bottom w:val="none" w:sz="0" w:space="0" w:color="auto"/>
        <w:right w:val="none" w:sz="0" w:space="0" w:color="auto"/>
      </w:divBdr>
    </w:div>
    <w:div w:id="62333111">
      <w:bodyDiv w:val="1"/>
      <w:marLeft w:val="0"/>
      <w:marRight w:val="0"/>
      <w:marTop w:val="0"/>
      <w:marBottom w:val="0"/>
      <w:divBdr>
        <w:top w:val="none" w:sz="0" w:space="0" w:color="auto"/>
        <w:left w:val="none" w:sz="0" w:space="0" w:color="auto"/>
        <w:bottom w:val="none" w:sz="0" w:space="0" w:color="auto"/>
        <w:right w:val="none" w:sz="0" w:space="0" w:color="auto"/>
      </w:divBdr>
    </w:div>
    <w:div w:id="112944912">
      <w:bodyDiv w:val="1"/>
      <w:marLeft w:val="0"/>
      <w:marRight w:val="0"/>
      <w:marTop w:val="0"/>
      <w:marBottom w:val="0"/>
      <w:divBdr>
        <w:top w:val="none" w:sz="0" w:space="0" w:color="auto"/>
        <w:left w:val="none" w:sz="0" w:space="0" w:color="auto"/>
        <w:bottom w:val="none" w:sz="0" w:space="0" w:color="auto"/>
        <w:right w:val="none" w:sz="0" w:space="0" w:color="auto"/>
      </w:divBdr>
      <w:divsChild>
        <w:div w:id="90101963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4682870">
      <w:bodyDiv w:val="1"/>
      <w:marLeft w:val="0"/>
      <w:marRight w:val="0"/>
      <w:marTop w:val="0"/>
      <w:marBottom w:val="0"/>
      <w:divBdr>
        <w:top w:val="none" w:sz="0" w:space="0" w:color="auto"/>
        <w:left w:val="none" w:sz="0" w:space="0" w:color="auto"/>
        <w:bottom w:val="none" w:sz="0" w:space="0" w:color="auto"/>
        <w:right w:val="none" w:sz="0" w:space="0" w:color="auto"/>
      </w:divBdr>
    </w:div>
    <w:div w:id="158738134">
      <w:bodyDiv w:val="1"/>
      <w:marLeft w:val="0"/>
      <w:marRight w:val="0"/>
      <w:marTop w:val="0"/>
      <w:marBottom w:val="0"/>
      <w:divBdr>
        <w:top w:val="none" w:sz="0" w:space="0" w:color="auto"/>
        <w:left w:val="none" w:sz="0" w:space="0" w:color="auto"/>
        <w:bottom w:val="none" w:sz="0" w:space="0" w:color="auto"/>
        <w:right w:val="none" w:sz="0" w:space="0" w:color="auto"/>
      </w:divBdr>
      <w:divsChild>
        <w:div w:id="2076198073">
          <w:marLeft w:val="0"/>
          <w:marRight w:val="0"/>
          <w:marTop w:val="0"/>
          <w:marBottom w:val="0"/>
          <w:divBdr>
            <w:top w:val="none" w:sz="0" w:space="0" w:color="auto"/>
            <w:left w:val="none" w:sz="0" w:space="0" w:color="auto"/>
            <w:bottom w:val="none" w:sz="0" w:space="0" w:color="auto"/>
            <w:right w:val="none" w:sz="0" w:space="0" w:color="auto"/>
          </w:divBdr>
        </w:div>
        <w:div w:id="189801281">
          <w:marLeft w:val="0"/>
          <w:marRight w:val="0"/>
          <w:marTop w:val="0"/>
          <w:marBottom w:val="0"/>
          <w:divBdr>
            <w:top w:val="none" w:sz="0" w:space="0" w:color="auto"/>
            <w:left w:val="none" w:sz="0" w:space="0" w:color="auto"/>
            <w:bottom w:val="none" w:sz="0" w:space="0" w:color="auto"/>
            <w:right w:val="none" w:sz="0" w:space="0" w:color="auto"/>
          </w:divBdr>
        </w:div>
      </w:divsChild>
    </w:div>
    <w:div w:id="173351157">
      <w:bodyDiv w:val="1"/>
      <w:marLeft w:val="0"/>
      <w:marRight w:val="0"/>
      <w:marTop w:val="0"/>
      <w:marBottom w:val="0"/>
      <w:divBdr>
        <w:top w:val="none" w:sz="0" w:space="0" w:color="auto"/>
        <w:left w:val="none" w:sz="0" w:space="0" w:color="auto"/>
        <w:bottom w:val="none" w:sz="0" w:space="0" w:color="auto"/>
        <w:right w:val="none" w:sz="0" w:space="0" w:color="auto"/>
      </w:divBdr>
      <w:divsChild>
        <w:div w:id="1471284688">
          <w:marLeft w:val="0"/>
          <w:marRight w:val="0"/>
          <w:marTop w:val="0"/>
          <w:marBottom w:val="0"/>
          <w:divBdr>
            <w:top w:val="none" w:sz="0" w:space="0" w:color="auto"/>
            <w:left w:val="none" w:sz="0" w:space="0" w:color="auto"/>
            <w:bottom w:val="none" w:sz="0" w:space="0" w:color="auto"/>
            <w:right w:val="none" w:sz="0" w:space="0" w:color="auto"/>
          </w:divBdr>
        </w:div>
      </w:divsChild>
    </w:div>
    <w:div w:id="204605768">
      <w:bodyDiv w:val="1"/>
      <w:marLeft w:val="0"/>
      <w:marRight w:val="0"/>
      <w:marTop w:val="0"/>
      <w:marBottom w:val="0"/>
      <w:divBdr>
        <w:top w:val="none" w:sz="0" w:space="0" w:color="auto"/>
        <w:left w:val="none" w:sz="0" w:space="0" w:color="auto"/>
        <w:bottom w:val="none" w:sz="0" w:space="0" w:color="auto"/>
        <w:right w:val="none" w:sz="0" w:space="0" w:color="auto"/>
      </w:divBdr>
      <w:divsChild>
        <w:div w:id="959337312">
          <w:marLeft w:val="0"/>
          <w:marRight w:val="0"/>
          <w:marTop w:val="0"/>
          <w:marBottom w:val="0"/>
          <w:divBdr>
            <w:top w:val="none" w:sz="0" w:space="0" w:color="auto"/>
            <w:left w:val="none" w:sz="0" w:space="0" w:color="auto"/>
            <w:bottom w:val="none" w:sz="0" w:space="0" w:color="auto"/>
            <w:right w:val="none" w:sz="0" w:space="0" w:color="auto"/>
          </w:divBdr>
        </w:div>
        <w:div w:id="847208562">
          <w:marLeft w:val="0"/>
          <w:marRight w:val="0"/>
          <w:marTop w:val="0"/>
          <w:marBottom w:val="0"/>
          <w:divBdr>
            <w:top w:val="none" w:sz="0" w:space="0" w:color="auto"/>
            <w:left w:val="none" w:sz="0" w:space="0" w:color="auto"/>
            <w:bottom w:val="none" w:sz="0" w:space="0" w:color="auto"/>
            <w:right w:val="none" w:sz="0" w:space="0" w:color="auto"/>
          </w:divBdr>
        </w:div>
      </w:divsChild>
    </w:div>
    <w:div w:id="337464347">
      <w:bodyDiv w:val="1"/>
      <w:marLeft w:val="0"/>
      <w:marRight w:val="0"/>
      <w:marTop w:val="0"/>
      <w:marBottom w:val="0"/>
      <w:divBdr>
        <w:top w:val="none" w:sz="0" w:space="0" w:color="auto"/>
        <w:left w:val="none" w:sz="0" w:space="0" w:color="auto"/>
        <w:bottom w:val="none" w:sz="0" w:space="0" w:color="auto"/>
        <w:right w:val="none" w:sz="0" w:space="0" w:color="auto"/>
      </w:divBdr>
    </w:div>
    <w:div w:id="398212605">
      <w:bodyDiv w:val="1"/>
      <w:marLeft w:val="0"/>
      <w:marRight w:val="0"/>
      <w:marTop w:val="0"/>
      <w:marBottom w:val="0"/>
      <w:divBdr>
        <w:top w:val="none" w:sz="0" w:space="0" w:color="auto"/>
        <w:left w:val="none" w:sz="0" w:space="0" w:color="auto"/>
        <w:bottom w:val="none" w:sz="0" w:space="0" w:color="auto"/>
        <w:right w:val="none" w:sz="0" w:space="0" w:color="auto"/>
      </w:divBdr>
    </w:div>
    <w:div w:id="405611145">
      <w:bodyDiv w:val="1"/>
      <w:marLeft w:val="0"/>
      <w:marRight w:val="0"/>
      <w:marTop w:val="0"/>
      <w:marBottom w:val="0"/>
      <w:divBdr>
        <w:top w:val="none" w:sz="0" w:space="0" w:color="auto"/>
        <w:left w:val="none" w:sz="0" w:space="0" w:color="auto"/>
        <w:bottom w:val="none" w:sz="0" w:space="0" w:color="auto"/>
        <w:right w:val="none" w:sz="0" w:space="0" w:color="auto"/>
      </w:divBdr>
    </w:div>
    <w:div w:id="433289333">
      <w:bodyDiv w:val="1"/>
      <w:marLeft w:val="0"/>
      <w:marRight w:val="0"/>
      <w:marTop w:val="0"/>
      <w:marBottom w:val="0"/>
      <w:divBdr>
        <w:top w:val="none" w:sz="0" w:space="0" w:color="auto"/>
        <w:left w:val="none" w:sz="0" w:space="0" w:color="auto"/>
        <w:bottom w:val="none" w:sz="0" w:space="0" w:color="auto"/>
        <w:right w:val="none" w:sz="0" w:space="0" w:color="auto"/>
      </w:divBdr>
      <w:divsChild>
        <w:div w:id="758867495">
          <w:marLeft w:val="0"/>
          <w:marRight w:val="0"/>
          <w:marTop w:val="0"/>
          <w:marBottom w:val="0"/>
          <w:divBdr>
            <w:top w:val="none" w:sz="0" w:space="0" w:color="auto"/>
            <w:left w:val="none" w:sz="0" w:space="0" w:color="auto"/>
            <w:bottom w:val="none" w:sz="0" w:space="0" w:color="auto"/>
            <w:right w:val="none" w:sz="0" w:space="0" w:color="auto"/>
          </w:divBdr>
        </w:div>
        <w:div w:id="2146772712">
          <w:marLeft w:val="0"/>
          <w:marRight w:val="0"/>
          <w:marTop w:val="0"/>
          <w:marBottom w:val="0"/>
          <w:divBdr>
            <w:top w:val="none" w:sz="0" w:space="0" w:color="auto"/>
            <w:left w:val="none" w:sz="0" w:space="0" w:color="auto"/>
            <w:bottom w:val="none" w:sz="0" w:space="0" w:color="auto"/>
            <w:right w:val="none" w:sz="0" w:space="0" w:color="auto"/>
          </w:divBdr>
        </w:div>
      </w:divsChild>
    </w:div>
    <w:div w:id="436289219">
      <w:bodyDiv w:val="1"/>
      <w:marLeft w:val="0"/>
      <w:marRight w:val="0"/>
      <w:marTop w:val="0"/>
      <w:marBottom w:val="0"/>
      <w:divBdr>
        <w:top w:val="none" w:sz="0" w:space="0" w:color="auto"/>
        <w:left w:val="none" w:sz="0" w:space="0" w:color="auto"/>
        <w:bottom w:val="none" w:sz="0" w:space="0" w:color="auto"/>
        <w:right w:val="none" w:sz="0" w:space="0" w:color="auto"/>
      </w:divBdr>
      <w:divsChild>
        <w:div w:id="1534148113">
          <w:marLeft w:val="0"/>
          <w:marRight w:val="0"/>
          <w:marTop w:val="0"/>
          <w:marBottom w:val="0"/>
          <w:divBdr>
            <w:top w:val="none" w:sz="0" w:space="0" w:color="auto"/>
            <w:left w:val="none" w:sz="0" w:space="0" w:color="auto"/>
            <w:bottom w:val="none" w:sz="0" w:space="0" w:color="auto"/>
            <w:right w:val="none" w:sz="0" w:space="0" w:color="auto"/>
          </w:divBdr>
        </w:div>
        <w:div w:id="517159243">
          <w:marLeft w:val="0"/>
          <w:marRight w:val="0"/>
          <w:marTop w:val="0"/>
          <w:marBottom w:val="0"/>
          <w:divBdr>
            <w:top w:val="none" w:sz="0" w:space="0" w:color="auto"/>
            <w:left w:val="none" w:sz="0" w:space="0" w:color="auto"/>
            <w:bottom w:val="none" w:sz="0" w:space="0" w:color="auto"/>
            <w:right w:val="none" w:sz="0" w:space="0" w:color="auto"/>
          </w:divBdr>
        </w:div>
      </w:divsChild>
    </w:div>
    <w:div w:id="450979477">
      <w:bodyDiv w:val="1"/>
      <w:marLeft w:val="0"/>
      <w:marRight w:val="0"/>
      <w:marTop w:val="0"/>
      <w:marBottom w:val="0"/>
      <w:divBdr>
        <w:top w:val="none" w:sz="0" w:space="0" w:color="auto"/>
        <w:left w:val="none" w:sz="0" w:space="0" w:color="auto"/>
        <w:bottom w:val="none" w:sz="0" w:space="0" w:color="auto"/>
        <w:right w:val="none" w:sz="0" w:space="0" w:color="auto"/>
      </w:divBdr>
      <w:divsChild>
        <w:div w:id="368728258">
          <w:marLeft w:val="0"/>
          <w:marRight w:val="0"/>
          <w:marTop w:val="0"/>
          <w:marBottom w:val="0"/>
          <w:divBdr>
            <w:top w:val="none" w:sz="0" w:space="0" w:color="auto"/>
            <w:left w:val="none" w:sz="0" w:space="0" w:color="auto"/>
            <w:bottom w:val="none" w:sz="0" w:space="0" w:color="auto"/>
            <w:right w:val="none" w:sz="0" w:space="0" w:color="auto"/>
          </w:divBdr>
        </w:div>
        <w:div w:id="536281302">
          <w:marLeft w:val="0"/>
          <w:marRight w:val="0"/>
          <w:marTop w:val="0"/>
          <w:marBottom w:val="0"/>
          <w:divBdr>
            <w:top w:val="none" w:sz="0" w:space="0" w:color="auto"/>
            <w:left w:val="none" w:sz="0" w:space="0" w:color="auto"/>
            <w:bottom w:val="none" w:sz="0" w:space="0" w:color="auto"/>
            <w:right w:val="none" w:sz="0" w:space="0" w:color="auto"/>
          </w:divBdr>
        </w:div>
      </w:divsChild>
    </w:div>
    <w:div w:id="453595272">
      <w:bodyDiv w:val="1"/>
      <w:marLeft w:val="0"/>
      <w:marRight w:val="0"/>
      <w:marTop w:val="0"/>
      <w:marBottom w:val="0"/>
      <w:divBdr>
        <w:top w:val="none" w:sz="0" w:space="0" w:color="auto"/>
        <w:left w:val="none" w:sz="0" w:space="0" w:color="auto"/>
        <w:bottom w:val="none" w:sz="0" w:space="0" w:color="auto"/>
        <w:right w:val="none" w:sz="0" w:space="0" w:color="auto"/>
      </w:divBdr>
      <w:divsChild>
        <w:div w:id="1014384270">
          <w:marLeft w:val="0"/>
          <w:marRight w:val="0"/>
          <w:marTop w:val="0"/>
          <w:marBottom w:val="0"/>
          <w:divBdr>
            <w:top w:val="none" w:sz="0" w:space="0" w:color="auto"/>
            <w:left w:val="none" w:sz="0" w:space="0" w:color="auto"/>
            <w:bottom w:val="none" w:sz="0" w:space="0" w:color="auto"/>
            <w:right w:val="none" w:sz="0" w:space="0" w:color="auto"/>
          </w:divBdr>
        </w:div>
        <w:div w:id="1670716315">
          <w:marLeft w:val="0"/>
          <w:marRight w:val="0"/>
          <w:marTop w:val="0"/>
          <w:marBottom w:val="0"/>
          <w:divBdr>
            <w:top w:val="none" w:sz="0" w:space="0" w:color="auto"/>
            <w:left w:val="none" w:sz="0" w:space="0" w:color="auto"/>
            <w:bottom w:val="none" w:sz="0" w:space="0" w:color="auto"/>
            <w:right w:val="none" w:sz="0" w:space="0" w:color="auto"/>
          </w:divBdr>
        </w:div>
      </w:divsChild>
    </w:div>
    <w:div w:id="455488695">
      <w:bodyDiv w:val="1"/>
      <w:marLeft w:val="0"/>
      <w:marRight w:val="0"/>
      <w:marTop w:val="0"/>
      <w:marBottom w:val="0"/>
      <w:divBdr>
        <w:top w:val="none" w:sz="0" w:space="0" w:color="auto"/>
        <w:left w:val="none" w:sz="0" w:space="0" w:color="auto"/>
        <w:bottom w:val="none" w:sz="0" w:space="0" w:color="auto"/>
        <w:right w:val="none" w:sz="0" w:space="0" w:color="auto"/>
      </w:divBdr>
    </w:div>
    <w:div w:id="495725091">
      <w:bodyDiv w:val="1"/>
      <w:marLeft w:val="0"/>
      <w:marRight w:val="0"/>
      <w:marTop w:val="0"/>
      <w:marBottom w:val="0"/>
      <w:divBdr>
        <w:top w:val="none" w:sz="0" w:space="0" w:color="auto"/>
        <w:left w:val="none" w:sz="0" w:space="0" w:color="auto"/>
        <w:bottom w:val="none" w:sz="0" w:space="0" w:color="auto"/>
        <w:right w:val="none" w:sz="0" w:space="0" w:color="auto"/>
      </w:divBdr>
      <w:divsChild>
        <w:div w:id="678775249">
          <w:marLeft w:val="0"/>
          <w:marRight w:val="0"/>
          <w:marTop w:val="0"/>
          <w:marBottom w:val="0"/>
          <w:divBdr>
            <w:top w:val="none" w:sz="0" w:space="0" w:color="auto"/>
            <w:left w:val="none" w:sz="0" w:space="0" w:color="auto"/>
            <w:bottom w:val="none" w:sz="0" w:space="0" w:color="auto"/>
            <w:right w:val="none" w:sz="0" w:space="0" w:color="auto"/>
          </w:divBdr>
        </w:div>
        <w:div w:id="1696226778">
          <w:marLeft w:val="0"/>
          <w:marRight w:val="0"/>
          <w:marTop w:val="0"/>
          <w:marBottom w:val="0"/>
          <w:divBdr>
            <w:top w:val="none" w:sz="0" w:space="0" w:color="auto"/>
            <w:left w:val="none" w:sz="0" w:space="0" w:color="auto"/>
            <w:bottom w:val="none" w:sz="0" w:space="0" w:color="auto"/>
            <w:right w:val="none" w:sz="0" w:space="0" w:color="auto"/>
          </w:divBdr>
        </w:div>
      </w:divsChild>
    </w:div>
    <w:div w:id="590970070">
      <w:bodyDiv w:val="1"/>
      <w:marLeft w:val="0"/>
      <w:marRight w:val="0"/>
      <w:marTop w:val="0"/>
      <w:marBottom w:val="0"/>
      <w:divBdr>
        <w:top w:val="none" w:sz="0" w:space="0" w:color="auto"/>
        <w:left w:val="none" w:sz="0" w:space="0" w:color="auto"/>
        <w:bottom w:val="none" w:sz="0" w:space="0" w:color="auto"/>
        <w:right w:val="none" w:sz="0" w:space="0" w:color="auto"/>
      </w:divBdr>
      <w:divsChild>
        <w:div w:id="547107139">
          <w:marLeft w:val="0"/>
          <w:marRight w:val="0"/>
          <w:marTop w:val="0"/>
          <w:marBottom w:val="0"/>
          <w:divBdr>
            <w:top w:val="none" w:sz="0" w:space="0" w:color="auto"/>
            <w:left w:val="none" w:sz="0" w:space="0" w:color="auto"/>
            <w:bottom w:val="none" w:sz="0" w:space="0" w:color="auto"/>
            <w:right w:val="none" w:sz="0" w:space="0" w:color="auto"/>
          </w:divBdr>
        </w:div>
        <w:div w:id="2114284472">
          <w:marLeft w:val="0"/>
          <w:marRight w:val="0"/>
          <w:marTop w:val="0"/>
          <w:marBottom w:val="0"/>
          <w:divBdr>
            <w:top w:val="none" w:sz="0" w:space="0" w:color="auto"/>
            <w:left w:val="none" w:sz="0" w:space="0" w:color="auto"/>
            <w:bottom w:val="none" w:sz="0" w:space="0" w:color="auto"/>
            <w:right w:val="none" w:sz="0" w:space="0" w:color="auto"/>
          </w:divBdr>
        </w:div>
      </w:divsChild>
    </w:div>
    <w:div w:id="608663502">
      <w:bodyDiv w:val="1"/>
      <w:marLeft w:val="0"/>
      <w:marRight w:val="0"/>
      <w:marTop w:val="0"/>
      <w:marBottom w:val="0"/>
      <w:divBdr>
        <w:top w:val="none" w:sz="0" w:space="0" w:color="auto"/>
        <w:left w:val="none" w:sz="0" w:space="0" w:color="auto"/>
        <w:bottom w:val="none" w:sz="0" w:space="0" w:color="auto"/>
        <w:right w:val="none" w:sz="0" w:space="0" w:color="auto"/>
      </w:divBdr>
      <w:divsChild>
        <w:div w:id="436144900">
          <w:marLeft w:val="0"/>
          <w:marRight w:val="0"/>
          <w:marTop w:val="0"/>
          <w:marBottom w:val="0"/>
          <w:divBdr>
            <w:top w:val="none" w:sz="0" w:space="0" w:color="auto"/>
            <w:left w:val="none" w:sz="0" w:space="0" w:color="auto"/>
            <w:bottom w:val="none" w:sz="0" w:space="0" w:color="auto"/>
            <w:right w:val="none" w:sz="0" w:space="0" w:color="auto"/>
          </w:divBdr>
        </w:div>
        <w:div w:id="864710905">
          <w:marLeft w:val="0"/>
          <w:marRight w:val="0"/>
          <w:marTop w:val="0"/>
          <w:marBottom w:val="0"/>
          <w:divBdr>
            <w:top w:val="none" w:sz="0" w:space="0" w:color="auto"/>
            <w:left w:val="none" w:sz="0" w:space="0" w:color="auto"/>
            <w:bottom w:val="none" w:sz="0" w:space="0" w:color="auto"/>
            <w:right w:val="none" w:sz="0" w:space="0" w:color="auto"/>
          </w:divBdr>
        </w:div>
      </w:divsChild>
    </w:div>
    <w:div w:id="736316745">
      <w:bodyDiv w:val="1"/>
      <w:marLeft w:val="0"/>
      <w:marRight w:val="0"/>
      <w:marTop w:val="0"/>
      <w:marBottom w:val="0"/>
      <w:divBdr>
        <w:top w:val="none" w:sz="0" w:space="0" w:color="auto"/>
        <w:left w:val="none" w:sz="0" w:space="0" w:color="auto"/>
        <w:bottom w:val="none" w:sz="0" w:space="0" w:color="auto"/>
        <w:right w:val="none" w:sz="0" w:space="0" w:color="auto"/>
      </w:divBdr>
      <w:divsChild>
        <w:div w:id="1969582850">
          <w:marLeft w:val="0"/>
          <w:marRight w:val="0"/>
          <w:marTop w:val="0"/>
          <w:marBottom w:val="0"/>
          <w:divBdr>
            <w:top w:val="none" w:sz="0" w:space="0" w:color="auto"/>
            <w:left w:val="none" w:sz="0" w:space="0" w:color="auto"/>
            <w:bottom w:val="none" w:sz="0" w:space="0" w:color="auto"/>
            <w:right w:val="none" w:sz="0" w:space="0" w:color="auto"/>
          </w:divBdr>
        </w:div>
        <w:div w:id="1072585058">
          <w:marLeft w:val="0"/>
          <w:marRight w:val="0"/>
          <w:marTop w:val="0"/>
          <w:marBottom w:val="0"/>
          <w:divBdr>
            <w:top w:val="none" w:sz="0" w:space="0" w:color="auto"/>
            <w:left w:val="none" w:sz="0" w:space="0" w:color="auto"/>
            <w:bottom w:val="none" w:sz="0" w:space="0" w:color="auto"/>
            <w:right w:val="none" w:sz="0" w:space="0" w:color="auto"/>
          </w:divBdr>
        </w:div>
      </w:divsChild>
    </w:div>
    <w:div w:id="744648940">
      <w:bodyDiv w:val="1"/>
      <w:marLeft w:val="0"/>
      <w:marRight w:val="0"/>
      <w:marTop w:val="0"/>
      <w:marBottom w:val="0"/>
      <w:divBdr>
        <w:top w:val="none" w:sz="0" w:space="0" w:color="auto"/>
        <w:left w:val="none" w:sz="0" w:space="0" w:color="auto"/>
        <w:bottom w:val="none" w:sz="0" w:space="0" w:color="auto"/>
        <w:right w:val="none" w:sz="0" w:space="0" w:color="auto"/>
      </w:divBdr>
      <w:divsChild>
        <w:div w:id="2104302616">
          <w:marLeft w:val="0"/>
          <w:marRight w:val="0"/>
          <w:marTop w:val="0"/>
          <w:marBottom w:val="0"/>
          <w:divBdr>
            <w:top w:val="none" w:sz="0" w:space="0" w:color="auto"/>
            <w:left w:val="none" w:sz="0" w:space="0" w:color="auto"/>
            <w:bottom w:val="none" w:sz="0" w:space="0" w:color="auto"/>
            <w:right w:val="none" w:sz="0" w:space="0" w:color="auto"/>
          </w:divBdr>
        </w:div>
        <w:div w:id="1258903893">
          <w:marLeft w:val="0"/>
          <w:marRight w:val="0"/>
          <w:marTop w:val="0"/>
          <w:marBottom w:val="0"/>
          <w:divBdr>
            <w:top w:val="none" w:sz="0" w:space="0" w:color="auto"/>
            <w:left w:val="none" w:sz="0" w:space="0" w:color="auto"/>
            <w:bottom w:val="none" w:sz="0" w:space="0" w:color="auto"/>
            <w:right w:val="none" w:sz="0" w:space="0" w:color="auto"/>
          </w:divBdr>
        </w:div>
      </w:divsChild>
    </w:div>
    <w:div w:id="761875236">
      <w:bodyDiv w:val="1"/>
      <w:marLeft w:val="0"/>
      <w:marRight w:val="0"/>
      <w:marTop w:val="0"/>
      <w:marBottom w:val="0"/>
      <w:divBdr>
        <w:top w:val="none" w:sz="0" w:space="0" w:color="auto"/>
        <w:left w:val="none" w:sz="0" w:space="0" w:color="auto"/>
        <w:bottom w:val="none" w:sz="0" w:space="0" w:color="auto"/>
        <w:right w:val="none" w:sz="0" w:space="0" w:color="auto"/>
      </w:divBdr>
      <w:divsChild>
        <w:div w:id="317734564">
          <w:marLeft w:val="0"/>
          <w:marRight w:val="0"/>
          <w:marTop w:val="0"/>
          <w:marBottom w:val="0"/>
          <w:divBdr>
            <w:top w:val="none" w:sz="0" w:space="0" w:color="auto"/>
            <w:left w:val="none" w:sz="0" w:space="0" w:color="auto"/>
            <w:bottom w:val="none" w:sz="0" w:space="0" w:color="auto"/>
            <w:right w:val="none" w:sz="0" w:space="0" w:color="auto"/>
          </w:divBdr>
        </w:div>
        <w:div w:id="643582962">
          <w:marLeft w:val="0"/>
          <w:marRight w:val="0"/>
          <w:marTop w:val="0"/>
          <w:marBottom w:val="0"/>
          <w:divBdr>
            <w:top w:val="none" w:sz="0" w:space="0" w:color="auto"/>
            <w:left w:val="none" w:sz="0" w:space="0" w:color="auto"/>
            <w:bottom w:val="none" w:sz="0" w:space="0" w:color="auto"/>
            <w:right w:val="none" w:sz="0" w:space="0" w:color="auto"/>
          </w:divBdr>
        </w:div>
      </w:divsChild>
    </w:div>
    <w:div w:id="877397209">
      <w:bodyDiv w:val="1"/>
      <w:marLeft w:val="0"/>
      <w:marRight w:val="0"/>
      <w:marTop w:val="0"/>
      <w:marBottom w:val="0"/>
      <w:divBdr>
        <w:top w:val="none" w:sz="0" w:space="0" w:color="auto"/>
        <w:left w:val="none" w:sz="0" w:space="0" w:color="auto"/>
        <w:bottom w:val="none" w:sz="0" w:space="0" w:color="auto"/>
        <w:right w:val="none" w:sz="0" w:space="0" w:color="auto"/>
      </w:divBdr>
      <w:divsChild>
        <w:div w:id="1633319042">
          <w:marLeft w:val="0"/>
          <w:marRight w:val="0"/>
          <w:marTop w:val="0"/>
          <w:marBottom w:val="0"/>
          <w:divBdr>
            <w:top w:val="none" w:sz="0" w:space="0" w:color="auto"/>
            <w:left w:val="none" w:sz="0" w:space="0" w:color="auto"/>
            <w:bottom w:val="none" w:sz="0" w:space="0" w:color="auto"/>
            <w:right w:val="none" w:sz="0" w:space="0" w:color="auto"/>
          </w:divBdr>
        </w:div>
        <w:div w:id="793407070">
          <w:marLeft w:val="0"/>
          <w:marRight w:val="0"/>
          <w:marTop w:val="0"/>
          <w:marBottom w:val="0"/>
          <w:divBdr>
            <w:top w:val="none" w:sz="0" w:space="0" w:color="auto"/>
            <w:left w:val="none" w:sz="0" w:space="0" w:color="auto"/>
            <w:bottom w:val="none" w:sz="0" w:space="0" w:color="auto"/>
            <w:right w:val="none" w:sz="0" w:space="0" w:color="auto"/>
          </w:divBdr>
        </w:div>
      </w:divsChild>
    </w:div>
    <w:div w:id="894853497">
      <w:bodyDiv w:val="1"/>
      <w:marLeft w:val="0"/>
      <w:marRight w:val="0"/>
      <w:marTop w:val="0"/>
      <w:marBottom w:val="0"/>
      <w:divBdr>
        <w:top w:val="none" w:sz="0" w:space="0" w:color="auto"/>
        <w:left w:val="none" w:sz="0" w:space="0" w:color="auto"/>
        <w:bottom w:val="none" w:sz="0" w:space="0" w:color="auto"/>
        <w:right w:val="none" w:sz="0" w:space="0" w:color="auto"/>
      </w:divBdr>
      <w:divsChild>
        <w:div w:id="2091190340">
          <w:marLeft w:val="0"/>
          <w:marRight w:val="0"/>
          <w:marTop w:val="0"/>
          <w:marBottom w:val="0"/>
          <w:divBdr>
            <w:top w:val="none" w:sz="0" w:space="0" w:color="auto"/>
            <w:left w:val="none" w:sz="0" w:space="0" w:color="auto"/>
            <w:bottom w:val="none" w:sz="0" w:space="0" w:color="auto"/>
            <w:right w:val="none" w:sz="0" w:space="0" w:color="auto"/>
          </w:divBdr>
        </w:div>
        <w:div w:id="556211460">
          <w:marLeft w:val="0"/>
          <w:marRight w:val="0"/>
          <w:marTop w:val="0"/>
          <w:marBottom w:val="0"/>
          <w:divBdr>
            <w:top w:val="none" w:sz="0" w:space="0" w:color="auto"/>
            <w:left w:val="none" w:sz="0" w:space="0" w:color="auto"/>
            <w:bottom w:val="none" w:sz="0" w:space="0" w:color="auto"/>
            <w:right w:val="none" w:sz="0" w:space="0" w:color="auto"/>
          </w:divBdr>
        </w:div>
      </w:divsChild>
    </w:div>
    <w:div w:id="1104765477">
      <w:bodyDiv w:val="1"/>
      <w:marLeft w:val="0"/>
      <w:marRight w:val="0"/>
      <w:marTop w:val="0"/>
      <w:marBottom w:val="0"/>
      <w:divBdr>
        <w:top w:val="none" w:sz="0" w:space="0" w:color="auto"/>
        <w:left w:val="none" w:sz="0" w:space="0" w:color="auto"/>
        <w:bottom w:val="none" w:sz="0" w:space="0" w:color="auto"/>
        <w:right w:val="none" w:sz="0" w:space="0" w:color="auto"/>
      </w:divBdr>
    </w:div>
    <w:div w:id="1145657794">
      <w:bodyDiv w:val="1"/>
      <w:marLeft w:val="0"/>
      <w:marRight w:val="0"/>
      <w:marTop w:val="0"/>
      <w:marBottom w:val="0"/>
      <w:divBdr>
        <w:top w:val="none" w:sz="0" w:space="0" w:color="auto"/>
        <w:left w:val="none" w:sz="0" w:space="0" w:color="auto"/>
        <w:bottom w:val="none" w:sz="0" w:space="0" w:color="auto"/>
        <w:right w:val="none" w:sz="0" w:space="0" w:color="auto"/>
      </w:divBdr>
      <w:divsChild>
        <w:div w:id="249657278">
          <w:marLeft w:val="0"/>
          <w:marRight w:val="0"/>
          <w:marTop w:val="0"/>
          <w:marBottom w:val="0"/>
          <w:divBdr>
            <w:top w:val="none" w:sz="0" w:space="0" w:color="auto"/>
            <w:left w:val="none" w:sz="0" w:space="0" w:color="auto"/>
            <w:bottom w:val="none" w:sz="0" w:space="0" w:color="auto"/>
            <w:right w:val="none" w:sz="0" w:space="0" w:color="auto"/>
          </w:divBdr>
        </w:div>
        <w:div w:id="1676304152">
          <w:marLeft w:val="0"/>
          <w:marRight w:val="0"/>
          <w:marTop w:val="0"/>
          <w:marBottom w:val="0"/>
          <w:divBdr>
            <w:top w:val="none" w:sz="0" w:space="0" w:color="auto"/>
            <w:left w:val="none" w:sz="0" w:space="0" w:color="auto"/>
            <w:bottom w:val="none" w:sz="0" w:space="0" w:color="auto"/>
            <w:right w:val="none" w:sz="0" w:space="0" w:color="auto"/>
          </w:divBdr>
        </w:div>
      </w:divsChild>
    </w:div>
    <w:div w:id="1187714320">
      <w:bodyDiv w:val="1"/>
      <w:marLeft w:val="0"/>
      <w:marRight w:val="0"/>
      <w:marTop w:val="0"/>
      <w:marBottom w:val="0"/>
      <w:divBdr>
        <w:top w:val="none" w:sz="0" w:space="0" w:color="auto"/>
        <w:left w:val="none" w:sz="0" w:space="0" w:color="auto"/>
        <w:bottom w:val="none" w:sz="0" w:space="0" w:color="auto"/>
        <w:right w:val="none" w:sz="0" w:space="0" w:color="auto"/>
      </w:divBdr>
      <w:divsChild>
        <w:div w:id="1216965063">
          <w:marLeft w:val="0"/>
          <w:marRight w:val="0"/>
          <w:marTop w:val="0"/>
          <w:marBottom w:val="0"/>
          <w:divBdr>
            <w:top w:val="none" w:sz="0" w:space="0" w:color="auto"/>
            <w:left w:val="none" w:sz="0" w:space="0" w:color="auto"/>
            <w:bottom w:val="none" w:sz="0" w:space="0" w:color="auto"/>
            <w:right w:val="none" w:sz="0" w:space="0" w:color="auto"/>
          </w:divBdr>
        </w:div>
        <w:div w:id="770902228">
          <w:marLeft w:val="0"/>
          <w:marRight w:val="0"/>
          <w:marTop w:val="0"/>
          <w:marBottom w:val="0"/>
          <w:divBdr>
            <w:top w:val="none" w:sz="0" w:space="0" w:color="auto"/>
            <w:left w:val="none" w:sz="0" w:space="0" w:color="auto"/>
            <w:bottom w:val="none" w:sz="0" w:space="0" w:color="auto"/>
            <w:right w:val="none" w:sz="0" w:space="0" w:color="auto"/>
          </w:divBdr>
        </w:div>
      </w:divsChild>
    </w:div>
    <w:div w:id="1243567545">
      <w:bodyDiv w:val="1"/>
      <w:marLeft w:val="0"/>
      <w:marRight w:val="0"/>
      <w:marTop w:val="0"/>
      <w:marBottom w:val="0"/>
      <w:divBdr>
        <w:top w:val="none" w:sz="0" w:space="0" w:color="auto"/>
        <w:left w:val="none" w:sz="0" w:space="0" w:color="auto"/>
        <w:bottom w:val="none" w:sz="0" w:space="0" w:color="auto"/>
        <w:right w:val="none" w:sz="0" w:space="0" w:color="auto"/>
      </w:divBdr>
    </w:div>
    <w:div w:id="1276522503">
      <w:bodyDiv w:val="1"/>
      <w:marLeft w:val="0"/>
      <w:marRight w:val="0"/>
      <w:marTop w:val="0"/>
      <w:marBottom w:val="0"/>
      <w:divBdr>
        <w:top w:val="none" w:sz="0" w:space="0" w:color="auto"/>
        <w:left w:val="none" w:sz="0" w:space="0" w:color="auto"/>
        <w:bottom w:val="none" w:sz="0" w:space="0" w:color="auto"/>
        <w:right w:val="none" w:sz="0" w:space="0" w:color="auto"/>
      </w:divBdr>
    </w:div>
    <w:div w:id="1305700914">
      <w:bodyDiv w:val="1"/>
      <w:marLeft w:val="0"/>
      <w:marRight w:val="0"/>
      <w:marTop w:val="0"/>
      <w:marBottom w:val="0"/>
      <w:divBdr>
        <w:top w:val="none" w:sz="0" w:space="0" w:color="auto"/>
        <w:left w:val="none" w:sz="0" w:space="0" w:color="auto"/>
        <w:bottom w:val="none" w:sz="0" w:space="0" w:color="auto"/>
        <w:right w:val="none" w:sz="0" w:space="0" w:color="auto"/>
      </w:divBdr>
      <w:divsChild>
        <w:div w:id="1466125264">
          <w:marLeft w:val="0"/>
          <w:marRight w:val="0"/>
          <w:marTop w:val="0"/>
          <w:marBottom w:val="0"/>
          <w:divBdr>
            <w:top w:val="none" w:sz="0" w:space="0" w:color="auto"/>
            <w:left w:val="none" w:sz="0" w:space="0" w:color="auto"/>
            <w:bottom w:val="none" w:sz="0" w:space="0" w:color="auto"/>
            <w:right w:val="none" w:sz="0" w:space="0" w:color="auto"/>
          </w:divBdr>
        </w:div>
        <w:div w:id="161967968">
          <w:marLeft w:val="0"/>
          <w:marRight w:val="0"/>
          <w:marTop w:val="0"/>
          <w:marBottom w:val="0"/>
          <w:divBdr>
            <w:top w:val="none" w:sz="0" w:space="0" w:color="auto"/>
            <w:left w:val="none" w:sz="0" w:space="0" w:color="auto"/>
            <w:bottom w:val="none" w:sz="0" w:space="0" w:color="auto"/>
            <w:right w:val="none" w:sz="0" w:space="0" w:color="auto"/>
          </w:divBdr>
        </w:div>
      </w:divsChild>
    </w:div>
    <w:div w:id="1343701638">
      <w:bodyDiv w:val="1"/>
      <w:marLeft w:val="0"/>
      <w:marRight w:val="0"/>
      <w:marTop w:val="0"/>
      <w:marBottom w:val="0"/>
      <w:divBdr>
        <w:top w:val="none" w:sz="0" w:space="0" w:color="auto"/>
        <w:left w:val="none" w:sz="0" w:space="0" w:color="auto"/>
        <w:bottom w:val="none" w:sz="0" w:space="0" w:color="auto"/>
        <w:right w:val="none" w:sz="0" w:space="0" w:color="auto"/>
      </w:divBdr>
    </w:div>
    <w:div w:id="1344088659">
      <w:bodyDiv w:val="1"/>
      <w:marLeft w:val="0"/>
      <w:marRight w:val="0"/>
      <w:marTop w:val="0"/>
      <w:marBottom w:val="0"/>
      <w:divBdr>
        <w:top w:val="none" w:sz="0" w:space="0" w:color="auto"/>
        <w:left w:val="none" w:sz="0" w:space="0" w:color="auto"/>
        <w:bottom w:val="none" w:sz="0" w:space="0" w:color="auto"/>
        <w:right w:val="none" w:sz="0" w:space="0" w:color="auto"/>
      </w:divBdr>
    </w:div>
    <w:div w:id="1391272648">
      <w:bodyDiv w:val="1"/>
      <w:marLeft w:val="0"/>
      <w:marRight w:val="0"/>
      <w:marTop w:val="0"/>
      <w:marBottom w:val="0"/>
      <w:divBdr>
        <w:top w:val="none" w:sz="0" w:space="0" w:color="auto"/>
        <w:left w:val="none" w:sz="0" w:space="0" w:color="auto"/>
        <w:bottom w:val="none" w:sz="0" w:space="0" w:color="auto"/>
        <w:right w:val="none" w:sz="0" w:space="0" w:color="auto"/>
      </w:divBdr>
      <w:divsChild>
        <w:div w:id="1580558310">
          <w:marLeft w:val="0"/>
          <w:marRight w:val="0"/>
          <w:marTop w:val="0"/>
          <w:marBottom w:val="0"/>
          <w:divBdr>
            <w:top w:val="none" w:sz="0" w:space="0" w:color="auto"/>
            <w:left w:val="none" w:sz="0" w:space="0" w:color="auto"/>
            <w:bottom w:val="none" w:sz="0" w:space="0" w:color="auto"/>
            <w:right w:val="none" w:sz="0" w:space="0" w:color="auto"/>
          </w:divBdr>
        </w:div>
        <w:div w:id="1994946354">
          <w:marLeft w:val="0"/>
          <w:marRight w:val="0"/>
          <w:marTop w:val="0"/>
          <w:marBottom w:val="0"/>
          <w:divBdr>
            <w:top w:val="none" w:sz="0" w:space="0" w:color="auto"/>
            <w:left w:val="none" w:sz="0" w:space="0" w:color="auto"/>
            <w:bottom w:val="none" w:sz="0" w:space="0" w:color="auto"/>
            <w:right w:val="none" w:sz="0" w:space="0" w:color="auto"/>
          </w:divBdr>
        </w:div>
      </w:divsChild>
    </w:div>
    <w:div w:id="1927104992">
      <w:bodyDiv w:val="1"/>
      <w:marLeft w:val="0"/>
      <w:marRight w:val="0"/>
      <w:marTop w:val="0"/>
      <w:marBottom w:val="0"/>
      <w:divBdr>
        <w:top w:val="none" w:sz="0" w:space="0" w:color="auto"/>
        <w:left w:val="none" w:sz="0" w:space="0" w:color="auto"/>
        <w:bottom w:val="none" w:sz="0" w:space="0" w:color="auto"/>
        <w:right w:val="none" w:sz="0" w:space="0" w:color="auto"/>
      </w:divBdr>
    </w:div>
    <w:div w:id="1936009746">
      <w:bodyDiv w:val="1"/>
      <w:marLeft w:val="0"/>
      <w:marRight w:val="0"/>
      <w:marTop w:val="0"/>
      <w:marBottom w:val="0"/>
      <w:divBdr>
        <w:top w:val="none" w:sz="0" w:space="0" w:color="auto"/>
        <w:left w:val="none" w:sz="0" w:space="0" w:color="auto"/>
        <w:bottom w:val="none" w:sz="0" w:space="0" w:color="auto"/>
        <w:right w:val="none" w:sz="0" w:space="0" w:color="auto"/>
      </w:divBdr>
      <w:divsChild>
        <w:div w:id="1640765868">
          <w:marLeft w:val="0"/>
          <w:marRight w:val="0"/>
          <w:marTop w:val="0"/>
          <w:marBottom w:val="0"/>
          <w:divBdr>
            <w:top w:val="none" w:sz="0" w:space="0" w:color="auto"/>
            <w:left w:val="none" w:sz="0" w:space="0" w:color="auto"/>
            <w:bottom w:val="none" w:sz="0" w:space="0" w:color="auto"/>
            <w:right w:val="none" w:sz="0" w:space="0" w:color="auto"/>
          </w:divBdr>
        </w:div>
      </w:divsChild>
    </w:div>
    <w:div w:id="1945965547">
      <w:bodyDiv w:val="1"/>
      <w:marLeft w:val="0"/>
      <w:marRight w:val="0"/>
      <w:marTop w:val="0"/>
      <w:marBottom w:val="0"/>
      <w:divBdr>
        <w:top w:val="none" w:sz="0" w:space="0" w:color="auto"/>
        <w:left w:val="none" w:sz="0" w:space="0" w:color="auto"/>
        <w:bottom w:val="none" w:sz="0" w:space="0" w:color="auto"/>
        <w:right w:val="none" w:sz="0" w:space="0" w:color="auto"/>
      </w:divBdr>
      <w:divsChild>
        <w:div w:id="1326712620">
          <w:marLeft w:val="0"/>
          <w:marRight w:val="0"/>
          <w:marTop w:val="0"/>
          <w:marBottom w:val="0"/>
          <w:divBdr>
            <w:top w:val="none" w:sz="0" w:space="0" w:color="auto"/>
            <w:left w:val="none" w:sz="0" w:space="0" w:color="auto"/>
            <w:bottom w:val="none" w:sz="0" w:space="0" w:color="auto"/>
            <w:right w:val="none" w:sz="0" w:space="0" w:color="auto"/>
          </w:divBdr>
        </w:div>
        <w:div w:id="833301687">
          <w:marLeft w:val="0"/>
          <w:marRight w:val="0"/>
          <w:marTop w:val="0"/>
          <w:marBottom w:val="0"/>
          <w:divBdr>
            <w:top w:val="none" w:sz="0" w:space="0" w:color="auto"/>
            <w:left w:val="none" w:sz="0" w:space="0" w:color="auto"/>
            <w:bottom w:val="none" w:sz="0" w:space="0" w:color="auto"/>
            <w:right w:val="none" w:sz="0" w:space="0" w:color="auto"/>
          </w:divBdr>
        </w:div>
      </w:divsChild>
    </w:div>
    <w:div w:id="2048289121">
      <w:bodyDiv w:val="1"/>
      <w:marLeft w:val="0"/>
      <w:marRight w:val="0"/>
      <w:marTop w:val="0"/>
      <w:marBottom w:val="0"/>
      <w:divBdr>
        <w:top w:val="none" w:sz="0" w:space="0" w:color="auto"/>
        <w:left w:val="none" w:sz="0" w:space="0" w:color="auto"/>
        <w:bottom w:val="none" w:sz="0" w:space="0" w:color="auto"/>
        <w:right w:val="none" w:sz="0" w:space="0" w:color="auto"/>
      </w:divBdr>
    </w:div>
    <w:div w:id="2064132823">
      <w:bodyDiv w:val="1"/>
      <w:marLeft w:val="0"/>
      <w:marRight w:val="0"/>
      <w:marTop w:val="0"/>
      <w:marBottom w:val="0"/>
      <w:divBdr>
        <w:top w:val="none" w:sz="0" w:space="0" w:color="auto"/>
        <w:left w:val="none" w:sz="0" w:space="0" w:color="auto"/>
        <w:bottom w:val="none" w:sz="0" w:space="0" w:color="auto"/>
        <w:right w:val="none" w:sz="0" w:space="0" w:color="auto"/>
      </w:divBdr>
    </w:div>
    <w:div w:id="2068213657">
      <w:bodyDiv w:val="1"/>
      <w:marLeft w:val="0"/>
      <w:marRight w:val="0"/>
      <w:marTop w:val="0"/>
      <w:marBottom w:val="0"/>
      <w:divBdr>
        <w:top w:val="none" w:sz="0" w:space="0" w:color="auto"/>
        <w:left w:val="none" w:sz="0" w:space="0" w:color="auto"/>
        <w:bottom w:val="none" w:sz="0" w:space="0" w:color="auto"/>
        <w:right w:val="none" w:sz="0" w:space="0" w:color="auto"/>
      </w:divBdr>
    </w:div>
    <w:div w:id="2142530382">
      <w:bodyDiv w:val="1"/>
      <w:marLeft w:val="0"/>
      <w:marRight w:val="0"/>
      <w:marTop w:val="0"/>
      <w:marBottom w:val="0"/>
      <w:divBdr>
        <w:top w:val="none" w:sz="0" w:space="0" w:color="auto"/>
        <w:left w:val="none" w:sz="0" w:space="0" w:color="auto"/>
        <w:bottom w:val="none" w:sz="0" w:space="0" w:color="auto"/>
        <w:right w:val="none" w:sz="0" w:space="0" w:color="auto"/>
      </w:divBdr>
    </w:div>
    <w:div w:id="2146854467">
      <w:bodyDiv w:val="1"/>
      <w:marLeft w:val="0"/>
      <w:marRight w:val="0"/>
      <w:marTop w:val="0"/>
      <w:marBottom w:val="0"/>
      <w:divBdr>
        <w:top w:val="none" w:sz="0" w:space="0" w:color="auto"/>
        <w:left w:val="none" w:sz="0" w:space="0" w:color="auto"/>
        <w:bottom w:val="none" w:sz="0" w:space="0" w:color="auto"/>
        <w:right w:val="none" w:sz="0" w:space="0" w:color="auto"/>
      </w:divBdr>
      <w:divsChild>
        <w:div w:id="719595412">
          <w:marLeft w:val="0"/>
          <w:marRight w:val="0"/>
          <w:marTop w:val="0"/>
          <w:marBottom w:val="45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iepraw.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6698BA3-7C48-4CF1-9EB2-566E2FBF1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17</Pages>
  <Words>4691</Words>
  <Characters>28147</Characters>
  <Application>Microsoft Office Word</Application>
  <DocSecurity>0</DocSecurity>
  <Lines>234</Lines>
  <Paragraphs>65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32773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Grzegorz</dc:creator>
  <cp:lastModifiedBy>Krzysztof</cp:lastModifiedBy>
  <cp:revision>39</cp:revision>
  <cp:lastPrinted>2022-05-25T08:45:00Z</cp:lastPrinted>
  <dcterms:created xsi:type="dcterms:W3CDTF">2026-02-24T07:21:00Z</dcterms:created>
  <dcterms:modified xsi:type="dcterms:W3CDTF">2026-02-26T09:18:00Z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2021-02-12T00:00:00Z</vt:filetime>
  </property>
  <property fmtid="{D5CDD505-2E9C-101B-9397-08002B2CF9AE}" pid="3" name="Creator">
    <vt:lpwstr>Microsoft® Word dla Microsoft 365</vt:lpwstr>
  </property>
  <property fmtid="{D5CDD505-2E9C-101B-9397-08002B2CF9AE}" pid="4" name="LastSaved">
    <vt:filetime>2021-06-30T00:00:00Z</vt:filetime>
  </property>
</Properties>
</file>