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5B5EE4" w14:textId="206828C3" w:rsidR="00096A4D" w:rsidRPr="00295093" w:rsidRDefault="006849D7">
      <w:pPr>
        <w:spacing w:after="0"/>
        <w:jc w:val="center"/>
        <w:rPr>
          <w:rFonts w:asciiTheme="minorHAnsi" w:hAnsiTheme="minorHAnsi" w:cstheme="minorHAnsi"/>
          <w:b/>
          <w:bCs/>
          <w:sz w:val="20"/>
          <w:szCs w:val="20"/>
        </w:rPr>
      </w:pPr>
      <w:r w:rsidRPr="00295093">
        <w:rPr>
          <w:rFonts w:asciiTheme="minorHAnsi" w:hAnsiTheme="minorHAnsi" w:cstheme="minorHAnsi"/>
          <w:b/>
          <w:bCs/>
          <w:sz w:val="20"/>
          <w:szCs w:val="20"/>
        </w:rPr>
        <w:t xml:space="preserve">Załącznik Nr </w:t>
      </w:r>
      <w:r w:rsidR="003C1863">
        <w:rPr>
          <w:rFonts w:asciiTheme="minorHAnsi" w:hAnsiTheme="minorHAnsi" w:cstheme="minorHAnsi"/>
          <w:b/>
          <w:bCs/>
          <w:sz w:val="20"/>
          <w:szCs w:val="20"/>
        </w:rPr>
        <w:t>2</w:t>
      </w:r>
      <w:r w:rsidRPr="00295093">
        <w:rPr>
          <w:rFonts w:asciiTheme="minorHAnsi" w:hAnsiTheme="minorHAnsi" w:cstheme="minorHAnsi"/>
          <w:b/>
          <w:bCs/>
          <w:sz w:val="20"/>
          <w:szCs w:val="20"/>
        </w:rPr>
        <w:t xml:space="preserve"> do SWZ</w:t>
      </w:r>
    </w:p>
    <w:p w14:paraId="4D543FCC" w14:textId="5C354B20" w:rsidR="00096A4D" w:rsidRPr="00295093" w:rsidRDefault="006849D7">
      <w:pPr>
        <w:pStyle w:val="Tekstpodstawowy"/>
        <w:pBdr>
          <w:bottom w:val="single" w:sz="4" w:space="1" w:color="000000"/>
        </w:pBdr>
        <w:spacing w:after="0"/>
        <w:jc w:val="center"/>
        <w:rPr>
          <w:rFonts w:asciiTheme="minorHAnsi" w:hAnsiTheme="minorHAnsi" w:cstheme="minorHAnsi"/>
        </w:rPr>
      </w:pPr>
      <w:r w:rsidRPr="00295093">
        <w:rPr>
          <w:rFonts w:asciiTheme="minorHAnsi" w:hAnsiTheme="minorHAnsi" w:cstheme="minorHAnsi"/>
          <w:b/>
          <w:bCs/>
        </w:rPr>
        <w:t>Projekt umowy</w:t>
      </w:r>
      <w:r w:rsidR="00E4159A" w:rsidRPr="00295093">
        <w:rPr>
          <w:rFonts w:asciiTheme="minorHAnsi" w:hAnsiTheme="minorHAnsi" w:cstheme="minorHAnsi"/>
          <w:b/>
          <w:bCs/>
        </w:rPr>
        <w:t xml:space="preserve">  </w:t>
      </w:r>
    </w:p>
    <w:p w14:paraId="34204F66" w14:textId="674C913B" w:rsidR="00096A4D" w:rsidRPr="00295093" w:rsidRDefault="006849D7">
      <w:pPr>
        <w:tabs>
          <w:tab w:val="left" w:pos="567"/>
        </w:tabs>
        <w:contextualSpacing/>
        <w:jc w:val="center"/>
        <w:rPr>
          <w:rFonts w:asciiTheme="minorHAnsi" w:hAnsiTheme="minorHAnsi" w:cstheme="minorHAnsi"/>
          <w:b/>
        </w:rPr>
      </w:pPr>
      <w:r w:rsidRPr="00295093">
        <w:rPr>
          <w:rFonts w:asciiTheme="minorHAnsi" w:hAnsiTheme="minorHAnsi" w:cstheme="minorHAnsi"/>
          <w:bCs/>
        </w:rPr>
        <w:t>(Znak postępowania:</w:t>
      </w:r>
      <w:r w:rsidRPr="00295093">
        <w:rPr>
          <w:rFonts w:asciiTheme="minorHAnsi" w:hAnsiTheme="minorHAnsi" w:cstheme="minorHAnsi"/>
          <w:b/>
        </w:rPr>
        <w:t xml:space="preserve"> </w:t>
      </w:r>
      <w:r w:rsidR="00E4159A" w:rsidRPr="00295093">
        <w:rPr>
          <w:rFonts w:asciiTheme="minorHAnsi" w:hAnsiTheme="minorHAnsi" w:cstheme="minorHAnsi"/>
          <w:b/>
        </w:rPr>
        <w:t>RIFZ.271.1.</w:t>
      </w:r>
      <w:r w:rsidR="001647F1">
        <w:rPr>
          <w:rFonts w:asciiTheme="minorHAnsi" w:hAnsiTheme="minorHAnsi" w:cstheme="minorHAnsi"/>
          <w:b/>
        </w:rPr>
        <w:t>1</w:t>
      </w:r>
      <w:r w:rsidR="00E4159A" w:rsidRPr="00295093">
        <w:rPr>
          <w:rFonts w:asciiTheme="minorHAnsi" w:hAnsiTheme="minorHAnsi" w:cstheme="minorHAnsi"/>
          <w:b/>
        </w:rPr>
        <w:t>.202</w:t>
      </w:r>
      <w:r w:rsidR="001647F1">
        <w:rPr>
          <w:rFonts w:asciiTheme="minorHAnsi" w:hAnsiTheme="minorHAnsi" w:cstheme="minorHAnsi"/>
          <w:b/>
        </w:rPr>
        <w:t>6</w:t>
      </w:r>
      <w:r w:rsidRPr="00295093">
        <w:rPr>
          <w:rFonts w:asciiTheme="minorHAnsi" w:hAnsiTheme="minorHAnsi" w:cstheme="minorHAnsi"/>
          <w:bCs/>
        </w:rPr>
        <w:t>)</w:t>
      </w:r>
    </w:p>
    <w:p w14:paraId="5692D12C" w14:textId="77777777" w:rsidR="00096A4D" w:rsidRPr="00295093" w:rsidRDefault="00096A4D">
      <w:pPr>
        <w:spacing w:after="0"/>
        <w:jc w:val="center"/>
        <w:rPr>
          <w:rFonts w:asciiTheme="minorHAnsi" w:hAnsiTheme="minorHAnsi" w:cstheme="minorHAnsi"/>
          <w:spacing w:val="4"/>
        </w:rPr>
      </w:pPr>
    </w:p>
    <w:p w14:paraId="596F6C02" w14:textId="77777777" w:rsidR="00096A4D" w:rsidRPr="00295093" w:rsidRDefault="006849D7">
      <w:pPr>
        <w:spacing w:after="0"/>
        <w:jc w:val="center"/>
        <w:rPr>
          <w:rFonts w:asciiTheme="minorHAnsi" w:hAnsiTheme="minorHAnsi" w:cstheme="minorHAnsi"/>
          <w:b/>
          <w:bCs/>
        </w:rPr>
      </w:pPr>
      <w:r w:rsidRPr="00295093">
        <w:rPr>
          <w:rFonts w:asciiTheme="minorHAnsi" w:hAnsiTheme="minorHAnsi" w:cstheme="minorHAnsi"/>
          <w:b/>
          <w:bCs/>
        </w:rPr>
        <w:t xml:space="preserve">Umowa Nr …… </w:t>
      </w:r>
    </w:p>
    <w:p w14:paraId="228F7F91" w14:textId="77777777" w:rsidR="00096A4D" w:rsidRPr="00295093" w:rsidRDefault="006849D7">
      <w:pPr>
        <w:spacing w:after="0"/>
        <w:jc w:val="center"/>
        <w:rPr>
          <w:rFonts w:asciiTheme="minorHAnsi" w:hAnsiTheme="minorHAnsi" w:cstheme="minorHAnsi"/>
          <w:b/>
          <w:bCs/>
        </w:rPr>
      </w:pPr>
      <w:r w:rsidRPr="00295093">
        <w:rPr>
          <w:rFonts w:asciiTheme="minorHAnsi" w:hAnsiTheme="minorHAnsi" w:cstheme="minorHAnsi"/>
          <w:b/>
          <w:bCs/>
        </w:rPr>
        <w:t>na roboty budowlane</w:t>
      </w:r>
    </w:p>
    <w:p w14:paraId="761D944C" w14:textId="77777777" w:rsidR="00096A4D" w:rsidRPr="00295093" w:rsidRDefault="00096A4D">
      <w:pPr>
        <w:pStyle w:val="Default"/>
        <w:spacing w:line="276" w:lineRule="auto"/>
        <w:jc w:val="both"/>
        <w:rPr>
          <w:rFonts w:asciiTheme="minorHAnsi" w:hAnsiTheme="minorHAnsi" w:cstheme="minorHAnsi"/>
          <w:sz w:val="22"/>
          <w:szCs w:val="22"/>
        </w:rPr>
      </w:pPr>
    </w:p>
    <w:p w14:paraId="67CF1168" w14:textId="01099450" w:rsidR="00096A4D" w:rsidRPr="00295093" w:rsidRDefault="006849D7">
      <w:pPr>
        <w:pStyle w:val="Default"/>
        <w:spacing w:line="276" w:lineRule="auto"/>
        <w:jc w:val="both"/>
        <w:rPr>
          <w:rFonts w:asciiTheme="minorHAnsi" w:hAnsiTheme="minorHAnsi" w:cstheme="minorHAnsi"/>
          <w:sz w:val="22"/>
          <w:szCs w:val="22"/>
        </w:rPr>
      </w:pPr>
      <w:r w:rsidRPr="00295093">
        <w:rPr>
          <w:rFonts w:asciiTheme="minorHAnsi" w:hAnsiTheme="minorHAnsi" w:cstheme="minorHAnsi"/>
          <w:sz w:val="22"/>
          <w:szCs w:val="22"/>
        </w:rPr>
        <w:t xml:space="preserve">zawarta dnia ............................... </w:t>
      </w:r>
      <w:r w:rsidR="00E4159A" w:rsidRPr="00295093">
        <w:rPr>
          <w:rFonts w:asciiTheme="minorHAnsi" w:hAnsiTheme="minorHAnsi" w:cstheme="minorHAnsi"/>
          <w:sz w:val="22"/>
          <w:szCs w:val="22"/>
        </w:rPr>
        <w:t>202</w:t>
      </w:r>
      <w:r w:rsidR="001647F1">
        <w:rPr>
          <w:rFonts w:asciiTheme="minorHAnsi" w:hAnsiTheme="minorHAnsi" w:cstheme="minorHAnsi"/>
          <w:sz w:val="22"/>
          <w:szCs w:val="22"/>
        </w:rPr>
        <w:t>6</w:t>
      </w:r>
      <w:r w:rsidR="00E4159A" w:rsidRPr="00295093">
        <w:rPr>
          <w:rFonts w:asciiTheme="minorHAnsi" w:hAnsiTheme="minorHAnsi" w:cstheme="minorHAnsi"/>
          <w:sz w:val="22"/>
          <w:szCs w:val="22"/>
        </w:rPr>
        <w:t xml:space="preserve"> </w:t>
      </w:r>
      <w:r w:rsidRPr="00295093">
        <w:rPr>
          <w:rFonts w:asciiTheme="minorHAnsi" w:hAnsiTheme="minorHAnsi" w:cstheme="minorHAnsi"/>
          <w:sz w:val="22"/>
          <w:szCs w:val="22"/>
        </w:rPr>
        <w:t xml:space="preserve">r. </w:t>
      </w:r>
      <w:r w:rsidRPr="00295093">
        <w:rPr>
          <w:rFonts w:asciiTheme="minorHAnsi" w:hAnsiTheme="minorHAnsi" w:cstheme="minorHAnsi"/>
          <w:color w:val="auto"/>
          <w:sz w:val="22"/>
          <w:szCs w:val="22"/>
        </w:rPr>
        <w:t xml:space="preserve">w Kijewie Królewskim, </w:t>
      </w:r>
    </w:p>
    <w:p w14:paraId="0DDBAEE8" w14:textId="77777777" w:rsidR="00096A4D" w:rsidRPr="00295093" w:rsidRDefault="006849D7">
      <w:pPr>
        <w:pStyle w:val="Default"/>
        <w:spacing w:line="276" w:lineRule="auto"/>
        <w:jc w:val="both"/>
        <w:rPr>
          <w:rFonts w:asciiTheme="minorHAnsi" w:hAnsiTheme="minorHAnsi" w:cstheme="minorHAnsi"/>
          <w:sz w:val="22"/>
          <w:szCs w:val="22"/>
        </w:rPr>
      </w:pPr>
      <w:r w:rsidRPr="00295093">
        <w:rPr>
          <w:rFonts w:asciiTheme="minorHAnsi" w:hAnsiTheme="minorHAnsi" w:cstheme="minorHAnsi"/>
          <w:sz w:val="22"/>
          <w:szCs w:val="22"/>
        </w:rPr>
        <w:t xml:space="preserve">pomiędzy: </w:t>
      </w:r>
    </w:p>
    <w:p w14:paraId="6AA1D608" w14:textId="07422AE2" w:rsidR="00096A4D" w:rsidRPr="00295093" w:rsidRDefault="006849D7">
      <w:pPr>
        <w:pStyle w:val="Default"/>
        <w:spacing w:line="276" w:lineRule="auto"/>
        <w:jc w:val="both"/>
        <w:rPr>
          <w:rFonts w:asciiTheme="minorHAnsi" w:hAnsiTheme="minorHAnsi" w:cstheme="minorHAnsi"/>
          <w:sz w:val="22"/>
          <w:szCs w:val="22"/>
        </w:rPr>
      </w:pPr>
      <w:r w:rsidRPr="00295093">
        <w:rPr>
          <w:rFonts w:asciiTheme="minorHAnsi" w:hAnsiTheme="minorHAnsi" w:cstheme="minorHAnsi"/>
          <w:b/>
          <w:bCs/>
          <w:sz w:val="22"/>
          <w:szCs w:val="22"/>
        </w:rPr>
        <w:t>Gminą Kijewo Królewskie</w:t>
      </w:r>
      <w:r w:rsidR="00E4159A" w:rsidRPr="00295093">
        <w:rPr>
          <w:rFonts w:asciiTheme="minorHAnsi" w:hAnsiTheme="minorHAnsi" w:cstheme="minorHAnsi"/>
          <w:b/>
          <w:bCs/>
          <w:sz w:val="22"/>
          <w:szCs w:val="22"/>
        </w:rPr>
        <w:t xml:space="preserve"> </w:t>
      </w:r>
      <w:r w:rsidR="00E4159A" w:rsidRPr="00295093">
        <w:rPr>
          <w:rFonts w:asciiTheme="minorHAnsi" w:hAnsiTheme="minorHAnsi" w:cstheme="minorHAnsi"/>
          <w:sz w:val="22"/>
          <w:szCs w:val="22"/>
        </w:rPr>
        <w:t xml:space="preserve">z siedzibą przy ul. </w:t>
      </w:r>
      <w:r w:rsidRPr="00295093">
        <w:rPr>
          <w:rFonts w:asciiTheme="minorHAnsi" w:hAnsiTheme="minorHAnsi" w:cstheme="minorHAnsi"/>
          <w:sz w:val="22"/>
          <w:szCs w:val="22"/>
        </w:rPr>
        <w:t>Toruńska 2, 86-253 Kijewo Królewskie</w:t>
      </w:r>
    </w:p>
    <w:p w14:paraId="5D9CF42E" w14:textId="77777777" w:rsidR="00096A4D" w:rsidRPr="00295093" w:rsidRDefault="006849D7">
      <w:pPr>
        <w:pStyle w:val="Default"/>
        <w:spacing w:line="276" w:lineRule="auto"/>
        <w:jc w:val="both"/>
        <w:rPr>
          <w:rFonts w:asciiTheme="minorHAnsi" w:hAnsiTheme="minorHAnsi" w:cstheme="minorHAnsi"/>
          <w:sz w:val="22"/>
          <w:szCs w:val="22"/>
        </w:rPr>
      </w:pPr>
      <w:r w:rsidRPr="00295093">
        <w:rPr>
          <w:rFonts w:asciiTheme="minorHAnsi" w:hAnsiTheme="minorHAnsi" w:cstheme="minorHAnsi"/>
          <w:sz w:val="22"/>
          <w:szCs w:val="22"/>
        </w:rPr>
        <w:t>NIP: 875-148-47-58, REGON: 871118508</w:t>
      </w:r>
    </w:p>
    <w:p w14:paraId="69506B8A" w14:textId="77777777" w:rsidR="00096A4D" w:rsidRPr="00295093" w:rsidRDefault="006849D7">
      <w:pPr>
        <w:pStyle w:val="Standard"/>
        <w:spacing w:line="276" w:lineRule="auto"/>
        <w:jc w:val="both"/>
        <w:rPr>
          <w:rFonts w:asciiTheme="minorHAnsi" w:hAnsiTheme="minorHAnsi" w:cstheme="minorHAnsi"/>
          <w:color w:val="000000"/>
          <w:sz w:val="22"/>
          <w:szCs w:val="22"/>
        </w:rPr>
      </w:pPr>
      <w:r w:rsidRPr="00295093">
        <w:rPr>
          <w:rFonts w:asciiTheme="minorHAnsi" w:hAnsiTheme="minorHAnsi" w:cstheme="minorHAnsi"/>
          <w:color w:val="000000"/>
          <w:sz w:val="22"/>
          <w:szCs w:val="22"/>
        </w:rPr>
        <w:t>zwaną w dalszej części umowy „Zamawiającym”,</w:t>
      </w:r>
    </w:p>
    <w:p w14:paraId="4D3A7D60" w14:textId="77777777" w:rsidR="00096A4D" w:rsidRPr="00295093" w:rsidRDefault="006849D7">
      <w:pPr>
        <w:spacing w:after="0"/>
        <w:rPr>
          <w:rFonts w:asciiTheme="minorHAnsi" w:hAnsiTheme="minorHAnsi" w:cstheme="minorHAnsi"/>
          <w:b/>
        </w:rPr>
      </w:pPr>
      <w:r w:rsidRPr="00295093">
        <w:rPr>
          <w:rFonts w:asciiTheme="minorHAnsi" w:hAnsiTheme="minorHAnsi" w:cstheme="minorHAnsi"/>
        </w:rPr>
        <w:t>którą reprezentuje:</w:t>
      </w:r>
    </w:p>
    <w:p w14:paraId="57E8A976" w14:textId="74D135A8" w:rsidR="00096A4D" w:rsidRPr="00295093" w:rsidRDefault="001647F1">
      <w:pPr>
        <w:spacing w:after="0"/>
        <w:rPr>
          <w:rFonts w:asciiTheme="minorHAnsi" w:hAnsiTheme="minorHAnsi" w:cstheme="minorHAnsi"/>
        </w:rPr>
      </w:pPr>
      <w:r>
        <w:rPr>
          <w:rFonts w:asciiTheme="minorHAnsi" w:hAnsiTheme="minorHAnsi" w:cstheme="minorHAnsi"/>
          <w:b/>
        </w:rPr>
        <w:t>………………………………………………………..</w:t>
      </w:r>
    </w:p>
    <w:p w14:paraId="13B9E8B0" w14:textId="6EEA6702" w:rsidR="00096A4D" w:rsidRPr="00295093" w:rsidRDefault="006849D7">
      <w:pPr>
        <w:spacing w:after="0"/>
        <w:rPr>
          <w:rFonts w:asciiTheme="minorHAnsi" w:hAnsiTheme="minorHAnsi" w:cstheme="minorHAnsi"/>
        </w:rPr>
      </w:pPr>
      <w:r w:rsidRPr="00295093">
        <w:rPr>
          <w:rFonts w:asciiTheme="minorHAnsi" w:hAnsiTheme="minorHAnsi" w:cstheme="minorHAnsi"/>
        </w:rPr>
        <w:t>przy kontrasygnacie Skarbnika Gminy Kijewo Królewskie</w:t>
      </w:r>
      <w:r w:rsidR="001647F1">
        <w:rPr>
          <w:rFonts w:asciiTheme="minorHAnsi" w:hAnsiTheme="minorHAnsi" w:cstheme="minorHAnsi"/>
        </w:rPr>
        <w:t xml:space="preserve"> </w:t>
      </w:r>
      <w:r w:rsidRPr="00295093">
        <w:rPr>
          <w:rFonts w:asciiTheme="minorHAnsi" w:hAnsiTheme="minorHAnsi" w:cstheme="minorHAnsi"/>
        </w:rPr>
        <w:t xml:space="preserve">– </w:t>
      </w:r>
      <w:r w:rsidR="001647F1">
        <w:rPr>
          <w:rFonts w:asciiTheme="minorHAnsi" w:hAnsiTheme="minorHAnsi" w:cstheme="minorHAnsi"/>
          <w:b/>
          <w:bCs/>
        </w:rPr>
        <w:t>……………………………………….</w:t>
      </w:r>
    </w:p>
    <w:p w14:paraId="5E207317" w14:textId="77777777" w:rsidR="00096A4D" w:rsidRPr="00295093" w:rsidRDefault="006849D7">
      <w:pPr>
        <w:pStyle w:val="Textbody"/>
        <w:spacing w:after="0" w:line="276" w:lineRule="auto"/>
        <w:rPr>
          <w:rFonts w:asciiTheme="minorHAnsi" w:hAnsiTheme="minorHAnsi" w:cstheme="minorHAnsi"/>
          <w:sz w:val="22"/>
          <w:szCs w:val="22"/>
        </w:rPr>
      </w:pPr>
      <w:r w:rsidRPr="00295093">
        <w:rPr>
          <w:rFonts w:asciiTheme="minorHAnsi" w:hAnsiTheme="minorHAnsi" w:cstheme="minorHAnsi"/>
          <w:sz w:val="22"/>
          <w:szCs w:val="22"/>
        </w:rPr>
        <w:t>a</w:t>
      </w:r>
    </w:p>
    <w:p w14:paraId="1DEC1A51" w14:textId="77777777" w:rsidR="00096A4D" w:rsidRPr="00295093" w:rsidRDefault="006849D7">
      <w:pPr>
        <w:pStyle w:val="Default"/>
        <w:spacing w:line="276" w:lineRule="auto"/>
        <w:jc w:val="both"/>
        <w:rPr>
          <w:rFonts w:asciiTheme="minorHAnsi" w:hAnsiTheme="minorHAnsi" w:cstheme="minorHAnsi"/>
          <w:i/>
          <w:iCs/>
          <w:color w:val="auto"/>
          <w:sz w:val="22"/>
          <w:szCs w:val="22"/>
        </w:rPr>
      </w:pPr>
      <w:r w:rsidRPr="00295093">
        <w:rPr>
          <w:rFonts w:asciiTheme="minorHAnsi" w:hAnsiTheme="minorHAnsi" w:cstheme="minorHAnsi"/>
          <w:i/>
          <w:iCs/>
          <w:color w:val="auto"/>
          <w:sz w:val="22"/>
          <w:szCs w:val="22"/>
        </w:rPr>
        <w:t xml:space="preserve">*gdy kontrahentem jest spółka prawa handlowego: </w:t>
      </w:r>
    </w:p>
    <w:p w14:paraId="05BA4A8E" w14:textId="5D8516B7" w:rsidR="00096A4D" w:rsidRPr="00295093" w:rsidRDefault="006849D7">
      <w:pPr>
        <w:pStyle w:val="Default"/>
        <w:spacing w:line="276" w:lineRule="auto"/>
        <w:jc w:val="both"/>
        <w:rPr>
          <w:rFonts w:asciiTheme="minorHAnsi" w:hAnsiTheme="minorHAnsi" w:cstheme="minorHAnsi"/>
          <w:color w:val="auto"/>
          <w:sz w:val="22"/>
          <w:szCs w:val="22"/>
        </w:rPr>
      </w:pPr>
      <w:r w:rsidRPr="00295093">
        <w:rPr>
          <w:rFonts w:asciiTheme="minorHAnsi" w:hAnsiTheme="minorHAnsi" w:cstheme="minorHAnsi"/>
          <w:color w:val="auto"/>
          <w:sz w:val="22"/>
          <w:szCs w:val="22"/>
        </w:rPr>
        <w:t>spółką pod firmą „</w:t>
      </w:r>
      <w:r w:rsidR="00897A2E" w:rsidRPr="00295093">
        <w:rPr>
          <w:rFonts w:asciiTheme="minorHAnsi" w:hAnsiTheme="minorHAnsi" w:cstheme="minorHAnsi"/>
          <w:color w:val="auto"/>
          <w:sz w:val="22"/>
          <w:szCs w:val="22"/>
        </w:rPr>
        <w:t>…………</w:t>
      </w:r>
      <w:r w:rsidRPr="00295093">
        <w:rPr>
          <w:rFonts w:asciiTheme="minorHAnsi" w:hAnsiTheme="minorHAnsi" w:cstheme="minorHAnsi"/>
          <w:color w:val="auto"/>
          <w:sz w:val="22"/>
          <w:szCs w:val="22"/>
        </w:rPr>
        <w:t>…” z siedzibą w ...</w:t>
      </w:r>
      <w:r w:rsidR="00897A2E" w:rsidRPr="00295093">
        <w:rPr>
          <w:rFonts w:asciiTheme="minorHAnsi" w:hAnsiTheme="minorHAnsi" w:cstheme="minorHAnsi"/>
          <w:color w:val="auto"/>
          <w:sz w:val="22"/>
          <w:szCs w:val="22"/>
        </w:rPr>
        <w:t>........................</w:t>
      </w:r>
      <w:r w:rsidRPr="00295093">
        <w:rPr>
          <w:rFonts w:asciiTheme="minorHAnsi" w:hAnsiTheme="minorHAnsi" w:cstheme="minorHAnsi"/>
          <w:color w:val="auto"/>
          <w:sz w:val="22"/>
          <w:szCs w:val="22"/>
        </w:rPr>
        <w:t xml:space="preserve">, </w:t>
      </w:r>
      <w:r w:rsidRPr="00295093">
        <w:rPr>
          <w:rFonts w:asciiTheme="minorHAnsi" w:hAnsiTheme="minorHAnsi" w:cstheme="minorHAnsi"/>
          <w:color w:val="auto"/>
          <w:sz w:val="22"/>
          <w:szCs w:val="22"/>
        </w:rPr>
        <w:br/>
        <w:t>ul. ……….………………., wpisaną do Rejestru Przedsiębiorców Krajowego Rejestru Sądowego pod numerem KRS ..........., NIP ……………….., REGON ……………………..</w:t>
      </w:r>
      <w:r w:rsidRPr="00295093">
        <w:rPr>
          <w:rFonts w:asciiTheme="minorHAnsi" w:hAnsiTheme="minorHAnsi" w:cstheme="minorHAnsi"/>
          <w:i/>
          <w:iCs/>
          <w:color w:val="auto"/>
          <w:sz w:val="22"/>
          <w:szCs w:val="22"/>
        </w:rPr>
        <w:t>,</w:t>
      </w:r>
      <w:r w:rsidRPr="00295093">
        <w:rPr>
          <w:rFonts w:asciiTheme="minorHAnsi" w:hAnsiTheme="minorHAnsi" w:cstheme="minorHAnsi"/>
          <w:color w:val="auto"/>
          <w:sz w:val="22"/>
          <w:szCs w:val="22"/>
        </w:rPr>
        <w:t xml:space="preserve"> zwaną dalej „Wykonawcą”, reprezentowaną przez ..........</w:t>
      </w:r>
      <w:r w:rsidRPr="00295093">
        <w:rPr>
          <w:rStyle w:val="Zakotwiczenieprzypisudolnego"/>
          <w:rFonts w:asciiTheme="minorHAnsi" w:hAnsiTheme="minorHAnsi" w:cstheme="minorHAnsi"/>
          <w:color w:val="auto"/>
          <w:sz w:val="22"/>
          <w:szCs w:val="22"/>
        </w:rPr>
        <w:footnoteReference w:id="1"/>
      </w:r>
      <w:r w:rsidRPr="00295093">
        <w:rPr>
          <w:rFonts w:asciiTheme="minorHAnsi" w:hAnsiTheme="minorHAnsi" w:cstheme="minorHAnsi"/>
          <w:color w:val="auto"/>
          <w:sz w:val="22"/>
          <w:szCs w:val="22"/>
        </w:rPr>
        <w:t>/reprezentowaną przez … działającą/-ego na podstawie pełnomocnictwa, stanowiącego załącznik do umowy</w:t>
      </w:r>
      <w:r w:rsidRPr="00295093">
        <w:rPr>
          <w:rStyle w:val="Zakotwiczenieprzypisudolnego"/>
          <w:rFonts w:asciiTheme="minorHAnsi" w:hAnsiTheme="minorHAnsi" w:cstheme="minorHAnsi"/>
          <w:color w:val="auto"/>
          <w:sz w:val="22"/>
          <w:szCs w:val="22"/>
        </w:rPr>
        <w:footnoteReference w:id="2"/>
      </w:r>
      <w:r w:rsidRPr="00295093">
        <w:rPr>
          <w:rFonts w:asciiTheme="minorHAnsi" w:hAnsiTheme="minorHAnsi" w:cstheme="minorHAnsi"/>
          <w:color w:val="auto"/>
          <w:sz w:val="22"/>
          <w:szCs w:val="22"/>
        </w:rPr>
        <w:t xml:space="preserve">, </w:t>
      </w:r>
    </w:p>
    <w:p w14:paraId="56CAD4BE" w14:textId="77777777" w:rsidR="00096A4D" w:rsidRPr="00295093" w:rsidRDefault="00096A4D">
      <w:pPr>
        <w:pStyle w:val="Default"/>
        <w:spacing w:line="276" w:lineRule="auto"/>
        <w:jc w:val="both"/>
        <w:rPr>
          <w:rFonts w:asciiTheme="minorHAnsi" w:hAnsiTheme="minorHAnsi" w:cstheme="minorHAnsi"/>
          <w:color w:val="auto"/>
          <w:sz w:val="22"/>
          <w:szCs w:val="22"/>
        </w:rPr>
      </w:pPr>
    </w:p>
    <w:p w14:paraId="3E506ED7" w14:textId="77777777" w:rsidR="00096A4D" w:rsidRPr="00295093" w:rsidRDefault="006849D7">
      <w:pPr>
        <w:pStyle w:val="Default"/>
        <w:spacing w:line="276" w:lineRule="auto"/>
        <w:jc w:val="both"/>
        <w:rPr>
          <w:rFonts w:asciiTheme="minorHAnsi" w:hAnsiTheme="minorHAnsi" w:cstheme="minorHAnsi"/>
          <w:i/>
          <w:iCs/>
          <w:color w:val="auto"/>
          <w:sz w:val="22"/>
          <w:szCs w:val="22"/>
        </w:rPr>
      </w:pPr>
      <w:r w:rsidRPr="00295093">
        <w:rPr>
          <w:rFonts w:asciiTheme="minorHAnsi" w:hAnsiTheme="minorHAnsi" w:cstheme="minorHAnsi"/>
          <w:i/>
          <w:iCs/>
          <w:color w:val="auto"/>
          <w:sz w:val="22"/>
          <w:szCs w:val="22"/>
        </w:rPr>
        <w:t xml:space="preserve">*gdy kontrahentem jest osoba fizyczna prowadząca działalność gospodarczą: </w:t>
      </w:r>
    </w:p>
    <w:p w14:paraId="2EB90493" w14:textId="33EB6CAD" w:rsidR="00096A4D" w:rsidRPr="00295093" w:rsidRDefault="006849D7">
      <w:pPr>
        <w:pStyle w:val="Default"/>
        <w:spacing w:line="276" w:lineRule="auto"/>
        <w:jc w:val="both"/>
        <w:rPr>
          <w:rFonts w:asciiTheme="minorHAnsi" w:hAnsiTheme="minorHAnsi" w:cstheme="minorHAnsi"/>
          <w:color w:val="auto"/>
          <w:sz w:val="22"/>
          <w:szCs w:val="22"/>
        </w:rPr>
      </w:pPr>
      <w:r w:rsidRPr="00295093">
        <w:rPr>
          <w:rFonts w:asciiTheme="minorHAnsi" w:hAnsiTheme="minorHAnsi" w:cstheme="minorHAnsi"/>
          <w:color w:val="auto"/>
          <w:sz w:val="22"/>
          <w:szCs w:val="22"/>
        </w:rPr>
        <w:t>Panią/Panem ………., prowadzącą/-ym działalność gospodarczą pod firmą „…</w:t>
      </w:r>
      <w:r w:rsidR="001602D9" w:rsidRPr="00295093">
        <w:rPr>
          <w:rFonts w:asciiTheme="minorHAnsi" w:hAnsiTheme="minorHAnsi" w:cstheme="minorHAnsi"/>
          <w:color w:val="auto"/>
          <w:sz w:val="22"/>
          <w:szCs w:val="22"/>
        </w:rPr>
        <w:t>…………</w:t>
      </w:r>
      <w:r w:rsidRPr="00295093">
        <w:rPr>
          <w:rFonts w:asciiTheme="minorHAnsi" w:hAnsiTheme="minorHAnsi" w:cstheme="minorHAnsi"/>
          <w:color w:val="auto"/>
          <w:sz w:val="22"/>
          <w:szCs w:val="22"/>
        </w:rPr>
        <w:t xml:space="preserve">” zamieszkałym w </w:t>
      </w:r>
      <w:r w:rsidR="001602D9" w:rsidRPr="00295093">
        <w:rPr>
          <w:rFonts w:asciiTheme="minorHAnsi" w:hAnsiTheme="minorHAnsi" w:cstheme="minorHAnsi"/>
          <w:color w:val="auto"/>
          <w:sz w:val="22"/>
          <w:szCs w:val="22"/>
        </w:rPr>
        <w:t>………..</w:t>
      </w:r>
      <w:r w:rsidRPr="00295093">
        <w:rPr>
          <w:rFonts w:asciiTheme="minorHAnsi" w:hAnsiTheme="minorHAnsi" w:cstheme="minorHAnsi"/>
          <w:color w:val="auto"/>
          <w:sz w:val="22"/>
          <w:szCs w:val="22"/>
        </w:rPr>
        <w:t>…, ul. ……………….., NIP ……………, REGON …………., zwaną/-ym dalej „Wykonawcą”, reprezentowaną/-ym przez …</w:t>
      </w:r>
      <w:r w:rsidR="001602D9" w:rsidRPr="00295093">
        <w:rPr>
          <w:rFonts w:asciiTheme="minorHAnsi" w:hAnsiTheme="minorHAnsi" w:cstheme="minorHAnsi"/>
          <w:color w:val="auto"/>
          <w:sz w:val="22"/>
          <w:szCs w:val="22"/>
        </w:rPr>
        <w:t>……….</w:t>
      </w:r>
      <w:r w:rsidRPr="00295093">
        <w:rPr>
          <w:rFonts w:asciiTheme="minorHAnsi" w:hAnsiTheme="minorHAnsi" w:cstheme="minorHAnsi"/>
          <w:color w:val="auto"/>
          <w:sz w:val="22"/>
          <w:szCs w:val="22"/>
        </w:rPr>
        <w:t xml:space="preserve"> działającą/-ego na podstawie pełnomocnictwa, stanowiącego załącznik do umowy</w:t>
      </w:r>
      <w:r w:rsidRPr="00295093">
        <w:rPr>
          <w:rStyle w:val="Zakotwiczenieprzypisudolnego"/>
          <w:rFonts w:asciiTheme="minorHAnsi" w:hAnsiTheme="minorHAnsi" w:cstheme="minorHAnsi"/>
          <w:color w:val="auto"/>
          <w:sz w:val="22"/>
          <w:szCs w:val="22"/>
        </w:rPr>
        <w:footnoteReference w:id="3"/>
      </w:r>
      <w:r w:rsidRPr="00295093">
        <w:rPr>
          <w:rFonts w:asciiTheme="minorHAnsi" w:hAnsiTheme="minorHAnsi" w:cstheme="minorHAnsi"/>
          <w:color w:val="auto"/>
          <w:sz w:val="22"/>
          <w:szCs w:val="22"/>
        </w:rPr>
        <w:t xml:space="preserve">, </w:t>
      </w:r>
    </w:p>
    <w:p w14:paraId="0AF14669" w14:textId="77777777" w:rsidR="00096A4D" w:rsidRPr="00295093" w:rsidRDefault="006849D7">
      <w:pPr>
        <w:pStyle w:val="Default"/>
        <w:spacing w:line="276" w:lineRule="auto"/>
        <w:jc w:val="both"/>
        <w:rPr>
          <w:rFonts w:asciiTheme="minorHAnsi" w:hAnsiTheme="minorHAnsi" w:cstheme="minorHAnsi"/>
          <w:color w:val="auto"/>
          <w:sz w:val="22"/>
          <w:szCs w:val="22"/>
        </w:rPr>
      </w:pPr>
      <w:r w:rsidRPr="00295093">
        <w:rPr>
          <w:rFonts w:asciiTheme="minorHAnsi" w:hAnsiTheme="minorHAnsi" w:cstheme="minorHAnsi"/>
          <w:color w:val="auto"/>
          <w:sz w:val="22"/>
          <w:szCs w:val="22"/>
        </w:rPr>
        <w:t>wspólnie zwanymi dalej „Stronami”.</w:t>
      </w:r>
    </w:p>
    <w:p w14:paraId="2D9CFDBD" w14:textId="10CEC9B3" w:rsidR="00096A4D" w:rsidRPr="00295093" w:rsidRDefault="006849D7">
      <w:pPr>
        <w:spacing w:after="0"/>
        <w:jc w:val="center"/>
        <w:rPr>
          <w:rFonts w:asciiTheme="minorHAnsi" w:hAnsiTheme="minorHAnsi" w:cstheme="minorHAnsi"/>
          <w:b/>
          <w:bCs/>
        </w:rPr>
      </w:pPr>
      <w:r w:rsidRPr="00295093">
        <w:rPr>
          <w:rFonts w:asciiTheme="minorHAnsi" w:hAnsiTheme="minorHAnsi" w:cstheme="minorHAnsi"/>
          <w:b/>
          <w:bCs/>
        </w:rPr>
        <w:t>Oświadczenia Stron</w:t>
      </w:r>
    </w:p>
    <w:p w14:paraId="7ABF10A0" w14:textId="48031BD5" w:rsidR="00096A4D" w:rsidRPr="00295093" w:rsidRDefault="006849D7" w:rsidP="00973E13">
      <w:pPr>
        <w:pStyle w:val="Default"/>
        <w:spacing w:line="276" w:lineRule="auto"/>
        <w:jc w:val="both"/>
        <w:rPr>
          <w:rFonts w:asciiTheme="minorHAnsi" w:hAnsiTheme="minorHAnsi" w:cstheme="minorHAnsi"/>
          <w:color w:val="auto"/>
          <w:sz w:val="22"/>
          <w:szCs w:val="22"/>
        </w:rPr>
      </w:pPr>
      <w:r w:rsidRPr="00295093">
        <w:rPr>
          <w:rFonts w:asciiTheme="minorHAnsi" w:hAnsiTheme="minorHAnsi" w:cstheme="minorHAnsi"/>
          <w:sz w:val="22"/>
          <w:szCs w:val="22"/>
        </w:rPr>
        <w:t xml:space="preserve">Strony oświadczają, że niniejsza umowa, zwana dalej „umową”, została zawarta </w:t>
      </w:r>
      <w:r w:rsidRPr="00295093">
        <w:rPr>
          <w:rFonts w:asciiTheme="minorHAnsi" w:hAnsiTheme="minorHAnsi" w:cstheme="minorHAnsi"/>
          <w:sz w:val="22"/>
          <w:szCs w:val="22"/>
        </w:rPr>
        <w:br/>
        <w:t xml:space="preserve">w wyniku udzielenia zamówienia publicznego w trybie podstawowym, zgodnie </w:t>
      </w:r>
      <w:r w:rsidRPr="00295093">
        <w:rPr>
          <w:rFonts w:asciiTheme="minorHAnsi" w:hAnsiTheme="minorHAnsi" w:cstheme="minorHAnsi"/>
          <w:sz w:val="22"/>
          <w:szCs w:val="22"/>
        </w:rPr>
        <w:br/>
        <w:t>z przepisami ustawy z dnia 11 września 2019 r. – Prawo zamówień publicznych.</w:t>
      </w:r>
    </w:p>
    <w:p w14:paraId="77EA921E" w14:textId="77777777" w:rsidR="001B4C04" w:rsidRPr="00295093" w:rsidRDefault="001B4C04" w:rsidP="00DA73B6">
      <w:pPr>
        <w:pStyle w:val="Default"/>
        <w:spacing w:line="276" w:lineRule="auto"/>
        <w:ind w:left="426"/>
        <w:jc w:val="both"/>
        <w:rPr>
          <w:rFonts w:asciiTheme="minorHAnsi" w:hAnsiTheme="minorHAnsi" w:cstheme="minorHAnsi"/>
          <w:color w:val="auto"/>
          <w:sz w:val="22"/>
          <w:szCs w:val="22"/>
        </w:rPr>
      </w:pPr>
    </w:p>
    <w:p w14:paraId="16C42A62" w14:textId="18116A18" w:rsidR="001B4C04" w:rsidRDefault="001B4C04" w:rsidP="001B4C04">
      <w:pPr>
        <w:spacing w:after="0" w:line="240" w:lineRule="auto"/>
        <w:jc w:val="center"/>
        <w:rPr>
          <w:rFonts w:asciiTheme="minorHAnsi" w:hAnsiTheme="minorHAnsi" w:cstheme="minorHAnsi"/>
          <w:b/>
        </w:rPr>
      </w:pPr>
      <w:r w:rsidRPr="00295093">
        <w:rPr>
          <w:rFonts w:asciiTheme="minorHAnsi" w:hAnsiTheme="minorHAnsi" w:cstheme="minorHAnsi"/>
          <w:b/>
        </w:rPr>
        <w:t xml:space="preserve">§ 1 Przedmiot </w:t>
      </w:r>
      <w:r w:rsidR="00440528">
        <w:rPr>
          <w:rFonts w:asciiTheme="minorHAnsi" w:hAnsiTheme="minorHAnsi" w:cstheme="minorHAnsi"/>
          <w:b/>
        </w:rPr>
        <w:t>umowy</w:t>
      </w:r>
    </w:p>
    <w:p w14:paraId="4320999E" w14:textId="43B0FB2B" w:rsidR="006A1801" w:rsidRDefault="001B4C04" w:rsidP="006A1801">
      <w:pPr>
        <w:spacing w:after="0"/>
        <w:rPr>
          <w:rFonts w:asciiTheme="minorHAnsi" w:hAnsiTheme="minorHAnsi" w:cstheme="minorHAnsi"/>
          <w:kern w:val="22"/>
        </w:rPr>
      </w:pPr>
      <w:r w:rsidRPr="00E72FF7">
        <w:rPr>
          <w:rFonts w:asciiTheme="minorHAnsi" w:hAnsiTheme="minorHAnsi" w:cstheme="minorHAnsi"/>
          <w:b/>
          <w:bCs/>
        </w:rPr>
        <w:t>1.</w:t>
      </w:r>
      <w:r w:rsidRPr="00E72FF7">
        <w:rPr>
          <w:rFonts w:asciiTheme="minorHAnsi" w:hAnsiTheme="minorHAnsi" w:cstheme="minorHAnsi"/>
        </w:rPr>
        <w:t xml:space="preserve"> </w:t>
      </w:r>
      <w:r w:rsidR="006A1801" w:rsidRPr="00CE40D2">
        <w:rPr>
          <w:rFonts w:asciiTheme="minorHAnsi" w:hAnsiTheme="minorHAnsi" w:cstheme="minorHAnsi"/>
          <w:b/>
          <w:bCs/>
          <w:kern w:val="22"/>
        </w:rPr>
        <w:t>Przedmiotem zamówienia</w:t>
      </w:r>
      <w:r w:rsidR="006A1801" w:rsidRPr="00CE40D2">
        <w:rPr>
          <w:rFonts w:asciiTheme="minorHAnsi" w:hAnsiTheme="minorHAnsi" w:cstheme="minorHAnsi"/>
          <w:kern w:val="22"/>
        </w:rPr>
        <w:t xml:space="preserve"> </w:t>
      </w:r>
      <w:r w:rsidR="0037110D">
        <w:rPr>
          <w:rFonts w:asciiTheme="minorHAnsi" w:hAnsiTheme="minorHAnsi" w:cstheme="minorHAnsi"/>
          <w:kern w:val="22"/>
        </w:rPr>
        <w:t xml:space="preserve">jest zadanie pn. </w:t>
      </w:r>
      <w:r w:rsidR="0037110D" w:rsidRPr="0037110D">
        <w:rPr>
          <w:rFonts w:asciiTheme="minorHAnsi" w:hAnsiTheme="minorHAnsi" w:cstheme="minorHAnsi"/>
          <w:b/>
        </w:rPr>
        <w:t>Termomodernizacja budynku remizy OSP Brzozowo</w:t>
      </w:r>
      <w:r w:rsidR="0037110D">
        <w:rPr>
          <w:rFonts w:asciiTheme="minorHAnsi" w:hAnsiTheme="minorHAnsi" w:cstheme="minorHAnsi"/>
          <w:kern w:val="22"/>
        </w:rPr>
        <w:t xml:space="preserve"> polegające na wykonaniu następujących</w:t>
      </w:r>
      <w:r w:rsidR="006A1801">
        <w:rPr>
          <w:rFonts w:asciiTheme="minorHAnsi" w:hAnsiTheme="minorHAnsi" w:cstheme="minorHAnsi"/>
          <w:kern w:val="22"/>
        </w:rPr>
        <w:t xml:space="preserve"> rob</w:t>
      </w:r>
      <w:r w:rsidR="0037110D">
        <w:rPr>
          <w:rFonts w:asciiTheme="minorHAnsi" w:hAnsiTheme="minorHAnsi" w:cstheme="minorHAnsi"/>
          <w:kern w:val="22"/>
        </w:rPr>
        <w:t>ot</w:t>
      </w:r>
      <w:r w:rsidR="006A1801">
        <w:rPr>
          <w:rFonts w:asciiTheme="minorHAnsi" w:hAnsiTheme="minorHAnsi" w:cstheme="minorHAnsi"/>
          <w:kern w:val="22"/>
        </w:rPr>
        <w:t xml:space="preserve"> budow</w:t>
      </w:r>
      <w:r w:rsidR="0037110D">
        <w:rPr>
          <w:rFonts w:asciiTheme="minorHAnsi" w:hAnsiTheme="minorHAnsi" w:cstheme="minorHAnsi"/>
          <w:kern w:val="22"/>
        </w:rPr>
        <w:t>lanych</w:t>
      </w:r>
      <w:r w:rsidR="006A1801">
        <w:rPr>
          <w:rFonts w:asciiTheme="minorHAnsi" w:hAnsiTheme="minorHAnsi" w:cstheme="minorHAnsi"/>
          <w:kern w:val="22"/>
        </w:rPr>
        <w:t>:</w:t>
      </w:r>
    </w:p>
    <w:p w14:paraId="54B22767" w14:textId="77777777" w:rsidR="006A1801" w:rsidRDefault="006A1801" w:rsidP="006A1801">
      <w:pPr>
        <w:spacing w:after="0"/>
        <w:rPr>
          <w:rFonts w:asciiTheme="minorHAnsi" w:hAnsiTheme="minorHAnsi" w:cstheme="minorHAnsi"/>
        </w:rPr>
      </w:pPr>
      <w:r>
        <w:rPr>
          <w:rFonts w:asciiTheme="minorHAnsi" w:hAnsiTheme="minorHAnsi" w:cstheme="minorHAnsi"/>
          <w:kern w:val="22"/>
        </w:rPr>
        <w:t xml:space="preserve">1) </w:t>
      </w:r>
      <w:r w:rsidRPr="00EF643D">
        <w:rPr>
          <w:rFonts w:asciiTheme="minorHAnsi" w:hAnsiTheme="minorHAnsi" w:cstheme="minorHAnsi"/>
        </w:rPr>
        <w:t>instalacji ogrzewczej pompą ciepła powietrze</w:t>
      </w:r>
      <w:r>
        <w:rPr>
          <w:rFonts w:asciiTheme="minorHAnsi" w:hAnsiTheme="minorHAnsi" w:cstheme="minorHAnsi"/>
        </w:rPr>
        <w:t>/</w:t>
      </w:r>
      <w:r w:rsidRPr="00EF643D">
        <w:rPr>
          <w:rFonts w:asciiTheme="minorHAnsi" w:hAnsiTheme="minorHAnsi" w:cstheme="minorHAnsi"/>
        </w:rPr>
        <w:t>powietrze na potrzeby termomodernizacji budynku Remizy Ochotniczej Straży Pożarnej w</w:t>
      </w:r>
      <w:r>
        <w:rPr>
          <w:rFonts w:asciiTheme="minorHAnsi" w:hAnsiTheme="minorHAnsi" w:cstheme="minorHAnsi"/>
        </w:rPr>
        <w:t xml:space="preserve"> </w:t>
      </w:r>
      <w:r w:rsidRPr="00EF643D">
        <w:rPr>
          <w:rFonts w:asciiTheme="minorHAnsi" w:hAnsiTheme="minorHAnsi" w:cstheme="minorHAnsi"/>
        </w:rPr>
        <w:t xml:space="preserve">Brzozowie. </w:t>
      </w:r>
      <w:r>
        <w:rPr>
          <w:rFonts w:asciiTheme="minorHAnsi" w:hAnsiTheme="minorHAnsi" w:cstheme="minorHAnsi"/>
        </w:rPr>
        <w:t>Zamówienie</w:t>
      </w:r>
      <w:r w:rsidRPr="00EF643D">
        <w:rPr>
          <w:rFonts w:asciiTheme="minorHAnsi" w:hAnsiTheme="minorHAnsi" w:cstheme="minorHAnsi"/>
        </w:rPr>
        <w:t xml:space="preserve"> swym zakresem obejmuje instalacje ogrzewczą w postaci</w:t>
      </w:r>
      <w:r>
        <w:rPr>
          <w:rFonts w:asciiTheme="minorHAnsi" w:hAnsiTheme="minorHAnsi" w:cstheme="minorHAnsi"/>
        </w:rPr>
        <w:t xml:space="preserve"> </w:t>
      </w:r>
      <w:r w:rsidRPr="00EF643D">
        <w:rPr>
          <w:rFonts w:asciiTheme="minorHAnsi" w:hAnsiTheme="minorHAnsi" w:cstheme="minorHAnsi"/>
        </w:rPr>
        <w:t>systemu VRF w oparciu o pompę ciepła powietrze/powietrze wraz z instalacją</w:t>
      </w:r>
      <w:r>
        <w:rPr>
          <w:rFonts w:asciiTheme="minorHAnsi" w:hAnsiTheme="minorHAnsi" w:cstheme="minorHAnsi"/>
        </w:rPr>
        <w:t xml:space="preserve"> </w:t>
      </w:r>
      <w:r w:rsidRPr="00EF643D">
        <w:rPr>
          <w:rFonts w:asciiTheme="minorHAnsi" w:hAnsiTheme="minorHAnsi" w:cstheme="minorHAnsi"/>
        </w:rPr>
        <w:t>odprowadzenia skroplin</w:t>
      </w:r>
      <w:r>
        <w:rPr>
          <w:rFonts w:asciiTheme="minorHAnsi" w:hAnsiTheme="minorHAnsi" w:cstheme="minorHAnsi"/>
        </w:rPr>
        <w:t>;</w:t>
      </w:r>
    </w:p>
    <w:p w14:paraId="519E6E90" w14:textId="11052220" w:rsidR="006A1801" w:rsidRPr="000A4F35" w:rsidRDefault="006A1801" w:rsidP="006A1801">
      <w:pPr>
        <w:spacing w:after="0"/>
        <w:rPr>
          <w:rFonts w:asciiTheme="minorHAnsi" w:hAnsiTheme="minorHAnsi" w:cstheme="minorHAnsi"/>
        </w:rPr>
      </w:pPr>
      <w:r>
        <w:rPr>
          <w:rFonts w:asciiTheme="minorHAnsi" w:hAnsiTheme="minorHAnsi" w:cstheme="minorHAnsi"/>
        </w:rPr>
        <w:t xml:space="preserve">2) </w:t>
      </w:r>
      <w:r w:rsidRPr="0010284E">
        <w:rPr>
          <w:rFonts w:asciiTheme="minorHAnsi" w:hAnsiTheme="minorHAnsi" w:cstheme="minorHAnsi"/>
        </w:rPr>
        <w:t>mikroinstalacji</w:t>
      </w:r>
      <w:r>
        <w:rPr>
          <w:rFonts w:asciiTheme="minorHAnsi" w:hAnsiTheme="minorHAnsi" w:cstheme="minorHAnsi"/>
        </w:rPr>
        <w:t xml:space="preserve"> </w:t>
      </w:r>
      <w:r w:rsidRPr="0010284E">
        <w:rPr>
          <w:rFonts w:asciiTheme="minorHAnsi" w:hAnsiTheme="minorHAnsi" w:cstheme="minorHAnsi"/>
        </w:rPr>
        <w:t>fotowoltaicznej o mocy min. 15,36 kWp do produkcji energii elektrycznej na potrzeby</w:t>
      </w:r>
      <w:r>
        <w:rPr>
          <w:rFonts w:asciiTheme="minorHAnsi" w:hAnsiTheme="minorHAnsi" w:cstheme="minorHAnsi"/>
        </w:rPr>
        <w:t xml:space="preserve"> </w:t>
      </w:r>
      <w:r w:rsidRPr="0010284E">
        <w:rPr>
          <w:rFonts w:asciiTheme="minorHAnsi" w:hAnsiTheme="minorHAnsi" w:cstheme="minorHAnsi"/>
        </w:rPr>
        <w:lastRenderedPageBreak/>
        <w:t>remizy OSP w Brzozowie.</w:t>
      </w:r>
    </w:p>
    <w:p w14:paraId="769E839F" w14:textId="77777777" w:rsidR="007F3F4B" w:rsidRPr="007F3F4B" w:rsidRDefault="007F3F4B" w:rsidP="007F3F4B">
      <w:pPr>
        <w:adjustRightInd w:val="0"/>
        <w:spacing w:after="0"/>
        <w:contextualSpacing/>
        <w:rPr>
          <w:rFonts w:asciiTheme="minorHAnsi" w:hAnsiTheme="minorHAnsi" w:cstheme="minorHAnsi"/>
          <w:b/>
          <w:bCs/>
        </w:rPr>
      </w:pPr>
      <w:r w:rsidRPr="007F3F4B">
        <w:rPr>
          <w:rFonts w:asciiTheme="minorHAnsi" w:hAnsiTheme="minorHAnsi" w:cstheme="minorHAnsi"/>
          <w:b/>
          <w:bCs/>
          <w:lang w:eastAsia="pl-PL"/>
        </w:rPr>
        <w:t>2</w:t>
      </w:r>
      <w:r w:rsidR="001B4C04" w:rsidRPr="007F3F4B">
        <w:rPr>
          <w:rFonts w:asciiTheme="minorHAnsi" w:hAnsiTheme="minorHAnsi" w:cstheme="minorHAnsi"/>
          <w:b/>
          <w:bCs/>
          <w:lang w:eastAsia="pl-PL"/>
        </w:rPr>
        <w:t>.</w:t>
      </w:r>
      <w:r w:rsidRPr="007F3F4B">
        <w:rPr>
          <w:rFonts w:asciiTheme="minorHAnsi" w:hAnsiTheme="minorHAnsi" w:cstheme="minorHAnsi"/>
          <w:b/>
          <w:bCs/>
          <w:lang w:eastAsia="pl-PL"/>
        </w:rPr>
        <w:t xml:space="preserve"> </w:t>
      </w:r>
      <w:r w:rsidRPr="007F3F4B">
        <w:rPr>
          <w:rFonts w:asciiTheme="minorHAnsi" w:hAnsiTheme="minorHAnsi" w:cstheme="minorHAnsi"/>
          <w:b/>
          <w:bCs/>
        </w:rPr>
        <w:t>Nazwa/y i kod/y Wspólnego Słownika Zamówień: (CPV):</w:t>
      </w:r>
    </w:p>
    <w:p w14:paraId="581C7563" w14:textId="1B0D58DC" w:rsidR="006A1801" w:rsidRDefault="006A1801" w:rsidP="006A1801">
      <w:pPr>
        <w:spacing w:after="0"/>
        <w:rPr>
          <w:rFonts w:asciiTheme="minorHAnsi" w:hAnsiTheme="minorHAnsi" w:cstheme="minorHAnsi"/>
        </w:rPr>
      </w:pPr>
      <w:r w:rsidRPr="00C4701B">
        <w:rPr>
          <w:rFonts w:asciiTheme="minorHAnsi" w:hAnsiTheme="minorHAnsi" w:cstheme="minorHAnsi"/>
          <w:b/>
          <w:bCs/>
        </w:rPr>
        <w:t xml:space="preserve">CPV </w:t>
      </w:r>
      <w:r>
        <w:rPr>
          <w:rFonts w:asciiTheme="minorHAnsi" w:hAnsiTheme="minorHAnsi" w:cstheme="minorHAnsi"/>
          <w:b/>
          <w:bCs/>
        </w:rPr>
        <w:t xml:space="preserve">- </w:t>
      </w:r>
      <w:r w:rsidRPr="00C4701B">
        <w:rPr>
          <w:rFonts w:asciiTheme="minorHAnsi" w:hAnsiTheme="minorHAnsi" w:cstheme="minorHAnsi"/>
          <w:b/>
          <w:bCs/>
        </w:rPr>
        <w:t>453</w:t>
      </w:r>
      <w:r w:rsidR="00BC4B78">
        <w:rPr>
          <w:rFonts w:asciiTheme="minorHAnsi" w:hAnsiTheme="minorHAnsi" w:cstheme="minorHAnsi"/>
          <w:b/>
          <w:bCs/>
        </w:rPr>
        <w:t>00</w:t>
      </w:r>
      <w:r w:rsidRPr="00C4701B">
        <w:rPr>
          <w:rFonts w:asciiTheme="minorHAnsi" w:hAnsiTheme="minorHAnsi" w:cstheme="minorHAnsi"/>
          <w:b/>
          <w:bCs/>
        </w:rPr>
        <w:t>000-0</w:t>
      </w:r>
      <w:r w:rsidRPr="00C4701B">
        <w:rPr>
          <w:rFonts w:asciiTheme="minorHAnsi" w:hAnsiTheme="minorHAnsi" w:cstheme="minorHAnsi"/>
        </w:rPr>
        <w:t xml:space="preserve"> Roboty instalacyjne w budynkach</w:t>
      </w:r>
    </w:p>
    <w:p w14:paraId="56D049AE" w14:textId="77777777" w:rsidR="006A1801" w:rsidRDefault="006A1801" w:rsidP="006A1801">
      <w:pPr>
        <w:spacing w:after="0"/>
        <w:rPr>
          <w:rFonts w:asciiTheme="minorHAnsi" w:eastAsia="Calibri" w:hAnsiTheme="minorHAnsi" w:cstheme="minorHAnsi"/>
        </w:rPr>
      </w:pPr>
      <w:r w:rsidRPr="00C4701B">
        <w:rPr>
          <w:rFonts w:asciiTheme="minorHAnsi" w:eastAsia="Calibri" w:hAnsiTheme="minorHAnsi" w:cstheme="minorHAnsi"/>
          <w:b/>
          <w:bCs/>
        </w:rPr>
        <w:t>CPV - 45311000-0</w:t>
      </w:r>
      <w:r w:rsidRPr="00C4701B">
        <w:rPr>
          <w:rFonts w:asciiTheme="minorHAnsi" w:eastAsia="Calibri" w:hAnsiTheme="minorHAnsi" w:cstheme="minorHAnsi"/>
        </w:rPr>
        <w:t xml:space="preserve"> Roboty w zakresie okablowania oraz instalacji elektrycznych</w:t>
      </w:r>
    </w:p>
    <w:p w14:paraId="0FA77593" w14:textId="77777777" w:rsidR="006A1801" w:rsidRPr="00C4701B" w:rsidRDefault="006A1801" w:rsidP="006A1801">
      <w:pPr>
        <w:spacing w:after="0"/>
        <w:rPr>
          <w:rFonts w:asciiTheme="minorHAnsi" w:hAnsiTheme="minorHAnsi" w:cstheme="minorHAnsi"/>
        </w:rPr>
      </w:pPr>
      <w:r w:rsidRPr="009D07D4">
        <w:rPr>
          <w:rFonts w:asciiTheme="minorHAnsi" w:hAnsiTheme="minorHAnsi" w:cstheme="minorHAnsi"/>
          <w:b/>
          <w:bCs/>
        </w:rPr>
        <w:t xml:space="preserve">CPV - </w:t>
      </w:r>
      <w:r w:rsidRPr="00C4701B">
        <w:rPr>
          <w:rFonts w:asciiTheme="minorHAnsi" w:hAnsiTheme="minorHAnsi" w:cstheme="minorHAnsi"/>
          <w:b/>
          <w:bCs/>
        </w:rPr>
        <w:t>45315300-1</w:t>
      </w:r>
      <w:r w:rsidRPr="00C4701B">
        <w:rPr>
          <w:rFonts w:asciiTheme="minorHAnsi" w:hAnsiTheme="minorHAnsi" w:cstheme="minorHAnsi"/>
        </w:rPr>
        <w:t xml:space="preserve"> Instalacje zasilania elektrycznego</w:t>
      </w:r>
    </w:p>
    <w:p w14:paraId="26564851" w14:textId="77777777" w:rsidR="006A1801" w:rsidRPr="00C4701B" w:rsidRDefault="006A1801" w:rsidP="006A1801">
      <w:pPr>
        <w:spacing w:after="0"/>
        <w:rPr>
          <w:rFonts w:asciiTheme="minorHAnsi" w:hAnsiTheme="minorHAnsi" w:cstheme="minorHAnsi"/>
        </w:rPr>
      </w:pPr>
      <w:r w:rsidRPr="009D07D4">
        <w:rPr>
          <w:rFonts w:asciiTheme="minorHAnsi" w:hAnsiTheme="minorHAnsi" w:cstheme="minorHAnsi"/>
          <w:b/>
          <w:bCs/>
        </w:rPr>
        <w:t xml:space="preserve">CPV - </w:t>
      </w:r>
      <w:r w:rsidRPr="00C4701B">
        <w:rPr>
          <w:rFonts w:asciiTheme="minorHAnsi" w:hAnsiTheme="minorHAnsi" w:cstheme="minorHAnsi"/>
          <w:b/>
          <w:bCs/>
        </w:rPr>
        <w:t>45315600-4</w:t>
      </w:r>
      <w:r w:rsidRPr="00C4701B">
        <w:rPr>
          <w:rFonts w:asciiTheme="minorHAnsi" w:hAnsiTheme="minorHAnsi" w:cstheme="minorHAnsi"/>
        </w:rPr>
        <w:t xml:space="preserve"> Instalacje niskiego napięcia</w:t>
      </w:r>
    </w:p>
    <w:p w14:paraId="572122F1" w14:textId="77777777" w:rsidR="006A1801" w:rsidRDefault="006A1801" w:rsidP="006A1801">
      <w:pPr>
        <w:spacing w:after="0"/>
        <w:rPr>
          <w:rFonts w:asciiTheme="minorHAnsi" w:hAnsiTheme="minorHAnsi" w:cstheme="minorHAnsi"/>
        </w:rPr>
      </w:pPr>
      <w:r w:rsidRPr="009D07D4">
        <w:rPr>
          <w:rFonts w:asciiTheme="minorHAnsi" w:hAnsiTheme="minorHAnsi" w:cstheme="minorHAnsi"/>
          <w:b/>
          <w:bCs/>
        </w:rPr>
        <w:t xml:space="preserve">CPV - </w:t>
      </w:r>
      <w:r w:rsidRPr="00C4701B">
        <w:rPr>
          <w:rFonts w:asciiTheme="minorHAnsi" w:hAnsiTheme="minorHAnsi" w:cstheme="minorHAnsi"/>
          <w:b/>
          <w:bCs/>
        </w:rPr>
        <w:t>45315100-9</w:t>
      </w:r>
      <w:r w:rsidRPr="00C4701B">
        <w:rPr>
          <w:rFonts w:asciiTheme="minorHAnsi" w:hAnsiTheme="minorHAnsi" w:cstheme="minorHAnsi"/>
        </w:rPr>
        <w:t xml:space="preserve"> Instalacyjne roboty elektrotechniczne</w:t>
      </w:r>
    </w:p>
    <w:p w14:paraId="2D465763" w14:textId="77777777" w:rsidR="006A1801" w:rsidRDefault="006A1801" w:rsidP="006A1801">
      <w:pPr>
        <w:autoSpaceDE w:val="0"/>
        <w:autoSpaceDN w:val="0"/>
        <w:adjustRightInd w:val="0"/>
        <w:spacing w:after="0"/>
        <w:rPr>
          <w:rFonts w:asciiTheme="minorHAnsi" w:eastAsia="Calibri" w:hAnsiTheme="minorHAnsi" w:cstheme="minorHAnsi"/>
        </w:rPr>
      </w:pPr>
      <w:r w:rsidRPr="00C4701B">
        <w:rPr>
          <w:rFonts w:asciiTheme="minorHAnsi" w:eastAsia="Calibri" w:hAnsiTheme="minorHAnsi" w:cstheme="minorHAnsi"/>
          <w:b/>
          <w:bCs/>
        </w:rPr>
        <w:t>CPV - 45231000-5</w:t>
      </w:r>
      <w:r w:rsidRPr="00C4701B">
        <w:rPr>
          <w:rFonts w:asciiTheme="minorHAnsi" w:eastAsia="Calibri" w:hAnsiTheme="minorHAnsi" w:cstheme="minorHAnsi"/>
        </w:rPr>
        <w:t xml:space="preserve"> – Roboty budowlane w zakresie budowy rurociągów, ciągów</w:t>
      </w:r>
      <w:r>
        <w:rPr>
          <w:rFonts w:asciiTheme="minorHAnsi" w:eastAsia="Calibri" w:hAnsiTheme="minorHAnsi" w:cstheme="minorHAnsi"/>
        </w:rPr>
        <w:t xml:space="preserve"> </w:t>
      </w:r>
      <w:r w:rsidRPr="00C4701B">
        <w:rPr>
          <w:rFonts w:asciiTheme="minorHAnsi" w:eastAsia="Calibri" w:hAnsiTheme="minorHAnsi" w:cstheme="minorHAnsi"/>
        </w:rPr>
        <w:t>komunikacyjnych i linii energetycznych</w:t>
      </w:r>
    </w:p>
    <w:p w14:paraId="7E9330A7" w14:textId="77777777" w:rsidR="006A1801" w:rsidRDefault="006A1801" w:rsidP="006A1801">
      <w:pPr>
        <w:spacing w:after="0"/>
        <w:rPr>
          <w:rFonts w:asciiTheme="minorHAnsi" w:eastAsia="Calibri" w:hAnsiTheme="minorHAnsi" w:cstheme="minorHAnsi"/>
        </w:rPr>
      </w:pPr>
      <w:r>
        <w:rPr>
          <w:rFonts w:asciiTheme="minorHAnsi" w:eastAsia="Calibri" w:hAnsiTheme="minorHAnsi" w:cstheme="minorHAnsi"/>
          <w:b/>
          <w:bCs/>
        </w:rPr>
        <w:t xml:space="preserve">CPV - </w:t>
      </w:r>
      <w:r w:rsidRPr="00C4701B">
        <w:rPr>
          <w:rFonts w:asciiTheme="minorHAnsi" w:eastAsia="Calibri" w:hAnsiTheme="minorHAnsi" w:cstheme="minorHAnsi"/>
          <w:b/>
          <w:bCs/>
        </w:rPr>
        <w:t>45331220-4</w:t>
      </w:r>
      <w:r>
        <w:rPr>
          <w:rFonts w:asciiTheme="minorHAnsi" w:eastAsia="Calibri" w:hAnsiTheme="minorHAnsi" w:cstheme="minorHAnsi"/>
          <w:b/>
          <w:bCs/>
        </w:rPr>
        <w:t xml:space="preserve"> </w:t>
      </w:r>
      <w:r w:rsidRPr="00C4701B">
        <w:rPr>
          <w:rFonts w:asciiTheme="minorHAnsi" w:eastAsia="Calibri" w:hAnsiTheme="minorHAnsi" w:cstheme="minorHAnsi"/>
        </w:rPr>
        <w:t xml:space="preserve">– </w:t>
      </w:r>
      <w:r>
        <w:rPr>
          <w:rFonts w:asciiTheme="minorHAnsi" w:eastAsia="Calibri" w:hAnsiTheme="minorHAnsi" w:cstheme="minorHAnsi"/>
        </w:rPr>
        <w:t>Instalowanie urządzeń klimatyzacyjnych</w:t>
      </w:r>
    </w:p>
    <w:p w14:paraId="6FBE5FA4" w14:textId="77777777" w:rsidR="006A1801" w:rsidRPr="00C4701B" w:rsidRDefault="006A1801" w:rsidP="006A1801">
      <w:pPr>
        <w:spacing w:after="0"/>
        <w:rPr>
          <w:rFonts w:asciiTheme="minorHAnsi" w:eastAsia="Calibri" w:hAnsiTheme="minorHAnsi" w:cstheme="minorHAnsi"/>
        </w:rPr>
      </w:pPr>
      <w:r w:rsidRPr="00C4701B">
        <w:rPr>
          <w:rFonts w:asciiTheme="minorHAnsi" w:hAnsiTheme="minorHAnsi" w:cstheme="minorHAnsi"/>
          <w:b/>
          <w:bCs/>
        </w:rPr>
        <w:t xml:space="preserve">CPV </w:t>
      </w:r>
      <w:r>
        <w:rPr>
          <w:rFonts w:asciiTheme="minorHAnsi" w:hAnsiTheme="minorHAnsi" w:cstheme="minorHAnsi"/>
          <w:b/>
          <w:bCs/>
        </w:rPr>
        <w:t>-</w:t>
      </w:r>
      <w:r w:rsidRPr="00C4701B">
        <w:rPr>
          <w:rFonts w:asciiTheme="minorHAnsi" w:hAnsiTheme="minorHAnsi" w:cstheme="minorHAnsi"/>
          <w:b/>
          <w:bCs/>
        </w:rPr>
        <w:t xml:space="preserve"> </w:t>
      </w:r>
      <w:r w:rsidRPr="00C4701B">
        <w:rPr>
          <w:rFonts w:asciiTheme="minorHAnsi" w:eastAsia="Calibri" w:hAnsiTheme="minorHAnsi" w:cstheme="minorHAnsi"/>
          <w:b/>
          <w:bCs/>
        </w:rPr>
        <w:t>09331200-0</w:t>
      </w:r>
      <w:r w:rsidRPr="00C4701B">
        <w:rPr>
          <w:rFonts w:asciiTheme="minorHAnsi" w:eastAsia="Calibri" w:hAnsiTheme="minorHAnsi" w:cstheme="minorHAnsi"/>
        </w:rPr>
        <w:t xml:space="preserve"> – Słoneczne moduły fotoelektryczne</w:t>
      </w:r>
    </w:p>
    <w:p w14:paraId="756802D9" w14:textId="77777777" w:rsidR="006A1801" w:rsidRDefault="006A1801" w:rsidP="0089050E">
      <w:pPr>
        <w:autoSpaceDE w:val="0"/>
        <w:autoSpaceDN w:val="0"/>
        <w:adjustRightInd w:val="0"/>
        <w:spacing w:after="0"/>
        <w:rPr>
          <w:rFonts w:asciiTheme="minorHAnsi" w:eastAsia="Calibri" w:hAnsiTheme="minorHAnsi" w:cstheme="minorHAnsi"/>
        </w:rPr>
      </w:pPr>
      <w:r w:rsidRPr="00C4701B">
        <w:rPr>
          <w:rFonts w:asciiTheme="minorHAnsi" w:eastAsia="Calibri" w:hAnsiTheme="minorHAnsi" w:cstheme="minorHAnsi"/>
          <w:b/>
          <w:bCs/>
        </w:rPr>
        <w:t>CPV - 09332000-5</w:t>
      </w:r>
      <w:r w:rsidRPr="00C4701B">
        <w:rPr>
          <w:rFonts w:asciiTheme="minorHAnsi" w:eastAsia="Calibri" w:hAnsiTheme="minorHAnsi" w:cstheme="minorHAnsi"/>
        </w:rPr>
        <w:t xml:space="preserve"> – Instalacje słoneczne</w:t>
      </w:r>
      <w:r>
        <w:rPr>
          <w:rFonts w:asciiTheme="minorHAnsi" w:eastAsia="Calibri" w:hAnsiTheme="minorHAnsi" w:cstheme="minorHAnsi"/>
        </w:rPr>
        <w:t>.</w:t>
      </w:r>
    </w:p>
    <w:p w14:paraId="0BD72285" w14:textId="25A20B54" w:rsidR="0089050E" w:rsidRPr="009F1985" w:rsidRDefault="0089050E" w:rsidP="0089050E">
      <w:pPr>
        <w:spacing w:after="0"/>
        <w:rPr>
          <w:rFonts w:asciiTheme="minorHAnsi" w:hAnsiTheme="minorHAnsi" w:cstheme="minorHAnsi"/>
          <w:bCs/>
        </w:rPr>
      </w:pPr>
      <w:r>
        <w:rPr>
          <w:rFonts w:asciiTheme="minorHAnsi" w:hAnsiTheme="minorHAnsi" w:cstheme="minorHAnsi"/>
          <w:b/>
          <w:bCs/>
        </w:rPr>
        <w:t>3</w:t>
      </w:r>
      <w:r w:rsidRPr="0040757C">
        <w:rPr>
          <w:rFonts w:asciiTheme="minorHAnsi" w:hAnsiTheme="minorHAnsi" w:cstheme="minorHAnsi"/>
          <w:b/>
          <w:bCs/>
        </w:rPr>
        <w:t>.</w:t>
      </w:r>
      <w:r w:rsidRPr="0040757C">
        <w:rPr>
          <w:rFonts w:asciiTheme="minorHAnsi" w:hAnsiTheme="minorHAnsi" w:cstheme="minorHAnsi"/>
        </w:rPr>
        <w:t xml:space="preserve"> Wykonawca </w:t>
      </w:r>
      <w:r w:rsidRPr="0040757C">
        <w:rPr>
          <w:rFonts w:asciiTheme="minorHAnsi" w:hAnsiTheme="minorHAnsi" w:cstheme="minorHAnsi"/>
          <w:b/>
          <w:bCs/>
        </w:rPr>
        <w:t>przed podpisaniem Umowy</w:t>
      </w:r>
      <w:r w:rsidRPr="0040757C">
        <w:rPr>
          <w:rFonts w:asciiTheme="minorHAnsi" w:hAnsiTheme="minorHAnsi" w:cstheme="minorHAnsi"/>
        </w:rPr>
        <w:t xml:space="preserve"> zobowiązany jest przedstawić Zamawiającemu </w:t>
      </w:r>
      <w:r w:rsidRPr="0040757C">
        <w:rPr>
          <w:rFonts w:asciiTheme="minorHAnsi" w:hAnsiTheme="minorHAnsi" w:cstheme="minorHAnsi"/>
          <w:b/>
          <w:bCs/>
        </w:rPr>
        <w:t>harmonogram rzeczowo-finansowy</w:t>
      </w:r>
      <w:r w:rsidRPr="0040757C">
        <w:rPr>
          <w:rFonts w:asciiTheme="minorHAnsi" w:hAnsiTheme="minorHAnsi" w:cstheme="minorHAnsi"/>
        </w:rPr>
        <w:t xml:space="preserve"> </w:t>
      </w:r>
      <w:r w:rsidRPr="00324FEF">
        <w:rPr>
          <w:rFonts w:asciiTheme="minorHAnsi" w:eastAsia="Cambria" w:hAnsiTheme="minorHAnsi" w:cstheme="minorHAnsi"/>
        </w:rPr>
        <w:t xml:space="preserve">o </w:t>
      </w:r>
      <w:r w:rsidRPr="002E7BCD">
        <w:rPr>
          <w:rFonts w:asciiTheme="minorHAnsi" w:eastAsia="Cambria" w:hAnsiTheme="minorHAnsi" w:cstheme="minorHAnsi"/>
        </w:rPr>
        <w:t xml:space="preserve">którym </w:t>
      </w:r>
      <w:r w:rsidRPr="005D1D5A">
        <w:rPr>
          <w:rFonts w:asciiTheme="minorHAnsi" w:eastAsia="Cambria" w:hAnsiTheme="minorHAnsi" w:cstheme="minorHAnsi"/>
        </w:rPr>
        <w:t>mowa w § 3 ust. 7 Projektu Umowy</w:t>
      </w:r>
      <w:r>
        <w:rPr>
          <w:rFonts w:asciiTheme="minorHAnsi" w:eastAsia="Cambria" w:hAnsiTheme="minorHAnsi" w:cstheme="minorHAnsi"/>
        </w:rPr>
        <w:t xml:space="preserve">, </w:t>
      </w:r>
      <w:r w:rsidRPr="0040757C">
        <w:rPr>
          <w:rFonts w:asciiTheme="minorHAnsi" w:hAnsiTheme="minorHAnsi" w:cstheme="minorHAnsi"/>
        </w:rPr>
        <w:t>stanowiący załącznik do Umowy</w:t>
      </w:r>
      <w:r>
        <w:rPr>
          <w:rFonts w:asciiTheme="minorHAnsi" w:hAnsiTheme="minorHAnsi" w:cstheme="minorHAnsi"/>
        </w:rPr>
        <w:t xml:space="preserve">.  </w:t>
      </w:r>
    </w:p>
    <w:p w14:paraId="004D2666" w14:textId="1A88E7CE" w:rsidR="007F3F4B" w:rsidRPr="004A2093" w:rsidRDefault="0089050E" w:rsidP="004A2093">
      <w:pPr>
        <w:adjustRightInd w:val="0"/>
        <w:spacing w:after="0"/>
        <w:ind w:left="-11"/>
        <w:rPr>
          <w:rFonts w:asciiTheme="minorHAnsi" w:hAnsiTheme="minorHAnsi" w:cstheme="minorHAnsi"/>
        </w:rPr>
      </w:pPr>
      <w:r>
        <w:rPr>
          <w:rFonts w:asciiTheme="minorHAnsi" w:hAnsiTheme="minorHAnsi" w:cstheme="minorHAnsi"/>
          <w:b/>
          <w:bCs/>
        </w:rPr>
        <w:t>4</w:t>
      </w:r>
      <w:r w:rsidR="004A2093" w:rsidRPr="004A2093">
        <w:rPr>
          <w:rFonts w:asciiTheme="minorHAnsi" w:hAnsiTheme="minorHAnsi" w:cstheme="minorHAnsi"/>
          <w:b/>
          <w:bCs/>
        </w:rPr>
        <w:t>.</w:t>
      </w:r>
      <w:r w:rsidR="004A2093">
        <w:rPr>
          <w:rFonts w:asciiTheme="minorHAnsi" w:hAnsiTheme="minorHAnsi" w:cstheme="minorHAnsi"/>
        </w:rPr>
        <w:t xml:space="preserve"> </w:t>
      </w:r>
      <w:r w:rsidR="007F3F4B" w:rsidRPr="004A2093">
        <w:rPr>
          <w:rFonts w:asciiTheme="minorHAnsi" w:hAnsiTheme="minorHAnsi" w:cstheme="minorHAnsi"/>
        </w:rPr>
        <w:t>Szczegółowy zakres oraz sposób wykonania robót budowlanych określa:</w:t>
      </w:r>
    </w:p>
    <w:p w14:paraId="2AC6BB2C" w14:textId="4E0D6B6A" w:rsidR="007F3F4B" w:rsidRPr="009124C2" w:rsidRDefault="007F3F4B" w:rsidP="005D1D5A">
      <w:pPr>
        <w:numPr>
          <w:ilvl w:val="1"/>
          <w:numId w:val="8"/>
        </w:numPr>
        <w:tabs>
          <w:tab w:val="left" w:pos="426"/>
        </w:tabs>
        <w:autoSpaceDE w:val="0"/>
        <w:adjustRightInd w:val="0"/>
        <w:spacing w:after="0"/>
        <w:ind w:left="426" w:hanging="142"/>
        <w:contextualSpacing/>
        <w:rPr>
          <w:rFonts w:asciiTheme="minorHAnsi" w:hAnsiTheme="minorHAnsi" w:cstheme="minorHAnsi"/>
        </w:rPr>
      </w:pPr>
      <w:r w:rsidRPr="007F3F4B">
        <w:rPr>
          <w:rFonts w:asciiTheme="minorHAnsi" w:hAnsiTheme="minorHAnsi" w:cstheme="minorHAnsi"/>
        </w:rPr>
        <w:t xml:space="preserve">specyfikacja warunków zamówienia (SWZ), </w:t>
      </w:r>
    </w:p>
    <w:p w14:paraId="25074F98" w14:textId="42178447" w:rsidR="007F3F4B" w:rsidRPr="009124C2" w:rsidRDefault="007F3F4B" w:rsidP="005D1D5A">
      <w:pPr>
        <w:numPr>
          <w:ilvl w:val="1"/>
          <w:numId w:val="8"/>
        </w:numPr>
        <w:tabs>
          <w:tab w:val="left" w:pos="426"/>
          <w:tab w:val="left" w:pos="709"/>
        </w:tabs>
        <w:autoSpaceDE w:val="0"/>
        <w:adjustRightInd w:val="0"/>
        <w:spacing w:after="0"/>
        <w:ind w:left="851" w:hanging="567"/>
        <w:contextualSpacing/>
        <w:rPr>
          <w:rFonts w:asciiTheme="minorHAnsi" w:hAnsiTheme="minorHAnsi" w:cstheme="minorHAnsi"/>
        </w:rPr>
      </w:pPr>
      <w:r w:rsidRPr="009124C2">
        <w:rPr>
          <w:rFonts w:asciiTheme="minorHAnsi" w:hAnsiTheme="minorHAnsi" w:cstheme="minorHAnsi"/>
        </w:rPr>
        <w:t xml:space="preserve">dokumentacja </w:t>
      </w:r>
      <w:r w:rsidR="004A2093" w:rsidRPr="009124C2">
        <w:rPr>
          <w:rFonts w:asciiTheme="minorHAnsi" w:hAnsiTheme="minorHAnsi" w:cstheme="minorHAnsi"/>
        </w:rPr>
        <w:t>techniczna</w:t>
      </w:r>
      <w:r w:rsidRPr="009124C2">
        <w:rPr>
          <w:rFonts w:asciiTheme="minorHAnsi" w:hAnsiTheme="minorHAnsi" w:cstheme="minorHAnsi"/>
        </w:rPr>
        <w:t xml:space="preserve"> stanowiąca załącznik nr </w:t>
      </w:r>
      <w:r w:rsidR="004A2093" w:rsidRPr="009124C2">
        <w:rPr>
          <w:rFonts w:asciiTheme="minorHAnsi" w:hAnsiTheme="minorHAnsi" w:cstheme="minorHAnsi"/>
        </w:rPr>
        <w:t>1</w:t>
      </w:r>
      <w:r w:rsidRPr="009124C2">
        <w:rPr>
          <w:rFonts w:asciiTheme="minorHAnsi" w:hAnsiTheme="minorHAnsi" w:cstheme="minorHAnsi"/>
        </w:rPr>
        <w:t xml:space="preserve"> do </w:t>
      </w:r>
      <w:r w:rsidR="004A2093" w:rsidRPr="009124C2">
        <w:rPr>
          <w:rFonts w:asciiTheme="minorHAnsi" w:hAnsiTheme="minorHAnsi" w:cstheme="minorHAnsi"/>
        </w:rPr>
        <w:t>SWZ</w:t>
      </w:r>
      <w:r w:rsidRPr="009124C2">
        <w:rPr>
          <w:rFonts w:asciiTheme="minorHAnsi" w:hAnsiTheme="minorHAnsi" w:cstheme="minorHAnsi"/>
        </w:rPr>
        <w:t xml:space="preserve">, </w:t>
      </w:r>
    </w:p>
    <w:p w14:paraId="266D1DDC" w14:textId="0B002A97" w:rsidR="007F3F4B" w:rsidRPr="009124C2" w:rsidRDefault="007F3F4B" w:rsidP="005D1D5A">
      <w:pPr>
        <w:numPr>
          <w:ilvl w:val="1"/>
          <w:numId w:val="8"/>
        </w:numPr>
        <w:tabs>
          <w:tab w:val="left" w:pos="426"/>
          <w:tab w:val="left" w:pos="709"/>
        </w:tabs>
        <w:autoSpaceDE w:val="0"/>
        <w:adjustRightInd w:val="0"/>
        <w:spacing w:after="0"/>
        <w:ind w:left="851" w:hanging="567"/>
        <w:contextualSpacing/>
        <w:rPr>
          <w:rFonts w:asciiTheme="minorHAnsi" w:hAnsiTheme="minorHAnsi" w:cstheme="minorHAnsi"/>
        </w:rPr>
      </w:pPr>
      <w:r w:rsidRPr="009124C2">
        <w:rPr>
          <w:rFonts w:asciiTheme="minorHAnsi" w:hAnsiTheme="minorHAnsi" w:cstheme="minorHAnsi"/>
        </w:rPr>
        <w:t xml:space="preserve">złożona oferta, </w:t>
      </w:r>
    </w:p>
    <w:p w14:paraId="6AAE378B" w14:textId="18F6F509" w:rsidR="004A2093" w:rsidRPr="009124C2" w:rsidRDefault="007F3F4B" w:rsidP="005D1D5A">
      <w:pPr>
        <w:numPr>
          <w:ilvl w:val="1"/>
          <w:numId w:val="8"/>
        </w:numPr>
        <w:tabs>
          <w:tab w:val="left" w:pos="426"/>
          <w:tab w:val="left" w:pos="709"/>
        </w:tabs>
        <w:autoSpaceDE w:val="0"/>
        <w:adjustRightInd w:val="0"/>
        <w:spacing w:after="0"/>
        <w:ind w:left="851" w:hanging="567"/>
        <w:contextualSpacing/>
        <w:rPr>
          <w:rFonts w:asciiTheme="minorHAnsi" w:hAnsiTheme="minorHAnsi" w:cstheme="minorHAnsi"/>
        </w:rPr>
      </w:pPr>
      <w:r w:rsidRPr="009124C2">
        <w:rPr>
          <w:rFonts w:asciiTheme="minorHAnsi" w:hAnsiTheme="minorHAnsi" w:cstheme="minorHAnsi"/>
        </w:rPr>
        <w:t xml:space="preserve">harmonogram rzeczowo-finansowy, o którym mowa w § </w:t>
      </w:r>
      <w:r w:rsidR="009124C2" w:rsidRPr="009124C2">
        <w:rPr>
          <w:rFonts w:asciiTheme="minorHAnsi" w:hAnsiTheme="minorHAnsi" w:cstheme="minorHAnsi"/>
        </w:rPr>
        <w:t>3</w:t>
      </w:r>
      <w:r w:rsidRPr="009124C2">
        <w:rPr>
          <w:rFonts w:asciiTheme="minorHAnsi" w:hAnsiTheme="minorHAnsi" w:cstheme="minorHAnsi"/>
        </w:rPr>
        <w:t xml:space="preserve"> ust. </w:t>
      </w:r>
      <w:r w:rsidR="009124C2" w:rsidRPr="009124C2">
        <w:rPr>
          <w:rFonts w:asciiTheme="minorHAnsi" w:hAnsiTheme="minorHAnsi" w:cstheme="minorHAnsi"/>
        </w:rPr>
        <w:t>7</w:t>
      </w:r>
      <w:r w:rsidRPr="009124C2">
        <w:rPr>
          <w:rFonts w:asciiTheme="minorHAnsi" w:hAnsiTheme="minorHAnsi" w:cstheme="minorHAnsi"/>
        </w:rPr>
        <w:t xml:space="preserve"> umowy</w:t>
      </w:r>
      <w:r w:rsidR="004A2093" w:rsidRPr="009124C2">
        <w:rPr>
          <w:rFonts w:asciiTheme="minorHAnsi" w:hAnsiTheme="minorHAnsi" w:cstheme="minorHAnsi"/>
        </w:rPr>
        <w:t>.</w:t>
      </w:r>
    </w:p>
    <w:p w14:paraId="23E9E806" w14:textId="363ECE18" w:rsidR="007F3F4B" w:rsidRPr="009124C2" w:rsidRDefault="0089050E" w:rsidP="004A2093">
      <w:pPr>
        <w:adjustRightInd w:val="0"/>
        <w:spacing w:after="0"/>
        <w:rPr>
          <w:rFonts w:asciiTheme="minorHAnsi" w:hAnsiTheme="minorHAnsi" w:cstheme="minorHAnsi"/>
        </w:rPr>
      </w:pPr>
      <w:r>
        <w:rPr>
          <w:rFonts w:asciiTheme="minorHAnsi" w:hAnsiTheme="minorHAnsi" w:cstheme="minorHAnsi"/>
          <w:b/>
          <w:bCs/>
        </w:rPr>
        <w:t>5</w:t>
      </w:r>
      <w:r w:rsidR="004A2093" w:rsidRPr="009124C2">
        <w:rPr>
          <w:rFonts w:asciiTheme="minorHAnsi" w:hAnsiTheme="minorHAnsi" w:cstheme="minorHAnsi"/>
          <w:b/>
          <w:bCs/>
        </w:rPr>
        <w:t>.</w:t>
      </w:r>
      <w:r w:rsidR="004A2093" w:rsidRPr="009124C2">
        <w:rPr>
          <w:rFonts w:asciiTheme="minorHAnsi" w:hAnsiTheme="minorHAnsi" w:cstheme="minorHAnsi"/>
        </w:rPr>
        <w:t xml:space="preserve"> </w:t>
      </w:r>
      <w:r w:rsidR="007F3F4B" w:rsidRPr="009124C2">
        <w:rPr>
          <w:rFonts w:asciiTheme="minorHAnsi" w:hAnsiTheme="minorHAnsi" w:cstheme="minorHAnsi"/>
        </w:rPr>
        <w:t>W przypadku rozbieżności dokumentacji projektowej wiążące są zapisy wg następującej hierarchii dokumentów:</w:t>
      </w:r>
    </w:p>
    <w:p w14:paraId="5F76F6B5" w14:textId="4AB68B38" w:rsidR="007F3F4B" w:rsidRPr="009124C2" w:rsidRDefault="009124C2">
      <w:pPr>
        <w:pStyle w:val="Akapitzlist"/>
        <w:numPr>
          <w:ilvl w:val="2"/>
          <w:numId w:val="9"/>
        </w:numPr>
        <w:tabs>
          <w:tab w:val="left" w:pos="851"/>
          <w:tab w:val="left" w:pos="993"/>
        </w:tabs>
        <w:autoSpaceDE w:val="0"/>
        <w:adjustRightInd w:val="0"/>
        <w:spacing w:after="0"/>
        <w:rPr>
          <w:rFonts w:asciiTheme="minorHAnsi" w:hAnsiTheme="minorHAnsi" w:cstheme="minorHAnsi"/>
        </w:rPr>
      </w:pPr>
      <w:r w:rsidRPr="009124C2">
        <w:rPr>
          <w:rFonts w:asciiTheme="minorHAnsi" w:hAnsiTheme="minorHAnsi" w:cstheme="minorHAnsi"/>
          <w:bCs/>
        </w:rPr>
        <w:t>Projekt techniczny</w:t>
      </w:r>
      <w:r w:rsidR="007F3F4B" w:rsidRPr="009124C2">
        <w:rPr>
          <w:rFonts w:asciiTheme="minorHAnsi" w:hAnsiTheme="minorHAnsi" w:cstheme="minorHAnsi"/>
          <w:bCs/>
        </w:rPr>
        <w:t>,</w:t>
      </w:r>
    </w:p>
    <w:p w14:paraId="32205DCB" w14:textId="1CA3CEFA" w:rsidR="009124C2" w:rsidRPr="009124C2" w:rsidRDefault="009124C2">
      <w:pPr>
        <w:pStyle w:val="Akapitzlist"/>
        <w:numPr>
          <w:ilvl w:val="2"/>
          <w:numId w:val="9"/>
        </w:numPr>
        <w:spacing w:after="0"/>
        <w:rPr>
          <w:rFonts w:asciiTheme="minorHAnsi" w:hAnsiTheme="minorHAnsi" w:cstheme="minorHAnsi"/>
          <w:bCs/>
        </w:rPr>
      </w:pPr>
      <w:r w:rsidRPr="009124C2">
        <w:rPr>
          <w:rFonts w:asciiTheme="minorHAnsi" w:hAnsiTheme="minorHAnsi" w:cstheme="minorHAnsi"/>
          <w:bCs/>
        </w:rPr>
        <w:t>Specyfikacje techniczne wykonania i odbioru robót budowlanych (STWiORB)</w:t>
      </w:r>
      <w:r w:rsidRPr="009124C2">
        <w:rPr>
          <w:rFonts w:asciiTheme="minorHAnsi" w:eastAsia="Lucida Sans Unicode" w:hAnsiTheme="minorHAnsi" w:cstheme="minorHAnsi"/>
        </w:rPr>
        <w:t>,</w:t>
      </w:r>
    </w:p>
    <w:p w14:paraId="23BB3761" w14:textId="56B3313B" w:rsidR="0089050E" w:rsidRDefault="007F3F4B">
      <w:pPr>
        <w:pStyle w:val="Akapitzlist"/>
        <w:numPr>
          <w:ilvl w:val="2"/>
          <w:numId w:val="9"/>
        </w:numPr>
        <w:tabs>
          <w:tab w:val="left" w:pos="851"/>
          <w:tab w:val="left" w:pos="993"/>
        </w:tabs>
        <w:autoSpaceDE w:val="0"/>
        <w:adjustRightInd w:val="0"/>
        <w:spacing w:after="0"/>
        <w:rPr>
          <w:rFonts w:asciiTheme="minorHAnsi" w:hAnsiTheme="minorHAnsi" w:cstheme="minorHAnsi"/>
        </w:rPr>
      </w:pPr>
      <w:r w:rsidRPr="009124C2">
        <w:rPr>
          <w:rFonts w:asciiTheme="minorHAnsi" w:hAnsiTheme="minorHAnsi" w:cstheme="minorHAnsi"/>
          <w:bCs/>
        </w:rPr>
        <w:t>Przedmiar robót.</w:t>
      </w:r>
    </w:p>
    <w:p w14:paraId="5630DC9B" w14:textId="1B344AEC" w:rsidR="0089050E" w:rsidRPr="00807049" w:rsidRDefault="00807049" w:rsidP="00807049">
      <w:pPr>
        <w:pStyle w:val="Akapitzlist"/>
        <w:spacing w:after="0"/>
        <w:ind w:left="0"/>
        <w:rPr>
          <w:rFonts w:asciiTheme="minorHAnsi" w:hAnsiTheme="minorHAnsi" w:cstheme="minorHAnsi"/>
          <w:b/>
          <w:bCs/>
        </w:rPr>
      </w:pPr>
      <w:r w:rsidRPr="00807049">
        <w:rPr>
          <w:rFonts w:asciiTheme="minorHAnsi" w:hAnsiTheme="minorHAnsi" w:cstheme="minorHAnsi"/>
          <w:b/>
          <w:bCs/>
        </w:rPr>
        <w:t>6</w:t>
      </w:r>
      <w:r w:rsidR="0089050E" w:rsidRPr="00807049">
        <w:rPr>
          <w:rFonts w:asciiTheme="minorHAnsi" w:hAnsiTheme="minorHAnsi" w:cstheme="minorHAnsi"/>
          <w:b/>
          <w:bCs/>
        </w:rPr>
        <w:t>. Rozwiązania równoważne.</w:t>
      </w:r>
    </w:p>
    <w:p w14:paraId="16903B71" w14:textId="6A1DD95E" w:rsidR="0089050E" w:rsidRPr="0089050E" w:rsidRDefault="00807049" w:rsidP="00807049">
      <w:pPr>
        <w:spacing w:after="0"/>
        <w:rPr>
          <w:rFonts w:asciiTheme="minorHAnsi" w:hAnsiTheme="minorHAnsi" w:cstheme="minorHAnsi"/>
        </w:rPr>
      </w:pPr>
      <w:r w:rsidRPr="00807049">
        <w:rPr>
          <w:rFonts w:asciiTheme="minorHAnsi" w:hAnsiTheme="minorHAnsi" w:cstheme="minorHAnsi"/>
        </w:rPr>
        <w:t>Zamawiający dopuszcza stosowanie rozwiązań równoważnych zgodnie z art. 99–101 ustawy Pzp. Wszelkie odniesienia do norm, ocen technicznych, aprobat, specyfikacji, znaków towarowych lub etykiet należy rozumieć jako „lub równoważne”, przy zachowaniu co najmniej takich samych parametrów technicznych i jakościowych.</w:t>
      </w:r>
    </w:p>
    <w:p w14:paraId="74BF4748" w14:textId="177B23EC" w:rsidR="007F3F4B" w:rsidRPr="005F311D" w:rsidRDefault="00807049" w:rsidP="00425EFE">
      <w:pPr>
        <w:tabs>
          <w:tab w:val="left" w:pos="426"/>
        </w:tabs>
        <w:adjustRightInd w:val="0"/>
        <w:spacing w:after="0"/>
        <w:rPr>
          <w:rFonts w:asciiTheme="minorHAnsi" w:hAnsiTheme="minorHAnsi" w:cstheme="minorHAnsi"/>
        </w:rPr>
      </w:pPr>
      <w:r>
        <w:rPr>
          <w:rFonts w:asciiTheme="minorHAnsi" w:hAnsiTheme="minorHAnsi" w:cstheme="minorHAnsi"/>
          <w:b/>
          <w:bCs/>
        </w:rPr>
        <w:t>7</w:t>
      </w:r>
      <w:r w:rsidR="00425EFE" w:rsidRPr="00425EFE">
        <w:rPr>
          <w:rFonts w:asciiTheme="minorHAnsi" w:hAnsiTheme="minorHAnsi" w:cstheme="minorHAnsi"/>
          <w:b/>
          <w:bCs/>
        </w:rPr>
        <w:t>.</w:t>
      </w:r>
      <w:r w:rsidR="00425EFE">
        <w:rPr>
          <w:rFonts w:asciiTheme="minorHAnsi" w:hAnsiTheme="minorHAnsi" w:cstheme="minorHAnsi"/>
        </w:rPr>
        <w:t xml:space="preserve"> </w:t>
      </w:r>
      <w:r w:rsidR="007F3F4B" w:rsidRPr="00425EFE">
        <w:rPr>
          <w:rFonts w:asciiTheme="minorHAnsi" w:hAnsiTheme="minorHAnsi" w:cstheme="minorHAnsi"/>
        </w:rPr>
        <w:t xml:space="preserve">Wszystkie wykonane roboty i dostarczone materiały będą zgodne z dokumentacją projektową i szczegółowymi specyfikacjami technicznymi. W przypadku, gdy materiały lub roboty nie będą w pełni zgodne z dokumentacją projektową lub specyfikacją techniczną i wpłynie to na niezadowalającą jakość elementu budowli, to takie materiały zostaną zastąpione innymi, a elementy </w:t>
      </w:r>
      <w:r w:rsidR="007F3F4B" w:rsidRPr="005F311D">
        <w:rPr>
          <w:rFonts w:asciiTheme="minorHAnsi" w:hAnsiTheme="minorHAnsi" w:cstheme="minorHAnsi"/>
        </w:rPr>
        <w:t xml:space="preserve">budowli będą rozebrane i wykonane ponownie na koszt Wykonawcy. Wykonawca o wykryciu błędów w dokumentacji projektowej winien natychmiast powiadomić Zamawiającego i </w:t>
      </w:r>
      <w:r w:rsidR="0089050E" w:rsidRPr="005F311D">
        <w:rPr>
          <w:rFonts w:asciiTheme="minorHAnsi" w:hAnsiTheme="minorHAnsi" w:cstheme="minorHAnsi"/>
        </w:rPr>
        <w:t>Inspektora Nadzoru</w:t>
      </w:r>
      <w:r w:rsidR="007F3F4B" w:rsidRPr="005F311D">
        <w:rPr>
          <w:rFonts w:asciiTheme="minorHAnsi" w:hAnsiTheme="minorHAnsi" w:cstheme="minorHAnsi"/>
        </w:rPr>
        <w:t xml:space="preserve">, który w porozumieniu z projektantem podejmie decyzję o wprowadzeniu odpowiednich zmian i poprawek. </w:t>
      </w:r>
    </w:p>
    <w:p w14:paraId="691E8206" w14:textId="374D563C" w:rsidR="007F3F4B" w:rsidRPr="00A03C8B" w:rsidRDefault="00807049" w:rsidP="00A03C8B">
      <w:pPr>
        <w:adjustRightInd w:val="0"/>
        <w:spacing w:after="0"/>
        <w:rPr>
          <w:rFonts w:asciiTheme="minorHAnsi" w:hAnsiTheme="minorHAnsi" w:cstheme="minorHAnsi"/>
        </w:rPr>
      </w:pPr>
      <w:r w:rsidRPr="005F311D">
        <w:rPr>
          <w:rFonts w:asciiTheme="minorHAnsi" w:hAnsiTheme="minorHAnsi" w:cstheme="minorHAnsi"/>
          <w:b/>
          <w:bCs/>
        </w:rPr>
        <w:t>8</w:t>
      </w:r>
      <w:r w:rsidR="00A03C8B" w:rsidRPr="005F311D">
        <w:rPr>
          <w:rFonts w:asciiTheme="minorHAnsi" w:hAnsiTheme="minorHAnsi" w:cstheme="minorHAnsi"/>
          <w:b/>
          <w:bCs/>
        </w:rPr>
        <w:t>.</w:t>
      </w:r>
      <w:r w:rsidR="00A03C8B" w:rsidRPr="005F311D">
        <w:rPr>
          <w:rFonts w:asciiTheme="minorHAnsi" w:hAnsiTheme="minorHAnsi" w:cstheme="minorHAnsi"/>
        </w:rPr>
        <w:t xml:space="preserve"> </w:t>
      </w:r>
      <w:r w:rsidR="007F3F4B" w:rsidRPr="005F311D">
        <w:rPr>
          <w:rFonts w:asciiTheme="minorHAnsi" w:hAnsiTheme="minorHAnsi" w:cstheme="minorHAnsi"/>
        </w:rPr>
        <w:t xml:space="preserve">Przedmiot umowy należy wykonać zgodnie z dokumentacją </w:t>
      </w:r>
      <w:r w:rsidR="00A03C8B" w:rsidRPr="005F311D">
        <w:rPr>
          <w:rFonts w:asciiTheme="minorHAnsi" w:hAnsiTheme="minorHAnsi" w:cstheme="minorHAnsi"/>
        </w:rPr>
        <w:t>techniczną</w:t>
      </w:r>
      <w:r w:rsidR="007F3F4B" w:rsidRPr="005F311D">
        <w:rPr>
          <w:rFonts w:asciiTheme="minorHAnsi" w:hAnsiTheme="minorHAnsi" w:cstheme="minorHAnsi"/>
        </w:rPr>
        <w:t xml:space="preserve">, Specyfikacją </w:t>
      </w:r>
      <w:r w:rsidR="007F3F4B" w:rsidRPr="00A03C8B">
        <w:rPr>
          <w:rFonts w:asciiTheme="minorHAnsi" w:hAnsiTheme="minorHAnsi" w:cstheme="minorHAnsi"/>
        </w:rPr>
        <w:t>Techniczną oraz obowiązującymi przepisami prawa, sztuką budowlaną, wiedzą techniczną, zawartą z Zamawiającym umową, uzgodnieniami z Zamawiającym dokonanymi w trakcie realizacji przedmiotu umowy.</w:t>
      </w:r>
    </w:p>
    <w:p w14:paraId="526F1D89" w14:textId="19089BA6" w:rsidR="007F3F4B" w:rsidRDefault="00807049" w:rsidP="00A03C8B">
      <w:pPr>
        <w:adjustRightInd w:val="0"/>
        <w:spacing w:after="0"/>
        <w:rPr>
          <w:rFonts w:asciiTheme="minorHAnsi" w:hAnsiTheme="minorHAnsi" w:cstheme="minorHAnsi"/>
        </w:rPr>
      </w:pPr>
      <w:r>
        <w:rPr>
          <w:rFonts w:asciiTheme="minorHAnsi" w:hAnsiTheme="minorHAnsi" w:cstheme="minorHAnsi"/>
          <w:b/>
          <w:bCs/>
        </w:rPr>
        <w:t>9</w:t>
      </w:r>
      <w:r w:rsidR="00A03C8B" w:rsidRPr="00A03C8B">
        <w:rPr>
          <w:rFonts w:asciiTheme="minorHAnsi" w:hAnsiTheme="minorHAnsi" w:cstheme="minorHAnsi"/>
          <w:b/>
          <w:bCs/>
        </w:rPr>
        <w:t>.</w:t>
      </w:r>
      <w:r w:rsidR="00A03C8B">
        <w:rPr>
          <w:rFonts w:asciiTheme="minorHAnsi" w:hAnsiTheme="minorHAnsi" w:cstheme="minorHAnsi"/>
        </w:rPr>
        <w:t xml:space="preserve"> </w:t>
      </w:r>
      <w:r w:rsidR="007F3F4B" w:rsidRPr="00A03C8B">
        <w:rPr>
          <w:rFonts w:asciiTheme="minorHAnsi" w:hAnsiTheme="minorHAnsi" w:cstheme="minorHAnsi"/>
        </w:rPr>
        <w:t>Wykonawca oświadcza, że zapoznał się z przedmiotem umowy w oparciu o SWZ, dokumentacj</w:t>
      </w:r>
      <w:r w:rsidR="0089050E">
        <w:rPr>
          <w:rFonts w:asciiTheme="minorHAnsi" w:hAnsiTheme="minorHAnsi" w:cstheme="minorHAnsi"/>
        </w:rPr>
        <w:t>ę</w:t>
      </w:r>
      <w:r w:rsidR="007F3F4B" w:rsidRPr="00A03C8B">
        <w:rPr>
          <w:rFonts w:asciiTheme="minorHAnsi" w:hAnsiTheme="minorHAnsi" w:cstheme="minorHAnsi"/>
        </w:rPr>
        <w:t xml:space="preserve"> </w:t>
      </w:r>
      <w:r w:rsidR="00A03C8B">
        <w:rPr>
          <w:rFonts w:asciiTheme="minorHAnsi" w:hAnsiTheme="minorHAnsi" w:cstheme="minorHAnsi"/>
        </w:rPr>
        <w:t>techniczną</w:t>
      </w:r>
      <w:r w:rsidR="007F3F4B" w:rsidRPr="00A03C8B">
        <w:rPr>
          <w:rFonts w:asciiTheme="minorHAnsi" w:hAnsiTheme="minorHAnsi" w:cstheme="minorHAnsi"/>
        </w:rPr>
        <w:t>, Specyfikacją Techniczną</w:t>
      </w:r>
      <w:r w:rsidR="009B759D">
        <w:rPr>
          <w:rFonts w:asciiTheme="minorHAnsi" w:hAnsiTheme="minorHAnsi" w:cstheme="minorHAnsi"/>
        </w:rPr>
        <w:t xml:space="preserve"> i </w:t>
      </w:r>
      <w:r w:rsidR="007F3F4B" w:rsidRPr="00A03C8B">
        <w:rPr>
          <w:rFonts w:asciiTheme="minorHAnsi" w:hAnsiTheme="minorHAnsi" w:cstheme="minorHAnsi"/>
        </w:rPr>
        <w:t>zapoznał się z warunkami prowadzenia robót</w:t>
      </w:r>
      <w:r w:rsidR="009B759D">
        <w:rPr>
          <w:rFonts w:asciiTheme="minorHAnsi" w:hAnsiTheme="minorHAnsi" w:cstheme="minorHAnsi"/>
        </w:rPr>
        <w:t>.</w:t>
      </w:r>
      <w:r w:rsidR="007F3F4B" w:rsidRPr="00A03C8B">
        <w:rPr>
          <w:rFonts w:asciiTheme="minorHAnsi" w:hAnsiTheme="minorHAnsi" w:cstheme="minorHAnsi"/>
        </w:rPr>
        <w:t xml:space="preserve"> </w:t>
      </w:r>
    </w:p>
    <w:p w14:paraId="38025366" w14:textId="77777777" w:rsidR="000A4E1E" w:rsidRPr="00F91889" w:rsidRDefault="000A4E1E" w:rsidP="000A4E1E">
      <w:pPr>
        <w:spacing w:after="160" w:line="259" w:lineRule="auto"/>
        <w:rPr>
          <w:rFonts w:asciiTheme="minorHAnsi" w:hAnsiTheme="minorHAnsi" w:cstheme="minorHAnsi"/>
        </w:rPr>
      </w:pPr>
      <w:r w:rsidRPr="000A4E1E">
        <w:rPr>
          <w:rFonts w:asciiTheme="minorHAnsi" w:hAnsiTheme="minorHAnsi" w:cstheme="minorHAnsi"/>
          <w:b/>
          <w:bCs/>
        </w:rPr>
        <w:t>10.</w:t>
      </w:r>
      <w:r>
        <w:rPr>
          <w:rFonts w:asciiTheme="minorHAnsi" w:hAnsiTheme="minorHAnsi" w:cstheme="minorHAnsi"/>
        </w:rPr>
        <w:t xml:space="preserve"> </w:t>
      </w:r>
      <w:r w:rsidRPr="00F91889">
        <w:rPr>
          <w:rFonts w:asciiTheme="minorHAnsi" w:hAnsiTheme="minorHAnsi" w:cstheme="minorHAnsi"/>
        </w:rPr>
        <w:t>Postanowienia umowy nie mogą być interpretowane jako wyłączające lub ograniczające odpowiedzialność Zamawiającego za okoliczności, za które ponosi on odpowiedzialność na podstawie przepisów prawa, w szczególności za wady dokumentacji projektowej.</w:t>
      </w:r>
    </w:p>
    <w:p w14:paraId="44F7302C" w14:textId="460BCF46" w:rsidR="001B4C04" w:rsidRPr="009124C2" w:rsidRDefault="001B4C04" w:rsidP="0001273C">
      <w:pPr>
        <w:spacing w:after="0"/>
        <w:jc w:val="center"/>
        <w:rPr>
          <w:rFonts w:asciiTheme="minorHAnsi" w:hAnsiTheme="minorHAnsi" w:cstheme="minorHAnsi"/>
          <w:b/>
        </w:rPr>
      </w:pPr>
      <w:r w:rsidRPr="009124C2">
        <w:rPr>
          <w:rFonts w:asciiTheme="minorHAnsi" w:hAnsiTheme="minorHAnsi" w:cstheme="minorHAnsi"/>
          <w:b/>
        </w:rPr>
        <w:t>§ 2 Nadzór nad wykonaniem</w:t>
      </w:r>
    </w:p>
    <w:p w14:paraId="59FFEF9C" w14:textId="5F9ED7E2" w:rsidR="001B4C04" w:rsidRPr="009124C2" w:rsidRDefault="001B4C04" w:rsidP="00295093">
      <w:pPr>
        <w:spacing w:after="0"/>
        <w:rPr>
          <w:rFonts w:asciiTheme="minorHAnsi" w:hAnsiTheme="minorHAnsi" w:cstheme="minorHAnsi"/>
        </w:rPr>
      </w:pPr>
      <w:r w:rsidRPr="009124C2">
        <w:rPr>
          <w:rFonts w:asciiTheme="minorHAnsi" w:hAnsiTheme="minorHAnsi" w:cstheme="minorHAnsi"/>
          <w:b/>
          <w:bCs/>
        </w:rPr>
        <w:lastRenderedPageBreak/>
        <w:t>1.</w:t>
      </w:r>
      <w:r w:rsidR="00295093" w:rsidRPr="009124C2">
        <w:rPr>
          <w:rFonts w:asciiTheme="minorHAnsi" w:hAnsiTheme="minorHAnsi" w:cstheme="minorHAnsi"/>
          <w:b/>
          <w:bCs/>
        </w:rPr>
        <w:t xml:space="preserve"> </w:t>
      </w:r>
      <w:r w:rsidRPr="009124C2">
        <w:rPr>
          <w:rFonts w:asciiTheme="minorHAnsi" w:hAnsiTheme="minorHAnsi" w:cstheme="minorHAnsi"/>
        </w:rPr>
        <w:t>Przedstawicielem Wykonawcy przy realizacji robót będzie:</w:t>
      </w:r>
    </w:p>
    <w:p w14:paraId="4A981587" w14:textId="09CA6030" w:rsidR="001B4C04" w:rsidRPr="009124C2" w:rsidRDefault="001B4C04" w:rsidP="00295093">
      <w:pPr>
        <w:spacing w:after="0"/>
        <w:rPr>
          <w:rFonts w:asciiTheme="minorHAnsi" w:hAnsiTheme="minorHAnsi" w:cstheme="minorHAnsi"/>
        </w:rPr>
      </w:pPr>
      <w:r w:rsidRPr="009124C2">
        <w:rPr>
          <w:rFonts w:asciiTheme="minorHAnsi" w:hAnsiTheme="minorHAnsi" w:cstheme="minorHAnsi"/>
        </w:rPr>
        <w:t>………………………………………………</w:t>
      </w:r>
      <w:r w:rsidR="006D548C" w:rsidRPr="009124C2">
        <w:rPr>
          <w:rFonts w:asciiTheme="minorHAnsi" w:hAnsiTheme="minorHAnsi" w:cstheme="minorHAnsi"/>
        </w:rPr>
        <w:t xml:space="preserve"> - Kierownik budowy</w:t>
      </w:r>
    </w:p>
    <w:p w14:paraId="645C2207" w14:textId="77777777" w:rsidR="001B4C04" w:rsidRPr="009124C2" w:rsidRDefault="001B4C04" w:rsidP="00295093">
      <w:pPr>
        <w:spacing w:after="0"/>
        <w:rPr>
          <w:rFonts w:asciiTheme="minorHAnsi" w:hAnsiTheme="minorHAnsi" w:cstheme="minorHAnsi"/>
        </w:rPr>
      </w:pPr>
      <w:r w:rsidRPr="009124C2">
        <w:rPr>
          <w:rFonts w:asciiTheme="minorHAnsi" w:hAnsiTheme="minorHAnsi" w:cstheme="minorHAnsi"/>
          <w:b/>
          <w:bCs/>
        </w:rPr>
        <w:t>2.</w:t>
      </w:r>
      <w:r w:rsidRPr="009124C2">
        <w:rPr>
          <w:rFonts w:asciiTheme="minorHAnsi" w:hAnsiTheme="minorHAnsi" w:cstheme="minorHAnsi"/>
        </w:rPr>
        <w:t xml:space="preserve"> Przedstawicielem Zamawiającego przy realizacji zamówienia będzie:</w:t>
      </w:r>
    </w:p>
    <w:p w14:paraId="3D925CDB" w14:textId="6674ABCC" w:rsidR="001B4C04" w:rsidRPr="009124C2" w:rsidRDefault="001B4C04" w:rsidP="00295093">
      <w:pPr>
        <w:spacing w:after="0"/>
        <w:rPr>
          <w:rFonts w:asciiTheme="minorHAnsi" w:hAnsiTheme="minorHAnsi" w:cstheme="minorHAnsi"/>
        </w:rPr>
      </w:pPr>
      <w:r w:rsidRPr="009124C2">
        <w:rPr>
          <w:rFonts w:asciiTheme="minorHAnsi" w:hAnsiTheme="minorHAnsi" w:cstheme="minorHAnsi"/>
        </w:rPr>
        <w:t>…………………………………</w:t>
      </w:r>
      <w:r w:rsidR="00494088" w:rsidRPr="009124C2">
        <w:rPr>
          <w:rFonts w:asciiTheme="minorHAnsi" w:hAnsiTheme="minorHAnsi" w:cstheme="minorHAnsi"/>
        </w:rPr>
        <w:t xml:space="preserve"> - Przedstawiciel Zamawiającego</w:t>
      </w:r>
    </w:p>
    <w:p w14:paraId="33011021" w14:textId="248C8D70" w:rsidR="001B4C04" w:rsidRPr="009124C2" w:rsidRDefault="001B4C04" w:rsidP="00295093">
      <w:pPr>
        <w:spacing w:after="0"/>
        <w:rPr>
          <w:rFonts w:asciiTheme="minorHAnsi" w:hAnsiTheme="minorHAnsi" w:cstheme="minorHAnsi"/>
        </w:rPr>
      </w:pPr>
      <w:r w:rsidRPr="009124C2">
        <w:rPr>
          <w:rFonts w:asciiTheme="minorHAnsi" w:hAnsiTheme="minorHAnsi" w:cstheme="minorHAnsi"/>
          <w:b/>
          <w:bCs/>
        </w:rPr>
        <w:t>3.</w:t>
      </w:r>
      <w:r w:rsidRPr="009124C2">
        <w:rPr>
          <w:rFonts w:asciiTheme="minorHAnsi" w:hAnsiTheme="minorHAnsi" w:cstheme="minorHAnsi"/>
        </w:rPr>
        <w:t xml:space="preserve"> Zamawiający może żądać od Wykonawcy zmiany kierownika budowy, jeżeli nie wykonuje należycie swoich obowiązków wynikających z przepisów prawa.</w:t>
      </w:r>
    </w:p>
    <w:p w14:paraId="4AD4A245" w14:textId="77777777" w:rsidR="001B4C04" w:rsidRPr="009124C2" w:rsidRDefault="001B4C04" w:rsidP="00295093">
      <w:pPr>
        <w:spacing w:after="0"/>
        <w:rPr>
          <w:rFonts w:asciiTheme="minorHAnsi" w:hAnsiTheme="minorHAnsi" w:cstheme="minorHAnsi"/>
        </w:rPr>
      </w:pPr>
      <w:r w:rsidRPr="009124C2">
        <w:rPr>
          <w:rFonts w:asciiTheme="minorHAnsi" w:hAnsiTheme="minorHAnsi" w:cstheme="minorHAnsi"/>
          <w:b/>
          <w:bCs/>
        </w:rPr>
        <w:t>4.</w:t>
      </w:r>
      <w:r w:rsidRPr="009124C2">
        <w:rPr>
          <w:rFonts w:asciiTheme="minorHAnsi" w:hAnsiTheme="minorHAnsi" w:cstheme="minorHAnsi"/>
        </w:rPr>
        <w:t xml:space="preserve"> W przypadku zmiany kierownika budowy, nowy kierownik musi spełniać wymagania określone dla dotychczasowego kierownika budowy.</w:t>
      </w:r>
    </w:p>
    <w:p w14:paraId="7547151E" w14:textId="510576BD" w:rsidR="00F00269" w:rsidRPr="009124C2" w:rsidRDefault="00F00269" w:rsidP="00F00269">
      <w:pPr>
        <w:spacing w:after="0"/>
        <w:rPr>
          <w:rFonts w:ascii="Calibri" w:eastAsia="Calibri" w:hAnsi="Calibri"/>
        </w:rPr>
      </w:pPr>
      <w:r w:rsidRPr="009124C2">
        <w:rPr>
          <w:rFonts w:ascii="Calibri" w:hAnsi="Calibri"/>
          <w:b/>
          <w:bCs/>
        </w:rPr>
        <w:t xml:space="preserve">5. </w:t>
      </w:r>
      <w:r w:rsidRPr="009124C2">
        <w:rPr>
          <w:rFonts w:ascii="Calibri" w:hAnsi="Calibri"/>
        </w:rPr>
        <w:t xml:space="preserve">Wykonawca powinien skierować do realizacji zamówienia personel wskazany w wykazie osób złożonym w postępowaniu. Zmiana </w:t>
      </w:r>
      <w:r w:rsidRPr="009124C2">
        <w:rPr>
          <w:rFonts w:ascii="Calibri" w:eastAsia="Calibri" w:hAnsi="Calibri"/>
        </w:rPr>
        <w:t>os</w:t>
      </w:r>
      <w:r w:rsidR="00BD2766" w:rsidRPr="009124C2">
        <w:rPr>
          <w:rFonts w:ascii="Calibri" w:eastAsia="Calibri" w:hAnsi="Calibri"/>
        </w:rPr>
        <w:t>oby</w:t>
      </w:r>
      <w:r w:rsidRPr="009124C2">
        <w:rPr>
          <w:rFonts w:ascii="Calibri" w:eastAsia="Calibri" w:hAnsi="Calibri"/>
        </w:rPr>
        <w:t xml:space="preserve"> wskazan</w:t>
      </w:r>
      <w:r w:rsidR="00BD2766" w:rsidRPr="009124C2">
        <w:rPr>
          <w:rFonts w:ascii="Calibri" w:eastAsia="Calibri" w:hAnsi="Calibri"/>
        </w:rPr>
        <w:t>ej</w:t>
      </w:r>
      <w:r w:rsidRPr="009124C2">
        <w:rPr>
          <w:rFonts w:ascii="Calibri" w:eastAsia="Calibri" w:hAnsi="Calibri"/>
        </w:rPr>
        <w:t xml:space="preserve"> w ust. 1</w:t>
      </w:r>
      <w:r w:rsidRPr="009124C2">
        <w:rPr>
          <w:rFonts w:ascii="Calibri" w:hAnsi="Calibri"/>
        </w:rPr>
        <w:t>, w trakcie realizacji umowy, musi być uzasadniona przez Wykonawcę na piśmie i zaakceptowana przez Zamawiającego.</w:t>
      </w:r>
    </w:p>
    <w:p w14:paraId="4302135D" w14:textId="497771B4" w:rsidR="00F00269" w:rsidRPr="009124C2" w:rsidRDefault="00F00269" w:rsidP="00F00269">
      <w:pPr>
        <w:autoSpaceDE w:val="0"/>
        <w:autoSpaceDN w:val="0"/>
        <w:adjustRightInd w:val="0"/>
        <w:spacing w:after="0"/>
        <w:contextualSpacing/>
        <w:rPr>
          <w:rFonts w:ascii="Calibri" w:eastAsia="Calibri" w:hAnsi="Calibri"/>
        </w:rPr>
      </w:pPr>
      <w:r w:rsidRPr="009124C2">
        <w:rPr>
          <w:rFonts w:ascii="Calibri" w:hAnsi="Calibri"/>
          <w:b/>
          <w:bCs/>
        </w:rPr>
        <w:t>6.</w:t>
      </w:r>
      <w:r w:rsidRPr="009124C2">
        <w:rPr>
          <w:rFonts w:ascii="Calibri" w:hAnsi="Calibri"/>
        </w:rPr>
        <w:t xml:space="preserve"> Wykonawca jest obowiązany z własnej inicjatywy zaproponować nowy skład personelu w następujących przypadkach: urlopu lub zwolnienia trwającego dłużej niż 14 dni śmierci, choroby lub innych przyczyn i zdarzeń losowych.</w:t>
      </w:r>
    </w:p>
    <w:p w14:paraId="41ADAD2D" w14:textId="1BE891C0" w:rsidR="00F00269" w:rsidRPr="009124C2" w:rsidRDefault="00F00269" w:rsidP="00F00269">
      <w:pPr>
        <w:autoSpaceDE w:val="0"/>
        <w:autoSpaceDN w:val="0"/>
        <w:adjustRightInd w:val="0"/>
        <w:spacing w:after="0"/>
        <w:contextualSpacing/>
        <w:rPr>
          <w:rFonts w:ascii="Calibri" w:eastAsia="Calibri" w:hAnsi="Calibri"/>
        </w:rPr>
      </w:pPr>
      <w:r w:rsidRPr="009124C2">
        <w:rPr>
          <w:rFonts w:ascii="Calibri" w:hAnsi="Calibri"/>
          <w:b/>
          <w:bCs/>
        </w:rPr>
        <w:t>7.</w:t>
      </w:r>
      <w:r w:rsidRPr="009124C2">
        <w:rPr>
          <w:rFonts w:ascii="Calibri" w:hAnsi="Calibri"/>
        </w:rPr>
        <w:t xml:space="preserve"> Zamawiający zaakceptuje taką zmianę w terminie 14 dni od daty przedłożenia propozycji, wyłącznie wtedy, gdy odpowiednio do funkcji kwalifikacje i doświadczenie wskazanych osób będą spełniały wymagania określone w SWZ, a dokonana zmiana nie spowoduje wydłużenia terminu wykonania umowy, przy czym stanowi to uprawnienie nie zaś obowiązek Zamawiającego do akceptacji takiej zmiany. </w:t>
      </w:r>
    </w:p>
    <w:p w14:paraId="3ED981BF" w14:textId="3E459F42" w:rsidR="00F00269" w:rsidRPr="009124C2" w:rsidRDefault="00F00269" w:rsidP="00F00269">
      <w:pPr>
        <w:autoSpaceDE w:val="0"/>
        <w:autoSpaceDN w:val="0"/>
        <w:adjustRightInd w:val="0"/>
        <w:spacing w:after="0"/>
        <w:contextualSpacing/>
        <w:rPr>
          <w:rFonts w:ascii="Calibri" w:eastAsia="Calibri" w:hAnsi="Calibri"/>
        </w:rPr>
      </w:pPr>
      <w:r w:rsidRPr="009124C2">
        <w:rPr>
          <w:rFonts w:ascii="Calibri" w:hAnsi="Calibri"/>
          <w:b/>
          <w:bCs/>
        </w:rPr>
        <w:t>8.</w:t>
      </w:r>
      <w:r w:rsidRPr="009124C2">
        <w:rPr>
          <w:rFonts w:ascii="Calibri" w:hAnsi="Calibri"/>
        </w:rPr>
        <w:t xml:space="preserve"> Zamawiający lub osoba upoważniona przez Zamawiającego może wystąpić</w:t>
      </w:r>
      <w:r w:rsidR="00494088" w:rsidRPr="009124C2">
        <w:rPr>
          <w:rFonts w:ascii="Calibri" w:hAnsi="Calibri"/>
        </w:rPr>
        <w:t xml:space="preserve"> </w:t>
      </w:r>
      <w:r w:rsidRPr="009124C2">
        <w:rPr>
          <w:rFonts w:ascii="Calibri" w:hAnsi="Calibri"/>
        </w:rPr>
        <w:t>z wnioskiem</w:t>
      </w:r>
      <w:r w:rsidR="00494088" w:rsidRPr="009124C2">
        <w:rPr>
          <w:rFonts w:ascii="Calibri" w:hAnsi="Calibri"/>
        </w:rPr>
        <w:t xml:space="preserve"> </w:t>
      </w:r>
      <w:r w:rsidRPr="009124C2">
        <w:rPr>
          <w:rFonts w:ascii="Calibri" w:hAnsi="Calibri"/>
        </w:rPr>
        <w:t>uzasadnionym na piśmie o zmianę którejkolwiek z osób personelu, jeżeli osoba ta jest nieefektywna lub nie wywiązuje się ze swoich obowiązków wynikających z umowy. Obowiązkiem wykonawcy jest wówczas zastąpienie tej osoby w ciągu 14 dni inną osobą spełniająca wymagania zawarte w SWZ i niniejszej umowie.</w:t>
      </w:r>
    </w:p>
    <w:p w14:paraId="39535387" w14:textId="21ECF17F" w:rsidR="00F00269" w:rsidRPr="009124C2" w:rsidRDefault="00F00269" w:rsidP="00F00269">
      <w:pPr>
        <w:autoSpaceDE w:val="0"/>
        <w:autoSpaceDN w:val="0"/>
        <w:adjustRightInd w:val="0"/>
        <w:spacing w:after="0"/>
        <w:contextualSpacing/>
        <w:rPr>
          <w:rFonts w:ascii="Calibri" w:eastAsia="Calibri" w:hAnsi="Calibri"/>
        </w:rPr>
      </w:pPr>
      <w:r w:rsidRPr="009124C2">
        <w:rPr>
          <w:rFonts w:ascii="Calibri" w:hAnsi="Calibri"/>
          <w:b/>
          <w:bCs/>
        </w:rPr>
        <w:t>9.</w:t>
      </w:r>
      <w:r w:rsidRPr="009124C2">
        <w:rPr>
          <w:rFonts w:ascii="Calibri" w:hAnsi="Calibri"/>
        </w:rPr>
        <w:t xml:space="preserve"> Kierownik budowy działać będzie w granicach umocowania określonego w ustawie Prawo budowlane.</w:t>
      </w:r>
    </w:p>
    <w:p w14:paraId="544D2FD9" w14:textId="77777777" w:rsidR="00F00269" w:rsidRPr="0001273C" w:rsidRDefault="00F00269" w:rsidP="001B4C04">
      <w:pPr>
        <w:spacing w:after="0" w:line="240" w:lineRule="auto"/>
        <w:rPr>
          <w:rFonts w:asciiTheme="minorHAnsi" w:hAnsiTheme="minorHAnsi" w:cstheme="minorHAnsi"/>
          <w:b/>
          <w:color w:val="C00000"/>
        </w:rPr>
      </w:pPr>
    </w:p>
    <w:p w14:paraId="00A1FCEE" w14:textId="722FE397" w:rsidR="001B4C04" w:rsidRPr="00295093" w:rsidRDefault="001B4C04" w:rsidP="00295093">
      <w:pPr>
        <w:spacing w:after="0"/>
        <w:jc w:val="center"/>
        <w:rPr>
          <w:rFonts w:asciiTheme="minorHAnsi" w:hAnsiTheme="minorHAnsi" w:cstheme="minorHAnsi"/>
          <w:b/>
        </w:rPr>
      </w:pPr>
      <w:r w:rsidRPr="00295093">
        <w:rPr>
          <w:rFonts w:asciiTheme="minorHAnsi" w:hAnsiTheme="minorHAnsi" w:cstheme="minorHAnsi"/>
          <w:b/>
        </w:rPr>
        <w:t xml:space="preserve">§ 3 Termin </w:t>
      </w:r>
      <w:r w:rsidR="00295093">
        <w:rPr>
          <w:rFonts w:asciiTheme="minorHAnsi" w:hAnsiTheme="minorHAnsi" w:cstheme="minorHAnsi"/>
          <w:b/>
        </w:rPr>
        <w:t>wykonania</w:t>
      </w:r>
      <w:r w:rsidRPr="00295093">
        <w:rPr>
          <w:rFonts w:asciiTheme="minorHAnsi" w:hAnsiTheme="minorHAnsi" w:cstheme="minorHAnsi"/>
          <w:b/>
        </w:rPr>
        <w:t xml:space="preserve"> zamówienia</w:t>
      </w:r>
    </w:p>
    <w:p w14:paraId="6170D82D" w14:textId="0615BD45" w:rsidR="001B4C04" w:rsidRPr="00F873DA" w:rsidRDefault="001B4C04" w:rsidP="00295093">
      <w:pPr>
        <w:spacing w:after="0"/>
        <w:rPr>
          <w:rFonts w:ascii="Calibri" w:hAnsi="Calibri"/>
        </w:rPr>
      </w:pPr>
      <w:r w:rsidRPr="00F873DA">
        <w:rPr>
          <w:rFonts w:ascii="Calibri" w:hAnsi="Calibri"/>
          <w:b/>
          <w:bCs/>
        </w:rPr>
        <w:t>1.</w:t>
      </w:r>
      <w:r w:rsidR="00295093" w:rsidRPr="00F873DA">
        <w:rPr>
          <w:rFonts w:ascii="Calibri" w:hAnsi="Calibri"/>
        </w:rPr>
        <w:t xml:space="preserve"> </w:t>
      </w:r>
      <w:r w:rsidRPr="00F873DA">
        <w:rPr>
          <w:rFonts w:ascii="Calibri" w:hAnsi="Calibri"/>
        </w:rPr>
        <w:t xml:space="preserve">Zamawiający zobowiązuje się </w:t>
      </w:r>
      <w:r w:rsidRPr="00494088">
        <w:rPr>
          <w:rFonts w:ascii="Calibri" w:hAnsi="Calibri"/>
          <w:b/>
          <w:bCs/>
        </w:rPr>
        <w:t xml:space="preserve">przekazać </w:t>
      </w:r>
      <w:r w:rsidRPr="00F873DA">
        <w:rPr>
          <w:rFonts w:ascii="Calibri" w:hAnsi="Calibri"/>
        </w:rPr>
        <w:t xml:space="preserve">Wykonawcy </w:t>
      </w:r>
      <w:r w:rsidRPr="00494088">
        <w:rPr>
          <w:rFonts w:ascii="Calibri" w:hAnsi="Calibri"/>
          <w:b/>
          <w:bCs/>
        </w:rPr>
        <w:t>teren budowy</w:t>
      </w:r>
      <w:r w:rsidRPr="00F873DA">
        <w:rPr>
          <w:rFonts w:ascii="Calibri" w:hAnsi="Calibri"/>
        </w:rPr>
        <w:t xml:space="preserve"> w terminie 7 dni od  podpisania umowy.</w:t>
      </w:r>
    </w:p>
    <w:p w14:paraId="41222C83" w14:textId="643A012F" w:rsidR="001B4C04" w:rsidRPr="00F873DA" w:rsidRDefault="001B4C04" w:rsidP="00295093">
      <w:pPr>
        <w:spacing w:after="0"/>
        <w:rPr>
          <w:rFonts w:ascii="Calibri" w:hAnsi="Calibri"/>
        </w:rPr>
      </w:pPr>
      <w:r w:rsidRPr="00F873DA">
        <w:rPr>
          <w:rFonts w:ascii="Calibri" w:hAnsi="Calibri"/>
          <w:b/>
          <w:bCs/>
        </w:rPr>
        <w:t>2.</w:t>
      </w:r>
      <w:r w:rsidR="00295093" w:rsidRPr="00F873DA">
        <w:rPr>
          <w:rFonts w:ascii="Calibri" w:hAnsi="Calibri"/>
        </w:rPr>
        <w:t xml:space="preserve"> </w:t>
      </w:r>
      <w:r w:rsidRPr="00F873DA">
        <w:rPr>
          <w:rFonts w:ascii="Calibri" w:hAnsi="Calibri"/>
        </w:rPr>
        <w:t>Rozpoczęcie robót budowlanych związanych z realizacją zadania musi nastąpić</w:t>
      </w:r>
      <w:r w:rsidR="003A301F" w:rsidRPr="00F873DA">
        <w:rPr>
          <w:rFonts w:ascii="Calibri" w:hAnsi="Calibri"/>
        </w:rPr>
        <w:t xml:space="preserve"> </w:t>
      </w:r>
      <w:r w:rsidRPr="00F873DA">
        <w:rPr>
          <w:rFonts w:ascii="Calibri" w:hAnsi="Calibri"/>
        </w:rPr>
        <w:br/>
        <w:t xml:space="preserve">nie później niż </w:t>
      </w:r>
      <w:r w:rsidR="0001273C">
        <w:rPr>
          <w:rFonts w:ascii="Calibri" w:hAnsi="Calibri"/>
        </w:rPr>
        <w:t>7</w:t>
      </w:r>
      <w:r w:rsidRPr="00F873DA">
        <w:rPr>
          <w:rFonts w:ascii="Calibri" w:hAnsi="Calibri"/>
        </w:rPr>
        <w:t xml:space="preserve"> dni od daty przekazania terenu budowy.</w:t>
      </w:r>
    </w:p>
    <w:p w14:paraId="7906D971" w14:textId="7AA33F03" w:rsidR="001B4C04" w:rsidRPr="009124C2" w:rsidRDefault="001B4C04" w:rsidP="003A301F">
      <w:pPr>
        <w:spacing w:after="0"/>
        <w:rPr>
          <w:rFonts w:ascii="Calibri" w:eastAsia="Verdana" w:hAnsi="Calibri"/>
          <w:b/>
          <w:lang w:eastAsia="pl-PL"/>
        </w:rPr>
      </w:pPr>
      <w:r w:rsidRPr="00F873DA">
        <w:rPr>
          <w:rFonts w:ascii="Calibri" w:eastAsia="Verdana" w:hAnsi="Calibri"/>
          <w:b/>
          <w:bCs/>
          <w:color w:val="000000"/>
          <w:lang w:eastAsia="pl-PL"/>
        </w:rPr>
        <w:t>3.</w:t>
      </w:r>
      <w:r w:rsidR="00295093" w:rsidRPr="00F873DA">
        <w:rPr>
          <w:rFonts w:ascii="Calibri" w:eastAsia="Verdana" w:hAnsi="Calibri"/>
          <w:color w:val="000000"/>
          <w:lang w:eastAsia="pl-PL"/>
        </w:rPr>
        <w:t xml:space="preserve"> </w:t>
      </w:r>
      <w:r w:rsidRPr="00F873DA">
        <w:rPr>
          <w:rFonts w:ascii="Calibri" w:eastAsia="Verdana" w:hAnsi="Calibri"/>
          <w:color w:val="000000"/>
          <w:lang w:eastAsia="pl-PL"/>
        </w:rPr>
        <w:t xml:space="preserve">Zamawiający wymaga, aby zamówienie zostało wykonane w </w:t>
      </w:r>
      <w:r w:rsidRPr="009124C2">
        <w:rPr>
          <w:rFonts w:ascii="Calibri" w:eastAsia="Verdana" w:hAnsi="Calibri"/>
          <w:lang w:eastAsia="pl-PL"/>
        </w:rPr>
        <w:t xml:space="preserve">terminie </w:t>
      </w:r>
      <w:r w:rsidR="008C7AE0">
        <w:rPr>
          <w:rFonts w:ascii="Calibri" w:eastAsia="Verdana" w:hAnsi="Calibri"/>
          <w:lang w:eastAsia="pl-PL"/>
        </w:rPr>
        <w:t xml:space="preserve">do </w:t>
      </w:r>
      <w:r w:rsidR="008C7AE0" w:rsidRPr="008C7AE0">
        <w:rPr>
          <w:rFonts w:ascii="Calibri" w:eastAsia="Verdana" w:hAnsi="Calibri"/>
          <w:b/>
          <w:bCs/>
          <w:lang w:eastAsia="pl-PL"/>
        </w:rPr>
        <w:t>4</w:t>
      </w:r>
      <w:r w:rsidR="003A301F" w:rsidRPr="009124C2">
        <w:rPr>
          <w:rFonts w:ascii="Calibri" w:eastAsia="Verdana" w:hAnsi="Calibri"/>
          <w:b/>
          <w:lang w:eastAsia="pl-PL"/>
        </w:rPr>
        <w:t xml:space="preserve"> miesięcy od dnia podpisania umowy tj. do dnia …………………………………</w:t>
      </w:r>
    </w:p>
    <w:p w14:paraId="3DE00DD0" w14:textId="77777777" w:rsidR="008C7AE0" w:rsidRPr="0005146A" w:rsidRDefault="003A301F" w:rsidP="008C7AE0">
      <w:pPr>
        <w:adjustRightInd w:val="0"/>
        <w:spacing w:after="0"/>
        <w:contextualSpacing/>
        <w:rPr>
          <w:rFonts w:asciiTheme="minorHAnsi" w:hAnsiTheme="minorHAnsi" w:cstheme="minorHAnsi"/>
        </w:rPr>
      </w:pPr>
      <w:r w:rsidRPr="009124C2">
        <w:rPr>
          <w:rFonts w:ascii="Calibri" w:eastAsia="Verdana" w:hAnsi="Calibri"/>
          <w:b/>
          <w:lang w:eastAsia="pl-PL"/>
        </w:rPr>
        <w:t xml:space="preserve">4. </w:t>
      </w:r>
      <w:r w:rsidRPr="009124C2">
        <w:rPr>
          <w:rFonts w:ascii="Calibri" w:hAnsi="Calibri"/>
        </w:rPr>
        <w:t xml:space="preserve">Termin </w:t>
      </w:r>
      <w:r w:rsidRPr="008C7AE0">
        <w:rPr>
          <w:rFonts w:asciiTheme="minorHAnsi" w:hAnsiTheme="minorHAnsi" w:cstheme="minorHAnsi"/>
        </w:rPr>
        <w:t>wykonania poszczególnych elementów składających się na przedmiot</w:t>
      </w:r>
      <w:r w:rsidR="00BD2766" w:rsidRPr="008C7AE0">
        <w:rPr>
          <w:rFonts w:asciiTheme="minorHAnsi" w:hAnsiTheme="minorHAnsi" w:cstheme="minorHAnsi"/>
        </w:rPr>
        <w:t xml:space="preserve"> zamówienia</w:t>
      </w:r>
      <w:r w:rsidRPr="008C7AE0">
        <w:rPr>
          <w:rFonts w:asciiTheme="minorHAnsi" w:hAnsiTheme="minorHAnsi" w:cstheme="minorHAnsi"/>
        </w:rPr>
        <w:t xml:space="preserve"> wskazany w § 1 Wykonawca określi w </w:t>
      </w:r>
      <w:r w:rsidRPr="0005146A">
        <w:rPr>
          <w:rFonts w:asciiTheme="minorHAnsi" w:hAnsiTheme="minorHAnsi" w:cstheme="minorHAnsi"/>
        </w:rPr>
        <w:t xml:space="preserve">harmonogramie rzeczowo-finansowym, o którym mowa w ust. </w:t>
      </w:r>
      <w:r w:rsidR="00BA672C" w:rsidRPr="0005146A">
        <w:rPr>
          <w:rFonts w:asciiTheme="minorHAnsi" w:hAnsiTheme="minorHAnsi" w:cstheme="minorHAnsi"/>
        </w:rPr>
        <w:t>7</w:t>
      </w:r>
      <w:r w:rsidRPr="0005146A">
        <w:rPr>
          <w:rFonts w:asciiTheme="minorHAnsi" w:hAnsiTheme="minorHAnsi" w:cstheme="minorHAnsi"/>
        </w:rPr>
        <w:t>.</w:t>
      </w:r>
    </w:p>
    <w:p w14:paraId="68B02E30" w14:textId="0678B0DE" w:rsidR="008C7AE0" w:rsidRPr="0005146A" w:rsidRDefault="003A301F" w:rsidP="008C7AE0">
      <w:pPr>
        <w:adjustRightInd w:val="0"/>
        <w:spacing w:after="0"/>
        <w:contextualSpacing/>
        <w:rPr>
          <w:rFonts w:asciiTheme="minorHAnsi" w:hAnsiTheme="minorHAnsi" w:cstheme="minorHAnsi"/>
        </w:rPr>
      </w:pPr>
      <w:r w:rsidRPr="0005146A">
        <w:rPr>
          <w:rFonts w:asciiTheme="minorHAnsi" w:hAnsiTheme="minorHAnsi" w:cstheme="minorHAnsi"/>
          <w:b/>
          <w:bCs/>
        </w:rPr>
        <w:t>5</w:t>
      </w:r>
      <w:r w:rsidR="001B4C04" w:rsidRPr="0005146A">
        <w:rPr>
          <w:rFonts w:asciiTheme="minorHAnsi" w:hAnsiTheme="minorHAnsi" w:cstheme="minorHAnsi"/>
          <w:b/>
          <w:bCs/>
        </w:rPr>
        <w:t>.</w:t>
      </w:r>
      <w:r w:rsidRPr="0005146A">
        <w:rPr>
          <w:rFonts w:asciiTheme="minorHAnsi" w:hAnsiTheme="minorHAnsi" w:cstheme="minorHAnsi"/>
        </w:rPr>
        <w:t xml:space="preserve"> </w:t>
      </w:r>
      <w:r w:rsidR="008C7AE0" w:rsidRPr="0005146A">
        <w:rPr>
          <w:rFonts w:asciiTheme="minorHAnsi" w:hAnsiTheme="minorHAnsi" w:cstheme="minorHAnsi"/>
          <w:b/>
          <w:bCs/>
        </w:rPr>
        <w:t>Za termin końcowy wykonania całości zamówienia</w:t>
      </w:r>
      <w:r w:rsidR="008C7AE0" w:rsidRPr="0005146A">
        <w:rPr>
          <w:rFonts w:asciiTheme="minorHAnsi" w:hAnsiTheme="minorHAnsi" w:cstheme="minorHAnsi"/>
        </w:rPr>
        <w:t xml:space="preserve"> uznaje się dzień podpisania protokołu odbioru końcowego, o którym mowa w § </w:t>
      </w:r>
      <w:r w:rsidR="005D1D5A" w:rsidRPr="0005146A">
        <w:rPr>
          <w:rFonts w:asciiTheme="minorHAnsi" w:hAnsiTheme="minorHAnsi" w:cstheme="minorHAnsi"/>
        </w:rPr>
        <w:t>11</w:t>
      </w:r>
      <w:r w:rsidR="008C7AE0" w:rsidRPr="0005146A">
        <w:rPr>
          <w:rFonts w:asciiTheme="minorHAnsi" w:hAnsiTheme="minorHAnsi" w:cstheme="minorHAnsi"/>
        </w:rPr>
        <w:t xml:space="preserve"> ust. 3 umowy. </w:t>
      </w:r>
    </w:p>
    <w:p w14:paraId="2CF5236E" w14:textId="6268CC9F" w:rsidR="003A301F" w:rsidRPr="00F873DA" w:rsidRDefault="00F873DA" w:rsidP="00F873DA">
      <w:pPr>
        <w:adjustRightInd w:val="0"/>
        <w:spacing w:after="0"/>
        <w:contextualSpacing/>
        <w:rPr>
          <w:rFonts w:ascii="Calibri" w:eastAsia="Cambria" w:hAnsi="Calibri"/>
        </w:rPr>
      </w:pPr>
      <w:r w:rsidRPr="0005146A">
        <w:rPr>
          <w:rFonts w:ascii="Calibri" w:eastAsia="Cambria" w:hAnsi="Calibri"/>
          <w:b/>
          <w:bCs/>
        </w:rPr>
        <w:t>6.</w:t>
      </w:r>
      <w:r w:rsidRPr="0005146A">
        <w:rPr>
          <w:rFonts w:ascii="Calibri" w:eastAsia="Cambria" w:hAnsi="Calibri"/>
        </w:rPr>
        <w:t xml:space="preserve"> </w:t>
      </w:r>
      <w:r w:rsidR="003A301F" w:rsidRPr="0005146A">
        <w:rPr>
          <w:rFonts w:ascii="Calibri" w:eastAsia="Cambria" w:hAnsi="Calibri"/>
        </w:rPr>
        <w:t xml:space="preserve">Termin wykonania całości przedmiotu zamówienia wskazany </w:t>
      </w:r>
      <w:r w:rsidR="003A301F" w:rsidRPr="00F873DA">
        <w:rPr>
          <w:rFonts w:ascii="Calibri" w:eastAsia="Cambria" w:hAnsi="Calibri"/>
        </w:rPr>
        <w:t xml:space="preserve">w ust. </w:t>
      </w:r>
      <w:r w:rsidR="00BA672C">
        <w:rPr>
          <w:rFonts w:ascii="Calibri" w:eastAsia="Cambria" w:hAnsi="Calibri"/>
        </w:rPr>
        <w:t>3</w:t>
      </w:r>
      <w:r w:rsidR="003A301F" w:rsidRPr="00F873DA">
        <w:rPr>
          <w:rFonts w:ascii="Calibri" w:eastAsia="Cambria" w:hAnsi="Calibri"/>
        </w:rPr>
        <w:t xml:space="preserve"> może ulec zmianie z przyczyn stanowiących podstawę zmiany umowy zgodnie z art. 454-455 ustawy Prawo zamówień publicznych. </w:t>
      </w:r>
    </w:p>
    <w:p w14:paraId="535CEB88" w14:textId="04595018" w:rsidR="003A301F" w:rsidRPr="00F873DA" w:rsidRDefault="00F873DA" w:rsidP="00F873DA">
      <w:pPr>
        <w:adjustRightInd w:val="0"/>
        <w:spacing w:after="0"/>
        <w:contextualSpacing/>
        <w:rPr>
          <w:rFonts w:ascii="Calibri" w:eastAsia="Cambria" w:hAnsi="Calibri"/>
          <w:u w:val="single"/>
        </w:rPr>
      </w:pPr>
      <w:r w:rsidRPr="00F873DA">
        <w:rPr>
          <w:rFonts w:ascii="Calibri" w:eastAsia="Calibri" w:hAnsi="Calibri"/>
          <w:b/>
          <w:bCs/>
          <w:lang w:eastAsia="pl-PL"/>
        </w:rPr>
        <w:t>7.</w:t>
      </w:r>
      <w:r>
        <w:rPr>
          <w:rFonts w:ascii="Calibri" w:eastAsia="Calibri" w:hAnsi="Calibri"/>
          <w:lang w:eastAsia="pl-PL"/>
        </w:rPr>
        <w:t xml:space="preserve"> </w:t>
      </w:r>
      <w:r w:rsidR="003A301F" w:rsidRPr="00F873DA">
        <w:rPr>
          <w:rFonts w:ascii="Calibri" w:eastAsia="Calibri" w:hAnsi="Calibri"/>
          <w:lang w:eastAsia="pl-PL"/>
        </w:rPr>
        <w:t xml:space="preserve">Wykonawca </w:t>
      </w:r>
      <w:r w:rsidR="003A301F" w:rsidRPr="00BA672C">
        <w:rPr>
          <w:rFonts w:ascii="Calibri" w:eastAsia="Calibri" w:hAnsi="Calibri"/>
          <w:b/>
          <w:bCs/>
          <w:lang w:eastAsia="pl-PL"/>
        </w:rPr>
        <w:t>przed podpisaniem umowy</w:t>
      </w:r>
      <w:r w:rsidR="003A301F" w:rsidRPr="00F873DA">
        <w:rPr>
          <w:rFonts w:ascii="Calibri" w:eastAsia="Calibri" w:hAnsi="Calibri"/>
          <w:lang w:eastAsia="pl-PL"/>
        </w:rPr>
        <w:t xml:space="preserve"> przedstawia Zamawiającemu do akceptacji </w:t>
      </w:r>
      <w:r w:rsidR="003A301F" w:rsidRPr="00BA672C">
        <w:rPr>
          <w:rFonts w:ascii="Calibri" w:eastAsia="Calibri" w:hAnsi="Calibri"/>
          <w:b/>
          <w:bCs/>
          <w:lang w:eastAsia="pl-PL"/>
        </w:rPr>
        <w:t xml:space="preserve">harmonogram rzeczowo – finansowy </w:t>
      </w:r>
      <w:r w:rsidR="003A301F" w:rsidRPr="00F873DA">
        <w:rPr>
          <w:rFonts w:ascii="Calibri" w:eastAsia="Calibri" w:hAnsi="Calibri"/>
          <w:lang w:eastAsia="pl-PL"/>
        </w:rPr>
        <w:t>– zwany dalej „harmonogramem”.</w:t>
      </w:r>
    </w:p>
    <w:p w14:paraId="2EC49F91" w14:textId="4D551924" w:rsidR="003A301F" w:rsidRPr="00F873DA" w:rsidRDefault="00F873DA" w:rsidP="00F873DA">
      <w:pPr>
        <w:adjustRightInd w:val="0"/>
        <w:spacing w:after="0"/>
        <w:contextualSpacing/>
        <w:rPr>
          <w:rFonts w:ascii="Calibri" w:eastAsia="Cambria" w:hAnsi="Calibri"/>
          <w:u w:val="single"/>
        </w:rPr>
      </w:pPr>
      <w:r w:rsidRPr="00F873DA">
        <w:rPr>
          <w:rFonts w:ascii="Calibri" w:hAnsi="Calibri"/>
          <w:b/>
          <w:bCs/>
        </w:rPr>
        <w:t>8.</w:t>
      </w:r>
      <w:r>
        <w:rPr>
          <w:rFonts w:ascii="Calibri" w:hAnsi="Calibri"/>
        </w:rPr>
        <w:t xml:space="preserve"> </w:t>
      </w:r>
      <w:r w:rsidR="003A301F" w:rsidRPr="00F873DA">
        <w:rPr>
          <w:rFonts w:ascii="Calibri" w:hAnsi="Calibri"/>
        </w:rPr>
        <w:t xml:space="preserve">Harmonogram, o którym mowa w ust. </w:t>
      </w:r>
      <w:r>
        <w:rPr>
          <w:rFonts w:ascii="Calibri" w:hAnsi="Calibri"/>
        </w:rPr>
        <w:t>7</w:t>
      </w:r>
      <w:r w:rsidR="003A301F" w:rsidRPr="00F873DA">
        <w:rPr>
          <w:rFonts w:ascii="Calibri" w:hAnsi="Calibri"/>
        </w:rPr>
        <w:t xml:space="preserve"> musi uzyskać pisemną akceptację Zamawiającego. Zamawiający dokona zatwierdzenia lub wniesie uwagi do harmonogramu w terminie</w:t>
      </w:r>
      <w:r>
        <w:rPr>
          <w:rFonts w:ascii="Calibri" w:hAnsi="Calibri"/>
        </w:rPr>
        <w:t xml:space="preserve"> </w:t>
      </w:r>
      <w:r w:rsidR="005D1D5A">
        <w:rPr>
          <w:rFonts w:ascii="Calibri" w:hAnsi="Calibri"/>
        </w:rPr>
        <w:t>3</w:t>
      </w:r>
      <w:r w:rsidR="003A301F" w:rsidRPr="00F873DA">
        <w:rPr>
          <w:rFonts w:ascii="Calibri" w:hAnsi="Calibri"/>
        </w:rPr>
        <w:t xml:space="preserve"> dni roboczych od dnia przedłożenia harmonogramu przez Wykonawcę. Wykonawca jest związany uwagami i zastrzeżeniami Zamawiającego. </w:t>
      </w:r>
    </w:p>
    <w:p w14:paraId="482A4B60" w14:textId="57A93749" w:rsidR="003A301F" w:rsidRPr="00F873DA" w:rsidRDefault="00F873DA" w:rsidP="00F873DA">
      <w:pPr>
        <w:adjustRightInd w:val="0"/>
        <w:spacing w:after="0"/>
        <w:contextualSpacing/>
        <w:rPr>
          <w:rFonts w:ascii="Calibri" w:eastAsia="Cambria" w:hAnsi="Calibri"/>
          <w:u w:val="single"/>
          <w:lang w:eastAsia="pl-PL"/>
        </w:rPr>
      </w:pPr>
      <w:r w:rsidRPr="00F873DA">
        <w:rPr>
          <w:rFonts w:ascii="Calibri" w:eastAsia="Calibri" w:hAnsi="Calibri"/>
          <w:b/>
          <w:bCs/>
          <w:lang w:eastAsia="pl-PL"/>
        </w:rPr>
        <w:t xml:space="preserve">9. </w:t>
      </w:r>
      <w:r w:rsidR="003A301F" w:rsidRPr="00F873DA">
        <w:rPr>
          <w:rFonts w:ascii="Calibri" w:eastAsia="Calibri" w:hAnsi="Calibri"/>
          <w:lang w:eastAsia="pl-PL"/>
        </w:rPr>
        <w:t xml:space="preserve">Wykonawca zobowiązany jest, w terminie </w:t>
      </w:r>
      <w:r w:rsidR="005D1D5A">
        <w:rPr>
          <w:rFonts w:ascii="Calibri" w:eastAsia="Calibri" w:hAnsi="Calibri"/>
          <w:lang w:eastAsia="pl-PL"/>
        </w:rPr>
        <w:t>3</w:t>
      </w:r>
      <w:r w:rsidR="003A301F" w:rsidRPr="00F873DA">
        <w:rPr>
          <w:rFonts w:ascii="Calibri" w:eastAsia="Calibri" w:hAnsi="Calibri"/>
          <w:lang w:eastAsia="pl-PL"/>
        </w:rPr>
        <w:t xml:space="preserve"> dni </w:t>
      </w:r>
      <w:r w:rsidR="00BA672C">
        <w:rPr>
          <w:rFonts w:ascii="Calibri" w:eastAsia="Calibri" w:hAnsi="Calibri"/>
          <w:lang w:eastAsia="pl-PL"/>
        </w:rPr>
        <w:t xml:space="preserve">roboczych </w:t>
      </w:r>
      <w:r w:rsidR="003A301F" w:rsidRPr="00F873DA">
        <w:rPr>
          <w:rFonts w:ascii="Calibri" w:eastAsia="Calibri" w:hAnsi="Calibri"/>
          <w:lang w:eastAsia="pl-PL"/>
        </w:rPr>
        <w:t xml:space="preserve">od dnia otrzymania uwag i zastrzeżeń, o </w:t>
      </w:r>
      <w:r w:rsidR="003A301F" w:rsidRPr="00F873DA">
        <w:rPr>
          <w:rFonts w:ascii="Calibri" w:eastAsia="Calibri" w:hAnsi="Calibri"/>
          <w:lang w:eastAsia="pl-PL"/>
        </w:rPr>
        <w:lastRenderedPageBreak/>
        <w:t xml:space="preserve">których mowa w ust. </w:t>
      </w:r>
      <w:r>
        <w:rPr>
          <w:rFonts w:ascii="Calibri" w:eastAsia="Calibri" w:hAnsi="Calibri"/>
          <w:lang w:eastAsia="pl-PL"/>
        </w:rPr>
        <w:t>8</w:t>
      </w:r>
      <w:r w:rsidR="003A301F" w:rsidRPr="00F873DA">
        <w:rPr>
          <w:rFonts w:ascii="Calibri" w:eastAsia="Calibri" w:hAnsi="Calibri"/>
          <w:lang w:eastAsia="pl-PL"/>
        </w:rPr>
        <w:t xml:space="preserve"> do dostosowania harmonogramu do wskazań Zamawiającego. W przypadku niedostosowania przez Wykonawcę harmonogramu do uwag Zamawiającego strony uzgadniają niniejszym, że obowiązującym Wykonawcę harmonogramem będzie harmonogram uwzględniający uwagi</w:t>
      </w:r>
      <w:r>
        <w:rPr>
          <w:rFonts w:ascii="Calibri" w:eastAsia="Calibri" w:hAnsi="Calibri"/>
          <w:lang w:eastAsia="pl-PL"/>
        </w:rPr>
        <w:t xml:space="preserve"> </w:t>
      </w:r>
      <w:r w:rsidR="003A301F" w:rsidRPr="00F873DA">
        <w:rPr>
          <w:rFonts w:ascii="Calibri" w:eastAsia="Calibri" w:hAnsi="Calibri"/>
          <w:lang w:eastAsia="pl-PL"/>
        </w:rPr>
        <w:t xml:space="preserve">i zastrzeżenia Zamawiającego, o których mowa w ust. </w:t>
      </w:r>
      <w:r>
        <w:rPr>
          <w:rFonts w:ascii="Calibri" w:eastAsia="Calibri" w:hAnsi="Calibri"/>
          <w:lang w:eastAsia="pl-PL"/>
        </w:rPr>
        <w:t>8</w:t>
      </w:r>
      <w:r w:rsidR="003A301F" w:rsidRPr="00F873DA">
        <w:rPr>
          <w:rFonts w:ascii="Calibri" w:eastAsia="Calibri" w:hAnsi="Calibri"/>
          <w:lang w:eastAsia="pl-PL"/>
        </w:rPr>
        <w:t xml:space="preserve">. </w:t>
      </w:r>
    </w:p>
    <w:p w14:paraId="199A8994" w14:textId="7C59BE13" w:rsidR="003A301F" w:rsidRPr="00F873DA" w:rsidRDefault="00F873DA" w:rsidP="00F873DA">
      <w:pPr>
        <w:adjustRightInd w:val="0"/>
        <w:spacing w:after="0"/>
        <w:contextualSpacing/>
        <w:rPr>
          <w:rFonts w:ascii="Calibri" w:eastAsia="Calibri" w:hAnsi="Calibri"/>
          <w:lang w:eastAsia="pl-PL"/>
        </w:rPr>
      </w:pPr>
      <w:r w:rsidRPr="00F873DA">
        <w:rPr>
          <w:rFonts w:ascii="Calibri" w:eastAsia="Calibri" w:hAnsi="Calibri"/>
          <w:b/>
          <w:bCs/>
          <w:lang w:eastAsia="pl-PL"/>
        </w:rPr>
        <w:t>10.</w:t>
      </w:r>
      <w:r>
        <w:rPr>
          <w:rFonts w:ascii="Calibri" w:eastAsia="Calibri" w:hAnsi="Calibri"/>
          <w:lang w:eastAsia="pl-PL"/>
        </w:rPr>
        <w:t xml:space="preserve"> </w:t>
      </w:r>
      <w:r w:rsidR="003A301F" w:rsidRPr="00F873DA">
        <w:rPr>
          <w:rFonts w:ascii="Calibri" w:eastAsia="Calibri" w:hAnsi="Calibri"/>
          <w:lang w:eastAsia="pl-PL"/>
        </w:rPr>
        <w:t>Harmonogram powinien obejmować:</w:t>
      </w:r>
    </w:p>
    <w:p w14:paraId="589CB53A" w14:textId="77777777" w:rsidR="003A301F" w:rsidRPr="00F873DA" w:rsidRDefault="003A301F">
      <w:pPr>
        <w:numPr>
          <w:ilvl w:val="1"/>
          <w:numId w:val="5"/>
        </w:numPr>
        <w:adjustRightInd w:val="0"/>
        <w:spacing w:after="0"/>
        <w:ind w:left="709" w:hanging="283"/>
        <w:contextualSpacing/>
        <w:rPr>
          <w:rFonts w:ascii="Calibri" w:eastAsia="Calibri" w:hAnsi="Calibri"/>
          <w:lang w:eastAsia="pl-PL"/>
        </w:rPr>
      </w:pPr>
      <w:r w:rsidRPr="00F873DA">
        <w:rPr>
          <w:rFonts w:ascii="Calibri" w:eastAsia="Calibri" w:hAnsi="Calibri"/>
          <w:lang w:eastAsia="pl-PL"/>
        </w:rPr>
        <w:t xml:space="preserve">terminy rozpoczęcia i zakończenia realizacji poszczególnych etapów, </w:t>
      </w:r>
    </w:p>
    <w:p w14:paraId="0EE15055" w14:textId="77777777" w:rsidR="003A301F" w:rsidRPr="00F873DA" w:rsidRDefault="003A301F">
      <w:pPr>
        <w:numPr>
          <w:ilvl w:val="1"/>
          <w:numId w:val="5"/>
        </w:numPr>
        <w:adjustRightInd w:val="0"/>
        <w:spacing w:after="0"/>
        <w:ind w:left="709" w:hanging="283"/>
        <w:contextualSpacing/>
        <w:rPr>
          <w:rFonts w:ascii="Calibri" w:eastAsia="Calibri" w:hAnsi="Calibri"/>
          <w:lang w:eastAsia="pl-PL"/>
        </w:rPr>
      </w:pPr>
      <w:r w:rsidRPr="00F873DA">
        <w:rPr>
          <w:rFonts w:ascii="Calibri" w:eastAsia="Calibri" w:hAnsi="Calibri"/>
          <w:lang w:eastAsia="pl-PL"/>
        </w:rPr>
        <w:t>wartość robót przewidzianych w każdym etapie,</w:t>
      </w:r>
    </w:p>
    <w:p w14:paraId="74D393AF" w14:textId="77777777" w:rsidR="003A301F" w:rsidRPr="00F873DA" w:rsidRDefault="003A301F">
      <w:pPr>
        <w:numPr>
          <w:ilvl w:val="1"/>
          <w:numId w:val="5"/>
        </w:numPr>
        <w:adjustRightInd w:val="0"/>
        <w:spacing w:after="0"/>
        <w:ind w:left="709" w:hanging="283"/>
        <w:contextualSpacing/>
        <w:rPr>
          <w:rFonts w:ascii="Calibri" w:eastAsia="Calibri" w:hAnsi="Calibri"/>
          <w:lang w:eastAsia="pl-PL"/>
        </w:rPr>
      </w:pPr>
      <w:r w:rsidRPr="00F873DA">
        <w:rPr>
          <w:rFonts w:ascii="Calibri" w:eastAsia="Calibri" w:hAnsi="Calibri"/>
          <w:lang w:eastAsia="pl-PL"/>
        </w:rPr>
        <w:t>daty rozpoczęcia i zakończenia robót na realizowanej inwestycji.</w:t>
      </w:r>
    </w:p>
    <w:p w14:paraId="73D5935D" w14:textId="7535D91A" w:rsidR="003A301F" w:rsidRPr="00F873DA" w:rsidRDefault="00F873DA" w:rsidP="00F873DA">
      <w:pPr>
        <w:adjustRightInd w:val="0"/>
        <w:spacing w:after="0"/>
        <w:contextualSpacing/>
        <w:rPr>
          <w:rFonts w:ascii="Calibri" w:eastAsia="Cambria" w:hAnsi="Calibri"/>
          <w:lang w:eastAsia="pl-PL"/>
        </w:rPr>
      </w:pPr>
      <w:r w:rsidRPr="00F873DA">
        <w:rPr>
          <w:rFonts w:ascii="Calibri" w:eastAsia="Cambria" w:hAnsi="Calibri"/>
          <w:b/>
          <w:bCs/>
          <w:lang w:eastAsia="pl-PL"/>
        </w:rPr>
        <w:t>11.</w:t>
      </w:r>
      <w:r>
        <w:rPr>
          <w:rFonts w:ascii="Calibri" w:eastAsia="Cambria" w:hAnsi="Calibri"/>
          <w:lang w:eastAsia="pl-PL"/>
        </w:rPr>
        <w:t xml:space="preserve"> </w:t>
      </w:r>
      <w:r w:rsidR="003A301F" w:rsidRPr="00F873DA">
        <w:rPr>
          <w:rFonts w:ascii="Calibri" w:eastAsia="Cambria" w:hAnsi="Calibri"/>
          <w:lang w:eastAsia="pl-PL"/>
        </w:rPr>
        <w:t xml:space="preserve">Zmiana harmonogramu w zakresie danych wskazanych w ust. </w:t>
      </w:r>
      <w:r>
        <w:rPr>
          <w:rFonts w:ascii="Calibri" w:eastAsia="Cambria" w:hAnsi="Calibri"/>
          <w:lang w:eastAsia="pl-PL"/>
        </w:rPr>
        <w:t>10</w:t>
      </w:r>
      <w:r w:rsidR="003A301F" w:rsidRPr="00F873DA">
        <w:rPr>
          <w:rFonts w:ascii="Calibri" w:eastAsia="Cambria" w:hAnsi="Calibri"/>
          <w:lang w:eastAsia="pl-PL"/>
        </w:rPr>
        <w:t xml:space="preserve"> na etapie realizacji umowy jest dopuszczalna w przypadkach uzasadnionych i nie wymaga aneksu do umowy. Wniosek o zmianę harmonogramu wraz z uzasadnieniem składa </w:t>
      </w:r>
      <w:r w:rsidR="00BA672C">
        <w:rPr>
          <w:rFonts w:ascii="Calibri" w:eastAsia="Cambria" w:hAnsi="Calibri"/>
          <w:lang w:eastAsia="pl-PL"/>
        </w:rPr>
        <w:t>Z</w:t>
      </w:r>
      <w:r w:rsidR="003A301F" w:rsidRPr="00F873DA">
        <w:rPr>
          <w:rFonts w:ascii="Calibri" w:eastAsia="Cambria" w:hAnsi="Calibri"/>
          <w:lang w:eastAsia="pl-PL"/>
        </w:rPr>
        <w:t xml:space="preserve">amawiający lub </w:t>
      </w:r>
      <w:r w:rsidR="00BA672C">
        <w:rPr>
          <w:rFonts w:ascii="Calibri" w:eastAsia="Cambria" w:hAnsi="Calibri"/>
          <w:lang w:eastAsia="pl-PL"/>
        </w:rPr>
        <w:t>W</w:t>
      </w:r>
      <w:r w:rsidR="003A301F" w:rsidRPr="00F873DA">
        <w:rPr>
          <w:rFonts w:ascii="Calibri" w:eastAsia="Cambria" w:hAnsi="Calibri"/>
          <w:lang w:eastAsia="pl-PL"/>
        </w:rPr>
        <w:t xml:space="preserve">ykonawca. Zmiana harmonogramu wymaga zgody obu stron umowy wyrażonej na piśmie.  </w:t>
      </w:r>
    </w:p>
    <w:p w14:paraId="3B8A9368" w14:textId="77777777" w:rsidR="001B4C04" w:rsidRDefault="001B4C04" w:rsidP="00295093">
      <w:pPr>
        <w:spacing w:after="0"/>
        <w:jc w:val="center"/>
        <w:rPr>
          <w:rFonts w:asciiTheme="minorHAnsi" w:hAnsiTheme="minorHAnsi" w:cstheme="minorHAnsi"/>
          <w:b/>
        </w:rPr>
      </w:pPr>
    </w:p>
    <w:p w14:paraId="5743B28F" w14:textId="77777777" w:rsidR="002D3128" w:rsidRDefault="002D3128" w:rsidP="002D3128">
      <w:pPr>
        <w:spacing w:after="0"/>
        <w:jc w:val="center"/>
        <w:rPr>
          <w:rFonts w:asciiTheme="minorHAnsi" w:hAnsiTheme="minorHAnsi" w:cstheme="minorHAnsi"/>
          <w:b/>
        </w:rPr>
      </w:pPr>
      <w:r w:rsidRPr="00295093">
        <w:rPr>
          <w:rFonts w:asciiTheme="minorHAnsi" w:hAnsiTheme="minorHAnsi" w:cstheme="minorHAnsi"/>
          <w:b/>
        </w:rPr>
        <w:t xml:space="preserve">§ </w:t>
      </w:r>
      <w:r>
        <w:rPr>
          <w:rFonts w:asciiTheme="minorHAnsi" w:hAnsiTheme="minorHAnsi" w:cstheme="minorHAnsi"/>
          <w:b/>
        </w:rPr>
        <w:t>4</w:t>
      </w:r>
      <w:r w:rsidRPr="00295093">
        <w:rPr>
          <w:rFonts w:asciiTheme="minorHAnsi" w:hAnsiTheme="minorHAnsi" w:cstheme="minorHAnsi"/>
          <w:b/>
        </w:rPr>
        <w:t xml:space="preserve">  Wynagrodzenie</w:t>
      </w:r>
    </w:p>
    <w:p w14:paraId="48B38D05" w14:textId="1B06A35A" w:rsidR="002D3128" w:rsidRPr="00C97E82" w:rsidRDefault="002D3128" w:rsidP="002D3128">
      <w:pPr>
        <w:spacing w:after="0"/>
        <w:rPr>
          <w:rFonts w:asciiTheme="minorHAnsi" w:hAnsiTheme="minorHAnsi" w:cstheme="minorHAnsi"/>
          <w:b/>
        </w:rPr>
      </w:pPr>
      <w:r w:rsidRPr="00C97E82">
        <w:rPr>
          <w:rFonts w:asciiTheme="minorHAnsi" w:hAnsiTheme="minorHAnsi" w:cstheme="minorHAnsi"/>
          <w:b/>
          <w:bCs/>
          <w:color w:val="000000"/>
        </w:rPr>
        <w:t>1.</w:t>
      </w:r>
      <w:r w:rsidRPr="00C97E82">
        <w:rPr>
          <w:rFonts w:asciiTheme="minorHAnsi" w:hAnsiTheme="minorHAnsi" w:cstheme="minorHAnsi"/>
          <w:color w:val="000000"/>
        </w:rPr>
        <w:t xml:space="preserve"> Za wykonanie przedmiotu </w:t>
      </w:r>
      <w:r w:rsidR="00BA672C" w:rsidRPr="00C97E82">
        <w:rPr>
          <w:rFonts w:asciiTheme="minorHAnsi" w:hAnsiTheme="minorHAnsi" w:cstheme="minorHAnsi"/>
          <w:color w:val="000000"/>
        </w:rPr>
        <w:t>zamówienia</w:t>
      </w:r>
      <w:r w:rsidRPr="00C97E82">
        <w:rPr>
          <w:rFonts w:asciiTheme="minorHAnsi" w:hAnsiTheme="minorHAnsi" w:cstheme="minorHAnsi"/>
          <w:color w:val="000000"/>
        </w:rPr>
        <w:t xml:space="preserve">, określonego w § 1 niniejszej Umowy, Strony ustalają wynagrodzenie ryczałtowe w wysokości :        </w:t>
      </w:r>
    </w:p>
    <w:p w14:paraId="2B35E0E5" w14:textId="77777777" w:rsidR="002D3128" w:rsidRPr="00C97E82" w:rsidRDefault="002D3128" w:rsidP="002D3128">
      <w:pPr>
        <w:spacing w:after="0"/>
        <w:rPr>
          <w:rFonts w:asciiTheme="minorHAnsi" w:hAnsiTheme="minorHAnsi" w:cstheme="minorHAnsi"/>
          <w:lang w:eastAsia="pl-PL"/>
        </w:rPr>
      </w:pPr>
    </w:p>
    <w:p w14:paraId="4D017021" w14:textId="77777777" w:rsidR="002D3128" w:rsidRPr="00C97E82" w:rsidRDefault="002D3128" w:rsidP="002D3128">
      <w:pPr>
        <w:spacing w:after="0" w:line="360" w:lineRule="auto"/>
        <w:rPr>
          <w:rFonts w:asciiTheme="minorHAnsi" w:hAnsiTheme="minorHAnsi" w:cstheme="minorHAnsi"/>
          <w:lang w:eastAsia="pl-PL"/>
        </w:rPr>
      </w:pPr>
      <w:r w:rsidRPr="00C97E82">
        <w:rPr>
          <w:rFonts w:asciiTheme="minorHAnsi" w:hAnsiTheme="minorHAnsi" w:cstheme="minorHAnsi"/>
          <w:lang w:eastAsia="pl-PL"/>
        </w:rPr>
        <w:t xml:space="preserve">   Cena netto:…………………………………………………………..zł.</w:t>
      </w:r>
    </w:p>
    <w:p w14:paraId="2DE91F69" w14:textId="12917017" w:rsidR="002D3128" w:rsidRPr="00C97E82" w:rsidRDefault="002D3128" w:rsidP="002D3128">
      <w:pPr>
        <w:spacing w:after="0" w:line="360" w:lineRule="auto"/>
        <w:rPr>
          <w:rFonts w:asciiTheme="minorHAnsi" w:hAnsiTheme="minorHAnsi" w:cstheme="minorHAnsi"/>
          <w:lang w:eastAsia="pl-PL"/>
        </w:rPr>
      </w:pPr>
      <w:r w:rsidRPr="00C97E82">
        <w:rPr>
          <w:rFonts w:asciiTheme="minorHAnsi" w:hAnsiTheme="minorHAnsi" w:cstheme="minorHAnsi"/>
          <w:lang w:eastAsia="pl-PL"/>
        </w:rPr>
        <w:t xml:space="preserve">   </w:t>
      </w:r>
      <w:r w:rsidRPr="00C97E82">
        <w:rPr>
          <w:rFonts w:asciiTheme="minorHAnsi" w:hAnsiTheme="minorHAnsi" w:cstheme="minorHAnsi"/>
          <w:b/>
          <w:bCs/>
          <w:lang w:eastAsia="pl-PL"/>
        </w:rPr>
        <w:t>Cena brutto: …………………………………………………</w:t>
      </w:r>
      <w:r w:rsidRPr="00C97E82">
        <w:rPr>
          <w:rFonts w:asciiTheme="minorHAnsi" w:hAnsiTheme="minorHAnsi" w:cstheme="minorHAnsi"/>
          <w:lang w:eastAsia="pl-PL"/>
        </w:rPr>
        <w:t xml:space="preserve">zł;  w tym podatek VAT </w:t>
      </w:r>
      <w:r w:rsidR="00BA672C" w:rsidRPr="00C97E82">
        <w:rPr>
          <w:rFonts w:asciiTheme="minorHAnsi" w:hAnsiTheme="minorHAnsi" w:cstheme="minorHAnsi"/>
          <w:lang w:eastAsia="pl-PL"/>
        </w:rPr>
        <w:t>……</w:t>
      </w:r>
      <w:r w:rsidRPr="00C97E82">
        <w:rPr>
          <w:rFonts w:asciiTheme="minorHAnsi" w:hAnsiTheme="minorHAnsi" w:cstheme="minorHAnsi"/>
          <w:lang w:eastAsia="pl-PL"/>
        </w:rPr>
        <w:t xml:space="preserve"> %</w:t>
      </w:r>
    </w:p>
    <w:p w14:paraId="53F80ECD" w14:textId="65658B92" w:rsidR="002D3128" w:rsidRPr="00C97E82" w:rsidRDefault="002D3128" w:rsidP="002D3128">
      <w:pPr>
        <w:spacing w:after="0"/>
        <w:rPr>
          <w:rFonts w:asciiTheme="minorHAnsi" w:hAnsiTheme="minorHAnsi" w:cstheme="minorHAnsi"/>
        </w:rPr>
      </w:pPr>
      <w:r w:rsidRPr="00C97E82">
        <w:rPr>
          <w:rFonts w:asciiTheme="minorHAnsi" w:hAnsiTheme="minorHAnsi" w:cstheme="minorHAnsi"/>
          <w:b/>
          <w:bCs/>
          <w:color w:val="000000" w:themeColor="text1"/>
        </w:rPr>
        <w:t>2.</w:t>
      </w:r>
      <w:r w:rsidRPr="00C97E82">
        <w:rPr>
          <w:rFonts w:asciiTheme="minorHAnsi" w:hAnsiTheme="minorHAnsi" w:cstheme="minorHAnsi"/>
          <w:color w:val="000000" w:themeColor="text1"/>
        </w:rPr>
        <w:t xml:space="preserve"> Wynagrodzenie, o którym mowa w ust. 1 jest </w:t>
      </w:r>
      <w:r w:rsidRPr="00C97E82">
        <w:rPr>
          <w:rFonts w:asciiTheme="minorHAnsi" w:hAnsiTheme="minorHAnsi" w:cstheme="minorHAnsi"/>
          <w:b/>
          <w:bCs/>
          <w:color w:val="000000" w:themeColor="text1"/>
          <w:u w:val="single"/>
        </w:rPr>
        <w:t>wynagrodzeniem ryczałtowym</w:t>
      </w:r>
      <w:r w:rsidRPr="00C97E82">
        <w:rPr>
          <w:rFonts w:asciiTheme="minorHAnsi" w:hAnsiTheme="minorHAnsi" w:cstheme="minorHAnsi"/>
          <w:b/>
          <w:bCs/>
          <w:color w:val="000000" w:themeColor="text1"/>
        </w:rPr>
        <w:t xml:space="preserve"> </w:t>
      </w:r>
      <w:r w:rsidRPr="00C97E82">
        <w:rPr>
          <w:rFonts w:asciiTheme="minorHAnsi" w:hAnsiTheme="minorHAnsi" w:cstheme="minorHAnsi"/>
          <w:color w:val="000000" w:themeColor="text1"/>
        </w:rPr>
        <w:t xml:space="preserve">i obejmuje wszelkie koszty związane z wykonaniem umowy. W ramach wynagrodzenia ryczałtowego Wykonawca zobowiązany jest do </w:t>
      </w:r>
      <w:r w:rsidRPr="00C97E82">
        <w:rPr>
          <w:rFonts w:asciiTheme="minorHAnsi" w:hAnsiTheme="minorHAnsi" w:cstheme="minorHAnsi"/>
        </w:rPr>
        <w:t xml:space="preserve">wykonania z należytą starannością wszelkich robót budowlanych, dostaw i czynności przewidzianych do realizacji w ramach przedmiotu umowy. </w:t>
      </w:r>
    </w:p>
    <w:p w14:paraId="6E5CBBB7" w14:textId="77777777" w:rsidR="002D3128" w:rsidRPr="00C97E82" w:rsidRDefault="002D3128" w:rsidP="002D3128">
      <w:pPr>
        <w:spacing w:after="0"/>
        <w:rPr>
          <w:rFonts w:asciiTheme="minorHAnsi" w:hAnsiTheme="minorHAnsi" w:cstheme="minorHAnsi"/>
        </w:rPr>
      </w:pPr>
      <w:r w:rsidRPr="00C97E82">
        <w:rPr>
          <w:rFonts w:asciiTheme="minorHAnsi" w:hAnsiTheme="minorHAnsi" w:cstheme="minorHAnsi"/>
          <w:b/>
          <w:bCs/>
        </w:rPr>
        <w:t>3.</w:t>
      </w:r>
      <w:r w:rsidRPr="00C97E82">
        <w:rPr>
          <w:rFonts w:asciiTheme="minorHAnsi" w:hAnsiTheme="minorHAnsi" w:cstheme="minorHAnsi"/>
        </w:rPr>
        <w:t xml:space="preserve"> Wykonawca oświadcza, że uwzględnił ryzyko wynagrodzenia ryczałtowego w swojej ofercie oraz wszelkie koszty wynikające z wymagań określonych w umowie na podstawie własnych kalkulacji i szacunków niezbędnych do poprawnego wykonania przedmiotu umowy.  </w:t>
      </w:r>
    </w:p>
    <w:p w14:paraId="2A11D076" w14:textId="336AC131" w:rsidR="009B759D" w:rsidRPr="00F91889" w:rsidRDefault="00BA302E" w:rsidP="009B759D">
      <w:pPr>
        <w:spacing w:after="0" w:line="259" w:lineRule="auto"/>
        <w:rPr>
          <w:rFonts w:asciiTheme="minorHAnsi" w:hAnsiTheme="minorHAnsi" w:cstheme="minorHAnsi"/>
        </w:rPr>
      </w:pPr>
      <w:r w:rsidRPr="009B759D">
        <w:rPr>
          <w:rFonts w:asciiTheme="minorHAnsi" w:hAnsiTheme="minorHAnsi" w:cstheme="minorHAnsi"/>
          <w:b/>
          <w:bCs/>
          <w:color w:val="000000" w:themeColor="text1"/>
        </w:rPr>
        <w:t>4.</w:t>
      </w:r>
      <w:r w:rsidRPr="009B759D">
        <w:rPr>
          <w:rFonts w:asciiTheme="minorHAnsi" w:hAnsiTheme="minorHAnsi" w:cstheme="minorHAnsi"/>
          <w:color w:val="000000" w:themeColor="text1"/>
        </w:rPr>
        <w:t xml:space="preserve"> </w:t>
      </w:r>
      <w:r w:rsidR="009B759D" w:rsidRPr="00F91889">
        <w:rPr>
          <w:rFonts w:asciiTheme="minorHAnsi" w:hAnsiTheme="minorHAnsi" w:cstheme="minorHAnsi"/>
        </w:rPr>
        <w:t>Strony, działając na podstawie art. 433 pkt 4 ustawy Pzp, określają minimalną wartość świadczenia Zamawiającego na poziomie 8</w:t>
      </w:r>
      <w:r w:rsidR="009B759D" w:rsidRPr="009B759D">
        <w:rPr>
          <w:rFonts w:asciiTheme="minorHAnsi" w:hAnsiTheme="minorHAnsi" w:cstheme="minorHAnsi"/>
        </w:rPr>
        <w:t>0</w:t>
      </w:r>
      <w:r w:rsidR="009B759D" w:rsidRPr="00F91889">
        <w:rPr>
          <w:rFonts w:asciiTheme="minorHAnsi" w:hAnsiTheme="minorHAnsi" w:cstheme="minorHAnsi"/>
        </w:rPr>
        <w:t>% wynagrodzenia umownego brutto, z zastrzeżeniem, że ograniczenie zakresu świadczenia może nastąpić wyłącznie w przypadkach przewidzianych w niniejszej umowie oraz zgodnie z art. 454–455 ustawy Pzp.</w:t>
      </w:r>
    </w:p>
    <w:p w14:paraId="39328B96" w14:textId="77777777" w:rsidR="00C96956" w:rsidRPr="00F91889" w:rsidRDefault="00BA302E" w:rsidP="00C96956">
      <w:pPr>
        <w:spacing w:after="0" w:line="259" w:lineRule="auto"/>
        <w:rPr>
          <w:rFonts w:asciiTheme="minorHAnsi" w:hAnsiTheme="minorHAnsi" w:cstheme="minorHAnsi"/>
        </w:rPr>
      </w:pPr>
      <w:r w:rsidRPr="00C96956">
        <w:rPr>
          <w:rFonts w:asciiTheme="minorHAnsi" w:hAnsiTheme="minorHAnsi" w:cstheme="minorHAnsi"/>
          <w:b/>
          <w:bCs/>
          <w:color w:val="000000" w:themeColor="text1"/>
        </w:rPr>
        <w:t>5.</w:t>
      </w:r>
      <w:r w:rsidRPr="00C96956">
        <w:rPr>
          <w:rFonts w:asciiTheme="minorHAnsi" w:hAnsiTheme="minorHAnsi" w:cstheme="minorHAnsi"/>
          <w:color w:val="000000" w:themeColor="text1"/>
        </w:rPr>
        <w:t xml:space="preserve"> </w:t>
      </w:r>
      <w:r w:rsidR="00C96956" w:rsidRPr="00F91889">
        <w:rPr>
          <w:rFonts w:asciiTheme="minorHAnsi" w:hAnsiTheme="minorHAnsi" w:cstheme="minorHAnsi"/>
        </w:rPr>
        <w:t>W przypadku konieczności wykonania robót nieobjętych przedmiotem zamówienia, ich realizacja może nastąpić wyłącznie po spełnieniu przesłanek określonych w art. 455 ustawy Prawo zamówień publicznych oraz po uprzednim zawarciu aneksu do umowy w formie pisemnej pod rygorem nieważności.</w:t>
      </w:r>
    </w:p>
    <w:p w14:paraId="5D8BCD64" w14:textId="6321BEF3" w:rsidR="00BA302E" w:rsidRPr="00C97E82" w:rsidRDefault="00BA302E" w:rsidP="00BA302E">
      <w:pPr>
        <w:spacing w:after="0"/>
        <w:rPr>
          <w:rFonts w:asciiTheme="minorHAnsi" w:hAnsiTheme="minorHAnsi" w:cstheme="minorHAnsi"/>
          <w:color w:val="000000" w:themeColor="text1"/>
        </w:rPr>
      </w:pPr>
      <w:r w:rsidRPr="00C97E82">
        <w:rPr>
          <w:rFonts w:asciiTheme="minorHAnsi" w:hAnsiTheme="minorHAnsi" w:cstheme="minorHAnsi"/>
          <w:b/>
          <w:bCs/>
          <w:color w:val="000000" w:themeColor="text1"/>
        </w:rPr>
        <w:t>6.</w:t>
      </w:r>
      <w:r w:rsidRPr="00C97E82">
        <w:rPr>
          <w:rFonts w:asciiTheme="minorHAnsi" w:hAnsiTheme="minorHAnsi" w:cstheme="minorHAnsi"/>
          <w:color w:val="000000" w:themeColor="text1"/>
        </w:rPr>
        <w:t xml:space="preserve"> Wykonawca nie może wykonywać prac nieobjętych </w:t>
      </w:r>
      <w:r w:rsidR="003E04FD" w:rsidRPr="00C97E82">
        <w:rPr>
          <w:rFonts w:asciiTheme="minorHAnsi" w:hAnsiTheme="minorHAnsi" w:cstheme="minorHAnsi"/>
          <w:color w:val="000000" w:themeColor="text1"/>
        </w:rPr>
        <w:t xml:space="preserve">przedmiotem zamówienia, o którym mowa w § 1 umowy </w:t>
      </w:r>
      <w:r w:rsidRPr="00C97E82">
        <w:rPr>
          <w:rFonts w:asciiTheme="minorHAnsi" w:hAnsiTheme="minorHAnsi" w:cstheme="minorHAnsi"/>
          <w:color w:val="000000" w:themeColor="text1"/>
        </w:rPr>
        <w:t xml:space="preserve">bez uprzedniej zgody Zamawiającego wyrażonej na piśmie przez osoby umocowane do reprezentowania Zamawiającego - pod rygorem odmowy zapłaty za wykonane prace.   </w:t>
      </w:r>
    </w:p>
    <w:p w14:paraId="30C04311" w14:textId="00C107BC" w:rsidR="00395825" w:rsidRPr="00C97E82" w:rsidRDefault="00BA302E" w:rsidP="00395825">
      <w:pPr>
        <w:spacing w:after="0"/>
        <w:rPr>
          <w:rFonts w:asciiTheme="minorHAnsi" w:hAnsiTheme="minorHAnsi" w:cstheme="minorHAnsi"/>
          <w:color w:val="000000" w:themeColor="text1"/>
        </w:rPr>
      </w:pPr>
      <w:r w:rsidRPr="00C97E82">
        <w:rPr>
          <w:rFonts w:asciiTheme="minorHAnsi" w:hAnsiTheme="minorHAnsi" w:cstheme="minorHAnsi"/>
          <w:b/>
          <w:bCs/>
          <w:color w:val="000000" w:themeColor="text1"/>
        </w:rPr>
        <w:t>7</w:t>
      </w:r>
      <w:r w:rsidR="00395825" w:rsidRPr="00C97E82">
        <w:rPr>
          <w:rFonts w:asciiTheme="minorHAnsi" w:hAnsiTheme="minorHAnsi" w:cstheme="minorHAnsi"/>
          <w:b/>
          <w:bCs/>
          <w:color w:val="000000" w:themeColor="text1"/>
        </w:rPr>
        <w:t>.</w:t>
      </w:r>
      <w:r w:rsidR="00395825" w:rsidRPr="00C97E82">
        <w:rPr>
          <w:rFonts w:asciiTheme="minorHAnsi" w:hAnsiTheme="minorHAnsi" w:cstheme="minorHAnsi"/>
          <w:color w:val="000000" w:themeColor="text1"/>
        </w:rPr>
        <w:t xml:space="preserve"> Wykonawca </w:t>
      </w:r>
      <w:r w:rsidR="00395825" w:rsidRPr="00C97E82">
        <w:rPr>
          <w:rFonts w:asciiTheme="minorHAnsi" w:hAnsiTheme="minorHAnsi" w:cstheme="minorHAnsi"/>
          <w:b/>
          <w:bCs/>
          <w:color w:val="000000" w:themeColor="text1"/>
          <w:u w:val="single"/>
        </w:rPr>
        <w:t>przed podpisaniem umowy</w:t>
      </w:r>
      <w:r w:rsidR="00395825" w:rsidRPr="00C97E82">
        <w:rPr>
          <w:rFonts w:asciiTheme="minorHAnsi" w:hAnsiTheme="minorHAnsi" w:cstheme="minorHAnsi"/>
          <w:color w:val="000000" w:themeColor="text1"/>
        </w:rPr>
        <w:t xml:space="preserve"> złoży Zamawiającemu </w:t>
      </w:r>
      <w:r w:rsidR="00395825" w:rsidRPr="00C97E82">
        <w:rPr>
          <w:rFonts w:asciiTheme="minorHAnsi" w:hAnsiTheme="minorHAnsi" w:cstheme="minorHAnsi"/>
          <w:b/>
          <w:bCs/>
          <w:color w:val="000000" w:themeColor="text1"/>
        </w:rPr>
        <w:t>kosztorys</w:t>
      </w:r>
      <w:r w:rsidR="00395825" w:rsidRPr="00C97E82">
        <w:rPr>
          <w:rFonts w:asciiTheme="minorHAnsi" w:hAnsiTheme="minorHAnsi" w:cstheme="minorHAnsi"/>
          <w:color w:val="000000" w:themeColor="text1"/>
        </w:rPr>
        <w:t xml:space="preserve"> wskazujący sposób wyliczenia ceny ofertowej z podziałem na branże i zakres rzeczowy zamówienia z wyszczególnieniem zastosowanych w kosztorysie ofertowym składników cenotwórczych (stawka r-g w zł; Kp - koszty pośrednie w % od R i S; Kz – koszty zakupu w % od M; Z- zysk w % od R, S, Kp) /jeżeli dotyczy/.</w:t>
      </w:r>
    </w:p>
    <w:p w14:paraId="5AD99E71" w14:textId="2FF9F09D" w:rsidR="00395825" w:rsidRPr="00C97E82" w:rsidRDefault="00BA302E" w:rsidP="00395825">
      <w:pPr>
        <w:spacing w:after="0"/>
        <w:rPr>
          <w:rFonts w:asciiTheme="minorHAnsi" w:hAnsiTheme="minorHAnsi" w:cstheme="minorHAnsi"/>
          <w:color w:val="000000" w:themeColor="text1"/>
        </w:rPr>
      </w:pPr>
      <w:r w:rsidRPr="00C97E82">
        <w:rPr>
          <w:rFonts w:asciiTheme="minorHAnsi" w:hAnsiTheme="minorHAnsi" w:cstheme="minorHAnsi"/>
          <w:b/>
          <w:bCs/>
          <w:color w:val="000000" w:themeColor="text1"/>
        </w:rPr>
        <w:t>8</w:t>
      </w:r>
      <w:r w:rsidR="00395825" w:rsidRPr="00C97E82">
        <w:rPr>
          <w:rFonts w:asciiTheme="minorHAnsi" w:hAnsiTheme="minorHAnsi" w:cstheme="minorHAnsi"/>
          <w:b/>
          <w:bCs/>
          <w:color w:val="000000" w:themeColor="text1"/>
        </w:rPr>
        <w:t>.</w:t>
      </w:r>
      <w:r w:rsidR="00395825" w:rsidRPr="00C97E82">
        <w:rPr>
          <w:rFonts w:asciiTheme="minorHAnsi" w:hAnsiTheme="minorHAnsi" w:cstheme="minorHAnsi"/>
          <w:color w:val="000000" w:themeColor="text1"/>
        </w:rPr>
        <w:t xml:space="preserve"> Kosztorys, o którym mowa w ust. </w:t>
      </w:r>
      <w:r w:rsidR="003E04FD" w:rsidRPr="00C97E82">
        <w:rPr>
          <w:rFonts w:asciiTheme="minorHAnsi" w:hAnsiTheme="minorHAnsi" w:cstheme="minorHAnsi"/>
          <w:color w:val="000000" w:themeColor="text1"/>
        </w:rPr>
        <w:t>7</w:t>
      </w:r>
      <w:r w:rsidR="00395825" w:rsidRPr="00C97E82">
        <w:rPr>
          <w:rFonts w:asciiTheme="minorHAnsi" w:hAnsiTheme="minorHAnsi" w:cstheme="minorHAnsi"/>
          <w:color w:val="000000" w:themeColor="text1"/>
        </w:rPr>
        <w:t xml:space="preserve"> służy do obliczenia należnego wynagrodzenia Wykonawcy w szczególności w przypadku:</w:t>
      </w:r>
    </w:p>
    <w:p w14:paraId="69A048E3" w14:textId="77777777" w:rsidR="00395825" w:rsidRPr="00C97E82" w:rsidRDefault="00395825">
      <w:pPr>
        <w:pStyle w:val="Akapitzlist"/>
        <w:numPr>
          <w:ilvl w:val="0"/>
          <w:numId w:val="1"/>
        </w:numPr>
        <w:spacing w:after="0"/>
        <w:ind w:left="709" w:hanging="283"/>
        <w:jc w:val="both"/>
        <w:rPr>
          <w:rFonts w:asciiTheme="minorHAnsi" w:hAnsiTheme="minorHAnsi" w:cstheme="minorHAnsi"/>
          <w:color w:val="000000" w:themeColor="text1"/>
        </w:rPr>
      </w:pPr>
      <w:r w:rsidRPr="00C97E82">
        <w:rPr>
          <w:rFonts w:asciiTheme="minorHAnsi" w:hAnsiTheme="minorHAnsi" w:cstheme="minorHAnsi"/>
          <w:color w:val="000000" w:themeColor="text1"/>
        </w:rPr>
        <w:t xml:space="preserve">odstąpienia od umowy, </w:t>
      </w:r>
    </w:p>
    <w:p w14:paraId="451925A0" w14:textId="77777777" w:rsidR="00395825" w:rsidRPr="00C97E82" w:rsidRDefault="00395825">
      <w:pPr>
        <w:pStyle w:val="Akapitzlist"/>
        <w:numPr>
          <w:ilvl w:val="0"/>
          <w:numId w:val="1"/>
        </w:numPr>
        <w:spacing w:after="0"/>
        <w:ind w:left="709" w:hanging="283"/>
        <w:jc w:val="both"/>
        <w:rPr>
          <w:rFonts w:asciiTheme="minorHAnsi" w:hAnsiTheme="minorHAnsi" w:cstheme="minorHAnsi"/>
          <w:color w:val="000000" w:themeColor="text1"/>
        </w:rPr>
      </w:pPr>
      <w:r w:rsidRPr="00C97E82">
        <w:rPr>
          <w:rFonts w:asciiTheme="minorHAnsi" w:hAnsiTheme="minorHAnsi" w:cstheme="minorHAnsi"/>
          <w:color w:val="000000" w:themeColor="text1"/>
        </w:rPr>
        <w:t xml:space="preserve">rezygnacji z wykonania części przedmiotu umowy - zgodnie z ust. 4, </w:t>
      </w:r>
    </w:p>
    <w:p w14:paraId="70C539F2" w14:textId="7E2A4B73" w:rsidR="00395825" w:rsidRPr="00C97E82" w:rsidRDefault="00395825">
      <w:pPr>
        <w:pStyle w:val="Akapitzlist"/>
        <w:numPr>
          <w:ilvl w:val="0"/>
          <w:numId w:val="1"/>
        </w:numPr>
        <w:spacing w:after="0"/>
        <w:ind w:left="709" w:hanging="283"/>
        <w:jc w:val="both"/>
        <w:rPr>
          <w:rFonts w:asciiTheme="minorHAnsi" w:hAnsiTheme="minorHAnsi" w:cstheme="minorHAnsi"/>
          <w:color w:val="000000" w:themeColor="text1"/>
        </w:rPr>
      </w:pPr>
      <w:r w:rsidRPr="00C97E82">
        <w:rPr>
          <w:rFonts w:asciiTheme="minorHAnsi" w:hAnsiTheme="minorHAnsi" w:cstheme="minorHAnsi"/>
          <w:color w:val="000000" w:themeColor="text1"/>
        </w:rPr>
        <w:lastRenderedPageBreak/>
        <w:t xml:space="preserve">zlecenia robót nieujętych </w:t>
      </w:r>
      <w:r w:rsidR="003E04FD" w:rsidRPr="00C97E82">
        <w:rPr>
          <w:rFonts w:asciiTheme="minorHAnsi" w:hAnsiTheme="minorHAnsi" w:cstheme="minorHAnsi"/>
          <w:color w:val="000000" w:themeColor="text1"/>
        </w:rPr>
        <w:t>przedmiotem zamówienia, o którym mowa w § 1 umowy</w:t>
      </w:r>
      <w:r w:rsidRPr="00C97E82">
        <w:rPr>
          <w:rFonts w:asciiTheme="minorHAnsi" w:hAnsiTheme="minorHAnsi" w:cstheme="minorHAnsi"/>
          <w:color w:val="000000" w:themeColor="text1"/>
        </w:rPr>
        <w:t xml:space="preserve"> - zgodnie z ust. 5; </w:t>
      </w:r>
    </w:p>
    <w:p w14:paraId="594CFC69" w14:textId="77777777" w:rsidR="00395825" w:rsidRPr="00C97E82" w:rsidRDefault="00395825">
      <w:pPr>
        <w:pStyle w:val="Akapitzlist"/>
        <w:numPr>
          <w:ilvl w:val="0"/>
          <w:numId w:val="1"/>
        </w:numPr>
        <w:spacing w:after="0"/>
        <w:ind w:left="709" w:hanging="283"/>
        <w:jc w:val="both"/>
        <w:rPr>
          <w:rFonts w:asciiTheme="minorHAnsi" w:hAnsiTheme="minorHAnsi" w:cstheme="minorHAnsi"/>
          <w:color w:val="000000" w:themeColor="text1"/>
        </w:rPr>
      </w:pPr>
      <w:r w:rsidRPr="00C97E82">
        <w:rPr>
          <w:rFonts w:asciiTheme="minorHAnsi" w:hAnsiTheme="minorHAnsi" w:cstheme="minorHAnsi"/>
          <w:color w:val="000000" w:themeColor="text1"/>
        </w:rPr>
        <w:t>robót zamiennych (wystąpienia równolegle sytuacji określonej w ust. 4 i 5),</w:t>
      </w:r>
    </w:p>
    <w:p w14:paraId="797C3FF4" w14:textId="77777777" w:rsidR="00395825" w:rsidRPr="00C97E82" w:rsidRDefault="00395825">
      <w:pPr>
        <w:pStyle w:val="Akapitzlist"/>
        <w:numPr>
          <w:ilvl w:val="0"/>
          <w:numId w:val="1"/>
        </w:numPr>
        <w:spacing w:after="0"/>
        <w:ind w:left="709" w:hanging="283"/>
        <w:jc w:val="both"/>
        <w:rPr>
          <w:rFonts w:asciiTheme="minorHAnsi" w:hAnsiTheme="minorHAnsi" w:cstheme="minorHAnsi"/>
          <w:color w:val="000000" w:themeColor="text1"/>
        </w:rPr>
      </w:pPr>
      <w:r w:rsidRPr="00C97E82">
        <w:rPr>
          <w:rFonts w:asciiTheme="minorHAnsi" w:hAnsiTheme="minorHAnsi" w:cstheme="minorHAnsi"/>
          <w:color w:val="000000" w:themeColor="text1"/>
        </w:rPr>
        <w:t>rozliczania wykonanych etapów.</w:t>
      </w:r>
    </w:p>
    <w:p w14:paraId="2EAE5E7D" w14:textId="6C03F944" w:rsidR="00395825" w:rsidRPr="00C97E82" w:rsidRDefault="00BA302E" w:rsidP="00BA302E">
      <w:pPr>
        <w:spacing w:after="0"/>
        <w:rPr>
          <w:rFonts w:asciiTheme="minorHAnsi" w:hAnsiTheme="minorHAnsi" w:cstheme="minorHAnsi"/>
          <w:color w:val="000000" w:themeColor="text1"/>
        </w:rPr>
      </w:pPr>
      <w:r w:rsidRPr="00C97E82">
        <w:rPr>
          <w:rFonts w:asciiTheme="minorHAnsi" w:hAnsiTheme="minorHAnsi" w:cstheme="minorHAnsi"/>
          <w:b/>
          <w:bCs/>
          <w:color w:val="000000" w:themeColor="text1"/>
        </w:rPr>
        <w:t>9.</w:t>
      </w:r>
      <w:r w:rsidRPr="00C97E82">
        <w:rPr>
          <w:rFonts w:asciiTheme="minorHAnsi" w:hAnsiTheme="minorHAnsi" w:cstheme="minorHAnsi"/>
          <w:color w:val="000000" w:themeColor="text1"/>
        </w:rPr>
        <w:t xml:space="preserve"> </w:t>
      </w:r>
      <w:r w:rsidR="00395825" w:rsidRPr="00C97E82">
        <w:rPr>
          <w:rFonts w:asciiTheme="minorHAnsi" w:hAnsiTheme="minorHAnsi" w:cstheme="minorHAnsi"/>
          <w:color w:val="000000" w:themeColor="text1"/>
        </w:rPr>
        <w:t>Kosztorys, o którym mowa w ust. 7, wskazuje sposób kalkulacji wynagrodzenia ryczałtowego (uwzględniający wszystkie przewidziane przedmiotem zamówienia branże oraz zadania).</w:t>
      </w:r>
    </w:p>
    <w:p w14:paraId="726BBC25" w14:textId="787BDF78" w:rsidR="00395825" w:rsidRPr="00C97E82" w:rsidRDefault="00BA302E" w:rsidP="00BA302E">
      <w:pPr>
        <w:widowControl/>
        <w:tabs>
          <w:tab w:val="left" w:pos="426"/>
        </w:tabs>
        <w:suppressAutoHyphens w:val="0"/>
        <w:spacing w:after="0"/>
        <w:contextualSpacing/>
        <w:textAlignment w:val="auto"/>
        <w:rPr>
          <w:rFonts w:asciiTheme="minorHAnsi" w:hAnsiTheme="minorHAnsi" w:cstheme="minorHAnsi"/>
          <w:color w:val="000000" w:themeColor="text1"/>
        </w:rPr>
      </w:pPr>
      <w:r w:rsidRPr="00C97E82">
        <w:rPr>
          <w:rFonts w:asciiTheme="minorHAnsi" w:hAnsiTheme="minorHAnsi" w:cstheme="minorHAnsi"/>
          <w:b/>
          <w:bCs/>
          <w:color w:val="000000" w:themeColor="text1"/>
        </w:rPr>
        <w:t>10.</w:t>
      </w:r>
      <w:r w:rsidRPr="00C97E82">
        <w:rPr>
          <w:rFonts w:asciiTheme="minorHAnsi" w:hAnsiTheme="minorHAnsi" w:cstheme="minorHAnsi"/>
          <w:color w:val="000000" w:themeColor="text1"/>
        </w:rPr>
        <w:t xml:space="preserve"> </w:t>
      </w:r>
      <w:r w:rsidR="00395825" w:rsidRPr="00C97E82">
        <w:rPr>
          <w:rFonts w:asciiTheme="minorHAnsi" w:hAnsiTheme="minorHAnsi" w:cstheme="minorHAnsi"/>
          <w:color w:val="000000" w:themeColor="text1"/>
        </w:rPr>
        <w:t>Kosztorys, o którym mowa w ust. 7, należy wykonać jako kosztorys szczegółowy lub uproszczony zgodnie z rozporządzeniem Ministra Rozwoju i Technologii z dnia 20 grudnia 2021 r. w sprawie określenia metod i podstaw sporządzania kosztorysu inwestorskiego, obliczania planowanych kosztów prac projektowych oraz planowanych kosztów robót budowlanych określonych w programie funkcjonalno-użytkowym (Dz. U. poz. 2458).</w:t>
      </w:r>
    </w:p>
    <w:p w14:paraId="2A1DD65F" w14:textId="7E4B324D" w:rsidR="00395825" w:rsidRPr="00C97E82" w:rsidRDefault="00BA302E" w:rsidP="00BA302E">
      <w:pPr>
        <w:pStyle w:val="Jasnasiatkaakcent32"/>
        <w:spacing w:after="0"/>
        <w:ind w:left="0"/>
        <w:jc w:val="both"/>
        <w:rPr>
          <w:rFonts w:asciiTheme="minorHAnsi" w:hAnsiTheme="minorHAnsi" w:cstheme="minorHAnsi"/>
          <w:color w:val="000000" w:themeColor="text1"/>
        </w:rPr>
      </w:pPr>
      <w:r w:rsidRPr="00C97E82">
        <w:rPr>
          <w:rFonts w:asciiTheme="minorHAnsi" w:hAnsiTheme="minorHAnsi" w:cstheme="minorHAnsi"/>
          <w:b/>
          <w:bCs/>
          <w:color w:val="000000" w:themeColor="text1"/>
        </w:rPr>
        <w:t>11.</w:t>
      </w:r>
      <w:r w:rsidRPr="00C97E82">
        <w:rPr>
          <w:rFonts w:asciiTheme="minorHAnsi" w:hAnsiTheme="minorHAnsi" w:cstheme="minorHAnsi"/>
          <w:color w:val="000000" w:themeColor="text1"/>
        </w:rPr>
        <w:t xml:space="preserve"> </w:t>
      </w:r>
      <w:r w:rsidR="00395825" w:rsidRPr="00C97E82">
        <w:rPr>
          <w:rFonts w:asciiTheme="minorHAnsi" w:hAnsiTheme="minorHAnsi" w:cstheme="minorHAnsi"/>
          <w:color w:val="000000" w:themeColor="text1"/>
        </w:rPr>
        <w:t>W przypadku, gdyby ceny robót dodatkowych określonych w ust. 8 pkt 3) nie były objęte kosztorysem, o którym mowa w ust. 7 przy rozliczeniu obowiązywać będą następujące zasady:</w:t>
      </w:r>
    </w:p>
    <w:p w14:paraId="55B5C8F6" w14:textId="08E835D8" w:rsidR="00395825" w:rsidRPr="00C97E82" w:rsidRDefault="00395825" w:rsidP="00C15005">
      <w:pPr>
        <w:pStyle w:val="Jasnasiatkaakcent32"/>
        <w:numPr>
          <w:ilvl w:val="2"/>
          <w:numId w:val="2"/>
        </w:numPr>
        <w:spacing w:after="0"/>
        <w:ind w:left="426" w:hanging="283"/>
        <w:jc w:val="both"/>
        <w:rPr>
          <w:rFonts w:asciiTheme="minorHAnsi" w:eastAsia="Verdana" w:hAnsiTheme="minorHAnsi" w:cstheme="minorHAnsi"/>
          <w:color w:val="000000" w:themeColor="text1"/>
        </w:rPr>
      </w:pPr>
      <w:r w:rsidRPr="00C97E82">
        <w:rPr>
          <w:rFonts w:asciiTheme="minorHAnsi" w:hAnsiTheme="minorHAnsi" w:cstheme="minorHAnsi"/>
          <w:color w:val="000000" w:themeColor="text1"/>
        </w:rPr>
        <w:t xml:space="preserve">roboty dodatkowe zostaną rozliczone w oparciu o kosztorysy sporządzone przez Wykonawcę </w:t>
      </w:r>
      <w:r w:rsidRPr="00C97E82">
        <w:rPr>
          <w:rFonts w:asciiTheme="minorHAnsi" w:eastAsia="Verdana" w:hAnsiTheme="minorHAnsi" w:cstheme="minorHAnsi"/>
          <w:color w:val="000000" w:themeColor="text1"/>
        </w:rPr>
        <w:t>metodą szczegółową lub uproszczoną, sporządzone na podstawie obmiaru robót oraz według danych wyjściowych do kosztorysowania (Stawka roboczogodziny, Koszty zakupu materiałów (Kz), Koszty pośrednie od R+S (Kp), Zysk od R+S+Kp), jak w kosztorysie, o którym mowa w ust. 9;</w:t>
      </w:r>
    </w:p>
    <w:p w14:paraId="39EB6606" w14:textId="77777777" w:rsidR="00395825" w:rsidRPr="00C97E82" w:rsidRDefault="00395825" w:rsidP="00C15005">
      <w:pPr>
        <w:pStyle w:val="Jasnasiatkaakcent32"/>
        <w:numPr>
          <w:ilvl w:val="2"/>
          <w:numId w:val="2"/>
        </w:numPr>
        <w:spacing w:after="0"/>
        <w:ind w:left="426" w:hanging="283"/>
        <w:jc w:val="both"/>
        <w:rPr>
          <w:rFonts w:asciiTheme="minorHAnsi" w:eastAsia="Verdana" w:hAnsiTheme="minorHAnsi" w:cstheme="minorHAnsi"/>
          <w:color w:val="000000" w:themeColor="text1"/>
        </w:rPr>
      </w:pPr>
      <w:r w:rsidRPr="00C97E82">
        <w:rPr>
          <w:rFonts w:asciiTheme="minorHAnsi" w:eastAsia="Verdana" w:hAnsiTheme="minorHAnsi" w:cstheme="minorHAnsi"/>
          <w:color w:val="000000" w:themeColor="text1"/>
        </w:rPr>
        <w:t xml:space="preserve">ceny materiałów będą przyjmowane według ceny z faktury zakupu (cena po upuście, jeżeli taka na fakturze występuje) jednak w wysokości nie wyższej niż 120% średniej ceny materiału z aktualnego w dniu rozliczenia wydawnictwa Sekocenbud +% Kzj.w.; </w:t>
      </w:r>
    </w:p>
    <w:p w14:paraId="16B5DA29" w14:textId="77777777" w:rsidR="00395825" w:rsidRPr="00C97E82" w:rsidRDefault="00395825" w:rsidP="00C15005">
      <w:pPr>
        <w:pStyle w:val="Jasnasiatkaakcent32"/>
        <w:numPr>
          <w:ilvl w:val="2"/>
          <w:numId w:val="2"/>
        </w:numPr>
        <w:spacing w:after="0"/>
        <w:ind w:left="426" w:hanging="283"/>
        <w:jc w:val="both"/>
        <w:rPr>
          <w:rFonts w:asciiTheme="minorHAnsi" w:eastAsia="Verdana" w:hAnsiTheme="minorHAnsi" w:cstheme="minorHAnsi"/>
          <w:color w:val="000000" w:themeColor="text1"/>
        </w:rPr>
      </w:pPr>
      <w:r w:rsidRPr="00C97E82">
        <w:rPr>
          <w:rFonts w:asciiTheme="minorHAnsi" w:eastAsia="Verdana" w:hAnsiTheme="minorHAnsi" w:cstheme="minorHAnsi"/>
          <w:color w:val="000000" w:themeColor="text1"/>
        </w:rPr>
        <w:t xml:space="preserve">ceny pracy sprzętu będą przyjmowane według ceny z faktury zakupu (cena po upuście, jeżeli taka na fakturze występuje) jednak w wysokości nie wyższej niż 120% średniej ceny pracy sprzętu z aktualnego w dniu rozliczenia wydawnictwa Sekocenbud +% Kzj.w.; </w:t>
      </w:r>
    </w:p>
    <w:p w14:paraId="597F1289" w14:textId="77777777" w:rsidR="00395825" w:rsidRPr="00C97E82" w:rsidRDefault="00395825" w:rsidP="00C15005">
      <w:pPr>
        <w:pStyle w:val="Jasnasiatkaakcent32"/>
        <w:numPr>
          <w:ilvl w:val="2"/>
          <w:numId w:val="2"/>
        </w:numPr>
        <w:spacing w:after="0"/>
        <w:ind w:left="426" w:hanging="283"/>
        <w:jc w:val="both"/>
        <w:rPr>
          <w:rFonts w:asciiTheme="minorHAnsi" w:eastAsia="Verdana" w:hAnsiTheme="minorHAnsi" w:cstheme="minorHAnsi"/>
          <w:color w:val="000000" w:themeColor="text1"/>
        </w:rPr>
      </w:pPr>
      <w:r w:rsidRPr="00C97E82">
        <w:rPr>
          <w:rFonts w:asciiTheme="minorHAnsi" w:hAnsiTheme="minorHAnsi" w:cstheme="minorHAnsi"/>
          <w:color w:val="000000" w:themeColor="text1"/>
          <w:shd w:val="clear" w:color="auto" w:fill="FFFFFF"/>
        </w:rPr>
        <w:t xml:space="preserve"> w przypadku braku wyceny danego elementu roboty w kosztorysie, o którym mowa w ust. 7 oraz w wydawnictwie Sekocenbud zastosowanie znajdzie wycena własna wykonawcy po jej akceptacji przez Inspektora nadzoru i wykazaniu przez wykonawcę, że wycena ta jest wyceną nie wyższą od średnich cen rynkowych na podstawie minimum trzech wycen wykonawców/dostawców/producentów</w:t>
      </w:r>
      <w:r w:rsidRPr="00C97E82">
        <w:rPr>
          <w:rFonts w:asciiTheme="minorHAnsi" w:eastAsia="Verdana" w:hAnsiTheme="minorHAnsi" w:cstheme="minorHAnsi"/>
          <w:color w:val="000000" w:themeColor="text1"/>
        </w:rPr>
        <w:t>.</w:t>
      </w:r>
    </w:p>
    <w:p w14:paraId="6A21F992" w14:textId="75A03F60" w:rsidR="002D3128" w:rsidRPr="002D3128" w:rsidRDefault="002D3128" w:rsidP="002D3128">
      <w:pPr>
        <w:tabs>
          <w:tab w:val="num" w:pos="360"/>
        </w:tabs>
        <w:spacing w:after="0"/>
        <w:ind w:hanging="142"/>
        <w:rPr>
          <w:rFonts w:ascii="Calibri" w:hAnsi="Calibri"/>
        </w:rPr>
      </w:pPr>
    </w:p>
    <w:p w14:paraId="7C0CFDC8" w14:textId="7C8DED47" w:rsidR="002D3128" w:rsidRPr="00FC2820" w:rsidRDefault="002D3128" w:rsidP="002D3128">
      <w:pPr>
        <w:spacing w:after="0"/>
        <w:jc w:val="center"/>
        <w:rPr>
          <w:rFonts w:ascii="Calibri" w:hAnsi="Calibri"/>
          <w:color w:val="000000" w:themeColor="text1"/>
        </w:rPr>
      </w:pPr>
      <w:r w:rsidRPr="00FC2820">
        <w:rPr>
          <w:rFonts w:ascii="Calibri" w:hAnsi="Calibri"/>
          <w:b/>
          <w:bCs/>
          <w:color w:val="000000" w:themeColor="text1"/>
        </w:rPr>
        <w:t xml:space="preserve">§ </w:t>
      </w:r>
      <w:r w:rsidR="00AD398A" w:rsidRPr="00FC2820">
        <w:rPr>
          <w:rFonts w:ascii="Calibri" w:hAnsi="Calibri"/>
          <w:b/>
          <w:bCs/>
          <w:color w:val="000000" w:themeColor="text1"/>
        </w:rPr>
        <w:t xml:space="preserve">5 </w:t>
      </w:r>
      <w:r w:rsidRPr="00FC2820">
        <w:rPr>
          <w:rFonts w:ascii="Calibri" w:hAnsi="Calibri"/>
          <w:b/>
          <w:bCs/>
          <w:color w:val="000000" w:themeColor="text1"/>
        </w:rPr>
        <w:t>Rozliczenie finansowe</w:t>
      </w:r>
    </w:p>
    <w:p w14:paraId="3C53CE33" w14:textId="1A6F96CE"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1.</w:t>
      </w:r>
      <w:r w:rsidRPr="00C15005">
        <w:rPr>
          <w:rFonts w:asciiTheme="minorHAnsi" w:hAnsiTheme="minorHAnsi" w:cstheme="minorHAnsi"/>
        </w:rPr>
        <w:t xml:space="preserve"> Strony postanawiają, że rozliczenie wynagrodzenia za wykonanie robót budowlanych stanowiących przedmiot niniejszej umowy nastąpi w </w:t>
      </w:r>
      <w:r w:rsidRPr="00C15005">
        <w:rPr>
          <w:rFonts w:asciiTheme="minorHAnsi" w:hAnsiTheme="minorHAnsi" w:cstheme="minorHAnsi"/>
          <w:b/>
          <w:bCs/>
        </w:rPr>
        <w:t>jednej płatności końcowej</w:t>
      </w:r>
      <w:r w:rsidRPr="00C15005">
        <w:rPr>
          <w:rFonts w:asciiTheme="minorHAnsi" w:hAnsiTheme="minorHAnsi" w:cstheme="minorHAnsi"/>
        </w:rPr>
        <w:t>, na podstawie prawidłowo wystawionej faktury VAT, po wykonaniu i odbiorze całego przedmiotu umowy, potwierdzonego protokołem odbioru końcowego</w:t>
      </w:r>
      <w:r w:rsidR="005D1D5A">
        <w:rPr>
          <w:rFonts w:asciiTheme="minorHAnsi" w:hAnsiTheme="minorHAnsi" w:cstheme="minorHAnsi"/>
        </w:rPr>
        <w:t>.</w:t>
      </w:r>
    </w:p>
    <w:p w14:paraId="761A4D3F" w14:textId="76608E89"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2.</w:t>
      </w:r>
      <w:r w:rsidRPr="00C15005">
        <w:rPr>
          <w:rFonts w:asciiTheme="minorHAnsi" w:hAnsiTheme="minorHAnsi" w:cstheme="minorHAnsi"/>
        </w:rPr>
        <w:t xml:space="preserve"> Podstawę do wystawienia faktury końcowej stanowi </w:t>
      </w:r>
      <w:r w:rsidRPr="00C15005">
        <w:rPr>
          <w:rFonts w:asciiTheme="minorHAnsi" w:hAnsiTheme="minorHAnsi" w:cstheme="minorHAnsi"/>
          <w:b/>
          <w:bCs/>
        </w:rPr>
        <w:t>protokół odbioru końcowego</w:t>
      </w:r>
      <w:r w:rsidRPr="00C15005">
        <w:rPr>
          <w:rFonts w:asciiTheme="minorHAnsi" w:hAnsiTheme="minorHAnsi" w:cstheme="minorHAnsi"/>
        </w:rPr>
        <w:t xml:space="preserve">, sporządzonego i podpisanego przez Zamawiającego oraz Wykonawcę, zgodnie z postanowieniami § </w:t>
      </w:r>
      <w:r w:rsidR="005D1D5A">
        <w:rPr>
          <w:rFonts w:asciiTheme="minorHAnsi" w:hAnsiTheme="minorHAnsi" w:cstheme="minorHAnsi"/>
        </w:rPr>
        <w:t>11</w:t>
      </w:r>
      <w:r w:rsidRPr="00C15005">
        <w:rPr>
          <w:rFonts w:asciiTheme="minorHAnsi" w:hAnsiTheme="minorHAnsi" w:cstheme="minorHAnsi"/>
        </w:rPr>
        <w:t xml:space="preserve"> umowy.</w:t>
      </w:r>
    </w:p>
    <w:p w14:paraId="6A12581B"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3.</w:t>
      </w:r>
      <w:r w:rsidRPr="00C15005">
        <w:rPr>
          <w:rFonts w:asciiTheme="minorHAnsi" w:hAnsiTheme="minorHAnsi" w:cstheme="minorHAnsi"/>
        </w:rPr>
        <w:t xml:space="preserve"> Wynagrodzenie, o którym mowa w ust. 1 jest </w:t>
      </w:r>
      <w:r w:rsidRPr="00C15005">
        <w:rPr>
          <w:rFonts w:asciiTheme="minorHAnsi" w:hAnsiTheme="minorHAnsi" w:cstheme="minorHAnsi"/>
          <w:b/>
          <w:bCs/>
        </w:rPr>
        <w:t>wynagrodzeniem ryczałtowym</w:t>
      </w:r>
      <w:r w:rsidRPr="00C15005">
        <w:rPr>
          <w:rFonts w:asciiTheme="minorHAnsi" w:hAnsiTheme="minorHAnsi" w:cstheme="minorHAnsi"/>
        </w:rPr>
        <w:t xml:space="preserve">, którego definicję określa art. 632 kodeksu cywilnego i obejmuje wszelkie koszty związane z wykonaniem umowy. W ramach wynagrodzenia ryczałtowego Wykonawca zobowiązany jest do wykonania z należytą starannością wszelkich robót budowlanych i czynności przewidzianych w dokumentacji projektowej oraz niniejszej umowie. </w:t>
      </w:r>
    </w:p>
    <w:p w14:paraId="5CCAE524"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4.</w:t>
      </w:r>
      <w:r w:rsidRPr="00C15005">
        <w:rPr>
          <w:rFonts w:asciiTheme="minorHAnsi" w:hAnsiTheme="minorHAnsi" w:cstheme="minorHAnsi"/>
        </w:rPr>
        <w:t xml:space="preserve"> Wynagrodzenie ryczałtowe obejmuje wszelkie koszty Wykonawcy związane z realizacją robót budowlanych, w tym w szczególności koszty robót podstawowych, robót przygotowawczych i towarzyszących, robót uzupełniających, materiałów, urządzeń, transportu, sprzętu, robocizny, ubezpieczeń, zabezpieczenia terenu budowy oraz inne koszty niezbędne do prawidłowego i zgodnego z przepisami prawa, dokumentacją projektową, Zaproszeniem do negocjacji</w:t>
      </w:r>
      <w:r w:rsidRPr="00C15005">
        <w:rPr>
          <w:rFonts w:asciiTheme="minorHAnsi" w:hAnsiTheme="minorHAnsi" w:cstheme="minorHAnsi"/>
          <w:color w:val="EE0000"/>
        </w:rPr>
        <w:t xml:space="preserve"> </w:t>
      </w:r>
      <w:r w:rsidRPr="00C15005">
        <w:rPr>
          <w:rFonts w:asciiTheme="minorHAnsi" w:hAnsiTheme="minorHAnsi" w:cstheme="minorHAnsi"/>
        </w:rPr>
        <w:t xml:space="preserve">oraz zasadami wiedzy </w:t>
      </w:r>
      <w:r w:rsidRPr="00C15005">
        <w:rPr>
          <w:rFonts w:asciiTheme="minorHAnsi" w:hAnsiTheme="minorHAnsi" w:cstheme="minorHAnsi"/>
        </w:rPr>
        <w:lastRenderedPageBreak/>
        <w:t>technicznej wykonania robót.</w:t>
      </w:r>
    </w:p>
    <w:p w14:paraId="6EC56E0B"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5.</w:t>
      </w:r>
      <w:r w:rsidRPr="00C15005">
        <w:rPr>
          <w:rFonts w:asciiTheme="minorHAnsi" w:hAnsiTheme="minorHAnsi" w:cstheme="minorHAnsi"/>
        </w:rPr>
        <w:t xml:space="preserve"> Jeżeli w trakcie realizacji robót wystąpi konieczność wykonania robót towarzyszących lub uzupełniających, wynikających z technologii wykonywania robót lub koniecznych do wykonania zamówienia zgodnie ze sztuką budowlaną, Wykonawca zobowiązany jest wykonać je w ramach wynagrodzenia ryczałtowego, bez prawa do dodatkowego wynagrodzenia.</w:t>
      </w:r>
    </w:p>
    <w:p w14:paraId="271B7F47" w14:textId="1CBC5A6C"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6.</w:t>
      </w:r>
      <w:r w:rsidRPr="00C15005">
        <w:rPr>
          <w:rFonts w:asciiTheme="minorHAnsi" w:hAnsiTheme="minorHAnsi" w:cstheme="minorHAnsi"/>
        </w:rPr>
        <w:t xml:space="preserve"> W przypadku odstąpienia od umowy zgodnie z § 1</w:t>
      </w:r>
      <w:r w:rsidR="005D1D5A">
        <w:rPr>
          <w:rFonts w:asciiTheme="minorHAnsi" w:hAnsiTheme="minorHAnsi" w:cstheme="minorHAnsi"/>
        </w:rPr>
        <w:t>8</w:t>
      </w:r>
      <w:r w:rsidRPr="00C15005">
        <w:rPr>
          <w:rFonts w:asciiTheme="minorHAnsi" w:hAnsiTheme="minorHAnsi" w:cstheme="minorHAnsi"/>
        </w:rPr>
        <w:t xml:space="preserve">, Zamawiający potrąca należności z tytułu kar umownych, rękojmi i gwarancji przed dokonaniem płatności końcowej. </w:t>
      </w:r>
    </w:p>
    <w:p w14:paraId="64EE9431"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 xml:space="preserve">7. </w:t>
      </w:r>
      <w:r w:rsidRPr="00C15005">
        <w:rPr>
          <w:rFonts w:asciiTheme="minorHAnsi" w:hAnsiTheme="minorHAnsi" w:cstheme="minorHAnsi"/>
        </w:rPr>
        <w:t>Strony</w:t>
      </w:r>
      <w:r w:rsidRPr="00C15005">
        <w:rPr>
          <w:rFonts w:asciiTheme="minorHAnsi" w:hAnsiTheme="minorHAnsi" w:cstheme="minorHAnsi"/>
          <w:b/>
          <w:bCs/>
        </w:rPr>
        <w:t xml:space="preserve"> </w:t>
      </w:r>
      <w:r w:rsidRPr="00C15005">
        <w:rPr>
          <w:rFonts w:asciiTheme="minorHAnsi" w:hAnsiTheme="minorHAnsi" w:cstheme="minorHAnsi"/>
        </w:rPr>
        <w:t xml:space="preserve">przyjmują do wiadomości, że z dniem wejścia w życie obowiązku wystawiania faktur ustrukturyzowanych za pośrednictwem Krajowego Systemu e-Faktur (KSeF), faktury dokumentujące realizację niniejszej umowy będą wystawiane wyłącznie w tej formie, bez konieczności zawierania aneksu do umowy. </w:t>
      </w:r>
    </w:p>
    <w:p w14:paraId="2FB80DFE"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8.</w:t>
      </w:r>
      <w:r w:rsidRPr="00C15005">
        <w:rPr>
          <w:rFonts w:asciiTheme="minorHAnsi" w:hAnsiTheme="minorHAnsi" w:cstheme="minorHAnsi"/>
        </w:rPr>
        <w:t xml:space="preserve"> Zmiana formy fakturowania wynikająca z wejścia w życie obowiązku KSeF nie stanowi zmiany umowy w rozumieniu art. 454 ustawy Prawo zamówień publicznych. </w:t>
      </w:r>
    </w:p>
    <w:p w14:paraId="42FD9C38"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9.</w:t>
      </w:r>
      <w:r w:rsidRPr="00C15005">
        <w:rPr>
          <w:rFonts w:asciiTheme="minorHAnsi" w:hAnsiTheme="minorHAnsi" w:cstheme="minorHAnsi"/>
        </w:rPr>
        <w:t xml:space="preserve"> Faktury dokumentujące realizację niniejszej umowy będą wystawiane wg następujących danych:</w:t>
      </w:r>
    </w:p>
    <w:p w14:paraId="165EED1C"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rPr>
        <w:t xml:space="preserve">1) </w:t>
      </w:r>
      <w:r w:rsidRPr="00C15005">
        <w:rPr>
          <w:rFonts w:asciiTheme="minorHAnsi" w:hAnsiTheme="minorHAnsi" w:cstheme="minorHAnsi"/>
          <w:b/>
          <w:bCs/>
        </w:rPr>
        <w:t>Nabywca:</w:t>
      </w:r>
      <w:r w:rsidRPr="00C15005">
        <w:rPr>
          <w:rFonts w:asciiTheme="minorHAnsi" w:hAnsiTheme="minorHAnsi" w:cstheme="minorHAnsi"/>
        </w:rPr>
        <w:t xml:space="preserve"> Gmina Kijewo Królewskie, ul. Toruńska 2, 86-253 Kijewo Królewskie, NIP 875-148-47-58;</w:t>
      </w:r>
    </w:p>
    <w:p w14:paraId="52BAF9B4"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rPr>
        <w:t xml:space="preserve">2) </w:t>
      </w:r>
      <w:r w:rsidRPr="00C15005">
        <w:rPr>
          <w:rFonts w:asciiTheme="minorHAnsi" w:hAnsiTheme="minorHAnsi" w:cstheme="minorHAnsi"/>
          <w:b/>
          <w:bCs/>
        </w:rPr>
        <w:t>Odbiorca:</w:t>
      </w:r>
      <w:r w:rsidRPr="00C15005">
        <w:rPr>
          <w:rFonts w:asciiTheme="minorHAnsi" w:hAnsiTheme="minorHAnsi" w:cstheme="minorHAnsi"/>
        </w:rPr>
        <w:t xml:space="preserve"> Urząd Gminy Kijewo Królewskie, ul. Toruńska 2, 86-253 Kijewo Królewskie.</w:t>
      </w:r>
    </w:p>
    <w:p w14:paraId="6A0A4083" w14:textId="2277782C"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 xml:space="preserve">10. </w:t>
      </w:r>
      <w:r w:rsidRPr="00C15005">
        <w:rPr>
          <w:rFonts w:asciiTheme="minorHAnsi" w:hAnsiTheme="minorHAnsi" w:cstheme="minorHAnsi"/>
        </w:rPr>
        <w:t xml:space="preserve">Zamawiający zobowiązuje się do zapłaty wynagrodzenia wynikającego z prawidłowo wystawionej faktury końcowej w terminie </w:t>
      </w:r>
      <w:r w:rsidRPr="00C15005">
        <w:rPr>
          <w:rFonts w:asciiTheme="minorHAnsi" w:hAnsiTheme="minorHAnsi" w:cstheme="minorHAnsi"/>
          <w:b/>
          <w:bCs/>
        </w:rPr>
        <w:t>30 dni</w:t>
      </w:r>
      <w:r w:rsidRPr="00C15005">
        <w:rPr>
          <w:rFonts w:asciiTheme="minorHAnsi" w:hAnsiTheme="minorHAnsi" w:cstheme="minorHAnsi"/>
        </w:rPr>
        <w:t xml:space="preserve"> od dnia jej doręczenia, przelewem na rachunek bankowy Wykonawcy wskazany na fakturze.</w:t>
      </w:r>
    </w:p>
    <w:p w14:paraId="2659BE6E"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11.</w:t>
      </w:r>
      <w:r w:rsidRPr="00C15005">
        <w:rPr>
          <w:rFonts w:asciiTheme="minorHAnsi" w:hAnsiTheme="minorHAnsi" w:cstheme="minorHAnsi"/>
        </w:rPr>
        <w:t xml:space="preserve"> </w:t>
      </w:r>
      <w:bookmarkStart w:id="0" w:name="_Hlk98950268"/>
      <w:bookmarkStart w:id="1" w:name="_Hlk63065414"/>
      <w:bookmarkEnd w:id="0"/>
      <w:bookmarkEnd w:id="1"/>
      <w:r w:rsidRPr="00C15005">
        <w:rPr>
          <w:rFonts w:asciiTheme="minorHAnsi" w:hAnsiTheme="minorHAnsi" w:cstheme="minorHAnsi"/>
        </w:rPr>
        <w:t xml:space="preserve">Wykonawca oświadcza, że rachunek bankowy wskazany w fakturze znajduje się w wykazie podmiotów VAT prowadzonym przez Szefa Krajowej Administracji Skarbowej zgodnie z  art. 96b  ustawy o podatku od towarów i usług. </w:t>
      </w:r>
    </w:p>
    <w:p w14:paraId="5BEB3775"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 xml:space="preserve">12. </w:t>
      </w:r>
      <w:r w:rsidRPr="00C15005">
        <w:rPr>
          <w:rFonts w:asciiTheme="minorHAnsi" w:hAnsiTheme="minorHAnsi" w:cstheme="minorHAnsi"/>
        </w:rPr>
        <w:t xml:space="preserve">Zamawiający przy realizacji płatności za faktury za wykonanie zamówienia, w których kwota należności ogółem będzie równa lub większa od kwoty, o której mowa w art. 19 pkt 2 ustawy Prawo przedsiębiorców, stosował będzie mechanizm podzielonej płatności (MPP). </w:t>
      </w:r>
    </w:p>
    <w:p w14:paraId="69BB77DE" w14:textId="77777777"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 xml:space="preserve">13. </w:t>
      </w:r>
      <w:r w:rsidRPr="00C15005">
        <w:rPr>
          <w:rFonts w:asciiTheme="minorHAnsi" w:hAnsiTheme="minorHAnsi" w:cstheme="minorHAnsi"/>
        </w:rPr>
        <w:t>Wykonawca oświadcza, że posiada rachunek bankowy umożliwiający dokonanie płatności w ramach mechanizmu podzielonej płatności, ujawniony w wykazie, o którym mowa w ust. 11.</w:t>
      </w:r>
    </w:p>
    <w:p w14:paraId="57F25CDC" w14:textId="7F89EE49" w:rsidR="00C15005" w:rsidRPr="00C15005" w:rsidRDefault="00C15005" w:rsidP="00C15005">
      <w:pPr>
        <w:spacing w:after="0"/>
        <w:rPr>
          <w:rFonts w:asciiTheme="minorHAnsi" w:hAnsiTheme="minorHAnsi" w:cstheme="minorHAnsi"/>
        </w:rPr>
      </w:pPr>
      <w:r w:rsidRPr="00C15005">
        <w:rPr>
          <w:rFonts w:asciiTheme="minorHAnsi" w:hAnsiTheme="minorHAnsi" w:cstheme="minorHAnsi"/>
          <w:b/>
          <w:bCs/>
        </w:rPr>
        <w:t xml:space="preserve">14. </w:t>
      </w:r>
      <w:r w:rsidRPr="00C15005">
        <w:rPr>
          <w:rFonts w:asciiTheme="minorHAnsi" w:hAnsiTheme="minorHAnsi" w:cstheme="minorHAnsi"/>
        </w:rPr>
        <w:t xml:space="preserve">Zamawiający ma prawo odmówić zapłaty faktury </w:t>
      </w:r>
      <w:r w:rsidR="009C0B3B">
        <w:rPr>
          <w:rFonts w:asciiTheme="minorHAnsi" w:hAnsiTheme="minorHAnsi" w:cstheme="minorHAnsi"/>
        </w:rPr>
        <w:t xml:space="preserve">wyłącznie </w:t>
      </w:r>
      <w:r w:rsidRPr="00C15005">
        <w:rPr>
          <w:rFonts w:asciiTheme="minorHAnsi" w:hAnsiTheme="minorHAnsi" w:cstheme="minorHAnsi"/>
        </w:rPr>
        <w:t>w przypadku jej niezgodności z umową lub przepisami prawa</w:t>
      </w:r>
      <w:r w:rsidR="009C0B3B">
        <w:rPr>
          <w:rFonts w:asciiTheme="minorHAnsi" w:hAnsiTheme="minorHAnsi" w:cstheme="minorHAnsi"/>
        </w:rPr>
        <w:t xml:space="preserve">. Odmowa wymaga uzasadnienia na piśmie. </w:t>
      </w:r>
    </w:p>
    <w:p w14:paraId="07E13C44" w14:textId="7FFD3225" w:rsidR="00C15005" w:rsidRPr="005D1D5A" w:rsidRDefault="00C15005" w:rsidP="00C15005">
      <w:pPr>
        <w:spacing w:after="0"/>
        <w:rPr>
          <w:rFonts w:asciiTheme="minorHAnsi" w:hAnsiTheme="minorHAnsi" w:cstheme="minorHAnsi"/>
        </w:rPr>
      </w:pPr>
      <w:r w:rsidRPr="00C15005">
        <w:rPr>
          <w:rFonts w:asciiTheme="minorHAnsi" w:hAnsiTheme="minorHAnsi" w:cstheme="minorHAnsi"/>
          <w:b/>
          <w:bCs/>
        </w:rPr>
        <w:t>15.</w:t>
      </w:r>
      <w:r w:rsidRPr="00C15005">
        <w:rPr>
          <w:rFonts w:asciiTheme="minorHAnsi" w:hAnsiTheme="minorHAnsi" w:cstheme="minorHAnsi"/>
        </w:rPr>
        <w:t xml:space="preserve"> W przypadku, o </w:t>
      </w:r>
      <w:r w:rsidRPr="005D1D5A">
        <w:rPr>
          <w:rFonts w:asciiTheme="minorHAnsi" w:hAnsiTheme="minorHAnsi" w:cstheme="minorHAnsi"/>
        </w:rPr>
        <w:t xml:space="preserve">którym mowa w ust. 14, termin płatności </w:t>
      </w:r>
      <w:r w:rsidR="009C0B3B">
        <w:rPr>
          <w:rFonts w:asciiTheme="minorHAnsi" w:hAnsiTheme="minorHAnsi" w:cstheme="minorHAnsi"/>
        </w:rPr>
        <w:t xml:space="preserve">biegnie od dnia doręczenia prawidłowo wystawionej faktury. Postanowienia niniejszego ustępu nie wyłączają stosowania przepisów ustawy o przeciwdziałaniu nadmiernym opóźnieniom w transakcjach handlowych. </w:t>
      </w:r>
    </w:p>
    <w:p w14:paraId="2AEB4F2E" w14:textId="5D87F0D3" w:rsidR="0084768A" w:rsidRPr="009124C2" w:rsidRDefault="0084768A" w:rsidP="0084768A">
      <w:pPr>
        <w:spacing w:after="0"/>
        <w:rPr>
          <w:rFonts w:asciiTheme="minorHAnsi" w:hAnsiTheme="minorHAnsi" w:cstheme="minorHAnsi"/>
        </w:rPr>
      </w:pPr>
      <w:r w:rsidRPr="005D1D5A">
        <w:rPr>
          <w:rFonts w:asciiTheme="minorHAnsi" w:hAnsiTheme="minorHAnsi" w:cstheme="minorHAnsi"/>
          <w:b/>
          <w:bCs/>
        </w:rPr>
        <w:t>1</w:t>
      </w:r>
      <w:r w:rsidR="00455230" w:rsidRPr="005D1D5A">
        <w:rPr>
          <w:rFonts w:asciiTheme="minorHAnsi" w:hAnsiTheme="minorHAnsi" w:cstheme="minorHAnsi"/>
          <w:b/>
          <w:bCs/>
        </w:rPr>
        <w:t>6</w:t>
      </w:r>
      <w:r w:rsidRPr="005D1D5A">
        <w:rPr>
          <w:rFonts w:asciiTheme="minorHAnsi" w:hAnsiTheme="minorHAnsi" w:cstheme="minorHAnsi"/>
          <w:b/>
          <w:bCs/>
        </w:rPr>
        <w:t>.</w:t>
      </w:r>
      <w:r w:rsidRPr="005D1D5A">
        <w:rPr>
          <w:rFonts w:asciiTheme="minorHAnsi" w:hAnsiTheme="minorHAnsi" w:cstheme="minorHAnsi"/>
        </w:rPr>
        <w:t xml:space="preserve"> W przypadku zawarcia przez Wykonawcę umowy z </w:t>
      </w:r>
      <w:r w:rsidR="00BB64A4" w:rsidRPr="005D1D5A">
        <w:rPr>
          <w:rFonts w:asciiTheme="minorHAnsi" w:hAnsiTheme="minorHAnsi" w:cstheme="minorHAnsi"/>
        </w:rPr>
        <w:t>P</w:t>
      </w:r>
      <w:r w:rsidRPr="005D1D5A">
        <w:rPr>
          <w:rFonts w:asciiTheme="minorHAnsi" w:hAnsiTheme="minorHAnsi" w:cstheme="minorHAnsi"/>
        </w:rPr>
        <w:t xml:space="preserve">odwykonawcą lub dalszym </w:t>
      </w:r>
      <w:r w:rsidR="00BB64A4" w:rsidRPr="005D1D5A">
        <w:rPr>
          <w:rFonts w:asciiTheme="minorHAnsi" w:hAnsiTheme="minorHAnsi" w:cstheme="minorHAnsi"/>
        </w:rPr>
        <w:t>P</w:t>
      </w:r>
      <w:r w:rsidRPr="005D1D5A">
        <w:rPr>
          <w:rFonts w:asciiTheme="minorHAnsi" w:hAnsiTheme="minorHAnsi" w:cstheme="minorHAnsi"/>
        </w:rPr>
        <w:t xml:space="preserve">odwykonawcą   </w:t>
      </w:r>
      <w:r w:rsidRPr="005D1D5A">
        <w:rPr>
          <w:rFonts w:asciiTheme="minorHAnsi" w:hAnsiTheme="minorHAnsi" w:cstheme="minorHAnsi"/>
        </w:rPr>
        <w:br/>
        <w:t xml:space="preserve">na zasadach określonych w § 9 niniejszej umowy, zapłata wynagrodzenia Wykonawcy nastąpi </w:t>
      </w:r>
      <w:r w:rsidRPr="005D1D5A">
        <w:rPr>
          <w:rFonts w:asciiTheme="minorHAnsi" w:hAnsiTheme="minorHAnsi" w:cstheme="minorHAnsi"/>
        </w:rPr>
        <w:br/>
        <w:t xml:space="preserve">w terminie nie dłuższym niż 30 dni od daty </w:t>
      </w:r>
      <w:r w:rsidRPr="009124C2">
        <w:rPr>
          <w:rFonts w:asciiTheme="minorHAnsi" w:hAnsiTheme="minorHAnsi" w:cstheme="minorHAnsi"/>
        </w:rPr>
        <w:t xml:space="preserve">doręczenia Zamawiającemu faktury wraz z oświadczeniem </w:t>
      </w:r>
      <w:r w:rsidR="00BB64A4" w:rsidRPr="009124C2">
        <w:rPr>
          <w:rFonts w:asciiTheme="minorHAnsi" w:hAnsiTheme="minorHAnsi" w:cstheme="minorHAnsi"/>
        </w:rPr>
        <w:t>P</w:t>
      </w:r>
      <w:r w:rsidRPr="009124C2">
        <w:rPr>
          <w:rFonts w:asciiTheme="minorHAnsi" w:hAnsiTheme="minorHAnsi" w:cstheme="minorHAnsi"/>
        </w:rPr>
        <w:t xml:space="preserve">odwykonawcy lub dalszego </w:t>
      </w:r>
      <w:r w:rsidR="00BB64A4" w:rsidRPr="009124C2">
        <w:rPr>
          <w:rFonts w:asciiTheme="minorHAnsi" w:hAnsiTheme="minorHAnsi" w:cstheme="minorHAnsi"/>
        </w:rPr>
        <w:t>P</w:t>
      </w:r>
      <w:r w:rsidRPr="009124C2">
        <w:rPr>
          <w:rFonts w:asciiTheme="minorHAnsi" w:hAnsiTheme="minorHAnsi" w:cstheme="minorHAnsi"/>
        </w:rPr>
        <w:t>odwykonawcy o braku zaległych płatności od Wykonawcy oraz przedstawienie</w:t>
      </w:r>
      <w:r w:rsidR="00EF44B9" w:rsidRPr="009124C2">
        <w:rPr>
          <w:rFonts w:asciiTheme="minorHAnsi" w:hAnsiTheme="minorHAnsi" w:cstheme="minorHAnsi"/>
        </w:rPr>
        <w:t>m</w:t>
      </w:r>
      <w:r w:rsidRPr="009124C2">
        <w:rPr>
          <w:rFonts w:asciiTheme="minorHAnsi" w:hAnsiTheme="minorHAnsi" w:cstheme="minorHAnsi"/>
        </w:rPr>
        <w:t xml:space="preserve"> faktury Podwykonawcy oraz dowodów jej zapłaty wymagalnego wynagrodzenia Podwykonawcom i dalszym Podwykonawcom, o których mowa w art. 464 ust.1 ustawy Pzp, biorącym udział w realizacji odebranych robót  budowlanych.</w:t>
      </w:r>
      <w:r w:rsidR="00F61503" w:rsidRPr="009124C2">
        <w:rPr>
          <w:rFonts w:asciiTheme="minorHAnsi" w:hAnsiTheme="minorHAnsi" w:cstheme="minorHAnsi"/>
        </w:rPr>
        <w:t xml:space="preserve"> Dowodem zapłaty będzie </w:t>
      </w:r>
      <w:r w:rsidR="003E7995" w:rsidRPr="009124C2">
        <w:rPr>
          <w:rFonts w:asciiTheme="minorHAnsi" w:hAnsiTheme="minorHAnsi" w:cstheme="minorHAnsi"/>
        </w:rPr>
        <w:t xml:space="preserve">potwierdzona za zgodność kopia przelewu. </w:t>
      </w:r>
    </w:p>
    <w:p w14:paraId="4F0A6F78" w14:textId="211FCA1B" w:rsidR="003E7995" w:rsidRPr="009124C2" w:rsidRDefault="003E7995" w:rsidP="0084768A">
      <w:pPr>
        <w:spacing w:after="0"/>
        <w:rPr>
          <w:rFonts w:asciiTheme="minorHAnsi" w:hAnsiTheme="minorHAnsi" w:cstheme="minorHAnsi"/>
        </w:rPr>
      </w:pPr>
      <w:r w:rsidRPr="009124C2">
        <w:rPr>
          <w:rFonts w:asciiTheme="minorHAnsi" w:hAnsiTheme="minorHAnsi" w:cstheme="minorHAnsi"/>
          <w:b/>
          <w:bCs/>
        </w:rPr>
        <w:t>1</w:t>
      </w:r>
      <w:r w:rsidR="00964D3C">
        <w:rPr>
          <w:rFonts w:asciiTheme="minorHAnsi" w:hAnsiTheme="minorHAnsi" w:cstheme="minorHAnsi"/>
          <w:b/>
          <w:bCs/>
        </w:rPr>
        <w:t>7</w:t>
      </w:r>
      <w:r w:rsidRPr="009124C2">
        <w:rPr>
          <w:rFonts w:asciiTheme="minorHAnsi" w:hAnsiTheme="minorHAnsi" w:cstheme="minorHAnsi"/>
          <w:b/>
          <w:bCs/>
        </w:rPr>
        <w:t>.</w:t>
      </w:r>
      <w:r w:rsidRPr="009124C2">
        <w:rPr>
          <w:rFonts w:asciiTheme="minorHAnsi" w:hAnsiTheme="minorHAnsi" w:cstheme="minorHAnsi"/>
        </w:rPr>
        <w:t xml:space="preserve"> Wykonawca jest zobowiązany do zawierania umów podwykonawczych w sposób umożliwiający rozliczenie robót wykonanych przez podwykonawców. </w:t>
      </w:r>
    </w:p>
    <w:p w14:paraId="727B4508" w14:textId="1EF4A44B" w:rsidR="003E7995" w:rsidRPr="009124C2" w:rsidRDefault="003E7995" w:rsidP="003E7995">
      <w:pPr>
        <w:overflowPunct w:val="0"/>
        <w:autoSpaceDE w:val="0"/>
        <w:autoSpaceDN w:val="0"/>
        <w:adjustRightInd w:val="0"/>
        <w:spacing w:after="0"/>
        <w:ind w:left="-11"/>
        <w:rPr>
          <w:rFonts w:asciiTheme="minorHAnsi" w:hAnsiTheme="minorHAnsi" w:cstheme="minorHAnsi"/>
        </w:rPr>
      </w:pPr>
      <w:r w:rsidRPr="009124C2">
        <w:rPr>
          <w:rFonts w:asciiTheme="minorHAnsi" w:eastAsia="Calibri" w:hAnsiTheme="minorHAnsi" w:cstheme="minorHAnsi"/>
          <w:b/>
          <w:bCs/>
        </w:rPr>
        <w:t>1</w:t>
      </w:r>
      <w:r w:rsidR="00964D3C">
        <w:rPr>
          <w:rFonts w:asciiTheme="minorHAnsi" w:eastAsia="Calibri" w:hAnsiTheme="minorHAnsi" w:cstheme="minorHAnsi"/>
          <w:b/>
          <w:bCs/>
        </w:rPr>
        <w:t>8</w:t>
      </w:r>
      <w:r w:rsidRPr="009124C2">
        <w:rPr>
          <w:rFonts w:asciiTheme="minorHAnsi" w:eastAsia="Calibri" w:hAnsiTheme="minorHAnsi" w:cstheme="minorHAnsi"/>
          <w:b/>
          <w:bCs/>
        </w:rPr>
        <w:t>.</w:t>
      </w:r>
      <w:r w:rsidRPr="009124C2">
        <w:rPr>
          <w:rFonts w:asciiTheme="minorHAnsi" w:eastAsia="Calibri" w:hAnsiTheme="minorHAnsi" w:cstheme="minorHAnsi"/>
        </w:rPr>
        <w:t xml:space="preserve"> Zamawiający dokona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w:t>
      </w:r>
      <w:r w:rsidRPr="009124C2">
        <w:rPr>
          <w:rFonts w:asciiTheme="minorHAnsi" w:eastAsia="Calibri" w:hAnsiTheme="minorHAnsi" w:cstheme="minorHAnsi"/>
        </w:rPr>
        <w:lastRenderedPageBreak/>
        <w:t>uchylenia się od obowiązku zapłaty wynagrodzenia odpowiednio przez Wykonawcę, podwykonawcę lub dalszego podwykonawcę.</w:t>
      </w:r>
    </w:p>
    <w:p w14:paraId="7E143738" w14:textId="7101EF66" w:rsidR="003E7995" w:rsidRPr="005B1709" w:rsidRDefault="00964D3C" w:rsidP="003E7995">
      <w:pPr>
        <w:overflowPunct w:val="0"/>
        <w:autoSpaceDE w:val="0"/>
        <w:autoSpaceDN w:val="0"/>
        <w:adjustRightInd w:val="0"/>
        <w:spacing w:after="0"/>
        <w:rPr>
          <w:rFonts w:asciiTheme="minorHAnsi" w:hAnsiTheme="minorHAnsi" w:cstheme="minorHAnsi"/>
        </w:rPr>
      </w:pPr>
      <w:r>
        <w:rPr>
          <w:rFonts w:asciiTheme="minorHAnsi" w:eastAsia="Calibri" w:hAnsiTheme="minorHAnsi" w:cstheme="minorHAnsi"/>
          <w:b/>
          <w:bCs/>
        </w:rPr>
        <w:t>19</w:t>
      </w:r>
      <w:r w:rsidR="003E7995" w:rsidRPr="009124C2">
        <w:rPr>
          <w:rFonts w:asciiTheme="minorHAnsi" w:eastAsia="Calibri" w:hAnsiTheme="minorHAnsi" w:cstheme="minorHAnsi"/>
          <w:b/>
          <w:bCs/>
        </w:rPr>
        <w:t>.</w:t>
      </w:r>
      <w:r w:rsidR="003E7995" w:rsidRPr="009124C2">
        <w:rPr>
          <w:rFonts w:asciiTheme="minorHAnsi" w:eastAsia="Calibri" w:hAnsiTheme="minorHAnsi" w:cstheme="minorHAnsi"/>
        </w:rPr>
        <w:t xml:space="preserve"> Wynagrodzenie, o którym mowa w ust. 1</w:t>
      </w:r>
      <w:r>
        <w:rPr>
          <w:rFonts w:asciiTheme="minorHAnsi" w:eastAsia="Calibri" w:hAnsiTheme="minorHAnsi" w:cstheme="minorHAnsi"/>
        </w:rPr>
        <w:t>8</w:t>
      </w:r>
      <w:r w:rsidR="003E7995" w:rsidRPr="009124C2">
        <w:rPr>
          <w:rFonts w:asciiTheme="minorHAnsi" w:eastAsia="Calibri" w:hAnsiTheme="minorHAnsi" w:cstheme="minorHAnsi"/>
        </w:rPr>
        <w:t xml:space="preserve">, dotyczy wyłącznie należności powstałych po zaakceptowaniu przez Zamawiającego umowy o podwykonawstwo, której przedmiotem są roboty budowlane, lub po przedłożeniu Zamawiającemu poświadczonej za zgodność z oryginałem kopii umowy o podwykonawstwo, której </w:t>
      </w:r>
      <w:r w:rsidR="003E7995" w:rsidRPr="005B1709">
        <w:rPr>
          <w:rFonts w:asciiTheme="minorHAnsi" w:eastAsia="Calibri" w:hAnsiTheme="minorHAnsi" w:cstheme="minorHAnsi"/>
        </w:rPr>
        <w:t>przedmiotem są dostawy lub usługi.</w:t>
      </w:r>
    </w:p>
    <w:p w14:paraId="68974E29" w14:textId="7B6D8CD0" w:rsidR="003E7995" w:rsidRPr="005B1709" w:rsidRDefault="00A663B0" w:rsidP="00985D42">
      <w:pPr>
        <w:overflowPunct w:val="0"/>
        <w:autoSpaceDE w:val="0"/>
        <w:autoSpaceDN w:val="0"/>
        <w:adjustRightInd w:val="0"/>
        <w:spacing w:after="0"/>
        <w:rPr>
          <w:rFonts w:asciiTheme="minorHAnsi" w:hAnsiTheme="minorHAnsi" w:cstheme="minorHAnsi"/>
        </w:rPr>
      </w:pPr>
      <w:r>
        <w:rPr>
          <w:rFonts w:asciiTheme="minorHAnsi" w:eastAsia="Calibri" w:hAnsiTheme="minorHAnsi" w:cstheme="minorHAnsi"/>
          <w:b/>
          <w:bCs/>
        </w:rPr>
        <w:t>2</w:t>
      </w:r>
      <w:r w:rsidR="00964D3C">
        <w:rPr>
          <w:rFonts w:asciiTheme="minorHAnsi" w:eastAsia="Calibri" w:hAnsiTheme="minorHAnsi" w:cstheme="minorHAnsi"/>
          <w:b/>
          <w:bCs/>
        </w:rPr>
        <w:t>0</w:t>
      </w:r>
      <w:r w:rsidR="00985D42" w:rsidRPr="005B1709">
        <w:rPr>
          <w:rFonts w:asciiTheme="minorHAnsi" w:eastAsia="Calibri" w:hAnsiTheme="minorHAnsi" w:cstheme="minorHAnsi"/>
          <w:b/>
          <w:bCs/>
        </w:rPr>
        <w:t>.</w:t>
      </w:r>
      <w:r w:rsidR="00985D42" w:rsidRPr="005B1709">
        <w:rPr>
          <w:rFonts w:asciiTheme="minorHAnsi" w:eastAsia="Calibri" w:hAnsiTheme="minorHAnsi" w:cstheme="minorHAnsi"/>
        </w:rPr>
        <w:t xml:space="preserve"> </w:t>
      </w:r>
      <w:r w:rsidR="003E7995" w:rsidRPr="005B1709">
        <w:rPr>
          <w:rFonts w:asciiTheme="minorHAnsi" w:eastAsia="Calibri" w:hAnsiTheme="minorHAnsi" w:cstheme="minorHAnsi"/>
        </w:rPr>
        <w:t xml:space="preserve">Bezpośrednia zapłata, o której mowa w ust. </w:t>
      </w:r>
      <w:r w:rsidR="00985D42" w:rsidRPr="005B1709">
        <w:rPr>
          <w:rFonts w:asciiTheme="minorHAnsi" w:eastAsia="Calibri" w:hAnsiTheme="minorHAnsi" w:cstheme="minorHAnsi"/>
        </w:rPr>
        <w:t>1</w:t>
      </w:r>
      <w:r w:rsidR="00964D3C">
        <w:rPr>
          <w:rFonts w:asciiTheme="minorHAnsi" w:eastAsia="Calibri" w:hAnsiTheme="minorHAnsi" w:cstheme="minorHAnsi"/>
        </w:rPr>
        <w:t>8</w:t>
      </w:r>
      <w:r w:rsidR="003E7995" w:rsidRPr="005B1709">
        <w:rPr>
          <w:rFonts w:asciiTheme="minorHAnsi" w:eastAsia="Calibri" w:hAnsiTheme="minorHAnsi" w:cstheme="minorHAnsi"/>
        </w:rPr>
        <w:t>, obejmuje wyłącznie należne wynagrodzenie (należność główna), bez odsetek lub innych wierzytelności wynikających z umowy, należnych podwykonawcy lub dalszemu podwykonawcy.</w:t>
      </w:r>
    </w:p>
    <w:p w14:paraId="0F9E6D9D" w14:textId="46753642" w:rsidR="003E7995" w:rsidRPr="005B1709" w:rsidRDefault="00A663B0" w:rsidP="00985D42">
      <w:pPr>
        <w:overflowPunct w:val="0"/>
        <w:autoSpaceDE w:val="0"/>
        <w:autoSpaceDN w:val="0"/>
        <w:adjustRightInd w:val="0"/>
        <w:spacing w:after="0"/>
        <w:rPr>
          <w:rFonts w:asciiTheme="minorHAnsi" w:hAnsiTheme="minorHAnsi" w:cstheme="minorHAnsi"/>
        </w:rPr>
      </w:pPr>
      <w:r>
        <w:rPr>
          <w:rFonts w:asciiTheme="minorHAnsi" w:eastAsia="Calibri" w:hAnsiTheme="minorHAnsi" w:cstheme="minorHAnsi"/>
          <w:b/>
          <w:bCs/>
        </w:rPr>
        <w:t>2</w:t>
      </w:r>
      <w:r w:rsidR="00964D3C">
        <w:rPr>
          <w:rFonts w:asciiTheme="minorHAnsi" w:eastAsia="Calibri" w:hAnsiTheme="minorHAnsi" w:cstheme="minorHAnsi"/>
          <w:b/>
          <w:bCs/>
        </w:rPr>
        <w:t>1</w:t>
      </w:r>
      <w:r w:rsidR="00985D42" w:rsidRPr="005B1709">
        <w:rPr>
          <w:rFonts w:asciiTheme="minorHAnsi" w:eastAsia="Calibri" w:hAnsiTheme="minorHAnsi" w:cstheme="minorHAnsi"/>
          <w:b/>
          <w:bCs/>
        </w:rPr>
        <w:t>.</w:t>
      </w:r>
      <w:r w:rsidR="00985D42" w:rsidRPr="005B1709">
        <w:rPr>
          <w:rFonts w:asciiTheme="minorHAnsi" w:eastAsia="Calibri" w:hAnsiTheme="minorHAnsi" w:cstheme="minorHAnsi"/>
        </w:rPr>
        <w:t xml:space="preserve"> </w:t>
      </w:r>
      <w:r w:rsidR="003E7995" w:rsidRPr="005B1709">
        <w:rPr>
          <w:rFonts w:asciiTheme="minorHAnsi" w:eastAsia="Calibri" w:hAnsiTheme="minorHAnsi" w:cstheme="minorHAnsi"/>
        </w:rPr>
        <w:t>Przed dokonaniem bezpośredniej zapłaty Wykonawca zostanie poinformowany przez Zamawiającego w formie pisemnej o:</w:t>
      </w:r>
    </w:p>
    <w:p w14:paraId="4BDFD708" w14:textId="77777777" w:rsidR="003E7995" w:rsidRPr="005B1709" w:rsidRDefault="003E7995">
      <w:pPr>
        <w:numPr>
          <w:ilvl w:val="0"/>
          <w:numId w:val="10"/>
        </w:numPr>
        <w:autoSpaceDE w:val="0"/>
        <w:autoSpaceDN w:val="0"/>
        <w:adjustRightInd w:val="0"/>
        <w:spacing w:after="0"/>
        <w:ind w:left="709" w:hanging="283"/>
        <w:contextualSpacing/>
        <w:rPr>
          <w:rFonts w:asciiTheme="minorHAnsi" w:eastAsia="Calibri" w:hAnsiTheme="minorHAnsi" w:cstheme="minorHAnsi"/>
        </w:rPr>
      </w:pPr>
      <w:r w:rsidRPr="005B1709">
        <w:rPr>
          <w:rFonts w:asciiTheme="minorHAnsi" w:eastAsia="Calibri" w:hAnsiTheme="minorHAnsi" w:cstheme="minorHAnsi"/>
        </w:rPr>
        <w:t>zamiarze dokonania bezpośredniej zapłaty wymagalnego wynagrodzenia, przysługującego podwykonawcy lub dalszemu podwykonawcy, który zawarł zaakceptowaną przez Zamawiającego umowę o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6549342E" w14:textId="77777777" w:rsidR="003E7995" w:rsidRPr="005B1709" w:rsidRDefault="003E7995">
      <w:pPr>
        <w:numPr>
          <w:ilvl w:val="0"/>
          <w:numId w:val="10"/>
        </w:numPr>
        <w:autoSpaceDE w:val="0"/>
        <w:autoSpaceDN w:val="0"/>
        <w:adjustRightInd w:val="0"/>
        <w:spacing w:after="0"/>
        <w:ind w:left="709" w:hanging="283"/>
        <w:contextualSpacing/>
        <w:rPr>
          <w:rFonts w:asciiTheme="minorHAnsi" w:eastAsia="Calibri" w:hAnsiTheme="minorHAnsi" w:cstheme="minorHAnsi"/>
        </w:rPr>
      </w:pPr>
      <w:r w:rsidRPr="005B1709">
        <w:rPr>
          <w:rFonts w:asciiTheme="minorHAnsi" w:eastAsia="Calibri" w:hAnsiTheme="minorHAnsi" w:cstheme="minorHAnsi"/>
        </w:rPr>
        <w:t>możliwości zgłoszenia przez Wykonawcę, w terminie 7 dni od dnia otrzymania informacji, o której mowa w pkt 1, pisemnych uwag dotyczących zasadności bezpośredniej zapłaty wynagrodzenia podwykonawcy lub dalszemu podwykonawcy.</w:t>
      </w:r>
    </w:p>
    <w:p w14:paraId="4463C697" w14:textId="17DCC542" w:rsidR="003E7995" w:rsidRPr="005B1709" w:rsidRDefault="00A663B0" w:rsidP="00985D42">
      <w:pPr>
        <w:overflowPunct w:val="0"/>
        <w:autoSpaceDE w:val="0"/>
        <w:autoSpaceDN w:val="0"/>
        <w:adjustRightInd w:val="0"/>
        <w:spacing w:after="0"/>
        <w:rPr>
          <w:rFonts w:asciiTheme="minorHAnsi" w:eastAsia="Calibri" w:hAnsiTheme="minorHAnsi" w:cstheme="minorHAnsi"/>
        </w:rPr>
      </w:pPr>
      <w:r>
        <w:rPr>
          <w:rFonts w:asciiTheme="minorHAnsi" w:eastAsia="Calibri" w:hAnsiTheme="minorHAnsi" w:cstheme="minorHAnsi"/>
          <w:b/>
          <w:bCs/>
        </w:rPr>
        <w:t>2</w:t>
      </w:r>
      <w:r w:rsidR="00964D3C">
        <w:rPr>
          <w:rFonts w:asciiTheme="minorHAnsi" w:eastAsia="Calibri" w:hAnsiTheme="minorHAnsi" w:cstheme="minorHAnsi"/>
          <w:b/>
          <w:bCs/>
        </w:rPr>
        <w:t>2</w:t>
      </w:r>
      <w:r w:rsidR="00985D42" w:rsidRPr="005B1709">
        <w:rPr>
          <w:rFonts w:asciiTheme="minorHAnsi" w:eastAsia="Calibri" w:hAnsiTheme="minorHAnsi" w:cstheme="minorHAnsi"/>
          <w:b/>
          <w:bCs/>
        </w:rPr>
        <w:t>.</w:t>
      </w:r>
      <w:r w:rsidR="00985D42" w:rsidRPr="005B1709">
        <w:rPr>
          <w:rFonts w:asciiTheme="minorHAnsi" w:eastAsia="Calibri" w:hAnsiTheme="minorHAnsi" w:cstheme="minorHAnsi"/>
        </w:rPr>
        <w:t xml:space="preserve"> </w:t>
      </w:r>
      <w:r w:rsidR="003E7995" w:rsidRPr="005B1709">
        <w:rPr>
          <w:rFonts w:asciiTheme="minorHAnsi" w:eastAsia="Calibri" w:hAnsiTheme="minorHAnsi" w:cstheme="minorHAnsi"/>
        </w:rPr>
        <w:t xml:space="preserve">W przypadku zgłoszenia przez Wykonawcę uwag, o których mowa w ust. </w:t>
      </w:r>
      <w:r>
        <w:rPr>
          <w:rFonts w:asciiTheme="minorHAnsi" w:eastAsia="Calibri" w:hAnsiTheme="minorHAnsi" w:cstheme="minorHAnsi"/>
        </w:rPr>
        <w:t>2</w:t>
      </w:r>
      <w:r w:rsidR="00964D3C">
        <w:rPr>
          <w:rFonts w:asciiTheme="minorHAnsi" w:eastAsia="Calibri" w:hAnsiTheme="minorHAnsi" w:cstheme="minorHAnsi"/>
        </w:rPr>
        <w:t>1</w:t>
      </w:r>
      <w:r w:rsidR="00985D42" w:rsidRPr="005B1709">
        <w:rPr>
          <w:rFonts w:asciiTheme="minorHAnsi" w:eastAsia="Calibri" w:hAnsiTheme="minorHAnsi" w:cstheme="minorHAnsi"/>
        </w:rPr>
        <w:t xml:space="preserve"> </w:t>
      </w:r>
      <w:r w:rsidR="003E7995" w:rsidRPr="005B1709">
        <w:rPr>
          <w:rFonts w:asciiTheme="minorHAnsi" w:eastAsia="Calibri" w:hAnsiTheme="minorHAnsi" w:cstheme="minorHAnsi"/>
        </w:rPr>
        <w:t xml:space="preserve">pkt 2, w terminie 7 dni od dnia otrzymania informacji, o której mowa w ust. </w:t>
      </w:r>
      <w:r>
        <w:rPr>
          <w:rFonts w:asciiTheme="minorHAnsi" w:eastAsia="Calibri" w:hAnsiTheme="minorHAnsi" w:cstheme="minorHAnsi"/>
        </w:rPr>
        <w:t>2</w:t>
      </w:r>
      <w:r w:rsidR="00964D3C">
        <w:rPr>
          <w:rFonts w:asciiTheme="minorHAnsi" w:eastAsia="Calibri" w:hAnsiTheme="minorHAnsi" w:cstheme="minorHAnsi"/>
        </w:rPr>
        <w:t>1</w:t>
      </w:r>
      <w:r w:rsidR="00985D42" w:rsidRPr="005B1709">
        <w:rPr>
          <w:rFonts w:asciiTheme="minorHAnsi" w:eastAsia="Calibri" w:hAnsiTheme="minorHAnsi" w:cstheme="minorHAnsi"/>
        </w:rPr>
        <w:t xml:space="preserve"> </w:t>
      </w:r>
      <w:r w:rsidR="003E7995" w:rsidRPr="005B1709">
        <w:rPr>
          <w:rFonts w:asciiTheme="minorHAnsi" w:eastAsia="Calibri" w:hAnsiTheme="minorHAnsi" w:cstheme="minorHAnsi"/>
        </w:rPr>
        <w:t>pkt 1 i 2, Zamawiający może:</w:t>
      </w:r>
    </w:p>
    <w:p w14:paraId="42C66EB0" w14:textId="77777777" w:rsidR="003E7995" w:rsidRPr="005B1709" w:rsidRDefault="003E7995">
      <w:pPr>
        <w:numPr>
          <w:ilvl w:val="0"/>
          <w:numId w:val="11"/>
        </w:numPr>
        <w:autoSpaceDE w:val="0"/>
        <w:autoSpaceDN w:val="0"/>
        <w:adjustRightInd w:val="0"/>
        <w:spacing w:after="0"/>
        <w:ind w:left="709" w:hanging="283"/>
        <w:contextualSpacing/>
        <w:rPr>
          <w:rFonts w:asciiTheme="minorHAnsi" w:eastAsia="Calibri" w:hAnsiTheme="minorHAnsi" w:cstheme="minorHAnsi"/>
        </w:rPr>
      </w:pPr>
      <w:r w:rsidRPr="005B1709">
        <w:rPr>
          <w:rFonts w:asciiTheme="minorHAnsi" w:eastAsia="Calibri" w:hAnsiTheme="minorHAnsi" w:cstheme="minorHAnsi"/>
        </w:rPr>
        <w:t>nie dokonać bezpośredniej zapłaty wynagrodzenia podwykonawcy lub dalszemu podwykonawcy, jeżeli wykonawca wykaże niezasadność takiej zapłaty, albo</w:t>
      </w:r>
    </w:p>
    <w:p w14:paraId="51913BFD" w14:textId="77777777" w:rsidR="003E7995" w:rsidRPr="005B1709" w:rsidRDefault="003E7995">
      <w:pPr>
        <w:numPr>
          <w:ilvl w:val="0"/>
          <w:numId w:val="11"/>
        </w:numPr>
        <w:autoSpaceDE w:val="0"/>
        <w:autoSpaceDN w:val="0"/>
        <w:adjustRightInd w:val="0"/>
        <w:spacing w:after="0"/>
        <w:ind w:left="709" w:hanging="283"/>
        <w:contextualSpacing/>
        <w:rPr>
          <w:rFonts w:asciiTheme="minorHAnsi" w:eastAsia="Calibri" w:hAnsiTheme="minorHAnsi" w:cstheme="minorHAnsi"/>
        </w:rPr>
      </w:pPr>
      <w:r w:rsidRPr="005B1709">
        <w:rPr>
          <w:rFonts w:asciiTheme="minorHAnsi" w:eastAsia="Calibri" w:hAnsiTheme="minorHAnsi" w:cstheme="minorHAnsi"/>
        </w:rPr>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4BB741E2" w14:textId="77777777" w:rsidR="003E7995" w:rsidRPr="005B1709" w:rsidRDefault="003E7995">
      <w:pPr>
        <w:numPr>
          <w:ilvl w:val="0"/>
          <w:numId w:val="11"/>
        </w:numPr>
        <w:autoSpaceDE w:val="0"/>
        <w:autoSpaceDN w:val="0"/>
        <w:adjustRightInd w:val="0"/>
        <w:spacing w:after="0"/>
        <w:ind w:left="709" w:hanging="283"/>
        <w:contextualSpacing/>
        <w:rPr>
          <w:rFonts w:asciiTheme="minorHAnsi" w:eastAsia="Calibri" w:hAnsiTheme="minorHAnsi" w:cstheme="minorHAnsi"/>
        </w:rPr>
      </w:pPr>
      <w:r w:rsidRPr="005B1709">
        <w:rPr>
          <w:rFonts w:asciiTheme="minorHAnsi" w:eastAsia="Calibri" w:hAnsiTheme="minorHAnsi" w:cstheme="minorHAnsi"/>
        </w:rPr>
        <w:t>dokonać bezpośredniej zapłaty wynagrodzenia podwykonawcy lub dalszemu podwykonawcy, jeżeli podwykonawca lub dalszy podwykonawca wykaże zasadność takiej zapłaty.</w:t>
      </w:r>
    </w:p>
    <w:p w14:paraId="5067674C" w14:textId="39548E15" w:rsidR="003E7995" w:rsidRPr="005B1709" w:rsidRDefault="00985D42" w:rsidP="00985D42">
      <w:pPr>
        <w:overflowPunct w:val="0"/>
        <w:autoSpaceDE w:val="0"/>
        <w:autoSpaceDN w:val="0"/>
        <w:adjustRightInd w:val="0"/>
        <w:spacing w:after="0"/>
        <w:rPr>
          <w:rFonts w:asciiTheme="minorHAnsi" w:eastAsia="Calibri" w:hAnsiTheme="minorHAnsi" w:cstheme="minorHAnsi"/>
        </w:rPr>
      </w:pPr>
      <w:r w:rsidRPr="005B1709">
        <w:rPr>
          <w:rFonts w:asciiTheme="minorHAnsi" w:eastAsia="Calibri" w:hAnsiTheme="minorHAnsi" w:cstheme="minorHAnsi"/>
          <w:b/>
          <w:bCs/>
        </w:rPr>
        <w:t>2</w:t>
      </w:r>
      <w:r w:rsidR="00964D3C">
        <w:rPr>
          <w:rFonts w:asciiTheme="minorHAnsi" w:eastAsia="Calibri" w:hAnsiTheme="minorHAnsi" w:cstheme="minorHAnsi"/>
          <w:b/>
          <w:bCs/>
        </w:rPr>
        <w:t>3</w:t>
      </w:r>
      <w:r w:rsidRPr="005B1709">
        <w:rPr>
          <w:rFonts w:asciiTheme="minorHAnsi" w:eastAsia="Calibri" w:hAnsiTheme="minorHAnsi" w:cstheme="minorHAnsi"/>
          <w:b/>
          <w:bCs/>
        </w:rPr>
        <w:t>.</w:t>
      </w:r>
      <w:r w:rsidRPr="005B1709">
        <w:rPr>
          <w:rFonts w:asciiTheme="minorHAnsi" w:eastAsia="Calibri" w:hAnsiTheme="minorHAnsi" w:cstheme="minorHAnsi"/>
        </w:rPr>
        <w:t xml:space="preserve"> </w:t>
      </w:r>
      <w:r w:rsidR="003E7995" w:rsidRPr="005B1709">
        <w:rPr>
          <w:rFonts w:asciiTheme="minorHAnsi" w:eastAsia="Calibri" w:hAnsiTheme="minorHAnsi" w:cstheme="minorHAnsi"/>
        </w:rPr>
        <w:t>W przypadku dokonania bezpośredniej zapłaty podwykonawcy lub dalszemu</w:t>
      </w:r>
      <w:r w:rsidRPr="005B1709">
        <w:rPr>
          <w:rFonts w:asciiTheme="minorHAnsi" w:eastAsia="Calibri" w:hAnsiTheme="minorHAnsi" w:cstheme="minorHAnsi"/>
        </w:rPr>
        <w:t xml:space="preserve"> </w:t>
      </w:r>
      <w:r w:rsidR="003E7995" w:rsidRPr="005B1709">
        <w:rPr>
          <w:rFonts w:asciiTheme="minorHAnsi" w:eastAsia="Calibri" w:hAnsiTheme="minorHAnsi" w:cstheme="minorHAnsi"/>
        </w:rPr>
        <w:t xml:space="preserve">podwykonawcy, o której mowa w ust. </w:t>
      </w:r>
      <w:r w:rsidRPr="005B1709">
        <w:rPr>
          <w:rFonts w:asciiTheme="minorHAnsi" w:eastAsia="Calibri" w:hAnsiTheme="minorHAnsi" w:cstheme="minorHAnsi"/>
        </w:rPr>
        <w:t>2</w:t>
      </w:r>
      <w:r w:rsidR="00964D3C">
        <w:rPr>
          <w:rFonts w:asciiTheme="minorHAnsi" w:eastAsia="Calibri" w:hAnsiTheme="minorHAnsi" w:cstheme="minorHAnsi"/>
        </w:rPr>
        <w:t>2</w:t>
      </w:r>
      <w:r w:rsidR="003E7995" w:rsidRPr="005B1709">
        <w:rPr>
          <w:rFonts w:asciiTheme="minorHAnsi" w:eastAsia="Calibri" w:hAnsiTheme="minorHAnsi" w:cstheme="minorHAnsi"/>
        </w:rPr>
        <w:t xml:space="preserve"> pkt 3, Zamawiający potrąci kwotę wypłaconego podwykonawcy lub dalszemu podwykonawcy wynagrodzenia z</w:t>
      </w:r>
      <w:r w:rsidRPr="005B1709">
        <w:rPr>
          <w:rFonts w:asciiTheme="minorHAnsi" w:eastAsia="Calibri" w:hAnsiTheme="minorHAnsi" w:cstheme="minorHAnsi"/>
        </w:rPr>
        <w:t xml:space="preserve"> </w:t>
      </w:r>
      <w:r w:rsidR="003E7995" w:rsidRPr="005B1709">
        <w:rPr>
          <w:rFonts w:asciiTheme="minorHAnsi" w:eastAsia="Calibri" w:hAnsiTheme="minorHAnsi" w:cstheme="minorHAnsi"/>
        </w:rPr>
        <w:t>wynagrodzenia należnego Wykonawcy.</w:t>
      </w:r>
    </w:p>
    <w:p w14:paraId="20495441" w14:textId="30052528" w:rsidR="0084768A" w:rsidRPr="005B1709" w:rsidRDefault="00985D42" w:rsidP="0084768A">
      <w:pPr>
        <w:spacing w:after="0"/>
        <w:rPr>
          <w:rFonts w:asciiTheme="minorHAnsi" w:hAnsiTheme="minorHAnsi" w:cstheme="minorHAnsi"/>
        </w:rPr>
      </w:pPr>
      <w:r w:rsidRPr="005B1709">
        <w:rPr>
          <w:rFonts w:asciiTheme="minorHAnsi" w:hAnsiTheme="minorHAnsi" w:cstheme="minorHAnsi"/>
          <w:b/>
          <w:bCs/>
        </w:rPr>
        <w:t>2</w:t>
      </w:r>
      <w:r w:rsidR="00964D3C">
        <w:rPr>
          <w:rFonts w:asciiTheme="minorHAnsi" w:hAnsiTheme="minorHAnsi" w:cstheme="minorHAnsi"/>
          <w:b/>
          <w:bCs/>
        </w:rPr>
        <w:t>4</w:t>
      </w:r>
      <w:r w:rsidR="0084768A" w:rsidRPr="005B1709">
        <w:rPr>
          <w:rFonts w:asciiTheme="minorHAnsi" w:hAnsiTheme="minorHAnsi" w:cstheme="minorHAnsi"/>
          <w:b/>
          <w:bCs/>
        </w:rPr>
        <w:t>.</w:t>
      </w:r>
      <w:r w:rsidR="0084768A" w:rsidRPr="005B1709">
        <w:rPr>
          <w:rFonts w:asciiTheme="minorHAnsi" w:hAnsiTheme="minorHAnsi" w:cstheme="minorHAnsi"/>
        </w:rPr>
        <w:t xml:space="preserve"> Termin zapłaty Podwykonawcy w przypadku wypełnienia dyspozycji z art. 465 ustawy Pzp nastąpi </w:t>
      </w:r>
      <w:r w:rsidR="0084768A" w:rsidRPr="005B1709">
        <w:rPr>
          <w:rFonts w:asciiTheme="minorHAnsi" w:hAnsiTheme="minorHAnsi" w:cstheme="minorHAnsi"/>
        </w:rPr>
        <w:br/>
        <w:t xml:space="preserve">w terminie nie dłuższym niż 30 dni od dnia przedłożenia przez </w:t>
      </w:r>
      <w:r w:rsidR="00BB64A4" w:rsidRPr="005B1709">
        <w:rPr>
          <w:rFonts w:asciiTheme="minorHAnsi" w:hAnsiTheme="minorHAnsi" w:cstheme="minorHAnsi"/>
        </w:rPr>
        <w:t>P</w:t>
      </w:r>
      <w:r w:rsidR="0084768A" w:rsidRPr="005B1709">
        <w:rPr>
          <w:rFonts w:asciiTheme="minorHAnsi" w:hAnsiTheme="minorHAnsi" w:cstheme="minorHAnsi"/>
        </w:rPr>
        <w:t xml:space="preserve">odwykonawcę lub dalszego </w:t>
      </w:r>
      <w:r w:rsidR="00BB64A4" w:rsidRPr="005B1709">
        <w:rPr>
          <w:rFonts w:asciiTheme="minorHAnsi" w:hAnsiTheme="minorHAnsi" w:cstheme="minorHAnsi"/>
        </w:rPr>
        <w:t>P</w:t>
      </w:r>
      <w:r w:rsidR="0084768A" w:rsidRPr="005B1709">
        <w:rPr>
          <w:rFonts w:asciiTheme="minorHAnsi" w:hAnsiTheme="minorHAnsi" w:cstheme="minorHAnsi"/>
        </w:rPr>
        <w:t xml:space="preserve">odwykonawcę dokumentów potwierdzających zapłatę wynagrodzenia. </w:t>
      </w:r>
    </w:p>
    <w:p w14:paraId="38321276" w14:textId="586452EC" w:rsidR="0084768A" w:rsidRPr="005B1709" w:rsidRDefault="00985D42" w:rsidP="0084768A">
      <w:pPr>
        <w:spacing w:after="0"/>
        <w:ind w:right="14"/>
        <w:rPr>
          <w:rFonts w:asciiTheme="minorHAnsi" w:hAnsiTheme="minorHAnsi" w:cstheme="minorHAnsi"/>
        </w:rPr>
      </w:pPr>
      <w:r w:rsidRPr="005B1709">
        <w:rPr>
          <w:rFonts w:asciiTheme="minorHAnsi" w:hAnsiTheme="minorHAnsi" w:cstheme="minorHAnsi"/>
          <w:b/>
          <w:bCs/>
        </w:rPr>
        <w:t>2</w:t>
      </w:r>
      <w:r w:rsidR="00964D3C">
        <w:rPr>
          <w:rFonts w:asciiTheme="minorHAnsi" w:hAnsiTheme="minorHAnsi" w:cstheme="minorHAnsi"/>
          <w:b/>
          <w:bCs/>
        </w:rPr>
        <w:t>5</w:t>
      </w:r>
      <w:r w:rsidR="0084768A" w:rsidRPr="005B1709">
        <w:rPr>
          <w:rFonts w:asciiTheme="minorHAnsi" w:hAnsiTheme="minorHAnsi" w:cstheme="minorHAnsi"/>
          <w:b/>
          <w:bCs/>
        </w:rPr>
        <w:t>.</w:t>
      </w:r>
      <w:r w:rsidR="0084768A" w:rsidRPr="005B1709">
        <w:rPr>
          <w:rFonts w:asciiTheme="minorHAnsi" w:hAnsiTheme="minorHAnsi" w:cstheme="minorHAnsi"/>
        </w:rPr>
        <w:t xml:space="preserve"> W przypadku nieprzedstawienia przez Wykonawcę wszystkich dowodów zapłaty należnego </w:t>
      </w:r>
      <w:r w:rsidR="00EF44B9" w:rsidRPr="005B1709">
        <w:rPr>
          <w:rFonts w:asciiTheme="minorHAnsi" w:hAnsiTheme="minorHAnsi" w:cstheme="minorHAnsi"/>
        </w:rPr>
        <w:t>P</w:t>
      </w:r>
      <w:r w:rsidR="0084768A" w:rsidRPr="005B1709">
        <w:rPr>
          <w:rFonts w:asciiTheme="minorHAnsi" w:hAnsiTheme="minorHAnsi" w:cstheme="minorHAnsi"/>
        </w:rPr>
        <w:t>odwykonawcom wynagrodzenia, Zamawiający wstrzyma zapłatę wynagrodzenia w części równej su</w:t>
      </w:r>
      <w:r w:rsidR="00BB64A4" w:rsidRPr="005B1709">
        <w:rPr>
          <w:rFonts w:asciiTheme="minorHAnsi" w:hAnsiTheme="minorHAnsi" w:cstheme="minorHAnsi"/>
        </w:rPr>
        <w:t>mie</w:t>
      </w:r>
      <w:r w:rsidR="0084768A" w:rsidRPr="005B1709">
        <w:rPr>
          <w:rFonts w:asciiTheme="minorHAnsi" w:hAnsiTheme="minorHAnsi" w:cstheme="minorHAnsi"/>
        </w:rPr>
        <w:t xml:space="preserve"> kwocie wynikającej z nieprzedstawionych dowodów zapłaty.</w:t>
      </w:r>
    </w:p>
    <w:p w14:paraId="4A8CF6BF" w14:textId="77777777" w:rsidR="00395825" w:rsidRPr="005B1709" w:rsidRDefault="00395825" w:rsidP="0084768A">
      <w:pPr>
        <w:spacing w:after="0"/>
        <w:ind w:right="14"/>
        <w:rPr>
          <w:rFonts w:asciiTheme="minorHAnsi" w:hAnsiTheme="minorHAnsi" w:cstheme="minorHAnsi"/>
        </w:rPr>
      </w:pPr>
    </w:p>
    <w:p w14:paraId="6F82F0AA" w14:textId="00D44ED7" w:rsidR="002D3128" w:rsidRPr="005B1709" w:rsidRDefault="002D3128" w:rsidP="002D3128">
      <w:pPr>
        <w:spacing w:after="0"/>
        <w:jc w:val="center"/>
        <w:rPr>
          <w:rFonts w:asciiTheme="minorHAnsi" w:hAnsiTheme="minorHAnsi" w:cstheme="minorHAnsi"/>
          <w:b/>
          <w:bCs/>
        </w:rPr>
      </w:pPr>
      <w:r w:rsidRPr="005B1709">
        <w:rPr>
          <w:rFonts w:asciiTheme="minorHAnsi" w:hAnsiTheme="minorHAnsi" w:cstheme="minorHAnsi"/>
          <w:b/>
          <w:bCs/>
        </w:rPr>
        <w:t xml:space="preserve">§ </w:t>
      </w:r>
      <w:r w:rsidR="0084768A" w:rsidRPr="005B1709">
        <w:rPr>
          <w:rFonts w:asciiTheme="minorHAnsi" w:hAnsiTheme="minorHAnsi" w:cstheme="minorHAnsi"/>
          <w:b/>
          <w:bCs/>
        </w:rPr>
        <w:t>6</w:t>
      </w:r>
      <w:r w:rsidR="00E14060" w:rsidRPr="005B1709">
        <w:rPr>
          <w:rFonts w:asciiTheme="minorHAnsi" w:hAnsiTheme="minorHAnsi" w:cstheme="minorHAnsi"/>
          <w:b/>
          <w:bCs/>
        </w:rPr>
        <w:t xml:space="preserve"> </w:t>
      </w:r>
      <w:r w:rsidR="00985D42" w:rsidRPr="005B1709">
        <w:rPr>
          <w:rFonts w:asciiTheme="minorHAnsi" w:hAnsiTheme="minorHAnsi" w:cstheme="minorHAnsi"/>
          <w:b/>
          <w:bCs/>
        </w:rPr>
        <w:t>Zaliczki</w:t>
      </w:r>
    </w:p>
    <w:p w14:paraId="0D5791B0" w14:textId="3C1ED160" w:rsidR="002D3128" w:rsidRPr="005B1709" w:rsidRDefault="002D3128" w:rsidP="002D3128">
      <w:pPr>
        <w:pStyle w:val="Default"/>
        <w:spacing w:line="276" w:lineRule="auto"/>
        <w:jc w:val="both"/>
        <w:rPr>
          <w:rFonts w:asciiTheme="minorHAnsi" w:hAnsiTheme="minorHAnsi" w:cstheme="minorHAnsi"/>
          <w:color w:val="auto"/>
          <w:sz w:val="22"/>
          <w:szCs w:val="22"/>
        </w:rPr>
      </w:pPr>
      <w:r w:rsidRPr="005B1709">
        <w:rPr>
          <w:rFonts w:asciiTheme="minorHAnsi" w:hAnsiTheme="minorHAnsi" w:cstheme="minorHAnsi"/>
          <w:b/>
          <w:bCs/>
          <w:color w:val="auto"/>
          <w:sz w:val="22"/>
          <w:szCs w:val="22"/>
        </w:rPr>
        <w:t>1.</w:t>
      </w:r>
      <w:r w:rsidRPr="005B1709">
        <w:rPr>
          <w:rFonts w:asciiTheme="minorHAnsi" w:hAnsiTheme="minorHAnsi" w:cstheme="minorHAnsi"/>
          <w:color w:val="auto"/>
          <w:sz w:val="22"/>
          <w:szCs w:val="22"/>
        </w:rPr>
        <w:t xml:space="preserve"> Zamawiający</w:t>
      </w:r>
      <w:r w:rsidR="00985D42" w:rsidRPr="005B1709">
        <w:rPr>
          <w:rFonts w:asciiTheme="minorHAnsi" w:hAnsiTheme="minorHAnsi" w:cstheme="minorHAnsi"/>
          <w:color w:val="auto"/>
          <w:sz w:val="22"/>
          <w:szCs w:val="22"/>
        </w:rPr>
        <w:t xml:space="preserve"> </w:t>
      </w:r>
      <w:r w:rsidR="00985D42" w:rsidRPr="00C15005">
        <w:rPr>
          <w:rFonts w:asciiTheme="minorHAnsi" w:hAnsiTheme="minorHAnsi" w:cstheme="minorHAnsi"/>
          <w:b/>
          <w:bCs/>
          <w:color w:val="auto"/>
          <w:sz w:val="22"/>
          <w:szCs w:val="22"/>
        </w:rPr>
        <w:t xml:space="preserve">nie </w:t>
      </w:r>
      <w:r w:rsidRPr="00C15005">
        <w:rPr>
          <w:rFonts w:asciiTheme="minorHAnsi" w:hAnsiTheme="minorHAnsi" w:cstheme="minorHAnsi"/>
          <w:b/>
          <w:bCs/>
          <w:color w:val="auto"/>
          <w:sz w:val="22"/>
          <w:szCs w:val="22"/>
        </w:rPr>
        <w:t>przewiduje</w:t>
      </w:r>
      <w:r w:rsidRPr="005B1709">
        <w:rPr>
          <w:rFonts w:asciiTheme="minorHAnsi" w:hAnsiTheme="minorHAnsi" w:cstheme="minorHAnsi"/>
          <w:color w:val="auto"/>
          <w:sz w:val="22"/>
          <w:szCs w:val="22"/>
        </w:rPr>
        <w:t xml:space="preserve"> możliwość udzielenia zaliczek na poczet wykonania zamówienia</w:t>
      </w:r>
      <w:r w:rsidR="00985D42" w:rsidRPr="005B1709">
        <w:rPr>
          <w:rFonts w:asciiTheme="minorHAnsi" w:hAnsiTheme="minorHAnsi" w:cstheme="minorHAnsi"/>
          <w:color w:val="auto"/>
          <w:sz w:val="22"/>
          <w:szCs w:val="22"/>
        </w:rPr>
        <w:t xml:space="preserve">. </w:t>
      </w:r>
      <w:r w:rsidRPr="005B1709">
        <w:rPr>
          <w:rFonts w:asciiTheme="minorHAnsi" w:hAnsiTheme="minorHAnsi" w:cstheme="minorHAnsi"/>
          <w:color w:val="auto"/>
          <w:sz w:val="22"/>
          <w:szCs w:val="22"/>
        </w:rPr>
        <w:t xml:space="preserve"> </w:t>
      </w:r>
    </w:p>
    <w:p w14:paraId="5808BB18" w14:textId="77777777" w:rsidR="002D3128" w:rsidRPr="005B1709" w:rsidRDefault="002D3128" w:rsidP="00295093">
      <w:pPr>
        <w:spacing w:after="0"/>
        <w:jc w:val="center"/>
        <w:rPr>
          <w:rFonts w:asciiTheme="minorHAnsi" w:hAnsiTheme="minorHAnsi" w:cstheme="minorHAnsi"/>
          <w:b/>
        </w:rPr>
      </w:pPr>
    </w:p>
    <w:p w14:paraId="4E45BDE5" w14:textId="271892F5" w:rsidR="001B4C04" w:rsidRPr="005B1709" w:rsidRDefault="001B4C04" w:rsidP="00295093">
      <w:pPr>
        <w:spacing w:after="0"/>
        <w:jc w:val="center"/>
        <w:rPr>
          <w:rFonts w:asciiTheme="minorHAnsi" w:hAnsiTheme="minorHAnsi" w:cstheme="minorHAnsi"/>
          <w:b/>
        </w:rPr>
      </w:pPr>
      <w:r w:rsidRPr="005B1709">
        <w:rPr>
          <w:rFonts w:asciiTheme="minorHAnsi" w:hAnsiTheme="minorHAnsi" w:cstheme="minorHAnsi"/>
          <w:b/>
        </w:rPr>
        <w:t xml:space="preserve">§ </w:t>
      </w:r>
      <w:r w:rsidR="0084768A" w:rsidRPr="005B1709">
        <w:rPr>
          <w:rFonts w:asciiTheme="minorHAnsi" w:hAnsiTheme="minorHAnsi" w:cstheme="minorHAnsi"/>
          <w:b/>
        </w:rPr>
        <w:t>7</w:t>
      </w:r>
      <w:r w:rsidRPr="005B1709">
        <w:rPr>
          <w:rFonts w:asciiTheme="minorHAnsi" w:hAnsiTheme="minorHAnsi" w:cstheme="minorHAnsi"/>
          <w:b/>
        </w:rPr>
        <w:t xml:space="preserve"> Obowiązki </w:t>
      </w:r>
      <w:r w:rsidR="008417F3" w:rsidRPr="005B1709">
        <w:rPr>
          <w:rFonts w:asciiTheme="minorHAnsi" w:hAnsiTheme="minorHAnsi" w:cstheme="minorHAnsi"/>
          <w:b/>
        </w:rPr>
        <w:t>Stron</w:t>
      </w:r>
    </w:p>
    <w:p w14:paraId="6492CE1C" w14:textId="665A46A0" w:rsidR="001B4C04" w:rsidRPr="005B1709" w:rsidRDefault="001B4C04" w:rsidP="00295093">
      <w:pPr>
        <w:spacing w:after="0"/>
        <w:rPr>
          <w:rFonts w:asciiTheme="minorHAnsi" w:hAnsiTheme="minorHAnsi" w:cstheme="minorHAnsi"/>
        </w:rPr>
      </w:pPr>
      <w:r w:rsidRPr="005B1709">
        <w:rPr>
          <w:rFonts w:asciiTheme="minorHAnsi" w:hAnsiTheme="minorHAnsi" w:cstheme="minorHAnsi"/>
          <w:b/>
          <w:bCs/>
        </w:rPr>
        <w:t>1.</w:t>
      </w:r>
      <w:r w:rsidR="00C953CF" w:rsidRPr="005B1709">
        <w:rPr>
          <w:rFonts w:asciiTheme="minorHAnsi" w:hAnsiTheme="minorHAnsi" w:cstheme="minorHAnsi"/>
        </w:rPr>
        <w:t xml:space="preserve"> </w:t>
      </w:r>
      <w:r w:rsidRPr="005B1709">
        <w:rPr>
          <w:rFonts w:asciiTheme="minorHAnsi" w:hAnsiTheme="minorHAnsi" w:cstheme="minorHAnsi"/>
        </w:rPr>
        <w:t xml:space="preserve">Do obowiązków Zamawiającego </w:t>
      </w:r>
      <w:r w:rsidR="004033E2" w:rsidRPr="005B1709">
        <w:rPr>
          <w:rFonts w:asciiTheme="minorHAnsi" w:hAnsiTheme="minorHAnsi" w:cstheme="minorHAnsi"/>
        </w:rPr>
        <w:t xml:space="preserve">w związku z realizacją przedmiotu umowy </w:t>
      </w:r>
      <w:r w:rsidRPr="005B1709">
        <w:rPr>
          <w:rFonts w:asciiTheme="minorHAnsi" w:hAnsiTheme="minorHAnsi" w:cstheme="minorHAnsi"/>
        </w:rPr>
        <w:t>należy :</w:t>
      </w:r>
    </w:p>
    <w:p w14:paraId="6EF9F2CB" w14:textId="751D1589" w:rsidR="001B4C04" w:rsidRPr="005B1709" w:rsidRDefault="008417F3" w:rsidP="008417F3">
      <w:pPr>
        <w:spacing w:after="0"/>
        <w:ind w:right="14"/>
        <w:rPr>
          <w:rFonts w:asciiTheme="minorHAnsi" w:hAnsiTheme="minorHAnsi" w:cstheme="minorHAnsi"/>
        </w:rPr>
      </w:pPr>
      <w:r w:rsidRPr="005B1709">
        <w:rPr>
          <w:rFonts w:asciiTheme="minorHAnsi" w:hAnsiTheme="minorHAnsi" w:cstheme="minorHAnsi"/>
        </w:rPr>
        <w:t xml:space="preserve">1) </w:t>
      </w:r>
      <w:r w:rsidR="007A52F2" w:rsidRPr="005B1709">
        <w:rPr>
          <w:rFonts w:asciiTheme="minorHAnsi" w:hAnsiTheme="minorHAnsi" w:cstheme="minorHAnsi"/>
        </w:rPr>
        <w:t>W</w:t>
      </w:r>
      <w:r w:rsidR="001B4C04" w:rsidRPr="005B1709">
        <w:rPr>
          <w:rFonts w:asciiTheme="minorHAnsi" w:hAnsiTheme="minorHAnsi" w:cstheme="minorHAnsi"/>
        </w:rPr>
        <w:t>prowadzenie i protokolarne przekazanie Wykonawcy terenu robót, w terminie 7 dni od dnia podpisania umowy;</w:t>
      </w:r>
    </w:p>
    <w:p w14:paraId="6E7654A8" w14:textId="0ADF9C2D" w:rsidR="00705771" w:rsidRPr="005B1709" w:rsidRDefault="00705771" w:rsidP="008417F3">
      <w:pPr>
        <w:spacing w:after="0"/>
        <w:ind w:right="14"/>
        <w:rPr>
          <w:rFonts w:asciiTheme="minorHAnsi" w:hAnsiTheme="minorHAnsi" w:cstheme="minorHAnsi"/>
        </w:rPr>
      </w:pPr>
      <w:r w:rsidRPr="005B1709">
        <w:rPr>
          <w:rFonts w:asciiTheme="minorHAnsi" w:hAnsiTheme="minorHAnsi" w:cstheme="minorHAnsi"/>
        </w:rPr>
        <w:lastRenderedPageBreak/>
        <w:t>2) Sprawowanie nadzoru inwestorskiego do dnia odbioru robót budowlanych, stanowiących przedmiot zamówienia,</w:t>
      </w:r>
    </w:p>
    <w:p w14:paraId="20BCDFE4" w14:textId="5586D2EE" w:rsidR="001B4C04" w:rsidRPr="005B1709" w:rsidRDefault="00705771" w:rsidP="008417F3">
      <w:pPr>
        <w:widowControl/>
        <w:suppressAutoHyphens w:val="0"/>
        <w:spacing w:after="25"/>
        <w:ind w:right="14"/>
        <w:textAlignment w:val="auto"/>
        <w:rPr>
          <w:rFonts w:asciiTheme="minorHAnsi" w:hAnsiTheme="minorHAnsi" w:cstheme="minorHAnsi"/>
        </w:rPr>
      </w:pPr>
      <w:r w:rsidRPr="005B1709">
        <w:rPr>
          <w:rFonts w:asciiTheme="minorHAnsi" w:hAnsiTheme="minorHAnsi" w:cstheme="minorHAnsi"/>
        </w:rPr>
        <w:t>3</w:t>
      </w:r>
      <w:r w:rsidR="008417F3" w:rsidRPr="005B1709">
        <w:rPr>
          <w:rFonts w:asciiTheme="minorHAnsi" w:hAnsiTheme="minorHAnsi" w:cstheme="minorHAnsi"/>
        </w:rPr>
        <w:t xml:space="preserve">) </w:t>
      </w:r>
      <w:r w:rsidR="001B4C04" w:rsidRPr="005B1709">
        <w:rPr>
          <w:rFonts w:asciiTheme="minorHAnsi" w:hAnsiTheme="minorHAnsi" w:cstheme="minorHAnsi"/>
        </w:rPr>
        <w:t>Zamawiający jest uprawniony do bieżącej kontroli realizacji zobowiązań Wykonawcy wynikających z niniejszej umowy, a Wykonawca jest zobowiązany do współpracy umożliwiającej przeprowadzenie kontroli;</w:t>
      </w:r>
    </w:p>
    <w:p w14:paraId="08E5EAD3" w14:textId="0EB0A094" w:rsidR="001B4C04" w:rsidRPr="005B1709" w:rsidRDefault="00705771" w:rsidP="008417F3">
      <w:pPr>
        <w:widowControl/>
        <w:suppressAutoHyphens w:val="0"/>
        <w:spacing w:after="25"/>
        <w:ind w:right="14"/>
        <w:textAlignment w:val="auto"/>
        <w:rPr>
          <w:rFonts w:asciiTheme="minorHAnsi" w:hAnsiTheme="minorHAnsi" w:cstheme="minorHAnsi"/>
        </w:rPr>
      </w:pPr>
      <w:r w:rsidRPr="005B1709">
        <w:rPr>
          <w:rFonts w:asciiTheme="minorHAnsi" w:hAnsiTheme="minorHAnsi" w:cstheme="minorHAnsi"/>
        </w:rPr>
        <w:t>4</w:t>
      </w:r>
      <w:r w:rsidR="008417F3" w:rsidRPr="005B1709">
        <w:rPr>
          <w:rFonts w:asciiTheme="minorHAnsi" w:hAnsiTheme="minorHAnsi" w:cstheme="minorHAnsi"/>
        </w:rPr>
        <w:t xml:space="preserve">) </w:t>
      </w:r>
      <w:r w:rsidR="004033E2" w:rsidRPr="005B1709">
        <w:rPr>
          <w:rFonts w:asciiTheme="minorHAnsi" w:hAnsiTheme="minorHAnsi" w:cstheme="minorHAnsi"/>
        </w:rPr>
        <w:t>O</w:t>
      </w:r>
      <w:r w:rsidR="001B4C04" w:rsidRPr="005B1709">
        <w:rPr>
          <w:rFonts w:asciiTheme="minorHAnsi" w:hAnsiTheme="minorHAnsi" w:cstheme="minorHAnsi"/>
        </w:rPr>
        <w:t>debranie</w:t>
      </w:r>
      <w:r w:rsidR="006C2A06" w:rsidRPr="005B1709">
        <w:rPr>
          <w:rFonts w:asciiTheme="minorHAnsi" w:hAnsiTheme="minorHAnsi" w:cstheme="minorHAnsi"/>
        </w:rPr>
        <w:t xml:space="preserve"> w terminie</w:t>
      </w:r>
      <w:r w:rsidR="001B4C04" w:rsidRPr="005B1709">
        <w:rPr>
          <w:rFonts w:asciiTheme="minorHAnsi" w:hAnsiTheme="minorHAnsi" w:cstheme="minorHAnsi"/>
        </w:rPr>
        <w:t xml:space="preserve"> przedmiotu Umowy po sprawdzeniu jego należytego wykonania;</w:t>
      </w:r>
    </w:p>
    <w:p w14:paraId="776E4E95" w14:textId="71DBC5DE" w:rsidR="001B4C04" w:rsidRPr="005B1709" w:rsidRDefault="00705771"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5</w:t>
      </w:r>
      <w:r w:rsidR="008417F3" w:rsidRPr="005B1709">
        <w:rPr>
          <w:rFonts w:asciiTheme="minorHAnsi" w:hAnsiTheme="minorHAnsi" w:cstheme="minorHAnsi"/>
        </w:rPr>
        <w:t xml:space="preserve">) </w:t>
      </w:r>
      <w:r w:rsidR="004033E2" w:rsidRPr="005B1709">
        <w:rPr>
          <w:rFonts w:asciiTheme="minorHAnsi" w:hAnsiTheme="minorHAnsi" w:cstheme="minorHAnsi"/>
        </w:rPr>
        <w:t>T</w:t>
      </w:r>
      <w:r w:rsidR="001B4C04" w:rsidRPr="005B1709">
        <w:rPr>
          <w:rFonts w:asciiTheme="minorHAnsi" w:hAnsiTheme="minorHAnsi" w:cstheme="minorHAnsi"/>
        </w:rPr>
        <w:t>erminowa zapłata wynagrodzenia za wykonane i odebrane prace;</w:t>
      </w:r>
    </w:p>
    <w:p w14:paraId="5DC9913B" w14:textId="77777777" w:rsidR="001B4C04" w:rsidRPr="005B1709" w:rsidRDefault="001B4C04" w:rsidP="008417F3">
      <w:pPr>
        <w:spacing w:after="0"/>
        <w:ind w:right="14"/>
        <w:rPr>
          <w:rFonts w:asciiTheme="minorHAnsi" w:hAnsiTheme="minorHAnsi" w:cstheme="minorHAnsi"/>
        </w:rPr>
      </w:pPr>
      <w:r w:rsidRPr="005B1709">
        <w:rPr>
          <w:rFonts w:asciiTheme="minorHAnsi" w:eastAsia="Calibri" w:hAnsiTheme="minorHAnsi" w:cstheme="minorHAnsi"/>
          <w:b/>
          <w:bCs/>
        </w:rPr>
        <w:t>2.</w:t>
      </w:r>
      <w:r w:rsidRPr="005B1709">
        <w:rPr>
          <w:rFonts w:asciiTheme="minorHAnsi" w:eastAsia="Calibri" w:hAnsiTheme="minorHAnsi" w:cstheme="minorHAnsi"/>
        </w:rPr>
        <w:t xml:space="preserve"> </w:t>
      </w:r>
      <w:r w:rsidRPr="005B1709">
        <w:rPr>
          <w:rFonts w:asciiTheme="minorHAnsi" w:hAnsiTheme="minorHAnsi" w:cstheme="minorHAnsi"/>
        </w:rPr>
        <w:t>Do obowiązków Wykonawcy w związku z realizacją przedmiotu umowy należy:</w:t>
      </w:r>
    </w:p>
    <w:p w14:paraId="18D55BE1" w14:textId="76CF4665" w:rsidR="001B4C04" w:rsidRPr="005B1709" w:rsidRDefault="008417F3" w:rsidP="008417F3">
      <w:pPr>
        <w:widowControl/>
        <w:suppressAutoHyphens w:val="0"/>
        <w:spacing w:after="25"/>
        <w:ind w:right="14"/>
        <w:textAlignment w:val="auto"/>
        <w:rPr>
          <w:rFonts w:asciiTheme="minorHAnsi" w:hAnsiTheme="minorHAnsi" w:cstheme="minorHAnsi"/>
        </w:rPr>
      </w:pPr>
      <w:r w:rsidRPr="005B1709">
        <w:rPr>
          <w:rFonts w:asciiTheme="minorHAnsi" w:hAnsiTheme="minorHAnsi" w:cstheme="minorHAnsi"/>
        </w:rPr>
        <w:t xml:space="preserve">1) </w:t>
      </w:r>
      <w:r w:rsidR="004033E2" w:rsidRPr="005B1709">
        <w:rPr>
          <w:rFonts w:asciiTheme="minorHAnsi" w:hAnsiTheme="minorHAnsi" w:cstheme="minorHAnsi"/>
        </w:rPr>
        <w:t>P</w:t>
      </w:r>
      <w:r w:rsidR="001B4C04" w:rsidRPr="005B1709">
        <w:rPr>
          <w:rFonts w:asciiTheme="minorHAnsi" w:hAnsiTheme="minorHAnsi" w:cstheme="minorHAnsi"/>
        </w:rPr>
        <w:t>rotokolarne przejęcie terenu budowy od Zamawiającego w terminie 7 dni od dnia podpisania umowy;</w:t>
      </w:r>
    </w:p>
    <w:p w14:paraId="4C32793D" w14:textId="021852AE" w:rsidR="001B4C04" w:rsidRPr="005B1709" w:rsidRDefault="008417F3" w:rsidP="008417F3">
      <w:pPr>
        <w:widowControl/>
        <w:suppressAutoHyphens w:val="0"/>
        <w:spacing w:after="25"/>
        <w:ind w:right="14"/>
        <w:textAlignment w:val="auto"/>
        <w:rPr>
          <w:rFonts w:asciiTheme="minorHAnsi" w:hAnsiTheme="minorHAnsi" w:cstheme="minorHAnsi"/>
        </w:rPr>
      </w:pPr>
      <w:r w:rsidRPr="005B1709">
        <w:rPr>
          <w:rFonts w:asciiTheme="minorHAnsi" w:hAnsiTheme="minorHAnsi" w:cstheme="minorHAnsi"/>
        </w:rPr>
        <w:t xml:space="preserve">2) </w:t>
      </w:r>
      <w:r w:rsidR="004033E2" w:rsidRPr="005B1709">
        <w:rPr>
          <w:rFonts w:asciiTheme="minorHAnsi" w:hAnsiTheme="minorHAnsi" w:cstheme="minorHAnsi"/>
        </w:rPr>
        <w:t>W</w:t>
      </w:r>
      <w:r w:rsidR="001B4C04" w:rsidRPr="005B1709">
        <w:rPr>
          <w:rFonts w:asciiTheme="minorHAnsi" w:hAnsiTheme="minorHAnsi" w:cstheme="minorHAnsi"/>
        </w:rPr>
        <w:t>ykonanie robót zgodnie z Umow</w:t>
      </w:r>
      <w:r w:rsidRPr="005B1709">
        <w:rPr>
          <w:rFonts w:asciiTheme="minorHAnsi" w:hAnsiTheme="minorHAnsi" w:cstheme="minorHAnsi"/>
        </w:rPr>
        <w:t>ą</w:t>
      </w:r>
      <w:r w:rsidR="001B4C04" w:rsidRPr="005B1709">
        <w:rPr>
          <w:rFonts w:asciiTheme="minorHAnsi" w:hAnsiTheme="minorHAnsi" w:cstheme="minorHAnsi"/>
        </w:rPr>
        <w:t xml:space="preserve">, </w:t>
      </w:r>
      <w:r w:rsidR="00C15005">
        <w:rPr>
          <w:rFonts w:asciiTheme="minorHAnsi" w:hAnsiTheme="minorHAnsi" w:cstheme="minorHAnsi"/>
        </w:rPr>
        <w:t>dokumentacją techniczną</w:t>
      </w:r>
      <w:r w:rsidR="001B4C04" w:rsidRPr="005B1709">
        <w:rPr>
          <w:rFonts w:asciiTheme="minorHAnsi" w:hAnsiTheme="minorHAnsi" w:cstheme="minorHAnsi"/>
        </w:rPr>
        <w:t>, warunkami technicznymi, zasadami wiedzy technicznej, sztuką budowlaną, właściwymi normami oraz zgodnie z obowiązującymi w tym zakresie przepisami;</w:t>
      </w:r>
    </w:p>
    <w:p w14:paraId="47620355" w14:textId="5198C17C" w:rsidR="001B4C04" w:rsidRPr="005B1709" w:rsidRDefault="008417F3" w:rsidP="008417F3">
      <w:pPr>
        <w:widowControl/>
        <w:suppressAutoHyphens w:val="0"/>
        <w:spacing w:after="25"/>
        <w:ind w:right="14"/>
        <w:textAlignment w:val="auto"/>
        <w:rPr>
          <w:rFonts w:asciiTheme="minorHAnsi" w:hAnsiTheme="minorHAnsi" w:cstheme="minorHAnsi"/>
        </w:rPr>
      </w:pPr>
      <w:r w:rsidRPr="005B1709">
        <w:rPr>
          <w:rFonts w:asciiTheme="minorHAnsi" w:hAnsiTheme="minorHAnsi" w:cstheme="minorHAnsi"/>
        </w:rPr>
        <w:t xml:space="preserve">3) </w:t>
      </w:r>
      <w:r w:rsidR="004033E2" w:rsidRPr="005B1709">
        <w:rPr>
          <w:rFonts w:asciiTheme="minorHAnsi" w:hAnsiTheme="minorHAnsi" w:cstheme="minorHAnsi"/>
        </w:rPr>
        <w:t>W</w:t>
      </w:r>
      <w:r w:rsidR="001B4C04" w:rsidRPr="005B1709">
        <w:rPr>
          <w:rFonts w:asciiTheme="minorHAnsi" w:hAnsiTheme="minorHAnsi" w:cstheme="minorHAnsi"/>
        </w:rPr>
        <w:t>ykonawca ponosi pełną odpowiedzialność za teren budowy od chwili jego przyjęcia;</w:t>
      </w:r>
    </w:p>
    <w:p w14:paraId="1626BC7B" w14:textId="75660020"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 xml:space="preserve">4) </w:t>
      </w:r>
      <w:r w:rsidR="004033E2" w:rsidRPr="005B1709">
        <w:rPr>
          <w:rFonts w:asciiTheme="minorHAnsi" w:hAnsiTheme="minorHAnsi" w:cstheme="minorHAnsi"/>
        </w:rPr>
        <w:t>Z</w:t>
      </w:r>
      <w:r w:rsidR="001B4C04" w:rsidRPr="005B1709">
        <w:rPr>
          <w:rFonts w:asciiTheme="minorHAnsi" w:hAnsiTheme="minorHAnsi" w:cstheme="minorHAnsi"/>
        </w:rPr>
        <w:t>organizowanie placu terenu wraz z zapewnieniem we własnym zakresie dostępu do wszystkich niezbędnych mediów związanych z realizacją robót budowlanych;</w:t>
      </w:r>
    </w:p>
    <w:p w14:paraId="67198409" w14:textId="108D8DBF"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 xml:space="preserve">5) </w:t>
      </w:r>
      <w:r w:rsidR="004033E2" w:rsidRPr="005B1709">
        <w:rPr>
          <w:rFonts w:asciiTheme="minorHAnsi" w:hAnsiTheme="minorHAnsi" w:cstheme="minorHAnsi"/>
        </w:rPr>
        <w:t>O</w:t>
      </w:r>
      <w:r w:rsidR="001B4C04" w:rsidRPr="005B1709">
        <w:rPr>
          <w:rFonts w:asciiTheme="minorHAnsi" w:hAnsiTheme="minorHAnsi" w:cstheme="minorHAnsi"/>
        </w:rPr>
        <w:t>dpowiedniego zabezpieczenia terenu robót, uwzględniającego specyfikę obiektu oraz jego otoczenie, a także sprawowanie pieczy nad tym terenem;</w:t>
      </w:r>
    </w:p>
    <w:p w14:paraId="58EB46CD" w14:textId="5187AD34"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 xml:space="preserve">6) </w:t>
      </w:r>
      <w:r w:rsidR="004033E2" w:rsidRPr="005B1709">
        <w:rPr>
          <w:rFonts w:asciiTheme="minorHAnsi" w:hAnsiTheme="minorHAnsi" w:cstheme="minorHAnsi"/>
        </w:rPr>
        <w:t>Z</w:t>
      </w:r>
      <w:r w:rsidR="001B4C04" w:rsidRPr="005B1709">
        <w:rPr>
          <w:rFonts w:asciiTheme="minorHAnsi" w:hAnsiTheme="minorHAnsi" w:cstheme="minorHAnsi"/>
        </w:rPr>
        <w:t>apewnienie stałego kierownictwa budowy w czasie prowadzenia robót przez osoby posiadające stosowne kwalifikacje zawodowe i uprawnienia budowlane oraz bieżącego, terminowego i rzetelnego prowadzenia dokumentacji budowy;</w:t>
      </w:r>
    </w:p>
    <w:p w14:paraId="3292E59C" w14:textId="3C7E4A0F" w:rsidR="001B4C04" w:rsidRPr="005B1709" w:rsidRDefault="005D1D5A" w:rsidP="008417F3">
      <w:pPr>
        <w:widowControl/>
        <w:suppressAutoHyphens w:val="0"/>
        <w:spacing w:after="0"/>
        <w:ind w:right="14"/>
        <w:textAlignment w:val="auto"/>
        <w:rPr>
          <w:rFonts w:asciiTheme="minorHAnsi" w:hAnsiTheme="minorHAnsi" w:cstheme="minorHAnsi"/>
        </w:rPr>
      </w:pPr>
      <w:r>
        <w:rPr>
          <w:rFonts w:asciiTheme="minorHAnsi" w:hAnsiTheme="minorHAnsi" w:cstheme="minorHAnsi"/>
        </w:rPr>
        <w:t>7</w:t>
      </w:r>
      <w:r w:rsidR="008417F3" w:rsidRPr="005B1709">
        <w:rPr>
          <w:rFonts w:asciiTheme="minorHAnsi" w:hAnsiTheme="minorHAnsi" w:cstheme="minorHAnsi"/>
        </w:rPr>
        <w:t xml:space="preserve">) </w:t>
      </w:r>
      <w:r w:rsidR="004033E2" w:rsidRPr="005B1709">
        <w:rPr>
          <w:rFonts w:asciiTheme="minorHAnsi" w:hAnsiTheme="minorHAnsi" w:cstheme="minorHAnsi"/>
        </w:rPr>
        <w:t>W</w:t>
      </w:r>
      <w:r w:rsidR="001B4C04" w:rsidRPr="005B1709">
        <w:rPr>
          <w:rFonts w:asciiTheme="minorHAnsi" w:hAnsiTheme="minorHAnsi" w:cstheme="minorHAnsi"/>
        </w:rPr>
        <w:t xml:space="preserve">ykonania przedmiotu umowy z materiałów odpowiadających wymaganiom określonym w art. 10 ustawy z dnia 7 lipca 1994 r. Prawo budowlane ( </w:t>
      </w:r>
      <w:r w:rsidR="001B4C04" w:rsidRPr="005B1709">
        <w:rPr>
          <w:rFonts w:asciiTheme="minorHAnsi" w:hAnsiTheme="minorHAnsi" w:cstheme="minorHAnsi"/>
          <w:shd w:val="clear" w:color="auto" w:fill="FFFFFF"/>
        </w:rPr>
        <w:t xml:space="preserve">Dz. U. z 2024 r. poz. 725 z późn. zm.) </w:t>
      </w:r>
      <w:r w:rsidR="001B4C04" w:rsidRPr="005B1709">
        <w:rPr>
          <w:rFonts w:asciiTheme="minorHAnsi" w:hAnsiTheme="minorHAnsi" w:cstheme="minorHAnsi"/>
        </w:rPr>
        <w:t>okazania, na każde żądanie Zamawiającego, certyfikatów zgodności z polską normą lub aprobatą techniczną każdego używanego na budowie wyrobu;</w:t>
      </w:r>
    </w:p>
    <w:p w14:paraId="487F64EB" w14:textId="20A68574" w:rsidR="001B4C04" w:rsidRPr="005B1709" w:rsidRDefault="005D1D5A" w:rsidP="008417F3">
      <w:pPr>
        <w:widowControl/>
        <w:suppressAutoHyphens w:val="0"/>
        <w:spacing w:after="0"/>
        <w:ind w:right="14"/>
        <w:textAlignment w:val="auto"/>
        <w:rPr>
          <w:rFonts w:asciiTheme="minorHAnsi" w:hAnsiTheme="minorHAnsi" w:cstheme="minorHAnsi"/>
        </w:rPr>
      </w:pPr>
      <w:r>
        <w:rPr>
          <w:rFonts w:asciiTheme="minorHAnsi" w:hAnsiTheme="minorHAnsi" w:cstheme="minorHAnsi"/>
        </w:rPr>
        <w:t>8</w:t>
      </w:r>
      <w:r w:rsidR="008417F3" w:rsidRPr="005B1709">
        <w:rPr>
          <w:rFonts w:asciiTheme="minorHAnsi" w:hAnsiTheme="minorHAnsi" w:cstheme="minorHAnsi"/>
        </w:rPr>
        <w:t xml:space="preserve">) </w:t>
      </w:r>
      <w:r w:rsidR="001B4C04" w:rsidRPr="005B1709">
        <w:rPr>
          <w:rFonts w:asciiTheme="minorHAnsi" w:hAnsiTheme="minorHAnsi" w:cstheme="minorHAnsi"/>
        </w:rPr>
        <w:t>Wykonawca zobowiązuje się stosować jedynie materiały posiadające atesty, aprobaty techniczne, certyfikaty, deklaracje zgodności lub właściwości użytkowe, wymagane odpowiednimi przepisami. Wybrane przez Wykonawcę materiały, wyroby lub urządzenia do zastosowania przy realizacji zamówienia muszą posiadać, co najmniej taką wartość techniczną, użytkową i estetyczną jakiej wymagał Zamawiający w dokumentacji projektowej. Wykonawca ponosi odpowiedzialność za jakość materiałów zastosowanych do wykonania przedmiotu zamówienia;</w:t>
      </w:r>
    </w:p>
    <w:p w14:paraId="31C8475A" w14:textId="344D03C6" w:rsidR="001B4C04" w:rsidRPr="005B1709" w:rsidRDefault="005D1D5A" w:rsidP="008417F3">
      <w:pPr>
        <w:tabs>
          <w:tab w:val="left" w:pos="180"/>
        </w:tabs>
        <w:spacing w:after="0"/>
        <w:rPr>
          <w:rFonts w:asciiTheme="minorHAnsi" w:hAnsiTheme="minorHAnsi" w:cstheme="minorHAnsi"/>
        </w:rPr>
      </w:pPr>
      <w:r>
        <w:rPr>
          <w:rFonts w:asciiTheme="minorHAnsi" w:eastAsia="Calibri" w:hAnsiTheme="minorHAnsi" w:cstheme="minorHAnsi"/>
        </w:rPr>
        <w:t>9</w:t>
      </w:r>
      <w:r w:rsidR="001B4C04" w:rsidRPr="005B1709">
        <w:rPr>
          <w:rFonts w:asciiTheme="minorHAnsi" w:eastAsia="Calibri" w:hAnsiTheme="minorHAnsi" w:cstheme="minorHAnsi"/>
        </w:rPr>
        <w:t xml:space="preserve">) </w:t>
      </w:r>
      <w:r w:rsidR="001B4C04" w:rsidRPr="005B1709">
        <w:rPr>
          <w:rFonts w:asciiTheme="minorHAnsi" w:hAnsiTheme="minorHAnsi" w:cstheme="minorHAnsi"/>
        </w:rPr>
        <w:t>Wykonawca  zapewni wywóz i utylizację odpadów powstałych podczas robót i  uporządkowania terenu oraz w trakcie realizacji zamówienia zgodnie z obowiązującymi przepisami prawa w tym m.in. ustawą z dnia 14 grudnia 2012 r. o odpadach (</w:t>
      </w:r>
      <w:r w:rsidR="001B4C04" w:rsidRPr="005B1709">
        <w:rPr>
          <w:rFonts w:asciiTheme="minorHAnsi" w:hAnsiTheme="minorHAnsi" w:cstheme="minorHAnsi"/>
          <w:shd w:val="clear" w:color="auto" w:fill="FFFFFF"/>
        </w:rPr>
        <w:t xml:space="preserve"> Dz. U. z 2023 r. poz. 1587 z późn. zm.)</w:t>
      </w:r>
      <w:r w:rsidR="008417F3" w:rsidRPr="005B1709">
        <w:rPr>
          <w:rFonts w:asciiTheme="minorHAnsi" w:hAnsiTheme="minorHAnsi" w:cstheme="minorHAnsi"/>
          <w:shd w:val="clear" w:color="auto" w:fill="FFFFFF"/>
        </w:rPr>
        <w:t xml:space="preserve"> </w:t>
      </w:r>
      <w:r w:rsidR="001B4C04" w:rsidRPr="005B1709">
        <w:rPr>
          <w:rFonts w:asciiTheme="minorHAnsi" w:hAnsiTheme="minorHAnsi" w:cstheme="minorHAnsi"/>
        </w:rPr>
        <w:t>i ustawą z dnia 27 kwietnia 2001 r. – Prawo ochrony środowiska (</w:t>
      </w:r>
      <w:r w:rsidR="001B4C04" w:rsidRPr="005B1709">
        <w:rPr>
          <w:rFonts w:asciiTheme="minorHAnsi" w:hAnsiTheme="minorHAnsi" w:cstheme="minorHAnsi"/>
          <w:shd w:val="clear" w:color="auto" w:fill="FFFFFF"/>
        </w:rPr>
        <w:t>Dz. U. z 2024 r. poz. 54).</w:t>
      </w:r>
    </w:p>
    <w:p w14:paraId="6B661B50" w14:textId="6ED5C818"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0</w:t>
      </w:r>
      <w:r w:rsidRPr="005B1709">
        <w:rPr>
          <w:rFonts w:asciiTheme="minorHAnsi" w:hAnsiTheme="minorHAnsi" w:cstheme="minorHAnsi"/>
        </w:rPr>
        <w:t xml:space="preserve">) </w:t>
      </w:r>
      <w:r w:rsidR="004033E2" w:rsidRPr="005B1709">
        <w:rPr>
          <w:rFonts w:asciiTheme="minorHAnsi" w:hAnsiTheme="minorHAnsi" w:cstheme="minorHAnsi"/>
        </w:rPr>
        <w:t>K</w:t>
      </w:r>
      <w:r w:rsidR="001B4C04" w:rsidRPr="005B1709">
        <w:rPr>
          <w:rFonts w:asciiTheme="minorHAnsi" w:hAnsiTheme="minorHAnsi" w:cstheme="minorHAnsi"/>
        </w:rPr>
        <w:t>ażdorazow</w:t>
      </w:r>
      <w:r w:rsidR="009124C2" w:rsidRPr="005B1709">
        <w:rPr>
          <w:rFonts w:asciiTheme="minorHAnsi" w:hAnsiTheme="minorHAnsi" w:cstheme="minorHAnsi"/>
        </w:rPr>
        <w:t>e</w:t>
      </w:r>
      <w:r w:rsidR="001B4C04" w:rsidRPr="005B1709">
        <w:rPr>
          <w:rFonts w:asciiTheme="minorHAnsi" w:hAnsiTheme="minorHAnsi" w:cstheme="minorHAnsi"/>
        </w:rPr>
        <w:t xml:space="preserve"> zawiadomieni</w:t>
      </w:r>
      <w:r w:rsidR="009124C2" w:rsidRPr="005B1709">
        <w:rPr>
          <w:rFonts w:asciiTheme="minorHAnsi" w:hAnsiTheme="minorHAnsi" w:cstheme="minorHAnsi"/>
        </w:rPr>
        <w:t xml:space="preserve">e </w:t>
      </w:r>
      <w:r w:rsidRPr="005B1709">
        <w:rPr>
          <w:rFonts w:asciiTheme="minorHAnsi" w:hAnsiTheme="minorHAnsi" w:cstheme="minorHAnsi"/>
        </w:rPr>
        <w:t>Zamawiającego</w:t>
      </w:r>
      <w:r w:rsidR="001B4C04" w:rsidRPr="005B1709">
        <w:rPr>
          <w:rFonts w:asciiTheme="minorHAnsi" w:hAnsiTheme="minorHAnsi" w:cstheme="minorHAnsi"/>
        </w:rPr>
        <w:t xml:space="preserve"> o wykonaniu robót zanikających lub ulegających zakryciu;</w:t>
      </w:r>
    </w:p>
    <w:p w14:paraId="4732C12D" w14:textId="7701E9A8"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1</w:t>
      </w:r>
      <w:r w:rsidRPr="005B1709">
        <w:rPr>
          <w:rFonts w:asciiTheme="minorHAnsi" w:hAnsiTheme="minorHAnsi" w:cstheme="minorHAnsi"/>
        </w:rPr>
        <w:t xml:space="preserve">) </w:t>
      </w:r>
      <w:r w:rsidR="004033E2" w:rsidRPr="005B1709">
        <w:rPr>
          <w:rFonts w:asciiTheme="minorHAnsi" w:hAnsiTheme="minorHAnsi" w:cstheme="minorHAnsi"/>
        </w:rPr>
        <w:t>T</w:t>
      </w:r>
      <w:r w:rsidR="001B4C04" w:rsidRPr="005B1709">
        <w:rPr>
          <w:rFonts w:asciiTheme="minorHAnsi" w:hAnsiTheme="minorHAnsi" w:cstheme="minorHAnsi"/>
        </w:rPr>
        <w:t>erminowe</w:t>
      </w:r>
      <w:r w:rsidR="009124C2" w:rsidRPr="005B1709">
        <w:rPr>
          <w:rFonts w:asciiTheme="minorHAnsi" w:hAnsiTheme="minorHAnsi" w:cstheme="minorHAnsi"/>
        </w:rPr>
        <w:t xml:space="preserve"> </w:t>
      </w:r>
      <w:r w:rsidR="001B4C04" w:rsidRPr="005B1709">
        <w:rPr>
          <w:rFonts w:asciiTheme="minorHAnsi" w:hAnsiTheme="minorHAnsi" w:cstheme="minorHAnsi"/>
        </w:rPr>
        <w:t>wykonani</w:t>
      </w:r>
      <w:r w:rsidR="009124C2" w:rsidRPr="005B1709">
        <w:rPr>
          <w:rFonts w:asciiTheme="minorHAnsi" w:hAnsiTheme="minorHAnsi" w:cstheme="minorHAnsi"/>
        </w:rPr>
        <w:t>e</w:t>
      </w:r>
      <w:r w:rsidR="001B4C04" w:rsidRPr="005B1709">
        <w:rPr>
          <w:rFonts w:asciiTheme="minorHAnsi" w:hAnsiTheme="minorHAnsi" w:cstheme="minorHAnsi"/>
        </w:rPr>
        <w:t xml:space="preserve"> i przekazani</w:t>
      </w:r>
      <w:r w:rsidR="009124C2" w:rsidRPr="005B1709">
        <w:rPr>
          <w:rFonts w:asciiTheme="minorHAnsi" w:hAnsiTheme="minorHAnsi" w:cstheme="minorHAnsi"/>
        </w:rPr>
        <w:t xml:space="preserve">e </w:t>
      </w:r>
      <w:r w:rsidR="001B4C04" w:rsidRPr="005B1709">
        <w:rPr>
          <w:rFonts w:asciiTheme="minorHAnsi" w:hAnsiTheme="minorHAnsi" w:cstheme="minorHAnsi"/>
        </w:rPr>
        <w:t>do eksploatacji przedmiotu umowy oraz oświadczenia, że roboty ukończone przez niego są całkowicie zgodne z umową i odpowiadają potrzebom, dla których są przewidziane według umowy;</w:t>
      </w:r>
    </w:p>
    <w:p w14:paraId="0129B198" w14:textId="3D394D8E"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2</w:t>
      </w:r>
      <w:r w:rsidRPr="005B1709">
        <w:rPr>
          <w:rFonts w:asciiTheme="minorHAnsi" w:hAnsiTheme="minorHAnsi" w:cstheme="minorHAnsi"/>
        </w:rPr>
        <w:t xml:space="preserve">) </w:t>
      </w:r>
      <w:r w:rsidR="004033E2" w:rsidRPr="005B1709">
        <w:rPr>
          <w:rFonts w:asciiTheme="minorHAnsi" w:hAnsiTheme="minorHAnsi" w:cstheme="minorHAnsi"/>
        </w:rPr>
        <w:t>D</w:t>
      </w:r>
      <w:r w:rsidR="001B4C04" w:rsidRPr="005B1709">
        <w:rPr>
          <w:rFonts w:asciiTheme="minorHAnsi" w:hAnsiTheme="minorHAnsi" w:cstheme="minorHAnsi"/>
        </w:rPr>
        <w:t>banie o porządek na terenie robót oraz utrzymywanie terenu robót w należytym stanie i porządku;</w:t>
      </w:r>
    </w:p>
    <w:p w14:paraId="378ECA51" w14:textId="5C1FA3AC"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3</w:t>
      </w:r>
      <w:r w:rsidRPr="005B1709">
        <w:rPr>
          <w:rFonts w:asciiTheme="minorHAnsi" w:hAnsiTheme="minorHAnsi" w:cstheme="minorHAnsi"/>
        </w:rPr>
        <w:t xml:space="preserve">) </w:t>
      </w:r>
      <w:r w:rsidR="004033E2" w:rsidRPr="005B1709">
        <w:rPr>
          <w:rFonts w:asciiTheme="minorHAnsi" w:hAnsiTheme="minorHAnsi" w:cstheme="minorHAnsi"/>
        </w:rPr>
        <w:t>U</w:t>
      </w:r>
      <w:r w:rsidR="001B4C04" w:rsidRPr="005B1709">
        <w:rPr>
          <w:rFonts w:asciiTheme="minorHAnsi" w:hAnsiTheme="minorHAnsi" w:cstheme="minorHAnsi"/>
        </w:rPr>
        <w:t xml:space="preserve">sunięcie wszelkich wad i usterek stwierdzonych przez </w:t>
      </w:r>
      <w:r w:rsidRPr="005B1709">
        <w:rPr>
          <w:rFonts w:asciiTheme="minorHAnsi" w:hAnsiTheme="minorHAnsi" w:cstheme="minorHAnsi"/>
        </w:rPr>
        <w:t>Zamawiającego</w:t>
      </w:r>
      <w:r w:rsidR="001B4C04" w:rsidRPr="005B1709">
        <w:rPr>
          <w:rFonts w:asciiTheme="minorHAnsi" w:hAnsiTheme="minorHAnsi" w:cstheme="minorHAnsi"/>
        </w:rPr>
        <w:t xml:space="preserve"> w trakcie trwania robót w terminie nie dłuższym niż termin technicznie uzasadniony i konieczny do ich usunięcia;</w:t>
      </w:r>
    </w:p>
    <w:p w14:paraId="7BF464CF" w14:textId="01573998" w:rsidR="001B4C04" w:rsidRPr="005B1709" w:rsidRDefault="008417F3" w:rsidP="008417F3">
      <w:pPr>
        <w:spacing w:after="0"/>
        <w:ind w:right="14"/>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4</w:t>
      </w:r>
      <w:r w:rsidRPr="005B1709">
        <w:rPr>
          <w:rFonts w:asciiTheme="minorHAnsi" w:hAnsiTheme="minorHAnsi" w:cstheme="minorHAnsi"/>
        </w:rPr>
        <w:t xml:space="preserve">) </w:t>
      </w:r>
      <w:r w:rsidR="004033E2" w:rsidRPr="005B1709">
        <w:rPr>
          <w:rFonts w:asciiTheme="minorHAnsi" w:hAnsiTheme="minorHAnsi" w:cstheme="minorHAnsi"/>
        </w:rPr>
        <w:t>N</w:t>
      </w:r>
      <w:r w:rsidR="001B4C04" w:rsidRPr="005B1709">
        <w:rPr>
          <w:rFonts w:asciiTheme="minorHAnsi" w:hAnsiTheme="minorHAnsi" w:cstheme="minorHAnsi"/>
        </w:rPr>
        <w:t xml:space="preserve">iezwłoczne informowanie Zamawiającego o problemach technicznych lub okolicznościach i wszelkich zagrożeniach, które mogą wpłynąć na jakość </w:t>
      </w:r>
      <w:r w:rsidR="001B4C04" w:rsidRPr="005B1709">
        <w:rPr>
          <w:rFonts w:asciiTheme="minorHAnsi" w:hAnsiTheme="minorHAnsi" w:cstheme="minorHAnsi"/>
          <w:noProof/>
        </w:rPr>
        <w:drawing>
          <wp:inline distT="0" distB="0" distL="0" distR="0" wp14:anchorId="6C1CA5D9" wp14:editId="22136B79">
            <wp:extent cx="4572" cy="4572"/>
            <wp:effectExtent l="0" t="0" r="0" b="0"/>
            <wp:docPr id="8334" name="Picture 8334"/>
            <wp:cNvGraphicFramePr/>
            <a:graphic xmlns:a="http://schemas.openxmlformats.org/drawingml/2006/main">
              <a:graphicData uri="http://schemas.openxmlformats.org/drawingml/2006/picture">
                <pic:pic xmlns:pic="http://schemas.openxmlformats.org/drawingml/2006/picture">
                  <pic:nvPicPr>
                    <pic:cNvPr id="8334" name="Picture 8334"/>
                    <pic:cNvPicPr/>
                  </pic:nvPicPr>
                  <pic:blipFill>
                    <a:blip r:embed="rId8"/>
                    <a:stretch>
                      <a:fillRect/>
                    </a:stretch>
                  </pic:blipFill>
                  <pic:spPr>
                    <a:xfrm>
                      <a:off x="0" y="0"/>
                      <a:ext cx="4572" cy="4572"/>
                    </a:xfrm>
                    <a:prstGeom prst="rect">
                      <a:avLst/>
                    </a:prstGeom>
                  </pic:spPr>
                </pic:pic>
              </a:graphicData>
            </a:graphic>
          </wp:inline>
        </w:drawing>
      </w:r>
      <w:r w:rsidR="001B4C04" w:rsidRPr="005B1709">
        <w:rPr>
          <w:rFonts w:asciiTheme="minorHAnsi" w:hAnsiTheme="minorHAnsi" w:cstheme="minorHAnsi"/>
        </w:rPr>
        <w:t>robót lub termin zakończenia robót;</w:t>
      </w:r>
    </w:p>
    <w:p w14:paraId="69CC4744" w14:textId="36751D4B"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lastRenderedPageBreak/>
        <w:t>1</w:t>
      </w:r>
      <w:r w:rsidR="005D1D5A">
        <w:rPr>
          <w:rFonts w:asciiTheme="minorHAnsi" w:hAnsiTheme="minorHAnsi" w:cstheme="minorHAnsi"/>
        </w:rPr>
        <w:t>5</w:t>
      </w:r>
      <w:r w:rsidRPr="005B1709">
        <w:rPr>
          <w:rFonts w:asciiTheme="minorHAnsi" w:hAnsiTheme="minorHAnsi" w:cstheme="minorHAnsi"/>
        </w:rPr>
        <w:t xml:space="preserve">) </w:t>
      </w:r>
      <w:r w:rsidR="004033E2" w:rsidRPr="005B1709">
        <w:rPr>
          <w:rFonts w:asciiTheme="minorHAnsi" w:hAnsiTheme="minorHAnsi" w:cstheme="minorHAnsi"/>
        </w:rPr>
        <w:t>J</w:t>
      </w:r>
      <w:r w:rsidR="001B4C04" w:rsidRPr="005B1709">
        <w:rPr>
          <w:rFonts w:asciiTheme="minorHAnsi" w:hAnsiTheme="minorHAnsi" w:cstheme="minorHAnsi"/>
        </w:rPr>
        <w:t>eżeli w trakcie realizacji robót zajdzie konieczność wykonania robót, dodatkowych</w:t>
      </w:r>
      <w:r w:rsidRPr="005B1709">
        <w:rPr>
          <w:rFonts w:asciiTheme="minorHAnsi" w:hAnsiTheme="minorHAnsi" w:cstheme="minorHAnsi"/>
        </w:rPr>
        <w:t xml:space="preserve"> </w:t>
      </w:r>
      <w:r w:rsidR="001B4C04" w:rsidRPr="005B1709">
        <w:rPr>
          <w:rFonts w:asciiTheme="minorHAnsi" w:hAnsiTheme="minorHAnsi" w:cstheme="minorHAnsi"/>
        </w:rPr>
        <w:t xml:space="preserve">- nieprzewidzianych w umowie, </w:t>
      </w:r>
      <w:r w:rsidR="004033E2" w:rsidRPr="005B1709">
        <w:rPr>
          <w:rFonts w:asciiTheme="minorHAnsi" w:hAnsiTheme="minorHAnsi" w:cstheme="minorHAnsi"/>
        </w:rPr>
        <w:t>opisie przedmiotu zamówienia</w:t>
      </w:r>
      <w:r w:rsidR="001B4C04" w:rsidRPr="005B1709">
        <w:rPr>
          <w:rFonts w:asciiTheme="minorHAnsi" w:hAnsiTheme="minorHAnsi" w:cstheme="minorHAnsi"/>
        </w:rPr>
        <w:t xml:space="preserve"> i kosztorysie ofertowym - Wykonawca zobowiązany jest powiadomić o tym fakcie </w:t>
      </w:r>
      <w:r w:rsidRPr="005B1709">
        <w:rPr>
          <w:rFonts w:asciiTheme="minorHAnsi" w:hAnsiTheme="minorHAnsi" w:cstheme="minorHAnsi"/>
        </w:rPr>
        <w:t>Zamawiającego</w:t>
      </w:r>
      <w:r w:rsidR="001B4C04" w:rsidRPr="005B1709">
        <w:rPr>
          <w:rFonts w:asciiTheme="minorHAnsi" w:hAnsiTheme="minorHAnsi" w:cstheme="minorHAnsi"/>
        </w:rPr>
        <w:t>;</w:t>
      </w:r>
    </w:p>
    <w:p w14:paraId="5CD6F576" w14:textId="5F82059D"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6</w:t>
      </w:r>
      <w:r w:rsidRPr="005B1709">
        <w:rPr>
          <w:rFonts w:asciiTheme="minorHAnsi" w:hAnsiTheme="minorHAnsi" w:cstheme="minorHAnsi"/>
        </w:rPr>
        <w:t xml:space="preserve">) </w:t>
      </w:r>
      <w:r w:rsidR="004033E2" w:rsidRPr="005B1709">
        <w:rPr>
          <w:rFonts w:asciiTheme="minorHAnsi" w:hAnsiTheme="minorHAnsi" w:cstheme="minorHAnsi"/>
        </w:rPr>
        <w:t>U</w:t>
      </w:r>
      <w:r w:rsidR="001B4C04" w:rsidRPr="005B1709">
        <w:rPr>
          <w:rFonts w:asciiTheme="minorHAnsi" w:hAnsiTheme="minorHAnsi" w:cstheme="minorHAnsi"/>
        </w:rPr>
        <w:t xml:space="preserve">możliwienie </w:t>
      </w:r>
      <w:r w:rsidR="004033E2" w:rsidRPr="005B1709">
        <w:rPr>
          <w:rFonts w:asciiTheme="minorHAnsi" w:hAnsiTheme="minorHAnsi" w:cstheme="minorHAnsi"/>
        </w:rPr>
        <w:t>Z</w:t>
      </w:r>
      <w:r w:rsidR="001B4C04" w:rsidRPr="005B1709">
        <w:rPr>
          <w:rFonts w:asciiTheme="minorHAnsi" w:hAnsiTheme="minorHAnsi" w:cstheme="minorHAnsi"/>
        </w:rPr>
        <w:t>amawiającemu przeprowadzenia kontroli lub wizji lokalnej terenu budowy w każdym terminie;</w:t>
      </w:r>
    </w:p>
    <w:p w14:paraId="3D939013" w14:textId="18293979" w:rsidR="001B4C04" w:rsidRPr="005B1709" w:rsidRDefault="008417F3" w:rsidP="008417F3">
      <w:pPr>
        <w:widowControl/>
        <w:suppressAutoHyphens w:val="0"/>
        <w:spacing w:after="0"/>
        <w:textAlignment w:val="auto"/>
        <w:rPr>
          <w:rFonts w:asciiTheme="minorHAnsi" w:hAnsiTheme="minorHAnsi" w:cstheme="minorHAnsi"/>
          <w:bCs/>
        </w:rPr>
      </w:pPr>
      <w:r w:rsidRPr="005B1709">
        <w:rPr>
          <w:rFonts w:asciiTheme="minorHAnsi" w:hAnsiTheme="minorHAnsi" w:cstheme="minorHAnsi"/>
        </w:rPr>
        <w:t>1</w:t>
      </w:r>
      <w:r w:rsidR="005D1D5A">
        <w:rPr>
          <w:rFonts w:asciiTheme="minorHAnsi" w:hAnsiTheme="minorHAnsi" w:cstheme="minorHAnsi"/>
        </w:rPr>
        <w:t>7</w:t>
      </w:r>
      <w:r w:rsidRPr="005B1709">
        <w:rPr>
          <w:rFonts w:asciiTheme="minorHAnsi" w:hAnsiTheme="minorHAnsi" w:cstheme="minorHAnsi"/>
        </w:rPr>
        <w:t xml:space="preserve">) </w:t>
      </w:r>
      <w:r w:rsidR="004033E2" w:rsidRPr="005B1709">
        <w:rPr>
          <w:rFonts w:asciiTheme="minorHAnsi" w:hAnsiTheme="minorHAnsi" w:cstheme="minorHAnsi"/>
        </w:rPr>
        <w:t>P</w:t>
      </w:r>
      <w:r w:rsidR="001B4C04" w:rsidRPr="005B1709">
        <w:rPr>
          <w:rFonts w:asciiTheme="minorHAnsi" w:hAnsiTheme="minorHAnsi" w:cstheme="minorHAnsi"/>
        </w:rPr>
        <w:t xml:space="preserve">rowadzenie na bieżąco </w:t>
      </w:r>
      <w:r w:rsidR="001B4C04" w:rsidRPr="005B1709">
        <w:rPr>
          <w:rFonts w:asciiTheme="minorHAnsi" w:hAnsiTheme="minorHAnsi" w:cstheme="minorHAnsi"/>
          <w:bCs/>
        </w:rPr>
        <w:t>dziennika budowy zgodnie z ustawą Prawo budowlane.</w:t>
      </w:r>
    </w:p>
    <w:p w14:paraId="610B0B6E" w14:textId="7B276A8A"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1</w:t>
      </w:r>
      <w:r w:rsidR="005D1D5A">
        <w:rPr>
          <w:rFonts w:asciiTheme="minorHAnsi" w:hAnsiTheme="minorHAnsi" w:cstheme="minorHAnsi"/>
        </w:rPr>
        <w:t>8</w:t>
      </w:r>
      <w:r w:rsidRPr="005B1709">
        <w:rPr>
          <w:rFonts w:asciiTheme="minorHAnsi" w:hAnsiTheme="minorHAnsi" w:cstheme="minorHAnsi"/>
        </w:rPr>
        <w:t xml:space="preserve">) </w:t>
      </w:r>
      <w:r w:rsidR="004033E2" w:rsidRPr="005B1709">
        <w:rPr>
          <w:rFonts w:asciiTheme="minorHAnsi" w:hAnsiTheme="minorHAnsi" w:cstheme="minorHAnsi"/>
        </w:rPr>
        <w:t>W</w:t>
      </w:r>
      <w:r w:rsidR="001B4C04" w:rsidRPr="005B1709">
        <w:rPr>
          <w:rFonts w:asciiTheme="minorHAnsi" w:hAnsiTheme="minorHAnsi" w:cstheme="minorHAnsi"/>
        </w:rPr>
        <w:t>ykonywanie robót oraz innych czynności objętych przedmiotem umowy zgodnie z właściwymi przepisami z zakresu ochrony przeciwpożarowej, bezpieczeństwa i higieny pracy, w tym w szczególności odpowiednie oznakowanie i zabezpieczenie miejsc prowadzenia robót, zapewniające podczas wykonywania robót budowlanych całkowite bezpieczeństwo osób przebywających na terenie robót i w jego pobliżu, zgodnie z przepisami rozporządzenia ministra infrastruktury z 6 lutego 2003 r. w sprawie bezpieczeństwa i higieny pracy;</w:t>
      </w:r>
    </w:p>
    <w:p w14:paraId="6229F55E" w14:textId="20478F63" w:rsidR="001B4C04" w:rsidRPr="005B1709" w:rsidRDefault="005D1D5A" w:rsidP="008417F3">
      <w:pPr>
        <w:widowControl/>
        <w:suppressAutoHyphens w:val="0"/>
        <w:spacing w:after="0"/>
        <w:textAlignment w:val="auto"/>
        <w:rPr>
          <w:rFonts w:asciiTheme="minorHAnsi" w:hAnsiTheme="minorHAnsi" w:cstheme="minorHAnsi"/>
        </w:rPr>
      </w:pPr>
      <w:r>
        <w:rPr>
          <w:rFonts w:asciiTheme="minorHAnsi" w:hAnsiTheme="minorHAnsi" w:cstheme="minorHAnsi"/>
        </w:rPr>
        <w:t>19</w:t>
      </w:r>
      <w:r w:rsidR="008417F3" w:rsidRPr="005B1709">
        <w:rPr>
          <w:rFonts w:asciiTheme="minorHAnsi" w:hAnsiTheme="minorHAnsi" w:cstheme="minorHAnsi"/>
        </w:rPr>
        <w:t xml:space="preserve">) </w:t>
      </w:r>
      <w:r w:rsidR="004033E2" w:rsidRPr="005B1709">
        <w:rPr>
          <w:rFonts w:asciiTheme="minorHAnsi" w:hAnsiTheme="minorHAnsi" w:cstheme="minorHAnsi"/>
        </w:rPr>
        <w:t>P</w:t>
      </w:r>
      <w:r w:rsidR="001B4C04" w:rsidRPr="005B1709">
        <w:rPr>
          <w:rFonts w:asciiTheme="minorHAnsi" w:hAnsiTheme="minorHAnsi" w:cstheme="minorHAnsi"/>
        </w:rPr>
        <w:t>ełnienie funkcji koordynatora, w przypadku powierzenia wykonania części zamówienia podwykonawcom;</w:t>
      </w:r>
    </w:p>
    <w:p w14:paraId="7EB710E7" w14:textId="68CF25DE" w:rsidR="001B4C04" w:rsidRPr="005B1709" w:rsidRDefault="008417F3" w:rsidP="008417F3">
      <w:pPr>
        <w:widowControl/>
        <w:suppressAutoHyphens w:val="0"/>
        <w:spacing w:after="0"/>
        <w:ind w:right="14"/>
        <w:textAlignment w:val="auto"/>
        <w:rPr>
          <w:rFonts w:asciiTheme="minorHAnsi" w:hAnsiTheme="minorHAnsi" w:cstheme="minorHAnsi"/>
        </w:rPr>
      </w:pPr>
      <w:r w:rsidRPr="005B1709">
        <w:rPr>
          <w:rFonts w:asciiTheme="minorHAnsi" w:hAnsiTheme="minorHAnsi" w:cstheme="minorHAnsi"/>
        </w:rPr>
        <w:t>2</w:t>
      </w:r>
      <w:r w:rsidR="005D1D5A">
        <w:rPr>
          <w:rFonts w:asciiTheme="minorHAnsi" w:hAnsiTheme="minorHAnsi" w:cstheme="minorHAnsi"/>
        </w:rPr>
        <w:t>0</w:t>
      </w:r>
      <w:r w:rsidRPr="005B1709">
        <w:rPr>
          <w:rFonts w:asciiTheme="minorHAnsi" w:hAnsiTheme="minorHAnsi" w:cstheme="minorHAnsi"/>
        </w:rPr>
        <w:t xml:space="preserve">) </w:t>
      </w:r>
      <w:r w:rsidR="004033E2" w:rsidRPr="005B1709">
        <w:rPr>
          <w:rFonts w:asciiTheme="minorHAnsi" w:hAnsiTheme="minorHAnsi" w:cstheme="minorHAnsi"/>
        </w:rPr>
        <w:t>T</w:t>
      </w:r>
      <w:r w:rsidR="001B4C04" w:rsidRPr="005B1709">
        <w:rPr>
          <w:rFonts w:asciiTheme="minorHAnsi" w:hAnsiTheme="minorHAnsi" w:cstheme="minorHAnsi"/>
        </w:rPr>
        <w:t>eren po zakończeniu prac budowlano-montażowych należy przywrócić do stanu pierwotnego;</w:t>
      </w:r>
    </w:p>
    <w:p w14:paraId="5010747D" w14:textId="28FE6C6D" w:rsidR="001B4C04" w:rsidRPr="005B1709" w:rsidRDefault="005B1709" w:rsidP="008417F3">
      <w:pPr>
        <w:spacing w:after="0"/>
        <w:rPr>
          <w:rFonts w:asciiTheme="minorHAnsi" w:hAnsiTheme="minorHAnsi" w:cstheme="minorHAnsi"/>
        </w:rPr>
      </w:pPr>
      <w:r w:rsidRPr="005B1709">
        <w:rPr>
          <w:rFonts w:asciiTheme="minorHAnsi" w:hAnsiTheme="minorHAnsi" w:cstheme="minorHAnsi"/>
        </w:rPr>
        <w:t>2</w:t>
      </w:r>
      <w:r w:rsidR="005D1D5A">
        <w:rPr>
          <w:rFonts w:asciiTheme="minorHAnsi" w:hAnsiTheme="minorHAnsi" w:cstheme="minorHAnsi"/>
        </w:rPr>
        <w:t>1</w:t>
      </w:r>
      <w:r w:rsidRPr="005B1709">
        <w:rPr>
          <w:rFonts w:asciiTheme="minorHAnsi" w:hAnsiTheme="minorHAnsi" w:cstheme="minorHAnsi"/>
        </w:rPr>
        <w:t xml:space="preserve">) </w:t>
      </w:r>
      <w:r w:rsidR="001B4C04" w:rsidRPr="005B1709">
        <w:rPr>
          <w:rFonts w:asciiTheme="minorHAnsi" w:hAnsiTheme="minorHAnsi" w:cstheme="minorHAnsi"/>
        </w:rPr>
        <w:t>Wykonawca dostarczy po wykonaniu zadania inwentaryzację powykonawczą;</w:t>
      </w:r>
    </w:p>
    <w:p w14:paraId="358A0EEC" w14:textId="1AC113D8" w:rsidR="001B4C04" w:rsidRPr="005B1709" w:rsidRDefault="001B4C04" w:rsidP="008417F3">
      <w:pPr>
        <w:spacing w:after="0"/>
        <w:rPr>
          <w:rFonts w:asciiTheme="minorHAnsi" w:hAnsiTheme="minorHAnsi" w:cstheme="minorHAnsi"/>
        </w:rPr>
      </w:pPr>
      <w:bookmarkStart w:id="2" w:name="_Hlk187220390"/>
      <w:r w:rsidRPr="005B1709">
        <w:rPr>
          <w:rFonts w:asciiTheme="minorHAnsi" w:hAnsiTheme="minorHAnsi" w:cstheme="minorHAnsi"/>
          <w:b/>
          <w:bCs/>
        </w:rPr>
        <w:t>3.</w:t>
      </w:r>
      <w:r w:rsidR="008417F3" w:rsidRPr="005B1709">
        <w:rPr>
          <w:rFonts w:asciiTheme="minorHAnsi" w:hAnsiTheme="minorHAnsi" w:cstheme="minorHAnsi"/>
        </w:rPr>
        <w:t xml:space="preserve"> </w:t>
      </w:r>
      <w:r w:rsidRPr="005B1709">
        <w:rPr>
          <w:rFonts w:asciiTheme="minorHAnsi" w:hAnsiTheme="minorHAnsi" w:cstheme="minorHAnsi"/>
        </w:rPr>
        <w:t>Wykonawca ponosi pełną odpowiedzialność za:</w:t>
      </w:r>
    </w:p>
    <w:p w14:paraId="0C6B3B72" w14:textId="76F18481"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 xml:space="preserve">1) </w:t>
      </w:r>
      <w:r w:rsidR="004033E2" w:rsidRPr="005B1709">
        <w:rPr>
          <w:rFonts w:asciiTheme="minorHAnsi" w:hAnsiTheme="minorHAnsi" w:cstheme="minorHAnsi"/>
        </w:rPr>
        <w:t>P</w:t>
      </w:r>
      <w:r w:rsidR="001B4C04" w:rsidRPr="005B1709">
        <w:rPr>
          <w:rFonts w:asciiTheme="minorHAnsi" w:hAnsiTheme="minorHAnsi" w:cstheme="minorHAnsi"/>
        </w:rPr>
        <w:t xml:space="preserve">rzestrzeganie przepisów bhp, ochronę p.poż i dozór mienia na terenie robót, jak i za wszelkie szkody powstałe w trakcie trwania robót na terenie przyjętym od </w:t>
      </w:r>
      <w:r w:rsidR="004033E2" w:rsidRPr="005B1709">
        <w:rPr>
          <w:rFonts w:asciiTheme="minorHAnsi" w:hAnsiTheme="minorHAnsi" w:cstheme="minorHAnsi"/>
        </w:rPr>
        <w:t>Z</w:t>
      </w:r>
      <w:r w:rsidR="001B4C04" w:rsidRPr="005B1709">
        <w:rPr>
          <w:rFonts w:asciiTheme="minorHAnsi" w:hAnsiTheme="minorHAnsi" w:cstheme="minorHAnsi"/>
        </w:rPr>
        <w:t>amawiającego lub mające związek z prowadzonymi robotami,</w:t>
      </w:r>
    </w:p>
    <w:p w14:paraId="08D43160" w14:textId="13B0EC7B"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 xml:space="preserve">2) </w:t>
      </w:r>
      <w:r w:rsidR="004033E2" w:rsidRPr="005B1709">
        <w:rPr>
          <w:rFonts w:asciiTheme="minorHAnsi" w:hAnsiTheme="minorHAnsi" w:cstheme="minorHAnsi"/>
        </w:rPr>
        <w:t>B</w:t>
      </w:r>
      <w:r w:rsidR="001B4C04" w:rsidRPr="005B1709">
        <w:rPr>
          <w:rFonts w:asciiTheme="minorHAnsi" w:hAnsiTheme="minorHAnsi" w:cstheme="minorHAnsi"/>
        </w:rPr>
        <w:t>ezpieczeństwo wszelkich działań prowadzonych na terenie robót i poza nim,</w:t>
      </w:r>
      <w:r w:rsidR="004033E2" w:rsidRPr="005B1709">
        <w:rPr>
          <w:rFonts w:asciiTheme="minorHAnsi" w:hAnsiTheme="minorHAnsi" w:cstheme="minorHAnsi"/>
        </w:rPr>
        <w:t xml:space="preserve"> </w:t>
      </w:r>
      <w:r w:rsidR="001B4C04" w:rsidRPr="005B1709">
        <w:rPr>
          <w:rFonts w:asciiTheme="minorHAnsi" w:hAnsiTheme="minorHAnsi" w:cstheme="minorHAnsi"/>
        </w:rPr>
        <w:t>a związanych z wykonaniem przedmiotu umowy,</w:t>
      </w:r>
    </w:p>
    <w:p w14:paraId="4F76E2C0" w14:textId="3B5A4AAA"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 xml:space="preserve">3) </w:t>
      </w:r>
      <w:r w:rsidR="004033E2" w:rsidRPr="005B1709">
        <w:rPr>
          <w:rFonts w:asciiTheme="minorHAnsi" w:hAnsiTheme="minorHAnsi" w:cstheme="minorHAnsi"/>
        </w:rPr>
        <w:t>S</w:t>
      </w:r>
      <w:r w:rsidR="001B4C04" w:rsidRPr="005B1709">
        <w:rPr>
          <w:rFonts w:asciiTheme="minorHAnsi" w:hAnsiTheme="minorHAnsi" w:cstheme="minorHAnsi"/>
        </w:rPr>
        <w:t xml:space="preserve">zkody oraz następstwa nieszczęśliwych wypadków pracowników i osób trzecich, powstałe w związku z prowadzonymi robotami, </w:t>
      </w:r>
    </w:p>
    <w:p w14:paraId="1EE5C667" w14:textId="1F2A744D"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 xml:space="preserve">4) </w:t>
      </w:r>
      <w:r w:rsidR="004033E2" w:rsidRPr="005B1709">
        <w:rPr>
          <w:rFonts w:asciiTheme="minorHAnsi" w:hAnsiTheme="minorHAnsi" w:cstheme="minorHAnsi"/>
        </w:rPr>
        <w:t>W</w:t>
      </w:r>
      <w:r w:rsidR="001B4C04" w:rsidRPr="005B1709">
        <w:rPr>
          <w:rFonts w:asciiTheme="minorHAnsi" w:hAnsiTheme="minorHAnsi" w:cstheme="minorHAnsi"/>
        </w:rPr>
        <w:t>szelkie szkody będące następstwem niewykonania lub nienależytego wykonania przedmiotu umowy, które to szkody wykonawca zobowiązuje się pokryć w pełnej wysokości,</w:t>
      </w:r>
    </w:p>
    <w:p w14:paraId="6FF93169" w14:textId="6B9F4028" w:rsidR="001B4C04" w:rsidRPr="005B1709" w:rsidRDefault="008417F3" w:rsidP="008417F3">
      <w:pPr>
        <w:widowControl/>
        <w:suppressAutoHyphens w:val="0"/>
        <w:spacing w:after="0"/>
        <w:textAlignment w:val="auto"/>
        <w:rPr>
          <w:rFonts w:asciiTheme="minorHAnsi" w:hAnsiTheme="minorHAnsi" w:cstheme="minorHAnsi"/>
        </w:rPr>
      </w:pPr>
      <w:r w:rsidRPr="005B1709">
        <w:rPr>
          <w:rFonts w:asciiTheme="minorHAnsi" w:hAnsiTheme="minorHAnsi" w:cstheme="minorHAnsi"/>
        </w:rPr>
        <w:t xml:space="preserve">5) </w:t>
      </w:r>
      <w:r w:rsidR="004033E2" w:rsidRPr="005B1709">
        <w:rPr>
          <w:rFonts w:asciiTheme="minorHAnsi" w:hAnsiTheme="minorHAnsi" w:cstheme="minorHAnsi"/>
        </w:rPr>
        <w:t>U</w:t>
      </w:r>
      <w:r w:rsidR="001B4C04" w:rsidRPr="005B1709">
        <w:rPr>
          <w:rFonts w:asciiTheme="minorHAnsi" w:hAnsiTheme="minorHAnsi" w:cstheme="minorHAnsi"/>
        </w:rPr>
        <w:t>szkodzenia lub zniszczenia z winy wykonawcy obiektów, dróg i terenu, a także urządzeń i aparatury znajdujących się na terenie robót.</w:t>
      </w:r>
    </w:p>
    <w:p w14:paraId="278405A6" w14:textId="1D930BA2"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4.</w:t>
      </w:r>
      <w:r w:rsidRPr="005B1709">
        <w:rPr>
          <w:rFonts w:asciiTheme="minorHAnsi" w:eastAsia="Calibri" w:hAnsiTheme="minorHAnsi" w:cstheme="minorHAnsi"/>
        </w:rPr>
        <w:t xml:space="preserve"> Wykonawca jest wytwórcą odpadów w rozumieniu przepisów ustawy z dnia </w:t>
      </w:r>
      <w:r w:rsidRPr="005B1709">
        <w:rPr>
          <w:rFonts w:asciiTheme="minorHAnsi" w:eastAsia="Calibri" w:hAnsiTheme="minorHAnsi" w:cstheme="minorHAnsi"/>
        </w:rPr>
        <w:br/>
        <w:t>14 grudnia 2012 r. odpadach. Wykonawca w trakcie realizacji zamówienia ma obowiązek w pierwszej kolejności poddania odpadów budowlanych odzyskowi, z zastrzeżeniem ust. 6, a jeżeli z przyczyn technologicznych jest on niemożliwy lub nieuzasadniony z przyczyn ekologicznych lub ekonomicznych, Wykonawca zobowiązany jest do przekazania powstałych odpadów do unieszkodliwienia.</w:t>
      </w:r>
    </w:p>
    <w:p w14:paraId="0ED9806F" w14:textId="4F4E78B6" w:rsidR="00705771" w:rsidRPr="005B1709" w:rsidRDefault="00705771" w:rsidP="00705771">
      <w:pPr>
        <w:autoSpaceDE w:val="0"/>
        <w:autoSpaceDN w:val="0"/>
        <w:adjustRightInd w:val="0"/>
        <w:spacing w:after="0"/>
        <w:rPr>
          <w:rFonts w:asciiTheme="minorHAnsi" w:eastAsia="Calibri" w:hAnsiTheme="minorHAnsi" w:cstheme="minorHAnsi"/>
        </w:rPr>
      </w:pPr>
      <w:r w:rsidRPr="005B1709">
        <w:rPr>
          <w:rFonts w:asciiTheme="minorHAnsi" w:eastAsia="Calibri" w:hAnsiTheme="minorHAnsi" w:cstheme="minorHAnsi"/>
          <w:b/>
          <w:bCs/>
        </w:rPr>
        <w:t>5.</w:t>
      </w:r>
      <w:r w:rsidRPr="005B1709">
        <w:rPr>
          <w:rFonts w:asciiTheme="minorHAnsi" w:eastAsia="Calibri" w:hAnsiTheme="minorHAnsi" w:cstheme="minorHAnsi"/>
        </w:rPr>
        <w:t xml:space="preserve"> Odpady budowlane, które mogą zostać poddane odzyskowi, w szczególności destrukt, gruz, beton itp., Wykonawca zobowiązany jest przekazać Zamawiającemu, chyba że Zamawiający postanowi inaczej.</w:t>
      </w:r>
    </w:p>
    <w:p w14:paraId="4920CE9B" w14:textId="74182C03"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6.</w:t>
      </w:r>
      <w:r w:rsidRPr="005B1709">
        <w:rPr>
          <w:rFonts w:asciiTheme="minorHAnsi" w:eastAsia="Calibri" w:hAnsiTheme="minorHAnsi" w:cstheme="minorHAnsi"/>
        </w:rPr>
        <w:t xml:space="preserve"> W sytuacji określonej w ust. 5, Wykonawca zobowiązany jest dostarczyć odpady w miejsce wskazane przez Zamawiającego, oddalone o nie więcej niż 50 km od miejsca realizacji inwestycji bez dodatkowego wynagrodzenia.  </w:t>
      </w:r>
    </w:p>
    <w:p w14:paraId="0AA2F790" w14:textId="3593A76A"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7.</w:t>
      </w:r>
      <w:r w:rsidRPr="005B1709">
        <w:rPr>
          <w:rFonts w:asciiTheme="minorHAnsi" w:eastAsia="Calibri" w:hAnsiTheme="minorHAnsi" w:cstheme="minorHAnsi"/>
        </w:rPr>
        <w:t xml:space="preserve"> Wykonawca zobowiązany jest udokumentować Zamawiającemu sposób gospodarowania odpadami jako warunek dokonania odbioru końcowego realizowanego zamówienia i dokumenty te powinien przedstawić Zamawiającemu wraz ze zgłoszeniem do odbioru końcowego, chyba że obowiązek ich wcześniejszego przedstawienia uzasadniony będzie obowiązującymi przepisami. </w:t>
      </w:r>
    </w:p>
    <w:p w14:paraId="29000E54" w14:textId="508583EF"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8.</w:t>
      </w:r>
      <w:r w:rsidRPr="005B1709">
        <w:rPr>
          <w:rFonts w:asciiTheme="minorHAnsi" w:eastAsia="Calibri" w:hAnsiTheme="minorHAnsi" w:cstheme="minorHAnsi"/>
        </w:rPr>
        <w:t xml:space="preserve"> Wszystkie materiały pochodzące z prowadzonych w ramach przedmiotowej inwestycji robót, wymagające wywozu, nienadające się do ponownego wykorzystania, pochodzące z robót rozbiórkowych, będą w posiadaniu Wykonawcy.</w:t>
      </w:r>
    </w:p>
    <w:p w14:paraId="02327D24" w14:textId="10299A32"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lastRenderedPageBreak/>
        <w:t>9.</w:t>
      </w:r>
      <w:r w:rsidRPr="005B1709">
        <w:rPr>
          <w:rFonts w:asciiTheme="minorHAnsi" w:eastAsia="Calibri" w:hAnsiTheme="minorHAnsi" w:cstheme="minorHAnsi"/>
        </w:rPr>
        <w:t xml:space="preserve"> Wytworzone podczas prac rozbiórkowych odpady Wykonawca zobowiązany jest segregować w miejscu ich wytworzenia i magazynować selektywnie do czasu wywozu z placu rozbiórki. </w:t>
      </w:r>
    </w:p>
    <w:p w14:paraId="65F792A3" w14:textId="7AC64597"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10.</w:t>
      </w:r>
      <w:r w:rsidRPr="005B1709">
        <w:rPr>
          <w:rFonts w:asciiTheme="minorHAnsi" w:eastAsia="Calibri" w:hAnsiTheme="minorHAnsi" w:cstheme="minorHAnsi"/>
        </w:rPr>
        <w:t xml:space="preserve"> Wykonawca jest zobowiązany współpracować w trakcie realizacji prac </w:t>
      </w:r>
      <w:r w:rsidRPr="005B1709">
        <w:rPr>
          <w:rFonts w:asciiTheme="minorHAnsi" w:eastAsia="Calibri" w:hAnsiTheme="minorHAnsi" w:cstheme="minorHAnsi"/>
        </w:rPr>
        <w:br/>
        <w:t>z przedstawicielami Zamawiającego.</w:t>
      </w:r>
    </w:p>
    <w:p w14:paraId="65C158C6" w14:textId="4123164A"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11.</w:t>
      </w:r>
      <w:r w:rsidRPr="005B1709">
        <w:rPr>
          <w:rFonts w:asciiTheme="minorHAnsi" w:eastAsia="Calibri" w:hAnsiTheme="minorHAnsi" w:cstheme="minorHAnsi"/>
        </w:rPr>
        <w:t xml:space="preserve"> Wykonawca zobowiązuje się zorganizować prace w sposób nienarażający osób trzecich na niebezpieczeństwa i uciążliwości wynikające z prowadzonych robót, z jednoczesnym zastosowaniem szczególnych środków ostrożności.</w:t>
      </w:r>
    </w:p>
    <w:p w14:paraId="45778171" w14:textId="3CDD513E"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12.</w:t>
      </w:r>
      <w:r w:rsidRPr="005B1709">
        <w:rPr>
          <w:rFonts w:asciiTheme="minorHAnsi" w:eastAsia="Calibri" w:hAnsiTheme="minorHAnsi" w:cstheme="minorHAnsi"/>
        </w:rPr>
        <w:t xml:space="preserve"> Do dnia komisyjnego odbioru końcowego robót, plac budowy pozostaje w posiadaniu Wykonawcy.</w:t>
      </w:r>
    </w:p>
    <w:p w14:paraId="14AD99E7" w14:textId="36020E77"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13.</w:t>
      </w:r>
      <w:r w:rsidRPr="005B1709">
        <w:rPr>
          <w:rFonts w:asciiTheme="minorHAnsi" w:eastAsia="Calibri" w:hAnsiTheme="minorHAnsi" w:cstheme="minorHAnsi"/>
        </w:rPr>
        <w:t xml:space="preserve"> Zamawiający nie przewiduje przekazania Wykonawcy placu pod zaplecze budowy poza terenem planowanej inwestycji.</w:t>
      </w:r>
    </w:p>
    <w:p w14:paraId="62F60231" w14:textId="48C73AC9" w:rsidR="00705771" w:rsidRPr="005B1709" w:rsidRDefault="00705771" w:rsidP="00705771">
      <w:pPr>
        <w:autoSpaceDE w:val="0"/>
        <w:autoSpaceDN w:val="0"/>
        <w:adjustRightInd w:val="0"/>
        <w:spacing w:after="0"/>
        <w:contextualSpacing/>
        <w:rPr>
          <w:rFonts w:asciiTheme="minorHAnsi" w:eastAsia="Calibri" w:hAnsiTheme="minorHAnsi" w:cstheme="minorHAnsi"/>
        </w:rPr>
      </w:pPr>
      <w:r w:rsidRPr="005B1709">
        <w:rPr>
          <w:rFonts w:asciiTheme="minorHAnsi" w:eastAsia="Calibri" w:hAnsiTheme="minorHAnsi" w:cstheme="minorHAnsi"/>
          <w:b/>
          <w:bCs/>
        </w:rPr>
        <w:t>14.</w:t>
      </w:r>
      <w:r w:rsidRPr="005B1709">
        <w:rPr>
          <w:rFonts w:asciiTheme="minorHAnsi" w:eastAsia="Calibri" w:hAnsiTheme="minorHAnsi" w:cstheme="minorHAnsi"/>
        </w:rPr>
        <w:t xml:space="preserve"> Do obowiązków Wykonawcy należy także:</w:t>
      </w:r>
    </w:p>
    <w:p w14:paraId="12BEF263" w14:textId="1E41F33F" w:rsidR="00705771" w:rsidRPr="005B1709" w:rsidRDefault="00705771" w:rsidP="00705771">
      <w:pPr>
        <w:tabs>
          <w:tab w:val="left" w:pos="180"/>
          <w:tab w:val="num" w:pos="567"/>
          <w:tab w:val="left" w:pos="709"/>
        </w:tabs>
        <w:adjustRightInd w:val="0"/>
        <w:spacing w:after="0"/>
        <w:rPr>
          <w:rFonts w:asciiTheme="minorHAnsi" w:hAnsiTheme="minorHAnsi" w:cstheme="minorHAnsi"/>
        </w:rPr>
      </w:pPr>
      <w:r w:rsidRPr="005B1709">
        <w:rPr>
          <w:rFonts w:asciiTheme="minorHAnsi" w:hAnsiTheme="minorHAnsi" w:cstheme="minorHAnsi"/>
        </w:rPr>
        <w:t>1) zapewnienie kompleksowej obsługi geodezyjnej na etapie realizacji umowy i po jej wykonaniu w tym wykonanie geodezyjnej inwentaryzacji powykonawczej o ile wymaga tego charakter wykonywanych robót,</w:t>
      </w:r>
    </w:p>
    <w:p w14:paraId="4265789C" w14:textId="50B943F2" w:rsidR="00705771" w:rsidRPr="005B1709" w:rsidRDefault="00705771" w:rsidP="00705771">
      <w:pPr>
        <w:tabs>
          <w:tab w:val="left" w:pos="180"/>
          <w:tab w:val="num" w:pos="567"/>
          <w:tab w:val="left" w:pos="709"/>
        </w:tabs>
        <w:adjustRightInd w:val="0"/>
        <w:spacing w:after="0"/>
        <w:rPr>
          <w:rFonts w:asciiTheme="minorHAnsi" w:hAnsiTheme="minorHAnsi" w:cstheme="minorHAnsi"/>
        </w:rPr>
      </w:pPr>
      <w:r w:rsidRPr="005B1709">
        <w:rPr>
          <w:rFonts w:asciiTheme="minorHAnsi" w:hAnsiTheme="minorHAnsi" w:cstheme="minorHAnsi"/>
        </w:rPr>
        <w:t>2) wykonanie robót tymczasowych, które mogą być potrzebne do wykonania robót podstawowych,</w:t>
      </w:r>
    </w:p>
    <w:p w14:paraId="49D0DECD" w14:textId="25BDFD2F" w:rsidR="00705771" w:rsidRPr="005B1709" w:rsidRDefault="00705771" w:rsidP="00705771">
      <w:pPr>
        <w:tabs>
          <w:tab w:val="num" w:pos="567"/>
          <w:tab w:val="left" w:pos="709"/>
          <w:tab w:val="left" w:pos="1418"/>
          <w:tab w:val="left" w:pos="1843"/>
        </w:tabs>
        <w:adjustRightInd w:val="0"/>
        <w:spacing w:after="0"/>
        <w:rPr>
          <w:rFonts w:asciiTheme="minorHAnsi" w:eastAsia="Calibri" w:hAnsiTheme="minorHAnsi" w:cstheme="minorHAnsi"/>
          <w:u w:color="000000"/>
        </w:rPr>
      </w:pPr>
      <w:r w:rsidRPr="005B1709">
        <w:rPr>
          <w:rFonts w:asciiTheme="minorHAnsi" w:eastAsia="Calibri" w:hAnsiTheme="minorHAnsi" w:cstheme="minorHAnsi"/>
          <w:u w:color="000000"/>
        </w:rPr>
        <w:t>3) niezwłoczne informowanie Zamawiającego o problemach technicznych lub okolicznościach, które mogą wpłynąć na jakość robót lub termin zakończenia robót</w:t>
      </w:r>
      <w:r w:rsidR="005B1709" w:rsidRPr="005B1709">
        <w:rPr>
          <w:rFonts w:asciiTheme="minorHAnsi" w:eastAsia="Calibri" w:hAnsiTheme="minorHAnsi" w:cstheme="minorHAnsi"/>
          <w:u w:color="000000"/>
        </w:rPr>
        <w:t>,</w:t>
      </w:r>
    </w:p>
    <w:p w14:paraId="6D00280D" w14:textId="6911C280" w:rsidR="00705771" w:rsidRPr="005B1709" w:rsidRDefault="00705771" w:rsidP="00705771">
      <w:pPr>
        <w:tabs>
          <w:tab w:val="left" w:pos="180"/>
          <w:tab w:val="num" w:pos="567"/>
          <w:tab w:val="left" w:pos="709"/>
        </w:tabs>
        <w:adjustRightInd w:val="0"/>
        <w:spacing w:after="0"/>
        <w:rPr>
          <w:rFonts w:asciiTheme="minorHAnsi" w:hAnsiTheme="minorHAnsi" w:cstheme="minorHAnsi"/>
        </w:rPr>
      </w:pPr>
      <w:r w:rsidRPr="005B1709">
        <w:rPr>
          <w:rFonts w:asciiTheme="minorHAnsi" w:hAnsiTheme="minorHAnsi" w:cstheme="minorHAnsi"/>
        </w:rPr>
        <w:t>4) pozyskanie - własnym staraniem - składowiska (miejsc zwałki) przeznaczonego do wywozu materiałów pochodzących z rozbiórek, wykopów i przekazanie Zamawiającemu dokumentów potwierdzających przejęcie ww. odpadów. Opłaty za składowisko należy ująć w ramach wynagrodzenia za wykonanie zadania,</w:t>
      </w:r>
    </w:p>
    <w:p w14:paraId="3A0D62CC" w14:textId="4FDD0770" w:rsidR="00705771" w:rsidRPr="005D1D5A" w:rsidRDefault="00705771" w:rsidP="00705771">
      <w:pPr>
        <w:tabs>
          <w:tab w:val="num" w:pos="567"/>
          <w:tab w:val="left" w:pos="709"/>
        </w:tabs>
        <w:adjustRightInd w:val="0"/>
        <w:spacing w:after="0"/>
        <w:rPr>
          <w:rFonts w:asciiTheme="minorHAnsi" w:eastAsia="Calibri" w:hAnsiTheme="minorHAnsi" w:cstheme="minorHAnsi"/>
          <w:u w:color="000000"/>
          <w:lang w:eastAsia="pl-PL"/>
        </w:rPr>
      </w:pPr>
      <w:r w:rsidRPr="005B1709">
        <w:rPr>
          <w:rFonts w:asciiTheme="minorHAnsi" w:eastAsia="Calibri" w:hAnsiTheme="minorHAnsi" w:cstheme="minorHAnsi"/>
          <w:u w:color="000000"/>
          <w:lang w:eastAsia="pl-PL"/>
        </w:rPr>
        <w:t xml:space="preserve">5) skompletowanie i przedstawienie Zamawiającemu dokumentów pozwalających na ocenę prawidłowego wykonania przedmiotu odbioru, a w szczególności: protokołów badań i sprawdzeń, protokołów pomiarów, protokołów odbiorów technicznych, dziennika budowy, inwentaryzacji powykonawczej w terminie umożliwiającym wykonanie przedmiotu </w:t>
      </w:r>
      <w:r w:rsidRPr="005D1D5A">
        <w:rPr>
          <w:rFonts w:asciiTheme="minorHAnsi" w:eastAsia="Calibri" w:hAnsiTheme="minorHAnsi" w:cstheme="minorHAnsi"/>
          <w:u w:color="000000"/>
          <w:lang w:eastAsia="pl-PL"/>
        </w:rPr>
        <w:t xml:space="preserve">zamówienia, o którym mowa w § </w:t>
      </w:r>
      <w:r w:rsidR="005B1709" w:rsidRPr="005D1D5A">
        <w:rPr>
          <w:rFonts w:asciiTheme="minorHAnsi" w:eastAsia="Calibri" w:hAnsiTheme="minorHAnsi" w:cstheme="minorHAnsi"/>
          <w:u w:color="000000"/>
          <w:lang w:eastAsia="pl-PL"/>
        </w:rPr>
        <w:t>3</w:t>
      </w:r>
      <w:r w:rsidRPr="005D1D5A">
        <w:rPr>
          <w:rFonts w:asciiTheme="minorHAnsi" w:eastAsia="Calibri" w:hAnsiTheme="minorHAnsi" w:cstheme="minorHAnsi"/>
          <w:u w:color="000000"/>
          <w:lang w:eastAsia="pl-PL"/>
        </w:rPr>
        <w:t xml:space="preserve"> ust. </w:t>
      </w:r>
      <w:r w:rsidR="005B1709" w:rsidRPr="005D1D5A">
        <w:rPr>
          <w:rFonts w:asciiTheme="minorHAnsi" w:eastAsia="Calibri" w:hAnsiTheme="minorHAnsi" w:cstheme="minorHAnsi"/>
          <w:u w:color="000000"/>
          <w:lang w:eastAsia="pl-PL"/>
        </w:rPr>
        <w:t>3</w:t>
      </w:r>
      <w:r w:rsidRPr="005D1D5A">
        <w:rPr>
          <w:rFonts w:asciiTheme="minorHAnsi" w:eastAsia="Calibri" w:hAnsiTheme="minorHAnsi" w:cstheme="minorHAnsi"/>
          <w:u w:color="000000"/>
          <w:lang w:eastAsia="pl-PL"/>
        </w:rPr>
        <w:t xml:space="preserve"> umowy;</w:t>
      </w:r>
    </w:p>
    <w:p w14:paraId="2E94117D" w14:textId="3678BC01" w:rsidR="00705771" w:rsidRPr="005D1D5A" w:rsidRDefault="00705771" w:rsidP="00705771">
      <w:pPr>
        <w:tabs>
          <w:tab w:val="num" w:pos="567"/>
          <w:tab w:val="left" w:pos="709"/>
        </w:tabs>
        <w:autoSpaceDE w:val="0"/>
        <w:autoSpaceDN w:val="0"/>
        <w:adjustRightInd w:val="0"/>
        <w:spacing w:after="0"/>
        <w:rPr>
          <w:rFonts w:asciiTheme="minorHAnsi" w:eastAsia="Calibri" w:hAnsiTheme="minorHAnsi" w:cstheme="minorHAnsi"/>
          <w:u w:color="000000"/>
          <w:lang w:eastAsia="pl-PL"/>
        </w:rPr>
      </w:pPr>
      <w:r w:rsidRPr="005D1D5A">
        <w:rPr>
          <w:rFonts w:asciiTheme="minorHAnsi" w:eastAsia="Calibri" w:hAnsiTheme="minorHAnsi" w:cstheme="minorHAnsi"/>
          <w:u w:color="000000"/>
          <w:lang w:eastAsia="pl-PL"/>
        </w:rPr>
        <w:t>6) uzyskanie, w imieniu i na rzecz Zamawiającego, wszelkich uzgodnień pozwoleń, zezwoleń, decyzji i zgód niezbędnych dla wykonania umowy w zakresie w jakim obowiązki te obciążają wykonawcę zgodnie z dokumentacją projektową.</w:t>
      </w:r>
    </w:p>
    <w:p w14:paraId="016FB90A" w14:textId="6063C688" w:rsidR="00705771" w:rsidRDefault="00705771" w:rsidP="00705771">
      <w:pPr>
        <w:tabs>
          <w:tab w:val="num" w:pos="567"/>
          <w:tab w:val="left" w:pos="709"/>
        </w:tabs>
        <w:autoSpaceDE w:val="0"/>
        <w:autoSpaceDN w:val="0"/>
        <w:adjustRightInd w:val="0"/>
        <w:spacing w:after="0"/>
        <w:rPr>
          <w:rFonts w:asciiTheme="minorHAnsi" w:eastAsia="Calibri" w:hAnsiTheme="minorHAnsi" w:cstheme="minorHAnsi"/>
          <w:u w:color="000000"/>
          <w:lang w:eastAsia="pl-PL"/>
        </w:rPr>
      </w:pPr>
      <w:r w:rsidRPr="005B1709">
        <w:rPr>
          <w:rFonts w:asciiTheme="minorHAnsi" w:eastAsia="Calibri" w:hAnsiTheme="minorHAnsi" w:cstheme="minorHAnsi"/>
          <w:u w:color="000000"/>
          <w:lang w:eastAsia="pl-PL"/>
        </w:rPr>
        <w:t>7) każdorazowo Wykonawca poinformuje Zamawiającego nie później niż na 5 dni roboczych przed ich podjęciem - o działaniach, których podjęcie może spowodować utrudnienia dla społeczności lokalnej, takich jak: przekładanie, odcięcie lub zamknięcie dróg, wodociągów, kanalizacji, elektryczności, gazu lub innych mediów użyteczności publicznej, tymczasowa zmiana organizacji ruchu, transporty ponadnormatywne.</w:t>
      </w:r>
    </w:p>
    <w:bookmarkEnd w:id="2"/>
    <w:p w14:paraId="04445ACE" w14:textId="77777777" w:rsidR="001B4C04" w:rsidRPr="00295093" w:rsidRDefault="001B4C04" w:rsidP="00295093">
      <w:pPr>
        <w:tabs>
          <w:tab w:val="left" w:pos="709"/>
        </w:tabs>
        <w:spacing w:after="0"/>
        <w:rPr>
          <w:rFonts w:asciiTheme="minorHAnsi" w:hAnsiTheme="minorHAnsi" w:cstheme="minorHAnsi"/>
        </w:rPr>
      </w:pPr>
    </w:p>
    <w:p w14:paraId="4D5C3267" w14:textId="1986BA75" w:rsidR="001B4C04" w:rsidRPr="00295093" w:rsidRDefault="001B4C04" w:rsidP="00E925BA">
      <w:pPr>
        <w:spacing w:after="0"/>
        <w:jc w:val="center"/>
        <w:rPr>
          <w:rFonts w:asciiTheme="minorHAnsi" w:hAnsiTheme="minorHAnsi" w:cstheme="minorHAnsi"/>
          <w:b/>
        </w:rPr>
      </w:pPr>
      <w:r w:rsidRPr="00295093">
        <w:rPr>
          <w:rFonts w:asciiTheme="minorHAnsi" w:hAnsiTheme="minorHAnsi" w:cstheme="minorHAnsi"/>
          <w:b/>
        </w:rPr>
        <w:t xml:space="preserve">§ </w:t>
      </w:r>
      <w:r w:rsidR="0084768A">
        <w:rPr>
          <w:rFonts w:asciiTheme="minorHAnsi" w:hAnsiTheme="minorHAnsi" w:cstheme="minorHAnsi"/>
          <w:b/>
        </w:rPr>
        <w:t>8</w:t>
      </w:r>
      <w:r w:rsidRPr="00295093">
        <w:rPr>
          <w:rFonts w:asciiTheme="minorHAnsi" w:hAnsiTheme="minorHAnsi" w:cstheme="minorHAnsi"/>
          <w:b/>
        </w:rPr>
        <w:t xml:space="preserve"> Zatrudnianie pracowników na podstawie umowy o pracę</w:t>
      </w:r>
    </w:p>
    <w:p w14:paraId="5FA3B4FC" w14:textId="77777777" w:rsidR="0031612A" w:rsidRPr="0031612A" w:rsidRDefault="0031612A">
      <w:pPr>
        <w:pStyle w:val="Akapitzlist"/>
        <w:numPr>
          <w:ilvl w:val="0"/>
          <w:numId w:val="12"/>
        </w:numPr>
        <w:spacing w:after="0"/>
        <w:ind w:left="425" w:hanging="426"/>
        <w:jc w:val="both"/>
        <w:rPr>
          <w:rFonts w:asciiTheme="minorHAnsi" w:hAnsiTheme="minorHAnsi" w:cstheme="minorHAnsi"/>
          <w:b/>
          <w:lang w:eastAsia="ar-SA"/>
        </w:rPr>
      </w:pPr>
      <w:r w:rsidRPr="0031612A">
        <w:rPr>
          <w:rFonts w:asciiTheme="minorHAnsi" w:hAnsiTheme="minorHAnsi" w:cstheme="minorHAnsi"/>
        </w:rPr>
        <w:t xml:space="preserve">Wykonawca zobowiązuje się do zatrudnienia na podstawie umowy o pracę, przez cały okres realizacji zamówienia, wszystkich osób wykonujących następujące czynności: </w:t>
      </w:r>
      <w:r w:rsidRPr="0031612A">
        <w:rPr>
          <w:rFonts w:asciiTheme="minorHAnsi" w:hAnsiTheme="minorHAnsi" w:cstheme="minorHAnsi"/>
          <w:b/>
          <w:lang w:eastAsia="ar-SA"/>
        </w:rPr>
        <w:t xml:space="preserve">wykonywanie prac fizycznych przy realizacji robót budowlanych, operatorzy sprzętu i prace fizyczne </w:t>
      </w:r>
      <w:bookmarkStart w:id="3" w:name="_Hlk221709544"/>
      <w:r w:rsidRPr="0031612A">
        <w:rPr>
          <w:rFonts w:asciiTheme="minorHAnsi" w:hAnsiTheme="minorHAnsi" w:cstheme="minorHAnsi"/>
          <w:b/>
          <w:lang w:eastAsia="ar-SA"/>
        </w:rPr>
        <w:t xml:space="preserve">instalacyjno-montażowe </w:t>
      </w:r>
      <w:bookmarkEnd w:id="3"/>
      <w:r w:rsidRPr="0031612A">
        <w:rPr>
          <w:rFonts w:asciiTheme="minorHAnsi" w:hAnsiTheme="minorHAnsi" w:cstheme="minorHAnsi"/>
          <w:b/>
          <w:lang w:eastAsia="ar-SA"/>
        </w:rPr>
        <w:t xml:space="preserve">objęte zakresem zamówienia. </w:t>
      </w:r>
    </w:p>
    <w:p w14:paraId="26631D90" w14:textId="77777777" w:rsidR="0031612A" w:rsidRPr="0031612A" w:rsidRDefault="0031612A">
      <w:pPr>
        <w:widowControl/>
        <w:numPr>
          <w:ilvl w:val="0"/>
          <w:numId w:val="12"/>
        </w:numPr>
        <w:suppressAutoHyphens w:val="0"/>
        <w:spacing w:after="0"/>
        <w:ind w:left="425" w:hanging="426"/>
        <w:contextualSpacing/>
        <w:textAlignment w:val="auto"/>
        <w:rPr>
          <w:rFonts w:asciiTheme="minorHAnsi" w:hAnsiTheme="minorHAnsi" w:cstheme="minorHAnsi"/>
        </w:rPr>
      </w:pPr>
      <w:r w:rsidRPr="0031612A">
        <w:rPr>
          <w:rFonts w:asciiTheme="minorHAnsi" w:hAnsiTheme="minorHAnsi" w:cstheme="minorHAnsi"/>
        </w:rPr>
        <w:t>W trakcie realizacji zamówienia Zamawiający uprawniony jest do wykonywania czynności kontrolnych wobec Wykonawcy odnośnie spełniania przez Wykonawcę wymogu zatrudnienia na podstawie umowy o pracę osób wykonujących wskazane w ust. 1 czynności. Zamawiający uprawniony jest w szczególności do:</w:t>
      </w:r>
    </w:p>
    <w:p w14:paraId="4371D403" w14:textId="77777777" w:rsidR="0031612A" w:rsidRPr="0031612A" w:rsidRDefault="0031612A">
      <w:pPr>
        <w:pStyle w:val="gmail-msolistparagraph"/>
        <w:numPr>
          <w:ilvl w:val="0"/>
          <w:numId w:val="13"/>
        </w:numPr>
        <w:spacing w:beforeAutospacing="0" w:after="0" w:afterAutospacing="0" w:line="276" w:lineRule="auto"/>
        <w:jc w:val="both"/>
        <w:rPr>
          <w:rFonts w:asciiTheme="minorHAnsi" w:hAnsiTheme="minorHAnsi" w:cstheme="minorHAnsi"/>
          <w:sz w:val="22"/>
          <w:szCs w:val="22"/>
          <w:highlight w:val="white"/>
        </w:rPr>
      </w:pPr>
      <w:r w:rsidRPr="0031612A">
        <w:rPr>
          <w:rFonts w:asciiTheme="minorHAnsi" w:hAnsiTheme="minorHAnsi" w:cstheme="minorHAnsi"/>
          <w:sz w:val="22"/>
          <w:szCs w:val="22"/>
          <w:shd w:val="clear" w:color="auto" w:fill="FFFFFF"/>
        </w:rPr>
        <w:t xml:space="preserve">żądania następujących oświadczeń i dokumentów: </w:t>
      </w:r>
    </w:p>
    <w:p w14:paraId="00DF417F" w14:textId="77777777" w:rsidR="0031612A" w:rsidRPr="0031612A" w:rsidRDefault="0031612A" w:rsidP="0031612A">
      <w:pPr>
        <w:pStyle w:val="gmail-msolistparagraph"/>
        <w:spacing w:beforeAutospacing="0" w:after="0" w:afterAutospacing="0" w:line="276" w:lineRule="auto"/>
        <w:ind w:left="737"/>
        <w:jc w:val="both"/>
        <w:rPr>
          <w:rFonts w:asciiTheme="minorHAnsi" w:hAnsiTheme="minorHAnsi" w:cstheme="minorHAnsi"/>
          <w:sz w:val="22"/>
          <w:szCs w:val="22"/>
          <w:highlight w:val="white"/>
        </w:rPr>
      </w:pPr>
      <w:r w:rsidRPr="0031612A">
        <w:rPr>
          <w:rFonts w:asciiTheme="minorHAnsi" w:hAnsiTheme="minorHAnsi" w:cstheme="minorHAnsi"/>
          <w:sz w:val="22"/>
          <w:szCs w:val="22"/>
          <w:shd w:val="clear" w:color="auto" w:fill="FFFFFF"/>
        </w:rPr>
        <w:t xml:space="preserve">- oświadczenia zatrudnionego pracownika, </w:t>
      </w:r>
    </w:p>
    <w:p w14:paraId="0FE066C7" w14:textId="77777777" w:rsidR="0031612A" w:rsidRPr="0031612A" w:rsidRDefault="0031612A" w:rsidP="0031612A">
      <w:pPr>
        <w:pStyle w:val="gmail-msolistparagraph"/>
        <w:spacing w:beforeAutospacing="0" w:after="0" w:afterAutospacing="0" w:line="276" w:lineRule="auto"/>
        <w:ind w:left="737"/>
        <w:jc w:val="both"/>
        <w:rPr>
          <w:rFonts w:asciiTheme="minorHAnsi" w:hAnsiTheme="minorHAnsi" w:cstheme="minorHAnsi"/>
          <w:sz w:val="22"/>
          <w:szCs w:val="22"/>
          <w:highlight w:val="white"/>
        </w:rPr>
      </w:pPr>
      <w:r w:rsidRPr="0031612A">
        <w:rPr>
          <w:rFonts w:asciiTheme="minorHAnsi" w:hAnsiTheme="minorHAnsi" w:cstheme="minorHAnsi"/>
          <w:sz w:val="22"/>
          <w:szCs w:val="22"/>
          <w:shd w:val="clear" w:color="auto" w:fill="FFFFFF"/>
        </w:rPr>
        <w:lastRenderedPageBreak/>
        <w:t xml:space="preserve">- oświadczenia wykonawcy o zatrudnieniu pracownika na podstawie umowy o pracę, - poświadczonej za zgodność z oryginałem kopii umowy o pracę zatrudnionego pracownika, </w:t>
      </w:r>
    </w:p>
    <w:p w14:paraId="2ED39844" w14:textId="77777777" w:rsidR="0031612A" w:rsidRPr="0031612A" w:rsidRDefault="0031612A" w:rsidP="0031612A">
      <w:pPr>
        <w:pStyle w:val="gmail-msolistparagraph"/>
        <w:spacing w:beforeAutospacing="0" w:after="0" w:afterAutospacing="0" w:line="276" w:lineRule="auto"/>
        <w:ind w:left="737"/>
        <w:jc w:val="both"/>
        <w:rPr>
          <w:rFonts w:asciiTheme="minorHAnsi" w:hAnsiTheme="minorHAnsi" w:cstheme="minorHAnsi"/>
          <w:sz w:val="22"/>
          <w:szCs w:val="22"/>
          <w:highlight w:val="white"/>
        </w:rPr>
      </w:pPr>
      <w:r w:rsidRPr="0031612A">
        <w:rPr>
          <w:rFonts w:asciiTheme="minorHAnsi" w:hAnsiTheme="minorHAnsi" w:cstheme="minorHAnsi"/>
          <w:sz w:val="22"/>
          <w:szCs w:val="22"/>
          <w:shd w:val="clear" w:color="auto" w:fill="FFFFFF"/>
        </w:rPr>
        <w:t>- innych dokumentów zawierających informacje, w tym dane osobowe, niezbędne do weryfikacji zatrudnienia na podstawie umowy o pracę, w szczególności imię i nazwisko zatrudnionego pracownika, datę zawarcia umowy o pracę, rodzaj umowy o pracę i zakres obowiązków pracownika.</w:t>
      </w:r>
    </w:p>
    <w:p w14:paraId="068541FC" w14:textId="77777777" w:rsidR="0031612A" w:rsidRPr="0031612A" w:rsidRDefault="0031612A">
      <w:pPr>
        <w:pStyle w:val="gmail-msolistparagraph"/>
        <w:numPr>
          <w:ilvl w:val="0"/>
          <w:numId w:val="13"/>
        </w:numPr>
        <w:spacing w:beforeAutospacing="0" w:after="0" w:afterAutospacing="0" w:line="276" w:lineRule="auto"/>
        <w:jc w:val="both"/>
        <w:rPr>
          <w:rFonts w:asciiTheme="minorHAnsi" w:hAnsiTheme="minorHAnsi" w:cstheme="minorHAnsi"/>
          <w:sz w:val="22"/>
          <w:szCs w:val="22"/>
        </w:rPr>
      </w:pPr>
      <w:r w:rsidRPr="0031612A">
        <w:rPr>
          <w:rFonts w:asciiTheme="minorHAnsi" w:hAnsiTheme="minorHAnsi" w:cstheme="minorHAnsi"/>
          <w:sz w:val="22"/>
          <w:szCs w:val="22"/>
        </w:rPr>
        <w:t>żądania wyjaśnień w przypadku wątpliwości w zakresie potwierdzenia spełniania ww. wymogów,</w:t>
      </w:r>
    </w:p>
    <w:p w14:paraId="41411123" w14:textId="77777777" w:rsidR="0031612A" w:rsidRPr="0031612A" w:rsidRDefault="0031612A">
      <w:pPr>
        <w:pStyle w:val="gmail-msolistparagraph"/>
        <w:numPr>
          <w:ilvl w:val="0"/>
          <w:numId w:val="13"/>
        </w:numPr>
        <w:spacing w:beforeAutospacing="0" w:after="0" w:afterAutospacing="0" w:line="276" w:lineRule="auto"/>
        <w:jc w:val="both"/>
        <w:rPr>
          <w:rFonts w:asciiTheme="minorHAnsi" w:hAnsiTheme="minorHAnsi" w:cstheme="minorHAnsi"/>
          <w:sz w:val="22"/>
          <w:szCs w:val="22"/>
        </w:rPr>
      </w:pPr>
      <w:r w:rsidRPr="0031612A">
        <w:rPr>
          <w:rFonts w:asciiTheme="minorHAnsi" w:hAnsiTheme="minorHAnsi" w:cstheme="minorHAnsi"/>
          <w:sz w:val="22"/>
          <w:szCs w:val="22"/>
        </w:rPr>
        <w:t>przeprowadzania kontroli na miejscu wykonywania świadczenia.</w:t>
      </w:r>
    </w:p>
    <w:p w14:paraId="783B50D4" w14:textId="77777777" w:rsidR="0031612A" w:rsidRPr="0031612A" w:rsidRDefault="0031612A">
      <w:pPr>
        <w:widowControl/>
        <w:numPr>
          <w:ilvl w:val="0"/>
          <w:numId w:val="12"/>
        </w:numPr>
        <w:suppressAutoHyphens w:val="0"/>
        <w:spacing w:after="0"/>
        <w:ind w:left="426" w:hanging="426"/>
        <w:contextualSpacing/>
        <w:textAlignment w:val="auto"/>
        <w:rPr>
          <w:rFonts w:asciiTheme="minorHAnsi" w:hAnsiTheme="minorHAnsi" w:cstheme="minorHAnsi"/>
        </w:rPr>
      </w:pPr>
      <w:r w:rsidRPr="0031612A">
        <w:rPr>
          <w:rFonts w:asciiTheme="minorHAnsi" w:hAnsiTheme="minorHAnsi" w:cstheme="minorHAnsi"/>
        </w:rPr>
        <w:t>Wykonawca zobowiązany jest do informowania Zamawiającego o każdym przypadku zmiany sposobu zatrudnienia osób wykonujących ww. czynności nie później niż w terminie 5 dni od dokonania takiej zmiany.</w:t>
      </w:r>
    </w:p>
    <w:p w14:paraId="1698C6C2" w14:textId="77777777" w:rsidR="0031612A" w:rsidRPr="0031612A" w:rsidRDefault="0031612A">
      <w:pPr>
        <w:pStyle w:val="gmail-msolistparagraph"/>
        <w:numPr>
          <w:ilvl w:val="0"/>
          <w:numId w:val="12"/>
        </w:numPr>
        <w:spacing w:beforeAutospacing="0" w:after="0" w:afterAutospacing="0" w:line="276" w:lineRule="auto"/>
        <w:ind w:left="426" w:hanging="426"/>
        <w:jc w:val="both"/>
        <w:rPr>
          <w:rFonts w:asciiTheme="minorHAnsi" w:hAnsiTheme="minorHAnsi" w:cstheme="minorHAnsi"/>
          <w:sz w:val="22"/>
          <w:szCs w:val="22"/>
        </w:rPr>
      </w:pPr>
      <w:r w:rsidRPr="0031612A">
        <w:rPr>
          <w:rFonts w:asciiTheme="minorHAnsi" w:hAnsiTheme="minorHAnsi" w:cstheme="minorHAnsi"/>
          <w:sz w:val="22"/>
          <w:szCs w:val="22"/>
        </w:rPr>
        <w:t>W przypadku uzasadnionych wątpliwości co do przestrzegania prawa pracy przez Wykonawcę, Zamawiający może zwrócić się o przeprowadzenie kontroli przez Państwową Inspekcję Pracy.</w:t>
      </w:r>
    </w:p>
    <w:p w14:paraId="7E0DD01F" w14:textId="77777777" w:rsidR="0031612A" w:rsidRPr="00824A4D" w:rsidRDefault="0031612A">
      <w:pPr>
        <w:pStyle w:val="gmail-msolistparagraph"/>
        <w:numPr>
          <w:ilvl w:val="0"/>
          <w:numId w:val="12"/>
        </w:numPr>
        <w:spacing w:beforeAutospacing="0" w:after="0" w:afterAutospacing="0" w:line="276" w:lineRule="auto"/>
        <w:ind w:left="426" w:hanging="426"/>
        <w:jc w:val="both"/>
        <w:rPr>
          <w:rFonts w:asciiTheme="minorHAnsi" w:hAnsiTheme="minorHAnsi" w:cstheme="minorHAnsi"/>
          <w:sz w:val="22"/>
          <w:szCs w:val="22"/>
        </w:rPr>
      </w:pPr>
      <w:r w:rsidRPr="0031612A">
        <w:rPr>
          <w:rFonts w:asciiTheme="minorHAnsi" w:hAnsiTheme="minorHAnsi" w:cstheme="minorHAnsi"/>
          <w:sz w:val="22"/>
          <w:szCs w:val="22"/>
        </w:rPr>
        <w:t>W trakcie realizacji zamówienia na każde wezwanie Zamawiającego w wyznaczonym w tym wezwaniu terminie Wykonawca przedłoży Zamawiającemu aktualne dokumenty wskazane w ust. 2.</w:t>
      </w:r>
    </w:p>
    <w:p w14:paraId="72F638AF" w14:textId="4FA8464B" w:rsidR="0031612A" w:rsidRPr="00824A4D" w:rsidRDefault="0031612A">
      <w:pPr>
        <w:widowControl/>
        <w:numPr>
          <w:ilvl w:val="0"/>
          <w:numId w:val="12"/>
        </w:numPr>
        <w:suppressAutoHyphens w:val="0"/>
        <w:spacing w:after="0"/>
        <w:ind w:left="426" w:hanging="426"/>
        <w:contextualSpacing/>
        <w:textAlignment w:val="auto"/>
        <w:rPr>
          <w:rFonts w:asciiTheme="minorHAnsi" w:hAnsiTheme="minorHAnsi" w:cstheme="minorHAnsi"/>
        </w:rPr>
      </w:pPr>
      <w:r w:rsidRPr="00824A4D">
        <w:rPr>
          <w:rFonts w:asciiTheme="minorHAnsi" w:hAnsiTheme="minorHAnsi" w:cstheme="minorHAnsi"/>
        </w:rPr>
        <w:t>W przypadku niewywiązania się z obowiązków, o których mowa w ust. 1-3 lub 5, Wykonawca zobowiązany będzie do zapłaty właściwej kary umownej wskazanej w § 1</w:t>
      </w:r>
      <w:r w:rsidR="00824A4D" w:rsidRPr="00824A4D">
        <w:rPr>
          <w:rFonts w:asciiTheme="minorHAnsi" w:hAnsiTheme="minorHAnsi" w:cstheme="minorHAnsi"/>
        </w:rPr>
        <w:t>5</w:t>
      </w:r>
      <w:r w:rsidRPr="00824A4D">
        <w:rPr>
          <w:rFonts w:asciiTheme="minorHAnsi" w:hAnsiTheme="minorHAnsi" w:cstheme="minorHAnsi"/>
        </w:rPr>
        <w:t xml:space="preserve"> umowy. </w:t>
      </w:r>
    </w:p>
    <w:p w14:paraId="755F2F3A" w14:textId="77777777" w:rsidR="0031612A" w:rsidRDefault="0031612A" w:rsidP="00295093">
      <w:pPr>
        <w:spacing w:after="0"/>
        <w:jc w:val="center"/>
        <w:rPr>
          <w:rFonts w:asciiTheme="minorHAnsi" w:hAnsiTheme="minorHAnsi" w:cstheme="minorHAnsi"/>
          <w:b/>
        </w:rPr>
      </w:pPr>
    </w:p>
    <w:p w14:paraId="649DBAB0" w14:textId="70D6A404" w:rsidR="001B4C04" w:rsidRPr="00B90051" w:rsidRDefault="001B4C04" w:rsidP="00295093">
      <w:pPr>
        <w:spacing w:after="0"/>
        <w:jc w:val="center"/>
        <w:rPr>
          <w:rFonts w:asciiTheme="minorHAnsi" w:hAnsiTheme="minorHAnsi" w:cstheme="minorHAnsi"/>
          <w:b/>
        </w:rPr>
      </w:pPr>
      <w:r w:rsidRPr="00B90051">
        <w:rPr>
          <w:rFonts w:asciiTheme="minorHAnsi" w:hAnsiTheme="minorHAnsi" w:cstheme="minorHAnsi"/>
          <w:b/>
        </w:rPr>
        <w:t xml:space="preserve">§ </w:t>
      </w:r>
      <w:r w:rsidR="0084768A" w:rsidRPr="00B90051">
        <w:rPr>
          <w:rFonts w:asciiTheme="minorHAnsi" w:hAnsiTheme="minorHAnsi" w:cstheme="minorHAnsi"/>
          <w:b/>
        </w:rPr>
        <w:t>9</w:t>
      </w:r>
      <w:r w:rsidRPr="00B90051">
        <w:rPr>
          <w:rFonts w:asciiTheme="minorHAnsi" w:hAnsiTheme="minorHAnsi" w:cstheme="minorHAnsi"/>
          <w:b/>
          <w:bCs/>
        </w:rPr>
        <w:t xml:space="preserve"> Podwykonawstwo</w:t>
      </w:r>
    </w:p>
    <w:p w14:paraId="120FEB66" w14:textId="061AB4A6" w:rsidR="001B4C04" w:rsidRPr="00B90051" w:rsidRDefault="001B4C04" w:rsidP="00295093">
      <w:pPr>
        <w:spacing w:after="0"/>
        <w:rPr>
          <w:rFonts w:asciiTheme="minorHAnsi" w:hAnsiTheme="minorHAnsi" w:cstheme="minorHAnsi"/>
        </w:rPr>
      </w:pPr>
      <w:r w:rsidRPr="00B90051">
        <w:rPr>
          <w:rFonts w:asciiTheme="minorHAnsi" w:hAnsiTheme="minorHAnsi" w:cstheme="minorHAnsi"/>
          <w:b/>
          <w:bCs/>
        </w:rPr>
        <w:t>1.</w:t>
      </w:r>
      <w:r w:rsidR="00285F85" w:rsidRPr="00B90051">
        <w:rPr>
          <w:rFonts w:asciiTheme="minorHAnsi" w:hAnsiTheme="minorHAnsi" w:cstheme="minorHAnsi"/>
        </w:rPr>
        <w:t xml:space="preserve"> </w:t>
      </w:r>
      <w:r w:rsidRPr="00B90051">
        <w:rPr>
          <w:rFonts w:asciiTheme="minorHAnsi" w:hAnsiTheme="minorHAnsi" w:cstheme="minorHAnsi"/>
        </w:rPr>
        <w:t xml:space="preserve">Wykonawca realizując zamówienie może powierzyć Podwykonawcom lub dalszym Podwykonawcom wykonanie części zamówienia, </w:t>
      </w:r>
      <w:r w:rsidR="00741759" w:rsidRPr="00741759">
        <w:rPr>
          <w:rFonts w:asciiTheme="minorHAnsi" w:hAnsiTheme="minorHAnsi" w:cstheme="minorHAnsi"/>
        </w:rPr>
        <w:t>zgodnie z zasadami określonymi w niniejszym paragrafie</w:t>
      </w:r>
      <w:r w:rsidR="006D2242">
        <w:rPr>
          <w:rFonts w:asciiTheme="minorHAnsi" w:hAnsiTheme="minorHAnsi" w:cstheme="minorHAnsi"/>
        </w:rPr>
        <w:t xml:space="preserve"> oraz zgodnie z art. 462-</w:t>
      </w:r>
      <w:r w:rsidR="00315E1D">
        <w:rPr>
          <w:rFonts w:asciiTheme="minorHAnsi" w:hAnsiTheme="minorHAnsi" w:cstheme="minorHAnsi"/>
        </w:rPr>
        <w:t>465 ustawy Pzp.</w:t>
      </w:r>
    </w:p>
    <w:p w14:paraId="07C66C65" w14:textId="45616564" w:rsidR="001B4C04" w:rsidRPr="00B90051" w:rsidRDefault="001B4C04" w:rsidP="00295093">
      <w:pPr>
        <w:spacing w:after="0"/>
        <w:rPr>
          <w:rFonts w:asciiTheme="minorHAnsi" w:hAnsiTheme="minorHAnsi" w:cstheme="minorHAnsi"/>
        </w:rPr>
      </w:pPr>
      <w:r w:rsidRPr="00B90051">
        <w:rPr>
          <w:rFonts w:asciiTheme="minorHAnsi" w:hAnsiTheme="minorHAnsi" w:cstheme="minorHAnsi"/>
          <w:b/>
          <w:bCs/>
        </w:rPr>
        <w:t>2.</w:t>
      </w:r>
      <w:r w:rsidR="00285F85" w:rsidRPr="00B90051">
        <w:rPr>
          <w:rFonts w:asciiTheme="minorHAnsi" w:hAnsiTheme="minorHAnsi" w:cstheme="minorHAnsi"/>
        </w:rPr>
        <w:t xml:space="preserve"> </w:t>
      </w:r>
      <w:r w:rsidRPr="00B90051">
        <w:rPr>
          <w:rFonts w:asciiTheme="minorHAnsi" w:hAnsiTheme="minorHAnsi" w:cstheme="minorHAnsi"/>
        </w:rPr>
        <w:t xml:space="preserve">Powierzenie wykonania części zamówienia Podwykonawcom nie zwalnia Wykonawcy </w:t>
      </w:r>
      <w:r w:rsidRPr="00B90051">
        <w:rPr>
          <w:rFonts w:asciiTheme="minorHAnsi" w:hAnsiTheme="minorHAnsi" w:cstheme="minorHAnsi"/>
        </w:rPr>
        <w:br/>
        <w:t xml:space="preserve">z  odpowiedzialności za należyte wykonanie zamówienia. </w:t>
      </w:r>
    </w:p>
    <w:p w14:paraId="623904FA" w14:textId="36A8291F" w:rsidR="001B4C04" w:rsidRPr="00B90051" w:rsidRDefault="001B4C04" w:rsidP="00295093">
      <w:pPr>
        <w:spacing w:after="0"/>
        <w:rPr>
          <w:rFonts w:asciiTheme="minorHAnsi" w:hAnsiTheme="minorHAnsi" w:cstheme="minorHAnsi"/>
        </w:rPr>
      </w:pPr>
      <w:r w:rsidRPr="00B90051">
        <w:rPr>
          <w:rFonts w:asciiTheme="minorHAnsi" w:hAnsiTheme="minorHAnsi" w:cstheme="minorHAnsi"/>
          <w:b/>
          <w:bCs/>
        </w:rPr>
        <w:t>3.</w:t>
      </w:r>
      <w:r w:rsidR="00285F85" w:rsidRPr="00B90051">
        <w:rPr>
          <w:rFonts w:asciiTheme="minorHAnsi" w:hAnsiTheme="minorHAnsi" w:cstheme="minorHAnsi"/>
        </w:rPr>
        <w:t xml:space="preserve"> </w:t>
      </w:r>
      <w:r w:rsidRPr="00B90051">
        <w:rPr>
          <w:rFonts w:asciiTheme="minorHAnsi" w:hAnsiTheme="minorHAnsi" w:cstheme="minorHAnsi"/>
        </w:rPr>
        <w:t xml:space="preserve">Zamawiający żąda, aby przed przystąpieniem do wykonania zamówienia Wykonawca, o ile </w:t>
      </w:r>
      <w:r w:rsidRPr="00B90051">
        <w:rPr>
          <w:rFonts w:asciiTheme="minorHAnsi" w:hAnsiTheme="minorHAnsi" w:cstheme="minorHAnsi"/>
        </w:rPr>
        <w:br/>
        <w:t xml:space="preserve">są już znane, podał nazwy albo imiona i nazwiska oraz dane kontaktowe Podwykonawców i osób </w:t>
      </w:r>
      <w:r w:rsidRPr="00B90051">
        <w:rPr>
          <w:rFonts w:asciiTheme="minorHAnsi" w:hAnsiTheme="minorHAnsi" w:cstheme="minorHAnsi"/>
        </w:rPr>
        <w:br/>
        <w:t>do kontaktu z nimi. Wykonawca zawiadomi Zamawiającego o wszelkich zmianach danych o  których mowa w zdaniu pierwszym, w trakcie realizacji zamówienia, a także przekaże informacje na temat nowych Podwykonawców, którym w późniejszym okresie zamierza powierzyć realizację robót budowlanych.</w:t>
      </w:r>
    </w:p>
    <w:p w14:paraId="4080E40E" w14:textId="12F28EA4" w:rsidR="001B4C04" w:rsidRPr="00B90051" w:rsidRDefault="001B4C04" w:rsidP="00295093">
      <w:pPr>
        <w:spacing w:after="0"/>
        <w:rPr>
          <w:rFonts w:asciiTheme="minorHAnsi" w:hAnsiTheme="minorHAnsi" w:cstheme="minorHAnsi"/>
        </w:rPr>
      </w:pPr>
      <w:r w:rsidRPr="00B90051">
        <w:rPr>
          <w:rFonts w:asciiTheme="minorHAnsi" w:hAnsiTheme="minorHAnsi" w:cstheme="minorHAnsi"/>
          <w:b/>
          <w:bCs/>
        </w:rPr>
        <w:t>4.</w:t>
      </w:r>
      <w:r w:rsidR="00285F85" w:rsidRPr="00B90051">
        <w:rPr>
          <w:rFonts w:asciiTheme="minorHAnsi" w:hAnsiTheme="minorHAnsi" w:cstheme="minorHAnsi"/>
        </w:rPr>
        <w:t xml:space="preserve"> </w:t>
      </w:r>
      <w:r w:rsidRPr="00B90051">
        <w:rPr>
          <w:rFonts w:asciiTheme="minorHAnsi" w:hAnsiTheme="minorHAnsi" w:cstheme="minorHAnsi"/>
        </w:rPr>
        <w:t xml:space="preserve">Jeżeli zmiana albo rezygnacja z Podwykonawcy dotyczy podmiotu, na którego zasoby </w:t>
      </w:r>
      <w:r w:rsidR="00B90051" w:rsidRPr="00B90051">
        <w:rPr>
          <w:rFonts w:asciiTheme="minorHAnsi" w:hAnsiTheme="minorHAnsi" w:cstheme="minorHAnsi"/>
        </w:rPr>
        <w:t>W</w:t>
      </w:r>
      <w:r w:rsidRPr="00B90051">
        <w:rPr>
          <w:rFonts w:asciiTheme="minorHAnsi" w:hAnsiTheme="minorHAnsi" w:cstheme="minorHAnsi"/>
        </w:rPr>
        <w:t xml:space="preserve">ykonawca powołał się, na zasadach określonych w art. 118 ust. 1 ustawy Pzp, w celu wykazania spełnienia warunków udziału w postępowaniu, Wykonawca jest zobowiązany wykazać Zamawiającemu, </w:t>
      </w:r>
      <w:r w:rsidRPr="00B90051">
        <w:rPr>
          <w:rFonts w:asciiTheme="minorHAnsi" w:hAnsiTheme="minorHAnsi" w:cstheme="minorHAnsi"/>
        </w:rPr>
        <w:br/>
        <w:t xml:space="preserve">że proponowany inny Podwykonawca lub Wykonawca samodzielnie spełnia je w stopniu nie mniejszym niż Podwykonawca, na którego zasoby </w:t>
      </w:r>
      <w:r w:rsidR="00B90051" w:rsidRPr="00B90051">
        <w:rPr>
          <w:rFonts w:asciiTheme="minorHAnsi" w:hAnsiTheme="minorHAnsi" w:cstheme="minorHAnsi"/>
        </w:rPr>
        <w:t>W</w:t>
      </w:r>
      <w:r w:rsidRPr="00B90051">
        <w:rPr>
          <w:rFonts w:asciiTheme="minorHAnsi" w:hAnsiTheme="minorHAnsi" w:cstheme="minorHAnsi"/>
        </w:rPr>
        <w:t>ykonawca powoływał się w trakcie postępowania o udzielenie zamówienia.</w:t>
      </w:r>
    </w:p>
    <w:p w14:paraId="2BB9C2E1" w14:textId="77777777" w:rsidR="001B4C04" w:rsidRPr="00B90051" w:rsidRDefault="001B4C04" w:rsidP="00295093">
      <w:pPr>
        <w:spacing w:after="0"/>
        <w:rPr>
          <w:rFonts w:asciiTheme="minorHAnsi" w:hAnsiTheme="minorHAnsi" w:cstheme="minorHAnsi"/>
        </w:rPr>
      </w:pPr>
      <w:r w:rsidRPr="00B90051">
        <w:rPr>
          <w:rFonts w:asciiTheme="minorHAnsi" w:hAnsiTheme="minorHAnsi" w:cstheme="minorHAnsi"/>
          <w:b/>
          <w:bCs/>
        </w:rPr>
        <w:t>5.</w:t>
      </w:r>
      <w:r w:rsidRPr="00B90051">
        <w:rPr>
          <w:rFonts w:asciiTheme="minorHAnsi" w:hAnsiTheme="minorHAnsi" w:cstheme="minorHAnsi"/>
        </w:rPr>
        <w:t xml:space="preserve"> Wykonawca w trakcie realizacji zamówienia, przy akceptacji Zamawiającego może:</w:t>
      </w:r>
    </w:p>
    <w:p w14:paraId="10760AC2" w14:textId="0B1A4EF5" w:rsidR="001B4C04" w:rsidRPr="00B90051" w:rsidRDefault="001B4C04" w:rsidP="00295093">
      <w:pPr>
        <w:spacing w:after="0"/>
        <w:ind w:hanging="142"/>
        <w:rPr>
          <w:rFonts w:asciiTheme="minorHAnsi" w:hAnsiTheme="minorHAnsi" w:cstheme="minorHAnsi"/>
        </w:rPr>
      </w:pPr>
      <w:r w:rsidRPr="00B90051">
        <w:rPr>
          <w:rFonts w:asciiTheme="minorHAnsi" w:hAnsiTheme="minorHAnsi" w:cstheme="minorHAnsi"/>
        </w:rPr>
        <w:t xml:space="preserve">   1) wskazać </w:t>
      </w:r>
      <w:r w:rsidR="00B90051" w:rsidRPr="00B90051">
        <w:rPr>
          <w:rFonts w:asciiTheme="minorHAnsi" w:hAnsiTheme="minorHAnsi" w:cstheme="minorHAnsi"/>
        </w:rPr>
        <w:t>P</w:t>
      </w:r>
      <w:r w:rsidRPr="00B90051">
        <w:rPr>
          <w:rFonts w:asciiTheme="minorHAnsi" w:hAnsiTheme="minorHAnsi" w:cstheme="minorHAnsi"/>
        </w:rPr>
        <w:t>odwykonawcę,</w:t>
      </w:r>
    </w:p>
    <w:p w14:paraId="1B875FDD" w14:textId="0B53CEDF" w:rsidR="001B4C04" w:rsidRPr="00B90051" w:rsidRDefault="001B4C04" w:rsidP="00295093">
      <w:pPr>
        <w:spacing w:after="0"/>
        <w:ind w:hanging="142"/>
        <w:rPr>
          <w:rFonts w:asciiTheme="minorHAnsi" w:hAnsiTheme="minorHAnsi" w:cstheme="minorHAnsi"/>
        </w:rPr>
      </w:pPr>
      <w:r w:rsidRPr="00B90051">
        <w:rPr>
          <w:rFonts w:asciiTheme="minorHAnsi" w:hAnsiTheme="minorHAnsi" w:cstheme="minorHAnsi"/>
        </w:rPr>
        <w:t xml:space="preserve">   2)</w:t>
      </w:r>
      <w:r w:rsidR="00B90051" w:rsidRPr="00B90051">
        <w:rPr>
          <w:rFonts w:asciiTheme="minorHAnsi" w:hAnsiTheme="minorHAnsi" w:cstheme="minorHAnsi"/>
        </w:rPr>
        <w:t xml:space="preserve"> </w:t>
      </w:r>
      <w:r w:rsidRPr="00B90051">
        <w:rPr>
          <w:rFonts w:asciiTheme="minorHAnsi" w:hAnsiTheme="minorHAnsi" w:cstheme="minorHAnsi"/>
        </w:rPr>
        <w:t>wskazać inny zakres podwykonawstwa niż przedstawił w ofercie, jeżeli jest to uzasadnione względami organizacyjnymi, technicznymi należytego wykonania zamówienia;</w:t>
      </w:r>
    </w:p>
    <w:p w14:paraId="33755B48" w14:textId="4745E775" w:rsidR="001B4C04" w:rsidRPr="00B90051" w:rsidRDefault="001B4C04" w:rsidP="00295093">
      <w:pPr>
        <w:spacing w:after="0"/>
        <w:ind w:hanging="142"/>
        <w:rPr>
          <w:rFonts w:asciiTheme="minorHAnsi" w:hAnsiTheme="minorHAnsi" w:cstheme="minorHAnsi"/>
        </w:rPr>
      </w:pPr>
      <w:r w:rsidRPr="00B90051">
        <w:rPr>
          <w:rFonts w:asciiTheme="minorHAnsi" w:hAnsiTheme="minorHAnsi" w:cstheme="minorHAnsi"/>
        </w:rPr>
        <w:t xml:space="preserve">   3) zrezygnować z </w:t>
      </w:r>
      <w:r w:rsidR="00B90051" w:rsidRPr="00B90051">
        <w:rPr>
          <w:rFonts w:asciiTheme="minorHAnsi" w:hAnsiTheme="minorHAnsi" w:cstheme="minorHAnsi"/>
        </w:rPr>
        <w:t>P</w:t>
      </w:r>
      <w:r w:rsidRPr="00B90051">
        <w:rPr>
          <w:rFonts w:asciiTheme="minorHAnsi" w:hAnsiTheme="minorHAnsi" w:cstheme="minorHAnsi"/>
        </w:rPr>
        <w:t>odwykonawstwa;</w:t>
      </w:r>
    </w:p>
    <w:p w14:paraId="383BA343" w14:textId="77777777" w:rsidR="001B4C04" w:rsidRPr="00B90051" w:rsidRDefault="001B4C04" w:rsidP="00295093">
      <w:pPr>
        <w:spacing w:after="0"/>
        <w:ind w:hanging="142"/>
        <w:rPr>
          <w:rFonts w:asciiTheme="minorHAnsi" w:hAnsiTheme="minorHAnsi" w:cstheme="minorHAnsi"/>
        </w:rPr>
      </w:pPr>
      <w:r w:rsidRPr="00B90051">
        <w:rPr>
          <w:rFonts w:asciiTheme="minorHAnsi" w:hAnsiTheme="minorHAnsi" w:cstheme="minorHAnsi"/>
        </w:rPr>
        <w:t xml:space="preserve">   4) zmienić Podwykonawcę.</w:t>
      </w:r>
    </w:p>
    <w:p w14:paraId="62F30D77" w14:textId="5FCD3CEF" w:rsidR="001B4C04" w:rsidRPr="00B90051" w:rsidRDefault="001B4C04" w:rsidP="00295093">
      <w:pPr>
        <w:spacing w:after="0"/>
        <w:rPr>
          <w:rFonts w:asciiTheme="minorHAnsi" w:hAnsiTheme="minorHAnsi" w:cstheme="minorHAnsi"/>
          <w:u w:val="single"/>
        </w:rPr>
      </w:pPr>
      <w:r w:rsidRPr="00B90051">
        <w:rPr>
          <w:rFonts w:asciiTheme="minorHAnsi" w:hAnsiTheme="minorHAnsi" w:cstheme="minorHAnsi"/>
          <w:b/>
          <w:bCs/>
        </w:rPr>
        <w:t>6.</w:t>
      </w:r>
      <w:r w:rsidRPr="00B90051">
        <w:rPr>
          <w:rFonts w:asciiTheme="minorHAnsi" w:hAnsiTheme="minorHAnsi" w:cstheme="minorHAnsi"/>
        </w:rPr>
        <w:t xml:space="preserve"> Wykonawca zobowiązany jest, w terminie nie później niż 7 dni, przed planowaną zmianą o której mowa w ust. 4 i 5, powiadomić Zamawiającego.</w:t>
      </w:r>
    </w:p>
    <w:p w14:paraId="48E14D74" w14:textId="77777777" w:rsidR="00B90051" w:rsidRPr="00B90051" w:rsidRDefault="00EE798A" w:rsidP="00295093">
      <w:pPr>
        <w:spacing w:after="0"/>
        <w:rPr>
          <w:rFonts w:asciiTheme="minorHAnsi" w:hAnsiTheme="minorHAnsi" w:cstheme="minorHAnsi"/>
        </w:rPr>
      </w:pPr>
      <w:r w:rsidRPr="00B90051">
        <w:rPr>
          <w:rFonts w:asciiTheme="minorHAnsi" w:hAnsiTheme="minorHAnsi" w:cstheme="minorHAnsi"/>
          <w:b/>
          <w:bCs/>
        </w:rPr>
        <w:lastRenderedPageBreak/>
        <w:t>7</w:t>
      </w:r>
      <w:r w:rsidR="006B510F" w:rsidRPr="00B90051">
        <w:rPr>
          <w:rFonts w:asciiTheme="minorHAnsi" w:hAnsiTheme="minorHAnsi" w:cstheme="minorHAnsi"/>
          <w:b/>
          <w:bCs/>
        </w:rPr>
        <w:t>.</w:t>
      </w:r>
      <w:r w:rsidR="006B510F" w:rsidRPr="00B90051">
        <w:rPr>
          <w:rFonts w:asciiTheme="minorHAnsi" w:hAnsiTheme="minorHAnsi" w:cstheme="minorHAnsi"/>
        </w:rPr>
        <w:t xml:space="preserve"> </w:t>
      </w:r>
      <w:r w:rsidR="001B4C04" w:rsidRPr="00B90051">
        <w:rPr>
          <w:rFonts w:asciiTheme="minorHAnsi" w:hAnsiTheme="minorHAnsi" w:cstheme="minorHAnsi"/>
        </w:rPr>
        <w:t xml:space="preserve">Umowa Wykonawcy z Podwykonawcą lub dalszym Podwykonawcą zamówienia na roboty budowlane, której przedmiotem są roboty budowlane, dostawy lub usługi, powinna zawierać </w:t>
      </w:r>
      <w:r w:rsidR="001B4C04" w:rsidRPr="00B90051">
        <w:rPr>
          <w:rFonts w:asciiTheme="minorHAnsi" w:hAnsiTheme="minorHAnsi" w:cstheme="minorHAnsi"/>
        </w:rPr>
        <w:br/>
        <w:t>w szczególności:</w:t>
      </w:r>
    </w:p>
    <w:p w14:paraId="4316B3E0" w14:textId="77777777" w:rsidR="00B90051" w:rsidRPr="00B90051" w:rsidRDefault="00B90051" w:rsidP="00295093">
      <w:pPr>
        <w:spacing w:after="0"/>
        <w:rPr>
          <w:rFonts w:asciiTheme="minorHAnsi" w:hAnsiTheme="minorHAnsi" w:cstheme="minorHAnsi"/>
        </w:rPr>
      </w:pPr>
      <w:r w:rsidRPr="00B90051">
        <w:rPr>
          <w:rFonts w:asciiTheme="minorHAnsi" w:hAnsiTheme="minorHAnsi" w:cstheme="minorHAnsi"/>
        </w:rPr>
        <w:t>1)</w:t>
      </w:r>
      <w:r w:rsidR="001B4C04" w:rsidRPr="00B90051">
        <w:rPr>
          <w:rFonts w:asciiTheme="minorHAnsi" w:hAnsiTheme="minorHAnsi" w:cstheme="minorHAnsi"/>
        </w:rPr>
        <w:t xml:space="preserve"> szczegółowy zakres, który składa się na przedmiot zamówienia powierzony Podwykonawcy lub dalszemu Podwykonawcy;</w:t>
      </w:r>
    </w:p>
    <w:p w14:paraId="631E7FA6" w14:textId="77777777" w:rsidR="00B90051" w:rsidRPr="00B90051" w:rsidRDefault="00B90051" w:rsidP="00295093">
      <w:pPr>
        <w:spacing w:after="0"/>
        <w:rPr>
          <w:rFonts w:asciiTheme="minorHAnsi" w:hAnsiTheme="minorHAnsi" w:cstheme="minorHAnsi"/>
        </w:rPr>
      </w:pPr>
      <w:r w:rsidRPr="00B90051">
        <w:rPr>
          <w:rFonts w:asciiTheme="minorHAnsi" w:hAnsiTheme="minorHAnsi" w:cstheme="minorHAnsi"/>
        </w:rPr>
        <w:t>2)</w:t>
      </w:r>
      <w:r w:rsidR="001B4C04" w:rsidRPr="00B90051">
        <w:rPr>
          <w:rFonts w:asciiTheme="minorHAnsi" w:hAnsiTheme="minorHAnsi" w:cstheme="minorHAnsi"/>
        </w:rPr>
        <w:t xml:space="preserve"> termin wykonania</w:t>
      </w:r>
      <w:r w:rsidRPr="00B90051">
        <w:rPr>
          <w:rFonts w:asciiTheme="minorHAnsi" w:hAnsiTheme="minorHAnsi" w:cstheme="minorHAnsi"/>
        </w:rPr>
        <w:t xml:space="preserve"> zamówienia</w:t>
      </w:r>
      <w:r w:rsidR="001B4C04" w:rsidRPr="00B90051">
        <w:rPr>
          <w:rFonts w:asciiTheme="minorHAnsi" w:hAnsiTheme="minorHAnsi" w:cstheme="minorHAnsi"/>
        </w:rPr>
        <w:t>;</w:t>
      </w:r>
    </w:p>
    <w:p w14:paraId="09452BB0" w14:textId="77777777" w:rsidR="00B90051" w:rsidRPr="00B90051" w:rsidRDefault="00B90051" w:rsidP="00295093">
      <w:pPr>
        <w:spacing w:after="0"/>
        <w:rPr>
          <w:rFonts w:asciiTheme="minorHAnsi" w:hAnsiTheme="minorHAnsi" w:cstheme="minorHAnsi"/>
        </w:rPr>
      </w:pPr>
      <w:r w:rsidRPr="00B90051">
        <w:rPr>
          <w:rFonts w:asciiTheme="minorHAnsi" w:hAnsiTheme="minorHAnsi" w:cstheme="minorHAnsi"/>
        </w:rPr>
        <w:t>3)</w:t>
      </w:r>
      <w:r w:rsidR="001B4C04" w:rsidRPr="00B90051">
        <w:rPr>
          <w:rFonts w:asciiTheme="minorHAnsi" w:hAnsiTheme="minorHAnsi" w:cstheme="minorHAnsi"/>
        </w:rPr>
        <w:t xml:space="preserve"> wysokość wynagrodzenia oraz termin </w:t>
      </w:r>
      <w:r w:rsidR="006B510F" w:rsidRPr="00B90051">
        <w:rPr>
          <w:rFonts w:asciiTheme="minorHAnsi" w:hAnsiTheme="minorHAnsi" w:cstheme="minorHAnsi"/>
        </w:rPr>
        <w:t xml:space="preserve">i warunki </w:t>
      </w:r>
      <w:r w:rsidR="001B4C04" w:rsidRPr="00B90051">
        <w:rPr>
          <w:rFonts w:asciiTheme="minorHAnsi" w:hAnsiTheme="minorHAnsi" w:cstheme="minorHAnsi"/>
        </w:rPr>
        <w:t>uregulowania wynagrodzenia.</w:t>
      </w:r>
    </w:p>
    <w:p w14:paraId="21587D0D" w14:textId="5142BE0B" w:rsidR="001B4C04" w:rsidRPr="005025B9" w:rsidRDefault="00B90051" w:rsidP="00295093">
      <w:pPr>
        <w:spacing w:after="0"/>
        <w:rPr>
          <w:rFonts w:asciiTheme="minorHAnsi" w:hAnsiTheme="minorHAnsi" w:cstheme="minorHAnsi"/>
          <w:color w:val="ED0000"/>
        </w:rPr>
      </w:pPr>
      <w:r w:rsidRPr="00B90051">
        <w:rPr>
          <w:rFonts w:asciiTheme="minorHAnsi" w:hAnsiTheme="minorHAnsi" w:cstheme="minorHAnsi"/>
        </w:rPr>
        <w:t>T</w:t>
      </w:r>
      <w:r w:rsidR="001B4C04" w:rsidRPr="00B90051">
        <w:rPr>
          <w:rFonts w:asciiTheme="minorHAnsi" w:hAnsiTheme="minorHAnsi" w:cstheme="minorHAnsi"/>
        </w:rPr>
        <w:t xml:space="preserve">erminy płatności dla Podwykonawców i dalszych Podwykonawców określone w tych umowach, nie mogą być dłuższe niż terminy płatności dla Wykonawcy wynikające z niniejszej umowy. </w:t>
      </w:r>
    </w:p>
    <w:p w14:paraId="5AC22800" w14:textId="3AC04266" w:rsidR="001B4C04" w:rsidRPr="006A2DDE" w:rsidRDefault="00464E31" w:rsidP="00295093">
      <w:pPr>
        <w:spacing w:after="0"/>
        <w:rPr>
          <w:rFonts w:asciiTheme="minorHAnsi" w:hAnsiTheme="minorHAnsi" w:cstheme="minorHAnsi"/>
        </w:rPr>
      </w:pPr>
      <w:r w:rsidRPr="006A2DDE">
        <w:rPr>
          <w:rFonts w:asciiTheme="minorHAnsi" w:hAnsiTheme="minorHAnsi" w:cstheme="minorHAnsi"/>
          <w:b/>
          <w:bCs/>
        </w:rPr>
        <w:t>8</w:t>
      </w:r>
      <w:r w:rsidR="001B4C04" w:rsidRPr="006A2DDE">
        <w:rPr>
          <w:rFonts w:asciiTheme="minorHAnsi" w:hAnsiTheme="minorHAnsi" w:cstheme="minorHAnsi"/>
          <w:b/>
          <w:bCs/>
        </w:rPr>
        <w:t>.</w:t>
      </w:r>
      <w:r w:rsidR="00285F85" w:rsidRPr="006A2DDE">
        <w:rPr>
          <w:rFonts w:asciiTheme="minorHAnsi" w:hAnsiTheme="minorHAnsi" w:cstheme="minorHAnsi"/>
        </w:rPr>
        <w:t xml:space="preserve"> </w:t>
      </w:r>
      <w:r w:rsidR="001B4C04" w:rsidRPr="006A2DDE">
        <w:rPr>
          <w:rFonts w:asciiTheme="minorHAnsi" w:hAnsiTheme="minorHAnsi" w:cstheme="minorHAnsi"/>
        </w:rPr>
        <w:t xml:space="preserve">Termin zapłaty wynagrodzenia Podwykonawcy lub dalszemu Podwykonawcy przewidziany </w:t>
      </w:r>
      <w:r w:rsidR="001B4C04" w:rsidRPr="006A2DDE">
        <w:rPr>
          <w:rFonts w:asciiTheme="minorHAnsi" w:hAnsiTheme="minorHAnsi" w:cstheme="minorHAnsi"/>
        </w:rPr>
        <w:br/>
        <w:t>w umowie o Podwykonawstwo nie może być dłuższy niż 30 dni od dnia doręczenia Wykonawcy, Podwykonawcy lub dalszemu Podwykonawcy faktury lub rachunku, potwierdzających wykonanie zleconej Podwykonawcy lub dalszemu Podwykonawcy roboty budowlanej, dostawy lub usługi.</w:t>
      </w:r>
    </w:p>
    <w:p w14:paraId="7DBA625F" w14:textId="77777777" w:rsidR="00EE798A" w:rsidRPr="005025B9" w:rsidRDefault="001B4C04" w:rsidP="00295093">
      <w:pPr>
        <w:spacing w:after="0"/>
        <w:rPr>
          <w:rFonts w:asciiTheme="minorHAnsi" w:hAnsiTheme="minorHAnsi" w:cstheme="minorHAnsi"/>
        </w:rPr>
      </w:pPr>
      <w:r w:rsidRPr="005025B9">
        <w:rPr>
          <w:rFonts w:asciiTheme="minorHAnsi" w:hAnsiTheme="minorHAnsi" w:cstheme="minorHAnsi"/>
          <w:b/>
          <w:bCs/>
        </w:rPr>
        <w:t>9.</w:t>
      </w:r>
      <w:r w:rsidR="00285F85" w:rsidRPr="005025B9">
        <w:rPr>
          <w:rFonts w:asciiTheme="minorHAnsi" w:hAnsiTheme="minorHAnsi" w:cstheme="minorHAnsi"/>
        </w:rPr>
        <w:t xml:space="preserve"> </w:t>
      </w:r>
      <w:r w:rsidRPr="005025B9">
        <w:rPr>
          <w:rFonts w:asciiTheme="minorHAnsi" w:hAnsiTheme="minorHAnsi" w:cstheme="minorHAnsi"/>
        </w:rPr>
        <w:t xml:space="preserve">Wykonawca, Podwykonawca oraz dalszy Podwykonawca zamierzający zawrzeć umowę </w:t>
      </w:r>
      <w:r w:rsidRPr="005025B9">
        <w:rPr>
          <w:rFonts w:asciiTheme="minorHAnsi" w:hAnsiTheme="minorHAnsi" w:cstheme="minorHAnsi"/>
        </w:rPr>
        <w:br/>
        <w:t>o podwykonawstwo na roboty budowlane, jest zobowiązany przedłożyć Zamawiającemu projekt tej umowy, przy czym Podwykonawca lub dalszy Podwykonawca do projektu umowy obowiązany jest dołączyć zgodę Wykonawcy na zawarcie umowy o Podwykonawstwo o treści zgodnej z projektem umowy, a Zamawiający w terminie 14 dni od przekazania projektu umowy może zgłosić pisemne zastrzeżenia</w:t>
      </w:r>
      <w:r w:rsidR="00EE798A" w:rsidRPr="005025B9">
        <w:rPr>
          <w:rFonts w:asciiTheme="minorHAnsi" w:hAnsiTheme="minorHAnsi" w:cstheme="minorHAnsi"/>
        </w:rPr>
        <w:t xml:space="preserve"> w przypadku gdy:</w:t>
      </w:r>
    </w:p>
    <w:p w14:paraId="3CC0354A" w14:textId="33C69D11"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1) </w:t>
      </w:r>
      <w:r w:rsidRPr="00236F47">
        <w:rPr>
          <w:rFonts w:ascii="Calibri" w:eastAsia="Calibri" w:hAnsi="Calibri"/>
        </w:rPr>
        <w:t xml:space="preserve">termin zapłaty wynagrodzenia </w:t>
      </w:r>
      <w:r>
        <w:rPr>
          <w:rFonts w:ascii="Calibri" w:eastAsia="Calibri" w:hAnsi="Calibri"/>
        </w:rPr>
        <w:t>P</w:t>
      </w:r>
      <w:r w:rsidRPr="00236F47">
        <w:rPr>
          <w:rFonts w:ascii="Calibri" w:eastAsia="Calibri" w:hAnsi="Calibri"/>
        </w:rPr>
        <w:t xml:space="preserve">odwykonawcy lub dalszemu </w:t>
      </w:r>
      <w:r>
        <w:rPr>
          <w:rFonts w:ascii="Calibri" w:eastAsia="Calibri" w:hAnsi="Calibri"/>
        </w:rPr>
        <w:t>P</w:t>
      </w:r>
      <w:r w:rsidRPr="00236F47">
        <w:rPr>
          <w:rFonts w:ascii="Calibri" w:eastAsia="Calibri" w:hAnsi="Calibri"/>
        </w:rPr>
        <w:t xml:space="preserve">odwykonawcy przewidziany w umowie o podwykonawstwo jest dłuższy niż 30 dni od dnia doręczenia Wykonawcy, </w:t>
      </w:r>
      <w:r>
        <w:rPr>
          <w:rFonts w:ascii="Calibri" w:eastAsia="Calibri" w:hAnsi="Calibri"/>
        </w:rPr>
        <w:t>P</w:t>
      </w:r>
      <w:r w:rsidRPr="00236F47">
        <w:rPr>
          <w:rFonts w:ascii="Calibri" w:eastAsia="Calibri" w:hAnsi="Calibri"/>
        </w:rPr>
        <w:t xml:space="preserve">odwykonawcy lub dalszemu </w:t>
      </w:r>
      <w:r>
        <w:rPr>
          <w:rFonts w:ascii="Calibri" w:eastAsia="Calibri" w:hAnsi="Calibri"/>
        </w:rPr>
        <w:t>P</w:t>
      </w:r>
      <w:r w:rsidRPr="00236F47">
        <w:rPr>
          <w:rFonts w:ascii="Calibri" w:eastAsia="Calibri" w:hAnsi="Calibri"/>
        </w:rPr>
        <w:t xml:space="preserve">odwykonawcy faktury lub rachunku, potwierdzających wykonanie zleconej </w:t>
      </w:r>
      <w:r w:rsidR="005025B9">
        <w:rPr>
          <w:rFonts w:ascii="Calibri" w:eastAsia="Calibri" w:hAnsi="Calibri"/>
        </w:rPr>
        <w:t>P</w:t>
      </w:r>
      <w:r w:rsidRPr="00236F47">
        <w:rPr>
          <w:rFonts w:ascii="Calibri" w:eastAsia="Calibri" w:hAnsi="Calibri"/>
        </w:rPr>
        <w:t xml:space="preserve">odwykonawcy lub dalszemu </w:t>
      </w:r>
      <w:r w:rsidR="005025B9">
        <w:rPr>
          <w:rFonts w:ascii="Calibri" w:eastAsia="Calibri" w:hAnsi="Calibri"/>
        </w:rPr>
        <w:t>P</w:t>
      </w:r>
      <w:r w:rsidRPr="00236F47">
        <w:rPr>
          <w:rFonts w:ascii="Calibri" w:eastAsia="Calibri" w:hAnsi="Calibri"/>
        </w:rPr>
        <w:t>odwykonawcy dostawy, usługi lub roboty budowlanej,</w:t>
      </w:r>
    </w:p>
    <w:p w14:paraId="34C92F40" w14:textId="3B62B7CE"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2) </w:t>
      </w:r>
      <w:r w:rsidRPr="00236F47">
        <w:rPr>
          <w:rFonts w:ascii="Calibri" w:eastAsia="Calibri" w:hAnsi="Calibri"/>
        </w:rPr>
        <w:t xml:space="preserve">termin wykonania umowy o podwykonawstwo wykracza poza termin wykonania zamówienia, wskazany w § </w:t>
      </w:r>
      <w:r>
        <w:rPr>
          <w:rFonts w:ascii="Calibri" w:eastAsia="Calibri" w:hAnsi="Calibri"/>
        </w:rPr>
        <w:t>3</w:t>
      </w:r>
      <w:r w:rsidRPr="00236F47">
        <w:rPr>
          <w:rFonts w:ascii="Calibri" w:eastAsia="Calibri" w:hAnsi="Calibri"/>
        </w:rPr>
        <w:t xml:space="preserve"> ust. </w:t>
      </w:r>
      <w:r>
        <w:rPr>
          <w:rFonts w:ascii="Calibri" w:eastAsia="Calibri" w:hAnsi="Calibri"/>
        </w:rPr>
        <w:t>3</w:t>
      </w:r>
      <w:r w:rsidRPr="00236F47">
        <w:rPr>
          <w:rFonts w:ascii="Calibri" w:eastAsia="Calibri" w:hAnsi="Calibri"/>
        </w:rPr>
        <w:t xml:space="preserve"> umowy,</w:t>
      </w:r>
    </w:p>
    <w:p w14:paraId="25267C26" w14:textId="3EA4895F"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3) </w:t>
      </w:r>
      <w:r w:rsidRPr="00236F47">
        <w:rPr>
          <w:rFonts w:ascii="Calibri" w:eastAsia="Calibri" w:hAnsi="Calibri"/>
        </w:rPr>
        <w:t xml:space="preserve">umowa o podwykonawstwo zawiera zapisy uzależniające dokonanie zapłaty na rzecz </w:t>
      </w:r>
      <w:r>
        <w:rPr>
          <w:rFonts w:ascii="Calibri" w:eastAsia="Calibri" w:hAnsi="Calibri"/>
        </w:rPr>
        <w:t>P</w:t>
      </w:r>
      <w:r w:rsidRPr="00236F47">
        <w:rPr>
          <w:rFonts w:ascii="Calibri" w:eastAsia="Calibri" w:hAnsi="Calibri"/>
        </w:rPr>
        <w:t>odwykonawcy od odbioru robót przez Zamawiającego lub od zapłaty należności Wykonawcy przez Zamawiającego,</w:t>
      </w:r>
    </w:p>
    <w:p w14:paraId="507585BC" w14:textId="6A881A0E"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4) </w:t>
      </w:r>
      <w:r w:rsidRPr="00236F47">
        <w:rPr>
          <w:rFonts w:ascii="Calibri" w:eastAsia="Calibri" w:hAnsi="Calibri"/>
        </w:rPr>
        <w:t xml:space="preserve">umowa o podwykonawstwo nie zawiera uregulowań, dotyczących zawierania umów na roboty budowlane, dostawy lub usługi z dalszymi </w:t>
      </w:r>
      <w:r>
        <w:rPr>
          <w:rFonts w:ascii="Calibri" w:eastAsia="Calibri" w:hAnsi="Calibri"/>
        </w:rPr>
        <w:t>P</w:t>
      </w:r>
      <w:r w:rsidRPr="00236F47">
        <w:rPr>
          <w:rFonts w:ascii="Calibri" w:eastAsia="Calibri" w:hAnsi="Calibri"/>
        </w:rPr>
        <w:t>odwykonawcami, w szczególności zapisów warunkujących podpisanie tych umów od ich akceptacji i zgody Wykonawcy,</w:t>
      </w:r>
    </w:p>
    <w:p w14:paraId="47986586" w14:textId="77300752"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5) </w:t>
      </w:r>
      <w:r w:rsidRPr="00236F47">
        <w:rPr>
          <w:rFonts w:ascii="Calibri" w:eastAsia="Calibri" w:hAnsi="Calibri"/>
        </w:rPr>
        <w:t xml:space="preserve">umowa o podwykonawstwo nie zawiera cen, w tym również cen jednostkowych, z dopuszczeniem utajnienia tych cen dla podmiotów innych niż Zamawiający </w:t>
      </w:r>
    </w:p>
    <w:p w14:paraId="3C7B928F" w14:textId="6A78AE41" w:rsidR="00236F47" w:rsidRPr="00236F47"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6) </w:t>
      </w:r>
      <w:r w:rsidRPr="00236F47">
        <w:rPr>
          <w:rFonts w:ascii="Calibri" w:eastAsia="Calibri" w:hAnsi="Calibri"/>
        </w:rPr>
        <w:t>umowa o podwykonawstwo nie zawiera uregulowań, dotyczących zakresu odpowiedzialności za wady, przy czym zastrzega się, aby okres tej odpowiedzialności, nie był krótszy od okresu odpowiedzialności Wykonawcy za wady wobec Zamawiającego,</w:t>
      </w:r>
    </w:p>
    <w:p w14:paraId="6BB2395C" w14:textId="1E8195FE" w:rsidR="00236F47" w:rsidRPr="00AE639D" w:rsidRDefault="00236F47" w:rsidP="00236F47">
      <w:pPr>
        <w:autoSpaceDE w:val="0"/>
        <w:autoSpaceDN w:val="0"/>
        <w:adjustRightInd w:val="0"/>
        <w:spacing w:after="0"/>
        <w:contextualSpacing/>
        <w:rPr>
          <w:rFonts w:ascii="Calibri" w:eastAsia="Calibri" w:hAnsi="Calibri"/>
        </w:rPr>
      </w:pPr>
      <w:r>
        <w:rPr>
          <w:rFonts w:ascii="Calibri" w:eastAsia="Calibri" w:hAnsi="Calibri"/>
        </w:rPr>
        <w:t xml:space="preserve">7) </w:t>
      </w:r>
      <w:r w:rsidRPr="00236F47">
        <w:rPr>
          <w:rFonts w:ascii="Calibri" w:eastAsia="Calibri" w:hAnsi="Calibri"/>
        </w:rPr>
        <w:t xml:space="preserve">załączony do umowy o podwykonawstwo harmonogram rzeczowo-finansowy jest niezgodny z harmonogramem rzeczowo-finansowym, o </w:t>
      </w:r>
      <w:r w:rsidRPr="00AE639D">
        <w:rPr>
          <w:rFonts w:ascii="Calibri" w:eastAsia="Calibri" w:hAnsi="Calibri"/>
        </w:rPr>
        <w:t xml:space="preserve">którym mowa § </w:t>
      </w:r>
      <w:r w:rsidR="005025B9" w:rsidRPr="00AE639D">
        <w:rPr>
          <w:rFonts w:ascii="Calibri" w:eastAsia="Calibri" w:hAnsi="Calibri"/>
        </w:rPr>
        <w:t>3</w:t>
      </w:r>
      <w:r w:rsidRPr="00AE639D">
        <w:rPr>
          <w:rFonts w:ascii="Calibri" w:eastAsia="Calibri" w:hAnsi="Calibri"/>
        </w:rPr>
        <w:t xml:space="preserve"> umowy,</w:t>
      </w:r>
    </w:p>
    <w:p w14:paraId="2F4F6E37" w14:textId="1D7654F3" w:rsidR="00236F47" w:rsidRPr="00AE639D" w:rsidRDefault="005025B9" w:rsidP="005025B9">
      <w:pPr>
        <w:autoSpaceDE w:val="0"/>
        <w:autoSpaceDN w:val="0"/>
        <w:adjustRightInd w:val="0"/>
        <w:spacing w:after="0"/>
        <w:contextualSpacing/>
        <w:rPr>
          <w:rFonts w:ascii="Calibri" w:eastAsia="Calibri" w:hAnsi="Calibri"/>
        </w:rPr>
      </w:pPr>
      <w:r w:rsidRPr="005025B9">
        <w:rPr>
          <w:rFonts w:ascii="Calibri" w:eastAsia="Calibri" w:hAnsi="Calibri"/>
        </w:rPr>
        <w:t xml:space="preserve">8) </w:t>
      </w:r>
      <w:r w:rsidR="00236F47" w:rsidRPr="005025B9">
        <w:rPr>
          <w:rFonts w:ascii="Calibri" w:eastAsia="Calibri" w:hAnsi="Calibri"/>
        </w:rPr>
        <w:t xml:space="preserve">umowa o podwykonawstwo nie zawiera uregulowań, o </w:t>
      </w:r>
      <w:r w:rsidR="00236F47" w:rsidRPr="00AE639D">
        <w:rPr>
          <w:rFonts w:ascii="Calibri" w:eastAsia="Calibri" w:hAnsi="Calibri"/>
        </w:rPr>
        <w:t xml:space="preserve">których mowa w § </w:t>
      </w:r>
      <w:r w:rsidRPr="00AE639D">
        <w:rPr>
          <w:rFonts w:ascii="Calibri" w:eastAsia="Calibri" w:hAnsi="Calibri"/>
        </w:rPr>
        <w:t>8</w:t>
      </w:r>
      <w:r w:rsidR="00236F47" w:rsidRPr="00AE639D">
        <w:rPr>
          <w:rFonts w:ascii="Calibri" w:eastAsia="Calibri" w:hAnsi="Calibri"/>
        </w:rPr>
        <w:t>.</w:t>
      </w:r>
    </w:p>
    <w:p w14:paraId="58E6AE9D" w14:textId="74B409CE" w:rsidR="00236F47" w:rsidRPr="005025B9" w:rsidRDefault="005025B9" w:rsidP="005025B9">
      <w:pPr>
        <w:spacing w:after="0"/>
        <w:rPr>
          <w:rFonts w:ascii="Calibri" w:hAnsi="Calibri"/>
        </w:rPr>
      </w:pPr>
      <w:r w:rsidRPr="005025B9">
        <w:rPr>
          <w:rFonts w:ascii="Calibri" w:hAnsi="Calibri"/>
        </w:rPr>
        <w:t xml:space="preserve">9) </w:t>
      </w:r>
      <w:r w:rsidR="00236F47" w:rsidRPr="005025B9">
        <w:rPr>
          <w:rFonts w:ascii="Calibri" w:hAnsi="Calibri"/>
        </w:rPr>
        <w:t>zawiera ona postanowienia niezgodne z art. 463 ustawy Pzp.</w:t>
      </w:r>
    </w:p>
    <w:p w14:paraId="4C664D51" w14:textId="6FB2E82A" w:rsidR="00464E31" w:rsidRPr="005025B9" w:rsidRDefault="00464E31" w:rsidP="005025B9">
      <w:pPr>
        <w:pStyle w:val="Akapitzlist"/>
        <w:ind w:left="0"/>
        <w:jc w:val="both"/>
        <w:rPr>
          <w:rFonts w:asciiTheme="minorHAnsi" w:hAnsiTheme="minorHAnsi" w:cstheme="minorHAnsi"/>
          <w:bCs/>
        </w:rPr>
      </w:pPr>
      <w:r w:rsidRPr="005025B9">
        <w:rPr>
          <w:rFonts w:asciiTheme="minorHAnsi" w:hAnsiTheme="minorHAnsi" w:cstheme="minorHAnsi"/>
          <w:b/>
          <w:bCs/>
        </w:rPr>
        <w:t>10.</w:t>
      </w:r>
      <w:r w:rsidRPr="005025B9">
        <w:rPr>
          <w:rFonts w:asciiTheme="minorHAnsi" w:hAnsiTheme="minorHAnsi" w:cstheme="minorHAnsi"/>
        </w:rPr>
        <w:t xml:space="preserve"> </w:t>
      </w:r>
      <w:r w:rsidRPr="005025B9">
        <w:rPr>
          <w:rFonts w:asciiTheme="minorHAnsi" w:hAnsiTheme="minorHAnsi" w:cstheme="minorHAnsi"/>
          <w:bCs/>
        </w:rPr>
        <w:t xml:space="preserve">Niezgłoszenie zastrzeżeń, o których mowa w </w:t>
      </w:r>
      <w:r w:rsidR="005025B9" w:rsidRPr="005025B9">
        <w:rPr>
          <w:rFonts w:asciiTheme="minorHAnsi" w:hAnsiTheme="minorHAnsi" w:cstheme="minorHAnsi"/>
          <w:bCs/>
        </w:rPr>
        <w:t>ust</w:t>
      </w:r>
      <w:r w:rsidRPr="005025B9">
        <w:rPr>
          <w:rFonts w:asciiTheme="minorHAnsi" w:hAnsiTheme="minorHAnsi" w:cstheme="minorHAnsi"/>
          <w:bCs/>
        </w:rPr>
        <w:t xml:space="preserve"> 9, do przedłożonego projektu umowy o podwykonawstwo, której przedmiotem są roboty budowlane w terminie 14 dni uważa się za akceptację projektu umowy przez Zamawiającego. </w:t>
      </w:r>
    </w:p>
    <w:p w14:paraId="668C12B6" w14:textId="1F31FCE3" w:rsidR="001B4C04" w:rsidRPr="005025B9" w:rsidRDefault="001B4C04" w:rsidP="005025B9">
      <w:pPr>
        <w:pStyle w:val="Akapitzlist"/>
        <w:spacing w:after="0"/>
        <w:ind w:left="0"/>
        <w:jc w:val="both"/>
        <w:rPr>
          <w:rFonts w:asciiTheme="minorHAnsi" w:hAnsiTheme="minorHAnsi" w:cstheme="minorHAnsi"/>
        </w:rPr>
      </w:pPr>
      <w:r w:rsidRPr="005025B9">
        <w:rPr>
          <w:rFonts w:asciiTheme="minorHAnsi" w:hAnsiTheme="minorHAnsi" w:cstheme="minorHAnsi"/>
          <w:b/>
          <w:bCs/>
        </w:rPr>
        <w:t>1</w:t>
      </w:r>
      <w:r w:rsidR="00464E31" w:rsidRPr="005025B9">
        <w:rPr>
          <w:rFonts w:asciiTheme="minorHAnsi" w:hAnsiTheme="minorHAnsi" w:cstheme="minorHAnsi"/>
          <w:b/>
          <w:bCs/>
        </w:rPr>
        <w:t>1</w:t>
      </w:r>
      <w:r w:rsidRPr="005025B9">
        <w:rPr>
          <w:rFonts w:asciiTheme="minorHAnsi" w:hAnsiTheme="minorHAnsi" w:cstheme="minorHAnsi"/>
          <w:b/>
          <w:bCs/>
        </w:rPr>
        <w:t>.</w:t>
      </w:r>
      <w:r w:rsidRPr="005025B9">
        <w:rPr>
          <w:rFonts w:asciiTheme="minorHAnsi" w:hAnsiTheme="minorHAnsi" w:cstheme="minorHAnsi"/>
        </w:rPr>
        <w:t xml:space="preserve"> Umowa o podwykonawstwo nie może zawierać postanowień kształtujących prawa i obowiązki </w:t>
      </w:r>
      <w:r w:rsidR="004C51BA" w:rsidRPr="005025B9">
        <w:rPr>
          <w:rFonts w:asciiTheme="minorHAnsi" w:hAnsiTheme="minorHAnsi" w:cstheme="minorHAnsi"/>
        </w:rPr>
        <w:t>P</w:t>
      </w:r>
      <w:r w:rsidRPr="005025B9">
        <w:rPr>
          <w:rFonts w:asciiTheme="minorHAnsi" w:hAnsiTheme="minorHAnsi" w:cstheme="minorHAnsi"/>
        </w:rPr>
        <w:t xml:space="preserve">odwykonawcy, w zakresie kar umownych, postanowień dotyczących warunków wypłaty </w:t>
      </w:r>
      <w:r w:rsidRPr="005025B9">
        <w:rPr>
          <w:rFonts w:asciiTheme="minorHAnsi" w:hAnsiTheme="minorHAnsi" w:cstheme="minorHAnsi"/>
        </w:rPr>
        <w:lastRenderedPageBreak/>
        <w:t>wynagrodzenia mniej korzystnych niż prawa i obowiązki wykonawcy określone w zawartej umowie</w:t>
      </w:r>
      <w:r w:rsidR="00EE798A" w:rsidRPr="005025B9">
        <w:rPr>
          <w:rFonts w:asciiTheme="minorHAnsi" w:hAnsiTheme="minorHAnsi" w:cstheme="minorHAnsi"/>
        </w:rPr>
        <w:t xml:space="preserve"> </w:t>
      </w:r>
      <w:r w:rsidRPr="005025B9">
        <w:rPr>
          <w:rFonts w:asciiTheme="minorHAnsi" w:hAnsiTheme="minorHAnsi" w:cstheme="minorHAnsi"/>
        </w:rPr>
        <w:t>z Zamawiającym.</w:t>
      </w:r>
    </w:p>
    <w:p w14:paraId="053E42F8" w14:textId="65846B57" w:rsidR="00DC16AB" w:rsidRPr="005025B9" w:rsidRDefault="001B4C04" w:rsidP="005025B9">
      <w:pPr>
        <w:spacing w:after="0"/>
        <w:rPr>
          <w:rFonts w:asciiTheme="minorHAnsi" w:hAnsiTheme="minorHAnsi" w:cstheme="minorHAnsi"/>
        </w:rPr>
      </w:pPr>
      <w:r w:rsidRPr="005025B9">
        <w:rPr>
          <w:rFonts w:asciiTheme="minorHAnsi" w:hAnsiTheme="minorHAnsi" w:cstheme="minorHAnsi"/>
          <w:b/>
          <w:bCs/>
        </w:rPr>
        <w:t>1</w:t>
      </w:r>
      <w:r w:rsidR="00464E31" w:rsidRPr="005025B9">
        <w:rPr>
          <w:rFonts w:asciiTheme="minorHAnsi" w:hAnsiTheme="minorHAnsi" w:cstheme="minorHAnsi"/>
          <w:b/>
          <w:bCs/>
        </w:rPr>
        <w:t>2</w:t>
      </w:r>
      <w:r w:rsidRPr="005025B9">
        <w:rPr>
          <w:rFonts w:asciiTheme="minorHAnsi" w:hAnsiTheme="minorHAnsi" w:cstheme="minorHAnsi"/>
          <w:b/>
          <w:bCs/>
        </w:rPr>
        <w:t>.</w:t>
      </w:r>
      <w:r w:rsidRPr="005025B9">
        <w:rPr>
          <w:rFonts w:asciiTheme="minorHAnsi" w:hAnsiTheme="minorHAnsi" w:cstheme="minorHAnsi"/>
        </w:rPr>
        <w:t xml:space="preserve"> Wykonawca, Podwykonawca lub dalszy Podwykonawca robót budowlanych, przedkłada Zamawiającemu poświadczoną za zgodność z oryginałem kopię zawartej umowy o </w:t>
      </w:r>
      <w:r w:rsidR="00DC16AB" w:rsidRPr="005025B9">
        <w:rPr>
          <w:rFonts w:asciiTheme="minorHAnsi" w:hAnsiTheme="minorHAnsi" w:cstheme="minorHAnsi"/>
        </w:rPr>
        <w:t>p</w:t>
      </w:r>
      <w:r w:rsidRPr="005025B9">
        <w:rPr>
          <w:rFonts w:asciiTheme="minorHAnsi" w:hAnsiTheme="minorHAnsi" w:cstheme="minorHAnsi"/>
        </w:rPr>
        <w:t xml:space="preserve">odwykonawstwo, której przedmiotem są roboty budowlane, w terminie 7 dni od jej zawarcia. </w:t>
      </w:r>
    </w:p>
    <w:p w14:paraId="56613149" w14:textId="5AA49BFB" w:rsidR="005C4232" w:rsidRPr="005025B9" w:rsidRDefault="00DC16AB" w:rsidP="005025B9">
      <w:pPr>
        <w:pStyle w:val="Akapitzlist"/>
        <w:ind w:left="0"/>
        <w:jc w:val="both"/>
        <w:rPr>
          <w:rFonts w:asciiTheme="minorHAnsi" w:hAnsiTheme="minorHAnsi" w:cstheme="minorHAnsi"/>
          <w:bCs/>
        </w:rPr>
      </w:pPr>
      <w:r w:rsidRPr="005B1709">
        <w:rPr>
          <w:rFonts w:asciiTheme="minorHAnsi" w:hAnsiTheme="minorHAnsi" w:cstheme="minorHAnsi"/>
          <w:b/>
          <w:bCs/>
        </w:rPr>
        <w:t>13.</w:t>
      </w:r>
      <w:r w:rsidRPr="005B1709">
        <w:rPr>
          <w:rFonts w:asciiTheme="minorHAnsi" w:hAnsiTheme="minorHAnsi" w:cstheme="minorHAnsi"/>
        </w:rPr>
        <w:t xml:space="preserve"> </w:t>
      </w:r>
      <w:r w:rsidRPr="005B1709">
        <w:rPr>
          <w:rFonts w:asciiTheme="minorHAnsi" w:hAnsiTheme="minorHAnsi" w:cstheme="minorHAnsi"/>
          <w:bCs/>
        </w:rPr>
        <w:t xml:space="preserve">Zamawiający w terminie </w:t>
      </w:r>
      <w:r w:rsidR="00C55CE3" w:rsidRPr="005B1709">
        <w:rPr>
          <w:rFonts w:asciiTheme="minorHAnsi" w:hAnsiTheme="minorHAnsi" w:cstheme="minorHAnsi"/>
          <w:bCs/>
        </w:rPr>
        <w:t>7</w:t>
      </w:r>
      <w:r w:rsidRPr="005B1709">
        <w:rPr>
          <w:rFonts w:asciiTheme="minorHAnsi" w:hAnsiTheme="minorHAnsi" w:cstheme="minorHAnsi"/>
          <w:bCs/>
        </w:rPr>
        <w:t xml:space="preserve"> dni zgłasza w formie pisemnej po rygorem nieważności sprzeciw do </w:t>
      </w:r>
      <w:r w:rsidRPr="005025B9">
        <w:rPr>
          <w:rFonts w:asciiTheme="minorHAnsi" w:hAnsiTheme="minorHAnsi" w:cstheme="minorHAnsi"/>
          <w:bCs/>
        </w:rPr>
        <w:t xml:space="preserve">umowy o podwykonawstwo, której przedmiotem są roboty budowlane w przypadkach, o których mowa w </w:t>
      </w:r>
      <w:r w:rsidR="005025B9" w:rsidRPr="005025B9">
        <w:rPr>
          <w:rFonts w:asciiTheme="minorHAnsi" w:hAnsiTheme="minorHAnsi" w:cstheme="minorHAnsi"/>
          <w:bCs/>
        </w:rPr>
        <w:t>ust.</w:t>
      </w:r>
      <w:r w:rsidRPr="005025B9">
        <w:rPr>
          <w:rFonts w:asciiTheme="minorHAnsi" w:hAnsiTheme="minorHAnsi" w:cstheme="minorHAnsi"/>
          <w:bCs/>
        </w:rPr>
        <w:t xml:space="preserve"> </w:t>
      </w:r>
      <w:r w:rsidR="005C4232" w:rsidRPr="005025B9">
        <w:rPr>
          <w:rFonts w:asciiTheme="minorHAnsi" w:hAnsiTheme="minorHAnsi" w:cstheme="minorHAnsi"/>
          <w:bCs/>
        </w:rPr>
        <w:t>9</w:t>
      </w:r>
      <w:r w:rsidRPr="005025B9">
        <w:rPr>
          <w:rFonts w:asciiTheme="minorHAnsi" w:hAnsiTheme="minorHAnsi" w:cstheme="minorHAnsi"/>
          <w:bCs/>
        </w:rPr>
        <w:t>.</w:t>
      </w:r>
    </w:p>
    <w:p w14:paraId="26B6B379" w14:textId="75DE74FC" w:rsidR="001B4C04" w:rsidRPr="00741158" w:rsidRDefault="005C4232" w:rsidP="005025B9">
      <w:pPr>
        <w:pStyle w:val="Akapitzlist"/>
        <w:spacing w:after="0"/>
        <w:ind w:left="0"/>
        <w:jc w:val="both"/>
        <w:rPr>
          <w:rFonts w:asciiTheme="minorHAnsi" w:hAnsiTheme="minorHAnsi" w:cstheme="minorHAnsi"/>
          <w:bCs/>
        </w:rPr>
      </w:pPr>
      <w:r w:rsidRPr="005025B9">
        <w:rPr>
          <w:rFonts w:asciiTheme="minorHAnsi" w:hAnsiTheme="minorHAnsi" w:cstheme="minorHAnsi"/>
          <w:b/>
        </w:rPr>
        <w:t>14</w:t>
      </w:r>
      <w:r w:rsidRPr="00741158">
        <w:rPr>
          <w:rFonts w:asciiTheme="minorHAnsi" w:hAnsiTheme="minorHAnsi" w:cstheme="minorHAnsi"/>
          <w:b/>
        </w:rPr>
        <w:t>.</w:t>
      </w:r>
      <w:r w:rsidRPr="00741158">
        <w:rPr>
          <w:rFonts w:asciiTheme="minorHAnsi" w:hAnsiTheme="minorHAnsi" w:cstheme="minorHAnsi"/>
          <w:bCs/>
        </w:rPr>
        <w:t xml:space="preserve"> </w:t>
      </w:r>
      <w:r w:rsidR="001B4C04" w:rsidRPr="00741158">
        <w:rPr>
          <w:rFonts w:asciiTheme="minorHAnsi" w:hAnsiTheme="minorHAnsi" w:cstheme="minorHAnsi"/>
        </w:rPr>
        <w:t xml:space="preserve">Niezgłoszenie sprzeciwu </w:t>
      </w:r>
      <w:r w:rsidRPr="00741158">
        <w:rPr>
          <w:rFonts w:asciiTheme="minorHAnsi" w:hAnsiTheme="minorHAnsi" w:cstheme="minorHAnsi"/>
        </w:rPr>
        <w:t xml:space="preserve">o którym mowa w </w:t>
      </w:r>
      <w:r w:rsidR="005025B9" w:rsidRPr="00741158">
        <w:rPr>
          <w:rFonts w:asciiTheme="minorHAnsi" w:hAnsiTheme="minorHAnsi" w:cstheme="minorHAnsi"/>
        </w:rPr>
        <w:t>ust.</w:t>
      </w:r>
      <w:r w:rsidRPr="00741158">
        <w:rPr>
          <w:rFonts w:asciiTheme="minorHAnsi" w:hAnsiTheme="minorHAnsi" w:cstheme="minorHAnsi"/>
        </w:rPr>
        <w:t xml:space="preserve"> 13 </w:t>
      </w:r>
      <w:r w:rsidR="001B4C04" w:rsidRPr="00741158">
        <w:rPr>
          <w:rFonts w:asciiTheme="minorHAnsi" w:hAnsiTheme="minorHAnsi" w:cstheme="minorHAnsi"/>
        </w:rPr>
        <w:t>uważa się za akceptację umowy przez Zamawiającego.</w:t>
      </w:r>
    </w:p>
    <w:p w14:paraId="4A0FFD40" w14:textId="7D0AF560" w:rsidR="001B4C04" w:rsidRPr="00741158" w:rsidRDefault="001B4C04" w:rsidP="005025B9">
      <w:pPr>
        <w:spacing w:after="0"/>
        <w:rPr>
          <w:rFonts w:asciiTheme="minorHAnsi" w:hAnsiTheme="minorHAnsi" w:cstheme="minorHAnsi"/>
        </w:rPr>
      </w:pPr>
      <w:r w:rsidRPr="00741158">
        <w:rPr>
          <w:rFonts w:asciiTheme="minorHAnsi" w:hAnsiTheme="minorHAnsi" w:cstheme="minorHAnsi"/>
          <w:b/>
          <w:bCs/>
        </w:rPr>
        <w:t>1</w:t>
      </w:r>
      <w:r w:rsidR="005C4232" w:rsidRPr="00741158">
        <w:rPr>
          <w:rFonts w:asciiTheme="minorHAnsi" w:hAnsiTheme="minorHAnsi" w:cstheme="minorHAnsi"/>
          <w:b/>
          <w:bCs/>
        </w:rPr>
        <w:t>5</w:t>
      </w:r>
      <w:r w:rsidRPr="00741158">
        <w:rPr>
          <w:rFonts w:asciiTheme="minorHAnsi" w:hAnsiTheme="minorHAnsi" w:cstheme="minorHAnsi"/>
          <w:b/>
          <w:bCs/>
        </w:rPr>
        <w:t>.</w:t>
      </w:r>
      <w:r w:rsidR="00285F85" w:rsidRPr="00741158">
        <w:rPr>
          <w:rFonts w:asciiTheme="minorHAnsi" w:hAnsiTheme="minorHAnsi" w:cstheme="minorHAnsi"/>
        </w:rPr>
        <w:t xml:space="preserve"> </w:t>
      </w:r>
      <w:r w:rsidRPr="00741158">
        <w:rPr>
          <w:rFonts w:asciiTheme="minorHAnsi" w:hAnsiTheme="minorHAnsi" w:cstheme="minorHAnsi"/>
        </w:rPr>
        <w:t xml:space="preserve">Wykonawca, Podwykonawca lub dalszy Podwykonawca zamówienia na roboty budowlane przedkłada </w:t>
      </w:r>
      <w:r w:rsidR="005025B9" w:rsidRPr="00741158">
        <w:rPr>
          <w:rFonts w:asciiTheme="minorHAnsi" w:hAnsiTheme="minorHAnsi" w:cstheme="minorHAnsi"/>
        </w:rPr>
        <w:t>Z</w:t>
      </w:r>
      <w:r w:rsidRPr="00741158">
        <w:rPr>
          <w:rFonts w:asciiTheme="minorHAnsi" w:hAnsiTheme="minorHAnsi" w:cstheme="minorHAnsi"/>
        </w:rPr>
        <w:t xml:space="preserve">amawiającemu poświadczoną za zgodność z oryginałem kopię zawartej umowy </w:t>
      </w:r>
      <w:r w:rsidRPr="00741158">
        <w:rPr>
          <w:rFonts w:asciiTheme="minorHAnsi" w:hAnsiTheme="minorHAnsi" w:cstheme="minorHAnsi"/>
        </w:rPr>
        <w:br/>
        <w:t xml:space="preserve">o </w:t>
      </w:r>
      <w:r w:rsidR="005025B9" w:rsidRPr="00741158">
        <w:rPr>
          <w:rFonts w:asciiTheme="minorHAnsi" w:hAnsiTheme="minorHAnsi" w:cstheme="minorHAnsi"/>
        </w:rPr>
        <w:t>p</w:t>
      </w:r>
      <w:r w:rsidRPr="00741158">
        <w:rPr>
          <w:rFonts w:asciiTheme="minorHAnsi" w:hAnsiTheme="minorHAnsi" w:cstheme="minorHAnsi"/>
        </w:rPr>
        <w:t xml:space="preserve">odwykonawstwo, której przedmiotem są dostawy lub usługi, w terminie 7 dni od jej zawarcia, </w:t>
      </w:r>
      <w:r w:rsidRPr="00741158">
        <w:rPr>
          <w:rFonts w:asciiTheme="minorHAnsi" w:hAnsiTheme="minorHAnsi" w:cstheme="minorHAnsi"/>
        </w:rPr>
        <w:br/>
        <w:t xml:space="preserve">z wyłączeniem umów o </w:t>
      </w:r>
      <w:r w:rsidR="005025B9" w:rsidRPr="00741158">
        <w:rPr>
          <w:rFonts w:asciiTheme="minorHAnsi" w:hAnsiTheme="minorHAnsi" w:cstheme="minorHAnsi"/>
        </w:rPr>
        <w:t>p</w:t>
      </w:r>
      <w:r w:rsidRPr="00741158">
        <w:rPr>
          <w:rFonts w:asciiTheme="minorHAnsi" w:hAnsiTheme="minorHAnsi" w:cstheme="minorHAnsi"/>
        </w:rPr>
        <w:t xml:space="preserve">odwykonawstwo o wartości mniejszej niż 0,5% wartości umowy w sprawie zamówienia publicznego. Wyłączenie nie dotyczy umów o wartości większej niż 50.000,00 zł. </w:t>
      </w:r>
    </w:p>
    <w:p w14:paraId="0E211D73" w14:textId="19799276" w:rsidR="005C4232" w:rsidRPr="00741158" w:rsidRDefault="005C4232" w:rsidP="005025B9">
      <w:pPr>
        <w:pStyle w:val="Akapitzlist"/>
        <w:autoSpaceDE w:val="0"/>
        <w:autoSpaceDN w:val="0"/>
        <w:adjustRightInd w:val="0"/>
        <w:spacing w:after="0"/>
        <w:ind w:left="0"/>
        <w:jc w:val="both"/>
        <w:rPr>
          <w:rFonts w:asciiTheme="minorHAnsi" w:hAnsiTheme="minorHAnsi" w:cstheme="minorHAnsi"/>
          <w:bCs/>
        </w:rPr>
      </w:pPr>
      <w:r w:rsidRPr="00741158">
        <w:rPr>
          <w:rFonts w:asciiTheme="minorHAnsi" w:hAnsiTheme="minorHAnsi" w:cstheme="minorHAnsi"/>
          <w:b/>
        </w:rPr>
        <w:t>16.</w:t>
      </w:r>
      <w:r w:rsidRPr="00741158">
        <w:rPr>
          <w:rFonts w:asciiTheme="minorHAnsi" w:hAnsiTheme="minorHAnsi" w:cstheme="minorHAnsi"/>
          <w:bCs/>
        </w:rPr>
        <w:t xml:space="preserve"> W przypadku, o którym mowa w </w:t>
      </w:r>
      <w:r w:rsidR="00741158" w:rsidRPr="00741158">
        <w:rPr>
          <w:rFonts w:asciiTheme="minorHAnsi" w:hAnsiTheme="minorHAnsi" w:cstheme="minorHAnsi"/>
          <w:bCs/>
        </w:rPr>
        <w:t>ust.</w:t>
      </w:r>
      <w:r w:rsidRPr="00741158">
        <w:rPr>
          <w:rFonts w:asciiTheme="minorHAnsi" w:hAnsiTheme="minorHAnsi" w:cstheme="minorHAnsi"/>
          <w:bCs/>
        </w:rPr>
        <w:t xml:space="preserve"> 15, </w:t>
      </w:r>
      <w:r w:rsidR="00741158" w:rsidRPr="00741158">
        <w:rPr>
          <w:rFonts w:asciiTheme="minorHAnsi" w:hAnsiTheme="minorHAnsi" w:cstheme="minorHAnsi"/>
          <w:bCs/>
        </w:rPr>
        <w:t>P</w:t>
      </w:r>
      <w:r w:rsidRPr="00741158">
        <w:rPr>
          <w:rFonts w:asciiTheme="minorHAnsi" w:hAnsiTheme="minorHAnsi" w:cstheme="minorHAnsi"/>
          <w:bCs/>
        </w:rPr>
        <w:t xml:space="preserve">odwykonawca lub dalszy </w:t>
      </w:r>
      <w:r w:rsidR="00741158" w:rsidRPr="00741158">
        <w:rPr>
          <w:rFonts w:asciiTheme="minorHAnsi" w:hAnsiTheme="minorHAnsi" w:cstheme="minorHAnsi"/>
          <w:bCs/>
        </w:rPr>
        <w:t>P</w:t>
      </w:r>
      <w:r w:rsidRPr="00741158">
        <w:rPr>
          <w:rFonts w:asciiTheme="minorHAnsi" w:hAnsiTheme="minorHAnsi" w:cstheme="minorHAnsi"/>
          <w:bCs/>
        </w:rPr>
        <w:t>odwykonawca, przedkłada poświadczoną za zgodność z oryginałem kopię umowy również Wykonawcy.</w:t>
      </w:r>
    </w:p>
    <w:p w14:paraId="27737A94" w14:textId="5B9A4042" w:rsidR="005C4232" w:rsidRPr="00741158" w:rsidRDefault="005C4232" w:rsidP="005025B9">
      <w:pPr>
        <w:pStyle w:val="Akapitzlist"/>
        <w:autoSpaceDE w:val="0"/>
        <w:autoSpaceDN w:val="0"/>
        <w:adjustRightInd w:val="0"/>
        <w:spacing w:after="0"/>
        <w:ind w:left="0"/>
        <w:jc w:val="both"/>
        <w:rPr>
          <w:rFonts w:cs="Calibri"/>
          <w:bCs/>
        </w:rPr>
      </w:pPr>
      <w:r w:rsidRPr="00741158">
        <w:rPr>
          <w:rFonts w:asciiTheme="minorHAnsi" w:hAnsiTheme="minorHAnsi" w:cstheme="minorHAnsi"/>
          <w:b/>
        </w:rPr>
        <w:t>17.</w:t>
      </w:r>
      <w:r w:rsidRPr="00741158">
        <w:rPr>
          <w:rFonts w:asciiTheme="minorHAnsi" w:hAnsiTheme="minorHAnsi" w:cstheme="minorHAnsi"/>
          <w:bCs/>
        </w:rPr>
        <w:t xml:space="preserve"> W przypadku, o którym mowa w </w:t>
      </w:r>
      <w:r w:rsidR="00741158" w:rsidRPr="00741158">
        <w:rPr>
          <w:rFonts w:asciiTheme="minorHAnsi" w:hAnsiTheme="minorHAnsi" w:cstheme="minorHAnsi"/>
          <w:bCs/>
        </w:rPr>
        <w:t>ust.</w:t>
      </w:r>
      <w:r w:rsidRPr="00741158">
        <w:rPr>
          <w:rFonts w:asciiTheme="minorHAnsi" w:hAnsiTheme="minorHAnsi" w:cstheme="minorHAnsi"/>
          <w:bCs/>
        </w:rPr>
        <w:t xml:space="preserve"> 15, jeżeli termin zapłaty wynagrodzenia jest dłuższy niż określony w </w:t>
      </w:r>
      <w:r w:rsidR="00741158" w:rsidRPr="00741158">
        <w:rPr>
          <w:rFonts w:asciiTheme="minorHAnsi" w:hAnsiTheme="minorHAnsi" w:cstheme="minorHAnsi"/>
          <w:bCs/>
        </w:rPr>
        <w:t>ust.</w:t>
      </w:r>
      <w:r w:rsidRPr="00741158">
        <w:rPr>
          <w:rFonts w:asciiTheme="minorHAnsi" w:hAnsiTheme="minorHAnsi" w:cstheme="minorHAnsi"/>
          <w:bCs/>
        </w:rPr>
        <w:t xml:space="preserve"> </w:t>
      </w:r>
      <w:r w:rsidR="00741158" w:rsidRPr="00741158">
        <w:rPr>
          <w:rFonts w:asciiTheme="minorHAnsi" w:hAnsiTheme="minorHAnsi" w:cstheme="minorHAnsi"/>
          <w:bCs/>
        </w:rPr>
        <w:t>8</w:t>
      </w:r>
      <w:r w:rsidRPr="00741158">
        <w:rPr>
          <w:rFonts w:asciiTheme="minorHAnsi" w:hAnsiTheme="minorHAnsi" w:cstheme="minorHAnsi"/>
          <w:bCs/>
        </w:rPr>
        <w:t xml:space="preserve">, Zamawiający informuje o tym Wykonawcę i wzywa go do doprowadzenia do zmiany tej umowy, pod rygorem wystąpienia o zapłatę </w:t>
      </w:r>
      <w:r w:rsidRPr="00741158">
        <w:rPr>
          <w:rFonts w:cs="Calibri"/>
          <w:bCs/>
        </w:rPr>
        <w:t>kary umownej.</w:t>
      </w:r>
    </w:p>
    <w:p w14:paraId="5A805A6C" w14:textId="4C1A3362" w:rsidR="00741158" w:rsidRPr="00DC6463" w:rsidRDefault="001B4C04" w:rsidP="00741158">
      <w:pPr>
        <w:autoSpaceDE w:val="0"/>
        <w:autoSpaceDN w:val="0"/>
        <w:adjustRightInd w:val="0"/>
        <w:spacing w:after="0"/>
        <w:contextualSpacing/>
        <w:rPr>
          <w:rFonts w:ascii="Calibri" w:eastAsia="Calibri" w:hAnsi="Calibri"/>
        </w:rPr>
      </w:pPr>
      <w:r w:rsidRPr="00DC6463">
        <w:rPr>
          <w:rFonts w:ascii="Calibri" w:hAnsi="Calibri"/>
          <w:b/>
          <w:bCs/>
        </w:rPr>
        <w:t>1</w:t>
      </w:r>
      <w:r w:rsidR="005C4232" w:rsidRPr="00DC6463">
        <w:rPr>
          <w:rFonts w:ascii="Calibri" w:hAnsi="Calibri"/>
          <w:b/>
          <w:bCs/>
        </w:rPr>
        <w:t>8</w:t>
      </w:r>
      <w:r w:rsidRPr="00DC6463">
        <w:rPr>
          <w:rFonts w:ascii="Calibri" w:hAnsi="Calibri"/>
          <w:b/>
          <w:bCs/>
        </w:rPr>
        <w:t>.</w:t>
      </w:r>
      <w:r w:rsidRPr="00DC6463">
        <w:rPr>
          <w:rFonts w:ascii="Calibri" w:hAnsi="Calibri"/>
        </w:rPr>
        <w:t xml:space="preserve"> </w:t>
      </w:r>
      <w:r w:rsidR="00741158" w:rsidRPr="00DC6463">
        <w:rPr>
          <w:rFonts w:ascii="Calibri" w:hAnsi="Calibri"/>
        </w:rPr>
        <w:t xml:space="preserve">Przepisy </w:t>
      </w:r>
      <w:r w:rsidR="00DC6463" w:rsidRPr="00DC6463">
        <w:rPr>
          <w:rFonts w:ascii="Calibri" w:hAnsi="Calibri"/>
        </w:rPr>
        <w:t>niniejszego paragrafu</w:t>
      </w:r>
      <w:r w:rsidR="00741158" w:rsidRPr="00DC6463">
        <w:rPr>
          <w:rFonts w:ascii="Calibri" w:hAnsi="Calibri"/>
        </w:rPr>
        <w:t xml:space="preserve"> stosuje się odpowiednio do </w:t>
      </w:r>
      <w:r w:rsidR="00741158" w:rsidRPr="00DC6463">
        <w:rPr>
          <w:rFonts w:ascii="Calibri" w:eastAsia="Calibri" w:hAnsi="Calibri"/>
        </w:rPr>
        <w:t>zawierania umów o podwykonawstwo z dalszymi Podwykonawcami.</w:t>
      </w:r>
    </w:p>
    <w:p w14:paraId="62736759" w14:textId="1231BCAB" w:rsidR="001B4C04" w:rsidRPr="006A2DDE" w:rsidRDefault="00741158" w:rsidP="005025B9">
      <w:pPr>
        <w:spacing w:after="0"/>
        <w:rPr>
          <w:rFonts w:asciiTheme="minorHAnsi" w:hAnsiTheme="minorHAnsi" w:cstheme="minorHAnsi"/>
        </w:rPr>
      </w:pPr>
      <w:r w:rsidRPr="006A2DDE">
        <w:rPr>
          <w:rFonts w:ascii="Calibri" w:hAnsi="Calibri"/>
          <w:b/>
          <w:bCs/>
        </w:rPr>
        <w:t>19.</w:t>
      </w:r>
      <w:r w:rsidRPr="006A2DDE">
        <w:rPr>
          <w:rFonts w:ascii="Calibri" w:hAnsi="Calibri"/>
        </w:rPr>
        <w:t xml:space="preserve"> </w:t>
      </w:r>
      <w:r w:rsidR="001B4C04" w:rsidRPr="006A2DDE">
        <w:rPr>
          <w:rFonts w:ascii="Calibri" w:hAnsi="Calibri"/>
        </w:rPr>
        <w:t>Przepisy ust. 7-</w:t>
      </w:r>
      <w:r w:rsidR="006A2DDE" w:rsidRPr="006A2DDE">
        <w:rPr>
          <w:rFonts w:ascii="Calibri" w:hAnsi="Calibri"/>
        </w:rPr>
        <w:t>1</w:t>
      </w:r>
      <w:r w:rsidR="006422AA">
        <w:rPr>
          <w:rFonts w:ascii="Calibri" w:hAnsi="Calibri"/>
        </w:rPr>
        <w:t>8</w:t>
      </w:r>
      <w:r w:rsidR="001B4C04" w:rsidRPr="006A2DDE">
        <w:rPr>
          <w:rFonts w:ascii="Calibri" w:hAnsi="Calibri"/>
        </w:rPr>
        <w:t xml:space="preserve"> stosuje się odpowiednio do an</w:t>
      </w:r>
      <w:r w:rsidR="001B4C04" w:rsidRPr="006A2DDE">
        <w:rPr>
          <w:rFonts w:asciiTheme="minorHAnsi" w:hAnsiTheme="minorHAnsi" w:cstheme="minorHAnsi"/>
        </w:rPr>
        <w:t xml:space="preserve">eksów wprowadzających zmiany do zawartych </w:t>
      </w:r>
      <w:r w:rsidR="001B4C04" w:rsidRPr="006A2DDE">
        <w:rPr>
          <w:rFonts w:asciiTheme="minorHAnsi" w:hAnsiTheme="minorHAnsi" w:cstheme="minorHAnsi"/>
        </w:rPr>
        <w:br/>
        <w:t xml:space="preserve">o </w:t>
      </w:r>
      <w:r w:rsidR="004C51BA" w:rsidRPr="006A2DDE">
        <w:rPr>
          <w:rFonts w:asciiTheme="minorHAnsi" w:hAnsiTheme="minorHAnsi" w:cstheme="minorHAnsi"/>
        </w:rPr>
        <w:t>P</w:t>
      </w:r>
      <w:r w:rsidR="001B4C04" w:rsidRPr="006A2DDE">
        <w:rPr>
          <w:rFonts w:asciiTheme="minorHAnsi" w:hAnsiTheme="minorHAnsi" w:cstheme="minorHAnsi"/>
        </w:rPr>
        <w:t xml:space="preserve">odwykonawstwo.  </w:t>
      </w:r>
    </w:p>
    <w:p w14:paraId="0050BF24" w14:textId="6F32CF3B" w:rsidR="001B4C04" w:rsidRPr="00741158" w:rsidRDefault="00741759" w:rsidP="005025B9">
      <w:pPr>
        <w:spacing w:after="0"/>
        <w:rPr>
          <w:rFonts w:asciiTheme="minorHAnsi" w:hAnsiTheme="minorHAnsi" w:cstheme="minorHAnsi"/>
        </w:rPr>
      </w:pPr>
      <w:r>
        <w:rPr>
          <w:rFonts w:asciiTheme="minorHAnsi" w:hAnsiTheme="minorHAnsi" w:cstheme="minorHAnsi"/>
          <w:b/>
          <w:bCs/>
        </w:rPr>
        <w:t>20</w:t>
      </w:r>
      <w:r w:rsidR="001B4C04" w:rsidRPr="00741158">
        <w:rPr>
          <w:rFonts w:asciiTheme="minorHAnsi" w:hAnsiTheme="minorHAnsi" w:cstheme="minorHAnsi"/>
          <w:b/>
          <w:bCs/>
        </w:rPr>
        <w:t>.</w:t>
      </w:r>
      <w:r w:rsidR="001B4C04" w:rsidRPr="00741158">
        <w:rPr>
          <w:rFonts w:asciiTheme="minorHAnsi" w:hAnsiTheme="minorHAnsi" w:cstheme="minorHAnsi"/>
        </w:rPr>
        <w:t xml:space="preserve"> Na wniosek Zamawiającego, Wykonawca w wyznaczonym terminie dostarczy Zamawiającemu informacje dotyczące wszystkich </w:t>
      </w:r>
      <w:r w:rsidR="004C51BA" w:rsidRPr="00741158">
        <w:rPr>
          <w:rFonts w:asciiTheme="minorHAnsi" w:hAnsiTheme="minorHAnsi" w:cstheme="minorHAnsi"/>
        </w:rPr>
        <w:t>P</w:t>
      </w:r>
      <w:r w:rsidR="001B4C04" w:rsidRPr="00741158">
        <w:rPr>
          <w:rFonts w:asciiTheme="minorHAnsi" w:hAnsiTheme="minorHAnsi" w:cstheme="minorHAnsi"/>
        </w:rPr>
        <w:t xml:space="preserve">odwykonawców lub dalszych </w:t>
      </w:r>
      <w:r w:rsidR="004C51BA" w:rsidRPr="00741158">
        <w:rPr>
          <w:rFonts w:asciiTheme="minorHAnsi" w:hAnsiTheme="minorHAnsi" w:cstheme="minorHAnsi"/>
        </w:rPr>
        <w:t>P</w:t>
      </w:r>
      <w:r w:rsidR="001B4C04" w:rsidRPr="00741158">
        <w:rPr>
          <w:rFonts w:asciiTheme="minorHAnsi" w:hAnsiTheme="minorHAnsi" w:cstheme="minorHAnsi"/>
        </w:rPr>
        <w:t xml:space="preserve">odwykonawców biorących udział </w:t>
      </w:r>
      <w:r w:rsidR="001B4C04" w:rsidRPr="00741158">
        <w:rPr>
          <w:rFonts w:asciiTheme="minorHAnsi" w:hAnsiTheme="minorHAnsi" w:cstheme="minorHAnsi"/>
        </w:rPr>
        <w:br/>
        <w:t xml:space="preserve">w realizacji zamówienia, z określeniem postępu realizacji zamówienia, wystawionych przez nich faktur, potwierdzenia dokonanej płatności na ich rzecz do dnia sporządzenia takiej informacji. </w:t>
      </w:r>
    </w:p>
    <w:p w14:paraId="34C17A95" w14:textId="71B04CA7" w:rsidR="001B4C04" w:rsidRPr="00741158" w:rsidRDefault="009061EC" w:rsidP="005025B9">
      <w:pPr>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1</w:t>
      </w:r>
      <w:r w:rsidR="001B4C04" w:rsidRPr="00741158">
        <w:rPr>
          <w:rFonts w:asciiTheme="minorHAnsi" w:hAnsiTheme="minorHAnsi" w:cstheme="minorHAnsi"/>
          <w:b/>
          <w:bCs/>
        </w:rPr>
        <w:t>.</w:t>
      </w:r>
      <w:r w:rsidR="001B4C04" w:rsidRPr="00741158">
        <w:rPr>
          <w:rFonts w:asciiTheme="minorHAnsi" w:hAnsiTheme="minorHAnsi" w:cstheme="minorHAnsi"/>
        </w:rPr>
        <w:t xml:space="preserve"> Wykonawca jest odpowiedzialny za bezpieczeństwo wszelkich działań na terenie budowy, w tym również </w:t>
      </w:r>
      <w:r w:rsidR="004C51BA" w:rsidRPr="00741158">
        <w:rPr>
          <w:rFonts w:asciiTheme="minorHAnsi" w:hAnsiTheme="minorHAnsi" w:cstheme="minorHAnsi"/>
        </w:rPr>
        <w:t>P</w:t>
      </w:r>
      <w:r w:rsidR="001B4C04" w:rsidRPr="00741158">
        <w:rPr>
          <w:rFonts w:asciiTheme="minorHAnsi" w:hAnsiTheme="minorHAnsi" w:cstheme="minorHAnsi"/>
        </w:rPr>
        <w:t xml:space="preserve">odwykonawców i dalszych </w:t>
      </w:r>
      <w:r w:rsidR="004C51BA" w:rsidRPr="00741158">
        <w:rPr>
          <w:rFonts w:asciiTheme="minorHAnsi" w:hAnsiTheme="minorHAnsi" w:cstheme="minorHAnsi"/>
        </w:rPr>
        <w:t>P</w:t>
      </w:r>
      <w:r w:rsidR="001B4C04" w:rsidRPr="00741158">
        <w:rPr>
          <w:rFonts w:asciiTheme="minorHAnsi" w:hAnsiTheme="minorHAnsi" w:cstheme="minorHAnsi"/>
        </w:rPr>
        <w:t>odwykonawców.</w:t>
      </w:r>
    </w:p>
    <w:p w14:paraId="7D8869F0" w14:textId="3B0E467C" w:rsidR="001B4C04" w:rsidRPr="00741158" w:rsidRDefault="009061EC" w:rsidP="005025B9">
      <w:pPr>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2</w:t>
      </w:r>
      <w:r w:rsidR="001B4C04" w:rsidRPr="00741158">
        <w:rPr>
          <w:rFonts w:asciiTheme="minorHAnsi" w:hAnsiTheme="minorHAnsi" w:cstheme="minorHAnsi"/>
          <w:b/>
          <w:bCs/>
        </w:rPr>
        <w:t>.</w:t>
      </w:r>
      <w:r w:rsidR="001B4C04" w:rsidRPr="00741158">
        <w:rPr>
          <w:rFonts w:asciiTheme="minorHAnsi" w:hAnsiTheme="minorHAnsi" w:cstheme="minorHAnsi"/>
        </w:rPr>
        <w:t xml:space="preserve"> </w:t>
      </w:r>
      <w:r w:rsidR="006D548C" w:rsidRPr="00741158">
        <w:rPr>
          <w:rFonts w:asciiTheme="minorHAnsi" w:hAnsiTheme="minorHAnsi" w:cstheme="minorHAnsi"/>
        </w:rPr>
        <w:t>O</w:t>
      </w:r>
      <w:r w:rsidR="001B4C04" w:rsidRPr="00741158">
        <w:rPr>
          <w:rFonts w:asciiTheme="minorHAnsi" w:hAnsiTheme="minorHAnsi" w:cstheme="minorHAnsi"/>
        </w:rPr>
        <w:t xml:space="preserve">dbiór końcowy robót wykonanych w ramach umowy o podwykonawstwo </w:t>
      </w:r>
      <w:r w:rsidR="001B4C04" w:rsidRPr="00741158">
        <w:rPr>
          <w:rFonts w:asciiTheme="minorHAnsi" w:hAnsiTheme="minorHAnsi" w:cstheme="minorHAnsi"/>
        </w:rPr>
        <w:br/>
        <w:t xml:space="preserve">lub dalsze podwykonawstwo, winien być wcześniejszy niż zgłoszenie do odbioru końcowego robót przez Wykonawcę. Wraz ze zgłoszeniem do odbioru końcowego, Wykonawca zobowiązany jest przedstawić </w:t>
      </w:r>
      <w:r w:rsidR="00741158" w:rsidRPr="00741158">
        <w:rPr>
          <w:rFonts w:asciiTheme="minorHAnsi" w:hAnsiTheme="minorHAnsi" w:cstheme="minorHAnsi"/>
        </w:rPr>
        <w:t>Z</w:t>
      </w:r>
      <w:r w:rsidR="001B4C04" w:rsidRPr="00741158">
        <w:rPr>
          <w:rFonts w:asciiTheme="minorHAnsi" w:hAnsiTheme="minorHAnsi" w:cstheme="minorHAnsi"/>
        </w:rPr>
        <w:t xml:space="preserve">amawiającemu, potwierdzone za zgodność z oryginałem, kopie protokołów odbioru końcowego prac od </w:t>
      </w:r>
      <w:r w:rsidR="00741158" w:rsidRPr="00741158">
        <w:rPr>
          <w:rFonts w:asciiTheme="minorHAnsi" w:hAnsiTheme="minorHAnsi" w:cstheme="minorHAnsi"/>
        </w:rPr>
        <w:t>P</w:t>
      </w:r>
      <w:r w:rsidR="001B4C04" w:rsidRPr="00741158">
        <w:rPr>
          <w:rFonts w:asciiTheme="minorHAnsi" w:hAnsiTheme="minorHAnsi" w:cstheme="minorHAnsi"/>
        </w:rPr>
        <w:t xml:space="preserve">odwykonawców i dalszych </w:t>
      </w:r>
      <w:r w:rsidR="00741158" w:rsidRPr="00741158">
        <w:rPr>
          <w:rFonts w:asciiTheme="minorHAnsi" w:hAnsiTheme="minorHAnsi" w:cstheme="minorHAnsi"/>
        </w:rPr>
        <w:t>P</w:t>
      </w:r>
      <w:r w:rsidR="001B4C04" w:rsidRPr="00741158">
        <w:rPr>
          <w:rFonts w:asciiTheme="minorHAnsi" w:hAnsiTheme="minorHAnsi" w:cstheme="minorHAnsi"/>
        </w:rPr>
        <w:t xml:space="preserve">odwykonawców. </w:t>
      </w:r>
    </w:p>
    <w:p w14:paraId="7555132C" w14:textId="3E138D34" w:rsidR="001B4C04" w:rsidRPr="00741158" w:rsidRDefault="009061EC" w:rsidP="005025B9">
      <w:pPr>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3</w:t>
      </w:r>
      <w:r w:rsidR="001B4C04" w:rsidRPr="00741158">
        <w:rPr>
          <w:rFonts w:asciiTheme="minorHAnsi" w:hAnsiTheme="minorHAnsi" w:cstheme="minorHAnsi"/>
          <w:b/>
          <w:bCs/>
        </w:rPr>
        <w:t>.</w:t>
      </w:r>
      <w:r w:rsidR="00285F85" w:rsidRPr="00741158">
        <w:rPr>
          <w:rFonts w:asciiTheme="minorHAnsi" w:hAnsiTheme="minorHAnsi" w:cstheme="minorHAnsi"/>
        </w:rPr>
        <w:t xml:space="preserve"> </w:t>
      </w:r>
      <w:r w:rsidR="001B4C04" w:rsidRPr="00741158">
        <w:rPr>
          <w:rFonts w:asciiTheme="minorHAnsi" w:hAnsiTheme="minorHAnsi" w:cstheme="minorHAnsi"/>
        </w:rPr>
        <w:t>Wykonawca jest zobowiązany przedłożyć, wraz z rozliczeniem należnego mu wynagrodzenia, oświadczenia Podwykonawców i dalszych Podwykonawców o uregulowaniu względem nich wszystkich należności oraz faktury z potwierdzeniem zapłaty wynagrodzenia dotyczące tych należności których termin upłynął. Oświadczenia, podpisane przez osoby upoważnione do reprezentowania składających je Podwykonawców lub dalszych Podwykonawców lub inne dowody na potwierdzenie dokonanej zapłaty wynagrodzenia powinny potwierdzać brak zaległości Wykonawcy, Podwykonawcy lub dalszego Podwykonawcy w uregulowaniu wszystkich wymagalnych w tym okresie wynagrodzeń Podwykonawców lub dalszych Podwykonawców wynikających z Umów o podwykonawstwo. Kopia Umowy o podwykonawstwo wraz z załączonymi do niej dokumentami stanowi załącznik do Umowy.</w:t>
      </w:r>
    </w:p>
    <w:p w14:paraId="3532F943" w14:textId="71B59084" w:rsidR="00957EE1" w:rsidRDefault="00F00269" w:rsidP="005025B9">
      <w:pPr>
        <w:tabs>
          <w:tab w:val="num" w:pos="142"/>
        </w:tabs>
        <w:autoSpaceDE w:val="0"/>
        <w:autoSpaceDN w:val="0"/>
        <w:adjustRightInd w:val="0"/>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4</w:t>
      </w:r>
      <w:r w:rsidR="001B4C04" w:rsidRPr="00741158">
        <w:rPr>
          <w:rFonts w:asciiTheme="minorHAnsi" w:hAnsiTheme="minorHAnsi" w:cstheme="minorHAnsi"/>
          <w:b/>
          <w:bCs/>
        </w:rPr>
        <w:t>.</w:t>
      </w:r>
      <w:r w:rsidR="00285F85" w:rsidRPr="00741158">
        <w:rPr>
          <w:rFonts w:asciiTheme="minorHAnsi" w:hAnsiTheme="minorHAnsi" w:cstheme="minorHAnsi"/>
        </w:rPr>
        <w:t xml:space="preserve"> </w:t>
      </w:r>
      <w:r w:rsidR="001B4C04" w:rsidRPr="00741158">
        <w:rPr>
          <w:rFonts w:asciiTheme="minorHAnsi" w:hAnsiTheme="minorHAnsi" w:cstheme="minorHAnsi"/>
        </w:rPr>
        <w:t xml:space="preserve">W przypadku nie dostarczenia oświadczeń wszystkich Podwykonawców (w tym dalszych  </w:t>
      </w:r>
      <w:r w:rsidR="00741158" w:rsidRPr="00741158">
        <w:rPr>
          <w:rFonts w:asciiTheme="minorHAnsi" w:hAnsiTheme="minorHAnsi" w:cstheme="minorHAnsi"/>
        </w:rPr>
        <w:t>P</w:t>
      </w:r>
      <w:r w:rsidR="001B4C04" w:rsidRPr="00741158">
        <w:rPr>
          <w:rFonts w:asciiTheme="minorHAnsi" w:hAnsiTheme="minorHAnsi" w:cstheme="minorHAnsi"/>
        </w:rPr>
        <w:t>odwykonawców) realizujących w przedmiotowym zamówieniu roboty budowlane, dostawy lub</w:t>
      </w:r>
      <w:r w:rsidR="006D548C" w:rsidRPr="00741158">
        <w:rPr>
          <w:rFonts w:asciiTheme="minorHAnsi" w:hAnsiTheme="minorHAnsi" w:cstheme="minorHAnsi"/>
        </w:rPr>
        <w:t xml:space="preserve"> </w:t>
      </w:r>
      <w:r w:rsidR="001B4C04" w:rsidRPr="00741158">
        <w:rPr>
          <w:rFonts w:asciiTheme="minorHAnsi" w:hAnsiTheme="minorHAnsi" w:cstheme="minorHAnsi"/>
        </w:rPr>
        <w:t xml:space="preserve">usługi  </w:t>
      </w:r>
      <w:r w:rsidR="001B4C04" w:rsidRPr="00741158">
        <w:rPr>
          <w:rFonts w:asciiTheme="minorHAnsi" w:hAnsiTheme="minorHAnsi" w:cstheme="minorHAnsi"/>
        </w:rPr>
        <w:lastRenderedPageBreak/>
        <w:t xml:space="preserve">lub dostarczenia oświadczeń, z których wynika, że Wykonawca zalega wobec nich z płatnościami -  Zamawiający </w:t>
      </w:r>
      <w:r w:rsidR="00957EE1">
        <w:rPr>
          <w:rFonts w:asciiTheme="minorHAnsi" w:hAnsiTheme="minorHAnsi" w:cstheme="minorHAnsi"/>
        </w:rPr>
        <w:t>może wstrzymać wypłatę części wynagrodzenia odpowiadającej kwocie należnej Podwykonawcom do czasu wyjaśnienia</w:t>
      </w:r>
      <w:r w:rsidR="001C3E66">
        <w:rPr>
          <w:rFonts w:asciiTheme="minorHAnsi" w:hAnsiTheme="minorHAnsi" w:cstheme="minorHAnsi"/>
        </w:rPr>
        <w:t xml:space="preserve"> sytuacji. Wstrzymanie płatności następuje na podstawie art. 465 ustawy Pzp i nie stanowi opóźnienia w zapłacie w rozumieniu przepisów ustawy o przeciwdziałaniu nadmiernym opóźnieniom w transakcjach handlowych.   </w:t>
      </w:r>
      <w:r w:rsidR="00957EE1">
        <w:rPr>
          <w:rFonts w:asciiTheme="minorHAnsi" w:hAnsiTheme="minorHAnsi" w:cstheme="minorHAnsi"/>
        </w:rPr>
        <w:t xml:space="preserve"> </w:t>
      </w:r>
    </w:p>
    <w:p w14:paraId="1FC9407C" w14:textId="1E6E1F51" w:rsidR="001B4C04" w:rsidRPr="00741158" w:rsidRDefault="00F00269" w:rsidP="005025B9">
      <w:pPr>
        <w:autoSpaceDE w:val="0"/>
        <w:autoSpaceDN w:val="0"/>
        <w:adjustRightInd w:val="0"/>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5</w:t>
      </w:r>
      <w:r w:rsidR="001B4C04" w:rsidRPr="00741158">
        <w:rPr>
          <w:rFonts w:asciiTheme="minorHAnsi" w:hAnsiTheme="minorHAnsi" w:cstheme="minorHAnsi"/>
          <w:b/>
          <w:bCs/>
        </w:rPr>
        <w:t>.</w:t>
      </w:r>
      <w:r w:rsidR="00285F85" w:rsidRPr="00741158">
        <w:rPr>
          <w:rFonts w:asciiTheme="minorHAnsi" w:hAnsiTheme="minorHAnsi" w:cstheme="minorHAnsi"/>
        </w:rPr>
        <w:t xml:space="preserve"> </w:t>
      </w:r>
      <w:r w:rsidR="001B4C04" w:rsidRPr="00741158">
        <w:rPr>
          <w:rFonts w:asciiTheme="minorHAnsi" w:hAnsiTheme="minorHAnsi" w:cstheme="minorHAnsi"/>
        </w:rPr>
        <w:t xml:space="preserve">W przypadku uchylania się Wykonawcy, Podwykonawcy lub dalszego Podwykonawcy zamówienia </w:t>
      </w:r>
      <w:r w:rsidR="001B4C04" w:rsidRPr="00741158">
        <w:rPr>
          <w:rFonts w:asciiTheme="minorHAnsi" w:hAnsiTheme="minorHAnsi" w:cstheme="minorHAnsi"/>
        </w:rPr>
        <w:br/>
        <w:t xml:space="preserve">na roboty budowlane od obowiązku zapłaty wymagalnego wynagrodzenia przysługującego </w:t>
      </w:r>
      <w:r w:rsidR="006D548C" w:rsidRPr="00741158">
        <w:rPr>
          <w:rFonts w:asciiTheme="minorHAnsi" w:hAnsiTheme="minorHAnsi" w:cstheme="minorHAnsi"/>
        </w:rPr>
        <w:t>P</w:t>
      </w:r>
      <w:r w:rsidR="001B4C04" w:rsidRPr="00741158">
        <w:rPr>
          <w:rFonts w:asciiTheme="minorHAnsi" w:hAnsiTheme="minorHAnsi" w:cstheme="minorHAnsi"/>
        </w:rPr>
        <w:t xml:space="preserve">odwykonawcy lub dalszemu </w:t>
      </w:r>
      <w:r w:rsidR="006D548C" w:rsidRPr="00741158">
        <w:rPr>
          <w:rFonts w:asciiTheme="minorHAnsi" w:hAnsiTheme="minorHAnsi" w:cstheme="minorHAnsi"/>
        </w:rPr>
        <w:t>P</w:t>
      </w:r>
      <w:r w:rsidR="001B4C04" w:rsidRPr="00741158">
        <w:rPr>
          <w:rFonts w:asciiTheme="minorHAnsi" w:hAnsiTheme="minorHAnsi" w:cstheme="minorHAnsi"/>
        </w:rPr>
        <w:t xml:space="preserve">odwykonawcy, powstałe po zaakceptowaniu przez Zamawiającego umowy o podwykonawstwo, której przedmiotem są roboty budowlane, lub zapłaty wynagrodzenia  zgodnie z przedłożoną </w:t>
      </w:r>
      <w:r w:rsidR="006D548C" w:rsidRPr="00741158">
        <w:rPr>
          <w:rFonts w:asciiTheme="minorHAnsi" w:hAnsiTheme="minorHAnsi" w:cstheme="minorHAnsi"/>
        </w:rPr>
        <w:t>Z</w:t>
      </w:r>
      <w:r w:rsidR="001B4C04" w:rsidRPr="00741158">
        <w:rPr>
          <w:rFonts w:asciiTheme="minorHAnsi" w:hAnsiTheme="minorHAnsi" w:cstheme="minorHAnsi"/>
        </w:rPr>
        <w:t xml:space="preserve">amawiającemu poświadczonej za zgodność z oryginałem kopii umowy </w:t>
      </w:r>
      <w:r w:rsidR="001B4C04" w:rsidRPr="00741158">
        <w:rPr>
          <w:rFonts w:asciiTheme="minorHAnsi" w:hAnsiTheme="minorHAnsi" w:cstheme="minorHAnsi"/>
        </w:rPr>
        <w:br/>
        <w:t>o podwykonawstwo, której przedmiotem są  dostawy lub usługi -  Zamawiający dokona zapłaty wynagrodzenia na zasadach ustalonych w art. 465 ustawy Pzp i niniejszej umowie.</w:t>
      </w:r>
    </w:p>
    <w:p w14:paraId="06BBA7FF" w14:textId="74E269A1" w:rsidR="001B4C04" w:rsidRPr="00741158" w:rsidRDefault="001B4C04" w:rsidP="005025B9">
      <w:pPr>
        <w:autoSpaceDE w:val="0"/>
        <w:autoSpaceDN w:val="0"/>
        <w:adjustRightInd w:val="0"/>
        <w:spacing w:after="0"/>
        <w:rPr>
          <w:rFonts w:asciiTheme="minorHAnsi" w:hAnsiTheme="minorHAnsi" w:cstheme="minorHAnsi"/>
        </w:rPr>
      </w:pPr>
      <w:r w:rsidRPr="00741158">
        <w:rPr>
          <w:rFonts w:asciiTheme="minorHAnsi" w:hAnsiTheme="minorHAnsi" w:cstheme="minorHAnsi"/>
          <w:b/>
          <w:bCs/>
        </w:rPr>
        <w:t>2</w:t>
      </w:r>
      <w:r w:rsidR="00741759">
        <w:rPr>
          <w:rFonts w:asciiTheme="minorHAnsi" w:hAnsiTheme="minorHAnsi" w:cstheme="minorHAnsi"/>
          <w:b/>
          <w:bCs/>
        </w:rPr>
        <w:t>6</w:t>
      </w:r>
      <w:r w:rsidRPr="00741158">
        <w:rPr>
          <w:rFonts w:asciiTheme="minorHAnsi" w:hAnsiTheme="minorHAnsi" w:cstheme="minorHAnsi"/>
          <w:b/>
          <w:bCs/>
        </w:rPr>
        <w:t>.</w:t>
      </w:r>
      <w:r w:rsidRPr="00741158">
        <w:rPr>
          <w:rFonts w:asciiTheme="minorHAnsi" w:hAnsiTheme="minorHAnsi" w:cstheme="minorHAnsi"/>
        </w:rPr>
        <w:t xml:space="preserve"> Powyższe ustalenia nie naruszają praw i obowiązków </w:t>
      </w:r>
      <w:r w:rsidR="006D548C" w:rsidRPr="00741158">
        <w:rPr>
          <w:rFonts w:asciiTheme="minorHAnsi" w:hAnsiTheme="minorHAnsi" w:cstheme="minorHAnsi"/>
        </w:rPr>
        <w:t>Z</w:t>
      </w:r>
      <w:r w:rsidRPr="00741158">
        <w:rPr>
          <w:rFonts w:asciiTheme="minorHAnsi" w:hAnsiTheme="minorHAnsi" w:cstheme="minorHAnsi"/>
        </w:rPr>
        <w:t xml:space="preserve">amawiającego, </w:t>
      </w:r>
      <w:r w:rsidR="006D548C" w:rsidRPr="00741158">
        <w:rPr>
          <w:rFonts w:asciiTheme="minorHAnsi" w:hAnsiTheme="minorHAnsi" w:cstheme="minorHAnsi"/>
        </w:rPr>
        <w:t>W</w:t>
      </w:r>
      <w:r w:rsidRPr="00741158">
        <w:rPr>
          <w:rFonts w:asciiTheme="minorHAnsi" w:hAnsiTheme="minorHAnsi" w:cstheme="minorHAnsi"/>
        </w:rPr>
        <w:t xml:space="preserve">ykonawcy, </w:t>
      </w:r>
      <w:r w:rsidR="006D548C" w:rsidRPr="00741158">
        <w:rPr>
          <w:rFonts w:asciiTheme="minorHAnsi" w:hAnsiTheme="minorHAnsi" w:cstheme="minorHAnsi"/>
        </w:rPr>
        <w:t>P</w:t>
      </w:r>
      <w:r w:rsidRPr="00741158">
        <w:rPr>
          <w:rFonts w:asciiTheme="minorHAnsi" w:hAnsiTheme="minorHAnsi" w:cstheme="minorHAnsi"/>
        </w:rPr>
        <w:t xml:space="preserve">odwykonawcy </w:t>
      </w:r>
      <w:r w:rsidRPr="00741158">
        <w:rPr>
          <w:rFonts w:asciiTheme="minorHAnsi" w:hAnsiTheme="minorHAnsi" w:cstheme="minorHAnsi"/>
        </w:rPr>
        <w:br/>
        <w:t xml:space="preserve">i dalszego </w:t>
      </w:r>
      <w:r w:rsidR="006D548C" w:rsidRPr="00741158">
        <w:rPr>
          <w:rFonts w:asciiTheme="minorHAnsi" w:hAnsiTheme="minorHAnsi" w:cstheme="minorHAnsi"/>
        </w:rPr>
        <w:t>P</w:t>
      </w:r>
      <w:r w:rsidRPr="00741158">
        <w:rPr>
          <w:rFonts w:asciiTheme="minorHAnsi" w:hAnsiTheme="minorHAnsi" w:cstheme="minorHAnsi"/>
        </w:rPr>
        <w:t>odwykonawcy wynikających z przepisów art. 647</w:t>
      </w:r>
      <w:r w:rsidRPr="00741158">
        <w:rPr>
          <w:rFonts w:asciiTheme="minorHAnsi" w:hAnsiTheme="minorHAnsi" w:cstheme="minorHAnsi"/>
          <w:vertAlign w:val="superscript"/>
        </w:rPr>
        <w:t xml:space="preserve">1 </w:t>
      </w:r>
      <w:r w:rsidRPr="00741158">
        <w:rPr>
          <w:rFonts w:asciiTheme="minorHAnsi" w:hAnsiTheme="minorHAnsi" w:cstheme="minorHAnsi"/>
        </w:rPr>
        <w:t>ustawy z dnia 23 kwietnia 1964 r. – Kodeks cywilny.</w:t>
      </w:r>
    </w:p>
    <w:p w14:paraId="68289808" w14:textId="77777777" w:rsidR="001B4C04" w:rsidRDefault="001B4C04" w:rsidP="00295093">
      <w:pPr>
        <w:spacing w:after="0"/>
        <w:rPr>
          <w:rFonts w:asciiTheme="minorHAnsi" w:hAnsiTheme="minorHAnsi" w:cstheme="minorHAnsi"/>
          <w:b/>
        </w:rPr>
      </w:pPr>
    </w:p>
    <w:p w14:paraId="785D6629" w14:textId="49DDF3EE" w:rsidR="001B4C04" w:rsidRDefault="001B4C04" w:rsidP="00295093">
      <w:pPr>
        <w:spacing w:after="0"/>
        <w:jc w:val="center"/>
        <w:rPr>
          <w:rFonts w:asciiTheme="minorHAnsi" w:hAnsiTheme="minorHAnsi" w:cstheme="minorHAnsi"/>
          <w:b/>
        </w:rPr>
      </w:pPr>
      <w:r w:rsidRPr="00295093">
        <w:rPr>
          <w:rFonts w:asciiTheme="minorHAnsi" w:hAnsiTheme="minorHAnsi" w:cstheme="minorHAnsi"/>
          <w:b/>
        </w:rPr>
        <w:t xml:space="preserve">§ </w:t>
      </w:r>
      <w:r w:rsidR="006B0A11">
        <w:rPr>
          <w:rFonts w:asciiTheme="minorHAnsi" w:hAnsiTheme="minorHAnsi" w:cstheme="minorHAnsi"/>
          <w:b/>
        </w:rPr>
        <w:t>10</w:t>
      </w:r>
      <w:r w:rsidRPr="00295093">
        <w:rPr>
          <w:rFonts w:asciiTheme="minorHAnsi" w:hAnsiTheme="minorHAnsi" w:cstheme="minorHAnsi"/>
          <w:b/>
        </w:rPr>
        <w:t xml:space="preserve">  Gwarancja </w:t>
      </w:r>
      <w:r w:rsidR="00157A6C">
        <w:rPr>
          <w:rFonts w:asciiTheme="minorHAnsi" w:hAnsiTheme="minorHAnsi" w:cstheme="minorHAnsi"/>
          <w:b/>
        </w:rPr>
        <w:t>W</w:t>
      </w:r>
      <w:r w:rsidRPr="00295093">
        <w:rPr>
          <w:rFonts w:asciiTheme="minorHAnsi" w:hAnsiTheme="minorHAnsi" w:cstheme="minorHAnsi"/>
          <w:b/>
        </w:rPr>
        <w:t>ykonawcy</w:t>
      </w:r>
    </w:p>
    <w:p w14:paraId="71C42AA3" w14:textId="708F2BB1"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1.</w:t>
      </w:r>
      <w:r>
        <w:rPr>
          <w:rFonts w:ascii="Calibri" w:eastAsia="Calibri" w:hAnsi="Calibri"/>
        </w:rPr>
        <w:t xml:space="preserve"> </w:t>
      </w:r>
      <w:r w:rsidRPr="005D122A">
        <w:rPr>
          <w:rFonts w:ascii="Calibri" w:eastAsia="Calibri" w:hAnsi="Calibri"/>
        </w:rPr>
        <w:t>Z chwilą podpisania protokołu odbioru końcowego, Wykonawca</w:t>
      </w:r>
      <w:r w:rsidR="00157A6C">
        <w:rPr>
          <w:rFonts w:ascii="Calibri" w:eastAsia="Calibri" w:hAnsi="Calibri"/>
        </w:rPr>
        <w:t xml:space="preserve"> </w:t>
      </w:r>
      <w:r w:rsidRPr="005D122A">
        <w:rPr>
          <w:rFonts w:ascii="Calibri" w:eastAsia="Calibri" w:hAnsi="Calibri"/>
        </w:rPr>
        <w:t>udziela Zamawiającemu:</w:t>
      </w:r>
      <w:r w:rsidRPr="005D122A">
        <w:rPr>
          <w:rFonts w:ascii="Calibri" w:eastAsia="Calibri" w:hAnsi="Calibri"/>
          <w:b/>
          <w:bCs/>
        </w:rPr>
        <w:t xml:space="preserve"> </w:t>
      </w:r>
      <w:r>
        <w:rPr>
          <w:rFonts w:ascii="Calibri" w:eastAsia="Calibri" w:hAnsi="Calibri"/>
          <w:b/>
          <w:bCs/>
        </w:rPr>
        <w:t>………………..</w:t>
      </w:r>
      <w:r w:rsidRPr="005D122A">
        <w:rPr>
          <w:rFonts w:ascii="Calibri" w:eastAsia="Calibri" w:hAnsi="Calibri"/>
          <w:b/>
          <w:bCs/>
        </w:rPr>
        <w:t xml:space="preserve"> </w:t>
      </w:r>
      <w:r w:rsidRPr="005D122A">
        <w:rPr>
          <w:rFonts w:ascii="Calibri" w:eastAsia="Calibri" w:hAnsi="Calibri"/>
          <w:b/>
          <w:bCs/>
          <w:vertAlign w:val="superscript"/>
        </w:rPr>
        <w:footnoteReference w:id="4"/>
      </w:r>
      <w:r w:rsidRPr="005D122A">
        <w:rPr>
          <w:rFonts w:ascii="Calibri" w:eastAsia="Calibri" w:hAnsi="Calibri"/>
          <w:b/>
          <w:bCs/>
        </w:rPr>
        <w:t xml:space="preserve"> miesięcznej gwarancji jakości na roboty budowlane oraz zamontowane materiały i urządzenia</w:t>
      </w:r>
      <w:r w:rsidRPr="005D122A">
        <w:rPr>
          <w:rFonts w:ascii="Calibri" w:eastAsia="Calibri" w:hAnsi="Calibri"/>
        </w:rPr>
        <w:t>.</w:t>
      </w:r>
      <w:bookmarkStart w:id="4" w:name="_Hlk58909145"/>
    </w:p>
    <w:bookmarkEnd w:id="4"/>
    <w:p w14:paraId="0DA49DBD" w14:textId="500C72FF"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hAnsi="Calibri"/>
          <w:b/>
          <w:bCs/>
        </w:rPr>
        <w:t>2.</w:t>
      </w:r>
      <w:r>
        <w:rPr>
          <w:rFonts w:ascii="Calibri" w:hAnsi="Calibri"/>
        </w:rPr>
        <w:t xml:space="preserve"> </w:t>
      </w:r>
      <w:r w:rsidRPr="005D122A">
        <w:rPr>
          <w:rFonts w:ascii="Calibri" w:hAnsi="Calibri"/>
        </w:rPr>
        <w:t xml:space="preserve">Wykonawca ponosi odpowiedzialność z tytułu gwarancji jakości za wady zmniejszające wartość użytkową, techniczną i estetyczną przedmiotu gwarancji. Wykonawca jest zobowiązany do naprawy lub wymiany elementów objętych gwarancją w celu przywrócenia wartości użytkowej, technicznej lub estetycznej przedmiotu umowy. </w:t>
      </w:r>
    </w:p>
    <w:p w14:paraId="7F440C23" w14:textId="61C70773"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3.</w:t>
      </w:r>
      <w:r>
        <w:rPr>
          <w:rFonts w:ascii="Calibri" w:eastAsia="Calibri" w:hAnsi="Calibri"/>
        </w:rPr>
        <w:t xml:space="preserve"> </w:t>
      </w:r>
      <w:r w:rsidRPr="005D122A">
        <w:rPr>
          <w:rFonts w:ascii="Calibri" w:eastAsia="Calibri" w:hAnsi="Calibri"/>
        </w:rPr>
        <w:t>Niezależnie od uprawnień z tytułu gwarancji Wykonawca odpowiada z tytułu rękojmi za wady fizyczne na wykonane prace budowlane i montażowe oraz zamontowane materiały i urządzenia i zobowiązuje się do usunięcia wad fizycznych, jeżeli wady te ujawnią się w ciągu terminu określonego rękojmią (poprzez ich naprawę lub wymianę).</w:t>
      </w:r>
    </w:p>
    <w:p w14:paraId="7092888F" w14:textId="3DFDA3CD"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4.</w:t>
      </w:r>
      <w:r>
        <w:rPr>
          <w:rFonts w:ascii="Calibri" w:eastAsia="Calibri" w:hAnsi="Calibri"/>
        </w:rPr>
        <w:t xml:space="preserve"> </w:t>
      </w:r>
      <w:r w:rsidRPr="005D122A">
        <w:rPr>
          <w:rFonts w:ascii="Calibri" w:eastAsia="Calibri" w:hAnsi="Calibri"/>
        </w:rPr>
        <w:t>Wykonawca zobowiązuje się w dniu odbioru końcowego zapewnić Zamawiającego, w formie pisemnej, że wykonane roboty budowlane są wolne od wad fizycznych oraz wad jakościowych.</w:t>
      </w:r>
    </w:p>
    <w:p w14:paraId="408DBAE1" w14:textId="2EF045AC"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5.</w:t>
      </w:r>
      <w:r>
        <w:rPr>
          <w:rFonts w:ascii="Calibri" w:eastAsia="Calibri" w:hAnsi="Calibri"/>
        </w:rPr>
        <w:t xml:space="preserve"> </w:t>
      </w:r>
      <w:r w:rsidRPr="005D122A">
        <w:rPr>
          <w:rFonts w:ascii="Calibri" w:eastAsia="Calibri" w:hAnsi="Calibri"/>
        </w:rPr>
        <w:t xml:space="preserve">Termin udzielonej rękojmi za wady fizyczne oraz gwarancji biegnie od dnia podpisania protokołu odbioru końcowego, o którym mowa w § </w:t>
      </w:r>
      <w:r w:rsidR="00157A6C">
        <w:rPr>
          <w:rFonts w:ascii="Calibri" w:eastAsia="Calibri" w:hAnsi="Calibri"/>
        </w:rPr>
        <w:t>11</w:t>
      </w:r>
      <w:r w:rsidRPr="005D122A">
        <w:rPr>
          <w:rFonts w:ascii="Calibri" w:eastAsia="Calibri" w:hAnsi="Calibri"/>
        </w:rPr>
        <w:t xml:space="preserve"> ust. 1 pkt </w:t>
      </w:r>
      <w:r w:rsidR="00157A6C">
        <w:rPr>
          <w:rFonts w:ascii="Calibri" w:eastAsia="Calibri" w:hAnsi="Calibri"/>
        </w:rPr>
        <w:t>3</w:t>
      </w:r>
      <w:r w:rsidRPr="005D122A">
        <w:rPr>
          <w:rFonts w:ascii="Calibri" w:eastAsia="Calibri" w:hAnsi="Calibri"/>
        </w:rPr>
        <w:t xml:space="preserve"> umowy.</w:t>
      </w:r>
    </w:p>
    <w:p w14:paraId="184716FE" w14:textId="1444C180"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6.</w:t>
      </w:r>
      <w:r>
        <w:rPr>
          <w:rFonts w:ascii="Calibri" w:eastAsia="Calibri" w:hAnsi="Calibri"/>
        </w:rPr>
        <w:t xml:space="preserve"> </w:t>
      </w:r>
      <w:r w:rsidRPr="005D122A">
        <w:rPr>
          <w:rFonts w:ascii="Calibri" w:eastAsia="Calibri" w:hAnsi="Calibri"/>
        </w:rPr>
        <w:t>Zamawiający może wykonywać uprawnienia z tytułu rękojmi za wady fizyczne, niezależnie od uprawnień wynikających z gwarancji.</w:t>
      </w:r>
    </w:p>
    <w:p w14:paraId="7A49CC29" w14:textId="3AF37B96"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7.</w:t>
      </w:r>
      <w:r>
        <w:rPr>
          <w:rFonts w:ascii="Calibri" w:eastAsia="Calibri" w:hAnsi="Calibri"/>
        </w:rPr>
        <w:t xml:space="preserve"> </w:t>
      </w:r>
      <w:r w:rsidRPr="005D122A">
        <w:rPr>
          <w:rFonts w:ascii="Calibri" w:eastAsia="Calibri" w:hAnsi="Calibri"/>
        </w:rPr>
        <w:t xml:space="preserve">W przypadku wystąpienia wad fizycznych (objętych rękojmią za wady fizyczne) lub wad jakościowych (objętych gwarancją) Wykonawca zobowiązany jest do ich usunięcia w terminie wyznaczonym przez </w:t>
      </w:r>
      <w:r w:rsidR="00157A6C">
        <w:rPr>
          <w:rFonts w:ascii="Calibri" w:eastAsia="Calibri" w:hAnsi="Calibri"/>
        </w:rPr>
        <w:t>Z</w:t>
      </w:r>
      <w:r w:rsidRPr="005D122A">
        <w:rPr>
          <w:rFonts w:ascii="Calibri" w:eastAsia="Calibri" w:hAnsi="Calibri"/>
        </w:rPr>
        <w:t xml:space="preserve">amawiającego nie krótszym 14 dni, licząc od dnia powiadomienia go o wadzie, w ramach wynagrodzenia, o którym mowa w § </w:t>
      </w:r>
      <w:r w:rsidR="00157A6C">
        <w:rPr>
          <w:rFonts w:ascii="Calibri" w:eastAsia="Calibri" w:hAnsi="Calibri"/>
        </w:rPr>
        <w:t>4</w:t>
      </w:r>
      <w:r w:rsidRPr="005D122A">
        <w:rPr>
          <w:rFonts w:ascii="Calibri" w:eastAsia="Calibri" w:hAnsi="Calibri"/>
        </w:rPr>
        <w:t xml:space="preserve"> ust. 1 umowy.</w:t>
      </w:r>
    </w:p>
    <w:p w14:paraId="7C2A4271" w14:textId="4052F9E7" w:rsidR="005D122A" w:rsidRPr="005D122A" w:rsidRDefault="005D122A" w:rsidP="005D122A">
      <w:pPr>
        <w:autoSpaceDE w:val="0"/>
        <w:autoSpaceDN w:val="0"/>
        <w:adjustRightInd w:val="0"/>
        <w:spacing w:after="0"/>
        <w:contextualSpacing/>
        <w:rPr>
          <w:rFonts w:ascii="Calibri" w:eastAsia="Calibri" w:hAnsi="Calibri"/>
        </w:rPr>
      </w:pPr>
      <w:r w:rsidRPr="005D122A">
        <w:rPr>
          <w:rFonts w:ascii="Calibri" w:eastAsia="Calibri" w:hAnsi="Calibri"/>
          <w:b/>
          <w:bCs/>
        </w:rPr>
        <w:t>8.</w:t>
      </w:r>
      <w:r>
        <w:rPr>
          <w:rFonts w:ascii="Calibri" w:eastAsia="Calibri" w:hAnsi="Calibri"/>
        </w:rPr>
        <w:t xml:space="preserve"> </w:t>
      </w:r>
      <w:r w:rsidRPr="005D122A">
        <w:rPr>
          <w:rFonts w:ascii="Calibri" w:eastAsia="Calibri" w:hAnsi="Calibri"/>
        </w:rPr>
        <w:t xml:space="preserve">W przypadku, gdy usunięcie wady nie jest możliwe w terminie wyznaczonym zgodnie wskazanym w ust. 7 ze względów technologicznych lub atmosferycznych, usunięcie wady powinno być wykonane w innym terminie, wyznaczonym przez Zamawiającego na wniosek </w:t>
      </w:r>
      <w:r w:rsidR="00157A6C">
        <w:rPr>
          <w:rFonts w:ascii="Calibri" w:eastAsia="Calibri" w:hAnsi="Calibri"/>
        </w:rPr>
        <w:t>W</w:t>
      </w:r>
      <w:r w:rsidRPr="005D122A">
        <w:rPr>
          <w:rFonts w:ascii="Calibri" w:eastAsia="Calibri" w:hAnsi="Calibri"/>
        </w:rPr>
        <w:t xml:space="preserve">ykonawcy. Wykonawca jest zobowiązany udowodnić </w:t>
      </w:r>
      <w:r w:rsidR="00157A6C">
        <w:rPr>
          <w:rFonts w:ascii="Calibri" w:eastAsia="Calibri" w:hAnsi="Calibri"/>
        </w:rPr>
        <w:t>Z</w:t>
      </w:r>
      <w:r w:rsidRPr="005D122A">
        <w:rPr>
          <w:rFonts w:ascii="Calibri" w:eastAsia="Calibri" w:hAnsi="Calibri"/>
        </w:rPr>
        <w:t>amawiającemu, w szczególności przedstawiając stosowne opinie techniczne lub ekspertyzy techniczne, że usunięcie wady nie jest możliwe w terminie wskazanym w zdaniu pierwszym.</w:t>
      </w:r>
    </w:p>
    <w:p w14:paraId="7C43EB7F" w14:textId="0B3E4AF0" w:rsidR="005D122A" w:rsidRPr="005D122A" w:rsidRDefault="005D122A" w:rsidP="005D122A">
      <w:pPr>
        <w:autoSpaceDE w:val="0"/>
        <w:autoSpaceDN w:val="0"/>
        <w:adjustRightInd w:val="0"/>
        <w:spacing w:after="0"/>
        <w:contextualSpacing/>
        <w:rPr>
          <w:rFonts w:ascii="Calibri" w:hAnsi="Calibri"/>
        </w:rPr>
      </w:pPr>
      <w:r w:rsidRPr="00C55CE3">
        <w:rPr>
          <w:rFonts w:ascii="Calibri" w:hAnsi="Calibri"/>
          <w:b/>
          <w:bCs/>
          <w:color w:val="388600"/>
        </w:rPr>
        <w:lastRenderedPageBreak/>
        <w:t>9.</w:t>
      </w:r>
      <w:r>
        <w:rPr>
          <w:rFonts w:ascii="Calibri" w:hAnsi="Calibri"/>
        </w:rPr>
        <w:t xml:space="preserve"> </w:t>
      </w:r>
      <w:r w:rsidRPr="005D122A">
        <w:rPr>
          <w:rFonts w:ascii="Calibri" w:hAnsi="Calibri"/>
        </w:rPr>
        <w:t>Jeżeli Wykonawca</w:t>
      </w:r>
      <w:r w:rsidR="006819E4">
        <w:rPr>
          <w:rFonts w:ascii="Calibri" w:hAnsi="Calibri"/>
        </w:rPr>
        <w:t xml:space="preserve"> z przyczyn od niego zależnych</w:t>
      </w:r>
      <w:r w:rsidRPr="005D122A">
        <w:rPr>
          <w:rFonts w:ascii="Calibri" w:hAnsi="Calibri"/>
        </w:rPr>
        <w:t xml:space="preserve"> nie usunie wad w terminie określonym w ust. 7 albo ust. 8, Zamawiający może zlecić usunięcie ich stronie trzeciej na koszt i ryzyko Wykonawcy. W tym przypadku koszty usuwania wad będą pokrywane w pierwszej kolejności z kwoty zatrzymanej tytułem zabezpieczenia należytego wykonania Umowy. </w:t>
      </w:r>
    </w:p>
    <w:p w14:paraId="54AE707B" w14:textId="0E8E7CDD" w:rsidR="005D122A" w:rsidRPr="005D122A" w:rsidRDefault="005D122A" w:rsidP="005D122A">
      <w:pPr>
        <w:autoSpaceDE w:val="0"/>
        <w:autoSpaceDN w:val="0"/>
        <w:adjustRightInd w:val="0"/>
        <w:spacing w:after="0"/>
        <w:contextualSpacing/>
        <w:rPr>
          <w:rFonts w:ascii="Calibri" w:hAnsi="Calibri"/>
        </w:rPr>
      </w:pPr>
      <w:r w:rsidRPr="005D122A">
        <w:rPr>
          <w:rFonts w:ascii="Calibri" w:hAnsi="Calibri"/>
          <w:b/>
          <w:bCs/>
        </w:rPr>
        <w:t>10.</w:t>
      </w:r>
      <w:r>
        <w:rPr>
          <w:rFonts w:ascii="Calibri" w:hAnsi="Calibri"/>
        </w:rPr>
        <w:t xml:space="preserve"> </w:t>
      </w:r>
      <w:r w:rsidRPr="005D122A">
        <w:rPr>
          <w:rFonts w:ascii="Calibri" w:hAnsi="Calibri"/>
        </w:rPr>
        <w:t xml:space="preserve">Zamawiający obciąży </w:t>
      </w:r>
      <w:r w:rsidR="00157A6C">
        <w:rPr>
          <w:rFonts w:ascii="Calibri" w:hAnsi="Calibri"/>
        </w:rPr>
        <w:t>W</w:t>
      </w:r>
      <w:r w:rsidRPr="005D122A">
        <w:rPr>
          <w:rFonts w:ascii="Calibri" w:hAnsi="Calibri"/>
        </w:rPr>
        <w:t xml:space="preserve">ykonawcę kosztami wykonania zastępczego, o którym mowa w ust. 9 Wykonawca jest zobowiązany zwrócić Zamawiającemu kwotę wykonania zastępczego w ciągu 14 dni od dnia otrzymania wezwania do zapłaty pod rygorem naliczenia odsetek ustawowych.  </w:t>
      </w:r>
    </w:p>
    <w:p w14:paraId="431DF693" w14:textId="2B9EB9EC" w:rsidR="005D122A" w:rsidRPr="00964D3C" w:rsidRDefault="005D122A" w:rsidP="00847629">
      <w:pPr>
        <w:autoSpaceDE w:val="0"/>
        <w:autoSpaceDN w:val="0"/>
        <w:adjustRightInd w:val="0"/>
        <w:spacing w:after="0"/>
        <w:contextualSpacing/>
        <w:rPr>
          <w:rFonts w:asciiTheme="minorHAnsi" w:eastAsia="Calibri" w:hAnsiTheme="minorHAnsi" w:cstheme="minorHAnsi"/>
        </w:rPr>
      </w:pPr>
      <w:r w:rsidRPr="005D122A">
        <w:rPr>
          <w:rFonts w:ascii="Calibri" w:eastAsia="Calibri" w:hAnsi="Calibri"/>
          <w:b/>
          <w:bCs/>
        </w:rPr>
        <w:t>11.</w:t>
      </w:r>
      <w:r>
        <w:rPr>
          <w:rFonts w:ascii="Calibri" w:eastAsia="Calibri" w:hAnsi="Calibri"/>
        </w:rPr>
        <w:t xml:space="preserve"> </w:t>
      </w:r>
      <w:r w:rsidRPr="005D122A">
        <w:rPr>
          <w:rFonts w:ascii="Calibri" w:eastAsia="Calibri" w:hAnsi="Calibri"/>
        </w:rPr>
        <w:t xml:space="preserve">W szczególnych przypadkach, gdy wada stanowi zagrożenie dla życia lub zdrowia ludzi lub szkodą </w:t>
      </w:r>
      <w:r w:rsidRPr="00964D3C">
        <w:rPr>
          <w:rFonts w:ascii="Calibri" w:eastAsia="Calibri" w:hAnsi="Calibri"/>
        </w:rPr>
        <w:t xml:space="preserve">bardzo dużych rozmiarach, Wykonawca zobowiązany jest do niezwłocznego zabezpieczenia miejsca </w:t>
      </w:r>
      <w:r w:rsidRPr="00964D3C">
        <w:rPr>
          <w:rFonts w:asciiTheme="minorHAnsi" w:eastAsia="Calibri" w:hAnsiTheme="minorHAnsi" w:cstheme="minorHAnsi"/>
        </w:rPr>
        <w:t>awarii w celu usunięcia zagrożeń lub niedopuszczenia do powiększenia się szkody.</w:t>
      </w:r>
    </w:p>
    <w:p w14:paraId="39BDEA2E" w14:textId="2DCC748B" w:rsidR="006819E4" w:rsidRPr="00964D3C" w:rsidRDefault="005D122A" w:rsidP="00847629">
      <w:pPr>
        <w:pStyle w:val="Standard"/>
        <w:spacing w:line="276" w:lineRule="auto"/>
        <w:jc w:val="both"/>
        <w:rPr>
          <w:rFonts w:asciiTheme="minorHAnsi" w:hAnsiTheme="minorHAnsi" w:cstheme="minorHAnsi"/>
          <w:sz w:val="22"/>
          <w:szCs w:val="22"/>
        </w:rPr>
      </w:pPr>
      <w:r w:rsidRPr="00964D3C">
        <w:rPr>
          <w:rFonts w:asciiTheme="minorHAnsi" w:eastAsia="Calibri" w:hAnsiTheme="minorHAnsi" w:cstheme="minorHAnsi"/>
          <w:b/>
          <w:bCs/>
          <w:sz w:val="22"/>
          <w:szCs w:val="22"/>
        </w:rPr>
        <w:t>12.</w:t>
      </w:r>
      <w:r w:rsidRPr="00964D3C">
        <w:rPr>
          <w:rFonts w:asciiTheme="minorHAnsi" w:eastAsia="Calibri" w:hAnsiTheme="minorHAnsi" w:cstheme="minorHAnsi"/>
          <w:sz w:val="22"/>
          <w:szCs w:val="22"/>
        </w:rPr>
        <w:t xml:space="preserve"> </w:t>
      </w:r>
      <w:r w:rsidR="006819E4" w:rsidRPr="00964D3C">
        <w:rPr>
          <w:rFonts w:asciiTheme="minorHAnsi" w:hAnsiTheme="minorHAnsi" w:cstheme="minorHAnsi"/>
          <w:sz w:val="22"/>
          <w:szCs w:val="22"/>
        </w:rPr>
        <w:t>Powiadomienie o wystąpieniu wady Zamawiający zgłasza Wykonawcy w ciągu 72 godzin od jej</w:t>
      </w:r>
      <w:r w:rsidR="00847629">
        <w:rPr>
          <w:rFonts w:asciiTheme="minorHAnsi" w:hAnsiTheme="minorHAnsi" w:cstheme="minorHAnsi"/>
          <w:sz w:val="22"/>
          <w:szCs w:val="22"/>
        </w:rPr>
        <w:t xml:space="preserve"> </w:t>
      </w:r>
      <w:r w:rsidR="006819E4" w:rsidRPr="00964D3C">
        <w:rPr>
          <w:rFonts w:asciiTheme="minorHAnsi" w:hAnsiTheme="minorHAnsi" w:cstheme="minorHAnsi"/>
          <w:sz w:val="22"/>
          <w:szCs w:val="22"/>
        </w:rPr>
        <w:t>ujawnienia</w:t>
      </w:r>
      <w:r w:rsidR="00C15005">
        <w:rPr>
          <w:rFonts w:asciiTheme="minorHAnsi" w:hAnsiTheme="minorHAnsi" w:cstheme="minorHAnsi"/>
          <w:sz w:val="22"/>
          <w:szCs w:val="22"/>
        </w:rPr>
        <w:t xml:space="preserve">. </w:t>
      </w:r>
    </w:p>
    <w:p w14:paraId="7FAADAED" w14:textId="0B617725" w:rsidR="005D122A" w:rsidRPr="00964D3C" w:rsidRDefault="005D122A" w:rsidP="005D122A">
      <w:pPr>
        <w:autoSpaceDE w:val="0"/>
        <w:autoSpaceDN w:val="0"/>
        <w:adjustRightInd w:val="0"/>
        <w:spacing w:after="0"/>
        <w:contextualSpacing/>
        <w:rPr>
          <w:rFonts w:ascii="Calibri" w:eastAsia="Calibri" w:hAnsi="Calibri"/>
        </w:rPr>
      </w:pPr>
      <w:r w:rsidRPr="00964D3C">
        <w:rPr>
          <w:rFonts w:asciiTheme="minorHAnsi" w:eastAsia="Calibri" w:hAnsiTheme="minorHAnsi" w:cstheme="minorHAnsi"/>
          <w:b/>
          <w:bCs/>
        </w:rPr>
        <w:t>13.</w:t>
      </w:r>
      <w:r w:rsidRPr="00964D3C">
        <w:rPr>
          <w:rFonts w:asciiTheme="minorHAnsi" w:eastAsia="Calibri" w:hAnsiTheme="minorHAnsi" w:cstheme="minorHAnsi"/>
        </w:rPr>
        <w:t xml:space="preserve"> W przypadku nieusunięcia wad we wskazanym terminie, </w:t>
      </w:r>
      <w:r w:rsidR="006819E4" w:rsidRPr="00964D3C">
        <w:rPr>
          <w:rFonts w:asciiTheme="minorHAnsi" w:eastAsia="Calibri" w:hAnsiTheme="minorHAnsi" w:cstheme="minorHAnsi"/>
        </w:rPr>
        <w:t xml:space="preserve">z przyczyn zależnych od Wykonawcy, </w:t>
      </w:r>
      <w:r w:rsidRPr="00964D3C">
        <w:rPr>
          <w:rFonts w:asciiTheme="minorHAnsi" w:eastAsia="Calibri" w:hAnsiTheme="minorHAnsi" w:cstheme="minorHAnsi"/>
        </w:rPr>
        <w:t>Zamawiający może</w:t>
      </w:r>
      <w:r w:rsidRPr="00964D3C">
        <w:rPr>
          <w:rFonts w:ascii="Calibri" w:eastAsia="Calibri" w:hAnsi="Calibri"/>
        </w:rPr>
        <w:t xml:space="preserve"> usunąć wady na koszt i ryzyko Wykonawcy.</w:t>
      </w:r>
    </w:p>
    <w:p w14:paraId="589DA105" w14:textId="55C4038A" w:rsidR="005D122A" w:rsidRPr="005D122A" w:rsidRDefault="005D122A" w:rsidP="005D122A">
      <w:pPr>
        <w:autoSpaceDE w:val="0"/>
        <w:autoSpaceDN w:val="0"/>
        <w:adjustRightInd w:val="0"/>
        <w:spacing w:after="0"/>
        <w:contextualSpacing/>
        <w:rPr>
          <w:rFonts w:ascii="Calibri" w:eastAsia="Calibri" w:hAnsi="Calibri"/>
        </w:rPr>
      </w:pPr>
      <w:r w:rsidRPr="00964D3C">
        <w:rPr>
          <w:rFonts w:ascii="Calibri" w:eastAsia="Calibri" w:hAnsi="Calibri"/>
          <w:b/>
          <w:bCs/>
        </w:rPr>
        <w:t>14.</w:t>
      </w:r>
      <w:r w:rsidRPr="00964D3C">
        <w:rPr>
          <w:rFonts w:ascii="Calibri" w:eastAsia="Calibri" w:hAnsi="Calibri"/>
        </w:rPr>
        <w:t xml:space="preserve"> Termin </w:t>
      </w:r>
      <w:r w:rsidRPr="005D122A">
        <w:rPr>
          <w:rFonts w:ascii="Calibri" w:eastAsia="Calibri" w:hAnsi="Calibri"/>
        </w:rPr>
        <w:t>gwarancji ulega przedłużeniu o czas usunięcia wady, jeżeli powiadomienie o wystąpieniu wady nastąpiło jeszcze w czasie trwania gwarancji.</w:t>
      </w:r>
    </w:p>
    <w:p w14:paraId="32371E73" w14:textId="4A1C3D57" w:rsidR="005D122A" w:rsidRPr="005D122A" w:rsidRDefault="005D122A" w:rsidP="005D122A">
      <w:pPr>
        <w:autoSpaceDE w:val="0"/>
        <w:autoSpaceDN w:val="0"/>
        <w:adjustRightInd w:val="0"/>
        <w:spacing w:after="0"/>
        <w:contextualSpacing/>
        <w:rPr>
          <w:rFonts w:ascii="Calibri" w:hAnsi="Calibri"/>
          <w:lang w:eastAsia="pl-PL"/>
        </w:rPr>
      </w:pPr>
      <w:r w:rsidRPr="005D122A">
        <w:rPr>
          <w:rFonts w:ascii="Calibri" w:hAnsi="Calibri"/>
          <w:b/>
          <w:bCs/>
        </w:rPr>
        <w:t>15</w:t>
      </w:r>
      <w:r w:rsidRPr="002D1110">
        <w:rPr>
          <w:rFonts w:ascii="Calibri" w:hAnsi="Calibri"/>
          <w:b/>
          <w:bCs/>
        </w:rPr>
        <w:t>.</w:t>
      </w:r>
      <w:r>
        <w:rPr>
          <w:rFonts w:ascii="Calibri" w:hAnsi="Calibri"/>
        </w:rPr>
        <w:t xml:space="preserve"> </w:t>
      </w:r>
      <w:r w:rsidRPr="005D122A">
        <w:rPr>
          <w:rFonts w:ascii="Calibri" w:hAnsi="Calibri"/>
        </w:rPr>
        <w:t xml:space="preserve">Wykonawca odpowiada z tytułu rękojmi za wady fizyczne, jeżeli wada </w:t>
      </w:r>
      <w:r w:rsidRPr="005D122A">
        <w:rPr>
          <w:rFonts w:ascii="Calibri" w:hAnsi="Calibri"/>
          <w:shd w:val="clear" w:color="auto" w:fill="FFFFFF"/>
        </w:rPr>
        <w:t xml:space="preserve">fizyczna zostanie stwierdzona przed upływem </w:t>
      </w:r>
      <w:r>
        <w:rPr>
          <w:rFonts w:ascii="Calibri" w:hAnsi="Calibri"/>
          <w:shd w:val="clear" w:color="auto" w:fill="FFFFFF"/>
        </w:rPr>
        <w:t>………..</w:t>
      </w:r>
      <w:r w:rsidRPr="005D122A">
        <w:rPr>
          <w:rFonts w:ascii="Calibri" w:hAnsi="Calibri"/>
          <w:shd w:val="clear" w:color="auto" w:fill="FFFFFF"/>
        </w:rPr>
        <w:t xml:space="preserve"> miesięcy od dnia odbioru końcowego</w:t>
      </w:r>
      <w:r w:rsidRPr="005D122A">
        <w:rPr>
          <w:rFonts w:ascii="Calibri" w:hAnsi="Calibri"/>
        </w:rPr>
        <w:t xml:space="preserve">. </w:t>
      </w:r>
    </w:p>
    <w:p w14:paraId="0797EF42" w14:textId="256BA907" w:rsidR="005D122A" w:rsidRPr="005D122A" w:rsidRDefault="005D122A" w:rsidP="005D122A">
      <w:pPr>
        <w:autoSpaceDE w:val="0"/>
        <w:autoSpaceDN w:val="0"/>
        <w:adjustRightInd w:val="0"/>
        <w:spacing w:after="0"/>
        <w:contextualSpacing/>
        <w:rPr>
          <w:rFonts w:ascii="Calibri" w:hAnsi="Calibri"/>
        </w:rPr>
      </w:pPr>
      <w:r w:rsidRPr="005D122A">
        <w:rPr>
          <w:rFonts w:ascii="Calibri" w:hAnsi="Calibri"/>
          <w:b/>
          <w:bCs/>
        </w:rPr>
        <w:t>16.</w:t>
      </w:r>
      <w:r>
        <w:rPr>
          <w:rFonts w:ascii="Calibri" w:hAnsi="Calibri"/>
        </w:rPr>
        <w:t xml:space="preserve"> </w:t>
      </w:r>
      <w:r w:rsidRPr="005D122A">
        <w:rPr>
          <w:rFonts w:ascii="Calibri" w:hAnsi="Calibri"/>
        </w:rPr>
        <w:t>W okresie rękojmi i gwarancji jakości Wykonawca zobowiązany jest do pisemnego zawiadomienia Zamawiającego w terminie 7 dni o:</w:t>
      </w:r>
    </w:p>
    <w:p w14:paraId="6AC26368" w14:textId="77777777" w:rsidR="005D122A" w:rsidRPr="005D122A" w:rsidRDefault="005D122A">
      <w:pPr>
        <w:numPr>
          <w:ilvl w:val="0"/>
          <w:numId w:val="6"/>
        </w:numPr>
        <w:autoSpaceDN w:val="0"/>
        <w:adjustRightInd w:val="0"/>
        <w:spacing w:after="0"/>
        <w:ind w:left="851" w:hanging="425"/>
        <w:rPr>
          <w:rFonts w:ascii="Calibri" w:eastAsia="Lucida Sans Unicode" w:hAnsi="Calibri"/>
          <w:kern w:val="3"/>
          <w:lang w:eastAsia="pl-PL"/>
        </w:rPr>
      </w:pPr>
      <w:r w:rsidRPr="005D122A">
        <w:rPr>
          <w:rFonts w:ascii="Calibri" w:eastAsia="Lucida Sans Unicode" w:hAnsi="Calibri"/>
          <w:kern w:val="3"/>
          <w:lang w:eastAsia="pl-PL"/>
        </w:rPr>
        <w:t>zmianie siedziby lub nazwy Wykonawcy,</w:t>
      </w:r>
    </w:p>
    <w:p w14:paraId="3E6C81F8" w14:textId="77777777" w:rsidR="005D122A" w:rsidRPr="005D122A" w:rsidRDefault="005D122A">
      <w:pPr>
        <w:numPr>
          <w:ilvl w:val="0"/>
          <w:numId w:val="6"/>
        </w:numPr>
        <w:autoSpaceDN w:val="0"/>
        <w:adjustRightInd w:val="0"/>
        <w:spacing w:after="0"/>
        <w:ind w:left="851" w:hanging="425"/>
        <w:rPr>
          <w:rFonts w:ascii="Calibri" w:eastAsia="Lucida Sans Unicode" w:hAnsi="Calibri"/>
          <w:kern w:val="3"/>
          <w:lang w:eastAsia="pl-PL"/>
        </w:rPr>
      </w:pPr>
      <w:r w:rsidRPr="005D122A">
        <w:rPr>
          <w:rFonts w:ascii="Calibri" w:eastAsia="Lucida Sans Unicode" w:hAnsi="Calibri"/>
          <w:kern w:val="3"/>
          <w:lang w:eastAsia="pl-PL"/>
        </w:rPr>
        <w:t>wszczęciu postępowania upadłościowego,</w:t>
      </w:r>
    </w:p>
    <w:p w14:paraId="63C2E43A" w14:textId="77777777" w:rsidR="005D122A" w:rsidRPr="005D122A" w:rsidRDefault="005D122A">
      <w:pPr>
        <w:numPr>
          <w:ilvl w:val="0"/>
          <w:numId w:val="6"/>
        </w:numPr>
        <w:autoSpaceDN w:val="0"/>
        <w:adjustRightInd w:val="0"/>
        <w:spacing w:after="0"/>
        <w:ind w:left="851" w:hanging="425"/>
        <w:rPr>
          <w:rFonts w:ascii="Calibri" w:eastAsia="Lucida Sans Unicode" w:hAnsi="Calibri"/>
          <w:kern w:val="3"/>
          <w:lang w:eastAsia="pl-PL"/>
        </w:rPr>
      </w:pPr>
      <w:r w:rsidRPr="005D122A">
        <w:rPr>
          <w:rFonts w:ascii="Calibri" w:eastAsia="Lucida Sans Unicode" w:hAnsi="Calibri"/>
          <w:kern w:val="3"/>
          <w:lang w:eastAsia="pl-PL"/>
        </w:rPr>
        <w:t>ogłoszeniu swojej likwidacji,</w:t>
      </w:r>
    </w:p>
    <w:p w14:paraId="46BA7CCE" w14:textId="0F24E3DA" w:rsidR="005D122A" w:rsidRPr="005D122A" w:rsidRDefault="005D122A">
      <w:pPr>
        <w:numPr>
          <w:ilvl w:val="0"/>
          <w:numId w:val="6"/>
        </w:numPr>
        <w:autoSpaceDN w:val="0"/>
        <w:adjustRightInd w:val="0"/>
        <w:spacing w:after="0"/>
        <w:ind w:left="851" w:hanging="425"/>
        <w:rPr>
          <w:rFonts w:ascii="Calibri" w:eastAsia="Lucida Sans Unicode" w:hAnsi="Calibri"/>
          <w:kern w:val="3"/>
          <w:lang w:eastAsia="pl-PL"/>
        </w:rPr>
      </w:pPr>
      <w:r w:rsidRPr="005D122A">
        <w:rPr>
          <w:rFonts w:ascii="Calibri" w:eastAsia="Lucida Sans Unicode" w:hAnsi="Calibri"/>
          <w:kern w:val="3"/>
          <w:lang w:eastAsia="pl-PL"/>
        </w:rPr>
        <w:t>zawieszeniu działalności</w:t>
      </w:r>
      <w:r w:rsidR="002D1110">
        <w:rPr>
          <w:rFonts w:ascii="Calibri" w:eastAsia="Lucida Sans Unicode" w:hAnsi="Calibri"/>
          <w:kern w:val="3"/>
          <w:lang w:eastAsia="pl-PL"/>
        </w:rPr>
        <w:t>.</w:t>
      </w:r>
    </w:p>
    <w:p w14:paraId="0E8E1A7A" w14:textId="77777777" w:rsidR="00494088" w:rsidRPr="002D67FD" w:rsidRDefault="00494088" w:rsidP="00157A6C">
      <w:pPr>
        <w:tabs>
          <w:tab w:val="left" w:pos="567"/>
          <w:tab w:val="left" w:pos="851"/>
        </w:tabs>
        <w:spacing w:after="0"/>
        <w:jc w:val="center"/>
        <w:rPr>
          <w:rFonts w:asciiTheme="minorHAnsi" w:hAnsiTheme="minorHAnsi" w:cstheme="minorHAnsi"/>
          <w:b/>
        </w:rPr>
      </w:pPr>
    </w:p>
    <w:p w14:paraId="5F17E503" w14:textId="58429D01" w:rsidR="00AD7674" w:rsidRPr="002D67FD" w:rsidRDefault="001B4C04" w:rsidP="00157A6C">
      <w:pPr>
        <w:tabs>
          <w:tab w:val="left" w:pos="567"/>
          <w:tab w:val="left" w:pos="851"/>
        </w:tabs>
        <w:spacing w:after="0"/>
        <w:jc w:val="center"/>
        <w:rPr>
          <w:rFonts w:asciiTheme="minorHAnsi" w:hAnsiTheme="minorHAnsi" w:cstheme="minorHAnsi"/>
          <w:b/>
        </w:rPr>
      </w:pPr>
      <w:r w:rsidRPr="002D67FD">
        <w:rPr>
          <w:rFonts w:asciiTheme="minorHAnsi" w:hAnsiTheme="minorHAnsi" w:cstheme="minorHAnsi"/>
          <w:b/>
        </w:rPr>
        <w:t xml:space="preserve">§ </w:t>
      </w:r>
      <w:r w:rsidR="006B0A11" w:rsidRPr="002D67FD">
        <w:rPr>
          <w:rFonts w:asciiTheme="minorHAnsi" w:hAnsiTheme="minorHAnsi" w:cstheme="minorHAnsi"/>
          <w:b/>
        </w:rPr>
        <w:t>11</w:t>
      </w:r>
      <w:r w:rsidRPr="002D67FD">
        <w:rPr>
          <w:rFonts w:asciiTheme="minorHAnsi" w:hAnsiTheme="minorHAnsi" w:cstheme="minorHAnsi"/>
          <w:b/>
        </w:rPr>
        <w:t xml:space="preserve"> Odbiory techniczne</w:t>
      </w:r>
    </w:p>
    <w:p w14:paraId="622E9D46" w14:textId="77777777"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Pr="0031612A">
        <w:rPr>
          <w:rFonts w:asciiTheme="minorHAnsi" w:hAnsiTheme="minorHAnsi" w:cstheme="minorHAnsi"/>
        </w:rPr>
        <w:t xml:space="preserve"> Strony ustalają, że odbiory robót wykonywanych w ramach niniejszej Umowy będą dokonywane jako:</w:t>
      </w:r>
    </w:p>
    <w:p w14:paraId="315471CE" w14:textId="77777777" w:rsidR="0031612A" w:rsidRPr="0031612A" w:rsidRDefault="0031612A" w:rsidP="0031612A">
      <w:pPr>
        <w:spacing w:after="0"/>
        <w:rPr>
          <w:rFonts w:asciiTheme="minorHAnsi" w:hAnsiTheme="minorHAnsi" w:cstheme="minorHAnsi"/>
        </w:rPr>
      </w:pPr>
      <w:r w:rsidRPr="0031612A">
        <w:rPr>
          <w:rFonts w:asciiTheme="minorHAnsi" w:hAnsiTheme="minorHAnsi" w:cstheme="minorHAnsi"/>
        </w:rPr>
        <w:t>1) odbiory robót zanikających i ulegających zakryciu,</w:t>
      </w:r>
    </w:p>
    <w:p w14:paraId="0F9EAA7B" w14:textId="77777777" w:rsidR="0031612A" w:rsidRPr="0031612A" w:rsidRDefault="0031612A" w:rsidP="0031612A">
      <w:pPr>
        <w:spacing w:after="0"/>
        <w:rPr>
          <w:rFonts w:asciiTheme="minorHAnsi" w:hAnsiTheme="minorHAnsi" w:cstheme="minorHAnsi"/>
        </w:rPr>
      </w:pPr>
      <w:r w:rsidRPr="0031612A">
        <w:rPr>
          <w:rFonts w:asciiTheme="minorHAnsi" w:hAnsiTheme="minorHAnsi" w:cstheme="minorHAnsi"/>
        </w:rPr>
        <w:t>2) odbiór końcowy.</w:t>
      </w:r>
    </w:p>
    <w:p w14:paraId="54FEDE77" w14:textId="77777777"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2.</w:t>
      </w:r>
      <w:r w:rsidRPr="0031612A">
        <w:rPr>
          <w:rFonts w:asciiTheme="minorHAnsi" w:hAnsiTheme="minorHAnsi" w:cstheme="minorHAnsi"/>
        </w:rPr>
        <w:t xml:space="preserve"> Odbiory robót zanikających i ulegających zakryciu dokonywane będą na bieżąco w toku realizacji robót, na zgłoszenie Wykonawcy, i dokumentowane protokołem odbioru robót zanikających. Odbiory te nie stanowią podstawy do wystawienia faktury.</w:t>
      </w:r>
    </w:p>
    <w:p w14:paraId="50A95465" w14:textId="77777777"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3.</w:t>
      </w:r>
      <w:r w:rsidRPr="0031612A">
        <w:rPr>
          <w:rFonts w:asciiTheme="minorHAnsi" w:hAnsiTheme="minorHAnsi" w:cstheme="minorHAnsi"/>
        </w:rPr>
        <w:t xml:space="preserve"> </w:t>
      </w:r>
      <w:r w:rsidRPr="0031612A">
        <w:rPr>
          <w:rFonts w:asciiTheme="minorHAnsi" w:hAnsiTheme="minorHAnsi" w:cstheme="minorHAnsi"/>
          <w:b/>
          <w:bCs/>
        </w:rPr>
        <w:t>Odbiór końcowy</w:t>
      </w:r>
      <w:r w:rsidRPr="0031612A">
        <w:rPr>
          <w:rFonts w:asciiTheme="minorHAnsi" w:hAnsiTheme="minorHAnsi" w:cstheme="minorHAnsi"/>
        </w:rPr>
        <w:t xml:space="preserve"> następuje po zakończeniu całości robót objętych przedmiotem zamówienia i stanowi podstawę do wystawienia faktury końcowej, z zastrzeżeniem postanowień niniejszego paragrafu.</w:t>
      </w:r>
    </w:p>
    <w:p w14:paraId="0B178661" w14:textId="0F82BDD3"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4.</w:t>
      </w:r>
      <w:r w:rsidRPr="0031612A">
        <w:rPr>
          <w:rFonts w:asciiTheme="minorHAnsi" w:hAnsiTheme="minorHAnsi" w:cstheme="minorHAnsi"/>
        </w:rPr>
        <w:t xml:space="preserve"> Podstawą zgłoszenia gotowości do odbioru końcowego jest faktyczne wykonanie zakresu robót, potwierdzone wpisem kierownika budowy do Dziennika budowy, jeżeli jego prowadzenie jest wymagane.</w:t>
      </w:r>
    </w:p>
    <w:p w14:paraId="7B8C64F9" w14:textId="77777777" w:rsidR="00A35A97" w:rsidRDefault="0031612A" w:rsidP="0031612A">
      <w:pPr>
        <w:spacing w:after="0"/>
        <w:rPr>
          <w:rFonts w:asciiTheme="minorHAnsi" w:hAnsiTheme="minorHAnsi" w:cstheme="minorHAnsi"/>
        </w:rPr>
      </w:pPr>
      <w:r w:rsidRPr="0031612A">
        <w:rPr>
          <w:rFonts w:asciiTheme="minorHAnsi" w:hAnsiTheme="minorHAnsi" w:cstheme="minorHAnsi"/>
          <w:b/>
          <w:bCs/>
        </w:rPr>
        <w:t>5.</w:t>
      </w:r>
      <w:r w:rsidRPr="0031612A">
        <w:rPr>
          <w:rFonts w:asciiTheme="minorHAnsi" w:hAnsiTheme="minorHAnsi" w:cstheme="minorHAnsi"/>
        </w:rPr>
        <w:t xml:space="preserve"> Wykonawca zgłasza Zamawiającemu gotowość do odbioru końcowego w formie pisemnej. </w:t>
      </w:r>
    </w:p>
    <w:p w14:paraId="478433BA" w14:textId="50CB20E0" w:rsidR="00A35A97" w:rsidRPr="00D81B4A" w:rsidRDefault="00A35A97" w:rsidP="00A35A97">
      <w:pPr>
        <w:widowControl/>
        <w:tabs>
          <w:tab w:val="left" w:pos="426"/>
        </w:tabs>
        <w:suppressAutoHyphens w:val="0"/>
        <w:spacing w:after="0"/>
        <w:rPr>
          <w:rFonts w:asciiTheme="minorHAnsi" w:hAnsiTheme="minorHAnsi" w:cstheme="minorHAnsi"/>
        </w:rPr>
      </w:pPr>
      <w:r w:rsidRPr="00A35A97">
        <w:rPr>
          <w:rFonts w:asciiTheme="minorHAnsi" w:hAnsiTheme="minorHAnsi" w:cstheme="minorHAnsi"/>
          <w:b/>
          <w:bCs/>
        </w:rPr>
        <w:t>6.</w:t>
      </w:r>
      <w:r>
        <w:rPr>
          <w:rFonts w:asciiTheme="minorHAnsi" w:hAnsiTheme="minorHAnsi" w:cstheme="minorHAnsi"/>
        </w:rPr>
        <w:t xml:space="preserve"> </w:t>
      </w:r>
      <w:r w:rsidRPr="00AD7674">
        <w:rPr>
          <w:rFonts w:asciiTheme="minorHAnsi" w:hAnsiTheme="minorHAnsi" w:cstheme="minorHAnsi"/>
        </w:rPr>
        <w:t xml:space="preserve">Zamawiający wyznaczy i rozpocznie czynności odbioru końcowego w terminie </w:t>
      </w:r>
      <w:r w:rsidRPr="00AD7674">
        <w:rPr>
          <w:rFonts w:asciiTheme="minorHAnsi" w:hAnsiTheme="minorHAnsi" w:cstheme="minorHAnsi"/>
          <w:b/>
          <w:bCs/>
        </w:rPr>
        <w:t xml:space="preserve">do 7 dni </w:t>
      </w:r>
      <w:r>
        <w:rPr>
          <w:rFonts w:asciiTheme="minorHAnsi" w:hAnsiTheme="minorHAnsi" w:cstheme="minorHAnsi"/>
          <w:b/>
          <w:bCs/>
        </w:rPr>
        <w:t>roboczych</w:t>
      </w:r>
      <w:r w:rsidRPr="00AD7674">
        <w:rPr>
          <w:rFonts w:asciiTheme="minorHAnsi" w:hAnsiTheme="minorHAnsi" w:cstheme="minorHAnsi"/>
          <w:b/>
          <w:bCs/>
        </w:rPr>
        <w:t xml:space="preserve"> </w:t>
      </w:r>
      <w:r w:rsidRPr="00D81B4A">
        <w:rPr>
          <w:rFonts w:asciiTheme="minorHAnsi" w:hAnsiTheme="minorHAnsi" w:cstheme="minorHAnsi"/>
        </w:rPr>
        <w:t>od daty zawiadomienia go o osiągnięciu gotowości do odbioru końcowego.</w:t>
      </w:r>
    </w:p>
    <w:p w14:paraId="35C14BE0" w14:textId="4D062C86" w:rsidR="00A35A97" w:rsidRPr="00D81B4A" w:rsidRDefault="00A35A97" w:rsidP="00A35A97">
      <w:pPr>
        <w:widowControl/>
        <w:tabs>
          <w:tab w:val="left" w:pos="426"/>
        </w:tabs>
        <w:suppressAutoHyphens w:val="0"/>
        <w:spacing w:after="0"/>
        <w:rPr>
          <w:rFonts w:asciiTheme="minorHAnsi" w:hAnsiTheme="minorHAnsi" w:cstheme="minorHAnsi"/>
        </w:rPr>
      </w:pPr>
      <w:r>
        <w:rPr>
          <w:rFonts w:asciiTheme="minorHAnsi" w:hAnsiTheme="minorHAnsi" w:cstheme="minorHAnsi"/>
          <w:b/>
          <w:bCs/>
        </w:rPr>
        <w:t>7</w:t>
      </w:r>
      <w:r w:rsidRPr="00D81B4A">
        <w:rPr>
          <w:rFonts w:asciiTheme="minorHAnsi" w:hAnsiTheme="minorHAnsi" w:cstheme="minorHAnsi"/>
          <w:b/>
          <w:bCs/>
        </w:rPr>
        <w:t>.</w:t>
      </w:r>
      <w:r>
        <w:rPr>
          <w:rFonts w:asciiTheme="minorHAnsi" w:hAnsiTheme="minorHAnsi" w:cstheme="minorHAnsi"/>
        </w:rPr>
        <w:t xml:space="preserve"> </w:t>
      </w:r>
      <w:r w:rsidRPr="00AD7674">
        <w:rPr>
          <w:rFonts w:asciiTheme="minorHAnsi" w:hAnsiTheme="minorHAnsi" w:cstheme="minorHAnsi"/>
        </w:rPr>
        <w:t xml:space="preserve">Zamawiający zobowiązany jest do dokonania lub odmowy dokonania </w:t>
      </w:r>
      <w:r>
        <w:rPr>
          <w:rFonts w:asciiTheme="minorHAnsi" w:hAnsiTheme="minorHAnsi" w:cstheme="minorHAnsi"/>
        </w:rPr>
        <w:t xml:space="preserve">odbioru </w:t>
      </w:r>
      <w:r w:rsidRPr="00AD7674">
        <w:rPr>
          <w:rFonts w:asciiTheme="minorHAnsi" w:hAnsiTheme="minorHAnsi" w:cstheme="minorHAnsi"/>
        </w:rPr>
        <w:t xml:space="preserve">końcowego, w terminie </w:t>
      </w:r>
      <w:r w:rsidRPr="00AD7674">
        <w:rPr>
          <w:rFonts w:asciiTheme="minorHAnsi" w:hAnsiTheme="minorHAnsi" w:cstheme="minorHAnsi"/>
          <w:b/>
          <w:bCs/>
        </w:rPr>
        <w:t xml:space="preserve">do 7 dni </w:t>
      </w:r>
      <w:r>
        <w:rPr>
          <w:rFonts w:asciiTheme="minorHAnsi" w:hAnsiTheme="minorHAnsi" w:cstheme="minorHAnsi"/>
          <w:b/>
          <w:bCs/>
        </w:rPr>
        <w:t>roboczych</w:t>
      </w:r>
      <w:r w:rsidRPr="00AD7674">
        <w:rPr>
          <w:rFonts w:asciiTheme="minorHAnsi" w:hAnsiTheme="minorHAnsi" w:cstheme="minorHAnsi"/>
          <w:b/>
          <w:bCs/>
        </w:rPr>
        <w:t xml:space="preserve"> </w:t>
      </w:r>
      <w:r w:rsidRPr="00D81B4A">
        <w:rPr>
          <w:rFonts w:asciiTheme="minorHAnsi" w:hAnsiTheme="minorHAnsi" w:cstheme="minorHAnsi"/>
        </w:rPr>
        <w:t>od dnia rozpoczęcia tego odbioru.</w:t>
      </w:r>
    </w:p>
    <w:p w14:paraId="0C192321" w14:textId="1240E0D4" w:rsidR="0031612A" w:rsidRPr="0031612A" w:rsidRDefault="00A35A97" w:rsidP="0031612A">
      <w:pPr>
        <w:spacing w:after="0"/>
        <w:rPr>
          <w:rFonts w:asciiTheme="minorHAnsi" w:hAnsiTheme="minorHAnsi" w:cstheme="minorHAnsi"/>
        </w:rPr>
      </w:pPr>
      <w:r>
        <w:rPr>
          <w:rFonts w:asciiTheme="minorHAnsi" w:hAnsiTheme="minorHAnsi" w:cstheme="minorHAnsi"/>
          <w:b/>
          <w:bCs/>
        </w:rPr>
        <w:t>8</w:t>
      </w:r>
      <w:r w:rsidR="0031612A" w:rsidRPr="0031612A">
        <w:rPr>
          <w:rFonts w:asciiTheme="minorHAnsi" w:hAnsiTheme="minorHAnsi" w:cstheme="minorHAnsi"/>
          <w:b/>
          <w:bCs/>
        </w:rPr>
        <w:t>.</w:t>
      </w:r>
      <w:r w:rsidR="0031612A" w:rsidRPr="0031612A">
        <w:rPr>
          <w:rFonts w:asciiTheme="minorHAnsi" w:hAnsiTheme="minorHAnsi" w:cstheme="minorHAnsi"/>
        </w:rPr>
        <w:t xml:space="preserve"> Czynności odbiorowe polegają na ocenie zgodności wykonanych robót z Umową, dokumentacją projektową, przepisami prawa oraz zasadami wiedzy technicznej, a także na ocenie jakości i </w:t>
      </w:r>
      <w:r w:rsidR="0031612A" w:rsidRPr="0031612A">
        <w:rPr>
          <w:rFonts w:asciiTheme="minorHAnsi" w:hAnsiTheme="minorHAnsi" w:cstheme="minorHAnsi"/>
        </w:rPr>
        <w:lastRenderedPageBreak/>
        <w:t>kompletności wykonanych robót.</w:t>
      </w:r>
    </w:p>
    <w:p w14:paraId="3B656E13" w14:textId="6D4653F1" w:rsidR="0031612A" w:rsidRPr="0031612A" w:rsidRDefault="00A35A97" w:rsidP="0031612A">
      <w:pPr>
        <w:spacing w:after="0"/>
        <w:rPr>
          <w:rFonts w:asciiTheme="minorHAnsi" w:hAnsiTheme="minorHAnsi" w:cstheme="minorHAnsi"/>
        </w:rPr>
      </w:pPr>
      <w:r>
        <w:rPr>
          <w:rFonts w:asciiTheme="minorHAnsi" w:hAnsiTheme="minorHAnsi" w:cstheme="minorHAnsi"/>
          <w:b/>
          <w:bCs/>
        </w:rPr>
        <w:t>9</w:t>
      </w:r>
      <w:r w:rsidR="0031612A" w:rsidRPr="0031612A">
        <w:rPr>
          <w:rFonts w:asciiTheme="minorHAnsi" w:hAnsiTheme="minorHAnsi" w:cstheme="minorHAnsi"/>
          <w:b/>
          <w:bCs/>
        </w:rPr>
        <w:t>.</w:t>
      </w:r>
      <w:r w:rsidR="0031612A" w:rsidRPr="0031612A">
        <w:rPr>
          <w:rFonts w:asciiTheme="minorHAnsi" w:hAnsiTheme="minorHAnsi" w:cstheme="minorHAnsi"/>
        </w:rPr>
        <w:t xml:space="preserve"> Przed zgłoszeniem odbioru końcowego Wykonawca zobowiązany jest do wykonania wszystkich wymaganych prób, badań i sprawdzeń oraz do skompletowania dokumentów niezbędnych do dokonania odbioru.</w:t>
      </w:r>
    </w:p>
    <w:p w14:paraId="3D3C9483" w14:textId="3D8A4A1B" w:rsidR="0031612A" w:rsidRPr="0031612A" w:rsidRDefault="00A35A97" w:rsidP="0031612A">
      <w:pPr>
        <w:spacing w:after="0"/>
        <w:rPr>
          <w:rFonts w:asciiTheme="minorHAnsi" w:hAnsiTheme="minorHAnsi" w:cstheme="minorHAnsi"/>
        </w:rPr>
      </w:pPr>
      <w:r>
        <w:rPr>
          <w:rFonts w:asciiTheme="minorHAnsi" w:hAnsiTheme="minorHAnsi" w:cstheme="minorHAnsi"/>
          <w:b/>
          <w:bCs/>
        </w:rPr>
        <w:t>10</w:t>
      </w:r>
      <w:r w:rsidR="0031612A" w:rsidRPr="0031612A">
        <w:rPr>
          <w:rFonts w:asciiTheme="minorHAnsi" w:hAnsiTheme="minorHAnsi" w:cstheme="minorHAnsi"/>
          <w:b/>
          <w:bCs/>
        </w:rPr>
        <w:t>.</w:t>
      </w:r>
      <w:r w:rsidR="0031612A" w:rsidRPr="0031612A">
        <w:rPr>
          <w:rFonts w:asciiTheme="minorHAnsi" w:hAnsiTheme="minorHAnsi" w:cstheme="minorHAnsi"/>
        </w:rPr>
        <w:t xml:space="preserve"> Wraz ze zgłoszeniem gotowości do odbioru końcowego Wykonawca przekaże Zamawiającemu dokumenty wymagane przepisami art. 57 ustawy z dnia 7 lipca 1994 r. – Prawo budowlane, w szczególności:</w:t>
      </w:r>
    </w:p>
    <w:p w14:paraId="581A359D"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1) Dziennik budowy – jeżeli dotyczy,</w:t>
      </w:r>
    </w:p>
    <w:p w14:paraId="0087A194"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2) dokumentację powykonawczą w formie papierowej i elektronicznej,</w:t>
      </w:r>
    </w:p>
    <w:p w14:paraId="6E4E6090"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3) wymagane atesty, certyfikaty i oświadczenia dotyczące wbudowanych wyrobów budowlanych,</w:t>
      </w:r>
    </w:p>
    <w:p w14:paraId="4FDB5E30"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4) protokoły z przeprowadzonych prób, badań i sprawdzeń,</w:t>
      </w:r>
    </w:p>
    <w:p w14:paraId="2DB92FC8"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5) inwentaryzację geodezyjną powykonawczą – jeżeli jest wymagana,</w:t>
      </w:r>
    </w:p>
    <w:p w14:paraId="346AC50D"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6) dokumenty potwierdzające sposób zagospodarowania odpadów – jeżeli dotyczy.</w:t>
      </w:r>
    </w:p>
    <w:p w14:paraId="7F1662CE" w14:textId="67DBA6AD" w:rsidR="0031612A" w:rsidRPr="0031612A" w:rsidRDefault="00A35A97" w:rsidP="0031612A">
      <w:pPr>
        <w:spacing w:after="0"/>
        <w:rPr>
          <w:rFonts w:asciiTheme="minorHAnsi" w:hAnsiTheme="minorHAnsi" w:cstheme="minorHAnsi"/>
        </w:rPr>
      </w:pPr>
      <w:r>
        <w:rPr>
          <w:rFonts w:asciiTheme="minorHAnsi" w:hAnsiTheme="minorHAnsi" w:cstheme="minorHAnsi"/>
          <w:b/>
          <w:bCs/>
        </w:rPr>
        <w:t>11</w:t>
      </w:r>
      <w:r w:rsidR="0031612A" w:rsidRPr="0031612A">
        <w:rPr>
          <w:rFonts w:asciiTheme="minorHAnsi" w:hAnsiTheme="minorHAnsi" w:cstheme="minorHAnsi"/>
          <w:b/>
          <w:bCs/>
        </w:rPr>
        <w:t>.</w:t>
      </w:r>
      <w:r w:rsidR="0031612A" w:rsidRPr="0031612A">
        <w:rPr>
          <w:rFonts w:asciiTheme="minorHAnsi" w:hAnsiTheme="minorHAnsi" w:cstheme="minorHAnsi"/>
        </w:rPr>
        <w:t xml:space="preserve"> Z czynności odbioru końcowego sporządza się – </w:t>
      </w:r>
      <w:r w:rsidR="0031612A" w:rsidRPr="0031612A">
        <w:rPr>
          <w:rFonts w:asciiTheme="minorHAnsi" w:hAnsiTheme="minorHAnsi" w:cstheme="minorHAnsi"/>
          <w:b/>
          <w:bCs/>
        </w:rPr>
        <w:t>protokół odbioru końcowego</w:t>
      </w:r>
      <w:r w:rsidR="0031612A" w:rsidRPr="0031612A">
        <w:rPr>
          <w:rFonts w:asciiTheme="minorHAnsi" w:hAnsiTheme="minorHAnsi" w:cstheme="minorHAnsi"/>
        </w:rPr>
        <w:t>. Protokół sporządza się w dwóch jednobrzmiących egzemplarzach, po jednym dla każdej ze Stron.</w:t>
      </w:r>
    </w:p>
    <w:p w14:paraId="18D965EF" w14:textId="4D6FDE63"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2</w:t>
      </w:r>
      <w:r w:rsidRPr="0031612A">
        <w:rPr>
          <w:rFonts w:asciiTheme="minorHAnsi" w:hAnsiTheme="minorHAnsi" w:cstheme="minorHAnsi"/>
          <w:b/>
          <w:bCs/>
        </w:rPr>
        <w:t>.</w:t>
      </w:r>
      <w:r w:rsidRPr="0031612A">
        <w:rPr>
          <w:rFonts w:asciiTheme="minorHAnsi" w:hAnsiTheme="minorHAnsi" w:cstheme="minorHAnsi"/>
        </w:rPr>
        <w:t xml:space="preserve"> W protokole odbioru Strony określą w szczególności zakres i datę wykonania robót, ich jakość, ewentualne wady lub usterki oraz termin ich usunięcia – jeżeli zostaną stwierdzone.</w:t>
      </w:r>
    </w:p>
    <w:p w14:paraId="67284748" w14:textId="16A1C97E"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3</w:t>
      </w:r>
      <w:r w:rsidRPr="0031612A">
        <w:rPr>
          <w:rFonts w:asciiTheme="minorHAnsi" w:hAnsiTheme="minorHAnsi" w:cstheme="minorHAnsi"/>
          <w:b/>
          <w:bCs/>
        </w:rPr>
        <w:t>.</w:t>
      </w:r>
      <w:r w:rsidRPr="0031612A">
        <w:rPr>
          <w:rFonts w:asciiTheme="minorHAnsi" w:hAnsiTheme="minorHAnsi" w:cstheme="minorHAnsi"/>
        </w:rPr>
        <w:t xml:space="preserve"> Jeżeli w toku czynności odbioru stwierdzi się, że przedmiot odbioru nie osiągnął gotowości do odbioru, w szczególności z powodu niewykonania robót, wykonania ich niezgodnie z Umową lub nieprzeprowadzenia wymaganych prób i badań, Zamawiający może odmówić dokonania odbioru.</w:t>
      </w:r>
    </w:p>
    <w:p w14:paraId="0F437D9C" w14:textId="54FC4532"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4</w:t>
      </w:r>
      <w:r w:rsidRPr="0031612A">
        <w:rPr>
          <w:rFonts w:asciiTheme="minorHAnsi" w:hAnsiTheme="minorHAnsi" w:cstheme="minorHAnsi"/>
          <w:b/>
          <w:bCs/>
        </w:rPr>
        <w:t>.</w:t>
      </w:r>
      <w:r w:rsidRPr="0031612A">
        <w:rPr>
          <w:rFonts w:asciiTheme="minorHAnsi" w:hAnsiTheme="minorHAnsi" w:cstheme="minorHAnsi"/>
        </w:rPr>
        <w:t xml:space="preserve"> W przypadku stwierdzenia wad Zamawiającemu przysługują następujące uprawnienia:</w:t>
      </w:r>
    </w:p>
    <w:p w14:paraId="2B368517" w14:textId="251171D1"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 xml:space="preserve">1) jeżeli wady nadają się do usunięcia i uniemożliwiają użytkowanie przedmiotu zamówienia zgodnie z przeznaczeniem – Zamawiający odmówi odbioru i wyznaczy termin ich usunięcia nie krótszy niż </w:t>
      </w:r>
      <w:r w:rsidR="00682754">
        <w:rPr>
          <w:rFonts w:asciiTheme="minorHAnsi" w:hAnsiTheme="minorHAnsi" w:cstheme="minorHAnsi"/>
        </w:rPr>
        <w:t>14</w:t>
      </w:r>
      <w:r w:rsidRPr="0031612A">
        <w:rPr>
          <w:rFonts w:asciiTheme="minorHAnsi" w:hAnsiTheme="minorHAnsi" w:cstheme="minorHAnsi"/>
        </w:rPr>
        <w:t xml:space="preserve"> dni kalendarzowych,</w:t>
      </w:r>
    </w:p>
    <w:p w14:paraId="659C9EC4" w14:textId="16E351AD"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 xml:space="preserve">2) jeżeli wady nadają się do usunięcia i nie uniemożliwiają użytkowania przedmiotu zamówienia – Zamawiający dokona odbioru z zastrzeżeniami i wyznaczy termin ich usunięcia nie krótszy niż </w:t>
      </w:r>
      <w:r w:rsidR="00682754">
        <w:rPr>
          <w:rFonts w:asciiTheme="minorHAnsi" w:hAnsiTheme="minorHAnsi" w:cstheme="minorHAnsi"/>
        </w:rPr>
        <w:t>14</w:t>
      </w:r>
      <w:r w:rsidRPr="0031612A">
        <w:rPr>
          <w:rFonts w:asciiTheme="minorHAnsi" w:hAnsiTheme="minorHAnsi" w:cstheme="minorHAnsi"/>
        </w:rPr>
        <w:t xml:space="preserve"> dni kalendarzowych,</w:t>
      </w:r>
    </w:p>
    <w:p w14:paraId="4483B61F" w14:textId="77777777" w:rsidR="0031612A" w:rsidRPr="0031612A" w:rsidRDefault="0031612A" w:rsidP="0031612A">
      <w:pPr>
        <w:spacing w:after="0"/>
        <w:ind w:left="284"/>
        <w:rPr>
          <w:rFonts w:asciiTheme="minorHAnsi" w:hAnsiTheme="minorHAnsi" w:cstheme="minorHAnsi"/>
        </w:rPr>
      </w:pPr>
      <w:r w:rsidRPr="0031612A">
        <w:rPr>
          <w:rFonts w:asciiTheme="minorHAnsi" w:hAnsiTheme="minorHAnsi" w:cstheme="minorHAnsi"/>
        </w:rPr>
        <w:t>3) jeżeli wady nie nadają się do usunięcia – Zamawiający może obniżyć wynagrodzenie albo odstąpić od Umowy lub żądać ponownego wykonania robót, w zależności od charakteru wad.</w:t>
      </w:r>
    </w:p>
    <w:p w14:paraId="0BEE92D7" w14:textId="6A2DE0EA"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5</w:t>
      </w:r>
      <w:r w:rsidRPr="0031612A">
        <w:rPr>
          <w:rFonts w:asciiTheme="minorHAnsi" w:hAnsiTheme="minorHAnsi" w:cstheme="minorHAnsi"/>
          <w:b/>
          <w:bCs/>
        </w:rPr>
        <w:t>.</w:t>
      </w:r>
      <w:r w:rsidRPr="0031612A">
        <w:rPr>
          <w:rFonts w:asciiTheme="minorHAnsi" w:hAnsiTheme="minorHAnsi" w:cstheme="minorHAnsi"/>
        </w:rPr>
        <w:t xml:space="preserve"> Wykonawca zobowiązany jest do usunięcia wad w terminach wskazanych w protokole odbioru oraz do pisemnego powiadomienia Zamawiającego o ich usunięciu. Usunięcie wad potwierdza się protokołem.</w:t>
      </w:r>
    </w:p>
    <w:p w14:paraId="5A83F1D5" w14:textId="75ECAA89"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6</w:t>
      </w:r>
      <w:r w:rsidRPr="0031612A">
        <w:rPr>
          <w:rFonts w:asciiTheme="minorHAnsi" w:hAnsiTheme="minorHAnsi" w:cstheme="minorHAnsi"/>
          <w:b/>
          <w:bCs/>
        </w:rPr>
        <w:t>.</w:t>
      </w:r>
      <w:r w:rsidRPr="0031612A">
        <w:rPr>
          <w:rFonts w:asciiTheme="minorHAnsi" w:hAnsiTheme="minorHAnsi" w:cstheme="minorHAnsi"/>
        </w:rPr>
        <w:t xml:space="preserve"> W przypadku nieusunięcia wad w wyznaczonym terminie Zamawiający jest uprawniony do zlecenia ich usunięcia w ramach wykonawstwa zastępczego na koszt i ryzyko Wykonawcy.</w:t>
      </w:r>
    </w:p>
    <w:p w14:paraId="12E16D45" w14:textId="133CCF8E" w:rsidR="0031612A" w:rsidRPr="0031612A" w:rsidRDefault="0031612A" w:rsidP="0031612A">
      <w:pPr>
        <w:spacing w:after="0"/>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7</w:t>
      </w:r>
      <w:r w:rsidRPr="0031612A">
        <w:rPr>
          <w:rFonts w:asciiTheme="minorHAnsi" w:hAnsiTheme="minorHAnsi" w:cstheme="minorHAnsi"/>
          <w:b/>
          <w:bCs/>
        </w:rPr>
        <w:t>.</w:t>
      </w:r>
      <w:r w:rsidRPr="0031612A">
        <w:rPr>
          <w:rFonts w:asciiTheme="minorHAnsi" w:hAnsiTheme="minorHAnsi" w:cstheme="minorHAnsi"/>
        </w:rPr>
        <w:t xml:space="preserve"> W przypadku odmowy odbioru z powodu wad istotnych, terminem wykonania przedmiotu zamówienia jest data ponownego zgłoszenia przez Wykonawcę gotowości do odbioru po usunięciu tych wad.</w:t>
      </w:r>
    </w:p>
    <w:p w14:paraId="6D29B154" w14:textId="1CECA448" w:rsidR="0031612A" w:rsidRPr="0031612A" w:rsidRDefault="0031612A" w:rsidP="0031612A">
      <w:pPr>
        <w:rPr>
          <w:rFonts w:asciiTheme="minorHAnsi" w:hAnsiTheme="minorHAnsi" w:cstheme="minorHAnsi"/>
        </w:rPr>
      </w:pPr>
      <w:r w:rsidRPr="0031612A">
        <w:rPr>
          <w:rFonts w:asciiTheme="minorHAnsi" w:hAnsiTheme="minorHAnsi" w:cstheme="minorHAnsi"/>
          <w:b/>
          <w:bCs/>
        </w:rPr>
        <w:t>1</w:t>
      </w:r>
      <w:r w:rsidR="00A35A97">
        <w:rPr>
          <w:rFonts w:asciiTheme="minorHAnsi" w:hAnsiTheme="minorHAnsi" w:cstheme="minorHAnsi"/>
          <w:b/>
          <w:bCs/>
        </w:rPr>
        <w:t>8</w:t>
      </w:r>
      <w:r w:rsidRPr="0031612A">
        <w:rPr>
          <w:rFonts w:asciiTheme="minorHAnsi" w:hAnsiTheme="minorHAnsi" w:cstheme="minorHAnsi"/>
          <w:b/>
          <w:bCs/>
        </w:rPr>
        <w:t>.</w:t>
      </w:r>
      <w:r w:rsidRPr="0031612A">
        <w:rPr>
          <w:rFonts w:asciiTheme="minorHAnsi" w:hAnsiTheme="minorHAnsi" w:cstheme="minorHAnsi"/>
        </w:rPr>
        <w:t xml:space="preserve"> Podpisanie protokołu odbioru końcowego nie zwalnia Wykonawcy z odpowiedzialności z tytułu nienależytego wykonania Umowy.</w:t>
      </w:r>
    </w:p>
    <w:p w14:paraId="204E9741" w14:textId="77777777" w:rsidR="008B5134" w:rsidRDefault="0031612A" w:rsidP="008B5134">
      <w:pPr>
        <w:spacing w:after="0"/>
        <w:ind w:left="426"/>
        <w:jc w:val="center"/>
        <w:rPr>
          <w:rFonts w:asciiTheme="minorHAnsi" w:hAnsiTheme="minorHAnsi" w:cstheme="minorHAnsi"/>
          <w:b/>
          <w:bCs/>
        </w:rPr>
      </w:pPr>
      <w:r w:rsidRPr="008B5134">
        <w:rPr>
          <w:rFonts w:asciiTheme="minorHAnsi" w:hAnsiTheme="minorHAnsi" w:cstheme="minorHAnsi"/>
          <w:b/>
          <w:bCs/>
        </w:rPr>
        <w:t xml:space="preserve">§ </w:t>
      </w:r>
      <w:r w:rsidR="008B5134" w:rsidRPr="008B5134">
        <w:rPr>
          <w:rFonts w:asciiTheme="minorHAnsi" w:hAnsiTheme="minorHAnsi" w:cstheme="minorHAnsi"/>
          <w:b/>
          <w:bCs/>
        </w:rPr>
        <w:t>12</w:t>
      </w:r>
      <w:r w:rsidR="008B5134">
        <w:rPr>
          <w:rFonts w:asciiTheme="minorHAnsi" w:hAnsiTheme="minorHAnsi" w:cstheme="minorHAnsi"/>
          <w:b/>
          <w:bCs/>
        </w:rPr>
        <w:t xml:space="preserve"> </w:t>
      </w:r>
      <w:r w:rsidRPr="008B5134">
        <w:rPr>
          <w:rFonts w:asciiTheme="minorHAnsi" w:hAnsiTheme="minorHAnsi" w:cstheme="minorHAnsi"/>
          <w:b/>
          <w:bCs/>
        </w:rPr>
        <w:t>Procedura zapewnienia jakości</w:t>
      </w:r>
    </w:p>
    <w:p w14:paraId="2D36AA44" w14:textId="77777777" w:rsidR="008B5134" w:rsidRDefault="008B5134" w:rsidP="008B5134">
      <w:pPr>
        <w:spacing w:after="0"/>
        <w:rPr>
          <w:rFonts w:asciiTheme="minorHAnsi" w:hAnsiTheme="minorHAnsi" w:cstheme="minorHAnsi"/>
          <w:b/>
          <w:bCs/>
        </w:rPr>
      </w:pPr>
      <w:r>
        <w:rPr>
          <w:rFonts w:asciiTheme="minorHAnsi" w:hAnsiTheme="minorHAnsi" w:cstheme="minorHAnsi"/>
          <w:b/>
          <w:bCs/>
        </w:rPr>
        <w:t xml:space="preserve">1. </w:t>
      </w:r>
      <w:r w:rsidR="0031612A" w:rsidRPr="008B5134">
        <w:rPr>
          <w:rFonts w:asciiTheme="minorHAnsi" w:hAnsiTheme="minorHAnsi" w:cstheme="minorHAnsi"/>
          <w:lang w:eastAsia="pl-PL"/>
        </w:rPr>
        <w:t xml:space="preserve">Zamawiający ma prawo zwołania rady budowy z udziałem przedstawiciela Wykonawcy w celu omówienia postępu prac i robót oraz omówienia problemów związanych z realizacją prac i robót objętych Umową. Wykaz problemów stanowiących zagrożenie dla prawidłowej, zgodnej z zakładanymi terminami realizacji inwestycji, każdorazowo, w terminie najpóźniej na 5 dni przed planowanym zebraniem rady budowy, zostanie przez Wykonawcę dostarczony Zamawiającemu. W zebraniach rady budowy, według własnego uznania może brać udział przedstawiciel Zamawiającego a także inne osoby, </w:t>
      </w:r>
      <w:r w:rsidR="0031612A" w:rsidRPr="008B5134">
        <w:rPr>
          <w:rFonts w:asciiTheme="minorHAnsi" w:hAnsiTheme="minorHAnsi" w:cstheme="minorHAnsi"/>
          <w:lang w:eastAsia="pl-PL"/>
        </w:rPr>
        <w:lastRenderedPageBreak/>
        <w:t>których udział będzie konieczny lub pożądany.</w:t>
      </w:r>
    </w:p>
    <w:p w14:paraId="0E02D98E" w14:textId="22C7C511" w:rsidR="0031612A" w:rsidRPr="008B5134" w:rsidRDefault="008B5134" w:rsidP="008B5134">
      <w:pPr>
        <w:spacing w:after="0"/>
        <w:rPr>
          <w:rFonts w:asciiTheme="minorHAnsi" w:hAnsiTheme="minorHAnsi" w:cstheme="minorHAnsi"/>
          <w:b/>
          <w:bCs/>
        </w:rPr>
      </w:pPr>
      <w:r>
        <w:rPr>
          <w:rFonts w:asciiTheme="minorHAnsi" w:hAnsiTheme="minorHAnsi" w:cstheme="minorHAnsi"/>
          <w:b/>
          <w:bCs/>
        </w:rPr>
        <w:t xml:space="preserve">2. </w:t>
      </w:r>
      <w:r w:rsidR="0031612A" w:rsidRPr="008B5134">
        <w:rPr>
          <w:rFonts w:asciiTheme="minorHAnsi" w:hAnsiTheme="minorHAnsi" w:cstheme="minorHAnsi"/>
          <w:lang w:eastAsia="pl-PL"/>
        </w:rPr>
        <w:t>Zamawiający lub Wykonawca mogą zażądać zwołania dodatkowego spotkania w celu omówienia problemów związanych z realizacją prac i robót objętych Umową. Powiadomienie o terminie spotkania powinno być na piśmie dostarczone zainteresowanym z co najmniej 5-dniowym wyprzedzeniem i powinno zawierać uzasadnienie zwołania spotkania.</w:t>
      </w:r>
    </w:p>
    <w:p w14:paraId="4C561290" w14:textId="77777777" w:rsidR="00494088" w:rsidRDefault="00494088" w:rsidP="00AD7674">
      <w:pPr>
        <w:spacing w:after="0"/>
        <w:ind w:hanging="322"/>
        <w:jc w:val="center"/>
        <w:rPr>
          <w:rFonts w:ascii="Calibri" w:eastAsia="Calibri" w:hAnsi="Calibri"/>
          <w:b/>
          <w:bCs/>
        </w:rPr>
      </w:pPr>
    </w:p>
    <w:p w14:paraId="068C4ACE" w14:textId="530EDAFB" w:rsidR="00764DAA" w:rsidRPr="00764DAA" w:rsidRDefault="00764DAA" w:rsidP="00AD7674">
      <w:pPr>
        <w:spacing w:after="0"/>
        <w:ind w:hanging="322"/>
        <w:jc w:val="center"/>
        <w:rPr>
          <w:rFonts w:ascii="Calibri" w:eastAsia="Calibri" w:hAnsi="Calibri"/>
          <w:b/>
          <w:bCs/>
        </w:rPr>
      </w:pPr>
      <w:r w:rsidRPr="00764DAA">
        <w:rPr>
          <w:rFonts w:ascii="Calibri" w:eastAsia="Calibri" w:hAnsi="Calibri"/>
          <w:b/>
          <w:bCs/>
        </w:rPr>
        <w:t>§ 1</w:t>
      </w:r>
      <w:r w:rsidR="00824A4D">
        <w:rPr>
          <w:rFonts w:ascii="Calibri" w:eastAsia="Calibri" w:hAnsi="Calibri"/>
          <w:b/>
          <w:bCs/>
        </w:rPr>
        <w:t>3</w:t>
      </w:r>
      <w:r w:rsidRPr="00764DAA">
        <w:rPr>
          <w:rFonts w:ascii="Calibri" w:eastAsia="Calibri" w:hAnsi="Calibri"/>
          <w:b/>
          <w:bCs/>
        </w:rPr>
        <w:t xml:space="preserve"> </w:t>
      </w:r>
      <w:r>
        <w:rPr>
          <w:rFonts w:ascii="Calibri" w:eastAsia="Calibri" w:hAnsi="Calibri"/>
          <w:b/>
          <w:bCs/>
        </w:rPr>
        <w:t xml:space="preserve"> </w:t>
      </w:r>
      <w:r w:rsidRPr="00764DAA">
        <w:rPr>
          <w:rFonts w:ascii="Calibri" w:eastAsia="Calibri" w:hAnsi="Calibri"/>
          <w:b/>
          <w:bCs/>
        </w:rPr>
        <w:t>Ubezpieczenie</w:t>
      </w:r>
    </w:p>
    <w:p w14:paraId="4F1E81CC" w14:textId="25B902EC" w:rsidR="00764DAA" w:rsidRPr="00D168E6" w:rsidRDefault="00764DAA" w:rsidP="00764DAA">
      <w:pPr>
        <w:autoSpaceDE w:val="0"/>
        <w:autoSpaceDN w:val="0"/>
        <w:adjustRightInd w:val="0"/>
        <w:spacing w:after="0"/>
        <w:contextualSpacing/>
        <w:rPr>
          <w:rFonts w:ascii="Calibri" w:eastAsia="Calibri" w:hAnsi="Calibri"/>
        </w:rPr>
      </w:pPr>
      <w:r w:rsidRPr="00764DAA">
        <w:rPr>
          <w:rFonts w:ascii="Calibri" w:eastAsia="Calibri" w:hAnsi="Calibri"/>
          <w:b/>
          <w:bCs/>
        </w:rPr>
        <w:t>1.</w:t>
      </w:r>
      <w:r>
        <w:rPr>
          <w:rFonts w:ascii="Calibri" w:eastAsia="Calibri" w:hAnsi="Calibri"/>
        </w:rPr>
        <w:t xml:space="preserve"> </w:t>
      </w:r>
      <w:r w:rsidRPr="00764DAA">
        <w:rPr>
          <w:rFonts w:ascii="Calibri" w:eastAsia="Calibri" w:hAnsi="Calibri"/>
        </w:rPr>
        <w:t xml:space="preserve">Wykonawca zobowiązuje się do ubezpieczenia placu budowy, mienia i robót budowlanych, z tytułu szkód, które mogą zaistnieć w związku z określonymi zdarzeniami losowymi oraz od odpowiedzialności cywilnej (OC), </w:t>
      </w:r>
      <w:r w:rsidRPr="00D168E6">
        <w:rPr>
          <w:rFonts w:ascii="Calibri" w:hAnsi="Calibri"/>
        </w:rPr>
        <w:t xml:space="preserve">na </w:t>
      </w:r>
      <w:r w:rsidRPr="00D168E6">
        <w:rPr>
          <w:rFonts w:ascii="Calibri" w:hAnsi="Calibri"/>
          <w:b/>
          <w:bCs/>
        </w:rPr>
        <w:t>sumę gwarancyjną nie mniejszą niż wynagrodzenie umowne brutto</w:t>
      </w:r>
      <w:r w:rsidRPr="00D168E6">
        <w:rPr>
          <w:rFonts w:ascii="Calibri" w:hAnsi="Calibri"/>
        </w:rPr>
        <w:t xml:space="preserve"> wynikające z niniejszej umowy</w:t>
      </w:r>
      <w:r w:rsidRPr="00D168E6">
        <w:rPr>
          <w:rFonts w:ascii="Calibri" w:eastAsia="Calibri" w:hAnsi="Calibri"/>
        </w:rPr>
        <w:t>.</w:t>
      </w:r>
    </w:p>
    <w:p w14:paraId="60665B74" w14:textId="76D182D6" w:rsidR="00764DAA" w:rsidRPr="00C62CA6" w:rsidRDefault="00764DAA" w:rsidP="00764DAA">
      <w:pPr>
        <w:autoSpaceDE w:val="0"/>
        <w:autoSpaceDN w:val="0"/>
        <w:adjustRightInd w:val="0"/>
        <w:spacing w:after="0"/>
        <w:contextualSpacing/>
        <w:rPr>
          <w:rFonts w:ascii="Calibri" w:eastAsia="Calibri" w:hAnsi="Calibri"/>
        </w:rPr>
      </w:pPr>
      <w:r w:rsidRPr="00764DAA">
        <w:rPr>
          <w:rFonts w:ascii="Calibri" w:eastAsia="Calibri" w:hAnsi="Calibri"/>
          <w:b/>
          <w:bCs/>
        </w:rPr>
        <w:t>2.</w:t>
      </w:r>
      <w:r>
        <w:rPr>
          <w:rFonts w:ascii="Calibri" w:eastAsia="Calibri" w:hAnsi="Calibri"/>
        </w:rPr>
        <w:t xml:space="preserve"> </w:t>
      </w:r>
      <w:r w:rsidRPr="00764DAA">
        <w:rPr>
          <w:rFonts w:ascii="Calibri" w:eastAsia="Calibri" w:hAnsi="Calibri"/>
        </w:rPr>
        <w:t xml:space="preserve">Ubezpieczenie, o którym mowa w ust. 1 musi obowiązywać przez cały okres realizacji umowy. Jeżeli </w:t>
      </w:r>
      <w:r w:rsidR="005049AB">
        <w:rPr>
          <w:rFonts w:ascii="Calibri" w:eastAsia="Calibri" w:hAnsi="Calibri"/>
        </w:rPr>
        <w:t>W</w:t>
      </w:r>
      <w:r w:rsidRPr="00764DAA">
        <w:rPr>
          <w:rFonts w:ascii="Calibri" w:eastAsia="Calibri" w:hAnsi="Calibri"/>
        </w:rPr>
        <w:t xml:space="preserve">ykonawca przedłoży polisę na okres krótszy niż okres realizacji zamówienia, będzie zobowiązany na 7 dni przed utratą jej ważności przedłożyć nową polisę </w:t>
      </w:r>
      <w:r w:rsidRPr="00C62CA6">
        <w:rPr>
          <w:rFonts w:ascii="Calibri" w:eastAsia="Calibri" w:hAnsi="Calibri"/>
        </w:rPr>
        <w:t xml:space="preserve">na okres kolejny pod rygorem zapłaty kar umownych w wysokości </w:t>
      </w:r>
      <w:r w:rsidR="009B6983">
        <w:rPr>
          <w:rFonts w:ascii="Calibri" w:eastAsia="Calibri" w:hAnsi="Calibri"/>
        </w:rPr>
        <w:t>5</w:t>
      </w:r>
      <w:r w:rsidRPr="00C62CA6">
        <w:rPr>
          <w:rFonts w:ascii="Calibri" w:eastAsia="Calibri" w:hAnsi="Calibri"/>
        </w:rPr>
        <w:t>00</w:t>
      </w:r>
      <w:r w:rsidR="009B6983">
        <w:rPr>
          <w:rFonts w:ascii="Calibri" w:eastAsia="Calibri" w:hAnsi="Calibri"/>
        </w:rPr>
        <w:t>,00</w:t>
      </w:r>
      <w:r w:rsidRPr="00C62CA6">
        <w:rPr>
          <w:rFonts w:ascii="Calibri" w:eastAsia="Calibri" w:hAnsi="Calibri"/>
        </w:rPr>
        <w:t xml:space="preserve"> zł za każdy dzień zwłoki. </w:t>
      </w:r>
    </w:p>
    <w:p w14:paraId="51CF6401" w14:textId="2A3D82C9" w:rsidR="00764DAA" w:rsidRPr="00764DAA" w:rsidRDefault="00764DAA" w:rsidP="00764DAA">
      <w:pPr>
        <w:autoSpaceDE w:val="0"/>
        <w:autoSpaceDN w:val="0"/>
        <w:adjustRightInd w:val="0"/>
        <w:spacing w:after="0"/>
        <w:contextualSpacing/>
        <w:rPr>
          <w:rFonts w:ascii="Calibri" w:eastAsia="Calibri" w:hAnsi="Calibri"/>
        </w:rPr>
      </w:pPr>
      <w:r w:rsidRPr="00C62CA6">
        <w:rPr>
          <w:rFonts w:ascii="Calibri" w:eastAsia="Calibri" w:hAnsi="Calibri"/>
          <w:b/>
          <w:bCs/>
        </w:rPr>
        <w:t>3.</w:t>
      </w:r>
      <w:r w:rsidRPr="00C62CA6">
        <w:rPr>
          <w:rFonts w:ascii="Calibri" w:eastAsia="Calibri" w:hAnsi="Calibri"/>
        </w:rPr>
        <w:t xml:space="preserve"> </w:t>
      </w:r>
      <w:r w:rsidRPr="007C2485">
        <w:rPr>
          <w:rFonts w:ascii="Calibri" w:eastAsia="Calibri" w:hAnsi="Calibri"/>
          <w:b/>
          <w:bCs/>
        </w:rPr>
        <w:t>Przed przekazaniem placu budowy</w:t>
      </w:r>
      <w:r w:rsidRPr="00C62CA6">
        <w:rPr>
          <w:rFonts w:ascii="Calibri" w:eastAsia="Calibri" w:hAnsi="Calibri"/>
        </w:rPr>
        <w:t xml:space="preserve">, o którym mowa w § </w:t>
      </w:r>
      <w:r w:rsidR="002D3128" w:rsidRPr="00C62CA6">
        <w:rPr>
          <w:rFonts w:ascii="Calibri" w:eastAsia="Calibri" w:hAnsi="Calibri"/>
        </w:rPr>
        <w:t>3</w:t>
      </w:r>
      <w:r w:rsidRPr="00C62CA6">
        <w:rPr>
          <w:rFonts w:ascii="Calibri" w:eastAsia="Calibri" w:hAnsi="Calibri"/>
        </w:rPr>
        <w:t xml:space="preserve"> ust</w:t>
      </w:r>
      <w:r w:rsidRPr="00D81B4A">
        <w:rPr>
          <w:rFonts w:ascii="Calibri" w:eastAsia="Calibri" w:hAnsi="Calibri"/>
        </w:rPr>
        <w:t xml:space="preserve">. 1, Wykonawca </w:t>
      </w:r>
      <w:r w:rsidRPr="00764DAA">
        <w:rPr>
          <w:rFonts w:ascii="Calibri" w:eastAsia="Calibri" w:hAnsi="Calibri"/>
        </w:rPr>
        <w:t xml:space="preserve">jest zobowiązany do </w:t>
      </w:r>
      <w:r w:rsidRPr="007C2485">
        <w:rPr>
          <w:rFonts w:ascii="Calibri" w:eastAsia="Calibri" w:hAnsi="Calibri"/>
          <w:b/>
          <w:bCs/>
        </w:rPr>
        <w:t>przedłożenia</w:t>
      </w:r>
      <w:r w:rsidRPr="00764DAA">
        <w:rPr>
          <w:rFonts w:ascii="Calibri" w:eastAsia="Calibri" w:hAnsi="Calibri"/>
        </w:rPr>
        <w:t xml:space="preserve"> Zamawiającemu poświadczon</w:t>
      </w:r>
      <w:r w:rsidR="004A5C12">
        <w:rPr>
          <w:rFonts w:ascii="Calibri" w:eastAsia="Calibri" w:hAnsi="Calibri"/>
        </w:rPr>
        <w:t>ej</w:t>
      </w:r>
      <w:r w:rsidRPr="00764DAA">
        <w:rPr>
          <w:rFonts w:ascii="Calibri" w:eastAsia="Calibri" w:hAnsi="Calibri"/>
        </w:rPr>
        <w:t xml:space="preserve"> za zgodność z oryginałem kopii polisy ubezpieczeniowej (OC), o któr</w:t>
      </w:r>
      <w:r w:rsidR="004A5C12">
        <w:rPr>
          <w:rFonts w:ascii="Calibri" w:eastAsia="Calibri" w:hAnsi="Calibri"/>
        </w:rPr>
        <w:t>ej</w:t>
      </w:r>
      <w:r w:rsidRPr="00764DAA">
        <w:rPr>
          <w:rFonts w:ascii="Calibri" w:eastAsia="Calibri" w:hAnsi="Calibri"/>
        </w:rPr>
        <w:t xml:space="preserve"> mowa w ust. 1.</w:t>
      </w:r>
    </w:p>
    <w:p w14:paraId="1C3C65AA" w14:textId="11F819F2" w:rsidR="00764DAA" w:rsidRPr="00764DAA" w:rsidRDefault="002D3128" w:rsidP="002D3128">
      <w:pPr>
        <w:autoSpaceDE w:val="0"/>
        <w:autoSpaceDN w:val="0"/>
        <w:adjustRightInd w:val="0"/>
        <w:spacing w:after="0"/>
        <w:contextualSpacing/>
        <w:rPr>
          <w:rFonts w:ascii="Calibri" w:hAnsi="Calibri"/>
        </w:rPr>
      </w:pPr>
      <w:r w:rsidRPr="002D3128">
        <w:rPr>
          <w:rFonts w:ascii="Calibri" w:eastAsia="Calibri" w:hAnsi="Calibri"/>
          <w:b/>
          <w:bCs/>
        </w:rPr>
        <w:t>4.</w:t>
      </w:r>
      <w:r>
        <w:rPr>
          <w:rFonts w:ascii="Calibri" w:eastAsia="Calibri" w:hAnsi="Calibri"/>
        </w:rPr>
        <w:t xml:space="preserve"> </w:t>
      </w:r>
      <w:r w:rsidR="00764DAA" w:rsidRPr="00764DAA">
        <w:rPr>
          <w:rFonts w:ascii="Calibri" w:eastAsia="Calibri" w:hAnsi="Calibri"/>
        </w:rPr>
        <w:t xml:space="preserve">W przypadku niedopełnienia przez Wykonawcę obowiązków, o których mowa w ust. 3, Zamawiający </w:t>
      </w:r>
      <w:r w:rsidR="00764DAA" w:rsidRPr="00764DAA">
        <w:rPr>
          <w:rFonts w:ascii="Calibri" w:hAnsi="Calibri"/>
        </w:rPr>
        <w:t>nie przekaże Wykonawcy placu budowy.</w:t>
      </w:r>
    </w:p>
    <w:p w14:paraId="5414E26E" w14:textId="2401377A" w:rsidR="00764DAA" w:rsidRPr="00764DAA" w:rsidRDefault="002D3128" w:rsidP="002D3128">
      <w:pPr>
        <w:autoSpaceDE w:val="0"/>
        <w:autoSpaceDN w:val="0"/>
        <w:adjustRightInd w:val="0"/>
        <w:spacing w:after="0"/>
        <w:contextualSpacing/>
        <w:rPr>
          <w:rFonts w:ascii="Calibri" w:eastAsia="Calibri" w:hAnsi="Calibri"/>
        </w:rPr>
      </w:pPr>
      <w:r w:rsidRPr="002D3128">
        <w:rPr>
          <w:rFonts w:ascii="Calibri" w:eastAsia="Calibri" w:hAnsi="Calibri"/>
          <w:b/>
          <w:bCs/>
        </w:rPr>
        <w:t>5.</w:t>
      </w:r>
      <w:r>
        <w:rPr>
          <w:rFonts w:ascii="Calibri" w:eastAsia="Calibri" w:hAnsi="Calibri"/>
        </w:rPr>
        <w:t xml:space="preserve"> </w:t>
      </w:r>
      <w:r w:rsidR="00764DAA" w:rsidRPr="00764DAA">
        <w:rPr>
          <w:rFonts w:ascii="Calibri" w:eastAsia="Calibri" w:hAnsi="Calibri"/>
        </w:rPr>
        <w:t>Ewentualne opóźnienie w prowadzeniu robót z powodu, o którym mowa w ust. 4, będzie obciążać w całości Wykonawcę.</w:t>
      </w:r>
    </w:p>
    <w:p w14:paraId="4B1835D2" w14:textId="77777777" w:rsidR="001B4C04" w:rsidRPr="00295093" w:rsidRDefault="001B4C04" w:rsidP="00295093">
      <w:pPr>
        <w:spacing w:after="0"/>
        <w:rPr>
          <w:rFonts w:asciiTheme="minorHAnsi" w:hAnsiTheme="minorHAnsi" w:cstheme="minorHAnsi"/>
          <w:b/>
          <w:color w:val="000000"/>
        </w:rPr>
      </w:pPr>
    </w:p>
    <w:p w14:paraId="7AD5A209" w14:textId="4C520C3E" w:rsidR="001B4C04" w:rsidRPr="00295093" w:rsidRDefault="001B4C04" w:rsidP="00295093">
      <w:pPr>
        <w:spacing w:after="0"/>
        <w:jc w:val="center"/>
        <w:rPr>
          <w:rFonts w:asciiTheme="minorHAnsi" w:hAnsiTheme="minorHAnsi" w:cstheme="minorHAnsi"/>
          <w:b/>
        </w:rPr>
      </w:pPr>
      <w:r w:rsidRPr="00295093">
        <w:rPr>
          <w:rFonts w:asciiTheme="minorHAnsi" w:hAnsiTheme="minorHAnsi" w:cstheme="minorHAnsi"/>
          <w:b/>
          <w:color w:val="000000"/>
        </w:rPr>
        <w:t>§ </w:t>
      </w:r>
      <w:r w:rsidRPr="00295093">
        <w:rPr>
          <w:rFonts w:asciiTheme="minorHAnsi" w:hAnsiTheme="minorHAnsi" w:cstheme="minorHAnsi"/>
          <w:b/>
        </w:rPr>
        <w:t>1</w:t>
      </w:r>
      <w:r w:rsidR="00824A4D">
        <w:rPr>
          <w:rFonts w:asciiTheme="minorHAnsi" w:hAnsiTheme="minorHAnsi" w:cstheme="minorHAnsi"/>
          <w:b/>
        </w:rPr>
        <w:t>4</w:t>
      </w:r>
      <w:r w:rsidRPr="00295093">
        <w:rPr>
          <w:rFonts w:asciiTheme="minorHAnsi" w:hAnsiTheme="minorHAnsi" w:cstheme="minorHAnsi"/>
          <w:b/>
        </w:rPr>
        <w:t xml:space="preserve"> Zabezpieczenie należytego wykonania umowy</w:t>
      </w:r>
    </w:p>
    <w:p w14:paraId="70B630EC" w14:textId="69E1DA0A" w:rsidR="001B4C04" w:rsidRPr="00295093" w:rsidRDefault="001B4C04" w:rsidP="00295093">
      <w:pPr>
        <w:autoSpaceDE w:val="0"/>
        <w:autoSpaceDN w:val="0"/>
        <w:adjustRightInd w:val="0"/>
        <w:spacing w:after="0"/>
        <w:rPr>
          <w:rFonts w:asciiTheme="minorHAnsi" w:hAnsiTheme="minorHAnsi" w:cstheme="minorHAnsi"/>
        </w:rPr>
      </w:pPr>
      <w:r w:rsidRPr="00EE1557">
        <w:rPr>
          <w:rFonts w:asciiTheme="minorHAnsi" w:hAnsiTheme="minorHAnsi" w:cstheme="minorHAnsi"/>
          <w:b/>
          <w:bCs/>
        </w:rPr>
        <w:t>1.</w:t>
      </w:r>
      <w:r w:rsidR="0096516D">
        <w:rPr>
          <w:rFonts w:asciiTheme="minorHAnsi" w:hAnsiTheme="minorHAnsi" w:cstheme="minorHAnsi"/>
        </w:rPr>
        <w:t xml:space="preserve"> </w:t>
      </w:r>
      <w:r w:rsidRPr="00295093">
        <w:rPr>
          <w:rFonts w:asciiTheme="minorHAnsi" w:hAnsiTheme="minorHAnsi" w:cstheme="minorHAnsi"/>
        </w:rPr>
        <w:t xml:space="preserve">Strony potwierdzają, że przed zawarciem umowy Wykonawca wniósł zabezpieczenie należytego wykonania umowy w wysokości </w:t>
      </w:r>
      <w:r w:rsidRPr="009F3654">
        <w:rPr>
          <w:rFonts w:asciiTheme="minorHAnsi" w:hAnsiTheme="minorHAnsi" w:cstheme="minorHAnsi"/>
          <w:b/>
          <w:bCs/>
        </w:rPr>
        <w:t>5 %</w:t>
      </w:r>
      <w:r w:rsidRPr="00295093">
        <w:rPr>
          <w:rFonts w:asciiTheme="minorHAnsi" w:hAnsiTheme="minorHAnsi" w:cstheme="minorHAnsi"/>
        </w:rPr>
        <w:t xml:space="preserve"> łącznej całkowitej ceny podanej w ofercie, o której mowa w § </w:t>
      </w:r>
      <w:r w:rsidR="00EE1557">
        <w:rPr>
          <w:rFonts w:asciiTheme="minorHAnsi" w:hAnsiTheme="minorHAnsi" w:cstheme="minorHAnsi"/>
        </w:rPr>
        <w:t>4</w:t>
      </w:r>
      <w:r w:rsidRPr="00295093">
        <w:rPr>
          <w:rFonts w:asciiTheme="minorHAnsi" w:hAnsiTheme="minorHAnsi" w:cstheme="minorHAnsi"/>
        </w:rPr>
        <w:t xml:space="preserve"> ust. 1, tj……………….…. (</w:t>
      </w:r>
      <w:r w:rsidRPr="00295093">
        <w:rPr>
          <w:rFonts w:asciiTheme="minorHAnsi" w:hAnsiTheme="minorHAnsi" w:cstheme="minorHAnsi"/>
          <w:i/>
        </w:rPr>
        <w:t>słownie: ………………………………………</w:t>
      </w:r>
      <w:r w:rsidRPr="00295093">
        <w:rPr>
          <w:rFonts w:asciiTheme="minorHAnsi" w:hAnsiTheme="minorHAnsi" w:cstheme="minorHAnsi"/>
        </w:rPr>
        <w:t>) w formie ……………………………………………</w:t>
      </w:r>
      <w:r w:rsidR="004331DD">
        <w:rPr>
          <w:rFonts w:asciiTheme="minorHAnsi" w:hAnsiTheme="minorHAnsi" w:cstheme="minorHAnsi"/>
        </w:rPr>
        <w:t>.</w:t>
      </w:r>
      <w:r w:rsidRPr="00295093">
        <w:rPr>
          <w:rFonts w:asciiTheme="minorHAnsi" w:hAnsiTheme="minorHAnsi" w:cstheme="minorHAnsi"/>
        </w:rPr>
        <w:t>…...</w:t>
      </w:r>
    </w:p>
    <w:p w14:paraId="2D5298FE" w14:textId="62448ADD"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2.</w:t>
      </w:r>
      <w:r>
        <w:rPr>
          <w:rFonts w:asciiTheme="minorHAnsi" w:eastAsia="Calibri" w:hAnsiTheme="minorHAnsi" w:cstheme="minorHAnsi"/>
        </w:rPr>
        <w:t xml:space="preserve"> </w:t>
      </w:r>
      <w:r w:rsidRPr="00EE1557">
        <w:rPr>
          <w:rFonts w:asciiTheme="minorHAnsi" w:eastAsia="Calibri" w:hAnsiTheme="minorHAnsi" w:cstheme="minorHAnsi"/>
        </w:rPr>
        <w:t>Zabezpieczenie należytego wykonania umowy ma na celu zabezpieczenie</w:t>
      </w:r>
      <w:r w:rsidR="005049AB">
        <w:rPr>
          <w:rFonts w:asciiTheme="minorHAnsi" w:eastAsia="Calibri" w:hAnsiTheme="minorHAnsi" w:cstheme="minorHAnsi"/>
        </w:rPr>
        <w:t xml:space="preserve"> </w:t>
      </w:r>
      <w:r w:rsidRPr="00EE1557">
        <w:rPr>
          <w:rFonts w:asciiTheme="minorHAnsi" w:eastAsia="Calibri" w:hAnsiTheme="minorHAnsi" w:cstheme="minorHAnsi"/>
        </w:rPr>
        <w:t>i ewentualne zaspokojenie roszczeń Zamawiającego z tytułu niewykonania lub nienależytego wykonania umowy przez Wykonawcę, oraz roszczeń z tytułu rękojmi za wady fizyczne lub gwarancji powstałych w okresie udzielonej gwarancji od dnia odbioru końcowego.</w:t>
      </w:r>
    </w:p>
    <w:p w14:paraId="54C40C9B" w14:textId="3506C979"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3.</w:t>
      </w:r>
      <w:r>
        <w:rPr>
          <w:rFonts w:asciiTheme="minorHAnsi" w:eastAsia="Calibri" w:hAnsiTheme="minorHAnsi" w:cstheme="minorHAnsi"/>
        </w:rPr>
        <w:t xml:space="preserve"> </w:t>
      </w:r>
      <w:r w:rsidRPr="00EE1557">
        <w:rPr>
          <w:rFonts w:asciiTheme="minorHAnsi" w:eastAsia="Calibri" w:hAnsiTheme="minorHAnsi" w:cstheme="minorHAnsi"/>
        </w:rPr>
        <w:t>Beneficjentem zabezpieczenia należytego wykonania umowy jest Zamawiający.</w:t>
      </w:r>
    </w:p>
    <w:p w14:paraId="00248954" w14:textId="4660DF3C"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4.</w:t>
      </w:r>
      <w:r>
        <w:rPr>
          <w:rFonts w:asciiTheme="minorHAnsi" w:eastAsia="Calibri" w:hAnsiTheme="minorHAnsi" w:cstheme="minorHAnsi"/>
        </w:rPr>
        <w:t xml:space="preserve"> </w:t>
      </w:r>
      <w:r w:rsidRPr="00EE1557">
        <w:rPr>
          <w:rFonts w:asciiTheme="minorHAnsi" w:eastAsia="Calibri" w:hAnsiTheme="minorHAnsi" w:cstheme="minorHAnsi"/>
        </w:rPr>
        <w:t>Koszty zabezpieczenia należytego wykonania umowy ponosi Wykonawca.</w:t>
      </w:r>
    </w:p>
    <w:p w14:paraId="14B50807" w14:textId="24EF3D0F"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5.</w:t>
      </w:r>
      <w:r>
        <w:rPr>
          <w:rFonts w:asciiTheme="minorHAnsi" w:eastAsia="Calibri" w:hAnsiTheme="minorHAnsi" w:cstheme="minorHAnsi"/>
        </w:rPr>
        <w:t xml:space="preserve"> </w:t>
      </w:r>
      <w:r w:rsidRPr="00EE1557">
        <w:rPr>
          <w:rFonts w:asciiTheme="minorHAnsi" w:eastAsia="Calibri" w:hAnsiTheme="minorHAnsi" w:cstheme="minorHAnsi"/>
        </w:rPr>
        <w:t>Wykonawca jest zobowiązany zapewnić, aby zabezpieczenie należytego wykonania umowy</w:t>
      </w:r>
      <w:r w:rsidR="004331DD">
        <w:rPr>
          <w:rFonts w:asciiTheme="minorHAnsi" w:eastAsia="Calibri" w:hAnsiTheme="minorHAnsi" w:cstheme="minorHAnsi"/>
        </w:rPr>
        <w:t xml:space="preserve"> z</w:t>
      </w:r>
      <w:r w:rsidRPr="00EE1557">
        <w:rPr>
          <w:rFonts w:asciiTheme="minorHAnsi" w:eastAsia="Calibri" w:hAnsiTheme="minorHAnsi" w:cstheme="minorHAnsi"/>
        </w:rPr>
        <w:t>achowało moc wiążącą w okresie wykonywania umowy oraz w okresie rękojmi za wady fizyczne. Wykonawca jest zobowiązany do niezwłocznego informowania Zamawiającego o faktycznych lub prawnych okolicznościach, które mają lub mogą mieć wpływ na moc wiążącą Zabezpieczenia należytego wykonania umowy oraz na możliwość i zakres wykonywania przez Zamawiającego praw wynikających z zabezpieczenia.</w:t>
      </w:r>
    </w:p>
    <w:p w14:paraId="0001A3FA" w14:textId="2D7245A4"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6.</w:t>
      </w:r>
      <w:r>
        <w:rPr>
          <w:rFonts w:asciiTheme="minorHAnsi" w:eastAsia="Calibri" w:hAnsiTheme="minorHAnsi" w:cstheme="minorHAnsi"/>
        </w:rPr>
        <w:t xml:space="preserve"> </w:t>
      </w:r>
      <w:r w:rsidRPr="00EE1557">
        <w:rPr>
          <w:rFonts w:asciiTheme="minorHAnsi" w:eastAsia="Calibri" w:hAnsiTheme="minorHAnsi" w:cstheme="minorHAnsi"/>
        </w:rPr>
        <w:t>Kwota w wysokości ………………… złotych (słownie: ……………………..), stanowiąca 70% zabezpieczenia należytego wykonania umowy, zostanie zwrócona w terminie 30 dni od dnia podpisania protokołu odbioru końcowego robót.</w:t>
      </w:r>
    </w:p>
    <w:p w14:paraId="59FC6ED7" w14:textId="5E5318DF"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7.</w:t>
      </w:r>
      <w:r>
        <w:rPr>
          <w:rFonts w:asciiTheme="minorHAnsi" w:eastAsia="Calibri" w:hAnsiTheme="minorHAnsi" w:cstheme="minorHAnsi"/>
        </w:rPr>
        <w:t xml:space="preserve"> </w:t>
      </w:r>
      <w:r w:rsidRPr="00EE1557">
        <w:rPr>
          <w:rFonts w:asciiTheme="minorHAnsi" w:eastAsia="Calibri" w:hAnsiTheme="minorHAnsi" w:cstheme="minorHAnsi"/>
        </w:rPr>
        <w:t xml:space="preserve">Kwota pozostawiona na zabezpieczenie roszczeń z tytułu rękojmi za wady fizyczne lub gwarancji wynosząca 30% wartości zabezpieczenia należytego wykonania umowy, wynosząca ………………… złotych (słownie: ……………………..), zostanie zwrócona nie później niż w 15 dniu po upływie okresu rękojmi tj. </w:t>
      </w:r>
      <w:r w:rsidRPr="00EE1557">
        <w:rPr>
          <w:rFonts w:asciiTheme="minorHAnsi" w:eastAsia="Calibri" w:hAnsiTheme="minorHAnsi" w:cstheme="minorHAnsi"/>
          <w:b/>
          <w:bCs/>
        </w:rPr>
        <w:t>po okresie ………. miesięcy od dnia odbioru końcowego.</w:t>
      </w:r>
      <w:r w:rsidRPr="00EE1557">
        <w:rPr>
          <w:rFonts w:asciiTheme="minorHAnsi" w:eastAsia="Calibri" w:hAnsiTheme="minorHAnsi" w:cstheme="minorHAnsi"/>
        </w:rPr>
        <w:t xml:space="preserve"> W trakcie realizacji umowy </w:t>
      </w:r>
      <w:r w:rsidRPr="00EE1557">
        <w:rPr>
          <w:rFonts w:asciiTheme="minorHAnsi" w:eastAsia="Calibri" w:hAnsiTheme="minorHAnsi" w:cstheme="minorHAnsi"/>
        </w:rPr>
        <w:lastRenderedPageBreak/>
        <w:t>Wykonawca może dokonać zmiany formy zabezpieczenia należytego wykonania umowy na jedną lub kilka form, o których mowa w przepisach ustawy – Prawo zamówień publicznych, pod warunkiem, że zmiana formy zabezpieczenia zostanie dokonana z zachowaniem ciągłości zabezpieczenia i bez zmniejszenia jego wysokości.</w:t>
      </w:r>
    </w:p>
    <w:p w14:paraId="443502E8" w14:textId="06B7B23C"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8.</w:t>
      </w:r>
      <w:r>
        <w:rPr>
          <w:rFonts w:asciiTheme="minorHAnsi" w:eastAsia="Calibri" w:hAnsiTheme="minorHAnsi" w:cstheme="minorHAnsi"/>
        </w:rPr>
        <w:t xml:space="preserve"> </w:t>
      </w:r>
      <w:r w:rsidRPr="00EE1557">
        <w:rPr>
          <w:rFonts w:asciiTheme="minorHAnsi" w:eastAsia="Calibri" w:hAnsiTheme="minorHAnsi" w:cstheme="minorHAnsi"/>
        </w:rPr>
        <w:t>Zabezpieczenie należytego wykonania umowy pozostaje w dyspozycji Zamawiającego i zachowuje swoją ważność na czas określony w umowie.</w:t>
      </w:r>
    </w:p>
    <w:p w14:paraId="40BD5F17" w14:textId="64AF5CB8"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9.</w:t>
      </w:r>
      <w:r>
        <w:rPr>
          <w:rFonts w:asciiTheme="minorHAnsi" w:eastAsia="Calibri" w:hAnsiTheme="minorHAnsi" w:cstheme="minorHAnsi"/>
        </w:rPr>
        <w:t xml:space="preserve"> </w:t>
      </w:r>
      <w:r w:rsidRPr="00EE1557">
        <w:rPr>
          <w:rFonts w:asciiTheme="minorHAnsi" w:eastAsia="Calibri" w:hAnsiTheme="minorHAnsi" w:cstheme="minorHAnsi"/>
        </w:rPr>
        <w:t>Jeżeli nie zajdzie powód do realizacji zabezpieczenia w całości lub w części, podlega ono zwrotowi Wykonawcy odpowiednio w całości lub w części w terminach, o których mowa w ust. 6 i 7.</w:t>
      </w:r>
    </w:p>
    <w:p w14:paraId="3BF5C2E8" w14:textId="000C7E78"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eastAsia="Calibri" w:hAnsiTheme="minorHAnsi" w:cstheme="minorHAnsi"/>
          <w:b/>
          <w:bCs/>
        </w:rPr>
        <w:t>10.</w:t>
      </w:r>
      <w:r>
        <w:rPr>
          <w:rFonts w:asciiTheme="minorHAnsi" w:eastAsia="Calibri" w:hAnsiTheme="minorHAnsi" w:cstheme="minorHAnsi"/>
        </w:rPr>
        <w:t xml:space="preserve"> </w:t>
      </w:r>
      <w:r w:rsidRPr="00EE1557">
        <w:rPr>
          <w:rFonts w:asciiTheme="minorHAnsi" w:eastAsia="Calibri" w:hAnsiTheme="minorHAnsi" w:cstheme="minorHAnsi"/>
        </w:rPr>
        <w:t>Zabezpieczenie należytego wykonania umowy wniesione w pieniądzu zostanie zwrócone wraz z odsetkami wynikającymi z umowy rachunku bankowego Zamawiającego, na którym było ono przechowywane, pomniejszone o koszty prowadzenia rachunku oraz prowizji bankowej za przelew pieniędzy na rachunek Wykonawcy.</w:t>
      </w:r>
    </w:p>
    <w:p w14:paraId="5E43180B" w14:textId="4E98ECF9" w:rsidR="00EE1557" w:rsidRPr="00EE1557" w:rsidRDefault="00EE1557" w:rsidP="00EE1557">
      <w:pPr>
        <w:autoSpaceDE w:val="0"/>
        <w:autoSpaceDN w:val="0"/>
        <w:adjustRightInd w:val="0"/>
        <w:spacing w:after="0"/>
        <w:contextualSpacing/>
        <w:rPr>
          <w:rFonts w:asciiTheme="minorHAnsi" w:eastAsia="Calibri" w:hAnsiTheme="minorHAnsi" w:cstheme="minorHAnsi"/>
        </w:rPr>
      </w:pPr>
      <w:r w:rsidRPr="00EE1557">
        <w:rPr>
          <w:rFonts w:asciiTheme="minorHAnsi" w:hAnsiTheme="minorHAnsi" w:cstheme="minorHAnsi"/>
          <w:b/>
          <w:bCs/>
        </w:rPr>
        <w:t>11.</w:t>
      </w:r>
      <w:r>
        <w:rPr>
          <w:rFonts w:asciiTheme="minorHAnsi" w:hAnsiTheme="minorHAnsi" w:cstheme="minorHAnsi"/>
        </w:rPr>
        <w:t xml:space="preserve"> </w:t>
      </w:r>
      <w:r w:rsidRPr="00EE1557">
        <w:rPr>
          <w:rFonts w:asciiTheme="minorHAnsi" w:hAnsiTheme="minorHAnsi" w:cstheme="minorHAnsi"/>
        </w:rPr>
        <w:t>Zamawiający ma prawo do potrącenia kar umownych lub innych zobowiązań finansowych Wykonawcy wobec Zamawiającego z zabezpieczenia należytego wykonania przedmiotu umowy, po uprzednim powiadomieniu Wykonawcy o podstawie i wysokości naliczonej kary umownej i wyznaczeniu mu  7 dniowego terminu zapłaty tej kary. Jeśli kwota uzyskana z faktury przedłożonej do zapłaty przez Wykonawcę oraz z zabezpieczenia należytego wykonania umowy nie zabezpieczy roszczeń Zamawiającego w całości, Zamawiający będzie uprawniony do dochodzenia pozostałej części od Wykonawcy.</w:t>
      </w:r>
    </w:p>
    <w:p w14:paraId="4EFE4F10" w14:textId="5F63C5F5" w:rsidR="00EE1557" w:rsidRPr="00EE1557" w:rsidRDefault="00EE1557" w:rsidP="00EE1557">
      <w:pPr>
        <w:autoSpaceDE w:val="0"/>
        <w:autoSpaceDN w:val="0"/>
        <w:adjustRightInd w:val="0"/>
        <w:spacing w:after="0"/>
        <w:contextualSpacing/>
        <w:rPr>
          <w:rFonts w:asciiTheme="minorHAnsi" w:hAnsiTheme="minorHAnsi" w:cstheme="minorHAnsi"/>
        </w:rPr>
      </w:pPr>
      <w:r w:rsidRPr="00EE1557">
        <w:rPr>
          <w:rFonts w:asciiTheme="minorHAnsi" w:hAnsiTheme="minorHAnsi" w:cstheme="minorHAnsi"/>
          <w:b/>
          <w:bCs/>
          <w:spacing w:val="6"/>
        </w:rPr>
        <w:t>12.</w:t>
      </w:r>
      <w:r>
        <w:rPr>
          <w:rFonts w:asciiTheme="minorHAnsi" w:hAnsiTheme="minorHAnsi" w:cstheme="minorHAnsi"/>
          <w:spacing w:val="6"/>
        </w:rPr>
        <w:t xml:space="preserve"> </w:t>
      </w:r>
      <w:r w:rsidRPr="00EE1557">
        <w:rPr>
          <w:rFonts w:asciiTheme="minorHAnsi" w:hAnsiTheme="minorHAnsi" w:cstheme="minorHAnsi"/>
          <w:spacing w:val="6"/>
        </w:rPr>
        <w:t xml:space="preserve">W sytuacji, gdy </w:t>
      </w:r>
      <w:r w:rsidRPr="00EE1557">
        <w:rPr>
          <w:rFonts w:asciiTheme="minorHAnsi" w:hAnsiTheme="minorHAnsi" w:cstheme="minorHAnsi"/>
          <w:spacing w:val="4"/>
        </w:rPr>
        <w:t>wystąpi konieczność przedłużenia terminu realizacji umowy,</w:t>
      </w:r>
      <w:r w:rsidRPr="00EE1557">
        <w:rPr>
          <w:rFonts w:asciiTheme="minorHAnsi" w:hAnsiTheme="minorHAnsi" w:cstheme="minorHAnsi"/>
          <w:spacing w:val="7"/>
        </w:rPr>
        <w:t xml:space="preserve"> o którym mowa w § </w:t>
      </w:r>
      <w:r w:rsidR="004331DD">
        <w:rPr>
          <w:rFonts w:asciiTheme="minorHAnsi" w:hAnsiTheme="minorHAnsi" w:cstheme="minorHAnsi"/>
          <w:spacing w:val="7"/>
        </w:rPr>
        <w:t>3</w:t>
      </w:r>
      <w:r w:rsidRPr="00EE1557">
        <w:rPr>
          <w:rFonts w:asciiTheme="minorHAnsi" w:hAnsiTheme="minorHAnsi" w:cstheme="minorHAnsi"/>
          <w:spacing w:val="7"/>
        </w:rPr>
        <w:t xml:space="preserve"> ust. </w:t>
      </w:r>
      <w:r w:rsidR="004331DD">
        <w:rPr>
          <w:rFonts w:asciiTheme="minorHAnsi" w:hAnsiTheme="minorHAnsi" w:cstheme="minorHAnsi"/>
          <w:spacing w:val="7"/>
        </w:rPr>
        <w:t>3</w:t>
      </w:r>
      <w:r w:rsidRPr="00EE1557">
        <w:rPr>
          <w:rFonts w:asciiTheme="minorHAnsi" w:hAnsiTheme="minorHAnsi" w:cstheme="minorHAnsi"/>
          <w:spacing w:val="7"/>
        </w:rPr>
        <w:t xml:space="preserve"> Umowy, Wykonawca </w:t>
      </w:r>
      <w:r w:rsidRPr="00EE1557">
        <w:rPr>
          <w:rFonts w:asciiTheme="minorHAnsi" w:hAnsiTheme="minorHAnsi" w:cstheme="minorHAnsi"/>
          <w:spacing w:val="9"/>
        </w:rPr>
        <w:t xml:space="preserve">przed zawarciem aneksu, zobowiązany jest do przedłużenia terminu </w:t>
      </w:r>
      <w:r w:rsidRPr="00EE1557">
        <w:rPr>
          <w:rFonts w:asciiTheme="minorHAnsi" w:hAnsiTheme="minorHAnsi" w:cstheme="minorHAnsi"/>
          <w:spacing w:val="6"/>
        </w:rPr>
        <w:t xml:space="preserve">ważności wniesionego zabezpieczenia należytego wykonania umowy, albo jeśli nie jest to </w:t>
      </w:r>
      <w:r w:rsidRPr="00EE1557">
        <w:rPr>
          <w:rFonts w:asciiTheme="minorHAnsi" w:hAnsiTheme="minorHAnsi" w:cstheme="minorHAnsi"/>
          <w:spacing w:val="8"/>
        </w:rPr>
        <w:t xml:space="preserve">możliwe, do wniesienia nowego zabezpieczenia, na warunkach zaakceptowanych przez </w:t>
      </w:r>
      <w:r w:rsidRPr="00EE1557">
        <w:rPr>
          <w:rFonts w:asciiTheme="minorHAnsi" w:hAnsiTheme="minorHAnsi" w:cstheme="minorHAnsi"/>
          <w:spacing w:val="5"/>
        </w:rPr>
        <w:t>Zamawiającego, na okres wynikający z aneksu do umowy.</w:t>
      </w:r>
    </w:p>
    <w:p w14:paraId="0D2BF654" w14:textId="7E578D04" w:rsidR="00EE1557" w:rsidRPr="00EE1557" w:rsidRDefault="00EE1557" w:rsidP="00EE1557">
      <w:pPr>
        <w:autoSpaceDE w:val="0"/>
        <w:autoSpaceDN w:val="0"/>
        <w:adjustRightInd w:val="0"/>
        <w:spacing w:after="0"/>
        <w:contextualSpacing/>
        <w:rPr>
          <w:rFonts w:asciiTheme="minorHAnsi" w:hAnsiTheme="minorHAnsi" w:cstheme="minorHAnsi"/>
        </w:rPr>
      </w:pPr>
      <w:r w:rsidRPr="00EE1557">
        <w:rPr>
          <w:rFonts w:asciiTheme="minorHAnsi" w:hAnsiTheme="minorHAnsi" w:cstheme="minorHAnsi"/>
          <w:b/>
          <w:bCs/>
        </w:rPr>
        <w:t>13.</w:t>
      </w:r>
      <w:r>
        <w:rPr>
          <w:rFonts w:asciiTheme="minorHAnsi" w:hAnsiTheme="minorHAnsi" w:cstheme="minorHAnsi"/>
        </w:rPr>
        <w:t xml:space="preserve"> </w:t>
      </w:r>
      <w:r w:rsidRPr="00EE1557">
        <w:rPr>
          <w:rFonts w:asciiTheme="minorHAnsi" w:hAnsiTheme="minorHAnsi" w:cstheme="minorHAnsi"/>
        </w:rPr>
        <w:t>Zamawiający wyraża zgodę na wniesienie zabezpieczenia:</w:t>
      </w:r>
    </w:p>
    <w:p w14:paraId="6A959C00" w14:textId="77777777" w:rsidR="00EE1557" w:rsidRPr="00EE1557" w:rsidRDefault="00EE1557">
      <w:pPr>
        <w:numPr>
          <w:ilvl w:val="1"/>
          <w:numId w:val="7"/>
        </w:numPr>
        <w:adjustRightInd w:val="0"/>
        <w:spacing w:before="20" w:after="40"/>
        <w:ind w:left="284" w:hanging="283"/>
        <w:contextualSpacing/>
        <w:rPr>
          <w:rFonts w:asciiTheme="minorHAnsi" w:hAnsiTheme="minorHAnsi" w:cstheme="minorHAnsi"/>
        </w:rPr>
      </w:pPr>
      <w:r w:rsidRPr="00EE1557">
        <w:rPr>
          <w:rFonts w:asciiTheme="minorHAnsi" w:hAnsiTheme="minorHAnsi" w:cstheme="minorHAnsi"/>
        </w:rPr>
        <w:t>w wekslach z poręczeniem wekslowym banku lub spółdzielczej kasy oszczędnościowo – kredytowej,</w:t>
      </w:r>
    </w:p>
    <w:p w14:paraId="088EA1A4" w14:textId="77777777" w:rsidR="00EE1557" w:rsidRPr="00EE1557" w:rsidRDefault="00EE1557">
      <w:pPr>
        <w:numPr>
          <w:ilvl w:val="1"/>
          <w:numId w:val="7"/>
        </w:numPr>
        <w:adjustRightInd w:val="0"/>
        <w:spacing w:before="20" w:after="40"/>
        <w:ind w:left="284" w:hanging="283"/>
        <w:contextualSpacing/>
        <w:rPr>
          <w:rFonts w:asciiTheme="minorHAnsi" w:hAnsiTheme="minorHAnsi" w:cstheme="minorHAnsi"/>
        </w:rPr>
      </w:pPr>
      <w:r w:rsidRPr="00EE1557">
        <w:rPr>
          <w:rFonts w:asciiTheme="minorHAnsi" w:hAnsiTheme="minorHAnsi" w:cstheme="minorHAnsi"/>
        </w:rPr>
        <w:t>przez ustanowienie zastawu na papierach wartościowych emitowanych przez Skarb Państwa lub jednostkę samorządu terytorialnego,</w:t>
      </w:r>
    </w:p>
    <w:p w14:paraId="62DBCACC" w14:textId="01A63262" w:rsidR="00EE1557" w:rsidRDefault="00EE1557">
      <w:pPr>
        <w:numPr>
          <w:ilvl w:val="1"/>
          <w:numId w:val="7"/>
        </w:numPr>
        <w:adjustRightInd w:val="0"/>
        <w:spacing w:before="20" w:after="40"/>
        <w:ind w:left="284" w:hanging="283"/>
        <w:contextualSpacing/>
        <w:rPr>
          <w:rFonts w:asciiTheme="minorHAnsi" w:hAnsiTheme="minorHAnsi" w:cstheme="minorHAnsi"/>
        </w:rPr>
      </w:pPr>
      <w:r w:rsidRPr="00EE1557">
        <w:rPr>
          <w:rFonts w:asciiTheme="minorHAnsi" w:hAnsiTheme="minorHAnsi" w:cstheme="minorHAnsi"/>
        </w:rPr>
        <w:t>przez ustanowienie zastawu rejestrowego na zasadach określonych w przepisach o zastawie rejestrowym i rejestrze zastawów.</w:t>
      </w:r>
    </w:p>
    <w:p w14:paraId="055B1ECF" w14:textId="77777777" w:rsidR="00963C30" w:rsidRPr="00EE1557" w:rsidRDefault="00963C30" w:rsidP="00963C30">
      <w:pPr>
        <w:adjustRightInd w:val="0"/>
        <w:spacing w:before="20" w:after="40"/>
        <w:ind w:left="284"/>
        <w:contextualSpacing/>
        <w:rPr>
          <w:rFonts w:asciiTheme="minorHAnsi" w:hAnsiTheme="minorHAnsi" w:cstheme="minorHAnsi"/>
        </w:rPr>
      </w:pPr>
    </w:p>
    <w:p w14:paraId="256CBCDB" w14:textId="2D77D076" w:rsidR="001B4C04" w:rsidRPr="00295093" w:rsidRDefault="001B4C04" w:rsidP="00295093">
      <w:pPr>
        <w:spacing w:after="0"/>
        <w:jc w:val="center"/>
        <w:rPr>
          <w:rFonts w:asciiTheme="minorHAnsi" w:hAnsiTheme="minorHAnsi" w:cstheme="minorHAnsi"/>
          <w:b/>
        </w:rPr>
      </w:pPr>
      <w:r w:rsidRPr="00295093">
        <w:rPr>
          <w:rFonts w:asciiTheme="minorHAnsi" w:hAnsiTheme="minorHAnsi" w:cstheme="minorHAnsi"/>
          <w:b/>
        </w:rPr>
        <w:t>§ 1</w:t>
      </w:r>
      <w:r w:rsidR="00824A4D">
        <w:rPr>
          <w:rFonts w:asciiTheme="minorHAnsi" w:hAnsiTheme="minorHAnsi" w:cstheme="minorHAnsi"/>
          <w:b/>
        </w:rPr>
        <w:t>5</w:t>
      </w:r>
      <w:r w:rsidRPr="00295093">
        <w:rPr>
          <w:rFonts w:asciiTheme="minorHAnsi" w:hAnsiTheme="minorHAnsi" w:cstheme="minorHAnsi"/>
          <w:b/>
        </w:rPr>
        <w:t xml:space="preserve"> Kary umowne</w:t>
      </w:r>
    </w:p>
    <w:p w14:paraId="5795D3F5" w14:textId="3471D5F5" w:rsidR="001B4C04" w:rsidRPr="00295093" w:rsidRDefault="001B4C04" w:rsidP="00295093">
      <w:pPr>
        <w:spacing w:after="0"/>
        <w:rPr>
          <w:rFonts w:asciiTheme="minorHAnsi" w:hAnsiTheme="minorHAnsi" w:cstheme="minorHAnsi"/>
        </w:rPr>
      </w:pPr>
      <w:r w:rsidRPr="00C62CA6">
        <w:rPr>
          <w:rFonts w:asciiTheme="minorHAnsi" w:hAnsiTheme="minorHAnsi" w:cstheme="minorHAnsi"/>
          <w:b/>
          <w:bCs/>
        </w:rPr>
        <w:t>1.</w:t>
      </w:r>
      <w:r w:rsidRPr="00295093">
        <w:rPr>
          <w:rFonts w:asciiTheme="minorHAnsi" w:hAnsiTheme="minorHAnsi" w:cstheme="minorHAnsi"/>
        </w:rPr>
        <w:t xml:space="preserve"> Wykonawca zapłaci Zamawiającemu kary umowne</w:t>
      </w:r>
      <w:r w:rsidR="005F311D">
        <w:rPr>
          <w:rFonts w:asciiTheme="minorHAnsi" w:hAnsiTheme="minorHAnsi" w:cstheme="minorHAnsi"/>
        </w:rPr>
        <w:t xml:space="preserve">, których wysokość będzie liczona od wynagrodzenia brutto określonego w § 4 ust. 1 umowy, </w:t>
      </w:r>
      <w:r w:rsidRPr="00295093">
        <w:rPr>
          <w:rFonts w:asciiTheme="minorHAnsi" w:hAnsiTheme="minorHAnsi" w:cstheme="minorHAnsi"/>
        </w:rPr>
        <w:t>z tytułu:</w:t>
      </w:r>
    </w:p>
    <w:p w14:paraId="253A73AE" w14:textId="69AE48F9"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295093">
        <w:rPr>
          <w:rFonts w:asciiTheme="minorHAnsi" w:hAnsiTheme="minorHAnsi" w:cstheme="minorHAnsi"/>
        </w:rPr>
        <w:t xml:space="preserve">za zwłokę Wykonawcy w stosunku do terminu zakończenia robót w </w:t>
      </w:r>
      <w:r w:rsidRPr="00964D3C">
        <w:rPr>
          <w:rFonts w:asciiTheme="minorHAnsi" w:hAnsiTheme="minorHAnsi" w:cstheme="minorHAnsi"/>
        </w:rPr>
        <w:t xml:space="preserve">wysokości </w:t>
      </w:r>
      <w:r w:rsidR="00DE6369">
        <w:rPr>
          <w:rFonts w:asciiTheme="minorHAnsi" w:hAnsiTheme="minorHAnsi" w:cstheme="minorHAnsi"/>
        </w:rPr>
        <w:t>0,1 % wynagrodzenia brutto</w:t>
      </w:r>
      <w:r w:rsidR="007B6475">
        <w:rPr>
          <w:rFonts w:asciiTheme="minorHAnsi" w:hAnsiTheme="minorHAnsi" w:cstheme="minorHAnsi"/>
        </w:rPr>
        <w:t>,</w:t>
      </w:r>
      <w:r w:rsidR="00D158F3" w:rsidRPr="00964D3C">
        <w:rPr>
          <w:rFonts w:asciiTheme="minorHAnsi" w:hAnsiTheme="minorHAnsi" w:cstheme="minorHAnsi"/>
        </w:rPr>
        <w:t xml:space="preserve"> </w:t>
      </w:r>
      <w:r w:rsidRPr="00295093">
        <w:rPr>
          <w:rFonts w:asciiTheme="minorHAnsi" w:hAnsiTheme="minorHAnsi" w:cstheme="minorHAnsi"/>
        </w:rPr>
        <w:t xml:space="preserve">za każdy rozpoczęty dzień zwłoki, jaki upłynie </w:t>
      </w:r>
      <w:r w:rsidRPr="00964D3C">
        <w:rPr>
          <w:rFonts w:asciiTheme="minorHAnsi" w:hAnsiTheme="minorHAnsi" w:cstheme="minorHAnsi"/>
        </w:rPr>
        <w:t xml:space="preserve">pomiędzy terminem zakończenia </w:t>
      </w:r>
      <w:r w:rsidRPr="00413A93">
        <w:rPr>
          <w:rFonts w:asciiTheme="minorHAnsi" w:hAnsiTheme="minorHAnsi" w:cstheme="minorHAnsi"/>
        </w:rPr>
        <w:t xml:space="preserve">robót a faktycznym dniem zakończenia robót, </w:t>
      </w:r>
    </w:p>
    <w:p w14:paraId="56F91CF1" w14:textId="76AADCA1" w:rsidR="00A50417"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za zwłokę w usunięciu wad </w:t>
      </w:r>
      <w:r w:rsidR="00A50417" w:rsidRPr="00413A93">
        <w:rPr>
          <w:rFonts w:asciiTheme="minorHAnsi" w:hAnsiTheme="minorHAnsi" w:cstheme="minorHAnsi"/>
        </w:rPr>
        <w:t xml:space="preserve">lub usterek </w:t>
      </w:r>
      <w:r w:rsidRPr="00413A93">
        <w:rPr>
          <w:rFonts w:asciiTheme="minorHAnsi" w:hAnsiTheme="minorHAnsi" w:cstheme="minorHAnsi"/>
        </w:rPr>
        <w:t xml:space="preserve">stwierdzonych przy odbiorze lub w okresie gwarancji – w wysokości </w:t>
      </w:r>
      <w:r w:rsidR="00DE6369" w:rsidRPr="00413A93">
        <w:rPr>
          <w:rFonts w:asciiTheme="minorHAnsi" w:hAnsiTheme="minorHAnsi" w:cstheme="minorHAnsi"/>
        </w:rPr>
        <w:t>0,</w:t>
      </w:r>
      <w:r w:rsidR="005F311D" w:rsidRPr="00413A93">
        <w:rPr>
          <w:rFonts w:asciiTheme="minorHAnsi" w:hAnsiTheme="minorHAnsi" w:cstheme="minorHAnsi"/>
        </w:rPr>
        <w:t>1</w:t>
      </w:r>
      <w:r w:rsidR="00DE6369" w:rsidRPr="00413A93">
        <w:rPr>
          <w:rFonts w:asciiTheme="minorHAnsi" w:hAnsiTheme="minorHAnsi" w:cstheme="minorHAnsi"/>
        </w:rPr>
        <w:t xml:space="preserve"> %</w:t>
      </w:r>
      <w:r w:rsidR="007B6475" w:rsidRPr="00413A93">
        <w:rPr>
          <w:rFonts w:asciiTheme="minorHAnsi" w:hAnsiTheme="minorHAnsi" w:cstheme="minorHAnsi"/>
        </w:rPr>
        <w:t xml:space="preserve"> wynagrodzenia brutto, </w:t>
      </w:r>
      <w:r w:rsidRPr="00413A93">
        <w:rPr>
          <w:rFonts w:asciiTheme="minorHAnsi" w:hAnsiTheme="minorHAnsi" w:cstheme="minorHAnsi"/>
        </w:rPr>
        <w:t>za każdy dzień zwłoki liczonej od dnia wyznaczonego na usunięcie wad i usterek;</w:t>
      </w:r>
    </w:p>
    <w:p w14:paraId="68DF656F" w14:textId="3CCB0C17"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za nierozpoczęcie robót w wymaganym terminie w wysokości </w:t>
      </w:r>
      <w:r w:rsidR="007B6475" w:rsidRPr="00413A93">
        <w:rPr>
          <w:rFonts w:asciiTheme="minorHAnsi" w:hAnsiTheme="minorHAnsi" w:cstheme="minorHAnsi"/>
        </w:rPr>
        <w:t>0,</w:t>
      </w:r>
      <w:r w:rsidR="005F311D" w:rsidRPr="00413A93">
        <w:rPr>
          <w:rFonts w:asciiTheme="minorHAnsi" w:hAnsiTheme="minorHAnsi" w:cstheme="minorHAnsi"/>
        </w:rPr>
        <w:t>1</w:t>
      </w:r>
      <w:r w:rsidR="007B6475" w:rsidRPr="00413A93">
        <w:rPr>
          <w:rFonts w:asciiTheme="minorHAnsi" w:hAnsiTheme="minorHAnsi" w:cstheme="minorHAnsi"/>
        </w:rPr>
        <w:t xml:space="preserve"> % wynagrodzenia brutto, </w:t>
      </w:r>
      <w:r w:rsidRPr="00413A93">
        <w:rPr>
          <w:rFonts w:asciiTheme="minorHAnsi" w:hAnsiTheme="minorHAnsi" w:cstheme="minorHAnsi"/>
        </w:rPr>
        <w:t>za każdy dzień zwłoki,</w:t>
      </w:r>
    </w:p>
    <w:p w14:paraId="5D4347B0" w14:textId="435FA7C3"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odstąpienia od umowy z przyczyn leżących po stronie Wykonawcy w wysokości 10% wynagrodzenia brutto określonego w § </w:t>
      </w:r>
      <w:r w:rsidR="00A50417" w:rsidRPr="00413A93">
        <w:rPr>
          <w:rFonts w:asciiTheme="minorHAnsi" w:hAnsiTheme="minorHAnsi" w:cstheme="minorHAnsi"/>
        </w:rPr>
        <w:t>4</w:t>
      </w:r>
      <w:r w:rsidRPr="00413A93">
        <w:rPr>
          <w:rFonts w:asciiTheme="minorHAnsi" w:hAnsiTheme="minorHAnsi" w:cstheme="minorHAnsi"/>
        </w:rPr>
        <w:t xml:space="preserve"> ust. 1 umowy;</w:t>
      </w:r>
    </w:p>
    <w:p w14:paraId="79220825" w14:textId="1A4BD030"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lastRenderedPageBreak/>
        <w:t xml:space="preserve">za nieprzedstawienie zgodnie z umową dokumentów dot. zatrudnienia na umowę o pracę zgodnie z zapisami niniejszej umowy i SWZ w wysokości </w:t>
      </w:r>
      <w:r w:rsidR="004361B1" w:rsidRPr="00413A93">
        <w:rPr>
          <w:rFonts w:asciiTheme="minorHAnsi" w:hAnsiTheme="minorHAnsi" w:cstheme="minorHAnsi"/>
        </w:rPr>
        <w:t>0,1 %</w:t>
      </w:r>
      <w:r w:rsidRPr="00413A93">
        <w:rPr>
          <w:rFonts w:asciiTheme="minorHAnsi" w:hAnsiTheme="minorHAnsi" w:cstheme="minorHAnsi"/>
        </w:rPr>
        <w:t xml:space="preserve"> </w:t>
      </w:r>
      <w:r w:rsidR="004361B1" w:rsidRPr="00413A93">
        <w:rPr>
          <w:rFonts w:asciiTheme="minorHAnsi" w:hAnsiTheme="minorHAnsi" w:cstheme="minorHAnsi"/>
        </w:rPr>
        <w:t>wynagrodzenia brutto</w:t>
      </w:r>
      <w:r w:rsidR="00CF007A" w:rsidRPr="00413A93">
        <w:rPr>
          <w:rFonts w:asciiTheme="minorHAnsi" w:hAnsiTheme="minorHAnsi" w:cstheme="minorHAnsi"/>
        </w:rPr>
        <w:t>,</w:t>
      </w:r>
      <w:r w:rsidR="004361B1" w:rsidRPr="00413A93">
        <w:rPr>
          <w:rFonts w:asciiTheme="minorHAnsi" w:hAnsiTheme="minorHAnsi" w:cstheme="minorHAnsi"/>
        </w:rPr>
        <w:t xml:space="preserve"> </w:t>
      </w:r>
      <w:r w:rsidRPr="00413A93">
        <w:rPr>
          <w:rFonts w:asciiTheme="minorHAnsi" w:hAnsiTheme="minorHAnsi" w:cstheme="minorHAnsi"/>
        </w:rPr>
        <w:t>za każdy stwierdzony przypadek</w:t>
      </w:r>
      <w:r w:rsidR="00824A4D" w:rsidRPr="00413A93">
        <w:rPr>
          <w:rFonts w:asciiTheme="minorHAnsi" w:hAnsiTheme="minorHAnsi" w:cstheme="minorHAnsi"/>
        </w:rPr>
        <w:t>;</w:t>
      </w:r>
    </w:p>
    <w:p w14:paraId="299F7226" w14:textId="1B1D2DC0"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braku zapłaty wynagrodzenia należnego Podwykonawcom</w:t>
      </w:r>
      <w:r w:rsidR="00E925BA" w:rsidRPr="00413A93">
        <w:rPr>
          <w:rFonts w:asciiTheme="minorHAnsi" w:hAnsiTheme="minorHAnsi" w:cstheme="minorHAnsi"/>
        </w:rPr>
        <w:t xml:space="preserve"> </w:t>
      </w:r>
      <w:r w:rsidRPr="00413A93">
        <w:rPr>
          <w:rFonts w:asciiTheme="minorHAnsi" w:hAnsiTheme="minorHAnsi" w:cstheme="minorHAnsi"/>
        </w:rPr>
        <w:t>lub dalszym Podwykonawcom w wys. 0</w:t>
      </w:r>
      <w:r w:rsidR="004361B1" w:rsidRPr="00413A93">
        <w:rPr>
          <w:rFonts w:asciiTheme="minorHAnsi" w:hAnsiTheme="minorHAnsi" w:cstheme="minorHAnsi"/>
        </w:rPr>
        <w:t>,</w:t>
      </w:r>
      <w:r w:rsidR="005F311D" w:rsidRPr="00413A93">
        <w:rPr>
          <w:rFonts w:asciiTheme="minorHAnsi" w:hAnsiTheme="minorHAnsi" w:cstheme="minorHAnsi"/>
        </w:rPr>
        <w:t>1</w:t>
      </w:r>
      <w:r w:rsidR="004361B1" w:rsidRPr="00413A93">
        <w:rPr>
          <w:rFonts w:asciiTheme="minorHAnsi" w:hAnsiTheme="minorHAnsi" w:cstheme="minorHAnsi"/>
        </w:rPr>
        <w:t xml:space="preserve"> % wynagrodzenia brutto,</w:t>
      </w:r>
      <w:r w:rsidRPr="00413A93">
        <w:rPr>
          <w:rFonts w:asciiTheme="minorHAnsi" w:hAnsiTheme="minorHAnsi" w:cstheme="minorHAnsi"/>
        </w:rPr>
        <w:t xml:space="preserve"> za każde dokonanie przez Zamawiającego bezpośredniej płatności na rzecz Podwykonawców lub dalszych Podwykonawców</w:t>
      </w:r>
      <w:r w:rsidR="00315E1D" w:rsidRPr="00413A93">
        <w:rPr>
          <w:rFonts w:asciiTheme="minorHAnsi" w:hAnsiTheme="minorHAnsi" w:cstheme="minorHAnsi"/>
        </w:rPr>
        <w:t xml:space="preserve"> z przyczyn leżących po stronie Wykonawcy</w:t>
      </w:r>
      <w:r w:rsidRPr="00413A93">
        <w:rPr>
          <w:rFonts w:asciiTheme="minorHAnsi" w:hAnsiTheme="minorHAnsi" w:cstheme="minorHAnsi"/>
        </w:rPr>
        <w:t>;</w:t>
      </w:r>
    </w:p>
    <w:p w14:paraId="64EAD546" w14:textId="5CF55964"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za nieterminową zapłatę wynagrodzenia należnego Podwykonawcom lub dalszym </w:t>
      </w:r>
      <w:r w:rsidR="00E925BA" w:rsidRPr="00413A93">
        <w:rPr>
          <w:rFonts w:asciiTheme="minorHAnsi" w:hAnsiTheme="minorHAnsi" w:cstheme="minorHAnsi"/>
        </w:rPr>
        <w:t>P</w:t>
      </w:r>
      <w:r w:rsidRPr="00413A93">
        <w:rPr>
          <w:rFonts w:asciiTheme="minorHAnsi" w:hAnsiTheme="minorHAnsi" w:cstheme="minorHAnsi"/>
        </w:rPr>
        <w:t>odwykonawc</w:t>
      </w:r>
      <w:r w:rsidR="00E925BA" w:rsidRPr="00413A93">
        <w:rPr>
          <w:rFonts w:asciiTheme="minorHAnsi" w:hAnsiTheme="minorHAnsi" w:cstheme="minorHAnsi"/>
        </w:rPr>
        <w:t xml:space="preserve">om </w:t>
      </w:r>
      <w:r w:rsidRPr="00413A93">
        <w:rPr>
          <w:rFonts w:asciiTheme="minorHAnsi" w:hAnsiTheme="minorHAnsi" w:cstheme="minorHAnsi"/>
        </w:rPr>
        <w:t>w wys. 0</w:t>
      </w:r>
      <w:r w:rsidR="004361B1" w:rsidRPr="00413A93">
        <w:rPr>
          <w:rFonts w:asciiTheme="minorHAnsi" w:hAnsiTheme="minorHAnsi" w:cstheme="minorHAnsi"/>
        </w:rPr>
        <w:t>,</w:t>
      </w:r>
      <w:r w:rsidR="005F311D" w:rsidRPr="00413A93">
        <w:rPr>
          <w:rFonts w:asciiTheme="minorHAnsi" w:hAnsiTheme="minorHAnsi" w:cstheme="minorHAnsi"/>
        </w:rPr>
        <w:t>1</w:t>
      </w:r>
      <w:r w:rsidRPr="00413A93">
        <w:rPr>
          <w:rFonts w:asciiTheme="minorHAnsi" w:hAnsiTheme="minorHAnsi" w:cstheme="minorHAnsi"/>
        </w:rPr>
        <w:t xml:space="preserve"> </w:t>
      </w:r>
      <w:r w:rsidR="004361B1" w:rsidRPr="00413A93">
        <w:rPr>
          <w:rFonts w:asciiTheme="minorHAnsi" w:hAnsiTheme="minorHAnsi" w:cstheme="minorHAnsi"/>
        </w:rPr>
        <w:t>% wynagrodzenia brutto,</w:t>
      </w:r>
      <w:r w:rsidRPr="00413A93">
        <w:rPr>
          <w:rFonts w:asciiTheme="minorHAnsi" w:hAnsiTheme="minorHAnsi" w:cstheme="minorHAnsi"/>
        </w:rPr>
        <w:t xml:space="preserve"> za każdy dzień zwłoki od dnia upływu terminu zapłaty do dnia zapłaty;  </w:t>
      </w:r>
    </w:p>
    <w:p w14:paraId="2004C47C" w14:textId="3B401A72"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nieprzedłożenia do zaakceptowania projektu umowy o podwykonawstwo, której przedmiotem są roboty budowlane, lub projektu jej zmiany – w wysokości </w:t>
      </w:r>
      <w:r w:rsidR="004361B1" w:rsidRPr="00413A93">
        <w:rPr>
          <w:rFonts w:asciiTheme="minorHAnsi" w:hAnsiTheme="minorHAnsi" w:cstheme="minorHAnsi"/>
        </w:rPr>
        <w:t>0,</w:t>
      </w:r>
      <w:r w:rsidR="005F311D" w:rsidRPr="00413A93">
        <w:rPr>
          <w:rFonts w:asciiTheme="minorHAnsi" w:hAnsiTheme="minorHAnsi" w:cstheme="minorHAnsi"/>
        </w:rPr>
        <w:t>1</w:t>
      </w:r>
      <w:r w:rsidR="004361B1" w:rsidRPr="00413A93">
        <w:rPr>
          <w:rFonts w:asciiTheme="minorHAnsi" w:hAnsiTheme="minorHAnsi" w:cstheme="minorHAnsi"/>
        </w:rPr>
        <w:t xml:space="preserve"> % wynagrodzenia brutto,</w:t>
      </w:r>
      <w:r w:rsidRPr="00413A93">
        <w:rPr>
          <w:rFonts w:asciiTheme="minorHAnsi" w:hAnsiTheme="minorHAnsi" w:cstheme="minorHAnsi"/>
        </w:rPr>
        <w:t xml:space="preserve"> za każdy nieprzedłożony do zaakceptowania projekt umowy lub jej zmiany, </w:t>
      </w:r>
    </w:p>
    <w:p w14:paraId="71F28BA8" w14:textId="292101D9"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nieprzedłożenia poświadczonej za zgodność z oryginałem kopii umowy o podwykonawstwo </w:t>
      </w:r>
      <w:r w:rsidRPr="00413A93">
        <w:rPr>
          <w:rFonts w:asciiTheme="minorHAnsi" w:hAnsiTheme="minorHAnsi" w:cstheme="minorHAnsi"/>
        </w:rPr>
        <w:br/>
        <w:t xml:space="preserve">lub jej zmiany – w wysokości </w:t>
      </w:r>
      <w:r w:rsidR="004361B1" w:rsidRPr="00413A93">
        <w:rPr>
          <w:rFonts w:asciiTheme="minorHAnsi" w:hAnsiTheme="minorHAnsi" w:cstheme="minorHAnsi"/>
        </w:rPr>
        <w:t>0,</w:t>
      </w:r>
      <w:r w:rsidR="005F311D" w:rsidRPr="00413A93">
        <w:rPr>
          <w:rFonts w:asciiTheme="minorHAnsi" w:hAnsiTheme="minorHAnsi" w:cstheme="minorHAnsi"/>
        </w:rPr>
        <w:t>1</w:t>
      </w:r>
      <w:r w:rsidR="004361B1" w:rsidRPr="00413A93">
        <w:rPr>
          <w:rFonts w:asciiTheme="minorHAnsi" w:hAnsiTheme="minorHAnsi" w:cstheme="minorHAnsi"/>
        </w:rPr>
        <w:t xml:space="preserve"> % wynagrodzenia brutto, </w:t>
      </w:r>
      <w:r w:rsidRPr="00413A93">
        <w:rPr>
          <w:rFonts w:asciiTheme="minorHAnsi" w:hAnsiTheme="minorHAnsi" w:cstheme="minorHAnsi"/>
        </w:rPr>
        <w:t xml:space="preserve">za każdą nieprzedłożoną kopię umowy lub jej zmiany; </w:t>
      </w:r>
    </w:p>
    <w:p w14:paraId="00E4983B" w14:textId="44F551A0"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braku zmiany umowy o podwykonawstwo w zakresie terminu zapłaty we wskazanym przez Zamawiającego terminie - w wysokości </w:t>
      </w:r>
      <w:r w:rsidR="004361B1" w:rsidRPr="00413A93">
        <w:rPr>
          <w:rFonts w:asciiTheme="minorHAnsi" w:hAnsiTheme="minorHAnsi" w:cstheme="minorHAnsi"/>
        </w:rPr>
        <w:t>0,</w:t>
      </w:r>
      <w:r w:rsidR="005F311D" w:rsidRPr="00413A93">
        <w:rPr>
          <w:rFonts w:asciiTheme="minorHAnsi" w:hAnsiTheme="minorHAnsi" w:cstheme="minorHAnsi"/>
        </w:rPr>
        <w:t>1</w:t>
      </w:r>
      <w:r w:rsidR="004361B1" w:rsidRPr="00413A93">
        <w:rPr>
          <w:rFonts w:asciiTheme="minorHAnsi" w:hAnsiTheme="minorHAnsi" w:cstheme="minorHAnsi"/>
        </w:rPr>
        <w:t xml:space="preserve"> % wynagrodzenia brutto, </w:t>
      </w:r>
      <w:r w:rsidRPr="00413A93">
        <w:rPr>
          <w:rFonts w:asciiTheme="minorHAnsi" w:hAnsiTheme="minorHAnsi" w:cstheme="minorHAnsi"/>
        </w:rPr>
        <w:t>za każdy dzień opóźnienia do dnia przedstawienia Zamawiającemu umowy zawierającą ww. zmianę;</w:t>
      </w:r>
    </w:p>
    <w:p w14:paraId="05DBA32E" w14:textId="5AC4AB5B"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za dopuszczenie do wykonywania robót budowlanych objętych przedmiotem Umowy innego podmiotu niż Wykonawca lub zaakceptowany przez Zamawiającego Podwykonawca skierowany do ich wykonania zgodnie z zasadami określonymi Umową - w wysokości </w:t>
      </w:r>
      <w:r w:rsidR="004361B1" w:rsidRPr="00413A93">
        <w:rPr>
          <w:rFonts w:asciiTheme="minorHAnsi" w:hAnsiTheme="minorHAnsi" w:cstheme="minorHAnsi"/>
        </w:rPr>
        <w:t xml:space="preserve">0,1 % wynagrodzenia brutto, </w:t>
      </w:r>
      <w:r w:rsidR="0043200D" w:rsidRPr="00413A93">
        <w:rPr>
          <w:rFonts w:asciiTheme="minorHAnsi" w:hAnsiTheme="minorHAnsi" w:cstheme="minorHAnsi"/>
        </w:rPr>
        <w:t>za każdy stwierdzony przypadek</w:t>
      </w:r>
      <w:r w:rsidRPr="00413A93">
        <w:rPr>
          <w:rFonts w:asciiTheme="minorHAnsi" w:hAnsiTheme="minorHAnsi" w:cstheme="minorHAnsi"/>
        </w:rPr>
        <w:t>;</w:t>
      </w:r>
    </w:p>
    <w:p w14:paraId="560FDE19" w14:textId="7C4EC5C8"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eastAsia="Calibri" w:hAnsiTheme="minorHAnsi" w:cstheme="minorHAnsi"/>
        </w:rPr>
        <w:t xml:space="preserve">z tytułu niespełnienia przez </w:t>
      </w:r>
      <w:r w:rsidR="0043200D" w:rsidRPr="00413A93">
        <w:rPr>
          <w:rFonts w:asciiTheme="minorHAnsi" w:eastAsia="Calibri" w:hAnsiTheme="minorHAnsi" w:cstheme="minorHAnsi"/>
        </w:rPr>
        <w:t>W</w:t>
      </w:r>
      <w:r w:rsidRPr="00413A93">
        <w:rPr>
          <w:rFonts w:asciiTheme="minorHAnsi" w:eastAsia="Calibri" w:hAnsiTheme="minorHAnsi" w:cstheme="minorHAnsi"/>
        </w:rPr>
        <w:t xml:space="preserve">ykonawcę lub </w:t>
      </w:r>
      <w:r w:rsidR="0043200D" w:rsidRPr="00413A93">
        <w:rPr>
          <w:rFonts w:asciiTheme="minorHAnsi" w:eastAsia="Calibri" w:hAnsiTheme="minorHAnsi" w:cstheme="minorHAnsi"/>
        </w:rPr>
        <w:t>P</w:t>
      </w:r>
      <w:r w:rsidRPr="00413A93">
        <w:rPr>
          <w:rFonts w:asciiTheme="minorHAnsi" w:eastAsia="Calibri" w:hAnsiTheme="minorHAnsi" w:cstheme="minorHAnsi"/>
        </w:rPr>
        <w:t xml:space="preserve">odwykonawcę wymogu zatrudnienia na podstawie umowy o pracę osób wykonujących wskazane w  § </w:t>
      </w:r>
      <w:r w:rsidR="007318EE" w:rsidRPr="00413A93">
        <w:rPr>
          <w:rFonts w:asciiTheme="minorHAnsi" w:eastAsia="Calibri" w:hAnsiTheme="minorHAnsi" w:cstheme="minorHAnsi"/>
        </w:rPr>
        <w:t>8</w:t>
      </w:r>
      <w:r w:rsidRPr="00413A93">
        <w:rPr>
          <w:rFonts w:asciiTheme="minorHAnsi" w:eastAsia="Calibri" w:hAnsiTheme="minorHAnsi" w:cstheme="minorHAnsi"/>
        </w:rPr>
        <w:t xml:space="preserve"> ust. 1 umowy czynności</w:t>
      </w:r>
      <w:r w:rsidR="007318EE" w:rsidRPr="00413A93">
        <w:rPr>
          <w:rFonts w:asciiTheme="minorHAnsi" w:eastAsia="Calibri" w:hAnsiTheme="minorHAnsi" w:cstheme="minorHAnsi"/>
        </w:rPr>
        <w:t xml:space="preserve"> </w:t>
      </w:r>
      <w:r w:rsidRPr="00413A93">
        <w:rPr>
          <w:rFonts w:asciiTheme="minorHAnsi" w:eastAsia="Calibri" w:hAnsiTheme="minorHAnsi" w:cstheme="minorHAnsi"/>
        </w:rPr>
        <w:t xml:space="preserve">- </w:t>
      </w:r>
      <w:r w:rsidR="007318EE" w:rsidRPr="00413A93">
        <w:rPr>
          <w:rFonts w:asciiTheme="minorHAnsi" w:eastAsia="Calibri" w:hAnsiTheme="minorHAnsi" w:cstheme="minorHAnsi"/>
        </w:rPr>
        <w:t>W</w:t>
      </w:r>
      <w:r w:rsidRPr="00413A93">
        <w:rPr>
          <w:rFonts w:asciiTheme="minorHAnsi" w:eastAsia="Calibri" w:hAnsiTheme="minorHAnsi" w:cstheme="minorHAnsi"/>
        </w:rPr>
        <w:t xml:space="preserve">ykonawca zapłaci karę umowną w wysokości </w:t>
      </w:r>
      <w:r w:rsidR="004361B1" w:rsidRPr="00413A93">
        <w:rPr>
          <w:rFonts w:asciiTheme="minorHAnsi" w:hAnsiTheme="minorHAnsi" w:cstheme="minorHAnsi"/>
        </w:rPr>
        <w:t>0,</w:t>
      </w:r>
      <w:r w:rsidR="005F311D" w:rsidRPr="00413A93">
        <w:rPr>
          <w:rFonts w:asciiTheme="minorHAnsi" w:hAnsiTheme="minorHAnsi" w:cstheme="minorHAnsi"/>
        </w:rPr>
        <w:t>1</w:t>
      </w:r>
      <w:r w:rsidR="004361B1" w:rsidRPr="00413A93">
        <w:rPr>
          <w:rFonts w:asciiTheme="minorHAnsi" w:hAnsiTheme="minorHAnsi" w:cstheme="minorHAnsi"/>
        </w:rPr>
        <w:t xml:space="preserve"> % wynagrodzenia brutto,</w:t>
      </w:r>
      <w:r w:rsidR="004361B1" w:rsidRPr="00413A93">
        <w:rPr>
          <w:rFonts w:asciiTheme="minorHAnsi" w:eastAsia="Calibri" w:hAnsiTheme="minorHAnsi" w:cstheme="minorHAnsi"/>
        </w:rPr>
        <w:t xml:space="preserve"> </w:t>
      </w:r>
      <w:r w:rsidRPr="00413A93">
        <w:rPr>
          <w:rFonts w:asciiTheme="minorHAnsi" w:eastAsia="Calibri" w:hAnsiTheme="minorHAnsi" w:cstheme="minorHAnsi"/>
        </w:rPr>
        <w:t>za każdy dzień pracy każdej osoby niezatrudnionej na podstawie umowy o pracę;</w:t>
      </w:r>
    </w:p>
    <w:p w14:paraId="39C83C60" w14:textId="6550410D" w:rsidR="001B4C04" w:rsidRPr="00413A93" w:rsidRDefault="001B4C04">
      <w:pPr>
        <w:widowControl/>
        <w:numPr>
          <w:ilvl w:val="0"/>
          <w:numId w:val="4"/>
        </w:numPr>
        <w:tabs>
          <w:tab w:val="clear" w:pos="644"/>
          <w:tab w:val="num" w:pos="142"/>
          <w:tab w:val="num" w:pos="426"/>
        </w:tabs>
        <w:suppressAutoHyphens w:val="0"/>
        <w:spacing w:after="0"/>
        <w:ind w:left="0" w:firstLine="0"/>
        <w:textAlignment w:val="auto"/>
        <w:rPr>
          <w:rFonts w:asciiTheme="minorHAnsi" w:hAnsiTheme="minorHAnsi" w:cstheme="minorHAnsi"/>
        </w:rPr>
      </w:pPr>
      <w:r w:rsidRPr="00413A93">
        <w:rPr>
          <w:rFonts w:asciiTheme="minorHAnsi" w:hAnsiTheme="minorHAnsi" w:cstheme="minorHAnsi"/>
        </w:rPr>
        <w:t xml:space="preserve">jeżeli czynności zastrzeżone dla kierownika robót, będzie wykonywała inna osoba </w:t>
      </w:r>
      <w:r w:rsidRPr="00413A93">
        <w:rPr>
          <w:rFonts w:asciiTheme="minorHAnsi" w:hAnsiTheme="minorHAnsi" w:cstheme="minorHAnsi"/>
        </w:rPr>
        <w:br/>
        <w:t xml:space="preserve">niż zaakceptowana przez Zamawiającego w wysokości </w:t>
      </w:r>
      <w:r w:rsidR="004361B1" w:rsidRPr="00413A93">
        <w:rPr>
          <w:rFonts w:asciiTheme="minorHAnsi" w:hAnsiTheme="minorHAnsi" w:cstheme="minorHAnsi"/>
        </w:rPr>
        <w:t>0,1 % wynagrodzenia brutto,</w:t>
      </w:r>
      <w:r w:rsidRPr="00413A93">
        <w:rPr>
          <w:rFonts w:asciiTheme="minorHAnsi" w:hAnsiTheme="minorHAnsi" w:cstheme="minorHAnsi"/>
        </w:rPr>
        <w:t xml:space="preserve"> za każdy stwierdzony taki przypadek</w:t>
      </w:r>
      <w:r w:rsidR="0043200D" w:rsidRPr="00413A93">
        <w:rPr>
          <w:rFonts w:asciiTheme="minorHAnsi" w:hAnsiTheme="minorHAnsi" w:cstheme="minorHAnsi"/>
        </w:rPr>
        <w:t>;</w:t>
      </w:r>
    </w:p>
    <w:p w14:paraId="51C0F9CD" w14:textId="1D7CD56D" w:rsidR="001B4C04" w:rsidRPr="00413A93" w:rsidRDefault="001B4C04" w:rsidP="00295093">
      <w:pPr>
        <w:spacing w:after="0"/>
        <w:rPr>
          <w:rFonts w:ascii="Calibri" w:eastAsia="Calibri" w:hAnsi="Calibri"/>
        </w:rPr>
      </w:pPr>
      <w:r w:rsidRPr="00413A93">
        <w:rPr>
          <w:rFonts w:asciiTheme="minorHAnsi" w:hAnsiTheme="minorHAnsi" w:cstheme="minorHAnsi"/>
        </w:rPr>
        <w:t>1</w:t>
      </w:r>
      <w:r w:rsidR="007318EE" w:rsidRPr="00413A93">
        <w:rPr>
          <w:rFonts w:asciiTheme="minorHAnsi" w:hAnsiTheme="minorHAnsi" w:cstheme="minorHAnsi"/>
        </w:rPr>
        <w:t xml:space="preserve">4) </w:t>
      </w:r>
      <w:r w:rsidR="00DC6D28" w:rsidRPr="00413A93">
        <w:rPr>
          <w:rFonts w:asciiTheme="minorHAnsi" w:hAnsiTheme="minorHAnsi" w:cstheme="minorHAnsi"/>
        </w:rPr>
        <w:t xml:space="preserve"> </w:t>
      </w:r>
      <w:r w:rsidR="007318EE" w:rsidRPr="00413A93">
        <w:rPr>
          <w:rFonts w:ascii="Calibri" w:eastAsia="Calibri" w:hAnsi="Calibri"/>
        </w:rPr>
        <w:t>za zwłokę w dostarczeniu Zamawiającemu do akceptacji harmonogramu rzeczowo–finansowego – w wysokości 0,</w:t>
      </w:r>
      <w:r w:rsidR="005F311D" w:rsidRPr="00413A93">
        <w:rPr>
          <w:rFonts w:ascii="Calibri" w:eastAsia="Calibri" w:hAnsi="Calibri"/>
        </w:rPr>
        <w:t>1</w:t>
      </w:r>
      <w:r w:rsidR="007318EE" w:rsidRPr="00413A93">
        <w:rPr>
          <w:rFonts w:ascii="Calibri" w:eastAsia="Calibri" w:hAnsi="Calibri"/>
        </w:rPr>
        <w:t xml:space="preserve"> % wynagrodzenia brutto o którym mowa § </w:t>
      </w:r>
      <w:r w:rsidR="00E925BA" w:rsidRPr="00413A93">
        <w:rPr>
          <w:rFonts w:ascii="Calibri" w:eastAsia="Calibri" w:hAnsi="Calibri"/>
        </w:rPr>
        <w:t>4</w:t>
      </w:r>
      <w:r w:rsidR="007318EE" w:rsidRPr="00413A93">
        <w:rPr>
          <w:rFonts w:ascii="Calibri" w:eastAsia="Calibri" w:hAnsi="Calibri"/>
        </w:rPr>
        <w:t xml:space="preserve"> ust. 1 umowy za każdy dzień zwłoki liczonej od upływu terminu, o którym mowa w § </w:t>
      </w:r>
      <w:r w:rsidR="00552E02" w:rsidRPr="00413A93">
        <w:rPr>
          <w:rFonts w:ascii="Calibri" w:eastAsia="Calibri" w:hAnsi="Calibri"/>
        </w:rPr>
        <w:t>3</w:t>
      </w:r>
      <w:r w:rsidR="007318EE" w:rsidRPr="00413A93">
        <w:rPr>
          <w:rFonts w:ascii="Calibri" w:eastAsia="Calibri" w:hAnsi="Calibri"/>
        </w:rPr>
        <w:t xml:space="preserve"> ust. </w:t>
      </w:r>
      <w:r w:rsidR="00552E02" w:rsidRPr="00413A93">
        <w:rPr>
          <w:rFonts w:ascii="Calibri" w:eastAsia="Calibri" w:hAnsi="Calibri"/>
        </w:rPr>
        <w:t>7</w:t>
      </w:r>
      <w:r w:rsidR="007318EE" w:rsidRPr="00413A93">
        <w:rPr>
          <w:rFonts w:ascii="Calibri" w:eastAsia="Calibri" w:hAnsi="Calibri"/>
        </w:rPr>
        <w:t xml:space="preserve"> lub </w:t>
      </w:r>
      <w:r w:rsidR="00552E02" w:rsidRPr="00413A93">
        <w:rPr>
          <w:rFonts w:ascii="Calibri" w:eastAsia="Calibri" w:hAnsi="Calibri"/>
        </w:rPr>
        <w:t>9</w:t>
      </w:r>
      <w:r w:rsidR="007318EE" w:rsidRPr="00413A93">
        <w:rPr>
          <w:rFonts w:ascii="Calibri" w:eastAsia="Calibri" w:hAnsi="Calibri"/>
        </w:rPr>
        <w:t xml:space="preserve"> umowy;</w:t>
      </w:r>
    </w:p>
    <w:p w14:paraId="477489A9" w14:textId="03039F83" w:rsidR="00200C66" w:rsidRPr="00413A93" w:rsidRDefault="00200C66" w:rsidP="00295093">
      <w:pPr>
        <w:spacing w:after="0"/>
        <w:rPr>
          <w:rFonts w:asciiTheme="minorHAnsi" w:eastAsia="Calibri" w:hAnsiTheme="minorHAnsi" w:cstheme="minorHAnsi"/>
        </w:rPr>
      </w:pPr>
      <w:r w:rsidRPr="00413A93">
        <w:rPr>
          <w:rFonts w:asciiTheme="minorHAnsi" w:eastAsia="Calibri" w:hAnsiTheme="minorHAnsi" w:cstheme="minorHAnsi"/>
        </w:rPr>
        <w:t xml:space="preserve">15) za przebywanie osób nieuprawnionych (niezatrudnionych) na terenie budowy w wysokości </w:t>
      </w:r>
      <w:r w:rsidR="00D1484F" w:rsidRPr="00413A93">
        <w:rPr>
          <w:rFonts w:asciiTheme="minorHAnsi" w:hAnsiTheme="minorHAnsi" w:cstheme="minorHAnsi"/>
        </w:rPr>
        <w:t>0,1 % wynagrodzenia brutto</w:t>
      </w:r>
      <w:r w:rsidR="00D1484F" w:rsidRPr="00413A93">
        <w:rPr>
          <w:rFonts w:asciiTheme="minorHAnsi" w:eastAsia="Calibri" w:hAnsiTheme="minorHAnsi" w:cstheme="minorHAnsi"/>
        </w:rPr>
        <w:t xml:space="preserve"> </w:t>
      </w:r>
      <w:r w:rsidRPr="00413A93">
        <w:rPr>
          <w:rFonts w:asciiTheme="minorHAnsi" w:eastAsia="Calibri" w:hAnsiTheme="minorHAnsi" w:cstheme="minorHAnsi"/>
        </w:rPr>
        <w:t>za dany przypadek;</w:t>
      </w:r>
    </w:p>
    <w:p w14:paraId="1014AE51" w14:textId="24C8C1F9" w:rsidR="00200C66" w:rsidRPr="00413A93" w:rsidRDefault="00200C66" w:rsidP="00200C66">
      <w:pPr>
        <w:tabs>
          <w:tab w:val="left" w:pos="851"/>
        </w:tabs>
        <w:autoSpaceDE w:val="0"/>
        <w:autoSpaceDN w:val="0"/>
        <w:adjustRightInd w:val="0"/>
        <w:spacing w:after="0"/>
        <w:contextualSpacing/>
        <w:rPr>
          <w:rFonts w:asciiTheme="minorHAnsi" w:eastAsia="Calibri" w:hAnsiTheme="minorHAnsi" w:cstheme="minorHAnsi"/>
        </w:rPr>
      </w:pPr>
      <w:r w:rsidRPr="00413A93">
        <w:rPr>
          <w:rFonts w:asciiTheme="minorHAnsi" w:eastAsia="Calibri" w:hAnsiTheme="minorHAnsi" w:cstheme="minorHAnsi"/>
        </w:rPr>
        <w:t xml:space="preserve">16) </w:t>
      </w:r>
      <w:r w:rsidR="00DC6D28" w:rsidRPr="00413A93">
        <w:rPr>
          <w:rFonts w:asciiTheme="minorHAnsi" w:eastAsia="Calibri" w:hAnsiTheme="minorHAnsi" w:cstheme="minorHAnsi"/>
        </w:rPr>
        <w:t xml:space="preserve"> </w:t>
      </w:r>
      <w:r w:rsidRPr="00413A93">
        <w:rPr>
          <w:rFonts w:asciiTheme="minorHAnsi" w:eastAsia="Calibri" w:hAnsiTheme="minorHAnsi" w:cstheme="minorHAnsi"/>
        </w:rPr>
        <w:t xml:space="preserve">za zwłokę w dostarczeniu dokumentu, o którym mowa w § 8 ust. 2 umowy w wysokości </w:t>
      </w:r>
      <w:r w:rsidR="00D1484F" w:rsidRPr="00413A93">
        <w:rPr>
          <w:rFonts w:asciiTheme="minorHAnsi" w:hAnsiTheme="minorHAnsi" w:cstheme="minorHAnsi"/>
        </w:rPr>
        <w:t>0,</w:t>
      </w:r>
      <w:r w:rsidR="005F311D" w:rsidRPr="00413A93">
        <w:rPr>
          <w:rFonts w:asciiTheme="minorHAnsi" w:hAnsiTheme="minorHAnsi" w:cstheme="minorHAnsi"/>
        </w:rPr>
        <w:t>1</w:t>
      </w:r>
      <w:r w:rsidR="00D1484F" w:rsidRPr="00413A93">
        <w:rPr>
          <w:rFonts w:asciiTheme="minorHAnsi" w:hAnsiTheme="minorHAnsi" w:cstheme="minorHAnsi"/>
        </w:rPr>
        <w:t xml:space="preserve"> % wynagrodzenia brutto</w:t>
      </w:r>
      <w:r w:rsidR="00D1484F" w:rsidRPr="00413A93">
        <w:rPr>
          <w:rFonts w:asciiTheme="minorHAnsi" w:eastAsia="Calibri" w:hAnsiTheme="minorHAnsi" w:cstheme="minorHAnsi"/>
        </w:rPr>
        <w:t xml:space="preserve"> </w:t>
      </w:r>
      <w:r w:rsidRPr="00413A93">
        <w:rPr>
          <w:rFonts w:asciiTheme="minorHAnsi" w:eastAsia="Calibri" w:hAnsiTheme="minorHAnsi" w:cstheme="minorHAnsi"/>
        </w:rPr>
        <w:t>za każdy dzień zwłoki liczonej od terminu, o którym mowa w § 8 ust. 2 umowy</w:t>
      </w:r>
      <w:r w:rsidR="00547FBA" w:rsidRPr="00413A93">
        <w:rPr>
          <w:rFonts w:asciiTheme="minorHAnsi" w:eastAsia="Calibri" w:hAnsiTheme="minorHAnsi" w:cstheme="minorHAnsi"/>
        </w:rPr>
        <w:t>;</w:t>
      </w:r>
    </w:p>
    <w:p w14:paraId="15E729E9" w14:textId="6A1F684F" w:rsidR="00200C66" w:rsidRPr="00413A93" w:rsidRDefault="00200C66" w:rsidP="00200C66">
      <w:pPr>
        <w:tabs>
          <w:tab w:val="left" w:pos="851"/>
        </w:tabs>
        <w:autoSpaceDE w:val="0"/>
        <w:autoSpaceDN w:val="0"/>
        <w:adjustRightInd w:val="0"/>
        <w:spacing w:after="0"/>
        <w:contextualSpacing/>
        <w:rPr>
          <w:rFonts w:asciiTheme="minorHAnsi" w:eastAsia="Calibri" w:hAnsiTheme="minorHAnsi" w:cstheme="minorHAnsi"/>
        </w:rPr>
      </w:pPr>
      <w:r w:rsidRPr="00413A93">
        <w:rPr>
          <w:rFonts w:asciiTheme="minorHAnsi" w:hAnsiTheme="minorHAnsi" w:cstheme="minorHAnsi"/>
        </w:rPr>
        <w:t xml:space="preserve">17) </w:t>
      </w:r>
      <w:r w:rsidR="00DC6D28" w:rsidRPr="00413A93">
        <w:rPr>
          <w:rFonts w:asciiTheme="minorHAnsi" w:hAnsiTheme="minorHAnsi" w:cstheme="minorHAnsi"/>
        </w:rPr>
        <w:t xml:space="preserve"> </w:t>
      </w:r>
      <w:r w:rsidRPr="00413A93">
        <w:rPr>
          <w:rFonts w:asciiTheme="minorHAnsi" w:eastAsia="Calibri" w:hAnsiTheme="minorHAnsi" w:cstheme="minorHAnsi"/>
        </w:rPr>
        <w:t xml:space="preserve">za zwłokę w poinformowaniu Zamawiającego o zmianie, o której mowa w § </w:t>
      </w:r>
      <w:r w:rsidR="00EB4DB7" w:rsidRPr="00413A93">
        <w:rPr>
          <w:rFonts w:asciiTheme="minorHAnsi" w:eastAsia="Calibri" w:hAnsiTheme="minorHAnsi" w:cstheme="minorHAnsi"/>
        </w:rPr>
        <w:t>8</w:t>
      </w:r>
      <w:r w:rsidRPr="00413A93">
        <w:rPr>
          <w:rFonts w:asciiTheme="minorHAnsi" w:eastAsia="Calibri" w:hAnsiTheme="minorHAnsi" w:cstheme="minorHAnsi"/>
        </w:rPr>
        <w:t xml:space="preserve"> ust. </w:t>
      </w:r>
      <w:r w:rsidR="00EB4DB7" w:rsidRPr="00413A93">
        <w:rPr>
          <w:rFonts w:asciiTheme="minorHAnsi" w:eastAsia="Calibri" w:hAnsiTheme="minorHAnsi" w:cstheme="minorHAnsi"/>
        </w:rPr>
        <w:t>4</w:t>
      </w:r>
      <w:r w:rsidRPr="00413A93">
        <w:rPr>
          <w:rFonts w:asciiTheme="minorHAnsi" w:eastAsia="Calibri" w:hAnsiTheme="minorHAnsi" w:cstheme="minorHAnsi"/>
        </w:rPr>
        <w:t xml:space="preserve"> umowy – w wysokości </w:t>
      </w:r>
      <w:r w:rsidR="00D1484F" w:rsidRPr="00413A93">
        <w:rPr>
          <w:rFonts w:asciiTheme="minorHAnsi" w:hAnsiTheme="minorHAnsi" w:cstheme="minorHAnsi"/>
        </w:rPr>
        <w:t>0,</w:t>
      </w:r>
      <w:r w:rsidR="00C6488E" w:rsidRPr="00413A93">
        <w:rPr>
          <w:rFonts w:asciiTheme="minorHAnsi" w:hAnsiTheme="minorHAnsi" w:cstheme="minorHAnsi"/>
        </w:rPr>
        <w:t>1</w:t>
      </w:r>
      <w:r w:rsidR="00D1484F" w:rsidRPr="00413A93">
        <w:rPr>
          <w:rFonts w:asciiTheme="minorHAnsi" w:hAnsiTheme="minorHAnsi" w:cstheme="minorHAnsi"/>
        </w:rPr>
        <w:t xml:space="preserve"> % wynagrodzenia brutto</w:t>
      </w:r>
      <w:r w:rsidR="00D1484F" w:rsidRPr="00413A93">
        <w:rPr>
          <w:rFonts w:asciiTheme="minorHAnsi" w:eastAsia="Calibri" w:hAnsiTheme="minorHAnsi" w:cstheme="minorHAnsi"/>
        </w:rPr>
        <w:t xml:space="preserve"> </w:t>
      </w:r>
      <w:r w:rsidRPr="00413A93">
        <w:rPr>
          <w:rFonts w:asciiTheme="minorHAnsi" w:eastAsia="Calibri" w:hAnsiTheme="minorHAnsi" w:cstheme="minorHAnsi"/>
        </w:rPr>
        <w:t xml:space="preserve">za każdy dzień zwłoki liczonej od terminu, o którym mowa w § </w:t>
      </w:r>
      <w:r w:rsidR="00EB4DB7" w:rsidRPr="00413A93">
        <w:rPr>
          <w:rFonts w:asciiTheme="minorHAnsi" w:eastAsia="Calibri" w:hAnsiTheme="minorHAnsi" w:cstheme="minorHAnsi"/>
        </w:rPr>
        <w:t>8</w:t>
      </w:r>
      <w:r w:rsidRPr="00413A93">
        <w:rPr>
          <w:rFonts w:asciiTheme="minorHAnsi" w:eastAsia="Calibri" w:hAnsiTheme="minorHAnsi" w:cstheme="minorHAnsi"/>
        </w:rPr>
        <w:t xml:space="preserve"> ust. </w:t>
      </w:r>
      <w:r w:rsidR="00EB4DB7" w:rsidRPr="00413A93">
        <w:rPr>
          <w:rFonts w:asciiTheme="minorHAnsi" w:eastAsia="Calibri" w:hAnsiTheme="minorHAnsi" w:cstheme="minorHAnsi"/>
        </w:rPr>
        <w:t>4</w:t>
      </w:r>
      <w:r w:rsidRPr="00413A93">
        <w:rPr>
          <w:rFonts w:asciiTheme="minorHAnsi" w:eastAsia="Calibri" w:hAnsiTheme="minorHAnsi" w:cstheme="minorHAnsi"/>
        </w:rPr>
        <w:t xml:space="preserve"> umowy</w:t>
      </w:r>
      <w:r w:rsidR="00547FBA" w:rsidRPr="00413A93">
        <w:rPr>
          <w:rFonts w:asciiTheme="minorHAnsi" w:eastAsia="Calibri" w:hAnsiTheme="minorHAnsi" w:cstheme="minorHAnsi"/>
        </w:rPr>
        <w:t>.</w:t>
      </w:r>
    </w:p>
    <w:p w14:paraId="733C1FE3" w14:textId="7ED8FABD" w:rsidR="001B4C04" w:rsidRPr="00413A93" w:rsidRDefault="001B4C04" w:rsidP="00295093">
      <w:pPr>
        <w:spacing w:after="0"/>
        <w:rPr>
          <w:rFonts w:asciiTheme="minorHAnsi" w:hAnsiTheme="minorHAnsi" w:cstheme="minorHAnsi"/>
        </w:rPr>
      </w:pPr>
      <w:r w:rsidRPr="00413A93">
        <w:rPr>
          <w:rFonts w:asciiTheme="minorHAnsi" w:hAnsiTheme="minorHAnsi" w:cstheme="minorHAnsi"/>
          <w:b/>
          <w:bCs/>
        </w:rPr>
        <w:t>2.</w:t>
      </w:r>
      <w:r w:rsidRPr="00413A93">
        <w:rPr>
          <w:rFonts w:asciiTheme="minorHAnsi" w:hAnsiTheme="minorHAnsi" w:cstheme="minorHAnsi"/>
        </w:rPr>
        <w:t xml:space="preserve"> Zamawiający zapłaci Wykonawcy kary umowne</w:t>
      </w:r>
      <w:r w:rsidR="00C6488E" w:rsidRPr="00413A93">
        <w:rPr>
          <w:rFonts w:asciiTheme="minorHAnsi" w:hAnsiTheme="minorHAnsi" w:cstheme="minorHAnsi"/>
        </w:rPr>
        <w:t>, których wysokość będzie liczona od wynagrodzenia brutto, określonego w § 4 ust. 1, z tytułu</w:t>
      </w:r>
      <w:r w:rsidRPr="00413A93">
        <w:rPr>
          <w:rFonts w:asciiTheme="minorHAnsi" w:hAnsiTheme="minorHAnsi" w:cstheme="minorHAnsi"/>
        </w:rPr>
        <w:t>:</w:t>
      </w:r>
    </w:p>
    <w:p w14:paraId="64A02F50" w14:textId="78F943A4" w:rsidR="001B4C04" w:rsidRPr="00413A93" w:rsidRDefault="001B4C04" w:rsidP="00295093">
      <w:pPr>
        <w:tabs>
          <w:tab w:val="left" w:pos="284"/>
        </w:tabs>
        <w:spacing w:after="0"/>
        <w:rPr>
          <w:rFonts w:asciiTheme="minorHAnsi" w:hAnsiTheme="minorHAnsi" w:cstheme="minorHAnsi"/>
        </w:rPr>
      </w:pPr>
      <w:r w:rsidRPr="00413A93">
        <w:rPr>
          <w:rFonts w:asciiTheme="minorHAnsi" w:hAnsiTheme="minorHAnsi" w:cstheme="minorHAnsi"/>
        </w:rPr>
        <w:t xml:space="preserve">1) za zwłokę w przystąpieniu do odbioru końcowego w wysokości </w:t>
      </w:r>
      <w:r w:rsidR="00D1484F" w:rsidRPr="00413A93">
        <w:rPr>
          <w:rFonts w:asciiTheme="minorHAnsi" w:hAnsiTheme="minorHAnsi" w:cstheme="minorHAnsi"/>
        </w:rPr>
        <w:t>0,1 % wynagrodzenia brutto</w:t>
      </w:r>
      <w:r w:rsidR="00D1484F" w:rsidRPr="00413A93">
        <w:rPr>
          <w:rFonts w:asciiTheme="minorHAnsi" w:eastAsia="Calibri" w:hAnsiTheme="minorHAnsi" w:cstheme="minorHAnsi"/>
        </w:rPr>
        <w:t xml:space="preserve"> </w:t>
      </w:r>
      <w:r w:rsidRPr="00413A93">
        <w:rPr>
          <w:rFonts w:asciiTheme="minorHAnsi" w:hAnsiTheme="minorHAnsi" w:cstheme="minorHAnsi"/>
        </w:rPr>
        <w:t>za każdy dzień zwłoki;</w:t>
      </w:r>
    </w:p>
    <w:p w14:paraId="7CCC6268" w14:textId="0F65AAC3" w:rsidR="001B4C04" w:rsidRPr="00413A93" w:rsidRDefault="005D2018" w:rsidP="00295093">
      <w:pPr>
        <w:tabs>
          <w:tab w:val="left" w:pos="567"/>
        </w:tabs>
        <w:spacing w:after="0"/>
        <w:contextualSpacing/>
        <w:rPr>
          <w:rFonts w:asciiTheme="minorHAnsi" w:hAnsiTheme="minorHAnsi" w:cstheme="minorHAnsi"/>
        </w:rPr>
      </w:pPr>
      <w:r w:rsidRPr="00413A93">
        <w:rPr>
          <w:rFonts w:asciiTheme="minorHAnsi" w:hAnsiTheme="minorHAnsi" w:cstheme="minorHAnsi"/>
        </w:rPr>
        <w:t>2</w:t>
      </w:r>
      <w:r w:rsidR="001B4C04" w:rsidRPr="00413A93">
        <w:rPr>
          <w:rFonts w:asciiTheme="minorHAnsi" w:hAnsiTheme="minorHAnsi" w:cstheme="minorHAnsi"/>
        </w:rPr>
        <w:t xml:space="preserve">) za odstąpienie od umowy z przyczyn leżących po stronie Zamawiającego w wysokości 10% wynagrodzenia określonego w § </w:t>
      </w:r>
      <w:r w:rsidR="00A760B6" w:rsidRPr="00413A93">
        <w:rPr>
          <w:rFonts w:asciiTheme="minorHAnsi" w:hAnsiTheme="minorHAnsi" w:cstheme="minorHAnsi"/>
        </w:rPr>
        <w:t>4</w:t>
      </w:r>
      <w:r w:rsidR="001B4C04" w:rsidRPr="00413A93">
        <w:rPr>
          <w:rFonts w:asciiTheme="minorHAnsi" w:hAnsiTheme="minorHAnsi" w:cstheme="minorHAnsi"/>
        </w:rPr>
        <w:t xml:space="preserve"> ust.</w:t>
      </w:r>
      <w:r w:rsidR="00A760B6" w:rsidRPr="00413A93">
        <w:rPr>
          <w:rFonts w:asciiTheme="minorHAnsi" w:hAnsiTheme="minorHAnsi" w:cstheme="minorHAnsi"/>
        </w:rPr>
        <w:t xml:space="preserve"> </w:t>
      </w:r>
      <w:r w:rsidR="001B4C04" w:rsidRPr="00413A93">
        <w:rPr>
          <w:rFonts w:asciiTheme="minorHAnsi" w:hAnsiTheme="minorHAnsi" w:cstheme="minorHAnsi"/>
        </w:rPr>
        <w:t>1;</w:t>
      </w:r>
    </w:p>
    <w:p w14:paraId="47E83BF9" w14:textId="5C40927D" w:rsidR="001B4C04" w:rsidRPr="00413A93" w:rsidRDefault="001B4C04" w:rsidP="00295093">
      <w:pPr>
        <w:spacing w:after="0"/>
        <w:rPr>
          <w:rFonts w:asciiTheme="minorHAnsi" w:hAnsiTheme="minorHAnsi" w:cstheme="minorHAnsi"/>
        </w:rPr>
      </w:pPr>
      <w:r w:rsidRPr="00413A93">
        <w:rPr>
          <w:rFonts w:asciiTheme="minorHAnsi" w:hAnsiTheme="minorHAnsi" w:cstheme="minorHAnsi"/>
          <w:b/>
          <w:bCs/>
        </w:rPr>
        <w:t>3.</w:t>
      </w:r>
      <w:r w:rsidR="0099431F" w:rsidRPr="00413A93">
        <w:rPr>
          <w:rFonts w:asciiTheme="minorHAnsi" w:hAnsiTheme="minorHAnsi" w:cstheme="minorHAnsi"/>
        </w:rPr>
        <w:t xml:space="preserve"> </w:t>
      </w:r>
      <w:r w:rsidR="00244921" w:rsidRPr="00413A93">
        <w:rPr>
          <w:rFonts w:asciiTheme="minorHAnsi" w:hAnsiTheme="minorHAnsi" w:cstheme="minorHAnsi"/>
        </w:rPr>
        <w:t>Stronom</w:t>
      </w:r>
      <w:r w:rsidRPr="00413A93">
        <w:rPr>
          <w:rFonts w:asciiTheme="minorHAnsi" w:hAnsiTheme="minorHAnsi" w:cstheme="minorHAnsi"/>
        </w:rPr>
        <w:t xml:space="preserve"> przysługuje prawo do odszkodowania uzupełniającego za ewentualne poniesione szkody </w:t>
      </w:r>
      <w:r w:rsidRPr="00413A93">
        <w:rPr>
          <w:rFonts w:asciiTheme="minorHAnsi" w:hAnsiTheme="minorHAnsi" w:cstheme="minorHAnsi"/>
        </w:rPr>
        <w:lastRenderedPageBreak/>
        <w:t xml:space="preserve">na zasadach określonych w Kodeksie Cywilnym jeżeli kary umowne określone niniejszą umową nie pokrywają poniesionej szkody. </w:t>
      </w:r>
    </w:p>
    <w:p w14:paraId="3351939A" w14:textId="039D5965" w:rsidR="001B4C04" w:rsidRPr="00413A93" w:rsidRDefault="001B4C04" w:rsidP="00295093">
      <w:pPr>
        <w:tabs>
          <w:tab w:val="left" w:pos="-3420"/>
          <w:tab w:val="left" w:pos="567"/>
        </w:tabs>
        <w:spacing w:after="0"/>
        <w:rPr>
          <w:rFonts w:asciiTheme="minorHAnsi" w:hAnsiTheme="minorHAnsi" w:cstheme="minorHAnsi"/>
        </w:rPr>
      </w:pPr>
      <w:r w:rsidRPr="00413A93">
        <w:rPr>
          <w:rFonts w:asciiTheme="minorHAnsi" w:hAnsiTheme="minorHAnsi" w:cstheme="minorHAnsi"/>
          <w:b/>
          <w:bCs/>
        </w:rPr>
        <w:t>4.</w:t>
      </w:r>
      <w:r w:rsidR="0099431F" w:rsidRPr="00413A93">
        <w:rPr>
          <w:rFonts w:asciiTheme="minorHAnsi" w:hAnsiTheme="minorHAnsi" w:cstheme="minorHAnsi"/>
        </w:rPr>
        <w:t xml:space="preserve"> </w:t>
      </w:r>
      <w:r w:rsidRPr="00413A93">
        <w:rPr>
          <w:rFonts w:asciiTheme="minorHAnsi" w:hAnsiTheme="minorHAnsi" w:cstheme="minorHAnsi"/>
        </w:rPr>
        <w:t xml:space="preserve">Termin zapłaty kary umownej wynosi 14 dni od dnia skutecznego doręczenia Stronie wezwania  </w:t>
      </w:r>
      <w:r w:rsidRPr="00413A93">
        <w:rPr>
          <w:rFonts w:asciiTheme="minorHAnsi" w:hAnsiTheme="minorHAnsi" w:cstheme="minorHAnsi"/>
        </w:rPr>
        <w:br/>
        <w:t>do zapłaty. W razie opóźnienia z zapłatą kary umownej Strona uprawniona do otrzymania kary umownej może żądać odsetek ustawowych za każdy dzień opóźnienia;</w:t>
      </w:r>
    </w:p>
    <w:p w14:paraId="30E2E6AA" w14:textId="31E00266" w:rsidR="0099431F" w:rsidRPr="0099431F" w:rsidRDefault="001B4C04" w:rsidP="0099431F">
      <w:pPr>
        <w:autoSpaceDE w:val="0"/>
        <w:autoSpaceDN w:val="0"/>
        <w:adjustRightInd w:val="0"/>
        <w:spacing w:after="0"/>
        <w:contextualSpacing/>
        <w:rPr>
          <w:rFonts w:ascii="Calibri" w:eastAsia="Calibri" w:hAnsi="Calibri"/>
        </w:rPr>
      </w:pPr>
      <w:r w:rsidRPr="00413A93">
        <w:rPr>
          <w:rFonts w:asciiTheme="minorHAnsi" w:hAnsiTheme="minorHAnsi" w:cstheme="minorHAnsi"/>
          <w:b/>
          <w:bCs/>
        </w:rPr>
        <w:t>5.</w:t>
      </w:r>
      <w:r w:rsidR="0099431F" w:rsidRPr="00413A93">
        <w:rPr>
          <w:rFonts w:asciiTheme="minorHAnsi" w:hAnsiTheme="minorHAnsi" w:cstheme="minorHAnsi"/>
        </w:rPr>
        <w:t xml:space="preserve"> </w:t>
      </w:r>
      <w:r w:rsidR="0099431F" w:rsidRPr="00413A93">
        <w:rPr>
          <w:rFonts w:ascii="Calibri" w:hAnsi="Calibri"/>
        </w:rPr>
        <w:t>Zamawiający ma prawo do potrącenia kar umownych lub innych zobowiązań finansowych Wykonawcy wobec Zamawiającego z faktury przedłożonej do zapłaty przez Wykonawcę lub z zabezpieczenia należytego wykonania przedmiotu umowy, o którym mowa w § 1</w:t>
      </w:r>
      <w:r w:rsidR="00CE31EB" w:rsidRPr="00413A93">
        <w:rPr>
          <w:rFonts w:ascii="Calibri" w:hAnsi="Calibri"/>
        </w:rPr>
        <w:t>4</w:t>
      </w:r>
      <w:r w:rsidR="0099431F" w:rsidRPr="00413A93">
        <w:rPr>
          <w:rFonts w:ascii="Calibri" w:hAnsi="Calibri"/>
        </w:rPr>
        <w:t xml:space="preserve">, po uprzednim powiadomieniu Wykonawcy o podstawie i wysokości naliczonej kary umownej i wyznaczeniu mu 5 dniowego terminu zapłaty tej kary. Jeśli kwota uzyskana z faktury przedłożonej do zapłaty przez Wykonawcę oraz z zabezpieczenia należytego wykonania umowy nie zabezpieczy roszczeń Zamawiającego w całości, Zamawiający będzie uprawniony </w:t>
      </w:r>
      <w:r w:rsidR="0099431F" w:rsidRPr="0099431F">
        <w:rPr>
          <w:rFonts w:ascii="Calibri" w:hAnsi="Calibri"/>
        </w:rPr>
        <w:t>do dochodzenia pozostałej części od Wykonawcy.</w:t>
      </w:r>
    </w:p>
    <w:p w14:paraId="7DDF95DA" w14:textId="77777777" w:rsidR="001B4C04" w:rsidRPr="00295093" w:rsidRDefault="001B4C04" w:rsidP="00295093">
      <w:pPr>
        <w:tabs>
          <w:tab w:val="left" w:pos="-3420"/>
          <w:tab w:val="left" w:pos="567"/>
        </w:tabs>
        <w:spacing w:after="0"/>
        <w:rPr>
          <w:rFonts w:asciiTheme="minorHAnsi" w:hAnsiTheme="minorHAnsi" w:cstheme="minorHAnsi"/>
        </w:rPr>
      </w:pPr>
      <w:r w:rsidRPr="0099431F">
        <w:rPr>
          <w:rFonts w:asciiTheme="minorHAnsi" w:hAnsiTheme="minorHAnsi" w:cstheme="minorHAnsi"/>
          <w:b/>
          <w:bCs/>
        </w:rPr>
        <w:t>6.</w:t>
      </w:r>
      <w:r w:rsidRPr="00295093">
        <w:rPr>
          <w:rFonts w:asciiTheme="minorHAnsi" w:hAnsiTheme="minorHAnsi" w:cstheme="minorHAnsi"/>
        </w:rPr>
        <w:t xml:space="preserve"> Zapłata kary przez Wykonawcę lub potrącenie przez Zamawiającego kwoty kary z płatności należnej Wykonawcy nie zwalnia Wykonawcy z obowiązku ukończenia robót lub jakichkolwiek innych  obowiązków i zobowiązań wynikających z Umowy.</w:t>
      </w:r>
    </w:p>
    <w:p w14:paraId="0584CAAE" w14:textId="006D08B1" w:rsidR="001B4C04" w:rsidRPr="00295093" w:rsidRDefault="001B4C04" w:rsidP="00295093">
      <w:pPr>
        <w:spacing w:after="0"/>
        <w:rPr>
          <w:rFonts w:asciiTheme="minorHAnsi" w:hAnsiTheme="minorHAnsi" w:cstheme="minorHAnsi"/>
        </w:rPr>
      </w:pPr>
      <w:r w:rsidRPr="0099431F">
        <w:rPr>
          <w:rFonts w:asciiTheme="minorHAnsi" w:hAnsiTheme="minorHAnsi" w:cstheme="minorHAnsi"/>
          <w:b/>
          <w:bCs/>
        </w:rPr>
        <w:t>7.</w:t>
      </w:r>
      <w:r w:rsidR="0099431F">
        <w:rPr>
          <w:rFonts w:asciiTheme="minorHAnsi" w:hAnsiTheme="minorHAnsi" w:cstheme="minorHAnsi"/>
        </w:rPr>
        <w:t xml:space="preserve"> </w:t>
      </w:r>
      <w:r w:rsidRPr="00295093">
        <w:rPr>
          <w:rFonts w:asciiTheme="minorHAnsi" w:hAnsiTheme="minorHAnsi" w:cstheme="minorHAnsi"/>
        </w:rPr>
        <w:t>Roszczenia o zapłatę należnych kar umownych nie będą pozbawiać Zamawiającego prawa żądania  zapłaty  odszkodowania  uzupełniającego  na  zasadach  ogólnych, jeżeli  wysokość  ewentualnej szkody przekroczy wysokość zastrzeżonej kary.</w:t>
      </w:r>
    </w:p>
    <w:p w14:paraId="526019B3" w14:textId="07933E6F" w:rsidR="001B4C04" w:rsidRPr="00295093" w:rsidRDefault="001B4C04" w:rsidP="00295093">
      <w:pPr>
        <w:spacing w:after="0"/>
        <w:rPr>
          <w:rFonts w:asciiTheme="minorHAnsi" w:hAnsiTheme="minorHAnsi" w:cstheme="minorHAnsi"/>
        </w:rPr>
      </w:pPr>
      <w:r w:rsidRPr="0099431F">
        <w:rPr>
          <w:rFonts w:asciiTheme="minorHAnsi" w:hAnsiTheme="minorHAnsi" w:cstheme="minorHAnsi"/>
          <w:b/>
          <w:bCs/>
        </w:rPr>
        <w:t>8.</w:t>
      </w:r>
      <w:r w:rsidR="0099431F">
        <w:rPr>
          <w:rFonts w:asciiTheme="minorHAnsi" w:hAnsiTheme="minorHAnsi" w:cstheme="minorHAnsi"/>
        </w:rPr>
        <w:t xml:space="preserve"> </w:t>
      </w:r>
      <w:r w:rsidRPr="00295093">
        <w:rPr>
          <w:rFonts w:asciiTheme="minorHAnsi" w:hAnsiTheme="minorHAnsi" w:cstheme="minorHAnsi"/>
        </w:rPr>
        <w:t xml:space="preserve">Kary </w:t>
      </w:r>
      <w:r w:rsidR="00315E1D">
        <w:rPr>
          <w:rFonts w:asciiTheme="minorHAnsi" w:hAnsiTheme="minorHAnsi" w:cstheme="minorHAnsi"/>
        </w:rPr>
        <w:t xml:space="preserve">umowne </w:t>
      </w:r>
      <w:r w:rsidRPr="00295093">
        <w:rPr>
          <w:rFonts w:asciiTheme="minorHAnsi" w:hAnsiTheme="minorHAnsi" w:cstheme="minorHAnsi"/>
        </w:rPr>
        <w:t xml:space="preserve">mają charakter gwarancyjny i mogą być naliczone z każdego tytułu odrębnie. Naliczenie lub zapłata jednej kary nie </w:t>
      </w:r>
      <w:r w:rsidR="00315E1D">
        <w:rPr>
          <w:rFonts w:asciiTheme="minorHAnsi" w:hAnsiTheme="minorHAnsi" w:cstheme="minorHAnsi"/>
        </w:rPr>
        <w:t>wyłącza możliwości naliczenia innych kar umownych przewidzianych w niniejszej umowie</w:t>
      </w:r>
      <w:r w:rsidRPr="00295093">
        <w:rPr>
          <w:rFonts w:asciiTheme="minorHAnsi" w:hAnsiTheme="minorHAnsi" w:cstheme="minorHAnsi"/>
        </w:rPr>
        <w:t>, w</w:t>
      </w:r>
      <w:r w:rsidR="00315E1D">
        <w:rPr>
          <w:rFonts w:asciiTheme="minorHAnsi" w:hAnsiTheme="minorHAnsi" w:cstheme="minorHAnsi"/>
        </w:rPr>
        <w:t xml:space="preserve"> tym także w</w:t>
      </w:r>
      <w:r w:rsidRPr="00295093">
        <w:rPr>
          <w:rFonts w:asciiTheme="minorHAnsi" w:hAnsiTheme="minorHAnsi" w:cstheme="minorHAnsi"/>
        </w:rPr>
        <w:t xml:space="preserve"> przypadku naliczenia kary</w:t>
      </w:r>
      <w:r w:rsidR="00412D61">
        <w:rPr>
          <w:rFonts w:asciiTheme="minorHAnsi" w:hAnsiTheme="minorHAnsi" w:cstheme="minorHAnsi"/>
        </w:rPr>
        <w:t xml:space="preserve"> z tytułu</w:t>
      </w:r>
      <w:r w:rsidRPr="00295093">
        <w:rPr>
          <w:rFonts w:asciiTheme="minorHAnsi" w:hAnsiTheme="minorHAnsi" w:cstheme="minorHAnsi"/>
        </w:rPr>
        <w:t xml:space="preserve"> </w:t>
      </w:r>
      <w:r w:rsidRPr="00295093">
        <w:rPr>
          <w:rFonts w:asciiTheme="minorHAnsi" w:hAnsiTheme="minorHAnsi" w:cstheme="minorHAnsi"/>
        </w:rPr>
        <w:br/>
        <w:t>odstąpienia od umowy</w:t>
      </w:r>
      <w:r w:rsidR="00412D61">
        <w:rPr>
          <w:rFonts w:asciiTheme="minorHAnsi" w:hAnsiTheme="minorHAnsi" w:cstheme="minorHAnsi"/>
        </w:rPr>
        <w:t>, z zastrzeżeniem ust. 9.</w:t>
      </w:r>
    </w:p>
    <w:p w14:paraId="4D848AB2" w14:textId="07931523" w:rsidR="00412D61" w:rsidRDefault="001B4C04" w:rsidP="00295093">
      <w:pPr>
        <w:spacing w:after="0"/>
        <w:rPr>
          <w:rFonts w:asciiTheme="minorHAnsi" w:hAnsiTheme="minorHAnsi" w:cstheme="minorHAnsi"/>
        </w:rPr>
      </w:pPr>
      <w:r w:rsidRPr="0099431F">
        <w:rPr>
          <w:rFonts w:asciiTheme="minorHAnsi" w:hAnsiTheme="minorHAnsi" w:cstheme="minorHAnsi"/>
          <w:b/>
          <w:bCs/>
        </w:rPr>
        <w:t>9.</w:t>
      </w:r>
      <w:r w:rsidRPr="00295093">
        <w:rPr>
          <w:rFonts w:asciiTheme="minorHAnsi" w:hAnsiTheme="minorHAnsi" w:cstheme="minorHAnsi"/>
        </w:rPr>
        <w:t xml:space="preserve"> </w:t>
      </w:r>
      <w:r w:rsidR="0099431F">
        <w:rPr>
          <w:rFonts w:asciiTheme="minorHAnsi" w:hAnsiTheme="minorHAnsi" w:cstheme="minorHAnsi"/>
        </w:rPr>
        <w:t xml:space="preserve"> </w:t>
      </w:r>
      <w:r w:rsidR="00412D61" w:rsidRPr="00412D61">
        <w:rPr>
          <w:rFonts w:asciiTheme="minorHAnsi" w:hAnsiTheme="minorHAnsi" w:cstheme="minorHAnsi"/>
        </w:rPr>
        <w:t>Łączna wysokość wszystkich kar umownych naliczonych na podstawie niniejszej umowy, niezależnie od tytułu ich naliczenia oraz momentu ich naliczenia, w tym również po odstąpieniu od umowy, nie może przekroczyć 30% wynagrodzenia brutto określonego w § 4 ust. 1 niniejszej umowy.</w:t>
      </w:r>
    </w:p>
    <w:p w14:paraId="51779AB5" w14:textId="40BC58F5" w:rsidR="006A44AB" w:rsidRPr="006A44AB" w:rsidRDefault="006A44AB" w:rsidP="00295093">
      <w:pPr>
        <w:spacing w:after="0"/>
        <w:rPr>
          <w:rFonts w:asciiTheme="minorHAnsi" w:hAnsiTheme="minorHAnsi" w:cstheme="minorHAnsi"/>
        </w:rPr>
      </w:pPr>
      <w:r w:rsidRPr="006A44AB">
        <w:rPr>
          <w:rFonts w:asciiTheme="minorHAnsi" w:hAnsiTheme="minorHAnsi" w:cstheme="minorHAnsi"/>
          <w:b/>
          <w:bCs/>
        </w:rPr>
        <w:t xml:space="preserve">10. </w:t>
      </w:r>
      <w:r w:rsidRPr="006A44AB">
        <w:rPr>
          <w:rFonts w:asciiTheme="minorHAnsi" w:hAnsiTheme="minorHAnsi" w:cstheme="minorHAnsi"/>
        </w:rPr>
        <w:t>Zast</w:t>
      </w:r>
      <w:r>
        <w:rPr>
          <w:rFonts w:asciiTheme="minorHAnsi" w:hAnsiTheme="minorHAnsi" w:cstheme="minorHAnsi"/>
        </w:rPr>
        <w:t>rze</w:t>
      </w:r>
      <w:r w:rsidRPr="006A44AB">
        <w:rPr>
          <w:rFonts w:asciiTheme="minorHAnsi" w:hAnsiTheme="minorHAnsi" w:cstheme="minorHAnsi"/>
        </w:rPr>
        <w:t>żony w ust. 9</w:t>
      </w:r>
      <w:r>
        <w:rPr>
          <w:rFonts w:asciiTheme="minorHAnsi" w:hAnsiTheme="minorHAnsi" w:cstheme="minorHAnsi"/>
        </w:rPr>
        <w:t xml:space="preserve"> limit dotyczy wyłącznie kar umownych i nie ogranicza prawa Stron do dochodzenia odszkodowania uzupełniającego na zasadach ogólnych Kodeksu cywilnego.  </w:t>
      </w:r>
    </w:p>
    <w:p w14:paraId="45959F17" w14:textId="77777777" w:rsidR="00847629" w:rsidRDefault="00847629" w:rsidP="00295093">
      <w:pPr>
        <w:spacing w:after="0"/>
        <w:rPr>
          <w:rFonts w:asciiTheme="minorHAnsi" w:hAnsiTheme="minorHAnsi" w:cstheme="minorHAnsi"/>
        </w:rPr>
      </w:pPr>
    </w:p>
    <w:p w14:paraId="4A592223" w14:textId="77777777" w:rsidR="00CE31EB" w:rsidRDefault="001B4C04" w:rsidP="00CE31EB">
      <w:pPr>
        <w:spacing w:after="0"/>
        <w:jc w:val="center"/>
        <w:rPr>
          <w:rFonts w:asciiTheme="minorHAnsi" w:hAnsiTheme="minorHAnsi" w:cstheme="minorHAnsi"/>
          <w:b/>
        </w:rPr>
      </w:pPr>
      <w:r w:rsidRPr="00CE31EB">
        <w:rPr>
          <w:rFonts w:asciiTheme="minorHAnsi" w:hAnsiTheme="minorHAnsi" w:cstheme="minorHAnsi"/>
          <w:b/>
        </w:rPr>
        <w:t>§ 1</w:t>
      </w:r>
      <w:r w:rsidR="002347F2" w:rsidRPr="00CE31EB">
        <w:rPr>
          <w:rFonts w:asciiTheme="minorHAnsi" w:hAnsiTheme="minorHAnsi" w:cstheme="minorHAnsi"/>
          <w:b/>
        </w:rPr>
        <w:t>6</w:t>
      </w:r>
      <w:r w:rsidRPr="00CE31EB">
        <w:rPr>
          <w:rFonts w:asciiTheme="minorHAnsi" w:hAnsiTheme="minorHAnsi" w:cstheme="minorHAnsi"/>
          <w:b/>
        </w:rPr>
        <w:t xml:space="preserve"> Zmiana umowy </w:t>
      </w:r>
    </w:p>
    <w:p w14:paraId="2B343BFE" w14:textId="77777777" w:rsidR="00CE31EB" w:rsidRDefault="00CE31EB" w:rsidP="00CE31EB">
      <w:pPr>
        <w:spacing w:after="0"/>
        <w:rPr>
          <w:rFonts w:asciiTheme="minorHAnsi" w:hAnsiTheme="minorHAnsi" w:cstheme="minorHAnsi"/>
          <w:b/>
        </w:rPr>
      </w:pPr>
      <w:r>
        <w:rPr>
          <w:rFonts w:asciiTheme="minorHAnsi" w:hAnsiTheme="minorHAnsi" w:cstheme="minorHAnsi"/>
          <w:b/>
        </w:rPr>
        <w:t xml:space="preserve">1. </w:t>
      </w:r>
      <w:r w:rsidR="00273A8D" w:rsidRPr="00CE31EB">
        <w:rPr>
          <w:rFonts w:asciiTheme="minorHAnsi" w:hAnsiTheme="minorHAnsi" w:cstheme="minorHAnsi"/>
        </w:rPr>
        <w:t>Z zastrzeżeniem art. 454 i 455 ustawy z dnia 11 września 2019 r. – Prawo zamówień publicznych, Zamawiający przewiduje możliwość dokonania zmian Umowy w zakresie terminu jej wykonania, zakresu lub sposobu realizacji oraz wynagrodzenia Wykonawcy, wyłącznie w przypadkach i na zasadach określonych w niniejszym paragrafie.</w:t>
      </w:r>
    </w:p>
    <w:p w14:paraId="17805275" w14:textId="126B6331" w:rsidR="00273A8D" w:rsidRPr="00CE31EB" w:rsidRDefault="00CE31EB" w:rsidP="00CE31EB">
      <w:pPr>
        <w:spacing w:after="0"/>
        <w:rPr>
          <w:rFonts w:asciiTheme="minorHAnsi" w:hAnsiTheme="minorHAnsi" w:cstheme="minorHAnsi"/>
          <w:b/>
        </w:rPr>
      </w:pPr>
      <w:r>
        <w:rPr>
          <w:rFonts w:asciiTheme="minorHAnsi" w:hAnsiTheme="minorHAnsi" w:cstheme="minorHAnsi"/>
          <w:b/>
        </w:rPr>
        <w:t xml:space="preserve">2. </w:t>
      </w:r>
      <w:r w:rsidR="00273A8D" w:rsidRPr="00CE31EB">
        <w:rPr>
          <w:rFonts w:asciiTheme="minorHAnsi" w:hAnsiTheme="minorHAnsi" w:cstheme="minorHAnsi"/>
        </w:rPr>
        <w:t>Zmiana terminu wykonania Umowy polegająca na jego przedłużeniu może nastąpić w przypadku wystąpienia okoliczności niezależnych od Wykonawcy, których nie mógł on przewidzieć na etapie składania oferty, a które uniemożliwiają lub istotnie utrudniają realizację przedmiotu Umowy w terminie, w szczególności w przypadku:</w:t>
      </w:r>
    </w:p>
    <w:p w14:paraId="30E81C4F" w14:textId="77777777" w:rsidR="00273A8D" w:rsidRPr="00CE31EB" w:rsidRDefault="00273A8D">
      <w:pPr>
        <w:widowControl/>
        <w:numPr>
          <w:ilvl w:val="1"/>
          <w:numId w:val="14"/>
        </w:numPr>
        <w:suppressAutoHyphens w:val="0"/>
        <w:spacing w:after="0"/>
        <w:ind w:left="426" w:hanging="426"/>
        <w:textAlignment w:val="auto"/>
        <w:rPr>
          <w:rFonts w:asciiTheme="minorHAnsi" w:hAnsiTheme="minorHAnsi" w:cstheme="minorHAnsi"/>
        </w:rPr>
      </w:pPr>
      <w:r w:rsidRPr="00CE31EB">
        <w:rPr>
          <w:rFonts w:asciiTheme="minorHAnsi" w:hAnsiTheme="minorHAnsi" w:cstheme="minorHAnsi"/>
        </w:rPr>
        <w:t>wystąpienia siły wyższej, przez którą rozumie się zdarzenia zewnętrzne, niemożliwe do przewidzenia i zapobieżenia, niezależne od Stron, które nastąpiły po zawarciu Umowy, w szczególności klęski żywiołowe, strajki, akty władzy publicznej lub inne zdarzenia o podobnym charakterze,</w:t>
      </w:r>
    </w:p>
    <w:p w14:paraId="5392D951" w14:textId="133B1EFD" w:rsidR="00273A8D" w:rsidRPr="00CE31EB" w:rsidRDefault="00273A8D">
      <w:pPr>
        <w:widowControl/>
        <w:numPr>
          <w:ilvl w:val="1"/>
          <w:numId w:val="14"/>
        </w:numPr>
        <w:tabs>
          <w:tab w:val="num" w:pos="1134"/>
        </w:tabs>
        <w:suppressAutoHyphens w:val="0"/>
        <w:spacing w:after="0"/>
        <w:ind w:left="426" w:hanging="426"/>
        <w:textAlignment w:val="auto"/>
        <w:rPr>
          <w:rFonts w:asciiTheme="minorHAnsi" w:hAnsiTheme="minorHAnsi" w:cstheme="minorHAnsi"/>
        </w:rPr>
      </w:pPr>
      <w:r w:rsidRPr="00CE31EB">
        <w:rPr>
          <w:rFonts w:asciiTheme="minorHAnsi" w:hAnsiTheme="minorHAnsi" w:cstheme="minorHAnsi"/>
        </w:rPr>
        <w:t>czasowego wstrzymania realizacji usług na pisemne polecenie Zamawiającego, o ile wstrzymanie to nie nastąpiło z przyczyn leżących po stronie Wykonawcy,</w:t>
      </w:r>
    </w:p>
    <w:p w14:paraId="43A7D15E" w14:textId="77777777" w:rsidR="00273A8D" w:rsidRPr="00CE31EB" w:rsidRDefault="00273A8D">
      <w:pPr>
        <w:widowControl/>
        <w:numPr>
          <w:ilvl w:val="1"/>
          <w:numId w:val="14"/>
        </w:numPr>
        <w:suppressAutoHyphens w:val="0"/>
        <w:spacing w:after="0"/>
        <w:ind w:left="426" w:hanging="426"/>
        <w:textAlignment w:val="auto"/>
        <w:rPr>
          <w:rFonts w:asciiTheme="minorHAnsi" w:hAnsiTheme="minorHAnsi" w:cstheme="minorHAnsi"/>
        </w:rPr>
      </w:pPr>
      <w:r w:rsidRPr="00CE31EB">
        <w:rPr>
          <w:rFonts w:asciiTheme="minorHAnsi" w:hAnsiTheme="minorHAnsi" w:cstheme="minorHAnsi"/>
        </w:rPr>
        <w:t>zmiany powszechnie obowiązujących przepisów prawa mających bezpośredni wpływ na sposób lub termin realizacji umowy,</w:t>
      </w:r>
    </w:p>
    <w:p w14:paraId="3012A524" w14:textId="77777777" w:rsidR="00CE31EB" w:rsidRDefault="00273A8D">
      <w:pPr>
        <w:widowControl/>
        <w:numPr>
          <w:ilvl w:val="1"/>
          <w:numId w:val="14"/>
        </w:numPr>
        <w:suppressAutoHyphens w:val="0"/>
        <w:spacing w:after="0"/>
        <w:ind w:left="426" w:hanging="426"/>
        <w:textAlignment w:val="auto"/>
        <w:rPr>
          <w:rFonts w:asciiTheme="minorHAnsi" w:hAnsiTheme="minorHAnsi" w:cstheme="minorHAnsi"/>
        </w:rPr>
      </w:pPr>
      <w:r w:rsidRPr="00CE31EB">
        <w:rPr>
          <w:rFonts w:asciiTheme="minorHAnsi" w:hAnsiTheme="minorHAnsi" w:cstheme="minorHAnsi"/>
        </w:rPr>
        <w:lastRenderedPageBreak/>
        <w:t>wystąpienia innych okoliczności niezależnych od Stron, których nie można było przewidzieć w chwili zawarcia Umowy.</w:t>
      </w:r>
    </w:p>
    <w:p w14:paraId="6443E193" w14:textId="434443F1" w:rsidR="00273A8D" w:rsidRPr="00745BBF" w:rsidRDefault="00CE31EB" w:rsidP="00CE31EB">
      <w:pPr>
        <w:widowControl/>
        <w:suppressAutoHyphens w:val="0"/>
        <w:spacing w:after="0"/>
        <w:textAlignment w:val="auto"/>
        <w:rPr>
          <w:rFonts w:asciiTheme="minorHAnsi" w:hAnsiTheme="minorHAnsi" w:cstheme="minorHAnsi"/>
          <w:color w:val="000000"/>
        </w:rPr>
      </w:pPr>
      <w:r w:rsidRPr="00CE31EB">
        <w:rPr>
          <w:rFonts w:asciiTheme="minorHAnsi" w:hAnsiTheme="minorHAnsi" w:cstheme="minorHAnsi"/>
          <w:b/>
          <w:bCs/>
        </w:rPr>
        <w:t>3.</w:t>
      </w:r>
      <w:r>
        <w:rPr>
          <w:rFonts w:asciiTheme="minorHAnsi" w:hAnsiTheme="minorHAnsi" w:cstheme="minorHAnsi"/>
        </w:rPr>
        <w:t xml:space="preserve"> </w:t>
      </w:r>
      <w:r w:rsidR="00273A8D" w:rsidRPr="00CE31EB">
        <w:rPr>
          <w:rFonts w:asciiTheme="minorHAnsi" w:hAnsiTheme="minorHAnsi" w:cstheme="minorHAnsi"/>
        </w:rPr>
        <w:t xml:space="preserve">Przedłużenie terminu realizacji zamówienia, o którym mowa w § </w:t>
      </w:r>
      <w:r w:rsidR="00F566BD">
        <w:rPr>
          <w:rFonts w:asciiTheme="minorHAnsi" w:hAnsiTheme="minorHAnsi" w:cstheme="minorHAnsi"/>
        </w:rPr>
        <w:t>3</w:t>
      </w:r>
      <w:r w:rsidR="00273A8D" w:rsidRPr="00CE31EB">
        <w:rPr>
          <w:rFonts w:asciiTheme="minorHAnsi" w:hAnsiTheme="minorHAnsi" w:cstheme="minorHAnsi"/>
        </w:rPr>
        <w:t xml:space="preserve"> ust. </w:t>
      </w:r>
      <w:r w:rsidR="00F566BD">
        <w:rPr>
          <w:rFonts w:asciiTheme="minorHAnsi" w:hAnsiTheme="minorHAnsi" w:cstheme="minorHAnsi"/>
        </w:rPr>
        <w:t>3</w:t>
      </w:r>
      <w:r w:rsidR="00273A8D" w:rsidRPr="00CE31EB">
        <w:rPr>
          <w:rFonts w:asciiTheme="minorHAnsi" w:hAnsiTheme="minorHAnsi" w:cstheme="minorHAnsi"/>
        </w:rPr>
        <w:t xml:space="preserve">, może nastąpić również w przypadku wystąpienia okoliczności uzasadnionych ważnym interesem Zamawiającego, w szczególności gdy zmiana terminu jest niezbędna dla zapewnienia prawidłowej realizacji przedmiotu Umowy, dotrzymania terminów wynikających z umowy o dofinansowanie, wydatkowania, rozliczenia lub wypłaty środków zewnętrznych </w:t>
      </w:r>
      <w:r w:rsidR="00273A8D" w:rsidRPr="00745BBF">
        <w:rPr>
          <w:rFonts w:asciiTheme="minorHAnsi" w:hAnsiTheme="minorHAnsi" w:cstheme="minorHAnsi"/>
          <w:color w:val="000000"/>
        </w:rPr>
        <w:t>otrzymanych przez Zamawiającego albo wynika z przyczyn organizacyjnych, finansowych lub technicznych leżących po stronie Zamawiającego</w:t>
      </w:r>
      <w:r w:rsidR="00745BBF" w:rsidRPr="00745BBF">
        <w:rPr>
          <w:rFonts w:asciiTheme="minorHAnsi" w:hAnsiTheme="minorHAnsi" w:cstheme="minorHAnsi"/>
          <w:color w:val="000000"/>
        </w:rPr>
        <w:t xml:space="preserve">, których nie można było przewidzieć na etapie zawierania umowy, przy czym przedłużenie terminu realizacji nie może przekroczyć okresu trwania przeszkody oraz musi pozostawać w bezpośrednim związku przyczynowym z zaistniała okolicznością. </w:t>
      </w:r>
      <w:r w:rsidR="00273A8D" w:rsidRPr="00745BBF">
        <w:rPr>
          <w:rFonts w:asciiTheme="minorHAnsi" w:hAnsiTheme="minorHAnsi" w:cstheme="minorHAnsi"/>
          <w:color w:val="000000"/>
        </w:rPr>
        <w:t xml:space="preserve"> </w:t>
      </w:r>
    </w:p>
    <w:p w14:paraId="1B31B47F" w14:textId="77777777" w:rsidR="00273A8D" w:rsidRPr="00CE31EB" w:rsidRDefault="00273A8D" w:rsidP="00745BBF">
      <w:pPr>
        <w:spacing w:after="0"/>
        <w:rPr>
          <w:rFonts w:asciiTheme="minorHAnsi" w:hAnsiTheme="minorHAnsi" w:cstheme="minorHAnsi"/>
        </w:rPr>
      </w:pPr>
      <w:r w:rsidRPr="00745BBF">
        <w:rPr>
          <w:rFonts w:asciiTheme="minorHAnsi" w:hAnsiTheme="minorHAnsi" w:cstheme="minorHAnsi"/>
          <w:color w:val="000000"/>
        </w:rPr>
        <w:t>O przedłużeniu terminu realizacji Zamawiający</w:t>
      </w:r>
      <w:r w:rsidRPr="00CE31EB">
        <w:rPr>
          <w:rFonts w:asciiTheme="minorHAnsi" w:hAnsiTheme="minorHAnsi" w:cstheme="minorHAnsi"/>
        </w:rPr>
        <w:t xml:space="preserve"> informuje Wykonawcę w formie pisemnej lub dokumentowej, wskazując nowy termin realizacji zamówienia. Konieczność dotrzymania terminów wynikających z umowy o dofinansowanie stanowi obiektywną przesłankę uzasadniającą zmianę terminu realizacji zamówienia.</w:t>
      </w:r>
    </w:p>
    <w:p w14:paraId="5CE63BC9" w14:textId="5B4F1CC8"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4.</w:t>
      </w:r>
      <w:r>
        <w:rPr>
          <w:rFonts w:asciiTheme="minorHAnsi" w:hAnsiTheme="minorHAnsi" w:cstheme="minorHAnsi"/>
        </w:rPr>
        <w:t xml:space="preserve"> </w:t>
      </w:r>
      <w:r w:rsidR="00273A8D" w:rsidRPr="00CE31EB">
        <w:rPr>
          <w:rFonts w:asciiTheme="minorHAnsi" w:hAnsiTheme="minorHAnsi" w:cstheme="minorHAnsi"/>
        </w:rPr>
        <w:t>Przedłużenie terminu wykonania Umowy może nastąpić wyłącznie w zakresie niezbędnym do prawidłowego wykonania przedmiotu Umowy i proporcjonalnie do okresu, w którym realizacja usług była niemożliwa lub istotnie utrudniona</w:t>
      </w:r>
    </w:p>
    <w:p w14:paraId="07906B16" w14:textId="64467F93"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5.</w:t>
      </w:r>
      <w:r>
        <w:rPr>
          <w:rFonts w:asciiTheme="minorHAnsi" w:hAnsiTheme="minorHAnsi" w:cstheme="minorHAnsi"/>
        </w:rPr>
        <w:t xml:space="preserve"> </w:t>
      </w:r>
      <w:r w:rsidR="00273A8D" w:rsidRPr="00CE31EB">
        <w:rPr>
          <w:rFonts w:asciiTheme="minorHAnsi" w:hAnsiTheme="minorHAnsi" w:cstheme="minorHAnsi"/>
        </w:rPr>
        <w:t>Przedłużenie terminu wykonania Umowy na podstawie niniejszego paragrafu nie stanowi podstawy do zmiany wynagrodzenia Wykonawcy, o ile Strony nie postanowią inaczej.</w:t>
      </w:r>
    </w:p>
    <w:p w14:paraId="4A68CF08" w14:textId="4621B117"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6.</w:t>
      </w:r>
      <w:r>
        <w:rPr>
          <w:rFonts w:asciiTheme="minorHAnsi" w:hAnsiTheme="minorHAnsi" w:cstheme="minorHAnsi"/>
        </w:rPr>
        <w:t xml:space="preserve"> </w:t>
      </w:r>
      <w:r w:rsidR="00273A8D" w:rsidRPr="00CE31EB">
        <w:rPr>
          <w:rFonts w:asciiTheme="minorHAnsi" w:hAnsiTheme="minorHAnsi" w:cstheme="minorHAnsi"/>
        </w:rPr>
        <w:t>Zamawiający przewiduje możliwość zmiany wynagrodzenia Wykonawcy wyłącznie w przypadku zmiany:</w:t>
      </w:r>
    </w:p>
    <w:p w14:paraId="31DB4DE8" w14:textId="77777777" w:rsidR="00273A8D" w:rsidRPr="00CE31EB" w:rsidRDefault="00273A8D">
      <w:pPr>
        <w:widowControl/>
        <w:numPr>
          <w:ilvl w:val="1"/>
          <w:numId w:val="19"/>
        </w:numPr>
        <w:suppressAutoHyphens w:val="0"/>
        <w:spacing w:after="0"/>
        <w:ind w:left="284" w:hanging="284"/>
        <w:textAlignment w:val="auto"/>
        <w:rPr>
          <w:rFonts w:asciiTheme="minorHAnsi" w:hAnsiTheme="minorHAnsi" w:cstheme="minorHAnsi"/>
        </w:rPr>
      </w:pPr>
      <w:r w:rsidRPr="00CE31EB">
        <w:rPr>
          <w:rFonts w:asciiTheme="minorHAnsi" w:hAnsiTheme="minorHAnsi" w:cstheme="minorHAnsi"/>
        </w:rPr>
        <w:t>stawki podatku od towarów i usług VAT lub podatku akcyzowego,</w:t>
      </w:r>
    </w:p>
    <w:p w14:paraId="45489B9E" w14:textId="77777777" w:rsidR="00273A8D" w:rsidRPr="00CE31EB" w:rsidRDefault="00273A8D">
      <w:pPr>
        <w:widowControl/>
        <w:numPr>
          <w:ilvl w:val="1"/>
          <w:numId w:val="19"/>
        </w:numPr>
        <w:tabs>
          <w:tab w:val="num" w:pos="1440"/>
        </w:tabs>
        <w:suppressAutoHyphens w:val="0"/>
        <w:spacing w:after="0"/>
        <w:ind w:left="284" w:hanging="284"/>
        <w:textAlignment w:val="auto"/>
        <w:rPr>
          <w:rFonts w:asciiTheme="minorHAnsi" w:hAnsiTheme="minorHAnsi" w:cstheme="minorHAnsi"/>
        </w:rPr>
      </w:pPr>
      <w:r w:rsidRPr="00CE31EB">
        <w:rPr>
          <w:rFonts w:asciiTheme="minorHAnsi" w:hAnsiTheme="minorHAnsi" w:cstheme="minorHAnsi"/>
        </w:rPr>
        <w:t>wysokości minimalnego wynagrodzenia za pracę lub minimalnej stawki godzinowej,</w:t>
      </w:r>
    </w:p>
    <w:p w14:paraId="0D86CA2D" w14:textId="77777777" w:rsidR="00273A8D" w:rsidRPr="00CE31EB" w:rsidRDefault="00273A8D">
      <w:pPr>
        <w:widowControl/>
        <w:numPr>
          <w:ilvl w:val="1"/>
          <w:numId w:val="19"/>
        </w:numPr>
        <w:tabs>
          <w:tab w:val="num" w:pos="1440"/>
        </w:tabs>
        <w:suppressAutoHyphens w:val="0"/>
        <w:spacing w:after="0"/>
        <w:ind w:left="284" w:hanging="284"/>
        <w:textAlignment w:val="auto"/>
        <w:rPr>
          <w:rFonts w:asciiTheme="minorHAnsi" w:hAnsiTheme="minorHAnsi" w:cstheme="minorHAnsi"/>
        </w:rPr>
      </w:pPr>
      <w:r w:rsidRPr="00CE31EB">
        <w:rPr>
          <w:rFonts w:asciiTheme="minorHAnsi" w:hAnsiTheme="minorHAnsi" w:cstheme="minorHAnsi"/>
        </w:rPr>
        <w:t>zasad podlegania ubezpieczeniom społecznym lub zdrowotnym albo wysokości składek na te ubezpieczenia,</w:t>
      </w:r>
    </w:p>
    <w:p w14:paraId="0706E8A8" w14:textId="77777777" w:rsidR="00273A8D" w:rsidRPr="00CE31EB" w:rsidRDefault="00273A8D">
      <w:pPr>
        <w:widowControl/>
        <w:numPr>
          <w:ilvl w:val="1"/>
          <w:numId w:val="19"/>
        </w:numPr>
        <w:tabs>
          <w:tab w:val="num" w:pos="1440"/>
        </w:tabs>
        <w:suppressAutoHyphens w:val="0"/>
        <w:spacing w:after="0"/>
        <w:ind w:left="284" w:hanging="284"/>
        <w:textAlignment w:val="auto"/>
        <w:rPr>
          <w:rFonts w:asciiTheme="minorHAnsi" w:hAnsiTheme="minorHAnsi" w:cstheme="minorHAnsi"/>
        </w:rPr>
      </w:pPr>
      <w:r w:rsidRPr="00CE31EB">
        <w:rPr>
          <w:rFonts w:asciiTheme="minorHAnsi" w:hAnsiTheme="minorHAnsi" w:cstheme="minorHAnsi"/>
        </w:rPr>
        <w:t>zasad gromadzenia i wysokości wpłat do pracowniczych planów kapitałowych,</w:t>
      </w:r>
      <w:r w:rsidRPr="00CE31EB">
        <w:rPr>
          <w:rFonts w:asciiTheme="minorHAnsi" w:hAnsiTheme="minorHAnsi" w:cstheme="minorHAnsi"/>
        </w:rPr>
        <w:br/>
        <w:t>o ile zmiany te mają bezpośredni wpływ na koszty realizacji Umowy przez Wykonawcę.</w:t>
      </w:r>
    </w:p>
    <w:p w14:paraId="2F18335F" w14:textId="6B7BA757"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7.</w:t>
      </w:r>
      <w:r>
        <w:rPr>
          <w:rFonts w:asciiTheme="minorHAnsi" w:hAnsiTheme="minorHAnsi" w:cstheme="minorHAnsi"/>
        </w:rPr>
        <w:t xml:space="preserve"> </w:t>
      </w:r>
      <w:r w:rsidR="00273A8D" w:rsidRPr="00CE31EB">
        <w:rPr>
          <w:rFonts w:asciiTheme="minorHAnsi" w:hAnsiTheme="minorHAnsi" w:cstheme="minorHAnsi"/>
        </w:rPr>
        <w:t>Zmiana wynagrodzenia, o której mowa w ust. 6, może nastąpić wyłącznie na pisemny, należycie uzasadniony wniosek Wykonawcy, po wykazaniu przez niego, że zmiana przepisów prawa powoduje rzeczywisty wzrost kosztów realizacji usług oraz po przedłożeniu szczegółowej kalkulacji kosztów i dokumentów potwierdzających zasadność żądania.</w:t>
      </w:r>
    </w:p>
    <w:p w14:paraId="4E77A225" w14:textId="19E5215E"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8.</w:t>
      </w:r>
      <w:r>
        <w:rPr>
          <w:rFonts w:asciiTheme="minorHAnsi" w:hAnsiTheme="minorHAnsi" w:cstheme="minorHAnsi"/>
        </w:rPr>
        <w:t xml:space="preserve"> </w:t>
      </w:r>
      <w:r w:rsidR="00273A8D" w:rsidRPr="00CE31EB">
        <w:rPr>
          <w:rFonts w:asciiTheme="minorHAnsi" w:hAnsiTheme="minorHAnsi" w:cstheme="minorHAnsi"/>
        </w:rPr>
        <w:t>Ciężar dowodu w zakresie wykazania wpływu zmian, o których mowa w ust. 6, na wysokość wynagrodzenia spoczywa na Wykonawcy.</w:t>
      </w:r>
    </w:p>
    <w:p w14:paraId="5E944F17" w14:textId="1BCCAAE6"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9.</w:t>
      </w:r>
      <w:r>
        <w:rPr>
          <w:rFonts w:asciiTheme="minorHAnsi" w:hAnsiTheme="minorHAnsi" w:cstheme="minorHAnsi"/>
        </w:rPr>
        <w:t xml:space="preserve"> </w:t>
      </w:r>
      <w:r w:rsidR="00273A8D" w:rsidRPr="00CE31EB">
        <w:rPr>
          <w:rFonts w:asciiTheme="minorHAnsi" w:hAnsiTheme="minorHAnsi" w:cstheme="minorHAnsi"/>
        </w:rPr>
        <w:t>Nie stanowią istotnej zmiany Umowy w rozumieniu art. 454 ustawy Prawo zamówień publicznych zmiany danych teleadresowych Stron oraz dane związane z obsługą administracyjno-organizacyjną Umowy.</w:t>
      </w:r>
    </w:p>
    <w:p w14:paraId="7AAB0389" w14:textId="1C6298B9" w:rsidR="00273A8D" w:rsidRPr="00CE31EB"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10.</w:t>
      </w:r>
      <w:r>
        <w:rPr>
          <w:rFonts w:asciiTheme="minorHAnsi" w:hAnsiTheme="minorHAnsi" w:cstheme="minorHAnsi"/>
        </w:rPr>
        <w:t xml:space="preserve"> </w:t>
      </w:r>
      <w:r w:rsidR="00273A8D" w:rsidRPr="00CE31EB">
        <w:rPr>
          <w:rFonts w:asciiTheme="minorHAnsi" w:hAnsiTheme="minorHAnsi" w:cstheme="minorHAnsi"/>
        </w:rPr>
        <w:t>Z wnioskiem o zmianę Umowy może wystąpić każda ze Stron. Wszelkie zmiany Umowy wymagają dla swej ważności formy pisemnej w postaci aneksu, podpisanego przez obie Strony, pod rygorem nieważności.</w:t>
      </w:r>
    </w:p>
    <w:p w14:paraId="0DB3AB57" w14:textId="61EF3DB2" w:rsidR="00273A8D" w:rsidRDefault="00CE31EB" w:rsidP="00CE31EB">
      <w:pPr>
        <w:widowControl/>
        <w:suppressAutoHyphens w:val="0"/>
        <w:spacing w:after="0"/>
        <w:textAlignment w:val="auto"/>
        <w:rPr>
          <w:rFonts w:asciiTheme="minorHAnsi" w:hAnsiTheme="minorHAnsi" w:cstheme="minorHAnsi"/>
        </w:rPr>
      </w:pPr>
      <w:r w:rsidRPr="00CE31EB">
        <w:rPr>
          <w:rFonts w:asciiTheme="minorHAnsi" w:hAnsiTheme="minorHAnsi" w:cstheme="minorHAnsi"/>
          <w:b/>
          <w:bCs/>
        </w:rPr>
        <w:t>11.</w:t>
      </w:r>
      <w:r>
        <w:rPr>
          <w:rFonts w:asciiTheme="minorHAnsi" w:hAnsiTheme="minorHAnsi" w:cstheme="minorHAnsi"/>
        </w:rPr>
        <w:t xml:space="preserve"> </w:t>
      </w:r>
      <w:r w:rsidR="00273A8D" w:rsidRPr="00CE31EB">
        <w:rPr>
          <w:rFonts w:asciiTheme="minorHAnsi" w:hAnsiTheme="minorHAnsi" w:cstheme="minorHAnsi"/>
        </w:rPr>
        <w:t>Postanowienia niniejszego paragrafu stanowią katalog dopuszczalnych zmian Umowy, które mogą zostać wprowadzone za zgodą Zamawiającego i nie stanowią zobowiązania do ich dokonania.</w:t>
      </w:r>
    </w:p>
    <w:p w14:paraId="57C2AFB1" w14:textId="44ADF144" w:rsidR="00745BBF" w:rsidRPr="00CE31EB" w:rsidRDefault="00745BBF" w:rsidP="00CE31EB">
      <w:pPr>
        <w:widowControl/>
        <w:suppressAutoHyphens w:val="0"/>
        <w:spacing w:after="0"/>
        <w:textAlignment w:val="auto"/>
        <w:rPr>
          <w:rFonts w:asciiTheme="minorHAnsi" w:hAnsiTheme="minorHAnsi" w:cstheme="minorHAnsi"/>
        </w:rPr>
      </w:pPr>
      <w:r w:rsidRPr="00745BBF">
        <w:rPr>
          <w:rFonts w:asciiTheme="minorHAnsi" w:hAnsiTheme="minorHAnsi" w:cstheme="minorHAnsi"/>
          <w:b/>
          <w:bCs/>
        </w:rPr>
        <w:t>12.</w:t>
      </w:r>
      <w:r>
        <w:rPr>
          <w:rFonts w:asciiTheme="minorHAnsi" w:hAnsiTheme="minorHAnsi" w:cstheme="minorHAnsi"/>
        </w:rPr>
        <w:t xml:space="preserve"> Wszelkie zmiany niniejszej umowy mogą być dokonywane wyłącznie w granicach i na zasadach określonych w art. 454-455 ustawy Pzp.  </w:t>
      </w:r>
    </w:p>
    <w:p w14:paraId="50A597C1" w14:textId="77777777" w:rsidR="00CE31EB" w:rsidRDefault="00CE31EB" w:rsidP="00CE31EB">
      <w:pPr>
        <w:widowControl/>
        <w:suppressAutoHyphens w:val="0"/>
        <w:spacing w:after="0"/>
        <w:ind w:left="720"/>
        <w:textAlignment w:val="auto"/>
        <w:rPr>
          <w:rFonts w:ascii="Cambria" w:hAnsi="Cambria"/>
        </w:rPr>
      </w:pPr>
    </w:p>
    <w:p w14:paraId="4A8AB4A2" w14:textId="356BE3EE" w:rsidR="00CE31EB" w:rsidRPr="002347F2" w:rsidRDefault="00CE31EB" w:rsidP="00CE31EB">
      <w:pPr>
        <w:spacing w:after="0"/>
        <w:jc w:val="center"/>
        <w:rPr>
          <w:rFonts w:ascii="Calibri" w:hAnsi="Calibri"/>
          <w:b/>
          <w:color w:val="000000" w:themeColor="text1"/>
        </w:rPr>
      </w:pPr>
      <w:r w:rsidRPr="002347F2">
        <w:rPr>
          <w:rFonts w:ascii="Calibri" w:hAnsi="Calibri"/>
          <w:b/>
          <w:color w:val="000000" w:themeColor="text1"/>
        </w:rPr>
        <w:t>§ 1</w:t>
      </w:r>
      <w:r w:rsidR="00C474ED">
        <w:rPr>
          <w:rFonts w:ascii="Calibri" w:hAnsi="Calibri"/>
          <w:b/>
          <w:color w:val="000000" w:themeColor="text1"/>
        </w:rPr>
        <w:t>7</w:t>
      </w:r>
      <w:r w:rsidRPr="002347F2">
        <w:rPr>
          <w:rFonts w:ascii="Calibri" w:hAnsi="Calibri"/>
          <w:b/>
          <w:color w:val="000000" w:themeColor="text1"/>
        </w:rPr>
        <w:t xml:space="preserve"> Okoliczności siły wyższej</w:t>
      </w:r>
    </w:p>
    <w:p w14:paraId="46407614" w14:textId="77777777" w:rsidR="00CE31EB" w:rsidRPr="00EC5FA6" w:rsidRDefault="00CE31EB" w:rsidP="00CE31EB">
      <w:pPr>
        <w:spacing w:after="0"/>
        <w:rPr>
          <w:rFonts w:ascii="Calibri" w:hAnsi="Calibri"/>
          <w:color w:val="000000" w:themeColor="text1"/>
        </w:rPr>
      </w:pPr>
      <w:r w:rsidRPr="00EC5FA6">
        <w:rPr>
          <w:rFonts w:ascii="Calibri" w:hAnsi="Calibri"/>
          <w:b/>
          <w:bCs/>
          <w:color w:val="000000" w:themeColor="text1"/>
        </w:rPr>
        <w:lastRenderedPageBreak/>
        <w:t>1.</w:t>
      </w:r>
      <w:r w:rsidRPr="00EC5FA6">
        <w:rPr>
          <w:rFonts w:ascii="Calibri" w:hAnsi="Calibri"/>
          <w:color w:val="000000" w:themeColor="text1"/>
        </w:rPr>
        <w:t xml:space="preserve"> Uważa się, że żadna ze Stron nie jest w zwłoce i nie narusza postanowień umowy </w:t>
      </w:r>
      <w:r w:rsidRPr="00EC5FA6">
        <w:rPr>
          <w:rFonts w:ascii="Calibri" w:hAnsi="Calibri"/>
          <w:color w:val="000000" w:themeColor="text1"/>
        </w:rPr>
        <w:br/>
        <w:t>z tytułu niewykonania swoich zobowiązań, jeżeli wykonywanie tych zobowiązań uniemożliwiają okoliczności siły wyższej.</w:t>
      </w:r>
    </w:p>
    <w:p w14:paraId="31FEC531" w14:textId="77777777" w:rsidR="00CE31EB" w:rsidRPr="00EC5FA6" w:rsidRDefault="00CE31EB" w:rsidP="00CE31EB">
      <w:pPr>
        <w:spacing w:after="0"/>
        <w:rPr>
          <w:rFonts w:ascii="Calibri" w:hAnsi="Calibri"/>
          <w:color w:val="000000" w:themeColor="text1"/>
        </w:rPr>
      </w:pPr>
      <w:r w:rsidRPr="00EC5FA6">
        <w:rPr>
          <w:rFonts w:ascii="Calibri" w:hAnsi="Calibri"/>
          <w:b/>
          <w:bCs/>
          <w:color w:val="000000" w:themeColor="text1"/>
        </w:rPr>
        <w:t>2.</w:t>
      </w:r>
      <w:r w:rsidRPr="00EC5FA6">
        <w:rPr>
          <w:rFonts w:ascii="Calibri" w:hAnsi="Calibri"/>
          <w:color w:val="000000" w:themeColor="text1"/>
        </w:rPr>
        <w:t xml:space="preserve"> Wyrażenie „siła wyższa” oznacza w niniejszej umowie niezależne od woli stron losowego zdarzenia zewnętrznego, które było niemożliwe do przewidzenia w momencie zawarcia umowy i któremu nie można było zapobiec mimo dochowania najwyższej należytej staranności, w szczególności takie działania jak: wojna, atak terrorystyczny, stan klęski żywiołowej, zamieszki, strajki, pożar, trzęsienie ziemi, pioruny, powodzie, wybuchy i tym podobne zdarzenia, które utrudniają lub uniemożliwiają całkowicie lub częściowo realizację zadania, zmieniają w sposób istotny warunki jego realizacji.</w:t>
      </w:r>
      <w:bookmarkStart w:id="5" w:name="_Hlk97890645"/>
      <w:bookmarkEnd w:id="5"/>
    </w:p>
    <w:p w14:paraId="5D496189" w14:textId="40C0D2CA" w:rsidR="002347F2" w:rsidRDefault="002347F2" w:rsidP="00273A8D">
      <w:pPr>
        <w:pStyle w:val="Jasnalistaakcent51"/>
        <w:widowControl/>
        <w:suppressAutoHyphens w:val="0"/>
        <w:spacing w:after="0"/>
        <w:ind w:left="0"/>
        <w:textAlignment w:val="auto"/>
        <w:rPr>
          <w:rFonts w:ascii="Cambria" w:eastAsia="Calibri" w:hAnsi="Cambria"/>
          <w:b/>
          <w:bCs/>
          <w:sz w:val="10"/>
          <w:szCs w:val="16"/>
          <w:lang w:eastAsia="en-US"/>
        </w:rPr>
      </w:pPr>
    </w:p>
    <w:p w14:paraId="5FED548F" w14:textId="317DC3B8" w:rsidR="001B4C04" w:rsidRPr="00295093" w:rsidRDefault="001B4C04" w:rsidP="009022D7">
      <w:pPr>
        <w:autoSpaceDE w:val="0"/>
        <w:autoSpaceDN w:val="0"/>
        <w:adjustRightInd w:val="0"/>
        <w:spacing w:before="120" w:after="0"/>
        <w:rPr>
          <w:rFonts w:asciiTheme="minorHAnsi" w:hAnsiTheme="minorHAnsi" w:cstheme="minorHAnsi"/>
          <w:b/>
        </w:rPr>
      </w:pPr>
      <w:r w:rsidRPr="00295093">
        <w:rPr>
          <w:rFonts w:asciiTheme="minorHAnsi" w:hAnsiTheme="minorHAnsi" w:cstheme="minorHAnsi"/>
        </w:rPr>
        <w:tab/>
      </w:r>
      <w:r w:rsidRPr="00295093">
        <w:rPr>
          <w:rFonts w:asciiTheme="minorHAnsi" w:hAnsiTheme="minorHAnsi" w:cstheme="minorHAnsi"/>
        </w:rPr>
        <w:tab/>
      </w:r>
      <w:r w:rsidRPr="00295093">
        <w:rPr>
          <w:rFonts w:asciiTheme="minorHAnsi" w:hAnsiTheme="minorHAnsi" w:cstheme="minorHAnsi"/>
        </w:rPr>
        <w:tab/>
      </w:r>
      <w:r w:rsidRPr="00295093">
        <w:rPr>
          <w:rFonts w:asciiTheme="minorHAnsi" w:hAnsiTheme="minorHAnsi" w:cstheme="minorHAnsi"/>
        </w:rPr>
        <w:tab/>
      </w:r>
      <w:r w:rsidRPr="00295093">
        <w:rPr>
          <w:rFonts w:asciiTheme="minorHAnsi" w:hAnsiTheme="minorHAnsi" w:cstheme="minorHAnsi"/>
          <w:b/>
        </w:rPr>
        <w:t>§ 1</w:t>
      </w:r>
      <w:r w:rsidR="006B596A">
        <w:rPr>
          <w:rFonts w:asciiTheme="minorHAnsi" w:hAnsiTheme="minorHAnsi" w:cstheme="minorHAnsi"/>
          <w:b/>
        </w:rPr>
        <w:t>8</w:t>
      </w:r>
      <w:r w:rsidRPr="00295093">
        <w:rPr>
          <w:rFonts w:asciiTheme="minorHAnsi" w:hAnsiTheme="minorHAnsi" w:cstheme="minorHAnsi"/>
          <w:b/>
        </w:rPr>
        <w:t xml:space="preserve"> Odstąpienie od umowy</w:t>
      </w:r>
    </w:p>
    <w:p w14:paraId="2ED1CC9D" w14:textId="718A96EE" w:rsidR="001B4C04" w:rsidRPr="00295093" w:rsidRDefault="001B4C04" w:rsidP="00295093">
      <w:pPr>
        <w:spacing w:after="0"/>
        <w:rPr>
          <w:rFonts w:asciiTheme="minorHAnsi" w:eastAsia="Verdana" w:hAnsiTheme="minorHAnsi" w:cstheme="minorHAnsi"/>
          <w:color w:val="000000"/>
          <w:lang w:eastAsia="pl-PL" w:bidi="pl-PL"/>
        </w:rPr>
      </w:pPr>
      <w:bookmarkStart w:id="6" w:name="_Hlk66438551"/>
      <w:r w:rsidRPr="009022D7">
        <w:rPr>
          <w:rFonts w:asciiTheme="minorHAnsi" w:hAnsiTheme="minorHAnsi" w:cstheme="minorHAnsi"/>
          <w:b/>
          <w:bCs/>
          <w:color w:val="000000"/>
          <w:lang w:eastAsia="pl-PL"/>
        </w:rPr>
        <w:t>1.</w:t>
      </w:r>
      <w:r w:rsidR="009022D7">
        <w:rPr>
          <w:rFonts w:asciiTheme="minorHAnsi" w:hAnsiTheme="minorHAnsi" w:cstheme="minorHAnsi"/>
          <w:color w:val="000000"/>
          <w:lang w:eastAsia="pl-PL"/>
        </w:rPr>
        <w:t xml:space="preserve"> </w:t>
      </w:r>
      <w:r w:rsidRPr="00295093">
        <w:rPr>
          <w:rFonts w:asciiTheme="minorHAnsi" w:hAnsiTheme="minorHAnsi" w:cstheme="minorHAnsi"/>
          <w:color w:val="000000"/>
          <w:lang w:eastAsia="pl-PL"/>
        </w:rPr>
        <w:t>Oprócz przypadków wymienionych w kodeksie cywilnym i art. 456 ustawy Pzp. Zamawiający zastrzega sobie możliwość odstąpienia od umowy</w:t>
      </w:r>
      <w:bookmarkEnd w:id="6"/>
      <w:r w:rsidRPr="00295093">
        <w:rPr>
          <w:rFonts w:asciiTheme="minorHAnsi" w:hAnsiTheme="minorHAnsi" w:cstheme="minorHAnsi"/>
          <w:color w:val="000000"/>
          <w:lang w:eastAsia="pl-PL"/>
        </w:rPr>
        <w:t xml:space="preserve"> w</w:t>
      </w:r>
      <w:r w:rsidRPr="00295093">
        <w:rPr>
          <w:rFonts w:asciiTheme="minorHAnsi" w:eastAsia="Verdana" w:hAnsiTheme="minorHAnsi" w:cstheme="minorHAnsi"/>
          <w:lang w:eastAsia="pl-PL" w:bidi="pl-PL"/>
        </w:rPr>
        <w:t xml:space="preserve"> razie </w:t>
      </w:r>
      <w:r w:rsidRPr="00295093">
        <w:rPr>
          <w:rFonts w:asciiTheme="minorHAnsi" w:eastAsia="Verdana" w:hAnsiTheme="minorHAnsi" w:cstheme="minorHAnsi"/>
          <w:color w:val="000000"/>
          <w:lang w:eastAsia="pl-PL" w:bidi="pl-PL"/>
        </w:rPr>
        <w:t xml:space="preserve">zaistnienia istotnej zmiany okoliczności powodującej, że wykonanie umowy nie leży w interesie publicznym, czego nie można było przewidzieć w chwili zawarcia umowy, lub dalsze wykonywanie umowy może zagrozić istotnemu interesowi bezpieczeństwa państwa lub bezpieczeństwu publicznemu, </w:t>
      </w:r>
      <w:r w:rsidR="00396664">
        <w:rPr>
          <w:rFonts w:asciiTheme="minorHAnsi" w:eastAsia="Verdana" w:hAnsiTheme="minorHAnsi" w:cstheme="minorHAnsi"/>
          <w:color w:val="000000"/>
          <w:lang w:eastAsia="pl-PL" w:bidi="pl-PL"/>
        </w:rPr>
        <w:t>Z</w:t>
      </w:r>
      <w:r w:rsidRPr="00295093">
        <w:rPr>
          <w:rFonts w:asciiTheme="minorHAnsi" w:eastAsia="Verdana" w:hAnsiTheme="minorHAnsi" w:cstheme="minorHAnsi"/>
          <w:color w:val="000000"/>
          <w:lang w:eastAsia="pl-PL" w:bidi="pl-PL"/>
        </w:rPr>
        <w:t>amawiający może odstąpić od umowy w terminie 30 dni od dnia powzięcia wiadomości o tych okolicznościach. Wykonawca, w takim przypadku może żądać jedynie wynagrodzenia należnego mu z tytułu wykonania części umowy.</w:t>
      </w:r>
    </w:p>
    <w:p w14:paraId="41A374A2" w14:textId="18BB6030" w:rsidR="001B4C04" w:rsidRPr="00295093" w:rsidRDefault="001B4C04" w:rsidP="00295093">
      <w:pPr>
        <w:tabs>
          <w:tab w:val="left" w:pos="327"/>
        </w:tabs>
        <w:spacing w:after="0"/>
        <w:rPr>
          <w:rFonts w:asciiTheme="minorHAnsi" w:eastAsia="Verdana" w:hAnsiTheme="minorHAnsi" w:cstheme="minorHAnsi"/>
        </w:rPr>
      </w:pPr>
      <w:r w:rsidRPr="009022D7">
        <w:rPr>
          <w:rFonts w:asciiTheme="minorHAnsi" w:eastAsia="Verdana" w:hAnsiTheme="minorHAnsi" w:cstheme="minorHAnsi"/>
          <w:b/>
          <w:bCs/>
          <w:color w:val="000000"/>
          <w:lang w:eastAsia="pl-PL" w:bidi="pl-PL"/>
        </w:rPr>
        <w:t>2.</w:t>
      </w:r>
      <w:r w:rsidRPr="00295093">
        <w:rPr>
          <w:rFonts w:asciiTheme="minorHAnsi" w:eastAsia="Verdana" w:hAnsiTheme="minorHAnsi" w:cstheme="minorHAnsi"/>
          <w:color w:val="000000"/>
          <w:lang w:eastAsia="pl-PL" w:bidi="pl-PL"/>
        </w:rPr>
        <w:t xml:space="preserve"> Zamawiający jest uprawniony do odstąpienia od umowy w całości lub w części ze skutkiem natychmiastowym w następujących przypadkach jeżeli:</w:t>
      </w:r>
    </w:p>
    <w:p w14:paraId="36BE3D46" w14:textId="718C73E4" w:rsidR="001B4C04" w:rsidRPr="00626415" w:rsidRDefault="001B4C04" w:rsidP="00295093">
      <w:pPr>
        <w:spacing w:after="0"/>
        <w:ind w:right="20"/>
        <w:rPr>
          <w:rFonts w:asciiTheme="minorHAnsi" w:eastAsia="Verdana" w:hAnsiTheme="minorHAnsi" w:cstheme="minorHAnsi"/>
        </w:rPr>
      </w:pPr>
      <w:r w:rsidRPr="00626415">
        <w:rPr>
          <w:rFonts w:asciiTheme="minorHAnsi" w:eastAsia="Verdana" w:hAnsiTheme="minorHAnsi" w:cstheme="minorHAnsi"/>
          <w:lang w:eastAsia="pl-PL" w:bidi="pl-PL"/>
        </w:rPr>
        <w:t xml:space="preserve">1) Wykonawca nie przystąpił do odbioru terenu budowy w terminie określonym w § 3 ust. 1 umowy; </w:t>
      </w:r>
    </w:p>
    <w:p w14:paraId="3B4178C7" w14:textId="0D811654" w:rsidR="001B4C04" w:rsidRPr="00626415" w:rsidRDefault="001B4C04" w:rsidP="00295093">
      <w:pPr>
        <w:spacing w:after="0"/>
        <w:ind w:right="20"/>
        <w:rPr>
          <w:rFonts w:asciiTheme="minorHAnsi" w:eastAsia="Verdana" w:hAnsiTheme="minorHAnsi" w:cstheme="minorHAnsi"/>
        </w:rPr>
      </w:pPr>
      <w:r w:rsidRPr="00626415">
        <w:rPr>
          <w:rFonts w:asciiTheme="minorHAnsi" w:eastAsia="Verdana" w:hAnsiTheme="minorHAnsi" w:cstheme="minorHAnsi"/>
        </w:rPr>
        <w:t xml:space="preserve">2) </w:t>
      </w:r>
      <w:r w:rsidR="00F96874" w:rsidRPr="00626415">
        <w:rPr>
          <w:rFonts w:asciiTheme="minorHAnsi" w:eastAsia="Verdana" w:hAnsiTheme="minorHAnsi" w:cstheme="minorHAnsi"/>
        </w:rPr>
        <w:t xml:space="preserve">Wykonawca </w:t>
      </w:r>
      <w:r w:rsidR="006819E4" w:rsidRPr="00626415">
        <w:rPr>
          <w:rFonts w:asciiTheme="minorHAnsi" w:eastAsia="Verdana" w:hAnsiTheme="minorHAnsi" w:cstheme="minorHAnsi"/>
        </w:rPr>
        <w:t xml:space="preserve">bezzasadnie </w:t>
      </w:r>
      <w:r w:rsidRPr="00626415">
        <w:rPr>
          <w:rFonts w:asciiTheme="minorHAnsi" w:eastAsia="Verdana" w:hAnsiTheme="minorHAnsi" w:cstheme="minorHAnsi"/>
          <w:lang w:eastAsia="pl-PL" w:bidi="pl-PL"/>
        </w:rPr>
        <w:t>nie rozpoczął robót w terminie 30 dni od daty przekazania terenu budowy albo nie kontynuuje ich</w:t>
      </w:r>
      <w:r w:rsidR="00F96874" w:rsidRPr="00626415">
        <w:rPr>
          <w:rFonts w:asciiTheme="minorHAnsi" w:eastAsia="Verdana" w:hAnsiTheme="minorHAnsi" w:cstheme="minorHAnsi"/>
          <w:lang w:eastAsia="pl-PL" w:bidi="pl-PL"/>
        </w:rPr>
        <w:t>,</w:t>
      </w:r>
      <w:r w:rsidRPr="00626415">
        <w:rPr>
          <w:rFonts w:asciiTheme="minorHAnsi" w:eastAsia="Verdana" w:hAnsiTheme="minorHAnsi" w:cstheme="minorHAnsi"/>
          <w:lang w:eastAsia="pl-PL" w:bidi="pl-PL"/>
        </w:rPr>
        <w:t xml:space="preserve"> pomimo wezwania Zamawiającego;</w:t>
      </w:r>
    </w:p>
    <w:p w14:paraId="59C335AB" w14:textId="5AF10181" w:rsidR="001B4C04" w:rsidRPr="00626415" w:rsidRDefault="001B4C04" w:rsidP="00295093">
      <w:pPr>
        <w:spacing w:after="0"/>
        <w:ind w:right="20"/>
        <w:rPr>
          <w:rFonts w:asciiTheme="minorHAnsi" w:eastAsia="Verdana" w:hAnsiTheme="minorHAnsi" w:cstheme="minorHAnsi"/>
        </w:rPr>
      </w:pPr>
      <w:r w:rsidRPr="00626415">
        <w:rPr>
          <w:rFonts w:asciiTheme="minorHAnsi" w:eastAsia="Verdana" w:hAnsiTheme="minorHAnsi" w:cstheme="minorHAnsi"/>
          <w:lang w:eastAsia="pl-PL" w:bidi="pl-PL"/>
        </w:rPr>
        <w:t>3)</w:t>
      </w:r>
      <w:r w:rsidR="009022D7" w:rsidRPr="00626415">
        <w:rPr>
          <w:rFonts w:asciiTheme="minorHAnsi" w:eastAsia="Verdana" w:hAnsiTheme="minorHAnsi" w:cstheme="minorHAnsi"/>
          <w:lang w:eastAsia="pl-PL" w:bidi="pl-PL"/>
        </w:rPr>
        <w:t xml:space="preserve"> </w:t>
      </w:r>
      <w:r w:rsidRPr="00626415">
        <w:rPr>
          <w:rFonts w:asciiTheme="minorHAnsi" w:eastAsia="Verdana" w:hAnsiTheme="minorHAnsi" w:cstheme="minorHAnsi"/>
          <w:lang w:eastAsia="pl-PL" w:bidi="pl-PL"/>
        </w:rPr>
        <w:t xml:space="preserve">Wykonawca nienależycie wykonuje swoje zobowiązania umowne, realizuje roboty przewidziane niniejszą umową w sposób niezgodny z </w:t>
      </w:r>
      <w:r w:rsidR="00D529AC" w:rsidRPr="00626415">
        <w:rPr>
          <w:rFonts w:asciiTheme="minorHAnsi" w:eastAsia="Verdana" w:hAnsiTheme="minorHAnsi" w:cstheme="minorHAnsi"/>
          <w:lang w:eastAsia="pl-PL" w:bidi="pl-PL"/>
        </w:rPr>
        <w:t>opisem przedmiotu zamówienia</w:t>
      </w:r>
      <w:r w:rsidRPr="00626415">
        <w:rPr>
          <w:rFonts w:asciiTheme="minorHAnsi" w:eastAsia="Verdana" w:hAnsiTheme="minorHAnsi" w:cstheme="minorHAnsi"/>
          <w:lang w:eastAsia="pl-PL" w:bidi="pl-PL"/>
        </w:rPr>
        <w:t xml:space="preserve">, wskazaniami Zamawiającego </w:t>
      </w:r>
      <w:r w:rsidRPr="00626415">
        <w:rPr>
          <w:rFonts w:asciiTheme="minorHAnsi" w:eastAsia="Verdana" w:hAnsiTheme="minorHAnsi" w:cstheme="minorHAnsi"/>
          <w:lang w:eastAsia="pl-PL" w:bidi="pl-PL"/>
        </w:rPr>
        <w:br/>
        <w:t>lub postanowieniami niniejszej Umowy;</w:t>
      </w:r>
    </w:p>
    <w:p w14:paraId="30EED6FC" w14:textId="4678271B" w:rsidR="001B4C04" w:rsidRPr="00626415" w:rsidRDefault="001B4C04" w:rsidP="00295093">
      <w:pPr>
        <w:spacing w:after="0"/>
        <w:rPr>
          <w:rFonts w:asciiTheme="minorHAnsi" w:eastAsia="Verdana" w:hAnsiTheme="minorHAnsi" w:cstheme="minorHAnsi"/>
        </w:rPr>
      </w:pPr>
      <w:r w:rsidRPr="00626415">
        <w:rPr>
          <w:rFonts w:asciiTheme="minorHAnsi" w:eastAsia="Verdana" w:hAnsiTheme="minorHAnsi" w:cstheme="minorHAnsi"/>
          <w:lang w:eastAsia="pl-PL" w:bidi="pl-PL"/>
        </w:rPr>
        <w:t>4)</w:t>
      </w:r>
      <w:r w:rsidR="009022D7" w:rsidRPr="00626415">
        <w:rPr>
          <w:rFonts w:asciiTheme="minorHAnsi" w:eastAsia="Verdana" w:hAnsiTheme="minorHAnsi" w:cstheme="minorHAnsi"/>
          <w:lang w:eastAsia="pl-PL" w:bidi="pl-PL"/>
        </w:rPr>
        <w:t xml:space="preserve"> </w:t>
      </w:r>
      <w:r w:rsidR="00F96874" w:rsidRPr="00626415">
        <w:rPr>
          <w:rFonts w:asciiTheme="minorHAnsi" w:eastAsia="Verdana" w:hAnsiTheme="minorHAnsi" w:cstheme="minorHAnsi"/>
          <w:lang w:eastAsia="pl-PL" w:bidi="pl-PL"/>
        </w:rPr>
        <w:t xml:space="preserve">Wykonawca </w:t>
      </w:r>
      <w:r w:rsidRPr="00626415">
        <w:rPr>
          <w:rFonts w:asciiTheme="minorHAnsi" w:eastAsia="Verdana" w:hAnsiTheme="minorHAnsi" w:cstheme="minorHAnsi"/>
          <w:lang w:eastAsia="pl-PL" w:bidi="pl-PL"/>
        </w:rPr>
        <w:t>rażąco narusza obowiązujące przepisy w zakresie budownictwa;</w:t>
      </w:r>
    </w:p>
    <w:p w14:paraId="67B5A921" w14:textId="0D9983F2" w:rsidR="001B4C04" w:rsidRPr="00295093" w:rsidRDefault="00626415" w:rsidP="00295093">
      <w:pPr>
        <w:spacing w:after="0"/>
        <w:ind w:right="20"/>
        <w:rPr>
          <w:rFonts w:asciiTheme="minorHAnsi" w:eastAsia="Verdana" w:hAnsiTheme="minorHAnsi" w:cstheme="minorHAnsi"/>
        </w:rPr>
      </w:pPr>
      <w:r w:rsidRPr="00626415">
        <w:rPr>
          <w:rFonts w:asciiTheme="minorHAnsi" w:eastAsia="Verdana" w:hAnsiTheme="minorHAnsi" w:cstheme="minorHAnsi"/>
        </w:rPr>
        <w:t>5</w:t>
      </w:r>
      <w:r w:rsidR="001B4C04" w:rsidRPr="00626415">
        <w:rPr>
          <w:rFonts w:asciiTheme="minorHAnsi" w:eastAsia="Verdana" w:hAnsiTheme="minorHAnsi" w:cstheme="minorHAnsi"/>
        </w:rPr>
        <w:t>)</w:t>
      </w:r>
      <w:r w:rsidR="009022D7" w:rsidRPr="00626415">
        <w:rPr>
          <w:rFonts w:asciiTheme="minorHAnsi" w:eastAsia="Verdana" w:hAnsiTheme="minorHAnsi" w:cstheme="minorHAnsi"/>
        </w:rPr>
        <w:t xml:space="preserve"> </w:t>
      </w:r>
      <w:r w:rsidR="001B4C04" w:rsidRPr="00626415">
        <w:rPr>
          <w:rFonts w:asciiTheme="minorHAnsi" w:eastAsia="Verdana" w:hAnsiTheme="minorHAnsi" w:cstheme="minorHAnsi"/>
          <w:lang w:eastAsia="pl-PL" w:bidi="pl-PL"/>
        </w:rPr>
        <w:t>Wykonawca</w:t>
      </w:r>
      <w:r w:rsidR="006819E4" w:rsidRPr="00626415">
        <w:rPr>
          <w:rFonts w:asciiTheme="minorHAnsi" w:eastAsia="Verdana" w:hAnsiTheme="minorHAnsi" w:cstheme="minorHAnsi"/>
          <w:lang w:eastAsia="pl-PL" w:bidi="pl-PL"/>
        </w:rPr>
        <w:t xml:space="preserve"> bezpodstawnie</w:t>
      </w:r>
      <w:r w:rsidR="001B4C04" w:rsidRPr="00626415">
        <w:rPr>
          <w:rFonts w:asciiTheme="minorHAnsi" w:eastAsia="Verdana" w:hAnsiTheme="minorHAnsi" w:cstheme="minorHAnsi"/>
          <w:lang w:eastAsia="pl-PL" w:bidi="pl-PL"/>
        </w:rPr>
        <w:t xml:space="preserve"> przerwał z przyczyn leżących po stronie Wykonawcy realizację przedmiotu </w:t>
      </w:r>
      <w:r w:rsidR="001B4C04" w:rsidRPr="00295093">
        <w:rPr>
          <w:rFonts w:asciiTheme="minorHAnsi" w:eastAsia="Verdana" w:hAnsiTheme="minorHAnsi" w:cstheme="minorHAnsi"/>
          <w:lang w:eastAsia="pl-PL" w:bidi="pl-PL"/>
        </w:rPr>
        <w:t>umowy</w:t>
      </w:r>
      <w:r w:rsidR="006819E4">
        <w:rPr>
          <w:rFonts w:asciiTheme="minorHAnsi" w:eastAsia="Verdana" w:hAnsiTheme="minorHAnsi" w:cstheme="minorHAnsi"/>
          <w:lang w:eastAsia="pl-PL" w:bidi="pl-PL"/>
        </w:rPr>
        <w:t xml:space="preserve"> </w:t>
      </w:r>
      <w:r w:rsidR="001B4C04" w:rsidRPr="00295093">
        <w:rPr>
          <w:rFonts w:asciiTheme="minorHAnsi" w:eastAsia="Verdana" w:hAnsiTheme="minorHAnsi" w:cstheme="minorHAnsi"/>
          <w:lang w:eastAsia="pl-PL" w:bidi="pl-PL"/>
        </w:rPr>
        <w:t>i przerwa ta trwa dłużej niż 20 dni;</w:t>
      </w:r>
    </w:p>
    <w:p w14:paraId="3F263E3D" w14:textId="006128EB" w:rsidR="001B4C04" w:rsidRPr="00295093" w:rsidRDefault="00626415" w:rsidP="00295093">
      <w:pPr>
        <w:spacing w:after="0"/>
        <w:ind w:right="20"/>
        <w:rPr>
          <w:rFonts w:asciiTheme="minorHAnsi" w:eastAsia="Verdana" w:hAnsiTheme="minorHAnsi" w:cstheme="minorHAnsi"/>
        </w:rPr>
      </w:pPr>
      <w:r>
        <w:rPr>
          <w:rFonts w:asciiTheme="minorHAnsi" w:eastAsia="Verdana" w:hAnsiTheme="minorHAnsi" w:cstheme="minorHAnsi"/>
          <w:lang w:eastAsia="pl-PL" w:bidi="pl-PL"/>
        </w:rPr>
        <w:t>6</w:t>
      </w:r>
      <w:r w:rsidR="001B4C04" w:rsidRPr="00295093">
        <w:rPr>
          <w:rFonts w:asciiTheme="minorHAnsi" w:eastAsia="Verdana" w:hAnsiTheme="minorHAnsi" w:cstheme="minorHAnsi"/>
          <w:lang w:eastAsia="pl-PL" w:bidi="pl-PL"/>
        </w:rPr>
        <w:t>)</w:t>
      </w:r>
      <w:r w:rsidR="009022D7">
        <w:rPr>
          <w:rFonts w:asciiTheme="minorHAnsi" w:eastAsia="Verdana" w:hAnsiTheme="minorHAnsi" w:cstheme="minorHAnsi"/>
          <w:lang w:eastAsia="pl-PL" w:bidi="pl-PL"/>
        </w:rPr>
        <w:t xml:space="preserve"> </w:t>
      </w:r>
      <w:r w:rsidR="001B4C04" w:rsidRPr="00295093">
        <w:rPr>
          <w:rFonts w:asciiTheme="minorHAnsi" w:eastAsia="Verdana" w:hAnsiTheme="minorHAnsi" w:cstheme="minorHAnsi"/>
          <w:lang w:eastAsia="pl-PL" w:bidi="pl-PL"/>
        </w:rPr>
        <w:t xml:space="preserve">Wykonawca skierował, bez akceptacji Zamawiającego, do kierowania robotami inne osoby </w:t>
      </w:r>
      <w:r w:rsidR="001B4C04" w:rsidRPr="00295093">
        <w:rPr>
          <w:rFonts w:asciiTheme="minorHAnsi" w:eastAsia="Verdana" w:hAnsiTheme="minorHAnsi" w:cstheme="minorHAnsi"/>
          <w:lang w:eastAsia="pl-PL" w:bidi="pl-PL"/>
        </w:rPr>
        <w:br/>
        <w:t>niż wskazane w Ofercie Wykonawcy;</w:t>
      </w:r>
    </w:p>
    <w:p w14:paraId="4A4571C1" w14:textId="69BE3061" w:rsidR="001B4C04" w:rsidRPr="00295093" w:rsidRDefault="00626415" w:rsidP="00295093">
      <w:pPr>
        <w:spacing w:after="0"/>
        <w:ind w:right="20"/>
        <w:rPr>
          <w:rFonts w:asciiTheme="minorHAnsi" w:eastAsia="Verdana" w:hAnsiTheme="minorHAnsi" w:cstheme="minorHAnsi"/>
        </w:rPr>
      </w:pPr>
      <w:r>
        <w:rPr>
          <w:rFonts w:asciiTheme="minorHAnsi" w:eastAsia="Verdana" w:hAnsiTheme="minorHAnsi" w:cstheme="minorHAnsi"/>
          <w:color w:val="000000"/>
          <w:lang w:eastAsia="pl-PL" w:bidi="pl-PL"/>
        </w:rPr>
        <w:t>7</w:t>
      </w:r>
      <w:r w:rsidR="001B4C04" w:rsidRPr="00295093">
        <w:rPr>
          <w:rFonts w:asciiTheme="minorHAnsi" w:eastAsia="Verdana" w:hAnsiTheme="minorHAnsi" w:cstheme="minorHAnsi"/>
          <w:color w:val="000000"/>
          <w:lang w:eastAsia="pl-PL" w:bidi="pl-PL"/>
        </w:rPr>
        <w:t>)</w:t>
      </w:r>
      <w:r w:rsidR="009022D7">
        <w:rPr>
          <w:rFonts w:asciiTheme="minorHAnsi" w:eastAsia="Verdana" w:hAnsiTheme="minorHAnsi" w:cstheme="minorHAnsi"/>
          <w:color w:val="000000"/>
          <w:lang w:eastAsia="pl-PL" w:bidi="pl-PL"/>
        </w:rPr>
        <w:t xml:space="preserve"> </w:t>
      </w:r>
      <w:r w:rsidR="001B4C04" w:rsidRPr="00295093">
        <w:rPr>
          <w:rFonts w:asciiTheme="minorHAnsi" w:eastAsia="Verdana" w:hAnsiTheme="minorHAnsi" w:cstheme="minorHAnsi"/>
          <w:color w:val="000000"/>
          <w:lang w:eastAsia="pl-PL" w:bidi="pl-PL"/>
        </w:rPr>
        <w:t>W wyniku wszczętego postępowania egzekucyjnego nastąpi zajęcie majątku Wykonawcy</w:t>
      </w:r>
      <w:r w:rsidR="001B4C04" w:rsidRPr="00295093">
        <w:rPr>
          <w:rFonts w:asciiTheme="minorHAnsi" w:eastAsia="Verdana" w:hAnsiTheme="minorHAnsi" w:cstheme="minorHAnsi"/>
          <w:color w:val="000000"/>
          <w:lang w:eastAsia="pl-PL" w:bidi="pl-PL"/>
        </w:rPr>
        <w:br/>
        <w:t>lub jego znacznej części.</w:t>
      </w:r>
    </w:p>
    <w:p w14:paraId="6529E409" w14:textId="4548E1CD" w:rsidR="001B4C04" w:rsidRDefault="001B4C04" w:rsidP="00295093">
      <w:pPr>
        <w:spacing w:after="0"/>
        <w:rPr>
          <w:rFonts w:asciiTheme="minorHAnsi" w:eastAsia="Verdana" w:hAnsiTheme="minorHAnsi" w:cstheme="minorHAnsi"/>
          <w:color w:val="000000"/>
          <w:lang w:eastAsia="pl-PL" w:bidi="pl-PL"/>
        </w:rPr>
      </w:pPr>
      <w:r w:rsidRPr="00605BC1">
        <w:rPr>
          <w:rFonts w:asciiTheme="minorHAnsi" w:eastAsia="Verdana" w:hAnsiTheme="minorHAnsi" w:cstheme="minorHAnsi"/>
          <w:b/>
          <w:bCs/>
          <w:color w:val="000000"/>
          <w:lang w:eastAsia="pl-PL" w:bidi="pl-PL"/>
        </w:rPr>
        <w:t>3.</w:t>
      </w:r>
      <w:r w:rsidRPr="00295093">
        <w:rPr>
          <w:rFonts w:asciiTheme="minorHAnsi" w:eastAsia="Verdana" w:hAnsiTheme="minorHAnsi" w:cstheme="minorHAnsi"/>
          <w:color w:val="000000"/>
          <w:lang w:eastAsia="pl-PL" w:bidi="pl-PL"/>
        </w:rPr>
        <w:t xml:space="preserve"> Odstąpienie od umowy w przypadkach określonych w ust. </w:t>
      </w:r>
      <w:r w:rsidR="00605BC1">
        <w:rPr>
          <w:rFonts w:asciiTheme="minorHAnsi" w:eastAsia="Verdana" w:hAnsiTheme="minorHAnsi" w:cstheme="minorHAnsi"/>
          <w:color w:val="000000"/>
          <w:lang w:eastAsia="pl-PL" w:bidi="pl-PL"/>
        </w:rPr>
        <w:t>2</w:t>
      </w:r>
      <w:r w:rsidRPr="00295093">
        <w:rPr>
          <w:rFonts w:asciiTheme="minorHAnsi" w:eastAsia="Verdana" w:hAnsiTheme="minorHAnsi" w:cstheme="minorHAnsi"/>
          <w:color w:val="000000"/>
          <w:lang w:eastAsia="pl-PL" w:bidi="pl-PL"/>
        </w:rPr>
        <w:t xml:space="preserve"> może zostać wykonane w terminie 30 dni od powzięcia wiadomości o powyższych okolicznościach.</w:t>
      </w:r>
    </w:p>
    <w:p w14:paraId="498E9D5A" w14:textId="311379AC" w:rsidR="00626415" w:rsidRPr="00626415" w:rsidRDefault="00626415" w:rsidP="00295093">
      <w:pPr>
        <w:spacing w:after="0"/>
        <w:rPr>
          <w:rFonts w:asciiTheme="minorHAnsi" w:eastAsia="Verdana" w:hAnsiTheme="minorHAnsi" w:cstheme="minorHAnsi"/>
          <w:color w:val="000000"/>
          <w:lang w:eastAsia="pl-PL" w:bidi="pl-PL"/>
        </w:rPr>
      </w:pPr>
      <w:r w:rsidRPr="00626415">
        <w:rPr>
          <w:rFonts w:asciiTheme="minorHAnsi" w:eastAsia="Verdana" w:hAnsiTheme="minorHAnsi" w:cstheme="minorHAnsi"/>
          <w:b/>
          <w:bCs/>
          <w:color w:val="000000"/>
          <w:lang w:eastAsia="pl-PL" w:bidi="pl-PL"/>
        </w:rPr>
        <w:t xml:space="preserve">4. </w:t>
      </w:r>
      <w:r w:rsidRPr="00626415">
        <w:rPr>
          <w:rFonts w:asciiTheme="minorHAnsi" w:eastAsia="Verdana" w:hAnsiTheme="minorHAnsi" w:cstheme="minorHAnsi"/>
          <w:color w:val="000000"/>
          <w:lang w:eastAsia="pl-PL" w:bidi="pl-PL"/>
        </w:rPr>
        <w:t>Wykonawca może odstąpić od umowy, jeżeli:</w:t>
      </w:r>
    </w:p>
    <w:p w14:paraId="5EFFB6AF" w14:textId="4CD5A0EB" w:rsidR="00626415" w:rsidRDefault="00626415" w:rsidP="00295093">
      <w:pPr>
        <w:spacing w:after="0"/>
        <w:rPr>
          <w:rFonts w:asciiTheme="minorHAnsi" w:eastAsia="Verdana" w:hAnsiTheme="minorHAnsi" w:cstheme="minorHAnsi"/>
          <w:color w:val="000000"/>
          <w:lang w:eastAsia="pl-PL" w:bidi="pl-PL"/>
        </w:rPr>
      </w:pPr>
      <w:r>
        <w:rPr>
          <w:rFonts w:asciiTheme="minorHAnsi" w:eastAsia="Verdana" w:hAnsiTheme="minorHAnsi" w:cstheme="minorHAnsi"/>
          <w:color w:val="000000"/>
          <w:lang w:eastAsia="pl-PL" w:bidi="pl-PL"/>
        </w:rPr>
        <w:t>1) Zamawiający pozostaje w zwłoce z przekazaniem terenu budowy powyżej 14 dni,</w:t>
      </w:r>
    </w:p>
    <w:p w14:paraId="0C332788" w14:textId="36E60C0F" w:rsidR="00626415" w:rsidRPr="00626415" w:rsidRDefault="00626415" w:rsidP="00295093">
      <w:pPr>
        <w:spacing w:after="0"/>
        <w:rPr>
          <w:rFonts w:asciiTheme="minorHAnsi" w:eastAsia="Verdana" w:hAnsiTheme="minorHAnsi" w:cstheme="minorHAnsi"/>
          <w:color w:val="000000"/>
          <w:lang w:eastAsia="pl-PL" w:bidi="pl-PL"/>
        </w:rPr>
      </w:pPr>
      <w:r>
        <w:rPr>
          <w:rFonts w:asciiTheme="minorHAnsi" w:eastAsia="Verdana" w:hAnsiTheme="minorHAnsi" w:cstheme="minorHAnsi"/>
          <w:color w:val="000000"/>
          <w:lang w:eastAsia="pl-PL" w:bidi="pl-PL"/>
        </w:rPr>
        <w:t>2) Wystąpiły okoliczności uniemożliwiające realizację umowy z przyczyn leżących po stronie Zamawiającego.</w:t>
      </w:r>
    </w:p>
    <w:p w14:paraId="131E0ED4" w14:textId="77777777" w:rsidR="001B4C04" w:rsidRPr="00A04F90" w:rsidRDefault="001B4C04" w:rsidP="00295093">
      <w:pPr>
        <w:spacing w:after="0"/>
        <w:rPr>
          <w:rFonts w:asciiTheme="minorHAnsi" w:eastAsia="Verdana" w:hAnsiTheme="minorHAnsi" w:cstheme="minorHAnsi"/>
          <w:lang w:eastAsia="pl-PL" w:bidi="pl-PL"/>
        </w:rPr>
      </w:pPr>
      <w:r w:rsidRPr="00605BC1">
        <w:rPr>
          <w:rFonts w:asciiTheme="minorHAnsi" w:eastAsia="Verdana" w:hAnsiTheme="minorHAnsi" w:cstheme="minorHAnsi"/>
          <w:b/>
          <w:bCs/>
          <w:color w:val="000000"/>
          <w:lang w:eastAsia="pl-PL" w:bidi="pl-PL"/>
        </w:rPr>
        <w:t xml:space="preserve">4. </w:t>
      </w:r>
      <w:r w:rsidRPr="00A04F90">
        <w:rPr>
          <w:rFonts w:asciiTheme="minorHAnsi" w:eastAsia="Verdana" w:hAnsiTheme="minorHAnsi" w:cstheme="minorHAnsi"/>
          <w:lang w:eastAsia="pl-PL" w:bidi="pl-PL"/>
        </w:rPr>
        <w:t>W przypadku odstąpienia od umowy Wykonawcę oraz Zamawiającego obciążają następujące obowiązki szczegółowe:</w:t>
      </w:r>
    </w:p>
    <w:p w14:paraId="032BA187" w14:textId="77777777" w:rsidR="001B4C04" w:rsidRPr="00A04F90" w:rsidRDefault="001B4C04" w:rsidP="00295093">
      <w:pPr>
        <w:spacing w:after="0"/>
        <w:ind w:right="20"/>
        <w:rPr>
          <w:rFonts w:asciiTheme="minorHAnsi" w:eastAsia="Verdana" w:hAnsiTheme="minorHAnsi" w:cstheme="minorHAnsi"/>
        </w:rPr>
      </w:pPr>
      <w:r w:rsidRPr="00A04F90">
        <w:rPr>
          <w:rFonts w:asciiTheme="minorHAnsi" w:eastAsia="Verdana" w:hAnsiTheme="minorHAnsi" w:cstheme="minorHAnsi"/>
          <w:lang w:eastAsia="pl-PL" w:bidi="pl-PL"/>
        </w:rPr>
        <w:t>1) Wykonawca zabezpieczy przerwane roboty w zakresie obustronnie uzgodnionym na własny koszt;</w:t>
      </w:r>
    </w:p>
    <w:p w14:paraId="3BE06899" w14:textId="240C2131" w:rsidR="001B4C04" w:rsidRPr="00A04F90" w:rsidRDefault="001B4C04" w:rsidP="00295093">
      <w:pPr>
        <w:spacing w:after="0"/>
        <w:ind w:right="20"/>
        <w:rPr>
          <w:rFonts w:asciiTheme="minorHAnsi" w:eastAsia="Verdana" w:hAnsiTheme="minorHAnsi" w:cstheme="minorHAnsi"/>
        </w:rPr>
      </w:pPr>
      <w:r w:rsidRPr="00A04F90">
        <w:rPr>
          <w:rFonts w:asciiTheme="minorHAnsi" w:eastAsia="Verdana" w:hAnsiTheme="minorHAnsi" w:cstheme="minorHAnsi"/>
          <w:lang w:eastAsia="pl-PL" w:bidi="pl-PL"/>
        </w:rPr>
        <w:t>2) Wykonawca zgłosi do dokonania przez Zamawiającego odbioru robót przerwanych oraz robót zabezpieczających</w:t>
      </w:r>
      <w:r w:rsidR="00A275E8" w:rsidRPr="00A04F90">
        <w:rPr>
          <w:rFonts w:asciiTheme="minorHAnsi" w:eastAsia="Verdana" w:hAnsiTheme="minorHAnsi" w:cstheme="minorHAnsi"/>
          <w:lang w:eastAsia="pl-PL" w:bidi="pl-PL"/>
        </w:rPr>
        <w:t>;</w:t>
      </w:r>
    </w:p>
    <w:p w14:paraId="2B198409" w14:textId="0A8105C9" w:rsidR="001B4C04" w:rsidRPr="00295093" w:rsidRDefault="001B4C04" w:rsidP="00295093">
      <w:pPr>
        <w:spacing w:after="0"/>
        <w:ind w:right="20"/>
        <w:rPr>
          <w:rFonts w:asciiTheme="minorHAnsi" w:eastAsia="Verdana" w:hAnsiTheme="minorHAnsi" w:cstheme="minorHAnsi"/>
        </w:rPr>
      </w:pPr>
      <w:r w:rsidRPr="00A04F90">
        <w:rPr>
          <w:rFonts w:asciiTheme="minorHAnsi" w:eastAsia="Verdana" w:hAnsiTheme="minorHAnsi" w:cstheme="minorHAnsi"/>
        </w:rPr>
        <w:t>3)</w:t>
      </w:r>
      <w:r w:rsidR="00605BC1" w:rsidRPr="00A04F90">
        <w:rPr>
          <w:rFonts w:asciiTheme="minorHAnsi" w:eastAsia="Verdana" w:hAnsiTheme="minorHAnsi" w:cstheme="minorHAnsi"/>
        </w:rPr>
        <w:t xml:space="preserve"> </w:t>
      </w:r>
      <w:r w:rsidRPr="00295093">
        <w:rPr>
          <w:rFonts w:asciiTheme="minorHAnsi" w:eastAsia="Verdana" w:hAnsiTheme="minorHAnsi" w:cstheme="minorHAnsi"/>
          <w:color w:val="000000"/>
          <w:lang w:eastAsia="pl-PL" w:bidi="pl-PL"/>
        </w:rPr>
        <w:t>w terminie 10 dni od daty zgłoszenia, o którym mowa w pkt 2 Wykonawca przy</w:t>
      </w:r>
      <w:r w:rsidRPr="00295093">
        <w:rPr>
          <w:rFonts w:asciiTheme="minorHAnsi" w:eastAsia="Verdana" w:hAnsiTheme="minorHAnsi" w:cstheme="minorHAnsi"/>
          <w:color w:val="000000"/>
          <w:lang w:eastAsia="pl-PL" w:bidi="pl-PL"/>
        </w:rPr>
        <w:br/>
        <w:t xml:space="preserve">udziale Zamawiającego sporządzi szczegółowy protokół inwentaryzacji robót w toku wraz </w:t>
      </w:r>
      <w:r w:rsidRPr="00295093">
        <w:rPr>
          <w:rFonts w:asciiTheme="minorHAnsi" w:eastAsia="Verdana" w:hAnsiTheme="minorHAnsi" w:cstheme="minorHAnsi"/>
          <w:color w:val="000000"/>
          <w:lang w:eastAsia="pl-PL" w:bidi="pl-PL"/>
        </w:rPr>
        <w:br/>
        <w:t>z zestawieniem wartości wykonanych robót według stanu na dzień odstąpienia; protokół</w:t>
      </w:r>
      <w:r w:rsidRPr="00295093">
        <w:rPr>
          <w:rFonts w:asciiTheme="minorHAnsi" w:eastAsia="Verdana" w:hAnsiTheme="minorHAnsi" w:cstheme="minorHAnsi"/>
          <w:color w:val="000000"/>
          <w:lang w:eastAsia="pl-PL" w:bidi="pl-PL"/>
        </w:rPr>
        <w:br/>
      </w:r>
      <w:r w:rsidRPr="00295093">
        <w:rPr>
          <w:rFonts w:asciiTheme="minorHAnsi" w:eastAsia="Verdana" w:hAnsiTheme="minorHAnsi" w:cstheme="minorHAnsi"/>
          <w:color w:val="000000"/>
          <w:lang w:eastAsia="pl-PL" w:bidi="pl-PL"/>
        </w:rPr>
        <w:lastRenderedPageBreak/>
        <w:t>inwentaryzacji robót w toku stanowić będzie podstawę do wystawienia faktury VAT przez Wykonawcę;</w:t>
      </w:r>
    </w:p>
    <w:p w14:paraId="0CEB1E92" w14:textId="063BF2BD" w:rsidR="001B4C04" w:rsidRPr="00295093" w:rsidRDefault="001B4C04" w:rsidP="00295093">
      <w:pPr>
        <w:spacing w:after="0"/>
        <w:ind w:right="20"/>
        <w:rPr>
          <w:rFonts w:asciiTheme="minorHAnsi" w:eastAsia="Verdana" w:hAnsiTheme="minorHAnsi" w:cstheme="minorHAnsi"/>
        </w:rPr>
      </w:pPr>
      <w:r w:rsidRPr="00295093">
        <w:rPr>
          <w:rFonts w:asciiTheme="minorHAnsi" w:eastAsia="Verdana" w:hAnsiTheme="minorHAnsi" w:cstheme="minorHAnsi"/>
          <w:color w:val="000000"/>
          <w:lang w:eastAsia="pl-PL" w:bidi="pl-PL"/>
        </w:rPr>
        <w:t>4)</w:t>
      </w:r>
      <w:r w:rsidR="00605BC1">
        <w:rPr>
          <w:rFonts w:asciiTheme="minorHAnsi" w:eastAsia="Verdana" w:hAnsiTheme="minorHAnsi" w:cstheme="minorHAnsi"/>
          <w:color w:val="000000"/>
          <w:lang w:eastAsia="pl-PL" w:bidi="pl-PL"/>
        </w:rPr>
        <w:t xml:space="preserve"> </w:t>
      </w:r>
      <w:r w:rsidRPr="00295093">
        <w:rPr>
          <w:rFonts w:asciiTheme="minorHAnsi" w:eastAsia="Verdana" w:hAnsiTheme="minorHAnsi" w:cstheme="minorHAnsi"/>
          <w:color w:val="000000"/>
          <w:lang w:eastAsia="pl-PL" w:bidi="pl-PL"/>
        </w:rPr>
        <w:t>Wykonawca niezwłocznie, nie później jednak niż w terminie 10 dni, usunie z terenu budowy sprzęt, materiały lub urządzenia zaplecza przez niego dostarczone.</w:t>
      </w:r>
    </w:p>
    <w:p w14:paraId="33007D97" w14:textId="0B47F3D1" w:rsidR="001B4C04" w:rsidRPr="00295093" w:rsidRDefault="001B4C04" w:rsidP="00295093">
      <w:pPr>
        <w:spacing w:after="0"/>
        <w:rPr>
          <w:rFonts w:asciiTheme="minorHAnsi" w:eastAsia="Verdana" w:hAnsiTheme="minorHAnsi" w:cstheme="minorHAnsi"/>
          <w:color w:val="000000"/>
          <w:lang w:eastAsia="pl-PL" w:bidi="pl-PL"/>
        </w:rPr>
      </w:pPr>
      <w:r w:rsidRPr="00A275E8">
        <w:rPr>
          <w:rFonts w:asciiTheme="minorHAnsi" w:eastAsia="Verdana" w:hAnsiTheme="minorHAnsi" w:cstheme="minorHAnsi"/>
          <w:b/>
          <w:bCs/>
          <w:color w:val="388600"/>
          <w:lang w:eastAsia="pl-PL" w:bidi="pl-PL"/>
        </w:rPr>
        <w:t>5.</w:t>
      </w:r>
      <w:r w:rsidRPr="00295093">
        <w:rPr>
          <w:rFonts w:asciiTheme="minorHAnsi" w:eastAsia="Verdana" w:hAnsiTheme="minorHAnsi" w:cstheme="minorHAnsi"/>
          <w:color w:val="000000"/>
          <w:lang w:eastAsia="pl-PL" w:bidi="pl-PL"/>
        </w:rPr>
        <w:t xml:space="preserve"> Zamawiający w razie odstąpienia od umowy obowiązany jest do:</w:t>
      </w:r>
    </w:p>
    <w:p w14:paraId="34DEC653" w14:textId="77777777" w:rsidR="001B4C04" w:rsidRPr="00295093" w:rsidRDefault="001B4C04" w:rsidP="00295093">
      <w:pPr>
        <w:spacing w:after="0"/>
        <w:rPr>
          <w:rFonts w:asciiTheme="minorHAnsi" w:eastAsia="Verdana" w:hAnsiTheme="minorHAnsi" w:cstheme="minorHAnsi"/>
        </w:rPr>
      </w:pPr>
      <w:r w:rsidRPr="00295093">
        <w:rPr>
          <w:rFonts w:asciiTheme="minorHAnsi" w:eastAsia="Verdana" w:hAnsiTheme="minorHAnsi" w:cstheme="minorHAnsi"/>
        </w:rPr>
        <w:t xml:space="preserve">1) </w:t>
      </w:r>
      <w:r w:rsidRPr="00295093">
        <w:rPr>
          <w:rFonts w:asciiTheme="minorHAnsi" w:eastAsia="Verdana" w:hAnsiTheme="minorHAnsi" w:cstheme="minorHAnsi"/>
          <w:color w:val="000000"/>
          <w:lang w:eastAsia="pl-PL" w:bidi="pl-PL"/>
        </w:rPr>
        <w:t xml:space="preserve">dokonania odbioru robót przerwanych, w terminie 30 dni od daty przerwania oraz do zapłaty  wynagrodzenia za roboty, które zostały wykonane do dnia odstąpienia;     </w:t>
      </w:r>
    </w:p>
    <w:p w14:paraId="616B2808" w14:textId="44DBDE01" w:rsidR="001B4C04" w:rsidRPr="00295093" w:rsidRDefault="001B4C04" w:rsidP="00295093">
      <w:pPr>
        <w:spacing w:after="0"/>
        <w:ind w:right="20"/>
        <w:rPr>
          <w:rFonts w:asciiTheme="minorHAnsi" w:eastAsia="Verdana" w:hAnsiTheme="minorHAnsi" w:cstheme="minorHAnsi"/>
          <w:color w:val="000000"/>
          <w:lang w:eastAsia="pl-PL" w:bidi="pl-PL"/>
        </w:rPr>
      </w:pPr>
      <w:r w:rsidRPr="00295093">
        <w:rPr>
          <w:rFonts w:asciiTheme="minorHAnsi" w:eastAsia="Verdana" w:hAnsiTheme="minorHAnsi" w:cstheme="minorHAnsi"/>
          <w:color w:val="000000"/>
          <w:lang w:eastAsia="pl-PL" w:bidi="pl-PL"/>
        </w:rPr>
        <w:t xml:space="preserve">2) przejęcia od Wykonawcy terenu budowy pod swój dozór w terminie 30 dni od daty odstąpienia </w:t>
      </w:r>
      <w:r w:rsidRPr="00295093">
        <w:rPr>
          <w:rFonts w:asciiTheme="minorHAnsi" w:eastAsia="Verdana" w:hAnsiTheme="minorHAnsi" w:cstheme="minorHAnsi"/>
          <w:color w:val="000000"/>
          <w:lang w:eastAsia="pl-PL" w:bidi="pl-PL"/>
        </w:rPr>
        <w:br/>
        <w:t>od umowy.</w:t>
      </w:r>
    </w:p>
    <w:p w14:paraId="544EA14C" w14:textId="77777777" w:rsidR="00273A8D" w:rsidRDefault="00273A8D" w:rsidP="00295093">
      <w:pPr>
        <w:spacing w:after="0"/>
        <w:jc w:val="center"/>
        <w:rPr>
          <w:rFonts w:asciiTheme="minorHAnsi" w:hAnsiTheme="minorHAnsi" w:cstheme="minorHAnsi"/>
          <w:b/>
        </w:rPr>
      </w:pPr>
    </w:p>
    <w:p w14:paraId="66EB987D" w14:textId="53C5A12F" w:rsidR="001B4C04" w:rsidRPr="00295093" w:rsidRDefault="001B4C04" w:rsidP="00295093">
      <w:pPr>
        <w:spacing w:after="0"/>
        <w:jc w:val="center"/>
        <w:rPr>
          <w:rFonts w:asciiTheme="minorHAnsi" w:hAnsiTheme="minorHAnsi" w:cstheme="minorHAnsi"/>
          <w:b/>
        </w:rPr>
      </w:pPr>
      <w:r w:rsidRPr="00295093">
        <w:rPr>
          <w:rFonts w:asciiTheme="minorHAnsi" w:hAnsiTheme="minorHAnsi" w:cstheme="minorHAnsi"/>
          <w:b/>
        </w:rPr>
        <w:t>§ 1</w:t>
      </w:r>
      <w:r w:rsidR="006B596A">
        <w:rPr>
          <w:rFonts w:asciiTheme="minorHAnsi" w:hAnsiTheme="minorHAnsi" w:cstheme="minorHAnsi"/>
          <w:b/>
        </w:rPr>
        <w:t>9</w:t>
      </w:r>
      <w:r w:rsidRPr="00295093">
        <w:rPr>
          <w:rFonts w:asciiTheme="minorHAnsi" w:hAnsiTheme="minorHAnsi" w:cstheme="minorHAnsi"/>
          <w:b/>
        </w:rPr>
        <w:t xml:space="preserve"> Roboty zamienne i nieprzewidziane</w:t>
      </w:r>
      <w:r w:rsidR="00605BC1">
        <w:rPr>
          <w:rFonts w:asciiTheme="minorHAnsi" w:hAnsiTheme="minorHAnsi" w:cstheme="minorHAnsi"/>
          <w:b/>
        </w:rPr>
        <w:t xml:space="preserve"> </w:t>
      </w:r>
      <w:r w:rsidRPr="00295093">
        <w:rPr>
          <w:rFonts w:asciiTheme="minorHAnsi" w:hAnsiTheme="minorHAnsi" w:cstheme="minorHAnsi"/>
          <w:b/>
        </w:rPr>
        <w:t>- dodatkowe</w:t>
      </w:r>
    </w:p>
    <w:p w14:paraId="53A23EDE"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1.</w:t>
      </w:r>
      <w:r w:rsidRPr="009676BA">
        <w:rPr>
          <w:rFonts w:asciiTheme="minorHAnsi" w:hAnsiTheme="minorHAnsi" w:cstheme="minorHAnsi"/>
        </w:rPr>
        <w:t xml:space="preserve"> Zamawiający może zlecić wykonanie robót dodatkowych lub wprowadzić roboty zamienne wyłącznie w przypadkach oraz na zasadach określonych w art. 454–455 ustawy Prawo zamówień publicznych.</w:t>
      </w:r>
    </w:p>
    <w:p w14:paraId="1252A983"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2.</w:t>
      </w:r>
      <w:r w:rsidRPr="009676BA">
        <w:rPr>
          <w:rFonts w:asciiTheme="minorHAnsi" w:hAnsiTheme="minorHAnsi" w:cstheme="minorHAnsi"/>
        </w:rPr>
        <w:t xml:space="preserve"> Roboty dodatkowe mogą zostać zlecone w szczególności w przypadku spełnienia przesłanek określonych w art. 455 ust. 1 pkt 3 ustawy Pzp, tj. gdy stały się niezbędne i nie były objęte zamówieniem podstawowym, a zmiana wykonawcy nie może zostać dokonana z przyczyn technicznych lub ekonomicznych.</w:t>
      </w:r>
    </w:p>
    <w:p w14:paraId="083DB86C"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3.</w:t>
      </w:r>
      <w:r w:rsidRPr="009676BA">
        <w:rPr>
          <w:rFonts w:asciiTheme="minorHAnsi" w:hAnsiTheme="minorHAnsi" w:cstheme="minorHAnsi"/>
        </w:rPr>
        <w:t xml:space="preserve"> Wartość robót dodatkowych nie może przekroczyć limitów określonych w art. 455 ust. 1 pkt 3 ustawy Pzp.</w:t>
      </w:r>
    </w:p>
    <w:p w14:paraId="42D8B2B1"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4.</w:t>
      </w:r>
      <w:r w:rsidRPr="009676BA">
        <w:rPr>
          <w:rFonts w:asciiTheme="minorHAnsi" w:hAnsiTheme="minorHAnsi" w:cstheme="minorHAnsi"/>
        </w:rPr>
        <w:t xml:space="preserve"> Roboty zamienne mogą zostać wprowadzone wyłącznie jako zmiana nieistotna w rozumieniu art. 455 ust. 2 ustawy Pzp albo jako zmiana przewidziana w niniejszej umowie zgodnie z art. 455 ust. 1 pkt 1 ustawy Pzp.</w:t>
      </w:r>
    </w:p>
    <w:p w14:paraId="0E4C17A1"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5.</w:t>
      </w:r>
      <w:r w:rsidRPr="009676BA">
        <w:rPr>
          <w:rFonts w:asciiTheme="minorHAnsi" w:hAnsiTheme="minorHAnsi" w:cstheme="minorHAnsi"/>
        </w:rPr>
        <w:t xml:space="preserve"> Wprowadzenie robót dodatkowych lub zamiennych może stanowić podstawę do zmiany terminu realizacji umowy wyłącznie w zakresie niezbędnym do ich wykonania, przy zachowaniu zasad określonych w art. 455 ustawy Pzp.</w:t>
      </w:r>
    </w:p>
    <w:p w14:paraId="18334179"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6.</w:t>
      </w:r>
      <w:r w:rsidRPr="009676BA">
        <w:rPr>
          <w:rFonts w:asciiTheme="minorHAnsi" w:hAnsiTheme="minorHAnsi" w:cstheme="minorHAnsi"/>
        </w:rPr>
        <w:t xml:space="preserve"> Konieczność wprowadzenia robót dodatkowych lub zamiennych każdorazowo wymaga sporządzenia protokołu konieczności zawierającego szczegółowe uzasadnienie faktyczne i prawne zmiany, w tym wskazanie podstawy prawnej z art. 455 ustawy Pzp.</w:t>
      </w:r>
    </w:p>
    <w:p w14:paraId="01638B77"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7.</w:t>
      </w:r>
      <w:r w:rsidRPr="009676BA">
        <w:rPr>
          <w:rFonts w:asciiTheme="minorHAnsi" w:hAnsiTheme="minorHAnsi" w:cstheme="minorHAnsi"/>
        </w:rPr>
        <w:t xml:space="preserve"> Dokonanie zmian, o których mowa powyżej, wymaga zawarcia aneksu do umowy pod rygorem nieważności.</w:t>
      </w:r>
    </w:p>
    <w:p w14:paraId="62E9F2CD" w14:textId="77777777" w:rsidR="009676BA" w:rsidRPr="009676BA" w:rsidRDefault="009676BA" w:rsidP="009676BA">
      <w:pPr>
        <w:widowControl/>
        <w:suppressAutoHyphens w:val="0"/>
        <w:spacing w:after="0"/>
        <w:ind w:right="14"/>
        <w:textAlignment w:val="auto"/>
        <w:rPr>
          <w:rFonts w:asciiTheme="minorHAnsi" w:hAnsiTheme="minorHAnsi" w:cstheme="minorHAnsi"/>
        </w:rPr>
      </w:pPr>
      <w:r w:rsidRPr="009676BA">
        <w:rPr>
          <w:rFonts w:asciiTheme="minorHAnsi" w:hAnsiTheme="minorHAnsi" w:cstheme="minorHAnsi"/>
          <w:b/>
          <w:bCs/>
        </w:rPr>
        <w:t>8.</w:t>
      </w:r>
      <w:r w:rsidRPr="009676BA">
        <w:rPr>
          <w:rFonts w:asciiTheme="minorHAnsi" w:hAnsiTheme="minorHAnsi" w:cstheme="minorHAnsi"/>
        </w:rPr>
        <w:t xml:space="preserve"> Rozliczenie robót dodatkowych lub zamiennych nastąpi kosztorysem różnicowym z zastosowaniem cen jednostkowych oraz wskaźników cenotwórczych przyjętych do sporządzenia kosztorysu ofertowego, a w przypadku ich braku – według średnich cen publikowanych w aktualnych wydawnictwach branżowych.</w:t>
      </w:r>
    </w:p>
    <w:p w14:paraId="0F067910" w14:textId="77777777" w:rsidR="009676BA" w:rsidRPr="00295093" w:rsidRDefault="009676BA" w:rsidP="00B76AF9">
      <w:pPr>
        <w:widowControl/>
        <w:suppressAutoHyphens w:val="0"/>
        <w:spacing w:after="0"/>
        <w:ind w:right="14"/>
        <w:textAlignment w:val="auto"/>
        <w:rPr>
          <w:rFonts w:asciiTheme="minorHAnsi" w:hAnsiTheme="minorHAnsi" w:cstheme="minorHAnsi"/>
        </w:rPr>
      </w:pPr>
    </w:p>
    <w:p w14:paraId="557AA456" w14:textId="4E168086" w:rsidR="001B4C04" w:rsidRPr="00295093" w:rsidRDefault="001B4C04" w:rsidP="00295093">
      <w:pPr>
        <w:spacing w:after="0"/>
        <w:jc w:val="center"/>
        <w:rPr>
          <w:rFonts w:asciiTheme="minorHAnsi" w:hAnsiTheme="minorHAnsi" w:cstheme="minorHAnsi"/>
          <w:b/>
        </w:rPr>
      </w:pPr>
      <w:r w:rsidRPr="00295093">
        <w:rPr>
          <w:rFonts w:asciiTheme="minorHAnsi" w:hAnsiTheme="minorHAnsi" w:cstheme="minorHAnsi"/>
          <w:b/>
        </w:rPr>
        <w:t xml:space="preserve">§ </w:t>
      </w:r>
      <w:r w:rsidR="006B596A">
        <w:rPr>
          <w:rFonts w:asciiTheme="minorHAnsi" w:hAnsiTheme="minorHAnsi" w:cstheme="minorHAnsi"/>
          <w:b/>
        </w:rPr>
        <w:t>20</w:t>
      </w:r>
      <w:r w:rsidRPr="00295093">
        <w:rPr>
          <w:rFonts w:asciiTheme="minorHAnsi" w:hAnsiTheme="minorHAnsi" w:cstheme="minorHAnsi"/>
          <w:b/>
        </w:rPr>
        <w:t xml:space="preserve"> Ochrona danych</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01"/>
        <w:gridCol w:w="3961"/>
      </w:tblGrid>
      <w:tr w:rsidR="00273A8D" w:rsidRPr="006B596A" w14:paraId="3C11D987" w14:textId="77777777" w:rsidTr="00C15C89">
        <w:trPr>
          <w:jc w:val="center"/>
        </w:trPr>
        <w:tc>
          <w:tcPr>
            <w:tcW w:w="9603" w:type="dxa"/>
            <w:gridSpan w:val="2"/>
          </w:tcPr>
          <w:p w14:paraId="0A13FE5D" w14:textId="77777777" w:rsidR="00273A8D" w:rsidRPr="006B596A" w:rsidRDefault="00273A8D" w:rsidP="00C15C89">
            <w:pPr>
              <w:pStyle w:val="ng-scope"/>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t>Na podstawie art. 13 ust. 1 i 2 rozporządzenia Parlamentu Europejskiego i Rady (UE) 2016/679 z dnia 27 kwietnia 2016 r. w sprawie ochrony osób fizycznych w związku z przetwarzaniem danych osobowych i w sprawie swobodnego przepływu takich danych oraz uchylenia dyrektywy 95/46/WE, zwanego jako ,,RODO" udostępniam klauzulę informacyjną.</w:t>
            </w:r>
          </w:p>
        </w:tc>
      </w:tr>
      <w:tr w:rsidR="00273A8D" w:rsidRPr="006B596A" w14:paraId="18083A0E" w14:textId="77777777" w:rsidTr="00C15C89">
        <w:trPr>
          <w:jc w:val="center"/>
        </w:trPr>
        <w:tc>
          <w:tcPr>
            <w:tcW w:w="5400" w:type="dxa"/>
          </w:tcPr>
          <w:p w14:paraId="13D2DC2C" w14:textId="77777777" w:rsidR="00273A8D" w:rsidRPr="006B596A" w:rsidRDefault="00273A8D" w:rsidP="00C15C89">
            <w:pPr>
              <w:pStyle w:val="ng-scope"/>
              <w:shd w:val="clear" w:color="auto" w:fill="FFFFFF"/>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t xml:space="preserve">Administratorem Twoich danych osobowych będzie </w:t>
            </w:r>
            <w:r w:rsidRPr="006B596A">
              <w:rPr>
                <w:rFonts w:asciiTheme="minorHAnsi" w:hAnsiTheme="minorHAnsi" w:cstheme="minorHAnsi"/>
                <w:b/>
                <w:sz w:val="22"/>
                <w:szCs w:val="22"/>
              </w:rPr>
              <w:t>Wójt Gminy Kijewo Królewskie</w:t>
            </w:r>
            <w:r w:rsidRPr="006B596A">
              <w:rPr>
                <w:rFonts w:asciiTheme="minorHAnsi" w:hAnsiTheme="minorHAnsi" w:cstheme="minorHAnsi"/>
                <w:sz w:val="22"/>
                <w:szCs w:val="22"/>
              </w:rPr>
              <w:t xml:space="preserve"> </w:t>
            </w:r>
          </w:p>
          <w:p w14:paraId="1B554C71" w14:textId="77777777" w:rsidR="00273A8D" w:rsidRPr="006B596A" w:rsidRDefault="00273A8D" w:rsidP="00C15C89">
            <w:pPr>
              <w:pStyle w:val="ng-scope"/>
              <w:shd w:val="clear" w:color="auto" w:fill="FFFFFF"/>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t xml:space="preserve">Możesz się z nim kontaktować w następujący sposób: </w:t>
            </w:r>
          </w:p>
          <w:p w14:paraId="32625754" w14:textId="77777777" w:rsidR="00273A8D" w:rsidRPr="006B596A" w:rsidRDefault="00273A8D" w:rsidP="00C15C89">
            <w:pPr>
              <w:pStyle w:val="ng-scope"/>
              <w:shd w:val="clear" w:color="auto" w:fill="FFFFFF"/>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t xml:space="preserve">- listownie na adres siedziby: </w:t>
            </w:r>
            <w:r w:rsidRPr="006B596A">
              <w:rPr>
                <w:rFonts w:asciiTheme="minorHAnsi" w:hAnsiTheme="minorHAnsi" w:cstheme="minorHAnsi"/>
                <w:b/>
                <w:sz w:val="22"/>
                <w:szCs w:val="22"/>
              </w:rPr>
              <w:t>Urząd Gminy Kijewo Królewskie, 86-253 Kijewo Królewskie ul. Toruńska 2</w:t>
            </w:r>
            <w:r w:rsidRPr="006B596A">
              <w:rPr>
                <w:rFonts w:asciiTheme="minorHAnsi" w:hAnsiTheme="minorHAnsi" w:cstheme="minorHAnsi"/>
                <w:sz w:val="22"/>
                <w:szCs w:val="22"/>
              </w:rPr>
              <w:t xml:space="preserve">, </w:t>
            </w:r>
          </w:p>
          <w:p w14:paraId="01BD07E9" w14:textId="77777777" w:rsidR="00273A8D" w:rsidRPr="006B596A" w:rsidRDefault="00273A8D" w:rsidP="00C15C89">
            <w:pPr>
              <w:pStyle w:val="ng-scope"/>
              <w:shd w:val="clear" w:color="auto" w:fill="FFFFFF"/>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t xml:space="preserve">- e-mailowo: </w:t>
            </w:r>
            <w:hyperlink r:id="rId9" w:history="1">
              <w:r w:rsidRPr="006B596A">
                <w:rPr>
                  <w:rStyle w:val="Hipercze"/>
                  <w:rFonts w:asciiTheme="minorHAnsi" w:eastAsia="Calibri" w:hAnsiTheme="minorHAnsi" w:cstheme="minorHAnsi"/>
                  <w:b/>
                  <w:sz w:val="22"/>
                  <w:szCs w:val="22"/>
                </w:rPr>
                <w:t>urzadgminy@kijewo.pl</w:t>
              </w:r>
            </w:hyperlink>
            <w:r w:rsidRPr="006B596A">
              <w:rPr>
                <w:rFonts w:asciiTheme="minorHAnsi" w:hAnsiTheme="minorHAnsi" w:cstheme="minorHAnsi"/>
                <w:sz w:val="22"/>
                <w:szCs w:val="22"/>
              </w:rPr>
              <w:t xml:space="preserve">, </w:t>
            </w:r>
          </w:p>
          <w:p w14:paraId="4BE539AE" w14:textId="77777777" w:rsidR="00273A8D" w:rsidRPr="006B596A" w:rsidRDefault="00273A8D" w:rsidP="00C15C89">
            <w:pPr>
              <w:pStyle w:val="ng-scope"/>
              <w:shd w:val="clear" w:color="auto" w:fill="FFFFFF"/>
              <w:spacing w:before="0" w:beforeAutospacing="0" w:after="0" w:afterAutospacing="0" w:line="276" w:lineRule="auto"/>
              <w:rPr>
                <w:rFonts w:asciiTheme="minorHAnsi" w:hAnsiTheme="minorHAnsi" w:cstheme="minorHAnsi"/>
                <w:sz w:val="22"/>
                <w:szCs w:val="22"/>
              </w:rPr>
            </w:pPr>
            <w:r w:rsidRPr="006B596A">
              <w:rPr>
                <w:rFonts w:asciiTheme="minorHAnsi" w:hAnsiTheme="minorHAnsi" w:cstheme="minorHAnsi"/>
                <w:sz w:val="22"/>
                <w:szCs w:val="22"/>
              </w:rPr>
              <w:lastRenderedPageBreak/>
              <w:t xml:space="preserve">- telefonicznie: </w:t>
            </w:r>
            <w:r w:rsidRPr="006B596A">
              <w:rPr>
                <w:rFonts w:asciiTheme="minorHAnsi" w:hAnsiTheme="minorHAnsi" w:cstheme="minorHAnsi"/>
                <w:b/>
                <w:sz w:val="22"/>
                <w:szCs w:val="22"/>
              </w:rPr>
              <w:t>56 686-70-56</w:t>
            </w:r>
          </w:p>
        </w:tc>
        <w:tc>
          <w:tcPr>
            <w:tcW w:w="4203" w:type="dxa"/>
          </w:tcPr>
          <w:p w14:paraId="33E29F5B" w14:textId="77777777" w:rsidR="00273A8D" w:rsidRPr="006B596A" w:rsidRDefault="00273A8D" w:rsidP="00C15C89">
            <w:pPr>
              <w:pStyle w:val="ng-scope"/>
              <w:spacing w:before="0" w:beforeAutospacing="0" w:after="0" w:afterAutospacing="0" w:line="276" w:lineRule="auto"/>
              <w:jc w:val="both"/>
              <w:rPr>
                <w:rFonts w:asciiTheme="minorHAnsi" w:hAnsiTheme="minorHAnsi" w:cstheme="minorHAnsi"/>
                <w:sz w:val="22"/>
                <w:szCs w:val="22"/>
              </w:rPr>
            </w:pPr>
            <w:r w:rsidRPr="006B596A">
              <w:rPr>
                <w:rFonts w:asciiTheme="minorHAnsi" w:hAnsiTheme="minorHAnsi" w:cstheme="minorHAnsi"/>
                <w:sz w:val="22"/>
                <w:szCs w:val="22"/>
              </w:rPr>
              <w:lastRenderedPageBreak/>
              <w:t xml:space="preserve">Do kontaktów w sprawie ochrony Twoich danych osobowych został także powołany inspektor ochrony danych, </w:t>
            </w:r>
            <w:r w:rsidRPr="006B596A">
              <w:rPr>
                <w:rFonts w:asciiTheme="minorHAnsi" w:hAnsiTheme="minorHAnsi" w:cstheme="minorHAnsi"/>
                <w:sz w:val="22"/>
                <w:szCs w:val="22"/>
              </w:rPr>
              <w:br/>
              <w:t xml:space="preserve">z którym możesz się kontaktować, wysyłając e-mail na adres: </w:t>
            </w:r>
            <w:hyperlink r:id="rId10" w:history="1">
              <w:r w:rsidRPr="006B596A">
                <w:rPr>
                  <w:rStyle w:val="Hipercze"/>
                  <w:rFonts w:asciiTheme="minorHAnsi" w:eastAsia="Calibri" w:hAnsiTheme="minorHAnsi" w:cstheme="minorHAnsi"/>
                  <w:sz w:val="22"/>
                  <w:szCs w:val="22"/>
                </w:rPr>
                <w:t>iod@jumi2012.pl</w:t>
              </w:r>
            </w:hyperlink>
          </w:p>
        </w:tc>
      </w:tr>
    </w:tbl>
    <w:p w14:paraId="0EA7F651" w14:textId="77777777" w:rsidR="00273A8D" w:rsidRPr="006B596A" w:rsidRDefault="00273A8D">
      <w:pPr>
        <w:pStyle w:val="NormalnyWeb"/>
        <w:numPr>
          <w:ilvl w:val="0"/>
          <w:numId w:val="15"/>
        </w:numPr>
        <w:shd w:val="clear" w:color="auto" w:fill="FFFFFF"/>
        <w:spacing w:beforeAutospacing="0" w:after="0" w:afterAutospacing="0" w:line="276" w:lineRule="auto"/>
        <w:ind w:left="284" w:hanging="284"/>
        <w:rPr>
          <w:rFonts w:asciiTheme="minorHAnsi" w:hAnsiTheme="minorHAnsi" w:cstheme="minorHAnsi"/>
          <w:sz w:val="22"/>
          <w:szCs w:val="22"/>
        </w:rPr>
      </w:pPr>
      <w:r w:rsidRPr="006B596A">
        <w:rPr>
          <w:rFonts w:asciiTheme="minorHAnsi" w:hAnsiTheme="minorHAnsi" w:cstheme="minorHAnsi"/>
          <w:sz w:val="22"/>
          <w:szCs w:val="22"/>
        </w:rPr>
        <w:t>Twoje dane osobowe przetwarzane będą na podstawie:</w:t>
      </w:r>
    </w:p>
    <w:p w14:paraId="5CA142FD" w14:textId="77777777" w:rsidR="00273A8D" w:rsidRPr="006B596A" w:rsidRDefault="00273A8D">
      <w:pPr>
        <w:pStyle w:val="NormalnyWeb"/>
        <w:numPr>
          <w:ilvl w:val="1"/>
          <w:numId w:val="17"/>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art. 6 ust. 1 lit b) i c), art. 9 ust. 2 lit. g) i art. 10 RODO, w związku z ustawą z dnia 11 września 2019 r. Prawo zamówień publicznych, w celu realizacji obowiązku prawnego ciążącego na administratorze tj. udzielenia zamówienia publicznego, jak również w celu zawarcia umowy między zamawiającym a wykonawcą, której przedmiotem jest usługa, dostawa lub robota budowlana oraz jej realizacji (też umowa o podwykonawstwo), a także udokumentowania postępowania o udzielenie zamówienia publicznego i jego archiwizacji;</w:t>
      </w:r>
    </w:p>
    <w:p w14:paraId="3193BB47" w14:textId="77777777" w:rsidR="00273A8D" w:rsidRPr="006B596A" w:rsidRDefault="00273A8D">
      <w:pPr>
        <w:pStyle w:val="NormalnyWeb"/>
        <w:numPr>
          <w:ilvl w:val="1"/>
          <w:numId w:val="17"/>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 xml:space="preserve">art. 6 ust. 1 lit a) RODO na podstawie zgody. Zgoda jest wymagana, gdy uprawnienie do przetwarzania danych osobowych nie wynika wprost z przepisów prawa, a przekażesz administratorowi z własnej inicjatywy więcej danych niż jest to konieczne dla załatwienia Twojej sprawy (tzw. działanie wyraźnie potwierdzające) </w:t>
      </w:r>
    </w:p>
    <w:p w14:paraId="0B8464B1"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hanging="284"/>
        <w:jc w:val="both"/>
        <w:rPr>
          <w:rFonts w:asciiTheme="minorHAnsi" w:hAnsiTheme="minorHAnsi" w:cstheme="minorHAnsi"/>
          <w:sz w:val="22"/>
          <w:szCs w:val="22"/>
        </w:rPr>
      </w:pPr>
      <w:r w:rsidRPr="006B596A">
        <w:rPr>
          <w:rFonts w:asciiTheme="minorHAnsi" w:hAnsiTheme="minorHAnsi" w:cstheme="minorHAnsi"/>
          <w:sz w:val="22"/>
          <w:szCs w:val="22"/>
        </w:rPr>
        <w:t>Twoje dane osobowe możemy ujawniać, przekazywać i udostępniać wyłącznie podmiotom uprawnionym na podstawie obowiązujących przepisów prawa są nimi m.in. osoby lub podmioty, którym udostępniona zostanie dokumentacja zamówienia publicznego w oparciu o art. 18 oraz 74 ustawy Prawo zamówień publicznych, właściciele platformy zakupowej, na której prowadzone będzie postępowanie o udzielenie zamówienia publicznego, podmioty świadczące usługi bankowe, telekomunikacyjne oraz inne podmioty, gdy wystąpią z takim żądaniem oczywiście w oparciu o stosowną  podstawę prawną. Pracownikom oraz współpracownikom administratora.</w:t>
      </w:r>
    </w:p>
    <w:p w14:paraId="7117A23B"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hanging="284"/>
        <w:jc w:val="both"/>
        <w:rPr>
          <w:rFonts w:asciiTheme="minorHAnsi" w:hAnsiTheme="minorHAnsi" w:cstheme="minorHAnsi"/>
          <w:sz w:val="22"/>
          <w:szCs w:val="22"/>
        </w:rPr>
      </w:pPr>
      <w:r w:rsidRPr="006B596A">
        <w:rPr>
          <w:rFonts w:asciiTheme="minorHAnsi" w:hAnsiTheme="minorHAnsi" w:cstheme="minorHAnsi"/>
          <w:sz w:val="22"/>
          <w:szCs w:val="22"/>
        </w:rPr>
        <w:t>Twoje dane osobowe możemy także przekazywać podmiotom, które przetwarzają je na zlecenie administratora tzw. podmiotom przetwarzającym, są nimi m.in. podmioty świadczące usługi informatyczne i inne jednakże przekazanie Twoich danych nastąpić może tylko wtedy, gdy zapewnią one odpowiednią ochronę Twoich praw.</w:t>
      </w:r>
    </w:p>
    <w:p w14:paraId="32B799A9"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hanging="284"/>
        <w:jc w:val="both"/>
        <w:rPr>
          <w:rFonts w:asciiTheme="minorHAnsi" w:hAnsiTheme="minorHAnsi" w:cstheme="minorHAnsi"/>
          <w:sz w:val="22"/>
          <w:szCs w:val="22"/>
        </w:rPr>
      </w:pPr>
      <w:r w:rsidRPr="006B596A">
        <w:rPr>
          <w:rFonts w:asciiTheme="minorHAnsi" w:hAnsiTheme="minorHAnsi" w:cstheme="minorHAnsi"/>
          <w:sz w:val="22"/>
          <w:szCs w:val="22"/>
        </w:rPr>
        <w:t>Twoje dane osobowe przetwarzane będą do czasu istnienia podstawy do ich przetwarzania, w tym również przez okres przewidziany w przepisach dotyczących przechowywania i archiwizacji dokumentacji, i tak:</w:t>
      </w:r>
    </w:p>
    <w:p w14:paraId="488EB558" w14:textId="77777777" w:rsidR="00273A8D" w:rsidRPr="006B596A" w:rsidRDefault="00273A8D">
      <w:pPr>
        <w:pStyle w:val="NormalnyWeb"/>
        <w:numPr>
          <w:ilvl w:val="1"/>
          <w:numId w:val="16"/>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przez okres 5 lat dla dokumentacji zamówień publicznych. Okres przechowywania liczony jest od 1 stycznia roku następnego od daty zakończenia sprawy;</w:t>
      </w:r>
    </w:p>
    <w:p w14:paraId="25CFDFB7" w14:textId="77777777" w:rsidR="00273A8D" w:rsidRPr="006B596A" w:rsidRDefault="00273A8D">
      <w:pPr>
        <w:pStyle w:val="NormalnyWeb"/>
        <w:numPr>
          <w:ilvl w:val="1"/>
          <w:numId w:val="16"/>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przez okres 10 lat dla umów cywilno-prawnych wraz z dokumentacją dotyczącą ich realizacji, niezależnie od trybu w jakim zostały zawarte. Okres przechowywania liczony jest od 1 stycznia roku następnego od daty zakończenia sprawy;</w:t>
      </w:r>
    </w:p>
    <w:p w14:paraId="32C634CA" w14:textId="77777777" w:rsidR="00273A8D" w:rsidRPr="006B596A" w:rsidRDefault="00273A8D">
      <w:pPr>
        <w:pStyle w:val="NormalnyWeb"/>
        <w:numPr>
          <w:ilvl w:val="1"/>
          <w:numId w:val="16"/>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w zakresie danych, gdzie wyraziłeś zgodę na ich przetwarzanie, do czasu cofnięcie zgody, nie dłużej jednak  niż do czasu wskazanego w pkt 1.</w:t>
      </w:r>
    </w:p>
    <w:p w14:paraId="78E403E5" w14:textId="77777777" w:rsidR="00273A8D" w:rsidRPr="006B596A" w:rsidRDefault="00273A8D">
      <w:pPr>
        <w:pStyle w:val="NormalnyWeb"/>
        <w:numPr>
          <w:ilvl w:val="0"/>
          <w:numId w:val="15"/>
        </w:numPr>
        <w:shd w:val="clear" w:color="auto" w:fill="FFFFFF"/>
        <w:spacing w:beforeAutospacing="0" w:after="0" w:afterAutospacing="0" w:line="276" w:lineRule="auto"/>
        <w:ind w:left="284" w:hanging="284"/>
        <w:rPr>
          <w:rFonts w:asciiTheme="minorHAnsi" w:hAnsiTheme="minorHAnsi" w:cstheme="minorHAnsi"/>
          <w:sz w:val="22"/>
          <w:szCs w:val="22"/>
        </w:rPr>
      </w:pPr>
      <w:r w:rsidRPr="006B596A">
        <w:rPr>
          <w:rFonts w:asciiTheme="minorHAnsi" w:hAnsiTheme="minorHAnsi" w:cstheme="minorHAnsi"/>
          <w:sz w:val="22"/>
          <w:szCs w:val="22"/>
        </w:rPr>
        <w:t>W związku z przetwarzaniem danych osobowych przez administratora masz prawo do:</w:t>
      </w:r>
    </w:p>
    <w:p w14:paraId="5E765237"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dostępu do treści danych na podstawie art. 15 RODO, zamawiający może żądać od osoby występującej z żądaniem dostępu wskazania dodatkowych informacji, mających na celu sprecyzowanie nazwy lub daty zakończonego postępowania o udzielenie zamówienia;</w:t>
      </w:r>
    </w:p>
    <w:p w14:paraId="7C3CE2B7"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sprostowania lub uzupełnienia danych osobowych na podstawie art. 16 RODO, przy czym skorzystanie z prawa do sprostowania lub uzupełnienia nie może skutkować zmianą wyniku postępowania o udzielenie zamówienia publicznego ani zmianą postanowień umowy w sprawie zamówienia publicznego w zakresie niezgodnym z ustawą Prawo zamówień publicznych oraz nie może naruszać integralności protokołu postępowania oraz jego załączników;</w:t>
      </w:r>
    </w:p>
    <w:p w14:paraId="46D28569"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rPr>
          <w:rFonts w:asciiTheme="minorHAnsi" w:hAnsiTheme="minorHAnsi" w:cstheme="minorHAnsi"/>
          <w:sz w:val="22"/>
          <w:szCs w:val="22"/>
        </w:rPr>
      </w:pPr>
      <w:r w:rsidRPr="006B596A">
        <w:rPr>
          <w:rFonts w:asciiTheme="minorHAnsi" w:hAnsiTheme="minorHAnsi" w:cstheme="minorHAnsi"/>
          <w:sz w:val="22"/>
          <w:szCs w:val="22"/>
        </w:rPr>
        <w:t>usunięcia danych, na podstawie art. 17 RODO, jeżeli:</w:t>
      </w:r>
    </w:p>
    <w:p w14:paraId="1554DB99" w14:textId="77777777" w:rsidR="00273A8D" w:rsidRPr="006B596A" w:rsidRDefault="00273A8D">
      <w:pPr>
        <w:pStyle w:val="NormalnyWeb"/>
        <w:numPr>
          <w:ilvl w:val="2"/>
          <w:numId w:val="15"/>
        </w:numPr>
        <w:shd w:val="clear" w:color="auto" w:fill="FFFFFF"/>
        <w:spacing w:beforeAutospacing="0" w:after="0" w:afterAutospacing="0" w:line="276" w:lineRule="auto"/>
        <w:ind w:left="1418" w:hanging="284"/>
        <w:rPr>
          <w:rFonts w:asciiTheme="minorHAnsi" w:hAnsiTheme="minorHAnsi" w:cstheme="minorHAnsi"/>
          <w:sz w:val="22"/>
          <w:szCs w:val="22"/>
        </w:rPr>
      </w:pPr>
      <w:r w:rsidRPr="006B596A">
        <w:rPr>
          <w:rFonts w:asciiTheme="minorHAnsi" w:hAnsiTheme="minorHAnsi" w:cstheme="minorHAnsi"/>
          <w:sz w:val="22"/>
          <w:szCs w:val="22"/>
        </w:rPr>
        <w:t>wycofasz zgodę na przetwarzanie danych osobowych,</w:t>
      </w:r>
    </w:p>
    <w:p w14:paraId="737936E0" w14:textId="77777777" w:rsidR="00273A8D" w:rsidRPr="006B596A" w:rsidRDefault="00273A8D">
      <w:pPr>
        <w:pStyle w:val="NormalnyWeb"/>
        <w:numPr>
          <w:ilvl w:val="2"/>
          <w:numId w:val="15"/>
        </w:numPr>
        <w:shd w:val="clear" w:color="auto" w:fill="FFFFFF"/>
        <w:spacing w:beforeAutospacing="0" w:after="0" w:afterAutospacing="0" w:line="276" w:lineRule="auto"/>
        <w:ind w:left="1418" w:hanging="284"/>
        <w:rPr>
          <w:rFonts w:asciiTheme="minorHAnsi" w:hAnsiTheme="minorHAnsi" w:cstheme="minorHAnsi"/>
          <w:sz w:val="22"/>
          <w:szCs w:val="22"/>
        </w:rPr>
      </w:pPr>
      <w:r w:rsidRPr="006B596A">
        <w:rPr>
          <w:rFonts w:asciiTheme="minorHAnsi" w:hAnsiTheme="minorHAnsi" w:cstheme="minorHAnsi"/>
          <w:sz w:val="22"/>
          <w:szCs w:val="22"/>
        </w:rPr>
        <w:lastRenderedPageBreak/>
        <w:t>dane osobowe przestaną być niezbędne do celów, dla których zostały zebrane lub dla których były przetwarzane,</w:t>
      </w:r>
    </w:p>
    <w:p w14:paraId="0C3B155B" w14:textId="77777777" w:rsidR="00273A8D" w:rsidRPr="006B596A" w:rsidRDefault="00273A8D">
      <w:pPr>
        <w:pStyle w:val="NormalnyWeb"/>
        <w:numPr>
          <w:ilvl w:val="2"/>
          <w:numId w:val="15"/>
        </w:numPr>
        <w:shd w:val="clear" w:color="auto" w:fill="FFFFFF"/>
        <w:spacing w:beforeAutospacing="0" w:after="0" w:afterAutospacing="0" w:line="276" w:lineRule="auto"/>
        <w:ind w:left="1418" w:hanging="284"/>
        <w:rPr>
          <w:rFonts w:asciiTheme="minorHAnsi" w:hAnsiTheme="minorHAnsi" w:cstheme="minorHAnsi"/>
          <w:sz w:val="22"/>
          <w:szCs w:val="22"/>
        </w:rPr>
      </w:pPr>
      <w:r w:rsidRPr="006B596A">
        <w:rPr>
          <w:rFonts w:asciiTheme="minorHAnsi" w:hAnsiTheme="minorHAnsi" w:cstheme="minorHAnsi"/>
          <w:sz w:val="22"/>
          <w:szCs w:val="22"/>
        </w:rPr>
        <w:t>dane są przetwarzane niezgodnie z prawem.</w:t>
      </w:r>
    </w:p>
    <w:p w14:paraId="51AEFFC7" w14:textId="77777777" w:rsidR="00273A8D" w:rsidRPr="006B596A" w:rsidRDefault="00273A8D" w:rsidP="00273A8D">
      <w:pPr>
        <w:pStyle w:val="NormalnyWeb"/>
        <w:shd w:val="clear" w:color="auto" w:fill="FFFFFF"/>
        <w:spacing w:beforeAutospacing="0" w:after="0" w:afterAutospacing="0" w:line="276" w:lineRule="auto"/>
        <w:ind w:left="851"/>
        <w:jc w:val="both"/>
        <w:rPr>
          <w:rFonts w:asciiTheme="minorHAnsi" w:hAnsiTheme="minorHAnsi" w:cstheme="minorHAnsi"/>
          <w:sz w:val="22"/>
          <w:szCs w:val="22"/>
        </w:rPr>
      </w:pPr>
      <w:r w:rsidRPr="006B596A">
        <w:rPr>
          <w:rFonts w:asciiTheme="minorHAnsi" w:hAnsiTheme="minorHAnsi" w:cstheme="minorHAnsi"/>
          <w:sz w:val="22"/>
          <w:szCs w:val="22"/>
        </w:rPr>
        <w:t>W związku z art. 17 ust. 3 lit. b), d) lub e) RODO prawo do usunięcia danych osobowych nie przysługuje;</w:t>
      </w:r>
    </w:p>
    <w:p w14:paraId="41974637" w14:textId="77777777" w:rsidR="00273A8D" w:rsidRPr="006B596A" w:rsidRDefault="00273A8D">
      <w:pPr>
        <w:pStyle w:val="NormalnyWeb"/>
        <w:numPr>
          <w:ilvl w:val="1"/>
          <w:numId w:val="15"/>
        </w:numPr>
        <w:shd w:val="clear" w:color="auto" w:fill="FFFFFF"/>
        <w:tabs>
          <w:tab w:val="left" w:pos="851"/>
        </w:tabs>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 xml:space="preserve">ograniczenia przetwarzania danych na podstawie art. 18 RODO, z zastrzeżeniem przypadków, o których mowa w art. 18 ust. 2 RODO, przy czym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 a także nie ogranicza przetwarzania danych osobowych do czasu zakończenia postępowania o udzielenie zamówienia; </w:t>
      </w:r>
    </w:p>
    <w:p w14:paraId="636D8C69" w14:textId="77777777" w:rsidR="00273A8D" w:rsidRPr="006B596A" w:rsidRDefault="00273A8D">
      <w:pPr>
        <w:pStyle w:val="NormalnyWeb"/>
        <w:numPr>
          <w:ilvl w:val="1"/>
          <w:numId w:val="15"/>
        </w:numPr>
        <w:shd w:val="clear" w:color="auto" w:fill="FFFFFF"/>
        <w:tabs>
          <w:tab w:val="left" w:pos="851"/>
        </w:tabs>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cofnięcia zgody w dowolnym momencie. Cofnięcie zgody nie wpływa na przetwarzanie danych dokonywane przez administratora  przed jej cofnięciem.</w:t>
      </w:r>
    </w:p>
    <w:p w14:paraId="7CB08F94" w14:textId="77777777" w:rsidR="00273A8D" w:rsidRPr="006B596A" w:rsidRDefault="00273A8D">
      <w:pPr>
        <w:pStyle w:val="NormalnyWeb"/>
        <w:numPr>
          <w:ilvl w:val="0"/>
          <w:numId w:val="15"/>
        </w:numPr>
        <w:shd w:val="clear" w:color="auto" w:fill="FFFFFF"/>
        <w:spacing w:beforeAutospacing="0" w:after="0" w:afterAutospacing="0" w:line="276" w:lineRule="auto"/>
        <w:ind w:left="284" w:hanging="284"/>
        <w:rPr>
          <w:rFonts w:asciiTheme="minorHAnsi" w:hAnsiTheme="minorHAnsi" w:cstheme="minorHAnsi"/>
          <w:sz w:val="22"/>
          <w:szCs w:val="22"/>
        </w:rPr>
      </w:pPr>
      <w:r w:rsidRPr="006B596A">
        <w:rPr>
          <w:rFonts w:asciiTheme="minorHAnsi" w:hAnsiTheme="minorHAnsi" w:cstheme="minorHAnsi"/>
          <w:sz w:val="22"/>
          <w:szCs w:val="22"/>
        </w:rPr>
        <w:t>Podanie Twoich danych:</w:t>
      </w:r>
    </w:p>
    <w:p w14:paraId="1C810F23"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jest wymogiem ustawy na podstawie, której działa administrator związanym z udziałem w postępowaniu o udzielenie zamówienia publicznego. Jeżeli odmówisz podania Twoich danych lub podasz nieprawidłowe dane, administrator nie będzie mógł zrealizować celu do jakiego zobowiązują go przepisy prawa - konsekwencje niepodania określonych danych wynikają z ustawy Prawo zamówień publicznych;</w:t>
      </w:r>
    </w:p>
    <w:p w14:paraId="1E2E7A9F"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jest wymogiem umownym. Jeżeli nie podasz nam swoich danych osobowych nie będziemy mogli podpisać i realizować z Tobą umowy;</w:t>
      </w:r>
    </w:p>
    <w:p w14:paraId="7822F57B" w14:textId="77777777" w:rsidR="00273A8D" w:rsidRPr="006B596A" w:rsidRDefault="00273A8D">
      <w:pPr>
        <w:pStyle w:val="NormalnyWeb"/>
        <w:numPr>
          <w:ilvl w:val="1"/>
          <w:numId w:val="15"/>
        </w:numPr>
        <w:shd w:val="clear" w:color="auto" w:fill="FFFFFF"/>
        <w:spacing w:beforeAutospacing="0" w:after="0" w:afterAutospacing="0" w:line="276" w:lineRule="auto"/>
        <w:ind w:left="851" w:hanging="284"/>
        <w:jc w:val="both"/>
        <w:rPr>
          <w:rFonts w:asciiTheme="minorHAnsi" w:hAnsiTheme="minorHAnsi" w:cstheme="minorHAnsi"/>
          <w:sz w:val="22"/>
          <w:szCs w:val="22"/>
        </w:rPr>
      </w:pPr>
      <w:r w:rsidRPr="006B596A">
        <w:rPr>
          <w:rFonts w:asciiTheme="minorHAnsi" w:hAnsiTheme="minorHAnsi" w:cstheme="minorHAnsi"/>
          <w:sz w:val="22"/>
          <w:szCs w:val="22"/>
        </w:rPr>
        <w:t>jest dobrowolne w zakresie zgody, która może być cofnięta w dowolnym momencie.</w:t>
      </w:r>
    </w:p>
    <w:p w14:paraId="70307A13"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jc w:val="both"/>
        <w:rPr>
          <w:rFonts w:asciiTheme="minorHAnsi" w:hAnsiTheme="minorHAnsi" w:cstheme="minorHAnsi"/>
          <w:sz w:val="22"/>
          <w:szCs w:val="22"/>
        </w:rPr>
      </w:pPr>
      <w:r w:rsidRPr="006B596A">
        <w:rPr>
          <w:rFonts w:asciiTheme="minorHAnsi" w:hAnsiTheme="minorHAnsi" w:cstheme="minorHAnsi"/>
          <w:sz w:val="22"/>
          <w:szCs w:val="22"/>
        </w:rPr>
        <w:t>Przysługuje Ci także skarga do organu nadzorczego - Prezesa Urzędu Ochrony Danych Osobowych, gdy uznasz, iż przetwarzanie Twoich danych osobowych narusza przepisy ogólnego rozporządzenia o ochronie danych osobowych z dnia 27 kwietnia 2016 r.</w:t>
      </w:r>
    </w:p>
    <w:p w14:paraId="0EC817A0"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jc w:val="both"/>
        <w:rPr>
          <w:rFonts w:asciiTheme="minorHAnsi" w:hAnsiTheme="minorHAnsi" w:cstheme="minorHAnsi"/>
          <w:sz w:val="22"/>
          <w:szCs w:val="22"/>
        </w:rPr>
      </w:pPr>
      <w:r w:rsidRPr="006B596A">
        <w:rPr>
          <w:rFonts w:asciiTheme="minorHAnsi" w:hAnsiTheme="minorHAnsi" w:cstheme="minorHAnsi"/>
          <w:sz w:val="22"/>
          <w:szCs w:val="22"/>
        </w:rPr>
        <w:t>Dane nie podlegają zautomatyzowanemu podejmowaniu decyzji, w tym również w formie profilowania.</w:t>
      </w:r>
    </w:p>
    <w:p w14:paraId="2D3F1E2E" w14:textId="77777777" w:rsidR="00273A8D" w:rsidRPr="006B596A" w:rsidRDefault="00273A8D">
      <w:pPr>
        <w:pStyle w:val="NormalnyWeb"/>
        <w:numPr>
          <w:ilvl w:val="0"/>
          <w:numId w:val="15"/>
        </w:numPr>
        <w:shd w:val="clear" w:color="auto" w:fill="FFFFFF"/>
        <w:tabs>
          <w:tab w:val="left" w:pos="284"/>
        </w:tabs>
        <w:spacing w:beforeAutospacing="0" w:after="0" w:afterAutospacing="0" w:line="276" w:lineRule="auto"/>
        <w:ind w:left="284"/>
        <w:jc w:val="both"/>
        <w:rPr>
          <w:rFonts w:asciiTheme="minorHAnsi" w:hAnsiTheme="minorHAnsi" w:cstheme="minorHAnsi"/>
          <w:sz w:val="22"/>
          <w:szCs w:val="22"/>
        </w:rPr>
      </w:pPr>
      <w:r w:rsidRPr="006B596A">
        <w:rPr>
          <w:rFonts w:asciiTheme="minorHAnsi" w:hAnsiTheme="minorHAnsi" w:cstheme="minorHAnsi"/>
          <w:sz w:val="22"/>
          <w:szCs w:val="22"/>
        </w:rPr>
        <w:t>Administrator nie przekazuje danych osobowych do państwa trzeciego lub organizacji międzynarodowych.</w:t>
      </w:r>
    </w:p>
    <w:p w14:paraId="62BD21C5" w14:textId="77777777" w:rsidR="001B4C04" w:rsidRPr="006B596A" w:rsidRDefault="001B4C04" w:rsidP="00295093">
      <w:pPr>
        <w:spacing w:after="0"/>
        <w:rPr>
          <w:rFonts w:asciiTheme="minorHAnsi" w:hAnsiTheme="minorHAnsi" w:cstheme="minorHAnsi"/>
          <w:b/>
        </w:rPr>
      </w:pPr>
    </w:p>
    <w:p w14:paraId="0F6CF583" w14:textId="5B596B36" w:rsidR="00B76AF9" w:rsidRPr="00B76AF9" w:rsidRDefault="00B76AF9" w:rsidP="00B76AF9">
      <w:pPr>
        <w:adjustRightInd w:val="0"/>
        <w:spacing w:after="0"/>
        <w:jc w:val="center"/>
        <w:rPr>
          <w:rFonts w:ascii="Calibri" w:hAnsi="Calibri"/>
          <w:b/>
          <w:bCs/>
        </w:rPr>
      </w:pPr>
      <w:r w:rsidRPr="00B76AF9">
        <w:rPr>
          <w:rFonts w:ascii="Calibri" w:hAnsi="Calibri"/>
          <w:b/>
          <w:bCs/>
        </w:rPr>
        <w:t>§ 2</w:t>
      </w:r>
      <w:r w:rsidR="006B596A">
        <w:rPr>
          <w:rFonts w:ascii="Calibri" w:hAnsi="Calibri"/>
          <w:b/>
          <w:bCs/>
        </w:rPr>
        <w:t>1</w:t>
      </w:r>
      <w:r w:rsidRPr="00B76AF9">
        <w:rPr>
          <w:rFonts w:ascii="Calibri" w:hAnsi="Calibri"/>
          <w:b/>
          <w:bCs/>
        </w:rPr>
        <w:t xml:space="preserve"> Wierzytelności</w:t>
      </w:r>
    </w:p>
    <w:p w14:paraId="62135444" w14:textId="77777777" w:rsidR="00B76AF9" w:rsidRDefault="00B76AF9" w:rsidP="00B76AF9">
      <w:pPr>
        <w:autoSpaceDE w:val="0"/>
        <w:autoSpaceDN w:val="0"/>
        <w:adjustRightInd w:val="0"/>
        <w:spacing w:after="0"/>
        <w:rPr>
          <w:rFonts w:ascii="Calibri" w:eastAsia="Lucida Sans Unicode" w:hAnsi="Calibri"/>
          <w:kern w:val="3"/>
          <w:lang w:eastAsia="pl-PL"/>
        </w:rPr>
      </w:pPr>
      <w:r w:rsidRPr="00B76AF9">
        <w:rPr>
          <w:rFonts w:ascii="Calibri" w:eastAsia="Lucida Sans Unicode" w:hAnsi="Calibri"/>
          <w:kern w:val="3"/>
          <w:lang w:eastAsia="pl-PL"/>
        </w:rPr>
        <w:t>Wykonawca nie może przenieść wierzytelności wynikających z niniejszej umowy na osobę trzecią bez uprzedniej zgody Zamawiającego, wyrażonej w formie pisemnej pod rygorem nieważności.</w:t>
      </w:r>
    </w:p>
    <w:p w14:paraId="1D8CE799" w14:textId="77777777" w:rsidR="00AE639D" w:rsidRDefault="00AE639D" w:rsidP="00B76AF9">
      <w:pPr>
        <w:autoSpaceDE w:val="0"/>
        <w:autoSpaceDN w:val="0"/>
        <w:adjustRightInd w:val="0"/>
        <w:spacing w:after="0"/>
        <w:rPr>
          <w:rFonts w:ascii="Calibri" w:eastAsia="Lucida Sans Unicode" w:hAnsi="Calibri"/>
          <w:kern w:val="3"/>
          <w:lang w:eastAsia="pl-PL"/>
        </w:rPr>
      </w:pPr>
    </w:p>
    <w:p w14:paraId="21D9042C" w14:textId="498956B5" w:rsidR="00AE639D" w:rsidRPr="006B596A" w:rsidRDefault="00AE639D" w:rsidP="00AE639D">
      <w:pPr>
        <w:spacing w:after="0"/>
        <w:jc w:val="center"/>
        <w:rPr>
          <w:rFonts w:asciiTheme="minorHAnsi" w:hAnsiTheme="minorHAnsi" w:cstheme="minorHAnsi"/>
          <w:b/>
          <w:bCs/>
        </w:rPr>
      </w:pPr>
      <w:r w:rsidRPr="006B596A">
        <w:rPr>
          <w:rFonts w:asciiTheme="minorHAnsi" w:hAnsiTheme="minorHAnsi" w:cstheme="minorHAnsi"/>
          <w:b/>
          <w:bCs/>
        </w:rPr>
        <w:t xml:space="preserve">§ </w:t>
      </w:r>
      <w:r w:rsidR="006B596A" w:rsidRPr="006B596A">
        <w:rPr>
          <w:rFonts w:asciiTheme="minorHAnsi" w:hAnsiTheme="minorHAnsi" w:cstheme="minorHAnsi"/>
          <w:b/>
          <w:bCs/>
        </w:rPr>
        <w:t xml:space="preserve">22 </w:t>
      </w:r>
      <w:r w:rsidRPr="006B596A">
        <w:rPr>
          <w:rFonts w:asciiTheme="minorHAnsi" w:hAnsiTheme="minorHAnsi" w:cstheme="minorHAnsi"/>
          <w:b/>
          <w:bCs/>
        </w:rPr>
        <w:t xml:space="preserve">Polubowne rozwiązywanie sporów </w:t>
      </w:r>
    </w:p>
    <w:p w14:paraId="1D81D0D9" w14:textId="77777777" w:rsidR="00AE639D" w:rsidRPr="006B596A" w:rsidRDefault="00AE639D">
      <w:pPr>
        <w:pStyle w:val="Akapitzlist"/>
        <w:numPr>
          <w:ilvl w:val="3"/>
          <w:numId w:val="3"/>
        </w:numPr>
        <w:spacing w:after="0"/>
        <w:ind w:left="426" w:hanging="426"/>
        <w:jc w:val="both"/>
        <w:rPr>
          <w:rFonts w:asciiTheme="minorHAnsi" w:hAnsiTheme="minorHAnsi" w:cstheme="minorHAnsi"/>
          <w:b/>
          <w:bCs/>
        </w:rPr>
      </w:pPr>
      <w:r w:rsidRPr="006B596A">
        <w:rPr>
          <w:rFonts w:asciiTheme="minorHAnsi" w:hAnsiTheme="minorHAnsi" w:cstheme="minorHAnsi"/>
          <w:shd w:val="clear" w:color="auto" w:fill="FFFFFF"/>
        </w:rPr>
        <w:t xml:space="preserve">W przypadku zaistnienia pomiędzy stronami sporu wynikającego z umowy </w:t>
      </w:r>
      <w:r w:rsidRPr="006B596A">
        <w:rPr>
          <w:rFonts w:asciiTheme="minorHAnsi" w:hAnsiTheme="minorHAnsi" w:cstheme="minorHAnsi"/>
          <w:shd w:val="clear" w:color="auto" w:fill="FFFFFF"/>
        </w:rPr>
        <w:br/>
        <w:t xml:space="preserve">lub pozostającego w związku z umową, dla którego możliwe jest zawarcie ugody, strony zobowiązują się poddania tego sporu mediacji. </w:t>
      </w:r>
    </w:p>
    <w:p w14:paraId="1835C58A" w14:textId="77777777" w:rsidR="00AE639D" w:rsidRPr="006B596A" w:rsidRDefault="00AE639D" w:rsidP="00AE639D">
      <w:pPr>
        <w:spacing w:after="0"/>
        <w:jc w:val="center"/>
        <w:rPr>
          <w:rFonts w:asciiTheme="minorHAnsi" w:hAnsiTheme="minorHAnsi" w:cstheme="minorHAnsi"/>
          <w:b/>
          <w:bCs/>
        </w:rPr>
      </w:pPr>
    </w:p>
    <w:p w14:paraId="52A2BFD8" w14:textId="4EE659A1" w:rsidR="00B76AF9" w:rsidRPr="006B596A" w:rsidRDefault="00B76AF9" w:rsidP="00B76AF9">
      <w:pPr>
        <w:autoSpaceDE w:val="0"/>
        <w:autoSpaceDN w:val="0"/>
        <w:adjustRightInd w:val="0"/>
        <w:spacing w:after="0"/>
        <w:jc w:val="center"/>
        <w:rPr>
          <w:rFonts w:asciiTheme="minorHAnsi" w:eastAsia="Calibri" w:hAnsiTheme="minorHAnsi" w:cstheme="minorHAnsi"/>
          <w:b/>
          <w:bCs/>
        </w:rPr>
      </w:pPr>
      <w:r w:rsidRPr="006B596A">
        <w:rPr>
          <w:rFonts w:asciiTheme="minorHAnsi" w:eastAsia="Calibri" w:hAnsiTheme="minorHAnsi" w:cstheme="minorHAnsi"/>
          <w:b/>
          <w:bCs/>
        </w:rPr>
        <w:t>§ 2</w:t>
      </w:r>
      <w:r w:rsidR="006B596A" w:rsidRPr="006B596A">
        <w:rPr>
          <w:rFonts w:asciiTheme="minorHAnsi" w:eastAsia="Calibri" w:hAnsiTheme="minorHAnsi" w:cstheme="minorHAnsi"/>
          <w:b/>
          <w:bCs/>
        </w:rPr>
        <w:t>3</w:t>
      </w:r>
      <w:r w:rsidRPr="006B596A">
        <w:rPr>
          <w:rFonts w:asciiTheme="minorHAnsi" w:eastAsia="Calibri" w:hAnsiTheme="minorHAnsi" w:cstheme="minorHAnsi"/>
          <w:b/>
          <w:bCs/>
        </w:rPr>
        <w:t xml:space="preserve"> Postanowienia końcowe</w:t>
      </w:r>
    </w:p>
    <w:p w14:paraId="7E4BA452" w14:textId="77777777" w:rsidR="00273A8D" w:rsidRPr="006B596A" w:rsidRDefault="00273A8D">
      <w:pPr>
        <w:pStyle w:val="Jasnasiatkaakcent31"/>
        <w:widowControl w:val="0"/>
        <w:numPr>
          <w:ilvl w:val="0"/>
          <w:numId w:val="18"/>
        </w:numPr>
        <w:suppressAutoHyphens w:val="0"/>
        <w:spacing w:after="0"/>
        <w:ind w:left="426" w:hanging="426"/>
        <w:jc w:val="both"/>
        <w:rPr>
          <w:rFonts w:asciiTheme="minorHAnsi" w:hAnsiTheme="minorHAnsi" w:cstheme="minorHAnsi"/>
        </w:rPr>
      </w:pPr>
      <w:r w:rsidRPr="006B596A">
        <w:rPr>
          <w:rFonts w:asciiTheme="minorHAnsi" w:hAnsiTheme="minorHAnsi" w:cstheme="minorHAnsi"/>
          <w:color w:val="000000"/>
        </w:rPr>
        <w:t xml:space="preserve">W sprawach nieuregulowanych niniejszą umową stosuje się przepisy obowiązującego prawa, w szczególności Kodeksu </w:t>
      </w:r>
      <w:r w:rsidRPr="006B596A">
        <w:rPr>
          <w:rFonts w:asciiTheme="minorHAnsi" w:hAnsiTheme="minorHAnsi" w:cstheme="minorHAnsi"/>
        </w:rPr>
        <w:t>cywilnego, Prawa zamówień publicznych, Prawa budowlanego oraz ustawy o prawie autorskim i prawach pokrewnych.</w:t>
      </w:r>
    </w:p>
    <w:p w14:paraId="36EBCE8F" w14:textId="77777777" w:rsidR="00273A8D" w:rsidRPr="006B596A" w:rsidRDefault="00273A8D">
      <w:pPr>
        <w:pStyle w:val="Jasnasiatkaakcent31"/>
        <w:widowControl w:val="0"/>
        <w:numPr>
          <w:ilvl w:val="0"/>
          <w:numId w:val="18"/>
        </w:numPr>
        <w:suppressAutoHyphens w:val="0"/>
        <w:spacing w:after="0"/>
        <w:ind w:left="426" w:hanging="426"/>
        <w:jc w:val="both"/>
        <w:rPr>
          <w:rFonts w:asciiTheme="minorHAnsi" w:hAnsiTheme="minorHAnsi" w:cstheme="minorHAnsi"/>
        </w:rPr>
      </w:pPr>
      <w:r w:rsidRPr="006B596A">
        <w:rPr>
          <w:rFonts w:asciiTheme="minorHAnsi" w:hAnsiTheme="minorHAnsi" w:cstheme="minorHAnsi"/>
        </w:rPr>
        <w:t xml:space="preserve">Każda ze Stron, jeżeli uzna, iż prawidłowe wykonanie niniejszej umowy tego wymaga, może zażądać spotkania w celu wymiany informacji i podjęcia kroków zmierzających do wyeliminowania </w:t>
      </w:r>
      <w:r w:rsidRPr="006B596A">
        <w:rPr>
          <w:rFonts w:asciiTheme="minorHAnsi" w:hAnsiTheme="minorHAnsi" w:cstheme="minorHAnsi"/>
        </w:rPr>
        <w:lastRenderedPageBreak/>
        <w:t xml:space="preserve">wszelkich nieprawidłowości związanych z realizacją umowy. </w:t>
      </w:r>
    </w:p>
    <w:p w14:paraId="0F6005AA" w14:textId="77777777" w:rsidR="00273A8D" w:rsidRPr="006B596A" w:rsidRDefault="00273A8D">
      <w:pPr>
        <w:pStyle w:val="Jasnasiatkaakcent31"/>
        <w:widowControl w:val="0"/>
        <w:numPr>
          <w:ilvl w:val="0"/>
          <w:numId w:val="18"/>
        </w:numPr>
        <w:suppressAutoHyphens w:val="0"/>
        <w:spacing w:after="0"/>
        <w:ind w:left="426" w:hanging="426"/>
        <w:jc w:val="both"/>
        <w:rPr>
          <w:rFonts w:asciiTheme="minorHAnsi" w:hAnsiTheme="minorHAnsi" w:cstheme="minorHAnsi"/>
        </w:rPr>
      </w:pPr>
      <w:r w:rsidRPr="006B596A">
        <w:rPr>
          <w:rFonts w:asciiTheme="minorHAnsi" w:hAnsiTheme="minorHAnsi" w:cstheme="minorHAnsi"/>
        </w:rPr>
        <w:t xml:space="preserve">Wszelkie spory, z zastrzeżeniem § 19 umowy, wynikające z niniejszej umowy lub powstające w związku z umową będą rozstrzygane przez sąd właściwy dla siedziby Zamawiającego. </w:t>
      </w:r>
    </w:p>
    <w:p w14:paraId="71C609B2" w14:textId="77777777" w:rsidR="00273A8D" w:rsidRPr="006B596A" w:rsidRDefault="00273A8D">
      <w:pPr>
        <w:pStyle w:val="Jasnasiatkaakcent31"/>
        <w:widowControl w:val="0"/>
        <w:numPr>
          <w:ilvl w:val="0"/>
          <w:numId w:val="18"/>
        </w:numPr>
        <w:suppressAutoHyphens w:val="0"/>
        <w:spacing w:after="0"/>
        <w:ind w:left="426" w:hanging="426"/>
        <w:jc w:val="both"/>
        <w:rPr>
          <w:rFonts w:asciiTheme="minorHAnsi" w:hAnsiTheme="minorHAnsi" w:cstheme="minorHAnsi"/>
        </w:rPr>
      </w:pPr>
      <w:r w:rsidRPr="006B596A">
        <w:rPr>
          <w:rFonts w:asciiTheme="minorHAnsi" w:hAnsiTheme="minorHAnsi" w:cstheme="minorHAnsi"/>
        </w:rPr>
        <w:t>Umowę sporządzono w dwóch egzemplarzach: jeden egzemplarz dla Zamawiającego, jeden egzemplarz dla Wykonawcy.</w:t>
      </w:r>
    </w:p>
    <w:p w14:paraId="556EE1AE" w14:textId="77777777" w:rsidR="00273A8D" w:rsidRPr="006B596A" w:rsidRDefault="00273A8D">
      <w:pPr>
        <w:pStyle w:val="Akapitzlist"/>
        <w:numPr>
          <w:ilvl w:val="0"/>
          <w:numId w:val="18"/>
        </w:numPr>
        <w:spacing w:after="0"/>
        <w:ind w:left="426" w:hanging="426"/>
        <w:jc w:val="both"/>
        <w:rPr>
          <w:rFonts w:asciiTheme="minorHAnsi" w:hAnsiTheme="minorHAnsi" w:cstheme="minorHAnsi"/>
        </w:rPr>
      </w:pPr>
      <w:r w:rsidRPr="006B596A">
        <w:rPr>
          <w:rFonts w:asciiTheme="minorHAnsi" w:hAnsiTheme="minorHAnsi" w:cstheme="minorHAnsi"/>
        </w:rPr>
        <w:t>Załącznikami do umowy są:</w:t>
      </w:r>
    </w:p>
    <w:p w14:paraId="19D4BF55" w14:textId="77777777" w:rsidR="00273A8D" w:rsidRPr="006B596A" w:rsidRDefault="00273A8D" w:rsidP="00273A8D">
      <w:pPr>
        <w:pStyle w:val="Akapitzlist"/>
        <w:spacing w:after="0"/>
        <w:ind w:left="426"/>
        <w:jc w:val="both"/>
        <w:rPr>
          <w:rFonts w:asciiTheme="minorHAnsi" w:hAnsiTheme="minorHAnsi" w:cstheme="minorHAnsi"/>
        </w:rPr>
      </w:pPr>
      <w:r w:rsidRPr="006B596A">
        <w:rPr>
          <w:rFonts w:asciiTheme="minorHAnsi" w:hAnsiTheme="minorHAnsi" w:cstheme="minorHAnsi"/>
        </w:rPr>
        <w:t>1) Kosztorys ofertowy,</w:t>
      </w:r>
    </w:p>
    <w:p w14:paraId="11BCE1AB" w14:textId="77777777" w:rsidR="00273A8D" w:rsidRPr="006B596A" w:rsidRDefault="00273A8D" w:rsidP="00273A8D">
      <w:pPr>
        <w:tabs>
          <w:tab w:val="left" w:pos="851"/>
        </w:tabs>
        <w:spacing w:after="0"/>
        <w:ind w:left="851" w:hanging="425"/>
        <w:contextualSpacing/>
        <w:rPr>
          <w:rFonts w:asciiTheme="minorHAnsi" w:hAnsiTheme="minorHAnsi" w:cstheme="minorHAnsi"/>
        </w:rPr>
      </w:pPr>
      <w:r w:rsidRPr="006B596A">
        <w:rPr>
          <w:rFonts w:asciiTheme="minorHAnsi" w:hAnsiTheme="minorHAnsi" w:cstheme="minorHAnsi"/>
        </w:rPr>
        <w:t>2) Harmonogram rzeczowo-finansowy.</w:t>
      </w:r>
    </w:p>
    <w:p w14:paraId="636EBAF6" w14:textId="77777777" w:rsidR="00B76AF9" w:rsidRPr="006B596A" w:rsidRDefault="00B76AF9" w:rsidP="00B76AF9">
      <w:pPr>
        <w:autoSpaceDE w:val="0"/>
        <w:autoSpaceDN w:val="0"/>
        <w:adjustRightInd w:val="0"/>
        <w:spacing w:after="0"/>
        <w:ind w:left="720"/>
        <w:contextualSpacing/>
        <w:rPr>
          <w:rFonts w:asciiTheme="minorHAnsi" w:eastAsia="Calibri" w:hAnsiTheme="minorHAnsi" w:cstheme="minorHAnsi"/>
        </w:rPr>
      </w:pPr>
    </w:p>
    <w:tbl>
      <w:tblPr>
        <w:tblW w:w="0" w:type="auto"/>
        <w:tblLook w:val="04A0" w:firstRow="1" w:lastRow="0" w:firstColumn="1" w:lastColumn="0" w:noHBand="0" w:noVBand="1"/>
      </w:tblPr>
      <w:tblGrid>
        <w:gridCol w:w="4537"/>
        <w:gridCol w:w="4535"/>
      </w:tblGrid>
      <w:tr w:rsidR="00B76AF9" w:rsidRPr="006B596A" w14:paraId="336AEA1A" w14:textId="77777777" w:rsidTr="00964946">
        <w:tc>
          <w:tcPr>
            <w:tcW w:w="4537" w:type="dxa"/>
          </w:tcPr>
          <w:p w14:paraId="7506229F" w14:textId="77777777" w:rsidR="00B76AF9" w:rsidRPr="006B596A" w:rsidRDefault="00B76AF9" w:rsidP="007C2485">
            <w:pPr>
              <w:autoSpaceDE w:val="0"/>
              <w:autoSpaceDN w:val="0"/>
              <w:adjustRightInd w:val="0"/>
              <w:spacing w:after="0"/>
              <w:rPr>
                <w:rFonts w:asciiTheme="minorHAnsi" w:eastAsia="Calibri" w:hAnsiTheme="minorHAnsi" w:cstheme="minorHAnsi"/>
                <w:b/>
                <w:bCs/>
              </w:rPr>
            </w:pPr>
            <w:r w:rsidRPr="006B596A">
              <w:rPr>
                <w:rFonts w:asciiTheme="minorHAnsi" w:eastAsia="Calibri" w:hAnsiTheme="minorHAnsi" w:cstheme="minorHAnsi"/>
                <w:b/>
                <w:bCs/>
              </w:rPr>
              <w:t>Zamawiający:</w:t>
            </w:r>
          </w:p>
        </w:tc>
        <w:tc>
          <w:tcPr>
            <w:tcW w:w="4535" w:type="dxa"/>
          </w:tcPr>
          <w:p w14:paraId="076B1E02" w14:textId="3122361F" w:rsidR="00B76AF9" w:rsidRPr="006B596A" w:rsidRDefault="007C2485" w:rsidP="003677B5">
            <w:pPr>
              <w:autoSpaceDE w:val="0"/>
              <w:autoSpaceDN w:val="0"/>
              <w:adjustRightInd w:val="0"/>
              <w:spacing w:after="0"/>
              <w:jc w:val="center"/>
              <w:rPr>
                <w:rFonts w:asciiTheme="minorHAnsi" w:eastAsia="Calibri" w:hAnsiTheme="minorHAnsi" w:cstheme="minorHAnsi"/>
                <w:b/>
                <w:bCs/>
              </w:rPr>
            </w:pPr>
            <w:r w:rsidRPr="006B596A">
              <w:rPr>
                <w:rFonts w:asciiTheme="minorHAnsi" w:eastAsia="Calibri" w:hAnsiTheme="minorHAnsi" w:cstheme="minorHAnsi"/>
                <w:b/>
                <w:bCs/>
              </w:rPr>
              <w:t xml:space="preserve">                           </w:t>
            </w:r>
            <w:r w:rsidR="00B76AF9" w:rsidRPr="006B596A">
              <w:rPr>
                <w:rFonts w:asciiTheme="minorHAnsi" w:eastAsia="Calibri" w:hAnsiTheme="minorHAnsi" w:cstheme="minorHAnsi"/>
                <w:b/>
                <w:bCs/>
              </w:rPr>
              <w:t>Wykonawca:</w:t>
            </w:r>
          </w:p>
        </w:tc>
      </w:tr>
    </w:tbl>
    <w:p w14:paraId="27A3A3D7" w14:textId="77777777" w:rsidR="00B76AF9" w:rsidRPr="00B76AF9" w:rsidRDefault="00B76AF9" w:rsidP="00B76AF9">
      <w:pPr>
        <w:autoSpaceDE w:val="0"/>
        <w:autoSpaceDN w:val="0"/>
        <w:adjustRightInd w:val="0"/>
        <w:spacing w:after="0"/>
        <w:rPr>
          <w:rFonts w:ascii="Calibri" w:eastAsia="Calibri" w:hAnsi="Calibri"/>
        </w:rPr>
      </w:pPr>
    </w:p>
    <w:p w14:paraId="4CB256D0" w14:textId="77777777" w:rsidR="001B4C04" w:rsidRPr="00B76AF9" w:rsidRDefault="001B4C04" w:rsidP="00DA73B6">
      <w:pPr>
        <w:pStyle w:val="Default"/>
        <w:spacing w:line="276" w:lineRule="auto"/>
        <w:ind w:left="426"/>
        <w:jc w:val="both"/>
        <w:rPr>
          <w:rFonts w:ascii="Calibri" w:hAnsi="Calibri" w:cs="Calibri"/>
          <w:color w:val="auto"/>
          <w:sz w:val="22"/>
          <w:szCs w:val="22"/>
        </w:rPr>
      </w:pPr>
    </w:p>
    <w:p w14:paraId="11B9F14C" w14:textId="77777777" w:rsidR="001B4C04" w:rsidRPr="00B76AF9" w:rsidRDefault="001B4C04" w:rsidP="00DA73B6">
      <w:pPr>
        <w:pStyle w:val="Default"/>
        <w:spacing w:line="276" w:lineRule="auto"/>
        <w:ind w:left="426"/>
        <w:jc w:val="both"/>
        <w:rPr>
          <w:rFonts w:ascii="Calibri" w:hAnsi="Calibri" w:cs="Calibri"/>
          <w:color w:val="auto"/>
          <w:sz w:val="22"/>
          <w:szCs w:val="22"/>
        </w:rPr>
      </w:pPr>
    </w:p>
    <w:p w14:paraId="05CCC130" w14:textId="77777777" w:rsidR="001B4C04" w:rsidRPr="00B76AF9" w:rsidRDefault="001B4C04" w:rsidP="00DA73B6">
      <w:pPr>
        <w:pStyle w:val="Default"/>
        <w:spacing w:line="276" w:lineRule="auto"/>
        <w:ind w:left="426"/>
        <w:jc w:val="both"/>
        <w:rPr>
          <w:rFonts w:ascii="Calibri" w:hAnsi="Calibri" w:cs="Calibri"/>
          <w:color w:val="auto"/>
          <w:sz w:val="22"/>
          <w:szCs w:val="22"/>
        </w:rPr>
      </w:pPr>
    </w:p>
    <w:p w14:paraId="1BD007B3" w14:textId="77777777" w:rsidR="001B4C04" w:rsidRPr="00B76AF9" w:rsidRDefault="001B4C04" w:rsidP="00DA73B6">
      <w:pPr>
        <w:pStyle w:val="Default"/>
        <w:spacing w:line="276" w:lineRule="auto"/>
        <w:ind w:left="426"/>
        <w:jc w:val="both"/>
        <w:rPr>
          <w:rFonts w:ascii="Calibri" w:hAnsi="Calibri" w:cs="Calibri"/>
          <w:color w:val="auto"/>
          <w:sz w:val="22"/>
          <w:szCs w:val="22"/>
        </w:rPr>
      </w:pPr>
    </w:p>
    <w:sectPr w:rsidR="001B4C04" w:rsidRPr="00B76AF9" w:rsidSect="00E72FF7">
      <w:headerReference w:type="default" r:id="rId11"/>
      <w:footerReference w:type="default" r:id="rId12"/>
      <w:pgSz w:w="11906" w:h="16838"/>
      <w:pgMar w:top="1276" w:right="1417" w:bottom="1110" w:left="1417" w:header="34" w:footer="498" w:gutter="0"/>
      <w:cols w:space="708"/>
      <w:formProt w:val="0"/>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875552" w14:textId="77777777" w:rsidR="00A77D92" w:rsidRDefault="00A77D92">
      <w:pPr>
        <w:spacing w:after="0" w:line="240" w:lineRule="auto"/>
      </w:pPr>
      <w:r>
        <w:separator/>
      </w:r>
    </w:p>
  </w:endnote>
  <w:endnote w:type="continuationSeparator" w:id="0">
    <w:p w14:paraId="3D12E5D5" w14:textId="77777777" w:rsidR="00A77D92" w:rsidRDefault="00A77D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Narrow">
    <w:charset w:val="00"/>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angal">
    <w:panose1 w:val="00000400000000000000"/>
    <w:charset w:val="00"/>
    <w:family w:val="roman"/>
    <w:pitch w:val="variable"/>
    <w:sig w:usb0="00008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ucida Sans Unicode">
    <w:panose1 w:val="020B0602030504020204"/>
    <w:charset w:val="EE"/>
    <w:family w:val="swiss"/>
    <w:pitch w:val="variable"/>
    <w:sig w:usb0="80000AFF" w:usb1="0000396B" w:usb2="00000000" w:usb3="00000000" w:csb0="000000BF" w:csb1="00000000"/>
  </w:font>
  <w:font w:name="Microsoft YaHei">
    <w:panose1 w:val="020B0503020204020204"/>
    <w:charset w:val="86"/>
    <w:family w:val="swiss"/>
    <w:pitch w:val="variable"/>
    <w:sig w:usb0="80000287" w:usb1="2ACF3C50" w:usb2="00000016" w:usb3="00000000" w:csb0="0004001F" w:csb1="00000000"/>
  </w:font>
  <w:font w:name="Segoe UI">
    <w:panose1 w:val="020B0502040204020203"/>
    <w:charset w:val="EE"/>
    <w:family w:val="swiss"/>
    <w:pitch w:val="variable"/>
    <w:sig w:usb0="E4002EFF" w:usb1="C000E47F" w:usb2="00000009" w:usb3="00000000" w:csb0="000001FF" w:csb1="00000000"/>
  </w:font>
  <w:font w:name="Verdana">
    <w:panose1 w:val="020B0604030504040204"/>
    <w:charset w:val="EE"/>
    <w:family w:val="swiss"/>
    <w:pitch w:val="variable"/>
    <w:sig w:usb0="A00006FF" w:usb1="4000205B" w:usb2="00000010" w:usb3="00000000" w:csb0="0000019F" w:csb1="00000000"/>
  </w:font>
  <w:font w:name="Calibri-Bold">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C4A07D" w14:textId="63E86A94" w:rsidR="00096A4D" w:rsidRPr="008417F3" w:rsidRDefault="006849D7">
    <w:pPr>
      <w:pStyle w:val="Stopka"/>
      <w:rPr>
        <w:rFonts w:asciiTheme="minorHAnsi" w:hAnsiTheme="minorHAnsi" w:cstheme="minorHAnsi"/>
        <w:sz w:val="18"/>
        <w:szCs w:val="18"/>
      </w:rPr>
    </w:pPr>
    <w:r>
      <w:rPr>
        <w:rFonts w:ascii="Cambria" w:hAnsi="Cambria" w:cs="Arial"/>
        <w:bdr w:val="single" w:sz="4" w:space="0" w:color="000000"/>
      </w:rPr>
      <w:tab/>
    </w:r>
    <w:r w:rsidRPr="008417F3">
      <w:rPr>
        <w:rFonts w:asciiTheme="minorHAnsi" w:hAnsiTheme="minorHAnsi" w:cstheme="minorHAnsi"/>
        <w:sz w:val="18"/>
        <w:szCs w:val="18"/>
        <w:bdr w:val="single" w:sz="4" w:space="0" w:color="000000"/>
      </w:rPr>
      <w:t xml:space="preserve">Załącznik Nr </w:t>
    </w:r>
    <w:r w:rsidR="003C1863">
      <w:rPr>
        <w:rFonts w:asciiTheme="minorHAnsi" w:hAnsiTheme="minorHAnsi" w:cstheme="minorHAnsi"/>
        <w:sz w:val="18"/>
        <w:szCs w:val="18"/>
        <w:bdr w:val="single" w:sz="4" w:space="0" w:color="000000"/>
      </w:rPr>
      <w:t>2</w:t>
    </w:r>
    <w:r w:rsidRPr="008417F3">
      <w:rPr>
        <w:rFonts w:asciiTheme="minorHAnsi" w:hAnsiTheme="minorHAnsi" w:cstheme="minorHAnsi"/>
        <w:sz w:val="18"/>
        <w:szCs w:val="18"/>
        <w:bdr w:val="single" w:sz="4" w:space="0" w:color="000000"/>
      </w:rPr>
      <w:t xml:space="preserve"> do SWZ – Projekt umowy</w:t>
    </w:r>
    <w:r w:rsidRPr="008417F3">
      <w:rPr>
        <w:rFonts w:asciiTheme="minorHAnsi" w:hAnsiTheme="minorHAnsi" w:cstheme="minorHAnsi"/>
        <w:sz w:val="18"/>
        <w:szCs w:val="18"/>
        <w:bdr w:val="single" w:sz="4" w:space="0" w:color="000000"/>
      </w:rPr>
      <w:tab/>
      <w:t xml:space="preserve">Strona </w:t>
    </w:r>
    <w:r w:rsidRPr="008417F3">
      <w:rPr>
        <w:rFonts w:asciiTheme="minorHAnsi" w:hAnsiTheme="minorHAnsi" w:cstheme="minorHAnsi"/>
        <w:b/>
        <w:sz w:val="18"/>
        <w:szCs w:val="18"/>
        <w:bdr w:val="single" w:sz="4" w:space="0" w:color="000000"/>
      </w:rPr>
      <w:fldChar w:fldCharType="begin"/>
    </w:r>
    <w:r w:rsidRPr="008417F3">
      <w:rPr>
        <w:rFonts w:asciiTheme="minorHAnsi" w:hAnsiTheme="minorHAnsi" w:cstheme="minorHAnsi"/>
        <w:b/>
        <w:sz w:val="18"/>
        <w:szCs w:val="18"/>
        <w:bdr w:val="single" w:sz="4" w:space="0" w:color="000000"/>
      </w:rPr>
      <w:instrText>PAGE</w:instrText>
    </w:r>
    <w:r w:rsidRPr="008417F3">
      <w:rPr>
        <w:rFonts w:asciiTheme="minorHAnsi" w:hAnsiTheme="minorHAnsi" w:cstheme="minorHAnsi"/>
        <w:b/>
        <w:sz w:val="18"/>
        <w:szCs w:val="18"/>
        <w:bdr w:val="single" w:sz="4" w:space="0" w:color="000000"/>
      </w:rPr>
      <w:fldChar w:fldCharType="separate"/>
    </w:r>
    <w:r w:rsidRPr="008417F3">
      <w:rPr>
        <w:rFonts w:asciiTheme="minorHAnsi" w:hAnsiTheme="minorHAnsi" w:cstheme="minorHAnsi"/>
        <w:b/>
        <w:sz w:val="18"/>
        <w:szCs w:val="18"/>
        <w:bdr w:val="single" w:sz="4" w:space="0" w:color="000000"/>
      </w:rPr>
      <w:t>42</w:t>
    </w:r>
    <w:r w:rsidRPr="008417F3">
      <w:rPr>
        <w:rFonts w:asciiTheme="minorHAnsi" w:hAnsiTheme="minorHAnsi" w:cstheme="minorHAnsi"/>
        <w:b/>
        <w:sz w:val="18"/>
        <w:szCs w:val="18"/>
        <w:bdr w:val="single" w:sz="4" w:space="0" w:color="000000"/>
      </w:rPr>
      <w:fldChar w:fldCharType="end"/>
    </w:r>
    <w:r w:rsidRPr="008417F3">
      <w:rPr>
        <w:rFonts w:asciiTheme="minorHAnsi" w:hAnsiTheme="minorHAnsi" w:cstheme="minorHAnsi"/>
        <w:sz w:val="18"/>
        <w:szCs w:val="18"/>
        <w:bdr w:val="single" w:sz="4" w:space="0" w:color="000000"/>
      </w:rPr>
      <w:t xml:space="preserve"> z </w:t>
    </w:r>
    <w:r w:rsidRPr="008417F3">
      <w:rPr>
        <w:rFonts w:asciiTheme="minorHAnsi" w:hAnsiTheme="minorHAnsi" w:cstheme="minorHAnsi"/>
        <w:b/>
        <w:sz w:val="18"/>
        <w:szCs w:val="18"/>
        <w:bdr w:val="single" w:sz="4" w:space="0" w:color="000000"/>
      </w:rPr>
      <w:fldChar w:fldCharType="begin"/>
    </w:r>
    <w:r w:rsidRPr="008417F3">
      <w:rPr>
        <w:rFonts w:asciiTheme="minorHAnsi" w:hAnsiTheme="minorHAnsi" w:cstheme="minorHAnsi"/>
        <w:b/>
        <w:sz w:val="18"/>
        <w:szCs w:val="18"/>
        <w:bdr w:val="single" w:sz="4" w:space="0" w:color="000000"/>
      </w:rPr>
      <w:instrText>NUMPAGES</w:instrText>
    </w:r>
    <w:r w:rsidRPr="008417F3">
      <w:rPr>
        <w:rFonts w:asciiTheme="minorHAnsi" w:hAnsiTheme="minorHAnsi" w:cstheme="minorHAnsi"/>
        <w:b/>
        <w:sz w:val="18"/>
        <w:szCs w:val="18"/>
        <w:bdr w:val="single" w:sz="4" w:space="0" w:color="000000"/>
      </w:rPr>
      <w:fldChar w:fldCharType="separate"/>
    </w:r>
    <w:r w:rsidRPr="008417F3">
      <w:rPr>
        <w:rFonts w:asciiTheme="minorHAnsi" w:hAnsiTheme="minorHAnsi" w:cstheme="minorHAnsi"/>
        <w:b/>
        <w:sz w:val="18"/>
        <w:szCs w:val="18"/>
        <w:bdr w:val="single" w:sz="4" w:space="0" w:color="000000"/>
      </w:rPr>
      <w:t>42</w:t>
    </w:r>
    <w:r w:rsidRPr="008417F3">
      <w:rPr>
        <w:rFonts w:asciiTheme="minorHAnsi" w:hAnsiTheme="minorHAnsi" w:cstheme="minorHAnsi"/>
        <w:b/>
        <w:sz w:val="18"/>
        <w:szCs w:val="18"/>
        <w:bdr w:val="single" w:sz="4" w:space="0" w:color="000000"/>
      </w:rPr>
      <w:fldChar w:fldCharType="end"/>
    </w:r>
  </w:p>
  <w:p w14:paraId="5D4DAD75" w14:textId="77777777" w:rsidR="00096A4D" w:rsidRPr="008417F3" w:rsidRDefault="00096A4D">
    <w:pPr>
      <w:pStyle w:val="Stopka"/>
      <w:rPr>
        <w:rFonts w:asciiTheme="minorHAnsi" w:hAnsiTheme="minorHAnsi" w:cstheme="minorHAnsi"/>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693803E" w14:textId="77777777" w:rsidR="00A77D92" w:rsidRDefault="00A77D92"/>
  </w:footnote>
  <w:footnote w:type="continuationSeparator" w:id="0">
    <w:p w14:paraId="58CDAC7A" w14:textId="77777777" w:rsidR="00A77D92" w:rsidRDefault="00A77D92">
      <w:r>
        <w:continuationSeparator/>
      </w:r>
    </w:p>
  </w:footnote>
  <w:footnote w:id="1">
    <w:p w14:paraId="575C930F" w14:textId="77777777" w:rsidR="00096A4D" w:rsidRDefault="006849D7" w:rsidP="002009BC">
      <w:pPr>
        <w:pStyle w:val="Tekstprzypisudolnego"/>
        <w:pBdr>
          <w:top w:val="single" w:sz="4" w:space="1" w:color="auto"/>
        </w:pBdr>
        <w:ind w:left="142" w:hanging="142"/>
      </w:pPr>
      <w:r>
        <w:rPr>
          <w:rStyle w:val="Znakiprzypiswdolnych"/>
        </w:rPr>
        <w:footnoteRef/>
      </w:r>
      <w:r>
        <w:rPr>
          <w:rFonts w:ascii="Cambria" w:eastAsia="Cambria" w:hAnsi="Cambria" w:cs="Arial"/>
          <w:sz w:val="16"/>
          <w:szCs w:val="16"/>
        </w:rPr>
        <w:tab/>
        <w:t xml:space="preserve"> </w:t>
      </w:r>
      <w:r>
        <w:rPr>
          <w:rFonts w:ascii="Cambria" w:hAnsi="Cambria" w:cs="Arial"/>
          <w:sz w:val="16"/>
          <w:szCs w:val="16"/>
        </w:rPr>
        <w:t>Jeżeli przy zawarciu umowy działa osoba/-y pełniąca/-e funkcję organu (członka organu) lub prokurent spółki.</w:t>
      </w:r>
    </w:p>
  </w:footnote>
  <w:footnote w:id="2">
    <w:p w14:paraId="15828B4E" w14:textId="77777777" w:rsidR="00096A4D" w:rsidRDefault="006849D7">
      <w:pPr>
        <w:pStyle w:val="Tekstprzypisudolnego"/>
        <w:ind w:left="142" w:hanging="142"/>
      </w:pPr>
      <w:r>
        <w:rPr>
          <w:rStyle w:val="Znakiprzypiswdolnych"/>
        </w:rPr>
        <w:footnoteRef/>
      </w:r>
      <w:r>
        <w:rPr>
          <w:rFonts w:ascii="Cambria" w:eastAsia="Cambria" w:hAnsi="Cambria" w:cs="Arial"/>
          <w:sz w:val="16"/>
          <w:szCs w:val="16"/>
        </w:rPr>
        <w:tab/>
        <w:t xml:space="preserve"> </w:t>
      </w:r>
      <w:r>
        <w:rPr>
          <w:rFonts w:ascii="Cambria" w:hAnsi="Cambria" w:cs="Arial"/>
          <w:sz w:val="16"/>
          <w:szCs w:val="16"/>
        </w:rPr>
        <w:t>Jeżeli przy zawarciu umowy działa pełnomocnik spółki.</w:t>
      </w:r>
    </w:p>
  </w:footnote>
  <w:footnote w:id="3">
    <w:p w14:paraId="4C26F58B" w14:textId="77777777" w:rsidR="00096A4D" w:rsidRDefault="006849D7">
      <w:pPr>
        <w:pStyle w:val="Tekstprzypisudolnego"/>
        <w:ind w:left="142" w:hanging="142"/>
        <w:rPr>
          <w:sz w:val="16"/>
          <w:szCs w:val="16"/>
        </w:rPr>
      </w:pPr>
      <w:r>
        <w:rPr>
          <w:rStyle w:val="Znakiprzypiswdolnych"/>
        </w:rPr>
        <w:footnoteRef/>
      </w:r>
      <w:r>
        <w:rPr>
          <w:rFonts w:ascii="Cambria" w:eastAsia="Cambria" w:hAnsi="Cambria" w:cs="Arial"/>
          <w:sz w:val="16"/>
          <w:szCs w:val="16"/>
        </w:rPr>
        <w:tab/>
        <w:t xml:space="preserve"> </w:t>
      </w:r>
      <w:r>
        <w:rPr>
          <w:rFonts w:ascii="Cambria" w:hAnsi="Cambria" w:cs="Arial"/>
          <w:sz w:val="16"/>
          <w:szCs w:val="16"/>
        </w:rPr>
        <w:t>Jeżeli przy zawarciu umowy działa pełnomocnik tej osoby.</w:t>
      </w:r>
    </w:p>
    <w:p w14:paraId="0DA6B6E8" w14:textId="77777777" w:rsidR="00096A4D" w:rsidRDefault="00096A4D">
      <w:pPr>
        <w:pStyle w:val="Tekstprzypisudolnego"/>
      </w:pPr>
    </w:p>
  </w:footnote>
  <w:footnote w:id="4">
    <w:p w14:paraId="7B52CEB6" w14:textId="77777777" w:rsidR="005D122A" w:rsidRPr="006812B2" w:rsidRDefault="005D122A" w:rsidP="005D122A">
      <w:pPr>
        <w:pStyle w:val="Tekstprzypisudolnego"/>
        <w:pBdr>
          <w:top w:val="single" w:sz="4" w:space="1" w:color="auto"/>
        </w:pBdr>
      </w:pPr>
      <w:r w:rsidRPr="005D122A">
        <w:rPr>
          <w:rStyle w:val="Odwoanieprzypisudolnego"/>
          <w:sz w:val="16"/>
          <w:szCs w:val="16"/>
        </w:rPr>
        <w:footnoteRef/>
      </w:r>
      <w:r w:rsidRPr="005D122A">
        <w:rPr>
          <w:rFonts w:ascii="Calibri" w:hAnsi="Calibri" w:cs="Calibri"/>
          <w:sz w:val="16"/>
          <w:szCs w:val="16"/>
        </w:rPr>
        <w:t>Zgodnie z deklaracją w ofercie.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679802" w14:textId="1EB050D6" w:rsidR="00096A4D" w:rsidRDefault="00096A4D">
    <w:pPr>
      <w:jc w:val="center"/>
      <w:rPr>
        <w:rFonts w:ascii="Cambria" w:hAnsi="Cambria" w:cs="Calibri-Bold"/>
        <w:sz w:val="18"/>
        <w:szCs w:val="18"/>
      </w:rPr>
    </w:pPr>
  </w:p>
  <w:p w14:paraId="61AE09BE" w14:textId="438F5E71" w:rsidR="00B04A8F" w:rsidRDefault="00B04A8F">
    <w:pPr>
      <w:spacing w:after="0"/>
      <w:jc w:val="center"/>
      <w:rPr>
        <w:rFonts w:ascii="Cambria" w:hAnsi="Cambria" w:cs="Calibri-Bold"/>
        <w:sz w:val="16"/>
        <w:szCs w:val="16"/>
      </w:rPr>
    </w:pPr>
  </w:p>
  <w:p w14:paraId="02D471DF" w14:textId="75A72151" w:rsidR="00B04A8F" w:rsidRDefault="00B04A8F">
    <w:pPr>
      <w:spacing w:after="0"/>
      <w:jc w:val="center"/>
      <w:rPr>
        <w:rFonts w:ascii="Cambria" w:hAnsi="Cambria" w:cs="Calibri-Bold"/>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24"/>
    <w:multiLevelType w:val="multilevel"/>
    <w:tmpl w:val="8EF0FE6E"/>
    <w:name w:val="WW8Num37"/>
    <w:lvl w:ilvl="0">
      <w:start w:val="2"/>
      <w:numFmt w:val="decimal"/>
      <w:lvlText w:val="%1."/>
      <w:lvlJc w:val="left"/>
      <w:pPr>
        <w:tabs>
          <w:tab w:val="num" w:pos="0"/>
        </w:tabs>
        <w:ind w:left="644" w:hanging="360"/>
      </w:pPr>
      <w:rPr>
        <w:rFonts w:ascii="Cambria" w:eastAsia="Times New Roman" w:hAnsi="Cambria" w:cs="ArialNarrow" w:hint="default"/>
        <w:b/>
        <w:bCs/>
        <w:i w:val="0"/>
        <w:color w:val="000000"/>
        <w:sz w:val="24"/>
        <w:szCs w:val="24"/>
      </w:rPr>
    </w:lvl>
    <w:lvl w:ilvl="1">
      <w:start w:val="1"/>
      <w:numFmt w:val="decimal"/>
      <w:lvlText w:val="%2)"/>
      <w:lvlJc w:val="left"/>
      <w:pPr>
        <w:tabs>
          <w:tab w:val="num" w:pos="0"/>
        </w:tabs>
        <w:ind w:left="1440" w:hanging="360"/>
      </w:pPr>
      <w:rPr>
        <w:rFonts w:asciiTheme="minorHAnsi" w:hAnsiTheme="minorHAnsi" w:cstheme="minorHAnsi" w:hint="default"/>
        <w:sz w:val="22"/>
        <w:szCs w:val="22"/>
      </w:rPr>
    </w:lvl>
    <w:lvl w:ilvl="2">
      <w:start w:val="1"/>
      <w:numFmt w:val="decimal"/>
      <w:lvlText w:val="%3."/>
      <w:lvlJc w:val="left"/>
      <w:pPr>
        <w:tabs>
          <w:tab w:val="num" w:pos="0"/>
        </w:tabs>
        <w:ind w:left="2160" w:hanging="180"/>
      </w:pPr>
      <w:rPr>
        <w:rFonts w:ascii="Cambria" w:hAnsi="Cambria" w:cs="ArialNarrow" w:hint="default"/>
        <w:b/>
        <w:bCs/>
        <w:i w:val="0"/>
        <w:color w:val="000000"/>
        <w:sz w:val="24"/>
        <w:szCs w:val="24"/>
      </w:rPr>
    </w:lvl>
    <w:lvl w:ilvl="3">
      <w:start w:val="1"/>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1"/>
      <w:numFmt w:val="lowerRoman"/>
      <w:lvlText w:val="%6."/>
      <w:lvlJc w:val="righ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1" w15:restartNumberingAfterBreak="0">
    <w:nsid w:val="00000046"/>
    <w:multiLevelType w:val="multilevel"/>
    <w:tmpl w:val="3322E4F4"/>
    <w:name w:val="WW8Num74"/>
    <w:lvl w:ilvl="0">
      <w:start w:val="1"/>
      <w:numFmt w:val="lowerLetter"/>
      <w:lvlText w:val="%1)"/>
      <w:lvlJc w:val="left"/>
      <w:pPr>
        <w:tabs>
          <w:tab w:val="num" w:pos="0"/>
        </w:tabs>
        <w:ind w:left="1080" w:hanging="360"/>
      </w:pPr>
      <w:rPr>
        <w:rFonts w:hint="default"/>
      </w:rPr>
    </w:lvl>
    <w:lvl w:ilvl="1">
      <w:numFmt w:val="bullet"/>
      <w:lvlText w:val=""/>
      <w:lvlJc w:val="left"/>
      <w:pPr>
        <w:tabs>
          <w:tab w:val="num" w:pos="0"/>
        </w:tabs>
        <w:ind w:left="1800" w:hanging="360"/>
      </w:pPr>
      <w:rPr>
        <w:rFonts w:ascii="Symbol" w:hAnsi="Symbol" w:cs="Symbol" w:hint="default"/>
      </w:rPr>
    </w:lvl>
    <w:lvl w:ilvl="2">
      <w:start w:val="1"/>
      <w:numFmt w:val="decimal"/>
      <w:lvlText w:val="%3)"/>
      <w:lvlJc w:val="left"/>
      <w:pPr>
        <w:tabs>
          <w:tab w:val="num" w:pos="0"/>
        </w:tabs>
        <w:ind w:left="644" w:hanging="360"/>
      </w:pPr>
      <w:rPr>
        <w:rFonts w:asciiTheme="minorHAnsi" w:eastAsia="Times New Roman" w:hAnsiTheme="minorHAnsi" w:cstheme="minorHAnsi"/>
        <w:bCs/>
        <w:color w:val="000000"/>
        <w:sz w:val="22"/>
        <w:szCs w:val="22"/>
      </w:rPr>
    </w:lvl>
    <w:lvl w:ilvl="3">
      <w:start w:val="1"/>
      <w:numFmt w:val="decimal"/>
      <w:lvlText w:val="%4."/>
      <w:lvlJc w:val="left"/>
      <w:pPr>
        <w:tabs>
          <w:tab w:val="num" w:pos="0"/>
        </w:tabs>
        <w:ind w:left="3240" w:hanging="360"/>
      </w:pPr>
    </w:lvl>
    <w:lvl w:ilvl="4">
      <w:start w:val="1"/>
      <w:numFmt w:val="lowerLetter"/>
      <w:lvlText w:val="%5."/>
      <w:lvlJc w:val="left"/>
      <w:pPr>
        <w:tabs>
          <w:tab w:val="num" w:pos="0"/>
        </w:tabs>
        <w:ind w:left="3960" w:hanging="360"/>
      </w:pPr>
    </w:lvl>
    <w:lvl w:ilvl="5">
      <w:start w:val="1"/>
      <w:numFmt w:val="lowerRoman"/>
      <w:lvlText w:val="%6."/>
      <w:lvlJc w:val="right"/>
      <w:pPr>
        <w:tabs>
          <w:tab w:val="num" w:pos="0"/>
        </w:tabs>
        <w:ind w:left="4680" w:hanging="180"/>
      </w:pPr>
    </w:lvl>
    <w:lvl w:ilvl="6">
      <w:start w:val="1"/>
      <w:numFmt w:val="decimal"/>
      <w:lvlText w:val="%7."/>
      <w:lvlJc w:val="left"/>
      <w:pPr>
        <w:tabs>
          <w:tab w:val="num" w:pos="0"/>
        </w:tabs>
        <w:ind w:left="5400" w:hanging="360"/>
      </w:pPr>
    </w:lvl>
    <w:lvl w:ilvl="7">
      <w:start w:val="1"/>
      <w:numFmt w:val="lowerLetter"/>
      <w:lvlText w:val="%8."/>
      <w:lvlJc w:val="left"/>
      <w:pPr>
        <w:tabs>
          <w:tab w:val="num" w:pos="0"/>
        </w:tabs>
        <w:ind w:left="6120" w:hanging="360"/>
      </w:pPr>
    </w:lvl>
    <w:lvl w:ilvl="8">
      <w:start w:val="1"/>
      <w:numFmt w:val="lowerRoman"/>
      <w:lvlText w:val="%9."/>
      <w:lvlJc w:val="right"/>
      <w:pPr>
        <w:tabs>
          <w:tab w:val="num" w:pos="0"/>
        </w:tabs>
        <w:ind w:left="6840" w:hanging="180"/>
      </w:pPr>
    </w:lvl>
  </w:abstractNum>
  <w:abstractNum w:abstractNumId="2" w15:restartNumberingAfterBreak="0">
    <w:nsid w:val="04E03CE3"/>
    <w:multiLevelType w:val="multilevel"/>
    <w:tmpl w:val="23141694"/>
    <w:lvl w:ilvl="0">
      <w:start w:val="1"/>
      <w:numFmt w:val="decimal"/>
      <w:lvlText w:val="%1)"/>
      <w:lvlJc w:val="left"/>
      <w:pPr>
        <w:ind w:left="1287" w:hanging="360"/>
      </w:pPr>
    </w:lvl>
    <w:lvl w:ilvl="1">
      <w:start w:val="1"/>
      <w:numFmt w:val="lowerLetter"/>
      <w:lvlText w:val="%2)"/>
      <w:lvlJc w:val="left"/>
      <w:pPr>
        <w:ind w:left="2007" w:hanging="360"/>
      </w:pPr>
      <w:rPr>
        <w:rFonts w:eastAsia="Times New Roman"/>
        <w:color w:val="000000"/>
      </w:rPr>
    </w:lvl>
    <w:lvl w:ilvl="2">
      <w:start w:val="1"/>
      <w:numFmt w:val="decimal"/>
      <w:lvlText w:val="%3)"/>
      <w:lvlJc w:val="left"/>
      <w:pPr>
        <w:ind w:left="5322" w:hanging="36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3" w15:restartNumberingAfterBreak="0">
    <w:nsid w:val="0BB007C6"/>
    <w:multiLevelType w:val="hybridMultilevel"/>
    <w:tmpl w:val="CD4EDF28"/>
    <w:lvl w:ilvl="0" w:tplc="04150011">
      <w:start w:val="1"/>
      <w:numFmt w:val="decimal"/>
      <w:lvlText w:val="%1)"/>
      <w:lvlJc w:val="left"/>
      <w:pPr>
        <w:ind w:left="720" w:hanging="360"/>
      </w:pPr>
    </w:lvl>
    <w:lvl w:ilvl="1" w:tplc="6AAEFA76">
      <w:start w:val="1"/>
      <w:numFmt w:val="decimal"/>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03578F"/>
    <w:multiLevelType w:val="hybridMultilevel"/>
    <w:tmpl w:val="94C84190"/>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381015A"/>
    <w:multiLevelType w:val="hybridMultilevel"/>
    <w:tmpl w:val="2542B2FA"/>
    <w:lvl w:ilvl="0" w:tplc="04150011">
      <w:start w:val="1"/>
      <w:numFmt w:val="decimal"/>
      <w:lvlText w:val="%1)"/>
      <w:lvlJc w:val="left"/>
      <w:pPr>
        <w:ind w:left="1428" w:hanging="360"/>
      </w:pPr>
    </w:lvl>
    <w:lvl w:ilvl="1" w:tplc="04150011">
      <w:start w:val="1"/>
      <w:numFmt w:val="decimal"/>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6" w15:restartNumberingAfterBreak="0">
    <w:nsid w:val="14A82187"/>
    <w:multiLevelType w:val="hybridMultilevel"/>
    <w:tmpl w:val="CE7E6E3E"/>
    <w:lvl w:ilvl="0" w:tplc="A9D4A3C6">
      <w:start w:val="1"/>
      <w:numFmt w:val="decimal"/>
      <w:lvlText w:val="%1."/>
      <w:lvlJc w:val="left"/>
      <w:pPr>
        <w:ind w:left="720" w:hanging="360"/>
      </w:pPr>
      <w:rPr>
        <w:b/>
        <w:bCs/>
      </w:rPr>
    </w:lvl>
    <w:lvl w:ilvl="1" w:tplc="92903704">
      <w:start w:val="1"/>
      <w:numFmt w:val="decimal"/>
      <w:lvlText w:val="%2)"/>
      <w:lvlJc w:val="left"/>
      <w:pPr>
        <w:ind w:left="1440" w:hanging="360"/>
      </w:pPr>
      <w:rPr>
        <w:rFonts w:hint="default"/>
      </w:rPr>
    </w:lvl>
    <w:lvl w:ilvl="2" w:tplc="B414D132">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56E5D06"/>
    <w:multiLevelType w:val="multilevel"/>
    <w:tmpl w:val="2B06EC4E"/>
    <w:lvl w:ilvl="0">
      <w:start w:val="1"/>
      <w:numFmt w:val="decimal"/>
      <w:lvlText w:val="%1."/>
      <w:lvlJc w:val="left"/>
      <w:pPr>
        <w:ind w:left="720" w:hanging="360"/>
      </w:pPr>
      <w:rPr>
        <w:b/>
      </w:rPr>
    </w:lvl>
    <w:lvl w:ilvl="1">
      <w:start w:val="1"/>
      <w:numFmt w:val="decimal"/>
      <w:lvlText w:val="%2)"/>
      <w:lvlJc w:val="left"/>
      <w:pPr>
        <w:ind w:left="1440" w:hanging="360"/>
      </w:pPr>
      <w:rPr>
        <w:rFonts w:asciiTheme="minorHAnsi" w:hAnsiTheme="minorHAnsi" w:cstheme="minorHAnsi" w:hint="default"/>
        <w:b w:val="0"/>
        <w:sz w:val="22"/>
        <w:szCs w:val="22"/>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23B64148"/>
    <w:multiLevelType w:val="multilevel"/>
    <w:tmpl w:val="477CECB4"/>
    <w:lvl w:ilvl="0">
      <w:start w:val="1"/>
      <w:numFmt w:val="decimal"/>
      <w:lvlText w:val="%1)"/>
      <w:lvlJc w:val="left"/>
      <w:pPr>
        <w:ind w:left="1352" w:hanging="360"/>
      </w:pPr>
    </w:lvl>
    <w:lvl w:ilvl="1">
      <w:start w:val="1"/>
      <w:numFmt w:val="lowerLetter"/>
      <w:lvlText w:val="%2."/>
      <w:lvlJc w:val="left"/>
      <w:pPr>
        <w:ind w:left="2072" w:hanging="360"/>
      </w:pPr>
    </w:lvl>
    <w:lvl w:ilvl="2">
      <w:start w:val="1"/>
      <w:numFmt w:val="lowerRoman"/>
      <w:lvlText w:val="%3."/>
      <w:lvlJc w:val="right"/>
      <w:pPr>
        <w:ind w:left="2792" w:hanging="180"/>
      </w:pPr>
    </w:lvl>
    <w:lvl w:ilvl="3">
      <w:start w:val="1"/>
      <w:numFmt w:val="decimal"/>
      <w:lvlText w:val="%4."/>
      <w:lvlJc w:val="left"/>
      <w:pPr>
        <w:ind w:left="3512" w:hanging="360"/>
      </w:pPr>
    </w:lvl>
    <w:lvl w:ilvl="4">
      <w:start w:val="1"/>
      <w:numFmt w:val="lowerLetter"/>
      <w:lvlText w:val="%5."/>
      <w:lvlJc w:val="left"/>
      <w:pPr>
        <w:ind w:left="4232" w:hanging="360"/>
      </w:pPr>
    </w:lvl>
    <w:lvl w:ilvl="5">
      <w:start w:val="1"/>
      <w:numFmt w:val="lowerRoman"/>
      <w:lvlText w:val="%6."/>
      <w:lvlJc w:val="right"/>
      <w:pPr>
        <w:ind w:left="4952" w:hanging="180"/>
      </w:pPr>
    </w:lvl>
    <w:lvl w:ilvl="6">
      <w:start w:val="1"/>
      <w:numFmt w:val="decimal"/>
      <w:lvlText w:val="%7."/>
      <w:lvlJc w:val="left"/>
      <w:pPr>
        <w:ind w:left="5672" w:hanging="360"/>
      </w:pPr>
    </w:lvl>
    <w:lvl w:ilvl="7">
      <w:start w:val="1"/>
      <w:numFmt w:val="lowerLetter"/>
      <w:lvlText w:val="%8."/>
      <w:lvlJc w:val="left"/>
      <w:pPr>
        <w:ind w:left="6392" w:hanging="360"/>
      </w:pPr>
    </w:lvl>
    <w:lvl w:ilvl="8">
      <w:start w:val="1"/>
      <w:numFmt w:val="lowerRoman"/>
      <w:lvlText w:val="%9."/>
      <w:lvlJc w:val="right"/>
      <w:pPr>
        <w:ind w:left="7112" w:hanging="180"/>
      </w:pPr>
    </w:lvl>
  </w:abstractNum>
  <w:abstractNum w:abstractNumId="9" w15:restartNumberingAfterBreak="0">
    <w:nsid w:val="24AD2D9B"/>
    <w:multiLevelType w:val="multilevel"/>
    <w:tmpl w:val="9AF8974A"/>
    <w:lvl w:ilvl="0">
      <w:start w:val="1"/>
      <w:numFmt w:val="lowerLetter"/>
      <w:lvlText w:val="%1)"/>
      <w:lvlJc w:val="left"/>
      <w:pPr>
        <w:ind w:left="1287" w:hanging="360"/>
      </w:pPr>
    </w:lvl>
    <w:lvl w:ilvl="1">
      <w:start w:val="1"/>
      <w:numFmt w:val="lowerLetter"/>
      <w:lvlText w:val="%2)"/>
      <w:lvlJc w:val="left"/>
      <w:pPr>
        <w:ind w:left="1060"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10" w15:restartNumberingAfterBreak="0">
    <w:nsid w:val="3806040E"/>
    <w:multiLevelType w:val="hybridMultilevel"/>
    <w:tmpl w:val="883AB9F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8FB3FE2"/>
    <w:multiLevelType w:val="multilevel"/>
    <w:tmpl w:val="A2B45800"/>
    <w:lvl w:ilvl="0">
      <w:start w:val="1"/>
      <w:numFmt w:val="decimal"/>
      <w:lvlText w:val="%1."/>
      <w:lvlJc w:val="left"/>
      <w:pPr>
        <w:tabs>
          <w:tab w:val="num" w:pos="720"/>
        </w:tabs>
        <w:ind w:left="720" w:hanging="360"/>
      </w:pPr>
      <w:rPr>
        <w:b/>
        <w:bCs/>
      </w:r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43497F1C"/>
    <w:multiLevelType w:val="hybridMultilevel"/>
    <w:tmpl w:val="E97AA900"/>
    <w:lvl w:ilvl="0" w:tplc="E22EA850">
      <w:start w:val="1"/>
      <w:numFmt w:val="decimal"/>
      <w:lvlText w:val="%1."/>
      <w:lvlJc w:val="left"/>
      <w:pPr>
        <w:ind w:left="502" w:hanging="360"/>
      </w:pPr>
      <w:rPr>
        <w:b/>
        <w:strike w:val="0"/>
        <w:color w:val="auto"/>
      </w:rPr>
    </w:lvl>
    <w:lvl w:ilvl="1" w:tplc="05B8DEBC">
      <w:start w:val="1"/>
      <w:numFmt w:val="decimal"/>
      <w:lvlText w:val="%2)"/>
      <w:lvlJc w:val="left"/>
      <w:pPr>
        <w:ind w:left="2771" w:hanging="360"/>
      </w:pPr>
      <w:rPr>
        <w:rFonts w:asciiTheme="minorHAnsi" w:hAnsiTheme="minorHAnsi" w:cstheme="minorHAnsi" w:hint="default"/>
        <w:sz w:val="22"/>
        <w:szCs w:val="22"/>
      </w:rPr>
    </w:lvl>
    <w:lvl w:ilvl="2" w:tplc="8C4CBA20">
      <w:start w:val="1"/>
      <w:numFmt w:val="decimal"/>
      <w:lvlText w:val="%3."/>
      <w:lvlJc w:val="left"/>
      <w:pPr>
        <w:ind w:left="2160" w:hanging="180"/>
      </w:pPr>
      <w:rPr>
        <w:b/>
        <w:i w:val="0"/>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44193D21"/>
    <w:multiLevelType w:val="multilevel"/>
    <w:tmpl w:val="A2B45800"/>
    <w:lvl w:ilvl="0">
      <w:start w:val="1"/>
      <w:numFmt w:val="decimal"/>
      <w:lvlText w:val="%1."/>
      <w:lvlJc w:val="left"/>
      <w:pPr>
        <w:tabs>
          <w:tab w:val="num" w:pos="720"/>
        </w:tabs>
        <w:ind w:left="720" w:hanging="360"/>
      </w:pPr>
      <w:rPr>
        <w:b/>
        <w:bCs/>
      </w:rPr>
    </w:lvl>
    <w:lvl w:ilvl="1">
      <w:start w:val="1"/>
      <w:numFmt w:val="decimal"/>
      <w:lvlText w:val="%2)"/>
      <w:lvlJc w:val="left"/>
      <w:pPr>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30109EB"/>
    <w:multiLevelType w:val="multilevel"/>
    <w:tmpl w:val="FFFFFFFF"/>
    <w:lvl w:ilvl="0">
      <w:start w:val="1"/>
      <w:numFmt w:val="lowerLetter"/>
      <w:lvlText w:val="%1)"/>
      <w:lvlJc w:val="left"/>
      <w:pPr>
        <w:ind w:left="720" w:hanging="360"/>
      </w:pPr>
      <w:rPr>
        <w:rFonts w:cs="Times New Roman"/>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5" w15:restartNumberingAfterBreak="0">
    <w:nsid w:val="5FAD3488"/>
    <w:multiLevelType w:val="singleLevel"/>
    <w:tmpl w:val="E16442AE"/>
    <w:lvl w:ilvl="0">
      <w:start w:val="1"/>
      <w:numFmt w:val="decimal"/>
      <w:lvlText w:val="%1)"/>
      <w:lvlJc w:val="left"/>
      <w:pPr>
        <w:tabs>
          <w:tab w:val="num" w:pos="644"/>
        </w:tabs>
        <w:ind w:left="644" w:hanging="360"/>
      </w:pPr>
      <w:rPr>
        <w:rFonts w:ascii="Calibri" w:hAnsi="Calibri" w:cs="Calibri" w:hint="default"/>
        <w:sz w:val="22"/>
        <w:szCs w:val="22"/>
      </w:rPr>
    </w:lvl>
  </w:abstractNum>
  <w:abstractNum w:abstractNumId="16" w15:restartNumberingAfterBreak="0">
    <w:nsid w:val="646D71C1"/>
    <w:multiLevelType w:val="multilevel"/>
    <w:tmpl w:val="C734BD70"/>
    <w:lvl w:ilvl="0">
      <w:start w:val="1"/>
      <w:numFmt w:val="decimal"/>
      <w:lvlText w:val="%1)"/>
      <w:lvlJc w:val="left"/>
      <w:pPr>
        <w:ind w:left="720" w:hanging="360"/>
      </w:pPr>
      <w:rPr>
        <w:rFonts w:hint="default"/>
      </w:rPr>
    </w:lvl>
    <w:lvl w:ilvl="1" w:tentative="1">
      <w:start w:val="1"/>
      <w:numFmt w:val="lowerLetter"/>
      <w:lvlText w:val="%2."/>
      <w:lvlJc w:val="left"/>
      <w:pPr>
        <w:tabs>
          <w:tab w:val="num" w:pos="1560"/>
        </w:tabs>
        <w:ind w:left="1560" w:hanging="360"/>
      </w:pPr>
    </w:lvl>
    <w:lvl w:ilvl="2" w:tentative="1">
      <w:start w:val="1"/>
      <w:numFmt w:val="lowerRoman"/>
      <w:lvlText w:val="%3."/>
      <w:lvlJc w:val="right"/>
      <w:pPr>
        <w:tabs>
          <w:tab w:val="num" w:pos="2280"/>
        </w:tabs>
        <w:ind w:left="2280" w:hanging="180"/>
      </w:pPr>
    </w:lvl>
    <w:lvl w:ilvl="3" w:tentative="1">
      <w:start w:val="1"/>
      <w:numFmt w:val="decimal"/>
      <w:lvlText w:val="%4."/>
      <w:lvlJc w:val="left"/>
      <w:pPr>
        <w:tabs>
          <w:tab w:val="num" w:pos="3000"/>
        </w:tabs>
        <w:ind w:left="3000" w:hanging="360"/>
      </w:pPr>
    </w:lvl>
    <w:lvl w:ilvl="4" w:tentative="1">
      <w:start w:val="1"/>
      <w:numFmt w:val="lowerLetter"/>
      <w:lvlText w:val="%5."/>
      <w:lvlJc w:val="left"/>
      <w:pPr>
        <w:tabs>
          <w:tab w:val="num" w:pos="3720"/>
        </w:tabs>
        <w:ind w:left="3720" w:hanging="360"/>
      </w:pPr>
    </w:lvl>
    <w:lvl w:ilvl="5" w:tentative="1">
      <w:start w:val="1"/>
      <w:numFmt w:val="lowerRoman"/>
      <w:lvlText w:val="%6."/>
      <w:lvlJc w:val="right"/>
      <w:pPr>
        <w:tabs>
          <w:tab w:val="num" w:pos="4440"/>
        </w:tabs>
        <w:ind w:left="4440" w:hanging="180"/>
      </w:pPr>
    </w:lvl>
    <w:lvl w:ilvl="6" w:tentative="1">
      <w:start w:val="1"/>
      <w:numFmt w:val="decimal"/>
      <w:lvlText w:val="%7."/>
      <w:lvlJc w:val="left"/>
      <w:pPr>
        <w:tabs>
          <w:tab w:val="num" w:pos="5160"/>
        </w:tabs>
        <w:ind w:left="5160" w:hanging="360"/>
      </w:pPr>
    </w:lvl>
    <w:lvl w:ilvl="7" w:tentative="1">
      <w:start w:val="1"/>
      <w:numFmt w:val="lowerLetter"/>
      <w:lvlText w:val="%8."/>
      <w:lvlJc w:val="left"/>
      <w:pPr>
        <w:tabs>
          <w:tab w:val="num" w:pos="5880"/>
        </w:tabs>
        <w:ind w:left="5880" w:hanging="360"/>
      </w:pPr>
    </w:lvl>
    <w:lvl w:ilvl="8" w:tentative="1">
      <w:start w:val="1"/>
      <w:numFmt w:val="lowerRoman"/>
      <w:lvlText w:val="%9."/>
      <w:lvlJc w:val="right"/>
      <w:pPr>
        <w:tabs>
          <w:tab w:val="num" w:pos="6600"/>
        </w:tabs>
        <w:ind w:left="6600" w:hanging="180"/>
      </w:pPr>
    </w:lvl>
  </w:abstractNum>
  <w:abstractNum w:abstractNumId="17" w15:restartNumberingAfterBreak="0">
    <w:nsid w:val="6D8B2E19"/>
    <w:multiLevelType w:val="multilevel"/>
    <w:tmpl w:val="679E911E"/>
    <w:lvl w:ilvl="0">
      <w:start w:val="1"/>
      <w:numFmt w:val="decimal"/>
      <w:lvlText w:val="%1."/>
      <w:lvlJc w:val="left"/>
      <w:pPr>
        <w:ind w:left="720" w:hanging="360"/>
      </w:pPr>
      <w:rPr>
        <w:rFonts w:asciiTheme="minorHAnsi" w:hAnsiTheme="minorHAnsi" w:cstheme="minorHAnsi" w:hint="default"/>
        <w:b/>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8" w15:restartNumberingAfterBreak="0">
    <w:nsid w:val="705D7B7C"/>
    <w:multiLevelType w:val="multilevel"/>
    <w:tmpl w:val="5C70CB56"/>
    <w:lvl w:ilvl="0">
      <w:start w:val="1"/>
      <w:numFmt w:val="decimal"/>
      <w:lvlText w:val="%1."/>
      <w:lvlJc w:val="left"/>
      <w:pPr>
        <w:ind w:left="720" w:hanging="360"/>
      </w:pPr>
      <w:rPr>
        <w:rFonts w:asciiTheme="minorHAnsi" w:hAnsiTheme="minorHAnsi" w:cstheme="minorHAnsi" w:hint="default"/>
        <w:b/>
        <w:i w:val="0"/>
        <w:sz w:val="22"/>
        <w:szCs w:val="22"/>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num w:numId="1" w16cid:durableId="748431563">
    <w:abstractNumId w:val="8"/>
  </w:num>
  <w:num w:numId="2" w16cid:durableId="1002467395">
    <w:abstractNumId w:val="2"/>
  </w:num>
  <w:num w:numId="3" w16cid:durableId="1499150502">
    <w:abstractNumId w:val="7"/>
  </w:num>
  <w:num w:numId="4" w16cid:durableId="1144544335">
    <w:abstractNumId w:val="15"/>
    <w:lvlOverride w:ilvl="0">
      <w:startOverride w:val="1"/>
    </w:lvlOverride>
  </w:num>
  <w:num w:numId="5" w16cid:durableId="1453283429">
    <w:abstractNumId w:val="12"/>
  </w:num>
  <w:num w:numId="6" w16cid:durableId="656761841">
    <w:abstractNumId w:val="16"/>
  </w:num>
  <w:num w:numId="7" w16cid:durableId="857039099">
    <w:abstractNumId w:val="9"/>
  </w:num>
  <w:num w:numId="8" w16cid:durableId="420371379">
    <w:abstractNumId w:val="0"/>
  </w:num>
  <w:num w:numId="9" w16cid:durableId="1391922083">
    <w:abstractNumId w:val="1"/>
  </w:num>
  <w:num w:numId="10" w16cid:durableId="625159060">
    <w:abstractNumId w:val="10"/>
  </w:num>
  <w:num w:numId="11" w16cid:durableId="1531261321">
    <w:abstractNumId w:val="4"/>
  </w:num>
  <w:num w:numId="12" w16cid:durableId="1973169170">
    <w:abstractNumId w:val="18"/>
  </w:num>
  <w:num w:numId="13" w16cid:durableId="904602852">
    <w:abstractNumId w:val="14"/>
  </w:num>
  <w:num w:numId="14" w16cid:durableId="326830215">
    <w:abstractNumId w:val="13"/>
  </w:num>
  <w:num w:numId="15" w16cid:durableId="425662089">
    <w:abstractNumId w:val="6"/>
  </w:num>
  <w:num w:numId="16" w16cid:durableId="28917681">
    <w:abstractNumId w:val="3"/>
  </w:num>
  <w:num w:numId="17" w16cid:durableId="1271743984">
    <w:abstractNumId w:val="5"/>
  </w:num>
  <w:num w:numId="18" w16cid:durableId="2014600352">
    <w:abstractNumId w:val="17"/>
  </w:num>
  <w:num w:numId="19" w16cid:durableId="174392528">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96A4D"/>
    <w:rsid w:val="00002CE6"/>
    <w:rsid w:val="000103AE"/>
    <w:rsid w:val="0001273C"/>
    <w:rsid w:val="00020F14"/>
    <w:rsid w:val="00030582"/>
    <w:rsid w:val="00032A41"/>
    <w:rsid w:val="00035BD3"/>
    <w:rsid w:val="000431F9"/>
    <w:rsid w:val="0005146A"/>
    <w:rsid w:val="00067321"/>
    <w:rsid w:val="00071F3E"/>
    <w:rsid w:val="00073805"/>
    <w:rsid w:val="00082CD3"/>
    <w:rsid w:val="00091BE2"/>
    <w:rsid w:val="00096A4D"/>
    <w:rsid w:val="000A1504"/>
    <w:rsid w:val="000A4E1E"/>
    <w:rsid w:val="000B28DD"/>
    <w:rsid w:val="000B60F7"/>
    <w:rsid w:val="000C2672"/>
    <w:rsid w:val="000D2FD9"/>
    <w:rsid w:val="00105ECF"/>
    <w:rsid w:val="00105EEC"/>
    <w:rsid w:val="00107758"/>
    <w:rsid w:val="001262A7"/>
    <w:rsid w:val="0014070A"/>
    <w:rsid w:val="00157A6C"/>
    <w:rsid w:val="001602D9"/>
    <w:rsid w:val="001647F1"/>
    <w:rsid w:val="0017787E"/>
    <w:rsid w:val="00180D15"/>
    <w:rsid w:val="00192467"/>
    <w:rsid w:val="00192A78"/>
    <w:rsid w:val="001A2D1A"/>
    <w:rsid w:val="001B4C04"/>
    <w:rsid w:val="001C361D"/>
    <w:rsid w:val="001C3E66"/>
    <w:rsid w:val="001C61E2"/>
    <w:rsid w:val="001D4CFB"/>
    <w:rsid w:val="001E2EDE"/>
    <w:rsid w:val="001E6DED"/>
    <w:rsid w:val="001F539C"/>
    <w:rsid w:val="002009BC"/>
    <w:rsid w:val="00200C66"/>
    <w:rsid w:val="0021085B"/>
    <w:rsid w:val="002347F2"/>
    <w:rsid w:val="00236F47"/>
    <w:rsid w:val="00244921"/>
    <w:rsid w:val="00246AF6"/>
    <w:rsid w:val="002512C9"/>
    <w:rsid w:val="00252E68"/>
    <w:rsid w:val="00252F7A"/>
    <w:rsid w:val="00254C76"/>
    <w:rsid w:val="00270DFE"/>
    <w:rsid w:val="002724EA"/>
    <w:rsid w:val="00273A8D"/>
    <w:rsid w:val="00276165"/>
    <w:rsid w:val="002824D7"/>
    <w:rsid w:val="002838AD"/>
    <w:rsid w:val="00285F85"/>
    <w:rsid w:val="002876D9"/>
    <w:rsid w:val="00293FE0"/>
    <w:rsid w:val="00295093"/>
    <w:rsid w:val="00296050"/>
    <w:rsid w:val="002967E8"/>
    <w:rsid w:val="002A3AB4"/>
    <w:rsid w:val="002A4C95"/>
    <w:rsid w:val="002B4FE0"/>
    <w:rsid w:val="002C326E"/>
    <w:rsid w:val="002D1110"/>
    <w:rsid w:val="002D1AB2"/>
    <w:rsid w:val="002D3128"/>
    <w:rsid w:val="002D67FD"/>
    <w:rsid w:val="003071D8"/>
    <w:rsid w:val="00315E1D"/>
    <w:rsid w:val="0031612A"/>
    <w:rsid w:val="0031697A"/>
    <w:rsid w:val="00316AB3"/>
    <w:rsid w:val="00345AFB"/>
    <w:rsid w:val="00347C33"/>
    <w:rsid w:val="00350FC7"/>
    <w:rsid w:val="003526D9"/>
    <w:rsid w:val="003528A5"/>
    <w:rsid w:val="00357813"/>
    <w:rsid w:val="0037110D"/>
    <w:rsid w:val="00382FBE"/>
    <w:rsid w:val="00395825"/>
    <w:rsid w:val="00396664"/>
    <w:rsid w:val="003A05BF"/>
    <w:rsid w:val="003A301F"/>
    <w:rsid w:val="003C1863"/>
    <w:rsid w:val="003C5B81"/>
    <w:rsid w:val="003C6AC7"/>
    <w:rsid w:val="003D0EE5"/>
    <w:rsid w:val="003E04FD"/>
    <w:rsid w:val="003E0AE8"/>
    <w:rsid w:val="003E7995"/>
    <w:rsid w:val="003F6CB5"/>
    <w:rsid w:val="00400E70"/>
    <w:rsid w:val="004033E2"/>
    <w:rsid w:val="00412D61"/>
    <w:rsid w:val="00413A93"/>
    <w:rsid w:val="00425EFE"/>
    <w:rsid w:val="0043200D"/>
    <w:rsid w:val="004331DD"/>
    <w:rsid w:val="004361B1"/>
    <w:rsid w:val="00437094"/>
    <w:rsid w:val="00437551"/>
    <w:rsid w:val="00440528"/>
    <w:rsid w:val="00446475"/>
    <w:rsid w:val="00455230"/>
    <w:rsid w:val="00464E31"/>
    <w:rsid w:val="004673CC"/>
    <w:rsid w:val="004735D6"/>
    <w:rsid w:val="00475169"/>
    <w:rsid w:val="004806B5"/>
    <w:rsid w:val="00484EB3"/>
    <w:rsid w:val="00493B63"/>
    <w:rsid w:val="00493F70"/>
    <w:rsid w:val="00494088"/>
    <w:rsid w:val="00496F52"/>
    <w:rsid w:val="004A1DE0"/>
    <w:rsid w:val="004A2093"/>
    <w:rsid w:val="004A5C12"/>
    <w:rsid w:val="004A6DC5"/>
    <w:rsid w:val="004C4810"/>
    <w:rsid w:val="004C51BA"/>
    <w:rsid w:val="004D16FD"/>
    <w:rsid w:val="004E3650"/>
    <w:rsid w:val="005025B9"/>
    <w:rsid w:val="005049AB"/>
    <w:rsid w:val="00512453"/>
    <w:rsid w:val="005132C4"/>
    <w:rsid w:val="00527196"/>
    <w:rsid w:val="00541F06"/>
    <w:rsid w:val="00544318"/>
    <w:rsid w:val="00547FBA"/>
    <w:rsid w:val="00550E19"/>
    <w:rsid w:val="00552E02"/>
    <w:rsid w:val="00557BA9"/>
    <w:rsid w:val="00565202"/>
    <w:rsid w:val="00573A46"/>
    <w:rsid w:val="00582608"/>
    <w:rsid w:val="005B1709"/>
    <w:rsid w:val="005C4232"/>
    <w:rsid w:val="005D122A"/>
    <w:rsid w:val="005D1D5A"/>
    <w:rsid w:val="005D2018"/>
    <w:rsid w:val="005E48A6"/>
    <w:rsid w:val="005F311D"/>
    <w:rsid w:val="005F5547"/>
    <w:rsid w:val="0060218F"/>
    <w:rsid w:val="00605BC1"/>
    <w:rsid w:val="00622855"/>
    <w:rsid w:val="006248BB"/>
    <w:rsid w:val="00626415"/>
    <w:rsid w:val="00627279"/>
    <w:rsid w:val="006422AA"/>
    <w:rsid w:val="00646099"/>
    <w:rsid w:val="0066042C"/>
    <w:rsid w:val="00662914"/>
    <w:rsid w:val="0067370B"/>
    <w:rsid w:val="006819E4"/>
    <w:rsid w:val="00682754"/>
    <w:rsid w:val="00682A38"/>
    <w:rsid w:val="006849D7"/>
    <w:rsid w:val="006A1459"/>
    <w:rsid w:val="006A1801"/>
    <w:rsid w:val="006A2DDE"/>
    <w:rsid w:val="006A44AB"/>
    <w:rsid w:val="006A6436"/>
    <w:rsid w:val="006B0A11"/>
    <w:rsid w:val="006B510F"/>
    <w:rsid w:val="006B596A"/>
    <w:rsid w:val="006C2A06"/>
    <w:rsid w:val="006C34DC"/>
    <w:rsid w:val="006D2242"/>
    <w:rsid w:val="006D548C"/>
    <w:rsid w:val="006E3C8D"/>
    <w:rsid w:val="006E5CFE"/>
    <w:rsid w:val="007016EE"/>
    <w:rsid w:val="007021E4"/>
    <w:rsid w:val="00705771"/>
    <w:rsid w:val="007073FE"/>
    <w:rsid w:val="007144AC"/>
    <w:rsid w:val="00714C9F"/>
    <w:rsid w:val="0071733A"/>
    <w:rsid w:val="007318EE"/>
    <w:rsid w:val="00736F94"/>
    <w:rsid w:val="00737074"/>
    <w:rsid w:val="00740C89"/>
    <w:rsid w:val="00741158"/>
    <w:rsid w:val="00741759"/>
    <w:rsid w:val="00745BBF"/>
    <w:rsid w:val="0074664E"/>
    <w:rsid w:val="00764DAA"/>
    <w:rsid w:val="00765747"/>
    <w:rsid w:val="007658C0"/>
    <w:rsid w:val="00771201"/>
    <w:rsid w:val="00772EEA"/>
    <w:rsid w:val="00775FF4"/>
    <w:rsid w:val="0078321C"/>
    <w:rsid w:val="007A06CD"/>
    <w:rsid w:val="007A4176"/>
    <w:rsid w:val="007A52F2"/>
    <w:rsid w:val="007B45B5"/>
    <w:rsid w:val="007B6475"/>
    <w:rsid w:val="007C2485"/>
    <w:rsid w:val="007C7200"/>
    <w:rsid w:val="007D543A"/>
    <w:rsid w:val="007D5EE4"/>
    <w:rsid w:val="007E21A6"/>
    <w:rsid w:val="007E7B30"/>
    <w:rsid w:val="007F3F4B"/>
    <w:rsid w:val="007F4112"/>
    <w:rsid w:val="00801E5C"/>
    <w:rsid w:val="0080352E"/>
    <w:rsid w:val="0080480D"/>
    <w:rsid w:val="00804CB6"/>
    <w:rsid w:val="00807049"/>
    <w:rsid w:val="0081091A"/>
    <w:rsid w:val="0081787F"/>
    <w:rsid w:val="00822E88"/>
    <w:rsid w:val="00824A4D"/>
    <w:rsid w:val="00825D7B"/>
    <w:rsid w:val="0083168A"/>
    <w:rsid w:val="00833B90"/>
    <w:rsid w:val="008371E0"/>
    <w:rsid w:val="008417F3"/>
    <w:rsid w:val="00847629"/>
    <w:rsid w:val="0084768A"/>
    <w:rsid w:val="0085113D"/>
    <w:rsid w:val="00855795"/>
    <w:rsid w:val="00855DB8"/>
    <w:rsid w:val="00886135"/>
    <w:rsid w:val="0089050E"/>
    <w:rsid w:val="00897A2E"/>
    <w:rsid w:val="008A47A6"/>
    <w:rsid w:val="008B5134"/>
    <w:rsid w:val="008B5282"/>
    <w:rsid w:val="008C7AE0"/>
    <w:rsid w:val="008D04A0"/>
    <w:rsid w:val="008E514D"/>
    <w:rsid w:val="008E757A"/>
    <w:rsid w:val="00901F19"/>
    <w:rsid w:val="009022D7"/>
    <w:rsid w:val="009061EC"/>
    <w:rsid w:val="009124C2"/>
    <w:rsid w:val="009236B9"/>
    <w:rsid w:val="0093191D"/>
    <w:rsid w:val="0094230D"/>
    <w:rsid w:val="00946619"/>
    <w:rsid w:val="00957895"/>
    <w:rsid w:val="00957EE1"/>
    <w:rsid w:val="00963C30"/>
    <w:rsid w:val="00964946"/>
    <w:rsid w:val="00964D3C"/>
    <w:rsid w:val="0096516D"/>
    <w:rsid w:val="009653CE"/>
    <w:rsid w:val="009676BA"/>
    <w:rsid w:val="009736E8"/>
    <w:rsid w:val="00973E13"/>
    <w:rsid w:val="00975BCB"/>
    <w:rsid w:val="00983B10"/>
    <w:rsid w:val="00985974"/>
    <w:rsid w:val="00985D42"/>
    <w:rsid w:val="00990165"/>
    <w:rsid w:val="00990857"/>
    <w:rsid w:val="0099431F"/>
    <w:rsid w:val="009A1663"/>
    <w:rsid w:val="009B12C0"/>
    <w:rsid w:val="009B6983"/>
    <w:rsid w:val="009B759D"/>
    <w:rsid w:val="009C0B3B"/>
    <w:rsid w:val="009D23A4"/>
    <w:rsid w:val="009E1A5F"/>
    <w:rsid w:val="009E46C0"/>
    <w:rsid w:val="009E46DB"/>
    <w:rsid w:val="009F3654"/>
    <w:rsid w:val="00A03C8B"/>
    <w:rsid w:val="00A04F90"/>
    <w:rsid w:val="00A1357F"/>
    <w:rsid w:val="00A26DA7"/>
    <w:rsid w:val="00A275E8"/>
    <w:rsid w:val="00A32B8E"/>
    <w:rsid w:val="00A33D3C"/>
    <w:rsid w:val="00A35A97"/>
    <w:rsid w:val="00A50417"/>
    <w:rsid w:val="00A565F7"/>
    <w:rsid w:val="00A60E6E"/>
    <w:rsid w:val="00A663B0"/>
    <w:rsid w:val="00A712D6"/>
    <w:rsid w:val="00A73617"/>
    <w:rsid w:val="00A760B6"/>
    <w:rsid w:val="00A77D92"/>
    <w:rsid w:val="00A841D6"/>
    <w:rsid w:val="00A93B34"/>
    <w:rsid w:val="00A940D5"/>
    <w:rsid w:val="00A97E35"/>
    <w:rsid w:val="00AA2F7A"/>
    <w:rsid w:val="00AC0723"/>
    <w:rsid w:val="00AC2874"/>
    <w:rsid w:val="00AD172F"/>
    <w:rsid w:val="00AD398A"/>
    <w:rsid w:val="00AD7674"/>
    <w:rsid w:val="00AE639D"/>
    <w:rsid w:val="00B04A8F"/>
    <w:rsid w:val="00B255E8"/>
    <w:rsid w:val="00B3402C"/>
    <w:rsid w:val="00B35687"/>
    <w:rsid w:val="00B76AF9"/>
    <w:rsid w:val="00B81460"/>
    <w:rsid w:val="00B821EE"/>
    <w:rsid w:val="00B90051"/>
    <w:rsid w:val="00B951E3"/>
    <w:rsid w:val="00BA0978"/>
    <w:rsid w:val="00BA302E"/>
    <w:rsid w:val="00BA44C6"/>
    <w:rsid w:val="00BA672C"/>
    <w:rsid w:val="00BB13D4"/>
    <w:rsid w:val="00BB64A4"/>
    <w:rsid w:val="00BC1E46"/>
    <w:rsid w:val="00BC32D0"/>
    <w:rsid w:val="00BC3B73"/>
    <w:rsid w:val="00BC4B78"/>
    <w:rsid w:val="00BD2766"/>
    <w:rsid w:val="00BE4B81"/>
    <w:rsid w:val="00BE5672"/>
    <w:rsid w:val="00BE58A0"/>
    <w:rsid w:val="00C15005"/>
    <w:rsid w:val="00C402CA"/>
    <w:rsid w:val="00C43804"/>
    <w:rsid w:val="00C474ED"/>
    <w:rsid w:val="00C55CE3"/>
    <w:rsid w:val="00C6279B"/>
    <w:rsid w:val="00C62CA6"/>
    <w:rsid w:val="00C6488E"/>
    <w:rsid w:val="00C65234"/>
    <w:rsid w:val="00C667C6"/>
    <w:rsid w:val="00C70364"/>
    <w:rsid w:val="00C7160A"/>
    <w:rsid w:val="00C836E2"/>
    <w:rsid w:val="00C953CF"/>
    <w:rsid w:val="00C96956"/>
    <w:rsid w:val="00C97E82"/>
    <w:rsid w:val="00CE31EB"/>
    <w:rsid w:val="00CE4261"/>
    <w:rsid w:val="00CF007A"/>
    <w:rsid w:val="00CF7F75"/>
    <w:rsid w:val="00D073E4"/>
    <w:rsid w:val="00D1484F"/>
    <w:rsid w:val="00D158F3"/>
    <w:rsid w:val="00D168E6"/>
    <w:rsid w:val="00D22385"/>
    <w:rsid w:val="00D24A8A"/>
    <w:rsid w:val="00D36CD9"/>
    <w:rsid w:val="00D458F1"/>
    <w:rsid w:val="00D529AC"/>
    <w:rsid w:val="00D61B15"/>
    <w:rsid w:val="00D62472"/>
    <w:rsid w:val="00D8049A"/>
    <w:rsid w:val="00D81B4A"/>
    <w:rsid w:val="00D87C83"/>
    <w:rsid w:val="00D9167C"/>
    <w:rsid w:val="00DA4D05"/>
    <w:rsid w:val="00DA73B6"/>
    <w:rsid w:val="00DB086D"/>
    <w:rsid w:val="00DC16AB"/>
    <w:rsid w:val="00DC6463"/>
    <w:rsid w:val="00DC6D28"/>
    <w:rsid w:val="00DE6369"/>
    <w:rsid w:val="00DF7622"/>
    <w:rsid w:val="00E05279"/>
    <w:rsid w:val="00E07420"/>
    <w:rsid w:val="00E14060"/>
    <w:rsid w:val="00E22D71"/>
    <w:rsid w:val="00E27A0D"/>
    <w:rsid w:val="00E33848"/>
    <w:rsid w:val="00E4159A"/>
    <w:rsid w:val="00E626B5"/>
    <w:rsid w:val="00E7202E"/>
    <w:rsid w:val="00E72FF7"/>
    <w:rsid w:val="00E823DB"/>
    <w:rsid w:val="00E925BA"/>
    <w:rsid w:val="00EA07C1"/>
    <w:rsid w:val="00EB4DB7"/>
    <w:rsid w:val="00EB67D4"/>
    <w:rsid w:val="00EB73C9"/>
    <w:rsid w:val="00EC3C2D"/>
    <w:rsid w:val="00EC5917"/>
    <w:rsid w:val="00EC5FA6"/>
    <w:rsid w:val="00ED5D0C"/>
    <w:rsid w:val="00EE1557"/>
    <w:rsid w:val="00EE798A"/>
    <w:rsid w:val="00EF44B9"/>
    <w:rsid w:val="00F00269"/>
    <w:rsid w:val="00F0242A"/>
    <w:rsid w:val="00F1663C"/>
    <w:rsid w:val="00F20490"/>
    <w:rsid w:val="00F23E66"/>
    <w:rsid w:val="00F35B95"/>
    <w:rsid w:val="00F4331D"/>
    <w:rsid w:val="00F566BD"/>
    <w:rsid w:val="00F61503"/>
    <w:rsid w:val="00F82E85"/>
    <w:rsid w:val="00F873DA"/>
    <w:rsid w:val="00F96874"/>
    <w:rsid w:val="00FA1730"/>
    <w:rsid w:val="00FB3D61"/>
    <w:rsid w:val="00FB47AE"/>
    <w:rsid w:val="00FC2820"/>
    <w:rsid w:val="00FE0B77"/>
    <w:rsid w:val="00FF25C3"/>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6E752D7"/>
  <w15:docId w15:val="{53EE5F95-58CD-4C54-B144-6038679D6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Cs w:val="22"/>
        <w:lang w:val="pl-P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C3898"/>
    <w:pPr>
      <w:widowControl w:val="0"/>
      <w:suppressAutoHyphens/>
      <w:spacing w:after="200" w:line="276" w:lineRule="auto"/>
      <w:jc w:val="both"/>
      <w:textAlignment w:val="baseline"/>
    </w:pPr>
    <w:rPr>
      <w:rFonts w:ascii="Times New Roman" w:eastAsia="Times New Roman" w:hAnsi="Times New Roman" w:cs="Calibri"/>
      <w:sz w:val="22"/>
      <w:lang w:eastAsia="ar-SA"/>
    </w:rPr>
  </w:style>
  <w:style w:type="paragraph" w:styleId="Nagwek5">
    <w:name w:val="heading 5"/>
    <w:basedOn w:val="Normalny"/>
    <w:next w:val="Normalny"/>
    <w:link w:val="Nagwek5Znak"/>
    <w:uiPriority w:val="9"/>
    <w:qFormat/>
    <w:rsid w:val="00A671E3"/>
    <w:pPr>
      <w:keepNext/>
      <w:keepLines/>
      <w:widowControl/>
      <w:suppressAutoHyphens w:val="0"/>
      <w:spacing w:before="200" w:after="0"/>
      <w:jc w:val="left"/>
      <w:textAlignment w:val="auto"/>
      <w:outlineLvl w:val="4"/>
    </w:pPr>
    <w:rPr>
      <w:rFonts w:ascii="Calibri Light" w:hAnsi="Calibri Light" w:cs="Times New Roman"/>
      <w:color w:val="1F4D78"/>
      <w:sz w:val="20"/>
      <w:szCs w:val="20"/>
      <w:u w:color="000000"/>
      <w:lang w:val="de-DE" w:eastAsia="pl-PL"/>
    </w:rPr>
  </w:style>
  <w:style w:type="paragraph" w:styleId="Nagwek6">
    <w:name w:val="heading 6"/>
    <w:basedOn w:val="Normalny"/>
    <w:next w:val="Normalny"/>
    <w:link w:val="Nagwek6Znak"/>
    <w:uiPriority w:val="9"/>
    <w:qFormat/>
    <w:rsid w:val="00A671E3"/>
    <w:pPr>
      <w:keepNext/>
      <w:keepLines/>
      <w:widowControl/>
      <w:suppressAutoHyphens w:val="0"/>
      <w:spacing w:before="200" w:after="0"/>
      <w:jc w:val="left"/>
      <w:textAlignment w:val="auto"/>
      <w:outlineLvl w:val="5"/>
    </w:pPr>
    <w:rPr>
      <w:rFonts w:ascii="Calibri Light" w:hAnsi="Calibri Light" w:cs="Times New Roman"/>
      <w:i/>
      <w:iCs/>
      <w:color w:val="1F4D78"/>
      <w:sz w:val="20"/>
      <w:szCs w:val="20"/>
      <w:u w:color="00000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redniasiatka2Znak">
    <w:name w:val="Średnia siatka 2 Znak"/>
    <w:uiPriority w:val="99"/>
    <w:qFormat/>
    <w:rsid w:val="009C3898"/>
    <w:rPr>
      <w:rFonts w:ascii="Calibri" w:eastAsia="Calibri" w:hAnsi="Calibri" w:cs="Times New Roman"/>
    </w:rPr>
  </w:style>
  <w:style w:type="character" w:customStyle="1" w:styleId="TekstpodstawowyZnak">
    <w:name w:val="Tekst podstawowy Znak"/>
    <w:basedOn w:val="Domylnaczcionkaakapitu"/>
    <w:link w:val="Tekstpodstawowy"/>
    <w:semiHidden/>
    <w:qFormat/>
    <w:rsid w:val="009C3898"/>
    <w:rPr>
      <w:rFonts w:ascii="Times New Roman" w:eastAsia="Times New Roman" w:hAnsi="Times New Roman" w:cs="Times New Roman"/>
      <w:sz w:val="20"/>
      <w:szCs w:val="20"/>
      <w:lang w:eastAsia="ar-SA"/>
    </w:rPr>
  </w:style>
  <w:style w:type="character" w:customStyle="1" w:styleId="TekstprzypisudolnegoZnak">
    <w:name w:val="Tekst przypisu dolnego Znak"/>
    <w:basedOn w:val="Domylnaczcionkaakapitu"/>
    <w:link w:val="Tekstprzypisudolnego"/>
    <w:uiPriority w:val="99"/>
    <w:qFormat/>
    <w:rsid w:val="009C3898"/>
    <w:rPr>
      <w:rFonts w:ascii="Times New Roman" w:eastAsia="Calibri" w:hAnsi="Times New Roman" w:cs="Times New Roman"/>
      <w:sz w:val="20"/>
      <w:szCs w:val="20"/>
      <w:u w:val="none" w:color="000000"/>
      <w:lang w:eastAsia="en-GB"/>
    </w:rPr>
  </w:style>
  <w:style w:type="character" w:customStyle="1" w:styleId="Znakiprzypiswdolnych">
    <w:name w:val="Znaki przypisów dolnych"/>
    <w:qFormat/>
    <w:rsid w:val="009C3898"/>
    <w:rPr>
      <w:vertAlign w:val="superscript"/>
    </w:rPr>
  </w:style>
  <w:style w:type="character" w:customStyle="1" w:styleId="Domylnaczcionkaakapitu1">
    <w:name w:val="Domyślna czcionka akapitu1"/>
    <w:qFormat/>
    <w:rsid w:val="009C3898"/>
  </w:style>
  <w:style w:type="character" w:customStyle="1" w:styleId="FootnoteCharacters">
    <w:name w:val="Footnote Characters"/>
    <w:uiPriority w:val="99"/>
    <w:unhideWhenUsed/>
    <w:qFormat/>
    <w:rsid w:val="00063697"/>
    <w:rPr>
      <w:shd w:val="clear" w:color="auto" w:fill="auto"/>
      <w:vertAlign w:val="superscript"/>
    </w:rPr>
  </w:style>
  <w:style w:type="character" w:styleId="Odwoaniedokomentarza">
    <w:name w:val="annotation reference"/>
    <w:basedOn w:val="Domylnaczcionkaakapitu"/>
    <w:uiPriority w:val="99"/>
    <w:unhideWhenUsed/>
    <w:qFormat/>
    <w:rsid w:val="00DD0DCE"/>
    <w:rPr>
      <w:sz w:val="16"/>
      <w:szCs w:val="16"/>
    </w:rPr>
  </w:style>
  <w:style w:type="character" w:customStyle="1" w:styleId="TekstkomentarzaZnak">
    <w:name w:val="Tekst komentarza Znak"/>
    <w:basedOn w:val="Domylnaczcionkaakapitu"/>
    <w:link w:val="Tekstkomentarza"/>
    <w:uiPriority w:val="99"/>
    <w:qFormat/>
    <w:rsid w:val="00DD0DCE"/>
    <w:rPr>
      <w:rFonts w:ascii="Times New Roman" w:eastAsia="Times New Roman" w:hAnsi="Times New Roman" w:cs="Calibri"/>
      <w:sz w:val="20"/>
      <w:szCs w:val="20"/>
      <w:lang w:eastAsia="ar-SA"/>
    </w:rPr>
  </w:style>
  <w:style w:type="character" w:customStyle="1" w:styleId="TematkomentarzaZnak">
    <w:name w:val="Temat komentarza Znak"/>
    <w:basedOn w:val="TekstkomentarzaZnak"/>
    <w:link w:val="Tematkomentarza"/>
    <w:uiPriority w:val="99"/>
    <w:semiHidden/>
    <w:qFormat/>
    <w:rsid w:val="00DD0DCE"/>
    <w:rPr>
      <w:rFonts w:ascii="Times New Roman" w:eastAsia="Times New Roman" w:hAnsi="Times New Roman" w:cs="Calibri"/>
      <w:b/>
      <w:bCs/>
      <w:sz w:val="20"/>
      <w:szCs w:val="20"/>
      <w:lang w:eastAsia="ar-SA"/>
    </w:rPr>
  </w:style>
  <w:style w:type="character" w:customStyle="1" w:styleId="Jasnalistaakcent5Znak">
    <w:name w:val="Jasna lista — akcent 5 Znak"/>
    <w:link w:val="Jasnalistaakcent51"/>
    <w:uiPriority w:val="99"/>
    <w:qFormat/>
    <w:locked/>
    <w:rsid w:val="00C04E22"/>
    <w:rPr>
      <w:rFonts w:ascii="Times New Roman" w:eastAsia="Times New Roman" w:hAnsi="Times New Roman" w:cs="Times New Roman"/>
      <w:sz w:val="20"/>
      <w:szCs w:val="20"/>
      <w:lang w:eastAsia="ar-SA"/>
    </w:rPr>
  </w:style>
  <w:style w:type="character" w:customStyle="1" w:styleId="TekstpodstawowywcityZnak">
    <w:name w:val="Tekst podstawowy wcięty Znak"/>
    <w:basedOn w:val="Domylnaczcionkaakapitu"/>
    <w:link w:val="Tekstpodstawowywcity"/>
    <w:uiPriority w:val="99"/>
    <w:qFormat/>
    <w:rsid w:val="00C04E22"/>
    <w:rPr>
      <w:rFonts w:ascii="Times New Roman" w:eastAsia="Times New Roman" w:hAnsi="Times New Roman" w:cs="Calibri"/>
      <w:lang w:eastAsia="ar-SA"/>
    </w:rPr>
  </w:style>
  <w:style w:type="character" w:customStyle="1" w:styleId="apple-converted-space">
    <w:name w:val="apple-converted-space"/>
    <w:basedOn w:val="Domylnaczcionkaakapitu"/>
    <w:qFormat/>
    <w:rsid w:val="00C04E22"/>
  </w:style>
  <w:style w:type="character" w:customStyle="1" w:styleId="Tekstpodstawowywcity2Znak">
    <w:name w:val="Tekst podstawowy wcięty 2 Znak"/>
    <w:basedOn w:val="Domylnaczcionkaakapitu"/>
    <w:link w:val="Tekstpodstawowywcity2"/>
    <w:uiPriority w:val="99"/>
    <w:semiHidden/>
    <w:qFormat/>
    <w:rsid w:val="003B6FBB"/>
    <w:rPr>
      <w:rFonts w:ascii="Times New Roman" w:eastAsia="Times New Roman" w:hAnsi="Times New Roman" w:cs="Calibri"/>
      <w:lang w:eastAsia="ar-SA"/>
    </w:rPr>
  </w:style>
  <w:style w:type="character" w:customStyle="1" w:styleId="Tekstpodstawowy2Znak">
    <w:name w:val="Tekst podstawowy 2 Znak"/>
    <w:basedOn w:val="Domylnaczcionkaakapitu"/>
    <w:link w:val="Tekstpodstawowy2"/>
    <w:uiPriority w:val="99"/>
    <w:semiHidden/>
    <w:qFormat/>
    <w:rsid w:val="003B6FBB"/>
    <w:rPr>
      <w:rFonts w:ascii="Times New Roman" w:eastAsia="Times New Roman" w:hAnsi="Times New Roman" w:cs="Calibri"/>
      <w:lang w:eastAsia="ar-SA"/>
    </w:rPr>
  </w:style>
  <w:style w:type="character" w:customStyle="1" w:styleId="Nagwek5Znak">
    <w:name w:val="Nagłówek 5 Znak"/>
    <w:basedOn w:val="Domylnaczcionkaakapitu"/>
    <w:link w:val="Nagwek5"/>
    <w:uiPriority w:val="9"/>
    <w:qFormat/>
    <w:rsid w:val="00A671E3"/>
    <w:rPr>
      <w:rFonts w:ascii="Calibri Light" w:eastAsia="Times New Roman" w:hAnsi="Calibri Light" w:cs="Times New Roman"/>
      <w:color w:val="1F4D78"/>
      <w:sz w:val="20"/>
      <w:szCs w:val="20"/>
      <w:u w:val="none" w:color="000000"/>
      <w:lang w:val="de-DE" w:eastAsia="pl-PL"/>
    </w:rPr>
  </w:style>
  <w:style w:type="character" w:customStyle="1" w:styleId="Nagwek6Znak">
    <w:name w:val="Nagłówek 6 Znak"/>
    <w:basedOn w:val="Domylnaczcionkaakapitu"/>
    <w:link w:val="Nagwek6"/>
    <w:uiPriority w:val="9"/>
    <w:qFormat/>
    <w:rsid w:val="00A671E3"/>
    <w:rPr>
      <w:rFonts w:ascii="Calibri Light" w:eastAsia="Times New Roman" w:hAnsi="Calibri Light" w:cs="Times New Roman"/>
      <w:i/>
      <w:iCs/>
      <w:color w:val="1F4D78"/>
      <w:sz w:val="20"/>
      <w:szCs w:val="20"/>
      <w:u w:val="none" w:color="000000"/>
    </w:rPr>
  </w:style>
  <w:style w:type="character" w:customStyle="1" w:styleId="NagwekZnak">
    <w:name w:val="Nagłówek Znak"/>
    <w:basedOn w:val="Domylnaczcionkaakapitu"/>
    <w:link w:val="Nagwek"/>
    <w:uiPriority w:val="99"/>
    <w:qFormat/>
    <w:rsid w:val="00A671E3"/>
    <w:rPr>
      <w:rFonts w:ascii="Times New Roman" w:eastAsia="Times New Roman" w:hAnsi="Times New Roman" w:cs="Times New Roman"/>
      <w:sz w:val="20"/>
      <w:szCs w:val="20"/>
      <w:lang w:eastAsia="ar-SA"/>
    </w:rPr>
  </w:style>
  <w:style w:type="character" w:customStyle="1" w:styleId="StopkaZnak">
    <w:name w:val="Stopka Znak"/>
    <w:basedOn w:val="Domylnaczcionkaakapitu"/>
    <w:link w:val="Stopka"/>
    <w:uiPriority w:val="99"/>
    <w:qFormat/>
    <w:rsid w:val="00A671E3"/>
    <w:rPr>
      <w:rFonts w:ascii="Times New Roman" w:eastAsia="Times New Roman" w:hAnsi="Times New Roman" w:cs="Times New Roman"/>
      <w:sz w:val="20"/>
      <w:szCs w:val="20"/>
      <w:lang w:eastAsia="ar-SA"/>
    </w:rPr>
  </w:style>
  <w:style w:type="character" w:customStyle="1" w:styleId="ZwykytekstZnak">
    <w:name w:val="Zwykły tekst Znak"/>
    <w:basedOn w:val="Domylnaczcionkaakapitu"/>
    <w:link w:val="Zwykytekst"/>
    <w:qFormat/>
    <w:rsid w:val="00A671E3"/>
    <w:rPr>
      <w:rFonts w:ascii="Courier New" w:eastAsia="Times New Roman" w:hAnsi="Courier New" w:cs="Times New Roman"/>
      <w:sz w:val="20"/>
      <w:szCs w:val="20"/>
      <w:u w:val="none" w:color="000000"/>
      <w:lang w:val="de-DE" w:eastAsia="pl-PL"/>
    </w:rPr>
  </w:style>
  <w:style w:type="character" w:customStyle="1" w:styleId="TekstdymkaZnak">
    <w:name w:val="Tekst dymka Znak"/>
    <w:basedOn w:val="Domylnaczcionkaakapitu"/>
    <w:link w:val="Tekstdymka"/>
    <w:uiPriority w:val="99"/>
    <w:semiHidden/>
    <w:qFormat/>
    <w:rsid w:val="00A671E3"/>
    <w:rPr>
      <w:rFonts w:ascii="Tahoma" w:eastAsia="Times New Roman" w:hAnsi="Tahoma" w:cs="Times New Roman"/>
      <w:sz w:val="16"/>
      <w:szCs w:val="16"/>
      <w:lang w:eastAsia="ar-SA"/>
    </w:rPr>
  </w:style>
  <w:style w:type="character" w:customStyle="1" w:styleId="TekstprzypisukocowegoZnak">
    <w:name w:val="Tekst przypisu końcowego Znak"/>
    <w:basedOn w:val="Domylnaczcionkaakapitu"/>
    <w:link w:val="Tekstprzypisukocowego"/>
    <w:uiPriority w:val="99"/>
    <w:semiHidden/>
    <w:qFormat/>
    <w:rsid w:val="00A671E3"/>
    <w:rPr>
      <w:rFonts w:ascii="Times New Roman" w:eastAsia="Times New Roman" w:hAnsi="Times New Roman" w:cs="Times New Roman"/>
      <w:sz w:val="20"/>
      <w:szCs w:val="20"/>
      <w:lang w:eastAsia="ar-SA"/>
    </w:rPr>
  </w:style>
  <w:style w:type="character" w:customStyle="1" w:styleId="Zakotwiczenieprzypisukocowego">
    <w:name w:val="Zakotwiczenie przypisu końcowego"/>
    <w:rPr>
      <w:vertAlign w:val="superscript"/>
    </w:rPr>
  </w:style>
  <w:style w:type="character" w:customStyle="1" w:styleId="EndnoteCharacters">
    <w:name w:val="Endnote Characters"/>
    <w:uiPriority w:val="99"/>
    <w:semiHidden/>
    <w:unhideWhenUsed/>
    <w:qFormat/>
    <w:rsid w:val="00A671E3"/>
    <w:rPr>
      <w:vertAlign w:val="superscript"/>
    </w:rPr>
  </w:style>
  <w:style w:type="character" w:customStyle="1" w:styleId="czeinternetowe">
    <w:name w:val="Łącze internetowe"/>
    <w:rsid w:val="00A671E3"/>
    <w:rPr>
      <w:u w:val="single"/>
    </w:rPr>
  </w:style>
  <w:style w:type="character" w:customStyle="1" w:styleId="m8069290857866364993gmail-alb">
    <w:name w:val="m_8069290857866364993gmail-a_lb"/>
    <w:qFormat/>
    <w:rsid w:val="00A671E3"/>
  </w:style>
  <w:style w:type="character" w:customStyle="1" w:styleId="alb">
    <w:name w:val="a_lb"/>
    <w:basedOn w:val="Domylnaczcionkaakapitu"/>
    <w:qFormat/>
    <w:rsid w:val="00A671E3"/>
  </w:style>
  <w:style w:type="character" w:customStyle="1" w:styleId="Nierozpoznanawzmianka1">
    <w:name w:val="Nierozpoznana wzmianka1"/>
    <w:uiPriority w:val="50"/>
    <w:qFormat/>
    <w:rsid w:val="00A671E3"/>
    <w:rPr>
      <w:color w:val="605E5C"/>
      <w:shd w:val="clear" w:color="auto" w:fill="E1DFDD"/>
    </w:rPr>
  </w:style>
  <w:style w:type="character" w:customStyle="1" w:styleId="alb-s">
    <w:name w:val="a_lb-s"/>
    <w:basedOn w:val="Domylnaczcionkaakapitu"/>
    <w:qFormat/>
    <w:rsid w:val="00A671E3"/>
  </w:style>
  <w:style w:type="character" w:customStyle="1" w:styleId="HTML-wstpniesformatowanyZnak">
    <w:name w:val="HTML - wstępnie sformatowany Znak"/>
    <w:basedOn w:val="Domylnaczcionkaakapitu"/>
    <w:uiPriority w:val="99"/>
    <w:semiHidden/>
    <w:qFormat/>
    <w:rsid w:val="00A671E3"/>
    <w:rPr>
      <w:rFonts w:ascii="Courier New" w:eastAsia="Times New Roman" w:hAnsi="Courier New" w:cs="Courier New"/>
      <w:sz w:val="20"/>
      <w:szCs w:val="20"/>
      <w:lang w:eastAsia="pl-PL"/>
    </w:rPr>
  </w:style>
  <w:style w:type="character" w:styleId="Pogrubienie">
    <w:name w:val="Strong"/>
    <w:uiPriority w:val="22"/>
    <w:qFormat/>
    <w:rsid w:val="00A671E3"/>
    <w:rPr>
      <w:rFonts w:cs="Times New Roman"/>
      <w:b/>
    </w:rPr>
  </w:style>
  <w:style w:type="character" w:customStyle="1" w:styleId="Nierozpoznanawzmianka2">
    <w:name w:val="Nierozpoznana wzmianka2"/>
    <w:basedOn w:val="Domylnaczcionkaakapitu"/>
    <w:uiPriority w:val="99"/>
    <w:semiHidden/>
    <w:unhideWhenUsed/>
    <w:qFormat/>
    <w:rsid w:val="00E96211"/>
    <w:rPr>
      <w:color w:val="605E5C"/>
      <w:shd w:val="clear" w:color="auto" w:fill="E1DFDD"/>
    </w:rPr>
  </w:style>
  <w:style w:type="character" w:customStyle="1" w:styleId="Domylnaczcionkaakapitu2">
    <w:name w:val="Domyślna czcionka akapitu2"/>
    <w:qFormat/>
    <w:rsid w:val="00642BA0"/>
  </w:style>
  <w:style w:type="character" w:styleId="Nierozpoznanawzmianka">
    <w:name w:val="Unresolved Mention"/>
    <w:basedOn w:val="Domylnaczcionkaakapitu"/>
    <w:uiPriority w:val="99"/>
    <w:semiHidden/>
    <w:unhideWhenUsed/>
    <w:qFormat/>
    <w:rsid w:val="00D0445A"/>
    <w:rPr>
      <w:color w:val="605E5C"/>
      <w:shd w:val="clear" w:color="auto" w:fill="E1DFDD"/>
    </w:rPr>
  </w:style>
  <w:style w:type="character" w:customStyle="1" w:styleId="Zakotwiczenieprzypisudolnego">
    <w:name w:val="Zakotwiczenie przypisu dolnego"/>
    <w:rPr>
      <w:vertAlign w:val="superscript"/>
    </w:rPr>
  </w:style>
  <w:style w:type="character" w:customStyle="1" w:styleId="Znakiprzypiswkocowych">
    <w:name w:val="Znaki przypisów końcowych"/>
    <w:qFormat/>
  </w:style>
  <w:style w:type="character" w:customStyle="1" w:styleId="AkapitzlistZnak">
    <w:name w:val="Akapit z listą Znak"/>
    <w:aliases w:val="CW_Lista Znak,Numerowanie Znak,L1 Znak,Akapit z listą5 Znak,Akapit normalny Znak,List Paragraph Znak,normalny tekst Znak,Akapit z listą BS Znak,Kolorowa lista — akcent 11 Znak,Podsis rysunku Znak,Preambuła Znak,A_wyliczenie Znak"/>
    <w:link w:val="Akapitzlist"/>
    <w:uiPriority w:val="99"/>
    <w:qFormat/>
    <w:rsid w:val="00EE3873"/>
    <w:rPr>
      <w:rFonts w:ascii="Calibri" w:eastAsia="Calibri" w:hAnsi="Calibri" w:cs="Times New Roman"/>
      <w:sz w:val="22"/>
      <w:lang w:eastAsia="pl-PL"/>
    </w:rPr>
  </w:style>
  <w:style w:type="paragraph" w:styleId="Nagwek">
    <w:name w:val="header"/>
    <w:basedOn w:val="Normalny"/>
    <w:next w:val="Tekstpodstawowy"/>
    <w:link w:val="NagwekZnak"/>
    <w:uiPriority w:val="99"/>
    <w:unhideWhenUsed/>
    <w:rsid w:val="00A671E3"/>
    <w:pPr>
      <w:tabs>
        <w:tab w:val="center" w:pos="4536"/>
        <w:tab w:val="right" w:pos="9072"/>
      </w:tabs>
      <w:spacing w:after="0" w:line="240" w:lineRule="auto"/>
    </w:pPr>
    <w:rPr>
      <w:rFonts w:cs="Times New Roman"/>
      <w:sz w:val="20"/>
      <w:szCs w:val="20"/>
    </w:rPr>
  </w:style>
  <w:style w:type="paragraph" w:styleId="Tekstpodstawowy">
    <w:name w:val="Body Text"/>
    <w:basedOn w:val="Normalny"/>
    <w:link w:val="TekstpodstawowyZnak"/>
    <w:semiHidden/>
    <w:rsid w:val="009C3898"/>
    <w:pPr>
      <w:spacing w:after="120"/>
    </w:pPr>
    <w:rPr>
      <w:rFonts w:cs="Times New Roman"/>
      <w:sz w:val="20"/>
      <w:szCs w:val="20"/>
    </w:rPr>
  </w:style>
  <w:style w:type="paragraph" w:styleId="Lista">
    <w:name w:val="List"/>
    <w:basedOn w:val="Normalny"/>
    <w:unhideWhenUsed/>
    <w:rsid w:val="00C04E22"/>
    <w:pPr>
      <w:widowControl/>
      <w:suppressAutoHyphens w:val="0"/>
      <w:spacing w:after="0" w:line="240" w:lineRule="auto"/>
      <w:ind w:left="283" w:hanging="283"/>
      <w:jc w:val="left"/>
      <w:textAlignment w:val="auto"/>
    </w:pPr>
    <w:rPr>
      <w:rFonts w:ascii="Arial" w:eastAsia="Calibri" w:hAnsi="Arial" w:cs="Times New Roman"/>
      <w:sz w:val="24"/>
      <w:szCs w:val="20"/>
      <w:u w:color="000000"/>
      <w:lang w:eastAsia="pl-PL"/>
    </w:rPr>
  </w:style>
  <w:style w:type="paragraph" w:styleId="Legenda">
    <w:name w:val="caption"/>
    <w:basedOn w:val="Normalny"/>
    <w:qFormat/>
    <w:pPr>
      <w:suppressLineNumbers/>
      <w:spacing w:before="120" w:after="120"/>
    </w:pPr>
    <w:rPr>
      <w:rFonts w:cs="Mangal"/>
      <w:i/>
      <w:iCs/>
      <w:sz w:val="24"/>
      <w:szCs w:val="24"/>
    </w:rPr>
  </w:style>
  <w:style w:type="paragraph" w:customStyle="1" w:styleId="Indeks">
    <w:name w:val="Indeks"/>
    <w:basedOn w:val="Normalny"/>
    <w:qFormat/>
    <w:pPr>
      <w:suppressLineNumbers/>
    </w:pPr>
    <w:rPr>
      <w:rFonts w:cs="Mangal"/>
    </w:rPr>
  </w:style>
  <w:style w:type="paragraph" w:customStyle="1" w:styleId="Gwkaistopka">
    <w:name w:val="Główka i stopka"/>
    <w:basedOn w:val="Normalny"/>
    <w:qFormat/>
  </w:style>
  <w:style w:type="paragraph" w:customStyle="1" w:styleId="redniasiatka21">
    <w:name w:val="Średnia siatka 21"/>
    <w:uiPriority w:val="99"/>
    <w:qFormat/>
    <w:rsid w:val="009C3898"/>
    <w:rPr>
      <w:rFonts w:cs="Times New Roman"/>
      <w:sz w:val="22"/>
    </w:rPr>
  </w:style>
  <w:style w:type="paragraph" w:customStyle="1" w:styleId="Default">
    <w:name w:val="Default"/>
    <w:qFormat/>
    <w:rsid w:val="009C3898"/>
    <w:rPr>
      <w:rFonts w:ascii="Arial" w:eastAsia="Calibri" w:hAnsi="Arial" w:cs="Arial"/>
      <w:color w:val="000000"/>
      <w:sz w:val="24"/>
      <w:szCs w:val="24"/>
    </w:rPr>
  </w:style>
  <w:style w:type="paragraph" w:styleId="Tekstprzypisudolnego">
    <w:name w:val="footnote text"/>
    <w:basedOn w:val="Normalny"/>
    <w:link w:val="TekstprzypisudolnegoZnak"/>
    <w:uiPriority w:val="99"/>
    <w:unhideWhenUsed/>
    <w:rsid w:val="009C3898"/>
    <w:pPr>
      <w:widowControl/>
      <w:suppressAutoHyphens w:val="0"/>
      <w:spacing w:after="0" w:line="240" w:lineRule="auto"/>
      <w:ind w:left="720" w:hanging="720"/>
      <w:textAlignment w:val="auto"/>
    </w:pPr>
    <w:rPr>
      <w:rFonts w:eastAsia="Calibri" w:cs="Times New Roman"/>
      <w:sz w:val="20"/>
      <w:szCs w:val="20"/>
      <w:u w:color="000000"/>
      <w:lang w:eastAsia="en-GB"/>
    </w:rPr>
  </w:style>
  <w:style w:type="paragraph" w:customStyle="1" w:styleId="Textbody">
    <w:name w:val="Text body"/>
    <w:basedOn w:val="Normalny"/>
    <w:qFormat/>
    <w:rsid w:val="009C3898"/>
    <w:pPr>
      <w:spacing w:after="120" w:line="240" w:lineRule="auto"/>
      <w:jc w:val="left"/>
    </w:pPr>
    <w:rPr>
      <w:rFonts w:eastAsia="SimSun" w:cs="Mangal"/>
      <w:kern w:val="2"/>
      <w:sz w:val="24"/>
      <w:szCs w:val="24"/>
      <w:lang w:eastAsia="zh-CN" w:bidi="hi-IN"/>
    </w:rPr>
  </w:style>
  <w:style w:type="paragraph" w:customStyle="1" w:styleId="Standard">
    <w:name w:val="Standard"/>
    <w:qFormat/>
    <w:rsid w:val="00A671E3"/>
    <w:pPr>
      <w:widowControl w:val="0"/>
      <w:suppressAutoHyphens/>
      <w:textAlignment w:val="baseline"/>
    </w:pPr>
    <w:rPr>
      <w:rFonts w:ascii="Times New Roman" w:eastAsia="Lucida Sans Unicode" w:hAnsi="Times New Roman" w:cs="Tahoma"/>
      <w:kern w:val="2"/>
      <w:sz w:val="24"/>
      <w:szCs w:val="24"/>
      <w:lang w:eastAsia="pl-PL"/>
    </w:rPr>
  </w:style>
  <w:style w:type="paragraph" w:styleId="Akapitzlist">
    <w:name w:val="List Paragraph"/>
    <w:aliases w:val="CW_Lista,Numerowanie,L1,Akapit z listą5,Akapit normalny,List Paragraph,normalny tekst,Akapit z listą BS,Kolorowa lista — akcent 11,Podsis rysunku,Preambuła,EPL lista punktowana z wyrózneniem,A_wyliczenie,K-P_odwolanie,maz_wyliczenie,lp1"/>
    <w:basedOn w:val="Normalny"/>
    <w:link w:val="AkapitzlistZnak"/>
    <w:uiPriority w:val="34"/>
    <w:qFormat/>
    <w:rsid w:val="00063697"/>
    <w:pPr>
      <w:widowControl/>
      <w:suppressAutoHyphens w:val="0"/>
      <w:ind w:left="720"/>
      <w:contextualSpacing/>
      <w:jc w:val="left"/>
      <w:textAlignment w:val="auto"/>
    </w:pPr>
    <w:rPr>
      <w:rFonts w:ascii="Calibri" w:eastAsia="Calibri" w:hAnsi="Calibri" w:cs="Times New Roman"/>
      <w:lang w:eastAsia="pl-PL"/>
    </w:rPr>
  </w:style>
  <w:style w:type="paragraph" w:styleId="Tekstkomentarza">
    <w:name w:val="annotation text"/>
    <w:basedOn w:val="Normalny"/>
    <w:link w:val="TekstkomentarzaZnak"/>
    <w:uiPriority w:val="99"/>
    <w:unhideWhenUsed/>
    <w:qFormat/>
    <w:rsid w:val="00DD0DCE"/>
    <w:pPr>
      <w:spacing w:line="240" w:lineRule="auto"/>
    </w:pPr>
    <w:rPr>
      <w:sz w:val="20"/>
      <w:szCs w:val="20"/>
    </w:rPr>
  </w:style>
  <w:style w:type="paragraph" w:styleId="Tematkomentarza">
    <w:name w:val="annotation subject"/>
    <w:basedOn w:val="Tekstkomentarza"/>
    <w:next w:val="Tekstkomentarza"/>
    <w:link w:val="TematkomentarzaZnak"/>
    <w:uiPriority w:val="99"/>
    <w:semiHidden/>
    <w:unhideWhenUsed/>
    <w:qFormat/>
    <w:rsid w:val="00DD0DCE"/>
    <w:rPr>
      <w:b/>
      <w:bCs/>
    </w:rPr>
  </w:style>
  <w:style w:type="paragraph" w:customStyle="1" w:styleId="Jasnalistaakcent51">
    <w:name w:val="Jasna lista — akcent 51"/>
    <w:basedOn w:val="Normalny"/>
    <w:link w:val="Jasnalistaakcent5Znak"/>
    <w:uiPriority w:val="34"/>
    <w:qFormat/>
    <w:rsid w:val="00C04E22"/>
    <w:pPr>
      <w:ind w:left="720"/>
      <w:contextualSpacing/>
    </w:pPr>
    <w:rPr>
      <w:rFonts w:cs="Times New Roman"/>
      <w:sz w:val="20"/>
      <w:szCs w:val="20"/>
    </w:rPr>
  </w:style>
  <w:style w:type="paragraph" w:customStyle="1" w:styleId="Jasnasiatkaakcent32">
    <w:name w:val="Jasna siatka — akcent 32"/>
    <w:basedOn w:val="Normalny"/>
    <w:uiPriority w:val="34"/>
    <w:qFormat/>
    <w:rsid w:val="00C04E22"/>
    <w:pPr>
      <w:widowControl/>
      <w:suppressAutoHyphens w:val="0"/>
      <w:ind w:left="720"/>
      <w:contextualSpacing/>
      <w:jc w:val="left"/>
      <w:textAlignment w:val="auto"/>
    </w:pPr>
    <w:rPr>
      <w:rFonts w:ascii="Calibri" w:eastAsia="Calibri" w:hAnsi="Calibri" w:cs="Times New Roman"/>
      <w:lang w:eastAsia="pl-PL"/>
    </w:rPr>
  </w:style>
  <w:style w:type="paragraph" w:styleId="Tekstpodstawowywcity">
    <w:name w:val="Body Text Indent"/>
    <w:basedOn w:val="Normalny"/>
    <w:link w:val="TekstpodstawowywcityZnak"/>
    <w:uiPriority w:val="99"/>
    <w:unhideWhenUsed/>
    <w:rsid w:val="00C04E22"/>
    <w:pPr>
      <w:spacing w:after="120"/>
      <w:ind w:left="283"/>
    </w:pPr>
  </w:style>
  <w:style w:type="paragraph" w:styleId="Tekstpodstawowywcity2">
    <w:name w:val="Body Text Indent 2"/>
    <w:basedOn w:val="Normalny"/>
    <w:link w:val="Tekstpodstawowywcity2Znak"/>
    <w:uiPriority w:val="99"/>
    <w:semiHidden/>
    <w:unhideWhenUsed/>
    <w:qFormat/>
    <w:rsid w:val="003B6FBB"/>
    <w:pPr>
      <w:spacing w:after="120" w:line="480" w:lineRule="auto"/>
      <w:ind w:left="283"/>
    </w:pPr>
  </w:style>
  <w:style w:type="paragraph" w:styleId="Tekstpodstawowy2">
    <w:name w:val="Body Text 2"/>
    <w:basedOn w:val="Normalny"/>
    <w:link w:val="Tekstpodstawowy2Znak"/>
    <w:uiPriority w:val="99"/>
    <w:semiHidden/>
    <w:unhideWhenUsed/>
    <w:qFormat/>
    <w:rsid w:val="003B6FBB"/>
    <w:pPr>
      <w:spacing w:after="120" w:line="480" w:lineRule="auto"/>
    </w:pPr>
  </w:style>
  <w:style w:type="paragraph" w:styleId="Stopka">
    <w:name w:val="footer"/>
    <w:basedOn w:val="Normalny"/>
    <w:link w:val="StopkaZnak"/>
    <w:uiPriority w:val="99"/>
    <w:unhideWhenUsed/>
    <w:rsid w:val="00A671E3"/>
    <w:pPr>
      <w:tabs>
        <w:tab w:val="center" w:pos="4536"/>
        <w:tab w:val="right" w:pos="9072"/>
      </w:tabs>
      <w:spacing w:after="0" w:line="240" w:lineRule="auto"/>
    </w:pPr>
    <w:rPr>
      <w:rFonts w:cs="Times New Roman"/>
      <w:sz w:val="20"/>
      <w:szCs w:val="20"/>
    </w:rPr>
  </w:style>
  <w:style w:type="paragraph" w:styleId="Zwykytekst">
    <w:name w:val="Plain Text"/>
    <w:basedOn w:val="Normalny"/>
    <w:link w:val="ZwykytekstZnak"/>
    <w:qFormat/>
    <w:rsid w:val="00A671E3"/>
    <w:pPr>
      <w:widowControl/>
      <w:suppressAutoHyphens w:val="0"/>
      <w:spacing w:after="0" w:line="240" w:lineRule="auto"/>
      <w:jc w:val="left"/>
      <w:textAlignment w:val="auto"/>
    </w:pPr>
    <w:rPr>
      <w:rFonts w:ascii="Courier New" w:hAnsi="Courier New" w:cs="Times New Roman"/>
      <w:sz w:val="20"/>
      <w:szCs w:val="20"/>
      <w:u w:color="000000"/>
      <w:lang w:val="de-DE" w:eastAsia="pl-PL"/>
    </w:rPr>
  </w:style>
  <w:style w:type="paragraph" w:styleId="Listapunktowana3">
    <w:name w:val="List Bullet 3"/>
    <w:basedOn w:val="Normalny"/>
    <w:uiPriority w:val="99"/>
    <w:semiHidden/>
    <w:unhideWhenUsed/>
    <w:qFormat/>
    <w:rsid w:val="00A671E3"/>
    <w:pPr>
      <w:widowControl/>
      <w:suppressAutoHyphens w:val="0"/>
      <w:spacing w:after="0" w:line="240" w:lineRule="auto"/>
      <w:ind w:left="566" w:hanging="283"/>
      <w:contextualSpacing/>
      <w:jc w:val="left"/>
      <w:textAlignment w:val="auto"/>
    </w:pPr>
    <w:rPr>
      <w:rFonts w:cs="Times New Roman"/>
      <w:sz w:val="24"/>
      <w:szCs w:val="24"/>
      <w:u w:color="000000"/>
      <w:lang w:eastAsia="pl-PL"/>
    </w:rPr>
  </w:style>
  <w:style w:type="paragraph" w:customStyle="1" w:styleId="oddl-nadpis">
    <w:name w:val="oddíl-nadpis"/>
    <w:basedOn w:val="Normalny"/>
    <w:qFormat/>
    <w:rsid w:val="00A671E3"/>
    <w:pPr>
      <w:keepNext/>
      <w:tabs>
        <w:tab w:val="left" w:pos="567"/>
      </w:tabs>
      <w:suppressAutoHyphens w:val="0"/>
      <w:spacing w:before="240" w:after="0" w:line="240" w:lineRule="exact"/>
      <w:jc w:val="left"/>
      <w:textAlignment w:val="auto"/>
    </w:pPr>
    <w:rPr>
      <w:rFonts w:ascii="Arial" w:hAnsi="Arial" w:cs="Times New Roman"/>
      <w:b/>
      <w:sz w:val="24"/>
      <w:szCs w:val="18"/>
      <w:u w:color="000000"/>
      <w:lang w:val="cs-CZ" w:eastAsia="pl-PL"/>
    </w:rPr>
  </w:style>
  <w:style w:type="paragraph" w:styleId="Tekstdymka">
    <w:name w:val="Balloon Text"/>
    <w:basedOn w:val="Normalny"/>
    <w:link w:val="TekstdymkaZnak"/>
    <w:uiPriority w:val="99"/>
    <w:semiHidden/>
    <w:unhideWhenUsed/>
    <w:qFormat/>
    <w:rsid w:val="00A671E3"/>
    <w:pPr>
      <w:spacing w:after="0" w:line="240" w:lineRule="auto"/>
    </w:pPr>
    <w:rPr>
      <w:rFonts w:ascii="Tahoma" w:hAnsi="Tahoma" w:cs="Times New Roman"/>
      <w:sz w:val="16"/>
      <w:szCs w:val="16"/>
    </w:rPr>
  </w:style>
  <w:style w:type="paragraph" w:styleId="Tekstprzypisukocowego">
    <w:name w:val="endnote text"/>
    <w:basedOn w:val="Normalny"/>
    <w:link w:val="TekstprzypisukocowegoZnak"/>
    <w:uiPriority w:val="99"/>
    <w:semiHidden/>
    <w:unhideWhenUsed/>
    <w:rsid w:val="00A671E3"/>
    <w:pPr>
      <w:spacing w:after="0" w:line="240" w:lineRule="auto"/>
    </w:pPr>
    <w:rPr>
      <w:rFonts w:cs="Times New Roman"/>
      <w:sz w:val="20"/>
      <w:szCs w:val="20"/>
    </w:rPr>
  </w:style>
  <w:style w:type="paragraph" w:customStyle="1" w:styleId="gmail-msolistparagraph">
    <w:name w:val="gmail-msolistparagraph"/>
    <w:basedOn w:val="Normalny"/>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m8069290857866364993gmail-text-justify">
    <w:name w:val="m_8069290857866364993gmail-text-justify"/>
    <w:basedOn w:val="Normalny"/>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customStyle="1" w:styleId="tyt">
    <w:name w:val="tyt"/>
    <w:basedOn w:val="Normalny"/>
    <w:qFormat/>
    <w:rsid w:val="00A671E3"/>
    <w:pPr>
      <w:keepNext/>
      <w:widowControl/>
      <w:suppressAutoHyphens w:val="0"/>
      <w:spacing w:before="60" w:after="60" w:line="240" w:lineRule="auto"/>
      <w:jc w:val="center"/>
      <w:textAlignment w:val="auto"/>
    </w:pPr>
    <w:rPr>
      <w:rFonts w:cs="Times New Roman"/>
      <w:b/>
      <w:sz w:val="24"/>
      <w:szCs w:val="20"/>
    </w:rPr>
  </w:style>
  <w:style w:type="paragraph" w:customStyle="1" w:styleId="Jasnasiatkaakcent31">
    <w:name w:val="Jasna siatka — akcent 31"/>
    <w:basedOn w:val="Normalny"/>
    <w:qFormat/>
    <w:rsid w:val="00A671E3"/>
    <w:pPr>
      <w:widowControl/>
      <w:ind w:left="720"/>
      <w:contextualSpacing/>
      <w:jc w:val="left"/>
      <w:textAlignment w:val="auto"/>
    </w:pPr>
    <w:rPr>
      <w:rFonts w:ascii="Calibri" w:eastAsia="Calibri" w:hAnsi="Calibri" w:cs="Times New Roman"/>
      <w:kern w:val="2"/>
      <w:lang w:eastAsia="zh-CN"/>
    </w:rPr>
  </w:style>
  <w:style w:type="paragraph" w:customStyle="1" w:styleId="rednialista2akcent21">
    <w:name w:val="Średnia lista 2 — akcent 21"/>
    <w:uiPriority w:val="99"/>
    <w:unhideWhenUsed/>
    <w:qFormat/>
    <w:rsid w:val="00A671E3"/>
    <w:rPr>
      <w:rFonts w:ascii="Times New Roman" w:eastAsia="Times New Roman" w:hAnsi="Times New Roman" w:cs="Calibri"/>
      <w:sz w:val="22"/>
      <w:lang w:eastAsia="ar-SA"/>
    </w:rPr>
  </w:style>
  <w:style w:type="paragraph" w:customStyle="1" w:styleId="redniasiatka1akcent24">
    <w:name w:val="Średnia siatka 1 — akcent 24"/>
    <w:basedOn w:val="Normalny"/>
    <w:uiPriority w:val="34"/>
    <w:qFormat/>
    <w:rsid w:val="00A671E3"/>
    <w:pPr>
      <w:widowControl/>
      <w:suppressAutoHyphens w:val="0"/>
      <w:spacing w:before="20" w:after="40" w:line="252" w:lineRule="auto"/>
      <w:ind w:left="720"/>
      <w:contextualSpacing/>
      <w:textAlignment w:val="auto"/>
    </w:pPr>
    <w:rPr>
      <w:rFonts w:ascii="Calibri" w:eastAsia="SimSun" w:hAnsi="Calibri" w:cs="Times New Roman"/>
      <w:sz w:val="20"/>
      <w:szCs w:val="20"/>
      <w:lang w:eastAsia="zh-CN"/>
    </w:rPr>
  </w:style>
  <w:style w:type="paragraph" w:styleId="NormalnyWeb">
    <w:name w:val="Normal (Web)"/>
    <w:basedOn w:val="Normalny"/>
    <w:uiPriority w:val="99"/>
    <w:unhideWhenUsed/>
    <w:qFormat/>
    <w:rsid w:val="00A671E3"/>
    <w:pPr>
      <w:widowControl/>
      <w:suppressAutoHyphens w:val="0"/>
      <w:spacing w:beforeAutospacing="1" w:afterAutospacing="1" w:line="240" w:lineRule="auto"/>
      <w:jc w:val="left"/>
      <w:textAlignment w:val="auto"/>
    </w:pPr>
    <w:rPr>
      <w:rFonts w:cs="Times New Roman"/>
      <w:sz w:val="24"/>
      <w:szCs w:val="24"/>
      <w:lang w:eastAsia="pl-PL"/>
    </w:rPr>
  </w:style>
  <w:style w:type="paragraph" w:styleId="Poprawka">
    <w:name w:val="Revision"/>
    <w:uiPriority w:val="99"/>
    <w:unhideWhenUsed/>
    <w:qFormat/>
    <w:rsid w:val="00A671E3"/>
    <w:rPr>
      <w:rFonts w:ascii="Times New Roman" w:eastAsia="Times New Roman" w:hAnsi="Times New Roman" w:cs="Calibri"/>
      <w:sz w:val="22"/>
      <w:lang w:eastAsia="ar-SA"/>
    </w:rPr>
  </w:style>
  <w:style w:type="paragraph" w:customStyle="1" w:styleId="Styl1">
    <w:name w:val="Styl1"/>
    <w:basedOn w:val="Normalny"/>
    <w:qFormat/>
    <w:rsid w:val="00A671E3"/>
    <w:pPr>
      <w:spacing w:after="0" w:line="240" w:lineRule="auto"/>
      <w:jc w:val="left"/>
      <w:textAlignment w:val="auto"/>
    </w:pPr>
    <w:rPr>
      <w:rFonts w:cs="Times New Roman"/>
      <w:color w:val="000000"/>
      <w:sz w:val="24"/>
      <w:szCs w:val="24"/>
      <w:lang w:val="en-US" w:eastAsia="en-US"/>
    </w:rPr>
  </w:style>
  <w:style w:type="paragraph" w:customStyle="1" w:styleId="Nagwek1">
    <w:name w:val="Nagłówek1"/>
    <w:basedOn w:val="Normalny"/>
    <w:qFormat/>
    <w:rsid w:val="00A671E3"/>
    <w:pPr>
      <w:keepNext/>
      <w:widowControl/>
      <w:suppressAutoHyphens w:val="0"/>
      <w:spacing w:before="240" w:after="120" w:line="240" w:lineRule="auto"/>
      <w:jc w:val="left"/>
      <w:textAlignment w:val="auto"/>
    </w:pPr>
    <w:rPr>
      <w:rFonts w:ascii="Arial" w:eastAsia="Microsoft YaHei" w:hAnsi="Arial" w:cs="Mangal"/>
      <w:color w:val="000000"/>
      <w:sz w:val="28"/>
      <w:szCs w:val="28"/>
      <w:lang w:val="en-US" w:eastAsia="zh-CN" w:bidi="en-US"/>
    </w:rPr>
  </w:style>
  <w:style w:type="paragraph" w:styleId="HTML-wstpniesformatowany">
    <w:name w:val="HTML Preformatted"/>
    <w:basedOn w:val="Normalny"/>
    <w:uiPriority w:val="99"/>
    <w:semiHidden/>
    <w:unhideWhenUsed/>
    <w:qFormat/>
    <w:rsid w:val="00A671E3"/>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spacing w:after="0" w:line="240" w:lineRule="auto"/>
      <w:jc w:val="left"/>
      <w:textAlignment w:val="auto"/>
    </w:pPr>
    <w:rPr>
      <w:rFonts w:ascii="Courier New" w:hAnsi="Courier New" w:cs="Courier New"/>
      <w:sz w:val="20"/>
      <w:szCs w:val="20"/>
      <w:lang w:eastAsia="pl-PL"/>
    </w:rPr>
  </w:style>
  <w:style w:type="paragraph" w:customStyle="1" w:styleId="numerowanie">
    <w:name w:val="numerowanie"/>
    <w:basedOn w:val="Normalny"/>
    <w:qFormat/>
    <w:rsid w:val="00CA2C3D"/>
    <w:pPr>
      <w:widowControl/>
      <w:suppressAutoHyphens w:val="0"/>
      <w:spacing w:after="0" w:line="240" w:lineRule="auto"/>
      <w:textAlignment w:val="auto"/>
    </w:pPr>
    <w:rPr>
      <w:rFonts w:ascii="Arial" w:eastAsiaTheme="minorHAnsi" w:hAnsi="Arial" w:cs="Arial"/>
      <w:spacing w:val="4"/>
      <w:sz w:val="20"/>
      <w:szCs w:val="20"/>
      <w:lang w:eastAsia="pl-PL"/>
    </w:rPr>
  </w:style>
  <w:style w:type="numbering" w:customStyle="1" w:styleId="Zaimportowanystyl2">
    <w:name w:val="Zaimportowany styl 2"/>
    <w:qFormat/>
    <w:rsid w:val="00A671E3"/>
  </w:style>
  <w:style w:type="table" w:styleId="Tabela-Siatka">
    <w:name w:val="Table Grid"/>
    <w:basedOn w:val="Standardowy"/>
    <w:uiPriority w:val="59"/>
    <w:rsid w:val="00A671E3"/>
    <w:rPr>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woanieprzypisudolnego">
    <w:name w:val="footnote reference"/>
    <w:basedOn w:val="Domylnaczcionkaakapitu"/>
    <w:uiPriority w:val="99"/>
    <w:unhideWhenUsed/>
    <w:rsid w:val="001602D9"/>
    <w:rPr>
      <w:vertAlign w:val="superscript"/>
    </w:rPr>
  </w:style>
  <w:style w:type="paragraph" w:styleId="Bezodstpw">
    <w:name w:val="No Spacing"/>
    <w:uiPriority w:val="1"/>
    <w:qFormat/>
    <w:rsid w:val="00082CD3"/>
    <w:pPr>
      <w:widowControl w:val="0"/>
    </w:pPr>
    <w:rPr>
      <w:rFonts w:ascii="Courier New" w:eastAsia="Courier New" w:hAnsi="Courier New" w:cs="Courier New"/>
      <w:color w:val="000000"/>
      <w:sz w:val="24"/>
      <w:szCs w:val="24"/>
      <w:lang w:eastAsia="pl-PL"/>
    </w:rPr>
  </w:style>
  <w:style w:type="character" w:customStyle="1" w:styleId="cf01">
    <w:name w:val="cf01"/>
    <w:basedOn w:val="Domylnaczcionkaakapitu"/>
    <w:rsid w:val="001B4C04"/>
    <w:rPr>
      <w:rFonts w:ascii="Segoe UI" w:hAnsi="Segoe UI" w:cs="Segoe UI" w:hint="default"/>
      <w:sz w:val="18"/>
      <w:szCs w:val="18"/>
    </w:rPr>
  </w:style>
  <w:style w:type="character" w:styleId="Hipercze">
    <w:name w:val="Hyperlink"/>
    <w:rsid w:val="00F00269"/>
    <w:rPr>
      <w:u w:val="single"/>
    </w:rPr>
  </w:style>
  <w:style w:type="paragraph" w:customStyle="1" w:styleId="ng-scope">
    <w:name w:val="ng-scope"/>
    <w:basedOn w:val="Normalny"/>
    <w:rsid w:val="00273A8D"/>
    <w:pPr>
      <w:widowControl/>
      <w:suppressAutoHyphens w:val="0"/>
      <w:spacing w:before="100" w:beforeAutospacing="1" w:after="100" w:afterAutospacing="1" w:line="240" w:lineRule="auto"/>
      <w:jc w:val="left"/>
      <w:textAlignment w:val="auto"/>
    </w:pPr>
    <w:rPr>
      <w:rFonts w:cs="Times New Roman"/>
      <w:sz w:val="24"/>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iod@jumi2012.pl" TargetMode="External"/><Relationship Id="rId4" Type="http://schemas.openxmlformats.org/officeDocument/2006/relationships/settings" Target="settings.xml"/><Relationship Id="rId9" Type="http://schemas.openxmlformats.org/officeDocument/2006/relationships/hyperlink" Target="mailto:urzadgminy@kijewo.pl" TargetMode="External"/><Relationship Id="rId14" Type="http://schemas.openxmlformats.org/officeDocument/2006/relationships/theme" Target="theme/theme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D32E1-03CA-4D97-A980-A573833026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113</TotalTime>
  <Pages>1</Pages>
  <Words>11751</Words>
  <Characters>70507</Characters>
  <Application>Microsoft Office Word</Application>
  <DocSecurity>0</DocSecurity>
  <Lines>587</Lines>
  <Paragraphs>164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82094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DIR</dc:creator>
  <dc:description/>
  <cp:lastModifiedBy>A.Klimkiewicz</cp:lastModifiedBy>
  <cp:revision>9</cp:revision>
  <cp:lastPrinted>2026-02-11T10:59:00Z</cp:lastPrinted>
  <dcterms:created xsi:type="dcterms:W3CDTF">2026-02-20T11:46:00Z</dcterms:created>
  <dcterms:modified xsi:type="dcterms:W3CDTF">2026-02-25T10:13:00Z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