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2318" w:rsidRDefault="00123A3A" w:rsidP="00123A3A">
      <w:pPr>
        <w:pStyle w:val="Tytu"/>
        <w:spacing w:line="240" w:lineRule="auto"/>
        <w:rPr>
          <w:lang w:val="pl-PL"/>
        </w:rPr>
      </w:pPr>
      <w:r w:rsidRPr="00D27C83">
        <w:t xml:space="preserve">ROZDZIAŁ IV </w:t>
      </w:r>
      <w:r w:rsidR="008D2318">
        <w:rPr>
          <w:lang w:val="pl-PL"/>
        </w:rPr>
        <w:t>do SWZ</w:t>
      </w:r>
    </w:p>
    <w:p w:rsidR="00123A3A" w:rsidRPr="00D27C83" w:rsidRDefault="00123A3A" w:rsidP="00123A3A">
      <w:pPr>
        <w:pStyle w:val="Tytu"/>
        <w:spacing w:line="240" w:lineRule="auto"/>
      </w:pPr>
      <w:r w:rsidRPr="00D27C83">
        <w:t>Opis przedmiotu zamówienia</w:t>
      </w:r>
    </w:p>
    <w:p w:rsidR="00123A3A" w:rsidRPr="00D27C83" w:rsidRDefault="00123A3A" w:rsidP="00123A3A">
      <w:pPr>
        <w:pStyle w:val="Tekstpodstawowy"/>
        <w:rPr>
          <w:rFonts w:ascii="Arial" w:hAnsi="Arial" w:cs="Arial"/>
          <w:sz w:val="22"/>
          <w:szCs w:val="22"/>
        </w:rPr>
      </w:pPr>
    </w:p>
    <w:p w:rsidR="003C4A27" w:rsidRPr="00F659A1" w:rsidRDefault="003C4A27" w:rsidP="003C4A27">
      <w:pPr>
        <w:pStyle w:val="Akapitzlist"/>
        <w:numPr>
          <w:ilvl w:val="0"/>
          <w:numId w:val="6"/>
        </w:numPr>
        <w:tabs>
          <w:tab w:val="left" w:pos="720"/>
        </w:tabs>
        <w:suppressAutoHyphens/>
        <w:autoSpaceDE w:val="0"/>
        <w:autoSpaceDN w:val="0"/>
        <w:adjustRightInd w:val="0"/>
        <w:spacing w:after="0" w:line="100" w:lineRule="atLeast"/>
        <w:jc w:val="both"/>
        <w:textAlignment w:val="baseline"/>
        <w:rPr>
          <w:rFonts w:asciiTheme="minorHAnsi" w:hAnsiTheme="minorHAnsi" w:cstheme="minorHAnsi"/>
          <w:bCs/>
        </w:rPr>
      </w:pPr>
      <w:r w:rsidRPr="002E40B1">
        <w:rPr>
          <w:rFonts w:cstheme="minorHAnsi"/>
          <w:u w:val="single"/>
        </w:rPr>
        <w:t>Przedmiotem zamówienia jest</w:t>
      </w:r>
      <w:r w:rsidR="00BB3ECA" w:rsidRPr="002E40B1">
        <w:rPr>
          <w:rFonts w:asciiTheme="minorHAnsi" w:hAnsiTheme="minorHAnsi" w:cstheme="minorHAnsi"/>
          <w:b/>
          <w:bCs/>
        </w:rPr>
        <w:t xml:space="preserve"> </w:t>
      </w:r>
      <w:r w:rsidRPr="002E40B1">
        <w:rPr>
          <w:rFonts w:asciiTheme="minorHAnsi" w:hAnsiTheme="minorHAnsi" w:cstheme="minorHAnsi"/>
          <w:bCs/>
        </w:rPr>
        <w:t xml:space="preserve">usługa polegająca </w:t>
      </w:r>
      <w:r w:rsidR="00BB3ECA" w:rsidRPr="002E40B1">
        <w:rPr>
          <w:rFonts w:asciiTheme="minorHAnsi" w:hAnsiTheme="minorHAnsi" w:cstheme="minorHAnsi"/>
          <w:bCs/>
        </w:rPr>
        <w:t xml:space="preserve">na koszeniu mechanicznym terenów zielonych </w:t>
      </w:r>
      <w:r w:rsidR="00BB3ECA" w:rsidRPr="00F659A1">
        <w:rPr>
          <w:rFonts w:asciiTheme="minorHAnsi" w:hAnsiTheme="minorHAnsi" w:cstheme="minorHAnsi"/>
          <w:bCs/>
        </w:rPr>
        <w:t>zlokalizowanych na terenie Gminy Wadowice</w:t>
      </w:r>
      <w:r w:rsidRPr="00F659A1">
        <w:rPr>
          <w:rFonts w:asciiTheme="minorHAnsi" w:hAnsiTheme="minorHAnsi" w:cstheme="minorHAnsi"/>
          <w:bCs/>
        </w:rPr>
        <w:t>.</w:t>
      </w:r>
    </w:p>
    <w:p w:rsidR="003C4A27" w:rsidRPr="00F659A1" w:rsidRDefault="003C4A27" w:rsidP="003C4A27">
      <w:pPr>
        <w:pStyle w:val="Akapitzlist"/>
        <w:numPr>
          <w:ilvl w:val="0"/>
          <w:numId w:val="2"/>
        </w:numPr>
        <w:tabs>
          <w:tab w:val="left" w:pos="720"/>
        </w:tabs>
        <w:suppressAutoHyphens/>
        <w:autoSpaceDE w:val="0"/>
        <w:autoSpaceDN w:val="0"/>
        <w:adjustRightInd w:val="0"/>
        <w:spacing w:after="0" w:line="100" w:lineRule="atLeast"/>
        <w:jc w:val="both"/>
        <w:textAlignment w:val="baseline"/>
        <w:rPr>
          <w:rFonts w:asciiTheme="minorHAnsi" w:hAnsiTheme="minorHAnsi" w:cstheme="minorHAnsi"/>
          <w:bCs/>
        </w:rPr>
      </w:pPr>
      <w:r w:rsidRPr="00F659A1">
        <w:rPr>
          <w:rFonts w:asciiTheme="minorHAnsi" w:hAnsiTheme="minorHAnsi" w:cstheme="minorHAnsi"/>
          <w:bCs/>
        </w:rPr>
        <w:t>szacowana</w:t>
      </w:r>
      <w:r w:rsidR="00BB3ECA" w:rsidRPr="00F659A1">
        <w:rPr>
          <w:rFonts w:asciiTheme="minorHAnsi" w:hAnsiTheme="minorHAnsi" w:cstheme="minorHAnsi"/>
          <w:bCs/>
        </w:rPr>
        <w:t xml:space="preserve"> powierzchni</w:t>
      </w:r>
      <w:r w:rsidRPr="00F659A1">
        <w:rPr>
          <w:rFonts w:asciiTheme="minorHAnsi" w:hAnsiTheme="minorHAnsi" w:cstheme="minorHAnsi"/>
          <w:bCs/>
        </w:rPr>
        <w:t>a</w:t>
      </w:r>
      <w:r w:rsidR="00BB3ECA" w:rsidRPr="00F659A1">
        <w:rPr>
          <w:rFonts w:asciiTheme="minorHAnsi" w:hAnsiTheme="minorHAnsi" w:cstheme="minorHAnsi"/>
          <w:bCs/>
        </w:rPr>
        <w:t xml:space="preserve"> </w:t>
      </w:r>
      <w:r w:rsidRPr="00F659A1">
        <w:rPr>
          <w:rFonts w:asciiTheme="minorHAnsi" w:hAnsiTheme="minorHAnsi" w:cstheme="minorHAnsi"/>
          <w:bCs/>
        </w:rPr>
        <w:t>przy jednym pokosie</w:t>
      </w:r>
      <w:r w:rsidR="00BB3ECA" w:rsidRPr="00F659A1">
        <w:rPr>
          <w:rFonts w:asciiTheme="minorHAnsi" w:hAnsiTheme="minorHAnsi" w:cstheme="minorHAnsi"/>
          <w:bCs/>
        </w:rPr>
        <w:t xml:space="preserve"> </w:t>
      </w:r>
      <w:r w:rsidR="00F659A1" w:rsidRPr="00F659A1">
        <w:rPr>
          <w:rFonts w:asciiTheme="minorHAnsi" w:hAnsiTheme="minorHAnsi" w:cstheme="minorHAnsi"/>
          <w:b/>
          <w:bCs/>
        </w:rPr>
        <w:t>ok. 182</w:t>
      </w:r>
      <w:r w:rsidR="00B171F3" w:rsidRPr="00F659A1">
        <w:rPr>
          <w:rFonts w:asciiTheme="minorHAnsi" w:hAnsiTheme="minorHAnsi" w:cstheme="minorHAnsi"/>
          <w:b/>
          <w:bCs/>
        </w:rPr>
        <w:t>.2</w:t>
      </w:r>
      <w:r w:rsidR="00F659A1" w:rsidRPr="00F659A1">
        <w:rPr>
          <w:rFonts w:asciiTheme="minorHAnsi" w:hAnsiTheme="minorHAnsi" w:cstheme="minorHAnsi"/>
          <w:b/>
          <w:bCs/>
        </w:rPr>
        <w:t>91</w:t>
      </w:r>
      <w:r w:rsidR="00BB3ECA" w:rsidRPr="00F659A1">
        <w:rPr>
          <w:rFonts w:asciiTheme="minorHAnsi" w:hAnsiTheme="minorHAnsi" w:cstheme="minorHAnsi"/>
          <w:b/>
          <w:bCs/>
        </w:rPr>
        <w:t>,00 m</w:t>
      </w:r>
      <w:r w:rsidR="00BB3ECA" w:rsidRPr="00F659A1">
        <w:rPr>
          <w:rFonts w:asciiTheme="minorHAnsi" w:hAnsiTheme="minorHAnsi" w:cstheme="minorHAnsi"/>
          <w:b/>
          <w:bCs/>
          <w:vertAlign w:val="superscript"/>
        </w:rPr>
        <w:t>2</w:t>
      </w:r>
      <w:r w:rsidR="00BB3ECA" w:rsidRPr="00F659A1">
        <w:rPr>
          <w:rFonts w:asciiTheme="minorHAnsi" w:hAnsiTheme="minorHAnsi" w:cstheme="minorHAnsi"/>
          <w:bCs/>
        </w:rPr>
        <w:t>.</w:t>
      </w:r>
      <w:r w:rsidRPr="00F659A1">
        <w:rPr>
          <w:rFonts w:asciiTheme="minorHAnsi" w:hAnsiTheme="minorHAnsi" w:cstheme="minorHAnsi"/>
          <w:bCs/>
        </w:rPr>
        <w:t xml:space="preserve"> </w:t>
      </w:r>
    </w:p>
    <w:p w:rsidR="00BB3ECA" w:rsidRPr="00F659A1" w:rsidRDefault="003C4A27" w:rsidP="003C4A27">
      <w:pPr>
        <w:pStyle w:val="Akapitzlist"/>
        <w:numPr>
          <w:ilvl w:val="0"/>
          <w:numId w:val="2"/>
        </w:numPr>
        <w:tabs>
          <w:tab w:val="left" w:pos="720"/>
        </w:tabs>
        <w:suppressAutoHyphens/>
        <w:autoSpaceDE w:val="0"/>
        <w:autoSpaceDN w:val="0"/>
        <w:adjustRightInd w:val="0"/>
        <w:spacing w:after="0" w:line="100" w:lineRule="atLeast"/>
        <w:jc w:val="both"/>
        <w:textAlignment w:val="baseline"/>
        <w:rPr>
          <w:rFonts w:asciiTheme="minorHAnsi" w:hAnsiTheme="minorHAnsi" w:cstheme="minorHAnsi"/>
          <w:bCs/>
        </w:rPr>
      </w:pPr>
      <w:r w:rsidRPr="00F659A1">
        <w:rPr>
          <w:rFonts w:asciiTheme="minorHAnsi" w:hAnsiTheme="minorHAnsi" w:cstheme="minorHAnsi"/>
          <w:bCs/>
        </w:rPr>
        <w:t>szacowana c</w:t>
      </w:r>
      <w:r w:rsidR="00BB3ECA" w:rsidRPr="00F659A1">
        <w:rPr>
          <w:rFonts w:asciiTheme="minorHAnsi" w:hAnsiTheme="minorHAnsi" w:cstheme="minorHAnsi"/>
          <w:bCs/>
        </w:rPr>
        <w:t xml:space="preserve">ałkowita powierzchnia do koszenia z uwzględnieniem krotności pokosów:  </w:t>
      </w:r>
      <w:r w:rsidR="002E40B1" w:rsidRPr="00F659A1">
        <w:rPr>
          <w:rFonts w:asciiTheme="minorHAnsi" w:hAnsiTheme="minorHAnsi" w:cstheme="minorHAnsi"/>
          <w:bCs/>
        </w:rPr>
        <w:t xml:space="preserve">                </w:t>
      </w:r>
      <w:r w:rsidR="00F659A1" w:rsidRPr="00F659A1">
        <w:rPr>
          <w:rFonts w:asciiTheme="minorHAnsi" w:hAnsiTheme="minorHAnsi" w:cstheme="minorHAnsi"/>
          <w:b/>
          <w:bCs/>
        </w:rPr>
        <w:t>ok. 667.208</w:t>
      </w:r>
      <w:r w:rsidR="00BB3ECA" w:rsidRPr="00F659A1">
        <w:rPr>
          <w:rFonts w:asciiTheme="minorHAnsi" w:hAnsiTheme="minorHAnsi" w:cstheme="minorHAnsi"/>
          <w:b/>
          <w:bCs/>
        </w:rPr>
        <w:t>,00 m</w:t>
      </w:r>
      <w:r w:rsidR="00BB3ECA" w:rsidRPr="00F659A1">
        <w:rPr>
          <w:rFonts w:asciiTheme="minorHAnsi" w:hAnsiTheme="minorHAnsi" w:cstheme="minorHAnsi"/>
          <w:b/>
          <w:bCs/>
          <w:vertAlign w:val="superscript"/>
        </w:rPr>
        <w:t>2</w:t>
      </w:r>
      <w:r w:rsidR="00BB3ECA" w:rsidRPr="00F659A1">
        <w:rPr>
          <w:rFonts w:asciiTheme="minorHAnsi" w:hAnsiTheme="minorHAnsi" w:cstheme="minorHAnsi"/>
          <w:bCs/>
        </w:rPr>
        <w:t>.</w:t>
      </w:r>
    </w:p>
    <w:p w:rsidR="00BB3ECA" w:rsidRPr="00F659A1" w:rsidRDefault="00BB3ECA" w:rsidP="009F648C">
      <w:pPr>
        <w:numPr>
          <w:ilvl w:val="0"/>
          <w:numId w:val="2"/>
        </w:numPr>
        <w:autoSpaceDE w:val="0"/>
        <w:autoSpaceDN w:val="0"/>
        <w:adjustRightInd w:val="0"/>
        <w:spacing w:after="0"/>
        <w:jc w:val="both"/>
        <w:rPr>
          <w:rFonts w:asciiTheme="minorHAnsi" w:hAnsiTheme="minorHAnsi" w:cstheme="minorHAnsi"/>
          <w:bCs/>
        </w:rPr>
      </w:pPr>
      <w:r w:rsidRPr="00F659A1">
        <w:rPr>
          <w:rFonts w:asciiTheme="minorHAnsi" w:hAnsiTheme="minorHAnsi" w:cstheme="minorHAnsi"/>
          <w:bCs/>
        </w:rPr>
        <w:t xml:space="preserve">Zamawiający </w:t>
      </w:r>
      <w:r w:rsidRPr="00F659A1">
        <w:rPr>
          <w:rFonts w:asciiTheme="minorHAnsi" w:hAnsiTheme="minorHAnsi" w:cstheme="minorHAnsi"/>
          <w:b/>
          <w:bCs/>
        </w:rPr>
        <w:t>nie gwarantuje</w:t>
      </w:r>
      <w:r w:rsidRPr="00F659A1">
        <w:rPr>
          <w:rFonts w:asciiTheme="minorHAnsi" w:hAnsiTheme="minorHAnsi" w:cstheme="minorHAnsi"/>
          <w:bCs/>
        </w:rPr>
        <w:t xml:space="preserve"> wykonania pokosów w pełnym zakresie przewidzianym do koszenia, co uzależnione jest od warunków atmosferycznych determinujących porost trawy </w:t>
      </w:r>
      <w:r w:rsidR="003C4A27" w:rsidRPr="00F659A1">
        <w:rPr>
          <w:rFonts w:asciiTheme="minorHAnsi" w:hAnsiTheme="minorHAnsi" w:cstheme="minorHAnsi"/>
          <w:bCs/>
        </w:rPr>
        <w:t xml:space="preserve">         </w:t>
      </w:r>
      <w:r w:rsidRPr="00F659A1">
        <w:rPr>
          <w:rFonts w:asciiTheme="minorHAnsi" w:hAnsiTheme="minorHAnsi" w:cstheme="minorHAnsi"/>
          <w:bCs/>
        </w:rPr>
        <w:t>w danym roku. Zakres obejmuje koszenie terenów zielonych z podziałem:</w:t>
      </w:r>
    </w:p>
    <w:p w:rsidR="00BB3ECA" w:rsidRPr="00F659A1" w:rsidRDefault="00BB3ECA" w:rsidP="009F648C">
      <w:pPr>
        <w:numPr>
          <w:ilvl w:val="0"/>
          <w:numId w:val="4"/>
        </w:numPr>
        <w:autoSpaceDE w:val="0"/>
        <w:autoSpaceDN w:val="0"/>
        <w:adjustRightInd w:val="0"/>
        <w:spacing w:after="0"/>
        <w:jc w:val="both"/>
        <w:rPr>
          <w:rFonts w:asciiTheme="minorHAnsi" w:hAnsiTheme="minorHAnsi" w:cstheme="minorHAnsi"/>
          <w:bCs/>
        </w:rPr>
      </w:pPr>
      <w:r w:rsidRPr="00F659A1">
        <w:rPr>
          <w:rFonts w:asciiTheme="minorHAnsi" w:hAnsiTheme="minorHAnsi" w:cstheme="minorHAnsi"/>
          <w:bCs/>
        </w:rPr>
        <w:t xml:space="preserve">koszenie ze zbiórką i wywozem pokosu: ok. </w:t>
      </w:r>
      <w:r w:rsidR="00F964F5" w:rsidRPr="00F659A1">
        <w:rPr>
          <w:rFonts w:asciiTheme="minorHAnsi" w:hAnsiTheme="minorHAnsi" w:cstheme="minorHAnsi"/>
          <w:bCs/>
        </w:rPr>
        <w:t>488.0</w:t>
      </w:r>
      <w:r w:rsidRPr="00F659A1">
        <w:rPr>
          <w:rFonts w:asciiTheme="minorHAnsi" w:hAnsiTheme="minorHAnsi" w:cstheme="minorHAnsi"/>
          <w:bCs/>
        </w:rPr>
        <w:t>00,00 m</w:t>
      </w:r>
      <w:r w:rsidRPr="00F659A1">
        <w:rPr>
          <w:rFonts w:asciiTheme="minorHAnsi" w:hAnsiTheme="minorHAnsi" w:cstheme="minorHAnsi"/>
          <w:bCs/>
          <w:vertAlign w:val="superscript"/>
        </w:rPr>
        <w:t>2</w:t>
      </w:r>
      <w:r w:rsidRPr="00F659A1">
        <w:rPr>
          <w:rFonts w:asciiTheme="minorHAnsi" w:hAnsiTheme="minorHAnsi" w:cstheme="minorHAnsi"/>
          <w:bCs/>
        </w:rPr>
        <w:t>,</w:t>
      </w:r>
    </w:p>
    <w:p w:rsidR="00BB3ECA" w:rsidRPr="00F659A1" w:rsidRDefault="00BB3ECA" w:rsidP="009F648C">
      <w:pPr>
        <w:numPr>
          <w:ilvl w:val="0"/>
          <w:numId w:val="4"/>
        </w:numPr>
        <w:autoSpaceDE w:val="0"/>
        <w:autoSpaceDN w:val="0"/>
        <w:adjustRightInd w:val="0"/>
        <w:spacing w:after="0"/>
        <w:jc w:val="both"/>
        <w:rPr>
          <w:rFonts w:asciiTheme="minorHAnsi" w:hAnsiTheme="minorHAnsi" w:cstheme="minorHAnsi"/>
          <w:bCs/>
        </w:rPr>
      </w:pPr>
      <w:r w:rsidRPr="00F659A1">
        <w:rPr>
          <w:rFonts w:asciiTheme="minorHAnsi" w:hAnsiTheme="minorHAnsi" w:cstheme="minorHAnsi"/>
          <w:bCs/>
        </w:rPr>
        <w:t xml:space="preserve">koszenie bez zbiórki i wywozu pokosu: ok. </w:t>
      </w:r>
      <w:r w:rsidR="00F659A1" w:rsidRPr="00F659A1">
        <w:rPr>
          <w:rFonts w:asciiTheme="minorHAnsi" w:hAnsiTheme="minorHAnsi" w:cstheme="minorHAnsi"/>
          <w:bCs/>
        </w:rPr>
        <w:t>179.208</w:t>
      </w:r>
      <w:r w:rsidRPr="00F659A1">
        <w:rPr>
          <w:rFonts w:asciiTheme="minorHAnsi" w:hAnsiTheme="minorHAnsi" w:cstheme="minorHAnsi"/>
          <w:bCs/>
        </w:rPr>
        <w:t>,00 m</w:t>
      </w:r>
      <w:r w:rsidRPr="00F659A1">
        <w:rPr>
          <w:rFonts w:asciiTheme="minorHAnsi" w:hAnsiTheme="minorHAnsi" w:cstheme="minorHAnsi"/>
          <w:bCs/>
          <w:vertAlign w:val="superscript"/>
        </w:rPr>
        <w:t>2</w:t>
      </w:r>
      <w:r w:rsidRPr="00F659A1">
        <w:rPr>
          <w:rFonts w:asciiTheme="minorHAnsi" w:hAnsiTheme="minorHAnsi" w:cstheme="minorHAnsi"/>
          <w:bCs/>
        </w:rPr>
        <w:t>.</w:t>
      </w:r>
    </w:p>
    <w:p w:rsidR="00BB3ECA" w:rsidRPr="00BB3ECA" w:rsidRDefault="00BB3ECA" w:rsidP="00BB3ECA">
      <w:pPr>
        <w:autoSpaceDE w:val="0"/>
        <w:autoSpaceDN w:val="0"/>
        <w:adjustRightInd w:val="0"/>
        <w:spacing w:after="0"/>
        <w:ind w:left="720"/>
        <w:jc w:val="both"/>
        <w:rPr>
          <w:rFonts w:asciiTheme="minorHAnsi" w:hAnsiTheme="minorHAnsi" w:cstheme="minorHAnsi"/>
          <w:bCs/>
        </w:rPr>
      </w:pPr>
    </w:p>
    <w:p w:rsidR="00BB3ECA" w:rsidRPr="008D2318" w:rsidRDefault="00BB3ECA" w:rsidP="008D2318">
      <w:pPr>
        <w:autoSpaceDE w:val="0"/>
        <w:autoSpaceDN w:val="0"/>
        <w:adjustRightInd w:val="0"/>
        <w:spacing w:after="0"/>
        <w:ind w:left="360"/>
        <w:jc w:val="both"/>
        <w:rPr>
          <w:rFonts w:asciiTheme="minorHAnsi" w:hAnsiTheme="minorHAnsi" w:cstheme="minorHAnsi"/>
          <w:b/>
          <w:bCs/>
        </w:rPr>
      </w:pPr>
      <w:r w:rsidRPr="009B1A6A">
        <w:rPr>
          <w:rFonts w:asciiTheme="minorHAnsi" w:hAnsiTheme="minorHAnsi" w:cstheme="minorHAnsi"/>
          <w:b/>
          <w:bCs/>
        </w:rPr>
        <w:t>Zamawiający gwarantuje wykonanie co najmniej je</w:t>
      </w:r>
      <w:r w:rsidR="003C4A27">
        <w:rPr>
          <w:rFonts w:asciiTheme="minorHAnsi" w:hAnsiTheme="minorHAnsi" w:cstheme="minorHAnsi"/>
          <w:b/>
          <w:bCs/>
        </w:rPr>
        <w:t>dnego pokosu</w:t>
      </w:r>
      <w:r w:rsidRPr="009B1A6A">
        <w:rPr>
          <w:rFonts w:asciiTheme="minorHAnsi" w:hAnsiTheme="minorHAnsi" w:cstheme="minorHAnsi"/>
          <w:b/>
          <w:bCs/>
        </w:rPr>
        <w:t xml:space="preserve">. </w:t>
      </w:r>
    </w:p>
    <w:p w:rsidR="00BB3ECA" w:rsidRPr="008D2318" w:rsidRDefault="008D2318" w:rsidP="008D2318">
      <w:pPr>
        <w:autoSpaceDE w:val="0"/>
        <w:autoSpaceDN w:val="0"/>
        <w:adjustRightInd w:val="0"/>
        <w:spacing w:after="0"/>
        <w:ind w:left="360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Nr CPV:</w:t>
      </w:r>
      <w:r>
        <w:rPr>
          <w:rFonts w:asciiTheme="minorHAnsi" w:hAnsiTheme="minorHAnsi" w:cstheme="minorHAnsi"/>
          <w:b/>
        </w:rPr>
        <w:tab/>
        <w:t>773141</w:t>
      </w:r>
      <w:r w:rsidR="00BB3ECA" w:rsidRPr="009B1A6A">
        <w:rPr>
          <w:rFonts w:asciiTheme="minorHAnsi" w:hAnsiTheme="minorHAnsi" w:cstheme="minorHAnsi"/>
          <w:b/>
        </w:rPr>
        <w:t>00 – 5  - usługi w zakresie trawników.</w:t>
      </w:r>
    </w:p>
    <w:p w:rsidR="00BB3ECA" w:rsidRPr="00BB3ECA" w:rsidRDefault="00BB3ECA" w:rsidP="009F648C">
      <w:pPr>
        <w:pStyle w:val="Nagwek"/>
        <w:numPr>
          <w:ilvl w:val="0"/>
          <w:numId w:val="6"/>
        </w:numPr>
        <w:tabs>
          <w:tab w:val="right" w:pos="-4680"/>
          <w:tab w:val="center" w:pos="709"/>
        </w:tabs>
        <w:spacing w:before="120"/>
        <w:jc w:val="both"/>
        <w:rPr>
          <w:rFonts w:asciiTheme="minorHAnsi" w:hAnsiTheme="minorHAnsi" w:cstheme="minorHAnsi"/>
          <w:sz w:val="22"/>
          <w:szCs w:val="22"/>
          <w:u w:val="single"/>
        </w:rPr>
      </w:pPr>
      <w:r w:rsidRPr="00BB3ECA">
        <w:rPr>
          <w:rFonts w:asciiTheme="minorHAnsi" w:hAnsiTheme="minorHAnsi" w:cstheme="minorHAnsi"/>
          <w:sz w:val="22"/>
          <w:szCs w:val="22"/>
          <w:u w:val="single"/>
        </w:rPr>
        <w:t xml:space="preserve">Szczegółowy opis </w:t>
      </w:r>
      <w:r w:rsidR="008B30E3">
        <w:rPr>
          <w:rFonts w:asciiTheme="minorHAnsi" w:hAnsiTheme="minorHAnsi" w:cstheme="minorHAnsi"/>
          <w:sz w:val="22"/>
          <w:szCs w:val="22"/>
          <w:u w:val="single"/>
        </w:rPr>
        <w:t>realizacji zadania</w:t>
      </w:r>
      <w:r w:rsidRPr="00BB3ECA">
        <w:rPr>
          <w:rFonts w:asciiTheme="minorHAnsi" w:hAnsiTheme="minorHAnsi" w:cstheme="minorHAnsi"/>
          <w:sz w:val="22"/>
          <w:szCs w:val="22"/>
          <w:u w:val="single"/>
        </w:rPr>
        <w:t>:</w:t>
      </w:r>
    </w:p>
    <w:p w:rsidR="00BB3ECA" w:rsidRPr="00F5345C" w:rsidRDefault="00BB3ECA" w:rsidP="00BB3ECA">
      <w:pPr>
        <w:pStyle w:val="Nagwek"/>
        <w:tabs>
          <w:tab w:val="right" w:pos="-4680"/>
          <w:tab w:val="center" w:pos="709"/>
        </w:tabs>
        <w:spacing w:before="120"/>
        <w:ind w:left="720"/>
        <w:jc w:val="both"/>
        <w:rPr>
          <w:rFonts w:cstheme="minorHAnsi"/>
          <w:u w:val="single"/>
        </w:rPr>
      </w:pPr>
    </w:p>
    <w:p w:rsidR="00BB3ECA" w:rsidRPr="00F5345C" w:rsidRDefault="00BB3ECA" w:rsidP="00BB3ECA">
      <w:pPr>
        <w:ind w:firstLine="360"/>
        <w:jc w:val="both"/>
        <w:rPr>
          <w:rFonts w:asciiTheme="minorHAnsi" w:hAnsiTheme="minorHAnsi" w:cstheme="minorHAnsi"/>
        </w:rPr>
      </w:pPr>
      <w:r w:rsidRPr="00F5345C">
        <w:rPr>
          <w:rFonts w:asciiTheme="minorHAnsi" w:hAnsiTheme="minorHAnsi" w:cstheme="minorHAnsi"/>
        </w:rPr>
        <w:t>Zamawiający przewiduje koszenie terenów zielonych określonych w tabeli nr 1:</w:t>
      </w:r>
    </w:p>
    <w:p w:rsidR="00BB3ECA" w:rsidRPr="00B131E7" w:rsidRDefault="00BB3ECA" w:rsidP="00BB3ECA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B131E7">
        <w:rPr>
          <w:rFonts w:ascii="Arial" w:hAnsi="Arial" w:cs="Arial"/>
          <w:b/>
          <w:sz w:val="20"/>
          <w:szCs w:val="20"/>
        </w:rPr>
        <w:t>TABELA</w:t>
      </w:r>
      <w:r>
        <w:rPr>
          <w:rFonts w:ascii="Arial" w:hAnsi="Arial" w:cs="Arial"/>
          <w:b/>
          <w:sz w:val="20"/>
          <w:szCs w:val="20"/>
        </w:rPr>
        <w:t xml:space="preserve"> Nr 1.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7"/>
        <w:gridCol w:w="4094"/>
        <w:gridCol w:w="1252"/>
        <w:gridCol w:w="1072"/>
        <w:gridCol w:w="2359"/>
      </w:tblGrid>
      <w:tr w:rsidR="00BB3ECA" w:rsidRPr="00B131E7" w:rsidTr="00324892">
        <w:trPr>
          <w:trHeight w:val="919"/>
        </w:trPr>
        <w:tc>
          <w:tcPr>
            <w:tcW w:w="211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BB3ECA" w:rsidRPr="00B131E7" w:rsidRDefault="00BB3ECA" w:rsidP="00BB3ECA">
            <w:pPr>
              <w:jc w:val="center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2234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BB3ECA" w:rsidRPr="00B131E7" w:rsidRDefault="00BB3ECA" w:rsidP="00BB3ECA">
            <w:pPr>
              <w:jc w:val="center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Lokalizacja</w:t>
            </w:r>
          </w:p>
        </w:tc>
        <w:tc>
          <w:tcPr>
            <w:tcW w:w="683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BB3ECA" w:rsidRPr="00B131E7" w:rsidRDefault="00BB3ECA" w:rsidP="00BB3ECA">
            <w:pPr>
              <w:jc w:val="center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Szacowana powierzchnia do koszenia - pojedynczy pokos [m</w:t>
            </w:r>
            <w:r w:rsidRPr="00B131E7">
              <w:rPr>
                <w:b/>
                <w:bCs/>
                <w:sz w:val="20"/>
                <w:szCs w:val="20"/>
                <w:vertAlign w:val="superscript"/>
              </w:rPr>
              <w:t>2</w:t>
            </w:r>
            <w:r w:rsidRPr="00B131E7">
              <w:rPr>
                <w:b/>
                <w:bCs/>
                <w:sz w:val="20"/>
                <w:szCs w:val="20"/>
              </w:rPr>
              <w:t>]</w:t>
            </w:r>
          </w:p>
        </w:tc>
        <w:tc>
          <w:tcPr>
            <w:tcW w:w="585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BB3ECA" w:rsidRPr="00B131E7" w:rsidRDefault="00BB3ECA" w:rsidP="00BB3ECA">
            <w:pPr>
              <w:jc w:val="center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Uwagi</w:t>
            </w:r>
          </w:p>
        </w:tc>
        <w:tc>
          <w:tcPr>
            <w:tcW w:w="1287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BB3ECA" w:rsidRPr="00B131E7" w:rsidRDefault="00BB3ECA" w:rsidP="00BB3ECA">
            <w:pPr>
              <w:jc w:val="center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Całkowita szacowana                                           powierzchnia do koszenia                                                         w zamówieniu [m</w:t>
            </w:r>
            <w:r w:rsidRPr="00B131E7">
              <w:rPr>
                <w:b/>
                <w:bCs/>
                <w:sz w:val="20"/>
                <w:szCs w:val="20"/>
                <w:vertAlign w:val="superscript"/>
              </w:rPr>
              <w:t>2</w:t>
            </w:r>
            <w:r w:rsidRPr="00B131E7">
              <w:rPr>
                <w:b/>
                <w:bCs/>
                <w:sz w:val="20"/>
                <w:szCs w:val="20"/>
              </w:rPr>
              <w:t>]</w:t>
            </w:r>
          </w:p>
        </w:tc>
      </w:tr>
      <w:tr w:rsidR="00BB3ECA" w:rsidRPr="00B131E7" w:rsidTr="00324892">
        <w:trPr>
          <w:trHeight w:val="481"/>
        </w:trPr>
        <w:tc>
          <w:tcPr>
            <w:tcW w:w="211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BB3ECA" w:rsidRPr="00B131E7" w:rsidRDefault="00BB3ECA" w:rsidP="00BB3EC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34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BB3ECA" w:rsidRPr="00B131E7" w:rsidRDefault="00BB3ECA" w:rsidP="00BB3EC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83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BB3ECA" w:rsidRPr="00B131E7" w:rsidRDefault="00BB3ECA" w:rsidP="00BB3EC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85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BB3ECA" w:rsidRPr="00B131E7" w:rsidRDefault="00BB3ECA" w:rsidP="00BB3EC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7" w:type="pct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C5E0B3" w:themeFill="accent6" w:themeFillTint="66"/>
            <w:vAlign w:val="center"/>
            <w:hideMark/>
          </w:tcPr>
          <w:p w:rsidR="00BB3ECA" w:rsidRPr="00B131E7" w:rsidRDefault="00BB3ECA" w:rsidP="00BB3ECA">
            <w:pPr>
              <w:rPr>
                <w:b/>
                <w:bCs/>
                <w:sz w:val="20"/>
                <w:szCs w:val="20"/>
              </w:rPr>
            </w:pPr>
          </w:p>
        </w:tc>
      </w:tr>
      <w:tr w:rsidR="00BB3ECA" w:rsidRPr="00B131E7" w:rsidTr="00BB3ECA">
        <w:trPr>
          <w:trHeight w:val="600"/>
        </w:trPr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BBB59"/>
            <w:noWrap/>
            <w:vAlign w:val="center"/>
            <w:hideMark/>
          </w:tcPr>
          <w:p w:rsidR="00BB3ECA" w:rsidRPr="00B131E7" w:rsidRDefault="00BB3ECA" w:rsidP="00BB3ECA">
            <w:pPr>
              <w:jc w:val="center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Tereny zielone - koszenie ze zbiórką i wywozem pokosu</w:t>
            </w:r>
          </w:p>
        </w:tc>
      </w:tr>
      <w:tr w:rsidR="00BB3ECA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1.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os. Lwowskie</w:t>
            </w:r>
          </w:p>
        </w:tc>
        <w:tc>
          <w:tcPr>
            <w:tcW w:w="683" w:type="pct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3ECA" w:rsidRPr="005A7C8C" w:rsidRDefault="00183B4F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122 0</w:t>
            </w:r>
            <w:r w:rsidR="00BB3ECA" w:rsidRPr="005A7C8C">
              <w:rPr>
                <w:sz w:val="18"/>
                <w:szCs w:val="18"/>
              </w:rPr>
              <w:t>00,00</w:t>
            </w: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3ECA" w:rsidRPr="005A7C8C" w:rsidRDefault="00BD5D2E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BB3ECA" w:rsidRPr="005A7C8C">
              <w:rPr>
                <w:sz w:val="18"/>
                <w:szCs w:val="18"/>
              </w:rPr>
              <w:t xml:space="preserve"> pokosy/ sezon               (ze zbiórką pokosu)</w:t>
            </w:r>
          </w:p>
        </w:tc>
        <w:tc>
          <w:tcPr>
            <w:tcW w:w="1287" w:type="pct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3ECA" w:rsidRPr="005A7C8C" w:rsidRDefault="00183B4F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488 0</w:t>
            </w:r>
            <w:r w:rsidR="00BB3ECA" w:rsidRPr="005A7C8C">
              <w:rPr>
                <w:sz w:val="18"/>
                <w:szCs w:val="18"/>
              </w:rPr>
              <w:t>00,00</w:t>
            </w:r>
          </w:p>
        </w:tc>
      </w:tr>
      <w:tr w:rsidR="00BB3ECA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2.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 xml:space="preserve">os. M. </w:t>
            </w:r>
            <w:proofErr w:type="spellStart"/>
            <w:r w:rsidRPr="00B131E7">
              <w:rPr>
                <w:sz w:val="18"/>
                <w:szCs w:val="18"/>
              </w:rPr>
              <w:t>Wadowity</w:t>
            </w:r>
            <w:proofErr w:type="spellEnd"/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3ECA" w:rsidRPr="00B131E7" w:rsidRDefault="00BD5D2E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BB3ECA" w:rsidRPr="00B131E7">
              <w:rPr>
                <w:sz w:val="18"/>
                <w:szCs w:val="18"/>
              </w:rPr>
              <w:t xml:space="preserve"> pokosy/ sezon               (ze zbiórką pokosu)</w:t>
            </w:r>
          </w:p>
        </w:tc>
        <w:tc>
          <w:tcPr>
            <w:tcW w:w="128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</w:p>
        </w:tc>
      </w:tr>
      <w:tr w:rsidR="00BB3ECA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3.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os. Westerplatte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3ECA" w:rsidRPr="00B131E7" w:rsidRDefault="00BD5D2E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BB3ECA" w:rsidRPr="00B131E7">
              <w:rPr>
                <w:sz w:val="18"/>
                <w:szCs w:val="18"/>
              </w:rPr>
              <w:t xml:space="preserve"> pokosy/ sezon               (ze zbiórką pokosu)</w:t>
            </w:r>
          </w:p>
        </w:tc>
        <w:tc>
          <w:tcPr>
            <w:tcW w:w="128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</w:p>
        </w:tc>
      </w:tr>
      <w:tr w:rsidR="00BB3ECA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4.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 xml:space="preserve">os. XX - </w:t>
            </w:r>
            <w:proofErr w:type="spellStart"/>
            <w:r w:rsidRPr="00B131E7">
              <w:rPr>
                <w:sz w:val="18"/>
                <w:szCs w:val="18"/>
              </w:rPr>
              <w:t>lecia</w:t>
            </w:r>
            <w:proofErr w:type="spellEnd"/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3ECA" w:rsidRPr="00B131E7" w:rsidRDefault="00BD5D2E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BB3ECA" w:rsidRPr="00B131E7">
              <w:rPr>
                <w:sz w:val="18"/>
                <w:szCs w:val="18"/>
              </w:rPr>
              <w:t xml:space="preserve"> pokosy/ sezon               (ze zbiórką pokosu)</w:t>
            </w:r>
          </w:p>
        </w:tc>
        <w:tc>
          <w:tcPr>
            <w:tcW w:w="128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</w:p>
        </w:tc>
      </w:tr>
      <w:tr w:rsidR="00BB3ECA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BB3ECA" w:rsidRPr="005A7C8C" w:rsidRDefault="00BB3ECA" w:rsidP="00BB3ECA">
            <w:pPr>
              <w:rPr>
                <w:sz w:val="18"/>
                <w:szCs w:val="18"/>
              </w:rPr>
            </w:pPr>
            <w:r w:rsidRPr="005A7C8C">
              <w:rPr>
                <w:sz w:val="18"/>
                <w:szCs w:val="18"/>
              </w:rPr>
              <w:t>5.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B3ECA" w:rsidRPr="005A7C8C" w:rsidRDefault="00BB3ECA" w:rsidP="00BB3ECA">
            <w:pPr>
              <w:rPr>
                <w:sz w:val="18"/>
                <w:szCs w:val="18"/>
              </w:rPr>
            </w:pPr>
            <w:r w:rsidRPr="005A7C8C">
              <w:rPr>
                <w:sz w:val="18"/>
                <w:szCs w:val="18"/>
              </w:rPr>
              <w:t>ul. Karmelicka (teren obok bloków)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3ECA" w:rsidRPr="005A7C8C" w:rsidRDefault="00BD5D2E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BB3ECA" w:rsidRPr="005A7C8C">
              <w:rPr>
                <w:sz w:val="18"/>
                <w:szCs w:val="18"/>
              </w:rPr>
              <w:t xml:space="preserve"> pokosy/ sezon               </w:t>
            </w:r>
            <w:r w:rsidR="00BB3ECA" w:rsidRPr="005A7C8C">
              <w:rPr>
                <w:sz w:val="18"/>
                <w:szCs w:val="18"/>
              </w:rPr>
              <w:lastRenderedPageBreak/>
              <w:t>(ze zbiórką pokosu)</w:t>
            </w:r>
          </w:p>
        </w:tc>
        <w:tc>
          <w:tcPr>
            <w:tcW w:w="128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</w:p>
        </w:tc>
      </w:tr>
      <w:tr w:rsidR="00BB3ECA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BB3ECA" w:rsidRPr="005A7C8C" w:rsidRDefault="00BB3ECA" w:rsidP="00BB3ECA">
            <w:pPr>
              <w:rPr>
                <w:sz w:val="18"/>
                <w:szCs w:val="18"/>
              </w:rPr>
            </w:pPr>
            <w:r w:rsidRPr="005A7C8C">
              <w:rPr>
                <w:sz w:val="18"/>
                <w:szCs w:val="18"/>
              </w:rPr>
              <w:t>6.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B3ECA" w:rsidRPr="005A7C8C" w:rsidRDefault="00BB3ECA" w:rsidP="00BB3ECA">
            <w:pPr>
              <w:rPr>
                <w:sz w:val="18"/>
                <w:szCs w:val="18"/>
              </w:rPr>
            </w:pPr>
            <w:r w:rsidRPr="005A7C8C">
              <w:rPr>
                <w:sz w:val="18"/>
                <w:szCs w:val="18"/>
              </w:rPr>
              <w:t>al. M. B. Fatimskiej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3ECA" w:rsidRPr="005A7C8C" w:rsidRDefault="00BD5D2E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BB3ECA" w:rsidRPr="005A7C8C">
              <w:rPr>
                <w:sz w:val="18"/>
                <w:szCs w:val="18"/>
              </w:rPr>
              <w:t xml:space="preserve"> pokosy/ sezon               (ze zbiórką pokosu)</w:t>
            </w:r>
          </w:p>
        </w:tc>
        <w:tc>
          <w:tcPr>
            <w:tcW w:w="128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</w:p>
        </w:tc>
      </w:tr>
      <w:tr w:rsidR="00BB3ECA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Pr="00B131E7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teren rekreacyjny "WENECJA"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B3ECA" w:rsidRPr="00B131E7" w:rsidRDefault="00BD5D2E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BB3ECA" w:rsidRPr="00B131E7">
              <w:rPr>
                <w:sz w:val="18"/>
                <w:szCs w:val="18"/>
              </w:rPr>
              <w:t xml:space="preserve"> pokosy/ sezon               (ze zbiórką pokosu)</w:t>
            </w:r>
          </w:p>
        </w:tc>
        <w:tc>
          <w:tcPr>
            <w:tcW w:w="1287" w:type="pct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</w:p>
        </w:tc>
      </w:tr>
      <w:tr w:rsidR="00BB3ECA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BB3ECA" w:rsidRDefault="00BB3ECA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Klecza Dolna dz. nr 582/32 (teren obok bloków) </w:t>
            </w:r>
          </w:p>
        </w:tc>
        <w:tc>
          <w:tcPr>
            <w:tcW w:w="683" w:type="pct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BB3ECA" w:rsidRDefault="00BD5D2E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BB3ECA" w:rsidRPr="00B131E7">
              <w:rPr>
                <w:sz w:val="18"/>
                <w:szCs w:val="18"/>
              </w:rPr>
              <w:t xml:space="preserve"> pokosy/ sezon               (ze zbiórką pokosu)</w:t>
            </w:r>
          </w:p>
        </w:tc>
        <w:tc>
          <w:tcPr>
            <w:tcW w:w="1287" w:type="pct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BB3ECA" w:rsidRPr="00B131E7" w:rsidRDefault="00BB3ECA" w:rsidP="00BB3ECA">
            <w:pPr>
              <w:rPr>
                <w:sz w:val="18"/>
                <w:szCs w:val="18"/>
              </w:rPr>
            </w:pPr>
          </w:p>
        </w:tc>
      </w:tr>
      <w:tr w:rsidR="00BB3ECA" w:rsidRPr="00B131E7" w:rsidTr="00324892">
        <w:trPr>
          <w:trHeight w:val="600"/>
        </w:trPr>
        <w:tc>
          <w:tcPr>
            <w:tcW w:w="2445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4BD97"/>
            <w:noWrap/>
            <w:vAlign w:val="center"/>
            <w:hideMark/>
          </w:tcPr>
          <w:p w:rsidR="00BB3ECA" w:rsidRPr="00B131E7" w:rsidRDefault="00BB3ECA" w:rsidP="00BB3ECA">
            <w:pPr>
              <w:jc w:val="right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RAZEM KOSZENIE ZE ZBIÓRKĄ POKOSU:</w:t>
            </w:r>
          </w:p>
        </w:tc>
        <w:tc>
          <w:tcPr>
            <w:tcW w:w="683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BB3ECA" w:rsidRPr="00B131E7" w:rsidRDefault="00183B4F" w:rsidP="00BB3EC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122 0</w:t>
            </w:r>
            <w:r w:rsidR="00BB3ECA" w:rsidRPr="00B40425">
              <w:rPr>
                <w:b/>
                <w:bCs/>
                <w:sz w:val="20"/>
                <w:szCs w:val="20"/>
              </w:rPr>
              <w:t>00,00</w:t>
            </w:r>
          </w:p>
        </w:tc>
        <w:tc>
          <w:tcPr>
            <w:tcW w:w="585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BD97"/>
            <w:vAlign w:val="center"/>
            <w:hideMark/>
          </w:tcPr>
          <w:p w:rsidR="00BB3ECA" w:rsidRPr="00B131E7" w:rsidRDefault="00BB3ECA" w:rsidP="00BB3ECA">
            <w:pPr>
              <w:jc w:val="center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7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BB3ECA" w:rsidRPr="00B131E7" w:rsidRDefault="00183B4F" w:rsidP="00BB3EC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488 0</w:t>
            </w:r>
            <w:r w:rsidR="00BB3ECA" w:rsidRPr="005A7C8C">
              <w:rPr>
                <w:b/>
                <w:bCs/>
                <w:sz w:val="20"/>
                <w:szCs w:val="20"/>
              </w:rPr>
              <w:t>00,00</w:t>
            </w:r>
          </w:p>
        </w:tc>
      </w:tr>
      <w:tr w:rsidR="00BB3ECA" w:rsidRPr="00B131E7" w:rsidTr="00BB3ECA">
        <w:trPr>
          <w:trHeight w:val="600"/>
        </w:trPr>
        <w:tc>
          <w:tcPr>
            <w:tcW w:w="5000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BBB59"/>
            <w:noWrap/>
            <w:vAlign w:val="center"/>
            <w:hideMark/>
          </w:tcPr>
          <w:p w:rsidR="00BB3ECA" w:rsidRPr="00B131E7" w:rsidRDefault="00BB3ECA" w:rsidP="00BB3ECA">
            <w:pPr>
              <w:jc w:val="center"/>
              <w:rPr>
                <w:b/>
                <w:bCs/>
                <w:sz w:val="20"/>
                <w:szCs w:val="20"/>
              </w:rPr>
            </w:pPr>
            <w:r w:rsidRPr="00B131E7">
              <w:rPr>
                <w:b/>
                <w:bCs/>
                <w:sz w:val="20"/>
                <w:szCs w:val="20"/>
              </w:rPr>
              <w:t>Tereny zielone - koszenie bez zbiórki pokosu</w:t>
            </w:r>
          </w:p>
        </w:tc>
      </w:tr>
      <w:tr w:rsidR="00183B4F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183B4F" w:rsidRPr="00B131E7" w:rsidRDefault="00F659A1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  <w:r w:rsidR="00183B4F" w:rsidRPr="00B131E7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B4F" w:rsidRPr="00B131E7" w:rsidRDefault="00183B4F" w:rsidP="00BB3ECA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ul. Mickiewicza boczna</w:t>
            </w:r>
          </w:p>
        </w:tc>
        <w:tc>
          <w:tcPr>
            <w:tcW w:w="683" w:type="pct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3B4F" w:rsidRDefault="00183B4F" w:rsidP="00A21D99">
            <w:pPr>
              <w:jc w:val="center"/>
              <w:rPr>
                <w:sz w:val="18"/>
                <w:szCs w:val="18"/>
              </w:rPr>
            </w:pPr>
          </w:p>
          <w:p w:rsidR="00A21D99" w:rsidRDefault="00A21D99" w:rsidP="00A21D99">
            <w:pPr>
              <w:jc w:val="center"/>
              <w:rPr>
                <w:sz w:val="18"/>
                <w:szCs w:val="18"/>
              </w:rPr>
            </w:pPr>
          </w:p>
          <w:p w:rsidR="00A21D99" w:rsidRDefault="00A21D99" w:rsidP="00A21D99">
            <w:pPr>
              <w:jc w:val="center"/>
              <w:rPr>
                <w:sz w:val="18"/>
                <w:szCs w:val="18"/>
              </w:rPr>
            </w:pPr>
          </w:p>
          <w:p w:rsidR="00A21D99" w:rsidRDefault="00A21D99" w:rsidP="00A21D99">
            <w:pPr>
              <w:jc w:val="center"/>
              <w:rPr>
                <w:sz w:val="18"/>
                <w:szCs w:val="18"/>
              </w:rPr>
            </w:pPr>
          </w:p>
          <w:p w:rsidR="00A21D99" w:rsidRDefault="00A21D99" w:rsidP="00A21D99">
            <w:pPr>
              <w:jc w:val="center"/>
              <w:rPr>
                <w:sz w:val="18"/>
                <w:szCs w:val="18"/>
              </w:rPr>
            </w:pPr>
          </w:p>
          <w:p w:rsidR="00A21D99" w:rsidRDefault="00A21D99" w:rsidP="00A21D99">
            <w:pPr>
              <w:jc w:val="center"/>
              <w:rPr>
                <w:sz w:val="18"/>
                <w:szCs w:val="18"/>
              </w:rPr>
            </w:pPr>
          </w:p>
          <w:p w:rsidR="00A21D99" w:rsidRDefault="00A21D99" w:rsidP="00A21D99">
            <w:pPr>
              <w:jc w:val="center"/>
              <w:rPr>
                <w:sz w:val="18"/>
                <w:szCs w:val="18"/>
              </w:rPr>
            </w:pPr>
          </w:p>
          <w:p w:rsidR="00A21D99" w:rsidRDefault="00A21D99" w:rsidP="00A21D99">
            <w:pPr>
              <w:jc w:val="center"/>
              <w:rPr>
                <w:sz w:val="18"/>
                <w:szCs w:val="18"/>
              </w:rPr>
            </w:pPr>
          </w:p>
          <w:p w:rsidR="00A21D99" w:rsidRDefault="00A21D99" w:rsidP="00A21D99">
            <w:pPr>
              <w:jc w:val="center"/>
              <w:rPr>
                <w:sz w:val="18"/>
                <w:szCs w:val="18"/>
              </w:rPr>
            </w:pPr>
          </w:p>
          <w:p w:rsidR="00A21D99" w:rsidRDefault="00A21D99" w:rsidP="00A21D99">
            <w:pPr>
              <w:jc w:val="center"/>
              <w:rPr>
                <w:sz w:val="18"/>
                <w:szCs w:val="18"/>
              </w:rPr>
            </w:pPr>
          </w:p>
          <w:p w:rsidR="00A21D99" w:rsidRPr="00B131E7" w:rsidRDefault="00A21D99" w:rsidP="00A21D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</w:t>
            </w:r>
            <w:r w:rsidR="00F659A1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639</w:t>
            </w:r>
            <w:r w:rsidR="00F659A1">
              <w:rPr>
                <w:sz w:val="18"/>
                <w:szCs w:val="18"/>
              </w:rPr>
              <w:t>,00</w:t>
            </w: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3B4F" w:rsidRPr="00B131E7" w:rsidRDefault="00183B4F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pokosy</w:t>
            </w:r>
            <w:r w:rsidRPr="00B131E7">
              <w:rPr>
                <w:sz w:val="18"/>
                <w:szCs w:val="18"/>
              </w:rPr>
              <w:t>/ sezon               (bez zbiórki pokosu)</w:t>
            </w:r>
          </w:p>
        </w:tc>
        <w:tc>
          <w:tcPr>
            <w:tcW w:w="1287" w:type="pct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3B4F" w:rsidRDefault="00183B4F" w:rsidP="00BB3ECA">
            <w:pPr>
              <w:rPr>
                <w:sz w:val="18"/>
                <w:szCs w:val="18"/>
              </w:rPr>
            </w:pPr>
          </w:p>
          <w:p w:rsidR="00A21D99" w:rsidRDefault="00A21D99" w:rsidP="00BB3ECA">
            <w:pPr>
              <w:rPr>
                <w:sz w:val="18"/>
                <w:szCs w:val="18"/>
              </w:rPr>
            </w:pPr>
          </w:p>
          <w:p w:rsidR="00A21D99" w:rsidRDefault="00A21D99" w:rsidP="00BB3ECA">
            <w:pPr>
              <w:rPr>
                <w:sz w:val="18"/>
                <w:szCs w:val="18"/>
              </w:rPr>
            </w:pPr>
          </w:p>
          <w:p w:rsidR="00A21D99" w:rsidRDefault="00A21D99" w:rsidP="00BB3ECA">
            <w:pPr>
              <w:rPr>
                <w:sz w:val="18"/>
                <w:szCs w:val="18"/>
              </w:rPr>
            </w:pPr>
          </w:p>
          <w:p w:rsidR="00A21D99" w:rsidRDefault="00A21D99" w:rsidP="00BB3ECA">
            <w:pPr>
              <w:rPr>
                <w:sz w:val="18"/>
                <w:szCs w:val="18"/>
              </w:rPr>
            </w:pPr>
          </w:p>
          <w:p w:rsidR="00A21D99" w:rsidRDefault="00A21D99" w:rsidP="00BB3ECA">
            <w:pPr>
              <w:rPr>
                <w:sz w:val="18"/>
                <w:szCs w:val="18"/>
              </w:rPr>
            </w:pPr>
          </w:p>
          <w:p w:rsidR="00A21D99" w:rsidRDefault="00A21D99" w:rsidP="00BB3ECA">
            <w:pPr>
              <w:rPr>
                <w:sz w:val="18"/>
                <w:szCs w:val="18"/>
              </w:rPr>
            </w:pPr>
          </w:p>
          <w:p w:rsidR="00A21D99" w:rsidRDefault="00A21D99" w:rsidP="00BB3ECA">
            <w:pPr>
              <w:rPr>
                <w:sz w:val="18"/>
                <w:szCs w:val="18"/>
              </w:rPr>
            </w:pPr>
          </w:p>
          <w:p w:rsidR="00A21D99" w:rsidRDefault="00A21D99" w:rsidP="00BB3ECA">
            <w:pPr>
              <w:rPr>
                <w:sz w:val="18"/>
                <w:szCs w:val="18"/>
              </w:rPr>
            </w:pPr>
          </w:p>
          <w:p w:rsidR="00A21D99" w:rsidRDefault="00A21D99" w:rsidP="00BB3ECA">
            <w:pPr>
              <w:rPr>
                <w:sz w:val="18"/>
                <w:szCs w:val="18"/>
              </w:rPr>
            </w:pPr>
          </w:p>
          <w:p w:rsidR="00A21D99" w:rsidRPr="00B131E7" w:rsidRDefault="00A21D99" w:rsidP="00A21D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</w:t>
            </w:r>
            <w:r w:rsidR="00F659A1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556</w:t>
            </w:r>
            <w:r w:rsidR="00F659A1">
              <w:rPr>
                <w:sz w:val="18"/>
                <w:szCs w:val="18"/>
              </w:rPr>
              <w:t>,00</w:t>
            </w:r>
          </w:p>
        </w:tc>
      </w:tr>
      <w:tr w:rsidR="00183B4F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183B4F" w:rsidRPr="00B131E7" w:rsidRDefault="00F659A1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183B4F" w:rsidRPr="00B131E7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B4F" w:rsidRPr="00B131E7" w:rsidRDefault="00183B4F" w:rsidP="00BB3ECA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ul. Błonie  - tereny zielone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3B4F" w:rsidRPr="00B131E7" w:rsidRDefault="00183B4F" w:rsidP="00BB3ECA">
            <w:pPr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3B4F" w:rsidRPr="00B131E7" w:rsidRDefault="00183B4F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pokosy</w:t>
            </w:r>
            <w:r w:rsidRPr="00B131E7">
              <w:rPr>
                <w:sz w:val="18"/>
                <w:szCs w:val="18"/>
              </w:rPr>
              <w:t>/ sezon               (bez zbiórki pokosu)</w:t>
            </w:r>
          </w:p>
        </w:tc>
        <w:tc>
          <w:tcPr>
            <w:tcW w:w="1287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3B4F" w:rsidRPr="00B131E7" w:rsidRDefault="00183B4F" w:rsidP="00BB3ECA">
            <w:pPr>
              <w:rPr>
                <w:sz w:val="18"/>
                <w:szCs w:val="18"/>
              </w:rPr>
            </w:pPr>
          </w:p>
        </w:tc>
      </w:tr>
      <w:tr w:rsidR="00183B4F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183B4F" w:rsidRPr="00B131E7" w:rsidRDefault="00F659A1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  <w:r w:rsidR="00183B4F" w:rsidRPr="00B131E7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83B4F" w:rsidRPr="00B131E7" w:rsidRDefault="00183B4F" w:rsidP="00BB3ECA">
            <w:pPr>
              <w:rPr>
                <w:sz w:val="18"/>
                <w:szCs w:val="18"/>
              </w:rPr>
            </w:pPr>
            <w:r w:rsidRPr="00B131E7">
              <w:rPr>
                <w:sz w:val="18"/>
                <w:szCs w:val="18"/>
              </w:rPr>
              <w:t>ul. Leśna - tereny zielone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3B4F" w:rsidRPr="00B131E7" w:rsidRDefault="00183B4F" w:rsidP="00BB3ECA">
            <w:pPr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3B4F" w:rsidRPr="00B131E7" w:rsidRDefault="00183B4F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pokosy</w:t>
            </w:r>
            <w:r w:rsidRPr="00B131E7">
              <w:rPr>
                <w:sz w:val="18"/>
                <w:szCs w:val="18"/>
              </w:rPr>
              <w:t>/ sezon               (bez zbiórki pokosu)</w:t>
            </w:r>
          </w:p>
        </w:tc>
        <w:tc>
          <w:tcPr>
            <w:tcW w:w="1287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83B4F" w:rsidRPr="00B131E7" w:rsidRDefault="00183B4F" w:rsidP="00BB3ECA">
            <w:pPr>
              <w:rPr>
                <w:sz w:val="18"/>
                <w:szCs w:val="18"/>
              </w:rPr>
            </w:pPr>
          </w:p>
        </w:tc>
      </w:tr>
      <w:tr w:rsidR="00183B4F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183B4F" w:rsidRDefault="00F659A1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  <w:r w:rsidR="00183B4F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:rsidR="00183B4F" w:rsidRPr="00AE579E" w:rsidRDefault="00183B4F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Roków działki nr 49/1, 49/2 [2564 m</w:t>
            </w:r>
            <w:r>
              <w:rPr>
                <w:sz w:val="18"/>
                <w:szCs w:val="18"/>
                <w:vertAlign w:val="superscript"/>
              </w:rPr>
              <w:t>2</w:t>
            </w:r>
            <w:r>
              <w:rPr>
                <w:sz w:val="18"/>
                <w:szCs w:val="18"/>
              </w:rPr>
              <w:t>]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Pr="00337433" w:rsidRDefault="00183B4F" w:rsidP="00BB3ECA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Default="00183B4F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pokosy</w:t>
            </w:r>
            <w:r w:rsidRPr="00072360">
              <w:rPr>
                <w:sz w:val="18"/>
                <w:szCs w:val="18"/>
              </w:rPr>
              <w:t>/ sezon               (bez zbiórki pokosu)</w:t>
            </w:r>
          </w:p>
        </w:tc>
        <w:tc>
          <w:tcPr>
            <w:tcW w:w="1287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Pr="00B131E7" w:rsidRDefault="00183B4F" w:rsidP="00BB3ECA">
            <w:pPr>
              <w:rPr>
                <w:sz w:val="18"/>
                <w:szCs w:val="18"/>
              </w:rPr>
            </w:pPr>
          </w:p>
        </w:tc>
      </w:tr>
      <w:tr w:rsidR="00183B4F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183B4F" w:rsidRDefault="00F659A1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  <w:r w:rsidR="00183B4F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:rsidR="00183B4F" w:rsidRDefault="00183B4F" w:rsidP="00BB3ECA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Chocznia teren obok bloków komunalnych </w:t>
            </w:r>
          </w:p>
          <w:p w:rsidR="00183B4F" w:rsidRPr="00100B5E" w:rsidRDefault="00183B4F" w:rsidP="00BB3ECA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dz. nr 2520/1, 2473/1, 2519/3 [5094 m</w:t>
            </w:r>
            <w:r>
              <w:rPr>
                <w:sz w:val="18"/>
                <w:szCs w:val="18"/>
                <w:vertAlign w:val="superscript"/>
              </w:rPr>
              <w:t>2</w:t>
            </w:r>
            <w:r>
              <w:rPr>
                <w:sz w:val="18"/>
                <w:szCs w:val="18"/>
              </w:rPr>
              <w:t>]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Pr="00337433" w:rsidRDefault="00183B4F" w:rsidP="00BB3ECA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Default="00183B4F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pokosy</w:t>
            </w:r>
            <w:r w:rsidRPr="00072360">
              <w:rPr>
                <w:sz w:val="18"/>
                <w:szCs w:val="18"/>
              </w:rPr>
              <w:t>/ sezon               (bez zbiórki pokosu)</w:t>
            </w:r>
          </w:p>
        </w:tc>
        <w:tc>
          <w:tcPr>
            <w:tcW w:w="1287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Pr="00B131E7" w:rsidRDefault="00183B4F" w:rsidP="00BB3ECA">
            <w:pPr>
              <w:rPr>
                <w:sz w:val="18"/>
                <w:szCs w:val="18"/>
              </w:rPr>
            </w:pPr>
          </w:p>
        </w:tc>
      </w:tr>
      <w:tr w:rsidR="00183B4F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183B4F" w:rsidRDefault="00F659A1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  <w:r w:rsidR="00183B4F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</w:tcPr>
          <w:p w:rsidR="00183B4F" w:rsidRPr="005B0585" w:rsidRDefault="00183B4F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Jaroszowice dz. nr 3559/2 [1102 m</w:t>
            </w:r>
            <w:r>
              <w:rPr>
                <w:sz w:val="18"/>
                <w:szCs w:val="18"/>
                <w:vertAlign w:val="superscript"/>
              </w:rPr>
              <w:t>2</w:t>
            </w:r>
            <w:r>
              <w:rPr>
                <w:sz w:val="18"/>
                <w:szCs w:val="18"/>
              </w:rPr>
              <w:t>]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Pr="00337433" w:rsidRDefault="00183B4F" w:rsidP="00BB3ECA">
            <w:pPr>
              <w:rPr>
                <w:sz w:val="18"/>
                <w:szCs w:val="18"/>
                <w:highlight w:val="yellow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Default="00183B4F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 pokosy</w:t>
            </w:r>
            <w:r w:rsidRPr="00072360">
              <w:rPr>
                <w:sz w:val="18"/>
                <w:szCs w:val="18"/>
              </w:rPr>
              <w:t>/ sezon               (bez zbiórki pokosu)</w:t>
            </w:r>
          </w:p>
        </w:tc>
        <w:tc>
          <w:tcPr>
            <w:tcW w:w="1287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Pr="00B131E7" w:rsidRDefault="00183B4F" w:rsidP="00BB3ECA">
            <w:pPr>
              <w:rPr>
                <w:sz w:val="18"/>
                <w:szCs w:val="18"/>
              </w:rPr>
            </w:pPr>
          </w:p>
        </w:tc>
      </w:tr>
      <w:tr w:rsidR="00183B4F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183B4F" w:rsidRPr="001E1278" w:rsidRDefault="00F659A1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  <w:r w:rsidR="00183B4F" w:rsidRPr="001E1278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3B4F" w:rsidRPr="001E1278" w:rsidRDefault="00183B4F" w:rsidP="00BB3ECA">
            <w:pPr>
              <w:rPr>
                <w:sz w:val="18"/>
                <w:szCs w:val="18"/>
              </w:rPr>
            </w:pPr>
            <w:r w:rsidRPr="001E1278">
              <w:rPr>
                <w:sz w:val="18"/>
                <w:szCs w:val="18"/>
              </w:rPr>
              <w:t>Cmentarz „choleryczny” w Choczni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Pr="001E1278" w:rsidRDefault="00183B4F" w:rsidP="00BB3EC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Pr="00072360" w:rsidRDefault="00183B4F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1E1278">
              <w:rPr>
                <w:sz w:val="18"/>
                <w:szCs w:val="18"/>
              </w:rPr>
              <w:t xml:space="preserve"> pokosy/ sezon               </w:t>
            </w:r>
            <w:r w:rsidRPr="001E1278">
              <w:rPr>
                <w:sz w:val="18"/>
                <w:szCs w:val="18"/>
              </w:rPr>
              <w:lastRenderedPageBreak/>
              <w:t>(bez zbiórki pokosu)</w:t>
            </w:r>
          </w:p>
        </w:tc>
        <w:tc>
          <w:tcPr>
            <w:tcW w:w="1287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Pr="00B131E7" w:rsidRDefault="00183B4F" w:rsidP="00BB3ECA">
            <w:pPr>
              <w:rPr>
                <w:sz w:val="18"/>
                <w:szCs w:val="18"/>
              </w:rPr>
            </w:pPr>
          </w:p>
        </w:tc>
      </w:tr>
      <w:tr w:rsidR="00183B4F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183B4F" w:rsidRDefault="00F659A1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  <w:r w:rsidR="002E48FA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F14A0" w:rsidRDefault="002E48FA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Chocznia, ul. T. Kościuszki (napis witający)</w:t>
            </w:r>
            <w:r w:rsidR="00CF14A0">
              <w:rPr>
                <w:sz w:val="18"/>
                <w:szCs w:val="18"/>
              </w:rPr>
              <w:t xml:space="preserve"> dz. nr 2808, </w:t>
            </w:r>
          </w:p>
          <w:p w:rsidR="00183B4F" w:rsidRPr="00D169CE" w:rsidRDefault="00CF14A0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2807/2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Pr="00D169CE" w:rsidRDefault="00183B4F" w:rsidP="00BB3EC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Default="002E48FA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1E1278">
              <w:rPr>
                <w:sz w:val="18"/>
                <w:szCs w:val="18"/>
              </w:rPr>
              <w:t xml:space="preserve"> pokosy/ sezon               (bez zbiórki pokosu)</w:t>
            </w:r>
          </w:p>
        </w:tc>
        <w:tc>
          <w:tcPr>
            <w:tcW w:w="1287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Default="00183B4F" w:rsidP="00BB3ECA">
            <w:pPr>
              <w:jc w:val="center"/>
              <w:rPr>
                <w:sz w:val="18"/>
                <w:szCs w:val="18"/>
              </w:rPr>
            </w:pPr>
          </w:p>
        </w:tc>
      </w:tr>
      <w:tr w:rsidR="00183B4F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183B4F" w:rsidRDefault="00F659A1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</w:t>
            </w:r>
            <w:r w:rsidR="00183B4F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3B4F" w:rsidRPr="00D169CE" w:rsidRDefault="002E48FA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al. Wolności</w:t>
            </w:r>
            <w:r w:rsidR="004670D5">
              <w:rPr>
                <w:sz w:val="18"/>
                <w:szCs w:val="18"/>
              </w:rPr>
              <w:t xml:space="preserve"> dz. nr </w:t>
            </w:r>
            <w:r w:rsidR="009D1A9B">
              <w:rPr>
                <w:sz w:val="18"/>
                <w:szCs w:val="18"/>
              </w:rPr>
              <w:t>940/13, 940/11, 940/10, 940/9</w:t>
            </w:r>
          </w:p>
        </w:tc>
        <w:tc>
          <w:tcPr>
            <w:tcW w:w="683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Pr="00D169CE" w:rsidRDefault="00183B4F" w:rsidP="00BB3EC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Default="002E48FA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1E1278">
              <w:rPr>
                <w:sz w:val="18"/>
                <w:szCs w:val="18"/>
              </w:rPr>
              <w:t xml:space="preserve"> pokosy/ sezon               (bez zbiórki pokosu)</w:t>
            </w:r>
          </w:p>
        </w:tc>
        <w:tc>
          <w:tcPr>
            <w:tcW w:w="1287" w:type="pct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Default="00183B4F" w:rsidP="00BB3ECA">
            <w:pPr>
              <w:jc w:val="center"/>
              <w:rPr>
                <w:sz w:val="18"/>
                <w:szCs w:val="18"/>
              </w:rPr>
            </w:pPr>
          </w:p>
        </w:tc>
      </w:tr>
      <w:tr w:rsidR="00183B4F" w:rsidRPr="00B131E7" w:rsidTr="00324892">
        <w:trPr>
          <w:trHeight w:val="600"/>
        </w:trPr>
        <w:tc>
          <w:tcPr>
            <w:tcW w:w="2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183B4F" w:rsidRDefault="00F659A1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  <w:r w:rsidR="00183B4F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3B4F" w:rsidRPr="00D169CE" w:rsidRDefault="002E48FA" w:rsidP="00BB3EC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Babica teren rekreacyjny</w:t>
            </w:r>
          </w:p>
        </w:tc>
        <w:tc>
          <w:tcPr>
            <w:tcW w:w="683" w:type="pct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Pr="00D169CE" w:rsidRDefault="00183B4F" w:rsidP="00BB3EC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58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Default="002E48FA" w:rsidP="00BB3EC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Pr="001E1278">
              <w:rPr>
                <w:sz w:val="18"/>
                <w:szCs w:val="18"/>
              </w:rPr>
              <w:t xml:space="preserve"> pokosy/ sezon               (bez zbiórki pokosu)</w:t>
            </w:r>
          </w:p>
        </w:tc>
        <w:tc>
          <w:tcPr>
            <w:tcW w:w="1287" w:type="pct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Default="00183B4F" w:rsidP="00BB3ECA">
            <w:pPr>
              <w:jc w:val="center"/>
              <w:rPr>
                <w:sz w:val="18"/>
                <w:szCs w:val="18"/>
              </w:rPr>
            </w:pPr>
          </w:p>
        </w:tc>
      </w:tr>
      <w:tr w:rsidR="00324892" w:rsidRPr="00B131E7" w:rsidTr="00324892">
        <w:trPr>
          <w:trHeight w:val="600"/>
        </w:trPr>
        <w:tc>
          <w:tcPr>
            <w:tcW w:w="2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4BD97"/>
            <w:noWrap/>
            <w:vAlign w:val="center"/>
            <w:hideMark/>
          </w:tcPr>
          <w:p w:rsidR="00324892" w:rsidRPr="00324892" w:rsidRDefault="00F659A1" w:rsidP="00DD671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</w:t>
            </w:r>
            <w:r w:rsidR="00324892" w:rsidRPr="00324892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4892" w:rsidRPr="00324892" w:rsidRDefault="00324892" w:rsidP="00DD6713">
            <w:pPr>
              <w:rPr>
                <w:sz w:val="18"/>
                <w:szCs w:val="18"/>
              </w:rPr>
            </w:pPr>
            <w:r w:rsidRPr="00324892">
              <w:rPr>
                <w:sz w:val="18"/>
                <w:szCs w:val="18"/>
              </w:rPr>
              <w:t>ul. Piłsudskiego (Zagórscy) – 1.425,00 m</w:t>
            </w:r>
            <w:r w:rsidRPr="00324892">
              <w:rPr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4892" w:rsidRPr="00324892" w:rsidRDefault="00324892" w:rsidP="00324892">
            <w:pPr>
              <w:jc w:val="center"/>
              <w:rPr>
                <w:sz w:val="18"/>
                <w:szCs w:val="18"/>
              </w:rPr>
            </w:pPr>
            <w:r w:rsidRPr="00324892">
              <w:rPr>
                <w:sz w:val="18"/>
                <w:szCs w:val="18"/>
              </w:rPr>
              <w:t>1 425,00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4892" w:rsidRPr="00324892" w:rsidRDefault="00324892" w:rsidP="00DD6713">
            <w:pPr>
              <w:jc w:val="center"/>
              <w:rPr>
                <w:sz w:val="18"/>
                <w:szCs w:val="18"/>
              </w:rPr>
            </w:pPr>
            <w:r w:rsidRPr="00324892">
              <w:rPr>
                <w:sz w:val="18"/>
                <w:szCs w:val="18"/>
              </w:rPr>
              <w:t>1 pokos/ sezon               (bez zbiórki pokosu)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4892" w:rsidRPr="00B131E7" w:rsidRDefault="00324892" w:rsidP="003248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1 425,00</w:t>
            </w:r>
          </w:p>
        </w:tc>
      </w:tr>
      <w:tr w:rsidR="00324892" w:rsidRPr="00B131E7" w:rsidTr="00324892">
        <w:trPr>
          <w:trHeight w:val="600"/>
        </w:trPr>
        <w:tc>
          <w:tcPr>
            <w:tcW w:w="2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4BD97"/>
            <w:noWrap/>
            <w:vAlign w:val="center"/>
            <w:hideMark/>
          </w:tcPr>
          <w:p w:rsidR="00324892" w:rsidRPr="00324892" w:rsidRDefault="00F659A1" w:rsidP="00DD671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24892" w:rsidRPr="00324892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24892" w:rsidRPr="00324892" w:rsidRDefault="00324892" w:rsidP="00DD6713">
            <w:pPr>
              <w:rPr>
                <w:sz w:val="18"/>
                <w:szCs w:val="18"/>
                <w:vertAlign w:val="superscript"/>
              </w:rPr>
            </w:pPr>
            <w:r w:rsidRPr="00324892">
              <w:rPr>
                <w:sz w:val="18"/>
                <w:szCs w:val="18"/>
              </w:rPr>
              <w:t>ul. Piłsudskiego (Koszary) – 9.227,00 m</w:t>
            </w:r>
            <w:r w:rsidRPr="00324892">
              <w:rPr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6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4892" w:rsidRPr="00324892" w:rsidRDefault="00324892" w:rsidP="00324892">
            <w:pPr>
              <w:jc w:val="center"/>
              <w:rPr>
                <w:sz w:val="18"/>
                <w:szCs w:val="18"/>
              </w:rPr>
            </w:pPr>
            <w:r w:rsidRPr="00324892">
              <w:rPr>
                <w:sz w:val="18"/>
                <w:szCs w:val="18"/>
              </w:rPr>
              <w:t>9 227,00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4892" w:rsidRPr="00324892" w:rsidRDefault="00324892" w:rsidP="00DD6713">
            <w:pPr>
              <w:jc w:val="center"/>
              <w:rPr>
                <w:sz w:val="18"/>
                <w:szCs w:val="18"/>
              </w:rPr>
            </w:pPr>
            <w:r w:rsidRPr="00324892">
              <w:rPr>
                <w:sz w:val="18"/>
                <w:szCs w:val="18"/>
              </w:rPr>
              <w:t>1 pokos/ sezon               (bez zbiórki pokosu)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24892" w:rsidRPr="00B131E7" w:rsidRDefault="00324892" w:rsidP="003248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9 227,00</w:t>
            </w:r>
          </w:p>
        </w:tc>
      </w:tr>
      <w:tr w:rsidR="00183B4F" w:rsidRPr="00B131E7" w:rsidTr="00324892">
        <w:trPr>
          <w:trHeight w:val="600"/>
        </w:trPr>
        <w:tc>
          <w:tcPr>
            <w:tcW w:w="2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</w:tcPr>
          <w:p w:rsidR="00183B4F" w:rsidRPr="00324892" w:rsidRDefault="00F659A1" w:rsidP="00183B4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  <w:r w:rsidR="00183B4F" w:rsidRPr="00324892">
              <w:rPr>
                <w:sz w:val="18"/>
                <w:szCs w:val="18"/>
              </w:rPr>
              <w:t>.</w:t>
            </w:r>
          </w:p>
        </w:tc>
        <w:tc>
          <w:tcPr>
            <w:tcW w:w="223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83B4F" w:rsidRPr="00324892" w:rsidRDefault="00183B4F" w:rsidP="00183B4F">
            <w:pPr>
              <w:rPr>
                <w:sz w:val="18"/>
                <w:szCs w:val="18"/>
              </w:rPr>
            </w:pPr>
            <w:r w:rsidRPr="00324892">
              <w:rPr>
                <w:sz w:val="18"/>
                <w:szCs w:val="18"/>
              </w:rPr>
              <w:t xml:space="preserve">Teren rekreacyjny </w:t>
            </w:r>
            <w:proofErr w:type="spellStart"/>
            <w:r w:rsidRPr="00324892">
              <w:rPr>
                <w:sz w:val="18"/>
                <w:szCs w:val="18"/>
              </w:rPr>
              <w:t>Łazówka</w:t>
            </w:r>
            <w:proofErr w:type="spellEnd"/>
            <w:r w:rsidR="009D1A9B" w:rsidRPr="00324892">
              <w:rPr>
                <w:sz w:val="18"/>
                <w:szCs w:val="18"/>
              </w:rPr>
              <w:t>, Wadowice</w:t>
            </w:r>
          </w:p>
        </w:tc>
        <w:tc>
          <w:tcPr>
            <w:tcW w:w="683" w:type="pc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183B4F" w:rsidRPr="00324892" w:rsidRDefault="00183B4F" w:rsidP="00183B4F">
            <w:pPr>
              <w:jc w:val="center"/>
              <w:rPr>
                <w:sz w:val="18"/>
                <w:szCs w:val="18"/>
              </w:rPr>
            </w:pPr>
            <w:r w:rsidRPr="00324892">
              <w:rPr>
                <w:sz w:val="18"/>
                <w:szCs w:val="18"/>
              </w:rPr>
              <w:t>15 000,00</w:t>
            </w:r>
          </w:p>
        </w:tc>
        <w:tc>
          <w:tcPr>
            <w:tcW w:w="585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183B4F" w:rsidRPr="00324892" w:rsidRDefault="00854537" w:rsidP="00183B4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183B4F" w:rsidRPr="00324892">
              <w:rPr>
                <w:sz w:val="18"/>
                <w:szCs w:val="18"/>
              </w:rPr>
              <w:t xml:space="preserve"> pokos/ sezon               (bez zbiórki pokosu)</w:t>
            </w:r>
          </w:p>
        </w:tc>
        <w:tc>
          <w:tcPr>
            <w:tcW w:w="1287" w:type="pc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183B4F" w:rsidRPr="00B131E7" w:rsidRDefault="00854537" w:rsidP="00183B4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  <w:r w:rsidR="00183B4F">
              <w:rPr>
                <w:sz w:val="18"/>
                <w:szCs w:val="18"/>
              </w:rPr>
              <w:t> 000,00</w:t>
            </w:r>
          </w:p>
        </w:tc>
      </w:tr>
      <w:tr w:rsidR="00BB3ECA" w:rsidRPr="00B131E7" w:rsidTr="00324892">
        <w:trPr>
          <w:trHeight w:val="600"/>
        </w:trPr>
        <w:tc>
          <w:tcPr>
            <w:tcW w:w="24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4BD97"/>
            <w:noWrap/>
            <w:vAlign w:val="center"/>
            <w:hideMark/>
          </w:tcPr>
          <w:p w:rsidR="00BB3ECA" w:rsidRPr="00324892" w:rsidRDefault="00BB3ECA" w:rsidP="00BB3ECA">
            <w:pPr>
              <w:jc w:val="right"/>
              <w:rPr>
                <w:b/>
                <w:bCs/>
                <w:sz w:val="20"/>
                <w:szCs w:val="20"/>
              </w:rPr>
            </w:pPr>
            <w:r w:rsidRPr="00324892">
              <w:rPr>
                <w:b/>
                <w:bCs/>
                <w:sz w:val="20"/>
                <w:szCs w:val="20"/>
              </w:rPr>
              <w:t>RAZEM KOSZENIE BEZ ZBIÓRKI POKOSU:</w:t>
            </w:r>
          </w:p>
        </w:tc>
        <w:tc>
          <w:tcPr>
            <w:tcW w:w="683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BB3ECA" w:rsidRPr="00F659A1" w:rsidRDefault="00F659A1" w:rsidP="00BB3ECA">
            <w:pPr>
              <w:jc w:val="center"/>
              <w:rPr>
                <w:b/>
                <w:bCs/>
                <w:sz w:val="20"/>
                <w:szCs w:val="20"/>
              </w:rPr>
            </w:pPr>
            <w:r w:rsidRPr="00F659A1">
              <w:rPr>
                <w:b/>
                <w:bCs/>
                <w:sz w:val="20"/>
                <w:szCs w:val="20"/>
              </w:rPr>
              <w:t>60 291</w:t>
            </w:r>
            <w:r w:rsidR="00BB3ECA" w:rsidRPr="00F659A1">
              <w:rPr>
                <w:b/>
                <w:bCs/>
                <w:sz w:val="20"/>
                <w:szCs w:val="20"/>
              </w:rPr>
              <w:t>,00</w:t>
            </w:r>
          </w:p>
        </w:tc>
        <w:tc>
          <w:tcPr>
            <w:tcW w:w="58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BB3ECA" w:rsidRPr="00F659A1" w:rsidRDefault="00BB3ECA" w:rsidP="00BB3ECA">
            <w:pPr>
              <w:rPr>
                <w:sz w:val="20"/>
                <w:szCs w:val="20"/>
              </w:rPr>
            </w:pPr>
            <w:r w:rsidRPr="00F659A1">
              <w:rPr>
                <w:sz w:val="20"/>
                <w:szCs w:val="20"/>
              </w:rPr>
              <w:t> </w:t>
            </w:r>
          </w:p>
        </w:tc>
        <w:tc>
          <w:tcPr>
            <w:tcW w:w="12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4BD97"/>
            <w:noWrap/>
            <w:vAlign w:val="center"/>
            <w:hideMark/>
          </w:tcPr>
          <w:p w:rsidR="00BB3ECA" w:rsidRPr="00854537" w:rsidRDefault="00F659A1" w:rsidP="00BB3ECA">
            <w:pPr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  <w:r w:rsidRPr="00F659A1">
              <w:rPr>
                <w:b/>
                <w:bCs/>
                <w:sz w:val="20"/>
                <w:szCs w:val="20"/>
              </w:rPr>
              <w:t>179 208</w:t>
            </w:r>
            <w:r w:rsidR="00BB3ECA" w:rsidRPr="00F659A1">
              <w:rPr>
                <w:b/>
                <w:bCs/>
                <w:sz w:val="20"/>
                <w:szCs w:val="20"/>
              </w:rPr>
              <w:t>,00</w:t>
            </w:r>
          </w:p>
        </w:tc>
      </w:tr>
    </w:tbl>
    <w:p w:rsidR="00BB3ECA" w:rsidRPr="00B131E7" w:rsidRDefault="00BB3ECA" w:rsidP="00BB3ECA">
      <w:pPr>
        <w:spacing w:before="120" w:after="0" w:line="360" w:lineRule="auto"/>
        <w:jc w:val="both"/>
        <w:rPr>
          <w:rFonts w:ascii="Arial" w:hAnsi="Arial" w:cs="Arial"/>
          <w:b/>
          <w:sz w:val="20"/>
          <w:szCs w:val="20"/>
          <w:u w:val="single"/>
        </w:rPr>
      </w:pPr>
    </w:p>
    <w:p w:rsidR="00BB3ECA" w:rsidRPr="006821A9" w:rsidRDefault="00BB3ECA" w:rsidP="009F648C">
      <w:pPr>
        <w:pStyle w:val="Akapitzlist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5D54B5">
        <w:rPr>
          <w:rFonts w:cstheme="minorHAnsi"/>
          <w:bCs/>
        </w:rPr>
        <w:t>Zamawiający wymaga aby Wykonawca na w/</w:t>
      </w:r>
      <w:r w:rsidR="003F1AFA">
        <w:rPr>
          <w:rFonts w:cstheme="minorHAnsi"/>
          <w:bCs/>
        </w:rPr>
        <w:t>w terenach wykonał w sezonie max</w:t>
      </w:r>
      <w:r w:rsidRPr="005D54B5">
        <w:rPr>
          <w:rFonts w:cstheme="minorHAnsi"/>
          <w:bCs/>
        </w:rPr>
        <w:t>. ilość pokosów wskazaną w Tabeli nr 1.</w:t>
      </w:r>
    </w:p>
    <w:p w:rsidR="00BB3ECA" w:rsidRDefault="00BB3ECA" w:rsidP="009F648C">
      <w:pPr>
        <w:pStyle w:val="Akapitzlist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5D54B5">
        <w:rPr>
          <w:rFonts w:cstheme="minorHAnsi"/>
          <w:bCs/>
        </w:rPr>
        <w:t>Zamawiający nie precyzuje terminów realizacji poszczególnych pokosów.</w:t>
      </w:r>
    </w:p>
    <w:p w:rsidR="00BB3ECA" w:rsidRDefault="00BB3ECA" w:rsidP="009F648C">
      <w:pPr>
        <w:pStyle w:val="Akapitzlist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5D54B5">
        <w:rPr>
          <w:rFonts w:cstheme="minorHAnsi"/>
          <w:bCs/>
        </w:rPr>
        <w:t>Wykonawca dostosuje częstotliwość pokosów do panujących, w okresie wegetacyjnym, warunków wzrostu i rozwoju roślin tak by zapewnić utrzymanie trawników w odpowiednim stanie fitosanitarnym.</w:t>
      </w:r>
    </w:p>
    <w:p w:rsidR="00BB3ECA" w:rsidRDefault="00BB3ECA" w:rsidP="009F648C">
      <w:pPr>
        <w:pStyle w:val="Akapitzlist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5D54B5">
        <w:rPr>
          <w:rFonts w:cstheme="minorHAnsi"/>
          <w:bCs/>
        </w:rPr>
        <w:t xml:space="preserve">Zamawiający zastrzega sobie możliwość zmiany lokalizacji wykonania koszenia poza wskazanymi </w:t>
      </w:r>
      <w:r>
        <w:rPr>
          <w:rFonts w:cstheme="minorHAnsi"/>
          <w:bCs/>
        </w:rPr>
        <w:t xml:space="preserve">       </w:t>
      </w:r>
      <w:r w:rsidRPr="005D54B5">
        <w:rPr>
          <w:rFonts w:cstheme="minorHAnsi"/>
          <w:bCs/>
        </w:rPr>
        <w:t xml:space="preserve">w Tabeli Nr 1 w ramach całościowej powierzchni </w:t>
      </w:r>
      <w:r w:rsidR="00184425">
        <w:rPr>
          <w:rFonts w:cstheme="minorHAnsi"/>
          <w:bCs/>
        </w:rPr>
        <w:t>przewidzianej do kos</w:t>
      </w:r>
      <w:r w:rsidR="00F659A1">
        <w:rPr>
          <w:rFonts w:cstheme="minorHAnsi"/>
          <w:bCs/>
        </w:rPr>
        <w:t>zenia w 2026</w:t>
      </w:r>
      <w:r w:rsidRPr="005D54B5">
        <w:rPr>
          <w:rFonts w:cstheme="minorHAnsi"/>
          <w:bCs/>
        </w:rPr>
        <w:t xml:space="preserve"> r.</w:t>
      </w:r>
    </w:p>
    <w:p w:rsidR="00BB3ECA" w:rsidRDefault="00BB3ECA" w:rsidP="009F648C">
      <w:pPr>
        <w:pStyle w:val="Akapitzlist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5D54B5">
        <w:rPr>
          <w:rFonts w:cstheme="minorHAnsi"/>
          <w:bCs/>
        </w:rPr>
        <w:t xml:space="preserve">Zamawiający zastrzega sobie możliwość zmiany ilości pokosów w pozycjach określonych w Tabeli </w:t>
      </w:r>
      <w:r w:rsidR="00184425">
        <w:rPr>
          <w:rFonts w:cstheme="minorHAnsi"/>
          <w:bCs/>
        </w:rPr>
        <w:t xml:space="preserve">   </w:t>
      </w:r>
      <w:r w:rsidRPr="005D54B5">
        <w:rPr>
          <w:rFonts w:cstheme="minorHAnsi"/>
          <w:bCs/>
        </w:rPr>
        <w:t xml:space="preserve">Nr 1 w ramach całościowej powierzchni </w:t>
      </w:r>
      <w:r w:rsidR="00F659A1">
        <w:rPr>
          <w:rFonts w:cstheme="minorHAnsi"/>
          <w:bCs/>
        </w:rPr>
        <w:t>przewidzianej do koszenia w 2026</w:t>
      </w:r>
      <w:r w:rsidRPr="005D54B5">
        <w:rPr>
          <w:rFonts w:cstheme="minorHAnsi"/>
          <w:bCs/>
        </w:rPr>
        <w:t xml:space="preserve"> r.</w:t>
      </w:r>
    </w:p>
    <w:p w:rsidR="00BB3ECA" w:rsidRDefault="00BB3ECA" w:rsidP="009F648C">
      <w:pPr>
        <w:pStyle w:val="Akapitzlist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5D54B5">
        <w:rPr>
          <w:rFonts w:cstheme="minorHAnsi"/>
          <w:bCs/>
        </w:rPr>
        <w:t>Zamawiający wymaga aby Wykonawca wykonał koszenie terenów zielonych wskazanych w Tabeli nr 1 kosiarkami mechanicznymi samojezdnymi typu: traktor – kosiarka kompaktowa z</w:t>
      </w:r>
      <w:r>
        <w:rPr>
          <w:rFonts w:cstheme="minorHAnsi"/>
          <w:bCs/>
        </w:rPr>
        <w:t xml:space="preserve"> </w:t>
      </w:r>
      <w:r w:rsidR="00184425">
        <w:rPr>
          <w:rFonts w:cstheme="minorHAnsi"/>
          <w:bCs/>
        </w:rPr>
        <w:t>k</w:t>
      </w:r>
      <w:r w:rsidRPr="005D54B5">
        <w:rPr>
          <w:rFonts w:cstheme="minorHAnsi"/>
          <w:bCs/>
        </w:rPr>
        <w:t xml:space="preserve">oszem lub zestaw traktor </w:t>
      </w:r>
      <w:r>
        <w:rPr>
          <w:rFonts w:cstheme="minorHAnsi"/>
          <w:bCs/>
        </w:rPr>
        <w:t>z podczepianą kosiarką z koszem.</w:t>
      </w:r>
    </w:p>
    <w:p w:rsidR="00BB3ECA" w:rsidRDefault="00BB3ECA" w:rsidP="009F648C">
      <w:pPr>
        <w:pStyle w:val="Akapitzlist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5D54B5">
        <w:rPr>
          <w:rFonts w:cstheme="minorHAnsi"/>
          <w:bCs/>
        </w:rPr>
        <w:t>Kosiarki ogrodowe konwencjonalne lub kosy spalinowe mogą być wykorzystywane wyłącznie                w miejscach nie dostępnych dla</w:t>
      </w:r>
      <w:r>
        <w:rPr>
          <w:rFonts w:cstheme="minorHAnsi"/>
          <w:bCs/>
        </w:rPr>
        <w:t xml:space="preserve"> kosiarek wskazanych w pkt 2</w:t>
      </w:r>
      <w:r w:rsidR="00073F02">
        <w:rPr>
          <w:rFonts w:cstheme="minorHAnsi"/>
          <w:bCs/>
        </w:rPr>
        <w:t>.6</w:t>
      </w:r>
      <w:r w:rsidRPr="005D54B5">
        <w:rPr>
          <w:rFonts w:cstheme="minorHAnsi"/>
          <w:bCs/>
        </w:rPr>
        <w:t>.</w:t>
      </w:r>
    </w:p>
    <w:p w:rsidR="00BB3ECA" w:rsidRDefault="00BB3ECA" w:rsidP="009F648C">
      <w:pPr>
        <w:pStyle w:val="Akapitzlist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5D54B5">
        <w:rPr>
          <w:rFonts w:cstheme="minorHAnsi"/>
          <w:bCs/>
        </w:rPr>
        <w:t xml:space="preserve">Usługa obejmuje koszenie mechaniczne w/w terenów wraz z </w:t>
      </w:r>
      <w:proofErr w:type="spellStart"/>
      <w:r w:rsidRPr="005D54B5">
        <w:rPr>
          <w:rFonts w:cstheme="minorHAnsi"/>
          <w:bCs/>
        </w:rPr>
        <w:t>obkaszaniem</w:t>
      </w:r>
      <w:proofErr w:type="spellEnd"/>
      <w:r w:rsidRPr="005D54B5">
        <w:rPr>
          <w:rFonts w:cstheme="minorHAnsi"/>
          <w:bCs/>
        </w:rPr>
        <w:t xml:space="preserve"> kosami żyłkowymi miejsc trudno dostępnych kosiarkami samojezdnymi.</w:t>
      </w:r>
    </w:p>
    <w:p w:rsidR="00073F02" w:rsidRDefault="00BB3ECA" w:rsidP="009F648C">
      <w:pPr>
        <w:pStyle w:val="Akapitzlist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073F02">
        <w:rPr>
          <w:rFonts w:cstheme="minorHAnsi"/>
          <w:bCs/>
        </w:rPr>
        <w:lastRenderedPageBreak/>
        <w:t xml:space="preserve">Zamawiający wymaga aby Wykonawca wykonał </w:t>
      </w:r>
      <w:r w:rsidRPr="00073F02">
        <w:rPr>
          <w:rFonts w:cstheme="minorHAnsi"/>
          <w:b/>
          <w:bCs/>
        </w:rPr>
        <w:t>zbiórkę pokosu</w:t>
      </w:r>
      <w:r w:rsidRPr="00073F02">
        <w:rPr>
          <w:rFonts w:cstheme="minorHAnsi"/>
          <w:bCs/>
        </w:rPr>
        <w:t xml:space="preserve"> oraz jego wywóz w terminie 24h od zakończenia pokosu na danym terenie – dotyczy terenów, o których mowa w poz. 1 – 8 Tabeli Nr 1.</w:t>
      </w:r>
    </w:p>
    <w:p w:rsidR="00BB3ECA" w:rsidRPr="00073F02" w:rsidRDefault="00BB3ECA" w:rsidP="009F648C">
      <w:pPr>
        <w:pStyle w:val="Akapitzlist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073F02">
        <w:rPr>
          <w:rFonts w:cstheme="minorHAnsi"/>
          <w:bCs/>
        </w:rPr>
        <w:t>W okresie jesiennym Zamawiający przewiduje przy zbiórce pokosu wykonanie jednoczesnego mechanicznego zbioru liści zalegających na w/w terenach. Wykonawcy nie przysługuje z tego tytułu dodatkowe wynagrodzenie.</w:t>
      </w:r>
    </w:p>
    <w:p w:rsidR="00BB3ECA" w:rsidRPr="005D54B5" w:rsidRDefault="00BB3ECA" w:rsidP="009F648C">
      <w:pPr>
        <w:pStyle w:val="Akapitzlist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5D54B5">
        <w:rPr>
          <w:rFonts w:cstheme="minorHAnsi"/>
          <w:bCs/>
        </w:rPr>
        <w:t>Miejsce wywozu pokosu zapewnia Wykonawca.</w:t>
      </w:r>
    </w:p>
    <w:p w:rsidR="00BB3ECA" w:rsidRPr="00337433" w:rsidRDefault="00BB3ECA" w:rsidP="00BB3ECA">
      <w:pPr>
        <w:pStyle w:val="Nagwek"/>
        <w:tabs>
          <w:tab w:val="right" w:pos="-4680"/>
          <w:tab w:val="center" w:pos="709"/>
        </w:tabs>
        <w:spacing w:before="120"/>
        <w:jc w:val="both"/>
        <w:rPr>
          <w:rFonts w:cstheme="minorHAnsi"/>
          <w:u w:val="single"/>
        </w:rPr>
      </w:pPr>
    </w:p>
    <w:sectPr w:rsidR="00BB3ECA" w:rsidRPr="00337433" w:rsidSect="00BB3ECA">
      <w:headerReference w:type="default" r:id="rId7"/>
      <w:footerReference w:type="default" r:id="rId8"/>
      <w:pgSz w:w="11906" w:h="16838" w:code="9"/>
      <w:pgMar w:top="1361" w:right="1361" w:bottom="1361" w:left="1361" w:header="709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1241" w:rsidRDefault="00311241" w:rsidP="00123A3A">
      <w:pPr>
        <w:spacing w:after="0" w:line="240" w:lineRule="auto"/>
      </w:pPr>
      <w:r>
        <w:separator/>
      </w:r>
    </w:p>
  </w:endnote>
  <w:endnote w:type="continuationSeparator" w:id="0">
    <w:p w:rsidR="00311241" w:rsidRDefault="00311241" w:rsidP="00123A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4A27" w:rsidRDefault="003C4A27">
    <w:pPr>
      <w:pStyle w:val="Stopka"/>
      <w:ind w:right="360"/>
      <w:rPr>
        <w:rFonts w:ascii="Verdana" w:hAnsi="Verdana"/>
        <w:sz w:val="14"/>
        <w:szCs w:val="14"/>
      </w:rPr>
    </w:pPr>
    <w:r w:rsidRPr="00A73EB9"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457200</wp:posOffset>
              </wp:positionH>
              <wp:positionV relativeFrom="paragraph">
                <wp:posOffset>80010</wp:posOffset>
              </wp:positionV>
              <wp:extent cx="4953000" cy="452755"/>
              <wp:effectExtent l="0" t="3810" r="0" b="635"/>
              <wp:wrapNone/>
              <wp:docPr id="3" name="Pole tekstow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53000" cy="4527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C4A27" w:rsidRDefault="003C4A27" w:rsidP="00BB3ECA">
                          <w:pPr>
                            <w:spacing w:after="0"/>
                            <w:jc w:val="center"/>
                            <w:rPr>
                              <w:rFonts w:ascii="Verdana" w:hAnsi="Verdana"/>
                              <w:sz w:val="14"/>
                              <w:szCs w:val="14"/>
                            </w:rPr>
                          </w:pPr>
                          <w:r>
                            <w:rPr>
                              <w:rFonts w:ascii="Verdana" w:hAnsi="Verdana"/>
                              <w:sz w:val="14"/>
                              <w:szCs w:val="14"/>
                            </w:rPr>
                            <w:t>GMINA WADOWICE – Urząd Miejski w Wadowicach, Plac Jana Pawła II 23, 34-100 WADOWICE</w:t>
                          </w:r>
                        </w:p>
                        <w:p w:rsidR="003C4A27" w:rsidRDefault="003C4A27">
                          <w:pPr>
                            <w:jc w:val="center"/>
                            <w:rPr>
                              <w:rFonts w:ascii="Verdana" w:hAnsi="Verdana"/>
                              <w:i/>
                              <w:sz w:val="14"/>
                              <w:szCs w:val="14"/>
                            </w:rPr>
                          </w:pPr>
                          <w:r>
                            <w:rPr>
                              <w:rFonts w:ascii="Verdana" w:hAnsi="Verdana"/>
                              <w:i/>
                              <w:sz w:val="14"/>
                              <w:szCs w:val="14"/>
                            </w:rPr>
                            <w:t>Wydział Ochrony Środowiska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3" o:spid="_x0000_s1026" type="#_x0000_t202" style="position:absolute;margin-left:36pt;margin-top:6.3pt;width:390pt;height:35.6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" filled="f" stroked="f">
              <v:textbox>
                <w:txbxContent>
                  <w:p w:rsidR="00BB3ECA" w:rsidRDefault="00BB3ECA" w:rsidP="00BB3ECA">
                    <w:pPr>
                      <w:spacing w:after="0"/>
                      <w:jc w:val="center"/>
                      <w:rPr>
                        <w:rFonts w:ascii="Verdana" w:hAnsi="Verdana"/>
                        <w:sz w:val="14"/>
                        <w:szCs w:val="14"/>
                      </w:rPr>
                    </w:pPr>
                    <w:r>
                      <w:rPr>
                        <w:rFonts w:ascii="Verdana" w:hAnsi="Verdana"/>
                        <w:sz w:val="14"/>
                        <w:szCs w:val="14"/>
                      </w:rPr>
                      <w:t>GMINA WADOWICE – Urząd Miejski w Wadowicach, Plac Jana Pawła II 23, 34-100 WADOWICE</w:t>
                    </w:r>
                  </w:p>
                  <w:p w:rsidR="00BB3ECA" w:rsidRDefault="00BB3ECA">
                    <w:pPr>
                      <w:jc w:val="center"/>
                      <w:rPr>
                        <w:rFonts w:ascii="Verdana" w:hAnsi="Verdana"/>
                        <w:i/>
                        <w:sz w:val="14"/>
                        <w:szCs w:val="14"/>
                      </w:rPr>
                    </w:pPr>
                    <w:r>
                      <w:rPr>
                        <w:rFonts w:ascii="Verdana" w:hAnsi="Verdana"/>
                        <w:i/>
                        <w:sz w:val="14"/>
                        <w:szCs w:val="14"/>
                      </w:rPr>
                      <w:t>Wydział Ochrony Środowiska</w:t>
                    </w:r>
                  </w:p>
                </w:txbxContent>
              </v:textbox>
            </v:shape>
          </w:pict>
        </mc:Fallback>
      </mc:AlternateContent>
    </w:r>
    <w:r w:rsidRPr="00A73EB9">
      <w:rPr>
        <w:noProof/>
        <w:lang w:val="pl-PL"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-114300</wp:posOffset>
              </wp:positionH>
              <wp:positionV relativeFrom="paragraph">
                <wp:posOffset>-44450</wp:posOffset>
              </wp:positionV>
              <wp:extent cx="6223000" cy="0"/>
              <wp:effectExtent l="9525" t="12700" r="6350" b="6350"/>
              <wp:wrapNone/>
              <wp:docPr id="2" name="Łącznik prosty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2230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20F51BC" id="Łącznik prosty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pt,-3.5pt" to="481pt,-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"/>
          </w:pict>
        </mc:Fallback>
      </mc:AlternateContent>
    </w:r>
    <w:r>
      <w:t xml:space="preserve"> </w:t>
    </w:r>
    <w:r w:rsidRPr="00C168E4">
      <w:rPr>
        <w:noProof/>
        <w:lang w:val="pl-PL" w:eastAsia="pl-PL"/>
      </w:rPr>
      <w:drawing>
        <wp:inline distT="0" distB="0" distL="0" distR="0">
          <wp:extent cx="342900" cy="42672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2900" cy="426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</w:t>
    </w:r>
    <w:r>
      <w:tab/>
    </w:r>
    <w:r>
      <w:tab/>
    </w:r>
    <w:r>
      <w:rPr>
        <w:rStyle w:val="Numerstrony"/>
        <w:rFonts w:ascii="Verdana" w:eastAsia="Arial Unicode MS" w:hAnsi="Verdana"/>
        <w:sz w:val="14"/>
        <w:szCs w:val="14"/>
      </w:rPr>
      <w:fldChar w:fldCharType="begin"/>
    </w:r>
    <w:r>
      <w:rPr>
        <w:rStyle w:val="Numerstrony"/>
        <w:rFonts w:ascii="Verdana" w:eastAsia="Arial Unicode MS" w:hAnsi="Verdana"/>
        <w:sz w:val="14"/>
        <w:szCs w:val="14"/>
      </w:rPr>
      <w:instrText xml:space="preserve"> PAGE </w:instrText>
    </w:r>
    <w:r>
      <w:rPr>
        <w:rStyle w:val="Numerstrony"/>
        <w:rFonts w:ascii="Verdana" w:eastAsia="Arial Unicode MS" w:hAnsi="Verdana"/>
        <w:sz w:val="14"/>
        <w:szCs w:val="14"/>
      </w:rPr>
      <w:fldChar w:fldCharType="separate"/>
    </w:r>
    <w:r w:rsidR="007C6515">
      <w:rPr>
        <w:rStyle w:val="Numerstrony"/>
        <w:rFonts w:ascii="Verdana" w:eastAsia="Arial Unicode MS" w:hAnsi="Verdana"/>
        <w:noProof/>
        <w:sz w:val="14"/>
        <w:szCs w:val="14"/>
      </w:rPr>
      <w:t>3</w:t>
    </w:r>
    <w:r>
      <w:rPr>
        <w:rStyle w:val="Numerstrony"/>
        <w:rFonts w:ascii="Verdana" w:eastAsia="Arial Unicode MS" w:hAnsi="Verdana"/>
        <w:sz w:val="14"/>
        <w:szCs w:val="14"/>
      </w:rPr>
      <w:fldChar w:fldCharType="end"/>
    </w:r>
    <w:r>
      <w:rPr>
        <w:rStyle w:val="Numerstrony"/>
        <w:rFonts w:ascii="Verdana" w:eastAsia="Arial Unicode MS" w:hAnsi="Verdana"/>
        <w:sz w:val="14"/>
        <w:szCs w:val="14"/>
      </w:rPr>
      <w:t>z</w:t>
    </w:r>
    <w:r>
      <w:rPr>
        <w:rStyle w:val="Numerstrony"/>
        <w:rFonts w:ascii="Verdana" w:eastAsia="Arial Unicode MS" w:hAnsi="Verdana"/>
        <w:sz w:val="14"/>
        <w:szCs w:val="14"/>
      </w:rPr>
      <w:fldChar w:fldCharType="begin"/>
    </w:r>
    <w:r>
      <w:rPr>
        <w:rStyle w:val="Numerstrony"/>
        <w:rFonts w:ascii="Verdana" w:eastAsia="Arial Unicode MS" w:hAnsi="Verdana"/>
        <w:sz w:val="14"/>
        <w:szCs w:val="14"/>
      </w:rPr>
      <w:instrText xml:space="preserve"> NUMPAGES </w:instrText>
    </w:r>
    <w:r>
      <w:rPr>
        <w:rStyle w:val="Numerstrony"/>
        <w:rFonts w:ascii="Verdana" w:eastAsia="Arial Unicode MS" w:hAnsi="Verdana"/>
        <w:sz w:val="14"/>
        <w:szCs w:val="14"/>
      </w:rPr>
      <w:fldChar w:fldCharType="separate"/>
    </w:r>
    <w:r w:rsidR="007C6515">
      <w:rPr>
        <w:rStyle w:val="Numerstrony"/>
        <w:rFonts w:ascii="Verdana" w:eastAsia="Arial Unicode MS" w:hAnsi="Verdana"/>
        <w:noProof/>
        <w:sz w:val="14"/>
        <w:szCs w:val="14"/>
      </w:rPr>
      <w:t>4</w:t>
    </w:r>
    <w:r>
      <w:rPr>
        <w:rStyle w:val="Numerstrony"/>
        <w:rFonts w:ascii="Verdana" w:eastAsia="Arial Unicode MS" w:hAnsi="Verdana"/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1241" w:rsidRDefault="00311241" w:rsidP="00123A3A">
      <w:pPr>
        <w:spacing w:after="0" w:line="240" w:lineRule="auto"/>
      </w:pPr>
      <w:r>
        <w:separator/>
      </w:r>
    </w:p>
  </w:footnote>
  <w:footnote w:type="continuationSeparator" w:id="0">
    <w:p w:rsidR="00311241" w:rsidRDefault="00311241" w:rsidP="00123A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4A27" w:rsidRPr="00382304" w:rsidRDefault="003C4A27" w:rsidP="00BB3ECA">
    <w:pPr>
      <w:pStyle w:val="Nagwek"/>
      <w:jc w:val="center"/>
      <w:rPr>
        <w:rFonts w:ascii="Arial" w:hAnsi="Arial" w:cs="Arial"/>
        <w:sz w:val="18"/>
        <w:szCs w:val="18"/>
        <w:lang w:val="pl-PL"/>
      </w:rPr>
    </w:pPr>
    <w:r w:rsidRPr="00C13689">
      <w:rPr>
        <w:rFonts w:ascii="Arial" w:hAnsi="Arial" w:cs="Arial"/>
        <w:sz w:val="18"/>
        <w:szCs w:val="18"/>
      </w:rPr>
      <w:t xml:space="preserve">SWZ Nr </w:t>
    </w:r>
    <w:r>
      <w:rPr>
        <w:rStyle w:val="Domylnaczcionkaakapitu1"/>
        <w:rFonts w:ascii="Arial" w:eastAsia="Arial Unicode MS" w:hAnsi="Arial" w:cs="Arial"/>
        <w:b/>
        <w:sz w:val="18"/>
        <w:szCs w:val="18"/>
      </w:rPr>
      <w:t>OŚ.27</w:t>
    </w:r>
    <w:r w:rsidR="007C6515">
      <w:rPr>
        <w:rStyle w:val="Domylnaczcionkaakapitu1"/>
        <w:rFonts w:ascii="Arial" w:eastAsia="Arial Unicode MS" w:hAnsi="Arial" w:cs="Arial"/>
        <w:b/>
        <w:sz w:val="18"/>
        <w:szCs w:val="18"/>
        <w:lang w:val="pl-PL"/>
      </w:rPr>
      <w:t>1.08</w:t>
    </w:r>
    <w:r>
      <w:rPr>
        <w:rStyle w:val="Domylnaczcionkaakapitu1"/>
        <w:rFonts w:ascii="Arial" w:eastAsia="Arial Unicode MS" w:hAnsi="Arial" w:cs="Arial"/>
        <w:b/>
        <w:sz w:val="18"/>
        <w:szCs w:val="18"/>
        <w:lang w:val="pl-PL"/>
      </w:rPr>
      <w:t>.</w:t>
    </w:r>
    <w:r w:rsidR="007C6515">
      <w:rPr>
        <w:rStyle w:val="Domylnaczcionkaakapitu1"/>
        <w:rFonts w:ascii="Arial" w:eastAsia="Arial Unicode MS" w:hAnsi="Arial" w:cs="Arial"/>
        <w:b/>
        <w:sz w:val="18"/>
        <w:szCs w:val="18"/>
      </w:rPr>
      <w:t>2026</w:t>
    </w:r>
    <w:r w:rsidRPr="00C13689">
      <w:rPr>
        <w:rStyle w:val="Domylnaczcionkaakapitu1"/>
        <w:rFonts w:ascii="Arial" w:eastAsia="Arial Unicode MS" w:hAnsi="Arial" w:cs="Arial"/>
        <w:sz w:val="18"/>
        <w:szCs w:val="18"/>
      </w:rPr>
      <w:t xml:space="preserve">  pn.</w:t>
    </w:r>
    <w:r>
      <w:rPr>
        <w:rStyle w:val="Domylnaczcionkaakapitu1"/>
        <w:rFonts w:ascii="Arial" w:eastAsia="Arial Unicode MS" w:hAnsi="Arial" w:cs="Arial"/>
        <w:sz w:val="18"/>
        <w:szCs w:val="18"/>
        <w:lang w:val="pl-PL"/>
      </w:rPr>
      <w:t>:</w:t>
    </w:r>
  </w:p>
  <w:p w:rsidR="003C4A27" w:rsidRPr="00C13689" w:rsidRDefault="003C4A27" w:rsidP="00BB3ECA">
    <w:pPr>
      <w:suppressAutoHyphens/>
      <w:spacing w:after="0" w:line="100" w:lineRule="atLeast"/>
      <w:jc w:val="center"/>
      <w:textAlignment w:val="baseline"/>
      <w:rPr>
        <w:rFonts w:ascii="Arial" w:hAnsi="Arial" w:cs="Arial"/>
        <w:b/>
        <w:bCs/>
        <w:kern w:val="1"/>
        <w:sz w:val="18"/>
        <w:szCs w:val="18"/>
        <w:lang w:eastAsia="zh-CN"/>
      </w:rPr>
    </w:pPr>
    <w:r w:rsidRPr="00C13689">
      <w:rPr>
        <w:rFonts w:ascii="Arial" w:hAnsi="Arial" w:cs="Arial"/>
        <w:b/>
        <w:kern w:val="1"/>
        <w:sz w:val="18"/>
        <w:szCs w:val="18"/>
        <w:lang w:eastAsia="zh-CN"/>
      </w:rPr>
      <w:t xml:space="preserve"> „</w:t>
    </w:r>
    <w:r>
      <w:rPr>
        <w:rFonts w:ascii="Arial" w:hAnsi="Arial" w:cs="Arial"/>
        <w:b/>
        <w:bCs/>
        <w:i/>
        <w:kern w:val="1"/>
        <w:sz w:val="18"/>
        <w:szCs w:val="18"/>
        <w:lang w:eastAsia="zh-CN"/>
      </w:rPr>
      <w:t>Koszenie gminny</w:t>
    </w:r>
    <w:r w:rsidR="007C6515">
      <w:rPr>
        <w:rFonts w:ascii="Arial" w:hAnsi="Arial" w:cs="Arial"/>
        <w:b/>
        <w:bCs/>
        <w:i/>
        <w:kern w:val="1"/>
        <w:sz w:val="18"/>
        <w:szCs w:val="18"/>
        <w:lang w:eastAsia="zh-CN"/>
      </w:rPr>
      <w:t>ch terenów zielonych w roku 2026</w:t>
    </w:r>
    <w:r w:rsidRPr="00C13689">
      <w:rPr>
        <w:rFonts w:ascii="Arial" w:hAnsi="Arial" w:cs="Arial"/>
        <w:b/>
        <w:kern w:val="1"/>
        <w:sz w:val="18"/>
        <w:szCs w:val="18"/>
        <w:lang w:eastAsia="zh-CN"/>
      </w:rPr>
      <w:t>”</w:t>
    </w:r>
  </w:p>
  <w:p w:rsidR="003C4A27" w:rsidRPr="00CF7FF9" w:rsidRDefault="003C4A27" w:rsidP="00BB3ECA">
    <w:pPr>
      <w:tabs>
        <w:tab w:val="center" w:pos="4677"/>
        <w:tab w:val="right" w:pos="9354"/>
      </w:tabs>
      <w:spacing w:after="0" w:line="240" w:lineRule="auto"/>
      <w:jc w:val="center"/>
      <w:rPr>
        <w:rFonts w:ascii="Verdana" w:hAnsi="Verdana"/>
        <w:sz w:val="14"/>
        <w:szCs w:val="14"/>
      </w:rPr>
    </w:pPr>
    <w:r>
      <w:rPr>
        <w:rFonts w:ascii="Verdana" w:hAnsi="Verdana"/>
        <w:sz w:val="14"/>
        <w:szCs w:val="14"/>
      </w:rPr>
      <w:t xml:space="preserve"> </w: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24765</wp:posOffset>
              </wp:positionH>
              <wp:positionV relativeFrom="paragraph">
                <wp:posOffset>66040</wp:posOffset>
              </wp:positionV>
              <wp:extent cx="5890260" cy="0"/>
              <wp:effectExtent l="5715" t="8890" r="9525" b="10160"/>
              <wp:wrapNone/>
              <wp:docPr id="4" name="Łącznik prosty ze strzałką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9026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5FC6D2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4" o:spid="_x0000_s1026" type="#_x0000_t32" style="position:absolute;margin-left:1.95pt;margin-top:5.2pt;width:463.8pt;height: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721249"/>
    <w:multiLevelType w:val="hybridMultilevel"/>
    <w:tmpl w:val="BB7CF4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5B4526"/>
    <w:multiLevelType w:val="hybridMultilevel"/>
    <w:tmpl w:val="C40C8288"/>
    <w:lvl w:ilvl="0" w:tplc="D5C6BCF6">
      <w:start w:val="3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BB43EA"/>
    <w:multiLevelType w:val="hybridMultilevel"/>
    <w:tmpl w:val="62328D2E"/>
    <w:lvl w:ilvl="0" w:tplc="AE28C58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0F45FFF"/>
    <w:multiLevelType w:val="multilevel"/>
    <w:tmpl w:val="19308BA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52E977F2"/>
    <w:multiLevelType w:val="hybridMultilevel"/>
    <w:tmpl w:val="851E5F14"/>
    <w:lvl w:ilvl="0" w:tplc="A1FCB77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6A978C8"/>
    <w:multiLevelType w:val="multilevel"/>
    <w:tmpl w:val="7090B73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0"/>
        <w:szCs w:val="20"/>
      </w:rPr>
    </w:lvl>
    <w:lvl w:ilvl="3">
      <w:start w:val="1"/>
      <w:numFmt w:val="decimalZero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76DE065C"/>
    <w:multiLevelType w:val="singleLevel"/>
    <w:tmpl w:val="DF5EB89A"/>
    <w:lvl w:ilvl="0">
      <w:start w:val="1"/>
      <w:numFmt w:val="lowerLetter"/>
      <w:pStyle w:val="NormalnyTrebuchetMS"/>
      <w:lvlText w:val="%1)"/>
      <w:legacy w:legacy="1" w:legacySpace="0" w:legacyIndent="0"/>
      <w:lvlJc w:val="left"/>
      <w:pPr>
        <w:ind w:left="0" w:firstLine="0"/>
      </w:pPr>
      <w:rPr>
        <w:rFonts w:ascii="Arial" w:hAnsi="Arial" w:cs="Arial" w:hint="default"/>
        <w:color w:val="auto"/>
      </w:rPr>
    </w:lvl>
  </w:abstractNum>
  <w:abstractNum w:abstractNumId="7" w15:restartNumberingAfterBreak="0">
    <w:nsid w:val="7EA14D43"/>
    <w:multiLevelType w:val="hybridMultilevel"/>
    <w:tmpl w:val="AF946C72"/>
    <w:lvl w:ilvl="0" w:tplc="ABC41AC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</w:num>
  <w:num w:numId="2">
    <w:abstractNumId w:val="4"/>
  </w:num>
  <w:num w:numId="3">
    <w:abstractNumId w:val="7"/>
  </w:num>
  <w:num w:numId="4">
    <w:abstractNumId w:val="2"/>
  </w:num>
  <w:num w:numId="5">
    <w:abstractNumId w:val="5"/>
  </w:num>
  <w:num w:numId="6">
    <w:abstractNumId w:val="0"/>
  </w:num>
  <w:num w:numId="7">
    <w:abstractNumId w:val="3"/>
  </w:num>
  <w:num w:numId="8">
    <w:abstractNumId w:val="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22E"/>
    <w:rsid w:val="000043ED"/>
    <w:rsid w:val="00007495"/>
    <w:rsid w:val="000625C8"/>
    <w:rsid w:val="00067979"/>
    <w:rsid w:val="00073F02"/>
    <w:rsid w:val="000B72E1"/>
    <w:rsid w:val="00123A3A"/>
    <w:rsid w:val="001655B6"/>
    <w:rsid w:val="00183B4F"/>
    <w:rsid w:val="00184425"/>
    <w:rsid w:val="001A60A3"/>
    <w:rsid w:val="001E2F4F"/>
    <w:rsid w:val="00207509"/>
    <w:rsid w:val="00222970"/>
    <w:rsid w:val="00267B4A"/>
    <w:rsid w:val="00275152"/>
    <w:rsid w:val="00285B8D"/>
    <w:rsid w:val="002968E6"/>
    <w:rsid w:val="002A35CF"/>
    <w:rsid w:val="002A6B30"/>
    <w:rsid w:val="002E22E6"/>
    <w:rsid w:val="002E40B1"/>
    <w:rsid w:val="002E48FA"/>
    <w:rsid w:val="002F1384"/>
    <w:rsid w:val="002F3741"/>
    <w:rsid w:val="00302EA0"/>
    <w:rsid w:val="00311241"/>
    <w:rsid w:val="00324892"/>
    <w:rsid w:val="003374FF"/>
    <w:rsid w:val="00372CFC"/>
    <w:rsid w:val="003C4A27"/>
    <w:rsid w:val="003E3E7E"/>
    <w:rsid w:val="003F1AFA"/>
    <w:rsid w:val="00431E4D"/>
    <w:rsid w:val="00461C49"/>
    <w:rsid w:val="004670D5"/>
    <w:rsid w:val="0049444A"/>
    <w:rsid w:val="004B2AFA"/>
    <w:rsid w:val="004E0E93"/>
    <w:rsid w:val="00567552"/>
    <w:rsid w:val="00567B2A"/>
    <w:rsid w:val="005D077C"/>
    <w:rsid w:val="005F2BC5"/>
    <w:rsid w:val="005F5ABC"/>
    <w:rsid w:val="006208CE"/>
    <w:rsid w:val="00627C3A"/>
    <w:rsid w:val="00661DA3"/>
    <w:rsid w:val="006911E9"/>
    <w:rsid w:val="006A53D5"/>
    <w:rsid w:val="006C077C"/>
    <w:rsid w:val="006F3C37"/>
    <w:rsid w:val="007029DE"/>
    <w:rsid w:val="00716E72"/>
    <w:rsid w:val="007634AF"/>
    <w:rsid w:val="00774FC2"/>
    <w:rsid w:val="007876AC"/>
    <w:rsid w:val="007C6515"/>
    <w:rsid w:val="008372FE"/>
    <w:rsid w:val="00854537"/>
    <w:rsid w:val="00872232"/>
    <w:rsid w:val="008A5C52"/>
    <w:rsid w:val="008B30E3"/>
    <w:rsid w:val="008D2318"/>
    <w:rsid w:val="00932B85"/>
    <w:rsid w:val="00980DFC"/>
    <w:rsid w:val="00985AAE"/>
    <w:rsid w:val="009B3B4F"/>
    <w:rsid w:val="009D1A9B"/>
    <w:rsid w:val="009D514E"/>
    <w:rsid w:val="009F2246"/>
    <w:rsid w:val="009F648C"/>
    <w:rsid w:val="00A21D99"/>
    <w:rsid w:val="00A31E61"/>
    <w:rsid w:val="00B171F3"/>
    <w:rsid w:val="00B17394"/>
    <w:rsid w:val="00B375F5"/>
    <w:rsid w:val="00BB389E"/>
    <w:rsid w:val="00BB3ECA"/>
    <w:rsid w:val="00BD5D2E"/>
    <w:rsid w:val="00C06822"/>
    <w:rsid w:val="00C50F07"/>
    <w:rsid w:val="00C8687A"/>
    <w:rsid w:val="00CC3EB0"/>
    <w:rsid w:val="00CF14A0"/>
    <w:rsid w:val="00D14797"/>
    <w:rsid w:val="00DA2C3E"/>
    <w:rsid w:val="00DA6551"/>
    <w:rsid w:val="00DF41E4"/>
    <w:rsid w:val="00E17C19"/>
    <w:rsid w:val="00F659A1"/>
    <w:rsid w:val="00F964F5"/>
    <w:rsid w:val="00F977B6"/>
    <w:rsid w:val="00FA381D"/>
    <w:rsid w:val="00FC001C"/>
    <w:rsid w:val="00FC622E"/>
    <w:rsid w:val="00FF5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CDC622C-4939-4D0B-B29E-F09C45E3F9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83B4F"/>
    <w:pPr>
      <w:spacing w:after="200" w:line="276" w:lineRule="auto"/>
    </w:pPr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B3EC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B3EC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5">
    <w:name w:val="heading 5"/>
    <w:basedOn w:val="Normalny"/>
    <w:next w:val="Normalny"/>
    <w:link w:val="Nagwek5Znak"/>
    <w:qFormat/>
    <w:rsid w:val="00BB3ECA"/>
    <w:pPr>
      <w:keepNext/>
      <w:spacing w:before="60" w:after="0" w:line="240" w:lineRule="auto"/>
      <w:jc w:val="center"/>
      <w:outlineLvl w:val="4"/>
    </w:pPr>
    <w:rPr>
      <w:rFonts w:ascii="Arial Narrow" w:hAnsi="Arial Narrow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123A3A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rsid w:val="00123A3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Stopka">
    <w:name w:val="footer"/>
    <w:basedOn w:val="Normalny"/>
    <w:link w:val="StopkaZnak"/>
    <w:rsid w:val="00123A3A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4"/>
      <w:szCs w:val="24"/>
      <w:lang w:val="x-none" w:eastAsia="x-none"/>
    </w:rPr>
  </w:style>
  <w:style w:type="character" w:customStyle="1" w:styleId="StopkaZnak">
    <w:name w:val="Stopka Znak"/>
    <w:basedOn w:val="Domylnaczcionkaakapitu"/>
    <w:link w:val="Stopka"/>
    <w:rsid w:val="00123A3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Numerstrony">
    <w:name w:val="page number"/>
    <w:semiHidden/>
    <w:rsid w:val="00123A3A"/>
    <w:rPr>
      <w:rFonts w:cs="Times New Roman"/>
    </w:rPr>
  </w:style>
  <w:style w:type="character" w:styleId="Hipercze">
    <w:name w:val="Hyperlink"/>
    <w:uiPriority w:val="99"/>
    <w:rsid w:val="00123A3A"/>
    <w:rPr>
      <w:rFonts w:cs="Times New Roman"/>
      <w:color w:val="0000FF"/>
      <w:u w:val="single"/>
    </w:rPr>
  </w:style>
  <w:style w:type="paragraph" w:styleId="Tekstpodstawowy">
    <w:name w:val="Body Text"/>
    <w:basedOn w:val="Normalny"/>
    <w:link w:val="TekstpodstawowyZnak"/>
    <w:rsid w:val="00123A3A"/>
    <w:pPr>
      <w:spacing w:after="0" w:line="240" w:lineRule="auto"/>
      <w:jc w:val="both"/>
    </w:pPr>
    <w:rPr>
      <w:rFonts w:ascii="Times New Roman" w:hAnsi="Times New Roman"/>
      <w:sz w:val="24"/>
      <w:szCs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123A3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Tytu">
    <w:name w:val="Title"/>
    <w:basedOn w:val="Normalny"/>
    <w:link w:val="TytuZnak"/>
    <w:qFormat/>
    <w:rsid w:val="00123A3A"/>
    <w:pPr>
      <w:suppressAutoHyphens/>
      <w:spacing w:after="0" w:line="360" w:lineRule="auto"/>
      <w:jc w:val="center"/>
    </w:pPr>
    <w:rPr>
      <w:rFonts w:ascii="Arial" w:hAnsi="Arial"/>
      <w:b/>
      <w:bCs/>
      <w:sz w:val="24"/>
      <w:szCs w:val="24"/>
      <w:lang w:val="x-none" w:eastAsia="x-none"/>
    </w:rPr>
  </w:style>
  <w:style w:type="character" w:customStyle="1" w:styleId="TytuZnak">
    <w:name w:val="Tytuł Znak"/>
    <w:basedOn w:val="Domylnaczcionkaakapitu"/>
    <w:link w:val="Tytu"/>
    <w:rsid w:val="00123A3A"/>
    <w:rPr>
      <w:rFonts w:ascii="Arial" w:eastAsia="Times New Roman" w:hAnsi="Arial" w:cs="Times New Roman"/>
      <w:b/>
      <w:bCs/>
      <w:sz w:val="24"/>
      <w:szCs w:val="24"/>
      <w:lang w:val="x-none" w:eastAsia="x-none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qFormat/>
    <w:rsid w:val="00123A3A"/>
    <w:pPr>
      <w:ind w:left="720"/>
      <w:contextualSpacing/>
    </w:pPr>
  </w:style>
  <w:style w:type="paragraph" w:customStyle="1" w:styleId="Styl">
    <w:name w:val="Styl"/>
    <w:rsid w:val="00123A3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NormalnyTrebuchetMS">
    <w:name w:val="Normalny + Trebuchet MS"/>
    <w:aliases w:val="Wyjustowany,Interlinia:  1,5 wiersza"/>
    <w:basedOn w:val="Styl"/>
    <w:rsid w:val="00123A3A"/>
    <w:pPr>
      <w:numPr>
        <w:numId w:val="1"/>
      </w:numPr>
      <w:spacing w:line="384" w:lineRule="exact"/>
      <w:ind w:left="710" w:hanging="331"/>
    </w:pPr>
    <w:rPr>
      <w:rFonts w:ascii="Trebuchet MS" w:hAnsi="Trebuchet MS"/>
      <w:w w:val="107"/>
      <w:sz w:val="20"/>
      <w:szCs w:val="20"/>
    </w:rPr>
  </w:style>
  <w:style w:type="paragraph" w:customStyle="1" w:styleId="Standard">
    <w:name w:val="Standard"/>
    <w:rsid w:val="00123A3A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sz w:val="24"/>
      <w:szCs w:val="24"/>
      <w:lang w:eastAsia="ar-SA"/>
    </w:rPr>
  </w:style>
  <w:style w:type="character" w:customStyle="1" w:styleId="Domylnaczcionkaakapitu1">
    <w:name w:val="Domyślna czcionka akapitu1"/>
    <w:qFormat/>
    <w:rsid w:val="00123A3A"/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99"/>
    <w:qFormat/>
    <w:locked/>
    <w:rsid w:val="007029DE"/>
    <w:rPr>
      <w:rFonts w:ascii="Calibri" w:eastAsia="Times New Roman" w:hAnsi="Calibri" w:cs="Times New Roman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07509"/>
    <w:pPr>
      <w:spacing w:line="240" w:lineRule="auto"/>
    </w:pPr>
    <w:rPr>
      <w:rFonts w:asciiTheme="minorHAnsi" w:eastAsiaTheme="minorEastAsia" w:hAnsiTheme="minorHAnsi" w:cstheme="minorBidi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07509"/>
    <w:rPr>
      <w:rFonts w:eastAsiaTheme="minorEastAsia"/>
      <w:sz w:val="20"/>
      <w:szCs w:val="20"/>
      <w:lang w:eastAsia="pl-PL"/>
    </w:rPr>
  </w:style>
  <w:style w:type="paragraph" w:customStyle="1" w:styleId="Default">
    <w:name w:val="Default"/>
    <w:rsid w:val="0020750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2075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BB3ECA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BB3ECA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pl-PL"/>
    </w:rPr>
  </w:style>
  <w:style w:type="character" w:customStyle="1" w:styleId="Nagwek5Znak">
    <w:name w:val="Nagłówek 5 Znak"/>
    <w:basedOn w:val="Domylnaczcionkaakapitu"/>
    <w:link w:val="Nagwek5"/>
    <w:rsid w:val="00BB3ECA"/>
    <w:rPr>
      <w:rFonts w:ascii="Arial Narrow" w:eastAsia="Times New Roman" w:hAnsi="Arial Narrow" w:cs="Times New Roman"/>
      <w:b/>
      <w:bCs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B3E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B3ECA"/>
    <w:rPr>
      <w:rFonts w:ascii="Tahoma" w:eastAsia="Times New Roman" w:hAnsi="Tahoma" w:cs="Tahoma"/>
      <w:sz w:val="16"/>
      <w:szCs w:val="16"/>
      <w:lang w:eastAsia="pl-PL"/>
    </w:rPr>
  </w:style>
  <w:style w:type="paragraph" w:styleId="Adresnakopercie">
    <w:name w:val="envelope address"/>
    <w:basedOn w:val="Normalny"/>
    <w:rsid w:val="00BB3ECA"/>
    <w:pPr>
      <w:framePr w:w="7920" w:h="1980" w:hRule="exact" w:hSpace="141" w:wrap="auto" w:hAnchor="page" w:xAlign="center" w:yAlign="bottom"/>
      <w:spacing w:after="0" w:line="240" w:lineRule="auto"/>
      <w:ind w:left="2880"/>
    </w:pPr>
    <w:rPr>
      <w:rFonts w:ascii="Arial" w:hAnsi="Arial" w:cs="Arial"/>
      <w:sz w:val="24"/>
      <w:szCs w:val="24"/>
    </w:rPr>
  </w:style>
  <w:style w:type="paragraph" w:customStyle="1" w:styleId="NormalCyr">
    <w:name w:val="NormalCyr"/>
    <w:basedOn w:val="Normalny"/>
    <w:rsid w:val="00BB3ECA"/>
    <w:pPr>
      <w:spacing w:after="0" w:line="240" w:lineRule="auto"/>
    </w:pPr>
    <w:rPr>
      <w:rFonts w:ascii="Times New Roman" w:hAnsi="Times New Roman"/>
      <w:b/>
      <w:sz w:val="24"/>
      <w:szCs w:val="20"/>
      <w:lang w:val="en-GB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BB3ECA"/>
    <w:pPr>
      <w:spacing w:after="120"/>
      <w:ind w:left="283"/>
    </w:pPr>
    <w:rPr>
      <w:rFonts w:ascii="Times New Roman" w:hAnsi="Times New Roman"/>
      <w:szCs w:val="24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BB3ECA"/>
    <w:rPr>
      <w:rFonts w:ascii="Times New Roman" w:eastAsia="Times New Roman" w:hAnsi="Times New Roman" w:cs="Times New Roman"/>
      <w:szCs w:val="24"/>
      <w:lang w:eastAsia="pl-PL"/>
    </w:rPr>
  </w:style>
  <w:style w:type="paragraph" w:customStyle="1" w:styleId="Nagwek10">
    <w:name w:val="Nagłówek1"/>
    <w:basedOn w:val="Normalny"/>
    <w:next w:val="Tekstpodstawowy"/>
    <w:rsid w:val="00BB3ECA"/>
    <w:pPr>
      <w:keepNext/>
      <w:suppressAutoHyphens/>
      <w:spacing w:before="240" w:after="120"/>
      <w:textAlignment w:val="baseline"/>
    </w:pPr>
    <w:rPr>
      <w:rFonts w:ascii="Arial" w:eastAsia="Lucida Sans Unicode" w:hAnsi="Arial" w:cs="Mangal"/>
      <w:kern w:val="1"/>
      <w:sz w:val="28"/>
      <w:szCs w:val="28"/>
      <w:lang w:eastAsia="zh-CN"/>
    </w:rPr>
  </w:style>
  <w:style w:type="character" w:customStyle="1" w:styleId="czeinternetowe">
    <w:name w:val="Łącze internetowe"/>
    <w:basedOn w:val="Domylnaczcionkaakapitu"/>
    <w:uiPriority w:val="99"/>
    <w:unhideWhenUsed/>
    <w:rsid w:val="00BB3ECA"/>
    <w:rPr>
      <w:color w:val="0000FF"/>
      <w:u w:val="single"/>
    </w:rPr>
  </w:style>
  <w:style w:type="paragraph" w:customStyle="1" w:styleId="Gwka">
    <w:name w:val="Główka"/>
    <w:basedOn w:val="Normalny"/>
    <w:unhideWhenUsed/>
    <w:rsid w:val="00BB3ECA"/>
    <w:pPr>
      <w:tabs>
        <w:tab w:val="center" w:pos="4536"/>
        <w:tab w:val="right" w:pos="9072"/>
      </w:tabs>
      <w:suppressAutoHyphens/>
      <w:spacing w:after="0" w:line="240" w:lineRule="auto"/>
    </w:pPr>
    <w:rPr>
      <w:rFonts w:asciiTheme="minorHAnsi" w:eastAsiaTheme="minorHAnsi" w:hAnsiTheme="minorHAnsi" w:cstheme="minorBidi"/>
      <w:color w:val="00000A"/>
      <w:lang w:eastAsia="en-US"/>
    </w:rPr>
  </w:style>
  <w:style w:type="paragraph" w:customStyle="1" w:styleId="Tekstpodstawowy22">
    <w:name w:val="Tekst podstawowy 22"/>
    <w:basedOn w:val="Normalny"/>
    <w:rsid w:val="00BB3ECA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st">
    <w:name w:val="st"/>
    <w:basedOn w:val="Domylnaczcionkaakapitu"/>
    <w:rsid w:val="00BB3ECA"/>
  </w:style>
  <w:style w:type="paragraph" w:customStyle="1" w:styleId="Tekstpodstawowywcity1">
    <w:name w:val="Tekst podstawowy wcięty1"/>
    <w:basedOn w:val="Normalny"/>
    <w:rsid w:val="00BB3ECA"/>
    <w:pPr>
      <w:suppressAutoHyphens/>
      <w:spacing w:after="0" w:line="100" w:lineRule="atLeast"/>
      <w:ind w:left="360"/>
      <w:jc w:val="both"/>
      <w:textAlignment w:val="baseline"/>
    </w:pPr>
    <w:rPr>
      <w:rFonts w:ascii="Arial" w:hAnsi="Arial" w:cs="Arial"/>
      <w:kern w:val="1"/>
      <w:lang w:eastAsia="zh-CN"/>
    </w:rPr>
  </w:style>
  <w:style w:type="paragraph" w:customStyle="1" w:styleId="Nagwek11">
    <w:name w:val="Nagłówek 11"/>
    <w:basedOn w:val="Normalny"/>
    <w:next w:val="Normalny"/>
    <w:rsid w:val="00BB3ECA"/>
    <w:pPr>
      <w:keepNext/>
      <w:suppressAutoHyphens/>
      <w:spacing w:after="0" w:line="100" w:lineRule="atLeast"/>
      <w:ind w:left="357" w:hanging="357"/>
      <w:jc w:val="center"/>
      <w:textAlignment w:val="baseline"/>
      <w:outlineLvl w:val="0"/>
    </w:pPr>
    <w:rPr>
      <w:rFonts w:ascii="Arial Narrow" w:eastAsia="Arial Unicode MS" w:hAnsi="Arial Narrow"/>
      <w:b/>
      <w:bCs/>
      <w:kern w:val="1"/>
      <w:sz w:val="24"/>
      <w:szCs w:val="24"/>
      <w:lang w:eastAsia="zh-CN"/>
    </w:rPr>
  </w:style>
  <w:style w:type="paragraph" w:customStyle="1" w:styleId="Nagwek21">
    <w:name w:val="Nagłówek 21"/>
    <w:basedOn w:val="Normalny"/>
    <w:next w:val="Normalny"/>
    <w:rsid w:val="00BB3ECA"/>
    <w:pPr>
      <w:keepNext/>
      <w:suppressAutoHyphens/>
      <w:spacing w:after="0" w:line="100" w:lineRule="atLeast"/>
      <w:ind w:left="1440" w:hanging="360"/>
      <w:jc w:val="center"/>
      <w:textAlignment w:val="baseline"/>
      <w:outlineLvl w:val="1"/>
    </w:pPr>
    <w:rPr>
      <w:b/>
      <w:bCs/>
      <w:kern w:val="1"/>
      <w:sz w:val="28"/>
      <w:szCs w:val="28"/>
      <w:lang w:eastAsia="zh-CN"/>
    </w:rPr>
  </w:style>
  <w:style w:type="paragraph" w:customStyle="1" w:styleId="Tytu1">
    <w:name w:val="Tytuł1"/>
    <w:basedOn w:val="Normalny"/>
    <w:next w:val="Normalny"/>
    <w:rsid w:val="00BB3ECA"/>
    <w:pPr>
      <w:suppressAutoHyphens/>
      <w:spacing w:after="0" w:line="360" w:lineRule="auto"/>
      <w:jc w:val="center"/>
      <w:textAlignment w:val="baseline"/>
    </w:pPr>
    <w:rPr>
      <w:rFonts w:ascii="Arial" w:hAnsi="Arial" w:cs="Arial"/>
      <w:b/>
      <w:bCs/>
      <w:kern w:val="1"/>
      <w:sz w:val="28"/>
      <w:szCs w:val="28"/>
      <w:lang w:eastAsia="zh-CN"/>
    </w:rPr>
  </w:style>
  <w:style w:type="paragraph" w:customStyle="1" w:styleId="Nagwek31">
    <w:name w:val="Nagłówek 31"/>
    <w:basedOn w:val="Normalny"/>
    <w:next w:val="Normalny"/>
    <w:rsid w:val="00BB3ECA"/>
    <w:pPr>
      <w:keepNext/>
      <w:tabs>
        <w:tab w:val="num" w:pos="0"/>
      </w:tabs>
      <w:suppressAutoHyphens/>
      <w:spacing w:after="0" w:line="100" w:lineRule="atLeast"/>
      <w:jc w:val="center"/>
      <w:textAlignment w:val="baseline"/>
      <w:outlineLvl w:val="2"/>
    </w:pPr>
    <w:rPr>
      <w:b/>
      <w:bCs/>
      <w:kern w:val="1"/>
      <w:sz w:val="24"/>
      <w:szCs w:val="24"/>
      <w:lang w:eastAsia="zh-CN"/>
    </w:rPr>
  </w:style>
  <w:style w:type="paragraph" w:customStyle="1" w:styleId="Stopka1">
    <w:name w:val="Stopka1"/>
    <w:basedOn w:val="Normalny"/>
    <w:rsid w:val="00BB3ECA"/>
    <w:pPr>
      <w:tabs>
        <w:tab w:val="center" w:pos="4536"/>
        <w:tab w:val="right" w:pos="9072"/>
      </w:tabs>
      <w:suppressAutoHyphens/>
      <w:spacing w:after="0" w:line="100" w:lineRule="atLeast"/>
      <w:textAlignment w:val="baseline"/>
    </w:pPr>
    <w:rPr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789</TotalTime>
  <Pages>4</Pages>
  <Words>734</Words>
  <Characters>4409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Bożena Grzybowska</dc:creator>
  <cp:keywords/>
  <dc:description/>
  <cp:lastModifiedBy>Bożena Grzybowska</cp:lastModifiedBy>
  <cp:revision>60</cp:revision>
  <cp:lastPrinted>2026-03-13T12:16:00Z</cp:lastPrinted>
  <dcterms:created xsi:type="dcterms:W3CDTF">2021-11-19T10:04:00Z</dcterms:created>
  <dcterms:modified xsi:type="dcterms:W3CDTF">2026-03-13T14:41:00Z</dcterms:modified>
</cp:coreProperties>
</file>