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1BF9F" w14:textId="4B176138" w:rsidR="000F694E" w:rsidRPr="00FA3145" w:rsidRDefault="000F694E" w:rsidP="00312FEC">
      <w:pPr>
        <w:keepNext/>
        <w:spacing w:line="276" w:lineRule="auto"/>
        <w:jc w:val="both"/>
        <w:outlineLvl w:val="0"/>
        <w:rPr>
          <w:sz w:val="24"/>
        </w:rPr>
      </w:pPr>
    </w:p>
    <w:p w14:paraId="50410A9B" w14:textId="77777777" w:rsidR="000F694E" w:rsidRPr="00FA3145" w:rsidRDefault="000F694E" w:rsidP="00312FEC">
      <w:pPr>
        <w:keepNext/>
        <w:spacing w:line="276" w:lineRule="auto"/>
        <w:jc w:val="center"/>
        <w:outlineLvl w:val="0"/>
        <w:rPr>
          <w:b/>
          <w:sz w:val="36"/>
        </w:rPr>
      </w:pPr>
      <w:r w:rsidRPr="00FA3145">
        <w:rPr>
          <w:b/>
          <w:sz w:val="36"/>
        </w:rPr>
        <w:t>SPECYFIKACJA</w:t>
      </w:r>
    </w:p>
    <w:p w14:paraId="6A40BFF6" w14:textId="77777777" w:rsidR="000F694E" w:rsidRPr="00FA3145" w:rsidRDefault="000F694E" w:rsidP="00312FEC">
      <w:pPr>
        <w:spacing w:line="276" w:lineRule="auto"/>
        <w:jc w:val="center"/>
        <w:rPr>
          <w:b/>
          <w:sz w:val="36"/>
        </w:rPr>
      </w:pPr>
      <w:r w:rsidRPr="00FA3145">
        <w:rPr>
          <w:b/>
          <w:sz w:val="36"/>
        </w:rPr>
        <w:t>WARUNKÓW ZAMÓWIENIA</w:t>
      </w:r>
    </w:p>
    <w:p w14:paraId="51113089" w14:textId="77777777" w:rsidR="000F694E" w:rsidRPr="00FA3145" w:rsidRDefault="000F694E" w:rsidP="00312FEC">
      <w:pPr>
        <w:spacing w:line="276" w:lineRule="auto"/>
        <w:jc w:val="center"/>
        <w:rPr>
          <w:sz w:val="36"/>
        </w:rPr>
      </w:pPr>
      <w:r w:rsidRPr="00FA3145">
        <w:rPr>
          <w:b/>
          <w:sz w:val="36"/>
        </w:rPr>
        <w:t>(Specyfikacja, SWZ)</w:t>
      </w:r>
    </w:p>
    <w:p w14:paraId="1B7FCE64" w14:textId="77777777" w:rsidR="000F694E" w:rsidRPr="00FA3145" w:rsidRDefault="000F694E" w:rsidP="00312FEC">
      <w:pPr>
        <w:spacing w:line="276" w:lineRule="auto"/>
        <w:jc w:val="both"/>
        <w:rPr>
          <w:b/>
          <w:sz w:val="32"/>
        </w:rPr>
      </w:pPr>
    </w:p>
    <w:p w14:paraId="111D84E8" w14:textId="77777777" w:rsidR="000F694E" w:rsidRPr="00FA3145" w:rsidRDefault="000F694E" w:rsidP="00312FEC">
      <w:pPr>
        <w:spacing w:line="276" w:lineRule="auto"/>
        <w:jc w:val="both"/>
        <w:rPr>
          <w:b/>
          <w:sz w:val="32"/>
        </w:rPr>
      </w:pPr>
    </w:p>
    <w:p w14:paraId="34808310" w14:textId="77777777" w:rsidR="000F694E" w:rsidRPr="00FA3145" w:rsidRDefault="000F694E" w:rsidP="00312FEC">
      <w:pPr>
        <w:spacing w:line="276" w:lineRule="auto"/>
        <w:jc w:val="both"/>
        <w:rPr>
          <w:b/>
          <w:sz w:val="32"/>
        </w:rPr>
      </w:pPr>
    </w:p>
    <w:p w14:paraId="4130BAEE" w14:textId="77777777" w:rsidR="000F694E" w:rsidRPr="00FA3145" w:rsidRDefault="000F694E" w:rsidP="00312FEC">
      <w:pPr>
        <w:spacing w:line="276" w:lineRule="auto"/>
        <w:jc w:val="center"/>
        <w:rPr>
          <w:b/>
          <w:sz w:val="32"/>
        </w:rPr>
      </w:pPr>
      <w:r>
        <w:rPr>
          <w:b/>
          <w:sz w:val="32"/>
        </w:rPr>
        <w:t>dla p</w:t>
      </w:r>
      <w:r w:rsidRPr="00FA3145">
        <w:rPr>
          <w:b/>
          <w:sz w:val="32"/>
        </w:rPr>
        <w:t>ostępowani</w:t>
      </w:r>
      <w:r>
        <w:rPr>
          <w:b/>
          <w:sz w:val="32"/>
        </w:rPr>
        <w:t>a</w:t>
      </w:r>
      <w:r w:rsidRPr="00FA3145">
        <w:rPr>
          <w:b/>
          <w:sz w:val="32"/>
        </w:rPr>
        <w:t xml:space="preserve"> o udzielenie zamówienia publicznego </w:t>
      </w:r>
      <w:r w:rsidRPr="00FA3145">
        <w:rPr>
          <w:b/>
          <w:bCs/>
          <w:sz w:val="32"/>
        </w:rPr>
        <w:t>dla zamówienia o wartości poniżej progów unijnych, określonych na podstawie art. 3 ustawy Prawo zamówień publicznych</w:t>
      </w:r>
      <w:r w:rsidRPr="00FA3145">
        <w:rPr>
          <w:b/>
          <w:sz w:val="32"/>
        </w:rPr>
        <w:t>, w trybie podstawowym bez przeprowadzania negocjacji, pn.:</w:t>
      </w:r>
    </w:p>
    <w:p w14:paraId="05800632" w14:textId="77777777" w:rsidR="000F694E" w:rsidRPr="00FA3145" w:rsidRDefault="000F694E" w:rsidP="00312FEC">
      <w:pPr>
        <w:tabs>
          <w:tab w:val="left" w:pos="142"/>
        </w:tabs>
        <w:spacing w:line="276" w:lineRule="auto"/>
        <w:jc w:val="center"/>
        <w:rPr>
          <w:b/>
          <w:sz w:val="28"/>
        </w:rPr>
      </w:pPr>
    </w:p>
    <w:p w14:paraId="1B7A5574" w14:textId="77777777" w:rsidR="000F694E" w:rsidRPr="00FA3145" w:rsidRDefault="000F694E" w:rsidP="00312FEC">
      <w:pPr>
        <w:tabs>
          <w:tab w:val="left" w:pos="142"/>
        </w:tabs>
        <w:spacing w:line="276" w:lineRule="auto"/>
        <w:jc w:val="center"/>
        <w:rPr>
          <w:b/>
          <w:sz w:val="28"/>
        </w:rPr>
      </w:pPr>
    </w:p>
    <w:p w14:paraId="3F2CF9D7" w14:textId="7AD39C48" w:rsidR="000F694E" w:rsidRPr="00FA3145" w:rsidRDefault="000F694E" w:rsidP="00A0114F">
      <w:pPr>
        <w:spacing w:line="276" w:lineRule="auto"/>
        <w:ind w:left="360"/>
        <w:jc w:val="center"/>
        <w:rPr>
          <w:sz w:val="48"/>
        </w:rPr>
      </w:pPr>
      <w:r w:rsidRPr="00FA3145">
        <w:rPr>
          <w:b/>
          <w:bCs/>
          <w:sz w:val="44"/>
          <w:szCs w:val="28"/>
        </w:rPr>
        <w:t>„</w:t>
      </w:r>
      <w:bookmarkStart w:id="0" w:name="_Hlk157603346"/>
      <w:r w:rsidR="002C3F32" w:rsidRPr="002C3F32">
        <w:rPr>
          <w:b/>
          <w:bCs/>
          <w:i/>
          <w:iCs/>
          <w:sz w:val="44"/>
          <w:szCs w:val="28"/>
        </w:rPr>
        <w:t>D</w:t>
      </w:r>
      <w:r w:rsidR="002C3F32" w:rsidRPr="002C3F32">
        <w:rPr>
          <w:b/>
          <w:bCs/>
          <w:i/>
          <w:sz w:val="44"/>
          <w:szCs w:val="28"/>
        </w:rPr>
        <w:t>ostawa symulatora spawalniczego</w:t>
      </w:r>
      <w:r w:rsidR="009158EC">
        <w:rPr>
          <w:b/>
          <w:bCs/>
          <w:i/>
          <w:sz w:val="44"/>
          <w:szCs w:val="28"/>
        </w:rPr>
        <w:t xml:space="preserve"> </w:t>
      </w:r>
      <w:r w:rsidR="009158EC" w:rsidRPr="009A365B">
        <w:rPr>
          <w:b/>
          <w:bCs/>
          <w:i/>
          <w:sz w:val="44"/>
          <w:szCs w:val="28"/>
        </w:rPr>
        <w:t>i robota spawalniczego</w:t>
      </w:r>
      <w:r w:rsidR="002C3F32" w:rsidRPr="009A365B">
        <w:rPr>
          <w:b/>
          <w:bCs/>
          <w:i/>
          <w:sz w:val="44"/>
          <w:szCs w:val="28"/>
        </w:rPr>
        <w:t xml:space="preserve"> </w:t>
      </w:r>
      <w:r w:rsidR="002C3F32" w:rsidRPr="002C3F32">
        <w:rPr>
          <w:b/>
          <w:bCs/>
          <w:i/>
          <w:sz w:val="44"/>
          <w:szCs w:val="28"/>
        </w:rPr>
        <w:t>dla potrzeb Projektu pn.: „Utworzenie Branżowego Centrum Umiejętności przy Zespole Szkół Mechaniczno-Elektrycznych w Żywcu w dziedzinie energetyki odnawialnej (słonecznej)”</w:t>
      </w:r>
      <w:bookmarkEnd w:id="0"/>
      <w:r w:rsidRPr="00FA3145">
        <w:rPr>
          <w:b/>
          <w:bCs/>
          <w:sz w:val="44"/>
          <w:szCs w:val="28"/>
        </w:rPr>
        <w:t>”</w:t>
      </w:r>
    </w:p>
    <w:p w14:paraId="3B797783" w14:textId="77777777" w:rsidR="000F694E" w:rsidRPr="00FA3145" w:rsidRDefault="000F694E" w:rsidP="00312FEC">
      <w:pPr>
        <w:keepNext/>
        <w:spacing w:line="276" w:lineRule="auto"/>
        <w:jc w:val="center"/>
        <w:outlineLvl w:val="6"/>
        <w:rPr>
          <w:b/>
          <w:sz w:val="32"/>
        </w:rPr>
      </w:pPr>
    </w:p>
    <w:p w14:paraId="3DEA9E3A" w14:textId="77777777" w:rsidR="000F694E" w:rsidRPr="00FA3145" w:rsidRDefault="000F694E" w:rsidP="00312FEC">
      <w:pPr>
        <w:spacing w:line="276" w:lineRule="auto"/>
      </w:pPr>
    </w:p>
    <w:p w14:paraId="6CC4F567" w14:textId="77777777" w:rsidR="000F694E" w:rsidRPr="00FA3145" w:rsidRDefault="000F694E" w:rsidP="00312FEC">
      <w:pPr>
        <w:spacing w:line="276" w:lineRule="auto"/>
      </w:pPr>
    </w:p>
    <w:p w14:paraId="5B07648E" w14:textId="55351F54" w:rsidR="000F694E" w:rsidRPr="00FA3145" w:rsidRDefault="000F694E" w:rsidP="00312FEC">
      <w:pPr>
        <w:keepNext/>
        <w:spacing w:line="276" w:lineRule="auto"/>
        <w:jc w:val="center"/>
        <w:outlineLvl w:val="6"/>
        <w:rPr>
          <w:b/>
          <w:sz w:val="24"/>
        </w:rPr>
      </w:pPr>
      <w:r w:rsidRPr="00FA3145">
        <w:rPr>
          <w:b/>
          <w:bCs/>
          <w:sz w:val="24"/>
        </w:rPr>
        <w:t xml:space="preserve">Oznaczenie sprawy: </w:t>
      </w:r>
      <w:r w:rsidR="009A365B" w:rsidRPr="009A365B">
        <w:rPr>
          <w:b/>
          <w:bCs/>
          <w:sz w:val="24"/>
        </w:rPr>
        <w:t>ZSME.DS.26.9.2026</w:t>
      </w:r>
    </w:p>
    <w:p w14:paraId="45A98A68" w14:textId="77777777" w:rsidR="000F694E" w:rsidRPr="00FA3145" w:rsidRDefault="000F694E" w:rsidP="00312FEC">
      <w:pPr>
        <w:spacing w:line="276" w:lineRule="auto"/>
        <w:jc w:val="both"/>
      </w:pPr>
    </w:p>
    <w:p w14:paraId="142F8410" w14:textId="77777777" w:rsidR="000F694E" w:rsidRPr="00FA3145" w:rsidRDefault="000F694E" w:rsidP="00312FEC">
      <w:pPr>
        <w:spacing w:line="276" w:lineRule="auto"/>
        <w:jc w:val="both"/>
      </w:pPr>
    </w:p>
    <w:p w14:paraId="7DEA09D7" w14:textId="77777777" w:rsidR="000F694E" w:rsidRPr="00FA3145" w:rsidRDefault="000F694E" w:rsidP="00312FEC">
      <w:pPr>
        <w:spacing w:line="276" w:lineRule="auto"/>
        <w:jc w:val="both"/>
      </w:pPr>
    </w:p>
    <w:p w14:paraId="16886782" w14:textId="77777777" w:rsidR="000F694E" w:rsidRPr="00FA3145" w:rsidRDefault="000F694E" w:rsidP="00312FEC">
      <w:pPr>
        <w:spacing w:line="276" w:lineRule="auto"/>
        <w:jc w:val="center"/>
      </w:pPr>
    </w:p>
    <w:p w14:paraId="251B3B24" w14:textId="62187316" w:rsidR="000F694E" w:rsidRDefault="000F694E" w:rsidP="00AC2E1E">
      <w:pPr>
        <w:autoSpaceDE w:val="0"/>
        <w:autoSpaceDN w:val="0"/>
        <w:spacing w:line="276" w:lineRule="auto"/>
        <w:ind w:left="6372"/>
        <w:jc w:val="center"/>
        <w:rPr>
          <w:b/>
          <w:bCs/>
          <w:sz w:val="32"/>
          <w:szCs w:val="28"/>
        </w:rPr>
      </w:pPr>
      <w:r w:rsidRPr="00FA3145">
        <w:rPr>
          <w:b/>
          <w:bCs/>
          <w:sz w:val="32"/>
          <w:szCs w:val="28"/>
        </w:rPr>
        <w:t xml:space="preserve">ZATWIERDZIŁ: </w:t>
      </w:r>
    </w:p>
    <w:p w14:paraId="0370879C" w14:textId="77777777" w:rsidR="00827BA1" w:rsidRDefault="00827BA1" w:rsidP="00AC2E1E">
      <w:pPr>
        <w:autoSpaceDE w:val="0"/>
        <w:autoSpaceDN w:val="0"/>
        <w:spacing w:line="276" w:lineRule="auto"/>
        <w:ind w:left="6372"/>
        <w:jc w:val="center"/>
        <w:rPr>
          <w:b/>
          <w:bCs/>
          <w:sz w:val="32"/>
          <w:szCs w:val="28"/>
        </w:rPr>
      </w:pPr>
    </w:p>
    <w:p w14:paraId="6BA3F098" w14:textId="77777777" w:rsidR="00827BA1" w:rsidRPr="00AC2E1E" w:rsidRDefault="00827BA1" w:rsidP="00AC2E1E">
      <w:pPr>
        <w:autoSpaceDE w:val="0"/>
        <w:autoSpaceDN w:val="0"/>
        <w:spacing w:line="276" w:lineRule="auto"/>
        <w:ind w:left="6372"/>
        <w:jc w:val="center"/>
        <w:rPr>
          <w:b/>
          <w:bCs/>
          <w:sz w:val="32"/>
          <w:szCs w:val="28"/>
        </w:rPr>
      </w:pPr>
    </w:p>
    <w:p w14:paraId="6434CD3C" w14:textId="5F32BAFE" w:rsidR="000F694E" w:rsidRPr="00FA3145" w:rsidRDefault="009A365B" w:rsidP="00312FEC">
      <w:pPr>
        <w:autoSpaceDE w:val="0"/>
        <w:autoSpaceDN w:val="0"/>
        <w:spacing w:line="276" w:lineRule="auto"/>
        <w:ind w:firstLine="7"/>
        <w:jc w:val="center"/>
        <w:rPr>
          <w:sz w:val="22"/>
        </w:rPr>
      </w:pPr>
      <w:r>
        <w:rPr>
          <w:sz w:val="22"/>
        </w:rPr>
        <w:t>16 lutego</w:t>
      </w:r>
      <w:r w:rsidR="00CB6827">
        <w:rPr>
          <w:sz w:val="22"/>
        </w:rPr>
        <w:t xml:space="preserve"> 2026</w:t>
      </w:r>
      <w:r w:rsidR="000F694E">
        <w:rPr>
          <w:sz w:val="22"/>
        </w:rPr>
        <w:t xml:space="preserve"> roku</w:t>
      </w:r>
    </w:p>
    <w:p w14:paraId="58B271E7" w14:textId="77777777" w:rsidR="000F694E" w:rsidRPr="001B00EB" w:rsidRDefault="000F694E" w:rsidP="008742F4">
      <w:pPr>
        <w:keepNext/>
        <w:numPr>
          <w:ilvl w:val="0"/>
          <w:numId w:val="10"/>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 ogólne</w:t>
      </w:r>
    </w:p>
    <w:p w14:paraId="50C89577" w14:textId="77777777" w:rsidR="000F694E" w:rsidRPr="004606E9" w:rsidRDefault="000F694E" w:rsidP="00312FEC">
      <w:pPr>
        <w:spacing w:line="276" w:lineRule="auto"/>
        <w:rPr>
          <w:rFonts w:asciiTheme="minorHAnsi" w:hAnsiTheme="minorHAnsi"/>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0F694E" w:rsidRPr="00236A7B" w14:paraId="30CE5A5E" w14:textId="77777777" w:rsidTr="00312FEC">
        <w:trPr>
          <w:tblCellSpacing w:w="0" w:type="dxa"/>
        </w:trPr>
        <w:tc>
          <w:tcPr>
            <w:tcW w:w="5000" w:type="pct"/>
            <w:gridSpan w:val="3"/>
            <w:vAlign w:val="center"/>
          </w:tcPr>
          <w:p w14:paraId="3A1ADB4F" w14:textId="4A8ABFC5" w:rsidR="000F694E" w:rsidRPr="00236A7B" w:rsidRDefault="000F694E" w:rsidP="00312FEC">
            <w:pPr>
              <w:snapToGrid w:val="0"/>
              <w:spacing w:line="276" w:lineRule="auto"/>
              <w:rPr>
                <w:b/>
                <w:bCs/>
                <w:sz w:val="22"/>
                <w:szCs w:val="22"/>
              </w:rPr>
            </w:pPr>
            <w:r w:rsidRPr="000F694E">
              <w:rPr>
                <w:b/>
                <w:bCs/>
                <w:sz w:val="22"/>
                <w:szCs w:val="22"/>
              </w:rPr>
              <w:t>Zespół Szkół Mechaniczno-Elektrycznych w Żywcu</w:t>
            </w:r>
          </w:p>
          <w:p w14:paraId="335C40D0" w14:textId="48DF5CC8" w:rsidR="000F694E" w:rsidRDefault="000F694E" w:rsidP="00312FEC">
            <w:pPr>
              <w:spacing w:line="276" w:lineRule="auto"/>
              <w:rPr>
                <w:bCs/>
                <w:sz w:val="22"/>
                <w:szCs w:val="22"/>
              </w:rPr>
            </w:pPr>
            <w:r w:rsidRPr="000F694E">
              <w:rPr>
                <w:bCs/>
                <w:sz w:val="22"/>
                <w:szCs w:val="22"/>
              </w:rPr>
              <w:t>ul. Komisji Edukacji Narodowej 3</w:t>
            </w:r>
            <w:r w:rsidRPr="00832E25">
              <w:rPr>
                <w:bCs/>
                <w:sz w:val="22"/>
                <w:szCs w:val="22"/>
              </w:rPr>
              <w:t xml:space="preserve">, </w:t>
            </w:r>
          </w:p>
          <w:p w14:paraId="752F409A" w14:textId="775E9FD2" w:rsidR="000F694E" w:rsidRPr="00236A7B" w:rsidRDefault="000F694E" w:rsidP="00312FEC">
            <w:pPr>
              <w:spacing w:line="276" w:lineRule="auto"/>
              <w:rPr>
                <w:b/>
                <w:bCs/>
                <w:sz w:val="22"/>
                <w:szCs w:val="22"/>
                <w:highlight w:val="yellow"/>
              </w:rPr>
            </w:pPr>
            <w:r w:rsidRPr="000F694E">
              <w:rPr>
                <w:bCs/>
                <w:sz w:val="22"/>
                <w:szCs w:val="22"/>
              </w:rPr>
              <w:t>34-300 Żywiec</w:t>
            </w:r>
            <w:r w:rsidRPr="00236A7B">
              <w:rPr>
                <w:b/>
                <w:bCs/>
                <w:sz w:val="22"/>
                <w:szCs w:val="22"/>
                <w:highlight w:val="yellow"/>
              </w:rPr>
              <w:br/>
            </w:r>
            <w:r w:rsidRPr="00236A7B">
              <w:rPr>
                <w:bCs/>
                <w:sz w:val="22"/>
                <w:szCs w:val="22"/>
              </w:rPr>
              <w:t xml:space="preserve">NIP: </w:t>
            </w:r>
            <w:r w:rsidRPr="000F694E">
              <w:rPr>
                <w:bCs/>
                <w:sz w:val="22"/>
                <w:szCs w:val="22"/>
              </w:rPr>
              <w:t>5531607855</w:t>
            </w:r>
            <w:r w:rsidRPr="00236A7B">
              <w:rPr>
                <w:bCs/>
                <w:sz w:val="22"/>
                <w:szCs w:val="22"/>
              </w:rPr>
              <w:br/>
              <w:t xml:space="preserve">Regon: </w:t>
            </w:r>
            <w:r w:rsidRPr="000F694E">
              <w:rPr>
                <w:bCs/>
                <w:sz w:val="22"/>
                <w:szCs w:val="22"/>
              </w:rPr>
              <w:t>000187837</w:t>
            </w:r>
            <w:r w:rsidRPr="00236A7B">
              <w:rPr>
                <w:b/>
                <w:bCs/>
                <w:sz w:val="22"/>
                <w:szCs w:val="22"/>
              </w:rPr>
              <w:t xml:space="preserve"> </w:t>
            </w:r>
          </w:p>
        </w:tc>
      </w:tr>
      <w:tr w:rsidR="000F694E" w:rsidRPr="00236A7B" w14:paraId="0D8F651B" w14:textId="77777777" w:rsidTr="00312FEC">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776D9CE4" w14:textId="77777777" w:rsidR="000F694E" w:rsidRPr="00236A7B" w:rsidRDefault="000F694E" w:rsidP="00312FEC">
            <w:pPr>
              <w:spacing w:line="276" w:lineRule="auto"/>
              <w:rPr>
                <w:sz w:val="22"/>
                <w:szCs w:val="22"/>
              </w:rPr>
            </w:pPr>
            <w:r w:rsidRPr="00236A7B">
              <w:rPr>
                <w:sz w:val="22"/>
                <w:szCs w:val="22"/>
              </w:rPr>
              <w:t>Telefon</w:t>
            </w:r>
          </w:p>
        </w:tc>
        <w:tc>
          <w:tcPr>
            <w:tcW w:w="0" w:type="auto"/>
            <w:vAlign w:val="center"/>
            <w:hideMark/>
          </w:tcPr>
          <w:p w14:paraId="4328C160" w14:textId="7A075F0D" w:rsidR="000F694E" w:rsidRPr="00236A7B" w:rsidRDefault="000F694E" w:rsidP="00312FEC">
            <w:pPr>
              <w:spacing w:line="276" w:lineRule="auto"/>
              <w:ind w:left="130" w:hanging="18"/>
              <w:rPr>
                <w:sz w:val="22"/>
                <w:szCs w:val="22"/>
              </w:rPr>
            </w:pPr>
            <w:r w:rsidRPr="000F694E">
              <w:rPr>
                <w:bCs/>
                <w:sz w:val="22"/>
                <w:szCs w:val="22"/>
              </w:rPr>
              <w:t>+48 33 861 34 28</w:t>
            </w:r>
          </w:p>
        </w:tc>
      </w:tr>
      <w:tr w:rsidR="000F694E" w:rsidRPr="00236A7B" w14:paraId="7C1C9297" w14:textId="77777777" w:rsidTr="00312FEC">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9550E31" w14:textId="77777777" w:rsidR="000F694E" w:rsidRPr="00236A7B" w:rsidRDefault="000F694E" w:rsidP="00312FEC">
            <w:pPr>
              <w:spacing w:line="276" w:lineRule="auto"/>
              <w:rPr>
                <w:sz w:val="22"/>
                <w:szCs w:val="22"/>
              </w:rPr>
            </w:pPr>
            <w:r w:rsidRPr="00236A7B">
              <w:rPr>
                <w:sz w:val="22"/>
                <w:szCs w:val="22"/>
              </w:rPr>
              <w:t>E-Mail</w:t>
            </w:r>
          </w:p>
        </w:tc>
        <w:tc>
          <w:tcPr>
            <w:tcW w:w="0" w:type="auto"/>
            <w:vAlign w:val="center"/>
            <w:hideMark/>
          </w:tcPr>
          <w:p w14:paraId="1F0E2134" w14:textId="5EBF55BD" w:rsidR="000F694E" w:rsidRPr="00236A7B" w:rsidRDefault="000F694E" w:rsidP="00312FEC">
            <w:pPr>
              <w:spacing w:line="276" w:lineRule="auto"/>
              <w:ind w:left="130" w:hanging="18"/>
              <w:rPr>
                <w:sz w:val="22"/>
                <w:szCs w:val="22"/>
              </w:rPr>
            </w:pPr>
            <w:r w:rsidRPr="000F694E">
              <w:rPr>
                <w:bCs/>
                <w:sz w:val="22"/>
                <w:szCs w:val="22"/>
                <w:lang w:val="en-US"/>
              </w:rPr>
              <w:t>biuro@zsme.zywiec.pl</w:t>
            </w:r>
          </w:p>
        </w:tc>
      </w:tr>
      <w:tr w:rsidR="000F694E" w:rsidRPr="00236A7B" w14:paraId="5ABF84B3" w14:textId="77777777" w:rsidTr="00312FEC">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6F30AEBA" w14:textId="77777777" w:rsidR="000F694E" w:rsidRPr="00236A7B" w:rsidRDefault="000F694E" w:rsidP="00312FEC">
            <w:pPr>
              <w:spacing w:line="276" w:lineRule="auto"/>
              <w:rPr>
                <w:sz w:val="22"/>
                <w:szCs w:val="22"/>
              </w:rPr>
            </w:pPr>
            <w:r w:rsidRPr="00236A7B">
              <w:rPr>
                <w:sz w:val="22"/>
                <w:szCs w:val="22"/>
              </w:rPr>
              <w:t>Strona WWW</w:t>
            </w:r>
          </w:p>
        </w:tc>
        <w:tc>
          <w:tcPr>
            <w:tcW w:w="0" w:type="auto"/>
            <w:vAlign w:val="center"/>
            <w:hideMark/>
          </w:tcPr>
          <w:p w14:paraId="1800335F" w14:textId="012B4430" w:rsidR="000F694E" w:rsidRPr="00236A7B" w:rsidRDefault="000F694E" w:rsidP="000F694E">
            <w:pPr>
              <w:spacing w:line="276" w:lineRule="auto"/>
              <w:ind w:left="130" w:hanging="18"/>
              <w:rPr>
                <w:sz w:val="22"/>
                <w:szCs w:val="22"/>
              </w:rPr>
            </w:pPr>
            <w:r w:rsidRPr="000F694E">
              <w:rPr>
                <w:sz w:val="22"/>
                <w:szCs w:val="22"/>
              </w:rPr>
              <w:t>http://www.zsme.zywiec.pl</w:t>
            </w:r>
          </w:p>
        </w:tc>
      </w:tr>
    </w:tbl>
    <w:p w14:paraId="129E413D" w14:textId="77777777" w:rsidR="000F694E" w:rsidRPr="00236A7B" w:rsidRDefault="000F694E" w:rsidP="00312FEC">
      <w:pPr>
        <w:tabs>
          <w:tab w:val="left" w:pos="567"/>
        </w:tabs>
        <w:spacing w:line="276" w:lineRule="auto"/>
        <w:ind w:right="1"/>
        <w:jc w:val="both"/>
        <w:rPr>
          <w:sz w:val="22"/>
          <w:szCs w:val="22"/>
        </w:rPr>
      </w:pPr>
    </w:p>
    <w:p w14:paraId="151C3BF2" w14:textId="5A31D797" w:rsidR="00F449B0" w:rsidRDefault="00F449B0" w:rsidP="00F449B0">
      <w:pPr>
        <w:tabs>
          <w:tab w:val="left" w:pos="567"/>
        </w:tabs>
        <w:spacing w:line="276" w:lineRule="auto"/>
        <w:ind w:right="1"/>
        <w:jc w:val="both"/>
        <w:rPr>
          <w:sz w:val="22"/>
          <w:szCs w:val="22"/>
        </w:rPr>
      </w:pPr>
      <w:r w:rsidRPr="00F449B0">
        <w:rPr>
          <w:sz w:val="22"/>
          <w:szCs w:val="22"/>
        </w:rPr>
        <w:t>działający w oparciu o upoważnienie Powiatu Żywieckiego, ul. Krasińskiego 13, 34-300 Żywiec, udzielone</w:t>
      </w:r>
      <w:r>
        <w:rPr>
          <w:sz w:val="22"/>
          <w:szCs w:val="22"/>
        </w:rPr>
        <w:t xml:space="preserve"> </w:t>
      </w:r>
      <w:r w:rsidRPr="00F449B0">
        <w:rPr>
          <w:sz w:val="22"/>
          <w:szCs w:val="22"/>
        </w:rPr>
        <w:t>uchwałą Nr 1432/23/VI Zarządu Powiatu w Żywcu z dnia 10</w:t>
      </w:r>
      <w:r w:rsidR="00297020">
        <w:rPr>
          <w:sz w:val="22"/>
          <w:szCs w:val="22"/>
        </w:rPr>
        <w:t xml:space="preserve"> </w:t>
      </w:r>
      <w:r w:rsidRPr="00F449B0">
        <w:rPr>
          <w:sz w:val="22"/>
          <w:szCs w:val="22"/>
        </w:rPr>
        <w:t>stycznia 2023r.</w:t>
      </w:r>
    </w:p>
    <w:p w14:paraId="6479B743" w14:textId="77777777" w:rsidR="00EA201A" w:rsidRPr="00831794" w:rsidRDefault="00EA201A" w:rsidP="00EA201A">
      <w:pPr>
        <w:pStyle w:val="Akapitzlist"/>
        <w:widowControl w:val="0"/>
        <w:autoSpaceDE w:val="0"/>
        <w:autoSpaceDN w:val="0"/>
        <w:spacing w:line="276" w:lineRule="auto"/>
        <w:ind w:left="1080"/>
        <w:rPr>
          <w:rFonts w:eastAsia="GungsuhChe"/>
          <w:iCs/>
          <w:sz w:val="22"/>
        </w:rPr>
      </w:pPr>
    </w:p>
    <w:p w14:paraId="2C7877FB" w14:textId="77777777" w:rsidR="00EA201A" w:rsidRPr="00831794" w:rsidRDefault="00EA201A" w:rsidP="00EA201A">
      <w:pPr>
        <w:spacing w:line="276" w:lineRule="auto"/>
        <w:jc w:val="both"/>
        <w:rPr>
          <w:rFonts w:eastAsia="GungsuhChe"/>
          <w:iCs/>
          <w:sz w:val="22"/>
          <w:szCs w:val="22"/>
        </w:rPr>
      </w:pPr>
      <w:r w:rsidRPr="00831794">
        <w:rPr>
          <w:iCs/>
          <w:sz w:val="22"/>
          <w:szCs w:val="22"/>
        </w:rPr>
        <w:t xml:space="preserve">W imieniu Zamawiającego, na podstawie pełnomocnictwa z dnia </w:t>
      </w:r>
      <w:r>
        <w:rPr>
          <w:iCs/>
          <w:sz w:val="22"/>
          <w:szCs w:val="22"/>
        </w:rPr>
        <w:t xml:space="preserve">4 września 2023 </w:t>
      </w:r>
      <w:r w:rsidRPr="00831794">
        <w:rPr>
          <w:iCs/>
          <w:sz w:val="22"/>
          <w:szCs w:val="22"/>
        </w:rPr>
        <w:t xml:space="preserve">roku udzielonego przez </w:t>
      </w:r>
      <w:r w:rsidRPr="00FA354D">
        <w:rPr>
          <w:rFonts w:eastAsia="GungsuhChe"/>
          <w:iCs/>
          <w:sz w:val="22"/>
        </w:rPr>
        <w:t>Dyrektor</w:t>
      </w:r>
      <w:r>
        <w:rPr>
          <w:rFonts w:eastAsia="GungsuhChe"/>
          <w:iCs/>
          <w:sz w:val="22"/>
        </w:rPr>
        <w:t>a</w:t>
      </w:r>
      <w:r w:rsidRPr="00FA354D">
        <w:rPr>
          <w:rFonts w:eastAsia="GungsuhChe"/>
          <w:iCs/>
          <w:sz w:val="22"/>
        </w:rPr>
        <w:t xml:space="preserve"> Zespołu Szkół Mechaniczno-Elektrycznych w Żywcu</w:t>
      </w:r>
      <w:r w:rsidRPr="00831794">
        <w:rPr>
          <w:iCs/>
          <w:sz w:val="22"/>
          <w:szCs w:val="22"/>
        </w:rPr>
        <w:t>, postępowanie przygotował i prowadzi:</w:t>
      </w:r>
    </w:p>
    <w:p w14:paraId="249FAE94" w14:textId="77777777" w:rsidR="00EA201A" w:rsidRPr="00831794" w:rsidRDefault="00EA201A" w:rsidP="00EA201A">
      <w:pPr>
        <w:pStyle w:val="Akapitzlist"/>
        <w:spacing w:line="276" w:lineRule="auto"/>
        <w:ind w:left="1080"/>
        <w:rPr>
          <w:rFonts w:eastAsia="GungsuhChe"/>
          <w:iCs/>
          <w:sz w:val="22"/>
          <w:szCs w:val="22"/>
        </w:rPr>
      </w:pPr>
    </w:p>
    <w:p w14:paraId="1CF927CE" w14:textId="77777777" w:rsidR="00EA201A" w:rsidRPr="00831794" w:rsidRDefault="00EA201A" w:rsidP="00EA201A">
      <w:pPr>
        <w:widowControl w:val="0"/>
        <w:autoSpaceDE w:val="0"/>
        <w:autoSpaceDN w:val="0"/>
        <w:spacing w:line="276" w:lineRule="auto"/>
        <w:rPr>
          <w:rFonts w:eastAsia="GungsuhChe"/>
          <w:iCs/>
          <w:sz w:val="22"/>
        </w:rPr>
      </w:pPr>
      <w:r w:rsidRPr="00831794">
        <w:rPr>
          <w:rFonts w:eastAsia="GungsuhChe"/>
          <w:b/>
          <w:iCs/>
          <w:sz w:val="22"/>
        </w:rPr>
        <w:t>Bartłomiej Kruszyński</w:t>
      </w:r>
    </w:p>
    <w:p w14:paraId="1D78BA9E" w14:textId="77777777" w:rsidR="00EA201A" w:rsidRDefault="00EA201A" w:rsidP="00EA201A">
      <w:pPr>
        <w:widowControl w:val="0"/>
        <w:autoSpaceDE w:val="0"/>
        <w:autoSpaceDN w:val="0"/>
        <w:spacing w:line="276" w:lineRule="auto"/>
        <w:jc w:val="both"/>
        <w:rPr>
          <w:rFonts w:eastAsia="GungsuhChe"/>
          <w:bCs/>
          <w:iCs/>
          <w:sz w:val="22"/>
        </w:rPr>
      </w:pPr>
      <w:r w:rsidRPr="00FA354D">
        <w:rPr>
          <w:rFonts w:eastAsia="GungsuhChe"/>
          <w:bCs/>
          <w:iCs/>
          <w:sz w:val="22"/>
        </w:rPr>
        <w:t>pełniąc</w:t>
      </w:r>
      <w:r>
        <w:rPr>
          <w:rFonts w:eastAsia="GungsuhChe"/>
          <w:bCs/>
          <w:iCs/>
          <w:sz w:val="22"/>
        </w:rPr>
        <w:t>y</w:t>
      </w:r>
      <w:r w:rsidRPr="00FA354D">
        <w:rPr>
          <w:rFonts w:eastAsia="GungsuhChe"/>
          <w:bCs/>
          <w:iCs/>
          <w:sz w:val="22"/>
        </w:rPr>
        <w:t xml:space="preserve"> funkcję Specjalisty ds. zamówień publicznych, zgodnie z Umową nr 18/ZSME/2023 zawartą w dniu 4 września 2023 roku z TECHMASTER Sp. z o.o. z siedzibą w Żywcu (kod pocztowy: 34-300) przy ul. Kabaty 2, </w:t>
      </w:r>
    </w:p>
    <w:p w14:paraId="3B9BFC64" w14:textId="77777777" w:rsidR="00EA201A" w:rsidRDefault="00EA201A" w:rsidP="00EA201A">
      <w:pPr>
        <w:widowControl w:val="0"/>
        <w:autoSpaceDE w:val="0"/>
        <w:autoSpaceDN w:val="0"/>
        <w:spacing w:line="276" w:lineRule="auto"/>
        <w:jc w:val="both"/>
        <w:rPr>
          <w:rFonts w:eastAsia="GungsuhChe"/>
          <w:iCs/>
          <w:sz w:val="22"/>
        </w:rPr>
      </w:pPr>
      <w:r w:rsidRPr="00FA354D">
        <w:rPr>
          <w:rFonts w:eastAsia="GungsuhChe"/>
          <w:bCs/>
          <w:iCs/>
          <w:sz w:val="22"/>
        </w:rPr>
        <w:t>KRS 0000584149 NIP: 5532519969; REGON: 362876045</w:t>
      </w:r>
    </w:p>
    <w:p w14:paraId="6A2E5C9F" w14:textId="77777777" w:rsidR="00EA201A" w:rsidRPr="00831794" w:rsidRDefault="00EA201A" w:rsidP="00EA201A">
      <w:pPr>
        <w:widowControl w:val="0"/>
        <w:autoSpaceDE w:val="0"/>
        <w:autoSpaceDN w:val="0"/>
        <w:spacing w:line="276" w:lineRule="auto"/>
        <w:rPr>
          <w:rFonts w:eastAsia="GungsuhChe"/>
          <w:iCs/>
          <w:sz w:val="22"/>
        </w:rPr>
      </w:pPr>
      <w:r w:rsidRPr="00831794">
        <w:rPr>
          <w:rFonts w:eastAsia="GungsuhChe"/>
          <w:iCs/>
          <w:sz w:val="22"/>
        </w:rPr>
        <w:t>telefon: 505 519 740,</w:t>
      </w:r>
    </w:p>
    <w:p w14:paraId="0FA426DE" w14:textId="77777777" w:rsidR="00EA201A" w:rsidRPr="00831794" w:rsidRDefault="00EA201A" w:rsidP="00EA201A">
      <w:pPr>
        <w:widowControl w:val="0"/>
        <w:autoSpaceDE w:val="0"/>
        <w:autoSpaceDN w:val="0"/>
        <w:spacing w:line="276" w:lineRule="auto"/>
        <w:rPr>
          <w:rFonts w:eastAsia="GungsuhChe"/>
          <w:iCs/>
          <w:sz w:val="22"/>
          <w:szCs w:val="22"/>
        </w:rPr>
      </w:pPr>
      <w:r w:rsidRPr="00831794">
        <w:rPr>
          <w:rFonts w:eastAsia="GungsuhChe"/>
          <w:iCs/>
          <w:sz w:val="22"/>
        </w:rPr>
        <w:t>e</w:t>
      </w:r>
      <w:r w:rsidRPr="00831794">
        <w:rPr>
          <w:rFonts w:eastAsia="GungsuhChe"/>
          <w:iCs/>
          <w:sz w:val="22"/>
          <w:szCs w:val="22"/>
        </w:rPr>
        <w:t>-mail: kancelaria.kruszynski@gmail.com</w:t>
      </w:r>
    </w:p>
    <w:p w14:paraId="311D926E" w14:textId="77777777" w:rsidR="00F449B0" w:rsidRDefault="00F449B0" w:rsidP="00312FEC">
      <w:pPr>
        <w:tabs>
          <w:tab w:val="left" w:pos="567"/>
        </w:tabs>
        <w:spacing w:line="276" w:lineRule="auto"/>
        <w:ind w:right="1"/>
        <w:jc w:val="both"/>
        <w:rPr>
          <w:sz w:val="22"/>
          <w:szCs w:val="22"/>
        </w:rPr>
      </w:pPr>
    </w:p>
    <w:p w14:paraId="5C398438" w14:textId="22AC8A8F" w:rsidR="000F694E" w:rsidRPr="00236A7B" w:rsidRDefault="000F694E" w:rsidP="00312FEC">
      <w:pPr>
        <w:tabs>
          <w:tab w:val="left" w:pos="567"/>
        </w:tabs>
        <w:spacing w:line="276" w:lineRule="auto"/>
        <w:ind w:right="1"/>
        <w:jc w:val="both"/>
        <w:rPr>
          <w:sz w:val="22"/>
          <w:szCs w:val="22"/>
        </w:rPr>
      </w:pPr>
      <w:r w:rsidRPr="00236A7B">
        <w:rPr>
          <w:sz w:val="22"/>
          <w:szCs w:val="22"/>
        </w:rPr>
        <w:t>zwan</w:t>
      </w:r>
      <w:r w:rsidR="00F449B0">
        <w:rPr>
          <w:sz w:val="22"/>
          <w:szCs w:val="22"/>
        </w:rPr>
        <w:t>y</w:t>
      </w:r>
      <w:r w:rsidRPr="00236A7B">
        <w:rPr>
          <w:sz w:val="22"/>
          <w:szCs w:val="22"/>
        </w:rPr>
        <w:t xml:space="preserve"> dalej „Zamawiającym”</w:t>
      </w:r>
    </w:p>
    <w:p w14:paraId="178F0EB5" w14:textId="77777777" w:rsidR="00354F95" w:rsidRDefault="00354F95" w:rsidP="00312FEC">
      <w:pPr>
        <w:spacing w:line="276" w:lineRule="auto"/>
        <w:jc w:val="both"/>
        <w:rPr>
          <w:iCs/>
          <w:sz w:val="22"/>
        </w:rPr>
      </w:pPr>
    </w:p>
    <w:p w14:paraId="36EADFC2" w14:textId="0ABD3DB0" w:rsidR="000F694E" w:rsidRPr="00F7479B" w:rsidRDefault="000F694E" w:rsidP="00312FEC">
      <w:pPr>
        <w:spacing w:line="276" w:lineRule="auto"/>
        <w:jc w:val="both"/>
        <w:rPr>
          <w:sz w:val="22"/>
          <w:szCs w:val="22"/>
        </w:rPr>
      </w:pPr>
      <w:r w:rsidRPr="00F7479B">
        <w:rPr>
          <w:iCs/>
          <w:sz w:val="22"/>
        </w:rPr>
        <w:t>Adres strony in</w:t>
      </w:r>
      <w:r w:rsidRPr="00F7479B">
        <w:rPr>
          <w:iCs/>
          <w:sz w:val="22"/>
          <w:szCs w:val="22"/>
        </w:rPr>
        <w:t>ternetowej prowadzonego postępowania:</w:t>
      </w:r>
      <w:r w:rsidRPr="00F7479B">
        <w:rPr>
          <w:iCs/>
          <w:color w:val="FF0000"/>
          <w:sz w:val="22"/>
          <w:szCs w:val="22"/>
        </w:rPr>
        <w:t xml:space="preserve"> </w:t>
      </w:r>
      <w:r w:rsidR="00C67238" w:rsidRPr="00C67238">
        <w:rPr>
          <w:b/>
          <w:sz w:val="22"/>
          <w:szCs w:val="22"/>
        </w:rPr>
        <w:t>https://ezamowienia.gov.pl/mp-client/search/list/ocds-148610-ab569c2f-a208-4864-9fad-547ed23f684a</w:t>
      </w:r>
    </w:p>
    <w:p w14:paraId="6B96F861" w14:textId="77777777" w:rsidR="000F694E" w:rsidRPr="00F7479B" w:rsidRDefault="000F694E" w:rsidP="00312FEC">
      <w:pPr>
        <w:spacing w:line="276" w:lineRule="auto"/>
        <w:jc w:val="both"/>
        <w:rPr>
          <w:iCs/>
          <w:color w:val="FF0000"/>
          <w:sz w:val="22"/>
          <w:szCs w:val="22"/>
        </w:rPr>
      </w:pPr>
    </w:p>
    <w:p w14:paraId="13CEA816" w14:textId="0EA276B4" w:rsidR="00F449B0" w:rsidRPr="00F449B0" w:rsidRDefault="000F694E" w:rsidP="00A0114F">
      <w:pPr>
        <w:spacing w:line="276" w:lineRule="auto"/>
        <w:jc w:val="both"/>
        <w:rPr>
          <w:b/>
          <w:bCs/>
          <w:sz w:val="22"/>
          <w:szCs w:val="22"/>
        </w:rPr>
      </w:pPr>
      <w:r w:rsidRPr="00F7479B">
        <w:rPr>
          <w:iCs/>
          <w:sz w:val="22"/>
          <w:szCs w:val="22"/>
        </w:rPr>
        <w:t xml:space="preserve">Adres strony internetowej, na której udostępniane będą zmiany i wyjaśnienia treści SWZ oraz inne dokumenty zamówienia bezpośrednio związane z postępowaniem o udzielenie zamówienia: </w:t>
      </w:r>
      <w:r w:rsidR="00C67238" w:rsidRPr="00C67238">
        <w:rPr>
          <w:b/>
          <w:sz w:val="22"/>
          <w:szCs w:val="22"/>
        </w:rPr>
        <w:t>https://ezamowienia.gov.pl/mp-client/search/list/ocds-148610-ab569c2f-a208-4864-9fad-547ed23f684a</w:t>
      </w:r>
    </w:p>
    <w:p w14:paraId="75EEF896" w14:textId="77777777" w:rsidR="000F694E" w:rsidRPr="00FA3145" w:rsidRDefault="000F694E" w:rsidP="00312FEC">
      <w:pPr>
        <w:tabs>
          <w:tab w:val="left" w:pos="142"/>
        </w:tabs>
        <w:spacing w:line="276" w:lineRule="auto"/>
        <w:jc w:val="both"/>
        <w:rPr>
          <w:b/>
          <w:bCs/>
          <w:color w:val="FF0000"/>
          <w:sz w:val="22"/>
        </w:rPr>
      </w:pPr>
    </w:p>
    <w:p w14:paraId="458CAEB1" w14:textId="58A2F308" w:rsidR="000F694E" w:rsidRPr="00AC2E1E" w:rsidRDefault="000F694E" w:rsidP="00AC2E1E">
      <w:pPr>
        <w:tabs>
          <w:tab w:val="left" w:pos="142"/>
        </w:tabs>
        <w:spacing w:line="276" w:lineRule="auto"/>
        <w:jc w:val="both"/>
        <w:rPr>
          <w:b/>
          <w:bCs/>
          <w:sz w:val="22"/>
        </w:rPr>
      </w:pPr>
      <w:r w:rsidRPr="00FA3145">
        <w:rPr>
          <w:b/>
          <w:bCs/>
          <w:sz w:val="22"/>
        </w:rPr>
        <w:t>Wspólny Słownik Zamówień (CPV):</w:t>
      </w:r>
      <w:r w:rsidRPr="00FA3145">
        <w:rPr>
          <w:bCs/>
          <w:sz w:val="22"/>
        </w:rPr>
        <w:tab/>
      </w:r>
      <w:r w:rsidRPr="00FA3145">
        <w:rPr>
          <w:bCs/>
          <w:sz w:val="22"/>
        </w:rPr>
        <w:tab/>
      </w:r>
    </w:p>
    <w:p w14:paraId="18CA05CD" w14:textId="4E55BD72" w:rsidR="002F71F4" w:rsidRPr="00F83C20" w:rsidRDefault="00BF76DC" w:rsidP="00060743">
      <w:pPr>
        <w:tabs>
          <w:tab w:val="left" w:pos="142"/>
        </w:tabs>
        <w:spacing w:line="276" w:lineRule="auto"/>
        <w:jc w:val="both"/>
        <w:rPr>
          <w:b/>
          <w:color w:val="000000"/>
          <w:sz w:val="22"/>
          <w:szCs w:val="22"/>
        </w:rPr>
      </w:pPr>
      <w:r w:rsidRPr="00A0114F">
        <w:rPr>
          <w:b/>
          <w:color w:val="000000"/>
          <w:sz w:val="22"/>
          <w:szCs w:val="22"/>
        </w:rPr>
        <w:t>39162110-9 – Sprzęt dydaktyczny</w:t>
      </w:r>
    </w:p>
    <w:p w14:paraId="25EA4834" w14:textId="41DD655D" w:rsidR="00F83C20" w:rsidRPr="00F83C20" w:rsidRDefault="00F83C20" w:rsidP="002F71F4">
      <w:pPr>
        <w:tabs>
          <w:tab w:val="left" w:pos="426"/>
        </w:tabs>
        <w:spacing w:line="276" w:lineRule="auto"/>
        <w:jc w:val="both"/>
        <w:rPr>
          <w:b/>
          <w:color w:val="000000"/>
          <w:sz w:val="22"/>
          <w:szCs w:val="22"/>
        </w:rPr>
      </w:pPr>
      <w:r w:rsidRPr="00F83C20">
        <w:rPr>
          <w:b/>
          <w:color w:val="000000"/>
          <w:sz w:val="22"/>
          <w:szCs w:val="22"/>
        </w:rPr>
        <w:t>31700000-3 – Urządzenia elektroniczne, elektromechaniczne i elektrotechniczne</w:t>
      </w:r>
    </w:p>
    <w:p w14:paraId="7DC7971C" w14:textId="0EF69CCE" w:rsidR="00D57C7E" w:rsidRPr="002F71F4" w:rsidRDefault="00D57C7E" w:rsidP="002F71F4">
      <w:pPr>
        <w:tabs>
          <w:tab w:val="left" w:pos="426"/>
        </w:tabs>
        <w:spacing w:line="276" w:lineRule="auto"/>
        <w:jc w:val="both"/>
        <w:rPr>
          <w:b/>
          <w:bCs/>
          <w:sz w:val="22"/>
        </w:rPr>
      </w:pPr>
      <w:r w:rsidRPr="00F83C20">
        <w:rPr>
          <w:b/>
          <w:bCs/>
          <w:sz w:val="22"/>
        </w:rPr>
        <w:t>39300000-5 – Różny sprzęt</w:t>
      </w:r>
    </w:p>
    <w:p w14:paraId="3AA189F4" w14:textId="77777777" w:rsidR="002F71F4" w:rsidRPr="00060743" w:rsidRDefault="002F71F4" w:rsidP="002F71F4">
      <w:pPr>
        <w:tabs>
          <w:tab w:val="left" w:pos="426"/>
        </w:tabs>
        <w:spacing w:line="276" w:lineRule="auto"/>
        <w:jc w:val="both"/>
        <w:rPr>
          <w:sz w:val="22"/>
        </w:rPr>
      </w:pPr>
    </w:p>
    <w:p w14:paraId="1A5803BC" w14:textId="1C717E82" w:rsidR="00FE4B22" w:rsidRDefault="00FE4B22" w:rsidP="008742F4">
      <w:pPr>
        <w:numPr>
          <w:ilvl w:val="0"/>
          <w:numId w:val="5"/>
        </w:numPr>
        <w:tabs>
          <w:tab w:val="clear" w:pos="720"/>
          <w:tab w:val="left" w:pos="426"/>
        </w:tabs>
        <w:spacing w:line="276" w:lineRule="auto"/>
        <w:ind w:left="426" w:hanging="426"/>
        <w:jc w:val="both"/>
        <w:rPr>
          <w:sz w:val="22"/>
        </w:rPr>
      </w:pPr>
      <w:r w:rsidRPr="00BE6853">
        <w:rPr>
          <w:sz w:val="22"/>
        </w:rPr>
        <w:t>Postępowanie o udzielenie zamówienia publicznego prowadzone jest w trybie podstawowym bez przeprowadzania negocjacji, na podstawie art. 275 pkt 1 ustawy z 11 września 2019 r. Prawo zamówień publicznych (</w:t>
      </w:r>
      <w:proofErr w:type="spellStart"/>
      <w:r w:rsidR="002C3F32" w:rsidRPr="002C3F32">
        <w:rPr>
          <w:sz w:val="22"/>
        </w:rPr>
        <w:t>t.j</w:t>
      </w:r>
      <w:proofErr w:type="spellEnd"/>
      <w:r w:rsidR="002C3F32" w:rsidRPr="002C3F32">
        <w:rPr>
          <w:sz w:val="22"/>
        </w:rPr>
        <w:t>. Dz. U. z 2024 r. poz. 1320</w:t>
      </w:r>
      <w:r w:rsidR="002C3F32">
        <w:rPr>
          <w:sz w:val="22"/>
        </w:rPr>
        <w:t xml:space="preserve"> z </w:t>
      </w:r>
      <w:proofErr w:type="spellStart"/>
      <w:r w:rsidR="002C3F32">
        <w:rPr>
          <w:sz w:val="22"/>
        </w:rPr>
        <w:t>późn</w:t>
      </w:r>
      <w:proofErr w:type="spellEnd"/>
      <w:r w:rsidR="002C3F32">
        <w:rPr>
          <w:sz w:val="22"/>
        </w:rPr>
        <w:t>. zm.</w:t>
      </w:r>
      <w:r w:rsidRPr="00BE6853">
        <w:rPr>
          <w:sz w:val="22"/>
        </w:rPr>
        <w:t xml:space="preserve">) – zwanej dalej „ustawą”, o wartości szacunkowej </w:t>
      </w:r>
      <w:r w:rsidRPr="00BE6853">
        <w:rPr>
          <w:b/>
          <w:sz w:val="22"/>
        </w:rPr>
        <w:t xml:space="preserve">poniżej </w:t>
      </w:r>
      <w:r w:rsidRPr="00BE6853">
        <w:rPr>
          <w:b/>
          <w:bCs/>
          <w:sz w:val="22"/>
        </w:rPr>
        <w:t>progów unijnych</w:t>
      </w:r>
      <w:r w:rsidRPr="00BE6853">
        <w:rPr>
          <w:sz w:val="22"/>
        </w:rPr>
        <w:t>, określonych na podstawie art. 3 ustawy.</w:t>
      </w:r>
    </w:p>
    <w:p w14:paraId="70FBB3D6" w14:textId="609778D3" w:rsidR="000F694E" w:rsidRPr="00BE6853" w:rsidRDefault="00825EB3" w:rsidP="008742F4">
      <w:pPr>
        <w:numPr>
          <w:ilvl w:val="0"/>
          <w:numId w:val="5"/>
        </w:numPr>
        <w:tabs>
          <w:tab w:val="clear" w:pos="720"/>
          <w:tab w:val="left" w:pos="426"/>
        </w:tabs>
        <w:spacing w:line="276" w:lineRule="auto"/>
        <w:ind w:left="426" w:hanging="426"/>
        <w:jc w:val="both"/>
        <w:rPr>
          <w:sz w:val="22"/>
        </w:rPr>
      </w:pPr>
      <w:r w:rsidRPr="00825EB3">
        <w:rPr>
          <w:sz w:val="22"/>
        </w:rPr>
        <w:lastRenderedPageBreak/>
        <w:t xml:space="preserve">Zamówienie realizowane jest w ramach Projektu </w:t>
      </w:r>
      <w:r>
        <w:rPr>
          <w:sz w:val="22"/>
        </w:rPr>
        <w:t xml:space="preserve">pn.: </w:t>
      </w:r>
      <w:r w:rsidR="000F694E" w:rsidRPr="000F694E">
        <w:rPr>
          <w:sz w:val="22"/>
        </w:rPr>
        <w:t>„</w:t>
      </w:r>
      <w:r w:rsidR="000F694E" w:rsidRPr="00825EB3">
        <w:rPr>
          <w:i/>
          <w:iCs/>
          <w:sz w:val="22"/>
        </w:rPr>
        <w:t>Utworzenie Branżowego Centrum Umiejętności przy Zespole Szkół Mechaniczno-Elektrycznych w Żywcu w dziedzinie energetyki odnawialnej (słonecznej)</w:t>
      </w:r>
      <w:r w:rsidR="000F694E" w:rsidRPr="000F694E">
        <w:rPr>
          <w:sz w:val="22"/>
        </w:rPr>
        <w:t>”</w:t>
      </w:r>
      <w:r>
        <w:rPr>
          <w:sz w:val="22"/>
        </w:rPr>
        <w:t>.</w:t>
      </w:r>
    </w:p>
    <w:p w14:paraId="3D9407A2" w14:textId="77777777" w:rsidR="00FE4B22" w:rsidRPr="00BE6853" w:rsidRDefault="00FE4B22" w:rsidP="008742F4">
      <w:pPr>
        <w:numPr>
          <w:ilvl w:val="0"/>
          <w:numId w:val="5"/>
        </w:numPr>
        <w:tabs>
          <w:tab w:val="clear" w:pos="720"/>
          <w:tab w:val="left" w:pos="426"/>
        </w:tabs>
        <w:spacing w:line="276" w:lineRule="auto"/>
        <w:ind w:left="426" w:hanging="426"/>
        <w:jc w:val="both"/>
        <w:rPr>
          <w:sz w:val="22"/>
        </w:rPr>
      </w:pPr>
      <w:r w:rsidRPr="00BE6853">
        <w:rPr>
          <w:sz w:val="22"/>
        </w:rPr>
        <w:t>Nie zamierza się ustanawiać dynamicznego systemu zakupów.</w:t>
      </w:r>
    </w:p>
    <w:p w14:paraId="72F59E80" w14:textId="056C8002" w:rsidR="00FE4B22" w:rsidRPr="00BE6853" w:rsidRDefault="005827C5" w:rsidP="008742F4">
      <w:pPr>
        <w:numPr>
          <w:ilvl w:val="0"/>
          <w:numId w:val="5"/>
        </w:numPr>
        <w:tabs>
          <w:tab w:val="clear" w:pos="720"/>
          <w:tab w:val="left" w:pos="426"/>
        </w:tabs>
        <w:spacing w:line="276" w:lineRule="auto"/>
        <w:ind w:left="426" w:hanging="426"/>
        <w:jc w:val="both"/>
        <w:rPr>
          <w:sz w:val="22"/>
        </w:rPr>
      </w:pPr>
      <w:r w:rsidRPr="005827C5">
        <w:rPr>
          <w:sz w:val="22"/>
        </w:rPr>
        <w:t>Nie przewiduje się zawarcia umowy ramowej</w:t>
      </w:r>
      <w:r w:rsidR="00FE4B22" w:rsidRPr="00BE6853">
        <w:rPr>
          <w:sz w:val="22"/>
        </w:rPr>
        <w:t>.</w:t>
      </w:r>
    </w:p>
    <w:p w14:paraId="53CE8DBC" w14:textId="77777777" w:rsidR="00FE4B22" w:rsidRPr="00BE6853" w:rsidRDefault="00FE4B22" w:rsidP="008742F4">
      <w:pPr>
        <w:numPr>
          <w:ilvl w:val="0"/>
          <w:numId w:val="5"/>
        </w:numPr>
        <w:tabs>
          <w:tab w:val="clear" w:pos="720"/>
          <w:tab w:val="left" w:pos="426"/>
        </w:tabs>
        <w:spacing w:line="276" w:lineRule="auto"/>
        <w:ind w:left="426" w:hanging="426"/>
        <w:jc w:val="both"/>
        <w:rPr>
          <w:sz w:val="22"/>
        </w:rPr>
      </w:pPr>
      <w:r w:rsidRPr="00BE6853">
        <w:rPr>
          <w:sz w:val="22"/>
        </w:rPr>
        <w:t>Nie przewiduje zwrotu kosztów udziału w postępowaniu, poza wyjątkami przewidzianymi ustawą. Wykonawca ponosi wszelkie koszty udziału w postępowaniu, w tym koszty przygotowania oferty.</w:t>
      </w:r>
    </w:p>
    <w:p w14:paraId="36203B3E" w14:textId="77777777" w:rsidR="00FE4B22" w:rsidRPr="00AA0659" w:rsidRDefault="00FE4B22" w:rsidP="008742F4">
      <w:pPr>
        <w:numPr>
          <w:ilvl w:val="0"/>
          <w:numId w:val="5"/>
        </w:numPr>
        <w:tabs>
          <w:tab w:val="clear" w:pos="720"/>
          <w:tab w:val="left" w:pos="426"/>
        </w:tabs>
        <w:spacing w:line="276" w:lineRule="auto"/>
        <w:ind w:left="426" w:hanging="426"/>
        <w:jc w:val="both"/>
        <w:rPr>
          <w:sz w:val="22"/>
        </w:rPr>
      </w:pPr>
      <w:r w:rsidRPr="00AA0659">
        <w:rPr>
          <w:sz w:val="22"/>
        </w:rPr>
        <w:t>Nie ogranicza się możliwości ubiegania się o udzielenie zamówienia wyłącznie przez Wykonawców, o których mowa w art. 94 ustawy.</w:t>
      </w:r>
    </w:p>
    <w:p w14:paraId="0D8D7A1D" w14:textId="7A32B36C" w:rsidR="005E2BA6" w:rsidRPr="00AA0659" w:rsidRDefault="00D0513E" w:rsidP="008742F4">
      <w:pPr>
        <w:pStyle w:val="Tekstpodstawowy"/>
        <w:numPr>
          <w:ilvl w:val="0"/>
          <w:numId w:val="5"/>
        </w:numPr>
        <w:tabs>
          <w:tab w:val="clear" w:pos="142"/>
          <w:tab w:val="clear" w:pos="720"/>
          <w:tab w:val="left" w:pos="426"/>
        </w:tabs>
        <w:spacing w:line="276" w:lineRule="auto"/>
        <w:ind w:left="426" w:hanging="426"/>
        <w:rPr>
          <w:sz w:val="22"/>
        </w:rPr>
      </w:pPr>
      <w:r w:rsidRPr="00AA0659">
        <w:rPr>
          <w:sz w:val="22"/>
        </w:rPr>
        <w:t xml:space="preserve">Zamawiający </w:t>
      </w:r>
      <w:r w:rsidR="000F694E">
        <w:rPr>
          <w:sz w:val="22"/>
        </w:rPr>
        <w:t xml:space="preserve">nie </w:t>
      </w:r>
      <w:r w:rsidRPr="00AA0659">
        <w:rPr>
          <w:sz w:val="22"/>
        </w:rPr>
        <w:t>przewiduje udziel</w:t>
      </w:r>
      <w:r w:rsidR="000F694E">
        <w:rPr>
          <w:sz w:val="22"/>
        </w:rPr>
        <w:t>a</w:t>
      </w:r>
      <w:r w:rsidRPr="00AA0659">
        <w:rPr>
          <w:sz w:val="22"/>
        </w:rPr>
        <w:t xml:space="preserve">nie zamówień, o których mowa w art. 214 ust. 1 pkt </w:t>
      </w:r>
      <w:r w:rsidR="00060743">
        <w:rPr>
          <w:sz w:val="22"/>
        </w:rPr>
        <w:t xml:space="preserve">8 </w:t>
      </w:r>
      <w:r w:rsidRPr="00AA0659">
        <w:rPr>
          <w:sz w:val="22"/>
        </w:rPr>
        <w:t xml:space="preserve">ustawy. </w:t>
      </w:r>
    </w:p>
    <w:p w14:paraId="0792740B" w14:textId="77777777" w:rsidR="00FE4B22" w:rsidRPr="00BE6853" w:rsidRDefault="00FE4B22" w:rsidP="008742F4">
      <w:pPr>
        <w:numPr>
          <w:ilvl w:val="0"/>
          <w:numId w:val="5"/>
        </w:numPr>
        <w:tabs>
          <w:tab w:val="clear" w:pos="720"/>
          <w:tab w:val="left" w:pos="426"/>
        </w:tabs>
        <w:spacing w:line="276" w:lineRule="auto"/>
        <w:ind w:left="426" w:hanging="426"/>
        <w:jc w:val="both"/>
        <w:rPr>
          <w:sz w:val="22"/>
        </w:rPr>
      </w:pPr>
      <w:r w:rsidRPr="00BE6853">
        <w:rPr>
          <w:sz w:val="22"/>
        </w:rPr>
        <w:t>Nie przewiduje się rozliczenia w walutach obcych.</w:t>
      </w:r>
    </w:p>
    <w:p w14:paraId="187A84BE" w14:textId="77777777" w:rsidR="00FE4B22" w:rsidRPr="00BE6853" w:rsidRDefault="00FE4B22" w:rsidP="008742F4">
      <w:pPr>
        <w:numPr>
          <w:ilvl w:val="0"/>
          <w:numId w:val="5"/>
        </w:numPr>
        <w:tabs>
          <w:tab w:val="clear" w:pos="720"/>
          <w:tab w:val="left" w:pos="426"/>
        </w:tabs>
        <w:spacing w:line="276" w:lineRule="auto"/>
        <w:ind w:left="426" w:hanging="426"/>
        <w:jc w:val="both"/>
        <w:rPr>
          <w:sz w:val="22"/>
        </w:rPr>
      </w:pPr>
      <w:r w:rsidRPr="00BE6853">
        <w:rPr>
          <w:sz w:val="22"/>
        </w:rPr>
        <w:t>Nie przewiduje się wyboru oferty z zastosowaniem aukcji elektronicznej.</w:t>
      </w:r>
    </w:p>
    <w:p w14:paraId="2F433016" w14:textId="77777777" w:rsidR="00FE4B22" w:rsidRPr="00BE6853" w:rsidRDefault="00A56649" w:rsidP="008742F4">
      <w:pPr>
        <w:numPr>
          <w:ilvl w:val="0"/>
          <w:numId w:val="5"/>
        </w:numPr>
        <w:tabs>
          <w:tab w:val="clear" w:pos="720"/>
          <w:tab w:val="left" w:pos="426"/>
        </w:tabs>
        <w:spacing w:line="276" w:lineRule="auto"/>
        <w:ind w:left="426" w:hanging="426"/>
        <w:jc w:val="both"/>
        <w:rPr>
          <w:sz w:val="22"/>
        </w:rPr>
      </w:pPr>
      <w:r w:rsidRPr="00BE6853">
        <w:rPr>
          <w:sz w:val="22"/>
        </w:rPr>
        <w:t>Zamawiający n</w:t>
      </w:r>
      <w:r w:rsidR="00FE4B22" w:rsidRPr="00BE6853">
        <w:rPr>
          <w:sz w:val="22"/>
        </w:rPr>
        <w:t>ie wprowadza zastrzeżenia wskazującego na obowiązek osobistego wykonania przez Wykonawcę kluczowych zadań.</w:t>
      </w:r>
    </w:p>
    <w:p w14:paraId="3F988546" w14:textId="77777777" w:rsidR="00FE4B22" w:rsidRPr="00BE6853" w:rsidRDefault="00FE4B22" w:rsidP="008742F4">
      <w:pPr>
        <w:numPr>
          <w:ilvl w:val="0"/>
          <w:numId w:val="5"/>
        </w:numPr>
        <w:tabs>
          <w:tab w:val="clear" w:pos="720"/>
          <w:tab w:val="left" w:pos="426"/>
        </w:tabs>
        <w:spacing w:line="276" w:lineRule="auto"/>
        <w:ind w:left="426" w:hanging="426"/>
        <w:jc w:val="both"/>
        <w:rPr>
          <w:sz w:val="22"/>
        </w:rPr>
      </w:pPr>
      <w:r w:rsidRPr="00BE6853">
        <w:rPr>
          <w:sz w:val="22"/>
        </w:rPr>
        <w:t>Nie przewiduje się udzielania zaliczek.</w:t>
      </w:r>
    </w:p>
    <w:p w14:paraId="593D9AA1" w14:textId="43BB57B2" w:rsidR="00040561" w:rsidRPr="00BE6853" w:rsidRDefault="00040561" w:rsidP="008742F4">
      <w:pPr>
        <w:numPr>
          <w:ilvl w:val="0"/>
          <w:numId w:val="5"/>
        </w:numPr>
        <w:tabs>
          <w:tab w:val="clear" w:pos="720"/>
          <w:tab w:val="left" w:pos="426"/>
        </w:tabs>
        <w:spacing w:line="276" w:lineRule="auto"/>
        <w:ind w:left="426" w:hanging="426"/>
        <w:jc w:val="both"/>
        <w:rPr>
          <w:sz w:val="22"/>
        </w:rPr>
      </w:pPr>
      <w:r w:rsidRPr="00BE6853">
        <w:rPr>
          <w:sz w:val="22"/>
        </w:rPr>
        <w:t xml:space="preserve">Nie ujawnia się informacji stanowiących tajemnicę przedsiębiorstwa w rozumieniu przepisów ustawy z dnia 16 kwietnia 1993 r. </w:t>
      </w:r>
      <w:r w:rsidR="00BB36EC" w:rsidRPr="00BB36EC">
        <w:rPr>
          <w:sz w:val="22"/>
        </w:rPr>
        <w:t>o zwalczaniu nieuczciwej konkurencji (</w:t>
      </w:r>
      <w:proofErr w:type="spellStart"/>
      <w:r w:rsidR="00BB36EC" w:rsidRPr="00BB36EC">
        <w:rPr>
          <w:sz w:val="22"/>
        </w:rPr>
        <w:t>t.j</w:t>
      </w:r>
      <w:proofErr w:type="spellEnd"/>
      <w:r w:rsidR="00BB36EC" w:rsidRPr="00BB36EC">
        <w:rPr>
          <w:sz w:val="22"/>
        </w:rPr>
        <w:t>. Dz. U. z 2022 r. poz. 1233</w:t>
      </w:r>
      <w:r w:rsidR="002C3F32">
        <w:rPr>
          <w:sz w:val="22"/>
        </w:rPr>
        <w:t xml:space="preserve"> z </w:t>
      </w:r>
      <w:proofErr w:type="spellStart"/>
      <w:r w:rsidR="002C3F32">
        <w:rPr>
          <w:sz w:val="22"/>
        </w:rPr>
        <w:t>późn</w:t>
      </w:r>
      <w:proofErr w:type="spellEnd"/>
      <w:r w:rsidR="002C3F32">
        <w:rPr>
          <w:sz w:val="22"/>
        </w:rPr>
        <w:t>. zm.</w:t>
      </w:r>
      <w:r w:rsidR="00BB36EC" w:rsidRPr="00BB36EC">
        <w:rPr>
          <w:sz w:val="22"/>
        </w:rPr>
        <w:t>)</w:t>
      </w:r>
      <w:r w:rsidRPr="00BE6853">
        <w:rPr>
          <w:sz w:val="22"/>
        </w:rPr>
        <w:t>, jeżeli Wykonawca, wraz z przekazaniem takich informacji, zastrze</w:t>
      </w:r>
      <w:r w:rsidR="003D5C62" w:rsidRPr="00BE6853">
        <w:rPr>
          <w:sz w:val="22"/>
        </w:rPr>
        <w:t>gł</w:t>
      </w:r>
      <w:r w:rsidRPr="00BE6853">
        <w:rPr>
          <w:sz w:val="22"/>
        </w:rPr>
        <w:t>, że nie mogą być o</w:t>
      </w:r>
      <w:r w:rsidR="003D5C62" w:rsidRPr="00BE6853">
        <w:rPr>
          <w:sz w:val="22"/>
        </w:rPr>
        <w:t>ne udostępniane oraz wykazał, że zastrzeżone informacje stanowią tajemnicę przedsiębiorstwa. Wykonawca nie może zastrzec informacji, o których mowa w art. 222 ust. 5 ustawy.</w:t>
      </w:r>
    </w:p>
    <w:p w14:paraId="2B620847" w14:textId="77777777" w:rsidR="00FE4B22" w:rsidRPr="00BE6853" w:rsidRDefault="00FE4B22" w:rsidP="008742F4">
      <w:pPr>
        <w:numPr>
          <w:ilvl w:val="0"/>
          <w:numId w:val="5"/>
        </w:numPr>
        <w:tabs>
          <w:tab w:val="clear" w:pos="720"/>
          <w:tab w:val="left" w:pos="426"/>
        </w:tabs>
        <w:spacing w:line="276" w:lineRule="auto"/>
        <w:ind w:left="426" w:hanging="426"/>
        <w:jc w:val="both"/>
        <w:rPr>
          <w:sz w:val="22"/>
        </w:rPr>
      </w:pPr>
      <w:r w:rsidRPr="00BE6853">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5475680B" w14:textId="3D620F6A" w:rsidR="00FE4B22" w:rsidRPr="00BE6853" w:rsidRDefault="00FE4B22" w:rsidP="008742F4">
      <w:pPr>
        <w:numPr>
          <w:ilvl w:val="3"/>
          <w:numId w:val="5"/>
        </w:numPr>
        <w:spacing w:line="276" w:lineRule="auto"/>
        <w:ind w:left="851" w:hanging="425"/>
        <w:jc w:val="both"/>
        <w:rPr>
          <w:i/>
          <w:sz w:val="22"/>
        </w:rPr>
      </w:pPr>
      <w:r w:rsidRPr="00BE6853">
        <w:rPr>
          <w:sz w:val="22"/>
        </w:rPr>
        <w:t>administratorem Pani/Pana danych osobowych</w:t>
      </w:r>
      <w:r w:rsidR="00495104" w:rsidRPr="00BE6853">
        <w:rPr>
          <w:i/>
          <w:sz w:val="22"/>
        </w:rPr>
        <w:t xml:space="preserve"> </w:t>
      </w:r>
      <w:r w:rsidR="000F694E" w:rsidRPr="000F694E">
        <w:rPr>
          <w:sz w:val="22"/>
        </w:rPr>
        <w:t>w Zespole Szkół Mechaniczno-Elektrycznych w Żywcu, ul. Komisji Edukacji Narodowej 3, 34-300 Żywiec jest Dyrektor Zespołu Szkół Mechaniczno-Elektrycznych w Żywcu</w:t>
      </w:r>
      <w:r w:rsidRPr="00BE6853">
        <w:rPr>
          <w:sz w:val="22"/>
        </w:rPr>
        <w:t>;</w:t>
      </w:r>
    </w:p>
    <w:p w14:paraId="3F35BEA8" w14:textId="3C7061E8" w:rsidR="00FE4B22" w:rsidRPr="00BE6853" w:rsidRDefault="00FE4B22" w:rsidP="008742F4">
      <w:pPr>
        <w:numPr>
          <w:ilvl w:val="3"/>
          <w:numId w:val="5"/>
        </w:numPr>
        <w:spacing w:line="276" w:lineRule="auto"/>
        <w:ind w:left="851" w:hanging="425"/>
        <w:jc w:val="both"/>
        <w:rPr>
          <w:sz w:val="22"/>
        </w:rPr>
      </w:pPr>
      <w:r w:rsidRPr="00BE6853">
        <w:rPr>
          <w:sz w:val="22"/>
        </w:rPr>
        <w:t>inspektorem ochrony danych osobowych</w:t>
      </w:r>
      <w:r w:rsidR="00495104" w:rsidRPr="00BE6853">
        <w:rPr>
          <w:sz w:val="22"/>
        </w:rPr>
        <w:t xml:space="preserve"> </w:t>
      </w:r>
      <w:r w:rsidR="000F694E" w:rsidRPr="000F694E">
        <w:rPr>
          <w:sz w:val="22"/>
        </w:rPr>
        <w:t>w Zespole Szkół Mechaniczno-Elektrycznych w Żywcu jest Michał Zapart, email: mikez1@op.pl</w:t>
      </w:r>
      <w:r w:rsidR="000F694E">
        <w:rPr>
          <w:sz w:val="22"/>
        </w:rPr>
        <w:t>;</w:t>
      </w:r>
    </w:p>
    <w:p w14:paraId="0BDFF678" w14:textId="21F9DADB" w:rsidR="00FE4B22" w:rsidRPr="00BE6853" w:rsidRDefault="00FE4B22" w:rsidP="008742F4">
      <w:pPr>
        <w:numPr>
          <w:ilvl w:val="3"/>
          <w:numId w:val="5"/>
        </w:numPr>
        <w:spacing w:line="276" w:lineRule="auto"/>
        <w:ind w:left="851" w:hanging="425"/>
        <w:jc w:val="both"/>
        <w:rPr>
          <w:sz w:val="22"/>
        </w:rPr>
      </w:pPr>
      <w:r w:rsidRPr="00BE6853">
        <w:rPr>
          <w:sz w:val="22"/>
        </w:rPr>
        <w:t>Pani/Pana dane osobowe przetwarzane będą na podstawie art. 6 ust. 1 lit c RODO w celu związanym z niniejszym postępowaniem o udzielenie zamówienia publicznego, prowadzonym w trybie</w:t>
      </w:r>
      <w:r w:rsidR="00F81BBF" w:rsidRPr="00BE6853">
        <w:rPr>
          <w:sz w:val="22"/>
        </w:rPr>
        <w:t xml:space="preserve"> podstawowym bez przeprowadzania negocjacji</w:t>
      </w:r>
      <w:r w:rsidRPr="00BE6853">
        <w:rPr>
          <w:sz w:val="22"/>
        </w:rPr>
        <w:t>;</w:t>
      </w:r>
    </w:p>
    <w:p w14:paraId="29FF1F5B" w14:textId="77777777" w:rsidR="00FE4B22" w:rsidRPr="00BE6853" w:rsidRDefault="00FE4B22" w:rsidP="008742F4">
      <w:pPr>
        <w:numPr>
          <w:ilvl w:val="3"/>
          <w:numId w:val="5"/>
        </w:numPr>
        <w:spacing w:line="276" w:lineRule="auto"/>
        <w:ind w:left="851" w:hanging="425"/>
        <w:jc w:val="both"/>
        <w:rPr>
          <w:sz w:val="22"/>
        </w:rPr>
      </w:pPr>
      <w:bookmarkStart w:id="1" w:name="_Hlk66859878"/>
      <w:r w:rsidRPr="00BE6853">
        <w:rPr>
          <w:sz w:val="22"/>
        </w:rPr>
        <w:t>odbiorcami Pani/Pana danych osobowych będą osoby lub podmioty, którym udostępniona zostanie dokumentacja postępowania w oparciu o art. 18 – 19 oraz 74 – 76 ustawy;</w:t>
      </w:r>
    </w:p>
    <w:p w14:paraId="3B629DA8" w14:textId="77777777" w:rsidR="00FE4B22" w:rsidRPr="00BE6853" w:rsidRDefault="00FE4B22" w:rsidP="008742F4">
      <w:pPr>
        <w:numPr>
          <w:ilvl w:val="3"/>
          <w:numId w:val="5"/>
        </w:numPr>
        <w:spacing w:line="276" w:lineRule="auto"/>
        <w:ind w:left="851" w:hanging="425"/>
        <w:jc w:val="both"/>
        <w:rPr>
          <w:sz w:val="22"/>
        </w:rPr>
      </w:pPr>
      <w:r w:rsidRPr="00BE6853">
        <w:rPr>
          <w:sz w:val="22"/>
        </w:rPr>
        <w:t>Pani/Pana dane osobowe będą przechowywane, zgodnie z art. 78 ust. 1 ustawy, przez okres 4 lat od dnia zakończenia postępowania o udzielenie zamówienia, a jeżeli czas trwania umowy przekracza 4 lata, okres przechowywania obejmuje cały czas trwania umowy;</w:t>
      </w:r>
    </w:p>
    <w:p w14:paraId="51470754" w14:textId="77777777" w:rsidR="00FE4B22" w:rsidRPr="00BE6853" w:rsidRDefault="00FE4B22" w:rsidP="008742F4">
      <w:pPr>
        <w:numPr>
          <w:ilvl w:val="3"/>
          <w:numId w:val="5"/>
        </w:numPr>
        <w:spacing w:line="276" w:lineRule="auto"/>
        <w:ind w:left="851" w:hanging="425"/>
        <w:jc w:val="both"/>
        <w:rPr>
          <w:sz w:val="22"/>
        </w:rPr>
      </w:pPr>
      <w:r w:rsidRPr="00BE6853">
        <w:rPr>
          <w:sz w:val="22"/>
        </w:rPr>
        <w:t>obowiązek podania przez Panią/Pana danych osobowych bezpośrednio Pani/Pana dotyczących jest wymogiem ustawowym określonym w przepisach ustawy, związanych z udziałem w postępowaniu o udzielenie zamówienia publicznego; konsekwencje niepodania określonych danych wynikają z ustawy;</w:t>
      </w:r>
    </w:p>
    <w:p w14:paraId="2CF0FE6E" w14:textId="77777777" w:rsidR="00FE4B22" w:rsidRPr="00BE6853" w:rsidRDefault="00FE4B22" w:rsidP="008742F4">
      <w:pPr>
        <w:numPr>
          <w:ilvl w:val="3"/>
          <w:numId w:val="5"/>
        </w:numPr>
        <w:spacing w:line="276" w:lineRule="auto"/>
        <w:ind w:left="851" w:hanging="425"/>
        <w:jc w:val="both"/>
        <w:rPr>
          <w:sz w:val="22"/>
        </w:rPr>
      </w:pPr>
      <w:r w:rsidRPr="00BE6853">
        <w:rPr>
          <w:sz w:val="22"/>
        </w:rPr>
        <w:t>w odniesieniu do Pani/Pana danych osobowych decyzje nie będą podejmowane w sposób zautomatyzowany, stosownie do art. 22 RODO;</w:t>
      </w:r>
    </w:p>
    <w:p w14:paraId="345D7E6E" w14:textId="77777777" w:rsidR="00FE4B22" w:rsidRPr="00BE6853" w:rsidRDefault="00FE4B22" w:rsidP="008742F4">
      <w:pPr>
        <w:numPr>
          <w:ilvl w:val="3"/>
          <w:numId w:val="5"/>
        </w:numPr>
        <w:spacing w:line="276" w:lineRule="auto"/>
        <w:ind w:left="851" w:hanging="425"/>
        <w:jc w:val="both"/>
        <w:rPr>
          <w:sz w:val="22"/>
        </w:rPr>
      </w:pPr>
      <w:r w:rsidRPr="00BE6853">
        <w:rPr>
          <w:sz w:val="22"/>
        </w:rPr>
        <w:t>posiada Pani/Pan:</w:t>
      </w:r>
    </w:p>
    <w:p w14:paraId="01C80BD8" w14:textId="77777777" w:rsidR="00FE4B22" w:rsidRPr="00BE6853" w:rsidRDefault="00FE4B22" w:rsidP="006E45B9">
      <w:pPr>
        <w:numPr>
          <w:ilvl w:val="0"/>
          <w:numId w:val="15"/>
        </w:numPr>
        <w:spacing w:line="276" w:lineRule="auto"/>
        <w:ind w:left="1276" w:hanging="425"/>
        <w:jc w:val="both"/>
        <w:rPr>
          <w:sz w:val="22"/>
        </w:rPr>
      </w:pPr>
      <w:r w:rsidRPr="00BE6853">
        <w:rPr>
          <w:sz w:val="22"/>
        </w:rPr>
        <w:lastRenderedPageBreak/>
        <w:t>na podstawie art. 15 RODO prawo dostępu do danych osobowych Pani/Pana dotyczących;</w:t>
      </w:r>
    </w:p>
    <w:p w14:paraId="727B14B0" w14:textId="77777777" w:rsidR="00FE4B22" w:rsidRPr="00BE6853" w:rsidRDefault="00FE4B22" w:rsidP="006E45B9">
      <w:pPr>
        <w:numPr>
          <w:ilvl w:val="0"/>
          <w:numId w:val="15"/>
        </w:numPr>
        <w:spacing w:line="276" w:lineRule="auto"/>
        <w:ind w:left="1276" w:hanging="425"/>
        <w:jc w:val="both"/>
        <w:rPr>
          <w:sz w:val="22"/>
        </w:rPr>
      </w:pPr>
      <w:r w:rsidRPr="00BE6853">
        <w:rPr>
          <w:sz w:val="22"/>
        </w:rPr>
        <w:t>na podstawie art. 16 RODO prawo do sprostowania Pani/Pana danych osobowych</w:t>
      </w:r>
      <w:r w:rsidRPr="00BE6853">
        <w:rPr>
          <w:sz w:val="22"/>
          <w:vertAlign w:val="superscript"/>
        </w:rPr>
        <w:footnoteReference w:id="1"/>
      </w:r>
      <w:r w:rsidRPr="00BE6853">
        <w:rPr>
          <w:sz w:val="22"/>
        </w:rPr>
        <w:t>;</w:t>
      </w:r>
    </w:p>
    <w:p w14:paraId="76D59F1E" w14:textId="77777777" w:rsidR="00FE4B22" w:rsidRPr="00BE6853" w:rsidRDefault="00FE4B22" w:rsidP="006E45B9">
      <w:pPr>
        <w:numPr>
          <w:ilvl w:val="0"/>
          <w:numId w:val="15"/>
        </w:numPr>
        <w:spacing w:line="276" w:lineRule="auto"/>
        <w:ind w:left="1276" w:hanging="425"/>
        <w:jc w:val="both"/>
        <w:rPr>
          <w:sz w:val="22"/>
        </w:rPr>
      </w:pPr>
      <w:r w:rsidRPr="00BE6853">
        <w:rPr>
          <w:sz w:val="22"/>
        </w:rPr>
        <w:t>na podstawie art. 18 RODO prawo żądania od administratora ograniczenia przetwarzania danych osobowych z zastrzeżeniem przypadków, o których mowa w art. 18 ust. 2 RODO</w:t>
      </w:r>
      <w:r w:rsidRPr="00BE6853">
        <w:rPr>
          <w:sz w:val="22"/>
          <w:vertAlign w:val="superscript"/>
        </w:rPr>
        <w:footnoteReference w:id="2"/>
      </w:r>
      <w:r w:rsidRPr="00BE6853">
        <w:rPr>
          <w:sz w:val="22"/>
        </w:rPr>
        <w:t>;</w:t>
      </w:r>
    </w:p>
    <w:p w14:paraId="7C464A7D" w14:textId="4277D921" w:rsidR="00FE4B22" w:rsidRPr="00BE6853" w:rsidRDefault="00FE4B22" w:rsidP="006E45B9">
      <w:pPr>
        <w:numPr>
          <w:ilvl w:val="0"/>
          <w:numId w:val="15"/>
        </w:numPr>
        <w:spacing w:line="276" w:lineRule="auto"/>
        <w:ind w:left="851" w:hanging="425"/>
        <w:jc w:val="both"/>
        <w:rPr>
          <w:sz w:val="22"/>
        </w:rPr>
      </w:pPr>
      <w:r w:rsidRPr="00BE6853">
        <w:rPr>
          <w:sz w:val="22"/>
        </w:rPr>
        <w:t xml:space="preserve">prawo do wniesienia skargi do Prezesa Urzędu Ochrony Danych </w:t>
      </w:r>
      <w:r w:rsidR="00AA0659" w:rsidRPr="00BE6853">
        <w:rPr>
          <w:sz w:val="22"/>
        </w:rPr>
        <w:t>Osobowych,</w:t>
      </w:r>
      <w:r w:rsidRPr="00BE6853">
        <w:rPr>
          <w:sz w:val="22"/>
        </w:rPr>
        <w:t xml:space="preserve"> gdy uzna Pan/Pani, że przetwarzanie danych osobowych Pani/Pana dotyczących narusza przepisy RODO;</w:t>
      </w:r>
    </w:p>
    <w:p w14:paraId="2FA4A2B5" w14:textId="77777777" w:rsidR="00FE4B22" w:rsidRPr="00BE6853" w:rsidRDefault="00FE4B22" w:rsidP="008742F4">
      <w:pPr>
        <w:numPr>
          <w:ilvl w:val="3"/>
          <w:numId w:val="5"/>
        </w:numPr>
        <w:spacing w:line="276" w:lineRule="auto"/>
        <w:ind w:left="851" w:hanging="425"/>
        <w:jc w:val="both"/>
        <w:rPr>
          <w:sz w:val="22"/>
        </w:rPr>
      </w:pPr>
      <w:r w:rsidRPr="00BE6853">
        <w:rPr>
          <w:sz w:val="22"/>
        </w:rPr>
        <w:t>nie przysługuje Pani/Panu:</w:t>
      </w:r>
    </w:p>
    <w:p w14:paraId="5A02D8FD" w14:textId="77777777" w:rsidR="00FE4B22" w:rsidRPr="00BE6853" w:rsidRDefault="00FE4B22" w:rsidP="006E45B9">
      <w:pPr>
        <w:numPr>
          <w:ilvl w:val="0"/>
          <w:numId w:val="16"/>
        </w:numPr>
        <w:spacing w:line="276" w:lineRule="auto"/>
        <w:ind w:left="1276" w:hanging="425"/>
        <w:jc w:val="both"/>
        <w:rPr>
          <w:sz w:val="22"/>
        </w:rPr>
      </w:pPr>
      <w:r w:rsidRPr="00BE6853">
        <w:rPr>
          <w:sz w:val="22"/>
        </w:rPr>
        <w:t>w związku z art. 17 ust. 3 lit. b, d lub e RODO prawo do usunięcia danych osobowych;</w:t>
      </w:r>
    </w:p>
    <w:p w14:paraId="3A4B3694" w14:textId="77777777" w:rsidR="00FE4B22" w:rsidRPr="00BE6853" w:rsidRDefault="00FE4B22" w:rsidP="006E45B9">
      <w:pPr>
        <w:numPr>
          <w:ilvl w:val="0"/>
          <w:numId w:val="16"/>
        </w:numPr>
        <w:spacing w:line="276" w:lineRule="auto"/>
        <w:ind w:left="1276" w:hanging="425"/>
        <w:jc w:val="both"/>
        <w:rPr>
          <w:sz w:val="22"/>
        </w:rPr>
      </w:pPr>
      <w:r w:rsidRPr="00BE6853">
        <w:rPr>
          <w:sz w:val="22"/>
        </w:rPr>
        <w:t>prawo do przenoszenia danych osobowych, o którym mowa w art. 20 RODO;</w:t>
      </w:r>
    </w:p>
    <w:p w14:paraId="7279AF58" w14:textId="77777777" w:rsidR="00FE4B22" w:rsidRPr="00BE6853" w:rsidRDefault="00FE4B22" w:rsidP="006E45B9">
      <w:pPr>
        <w:numPr>
          <w:ilvl w:val="0"/>
          <w:numId w:val="16"/>
        </w:numPr>
        <w:spacing w:line="276" w:lineRule="auto"/>
        <w:ind w:left="1276" w:hanging="425"/>
        <w:jc w:val="both"/>
        <w:rPr>
          <w:bCs/>
          <w:sz w:val="22"/>
        </w:rPr>
      </w:pPr>
      <w:r w:rsidRPr="00BE6853">
        <w:rPr>
          <w:bCs/>
          <w:sz w:val="22"/>
        </w:rPr>
        <w:t>na podstawie art. 21 RODO prawo sprzeciwu, wobec przetwarzania danych osobowych, gdyż podstawą prawną przetwarzania Pani/Pana danych osobowych jest art. 6 ust. 1 lit. c RODO;</w:t>
      </w:r>
    </w:p>
    <w:p w14:paraId="4148AC2B" w14:textId="77777777" w:rsidR="00FE4B22" w:rsidRPr="00BE6853" w:rsidRDefault="00FE4B22" w:rsidP="008742F4">
      <w:pPr>
        <w:numPr>
          <w:ilvl w:val="3"/>
          <w:numId w:val="5"/>
        </w:numPr>
        <w:spacing w:line="276" w:lineRule="auto"/>
        <w:ind w:left="851" w:hanging="425"/>
        <w:jc w:val="both"/>
        <w:rPr>
          <w:sz w:val="22"/>
        </w:rPr>
      </w:pPr>
      <w:r w:rsidRPr="00BE6853">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1C01C85D" w14:textId="77777777" w:rsidR="00FE4B22" w:rsidRPr="00BE6853" w:rsidRDefault="00FE4B22" w:rsidP="008742F4">
      <w:pPr>
        <w:numPr>
          <w:ilvl w:val="3"/>
          <w:numId w:val="5"/>
        </w:numPr>
        <w:spacing w:line="276" w:lineRule="auto"/>
        <w:ind w:left="851" w:hanging="425"/>
        <w:jc w:val="both"/>
        <w:rPr>
          <w:sz w:val="22"/>
        </w:rPr>
      </w:pPr>
      <w:r w:rsidRPr="00BE6853">
        <w:rPr>
          <w:sz w:val="22"/>
        </w:rPr>
        <w:t>wystąpienie z żądaniem, o którym mowa w art. 18 ust. 1 RODO, nie ogranicza przetwarzania danych osobowych do czasu zakończenia postępowania o udzielenie zamówienia publicznego lub konkursu.</w:t>
      </w:r>
    </w:p>
    <w:p w14:paraId="42287C49" w14:textId="6F15D5E9" w:rsidR="00FD0E1B" w:rsidRPr="00B26F5D" w:rsidRDefault="00FE4B22" w:rsidP="00BE6853">
      <w:pPr>
        <w:numPr>
          <w:ilvl w:val="3"/>
          <w:numId w:val="5"/>
        </w:numPr>
        <w:spacing w:line="276" w:lineRule="auto"/>
        <w:ind w:left="851" w:hanging="425"/>
        <w:jc w:val="both"/>
        <w:rPr>
          <w:sz w:val="22"/>
        </w:rPr>
      </w:pPr>
      <w:r w:rsidRPr="00BE6853">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bookmarkEnd w:id="1"/>
    </w:p>
    <w:p w14:paraId="5CCCD975" w14:textId="77777777" w:rsidR="00062C94" w:rsidRPr="00BE6853" w:rsidRDefault="00062C94" w:rsidP="00BE6853">
      <w:pPr>
        <w:spacing w:line="276" w:lineRule="auto"/>
        <w:jc w:val="both"/>
        <w:rPr>
          <w:color w:val="FF0000"/>
          <w:sz w:val="22"/>
        </w:rPr>
      </w:pPr>
    </w:p>
    <w:p w14:paraId="3E52B876" w14:textId="77777777" w:rsidR="007B7170" w:rsidRPr="006020E0" w:rsidRDefault="007B7170" w:rsidP="008742F4">
      <w:pPr>
        <w:pStyle w:val="Nagwek3"/>
        <w:numPr>
          <w:ilvl w:val="0"/>
          <w:numId w:val="10"/>
        </w:numPr>
        <w:spacing w:line="276" w:lineRule="auto"/>
        <w:ind w:left="567" w:hanging="425"/>
        <w:jc w:val="both"/>
        <w:rPr>
          <w:caps/>
          <w:sz w:val="22"/>
          <w:highlight w:val="lightGray"/>
        </w:rPr>
      </w:pPr>
      <w:r w:rsidRPr="006020E0">
        <w:rPr>
          <w:caps/>
          <w:sz w:val="22"/>
          <w:highlight w:val="lightGray"/>
        </w:rPr>
        <w:t>OPIS PRZEDMIOTU ZAMÓWIENIA</w:t>
      </w:r>
    </w:p>
    <w:p w14:paraId="4809849F" w14:textId="77777777" w:rsidR="00825EB3" w:rsidRPr="00825EB3" w:rsidRDefault="00825EB3" w:rsidP="00825EB3">
      <w:pPr>
        <w:tabs>
          <w:tab w:val="left" w:pos="426"/>
        </w:tabs>
        <w:spacing w:line="276" w:lineRule="auto"/>
        <w:jc w:val="both"/>
        <w:rPr>
          <w:b/>
          <w:bCs/>
          <w:sz w:val="22"/>
          <w:szCs w:val="22"/>
        </w:rPr>
      </w:pPr>
    </w:p>
    <w:p w14:paraId="7BCE1192" w14:textId="2885C4B6" w:rsidR="00060743" w:rsidRDefault="00060743" w:rsidP="006E45B9">
      <w:pPr>
        <w:pStyle w:val="Akapitzlist"/>
        <w:numPr>
          <w:ilvl w:val="0"/>
          <w:numId w:val="19"/>
        </w:numPr>
        <w:tabs>
          <w:tab w:val="left" w:pos="426"/>
        </w:tabs>
        <w:spacing w:line="276" w:lineRule="auto"/>
        <w:ind w:left="426" w:hanging="426"/>
        <w:jc w:val="both"/>
        <w:rPr>
          <w:sz w:val="22"/>
          <w:szCs w:val="22"/>
        </w:rPr>
      </w:pPr>
      <w:bookmarkStart w:id="2" w:name="_Hlk70669758"/>
      <w:r w:rsidRPr="00060743">
        <w:rPr>
          <w:sz w:val="22"/>
          <w:szCs w:val="22"/>
        </w:rPr>
        <w:t xml:space="preserve">Przedmiotem niniejszego zamówienia jest </w:t>
      </w:r>
      <w:r w:rsidR="00827BA1">
        <w:rPr>
          <w:sz w:val="22"/>
          <w:szCs w:val="22"/>
        </w:rPr>
        <w:t>d</w:t>
      </w:r>
      <w:r w:rsidR="00827BA1" w:rsidRPr="00827BA1">
        <w:rPr>
          <w:sz w:val="22"/>
          <w:szCs w:val="22"/>
        </w:rPr>
        <w:t xml:space="preserve">ostawa </w:t>
      </w:r>
      <w:r w:rsidR="009A365B" w:rsidRPr="009A365B">
        <w:rPr>
          <w:sz w:val="22"/>
          <w:szCs w:val="22"/>
        </w:rPr>
        <w:t xml:space="preserve">symulatora spawalniczego i robota spawalniczego </w:t>
      </w:r>
      <w:r w:rsidR="00827BA1" w:rsidRPr="00827BA1">
        <w:rPr>
          <w:sz w:val="22"/>
          <w:szCs w:val="22"/>
        </w:rPr>
        <w:t>dla potrzeb Projektu pn.: „Utworzenie Branżowego Centrum Umiejętności przy Zespole Szkół Mechaniczno-Elektrycznych w Żywcu w dziedzinie energetyki odnawialnej (słonecznej)</w:t>
      </w:r>
      <w:r w:rsidR="00AC2E1E" w:rsidRPr="00AC2E1E">
        <w:rPr>
          <w:sz w:val="22"/>
          <w:szCs w:val="22"/>
        </w:rPr>
        <w:t>”</w:t>
      </w:r>
      <w:r w:rsidRPr="00060743">
        <w:rPr>
          <w:sz w:val="22"/>
          <w:szCs w:val="22"/>
        </w:rPr>
        <w:t>.</w:t>
      </w:r>
    </w:p>
    <w:p w14:paraId="44DBB325" w14:textId="2FDBF92B" w:rsidR="00BA3F93" w:rsidRPr="00DA1B93" w:rsidRDefault="00BA3F93" w:rsidP="00DA1B93">
      <w:pPr>
        <w:pStyle w:val="Akapitzlist"/>
        <w:numPr>
          <w:ilvl w:val="0"/>
          <w:numId w:val="19"/>
        </w:numPr>
        <w:tabs>
          <w:tab w:val="left" w:pos="426"/>
        </w:tabs>
        <w:spacing w:line="276" w:lineRule="auto"/>
        <w:ind w:left="426" w:hanging="426"/>
        <w:jc w:val="both"/>
        <w:rPr>
          <w:sz w:val="22"/>
          <w:szCs w:val="22"/>
        </w:rPr>
      </w:pPr>
      <w:r>
        <w:rPr>
          <w:sz w:val="22"/>
          <w:szCs w:val="22"/>
        </w:rPr>
        <w:t>W ramach</w:t>
      </w:r>
      <w:r w:rsidR="00DA1B93">
        <w:rPr>
          <w:sz w:val="22"/>
          <w:szCs w:val="22"/>
        </w:rPr>
        <w:t xml:space="preserve"> zamówienia</w:t>
      </w:r>
      <w:r w:rsidRPr="00DA1B93">
        <w:rPr>
          <w:sz w:val="22"/>
          <w:szCs w:val="22"/>
        </w:rPr>
        <w:t xml:space="preserve"> </w:t>
      </w:r>
      <w:r w:rsidR="00A0114F" w:rsidRPr="00DA1B93">
        <w:rPr>
          <w:sz w:val="22"/>
          <w:szCs w:val="22"/>
        </w:rPr>
        <w:t>Wykonawca zobowiązany będzie dostarczyć</w:t>
      </w:r>
      <w:r w:rsidR="0004031E" w:rsidRPr="00DA1B93">
        <w:rPr>
          <w:sz w:val="22"/>
          <w:szCs w:val="22"/>
        </w:rPr>
        <w:t xml:space="preserve"> </w:t>
      </w:r>
      <w:r w:rsidR="002C3F32" w:rsidRPr="00DA1B93">
        <w:rPr>
          <w:sz w:val="22"/>
          <w:szCs w:val="22"/>
        </w:rPr>
        <w:t xml:space="preserve">i zainstalować sprzęt w pracowni spawania BCU w siedzibie Zamawiającego, a ponadto </w:t>
      </w:r>
      <w:r w:rsidR="002C3F32" w:rsidRPr="00DA1B93">
        <w:rPr>
          <w:bCs/>
          <w:sz w:val="22"/>
          <w:szCs w:val="22"/>
        </w:rPr>
        <w:t>dokonać przeszkolenia dla wskazanego przez Zamawiającego personelu w zakresie obsługi i konserwacji symulatora</w:t>
      </w:r>
      <w:r w:rsidR="00B26F5D">
        <w:rPr>
          <w:bCs/>
          <w:sz w:val="22"/>
          <w:szCs w:val="22"/>
        </w:rPr>
        <w:t xml:space="preserve"> i robota</w:t>
      </w:r>
      <w:r w:rsidR="002C3F32" w:rsidRPr="00DA1B93">
        <w:rPr>
          <w:bCs/>
          <w:sz w:val="22"/>
          <w:szCs w:val="22"/>
        </w:rPr>
        <w:t xml:space="preserve">, w wymiarze nie mniejszym niż </w:t>
      </w:r>
      <w:r w:rsidR="00DA1B93">
        <w:rPr>
          <w:bCs/>
          <w:sz w:val="22"/>
          <w:szCs w:val="22"/>
        </w:rPr>
        <w:t>10</w:t>
      </w:r>
      <w:r w:rsidR="002C3F32" w:rsidRPr="00DA1B93">
        <w:rPr>
          <w:bCs/>
          <w:sz w:val="22"/>
          <w:szCs w:val="22"/>
        </w:rPr>
        <w:t xml:space="preserve"> godzin</w:t>
      </w:r>
      <w:r w:rsidRPr="00DA1B93">
        <w:rPr>
          <w:sz w:val="22"/>
          <w:szCs w:val="22"/>
        </w:rPr>
        <w:t xml:space="preserve">.  </w:t>
      </w:r>
    </w:p>
    <w:p w14:paraId="345C2D2E" w14:textId="33745336" w:rsidR="005E7C58" w:rsidRDefault="00060743" w:rsidP="006E45B9">
      <w:pPr>
        <w:pStyle w:val="Akapitzlist"/>
        <w:numPr>
          <w:ilvl w:val="0"/>
          <w:numId w:val="19"/>
        </w:numPr>
        <w:tabs>
          <w:tab w:val="left" w:pos="426"/>
        </w:tabs>
        <w:spacing w:line="276" w:lineRule="auto"/>
        <w:ind w:left="426" w:hanging="426"/>
        <w:jc w:val="both"/>
        <w:rPr>
          <w:sz w:val="22"/>
          <w:szCs w:val="22"/>
        </w:rPr>
      </w:pPr>
      <w:r w:rsidRPr="00060743">
        <w:rPr>
          <w:sz w:val="22"/>
          <w:szCs w:val="22"/>
        </w:rPr>
        <w:t xml:space="preserve">Szczegółowy zakres przedmiotu </w:t>
      </w:r>
      <w:r w:rsidR="004A1CAD">
        <w:rPr>
          <w:sz w:val="22"/>
          <w:szCs w:val="22"/>
        </w:rPr>
        <w:t xml:space="preserve">zamówienia </w:t>
      </w:r>
      <w:r w:rsidRPr="00060743">
        <w:rPr>
          <w:sz w:val="22"/>
          <w:szCs w:val="22"/>
        </w:rPr>
        <w:t xml:space="preserve">precyzuje załącznik nr </w:t>
      </w:r>
      <w:r w:rsidR="0047669A">
        <w:rPr>
          <w:sz w:val="22"/>
          <w:szCs w:val="22"/>
        </w:rPr>
        <w:t>5</w:t>
      </w:r>
      <w:r w:rsidRPr="00060743">
        <w:rPr>
          <w:sz w:val="22"/>
          <w:szCs w:val="22"/>
        </w:rPr>
        <w:t xml:space="preserve"> do SWZ – Opis Przedmiotu Zamówienia, zaś wymogi dotyczące realizacji zamówienia załącznik nr </w:t>
      </w:r>
      <w:r w:rsidR="0047669A">
        <w:rPr>
          <w:sz w:val="22"/>
          <w:szCs w:val="22"/>
        </w:rPr>
        <w:t>6</w:t>
      </w:r>
      <w:r w:rsidRPr="00060743">
        <w:rPr>
          <w:sz w:val="22"/>
          <w:szCs w:val="22"/>
        </w:rPr>
        <w:t xml:space="preserve"> do SWZ – Projekt umowy. </w:t>
      </w:r>
      <w:bookmarkEnd w:id="2"/>
    </w:p>
    <w:p w14:paraId="61A7E0B2" w14:textId="15996A7D" w:rsidR="00060743" w:rsidRPr="00060743" w:rsidRDefault="00060743" w:rsidP="006E45B9">
      <w:pPr>
        <w:pStyle w:val="Akapitzlist"/>
        <w:numPr>
          <w:ilvl w:val="0"/>
          <w:numId w:val="19"/>
        </w:numPr>
        <w:tabs>
          <w:tab w:val="left" w:pos="426"/>
        </w:tabs>
        <w:spacing w:line="276" w:lineRule="auto"/>
        <w:ind w:left="426" w:hanging="426"/>
        <w:jc w:val="both"/>
        <w:rPr>
          <w:sz w:val="22"/>
          <w:szCs w:val="22"/>
        </w:rPr>
      </w:pPr>
      <w:r w:rsidRPr="00391CD5">
        <w:rPr>
          <w:b/>
          <w:bCs/>
          <w:sz w:val="22"/>
          <w:szCs w:val="22"/>
        </w:rPr>
        <w:lastRenderedPageBreak/>
        <w:t>Klauzula równoważności:</w:t>
      </w:r>
    </w:p>
    <w:p w14:paraId="0063F6B1" w14:textId="40CE4534" w:rsidR="00060743" w:rsidRPr="00366177" w:rsidRDefault="00060743" w:rsidP="006E45B9">
      <w:pPr>
        <w:pStyle w:val="Akapitzlist"/>
        <w:numPr>
          <w:ilvl w:val="3"/>
          <w:numId w:val="24"/>
        </w:numPr>
        <w:pBdr>
          <w:top w:val="nil"/>
          <w:left w:val="nil"/>
          <w:bottom w:val="nil"/>
          <w:right w:val="nil"/>
          <w:between w:val="nil"/>
        </w:pBdr>
        <w:spacing w:line="276" w:lineRule="auto"/>
        <w:ind w:left="851" w:hanging="425"/>
        <w:jc w:val="both"/>
        <w:rPr>
          <w:sz w:val="22"/>
          <w:szCs w:val="22"/>
        </w:rPr>
      </w:pPr>
      <w:r w:rsidRPr="00E63AAF">
        <w:rPr>
          <w:sz w:val="22"/>
          <w:szCs w:val="22"/>
        </w:rPr>
        <w:t xml:space="preserve">Zamawiający, zgodnie z zapisami art. 99 ust. 5 i art. 101 ust. 4 ustawy dopuszcza rozwiązania równoważne dla dostaw, prac, materiałów, systemów spełniające wymagania określone dokumentami zamówienia. Zamawiający zastrzega, że wszędzie tam, gdzie w treści załącznika nr </w:t>
      </w:r>
      <w:r w:rsidR="0047669A">
        <w:rPr>
          <w:sz w:val="22"/>
          <w:szCs w:val="22"/>
        </w:rPr>
        <w:t>5</w:t>
      </w:r>
      <w:r w:rsidRPr="00E63AAF">
        <w:rPr>
          <w:sz w:val="22"/>
          <w:szCs w:val="22"/>
        </w:rPr>
        <w:t xml:space="preserve"> do SWZ – Opis Przedmiotu Zamówienia, stanowiącego opis przedmiotu zamówienia, zostały w opisie tego przedmiotu wskazane znaki towarow</w:t>
      </w:r>
      <w:r w:rsidRPr="00366177">
        <w:rPr>
          <w:sz w:val="22"/>
          <w:szCs w:val="22"/>
        </w:rPr>
        <w:t>e, patenty lub pochodzenie urządzeń lub materiałów należy je traktować wyłącznie jako propozycje.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 w dokumentach zamówienia określają minimalne warunki techniczne, eksploatacyjne, użytkowe, jakościowe i funkcjonalne, jakie ma spełniać przedmiot zamówienia. W ofercie można przyjąć metody, materiały, urządzenia, systemy, technologie, jednak o parametrach technicznych, jakościowych i właściwościach użytkowych oraz funkcjonalnych. Na żądanie Zamawiającego, Wykonawca ma obowiązek udowodnienia, iż zastosowane rozwiązania pozwolą osiągnąć wszystkie założenia techniczne dla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równoważne w świetle przedłożonych przez Wykonawcę dokumentów, oferta tego Wykonawcy zostanie odrzucona jako nieodpowiadająca treści SWZ. W przypadku zaś opisania przedmiotu zamówienia przez odniesienie do norm, europejskich ocen technicznych, aprobat, specyfikacji technicznych i systemów referencji technicznych, Zamawiający dopuszcza wykonanie zamówienia z zastosowaniem rozwiązań równoważnych opisywanym. W takim wypadku, procedurę opisaną we wcześniejszej treści niniejszego</w:t>
      </w:r>
      <w:r>
        <w:rPr>
          <w:sz w:val="22"/>
          <w:szCs w:val="22"/>
        </w:rPr>
        <w:t xml:space="preserve"> punktu stosuje się odpowiednio;</w:t>
      </w:r>
    </w:p>
    <w:p w14:paraId="15FB989B" w14:textId="77777777" w:rsidR="00060743" w:rsidRPr="00366177" w:rsidRDefault="00060743" w:rsidP="006E45B9">
      <w:pPr>
        <w:pStyle w:val="Akapitzlist"/>
        <w:numPr>
          <w:ilvl w:val="3"/>
          <w:numId w:val="24"/>
        </w:numPr>
        <w:pBdr>
          <w:top w:val="nil"/>
          <w:left w:val="nil"/>
          <w:bottom w:val="nil"/>
          <w:right w:val="nil"/>
          <w:between w:val="nil"/>
        </w:pBdr>
        <w:spacing w:line="276" w:lineRule="auto"/>
        <w:ind w:left="851" w:hanging="425"/>
        <w:jc w:val="both"/>
        <w:rPr>
          <w:sz w:val="22"/>
          <w:szCs w:val="22"/>
        </w:rPr>
      </w:pPr>
      <w:r>
        <w:rPr>
          <w:sz w:val="22"/>
          <w:szCs w:val="22"/>
        </w:rPr>
        <w:t>w</w:t>
      </w:r>
      <w:r w:rsidRPr="00366177">
        <w:rPr>
          <w:sz w:val="22"/>
          <w:szCs w:val="22"/>
        </w:rPr>
        <w:t xml:space="preserve">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w:t>
      </w:r>
      <w:r>
        <w:rPr>
          <w:sz w:val="22"/>
          <w:szCs w:val="22"/>
        </w:rPr>
        <w:t>o typu urządzenia lub materiału;</w:t>
      </w:r>
    </w:p>
    <w:p w14:paraId="701A1D8B" w14:textId="77777777" w:rsidR="00060743" w:rsidRDefault="00060743" w:rsidP="006E45B9">
      <w:pPr>
        <w:pStyle w:val="Akapitzlist"/>
        <w:numPr>
          <w:ilvl w:val="3"/>
          <w:numId w:val="24"/>
        </w:numPr>
        <w:pBdr>
          <w:top w:val="nil"/>
          <w:left w:val="nil"/>
          <w:bottom w:val="nil"/>
          <w:right w:val="nil"/>
          <w:between w:val="nil"/>
        </w:pBdr>
        <w:spacing w:line="276" w:lineRule="auto"/>
        <w:ind w:left="851" w:hanging="425"/>
        <w:jc w:val="both"/>
        <w:rPr>
          <w:sz w:val="22"/>
          <w:szCs w:val="22"/>
        </w:rPr>
      </w:pPr>
      <w:r>
        <w:rPr>
          <w:sz w:val="22"/>
          <w:szCs w:val="22"/>
        </w:rPr>
        <w:t>p</w:t>
      </w:r>
      <w:r w:rsidRPr="00366177">
        <w:rPr>
          <w:sz w:val="22"/>
          <w:szCs w:val="22"/>
        </w:rPr>
        <w:t>onadto</w:t>
      </w:r>
      <w:r>
        <w:rPr>
          <w:sz w:val="22"/>
          <w:szCs w:val="22"/>
        </w:rPr>
        <w:t>,</w:t>
      </w:r>
      <w:r w:rsidRPr="00366177">
        <w:rPr>
          <w:sz w:val="22"/>
          <w:szCs w:val="22"/>
        </w:rPr>
        <w:t xml:space="preserve">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zgodności przepisami i normami oraz kart katalogowych producentów urządzeń/materiałów równoważnych. Niniejsze dokumenty muszą w sposób jednoznaczny stwierdzać równoważność proponowanych technologii/systemów/urządzeń/materiał</w:t>
      </w:r>
      <w:r>
        <w:rPr>
          <w:sz w:val="22"/>
          <w:szCs w:val="22"/>
        </w:rPr>
        <w:t>ów;</w:t>
      </w:r>
    </w:p>
    <w:p w14:paraId="7832C4ED" w14:textId="7C6E0E06" w:rsidR="00062C94" w:rsidRPr="00601E0F" w:rsidRDefault="00060743" w:rsidP="00601E0F">
      <w:pPr>
        <w:pStyle w:val="Akapitzlist"/>
        <w:numPr>
          <w:ilvl w:val="3"/>
          <w:numId w:val="24"/>
        </w:numPr>
        <w:pBdr>
          <w:top w:val="nil"/>
          <w:left w:val="nil"/>
          <w:bottom w:val="nil"/>
          <w:right w:val="nil"/>
          <w:between w:val="nil"/>
        </w:pBdr>
        <w:spacing w:line="276" w:lineRule="auto"/>
        <w:ind w:left="851" w:hanging="425"/>
        <w:jc w:val="both"/>
        <w:rPr>
          <w:sz w:val="22"/>
          <w:szCs w:val="22"/>
        </w:rPr>
      </w:pPr>
      <w:r>
        <w:rPr>
          <w:sz w:val="22"/>
          <w:szCs w:val="22"/>
        </w:rPr>
        <w:t>w</w:t>
      </w:r>
      <w:r w:rsidRPr="00366177">
        <w:rPr>
          <w:sz w:val="22"/>
          <w:szCs w:val="22"/>
        </w:rPr>
        <w:t xml:space="preserve"> przypadku wątpliwości co do równoważności zaproponowanych w ofercie zamienników technologii/systemów/urządzeń/materiałów równoważnych, Zamawiający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11152C3F" w14:textId="68C85430" w:rsidR="007B7170" w:rsidRPr="006020E0" w:rsidRDefault="005A0B75" w:rsidP="008742F4">
      <w:pPr>
        <w:pStyle w:val="Nagwek3"/>
        <w:numPr>
          <w:ilvl w:val="0"/>
          <w:numId w:val="10"/>
        </w:numPr>
        <w:spacing w:line="276" w:lineRule="auto"/>
        <w:ind w:left="567" w:hanging="425"/>
        <w:jc w:val="both"/>
        <w:rPr>
          <w:caps/>
          <w:sz w:val="22"/>
          <w:highlight w:val="lightGray"/>
        </w:rPr>
      </w:pPr>
      <w:r w:rsidRPr="006020E0">
        <w:rPr>
          <w:caps/>
          <w:sz w:val="22"/>
          <w:highlight w:val="lightGray"/>
        </w:rPr>
        <w:lastRenderedPageBreak/>
        <w:t>TERMIN WYKONANIA ZAMÓWIENIA</w:t>
      </w:r>
    </w:p>
    <w:p w14:paraId="6F46E2A8" w14:textId="77777777" w:rsidR="00060743" w:rsidRPr="00124FEB" w:rsidRDefault="00060743" w:rsidP="00060743">
      <w:pPr>
        <w:autoSpaceDE w:val="0"/>
        <w:autoSpaceDN w:val="0"/>
        <w:spacing w:line="276" w:lineRule="auto"/>
        <w:jc w:val="both"/>
        <w:rPr>
          <w:sz w:val="22"/>
        </w:rPr>
      </w:pPr>
    </w:p>
    <w:p w14:paraId="0D72296A" w14:textId="34EDA5DB" w:rsidR="00060743" w:rsidRPr="00DA1B93" w:rsidRDefault="00060743" w:rsidP="00DA1B93">
      <w:pPr>
        <w:widowControl w:val="0"/>
        <w:numPr>
          <w:ilvl w:val="0"/>
          <w:numId w:val="25"/>
        </w:numPr>
        <w:tabs>
          <w:tab w:val="num" w:pos="426"/>
        </w:tabs>
        <w:autoSpaceDE w:val="0"/>
        <w:autoSpaceDN w:val="0"/>
        <w:spacing w:line="276" w:lineRule="auto"/>
        <w:ind w:left="426" w:hanging="426"/>
        <w:jc w:val="both"/>
        <w:rPr>
          <w:bCs/>
          <w:sz w:val="22"/>
        </w:rPr>
      </w:pPr>
      <w:r w:rsidRPr="00124FEB">
        <w:rPr>
          <w:bCs/>
          <w:sz w:val="22"/>
        </w:rPr>
        <w:t>Z</w:t>
      </w:r>
      <w:r w:rsidRPr="004B6E8A">
        <w:rPr>
          <w:bCs/>
          <w:sz w:val="22"/>
        </w:rPr>
        <w:t xml:space="preserve">amówienie </w:t>
      </w:r>
      <w:r w:rsidR="002C3F32" w:rsidRPr="00DA1B93">
        <w:rPr>
          <w:bCs/>
          <w:sz w:val="22"/>
        </w:rPr>
        <w:t xml:space="preserve">należy wykonać </w:t>
      </w:r>
      <w:r w:rsidR="002C3F32" w:rsidRPr="00DA1B93">
        <w:rPr>
          <w:b/>
          <w:bCs/>
          <w:sz w:val="22"/>
        </w:rPr>
        <w:t xml:space="preserve">w terminie </w:t>
      </w:r>
      <w:r w:rsidR="002C3F32" w:rsidRPr="00DA1B93">
        <w:rPr>
          <w:b/>
          <w:sz w:val="22"/>
          <w:szCs w:val="22"/>
          <w:lang w:eastAsia="zh-CN"/>
        </w:rPr>
        <w:t xml:space="preserve">do </w:t>
      </w:r>
      <w:r w:rsidR="00451158">
        <w:rPr>
          <w:b/>
          <w:sz w:val="22"/>
          <w:szCs w:val="22"/>
          <w:lang w:eastAsia="zh-CN"/>
        </w:rPr>
        <w:t>1 miesiąca</w:t>
      </w:r>
      <w:r w:rsidR="002C3F32" w:rsidRPr="00DA1B93">
        <w:rPr>
          <w:b/>
          <w:sz w:val="22"/>
          <w:szCs w:val="22"/>
          <w:lang w:eastAsia="zh-CN"/>
        </w:rPr>
        <w:t xml:space="preserve"> od dnia podpisania umowy</w:t>
      </w:r>
      <w:r w:rsidRPr="00DA1B93">
        <w:rPr>
          <w:sz w:val="22"/>
          <w:szCs w:val="22"/>
          <w:lang w:eastAsia="zh-CN"/>
        </w:rPr>
        <w:t>.</w:t>
      </w:r>
    </w:p>
    <w:p w14:paraId="6FAB8E03" w14:textId="1A45949C" w:rsidR="00060743" w:rsidRPr="007C44D3" w:rsidRDefault="00060743" w:rsidP="006E45B9">
      <w:pPr>
        <w:widowControl w:val="0"/>
        <w:numPr>
          <w:ilvl w:val="0"/>
          <w:numId w:val="25"/>
        </w:numPr>
        <w:tabs>
          <w:tab w:val="num" w:pos="426"/>
        </w:tabs>
        <w:autoSpaceDE w:val="0"/>
        <w:autoSpaceDN w:val="0"/>
        <w:spacing w:line="276" w:lineRule="auto"/>
        <w:ind w:left="426" w:hanging="426"/>
        <w:jc w:val="both"/>
        <w:rPr>
          <w:bCs/>
          <w:sz w:val="22"/>
        </w:rPr>
      </w:pPr>
      <w:r w:rsidRPr="004B6E8A">
        <w:rPr>
          <w:bCs/>
          <w:sz w:val="22"/>
        </w:rPr>
        <w:t xml:space="preserve">Okres rozliczeniowy wynosi </w:t>
      </w:r>
      <w:r>
        <w:rPr>
          <w:b/>
          <w:bCs/>
          <w:sz w:val="22"/>
        </w:rPr>
        <w:t>30</w:t>
      </w:r>
      <w:r w:rsidRPr="004B6E8A">
        <w:rPr>
          <w:b/>
          <w:bCs/>
          <w:sz w:val="22"/>
        </w:rPr>
        <w:t xml:space="preserve"> dni </w:t>
      </w:r>
      <w:r w:rsidRPr="004B6E8A">
        <w:rPr>
          <w:bCs/>
          <w:sz w:val="22"/>
        </w:rPr>
        <w:t xml:space="preserve">(okres po odebraniu </w:t>
      </w:r>
      <w:r>
        <w:rPr>
          <w:bCs/>
          <w:sz w:val="22"/>
        </w:rPr>
        <w:t>zamówienia</w:t>
      </w:r>
      <w:r w:rsidRPr="004B6E8A">
        <w:rPr>
          <w:bCs/>
          <w:sz w:val="22"/>
        </w:rPr>
        <w:t xml:space="preserve"> do momentu ostatecznego </w:t>
      </w:r>
      <w:r w:rsidRPr="007C44D3">
        <w:rPr>
          <w:bCs/>
          <w:sz w:val="22"/>
        </w:rPr>
        <w:t xml:space="preserve">rozliczenia umowy).  </w:t>
      </w:r>
    </w:p>
    <w:p w14:paraId="55D76C86" w14:textId="1BAF41B9" w:rsidR="00A9653F" w:rsidRPr="002C3F32" w:rsidRDefault="00060743" w:rsidP="002C3F32">
      <w:pPr>
        <w:pStyle w:val="Akapitzlist"/>
        <w:numPr>
          <w:ilvl w:val="0"/>
          <w:numId w:val="25"/>
        </w:numPr>
        <w:tabs>
          <w:tab w:val="num" w:pos="426"/>
        </w:tabs>
        <w:autoSpaceDE w:val="0"/>
        <w:autoSpaceDN w:val="0"/>
        <w:spacing w:line="276" w:lineRule="auto"/>
        <w:ind w:left="426" w:hanging="426"/>
        <w:jc w:val="both"/>
        <w:rPr>
          <w:sz w:val="22"/>
        </w:rPr>
      </w:pPr>
      <w:r w:rsidRPr="009A365B">
        <w:rPr>
          <w:bCs/>
          <w:sz w:val="22"/>
        </w:rPr>
        <w:t xml:space="preserve">Wymagany okres </w:t>
      </w:r>
      <w:r w:rsidRPr="009A365B">
        <w:rPr>
          <w:b/>
          <w:bCs/>
          <w:sz w:val="22"/>
        </w:rPr>
        <w:t>gwarancji i rękojmi za wady</w:t>
      </w:r>
      <w:r w:rsidRPr="009A365B">
        <w:rPr>
          <w:bCs/>
          <w:sz w:val="22"/>
        </w:rPr>
        <w:t xml:space="preserve"> na dostarczan</w:t>
      </w:r>
      <w:r w:rsidR="00BA3F93" w:rsidRPr="009A365B">
        <w:rPr>
          <w:bCs/>
          <w:sz w:val="22"/>
        </w:rPr>
        <w:t>y</w:t>
      </w:r>
      <w:r w:rsidRPr="009A365B">
        <w:rPr>
          <w:bCs/>
          <w:sz w:val="22"/>
        </w:rPr>
        <w:t xml:space="preserve"> </w:t>
      </w:r>
      <w:r w:rsidR="00BA3F93" w:rsidRPr="009A365B">
        <w:rPr>
          <w:bCs/>
          <w:sz w:val="22"/>
        </w:rPr>
        <w:t>sprzęt</w:t>
      </w:r>
      <w:r w:rsidR="002C3F32" w:rsidRPr="009A365B">
        <w:rPr>
          <w:bCs/>
          <w:sz w:val="22"/>
        </w:rPr>
        <w:t xml:space="preserve"> </w:t>
      </w:r>
      <w:r w:rsidRPr="009A365B">
        <w:rPr>
          <w:bCs/>
          <w:sz w:val="22"/>
        </w:rPr>
        <w:t>wynosi</w:t>
      </w:r>
      <w:r w:rsidR="00A0114F" w:rsidRPr="009A365B">
        <w:rPr>
          <w:bCs/>
          <w:sz w:val="22"/>
        </w:rPr>
        <w:t xml:space="preserve"> </w:t>
      </w:r>
      <w:r w:rsidRPr="009A365B">
        <w:rPr>
          <w:bCs/>
          <w:sz w:val="22"/>
        </w:rPr>
        <w:t xml:space="preserve">nie mniej niż </w:t>
      </w:r>
      <w:r w:rsidR="00772B40" w:rsidRPr="009A365B">
        <w:rPr>
          <w:b/>
          <w:bCs/>
          <w:sz w:val="22"/>
        </w:rPr>
        <w:t>18 </w:t>
      </w:r>
      <w:r w:rsidR="00C207D8" w:rsidRPr="009A365B">
        <w:rPr>
          <w:b/>
          <w:bCs/>
          <w:sz w:val="22"/>
        </w:rPr>
        <w:t>miesięcy</w:t>
      </w:r>
      <w:r w:rsidR="0032509A" w:rsidRPr="009A365B">
        <w:rPr>
          <w:b/>
          <w:bCs/>
          <w:sz w:val="22"/>
        </w:rPr>
        <w:t>, z zastrzeżeniem</w:t>
      </w:r>
      <w:r w:rsidR="0032509A" w:rsidRPr="002C3F32">
        <w:rPr>
          <w:b/>
          <w:bCs/>
          <w:sz w:val="22"/>
        </w:rPr>
        <w:t>, że Wykonawcy mogą zaoferować dłuższy okres gwarancji i rękojmi za wady</w:t>
      </w:r>
      <w:r w:rsidR="002C3F32">
        <w:rPr>
          <w:sz w:val="22"/>
        </w:rPr>
        <w:t>.</w:t>
      </w:r>
    </w:p>
    <w:p w14:paraId="352538F6" w14:textId="1DBF580B" w:rsidR="00060743" w:rsidRPr="00A0114F" w:rsidRDefault="00A0114F" w:rsidP="006E45B9">
      <w:pPr>
        <w:pStyle w:val="Akapitzlist"/>
        <w:numPr>
          <w:ilvl w:val="0"/>
          <w:numId w:val="25"/>
        </w:numPr>
        <w:tabs>
          <w:tab w:val="num" w:pos="426"/>
        </w:tabs>
        <w:autoSpaceDE w:val="0"/>
        <w:autoSpaceDN w:val="0"/>
        <w:spacing w:line="276" w:lineRule="auto"/>
        <w:ind w:left="426" w:hanging="426"/>
        <w:jc w:val="both"/>
        <w:rPr>
          <w:bCs/>
          <w:sz w:val="22"/>
        </w:rPr>
      </w:pPr>
      <w:r w:rsidRPr="00BA3F93">
        <w:rPr>
          <w:bCs/>
          <w:sz w:val="22"/>
        </w:rPr>
        <w:t xml:space="preserve">Gwarancja jakości i rękojmia za wady </w:t>
      </w:r>
      <w:proofErr w:type="gramStart"/>
      <w:r w:rsidRPr="00BA3F93">
        <w:rPr>
          <w:bCs/>
          <w:sz w:val="22"/>
        </w:rPr>
        <w:t>rozpoczyna</w:t>
      </w:r>
      <w:proofErr w:type="gramEnd"/>
      <w:r w:rsidRPr="00BA3F93">
        <w:rPr>
          <w:bCs/>
          <w:sz w:val="22"/>
        </w:rPr>
        <w:t xml:space="preserve"> bieg w dniu odbioru końcowego i przejęcia zamówienia przez Zamawiającego, co zostanie poświadczone podpisaniem (bez uwag) protokołu odbioru końcowego.</w:t>
      </w:r>
    </w:p>
    <w:p w14:paraId="38867406" w14:textId="27D0099D" w:rsidR="00C503D8" w:rsidRPr="00B26F5D" w:rsidRDefault="00060743" w:rsidP="00B26F5D">
      <w:pPr>
        <w:tabs>
          <w:tab w:val="num" w:pos="426"/>
        </w:tabs>
        <w:autoSpaceDE w:val="0"/>
        <w:autoSpaceDN w:val="0"/>
        <w:spacing w:line="276" w:lineRule="auto"/>
        <w:ind w:left="426" w:hanging="426"/>
        <w:jc w:val="both"/>
        <w:rPr>
          <w:bCs/>
          <w:sz w:val="22"/>
        </w:rPr>
      </w:pPr>
      <w:r w:rsidRPr="00124FEB">
        <w:rPr>
          <w:bCs/>
          <w:sz w:val="22"/>
        </w:rPr>
        <w:t>5.</w:t>
      </w:r>
      <w:r w:rsidRPr="00124FEB">
        <w:rPr>
          <w:bCs/>
          <w:sz w:val="22"/>
        </w:rPr>
        <w:tab/>
        <w:t xml:space="preserve">Warunki gwarancji i rękojmi określone zostały w Załączniku nr </w:t>
      </w:r>
      <w:r w:rsidR="0047669A">
        <w:rPr>
          <w:bCs/>
          <w:sz w:val="22"/>
        </w:rPr>
        <w:t>6</w:t>
      </w:r>
      <w:r w:rsidRPr="00124FEB">
        <w:rPr>
          <w:bCs/>
          <w:sz w:val="22"/>
        </w:rPr>
        <w:t xml:space="preserve"> do SWZ – Projekcie Umowy.</w:t>
      </w:r>
    </w:p>
    <w:p w14:paraId="1D38CD40" w14:textId="77777777" w:rsidR="00062C94" w:rsidRDefault="00062C94" w:rsidP="00BE6853">
      <w:pPr>
        <w:pStyle w:val="Stopka"/>
        <w:tabs>
          <w:tab w:val="clear" w:pos="4536"/>
          <w:tab w:val="clear" w:pos="9072"/>
          <w:tab w:val="left" w:pos="0"/>
        </w:tabs>
        <w:spacing w:line="276" w:lineRule="auto"/>
        <w:jc w:val="both"/>
        <w:rPr>
          <w:color w:val="FF0000"/>
          <w:sz w:val="22"/>
          <w:szCs w:val="22"/>
        </w:rPr>
      </w:pPr>
    </w:p>
    <w:p w14:paraId="5B3F3056" w14:textId="77777777" w:rsidR="007B7170" w:rsidRPr="00C96375" w:rsidRDefault="007B7170" w:rsidP="008742F4">
      <w:pPr>
        <w:pStyle w:val="Nagwek3"/>
        <w:numPr>
          <w:ilvl w:val="0"/>
          <w:numId w:val="10"/>
        </w:numPr>
        <w:spacing w:line="276" w:lineRule="auto"/>
        <w:ind w:left="567" w:hanging="425"/>
        <w:jc w:val="both"/>
        <w:rPr>
          <w:caps/>
          <w:strike/>
          <w:sz w:val="22"/>
          <w:highlight w:val="lightGray"/>
        </w:rPr>
      </w:pPr>
      <w:r w:rsidRPr="00C96375">
        <w:rPr>
          <w:caps/>
          <w:sz w:val="22"/>
          <w:highlight w:val="lightGray"/>
        </w:rPr>
        <w:t>WARUNK</w:t>
      </w:r>
      <w:r w:rsidR="00D54192" w:rsidRPr="00C96375">
        <w:rPr>
          <w:caps/>
          <w:sz w:val="22"/>
          <w:highlight w:val="lightGray"/>
        </w:rPr>
        <w:t xml:space="preserve">I </w:t>
      </w:r>
      <w:r w:rsidRPr="00C96375">
        <w:rPr>
          <w:caps/>
          <w:sz w:val="22"/>
          <w:highlight w:val="lightGray"/>
        </w:rPr>
        <w:t>UDZIAŁU W POSTĘPOWANIU</w:t>
      </w:r>
    </w:p>
    <w:p w14:paraId="222E3A7F" w14:textId="77777777" w:rsidR="007B7170" w:rsidRPr="00BE6853" w:rsidRDefault="007B7170" w:rsidP="00BE6853">
      <w:pPr>
        <w:pStyle w:val="Tekstpodstawowy"/>
        <w:tabs>
          <w:tab w:val="clear" w:pos="142"/>
        </w:tabs>
        <w:spacing w:line="276" w:lineRule="auto"/>
        <w:rPr>
          <w:sz w:val="22"/>
        </w:rPr>
      </w:pPr>
    </w:p>
    <w:p w14:paraId="6286D926" w14:textId="77777777" w:rsidR="007B2CD4" w:rsidRPr="00BE6853" w:rsidRDefault="001123F4" w:rsidP="008742F4">
      <w:pPr>
        <w:pStyle w:val="Tekstpodstawowy"/>
        <w:numPr>
          <w:ilvl w:val="6"/>
          <w:numId w:val="8"/>
        </w:numPr>
        <w:tabs>
          <w:tab w:val="clear" w:pos="142"/>
        </w:tabs>
        <w:spacing w:line="276" w:lineRule="auto"/>
        <w:ind w:left="426" w:hanging="426"/>
        <w:rPr>
          <w:b/>
          <w:sz w:val="22"/>
        </w:rPr>
      </w:pPr>
      <w:r w:rsidRPr="00BE6853">
        <w:rPr>
          <w:b/>
          <w:sz w:val="22"/>
        </w:rPr>
        <w:t>O udzielenie zamówienia mogą się ubiegać wykonawcy, którzy</w:t>
      </w:r>
      <w:r w:rsidR="007B2CD4" w:rsidRPr="00BE6853">
        <w:rPr>
          <w:b/>
          <w:sz w:val="22"/>
        </w:rPr>
        <w:t>:</w:t>
      </w:r>
    </w:p>
    <w:p w14:paraId="6A457DCA" w14:textId="77777777" w:rsidR="006E5EC7" w:rsidRPr="00BE6853" w:rsidRDefault="006E5EC7" w:rsidP="00BE6853">
      <w:pPr>
        <w:pStyle w:val="Tekstpodstawowy"/>
        <w:tabs>
          <w:tab w:val="clear" w:pos="142"/>
        </w:tabs>
        <w:spacing w:line="276" w:lineRule="auto"/>
        <w:ind w:left="426" w:hanging="426"/>
        <w:rPr>
          <w:b/>
          <w:sz w:val="22"/>
        </w:rPr>
      </w:pPr>
    </w:p>
    <w:p w14:paraId="06F7994F" w14:textId="77777777" w:rsidR="007B2CD4" w:rsidRPr="00BE6853" w:rsidRDefault="006E5EC7" w:rsidP="006E45B9">
      <w:pPr>
        <w:pStyle w:val="Tekstpodstawowy"/>
        <w:numPr>
          <w:ilvl w:val="1"/>
          <w:numId w:val="14"/>
        </w:numPr>
        <w:tabs>
          <w:tab w:val="clear" w:pos="142"/>
        </w:tabs>
        <w:spacing w:line="276" w:lineRule="auto"/>
        <w:ind w:left="851" w:hanging="426"/>
        <w:rPr>
          <w:b/>
          <w:sz w:val="22"/>
        </w:rPr>
      </w:pPr>
      <w:r w:rsidRPr="00BE6853">
        <w:rPr>
          <w:b/>
          <w:sz w:val="22"/>
        </w:rPr>
        <w:t>n</w:t>
      </w:r>
      <w:r w:rsidR="00922114" w:rsidRPr="00BE6853">
        <w:rPr>
          <w:b/>
          <w:sz w:val="22"/>
        </w:rPr>
        <w:t>ie podlegają wykluczeniu:</w:t>
      </w:r>
    </w:p>
    <w:p w14:paraId="69673852" w14:textId="77777777" w:rsidR="00654CA0" w:rsidRPr="0002197C" w:rsidRDefault="00654CA0" w:rsidP="00654CA0">
      <w:pPr>
        <w:jc w:val="both"/>
        <w:rPr>
          <w:sz w:val="22"/>
          <w:szCs w:val="22"/>
        </w:rPr>
      </w:pPr>
    </w:p>
    <w:p w14:paraId="37E8A417" w14:textId="0174B37C" w:rsidR="00654CA0" w:rsidRPr="004E2FAB" w:rsidRDefault="00D0513E" w:rsidP="00654CA0">
      <w:pPr>
        <w:spacing w:line="276" w:lineRule="auto"/>
        <w:ind w:left="709"/>
        <w:jc w:val="both"/>
        <w:rPr>
          <w:bCs/>
          <w:sz w:val="22"/>
          <w:szCs w:val="22"/>
        </w:rPr>
      </w:pPr>
      <w:r w:rsidRPr="00D0513E">
        <w:rPr>
          <w:sz w:val="22"/>
          <w:szCs w:val="22"/>
        </w:rPr>
        <w:t xml:space="preserve">Z postępowania o udzielenie zamówienia wyklucza się Wykonawców, którzy podlegają wykluczeniu na podstawie przepisów, o których mowa w art. 108 ust. 1 pkt 1) – 6) ustawy </w:t>
      </w:r>
      <w:proofErr w:type="spellStart"/>
      <w:r w:rsidRPr="00D0513E">
        <w:rPr>
          <w:sz w:val="22"/>
          <w:szCs w:val="22"/>
        </w:rPr>
        <w:t>Pzp</w:t>
      </w:r>
      <w:proofErr w:type="spellEnd"/>
      <w:r w:rsidRPr="00D0513E">
        <w:rPr>
          <w:sz w:val="22"/>
          <w:szCs w:val="22"/>
        </w:rPr>
        <w:t xml:space="preserve">, z zastrzeżeniem wyjątków przewidzianych w ustawie </w:t>
      </w:r>
      <w:proofErr w:type="spellStart"/>
      <w:r w:rsidRPr="00D0513E">
        <w:rPr>
          <w:sz w:val="22"/>
          <w:szCs w:val="22"/>
        </w:rPr>
        <w:t>Pzp</w:t>
      </w:r>
      <w:proofErr w:type="spellEnd"/>
      <w:r w:rsidRPr="00D0513E">
        <w:rPr>
          <w:sz w:val="22"/>
          <w:szCs w:val="22"/>
        </w:rPr>
        <w:t>.</w:t>
      </w:r>
    </w:p>
    <w:p w14:paraId="72EBDB52" w14:textId="77777777" w:rsidR="00654CA0" w:rsidRPr="004E2FAB" w:rsidRDefault="00654CA0" w:rsidP="00654CA0">
      <w:pPr>
        <w:spacing w:line="276" w:lineRule="auto"/>
        <w:ind w:left="709"/>
        <w:jc w:val="both"/>
        <w:rPr>
          <w:sz w:val="22"/>
          <w:szCs w:val="22"/>
        </w:rPr>
      </w:pPr>
    </w:p>
    <w:p w14:paraId="5D49D83E" w14:textId="0F7FAB71" w:rsidR="00654CA0" w:rsidRPr="00244E47" w:rsidRDefault="00654CA0" w:rsidP="00654CA0">
      <w:pPr>
        <w:spacing w:line="276" w:lineRule="auto"/>
        <w:ind w:left="709"/>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BC511A" w:rsidRPr="00BC511A">
        <w:rPr>
          <w:sz w:val="22"/>
          <w:szCs w:val="22"/>
        </w:rPr>
        <w:t>t.j</w:t>
      </w:r>
      <w:proofErr w:type="spellEnd"/>
      <w:r w:rsidR="00BC511A" w:rsidRPr="00BC511A">
        <w:rPr>
          <w:sz w:val="22"/>
          <w:szCs w:val="22"/>
        </w:rPr>
        <w:t>. Dz. U. z 2025 r. poz. 514</w:t>
      </w:r>
      <w:r w:rsidRPr="00244E47">
        <w:rPr>
          <w:sz w:val="22"/>
          <w:szCs w:val="22"/>
        </w:rPr>
        <w:t>), Z postępowania o udzielenie zamówienia wyklucza się:</w:t>
      </w:r>
    </w:p>
    <w:p w14:paraId="74F99B50" w14:textId="77777777" w:rsidR="00654CA0" w:rsidRPr="00244E47" w:rsidRDefault="00654CA0" w:rsidP="006E45B9">
      <w:pPr>
        <w:pStyle w:val="Akapitzlist"/>
        <w:numPr>
          <w:ilvl w:val="0"/>
          <w:numId w:val="20"/>
        </w:numPr>
        <w:spacing w:line="276" w:lineRule="auto"/>
        <w:ind w:left="1134"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26C82F45" w14:textId="77777777" w:rsidR="00654CA0" w:rsidRPr="00244E47" w:rsidRDefault="00654CA0" w:rsidP="006E45B9">
      <w:pPr>
        <w:pStyle w:val="Akapitzlist"/>
        <w:numPr>
          <w:ilvl w:val="0"/>
          <w:numId w:val="20"/>
        </w:numPr>
        <w:spacing w:line="276" w:lineRule="auto"/>
        <w:ind w:left="1134"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68CA306C" w14:textId="77777777" w:rsidR="00654CA0" w:rsidRDefault="00654CA0" w:rsidP="006E45B9">
      <w:pPr>
        <w:pStyle w:val="Akapitzlist"/>
        <w:numPr>
          <w:ilvl w:val="0"/>
          <w:numId w:val="20"/>
        </w:numPr>
        <w:spacing w:line="276" w:lineRule="auto"/>
        <w:ind w:left="1134"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Pr>
          <w:sz w:val="22"/>
          <w:szCs w:val="22"/>
        </w:rPr>
        <w:t>;</w:t>
      </w:r>
    </w:p>
    <w:p w14:paraId="2FB08E94" w14:textId="77777777" w:rsidR="00654CA0" w:rsidRPr="004E2FAB" w:rsidRDefault="00654CA0" w:rsidP="00654CA0">
      <w:pPr>
        <w:spacing w:line="276" w:lineRule="auto"/>
        <w:ind w:left="709"/>
        <w:jc w:val="both"/>
        <w:rPr>
          <w:sz w:val="22"/>
          <w:szCs w:val="22"/>
        </w:rPr>
      </w:pPr>
      <w:r>
        <w:rPr>
          <w:sz w:val="22"/>
          <w:szCs w:val="22"/>
        </w:rPr>
        <w:t xml:space="preserve">oraz, na podstawie </w:t>
      </w:r>
      <w:r w:rsidRPr="001E025A">
        <w:rPr>
          <w:sz w:val="22"/>
          <w:szCs w:val="22"/>
        </w:rPr>
        <w:t xml:space="preserve">art. 5k rozporządzenia Rady (UE) nr 833/2014 z dnia 31 lipca 2014 r. dotyczącego środków ograniczających w związku z działaniami Rosji destabilizującymi </w:t>
      </w:r>
      <w:r w:rsidRPr="001E025A">
        <w:rPr>
          <w:sz w:val="22"/>
          <w:szCs w:val="22"/>
        </w:rPr>
        <w:lastRenderedPageBreak/>
        <w:t xml:space="preserve">sytuację na Ukrainie (Dz. Urz. UE nr L 229 z 31.7.2014, str. 1), dalej: rozporządzenie 833/2014, w brzmieniu nadanym rozporządzeniem Rady (UE) 2022/576 w sprawie zmiany rozporządzenia </w:t>
      </w:r>
      <w:r w:rsidRPr="004E2FAB">
        <w:rPr>
          <w:sz w:val="22"/>
          <w:szCs w:val="22"/>
        </w:rPr>
        <w:t xml:space="preserve">(UE) nr 833/2014 dotyczącego środków ograniczających w związku z działaniami Rosji destabilizującymi sytuację na Ukrainie (Dz. Urz. UE nr L 111 z 8.4.2022, str. 1). </w:t>
      </w:r>
    </w:p>
    <w:p w14:paraId="235A9A76" w14:textId="77777777" w:rsidR="00654CA0" w:rsidRPr="004E2FAB" w:rsidRDefault="00654CA0" w:rsidP="00654CA0">
      <w:pPr>
        <w:spacing w:line="276" w:lineRule="auto"/>
        <w:ind w:left="709"/>
        <w:jc w:val="both"/>
        <w:rPr>
          <w:sz w:val="22"/>
          <w:szCs w:val="22"/>
        </w:rPr>
      </w:pPr>
    </w:p>
    <w:p w14:paraId="65E45A69" w14:textId="5B099ABC" w:rsidR="00654CA0" w:rsidRPr="001E025A" w:rsidRDefault="00654CA0" w:rsidP="00654CA0">
      <w:pPr>
        <w:spacing w:line="276" w:lineRule="auto"/>
        <w:ind w:left="709"/>
        <w:jc w:val="both"/>
        <w:rPr>
          <w:sz w:val="22"/>
          <w:szCs w:val="22"/>
        </w:rPr>
      </w:pPr>
      <w:r w:rsidRPr="00D0513E">
        <w:rPr>
          <w:sz w:val="22"/>
          <w:szCs w:val="22"/>
        </w:rPr>
        <w:t xml:space="preserve">Powyższe do potwierdzenia przez Wykonawcę oświadczeniem do oferty – </w:t>
      </w:r>
      <w:r w:rsidRPr="00D0513E">
        <w:rPr>
          <w:b/>
          <w:bCs/>
          <w:sz w:val="22"/>
          <w:szCs w:val="22"/>
        </w:rPr>
        <w:t xml:space="preserve">Załącznik </w:t>
      </w:r>
      <w:r w:rsidR="00DA1B93">
        <w:rPr>
          <w:b/>
          <w:bCs/>
          <w:sz w:val="22"/>
          <w:szCs w:val="22"/>
        </w:rPr>
        <w:t>n</w:t>
      </w:r>
      <w:r w:rsidRPr="00D0513E">
        <w:rPr>
          <w:b/>
          <w:bCs/>
          <w:sz w:val="22"/>
          <w:szCs w:val="22"/>
        </w:rPr>
        <w:t xml:space="preserve">r </w:t>
      </w:r>
      <w:r w:rsidR="00354F95">
        <w:rPr>
          <w:b/>
          <w:bCs/>
          <w:sz w:val="22"/>
          <w:szCs w:val="22"/>
        </w:rPr>
        <w:t>2</w:t>
      </w:r>
      <w:r w:rsidRPr="00D0513E">
        <w:rPr>
          <w:b/>
          <w:bCs/>
          <w:sz w:val="22"/>
          <w:szCs w:val="22"/>
        </w:rPr>
        <w:t xml:space="preserve"> do SWZ</w:t>
      </w:r>
      <w:r w:rsidRPr="00D0513E">
        <w:rPr>
          <w:sz w:val="22"/>
          <w:szCs w:val="22"/>
        </w:rPr>
        <w:t>.</w:t>
      </w:r>
    </w:p>
    <w:p w14:paraId="046D5B2B" w14:textId="77777777" w:rsidR="00654CA0" w:rsidRPr="0002197C" w:rsidRDefault="00654CA0" w:rsidP="00654CA0">
      <w:pPr>
        <w:ind w:left="709"/>
        <w:jc w:val="both"/>
        <w:rPr>
          <w:b/>
          <w:strike/>
          <w:sz w:val="22"/>
          <w:szCs w:val="22"/>
        </w:rPr>
      </w:pPr>
    </w:p>
    <w:p w14:paraId="4B19445D" w14:textId="77777777" w:rsidR="001123F4" w:rsidRPr="00BE6853" w:rsidRDefault="001123F4" w:rsidP="006E45B9">
      <w:pPr>
        <w:pStyle w:val="Tekstpodstawowy"/>
        <w:numPr>
          <w:ilvl w:val="1"/>
          <w:numId w:val="14"/>
        </w:numPr>
        <w:tabs>
          <w:tab w:val="clear" w:pos="142"/>
        </w:tabs>
        <w:spacing w:line="276" w:lineRule="auto"/>
        <w:ind w:left="851" w:hanging="426"/>
        <w:rPr>
          <w:b/>
          <w:sz w:val="22"/>
        </w:rPr>
      </w:pPr>
      <w:r w:rsidRPr="00BE6853">
        <w:rPr>
          <w:b/>
          <w:sz w:val="22"/>
        </w:rPr>
        <w:t>spełniają warunki</w:t>
      </w:r>
      <w:r w:rsidR="007B2CD4" w:rsidRPr="00BE6853">
        <w:rPr>
          <w:b/>
          <w:sz w:val="22"/>
        </w:rPr>
        <w:t xml:space="preserve"> udziału w post</w:t>
      </w:r>
      <w:r w:rsidR="006740DF" w:rsidRPr="00BE6853">
        <w:rPr>
          <w:b/>
          <w:sz w:val="22"/>
        </w:rPr>
        <w:t>ę</w:t>
      </w:r>
      <w:r w:rsidR="007B2CD4" w:rsidRPr="00BE6853">
        <w:rPr>
          <w:b/>
          <w:sz w:val="22"/>
        </w:rPr>
        <w:t>powaniu dotyczące:</w:t>
      </w:r>
    </w:p>
    <w:p w14:paraId="23608472" w14:textId="77777777" w:rsidR="00590635" w:rsidRPr="00BE6853" w:rsidRDefault="00590635" w:rsidP="00BE6853">
      <w:pPr>
        <w:pStyle w:val="Akapitzlist"/>
        <w:spacing w:line="276" w:lineRule="auto"/>
        <w:ind w:left="426" w:hanging="426"/>
        <w:rPr>
          <w:sz w:val="22"/>
        </w:rPr>
      </w:pPr>
    </w:p>
    <w:p w14:paraId="48C5C907" w14:textId="77777777" w:rsidR="00B00CAE" w:rsidRPr="00BE6853" w:rsidRDefault="00B00CAE" w:rsidP="006E45B9">
      <w:pPr>
        <w:pStyle w:val="Tekstpodstawowy"/>
        <w:numPr>
          <w:ilvl w:val="2"/>
          <w:numId w:val="14"/>
        </w:numPr>
        <w:tabs>
          <w:tab w:val="clear" w:pos="142"/>
        </w:tabs>
        <w:spacing w:line="276" w:lineRule="auto"/>
        <w:ind w:left="1276" w:hanging="426"/>
        <w:rPr>
          <w:b/>
          <w:sz w:val="22"/>
          <w:szCs w:val="22"/>
        </w:rPr>
      </w:pPr>
      <w:r w:rsidRPr="00BE6853">
        <w:rPr>
          <w:b/>
          <w:sz w:val="22"/>
          <w:szCs w:val="22"/>
        </w:rPr>
        <w:t>zdolności do występowania w obrocie gospodarczym:</w:t>
      </w:r>
    </w:p>
    <w:p w14:paraId="66BDF38C" w14:textId="77777777" w:rsidR="00B00CAE" w:rsidRPr="00BE6853" w:rsidRDefault="00B00CAE" w:rsidP="00BE6853">
      <w:pPr>
        <w:pStyle w:val="Tekstpodstawowy"/>
        <w:tabs>
          <w:tab w:val="clear" w:pos="142"/>
        </w:tabs>
        <w:spacing w:line="276" w:lineRule="auto"/>
        <w:ind w:left="993" w:hanging="426"/>
        <w:rPr>
          <w:b/>
          <w:sz w:val="22"/>
          <w:szCs w:val="22"/>
        </w:rPr>
      </w:pPr>
    </w:p>
    <w:p w14:paraId="2035322E" w14:textId="77777777" w:rsidR="00B00CAE" w:rsidRDefault="00B00CAE" w:rsidP="00BE6853">
      <w:pPr>
        <w:pStyle w:val="Tekstpodstawowy"/>
        <w:tabs>
          <w:tab w:val="clear" w:pos="142"/>
        </w:tabs>
        <w:spacing w:line="276" w:lineRule="auto"/>
        <w:ind w:left="993" w:firstLine="283"/>
        <w:rPr>
          <w:bCs/>
          <w:sz w:val="22"/>
          <w:szCs w:val="22"/>
        </w:rPr>
      </w:pPr>
      <w:r w:rsidRPr="00BE6853">
        <w:rPr>
          <w:bCs/>
          <w:sz w:val="22"/>
          <w:szCs w:val="22"/>
        </w:rPr>
        <w:t>Zamawiający nie precyzuje w tym zakresie szczegółowych warunków.</w:t>
      </w:r>
    </w:p>
    <w:p w14:paraId="2A120D61" w14:textId="77777777" w:rsidR="00C503D8" w:rsidRPr="00BE6853" w:rsidRDefault="00C503D8" w:rsidP="00BE6853">
      <w:pPr>
        <w:pStyle w:val="Tekstpodstawowy"/>
        <w:tabs>
          <w:tab w:val="clear" w:pos="142"/>
        </w:tabs>
        <w:spacing w:line="276" w:lineRule="auto"/>
        <w:ind w:left="993" w:firstLine="283"/>
        <w:rPr>
          <w:bCs/>
          <w:sz w:val="22"/>
          <w:szCs w:val="22"/>
        </w:rPr>
      </w:pPr>
    </w:p>
    <w:p w14:paraId="390B8A9E" w14:textId="77777777" w:rsidR="00B00CAE" w:rsidRPr="00BE6853" w:rsidRDefault="00B00CAE" w:rsidP="006E45B9">
      <w:pPr>
        <w:pStyle w:val="Tekstpodstawowy"/>
        <w:numPr>
          <w:ilvl w:val="2"/>
          <w:numId w:val="14"/>
        </w:numPr>
        <w:tabs>
          <w:tab w:val="clear" w:pos="142"/>
        </w:tabs>
        <w:spacing w:line="276" w:lineRule="auto"/>
        <w:ind w:left="1276" w:hanging="426"/>
        <w:rPr>
          <w:b/>
          <w:sz w:val="22"/>
          <w:szCs w:val="22"/>
        </w:rPr>
      </w:pPr>
      <w:r w:rsidRPr="00BE6853">
        <w:rPr>
          <w:b/>
          <w:sz w:val="22"/>
          <w:szCs w:val="22"/>
        </w:rPr>
        <w:t>uprawnień do prowadzenia określonej działalności gospodarczej lub zawodowej, o ile wynika to z odrębnych przepisów:</w:t>
      </w:r>
    </w:p>
    <w:p w14:paraId="0AD19AEE" w14:textId="77777777" w:rsidR="00B00CAE" w:rsidRPr="00BE6853" w:rsidRDefault="00B00CAE" w:rsidP="00BE6853">
      <w:pPr>
        <w:pStyle w:val="Tekstpodstawowy"/>
        <w:tabs>
          <w:tab w:val="clear" w:pos="142"/>
        </w:tabs>
        <w:spacing w:line="276" w:lineRule="auto"/>
        <w:ind w:left="426" w:hanging="426"/>
        <w:rPr>
          <w:b/>
          <w:sz w:val="22"/>
          <w:szCs w:val="22"/>
        </w:rPr>
      </w:pPr>
    </w:p>
    <w:p w14:paraId="26315389" w14:textId="77777777" w:rsidR="00B00CAE" w:rsidRPr="00BE6853" w:rsidRDefault="00B00CAE" w:rsidP="00BE6853">
      <w:pPr>
        <w:pStyle w:val="Tekstpodstawowy"/>
        <w:tabs>
          <w:tab w:val="clear" w:pos="142"/>
        </w:tabs>
        <w:spacing w:line="276" w:lineRule="auto"/>
        <w:ind w:left="993" w:firstLine="283"/>
        <w:rPr>
          <w:bCs/>
          <w:sz w:val="22"/>
          <w:szCs w:val="22"/>
        </w:rPr>
      </w:pPr>
      <w:r w:rsidRPr="00BE6853">
        <w:rPr>
          <w:bCs/>
          <w:sz w:val="22"/>
          <w:szCs w:val="22"/>
        </w:rPr>
        <w:t>Zamawiający nie precyzuje w tym zakresie szczegółowych warunków.</w:t>
      </w:r>
    </w:p>
    <w:p w14:paraId="4D5E75A7" w14:textId="77777777" w:rsidR="00B00CAE" w:rsidRPr="00BE6853" w:rsidRDefault="00B00CAE" w:rsidP="00BE6853">
      <w:pPr>
        <w:pStyle w:val="Tekstpodstawowy"/>
        <w:tabs>
          <w:tab w:val="clear" w:pos="142"/>
        </w:tabs>
        <w:spacing w:line="276" w:lineRule="auto"/>
        <w:ind w:left="426" w:hanging="426"/>
        <w:rPr>
          <w:b/>
          <w:sz w:val="22"/>
          <w:szCs w:val="22"/>
        </w:rPr>
      </w:pPr>
    </w:p>
    <w:p w14:paraId="3BD45B10" w14:textId="77777777" w:rsidR="00B00CAE" w:rsidRPr="00BE6853" w:rsidRDefault="00B00CAE" w:rsidP="006E45B9">
      <w:pPr>
        <w:pStyle w:val="Tekstpodstawowy"/>
        <w:numPr>
          <w:ilvl w:val="2"/>
          <w:numId w:val="14"/>
        </w:numPr>
        <w:tabs>
          <w:tab w:val="clear" w:pos="142"/>
        </w:tabs>
        <w:spacing w:line="276" w:lineRule="auto"/>
        <w:ind w:left="1276" w:hanging="426"/>
        <w:rPr>
          <w:b/>
          <w:sz w:val="22"/>
          <w:szCs w:val="22"/>
        </w:rPr>
      </w:pPr>
      <w:r w:rsidRPr="00BE6853">
        <w:rPr>
          <w:b/>
          <w:sz w:val="22"/>
          <w:szCs w:val="22"/>
        </w:rPr>
        <w:t>sytuacji ekonomicznej lub finansowej:</w:t>
      </w:r>
    </w:p>
    <w:p w14:paraId="5CB65505" w14:textId="77777777" w:rsidR="00B00CAE" w:rsidRPr="00BE6853" w:rsidRDefault="00B00CAE" w:rsidP="00BE6853">
      <w:pPr>
        <w:pStyle w:val="Tekstpodstawowy"/>
        <w:tabs>
          <w:tab w:val="clear" w:pos="142"/>
        </w:tabs>
        <w:spacing w:line="276" w:lineRule="auto"/>
        <w:ind w:left="1276" w:hanging="426"/>
        <w:rPr>
          <w:b/>
          <w:sz w:val="22"/>
          <w:szCs w:val="22"/>
        </w:rPr>
      </w:pPr>
    </w:p>
    <w:p w14:paraId="59E88359" w14:textId="77777777" w:rsidR="00B00CAE" w:rsidRPr="00BE6853" w:rsidRDefault="00B00CAE" w:rsidP="00BE6853">
      <w:pPr>
        <w:pStyle w:val="Tekstpodstawowy"/>
        <w:tabs>
          <w:tab w:val="clear" w:pos="142"/>
        </w:tabs>
        <w:spacing w:line="276" w:lineRule="auto"/>
        <w:ind w:left="1276"/>
        <w:rPr>
          <w:bCs/>
          <w:sz w:val="22"/>
          <w:szCs w:val="22"/>
        </w:rPr>
      </w:pPr>
      <w:r w:rsidRPr="00BE6853">
        <w:rPr>
          <w:sz w:val="22"/>
        </w:rPr>
        <w:t>Zamawiający nie precyzuje w tym zakresie szczegółowych warunków.</w:t>
      </w:r>
    </w:p>
    <w:p w14:paraId="4803C1B3" w14:textId="77777777" w:rsidR="00B00CAE" w:rsidRPr="00BE6853" w:rsidRDefault="00B00CAE" w:rsidP="00BE6853">
      <w:pPr>
        <w:pStyle w:val="Tekstpodstawowy"/>
        <w:tabs>
          <w:tab w:val="clear" w:pos="142"/>
        </w:tabs>
        <w:spacing w:line="276" w:lineRule="auto"/>
        <w:ind w:left="1276" w:hanging="426"/>
        <w:rPr>
          <w:b/>
          <w:sz w:val="22"/>
          <w:szCs w:val="22"/>
        </w:rPr>
      </w:pPr>
    </w:p>
    <w:p w14:paraId="5047D27D" w14:textId="3CA07967" w:rsidR="004825E1" w:rsidRPr="001564F3" w:rsidRDefault="001F56CC" w:rsidP="00F83C20">
      <w:pPr>
        <w:pStyle w:val="Tekstpodstawowy"/>
        <w:numPr>
          <w:ilvl w:val="2"/>
          <w:numId w:val="14"/>
        </w:numPr>
        <w:tabs>
          <w:tab w:val="clear" w:pos="142"/>
        </w:tabs>
        <w:spacing w:line="276" w:lineRule="auto"/>
        <w:ind w:left="1276" w:hanging="426"/>
        <w:rPr>
          <w:b/>
          <w:sz w:val="22"/>
          <w:szCs w:val="22"/>
        </w:rPr>
      </w:pPr>
      <w:r w:rsidRPr="00BE6853">
        <w:rPr>
          <w:b/>
          <w:sz w:val="22"/>
        </w:rPr>
        <w:t>zdolności</w:t>
      </w:r>
      <w:r w:rsidRPr="00BE6853">
        <w:rPr>
          <w:b/>
          <w:sz w:val="22"/>
          <w:szCs w:val="22"/>
        </w:rPr>
        <w:t xml:space="preserve"> technicznej lub zawodowej:</w:t>
      </w:r>
    </w:p>
    <w:p w14:paraId="24ECDCB1" w14:textId="77777777" w:rsidR="001564F3" w:rsidRPr="00855C7D" w:rsidRDefault="001564F3" w:rsidP="001564F3">
      <w:pPr>
        <w:pStyle w:val="Tekstpodstawowy"/>
        <w:tabs>
          <w:tab w:val="clear" w:pos="142"/>
        </w:tabs>
        <w:spacing w:line="276" w:lineRule="auto"/>
        <w:ind w:left="1276"/>
        <w:rPr>
          <w:b/>
          <w:sz w:val="22"/>
          <w:szCs w:val="22"/>
        </w:rPr>
      </w:pPr>
    </w:p>
    <w:p w14:paraId="2DDB3883" w14:textId="71D38208" w:rsidR="001564F3" w:rsidRDefault="001564F3" w:rsidP="001564F3">
      <w:pPr>
        <w:pStyle w:val="Tekstpodstawowy"/>
        <w:numPr>
          <w:ilvl w:val="3"/>
          <w:numId w:val="14"/>
        </w:numPr>
        <w:tabs>
          <w:tab w:val="clear" w:pos="142"/>
        </w:tabs>
        <w:spacing w:line="276" w:lineRule="auto"/>
        <w:ind w:left="1701" w:hanging="850"/>
        <w:rPr>
          <w:sz w:val="22"/>
          <w:szCs w:val="22"/>
        </w:rPr>
      </w:pPr>
      <w:r w:rsidRPr="00855C7D">
        <w:rPr>
          <w:sz w:val="22"/>
          <w:szCs w:val="22"/>
        </w:rPr>
        <w:t xml:space="preserve">Warunek dotyczący </w:t>
      </w:r>
      <w:r w:rsidRPr="009A365B">
        <w:rPr>
          <w:b/>
          <w:bCs/>
          <w:sz w:val="22"/>
          <w:szCs w:val="22"/>
        </w:rPr>
        <w:t>zdolności technicznej</w:t>
      </w:r>
      <w:r w:rsidRPr="009A365B">
        <w:rPr>
          <w:sz w:val="22"/>
          <w:szCs w:val="22"/>
        </w:rPr>
        <w:t xml:space="preserve"> </w:t>
      </w:r>
      <w:r w:rsidRPr="009A365B">
        <w:rPr>
          <w:sz w:val="22"/>
          <w:szCs w:val="22"/>
          <w:lang w:val="x-none"/>
        </w:rPr>
        <w:t>zostanie spełniony, jeżeli Wykonawca</w:t>
      </w:r>
      <w:r w:rsidRPr="009A365B">
        <w:rPr>
          <w:rStyle w:val="apple-converted-space"/>
          <w:sz w:val="22"/>
          <w:szCs w:val="22"/>
          <w:lang w:val="x-none"/>
        </w:rPr>
        <w:t> </w:t>
      </w:r>
      <w:r w:rsidRPr="009A365B">
        <w:rPr>
          <w:b/>
          <w:bCs/>
          <w:sz w:val="22"/>
          <w:szCs w:val="22"/>
          <w:lang w:val="x-none"/>
        </w:rPr>
        <w:t>wykaże</w:t>
      </w:r>
      <w:r w:rsidRPr="009A365B">
        <w:rPr>
          <w:sz w:val="22"/>
          <w:szCs w:val="22"/>
          <w:lang w:val="x-none"/>
        </w:rPr>
        <w:t>, że w okresie ostatnich trzech lat przed upływem terminu składania ofert, a jeżeli okres prowadzenia działalności jest krótszy – w tym okresie,</w:t>
      </w:r>
      <w:r w:rsidRPr="009A365B">
        <w:rPr>
          <w:rStyle w:val="apple-converted-space"/>
          <w:sz w:val="22"/>
          <w:szCs w:val="22"/>
          <w:lang w:val="x-none"/>
        </w:rPr>
        <w:t xml:space="preserve"> </w:t>
      </w:r>
      <w:r w:rsidRPr="009A365B">
        <w:rPr>
          <w:sz w:val="22"/>
          <w:szCs w:val="22"/>
        </w:rPr>
        <w:t>dostarczył</w:t>
      </w:r>
      <w:r w:rsidRPr="009A365B">
        <w:rPr>
          <w:rStyle w:val="apple-converted-space"/>
          <w:sz w:val="22"/>
          <w:szCs w:val="22"/>
        </w:rPr>
        <w:t xml:space="preserve"> </w:t>
      </w:r>
      <w:r w:rsidRPr="009A365B">
        <w:rPr>
          <w:b/>
          <w:bCs/>
          <w:sz w:val="22"/>
          <w:szCs w:val="22"/>
          <w:lang w:val="x-none"/>
        </w:rPr>
        <w:t>co najmni</w:t>
      </w:r>
      <w:r w:rsidRPr="009A365B">
        <w:rPr>
          <w:b/>
          <w:bCs/>
          <w:sz w:val="22"/>
          <w:szCs w:val="22"/>
        </w:rPr>
        <w:t>ej</w:t>
      </w:r>
      <w:r w:rsidRPr="009A365B">
        <w:rPr>
          <w:rStyle w:val="apple-converted-space"/>
          <w:sz w:val="22"/>
          <w:szCs w:val="22"/>
        </w:rPr>
        <w:t xml:space="preserve"> </w:t>
      </w:r>
      <w:r w:rsidR="00C32FF2" w:rsidRPr="009A365B">
        <w:rPr>
          <w:b/>
          <w:bCs/>
          <w:sz w:val="22"/>
          <w:szCs w:val="22"/>
          <w:lang w:val="x-none"/>
        </w:rPr>
        <w:t>2</w:t>
      </w:r>
      <w:r w:rsidRPr="009A365B">
        <w:rPr>
          <w:sz w:val="22"/>
          <w:szCs w:val="22"/>
          <w:lang w:val="x-none"/>
        </w:rPr>
        <w:t xml:space="preserve"> (</w:t>
      </w:r>
      <w:r w:rsidR="00C32FF2" w:rsidRPr="009A365B">
        <w:rPr>
          <w:sz w:val="22"/>
          <w:szCs w:val="22"/>
          <w:lang w:val="x-none"/>
        </w:rPr>
        <w:t>dwa</w:t>
      </w:r>
      <w:r w:rsidRPr="009A365B">
        <w:rPr>
          <w:sz w:val="22"/>
          <w:szCs w:val="22"/>
          <w:lang w:val="x-none"/>
        </w:rPr>
        <w:t>) symulatory spawania</w:t>
      </w:r>
      <w:r w:rsidR="00AE64C3" w:rsidRPr="009A365B">
        <w:rPr>
          <w:sz w:val="22"/>
          <w:szCs w:val="22"/>
        </w:rPr>
        <w:t xml:space="preserve"> lub roboty spawalnicze</w:t>
      </w:r>
      <w:r w:rsidRPr="009A365B">
        <w:rPr>
          <w:sz w:val="22"/>
          <w:szCs w:val="22"/>
          <w:lang w:val="x-none"/>
        </w:rPr>
        <w:t>,</w:t>
      </w:r>
      <w:r w:rsidRPr="009A365B">
        <w:rPr>
          <w:rStyle w:val="apple-converted-space"/>
          <w:sz w:val="22"/>
          <w:szCs w:val="22"/>
          <w:lang w:val="x-none"/>
        </w:rPr>
        <w:t xml:space="preserve"> </w:t>
      </w:r>
      <w:r w:rsidRPr="009A365B">
        <w:rPr>
          <w:sz w:val="22"/>
          <w:szCs w:val="22"/>
        </w:rPr>
        <w:t xml:space="preserve">a wartość </w:t>
      </w:r>
      <w:r w:rsidR="00AE64C3" w:rsidRPr="009A365B">
        <w:rPr>
          <w:sz w:val="22"/>
          <w:szCs w:val="22"/>
        </w:rPr>
        <w:t>każdej dostawy</w:t>
      </w:r>
      <w:r w:rsidRPr="009A365B">
        <w:rPr>
          <w:rStyle w:val="apple-converted-space"/>
          <w:sz w:val="22"/>
          <w:szCs w:val="22"/>
        </w:rPr>
        <w:t xml:space="preserve"> z osobna </w:t>
      </w:r>
      <w:r w:rsidRPr="009A365B">
        <w:rPr>
          <w:sz w:val="22"/>
          <w:szCs w:val="22"/>
          <w:lang w:val="x-none"/>
        </w:rPr>
        <w:t>wynosiła</w:t>
      </w:r>
      <w:r w:rsidRPr="009A365B">
        <w:rPr>
          <w:rStyle w:val="apple-converted-space"/>
          <w:sz w:val="22"/>
          <w:szCs w:val="22"/>
          <w:lang w:val="x-none"/>
        </w:rPr>
        <w:t> </w:t>
      </w:r>
      <w:r w:rsidRPr="009A365B">
        <w:rPr>
          <w:b/>
          <w:bCs/>
          <w:sz w:val="22"/>
          <w:szCs w:val="22"/>
          <w:lang w:val="x-none"/>
        </w:rPr>
        <w:t xml:space="preserve">minimum </w:t>
      </w:r>
      <w:r w:rsidR="00AE64C3" w:rsidRPr="009A365B">
        <w:rPr>
          <w:b/>
          <w:bCs/>
          <w:sz w:val="22"/>
          <w:szCs w:val="22"/>
        </w:rPr>
        <w:t>150 </w:t>
      </w:r>
      <w:r w:rsidRPr="009A365B">
        <w:rPr>
          <w:b/>
          <w:bCs/>
          <w:sz w:val="22"/>
          <w:szCs w:val="22"/>
          <w:lang w:val="x-none"/>
        </w:rPr>
        <w:t>000,00 zł brutto</w:t>
      </w:r>
      <w:r w:rsidRPr="009A365B">
        <w:rPr>
          <w:sz w:val="22"/>
          <w:szCs w:val="22"/>
        </w:rPr>
        <w:t>.</w:t>
      </w:r>
    </w:p>
    <w:p w14:paraId="2572F043" w14:textId="77777777" w:rsidR="001564F3" w:rsidRDefault="001564F3" w:rsidP="001564F3">
      <w:pPr>
        <w:pStyle w:val="Tekstpodstawowy"/>
        <w:tabs>
          <w:tab w:val="clear" w:pos="142"/>
        </w:tabs>
        <w:spacing w:line="276" w:lineRule="auto"/>
        <w:rPr>
          <w:sz w:val="22"/>
          <w:szCs w:val="22"/>
        </w:rPr>
      </w:pPr>
    </w:p>
    <w:p w14:paraId="0B4183A6" w14:textId="66A9E1E7" w:rsidR="001564F3" w:rsidRPr="00855C7D" w:rsidRDefault="001564F3" w:rsidP="001564F3">
      <w:pPr>
        <w:pStyle w:val="Tekstpodstawowy"/>
        <w:tabs>
          <w:tab w:val="clear" w:pos="142"/>
        </w:tabs>
        <w:spacing w:line="276" w:lineRule="auto"/>
        <w:ind w:left="1701"/>
        <w:rPr>
          <w:sz w:val="22"/>
          <w:szCs w:val="22"/>
        </w:rPr>
      </w:pPr>
      <w:r w:rsidRPr="00FA3145">
        <w:rPr>
          <w:sz w:val="22"/>
        </w:rPr>
        <w:t xml:space="preserve">Zamawiający wymaga, aby w/w </w:t>
      </w:r>
      <w:r>
        <w:rPr>
          <w:sz w:val="22"/>
        </w:rPr>
        <w:t>dostawy</w:t>
      </w:r>
      <w:r w:rsidRPr="00FA3145">
        <w:rPr>
          <w:sz w:val="22"/>
        </w:rPr>
        <w:t xml:space="preserve"> został</w:t>
      </w:r>
      <w:r>
        <w:rPr>
          <w:sz w:val="22"/>
        </w:rPr>
        <w:t>y</w:t>
      </w:r>
      <w:r w:rsidRPr="00FA3145">
        <w:rPr>
          <w:sz w:val="22"/>
        </w:rPr>
        <w:t xml:space="preserve"> wykonan</w:t>
      </w:r>
      <w:r>
        <w:rPr>
          <w:sz w:val="22"/>
        </w:rPr>
        <w:t>e</w:t>
      </w:r>
      <w:r w:rsidRPr="00FA3145">
        <w:rPr>
          <w:sz w:val="22"/>
        </w:rPr>
        <w:t xml:space="preserve"> należycie.</w:t>
      </w:r>
    </w:p>
    <w:p w14:paraId="0CAC720D" w14:textId="77777777" w:rsidR="001564F3" w:rsidRPr="00AE64C3" w:rsidRDefault="001564F3" w:rsidP="001564F3">
      <w:pPr>
        <w:pStyle w:val="Tekstpodstawowy"/>
        <w:tabs>
          <w:tab w:val="clear" w:pos="142"/>
        </w:tabs>
        <w:spacing w:line="276" w:lineRule="auto"/>
        <w:rPr>
          <w:strike/>
          <w:color w:val="FF0000"/>
          <w:sz w:val="22"/>
        </w:rPr>
      </w:pPr>
    </w:p>
    <w:p w14:paraId="40F8488D" w14:textId="3DEB94B6" w:rsidR="00707FB5" w:rsidRPr="00D0513E" w:rsidRDefault="003D33D9" w:rsidP="008742F4">
      <w:pPr>
        <w:pStyle w:val="Tekstpodstawowy"/>
        <w:numPr>
          <w:ilvl w:val="6"/>
          <w:numId w:val="8"/>
        </w:numPr>
        <w:tabs>
          <w:tab w:val="clear" w:pos="142"/>
        </w:tabs>
        <w:spacing w:line="276" w:lineRule="auto"/>
        <w:ind w:left="426" w:hanging="426"/>
        <w:rPr>
          <w:sz w:val="22"/>
        </w:rPr>
      </w:pPr>
      <w:r w:rsidRPr="00D0513E">
        <w:rPr>
          <w:sz w:val="22"/>
        </w:rPr>
        <w:t>W odni</w:t>
      </w:r>
      <w:r w:rsidR="00705A2D" w:rsidRPr="00D0513E">
        <w:rPr>
          <w:sz w:val="22"/>
        </w:rPr>
        <w:t>esieniu do warunków dotyczących wykształcenia, kwalifikacji zawodowych lub doświadczenia</w:t>
      </w:r>
      <w:r w:rsidRPr="00D0513E">
        <w:rPr>
          <w:sz w:val="22"/>
        </w:rPr>
        <w:t xml:space="preserve"> </w:t>
      </w:r>
      <w:r w:rsidR="006220B5" w:rsidRPr="00D0513E">
        <w:rPr>
          <w:sz w:val="22"/>
        </w:rPr>
        <w:t>wyko</w:t>
      </w:r>
      <w:r w:rsidR="00442224" w:rsidRPr="00D0513E">
        <w:rPr>
          <w:sz w:val="22"/>
        </w:rPr>
        <w:t>nawcy wspólnie ubiegający się o </w:t>
      </w:r>
      <w:r w:rsidR="00A17B3D" w:rsidRPr="00D0513E">
        <w:rPr>
          <w:sz w:val="22"/>
        </w:rPr>
        <w:t xml:space="preserve">udzielenie zamówienia mogą polegać na zdolnościach tych z wykonawców, którzy wykonają </w:t>
      </w:r>
      <w:r w:rsidR="00181A40" w:rsidRPr="00D0513E">
        <w:rPr>
          <w:sz w:val="22"/>
        </w:rPr>
        <w:t>usługi</w:t>
      </w:r>
      <w:r w:rsidR="00A17B3D" w:rsidRPr="00D0513E">
        <w:rPr>
          <w:sz w:val="22"/>
        </w:rPr>
        <w:t>, do realizacji których te zdolności są wymagane.</w:t>
      </w:r>
      <w:r w:rsidR="008A7FE9" w:rsidRPr="00D0513E">
        <w:rPr>
          <w:sz w:val="22"/>
        </w:rPr>
        <w:t xml:space="preserve"> </w:t>
      </w:r>
      <w:r w:rsidR="00707FB5" w:rsidRPr="00D0513E">
        <w:rPr>
          <w:sz w:val="22"/>
        </w:rPr>
        <w:t xml:space="preserve">W przypadku, o którym mowa </w:t>
      </w:r>
      <w:r w:rsidR="008A7FE9" w:rsidRPr="00D0513E">
        <w:rPr>
          <w:sz w:val="22"/>
        </w:rPr>
        <w:t>powyżej, wykonawcy wspólnie ubiegający się udzielenie zamówienia dołączają do oferty oświadczenie</w:t>
      </w:r>
      <w:r w:rsidR="009716D1" w:rsidRPr="00D0513E">
        <w:rPr>
          <w:sz w:val="22"/>
        </w:rPr>
        <w:t xml:space="preserve">, z którego wynika, które </w:t>
      </w:r>
      <w:r w:rsidR="00181A40" w:rsidRPr="00D0513E">
        <w:rPr>
          <w:sz w:val="22"/>
        </w:rPr>
        <w:t>usługi</w:t>
      </w:r>
      <w:r w:rsidR="009716D1" w:rsidRPr="00D0513E">
        <w:rPr>
          <w:sz w:val="22"/>
        </w:rPr>
        <w:t xml:space="preserve"> wykonają poszczególni wykonawcy – w zgodzie ze wzorem stanowiącym </w:t>
      </w:r>
      <w:r w:rsidR="009716D1" w:rsidRPr="00D0513E">
        <w:rPr>
          <w:b/>
          <w:sz w:val="22"/>
        </w:rPr>
        <w:t>Załącznik nr</w:t>
      </w:r>
      <w:r w:rsidR="004B1F5B" w:rsidRPr="00D0513E">
        <w:rPr>
          <w:b/>
          <w:sz w:val="22"/>
        </w:rPr>
        <w:t xml:space="preserve"> </w:t>
      </w:r>
      <w:r w:rsidR="00354F95">
        <w:rPr>
          <w:b/>
          <w:sz w:val="22"/>
        </w:rPr>
        <w:t>2</w:t>
      </w:r>
      <w:r w:rsidR="009716D1" w:rsidRPr="00D0513E">
        <w:rPr>
          <w:b/>
          <w:sz w:val="22"/>
        </w:rPr>
        <w:t xml:space="preserve"> do SWZ</w:t>
      </w:r>
      <w:r w:rsidR="009716D1" w:rsidRPr="00D0513E">
        <w:rPr>
          <w:sz w:val="22"/>
        </w:rPr>
        <w:t>.</w:t>
      </w:r>
    </w:p>
    <w:p w14:paraId="10043054" w14:textId="77777777" w:rsidR="00792E5C" w:rsidRPr="00BE6853" w:rsidRDefault="00AA1D99" w:rsidP="008742F4">
      <w:pPr>
        <w:pStyle w:val="Tekstpodstawowy"/>
        <w:numPr>
          <w:ilvl w:val="6"/>
          <w:numId w:val="8"/>
        </w:numPr>
        <w:tabs>
          <w:tab w:val="clear" w:pos="142"/>
        </w:tabs>
        <w:spacing w:line="276" w:lineRule="auto"/>
        <w:ind w:left="426" w:hanging="426"/>
        <w:rPr>
          <w:sz w:val="22"/>
        </w:rPr>
      </w:pPr>
      <w:r w:rsidRPr="00D0513E">
        <w:rPr>
          <w:sz w:val="22"/>
        </w:rPr>
        <w:t>Oceniając zdolność techniczną lub zawodową, Zamawiający może, na każdym etapie postępowania, uznać, że wykonawca nie posiada wymaganych zdolności, jeżeli posiadanie przez wykonawcę sprzecznych interesów, w szczególności</w:t>
      </w:r>
      <w:r w:rsidRPr="00BE6853">
        <w:rPr>
          <w:sz w:val="22"/>
        </w:rPr>
        <w:t xml:space="preserve"> zaangażowanie zasobów technicznych lub zawodowych wykonawcy w inne przedsięwzięcie gospodarcze wykonawcy może mieć negatywny wpływ na realizację zamówienia.</w:t>
      </w:r>
    </w:p>
    <w:p w14:paraId="0BBEB799" w14:textId="77777777" w:rsidR="0068434F" w:rsidRPr="00BE6853" w:rsidRDefault="0068434F" w:rsidP="008742F4">
      <w:pPr>
        <w:pStyle w:val="Tekstpodstawowy"/>
        <w:numPr>
          <w:ilvl w:val="6"/>
          <w:numId w:val="8"/>
        </w:numPr>
        <w:tabs>
          <w:tab w:val="clear" w:pos="142"/>
        </w:tabs>
        <w:spacing w:line="276" w:lineRule="auto"/>
        <w:ind w:left="426" w:hanging="426"/>
        <w:rPr>
          <w:sz w:val="22"/>
        </w:rPr>
      </w:pPr>
      <w:r w:rsidRPr="00BE6853">
        <w:rPr>
          <w:sz w:val="22"/>
        </w:rPr>
        <w:t xml:space="preserve">Zamawiający nie będzie badać, czy nie zachodzą wobec podwykonawcy nie będącego podmiotem udostępniającym zasoby, podstawy wykluczenia, </w:t>
      </w:r>
      <w:r w:rsidR="002602E9" w:rsidRPr="00BE6853">
        <w:rPr>
          <w:sz w:val="22"/>
        </w:rPr>
        <w:t>które zostały przewidziane względem wykonawcy</w:t>
      </w:r>
      <w:r w:rsidRPr="00BE6853">
        <w:rPr>
          <w:sz w:val="22"/>
        </w:rPr>
        <w:t>.</w:t>
      </w:r>
      <w:r w:rsidR="00914BB9" w:rsidRPr="00BE6853">
        <w:rPr>
          <w:sz w:val="22"/>
        </w:rPr>
        <w:t xml:space="preserve"> Wobec powyższego Zamawiający nie żąda od wykonawcy przedstawienia </w:t>
      </w:r>
      <w:r w:rsidR="00914BB9" w:rsidRPr="00BE6853">
        <w:rPr>
          <w:sz w:val="22"/>
        </w:rPr>
        <w:lastRenderedPageBreak/>
        <w:t>oświadczenia, o którym mowa w art. 125 ust. 1 ustawy, lub podmiotowych środków dowodowych dotyczących tego podwykonawcy.</w:t>
      </w:r>
    </w:p>
    <w:p w14:paraId="2E961B16" w14:textId="77777777" w:rsidR="002E328C" w:rsidRPr="00BE6853" w:rsidRDefault="007F0EBA" w:rsidP="008742F4">
      <w:pPr>
        <w:pStyle w:val="Tekstpodstawowy"/>
        <w:numPr>
          <w:ilvl w:val="6"/>
          <w:numId w:val="8"/>
        </w:numPr>
        <w:tabs>
          <w:tab w:val="clear" w:pos="142"/>
        </w:tabs>
        <w:spacing w:line="276" w:lineRule="auto"/>
        <w:ind w:left="426" w:hanging="426"/>
        <w:rPr>
          <w:sz w:val="22"/>
          <w:szCs w:val="22"/>
        </w:rPr>
      </w:pPr>
      <w:r w:rsidRPr="00BE6853">
        <w:rPr>
          <w:sz w:val="22"/>
        </w:rPr>
        <w:t>Wykonawca może w celu potwierdzenia spełniania war</w:t>
      </w:r>
      <w:r w:rsidR="00087452" w:rsidRPr="00BE6853">
        <w:rPr>
          <w:sz w:val="22"/>
        </w:rPr>
        <w:t>unków udziału w postępowaniu, w </w:t>
      </w:r>
      <w:r w:rsidRPr="00BE6853">
        <w:rPr>
          <w:sz w:val="22"/>
        </w:rPr>
        <w:t xml:space="preserve">stosownych sytuacjach oraz w odniesieniu do konkretnego zamówienia, lub jego części, polegać na </w:t>
      </w:r>
      <w:r w:rsidRPr="00BE6853">
        <w:rPr>
          <w:sz w:val="22"/>
          <w:szCs w:val="22"/>
        </w:rPr>
        <w:t xml:space="preserve">zdolnościach technicznych lub zawodowych lub sytuacji finansowej lub ekonomicznej </w:t>
      </w:r>
      <w:r w:rsidR="0084206A" w:rsidRPr="00BE6853">
        <w:rPr>
          <w:sz w:val="22"/>
          <w:szCs w:val="22"/>
        </w:rPr>
        <w:t>podmiotów udostępniających zasoby</w:t>
      </w:r>
      <w:r w:rsidRPr="00BE6853">
        <w:rPr>
          <w:sz w:val="22"/>
          <w:szCs w:val="22"/>
        </w:rPr>
        <w:t>, niezależnie od charakteru prawnego łączących go z nim</w:t>
      </w:r>
      <w:r w:rsidR="002E328C" w:rsidRPr="00BE6853">
        <w:rPr>
          <w:sz w:val="22"/>
          <w:szCs w:val="22"/>
        </w:rPr>
        <w:t>i</w:t>
      </w:r>
      <w:r w:rsidRPr="00BE6853">
        <w:rPr>
          <w:sz w:val="22"/>
          <w:szCs w:val="22"/>
        </w:rPr>
        <w:t xml:space="preserve"> stosunków prawnych.</w:t>
      </w:r>
    </w:p>
    <w:p w14:paraId="4F99DECD" w14:textId="06C08E9D" w:rsidR="000B1484" w:rsidRPr="00BE6853" w:rsidRDefault="002E328C" w:rsidP="008742F4">
      <w:pPr>
        <w:pStyle w:val="Tekstpodstawowy"/>
        <w:numPr>
          <w:ilvl w:val="6"/>
          <w:numId w:val="8"/>
        </w:numPr>
        <w:tabs>
          <w:tab w:val="clear" w:pos="142"/>
        </w:tabs>
        <w:spacing w:line="276" w:lineRule="auto"/>
        <w:ind w:left="426" w:hanging="426"/>
        <w:rPr>
          <w:sz w:val="22"/>
          <w:szCs w:val="22"/>
        </w:rPr>
      </w:pPr>
      <w:r w:rsidRPr="00BE6853">
        <w:rPr>
          <w:sz w:val="22"/>
          <w:szCs w:val="22"/>
        </w:rPr>
        <w:t xml:space="preserve">W odniesieniu do warunków dotyczących wykształcenia, kwalifikacji zawodowych lub doświadczenia wykonawcy mogą polegać na zdolnościach podmiotów udostępniających zasoby, jeśli podmioty te wykonają </w:t>
      </w:r>
      <w:r w:rsidR="00D1530C">
        <w:rPr>
          <w:sz w:val="22"/>
          <w:szCs w:val="22"/>
        </w:rPr>
        <w:t>usługi</w:t>
      </w:r>
      <w:r w:rsidRPr="00BE6853">
        <w:rPr>
          <w:sz w:val="22"/>
          <w:szCs w:val="22"/>
        </w:rPr>
        <w:t>, do realizacji których te zdolności są wymagane.</w:t>
      </w:r>
    </w:p>
    <w:p w14:paraId="5D054712" w14:textId="77777777" w:rsidR="001A3B84" w:rsidRPr="00BE6853" w:rsidRDefault="002E328C" w:rsidP="008742F4">
      <w:pPr>
        <w:pStyle w:val="Tekstpodstawowy"/>
        <w:numPr>
          <w:ilvl w:val="6"/>
          <w:numId w:val="8"/>
        </w:numPr>
        <w:tabs>
          <w:tab w:val="clear" w:pos="142"/>
        </w:tabs>
        <w:spacing w:line="276" w:lineRule="auto"/>
        <w:ind w:left="426" w:hanging="426"/>
        <w:rPr>
          <w:sz w:val="22"/>
          <w:szCs w:val="22"/>
        </w:rPr>
      </w:pPr>
      <w:r w:rsidRPr="00BE6853">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2E846D42" w14:textId="77777777" w:rsidR="002E328C" w:rsidRPr="00BE6853" w:rsidRDefault="002E328C" w:rsidP="008742F4">
      <w:pPr>
        <w:pStyle w:val="Tekstpodstawowy"/>
        <w:numPr>
          <w:ilvl w:val="6"/>
          <w:numId w:val="8"/>
        </w:numPr>
        <w:tabs>
          <w:tab w:val="clear" w:pos="142"/>
        </w:tabs>
        <w:spacing w:line="276" w:lineRule="auto"/>
        <w:ind w:left="426" w:hanging="426"/>
        <w:rPr>
          <w:sz w:val="22"/>
          <w:szCs w:val="22"/>
        </w:rPr>
      </w:pPr>
      <w:r w:rsidRPr="00BE6853">
        <w:rPr>
          <w:sz w:val="22"/>
          <w:szCs w:val="22"/>
        </w:rPr>
        <w:t>Zobowiązanie podmiotu udostępniającego zasoby, o którym mowa w</w:t>
      </w:r>
      <w:r w:rsidR="00944744" w:rsidRPr="00BE6853">
        <w:rPr>
          <w:sz w:val="22"/>
          <w:szCs w:val="22"/>
        </w:rPr>
        <w:t xml:space="preserve"> ust. poprzedzającym</w:t>
      </w:r>
      <w:r w:rsidRPr="00BE6853">
        <w:rPr>
          <w:sz w:val="22"/>
          <w:szCs w:val="22"/>
        </w:rPr>
        <w:t>, potwierdza, że stosunek łączący wykonawcę z podmiotami udostępniającymi zasoby gwarantuje rzeczywisty dostęp do tych zasobów oraz określa w szczególności:</w:t>
      </w:r>
    </w:p>
    <w:p w14:paraId="29605026" w14:textId="0DA1E3BD" w:rsidR="002E328C" w:rsidRPr="00BE6853" w:rsidRDefault="002E328C" w:rsidP="00BE6853">
      <w:pPr>
        <w:spacing w:line="276" w:lineRule="auto"/>
        <w:ind w:left="851" w:hanging="426"/>
        <w:jc w:val="both"/>
        <w:rPr>
          <w:sz w:val="22"/>
          <w:szCs w:val="22"/>
        </w:rPr>
      </w:pPr>
      <w:r w:rsidRPr="00BE6853">
        <w:rPr>
          <w:sz w:val="22"/>
          <w:szCs w:val="22"/>
        </w:rPr>
        <w:t xml:space="preserve">1) </w:t>
      </w:r>
      <w:r w:rsidR="00181A40" w:rsidRPr="00BE6853">
        <w:rPr>
          <w:sz w:val="22"/>
          <w:szCs w:val="22"/>
        </w:rPr>
        <w:t xml:space="preserve"> </w:t>
      </w:r>
      <w:r w:rsidR="00181A40" w:rsidRPr="00BE6853">
        <w:rPr>
          <w:sz w:val="22"/>
          <w:szCs w:val="22"/>
        </w:rPr>
        <w:tab/>
      </w:r>
      <w:r w:rsidRPr="00BE6853">
        <w:rPr>
          <w:sz w:val="22"/>
          <w:szCs w:val="22"/>
        </w:rPr>
        <w:t>zakres dostępnych wykonawcy zasobów podmiotu udostępniającego zasoby;</w:t>
      </w:r>
    </w:p>
    <w:p w14:paraId="6EEF8D1B" w14:textId="28BCF4CA" w:rsidR="002E328C" w:rsidRPr="00BE6853" w:rsidRDefault="002E328C" w:rsidP="00BE6853">
      <w:pPr>
        <w:spacing w:line="276" w:lineRule="auto"/>
        <w:ind w:left="851" w:hanging="426"/>
        <w:jc w:val="both"/>
        <w:rPr>
          <w:sz w:val="22"/>
          <w:szCs w:val="22"/>
        </w:rPr>
      </w:pPr>
      <w:r w:rsidRPr="00BE6853">
        <w:rPr>
          <w:sz w:val="22"/>
          <w:szCs w:val="22"/>
        </w:rPr>
        <w:t xml:space="preserve">2) </w:t>
      </w:r>
      <w:r w:rsidR="00181A40" w:rsidRPr="00BE6853">
        <w:rPr>
          <w:sz w:val="22"/>
          <w:szCs w:val="22"/>
        </w:rPr>
        <w:t xml:space="preserve"> </w:t>
      </w:r>
      <w:r w:rsidR="00181A40" w:rsidRPr="00BE6853">
        <w:rPr>
          <w:sz w:val="22"/>
          <w:szCs w:val="22"/>
        </w:rPr>
        <w:tab/>
      </w:r>
      <w:r w:rsidRPr="00BE6853">
        <w:rPr>
          <w:sz w:val="22"/>
          <w:szCs w:val="22"/>
        </w:rPr>
        <w:t>sposób i okres udostępnienia wykonawcy i wykorzystania przez niego zasobów podmiotu udostępniającego te zasoby przy wykonywaniu zamówienia;</w:t>
      </w:r>
    </w:p>
    <w:p w14:paraId="770533B3" w14:textId="411803ED" w:rsidR="002E328C" w:rsidRPr="00BE6853" w:rsidRDefault="002E328C" w:rsidP="00BE6853">
      <w:pPr>
        <w:spacing w:line="276" w:lineRule="auto"/>
        <w:ind w:left="851" w:hanging="426"/>
        <w:jc w:val="both"/>
        <w:rPr>
          <w:sz w:val="22"/>
          <w:szCs w:val="22"/>
        </w:rPr>
      </w:pPr>
      <w:r w:rsidRPr="00BE6853">
        <w:rPr>
          <w:sz w:val="22"/>
          <w:szCs w:val="22"/>
        </w:rPr>
        <w:t xml:space="preserve">3) </w:t>
      </w:r>
      <w:r w:rsidR="00BE6853">
        <w:rPr>
          <w:sz w:val="22"/>
          <w:szCs w:val="22"/>
        </w:rPr>
        <w:t xml:space="preserve">  </w:t>
      </w:r>
      <w:r w:rsidR="00BE6853">
        <w:rPr>
          <w:sz w:val="22"/>
          <w:szCs w:val="22"/>
        </w:rPr>
        <w:tab/>
      </w:r>
      <w:r w:rsidRPr="00BE6853">
        <w:rPr>
          <w:sz w:val="22"/>
          <w:szCs w:val="22"/>
        </w:rPr>
        <w:t xml:space="preserve">czy i w jakim zakresie podmiot udostępniający zasoby, na zdolnościach którego wykonawca polega w odniesieniu do warunków udziału w postępowaniu dotyczących wykształcenia, kwalifikacji zawodowych lub doświadczenia, zrealizuje </w:t>
      </w:r>
      <w:r w:rsidR="008528AD">
        <w:rPr>
          <w:sz w:val="22"/>
          <w:szCs w:val="22"/>
        </w:rPr>
        <w:t>usługi</w:t>
      </w:r>
      <w:r w:rsidRPr="00BE6853">
        <w:rPr>
          <w:sz w:val="22"/>
          <w:szCs w:val="22"/>
        </w:rPr>
        <w:t>, których wskazane zdolności dotyczą.</w:t>
      </w:r>
    </w:p>
    <w:p w14:paraId="1D9D53A3" w14:textId="395DFDA9" w:rsidR="002E328C" w:rsidRPr="00BE6853" w:rsidRDefault="00537BEF" w:rsidP="008742F4">
      <w:pPr>
        <w:pStyle w:val="Tekstpodstawowy"/>
        <w:numPr>
          <w:ilvl w:val="6"/>
          <w:numId w:val="8"/>
        </w:numPr>
        <w:tabs>
          <w:tab w:val="clear" w:pos="142"/>
        </w:tabs>
        <w:spacing w:line="276" w:lineRule="auto"/>
        <w:ind w:left="426" w:hanging="426"/>
        <w:rPr>
          <w:sz w:val="22"/>
          <w:szCs w:val="22"/>
        </w:rPr>
      </w:pPr>
      <w:r w:rsidRPr="00BE6853">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BE6853">
        <w:rPr>
          <w:sz w:val="22"/>
          <w:szCs w:val="22"/>
        </w:rPr>
        <w:t>w </w:t>
      </w:r>
      <w:r w:rsidR="00082CFE">
        <w:rPr>
          <w:sz w:val="22"/>
          <w:szCs w:val="22"/>
        </w:rPr>
        <w:t xml:space="preserve">rozdziale </w:t>
      </w:r>
      <w:r w:rsidR="00870B94" w:rsidRPr="00BE6853">
        <w:rPr>
          <w:sz w:val="22"/>
          <w:szCs w:val="22"/>
        </w:rPr>
        <w:t>IV</w:t>
      </w:r>
      <w:r w:rsidR="00082CFE">
        <w:rPr>
          <w:sz w:val="22"/>
          <w:szCs w:val="22"/>
        </w:rPr>
        <w:t xml:space="preserve"> pkt </w:t>
      </w:r>
      <w:r w:rsidR="002D45D7" w:rsidRPr="00BE6853">
        <w:rPr>
          <w:sz w:val="22"/>
          <w:szCs w:val="22"/>
        </w:rPr>
        <w:t>1.2.4</w:t>
      </w:r>
      <w:r w:rsidR="003370D0" w:rsidRPr="00BE6853">
        <w:rPr>
          <w:sz w:val="22"/>
          <w:szCs w:val="22"/>
        </w:rPr>
        <w:t xml:space="preserve"> </w:t>
      </w:r>
      <w:r w:rsidR="009430D3" w:rsidRPr="00BE6853">
        <w:rPr>
          <w:sz w:val="22"/>
          <w:szCs w:val="22"/>
        </w:rPr>
        <w:t>SWZ</w:t>
      </w:r>
      <w:r w:rsidRPr="00BE6853">
        <w:rPr>
          <w:sz w:val="22"/>
          <w:szCs w:val="22"/>
        </w:rPr>
        <w:t xml:space="preserve">, a także bada, czy nie </w:t>
      </w:r>
      <w:proofErr w:type="gramStart"/>
      <w:r w:rsidRPr="00BE6853">
        <w:rPr>
          <w:sz w:val="22"/>
          <w:szCs w:val="22"/>
        </w:rPr>
        <w:t>zachodzą</w:t>
      </w:r>
      <w:proofErr w:type="gramEnd"/>
      <w:r w:rsidRPr="00BE6853">
        <w:rPr>
          <w:sz w:val="22"/>
          <w:szCs w:val="22"/>
        </w:rPr>
        <w:t xml:space="preserve"> wobec tego podmiotu podstawy wykluczenia, które zostały przewidziane względem wykonawcy.</w:t>
      </w:r>
    </w:p>
    <w:p w14:paraId="379E6690" w14:textId="77777777" w:rsidR="00BF2A73" w:rsidRPr="00BE6853" w:rsidRDefault="00352AAB" w:rsidP="008742F4">
      <w:pPr>
        <w:pStyle w:val="Tekstpodstawowy"/>
        <w:numPr>
          <w:ilvl w:val="6"/>
          <w:numId w:val="8"/>
        </w:numPr>
        <w:tabs>
          <w:tab w:val="clear" w:pos="142"/>
        </w:tabs>
        <w:spacing w:line="276" w:lineRule="auto"/>
        <w:ind w:left="426" w:hanging="426"/>
        <w:rPr>
          <w:sz w:val="22"/>
          <w:szCs w:val="22"/>
        </w:rPr>
      </w:pPr>
      <w:r w:rsidRPr="00BE6853">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2D16DB1" w14:textId="77777777" w:rsidR="009A60C6" w:rsidRPr="00BE6853" w:rsidRDefault="009A60C6" w:rsidP="008742F4">
      <w:pPr>
        <w:pStyle w:val="Tekstpodstawowy"/>
        <w:numPr>
          <w:ilvl w:val="6"/>
          <w:numId w:val="8"/>
        </w:numPr>
        <w:tabs>
          <w:tab w:val="clear" w:pos="142"/>
        </w:tabs>
        <w:spacing w:line="276" w:lineRule="auto"/>
        <w:ind w:left="426" w:hanging="426"/>
        <w:rPr>
          <w:sz w:val="22"/>
          <w:szCs w:val="22"/>
        </w:rPr>
      </w:pPr>
      <w:r w:rsidRPr="00BE6853">
        <w:rPr>
          <w:sz w:val="22"/>
          <w:szCs w:val="22"/>
        </w:rPr>
        <w:t>Jeżeli zdolności techniczne lub zawodowe, sytuacja ekonomiczna lub finansowa podmiotu udostępniającego zasoby nie potwierdzają spełniania prz</w:t>
      </w:r>
      <w:r w:rsidR="000F410E" w:rsidRPr="00BE6853">
        <w:rPr>
          <w:sz w:val="22"/>
          <w:szCs w:val="22"/>
        </w:rPr>
        <w:t>ez wykonawcę warunków udziału w </w:t>
      </w:r>
      <w:r w:rsidRPr="00BE6853">
        <w:rPr>
          <w:sz w:val="22"/>
          <w:szCs w:val="22"/>
        </w:rPr>
        <w:t xml:space="preserve">postępowaniu lub </w:t>
      </w:r>
      <w:proofErr w:type="gramStart"/>
      <w:r w:rsidRPr="00BE6853">
        <w:rPr>
          <w:sz w:val="22"/>
          <w:szCs w:val="22"/>
        </w:rPr>
        <w:t>zachodzą</w:t>
      </w:r>
      <w:proofErr w:type="gramEnd"/>
      <w:r w:rsidRPr="00BE6853">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BE6853">
        <w:rPr>
          <w:sz w:val="22"/>
          <w:szCs w:val="22"/>
        </w:rPr>
        <w:t>elnie spełnia warunki udziału w </w:t>
      </w:r>
      <w:r w:rsidRPr="00BE6853">
        <w:rPr>
          <w:sz w:val="22"/>
          <w:szCs w:val="22"/>
        </w:rPr>
        <w:t>postępowaniu.</w:t>
      </w:r>
    </w:p>
    <w:p w14:paraId="4769EECD" w14:textId="77777777" w:rsidR="009A60C6" w:rsidRPr="00BE6853" w:rsidRDefault="009A60C6" w:rsidP="008742F4">
      <w:pPr>
        <w:pStyle w:val="Tekstpodstawowy"/>
        <w:numPr>
          <w:ilvl w:val="6"/>
          <w:numId w:val="8"/>
        </w:numPr>
        <w:tabs>
          <w:tab w:val="clear" w:pos="142"/>
        </w:tabs>
        <w:spacing w:line="276" w:lineRule="auto"/>
        <w:ind w:left="426" w:hanging="426"/>
        <w:rPr>
          <w:sz w:val="22"/>
          <w:szCs w:val="22"/>
        </w:rPr>
      </w:pPr>
      <w:r w:rsidRPr="00BE6853">
        <w:rPr>
          <w:sz w:val="22"/>
          <w:szCs w:val="22"/>
        </w:rPr>
        <w:t xml:space="preserve">Wykonawca nie może, po upływie terminu składania ofert, powoływać się na zdolności lub sytuację podmiotów udostępniających zasoby, jeżeli na etapie składania </w:t>
      </w:r>
      <w:r w:rsidR="00FC784A" w:rsidRPr="00BE6853">
        <w:rPr>
          <w:sz w:val="22"/>
          <w:szCs w:val="22"/>
        </w:rPr>
        <w:t>ofert nie polegał on w </w:t>
      </w:r>
      <w:r w:rsidRPr="00BE6853">
        <w:rPr>
          <w:sz w:val="22"/>
          <w:szCs w:val="22"/>
        </w:rPr>
        <w:t>danym zakresie na zdolnościach lub sytuacji podmiotów udostępniających zasoby.</w:t>
      </w:r>
    </w:p>
    <w:p w14:paraId="45FAFD99" w14:textId="77777777" w:rsidR="00BC2006" w:rsidRPr="00BE6853" w:rsidRDefault="00276570" w:rsidP="008742F4">
      <w:pPr>
        <w:pStyle w:val="Tekstpodstawowy"/>
        <w:numPr>
          <w:ilvl w:val="6"/>
          <w:numId w:val="8"/>
        </w:numPr>
        <w:tabs>
          <w:tab w:val="clear" w:pos="142"/>
        </w:tabs>
        <w:spacing w:line="276" w:lineRule="auto"/>
        <w:ind w:left="426" w:hanging="426"/>
        <w:rPr>
          <w:sz w:val="22"/>
          <w:szCs w:val="22"/>
        </w:rPr>
      </w:pPr>
      <w:r w:rsidRPr="00BE6853">
        <w:rPr>
          <w:sz w:val="22"/>
          <w:szCs w:val="22"/>
        </w:rPr>
        <w:t>Ocena spełniania warunków udziału w postępowaniu zostanie dokonana na podstawie oświadczeń i dokumentów złożonych przez wykonawców na zasadzie SPEŁNIA/NIE SPEŁNIA.</w:t>
      </w:r>
    </w:p>
    <w:p w14:paraId="48DFA93A" w14:textId="77777777" w:rsidR="00516366" w:rsidRPr="00BE6853" w:rsidRDefault="00516366" w:rsidP="008742F4">
      <w:pPr>
        <w:pStyle w:val="Tekstpodstawowy"/>
        <w:numPr>
          <w:ilvl w:val="6"/>
          <w:numId w:val="8"/>
        </w:numPr>
        <w:tabs>
          <w:tab w:val="clear" w:pos="142"/>
        </w:tabs>
        <w:spacing w:line="276" w:lineRule="auto"/>
        <w:ind w:left="426" w:hanging="426"/>
        <w:rPr>
          <w:sz w:val="22"/>
          <w:szCs w:val="22"/>
        </w:rPr>
      </w:pPr>
      <w:r w:rsidRPr="00BE6853">
        <w:rPr>
          <w:sz w:val="22"/>
          <w:szCs w:val="22"/>
        </w:rPr>
        <w:t xml:space="preserve">W przypadku, gdy złożone przez wykonawców dokumenty, oświadczenia dotyczące warunków </w:t>
      </w:r>
      <w:r w:rsidRPr="00BE6853">
        <w:rPr>
          <w:sz w:val="22"/>
        </w:rPr>
        <w:t>udziału w postępowaniu zawierają dane/informacje w innych walutach niż określono to</w:t>
      </w:r>
      <w:r w:rsidRPr="00BE6853">
        <w:rPr>
          <w:sz w:val="22"/>
          <w:szCs w:val="22"/>
        </w:rPr>
        <w:t xml:space="preserve"> </w:t>
      </w:r>
      <w:r w:rsidRPr="00BE6853">
        <w:rPr>
          <w:sz w:val="22"/>
          <w:szCs w:val="22"/>
        </w:rPr>
        <w:lastRenderedPageBreak/>
        <w:t>w niniejszej</w:t>
      </w:r>
      <w:r w:rsidR="0040613F" w:rsidRPr="00BE6853">
        <w:rPr>
          <w:sz w:val="22"/>
          <w:szCs w:val="22"/>
        </w:rPr>
        <w:t xml:space="preserve"> SWZ</w:t>
      </w:r>
      <w:r w:rsidRPr="00BE6853">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476BFD52" w14:textId="77777777" w:rsidR="00516366" w:rsidRPr="00BE6853" w:rsidRDefault="00516366" w:rsidP="00BE6853">
      <w:pPr>
        <w:spacing w:line="276" w:lineRule="auto"/>
        <w:ind w:left="426"/>
        <w:jc w:val="both"/>
        <w:rPr>
          <w:sz w:val="22"/>
          <w:szCs w:val="22"/>
        </w:rPr>
      </w:pPr>
      <w:r w:rsidRPr="00BE6853">
        <w:rPr>
          <w:sz w:val="22"/>
          <w:szCs w:val="22"/>
        </w:rPr>
        <w:t>Kursy walut dostępne są pod następującym adresem internetowym:</w:t>
      </w:r>
    </w:p>
    <w:p w14:paraId="14E2182C" w14:textId="2B3B61DC" w:rsidR="00516366" w:rsidRPr="00BE6853" w:rsidRDefault="00BE6853" w:rsidP="00BE6853">
      <w:pPr>
        <w:spacing w:line="276" w:lineRule="auto"/>
        <w:ind w:left="426"/>
        <w:jc w:val="both"/>
        <w:rPr>
          <w:sz w:val="22"/>
          <w:szCs w:val="22"/>
        </w:rPr>
      </w:pPr>
      <w:r w:rsidRPr="00BE6853">
        <w:rPr>
          <w:sz w:val="22"/>
          <w:szCs w:val="22"/>
        </w:rPr>
        <w:t>http://www.nbp.pl/home.aspx?f=/kursy/kursy_archiwum.html</w:t>
      </w:r>
    </w:p>
    <w:p w14:paraId="40C5FA3F" w14:textId="53594699" w:rsidR="00516366" w:rsidRPr="00BE6853" w:rsidRDefault="00516366" w:rsidP="00BE6853">
      <w:pPr>
        <w:spacing w:line="276" w:lineRule="auto"/>
        <w:ind w:left="426"/>
        <w:jc w:val="both"/>
        <w:rPr>
          <w:sz w:val="22"/>
          <w:szCs w:val="22"/>
        </w:rPr>
      </w:pPr>
      <w:r w:rsidRPr="00BE6853">
        <w:rPr>
          <w:sz w:val="22"/>
          <w:szCs w:val="22"/>
        </w:rPr>
        <w:t>Zamawiający będzie korzystał z Archiwum kursów średnich – tabela A.</w:t>
      </w:r>
    </w:p>
    <w:p w14:paraId="1956F3F8" w14:textId="574F7141" w:rsidR="003C664E" w:rsidRDefault="00BE6853" w:rsidP="00B26F5D">
      <w:pPr>
        <w:pStyle w:val="Tekstpodstawowy"/>
        <w:tabs>
          <w:tab w:val="clear" w:pos="142"/>
        </w:tabs>
        <w:spacing w:line="276" w:lineRule="auto"/>
        <w:ind w:left="426"/>
        <w:rPr>
          <w:sz w:val="22"/>
          <w:szCs w:val="22"/>
        </w:rPr>
      </w:pPr>
      <w:r w:rsidRPr="00BE6853">
        <w:rPr>
          <w:sz w:val="22"/>
          <w:szCs w:val="22"/>
        </w:rPr>
        <w:t>http://www.nbp.pl/home.aspx?c=/ascx/archa.ascx</w:t>
      </w:r>
    </w:p>
    <w:p w14:paraId="5ED31933" w14:textId="77777777" w:rsidR="00FD0E1B" w:rsidRPr="00BE6853" w:rsidRDefault="00FD0E1B" w:rsidP="00BE6853">
      <w:pPr>
        <w:pStyle w:val="Tekstpodstawowy"/>
        <w:tabs>
          <w:tab w:val="clear" w:pos="142"/>
        </w:tabs>
        <w:spacing w:line="276" w:lineRule="auto"/>
        <w:rPr>
          <w:sz w:val="22"/>
          <w:szCs w:val="22"/>
        </w:rPr>
      </w:pPr>
    </w:p>
    <w:p w14:paraId="37DA21A6" w14:textId="77777777" w:rsidR="007B7170" w:rsidRPr="002F5B04" w:rsidRDefault="00B0282A"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 xml:space="preserve">WYKAZ OŚWIADCZEŃ </w:t>
      </w:r>
      <w:r w:rsidR="00172738" w:rsidRPr="002F5B04">
        <w:rPr>
          <w:caps/>
          <w:sz w:val="22"/>
          <w:highlight w:val="lightGray"/>
        </w:rPr>
        <w:t xml:space="preserve">składanych przez wykonawcę w celu </w:t>
      </w:r>
      <w:r w:rsidR="00172738" w:rsidRPr="002F5B04">
        <w:rPr>
          <w:caps/>
          <w:sz w:val="22"/>
          <w:highlight w:val="lightGray"/>
          <w:u w:val="single"/>
        </w:rPr>
        <w:t>wstępnego</w:t>
      </w:r>
      <w:r w:rsidRPr="002F5B04">
        <w:rPr>
          <w:caps/>
          <w:sz w:val="22"/>
          <w:highlight w:val="lightGray"/>
          <w:u w:val="single"/>
        </w:rPr>
        <w:t xml:space="preserve"> </w:t>
      </w:r>
      <w:r w:rsidR="00172738" w:rsidRPr="002F5B04">
        <w:rPr>
          <w:caps/>
          <w:sz w:val="22"/>
          <w:highlight w:val="lightGray"/>
          <w:u w:val="single"/>
        </w:rPr>
        <w:t>POTWIERDZenia</w:t>
      </w:r>
      <w:r w:rsidR="00172738" w:rsidRPr="002F5B04">
        <w:rPr>
          <w:caps/>
          <w:sz w:val="22"/>
          <w:highlight w:val="lightGray"/>
        </w:rPr>
        <w:t>, że nie podlega on wYKLUCZENIu oraz spełnia warunki udziału w postępowaniu</w:t>
      </w:r>
    </w:p>
    <w:p w14:paraId="4649ABC1" w14:textId="77777777" w:rsidR="007B7170" w:rsidRPr="00BE6853" w:rsidRDefault="007B7170" w:rsidP="00BE6853">
      <w:pPr>
        <w:tabs>
          <w:tab w:val="left" w:pos="567"/>
        </w:tabs>
        <w:spacing w:line="276" w:lineRule="auto"/>
        <w:jc w:val="both"/>
        <w:rPr>
          <w:color w:val="FF0000"/>
          <w:sz w:val="22"/>
        </w:rPr>
      </w:pPr>
    </w:p>
    <w:p w14:paraId="134EEBC6" w14:textId="7F01CA59" w:rsidR="00AC6A0B" w:rsidRPr="00D0513E" w:rsidRDefault="00654CA0" w:rsidP="006E45B9">
      <w:pPr>
        <w:widowControl w:val="0"/>
        <w:numPr>
          <w:ilvl w:val="0"/>
          <w:numId w:val="12"/>
        </w:numPr>
        <w:tabs>
          <w:tab w:val="left" w:pos="426"/>
        </w:tabs>
        <w:spacing w:line="276" w:lineRule="auto"/>
        <w:ind w:left="426" w:right="150" w:hanging="426"/>
        <w:jc w:val="both"/>
        <w:rPr>
          <w:rFonts w:eastAsia="Arial"/>
          <w:strike/>
          <w:sz w:val="22"/>
          <w:szCs w:val="22"/>
        </w:rPr>
      </w:pPr>
      <w:r w:rsidRPr="004E2FAB">
        <w:rPr>
          <w:sz w:val="22"/>
        </w:rPr>
        <w:t xml:space="preserve">W celu potwierdzenia, że wykonawca nie podlega wykluczeniu na podstawie przepisów, o których mowa w art. 108 </w:t>
      </w:r>
      <w:r w:rsidRPr="00D0513E">
        <w:rPr>
          <w:sz w:val="22"/>
        </w:rPr>
        <w:t>ust. 1 pkt 1) – 6) ustawy</w:t>
      </w:r>
      <w:r w:rsidR="00C03C61">
        <w:rPr>
          <w:sz w:val="22"/>
        </w:rPr>
        <w:t xml:space="preserve"> </w:t>
      </w:r>
      <w:r w:rsidRPr="00D0513E">
        <w:rPr>
          <w:sz w:val="22"/>
        </w:rPr>
        <w:t xml:space="preserve">i wymienionych w pkt IV.1.1. oraz spełnia warunki udziału w postępowaniu, do </w:t>
      </w:r>
      <w:r w:rsidRPr="00D0513E">
        <w:rPr>
          <w:rFonts w:eastAsia="Arial"/>
          <w:spacing w:val="-5"/>
          <w:w w:val="105"/>
          <w:sz w:val="22"/>
          <w:szCs w:val="22"/>
        </w:rPr>
        <w:t xml:space="preserve">oferty musi dołączyć aktualne na dzień składania </w:t>
      </w:r>
      <w:r w:rsidR="00AA0659" w:rsidRPr="00D0513E">
        <w:rPr>
          <w:rFonts w:eastAsia="Arial"/>
          <w:spacing w:val="-5"/>
          <w:w w:val="105"/>
          <w:sz w:val="22"/>
          <w:szCs w:val="22"/>
        </w:rPr>
        <w:t>ofert oświadczenia</w:t>
      </w:r>
      <w:r w:rsidRPr="00D0513E">
        <w:rPr>
          <w:rFonts w:eastAsia="Arial"/>
          <w:spacing w:val="-5"/>
          <w:w w:val="105"/>
          <w:sz w:val="22"/>
          <w:szCs w:val="22"/>
        </w:rPr>
        <w:t xml:space="preserve">, </w:t>
      </w:r>
      <w:r w:rsidRPr="00D0513E">
        <w:rPr>
          <w:sz w:val="22"/>
        </w:rPr>
        <w:t>w zakresie wskazanym przez zamawiającego w </w:t>
      </w:r>
      <w:r w:rsidRPr="00D0513E">
        <w:rPr>
          <w:b/>
          <w:sz w:val="22"/>
        </w:rPr>
        <w:t xml:space="preserve">załączniku nr </w:t>
      </w:r>
      <w:r w:rsidR="00354F95">
        <w:rPr>
          <w:b/>
          <w:sz w:val="22"/>
        </w:rPr>
        <w:t>2</w:t>
      </w:r>
      <w:r w:rsidRPr="00D0513E">
        <w:rPr>
          <w:b/>
          <w:sz w:val="22"/>
        </w:rPr>
        <w:t xml:space="preserve"> i </w:t>
      </w:r>
      <w:r w:rsidR="00354F95">
        <w:rPr>
          <w:b/>
          <w:sz w:val="22"/>
        </w:rPr>
        <w:t>3</w:t>
      </w:r>
      <w:r w:rsidRPr="00D0513E">
        <w:rPr>
          <w:b/>
          <w:sz w:val="22"/>
        </w:rPr>
        <w:t xml:space="preserve"> do SWZ.</w:t>
      </w:r>
    </w:p>
    <w:p w14:paraId="55B7CA8B" w14:textId="77777777" w:rsidR="00C150E8" w:rsidRPr="00BE6853" w:rsidRDefault="00ED2EC0" w:rsidP="006E45B9">
      <w:pPr>
        <w:pStyle w:val="Akapitzlist"/>
        <w:widowControl w:val="0"/>
        <w:numPr>
          <w:ilvl w:val="0"/>
          <w:numId w:val="12"/>
        </w:numPr>
        <w:tabs>
          <w:tab w:val="left" w:pos="426"/>
        </w:tabs>
        <w:spacing w:line="276" w:lineRule="auto"/>
        <w:ind w:left="426" w:right="150" w:hanging="426"/>
        <w:jc w:val="both"/>
        <w:rPr>
          <w:rFonts w:eastAsia="Arial"/>
          <w:sz w:val="22"/>
          <w:szCs w:val="22"/>
        </w:rPr>
      </w:pPr>
      <w:r w:rsidRPr="00D0513E">
        <w:rPr>
          <w:rFonts w:eastAsia="Arial"/>
          <w:sz w:val="22"/>
          <w:szCs w:val="22"/>
        </w:rPr>
        <w:t>Oświadczeni</w:t>
      </w:r>
      <w:r w:rsidR="00F81D83" w:rsidRPr="00D0513E">
        <w:rPr>
          <w:rFonts w:eastAsia="Arial"/>
          <w:sz w:val="22"/>
          <w:szCs w:val="22"/>
        </w:rPr>
        <w:t>a</w:t>
      </w:r>
      <w:r w:rsidR="00C150E8" w:rsidRPr="00D0513E">
        <w:rPr>
          <w:rFonts w:eastAsia="Arial"/>
          <w:sz w:val="22"/>
          <w:szCs w:val="22"/>
        </w:rPr>
        <w:t>, o</w:t>
      </w:r>
      <w:r w:rsidR="00F81D83" w:rsidRPr="00D0513E">
        <w:rPr>
          <w:rFonts w:eastAsia="Arial"/>
          <w:sz w:val="22"/>
          <w:szCs w:val="22"/>
        </w:rPr>
        <w:t xml:space="preserve"> których</w:t>
      </w:r>
      <w:r w:rsidR="00C150E8" w:rsidRPr="00D0513E">
        <w:rPr>
          <w:rFonts w:eastAsia="Arial"/>
          <w:sz w:val="22"/>
          <w:szCs w:val="22"/>
        </w:rPr>
        <w:t xml:space="preserve"> mowa w ust. poprzednim należy złożyć, pod rygorem nieważności, w formie elektronicznej, tj. w postaci elektronicznej</w:t>
      </w:r>
      <w:r w:rsidR="00C150E8" w:rsidRPr="00BE6853">
        <w:rPr>
          <w:rFonts w:eastAsia="Arial"/>
          <w:sz w:val="22"/>
          <w:szCs w:val="22"/>
        </w:rPr>
        <w:t xml:space="preserve"> opatrzonej kwalifikowanym podpisem elektronicznym lub postaci elektronicznej opatrzonej podpisem zaufanym lub podpisem osobistym.</w:t>
      </w:r>
    </w:p>
    <w:p w14:paraId="06E21882" w14:textId="77777777" w:rsidR="002F2E7B" w:rsidRPr="00BE6853" w:rsidRDefault="00D821ED" w:rsidP="006E45B9">
      <w:pPr>
        <w:pStyle w:val="Akapitzlist"/>
        <w:widowControl w:val="0"/>
        <w:numPr>
          <w:ilvl w:val="0"/>
          <w:numId w:val="12"/>
        </w:numPr>
        <w:tabs>
          <w:tab w:val="left" w:pos="426"/>
        </w:tabs>
        <w:spacing w:line="276" w:lineRule="auto"/>
        <w:ind w:left="426" w:right="150" w:hanging="426"/>
        <w:jc w:val="both"/>
        <w:rPr>
          <w:rFonts w:eastAsia="Arial"/>
          <w:sz w:val="22"/>
          <w:szCs w:val="22"/>
        </w:rPr>
      </w:pPr>
      <w:r w:rsidRPr="00BE6853">
        <w:rPr>
          <w:rFonts w:eastAsia="Arial"/>
          <w:sz w:val="22"/>
          <w:szCs w:val="22"/>
        </w:rPr>
        <w:t xml:space="preserve">W przypadku wspólnego ubiegania się o zamówienie przez </w:t>
      </w:r>
      <w:r w:rsidR="002974F1" w:rsidRPr="00BE6853">
        <w:rPr>
          <w:rFonts w:eastAsia="Arial"/>
          <w:sz w:val="22"/>
          <w:szCs w:val="22"/>
        </w:rPr>
        <w:t xml:space="preserve">wykonawców </w:t>
      </w:r>
      <w:r w:rsidR="007B6270" w:rsidRPr="00BE6853">
        <w:rPr>
          <w:rFonts w:eastAsia="Arial"/>
          <w:sz w:val="22"/>
          <w:szCs w:val="22"/>
        </w:rPr>
        <w:t>(konsorcjum, spółka cywilna)</w:t>
      </w:r>
      <w:r w:rsidR="0062470F" w:rsidRPr="00BE6853">
        <w:rPr>
          <w:rFonts w:eastAsia="Arial"/>
          <w:sz w:val="22"/>
          <w:szCs w:val="22"/>
        </w:rPr>
        <w:t xml:space="preserve"> </w:t>
      </w:r>
      <w:r w:rsidR="00284BAD" w:rsidRPr="00BE6853">
        <w:rPr>
          <w:rFonts w:eastAsia="Arial"/>
          <w:sz w:val="22"/>
          <w:szCs w:val="22"/>
        </w:rPr>
        <w:t>aktualne na dzień składania ofert oświadczeni</w:t>
      </w:r>
      <w:r w:rsidR="00533EAF" w:rsidRPr="00BE6853">
        <w:rPr>
          <w:rFonts w:eastAsia="Arial"/>
          <w:sz w:val="22"/>
          <w:szCs w:val="22"/>
        </w:rPr>
        <w:t>a</w:t>
      </w:r>
      <w:r w:rsidR="0065255E" w:rsidRPr="00BE6853">
        <w:rPr>
          <w:rFonts w:eastAsia="Arial"/>
          <w:sz w:val="22"/>
          <w:szCs w:val="22"/>
        </w:rPr>
        <w:t xml:space="preserve">, </w:t>
      </w:r>
      <w:r w:rsidR="002974F1" w:rsidRPr="00BE6853">
        <w:rPr>
          <w:rFonts w:eastAsia="Arial"/>
          <w:sz w:val="22"/>
          <w:szCs w:val="22"/>
        </w:rPr>
        <w:t>o </w:t>
      </w:r>
      <w:r w:rsidR="00533EAF" w:rsidRPr="00BE6853">
        <w:rPr>
          <w:rFonts w:eastAsia="Arial"/>
          <w:sz w:val="22"/>
          <w:szCs w:val="22"/>
        </w:rPr>
        <w:t>których</w:t>
      </w:r>
      <w:r w:rsidRPr="00BE6853">
        <w:rPr>
          <w:rFonts w:eastAsia="Arial"/>
          <w:sz w:val="22"/>
          <w:szCs w:val="22"/>
        </w:rPr>
        <w:t xml:space="preserve"> mowa </w:t>
      </w:r>
      <w:r w:rsidR="00FA7651" w:rsidRPr="00BE6853">
        <w:rPr>
          <w:rFonts w:eastAsia="Arial"/>
          <w:sz w:val="22"/>
          <w:szCs w:val="22"/>
        </w:rPr>
        <w:t xml:space="preserve">w </w:t>
      </w:r>
      <w:r w:rsidR="004A527F" w:rsidRPr="00BE6853">
        <w:rPr>
          <w:rFonts w:eastAsia="Arial"/>
          <w:sz w:val="22"/>
          <w:szCs w:val="22"/>
        </w:rPr>
        <w:t>ust. 1</w:t>
      </w:r>
      <w:r w:rsidR="00FA7651" w:rsidRPr="00BE6853">
        <w:rPr>
          <w:rFonts w:eastAsia="Arial"/>
          <w:sz w:val="22"/>
          <w:szCs w:val="22"/>
        </w:rPr>
        <w:t>,</w:t>
      </w:r>
      <w:r w:rsidR="004A527F" w:rsidRPr="00BE6853">
        <w:rPr>
          <w:rFonts w:eastAsia="Arial"/>
          <w:sz w:val="22"/>
          <w:szCs w:val="22"/>
        </w:rPr>
        <w:t xml:space="preserve"> </w:t>
      </w:r>
      <w:r w:rsidRPr="00BE6853">
        <w:rPr>
          <w:rFonts w:eastAsia="Arial"/>
          <w:sz w:val="22"/>
          <w:szCs w:val="22"/>
        </w:rPr>
        <w:t>składa</w:t>
      </w:r>
      <w:r w:rsidR="004D3F3A" w:rsidRPr="00BE6853">
        <w:rPr>
          <w:rFonts w:eastAsia="Arial"/>
          <w:sz w:val="22"/>
          <w:szCs w:val="22"/>
        </w:rPr>
        <w:t xml:space="preserve"> </w:t>
      </w:r>
      <w:r w:rsidRPr="00BE6853">
        <w:rPr>
          <w:rFonts w:eastAsia="Arial"/>
          <w:sz w:val="22"/>
          <w:szCs w:val="22"/>
          <w:u w:val="single"/>
        </w:rPr>
        <w:t>każdy z wykonawców</w:t>
      </w:r>
      <w:r w:rsidRPr="00BE6853">
        <w:rPr>
          <w:rFonts w:eastAsia="Arial"/>
          <w:sz w:val="22"/>
          <w:szCs w:val="22"/>
        </w:rPr>
        <w:t xml:space="preserve"> </w:t>
      </w:r>
      <w:r w:rsidR="00B16FEA" w:rsidRPr="00BE6853">
        <w:rPr>
          <w:rFonts w:eastAsia="Arial"/>
          <w:sz w:val="22"/>
          <w:szCs w:val="22"/>
        </w:rPr>
        <w:t>(każdy z członków konsorcjum, wspólnik</w:t>
      </w:r>
      <w:r w:rsidR="00C80FA9" w:rsidRPr="00BE6853">
        <w:rPr>
          <w:rFonts w:eastAsia="Arial"/>
          <w:sz w:val="22"/>
          <w:szCs w:val="22"/>
        </w:rPr>
        <w:t xml:space="preserve"> spółki cywilnej</w:t>
      </w:r>
      <w:r w:rsidR="00B16FEA" w:rsidRPr="00BE6853">
        <w:rPr>
          <w:rFonts w:eastAsia="Arial"/>
          <w:sz w:val="22"/>
          <w:szCs w:val="22"/>
        </w:rPr>
        <w:t>)</w:t>
      </w:r>
      <w:r w:rsidR="00C80FA9" w:rsidRPr="00BE6853">
        <w:rPr>
          <w:rFonts w:eastAsia="Arial"/>
          <w:sz w:val="22"/>
          <w:szCs w:val="22"/>
        </w:rPr>
        <w:t xml:space="preserve"> </w:t>
      </w:r>
      <w:r w:rsidRPr="00BE6853">
        <w:rPr>
          <w:rFonts w:eastAsia="Arial"/>
          <w:sz w:val="22"/>
          <w:szCs w:val="22"/>
          <w:u w:val="single"/>
        </w:rPr>
        <w:t>wspólnie</w:t>
      </w:r>
      <w:r w:rsidR="002974F1" w:rsidRPr="00BE6853">
        <w:rPr>
          <w:rFonts w:eastAsia="Arial"/>
          <w:sz w:val="22"/>
          <w:szCs w:val="22"/>
          <w:u w:val="single"/>
        </w:rPr>
        <w:t xml:space="preserve"> ubiegających się o </w:t>
      </w:r>
      <w:r w:rsidRPr="00BE6853">
        <w:rPr>
          <w:rFonts w:eastAsia="Arial"/>
          <w:sz w:val="22"/>
          <w:szCs w:val="22"/>
          <w:u w:val="single"/>
        </w:rPr>
        <w:t>zamówienie</w:t>
      </w:r>
      <w:r w:rsidRPr="00BE6853">
        <w:rPr>
          <w:rFonts w:eastAsia="Arial"/>
          <w:sz w:val="22"/>
          <w:szCs w:val="22"/>
        </w:rPr>
        <w:t xml:space="preserve">. </w:t>
      </w:r>
      <w:r w:rsidR="002F2E7B" w:rsidRPr="00BE6853">
        <w:rPr>
          <w:rFonts w:eastAsia="Arial"/>
          <w:sz w:val="22"/>
          <w:szCs w:val="22"/>
        </w:rPr>
        <w:t xml:space="preserve">Oświadczenia te </w:t>
      </w:r>
      <w:r w:rsidRPr="00BE6853">
        <w:rPr>
          <w:rFonts w:eastAsia="Arial"/>
          <w:sz w:val="22"/>
          <w:szCs w:val="22"/>
        </w:rPr>
        <w:t>potwierdza</w:t>
      </w:r>
      <w:r w:rsidR="002F2E7B" w:rsidRPr="00BE6853">
        <w:rPr>
          <w:rFonts w:eastAsia="Arial"/>
          <w:sz w:val="22"/>
          <w:szCs w:val="22"/>
        </w:rPr>
        <w:t>ją brak podstaw wykluczenia oraz spełnianie warunków udziału w postępowaniu w zakresie, w jakim każdy w wykonawców wykazuje spełnianie warunków udziału w postępowaniu.</w:t>
      </w:r>
    </w:p>
    <w:p w14:paraId="2AD2D6D2" w14:textId="77777777" w:rsidR="000B77DB" w:rsidRPr="00BE6853" w:rsidRDefault="00007BF6" w:rsidP="006E45B9">
      <w:pPr>
        <w:pStyle w:val="Akapitzlist"/>
        <w:widowControl w:val="0"/>
        <w:numPr>
          <w:ilvl w:val="0"/>
          <w:numId w:val="12"/>
        </w:numPr>
        <w:tabs>
          <w:tab w:val="left" w:pos="426"/>
        </w:tabs>
        <w:spacing w:line="276" w:lineRule="auto"/>
        <w:ind w:left="426" w:right="150" w:hanging="426"/>
        <w:jc w:val="both"/>
        <w:rPr>
          <w:rFonts w:eastAsia="Arial"/>
          <w:sz w:val="22"/>
          <w:szCs w:val="22"/>
        </w:rPr>
      </w:pPr>
      <w:r w:rsidRPr="00BE6853">
        <w:rPr>
          <w:rFonts w:eastAsia="Arial"/>
          <w:sz w:val="22"/>
          <w:szCs w:val="22"/>
        </w:rPr>
        <w:t xml:space="preserve">Wykonawca, w przypadku polegania na zdolnościach lub sytuacji podmiotów udostępniających zasoby, przedstawia wraz z oświadczeniem, o którym mowa w ust. 1 także </w:t>
      </w:r>
      <w:r w:rsidRPr="00BE6853">
        <w:rPr>
          <w:rFonts w:eastAsia="Arial"/>
          <w:sz w:val="22"/>
          <w:szCs w:val="22"/>
          <w:u w:val="single"/>
        </w:rPr>
        <w:t>oświadczenie podmiotu udostępniającego zasoby</w:t>
      </w:r>
      <w:r w:rsidRPr="00BE6853">
        <w:rPr>
          <w:rFonts w:eastAsia="Arial"/>
          <w:sz w:val="22"/>
          <w:szCs w:val="22"/>
        </w:rPr>
        <w:t xml:space="preserve">, potwierdzające brak podstaw wykluczenia tego podmiotu oraz </w:t>
      </w:r>
      <w:r w:rsidR="001E2921" w:rsidRPr="00BE6853">
        <w:rPr>
          <w:rFonts w:eastAsia="Arial"/>
          <w:sz w:val="22"/>
          <w:szCs w:val="22"/>
        </w:rPr>
        <w:t>spełnianie warunków udziału w postępowaniu w zakresie, w jakim wykonawca powołuje się na jego zasoby.</w:t>
      </w:r>
      <w:r w:rsidR="001A5D30" w:rsidRPr="00BE6853">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BE6853">
        <w:rPr>
          <w:rFonts w:eastAsia="Arial"/>
          <w:sz w:val="22"/>
          <w:szCs w:val="22"/>
          <w:u w:val="single"/>
        </w:rPr>
        <w:t>podmiotu udostępniającego zasoby</w:t>
      </w:r>
      <w:r w:rsidR="001A5D30" w:rsidRPr="00BE6853">
        <w:rPr>
          <w:rFonts w:eastAsia="Arial"/>
          <w:sz w:val="22"/>
          <w:szCs w:val="22"/>
        </w:rPr>
        <w:t>.</w:t>
      </w:r>
    </w:p>
    <w:p w14:paraId="11EDB103" w14:textId="6ABF8406" w:rsidR="00BE6853" w:rsidRPr="00B26F5D" w:rsidRDefault="000B77DB" w:rsidP="00B26F5D">
      <w:pPr>
        <w:pStyle w:val="Akapitzlist"/>
        <w:widowControl w:val="0"/>
        <w:numPr>
          <w:ilvl w:val="0"/>
          <w:numId w:val="12"/>
        </w:numPr>
        <w:tabs>
          <w:tab w:val="left" w:pos="426"/>
        </w:tabs>
        <w:spacing w:line="276" w:lineRule="auto"/>
        <w:ind w:left="426" w:right="150" w:hanging="426"/>
        <w:jc w:val="both"/>
        <w:rPr>
          <w:rFonts w:eastAsia="Arial"/>
          <w:sz w:val="22"/>
          <w:szCs w:val="22"/>
        </w:rPr>
      </w:pPr>
      <w:r w:rsidRPr="00BE6853">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lub podmiotowych środków dowodowych dotyczących tego podwykonawcy.</w:t>
      </w:r>
    </w:p>
    <w:p w14:paraId="70630F98" w14:textId="77777777" w:rsidR="00FD0E1B" w:rsidRPr="00BE6853" w:rsidRDefault="00FD0E1B" w:rsidP="00BE6853">
      <w:pPr>
        <w:pStyle w:val="Akapitzlist"/>
        <w:widowControl w:val="0"/>
        <w:tabs>
          <w:tab w:val="left" w:pos="609"/>
        </w:tabs>
        <w:spacing w:line="276" w:lineRule="auto"/>
        <w:ind w:left="0" w:right="151"/>
        <w:jc w:val="both"/>
        <w:rPr>
          <w:rFonts w:eastAsia="Arial"/>
          <w:strike/>
          <w:sz w:val="22"/>
          <w:szCs w:val="22"/>
        </w:rPr>
      </w:pPr>
    </w:p>
    <w:p w14:paraId="4BB1F234" w14:textId="29570A27" w:rsidR="00ED522A" w:rsidRPr="002F5B04" w:rsidRDefault="00ED522A" w:rsidP="008742F4">
      <w:pPr>
        <w:pStyle w:val="Nagwek3"/>
        <w:widowControl w:val="0"/>
        <w:numPr>
          <w:ilvl w:val="0"/>
          <w:numId w:val="10"/>
        </w:numPr>
        <w:tabs>
          <w:tab w:val="left" w:pos="609"/>
        </w:tabs>
        <w:spacing w:line="276" w:lineRule="auto"/>
        <w:ind w:left="567" w:right="151" w:hanging="425"/>
        <w:jc w:val="both"/>
        <w:rPr>
          <w:rFonts w:eastAsia="Arial"/>
          <w:sz w:val="22"/>
          <w:szCs w:val="22"/>
          <w:highlight w:val="lightGray"/>
        </w:rPr>
      </w:pPr>
      <w:r w:rsidRPr="002F5B04">
        <w:rPr>
          <w:caps/>
          <w:sz w:val="22"/>
          <w:highlight w:val="lightGray"/>
        </w:rPr>
        <w:t xml:space="preserve">WYKAZ </w:t>
      </w:r>
      <w:r w:rsidR="002C359B" w:rsidRPr="002F5B04">
        <w:rPr>
          <w:caps/>
          <w:sz w:val="22"/>
          <w:highlight w:val="lightGray"/>
        </w:rPr>
        <w:t xml:space="preserve">podmiotowych środków dowodowych </w:t>
      </w:r>
      <w:r w:rsidRPr="002F5B04">
        <w:rPr>
          <w:caps/>
          <w:sz w:val="22"/>
          <w:highlight w:val="lightGray"/>
        </w:rPr>
        <w:t xml:space="preserve">składanych przez wykonawcę </w:t>
      </w:r>
      <w:r w:rsidR="00AC4C36" w:rsidRPr="002F5B04">
        <w:rPr>
          <w:caps/>
          <w:sz w:val="22"/>
          <w:highlight w:val="lightGray"/>
        </w:rPr>
        <w:t xml:space="preserve">W POSTĘPOWANIU </w:t>
      </w:r>
      <w:r w:rsidR="00AC4C36" w:rsidRPr="002F5B04">
        <w:rPr>
          <w:caps/>
          <w:sz w:val="22"/>
          <w:highlight w:val="lightGray"/>
          <w:u w:val="single"/>
        </w:rPr>
        <w:t>NA WEZWANIE ZAMAWIAJĄCEGO</w:t>
      </w:r>
      <w:r w:rsidR="00AC4C36" w:rsidRPr="002F5B04">
        <w:rPr>
          <w:caps/>
          <w:sz w:val="22"/>
          <w:highlight w:val="lightGray"/>
        </w:rPr>
        <w:t xml:space="preserve"> </w:t>
      </w:r>
      <w:r w:rsidR="000C26AF" w:rsidRPr="002F5B04">
        <w:rPr>
          <w:rFonts w:eastAsia="Arial"/>
          <w:sz w:val="22"/>
          <w:szCs w:val="22"/>
          <w:highlight w:val="lightGray"/>
        </w:rPr>
        <w:t>W </w:t>
      </w:r>
      <w:r w:rsidR="004E5A23" w:rsidRPr="002F5B04">
        <w:rPr>
          <w:rFonts w:eastAsia="Arial"/>
          <w:sz w:val="22"/>
          <w:szCs w:val="22"/>
          <w:highlight w:val="lightGray"/>
        </w:rPr>
        <w:t>CELU POTWIERDZENIA BRAKU PODSTAW WYKLUCZENIA ORAZ SPEŁNIANIA WARUNKÓW UDZIAŁU W POSTĘPOWANIU</w:t>
      </w:r>
      <w:r w:rsidR="00F31A9A">
        <w:rPr>
          <w:rFonts w:eastAsia="Arial"/>
          <w:sz w:val="22"/>
          <w:szCs w:val="22"/>
          <w:highlight w:val="lightGray"/>
        </w:rPr>
        <w:t xml:space="preserve"> ORAZ WYKAZ PRZEDMOTOWYCH ŚRODKÓW DOWODOWYCH SKŁADANYCH </w:t>
      </w:r>
      <w:r w:rsidR="00F31A9A" w:rsidRPr="009F41F3">
        <w:rPr>
          <w:rFonts w:eastAsia="Arial"/>
          <w:sz w:val="22"/>
          <w:szCs w:val="22"/>
          <w:highlight w:val="lightGray"/>
          <w:u w:val="single"/>
        </w:rPr>
        <w:t xml:space="preserve">WRAZ Z </w:t>
      </w:r>
      <w:r w:rsidR="00F31A9A" w:rsidRPr="009F41F3">
        <w:rPr>
          <w:rFonts w:eastAsia="Arial"/>
          <w:sz w:val="22"/>
          <w:szCs w:val="22"/>
          <w:highlight w:val="lightGray"/>
          <w:u w:val="single"/>
        </w:rPr>
        <w:lastRenderedPageBreak/>
        <w:t>OFERTĄ</w:t>
      </w:r>
    </w:p>
    <w:p w14:paraId="047044A0" w14:textId="77777777" w:rsidR="002C3F32" w:rsidRPr="00DC0E0E" w:rsidRDefault="002C3F32" w:rsidP="002C3F32">
      <w:pPr>
        <w:pStyle w:val="Akapitzlist"/>
        <w:widowControl w:val="0"/>
        <w:tabs>
          <w:tab w:val="left" w:pos="609"/>
        </w:tabs>
        <w:spacing w:line="276" w:lineRule="auto"/>
        <w:ind w:left="207" w:right="151"/>
        <w:jc w:val="both"/>
        <w:rPr>
          <w:rFonts w:eastAsia="Arial"/>
          <w:sz w:val="22"/>
          <w:szCs w:val="22"/>
        </w:rPr>
      </w:pPr>
    </w:p>
    <w:p w14:paraId="620563EC" w14:textId="353EF96E" w:rsidR="002C3F32" w:rsidRDefault="00AF06C4" w:rsidP="002C3F32">
      <w:pPr>
        <w:widowControl w:val="0"/>
        <w:numPr>
          <w:ilvl w:val="0"/>
          <w:numId w:val="36"/>
        </w:numPr>
        <w:tabs>
          <w:tab w:val="left" w:pos="426"/>
        </w:tabs>
        <w:spacing w:line="276" w:lineRule="auto"/>
        <w:ind w:left="426" w:right="151" w:hanging="426"/>
        <w:jc w:val="both"/>
        <w:rPr>
          <w:rFonts w:eastAsia="Arial"/>
          <w:sz w:val="22"/>
          <w:szCs w:val="22"/>
        </w:rPr>
      </w:pPr>
      <w:r w:rsidRPr="00AF06C4">
        <w:rPr>
          <w:rFonts w:eastAsia="Arial"/>
          <w:sz w:val="22"/>
          <w:szCs w:val="22"/>
        </w:rPr>
        <w:t xml:space="preserve">Zgodnie z art. 274 ust. 1 ustawy </w:t>
      </w:r>
      <w:proofErr w:type="spellStart"/>
      <w:r w:rsidRPr="00AF06C4">
        <w:rPr>
          <w:rFonts w:eastAsia="Arial"/>
          <w:sz w:val="22"/>
          <w:szCs w:val="22"/>
        </w:rPr>
        <w:t>Pzp</w:t>
      </w:r>
      <w:proofErr w:type="spellEnd"/>
      <w:r w:rsidRPr="00AF06C4">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5F2E74E1" w14:textId="1EAE6AFB" w:rsidR="00AF06C4" w:rsidRDefault="00AF06C4" w:rsidP="00AF06C4">
      <w:pPr>
        <w:pStyle w:val="Akapitzlist"/>
        <w:widowControl w:val="0"/>
        <w:numPr>
          <w:ilvl w:val="0"/>
          <w:numId w:val="40"/>
        </w:numPr>
        <w:spacing w:line="276" w:lineRule="auto"/>
        <w:ind w:left="851" w:right="151" w:hanging="425"/>
        <w:jc w:val="both"/>
        <w:rPr>
          <w:rFonts w:eastAsia="Arial"/>
          <w:sz w:val="22"/>
          <w:szCs w:val="22"/>
        </w:rPr>
      </w:pPr>
      <w:r w:rsidRPr="008F4F35">
        <w:rPr>
          <w:rFonts w:eastAsia="Arial"/>
          <w:sz w:val="22"/>
          <w:szCs w:val="22"/>
        </w:rPr>
        <w:t xml:space="preserve">wykaz dostaw wykonanych nie wcześniej niż w okresie ostatnich </w:t>
      </w:r>
      <w:r>
        <w:rPr>
          <w:rFonts w:eastAsia="Arial"/>
          <w:sz w:val="22"/>
          <w:szCs w:val="22"/>
        </w:rPr>
        <w:t>trzech</w:t>
      </w:r>
      <w:r w:rsidRPr="008F4F35">
        <w:rPr>
          <w:rFonts w:eastAsia="Arial"/>
          <w:sz w:val="22"/>
          <w:szCs w:val="22"/>
        </w:rPr>
        <w:t xml:space="preserve"> lat przed upływem terminu składania ofert, a jeżeli okres prowadzenia działalności jest krótszy – w tym okresie, wraz z podaniem ich wartości, przedmiotu, dat wykonania i podmiotów, na rzecz których dostawy te zostały wykonane – </w:t>
      </w:r>
      <w:r w:rsidRPr="008F4F35">
        <w:rPr>
          <w:rFonts w:eastAsia="Arial"/>
          <w:b/>
          <w:sz w:val="22"/>
          <w:szCs w:val="22"/>
        </w:rPr>
        <w:t xml:space="preserve">załącznik nr </w:t>
      </w:r>
      <w:r>
        <w:rPr>
          <w:rFonts w:eastAsia="Arial"/>
          <w:b/>
          <w:sz w:val="22"/>
          <w:szCs w:val="22"/>
        </w:rPr>
        <w:t>4</w:t>
      </w:r>
      <w:r w:rsidRPr="008F4F35">
        <w:rPr>
          <w:rFonts w:eastAsia="Arial"/>
          <w:b/>
          <w:sz w:val="22"/>
          <w:szCs w:val="22"/>
        </w:rPr>
        <w:t xml:space="preserve"> do SWZ</w:t>
      </w:r>
      <w:r w:rsidRPr="008F4F35">
        <w:rPr>
          <w:rFonts w:eastAsia="Arial"/>
          <w:sz w:val="22"/>
          <w:szCs w:val="22"/>
        </w:rPr>
        <w:t>, oraz załączenie dowodów określających czy dostawy te zostały wykonane należycie, przy czym dowodami, o których mowa, są referencje bądź inne dokumenty wystawione przez podmiot, na rzecz którego dostawy były wykonywane, a jeżeli Wykonawca z przyczyn niezależnych od niego nie jest w stanie uzyskać tych dokumentów – oświadczenie Wykonawcy</w:t>
      </w:r>
      <w:r w:rsidR="009938AA">
        <w:rPr>
          <w:rFonts w:eastAsia="Arial"/>
          <w:sz w:val="22"/>
          <w:szCs w:val="22"/>
        </w:rPr>
        <w:t>.</w:t>
      </w:r>
    </w:p>
    <w:p w14:paraId="03D73E9D" w14:textId="77777777" w:rsidR="002C3F32" w:rsidRPr="00095379" w:rsidRDefault="002C3F32" w:rsidP="002C3F32">
      <w:pPr>
        <w:widowControl w:val="0"/>
        <w:numPr>
          <w:ilvl w:val="0"/>
          <w:numId w:val="36"/>
        </w:numPr>
        <w:tabs>
          <w:tab w:val="left" w:pos="426"/>
        </w:tabs>
        <w:spacing w:line="276" w:lineRule="auto"/>
        <w:ind w:left="426" w:right="151" w:hanging="426"/>
        <w:jc w:val="both"/>
        <w:rPr>
          <w:rFonts w:eastAsia="Arial"/>
          <w:sz w:val="22"/>
          <w:szCs w:val="22"/>
        </w:rPr>
      </w:pPr>
      <w:r w:rsidRPr="00644D92">
        <w:rPr>
          <w:rFonts w:eastAsia="Arial"/>
          <w:b/>
          <w:sz w:val="22"/>
          <w:szCs w:val="22"/>
        </w:rPr>
        <w:t>Dokumenty wymagane od Wykonawcy na potwierdzenie zgodności oferowanych dostaw z wymaganiami (przedmiotowe środki dowodowe)</w:t>
      </w:r>
      <w:r>
        <w:rPr>
          <w:rFonts w:eastAsia="Arial"/>
          <w:bCs/>
          <w:sz w:val="22"/>
          <w:szCs w:val="22"/>
        </w:rPr>
        <w:t>:</w:t>
      </w:r>
    </w:p>
    <w:p w14:paraId="1EB1F5DC" w14:textId="505FEB29" w:rsidR="002C3F32" w:rsidRPr="001B15AE" w:rsidRDefault="002C3F32" w:rsidP="002C3F32">
      <w:pPr>
        <w:pStyle w:val="Akapitzlist"/>
        <w:widowControl w:val="0"/>
        <w:numPr>
          <w:ilvl w:val="0"/>
          <w:numId w:val="38"/>
        </w:numPr>
        <w:tabs>
          <w:tab w:val="left" w:pos="426"/>
        </w:tabs>
        <w:spacing w:line="276" w:lineRule="auto"/>
        <w:ind w:left="851" w:right="151" w:hanging="425"/>
        <w:jc w:val="both"/>
        <w:rPr>
          <w:rFonts w:eastAsia="Arial"/>
          <w:bCs/>
          <w:sz w:val="22"/>
          <w:szCs w:val="22"/>
        </w:rPr>
      </w:pPr>
      <w:r w:rsidRPr="001B15AE">
        <w:rPr>
          <w:rFonts w:eastAsia="Arial"/>
          <w:bCs/>
          <w:sz w:val="22"/>
          <w:szCs w:val="22"/>
        </w:rPr>
        <w:t>Karty katalogowe producenta, DTR lub inna dokumentacja równoważna potwierdzająca spełnienie wymaganych minimalnych parametrów przez zaoferowan</w:t>
      </w:r>
      <w:r>
        <w:rPr>
          <w:rFonts w:eastAsia="Arial"/>
          <w:bCs/>
          <w:sz w:val="22"/>
          <w:szCs w:val="22"/>
        </w:rPr>
        <w:t>y</w:t>
      </w:r>
      <w:r w:rsidRPr="001B15AE">
        <w:rPr>
          <w:rFonts w:eastAsia="Arial"/>
          <w:bCs/>
          <w:sz w:val="22"/>
          <w:szCs w:val="22"/>
        </w:rPr>
        <w:t xml:space="preserve"> przez Wykonawcę </w:t>
      </w:r>
      <w:r w:rsidRPr="002C3F32">
        <w:rPr>
          <w:rFonts w:eastAsia="Arial"/>
          <w:bCs/>
          <w:sz w:val="22"/>
          <w:szCs w:val="22"/>
        </w:rPr>
        <w:t>symulator spawalnicz</w:t>
      </w:r>
      <w:r>
        <w:rPr>
          <w:rFonts w:eastAsia="Arial"/>
          <w:bCs/>
          <w:sz w:val="22"/>
          <w:szCs w:val="22"/>
        </w:rPr>
        <w:t>y</w:t>
      </w:r>
      <w:r w:rsidR="009A365B">
        <w:rPr>
          <w:rFonts w:eastAsia="Arial"/>
          <w:bCs/>
          <w:sz w:val="22"/>
          <w:szCs w:val="22"/>
        </w:rPr>
        <w:t xml:space="preserve"> oraz robot spawalniczy</w:t>
      </w:r>
      <w:r>
        <w:rPr>
          <w:rFonts w:eastAsia="Arial"/>
          <w:bCs/>
          <w:sz w:val="22"/>
          <w:szCs w:val="22"/>
        </w:rPr>
        <w:t>, o którym mowa w pkt 1</w:t>
      </w:r>
      <w:r w:rsidR="009A365B">
        <w:rPr>
          <w:rFonts w:eastAsia="Arial"/>
          <w:bCs/>
          <w:sz w:val="22"/>
          <w:szCs w:val="22"/>
        </w:rPr>
        <w:t xml:space="preserve"> i 2</w:t>
      </w:r>
      <w:r>
        <w:rPr>
          <w:rFonts w:eastAsia="Arial"/>
          <w:bCs/>
          <w:sz w:val="22"/>
          <w:szCs w:val="22"/>
        </w:rPr>
        <w:t xml:space="preserve"> tabeli zawartej w załączniku nr 1 do SWZ – Formularzu Cenowym.</w:t>
      </w:r>
    </w:p>
    <w:p w14:paraId="2C31C161" w14:textId="77777777" w:rsidR="002C3F32" w:rsidRPr="00AB3270" w:rsidRDefault="002C3F32" w:rsidP="002C3F32">
      <w:pPr>
        <w:widowControl w:val="0"/>
        <w:numPr>
          <w:ilvl w:val="0"/>
          <w:numId w:val="36"/>
        </w:numPr>
        <w:tabs>
          <w:tab w:val="left" w:pos="426"/>
        </w:tabs>
        <w:spacing w:line="276" w:lineRule="auto"/>
        <w:ind w:left="426" w:right="151" w:hanging="426"/>
        <w:jc w:val="both"/>
        <w:rPr>
          <w:rFonts w:eastAsia="Arial"/>
          <w:sz w:val="22"/>
          <w:szCs w:val="22"/>
        </w:rPr>
      </w:pPr>
      <w:r w:rsidRPr="00AB3270">
        <w:rPr>
          <w:rFonts w:eastAsia="Arial"/>
          <w:sz w:val="22"/>
          <w:szCs w:val="22"/>
        </w:rPr>
        <w:t>Zamawiający będzie stosował procedurę uzupełnienia przedmiotowych środków dowodowych. Zamawiający wyznaczy w wezwaniu termin uzupełnienia wymaganego przedmiotowego środka dowodowego odpowiednio do sytuacji, jaka wystąpiła w postępowaniu, rodzaju uzupełnianego przedmiotowego środka dowodowego oraz z poszanowaniem równego traktowania wykonawców.</w:t>
      </w:r>
    </w:p>
    <w:p w14:paraId="6E1D9C7D" w14:textId="103D8703" w:rsidR="00AB1F64" w:rsidRPr="009A365B" w:rsidRDefault="002C3F32" w:rsidP="009A365B">
      <w:pPr>
        <w:widowControl w:val="0"/>
        <w:numPr>
          <w:ilvl w:val="0"/>
          <w:numId w:val="36"/>
        </w:numPr>
        <w:tabs>
          <w:tab w:val="left" w:pos="426"/>
        </w:tabs>
        <w:spacing w:line="276" w:lineRule="auto"/>
        <w:ind w:left="426" w:right="151" w:hanging="426"/>
        <w:jc w:val="both"/>
        <w:rPr>
          <w:rFonts w:eastAsia="Arial"/>
          <w:sz w:val="22"/>
          <w:szCs w:val="22"/>
        </w:rPr>
      </w:pPr>
      <w:r w:rsidRPr="00AB3270">
        <w:rPr>
          <w:rFonts w:eastAsia="Arial"/>
          <w:sz w:val="22"/>
          <w:szCs w:val="22"/>
        </w:rPr>
        <w:t>Zamawiający może żądać od wykonawców wyjaśnień dotyczących treści przedmiotowych środków dowodowych.</w:t>
      </w:r>
    </w:p>
    <w:p w14:paraId="4D0F4365" w14:textId="77777777" w:rsidR="00D424BD" w:rsidRDefault="00D424BD" w:rsidP="00BE6853">
      <w:pPr>
        <w:widowControl w:val="0"/>
        <w:suppressAutoHyphens/>
        <w:spacing w:line="276" w:lineRule="auto"/>
        <w:jc w:val="both"/>
        <w:rPr>
          <w:rFonts w:eastAsia="Arial"/>
          <w:sz w:val="22"/>
          <w:szCs w:val="22"/>
        </w:rPr>
      </w:pPr>
    </w:p>
    <w:p w14:paraId="720288C3" w14:textId="77777777" w:rsidR="006D532C" w:rsidRPr="002F5B04" w:rsidRDefault="006D532C" w:rsidP="008742F4">
      <w:pPr>
        <w:pStyle w:val="Nagwek3"/>
        <w:numPr>
          <w:ilvl w:val="0"/>
          <w:numId w:val="10"/>
        </w:numPr>
        <w:spacing w:line="276" w:lineRule="auto"/>
        <w:ind w:left="567" w:hanging="425"/>
        <w:jc w:val="both"/>
        <w:rPr>
          <w:sz w:val="22"/>
          <w:szCs w:val="22"/>
          <w:highlight w:val="lightGray"/>
        </w:rPr>
      </w:pPr>
      <w:r w:rsidRPr="002F5B04">
        <w:rPr>
          <w:sz w:val="22"/>
          <w:szCs w:val="22"/>
          <w:highlight w:val="lightGray"/>
        </w:rPr>
        <w:t xml:space="preserve">INNE </w:t>
      </w:r>
      <w:r w:rsidRPr="002F5B04">
        <w:rPr>
          <w:caps/>
          <w:sz w:val="22"/>
          <w:highlight w:val="lightGray"/>
        </w:rPr>
        <w:t>DOKUMENTY</w:t>
      </w:r>
      <w:r w:rsidRPr="002F5B04">
        <w:rPr>
          <w:sz w:val="22"/>
          <w:szCs w:val="22"/>
          <w:highlight w:val="lightGray"/>
        </w:rPr>
        <w:t xml:space="preserve"> </w:t>
      </w:r>
      <w:r w:rsidRPr="002F5B04">
        <w:rPr>
          <w:caps/>
          <w:sz w:val="22"/>
          <w:highlight w:val="lightGray"/>
        </w:rPr>
        <w:t>SKŁADANE</w:t>
      </w:r>
      <w:r w:rsidRPr="002F5B04">
        <w:rPr>
          <w:sz w:val="22"/>
          <w:szCs w:val="22"/>
          <w:highlight w:val="lightGray"/>
        </w:rPr>
        <w:t xml:space="preserve"> PRZEZ WYKONAWCĘ</w:t>
      </w:r>
      <w:r w:rsidR="00916D97" w:rsidRPr="002F5B04">
        <w:rPr>
          <w:sz w:val="22"/>
          <w:szCs w:val="22"/>
          <w:highlight w:val="lightGray"/>
        </w:rPr>
        <w:t xml:space="preserve"> WRAZ Z OFERTĄ</w:t>
      </w:r>
    </w:p>
    <w:p w14:paraId="664588D7" w14:textId="77777777" w:rsidR="003A458D" w:rsidRPr="00BE6853" w:rsidRDefault="003A458D" w:rsidP="00BE6853">
      <w:pPr>
        <w:spacing w:line="276" w:lineRule="auto"/>
      </w:pPr>
    </w:p>
    <w:p w14:paraId="0D263D8C" w14:textId="77777777" w:rsidR="00225F14" w:rsidRPr="00DC0E0E" w:rsidRDefault="00225F14" w:rsidP="006E45B9">
      <w:pPr>
        <w:pStyle w:val="Akapitzlist"/>
        <w:numPr>
          <w:ilvl w:val="3"/>
          <w:numId w:val="16"/>
        </w:numPr>
        <w:spacing w:line="276" w:lineRule="auto"/>
        <w:ind w:left="426" w:hanging="426"/>
        <w:jc w:val="both"/>
        <w:rPr>
          <w:sz w:val="22"/>
        </w:rPr>
      </w:pPr>
      <w:r w:rsidRPr="00DC0E0E">
        <w:rPr>
          <w:sz w:val="22"/>
        </w:rPr>
        <w:t>Inne dokumenty składane przez wykonawcę wraz z ofertą:</w:t>
      </w:r>
    </w:p>
    <w:p w14:paraId="0F13EE91" w14:textId="77777777" w:rsidR="00225F14" w:rsidRPr="00C5019A" w:rsidRDefault="00225F14" w:rsidP="008742F4">
      <w:pPr>
        <w:numPr>
          <w:ilvl w:val="2"/>
          <w:numId w:val="9"/>
        </w:numPr>
        <w:tabs>
          <w:tab w:val="clear" w:pos="1168"/>
          <w:tab w:val="num" w:pos="1735"/>
        </w:tabs>
        <w:spacing w:line="276" w:lineRule="auto"/>
        <w:ind w:left="851" w:hanging="426"/>
        <w:jc w:val="both"/>
        <w:rPr>
          <w:sz w:val="22"/>
        </w:rPr>
      </w:pPr>
      <w:r w:rsidRPr="005536C9">
        <w:rPr>
          <w:sz w:val="22"/>
        </w:rPr>
        <w:t>wypełniony Formularz ofertowy (przy pomocy interaktywnego „</w:t>
      </w:r>
      <w:r w:rsidRPr="005536C9">
        <w:rPr>
          <w:b/>
          <w:bCs/>
          <w:sz w:val="22"/>
        </w:rPr>
        <w:t>Formularza ofertowego</w:t>
      </w:r>
      <w:r w:rsidRPr="005536C9">
        <w:rPr>
          <w:sz w:val="22"/>
        </w:rPr>
        <w:t xml:space="preserve">” udostępnionego przez </w:t>
      </w:r>
      <w:r w:rsidRPr="00D0513E">
        <w:rPr>
          <w:sz w:val="22"/>
        </w:rPr>
        <w:t xml:space="preserve">Zamawiającego na Platformie e-Zamówienia i zamieszczonego w podglądzie </w:t>
      </w:r>
      <w:r w:rsidRPr="00C5019A">
        <w:rPr>
          <w:sz w:val="22"/>
        </w:rPr>
        <w:t>postępowania w zakładce „Informacje podstawowe”);</w:t>
      </w:r>
    </w:p>
    <w:p w14:paraId="479E2C2B" w14:textId="160B17AF" w:rsidR="009C2B46" w:rsidRPr="00F65E22" w:rsidRDefault="009C2B46" w:rsidP="008742F4">
      <w:pPr>
        <w:numPr>
          <w:ilvl w:val="2"/>
          <w:numId w:val="9"/>
        </w:numPr>
        <w:tabs>
          <w:tab w:val="clear" w:pos="1168"/>
          <w:tab w:val="num" w:pos="1735"/>
        </w:tabs>
        <w:spacing w:line="276" w:lineRule="auto"/>
        <w:ind w:left="851" w:hanging="426"/>
        <w:jc w:val="both"/>
        <w:rPr>
          <w:sz w:val="22"/>
        </w:rPr>
      </w:pPr>
      <w:r w:rsidRPr="00BA3F93">
        <w:rPr>
          <w:b/>
          <w:bCs/>
          <w:iCs/>
          <w:sz w:val="22"/>
        </w:rPr>
        <w:t>wypełniony Formularz cenow</w:t>
      </w:r>
      <w:r w:rsidR="006F1022">
        <w:rPr>
          <w:b/>
          <w:bCs/>
          <w:iCs/>
          <w:sz w:val="22"/>
        </w:rPr>
        <w:t>y</w:t>
      </w:r>
      <w:r w:rsidR="00BA3F93" w:rsidRPr="00BA3F93">
        <w:rPr>
          <w:b/>
          <w:bCs/>
          <w:iCs/>
          <w:sz w:val="22"/>
        </w:rPr>
        <w:t xml:space="preserve"> </w:t>
      </w:r>
      <w:r w:rsidRPr="00C5019A">
        <w:rPr>
          <w:b/>
          <w:bCs/>
          <w:iCs/>
          <w:sz w:val="22"/>
        </w:rPr>
        <w:t>(Załącznik nr 1</w:t>
      </w:r>
      <w:r w:rsidR="00DA1B93">
        <w:rPr>
          <w:b/>
          <w:bCs/>
          <w:iCs/>
          <w:sz w:val="22"/>
        </w:rPr>
        <w:t xml:space="preserve"> </w:t>
      </w:r>
      <w:r w:rsidRPr="00C5019A">
        <w:rPr>
          <w:b/>
          <w:bCs/>
          <w:iCs/>
          <w:sz w:val="22"/>
        </w:rPr>
        <w:t>do SWZ)</w:t>
      </w:r>
      <w:r w:rsidRPr="00C5019A">
        <w:rPr>
          <w:iCs/>
          <w:sz w:val="22"/>
        </w:rPr>
        <w:t>;</w:t>
      </w:r>
    </w:p>
    <w:p w14:paraId="5CCA89BA" w14:textId="35C11EE5" w:rsidR="00D424BD" w:rsidRPr="00D424BD" w:rsidRDefault="00F65E22" w:rsidP="00D424BD">
      <w:pPr>
        <w:numPr>
          <w:ilvl w:val="2"/>
          <w:numId w:val="9"/>
        </w:numPr>
        <w:tabs>
          <w:tab w:val="clear" w:pos="1168"/>
          <w:tab w:val="num" w:pos="1735"/>
        </w:tabs>
        <w:spacing w:line="276" w:lineRule="auto"/>
        <w:ind w:left="851" w:hanging="426"/>
        <w:jc w:val="both"/>
        <w:rPr>
          <w:sz w:val="22"/>
        </w:rPr>
      </w:pPr>
      <w:r w:rsidRPr="009460F4">
        <w:rPr>
          <w:b/>
          <w:bCs/>
          <w:iCs/>
          <w:sz w:val="22"/>
        </w:rPr>
        <w:t>przedmiotowe środki dowodowe, o których mowa w rozdziale VI pkt 2 SWZ</w:t>
      </w:r>
      <w:r>
        <w:rPr>
          <w:iCs/>
          <w:sz w:val="22"/>
        </w:rPr>
        <w:t>;</w:t>
      </w:r>
    </w:p>
    <w:p w14:paraId="2416BF24" w14:textId="77777777" w:rsidR="00225F14" w:rsidRPr="00DC0E0E" w:rsidRDefault="00225F14" w:rsidP="008742F4">
      <w:pPr>
        <w:numPr>
          <w:ilvl w:val="2"/>
          <w:numId w:val="9"/>
        </w:numPr>
        <w:tabs>
          <w:tab w:val="clear" w:pos="1168"/>
          <w:tab w:val="num" w:pos="1735"/>
        </w:tabs>
        <w:spacing w:line="276" w:lineRule="auto"/>
        <w:ind w:left="851" w:hanging="426"/>
        <w:jc w:val="both"/>
        <w:rPr>
          <w:sz w:val="22"/>
          <w:szCs w:val="22"/>
        </w:rPr>
      </w:pPr>
      <w:r w:rsidRPr="00C5019A">
        <w:rPr>
          <w:sz w:val="22"/>
          <w:szCs w:val="22"/>
        </w:rPr>
        <w:t>odpis lub informacja z Krajowego Rejestru Sądowego, Centralnej Ewidencji i Informacji o Działalności Gospodarczej lub innego właściwego</w:t>
      </w:r>
      <w:r w:rsidRPr="00D0513E">
        <w:rPr>
          <w:sz w:val="22"/>
          <w:szCs w:val="22"/>
        </w:rPr>
        <w:t xml:space="preserve"> rejestru – w celu potwierdzenia, że osoba działająca w imieniu wykonawcy lub</w:t>
      </w:r>
      <w:r w:rsidRPr="00DC0E0E">
        <w:rPr>
          <w:sz w:val="22"/>
          <w:szCs w:val="22"/>
        </w:rPr>
        <w:t xml:space="preserve"> w imieniu podmiotu udostępniającego zasoby na zasadach określonych w art. 118 ustawy, jest umocowana do jego reprezentowania. Wykonawca nie jest zobowiązany do złożenia ww. dokumentów, jeżeli Zamawiający może je uzyskać za pomocą bezpłatnych i ogólnodostępnych baz danych, o ile wykonawca wskaże w Formularzu ofertowym, dane umożliwiające dostęp do tych dokumentów;</w:t>
      </w:r>
    </w:p>
    <w:p w14:paraId="17AF824D" w14:textId="77777777" w:rsidR="00225F14" w:rsidRPr="00DC0E0E" w:rsidRDefault="00225F14" w:rsidP="008742F4">
      <w:pPr>
        <w:numPr>
          <w:ilvl w:val="2"/>
          <w:numId w:val="9"/>
        </w:numPr>
        <w:tabs>
          <w:tab w:val="clear" w:pos="1168"/>
          <w:tab w:val="num" w:pos="1735"/>
        </w:tabs>
        <w:spacing w:line="276" w:lineRule="auto"/>
        <w:ind w:left="851" w:hanging="426"/>
        <w:jc w:val="both"/>
        <w:rPr>
          <w:sz w:val="22"/>
          <w:szCs w:val="22"/>
        </w:rPr>
      </w:pPr>
      <w:r w:rsidRPr="00DC0E0E">
        <w:rPr>
          <w:sz w:val="22"/>
        </w:rPr>
        <w:t xml:space="preserve">pełnomocnictwo lub inny dokument potwierdzający umocowanie do reprezentowania wykonawcy – jeżeli w imieniu wykonawcy działa osoba, której umocowanie do jego reprezentowania nie wynika z dokumentów, o których mowa w pkt 2) powyżej. Postanowienie niniejsze stosuje się odpowiednio do osoby działającej w imieniu wykonawców wspólnie </w:t>
      </w:r>
      <w:r w:rsidRPr="00DC0E0E">
        <w:rPr>
          <w:sz w:val="22"/>
        </w:rPr>
        <w:lastRenderedPageBreak/>
        <w:t xml:space="preserve">ubiegających się o udzielenie zamówienia publicznego, do osoby działającej w imieniu podmiotu udostępniającego zasoby na zasadach określonych w art. 118 ustawy. </w:t>
      </w:r>
      <w:r w:rsidRPr="00DC0E0E">
        <w:rPr>
          <w:sz w:val="22"/>
          <w:szCs w:val="22"/>
        </w:rPr>
        <w:t>Pełnomocnictwo winno być udzielone przez osobę uprawnioną do reprezentowania odpowiednio wykonawcy, wykonawców wspólnie ubiegających się o udzielenie zamówienia publicznego lub podmiotu udostępniającego zasoby oraz złożone w postaci elektronicznej w oryginale lub elektronicznej kopii poświadczonej za zgodność z oryginałem przez notariusza;</w:t>
      </w:r>
    </w:p>
    <w:p w14:paraId="43267C9E" w14:textId="77777777" w:rsidR="00225F14" w:rsidRPr="00DC0E0E" w:rsidRDefault="00225F14" w:rsidP="008742F4">
      <w:pPr>
        <w:numPr>
          <w:ilvl w:val="2"/>
          <w:numId w:val="9"/>
        </w:numPr>
        <w:tabs>
          <w:tab w:val="clear" w:pos="1168"/>
          <w:tab w:val="num" w:pos="1735"/>
        </w:tabs>
        <w:spacing w:line="276" w:lineRule="auto"/>
        <w:ind w:left="851" w:hanging="426"/>
        <w:jc w:val="both"/>
        <w:rPr>
          <w:sz w:val="22"/>
          <w:szCs w:val="22"/>
        </w:rPr>
      </w:pPr>
      <w:r w:rsidRPr="00DC0E0E">
        <w:rPr>
          <w:sz w:val="22"/>
          <w:szCs w:val="22"/>
        </w:rPr>
        <w:t>pełnomocnictwo w przypadku wykonawców wspólnie ubiegających się o udzielenie zamówienia (konsorcjum, spółka cywilna) – ustanawiają oni pełnomocnika do reprezentowania ich w postępowaniu, albo reprezentowania w postępowaniu i zawarcia umowy w sprawie zamówienia publicznego. Pełnomocnictwo winno być udzielone przez wszystkich wykonawców wchodzących w skład konsorcjum lub spółki cywilnej oraz złożone w postaci elektronicznej w oryginale lub elektronicznej kopii poświadczonej za zgodność z oryginałem przez notariusza;</w:t>
      </w:r>
    </w:p>
    <w:p w14:paraId="36879F87" w14:textId="77B8548C" w:rsidR="00225F14" w:rsidRPr="00426C22" w:rsidRDefault="00225F14" w:rsidP="008742F4">
      <w:pPr>
        <w:numPr>
          <w:ilvl w:val="2"/>
          <w:numId w:val="9"/>
        </w:numPr>
        <w:tabs>
          <w:tab w:val="clear" w:pos="1168"/>
          <w:tab w:val="num" w:pos="1735"/>
        </w:tabs>
        <w:spacing w:line="276" w:lineRule="auto"/>
        <w:ind w:left="851" w:hanging="426"/>
        <w:jc w:val="both"/>
        <w:rPr>
          <w:b/>
          <w:sz w:val="22"/>
          <w:szCs w:val="22"/>
        </w:rPr>
      </w:pPr>
      <w:r w:rsidRPr="00DC0E0E">
        <w:rPr>
          <w:b/>
          <w:sz w:val="22"/>
          <w:szCs w:val="22"/>
        </w:rPr>
        <w:t xml:space="preserve">w przypadku polegania przez wykonawcę na zdolnościach lub sytuacji podmiotów udostępniających zasoby – </w:t>
      </w:r>
      <w:r w:rsidRPr="00DC0E0E">
        <w:rPr>
          <w:b/>
          <w:sz w:val="22"/>
        </w:rPr>
        <w:t>zobowiązanie, o którym mowa w rozdziale IV pkt 7 SWZ, podmiotu udostępniającego zasoby do oddania mu do dyspozycji niezbędnych zasobów na potrzeby realizacji zamówienia lub inny podmiotowy środek dowodowy potwierdzający, że wykonawca realizując zamówienie, będzie dysponował niezbędnymi zasobami tych podmiotów</w:t>
      </w:r>
      <w:r w:rsidR="009460F4">
        <w:rPr>
          <w:bCs/>
          <w:sz w:val="22"/>
        </w:rPr>
        <w:t>.</w:t>
      </w:r>
    </w:p>
    <w:p w14:paraId="0BFFC7A0" w14:textId="77777777" w:rsidR="00225F14" w:rsidRPr="00DC0E0E" w:rsidRDefault="00225F14" w:rsidP="006E45B9">
      <w:pPr>
        <w:pStyle w:val="Akapitzlist"/>
        <w:numPr>
          <w:ilvl w:val="3"/>
          <w:numId w:val="16"/>
        </w:numPr>
        <w:spacing w:line="276" w:lineRule="auto"/>
        <w:ind w:left="426" w:hanging="426"/>
        <w:jc w:val="both"/>
        <w:rPr>
          <w:sz w:val="22"/>
          <w:szCs w:val="22"/>
        </w:rPr>
      </w:pPr>
      <w:r w:rsidRPr="00DC0E0E">
        <w:rPr>
          <w:sz w:val="22"/>
          <w:szCs w:val="22"/>
        </w:rPr>
        <w:t>W przypadku, gdy złożona przez wykonawcę kopia dokumentu będzie nieczytelna lub będzie budzić wątpliwości co do jej prawdziwości, zamawiający może zażądać przedstawienia oryginału lub notarialnie poświadczonej kopii dokumentu lub oświadczenia.</w:t>
      </w:r>
    </w:p>
    <w:p w14:paraId="6E9A06D6" w14:textId="77777777" w:rsidR="00225F14" w:rsidRPr="00DC0E0E" w:rsidRDefault="00225F14" w:rsidP="006E45B9">
      <w:pPr>
        <w:pStyle w:val="Akapitzlist"/>
        <w:numPr>
          <w:ilvl w:val="3"/>
          <w:numId w:val="16"/>
        </w:numPr>
        <w:spacing w:line="276" w:lineRule="auto"/>
        <w:ind w:left="426" w:hanging="426"/>
        <w:jc w:val="both"/>
        <w:rPr>
          <w:sz w:val="22"/>
          <w:szCs w:val="22"/>
        </w:rPr>
      </w:pPr>
      <w:r w:rsidRPr="00DC0E0E">
        <w:rPr>
          <w:sz w:val="22"/>
          <w:szCs w:val="22"/>
        </w:rPr>
        <w:t>Dokumenty i oświadczenia sporządzone w języku obcym należy złożyć wraz z tłumaczeniem na język polski.</w:t>
      </w:r>
    </w:p>
    <w:p w14:paraId="2605250C" w14:textId="77777777" w:rsidR="00225F14" w:rsidRPr="00DC0E0E" w:rsidRDefault="00225F14" w:rsidP="006E45B9">
      <w:pPr>
        <w:pStyle w:val="Akapitzlist"/>
        <w:numPr>
          <w:ilvl w:val="3"/>
          <w:numId w:val="16"/>
        </w:numPr>
        <w:spacing w:line="276" w:lineRule="auto"/>
        <w:ind w:left="426" w:hanging="426"/>
        <w:jc w:val="both"/>
        <w:rPr>
          <w:sz w:val="22"/>
          <w:szCs w:val="22"/>
        </w:rPr>
      </w:pPr>
      <w:r w:rsidRPr="00DC0E0E">
        <w:rPr>
          <w:sz w:val="22"/>
          <w:szCs w:val="22"/>
        </w:rPr>
        <w:t>W przypadku, gdy złożone przez wykonawców dokumenty, oświadczenia dotyczące warunków udziału w postępowaniu zawierają dane/informacje w innych walutach niż określono to w niniejszej SWZ,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2E6B0704" w14:textId="77777777" w:rsidR="00225F14" w:rsidRPr="00DC0E0E" w:rsidRDefault="00225F14" w:rsidP="00225F14">
      <w:pPr>
        <w:spacing w:line="276" w:lineRule="auto"/>
        <w:ind w:left="426"/>
        <w:jc w:val="both"/>
        <w:rPr>
          <w:sz w:val="22"/>
          <w:szCs w:val="22"/>
        </w:rPr>
      </w:pPr>
      <w:r w:rsidRPr="00DC0E0E">
        <w:rPr>
          <w:sz w:val="22"/>
          <w:szCs w:val="22"/>
        </w:rPr>
        <w:t>Kursy walut dostępne są pod następującym adresem internetowym:</w:t>
      </w:r>
    </w:p>
    <w:p w14:paraId="5AF8ED22" w14:textId="77777777" w:rsidR="00225F14" w:rsidRPr="00DC0E0E" w:rsidRDefault="00225F14" w:rsidP="00225F14">
      <w:pPr>
        <w:spacing w:line="276" w:lineRule="auto"/>
        <w:ind w:left="426"/>
        <w:jc w:val="both"/>
        <w:rPr>
          <w:sz w:val="22"/>
          <w:szCs w:val="22"/>
        </w:rPr>
      </w:pPr>
      <w:r w:rsidRPr="00DC0E0E">
        <w:rPr>
          <w:sz w:val="22"/>
          <w:szCs w:val="22"/>
        </w:rPr>
        <w:t>http://www.nbp.pl/home.aspx?f=/kursy/kursy_archiwum.html</w:t>
      </w:r>
    </w:p>
    <w:p w14:paraId="1AAE1289" w14:textId="77777777" w:rsidR="00225F14" w:rsidRPr="00DC0E0E" w:rsidRDefault="00225F14" w:rsidP="00225F14">
      <w:pPr>
        <w:spacing w:line="276" w:lineRule="auto"/>
        <w:ind w:left="426"/>
        <w:jc w:val="both"/>
        <w:rPr>
          <w:sz w:val="22"/>
          <w:szCs w:val="22"/>
        </w:rPr>
      </w:pPr>
      <w:r w:rsidRPr="00DC0E0E">
        <w:rPr>
          <w:sz w:val="22"/>
          <w:szCs w:val="22"/>
        </w:rPr>
        <w:t>Zamawiający będzie korzystał z Archiwum kursów średnich – tabela A.</w:t>
      </w:r>
    </w:p>
    <w:p w14:paraId="7C30801B" w14:textId="5038DB48" w:rsidR="00D0513E" w:rsidRPr="00B26F5D" w:rsidRDefault="00225F14" w:rsidP="00B26F5D">
      <w:pPr>
        <w:spacing w:line="276" w:lineRule="auto"/>
        <w:ind w:left="426"/>
        <w:jc w:val="both"/>
        <w:rPr>
          <w:sz w:val="22"/>
          <w:szCs w:val="22"/>
        </w:rPr>
      </w:pPr>
      <w:r w:rsidRPr="00DC0E0E">
        <w:rPr>
          <w:sz w:val="22"/>
          <w:szCs w:val="22"/>
        </w:rPr>
        <w:t>http://www.nbp.pl/home.aspx?c=/ascx/archa.ascx.</w:t>
      </w:r>
    </w:p>
    <w:p w14:paraId="7D4F6082" w14:textId="77777777" w:rsidR="00C62B35" w:rsidRPr="00BE6853" w:rsidRDefault="00C62B35" w:rsidP="00BE6853">
      <w:pPr>
        <w:spacing w:line="276" w:lineRule="auto"/>
        <w:jc w:val="both"/>
        <w:rPr>
          <w:b/>
          <w:i/>
          <w:color w:val="FF0000"/>
          <w:sz w:val="22"/>
          <w:szCs w:val="22"/>
        </w:rPr>
      </w:pPr>
    </w:p>
    <w:p w14:paraId="7BD9BEBE" w14:textId="77777777" w:rsidR="007B7170" w:rsidRPr="002F5B04" w:rsidRDefault="007B7170"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WADIUM I ZABEZPIECZENIE NALEŻYTEGO WYKONANIA UMOWY</w:t>
      </w:r>
    </w:p>
    <w:p w14:paraId="793BE82E" w14:textId="77777777" w:rsidR="00F32C64" w:rsidRPr="00BE6853" w:rsidRDefault="00F32C64" w:rsidP="00F32C64">
      <w:pPr>
        <w:spacing w:line="276" w:lineRule="auto"/>
      </w:pPr>
    </w:p>
    <w:p w14:paraId="0A472007" w14:textId="77777777" w:rsidR="00F32C64" w:rsidRPr="00C503D8" w:rsidRDefault="00F32C64" w:rsidP="008742F4">
      <w:pPr>
        <w:pStyle w:val="Tekstpodstawowy"/>
        <w:numPr>
          <w:ilvl w:val="0"/>
          <w:numId w:val="7"/>
        </w:numPr>
        <w:tabs>
          <w:tab w:val="clear" w:pos="142"/>
          <w:tab w:val="clear" w:pos="720"/>
          <w:tab w:val="num" w:pos="426"/>
        </w:tabs>
        <w:spacing w:line="276" w:lineRule="auto"/>
        <w:ind w:left="426" w:hanging="426"/>
        <w:rPr>
          <w:sz w:val="22"/>
          <w:szCs w:val="22"/>
        </w:rPr>
      </w:pPr>
      <w:r w:rsidRPr="00AA0659">
        <w:rPr>
          <w:b/>
          <w:bCs/>
          <w:sz w:val="22"/>
        </w:rPr>
        <w:t>Zamawiający nie przewiduje obowiązku wniesienia wadium</w:t>
      </w:r>
      <w:r w:rsidRPr="00AA0659">
        <w:rPr>
          <w:sz w:val="22"/>
        </w:rPr>
        <w:t>.</w:t>
      </w:r>
    </w:p>
    <w:p w14:paraId="05475101" w14:textId="7B3F9FFD" w:rsidR="00C503D8" w:rsidRPr="00C503D8" w:rsidRDefault="00C503D8" w:rsidP="00C503D8">
      <w:pPr>
        <w:pStyle w:val="Tekstpodstawowy"/>
        <w:numPr>
          <w:ilvl w:val="0"/>
          <w:numId w:val="7"/>
        </w:numPr>
        <w:tabs>
          <w:tab w:val="clear" w:pos="142"/>
          <w:tab w:val="clear" w:pos="720"/>
          <w:tab w:val="left" w:pos="426"/>
          <w:tab w:val="num" w:pos="851"/>
        </w:tabs>
        <w:spacing w:line="276" w:lineRule="auto"/>
        <w:ind w:left="426" w:hanging="426"/>
        <w:rPr>
          <w:sz w:val="22"/>
          <w:szCs w:val="22"/>
        </w:rPr>
      </w:pPr>
      <w:r w:rsidRPr="00EE72F9">
        <w:rPr>
          <w:sz w:val="22"/>
        </w:rPr>
        <w:t xml:space="preserve">Przed zawarciem umowy Zamawiający będzie wymagał wniesienia </w:t>
      </w:r>
      <w:r w:rsidRPr="00EE72F9">
        <w:rPr>
          <w:b/>
          <w:sz w:val="22"/>
        </w:rPr>
        <w:t>zabezpieczenia należytego wykonania umowy</w:t>
      </w:r>
      <w:r>
        <w:rPr>
          <w:b/>
          <w:sz w:val="22"/>
        </w:rPr>
        <w:t xml:space="preserve"> </w:t>
      </w:r>
      <w:r w:rsidRPr="00EE72F9">
        <w:rPr>
          <w:sz w:val="22"/>
        </w:rPr>
        <w:t xml:space="preserve">od </w:t>
      </w:r>
      <w:r>
        <w:rPr>
          <w:sz w:val="22"/>
        </w:rPr>
        <w:t>w</w:t>
      </w:r>
      <w:r w:rsidRPr="00EE72F9">
        <w:rPr>
          <w:sz w:val="22"/>
        </w:rPr>
        <w:t xml:space="preserve">ybranego Wykonawcy w </w:t>
      </w:r>
      <w:r w:rsidRPr="00EE72F9">
        <w:rPr>
          <w:b/>
          <w:sz w:val="22"/>
        </w:rPr>
        <w:t>wysokości 5% ceny całkowitej podanej w ofercie</w:t>
      </w:r>
      <w:r w:rsidRPr="00EE72F9">
        <w:rPr>
          <w:sz w:val="22"/>
        </w:rPr>
        <w:t>.</w:t>
      </w:r>
    </w:p>
    <w:p w14:paraId="1BFB4EC9" w14:textId="77777777" w:rsidR="00C503D8" w:rsidRPr="00EE72F9" w:rsidRDefault="00C503D8" w:rsidP="00C503D8">
      <w:pPr>
        <w:pStyle w:val="Tekstpodstawowy"/>
        <w:numPr>
          <w:ilvl w:val="0"/>
          <w:numId w:val="7"/>
        </w:numPr>
        <w:tabs>
          <w:tab w:val="clear" w:pos="142"/>
          <w:tab w:val="clear" w:pos="720"/>
          <w:tab w:val="left" w:pos="426"/>
          <w:tab w:val="num" w:pos="851"/>
        </w:tabs>
        <w:spacing w:line="276" w:lineRule="auto"/>
        <w:ind w:left="426" w:hanging="426"/>
        <w:rPr>
          <w:sz w:val="22"/>
        </w:rPr>
      </w:pPr>
      <w:r w:rsidRPr="00EE72F9">
        <w:rPr>
          <w:sz w:val="22"/>
        </w:rPr>
        <w:t xml:space="preserve">Zabezpieczenie może być wniesione w jednej lub kilku formach przewidzianych art. 450 ustawy </w:t>
      </w:r>
      <w:proofErr w:type="spellStart"/>
      <w:r w:rsidRPr="00EE72F9">
        <w:rPr>
          <w:sz w:val="22"/>
        </w:rPr>
        <w:t>Pzp</w:t>
      </w:r>
      <w:proofErr w:type="spellEnd"/>
      <w:r w:rsidRPr="00EE72F9">
        <w:rPr>
          <w:sz w:val="22"/>
        </w:rPr>
        <w:t>.</w:t>
      </w:r>
    </w:p>
    <w:p w14:paraId="130A2A12" w14:textId="77777777" w:rsidR="00C503D8" w:rsidRPr="00EE72F9" w:rsidRDefault="00C503D8" w:rsidP="00C503D8">
      <w:pPr>
        <w:pStyle w:val="Tekstpodstawowy"/>
        <w:numPr>
          <w:ilvl w:val="0"/>
          <w:numId w:val="7"/>
        </w:numPr>
        <w:tabs>
          <w:tab w:val="clear" w:pos="142"/>
          <w:tab w:val="clear" w:pos="720"/>
          <w:tab w:val="left" w:pos="426"/>
          <w:tab w:val="num" w:pos="851"/>
        </w:tabs>
        <w:spacing w:line="276" w:lineRule="auto"/>
        <w:ind w:left="426" w:hanging="426"/>
        <w:rPr>
          <w:sz w:val="22"/>
          <w:szCs w:val="22"/>
        </w:rPr>
      </w:pPr>
      <w:r w:rsidRPr="00EE72F9">
        <w:rPr>
          <w:sz w:val="22"/>
          <w:szCs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t>
      </w:r>
      <w:r w:rsidRPr="00EE72F9">
        <w:rPr>
          <w:sz w:val="22"/>
          <w:szCs w:val="22"/>
        </w:rPr>
        <w:lastRenderedPageBreak/>
        <w:t>w zakresie kwoty stanowiącej 30% zabezpieczenia oraz terminowi końcowego wykonania robót powiększonemu o 30 dni – w zakresie kwoty stanowiącej 70% zabezpieczenia.</w:t>
      </w:r>
    </w:p>
    <w:p w14:paraId="07FCBF19" w14:textId="2BEA0CB3" w:rsidR="00C503D8" w:rsidRPr="00EE72F9" w:rsidRDefault="00C503D8" w:rsidP="00C503D8">
      <w:pPr>
        <w:pStyle w:val="Tekstpodstawowy"/>
        <w:numPr>
          <w:ilvl w:val="0"/>
          <w:numId w:val="7"/>
        </w:numPr>
        <w:tabs>
          <w:tab w:val="clear" w:pos="142"/>
          <w:tab w:val="clear" w:pos="720"/>
          <w:tab w:val="left" w:pos="426"/>
          <w:tab w:val="num" w:pos="851"/>
        </w:tabs>
        <w:spacing w:line="276" w:lineRule="auto"/>
        <w:ind w:left="426" w:hanging="426"/>
        <w:rPr>
          <w:sz w:val="22"/>
        </w:rPr>
      </w:pPr>
      <w:r w:rsidRPr="00EE72F9">
        <w:rPr>
          <w:sz w:val="22"/>
          <w:szCs w:val="22"/>
        </w:rPr>
        <w:t xml:space="preserve">Obowiązkiem wykonawcy jest </w:t>
      </w:r>
      <w:r w:rsidRPr="002D4BA5">
        <w:rPr>
          <w:sz w:val="22"/>
          <w:szCs w:val="22"/>
        </w:rPr>
        <w:t>wniesienie zabezpieczenia należytego wykonania umowy przed jej zawarciem. W przypadku wniesienia</w:t>
      </w:r>
      <w:r w:rsidRPr="002D4BA5">
        <w:rPr>
          <w:sz w:val="22"/>
        </w:rPr>
        <w:t xml:space="preserve"> zabezpieczenia w formie pieniężnej żądana przez Zamawiającego kwota winna zostać wpłacona w pełnej wysokości przelewem na rachunek bankowy Zamawiającego</w:t>
      </w:r>
      <w:r w:rsidRPr="002D4BA5">
        <w:rPr>
          <w:b/>
          <w:sz w:val="22"/>
        </w:rPr>
        <w:t xml:space="preserve"> w Banku </w:t>
      </w:r>
      <w:proofErr w:type="spellStart"/>
      <w:r w:rsidR="002D4BA5" w:rsidRPr="002D4BA5">
        <w:rPr>
          <w:b/>
          <w:sz w:val="22"/>
        </w:rPr>
        <w:t>VeloBank</w:t>
      </w:r>
      <w:proofErr w:type="spellEnd"/>
      <w:r w:rsidR="002D4BA5" w:rsidRPr="002D4BA5">
        <w:rPr>
          <w:b/>
          <w:sz w:val="22"/>
        </w:rPr>
        <w:t xml:space="preserve"> S.A.</w:t>
      </w:r>
      <w:r w:rsidRPr="002D4BA5">
        <w:rPr>
          <w:b/>
          <w:sz w:val="22"/>
        </w:rPr>
        <w:t xml:space="preserve">, o nr </w:t>
      </w:r>
      <w:r w:rsidR="002D4BA5" w:rsidRPr="002D4BA5">
        <w:rPr>
          <w:b/>
          <w:sz w:val="22"/>
        </w:rPr>
        <w:t>90 1560 1023 0000 9140 0001 5983</w:t>
      </w:r>
      <w:r w:rsidRPr="002D4BA5">
        <w:rPr>
          <w:sz w:val="22"/>
        </w:rPr>
        <w:t>, przed zawarciem umowy. Wniesienie zabezpieczenia należytego wykonania umowy w w/w postaci jest skuteczne dopiero z chwilą uznania rachunku Zamawiającego kwotą zabezpieczenia</w:t>
      </w:r>
      <w:r w:rsidRPr="00EE72F9">
        <w:rPr>
          <w:sz w:val="22"/>
        </w:rPr>
        <w:t>. Stosowne dokumenty potwierdzające wniesienie zabezpieczenia w innych formach winny zostać złożone w kasie Zamawiającego przed zawarciem umowy.</w:t>
      </w:r>
    </w:p>
    <w:p w14:paraId="063BCB4C" w14:textId="77777777" w:rsidR="00C503D8" w:rsidRPr="00EE72F9" w:rsidRDefault="00C503D8" w:rsidP="00C503D8">
      <w:pPr>
        <w:pStyle w:val="Tekstpodstawowy"/>
        <w:numPr>
          <w:ilvl w:val="0"/>
          <w:numId w:val="7"/>
        </w:numPr>
        <w:tabs>
          <w:tab w:val="clear" w:pos="142"/>
          <w:tab w:val="clear" w:pos="720"/>
          <w:tab w:val="left" w:pos="426"/>
          <w:tab w:val="num" w:pos="851"/>
        </w:tabs>
        <w:spacing w:line="276" w:lineRule="auto"/>
        <w:ind w:left="426" w:hanging="426"/>
        <w:rPr>
          <w:sz w:val="22"/>
        </w:rPr>
      </w:pPr>
      <w:r w:rsidRPr="00EE72F9">
        <w:rPr>
          <w:sz w:val="22"/>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3EF2D257" w14:textId="77777777" w:rsidR="00C503D8" w:rsidRPr="00EE72F9" w:rsidRDefault="00C503D8" w:rsidP="00C503D8">
      <w:pPr>
        <w:pStyle w:val="Tekstpodstawowy"/>
        <w:numPr>
          <w:ilvl w:val="0"/>
          <w:numId w:val="7"/>
        </w:numPr>
        <w:tabs>
          <w:tab w:val="clear" w:pos="142"/>
          <w:tab w:val="clear" w:pos="720"/>
          <w:tab w:val="left" w:pos="426"/>
          <w:tab w:val="num" w:pos="851"/>
        </w:tabs>
        <w:spacing w:line="276" w:lineRule="auto"/>
        <w:ind w:left="426" w:hanging="426"/>
        <w:rPr>
          <w:sz w:val="22"/>
        </w:rPr>
      </w:pPr>
      <w:r w:rsidRPr="00EE72F9">
        <w:rPr>
          <w:sz w:val="22"/>
        </w:rPr>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w:t>
      </w:r>
    </w:p>
    <w:p w14:paraId="68FE577A" w14:textId="49D80F1B" w:rsidR="00F57E24" w:rsidRPr="00B26F5D" w:rsidRDefault="00C503D8" w:rsidP="00B26F5D">
      <w:pPr>
        <w:pStyle w:val="Tekstpodstawowy"/>
        <w:numPr>
          <w:ilvl w:val="0"/>
          <w:numId w:val="7"/>
        </w:numPr>
        <w:tabs>
          <w:tab w:val="clear" w:pos="142"/>
          <w:tab w:val="clear" w:pos="720"/>
          <w:tab w:val="left" w:pos="426"/>
          <w:tab w:val="num" w:pos="851"/>
        </w:tabs>
        <w:spacing w:line="276" w:lineRule="auto"/>
        <w:ind w:left="426" w:hanging="426"/>
        <w:rPr>
          <w:sz w:val="22"/>
        </w:rPr>
      </w:pPr>
      <w:r w:rsidRPr="00EE72F9">
        <w:rPr>
          <w:sz w:val="22"/>
        </w:rPr>
        <w:t>Pozostałe warunki dotyczące zabezpieczenia należytego wykonania umowy regulują art. 449</w:t>
      </w:r>
      <w:r w:rsidRPr="00EE72F9">
        <w:rPr>
          <w:sz w:val="22"/>
        </w:rPr>
        <w:noBreakHyphen/>
        <w:t>453 ustawy.</w:t>
      </w:r>
    </w:p>
    <w:p w14:paraId="1D4192B6" w14:textId="77777777" w:rsidR="00BB36EC" w:rsidRPr="00BE6853" w:rsidRDefault="00BB36EC" w:rsidP="00F57E24">
      <w:pPr>
        <w:pStyle w:val="Tekstpodstawowy"/>
        <w:tabs>
          <w:tab w:val="clear" w:pos="142"/>
        </w:tabs>
        <w:spacing w:line="276" w:lineRule="auto"/>
        <w:ind w:left="426"/>
        <w:rPr>
          <w:sz w:val="22"/>
        </w:rPr>
      </w:pPr>
    </w:p>
    <w:p w14:paraId="55FB5061" w14:textId="77777777" w:rsidR="007B7170" w:rsidRPr="002F5B04" w:rsidRDefault="007B7170"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OPIS SPOSOBU PRZYGOTOWANIA OFERT</w:t>
      </w:r>
    </w:p>
    <w:p w14:paraId="254769CA" w14:textId="77777777" w:rsidR="007B7170" w:rsidRPr="00BE6853" w:rsidRDefault="007B7170" w:rsidP="00BE6853">
      <w:pPr>
        <w:pStyle w:val="Nagwek3"/>
        <w:spacing w:line="276" w:lineRule="auto"/>
        <w:rPr>
          <w:caps/>
          <w:sz w:val="22"/>
        </w:rPr>
      </w:pPr>
    </w:p>
    <w:p w14:paraId="13D72C67" w14:textId="77777777" w:rsidR="00816B18" w:rsidRPr="00FA3145" w:rsidRDefault="00816B18" w:rsidP="00816B18">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40CF2FAE" w14:textId="77777777" w:rsidR="00816B18" w:rsidRPr="00FA3145" w:rsidRDefault="00816B18" w:rsidP="00816B18">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6764EBE4" w14:textId="77777777" w:rsidR="00816B18" w:rsidRPr="00FA3145" w:rsidRDefault="00816B18" w:rsidP="00816B18">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25BA872F" w14:textId="77777777" w:rsidR="00816B18" w:rsidRPr="00FA3145" w:rsidRDefault="00816B18" w:rsidP="00816B18">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7FE0EB7D" w14:textId="77777777" w:rsidR="00816B18" w:rsidRPr="00FA3145" w:rsidRDefault="00816B18" w:rsidP="00816B18">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72B71D4F" w14:textId="247F4677" w:rsidR="00816B18" w:rsidRPr="00CD0732" w:rsidRDefault="00BE5379" w:rsidP="00816B18">
      <w:pPr>
        <w:numPr>
          <w:ilvl w:val="0"/>
          <w:numId w:val="1"/>
        </w:numPr>
        <w:tabs>
          <w:tab w:val="clear" w:pos="720"/>
        </w:tabs>
        <w:spacing w:line="276" w:lineRule="auto"/>
        <w:ind w:left="426" w:hanging="426"/>
        <w:jc w:val="both"/>
        <w:rPr>
          <w:sz w:val="22"/>
        </w:rPr>
      </w:pPr>
      <w:r w:rsidRPr="00820C7C">
        <w:rPr>
          <w:sz w:val="22"/>
        </w:rPr>
        <w:t xml:space="preserve">Zamawiający </w:t>
      </w:r>
      <w:r w:rsidRPr="00820C7C">
        <w:rPr>
          <w:b/>
          <w:bCs/>
          <w:sz w:val="22"/>
        </w:rPr>
        <w:t>nie dopuszcza możliwości</w:t>
      </w:r>
      <w:r w:rsidRPr="00820C7C">
        <w:rPr>
          <w:sz w:val="22"/>
        </w:rPr>
        <w:t xml:space="preserve"> złożenia oferty częściowej. Podział zamówienia na części groziłby nadmiernymi kosztami wykonania zamówienia (gdyby dostawy objęte przedmiotem zamówienia wykonywałoby kilku wykonawców na podstawie odrębnych umów). Należy wskazać, że brak podziału zamówienia o takim zakresie na mniejsze części nie ogranicza konkurencyjności (dostępu do zamówienia małych i średnich przedsiębiorstw), gdyż poszczególne części podzielonego zamówienia może wykonywać ten sam krąg wykonawców, jako zamówienie realizowane w całości niepodzielone. Brak podziału na części nie powoduje więc zagrożenia ograniczenia konkurencji, gdyż na rynku funkcjonuje bardzo wielu wykonawców zainteresowanych zbliżonymi do przedmiotowego zamówieniami, którzy spełniają warunki udziału w postępowaniu. W przypadku, kiedy poszczególne części zamówienia byłyby wyceniane (indywidualnie, we fragmencie) przez ten sam krąg wykonawców co całość zamówienia, wówczas poszczególne wyceny mniejszych części mogłyby okazać się droższe niż wycena dostaw w ramach</w:t>
      </w:r>
      <w:r w:rsidRPr="000E3049">
        <w:rPr>
          <w:sz w:val="22"/>
        </w:rPr>
        <w:t xml:space="preserve"> </w:t>
      </w:r>
      <w:r>
        <w:rPr>
          <w:sz w:val="22"/>
        </w:rPr>
        <w:t>całego zamówienia</w:t>
      </w:r>
      <w:r w:rsidRPr="000E3049">
        <w:rPr>
          <w:sz w:val="22"/>
        </w:rPr>
        <w:t xml:space="preserve">. Taka sytuacja z kolei naraziłaby Zamawiającego na większe koszty </w:t>
      </w:r>
      <w:r>
        <w:rPr>
          <w:sz w:val="22"/>
        </w:rPr>
        <w:t>realizacji zamówienia</w:t>
      </w:r>
      <w:r w:rsidRPr="000E3049">
        <w:rPr>
          <w:sz w:val="22"/>
        </w:rPr>
        <w:t>, czyli zamówienie okazałoby się droższe, a jego podział nieopłacalny.</w:t>
      </w:r>
      <w:r w:rsidRPr="000E3049">
        <w:t xml:space="preserve"> </w:t>
      </w:r>
      <w:r w:rsidRPr="000E3049">
        <w:rPr>
          <w:sz w:val="22"/>
        </w:rPr>
        <w:t>Dodatkowo, podział zamówienia na części groziłby nadmiernymi trudnościami technicznymi</w:t>
      </w:r>
      <w:r>
        <w:rPr>
          <w:sz w:val="22"/>
        </w:rPr>
        <w:t>,</w:t>
      </w:r>
      <w:r w:rsidRPr="000E3049">
        <w:rPr>
          <w:sz w:val="22"/>
        </w:rPr>
        <w:t xml:space="preserve"> gdyż taki stan </w:t>
      </w:r>
      <w:r w:rsidRPr="000E3049">
        <w:rPr>
          <w:sz w:val="22"/>
        </w:rPr>
        <w:lastRenderedPageBreak/>
        <w:t>rzeczy mógłby spowodować potrzebę podjęcia dodatkowych czynności przez Zamawiającego celem skoordynowania działań różnych wykonawców</w:t>
      </w:r>
      <w:r>
        <w:rPr>
          <w:sz w:val="22"/>
        </w:rPr>
        <w:t xml:space="preserve">, </w:t>
      </w:r>
      <w:r w:rsidRPr="000E3049">
        <w:rPr>
          <w:sz w:val="22"/>
        </w:rPr>
        <w:t>np. różne terminy</w:t>
      </w:r>
      <w:r>
        <w:rPr>
          <w:sz w:val="22"/>
        </w:rPr>
        <w:t xml:space="preserve"> wykonania poszczególnych czynności lub działań związanych z dostawą sprzętu audio, </w:t>
      </w:r>
      <w:r w:rsidRPr="000E3049">
        <w:rPr>
          <w:sz w:val="22"/>
        </w:rPr>
        <w:t xml:space="preserve">itp. </w:t>
      </w:r>
      <w:r w:rsidRPr="000A0B0E">
        <w:rPr>
          <w:sz w:val="22"/>
        </w:rPr>
        <w:t xml:space="preserve">Nietrudno sobie wyobrazić, iż w takim przypadku prawdopodobnym byłoby, że wykonawca jednego zakresu </w:t>
      </w:r>
      <w:r>
        <w:rPr>
          <w:sz w:val="22"/>
        </w:rPr>
        <w:t>dostaw</w:t>
      </w:r>
      <w:r w:rsidRPr="000A0B0E">
        <w:rPr>
          <w:sz w:val="22"/>
        </w:rPr>
        <w:t xml:space="preserve"> podzielonego na części nie wykonuje swoich obowiązków albo spóźnia się z ich realizacją, przez co inny wykonawca </w:t>
      </w:r>
      <w:r>
        <w:rPr>
          <w:sz w:val="22"/>
        </w:rPr>
        <w:t xml:space="preserve">dostaw </w:t>
      </w:r>
      <w:r w:rsidRPr="000A0B0E">
        <w:rPr>
          <w:sz w:val="22"/>
        </w:rPr>
        <w:t xml:space="preserve">częściowych nie mógłby realizować swojego zakresu zamówienia. Istniałyby również trudności w dochodzeniu roszczeń z tytułu nienależytego </w:t>
      </w:r>
      <w:r>
        <w:rPr>
          <w:sz w:val="22"/>
        </w:rPr>
        <w:t xml:space="preserve">wykonania dostaw przez </w:t>
      </w:r>
      <w:r w:rsidRPr="000A0B0E">
        <w:rPr>
          <w:sz w:val="22"/>
        </w:rPr>
        <w:t xml:space="preserve">poszczególnych wykonawców, bowiem wykonawcy częściowych zakresów </w:t>
      </w:r>
      <w:r>
        <w:rPr>
          <w:sz w:val="22"/>
        </w:rPr>
        <w:t>dostaw</w:t>
      </w:r>
      <w:r w:rsidRPr="000A0B0E">
        <w:rPr>
          <w:sz w:val="22"/>
        </w:rPr>
        <w:t xml:space="preserve"> zrzucaliby odpowiedzialność między sobą.</w:t>
      </w:r>
      <w:r w:rsidRPr="000E3049">
        <w:rPr>
          <w:sz w:val="22"/>
        </w:rPr>
        <w:t xml:space="preserve"> Brak</w:t>
      </w:r>
      <w:r>
        <w:rPr>
          <w:sz w:val="22"/>
        </w:rPr>
        <w:t xml:space="preserve"> zatem</w:t>
      </w:r>
      <w:r w:rsidRPr="000E3049">
        <w:rPr>
          <w:sz w:val="22"/>
        </w:rPr>
        <w:t xml:space="preserve"> kompleksowej realizacji </w:t>
      </w:r>
      <w:r>
        <w:rPr>
          <w:sz w:val="22"/>
        </w:rPr>
        <w:t>niniejszego zamówienia</w:t>
      </w:r>
      <w:r w:rsidRPr="000E3049">
        <w:rPr>
          <w:sz w:val="22"/>
        </w:rPr>
        <w:t>, mógłby zagrozić właściwemu jej wykonaniu.</w:t>
      </w:r>
      <w:r>
        <w:rPr>
          <w:sz w:val="22"/>
        </w:rPr>
        <w:t xml:space="preserve"> </w:t>
      </w:r>
      <w:r w:rsidRPr="000A0B0E">
        <w:rPr>
          <w:sz w:val="22"/>
        </w:rPr>
        <w:t xml:space="preserve">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0A0B0E">
        <w:rPr>
          <w:sz w:val="22"/>
        </w:rPr>
        <w:t>późn</w:t>
      </w:r>
      <w:proofErr w:type="spellEnd"/>
      <w:r w:rsidRPr="000A0B0E">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75EC4620" w14:textId="77777777" w:rsidR="00816B18" w:rsidRPr="00CD0732" w:rsidRDefault="00816B18" w:rsidP="00816B18">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17548CC1" w14:textId="20EEEE8B" w:rsidR="00354F95" w:rsidRPr="00354F95" w:rsidRDefault="00816B18" w:rsidP="006E45B9">
      <w:pPr>
        <w:numPr>
          <w:ilvl w:val="0"/>
          <w:numId w:val="17"/>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50F6F9CD" w14:textId="15323482" w:rsidR="00816B18" w:rsidRPr="00CD0732" w:rsidRDefault="00816B18" w:rsidP="006E45B9">
      <w:pPr>
        <w:numPr>
          <w:ilvl w:val="0"/>
          <w:numId w:val="17"/>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Zalogowany </w:t>
      </w:r>
      <w:r>
        <w:rPr>
          <w:rFonts w:eastAsia="Calibri"/>
          <w:sz w:val="22"/>
          <w:lang w:eastAsia="en-US"/>
        </w:rPr>
        <w:t>W</w:t>
      </w:r>
      <w:r w:rsidRPr="00CD0732">
        <w:rPr>
          <w:rFonts w:eastAsia="Calibri"/>
          <w:sz w:val="22"/>
          <w:lang w:eastAsia="en-US"/>
        </w:rPr>
        <w:t>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2DDA171F" w14:textId="77777777" w:rsidR="00816B18" w:rsidRPr="00CD0732" w:rsidRDefault="00816B18" w:rsidP="006E45B9">
      <w:pPr>
        <w:numPr>
          <w:ilvl w:val="0"/>
          <w:numId w:val="17"/>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22B5DE73" w14:textId="77777777" w:rsidR="00816B18" w:rsidRDefault="00816B18" w:rsidP="006E45B9">
      <w:pPr>
        <w:numPr>
          <w:ilvl w:val="0"/>
          <w:numId w:val="17"/>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3623A19E" w14:textId="77777777" w:rsidR="00816B18" w:rsidRDefault="00816B18" w:rsidP="006E45B9">
      <w:pPr>
        <w:numPr>
          <w:ilvl w:val="0"/>
          <w:numId w:val="17"/>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6E660F43" w14:textId="1BF43D4A" w:rsidR="00F83C20" w:rsidRDefault="00F83C20" w:rsidP="006E45B9">
      <w:pPr>
        <w:numPr>
          <w:ilvl w:val="0"/>
          <w:numId w:val="17"/>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0FFBFAF3" w14:textId="77777777" w:rsidR="00816B18" w:rsidRDefault="00816B18" w:rsidP="006E45B9">
      <w:pPr>
        <w:numPr>
          <w:ilvl w:val="0"/>
          <w:numId w:val="17"/>
        </w:numPr>
        <w:tabs>
          <w:tab w:val="clear" w:pos="700"/>
        </w:tabs>
        <w:spacing w:line="276" w:lineRule="auto"/>
        <w:ind w:left="851" w:hanging="425"/>
        <w:jc w:val="both"/>
        <w:rPr>
          <w:rFonts w:eastAsia="Calibri"/>
          <w:sz w:val="22"/>
          <w:lang w:eastAsia="en-US"/>
        </w:rPr>
      </w:pPr>
      <w:r w:rsidRPr="00CD0732">
        <w:rPr>
          <w:rFonts w:eastAsia="Calibri"/>
          <w:sz w:val="22"/>
          <w:lang w:eastAsia="en-US"/>
        </w:rPr>
        <w:lastRenderedPageBreak/>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50D6F9DE" w14:textId="77777777" w:rsidR="00816B18" w:rsidRPr="00CD0732" w:rsidRDefault="00816B18" w:rsidP="006E45B9">
      <w:pPr>
        <w:numPr>
          <w:ilvl w:val="0"/>
          <w:numId w:val="17"/>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623C9F53" w14:textId="77777777" w:rsidR="00816B18" w:rsidRPr="00CD0732" w:rsidRDefault="00816B18" w:rsidP="006E45B9">
      <w:pPr>
        <w:numPr>
          <w:ilvl w:val="0"/>
          <w:numId w:val="17"/>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4AB91FA6" w14:textId="77777777" w:rsidR="00816B18" w:rsidRPr="00CD0732" w:rsidRDefault="00816B18" w:rsidP="006E45B9">
      <w:pPr>
        <w:numPr>
          <w:ilvl w:val="0"/>
          <w:numId w:val="17"/>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3AFFFDBE" w14:textId="77777777" w:rsidR="00816B18" w:rsidRDefault="00816B18" w:rsidP="006E45B9">
      <w:pPr>
        <w:numPr>
          <w:ilvl w:val="0"/>
          <w:numId w:val="17"/>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09B64515" w14:textId="77777777" w:rsidR="00816B18" w:rsidRDefault="00816B18" w:rsidP="006E45B9">
      <w:pPr>
        <w:numPr>
          <w:ilvl w:val="0"/>
          <w:numId w:val="17"/>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3084EF0D" w14:textId="77777777" w:rsidR="00816B18" w:rsidRDefault="00816B18" w:rsidP="006E45B9">
      <w:pPr>
        <w:numPr>
          <w:ilvl w:val="0"/>
          <w:numId w:val="17"/>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6F6A22B8" w14:textId="5934E159" w:rsidR="00FD0E1B" w:rsidRPr="00B26F5D" w:rsidRDefault="00816B18" w:rsidP="00FD0E1B">
      <w:pPr>
        <w:numPr>
          <w:ilvl w:val="0"/>
          <w:numId w:val="17"/>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2E4402C4" w14:textId="77777777" w:rsidR="00FD0E1B" w:rsidRDefault="00FD0E1B" w:rsidP="00FD0E1B">
      <w:pPr>
        <w:autoSpaceDE w:val="0"/>
        <w:autoSpaceDN w:val="0"/>
        <w:spacing w:line="276" w:lineRule="auto"/>
        <w:jc w:val="both"/>
        <w:rPr>
          <w:rFonts w:eastAsia="Calibri"/>
          <w:sz w:val="22"/>
          <w:lang w:eastAsia="en-US"/>
        </w:rPr>
      </w:pPr>
    </w:p>
    <w:p w14:paraId="5931F2B2" w14:textId="77777777" w:rsidR="007B7170" w:rsidRPr="002F5B04" w:rsidRDefault="00B05872"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INFORMACJE O SPOSOBIE POROZUMIEWANIA SIĘ ZAMAWIAJĄCEGO Z WYKONAWCAMI ORAZ PRZEKAZYWANIA OŚWIADCZEŃ LUB DOKUMENTÓW, A TAKŻE WSKAZANIE OSÓB UPRAWNIONYCH DO POROZUMIEWANIA SIĘ Z WYKONAWCAMI</w:t>
      </w:r>
    </w:p>
    <w:p w14:paraId="6C387BE4" w14:textId="77777777" w:rsidR="007B7170" w:rsidRPr="00BE6853" w:rsidRDefault="007B7170" w:rsidP="00BE6853">
      <w:pPr>
        <w:spacing w:line="276" w:lineRule="auto"/>
        <w:jc w:val="both"/>
        <w:rPr>
          <w:sz w:val="22"/>
        </w:rPr>
      </w:pPr>
    </w:p>
    <w:p w14:paraId="4DF5C2E1" w14:textId="77777777" w:rsidR="00867CC7" w:rsidRPr="00BE6853" w:rsidRDefault="00867CC7" w:rsidP="006E45B9">
      <w:pPr>
        <w:pStyle w:val="Akapitzlist"/>
        <w:numPr>
          <w:ilvl w:val="3"/>
          <w:numId w:val="13"/>
        </w:numPr>
        <w:spacing w:line="276" w:lineRule="auto"/>
        <w:ind w:left="426" w:hanging="426"/>
        <w:rPr>
          <w:rFonts w:eastAsia="Calibri"/>
          <w:b/>
          <w:sz w:val="22"/>
          <w:lang w:eastAsia="en-US"/>
        </w:rPr>
      </w:pPr>
      <w:bookmarkStart w:id="3" w:name="_Hlk511391246"/>
      <w:r w:rsidRPr="00BE6853">
        <w:rPr>
          <w:rFonts w:eastAsia="Calibri"/>
          <w:b/>
          <w:sz w:val="22"/>
          <w:lang w:eastAsia="en-US"/>
        </w:rPr>
        <w:t>Informacje ogólne</w:t>
      </w:r>
    </w:p>
    <w:p w14:paraId="19E862C5" w14:textId="05CD950B" w:rsidR="00816B18" w:rsidRPr="008B7F1B" w:rsidRDefault="00816B18" w:rsidP="006E45B9">
      <w:pPr>
        <w:numPr>
          <w:ilvl w:val="0"/>
          <w:numId w:val="18"/>
        </w:numPr>
        <w:spacing w:line="276" w:lineRule="auto"/>
        <w:ind w:left="851" w:hanging="426"/>
        <w:jc w:val="both"/>
        <w:rPr>
          <w:sz w:val="22"/>
          <w:szCs w:val="22"/>
          <w:u w:val="single"/>
        </w:rPr>
      </w:pPr>
      <w:r w:rsidRPr="00A12CEB">
        <w:rPr>
          <w:rFonts w:eastAsia="Calibri"/>
          <w:b/>
          <w:bCs/>
          <w:sz w:val="22"/>
          <w:lang w:eastAsia="en-US"/>
        </w:rPr>
        <w:t xml:space="preserve">W postępowaniu o udzielenie zamówienia publicznego komunikacja między </w:t>
      </w:r>
      <w:r w:rsidRPr="008B7F1B">
        <w:rPr>
          <w:rFonts w:eastAsia="Calibri"/>
          <w:b/>
          <w:bCs/>
          <w:sz w:val="22"/>
          <w:szCs w:val="22"/>
          <w:lang w:eastAsia="en-US"/>
        </w:rPr>
        <w:t xml:space="preserve">Zamawiającym a wykonawcami odbywa się przy użyciu Platformy e-Zamówienia, która jest dostępna pod adresem </w:t>
      </w:r>
      <w:r w:rsidRPr="008B7F1B">
        <w:rPr>
          <w:rFonts w:eastAsia="Calibri"/>
          <w:b/>
          <w:bCs/>
          <w:sz w:val="22"/>
          <w:szCs w:val="22"/>
          <w:u w:val="single"/>
          <w:lang w:eastAsia="en-US"/>
        </w:rPr>
        <w:t>https://ezamowienia.gov.pl</w:t>
      </w:r>
      <w:r w:rsidRPr="008B7F1B">
        <w:rPr>
          <w:rFonts w:eastAsia="Calibri"/>
          <w:sz w:val="22"/>
          <w:szCs w:val="22"/>
          <w:lang w:eastAsia="en-US"/>
        </w:rPr>
        <w:t xml:space="preserve"> oraz – </w:t>
      </w:r>
      <w:r w:rsidRPr="008B7F1B">
        <w:rPr>
          <w:rFonts w:eastAsia="Calibri"/>
          <w:bCs/>
          <w:sz w:val="22"/>
          <w:szCs w:val="22"/>
          <w:lang w:eastAsia="en-US"/>
        </w:rPr>
        <w:t xml:space="preserve">w szczególnie uzasadnionych </w:t>
      </w:r>
      <w:r w:rsidRPr="008B7F1B">
        <w:rPr>
          <w:rFonts w:eastAsia="Calibri"/>
          <w:sz w:val="22"/>
          <w:szCs w:val="22"/>
          <w:lang w:eastAsia="en-US"/>
        </w:rPr>
        <w:lastRenderedPageBreak/>
        <w:t>przypadkach</w:t>
      </w:r>
      <w:r w:rsidRPr="008B7F1B">
        <w:rPr>
          <w:rFonts w:eastAsia="Calibri"/>
          <w:bCs/>
          <w:sz w:val="22"/>
          <w:szCs w:val="22"/>
          <w:lang w:eastAsia="en-US"/>
        </w:rPr>
        <w:t xml:space="preserve"> uniemożliwiających komunikację wykonawcy i Zamawiającego za pośrednictwem Platformy e-Zamówienia,</w:t>
      </w:r>
      <w:r w:rsidRPr="008B7F1B">
        <w:rPr>
          <w:rFonts w:eastAsia="Calibri"/>
          <w:sz w:val="22"/>
          <w:szCs w:val="22"/>
          <w:lang w:eastAsia="en-US"/>
        </w:rPr>
        <w:t xml:space="preserve"> </w:t>
      </w:r>
      <w:r w:rsidRPr="008B7F1B">
        <w:rPr>
          <w:sz w:val="22"/>
          <w:szCs w:val="22"/>
        </w:rPr>
        <w:t xml:space="preserve">poczty elektronicznej pod adresem: </w:t>
      </w:r>
      <w:r w:rsidR="00FB68D6" w:rsidRPr="00F86770">
        <w:rPr>
          <w:bCs/>
          <w:sz w:val="22"/>
          <w:szCs w:val="22"/>
        </w:rPr>
        <w:t>biuro@zsme.zywiec.pl</w:t>
      </w:r>
      <w:r w:rsidR="00D41E53" w:rsidRPr="00F86770">
        <w:rPr>
          <w:bCs/>
          <w:sz w:val="22"/>
          <w:szCs w:val="22"/>
        </w:rPr>
        <w:t>.</w:t>
      </w:r>
    </w:p>
    <w:bookmarkEnd w:id="3"/>
    <w:p w14:paraId="3072F56A" w14:textId="77777777" w:rsidR="00816B18" w:rsidRPr="008B7F1B" w:rsidRDefault="00816B18" w:rsidP="006E45B9">
      <w:pPr>
        <w:numPr>
          <w:ilvl w:val="0"/>
          <w:numId w:val="18"/>
        </w:numPr>
        <w:spacing w:line="276" w:lineRule="auto"/>
        <w:ind w:left="851" w:hanging="426"/>
        <w:jc w:val="both"/>
        <w:rPr>
          <w:rFonts w:eastAsia="Calibri"/>
          <w:sz w:val="22"/>
          <w:szCs w:val="22"/>
          <w:lang w:eastAsia="en-US"/>
        </w:rPr>
      </w:pPr>
      <w:r w:rsidRPr="008B7F1B">
        <w:rPr>
          <w:rFonts w:eastAsia="Calibri"/>
          <w:sz w:val="22"/>
          <w:szCs w:val="22"/>
          <w:lang w:eastAsia="en-US"/>
        </w:rPr>
        <w:t>Korzystanie z Platformy e-Zamówienia jest bezpłatne;</w:t>
      </w:r>
    </w:p>
    <w:p w14:paraId="453DBD1F" w14:textId="65FE1668" w:rsidR="00816B18" w:rsidRPr="00F7479B" w:rsidRDefault="00816B18" w:rsidP="006E45B9">
      <w:pPr>
        <w:numPr>
          <w:ilvl w:val="0"/>
          <w:numId w:val="18"/>
        </w:numPr>
        <w:spacing w:line="276" w:lineRule="auto"/>
        <w:ind w:left="851" w:hanging="426"/>
        <w:jc w:val="both"/>
        <w:rPr>
          <w:rFonts w:eastAsia="Calibri"/>
          <w:b/>
          <w:bCs/>
          <w:sz w:val="22"/>
          <w:lang w:eastAsia="en-US"/>
        </w:rPr>
      </w:pPr>
      <w:r w:rsidRPr="008B7F1B">
        <w:rPr>
          <w:rFonts w:eastAsia="Calibri"/>
          <w:sz w:val="22"/>
          <w:szCs w:val="22"/>
          <w:lang w:eastAsia="en-US"/>
        </w:rPr>
        <w:t xml:space="preserve">Adres strony internetowej prowadzonego postępowania (link prowadzący bezpośrednio do widoku </w:t>
      </w:r>
      <w:r w:rsidRPr="00F7479B">
        <w:rPr>
          <w:rFonts w:eastAsia="Calibri"/>
          <w:sz w:val="22"/>
          <w:szCs w:val="22"/>
          <w:lang w:eastAsia="en-US"/>
        </w:rPr>
        <w:t>postępowania</w:t>
      </w:r>
      <w:r w:rsidRPr="00F7479B">
        <w:rPr>
          <w:rFonts w:eastAsia="Calibri"/>
          <w:sz w:val="22"/>
          <w:lang w:eastAsia="en-US"/>
        </w:rPr>
        <w:t xml:space="preserve"> na Platformie e-Zamówienia): </w:t>
      </w:r>
      <w:r w:rsidR="00C67238" w:rsidRPr="00C67238">
        <w:rPr>
          <w:rFonts w:eastAsia="Calibri"/>
          <w:sz w:val="22"/>
          <w:lang w:eastAsia="en-US"/>
        </w:rPr>
        <w:t>https://ezamowienia.gov.pl/mp-client/search/list/ocds-148610-ab569c2f-a208-4864-9fad-547ed23f684a</w:t>
      </w:r>
      <w:r w:rsidR="00C67238">
        <w:rPr>
          <w:rFonts w:eastAsia="Calibri"/>
          <w:sz w:val="22"/>
          <w:lang w:eastAsia="en-US"/>
        </w:rPr>
        <w:t>.</w:t>
      </w:r>
      <w:r w:rsidR="00D74569" w:rsidRPr="00F7479B">
        <w:rPr>
          <w:rFonts w:eastAsia="Calibri"/>
          <w:sz w:val="22"/>
          <w:lang w:eastAsia="en-US"/>
        </w:rPr>
        <w:t xml:space="preserve"> </w:t>
      </w:r>
      <w:r w:rsidRPr="00F7479B">
        <w:rPr>
          <w:rFonts w:eastAsia="Calibri"/>
          <w:sz w:val="22"/>
          <w:lang w:eastAsia="en-US"/>
        </w:rPr>
        <w:t>Postępowanie można wyszukać również ze strony głównej Platformy e-Zamówienia (przycisk „Przeglądaj postępowania/konkursy”);</w:t>
      </w:r>
    </w:p>
    <w:p w14:paraId="6C8D3164" w14:textId="45EA4AE8" w:rsidR="00816B18" w:rsidRPr="00F7479B" w:rsidRDefault="00816B18" w:rsidP="006E45B9">
      <w:pPr>
        <w:numPr>
          <w:ilvl w:val="0"/>
          <w:numId w:val="18"/>
        </w:numPr>
        <w:spacing w:line="276" w:lineRule="auto"/>
        <w:ind w:left="851" w:hanging="426"/>
        <w:jc w:val="both"/>
        <w:rPr>
          <w:rFonts w:eastAsia="Calibri"/>
          <w:b/>
          <w:bCs/>
          <w:sz w:val="22"/>
          <w:lang w:eastAsia="en-US"/>
        </w:rPr>
      </w:pPr>
      <w:r w:rsidRPr="00F7479B">
        <w:rPr>
          <w:rFonts w:eastAsia="Calibri"/>
          <w:b/>
          <w:bCs/>
          <w:sz w:val="22"/>
          <w:lang w:eastAsia="en-US"/>
        </w:rPr>
        <w:t xml:space="preserve">Identyfikator (ID) postępowania na Platformie e-Zamówienia: </w:t>
      </w:r>
      <w:r w:rsidR="00C67238" w:rsidRPr="00C67238">
        <w:rPr>
          <w:rFonts w:eastAsia="Calibri"/>
          <w:b/>
          <w:bCs/>
          <w:sz w:val="22"/>
          <w:lang w:eastAsia="en-US"/>
        </w:rPr>
        <w:t>ocds-148610-ab569c2f-a208-4864-9fad-547ed23f684a</w:t>
      </w:r>
      <w:r w:rsidR="00287F1F">
        <w:rPr>
          <w:rFonts w:eastAsia="Calibri"/>
          <w:sz w:val="22"/>
          <w:lang w:eastAsia="en-US"/>
        </w:rPr>
        <w:t>.</w:t>
      </w:r>
    </w:p>
    <w:p w14:paraId="7FACAF14" w14:textId="77777777" w:rsidR="00816B18" w:rsidRPr="00FA3145" w:rsidRDefault="00816B18" w:rsidP="006E45B9">
      <w:pPr>
        <w:numPr>
          <w:ilvl w:val="0"/>
          <w:numId w:val="18"/>
        </w:numPr>
        <w:spacing w:line="276" w:lineRule="auto"/>
        <w:ind w:left="851" w:hanging="426"/>
        <w:jc w:val="both"/>
        <w:rPr>
          <w:rFonts w:eastAsia="Calibri"/>
          <w:sz w:val="22"/>
          <w:lang w:eastAsia="en-US"/>
        </w:rPr>
      </w:pPr>
      <w:r w:rsidRPr="00F7479B">
        <w:rPr>
          <w:rFonts w:eastAsia="Calibri"/>
          <w:sz w:val="22"/>
          <w:lang w:eastAsia="en-US"/>
        </w:rPr>
        <w:t>Wykonawca zamierzający wziąć udział w postępowaniu o udzielenie zamówienia publicznego musi posiadać konto podmiotu „Wykonawca” na Platformie e-Zamówienia. Szczegółowe informacje na temat zakładania</w:t>
      </w:r>
      <w:r w:rsidRPr="00D0513E">
        <w:rPr>
          <w:rFonts w:eastAsia="Calibri"/>
          <w:sz w:val="22"/>
          <w:lang w:eastAsia="en-US"/>
        </w:rPr>
        <w:t xml:space="preserve"> kont podmiotów</w:t>
      </w:r>
      <w:r w:rsidRPr="00AB0C50">
        <w:rPr>
          <w:rFonts w:eastAsia="Calibri"/>
          <w:sz w:val="22"/>
          <w:lang w:eastAsia="en-US"/>
        </w:rPr>
        <w:t xml:space="preserve"> oraz zasady i warunki korzystania z Platformy e-Zamówienia określa Regulamin Platformy e-Zamówienia, dostępny na stronie internetowej https://ezamowienia.gov.pl oraz informacje zamieszczone w zakładce „Centrum Pomocy”</w:t>
      </w:r>
      <w:r>
        <w:rPr>
          <w:rFonts w:eastAsia="Calibri"/>
          <w:sz w:val="22"/>
          <w:lang w:eastAsia="en-US"/>
        </w:rPr>
        <w:t>;</w:t>
      </w:r>
    </w:p>
    <w:p w14:paraId="1EC585E2" w14:textId="77777777" w:rsidR="00816B18" w:rsidRPr="00AB0C50" w:rsidRDefault="00816B18" w:rsidP="006E45B9">
      <w:pPr>
        <w:numPr>
          <w:ilvl w:val="0"/>
          <w:numId w:val="18"/>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AADED12" w14:textId="77777777" w:rsidR="00816B18" w:rsidRPr="00FA3145" w:rsidRDefault="00816B18" w:rsidP="006E45B9">
      <w:pPr>
        <w:pStyle w:val="Akapitzlist"/>
        <w:numPr>
          <w:ilvl w:val="3"/>
          <w:numId w:val="13"/>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1D6C8756" w14:textId="77777777" w:rsidR="00816B18" w:rsidRPr="00AB0C50" w:rsidRDefault="00816B18" w:rsidP="006E45B9">
      <w:pPr>
        <w:pStyle w:val="Akapitzlist"/>
        <w:numPr>
          <w:ilvl w:val="1"/>
          <w:numId w:val="17"/>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67909FC5" w14:textId="77777777" w:rsidR="00816B18" w:rsidRDefault="00816B18" w:rsidP="006E45B9">
      <w:pPr>
        <w:pStyle w:val="Akapitzlist"/>
        <w:numPr>
          <w:ilvl w:val="1"/>
          <w:numId w:val="17"/>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324E24E1" w14:textId="77777777" w:rsidR="00816B18" w:rsidRDefault="00816B18" w:rsidP="006E45B9">
      <w:pPr>
        <w:pStyle w:val="Akapitzlist"/>
        <w:numPr>
          <w:ilvl w:val="1"/>
          <w:numId w:val="17"/>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7AE99D2F" w14:textId="77777777" w:rsidR="00816B18" w:rsidRDefault="00816B18" w:rsidP="006E45B9">
      <w:pPr>
        <w:pStyle w:val="Akapitzlist"/>
        <w:numPr>
          <w:ilvl w:val="1"/>
          <w:numId w:val="17"/>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6F3FFEEB" w14:textId="77777777" w:rsidR="00816B18" w:rsidRDefault="00816B18" w:rsidP="006E45B9">
      <w:pPr>
        <w:pStyle w:val="Akapitzlist"/>
        <w:numPr>
          <w:ilvl w:val="1"/>
          <w:numId w:val="17"/>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05237E7A" w14:textId="77777777" w:rsidR="00816B18" w:rsidRDefault="00816B18" w:rsidP="006E45B9">
      <w:pPr>
        <w:pStyle w:val="Akapitzlist"/>
        <w:numPr>
          <w:ilvl w:val="1"/>
          <w:numId w:val="17"/>
        </w:numPr>
        <w:spacing w:line="276" w:lineRule="auto"/>
        <w:ind w:left="851" w:hanging="426"/>
        <w:jc w:val="both"/>
        <w:rPr>
          <w:rFonts w:eastAsia="Calibri"/>
          <w:bCs/>
          <w:sz w:val="22"/>
          <w:szCs w:val="22"/>
          <w:lang w:eastAsia="en-US"/>
        </w:rPr>
      </w:pPr>
      <w:r w:rsidRPr="00CD0732">
        <w:rPr>
          <w:rFonts w:eastAsia="Calibri"/>
          <w:bCs/>
          <w:sz w:val="22"/>
          <w:szCs w:val="22"/>
          <w:lang w:eastAsia="en-US"/>
        </w:rPr>
        <w:lastRenderedPageBreak/>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3DB7C099" w14:textId="77777777" w:rsidR="00816B18" w:rsidRDefault="00816B18" w:rsidP="006E45B9">
      <w:pPr>
        <w:pStyle w:val="Akapitzlist"/>
        <w:numPr>
          <w:ilvl w:val="1"/>
          <w:numId w:val="17"/>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D6482DA" w14:textId="3CB7F149" w:rsidR="00816B18" w:rsidRPr="00AB0C50" w:rsidRDefault="00816B18" w:rsidP="006E45B9">
      <w:pPr>
        <w:pStyle w:val="Akapitzlist"/>
        <w:numPr>
          <w:ilvl w:val="1"/>
          <w:numId w:val="17"/>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Zamawiający dopuszcza komunikację </w:t>
      </w:r>
      <w:r w:rsidRPr="00A12CEB">
        <w:rPr>
          <w:sz w:val="22"/>
          <w:szCs w:val="22"/>
        </w:rPr>
        <w:t>poczty elektronicznej</w:t>
      </w:r>
      <w:r>
        <w:rPr>
          <w:sz w:val="22"/>
          <w:szCs w:val="22"/>
        </w:rPr>
        <w:t xml:space="preserve"> pod adresem</w:t>
      </w:r>
      <w:r w:rsidRPr="00FB68D6">
        <w:rPr>
          <w:sz w:val="22"/>
          <w:szCs w:val="22"/>
        </w:rPr>
        <w:t xml:space="preserve">: </w:t>
      </w:r>
      <w:r w:rsidR="00FB68D6" w:rsidRPr="00FB68D6">
        <w:rPr>
          <w:sz w:val="22"/>
          <w:szCs w:val="22"/>
          <w:u w:val="single"/>
        </w:rPr>
        <w:t>biuro@zsme.zywiec.pl</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3FCB3CC" w14:textId="77777777" w:rsidR="00816B18" w:rsidRPr="00AB0C50" w:rsidRDefault="00816B18" w:rsidP="006E45B9">
      <w:pPr>
        <w:pStyle w:val="Akapitzlist"/>
        <w:numPr>
          <w:ilvl w:val="1"/>
          <w:numId w:val="17"/>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308A6157" w14:textId="77777777" w:rsidR="00816B18" w:rsidRDefault="00816B18" w:rsidP="006E45B9">
      <w:pPr>
        <w:pStyle w:val="Akapitzlist"/>
        <w:numPr>
          <w:ilvl w:val="1"/>
          <w:numId w:val="17"/>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47C52457" w14:textId="77777777" w:rsidR="00816B18" w:rsidRDefault="00816B18" w:rsidP="006E45B9">
      <w:pPr>
        <w:pStyle w:val="Akapitzlist"/>
        <w:numPr>
          <w:ilvl w:val="1"/>
          <w:numId w:val="17"/>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7110005C" w14:textId="77777777" w:rsidR="00816B18" w:rsidRDefault="00816B18" w:rsidP="006E45B9">
      <w:pPr>
        <w:pStyle w:val="Akapitzlist"/>
        <w:numPr>
          <w:ilvl w:val="1"/>
          <w:numId w:val="21"/>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0DEAB2B3" w14:textId="77777777" w:rsidR="00816B18" w:rsidRDefault="00816B18" w:rsidP="006E45B9">
      <w:pPr>
        <w:pStyle w:val="Akapitzlist"/>
        <w:numPr>
          <w:ilvl w:val="1"/>
          <w:numId w:val="21"/>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65589CF7" w14:textId="43188821" w:rsidR="00C62B35" w:rsidRPr="00B26F5D" w:rsidRDefault="00816B18" w:rsidP="0075795B">
      <w:pPr>
        <w:pStyle w:val="Akapitzlist"/>
        <w:numPr>
          <w:ilvl w:val="1"/>
          <w:numId w:val="17"/>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B0C50">
        <w:rPr>
          <w:rFonts w:eastAsia="Calibri"/>
          <w:iCs/>
          <w:sz w:val="22"/>
          <w:lang w:eastAsia="en-US"/>
        </w:rPr>
        <w:t>t.j</w:t>
      </w:r>
      <w:proofErr w:type="spellEnd"/>
      <w:r w:rsidRPr="00AB0C50">
        <w:rPr>
          <w:rFonts w:eastAsia="Calibri"/>
          <w:iCs/>
          <w:sz w:val="22"/>
          <w:lang w:eastAsia="en-US"/>
        </w:rPr>
        <w:t>. Dz. U. z 2022 r. poz. 1233</w:t>
      </w:r>
      <w:r w:rsidR="0065510F">
        <w:rPr>
          <w:rFonts w:eastAsia="Calibri"/>
          <w:iCs/>
          <w:sz w:val="22"/>
          <w:lang w:eastAsia="en-US"/>
        </w:rPr>
        <w:t xml:space="preserve"> z </w:t>
      </w:r>
      <w:proofErr w:type="spellStart"/>
      <w:r w:rsidR="0065510F">
        <w:rPr>
          <w:rFonts w:eastAsia="Calibri"/>
          <w:iCs/>
          <w:sz w:val="22"/>
          <w:lang w:eastAsia="en-US"/>
        </w:rPr>
        <w:t>późn</w:t>
      </w:r>
      <w:proofErr w:type="spellEnd"/>
      <w:r w:rsidR="0065510F">
        <w:rPr>
          <w:rFonts w:eastAsia="Calibri"/>
          <w:iCs/>
          <w:sz w:val="22"/>
          <w:lang w:eastAsia="en-US"/>
        </w:rPr>
        <w:t>. zm.</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118DA8A9" w14:textId="77777777" w:rsidR="0075795B" w:rsidRPr="0075795B" w:rsidRDefault="0075795B" w:rsidP="0075795B">
      <w:pPr>
        <w:spacing w:line="276" w:lineRule="auto"/>
        <w:jc w:val="both"/>
        <w:rPr>
          <w:rFonts w:eastAsia="Calibri"/>
          <w:iCs/>
          <w:sz w:val="22"/>
          <w:lang w:eastAsia="en-US"/>
        </w:rPr>
      </w:pPr>
    </w:p>
    <w:p w14:paraId="4476F8EF" w14:textId="77777777" w:rsidR="007B7170" w:rsidRPr="002F5B04" w:rsidRDefault="007B7170"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OPIS SPOSOBU OBLICZENIA CENY</w:t>
      </w:r>
    </w:p>
    <w:p w14:paraId="26E96047" w14:textId="77777777" w:rsidR="008915B7" w:rsidRPr="00BE6853" w:rsidRDefault="008915B7" w:rsidP="00BE6853">
      <w:pPr>
        <w:spacing w:line="276" w:lineRule="auto"/>
        <w:jc w:val="both"/>
        <w:rPr>
          <w:b/>
          <w:i/>
          <w:sz w:val="22"/>
        </w:rPr>
      </w:pPr>
    </w:p>
    <w:p w14:paraId="706BBA5F" w14:textId="77777777" w:rsidR="009531D9" w:rsidRPr="00A72583" w:rsidRDefault="009531D9" w:rsidP="006E45B9">
      <w:pPr>
        <w:numPr>
          <w:ilvl w:val="0"/>
          <w:numId w:val="11"/>
        </w:numPr>
        <w:tabs>
          <w:tab w:val="clear" w:pos="720"/>
        </w:tabs>
        <w:spacing w:line="276" w:lineRule="auto"/>
        <w:ind w:left="426" w:hanging="426"/>
        <w:jc w:val="both"/>
        <w:rPr>
          <w:color w:val="000000" w:themeColor="text1"/>
          <w:sz w:val="22"/>
        </w:rPr>
      </w:pPr>
      <w:r w:rsidRPr="00A72583">
        <w:rPr>
          <w:color w:val="000000" w:themeColor="text1"/>
          <w:sz w:val="22"/>
        </w:rPr>
        <w:t>Cena musi być wyrażona w złotych polskich.</w:t>
      </w:r>
    </w:p>
    <w:p w14:paraId="6FD9D2D5" w14:textId="77777777" w:rsidR="009531D9" w:rsidRPr="00A72583" w:rsidRDefault="009531D9" w:rsidP="006E45B9">
      <w:pPr>
        <w:numPr>
          <w:ilvl w:val="0"/>
          <w:numId w:val="11"/>
        </w:numPr>
        <w:tabs>
          <w:tab w:val="clear" w:pos="720"/>
          <w:tab w:val="num" w:pos="426"/>
        </w:tabs>
        <w:spacing w:line="276" w:lineRule="auto"/>
        <w:ind w:left="426" w:hanging="426"/>
        <w:jc w:val="both"/>
        <w:rPr>
          <w:color w:val="000000" w:themeColor="text1"/>
          <w:sz w:val="22"/>
        </w:rPr>
      </w:pPr>
      <w:r w:rsidRPr="00A72583">
        <w:rPr>
          <w:color w:val="000000" w:themeColor="text1"/>
          <w:sz w:val="22"/>
        </w:rPr>
        <w:t xml:space="preserve">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w:t>
      </w:r>
      <w:r w:rsidRPr="00A72583">
        <w:rPr>
          <w:color w:val="000000" w:themeColor="text1"/>
          <w:sz w:val="22"/>
        </w:rPr>
        <w:lastRenderedPageBreak/>
        <w:t>Zamawiający, zgodnie z obowiązującymi przepisami, zobowiązany byłby naliczyć i odprowadzić (wszelkie koszty pracownika i pracodawcy).</w:t>
      </w:r>
    </w:p>
    <w:p w14:paraId="127A2D31" w14:textId="77777777" w:rsidR="009531D9" w:rsidRPr="00D0513E" w:rsidRDefault="009531D9" w:rsidP="006E45B9">
      <w:pPr>
        <w:numPr>
          <w:ilvl w:val="0"/>
          <w:numId w:val="11"/>
        </w:numPr>
        <w:tabs>
          <w:tab w:val="clear" w:pos="720"/>
          <w:tab w:val="num" w:pos="426"/>
        </w:tabs>
        <w:spacing w:line="276" w:lineRule="auto"/>
        <w:ind w:left="426" w:hanging="426"/>
        <w:jc w:val="both"/>
        <w:rPr>
          <w:color w:val="000000" w:themeColor="text1"/>
          <w:sz w:val="22"/>
        </w:rPr>
      </w:pPr>
      <w:r w:rsidRPr="00A72583">
        <w:rPr>
          <w:color w:val="000000" w:themeColor="text1"/>
          <w:sz w:val="22"/>
        </w:rPr>
        <w:t>Ceny należy podać cyfrowo, w zaokrągleniu do dwóch miejsc po przecinku.</w:t>
      </w:r>
      <w:r>
        <w:rPr>
          <w:color w:val="000000" w:themeColor="text1"/>
          <w:sz w:val="22"/>
        </w:rPr>
        <w:t xml:space="preserve"> W przypadku rozbieżności pomiędzy ceną podaną liczbowo a ceną podaną słownie, Zamawiający przyjmie za prawidłową cenę podaną </w:t>
      </w:r>
      <w:r w:rsidRPr="00D0513E">
        <w:rPr>
          <w:color w:val="000000" w:themeColor="text1"/>
          <w:sz w:val="22"/>
        </w:rPr>
        <w:t>liczbowo.</w:t>
      </w:r>
    </w:p>
    <w:p w14:paraId="7424755B" w14:textId="77777777" w:rsidR="009531D9" w:rsidRDefault="009531D9" w:rsidP="006E45B9">
      <w:pPr>
        <w:numPr>
          <w:ilvl w:val="0"/>
          <w:numId w:val="11"/>
        </w:numPr>
        <w:tabs>
          <w:tab w:val="clear" w:pos="720"/>
          <w:tab w:val="num" w:pos="426"/>
        </w:tabs>
        <w:spacing w:line="276" w:lineRule="auto"/>
        <w:ind w:left="426" w:hanging="426"/>
        <w:jc w:val="both"/>
        <w:rPr>
          <w:color w:val="000000" w:themeColor="text1"/>
          <w:sz w:val="22"/>
        </w:rPr>
      </w:pPr>
      <w:r w:rsidRPr="00D0513E">
        <w:rPr>
          <w:color w:val="000000" w:themeColor="text1"/>
          <w:sz w:val="22"/>
        </w:rPr>
        <w:t xml:space="preserve">Za cenę oferty uważa się cenę brutto wskazaną w Formularzu ofertowym. Jeżeli Wykonawca nie jest płatnikiem VAT, winien przedstawić oświadczenie, że „nie jest płatnikiem podatku VAT”. </w:t>
      </w:r>
    </w:p>
    <w:p w14:paraId="1FE4FFD5" w14:textId="131FB9AC" w:rsidR="009C2B46" w:rsidRPr="00D0513E" w:rsidRDefault="009C2B46" w:rsidP="006E45B9">
      <w:pPr>
        <w:numPr>
          <w:ilvl w:val="0"/>
          <w:numId w:val="11"/>
        </w:numPr>
        <w:tabs>
          <w:tab w:val="clear" w:pos="720"/>
          <w:tab w:val="num" w:pos="426"/>
        </w:tabs>
        <w:spacing w:line="276" w:lineRule="auto"/>
        <w:ind w:left="426" w:hanging="426"/>
        <w:jc w:val="both"/>
        <w:rPr>
          <w:color w:val="000000" w:themeColor="text1"/>
          <w:sz w:val="22"/>
        </w:rPr>
      </w:pPr>
      <w:r w:rsidRPr="00D0513E">
        <w:rPr>
          <w:b/>
          <w:bCs/>
          <w:color w:val="000000" w:themeColor="text1"/>
          <w:sz w:val="22"/>
        </w:rPr>
        <w:t xml:space="preserve">Wykonawca zobowiązany jest złożyć wraz z ofertą Formularz cenowy, sporządzony według wzoru stanowiącego Załącznik </w:t>
      </w:r>
      <w:r w:rsidR="008B7F1B">
        <w:rPr>
          <w:b/>
          <w:bCs/>
          <w:color w:val="000000" w:themeColor="text1"/>
          <w:sz w:val="22"/>
        </w:rPr>
        <w:t>n</w:t>
      </w:r>
      <w:r w:rsidRPr="00D0513E">
        <w:rPr>
          <w:b/>
          <w:bCs/>
          <w:color w:val="000000" w:themeColor="text1"/>
          <w:sz w:val="22"/>
        </w:rPr>
        <w:t>r 1</w:t>
      </w:r>
      <w:r w:rsidR="00BE5379">
        <w:rPr>
          <w:b/>
          <w:bCs/>
          <w:color w:val="000000" w:themeColor="text1"/>
          <w:sz w:val="22"/>
        </w:rPr>
        <w:t xml:space="preserve"> </w:t>
      </w:r>
      <w:r w:rsidRPr="00D0513E">
        <w:rPr>
          <w:b/>
          <w:bCs/>
          <w:color w:val="000000" w:themeColor="text1"/>
          <w:sz w:val="22"/>
        </w:rPr>
        <w:t xml:space="preserve">do SWZ. Niezłożenie wraz z ofertą </w:t>
      </w:r>
      <w:r w:rsidR="0055505F">
        <w:rPr>
          <w:b/>
          <w:bCs/>
          <w:color w:val="000000" w:themeColor="text1"/>
          <w:sz w:val="22"/>
        </w:rPr>
        <w:t xml:space="preserve">stosownego </w:t>
      </w:r>
      <w:r w:rsidRPr="00D0513E">
        <w:rPr>
          <w:b/>
          <w:bCs/>
          <w:color w:val="000000" w:themeColor="text1"/>
          <w:sz w:val="22"/>
        </w:rPr>
        <w:t>Formularza cenowego, spowoduje odrzucenie oferty.</w:t>
      </w:r>
    </w:p>
    <w:p w14:paraId="4F1F02D7" w14:textId="77777777" w:rsidR="009531D9" w:rsidRPr="00D0513E" w:rsidRDefault="009531D9" w:rsidP="006E45B9">
      <w:pPr>
        <w:numPr>
          <w:ilvl w:val="0"/>
          <w:numId w:val="11"/>
        </w:numPr>
        <w:tabs>
          <w:tab w:val="clear" w:pos="720"/>
          <w:tab w:val="num" w:pos="426"/>
        </w:tabs>
        <w:spacing w:line="276" w:lineRule="auto"/>
        <w:ind w:left="426" w:hanging="426"/>
        <w:jc w:val="both"/>
        <w:rPr>
          <w:color w:val="000000" w:themeColor="text1"/>
          <w:sz w:val="22"/>
        </w:rPr>
      </w:pPr>
      <w:r w:rsidRPr="00D0513E">
        <w:rPr>
          <w:color w:val="000000" w:themeColor="text1"/>
          <w:sz w:val="22"/>
        </w:rPr>
        <w:t>Wszystkie ceny określone przez wykonawcę zostaną ustalone na okres ważności umowy i nie będą podlegały zmianie, z zastrzeżeniem wyjątków przewidzianych w Projekcie Umowy.</w:t>
      </w:r>
    </w:p>
    <w:p w14:paraId="73BCD6F5" w14:textId="77777777" w:rsidR="009531D9" w:rsidRPr="00D0513E" w:rsidRDefault="009531D9" w:rsidP="006E45B9">
      <w:pPr>
        <w:numPr>
          <w:ilvl w:val="0"/>
          <w:numId w:val="11"/>
        </w:numPr>
        <w:tabs>
          <w:tab w:val="clear" w:pos="720"/>
          <w:tab w:val="num" w:pos="426"/>
        </w:tabs>
        <w:spacing w:line="276" w:lineRule="auto"/>
        <w:ind w:left="426" w:hanging="426"/>
        <w:jc w:val="both"/>
        <w:rPr>
          <w:sz w:val="22"/>
        </w:rPr>
      </w:pPr>
      <w:r w:rsidRPr="00D0513E">
        <w:rPr>
          <w:color w:val="000000" w:themeColor="text1"/>
          <w:sz w:val="22"/>
        </w:rPr>
        <w:t>Rozliczenia między zamawiającym a Wykonawcą będą prowadzone w złotych polskich (PLN)</w:t>
      </w:r>
      <w:r w:rsidRPr="00D0513E">
        <w:rPr>
          <w:sz w:val="22"/>
        </w:rPr>
        <w:t>.</w:t>
      </w:r>
    </w:p>
    <w:p w14:paraId="2E8F6194" w14:textId="7D62B478" w:rsidR="009531D9" w:rsidRPr="00A72583" w:rsidRDefault="009531D9" w:rsidP="006E45B9">
      <w:pPr>
        <w:numPr>
          <w:ilvl w:val="0"/>
          <w:numId w:val="11"/>
        </w:numPr>
        <w:tabs>
          <w:tab w:val="clear" w:pos="720"/>
        </w:tabs>
        <w:spacing w:line="276" w:lineRule="auto"/>
        <w:ind w:left="426" w:hanging="426"/>
        <w:jc w:val="both"/>
        <w:rPr>
          <w:sz w:val="22"/>
        </w:rPr>
      </w:pPr>
      <w:r w:rsidRPr="00D0513E">
        <w:rPr>
          <w:sz w:val="22"/>
        </w:rPr>
        <w:t>Jeżeli zostanie złożona oferta, której wybór</w:t>
      </w:r>
      <w:r w:rsidRPr="00A72583">
        <w:rPr>
          <w:sz w:val="22"/>
        </w:rPr>
        <w:t xml:space="preserve"> prowadziłby do powstania u Zamawiającego obowiązku podatkowego zgodnie z ustawą z dnia 11 marca 2004 r. o podatku od towarów i usług (</w:t>
      </w:r>
      <w:proofErr w:type="spellStart"/>
      <w:r w:rsidR="0065510F" w:rsidRPr="0065510F">
        <w:rPr>
          <w:sz w:val="22"/>
        </w:rPr>
        <w:t>t.j</w:t>
      </w:r>
      <w:proofErr w:type="spellEnd"/>
      <w:r w:rsidR="0065510F" w:rsidRPr="0065510F">
        <w:rPr>
          <w:sz w:val="22"/>
        </w:rPr>
        <w:t>. Dz. U. z 2025 r. poz. 775</w:t>
      </w:r>
      <w:r w:rsidR="001D46C3">
        <w:rPr>
          <w:sz w:val="22"/>
        </w:rPr>
        <w:t xml:space="preserve"> z </w:t>
      </w:r>
      <w:proofErr w:type="spellStart"/>
      <w:r w:rsidR="001D46C3">
        <w:rPr>
          <w:sz w:val="22"/>
        </w:rPr>
        <w:t>późn</w:t>
      </w:r>
      <w:proofErr w:type="spellEnd"/>
      <w:r w:rsidR="001D46C3">
        <w:rPr>
          <w:sz w:val="22"/>
        </w:rPr>
        <w:t>. zm.</w:t>
      </w:r>
      <w:r w:rsidRPr="00A72583">
        <w:rPr>
          <w:sz w:val="22"/>
        </w:rPr>
        <w:t>) dla celów zastosowania kryterium ceny lub kosztu zamawiający doliczy do przedstawionej w tej ofercie ceny kwotę podatku od towarów i usług, którą miałby obowiązek rozliczyć. Wykonawca, składając taką ofertę, w Formularzu Oferty ma obowiązek:</w:t>
      </w:r>
    </w:p>
    <w:p w14:paraId="4D9F25E2" w14:textId="77777777" w:rsidR="009531D9" w:rsidRPr="00A72583" w:rsidRDefault="009531D9" w:rsidP="006E45B9">
      <w:pPr>
        <w:pStyle w:val="Akapitzlist"/>
        <w:numPr>
          <w:ilvl w:val="3"/>
          <w:numId w:val="17"/>
        </w:numPr>
        <w:spacing w:line="276" w:lineRule="auto"/>
        <w:ind w:left="851" w:hanging="426"/>
        <w:jc w:val="both"/>
        <w:rPr>
          <w:sz w:val="22"/>
        </w:rPr>
      </w:pPr>
      <w:r w:rsidRPr="00A72583">
        <w:rPr>
          <w:sz w:val="22"/>
        </w:rPr>
        <w:t>poinformowania Zamawiającego, że wybór jego oferty będzie prowadził do powstania u Zamawiającego obowiązku podatkowego,</w:t>
      </w:r>
    </w:p>
    <w:p w14:paraId="6D7D3500" w14:textId="77777777" w:rsidR="009531D9" w:rsidRPr="00A72583" w:rsidRDefault="009531D9" w:rsidP="006E45B9">
      <w:pPr>
        <w:pStyle w:val="Akapitzlist"/>
        <w:numPr>
          <w:ilvl w:val="3"/>
          <w:numId w:val="17"/>
        </w:numPr>
        <w:spacing w:line="276" w:lineRule="auto"/>
        <w:ind w:left="851" w:hanging="426"/>
        <w:jc w:val="both"/>
        <w:rPr>
          <w:sz w:val="22"/>
        </w:rPr>
      </w:pPr>
      <w:r w:rsidRPr="00A72583">
        <w:rPr>
          <w:sz w:val="22"/>
        </w:rPr>
        <w:t>wskazania nazwy (rodzaju) towaru lub usługi, których dostawa lub świadczenie będą prowadziły do powstania obowiązku podatkowego,</w:t>
      </w:r>
    </w:p>
    <w:p w14:paraId="77674266" w14:textId="77777777" w:rsidR="009531D9" w:rsidRPr="00A72583" w:rsidRDefault="009531D9" w:rsidP="006E45B9">
      <w:pPr>
        <w:pStyle w:val="Akapitzlist"/>
        <w:numPr>
          <w:ilvl w:val="3"/>
          <w:numId w:val="17"/>
        </w:numPr>
        <w:spacing w:line="276" w:lineRule="auto"/>
        <w:ind w:left="851" w:hanging="426"/>
        <w:jc w:val="both"/>
        <w:rPr>
          <w:sz w:val="22"/>
        </w:rPr>
      </w:pPr>
      <w:r w:rsidRPr="00A72583">
        <w:rPr>
          <w:sz w:val="22"/>
        </w:rPr>
        <w:t>wskazania wartości towaru lub usługi objętego obowiązkiem podatkowym Zamawiającego, bez kwoty podatku,</w:t>
      </w:r>
    </w:p>
    <w:p w14:paraId="6794741E" w14:textId="191AF464" w:rsidR="009349F9" w:rsidRPr="00B26F5D" w:rsidRDefault="009531D9" w:rsidP="009349F9">
      <w:pPr>
        <w:pStyle w:val="Akapitzlist"/>
        <w:numPr>
          <w:ilvl w:val="3"/>
          <w:numId w:val="17"/>
        </w:numPr>
        <w:tabs>
          <w:tab w:val="left" w:pos="851"/>
        </w:tabs>
        <w:spacing w:line="276" w:lineRule="auto"/>
        <w:ind w:left="851" w:hanging="426"/>
        <w:jc w:val="both"/>
        <w:rPr>
          <w:sz w:val="22"/>
        </w:rPr>
      </w:pPr>
      <w:r w:rsidRPr="00A72583">
        <w:rPr>
          <w:sz w:val="22"/>
        </w:rPr>
        <w:t>wskazania stawki podatku od towarów i usług, która zgodnie z wiedzą wykonawcy, będzie miała zastosowanie.</w:t>
      </w:r>
    </w:p>
    <w:p w14:paraId="2D644699" w14:textId="77777777" w:rsidR="009349F9" w:rsidRPr="009349F9" w:rsidRDefault="009349F9" w:rsidP="009349F9">
      <w:pPr>
        <w:tabs>
          <w:tab w:val="left" w:pos="851"/>
        </w:tabs>
        <w:spacing w:line="276" w:lineRule="auto"/>
        <w:jc w:val="both"/>
        <w:rPr>
          <w:sz w:val="22"/>
        </w:rPr>
      </w:pPr>
    </w:p>
    <w:p w14:paraId="077E5D7E" w14:textId="77777777" w:rsidR="007B7170" w:rsidRPr="002F5B04" w:rsidRDefault="007B7170"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 xml:space="preserve">MIEJSCE I TERMIN SKŁADANIA </w:t>
      </w:r>
      <w:r w:rsidR="002A5C24" w:rsidRPr="002F5B04">
        <w:rPr>
          <w:caps/>
          <w:sz w:val="22"/>
          <w:highlight w:val="lightGray"/>
        </w:rPr>
        <w:t xml:space="preserve">i otwarcia </w:t>
      </w:r>
      <w:r w:rsidRPr="002F5B04">
        <w:rPr>
          <w:caps/>
          <w:sz w:val="22"/>
          <w:highlight w:val="lightGray"/>
        </w:rPr>
        <w:t>OFERT</w:t>
      </w:r>
    </w:p>
    <w:p w14:paraId="15D567B1" w14:textId="77777777" w:rsidR="007B7170" w:rsidRPr="00BE6853" w:rsidRDefault="007B7170" w:rsidP="00BE6853">
      <w:pPr>
        <w:pStyle w:val="Nagwek3"/>
        <w:spacing w:line="276" w:lineRule="auto"/>
        <w:rPr>
          <w:caps/>
          <w:sz w:val="22"/>
        </w:rPr>
      </w:pPr>
    </w:p>
    <w:p w14:paraId="4761355E" w14:textId="7EF1FCC4" w:rsidR="00D41E53" w:rsidRDefault="00FB68D6" w:rsidP="005364AE">
      <w:pPr>
        <w:spacing w:line="276" w:lineRule="auto"/>
        <w:jc w:val="both"/>
        <w:rPr>
          <w:bCs/>
          <w:sz w:val="22"/>
        </w:rPr>
      </w:pPr>
      <w:bookmarkStart w:id="4" w:name="_Hlk118095116"/>
      <w:bookmarkStart w:id="5" w:name="_Hlk168565666"/>
      <w:r w:rsidRPr="00FB68D6">
        <w:rPr>
          <w:sz w:val="22"/>
        </w:rPr>
        <w:t>Oferty należy składać w terminie do dnia</w:t>
      </w:r>
      <w:r w:rsidR="00D41E53">
        <w:rPr>
          <w:sz w:val="22"/>
        </w:rPr>
        <w:t xml:space="preserve"> </w:t>
      </w:r>
      <w:r w:rsidR="00B26F5D">
        <w:rPr>
          <w:b/>
          <w:sz w:val="22"/>
        </w:rPr>
        <w:t>24</w:t>
      </w:r>
      <w:r w:rsidR="001D46C3">
        <w:rPr>
          <w:b/>
          <w:sz w:val="22"/>
        </w:rPr>
        <w:t>.0</w:t>
      </w:r>
      <w:r w:rsidR="00B26F5D">
        <w:rPr>
          <w:b/>
          <w:sz w:val="22"/>
        </w:rPr>
        <w:t>2</w:t>
      </w:r>
      <w:r w:rsidR="001D46C3">
        <w:rPr>
          <w:b/>
          <w:sz w:val="22"/>
        </w:rPr>
        <w:t>.2026</w:t>
      </w:r>
      <w:r w:rsidRPr="00FB68D6">
        <w:rPr>
          <w:b/>
          <w:sz w:val="22"/>
        </w:rPr>
        <w:t xml:space="preserve"> r. do godz. </w:t>
      </w:r>
      <w:r w:rsidR="000A0B0E">
        <w:rPr>
          <w:b/>
          <w:sz w:val="22"/>
        </w:rPr>
        <w:t>09:00</w:t>
      </w:r>
      <w:r w:rsidRPr="00FB68D6">
        <w:rPr>
          <w:b/>
          <w:sz w:val="22"/>
        </w:rPr>
        <w:t xml:space="preserve"> </w:t>
      </w:r>
      <w:bookmarkEnd w:id="4"/>
      <w:r w:rsidRPr="00FB68D6">
        <w:rPr>
          <w:bCs/>
          <w:sz w:val="22"/>
        </w:rPr>
        <w:t>przy pomocy interaktywnego „Formularza ofertowego” udostępnionego przez Zamawiającego na Platformie e-Zamówienia i zamieszczonego w podglądzie postępowania w zakładce „Informacje podstawowe”.</w:t>
      </w:r>
      <w:bookmarkEnd w:id="5"/>
    </w:p>
    <w:p w14:paraId="3763304D" w14:textId="77777777" w:rsidR="007B298A" w:rsidRDefault="007B298A" w:rsidP="005364AE">
      <w:pPr>
        <w:spacing w:line="276" w:lineRule="auto"/>
        <w:jc w:val="both"/>
        <w:rPr>
          <w:bCs/>
          <w:sz w:val="22"/>
        </w:rPr>
      </w:pPr>
    </w:p>
    <w:p w14:paraId="779C0170" w14:textId="77777777" w:rsidR="007B7170" w:rsidRPr="002F5B04" w:rsidRDefault="007B7170"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TERMIN ZWIĄZANIA OFERTĄ</w:t>
      </w:r>
    </w:p>
    <w:p w14:paraId="36F02478" w14:textId="77777777" w:rsidR="007B7170" w:rsidRPr="00AA0659" w:rsidRDefault="007B7170" w:rsidP="00BE6853">
      <w:pPr>
        <w:pStyle w:val="Tekstpodstawowy"/>
        <w:spacing w:line="276" w:lineRule="auto"/>
        <w:rPr>
          <w:b/>
          <w:sz w:val="22"/>
        </w:rPr>
      </w:pPr>
    </w:p>
    <w:p w14:paraId="32BA2534" w14:textId="278B0750" w:rsidR="002E5B83" w:rsidRPr="00B26F5D" w:rsidRDefault="00FB68D6" w:rsidP="00B26F5D">
      <w:pPr>
        <w:spacing w:line="276" w:lineRule="auto"/>
        <w:jc w:val="both"/>
        <w:rPr>
          <w:b/>
          <w:sz w:val="22"/>
        </w:rPr>
      </w:pPr>
      <w:bookmarkStart w:id="6" w:name="_Hlk118095125"/>
      <w:bookmarkStart w:id="7" w:name="_Hlk131688364"/>
      <w:r w:rsidRPr="00FB68D6">
        <w:rPr>
          <w:sz w:val="22"/>
        </w:rPr>
        <w:t>Wykonawcy pozostają związani złożoną przez siebie ofertą od dnia upływu terminu składania ofert do dnia</w:t>
      </w:r>
      <w:r w:rsidR="007B298A">
        <w:rPr>
          <w:sz w:val="22"/>
        </w:rPr>
        <w:t xml:space="preserve"> </w:t>
      </w:r>
      <w:r w:rsidR="00B26F5D">
        <w:rPr>
          <w:b/>
          <w:bCs/>
          <w:sz w:val="22"/>
        </w:rPr>
        <w:t>25</w:t>
      </w:r>
      <w:r w:rsidR="001D46C3">
        <w:rPr>
          <w:b/>
          <w:bCs/>
          <w:sz w:val="22"/>
        </w:rPr>
        <w:t>.0</w:t>
      </w:r>
      <w:r w:rsidR="00B26F5D">
        <w:rPr>
          <w:b/>
          <w:bCs/>
          <w:sz w:val="22"/>
        </w:rPr>
        <w:t>3</w:t>
      </w:r>
      <w:r w:rsidR="001D46C3">
        <w:rPr>
          <w:b/>
          <w:bCs/>
          <w:sz w:val="22"/>
        </w:rPr>
        <w:t>.2026</w:t>
      </w:r>
      <w:r w:rsidRPr="00FB68D6">
        <w:rPr>
          <w:b/>
          <w:sz w:val="22"/>
        </w:rPr>
        <w:t xml:space="preserve"> r.</w:t>
      </w:r>
      <w:r w:rsidRPr="00FB68D6">
        <w:rPr>
          <w:sz w:val="22"/>
        </w:rPr>
        <w:t>, przy czym pierwszym dniem terminu związania ofertą jest dzień, w którym upływa termin składania ofert</w:t>
      </w:r>
      <w:bookmarkEnd w:id="6"/>
      <w:r w:rsidRPr="00FB68D6">
        <w:rPr>
          <w:sz w:val="22"/>
        </w:rPr>
        <w:t>.</w:t>
      </w:r>
      <w:bookmarkEnd w:id="7"/>
    </w:p>
    <w:p w14:paraId="4702BE3C" w14:textId="77777777" w:rsidR="00C62B35" w:rsidRPr="00AA0659" w:rsidRDefault="00C62B35" w:rsidP="00BE6853">
      <w:pPr>
        <w:spacing w:line="276" w:lineRule="auto"/>
      </w:pPr>
    </w:p>
    <w:p w14:paraId="2A31FDD4" w14:textId="77777777" w:rsidR="007B7170" w:rsidRPr="002F5B04" w:rsidRDefault="007B7170"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TRYB OTWARCIA OFERT</w:t>
      </w:r>
    </w:p>
    <w:p w14:paraId="5AE381DC" w14:textId="77777777" w:rsidR="007B7170" w:rsidRPr="00AA0659" w:rsidRDefault="007B7170" w:rsidP="00BE6853">
      <w:pPr>
        <w:spacing w:line="276" w:lineRule="auto"/>
        <w:rPr>
          <w:sz w:val="22"/>
        </w:rPr>
      </w:pPr>
    </w:p>
    <w:p w14:paraId="021E5D58" w14:textId="57700162" w:rsidR="00003A77" w:rsidRPr="00AA0659" w:rsidRDefault="00FB68D6" w:rsidP="006E45B9">
      <w:pPr>
        <w:numPr>
          <w:ilvl w:val="0"/>
          <w:numId w:val="22"/>
        </w:numPr>
        <w:tabs>
          <w:tab w:val="num" w:pos="426"/>
        </w:tabs>
        <w:spacing w:line="276" w:lineRule="auto"/>
        <w:ind w:left="426" w:hanging="426"/>
        <w:jc w:val="both"/>
        <w:rPr>
          <w:sz w:val="22"/>
        </w:rPr>
      </w:pPr>
      <w:bookmarkStart w:id="8" w:name="_Hlk118095137"/>
      <w:bookmarkStart w:id="9" w:name="_Hlk143188172"/>
      <w:r w:rsidRPr="00FB68D6">
        <w:rPr>
          <w:sz w:val="22"/>
        </w:rPr>
        <w:t xml:space="preserve">Otwarcie ofert nastąpi w dniu </w:t>
      </w:r>
      <w:r w:rsidR="00B26F5D">
        <w:rPr>
          <w:b/>
          <w:sz w:val="22"/>
        </w:rPr>
        <w:t>24.02</w:t>
      </w:r>
      <w:r w:rsidR="001D46C3">
        <w:rPr>
          <w:b/>
          <w:sz w:val="22"/>
        </w:rPr>
        <w:t xml:space="preserve">.2026 </w:t>
      </w:r>
      <w:r w:rsidRPr="00FB68D6">
        <w:rPr>
          <w:b/>
          <w:sz w:val="22"/>
        </w:rPr>
        <w:t>r. o godz. 11.00</w:t>
      </w:r>
      <w:r w:rsidRPr="00FB68D6">
        <w:rPr>
          <w:sz w:val="22"/>
        </w:rPr>
        <w:t xml:space="preserve">, </w:t>
      </w:r>
      <w:bookmarkEnd w:id="8"/>
      <w:r w:rsidRPr="00FB68D6">
        <w:rPr>
          <w:sz w:val="22"/>
        </w:rPr>
        <w:t>poprzez użycie mechanizmu do odszyfrowania ofert dostępnego Platformie e-Zamówienia</w:t>
      </w:r>
      <w:r w:rsidR="00003A77" w:rsidRPr="00AA0659">
        <w:rPr>
          <w:sz w:val="22"/>
        </w:rPr>
        <w:t>.</w:t>
      </w:r>
      <w:bookmarkEnd w:id="9"/>
    </w:p>
    <w:p w14:paraId="61EF9A76" w14:textId="77777777" w:rsidR="00003A77" w:rsidRDefault="00003A77" w:rsidP="006E45B9">
      <w:pPr>
        <w:numPr>
          <w:ilvl w:val="0"/>
          <w:numId w:val="22"/>
        </w:numPr>
        <w:tabs>
          <w:tab w:val="num" w:pos="426"/>
        </w:tabs>
        <w:spacing w:line="276" w:lineRule="auto"/>
        <w:ind w:left="426" w:hanging="426"/>
        <w:jc w:val="both"/>
        <w:rPr>
          <w:sz w:val="22"/>
        </w:rPr>
      </w:pPr>
      <w:r w:rsidRPr="00AA0659">
        <w:rPr>
          <w:sz w:val="22"/>
        </w:rPr>
        <w:t>Zamawiający najpóźniej przed otwarciem ofert udostępni na stronie</w:t>
      </w:r>
      <w:r>
        <w:rPr>
          <w:sz w:val="22"/>
        </w:rPr>
        <w:t xml:space="preserve"> internetowej prowadzonego postępowania informację o kwocie jaką zamierza przeznaczyć na sfinansowanie zamówienia,</w:t>
      </w:r>
    </w:p>
    <w:p w14:paraId="40058220" w14:textId="77777777" w:rsidR="00003A77" w:rsidRDefault="00003A77" w:rsidP="006E45B9">
      <w:pPr>
        <w:numPr>
          <w:ilvl w:val="0"/>
          <w:numId w:val="22"/>
        </w:numPr>
        <w:tabs>
          <w:tab w:val="num" w:pos="426"/>
        </w:tabs>
        <w:spacing w:line="276" w:lineRule="auto"/>
        <w:ind w:left="426" w:hanging="426"/>
        <w:jc w:val="both"/>
        <w:rPr>
          <w:sz w:val="22"/>
          <w:szCs w:val="22"/>
        </w:rPr>
      </w:pPr>
      <w:r>
        <w:rPr>
          <w:sz w:val="22"/>
          <w:szCs w:val="22"/>
        </w:rPr>
        <w:lastRenderedPageBreak/>
        <w:t>Niezwłocznie po otwarciu ofert Zamawiający udostępni na stronie internetowej prowadzonego postępowania informacje o:</w:t>
      </w:r>
    </w:p>
    <w:p w14:paraId="2E5DEDA0" w14:textId="77777777" w:rsidR="00003A77" w:rsidRDefault="00003A77" w:rsidP="006E45B9">
      <w:pPr>
        <w:pStyle w:val="Akapitzlist"/>
        <w:numPr>
          <w:ilvl w:val="0"/>
          <w:numId w:val="23"/>
        </w:numPr>
        <w:tabs>
          <w:tab w:val="num" w:pos="851"/>
        </w:tabs>
        <w:spacing w:line="276" w:lineRule="auto"/>
        <w:ind w:left="851" w:hanging="426"/>
        <w:jc w:val="both"/>
        <w:rPr>
          <w:sz w:val="22"/>
          <w:szCs w:val="22"/>
        </w:rPr>
      </w:pPr>
      <w:r>
        <w:rPr>
          <w:sz w:val="22"/>
          <w:szCs w:val="22"/>
        </w:rPr>
        <w:t>nazwach albo imionach i nazwiskach oraz siedzibach lub miejscach prowadzonej działalności gospodarczej albo miejscach zamieszkania wykonawców, których oferty zostały otwarte,</w:t>
      </w:r>
    </w:p>
    <w:p w14:paraId="098952D8" w14:textId="38D2EC67" w:rsidR="00F44480" w:rsidRPr="00D424BD" w:rsidRDefault="00003A77" w:rsidP="00BE6853">
      <w:pPr>
        <w:pStyle w:val="Akapitzlist"/>
        <w:numPr>
          <w:ilvl w:val="0"/>
          <w:numId w:val="23"/>
        </w:numPr>
        <w:tabs>
          <w:tab w:val="num" w:pos="851"/>
        </w:tabs>
        <w:spacing w:line="276" w:lineRule="auto"/>
        <w:ind w:left="851" w:hanging="426"/>
        <w:jc w:val="both"/>
        <w:rPr>
          <w:sz w:val="22"/>
          <w:szCs w:val="22"/>
        </w:rPr>
      </w:pPr>
      <w:r>
        <w:rPr>
          <w:sz w:val="22"/>
          <w:szCs w:val="22"/>
        </w:rPr>
        <w:t>cenach lub kosztach zawartych w ofertach.</w:t>
      </w:r>
    </w:p>
    <w:p w14:paraId="1120DD9A" w14:textId="77777777" w:rsidR="002D18F2" w:rsidRPr="00BE6853" w:rsidRDefault="002D18F2" w:rsidP="00BE6853">
      <w:pPr>
        <w:spacing w:line="276" w:lineRule="auto"/>
        <w:jc w:val="both"/>
        <w:rPr>
          <w:sz w:val="22"/>
          <w:szCs w:val="22"/>
        </w:rPr>
      </w:pPr>
    </w:p>
    <w:p w14:paraId="34E20D33" w14:textId="77777777" w:rsidR="007B7170" w:rsidRPr="002F5B04" w:rsidRDefault="007B7170"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INFORMACJE DOTYCZĄCE OCENY OFERT - KRYTERIA OCENY OFERT</w:t>
      </w:r>
    </w:p>
    <w:p w14:paraId="5F213677" w14:textId="77777777" w:rsidR="007B7170" w:rsidRPr="00BE6853" w:rsidRDefault="007B7170" w:rsidP="00BE6853">
      <w:pPr>
        <w:spacing w:line="276" w:lineRule="auto"/>
      </w:pPr>
    </w:p>
    <w:p w14:paraId="18336460" w14:textId="3B1C889C" w:rsidR="001F0CA3" w:rsidRPr="0065510F" w:rsidRDefault="00D90A22" w:rsidP="0065510F">
      <w:pPr>
        <w:numPr>
          <w:ilvl w:val="0"/>
          <w:numId w:val="2"/>
        </w:numPr>
        <w:tabs>
          <w:tab w:val="clear" w:pos="720"/>
          <w:tab w:val="num" w:pos="426"/>
        </w:tabs>
        <w:spacing w:line="276" w:lineRule="auto"/>
        <w:ind w:left="426" w:hanging="426"/>
        <w:jc w:val="both"/>
        <w:rPr>
          <w:sz w:val="22"/>
        </w:rPr>
      </w:pPr>
      <w:r w:rsidRPr="00BE6853">
        <w:rPr>
          <w:sz w:val="22"/>
        </w:rPr>
        <w:t>Przy ocenie ofert i wyborze najkorzystniejszej oferty zamawiający będzie się kierował następującymi kryteriam</w:t>
      </w:r>
      <w:r w:rsidR="00E75DDB" w:rsidRPr="00BE6853">
        <w:rPr>
          <w:sz w:val="22"/>
        </w:rPr>
        <w:t>i</w:t>
      </w:r>
      <w:r w:rsidR="0065510F">
        <w:rPr>
          <w:sz w:val="22"/>
        </w:rPr>
        <w:t xml:space="preserve"> – </w:t>
      </w:r>
      <w:r w:rsidR="00E75DDB" w:rsidRPr="0065510F">
        <w:rPr>
          <w:sz w:val="22"/>
        </w:rPr>
        <w:t>C</w:t>
      </w:r>
      <w:r w:rsidR="00CD53DB" w:rsidRPr="0065510F">
        <w:rPr>
          <w:sz w:val="22"/>
        </w:rPr>
        <w:t>ena</w:t>
      </w:r>
      <w:r w:rsidR="00FB68D6" w:rsidRPr="0065510F">
        <w:rPr>
          <w:sz w:val="22"/>
        </w:rPr>
        <w:t xml:space="preserve"> (C)</w:t>
      </w:r>
      <w:r w:rsidR="00CD53DB" w:rsidRPr="0065510F">
        <w:rPr>
          <w:sz w:val="22"/>
        </w:rPr>
        <w:t xml:space="preserve"> – </w:t>
      </w:r>
      <w:r w:rsidR="00FB0A93" w:rsidRPr="0065510F">
        <w:rPr>
          <w:sz w:val="22"/>
        </w:rPr>
        <w:t>60</w:t>
      </w:r>
      <w:r w:rsidR="00CD53DB" w:rsidRPr="0065510F">
        <w:rPr>
          <w:sz w:val="22"/>
        </w:rPr>
        <w:t>%,</w:t>
      </w:r>
      <w:r w:rsidR="004833A3" w:rsidRPr="0065510F">
        <w:rPr>
          <w:sz w:val="22"/>
        </w:rPr>
        <w:t xml:space="preserve"> </w:t>
      </w:r>
      <w:r w:rsidR="00426C22" w:rsidRPr="0065510F">
        <w:rPr>
          <w:sz w:val="22"/>
        </w:rPr>
        <w:t>Okres gwarancji i rękojmi za wady (G)</w:t>
      </w:r>
      <w:r w:rsidR="00BB4029" w:rsidRPr="0065510F">
        <w:rPr>
          <w:sz w:val="22"/>
        </w:rPr>
        <w:t xml:space="preserve"> </w:t>
      </w:r>
      <w:r w:rsidRPr="0065510F">
        <w:rPr>
          <w:sz w:val="22"/>
        </w:rPr>
        <w:t xml:space="preserve">– </w:t>
      </w:r>
      <w:r w:rsidR="00B26F5D">
        <w:rPr>
          <w:sz w:val="22"/>
        </w:rPr>
        <w:t>4</w:t>
      </w:r>
      <w:r w:rsidR="00FB0A93" w:rsidRPr="0065510F">
        <w:rPr>
          <w:sz w:val="22"/>
        </w:rPr>
        <w:t>0</w:t>
      </w:r>
      <w:r w:rsidRPr="0065510F">
        <w:rPr>
          <w:sz w:val="22"/>
        </w:rPr>
        <w:t>%</w:t>
      </w:r>
      <w:r w:rsidR="00B26F5D">
        <w:rPr>
          <w:sz w:val="22"/>
        </w:rPr>
        <w:t>.</w:t>
      </w:r>
    </w:p>
    <w:p w14:paraId="069E74FF" w14:textId="05E439D8" w:rsidR="00D90A22" w:rsidRPr="00BE6853" w:rsidRDefault="00D90A22" w:rsidP="008742F4">
      <w:pPr>
        <w:numPr>
          <w:ilvl w:val="0"/>
          <w:numId w:val="2"/>
        </w:numPr>
        <w:tabs>
          <w:tab w:val="clear" w:pos="720"/>
          <w:tab w:val="num" w:pos="426"/>
        </w:tabs>
        <w:spacing w:line="276" w:lineRule="auto"/>
        <w:ind w:left="426" w:hanging="426"/>
        <w:jc w:val="both"/>
        <w:rPr>
          <w:sz w:val="22"/>
        </w:rPr>
      </w:pPr>
      <w:r w:rsidRPr="00BE6853">
        <w:rPr>
          <w:sz w:val="22"/>
        </w:rPr>
        <w:t xml:space="preserve">Pojęcie ceny oraz sposób jej obliczenia zostały określone w </w:t>
      </w:r>
      <w:r w:rsidR="00F85EEC">
        <w:rPr>
          <w:sz w:val="22"/>
        </w:rPr>
        <w:t xml:space="preserve">rozdziale </w:t>
      </w:r>
      <w:r w:rsidRPr="00BE6853">
        <w:rPr>
          <w:sz w:val="22"/>
        </w:rPr>
        <w:t>X</w:t>
      </w:r>
      <w:r w:rsidR="00270643" w:rsidRPr="00BE6853">
        <w:rPr>
          <w:sz w:val="22"/>
        </w:rPr>
        <w:t>I</w:t>
      </w:r>
      <w:r w:rsidRPr="00BE6853">
        <w:rPr>
          <w:sz w:val="22"/>
        </w:rPr>
        <w:t xml:space="preserve"> niniejszej</w:t>
      </w:r>
      <w:r w:rsidR="006475BF" w:rsidRPr="00BE6853">
        <w:rPr>
          <w:sz w:val="22"/>
        </w:rPr>
        <w:t xml:space="preserve"> SWZ</w:t>
      </w:r>
      <w:r w:rsidRPr="00BE6853">
        <w:rPr>
          <w:sz w:val="22"/>
        </w:rPr>
        <w:t>.</w:t>
      </w:r>
    </w:p>
    <w:p w14:paraId="07FAFE02" w14:textId="7AD93A91" w:rsidR="00D90A22" w:rsidRPr="00BE6853" w:rsidRDefault="00FB68D6" w:rsidP="008742F4">
      <w:pPr>
        <w:numPr>
          <w:ilvl w:val="0"/>
          <w:numId w:val="2"/>
        </w:numPr>
        <w:tabs>
          <w:tab w:val="clear" w:pos="720"/>
          <w:tab w:val="num" w:pos="426"/>
        </w:tabs>
        <w:spacing w:line="276" w:lineRule="auto"/>
        <w:ind w:left="426" w:hanging="426"/>
        <w:jc w:val="both"/>
        <w:rPr>
          <w:sz w:val="22"/>
        </w:rPr>
      </w:pPr>
      <w:r w:rsidRPr="00FB68D6">
        <w:rPr>
          <w:sz w:val="22"/>
        </w:rPr>
        <w:t>Punkty przyznawane kryterium „Cena – „C”</w:t>
      </w:r>
      <w:r w:rsidR="0055505F">
        <w:rPr>
          <w:sz w:val="22"/>
        </w:rPr>
        <w:t xml:space="preserve"> </w:t>
      </w:r>
      <w:r w:rsidRPr="00FB68D6">
        <w:rPr>
          <w:sz w:val="22"/>
        </w:rPr>
        <w:t>będą liczone według następującego wzoru:</w:t>
      </w:r>
    </w:p>
    <w:p w14:paraId="64173107" w14:textId="77777777" w:rsidR="00FB68D6" w:rsidRPr="00FB68D6" w:rsidRDefault="00FB68D6" w:rsidP="00FB68D6">
      <w:pPr>
        <w:spacing w:line="276" w:lineRule="auto"/>
        <w:ind w:left="357"/>
        <w:rPr>
          <w:rFonts w:eastAsia="Calibri"/>
          <w:sz w:val="22"/>
          <w:szCs w:val="22"/>
          <w:lang w:eastAsia="en-US"/>
        </w:rPr>
      </w:pPr>
    </w:p>
    <w:p w14:paraId="68C0B939" w14:textId="77777777" w:rsidR="00FB68D6" w:rsidRPr="00F86770" w:rsidRDefault="00FB68D6" w:rsidP="00FB68D6">
      <w:pPr>
        <w:spacing w:line="276" w:lineRule="auto"/>
        <w:ind w:left="357"/>
        <w:jc w:val="center"/>
        <w:rPr>
          <w:rFonts w:eastAsia="Calibri"/>
          <w:b/>
          <w:bCs/>
          <w:sz w:val="22"/>
          <w:szCs w:val="22"/>
          <w:lang w:val="en-US" w:eastAsia="en-US"/>
        </w:rPr>
      </w:pPr>
      <w:r w:rsidRPr="00F86770">
        <w:rPr>
          <w:rFonts w:eastAsia="Calibri"/>
          <w:b/>
          <w:bCs/>
          <w:sz w:val="22"/>
          <w:szCs w:val="22"/>
          <w:lang w:val="en-US" w:eastAsia="en-US"/>
        </w:rPr>
        <w:t xml:space="preserve">C= </w:t>
      </w:r>
      <w:proofErr w:type="spellStart"/>
      <w:r w:rsidRPr="00F86770">
        <w:rPr>
          <w:rFonts w:eastAsia="Calibri"/>
          <w:b/>
          <w:bCs/>
          <w:i/>
          <w:sz w:val="22"/>
          <w:szCs w:val="22"/>
          <w:lang w:val="en-US" w:eastAsia="en-US"/>
        </w:rPr>
        <w:t>C</w:t>
      </w:r>
      <w:r w:rsidRPr="00F86770">
        <w:rPr>
          <w:rFonts w:eastAsia="Calibri"/>
          <w:b/>
          <w:bCs/>
          <w:i/>
          <w:sz w:val="22"/>
          <w:szCs w:val="22"/>
          <w:vertAlign w:val="subscript"/>
          <w:lang w:val="en-US" w:eastAsia="en-US"/>
        </w:rPr>
        <w:t>min</w:t>
      </w:r>
      <w:proofErr w:type="spellEnd"/>
      <w:r w:rsidRPr="00F86770">
        <w:rPr>
          <w:rFonts w:eastAsia="Calibri"/>
          <w:b/>
          <w:bCs/>
          <w:i/>
          <w:sz w:val="22"/>
          <w:szCs w:val="22"/>
          <w:vertAlign w:val="subscript"/>
          <w:lang w:val="en-US" w:eastAsia="en-US"/>
        </w:rPr>
        <w:t xml:space="preserve"> </w:t>
      </w:r>
      <w:r w:rsidRPr="00F86770">
        <w:rPr>
          <w:rFonts w:eastAsia="Calibri"/>
          <w:b/>
          <w:bCs/>
          <w:i/>
          <w:sz w:val="22"/>
          <w:szCs w:val="22"/>
          <w:lang w:val="en-US" w:eastAsia="en-US"/>
        </w:rPr>
        <w:t xml:space="preserve">/ </w:t>
      </w:r>
      <w:proofErr w:type="spellStart"/>
      <w:proofErr w:type="gramStart"/>
      <w:r w:rsidRPr="00F86770">
        <w:rPr>
          <w:rFonts w:eastAsia="Calibri"/>
          <w:b/>
          <w:bCs/>
          <w:i/>
          <w:sz w:val="22"/>
          <w:szCs w:val="22"/>
          <w:lang w:val="en-US" w:eastAsia="en-US"/>
        </w:rPr>
        <w:t>C</w:t>
      </w:r>
      <w:r w:rsidRPr="00F86770">
        <w:rPr>
          <w:rFonts w:eastAsia="Calibri"/>
          <w:b/>
          <w:bCs/>
          <w:i/>
          <w:sz w:val="22"/>
          <w:szCs w:val="22"/>
          <w:vertAlign w:val="subscript"/>
          <w:lang w:val="en-US" w:eastAsia="en-US"/>
        </w:rPr>
        <w:t>bad</w:t>
      </w:r>
      <w:proofErr w:type="spellEnd"/>
      <w:r w:rsidRPr="00F86770">
        <w:rPr>
          <w:rFonts w:eastAsia="Calibri"/>
          <w:b/>
          <w:bCs/>
          <w:i/>
          <w:sz w:val="22"/>
          <w:szCs w:val="22"/>
          <w:vertAlign w:val="subscript"/>
          <w:lang w:val="en-US" w:eastAsia="en-US"/>
        </w:rPr>
        <w:t xml:space="preserve">  </w:t>
      </w:r>
      <w:r w:rsidRPr="00F86770">
        <w:rPr>
          <w:rFonts w:eastAsia="Calibri"/>
          <w:b/>
          <w:bCs/>
          <w:i/>
          <w:sz w:val="22"/>
          <w:szCs w:val="22"/>
          <w:lang w:val="en-US" w:eastAsia="en-US"/>
        </w:rPr>
        <w:t>X</w:t>
      </w:r>
      <w:proofErr w:type="gramEnd"/>
      <w:r w:rsidRPr="00F86770">
        <w:rPr>
          <w:rFonts w:eastAsia="Calibri"/>
          <w:b/>
          <w:bCs/>
          <w:i/>
          <w:sz w:val="22"/>
          <w:szCs w:val="22"/>
          <w:lang w:val="en-US" w:eastAsia="en-US"/>
        </w:rPr>
        <w:t xml:space="preserve"> 100 x 60%</w:t>
      </w:r>
    </w:p>
    <w:p w14:paraId="448EBE30" w14:textId="77777777" w:rsidR="00FB68D6" w:rsidRPr="00FB68D6" w:rsidRDefault="00FB68D6" w:rsidP="00FB68D6">
      <w:pPr>
        <w:spacing w:line="276" w:lineRule="auto"/>
        <w:ind w:left="425"/>
        <w:rPr>
          <w:rFonts w:eastAsia="Calibri"/>
          <w:sz w:val="22"/>
          <w:szCs w:val="22"/>
          <w:lang w:eastAsia="en-US"/>
        </w:rPr>
      </w:pPr>
      <w:r w:rsidRPr="00FB68D6">
        <w:rPr>
          <w:rFonts w:eastAsia="Calibri"/>
          <w:sz w:val="22"/>
          <w:szCs w:val="22"/>
          <w:lang w:eastAsia="en-US"/>
        </w:rPr>
        <w:t>gdzie:</w:t>
      </w:r>
    </w:p>
    <w:p w14:paraId="3323024B" w14:textId="77777777" w:rsidR="00FB68D6" w:rsidRPr="00FB68D6" w:rsidRDefault="00FB68D6" w:rsidP="00FB68D6">
      <w:pPr>
        <w:spacing w:line="276" w:lineRule="auto"/>
        <w:ind w:left="426"/>
        <w:rPr>
          <w:rFonts w:eastAsia="Calibri"/>
          <w:sz w:val="22"/>
          <w:szCs w:val="22"/>
          <w:lang w:eastAsia="en-US"/>
        </w:rPr>
      </w:pPr>
      <w:proofErr w:type="spellStart"/>
      <w:r w:rsidRPr="00FB68D6">
        <w:rPr>
          <w:rFonts w:eastAsia="Calibri"/>
          <w:sz w:val="22"/>
          <w:szCs w:val="22"/>
          <w:lang w:eastAsia="en-US"/>
        </w:rPr>
        <w:t>C</w:t>
      </w:r>
      <w:r w:rsidRPr="00FB68D6">
        <w:rPr>
          <w:rFonts w:eastAsia="Calibri"/>
          <w:sz w:val="22"/>
          <w:szCs w:val="22"/>
          <w:vertAlign w:val="subscript"/>
          <w:lang w:eastAsia="en-US"/>
        </w:rPr>
        <w:t>min</w:t>
      </w:r>
      <w:proofErr w:type="spellEnd"/>
      <w:r w:rsidRPr="00FB68D6">
        <w:rPr>
          <w:rFonts w:eastAsia="Calibri"/>
          <w:sz w:val="22"/>
          <w:szCs w:val="22"/>
          <w:lang w:eastAsia="en-US"/>
        </w:rPr>
        <w:t xml:space="preserve"> – najniższa zaoferowana cena oferty</w:t>
      </w:r>
    </w:p>
    <w:p w14:paraId="611BBC54" w14:textId="77777777" w:rsidR="00FB68D6" w:rsidRPr="00C5019A" w:rsidRDefault="00FB68D6" w:rsidP="00FB68D6">
      <w:pPr>
        <w:spacing w:line="276" w:lineRule="auto"/>
        <w:ind w:left="426"/>
        <w:rPr>
          <w:rFonts w:eastAsia="Calibri"/>
          <w:sz w:val="22"/>
          <w:szCs w:val="22"/>
          <w:lang w:eastAsia="en-US"/>
        </w:rPr>
      </w:pPr>
      <w:proofErr w:type="spellStart"/>
      <w:r w:rsidRPr="00FB68D6">
        <w:rPr>
          <w:rFonts w:eastAsia="Calibri"/>
          <w:sz w:val="22"/>
          <w:szCs w:val="22"/>
          <w:lang w:eastAsia="en-US"/>
        </w:rPr>
        <w:t>C</w:t>
      </w:r>
      <w:r w:rsidRPr="00FB68D6">
        <w:rPr>
          <w:rFonts w:eastAsia="Calibri"/>
          <w:sz w:val="22"/>
          <w:szCs w:val="22"/>
          <w:vertAlign w:val="subscript"/>
          <w:lang w:eastAsia="en-US"/>
        </w:rPr>
        <w:t>bad</w:t>
      </w:r>
      <w:proofErr w:type="spellEnd"/>
      <w:r w:rsidRPr="00FB68D6">
        <w:rPr>
          <w:rFonts w:eastAsia="Calibri"/>
          <w:sz w:val="22"/>
          <w:szCs w:val="22"/>
          <w:lang w:eastAsia="en-US"/>
        </w:rPr>
        <w:t xml:space="preserve"> – </w:t>
      </w:r>
      <w:r w:rsidRPr="00C5019A">
        <w:rPr>
          <w:rFonts w:eastAsia="Calibri"/>
          <w:sz w:val="22"/>
          <w:szCs w:val="22"/>
          <w:lang w:eastAsia="en-US"/>
        </w:rPr>
        <w:t>cena oferty badanej</w:t>
      </w:r>
    </w:p>
    <w:p w14:paraId="133F88F9" w14:textId="77777777" w:rsidR="00426C22" w:rsidRPr="00C5019A" w:rsidRDefault="00426C22" w:rsidP="006E3AB5">
      <w:pPr>
        <w:spacing w:line="276" w:lineRule="auto"/>
        <w:rPr>
          <w:rFonts w:eastAsia="Calibri"/>
          <w:sz w:val="22"/>
          <w:szCs w:val="22"/>
          <w:lang w:eastAsia="en-US"/>
        </w:rPr>
      </w:pPr>
    </w:p>
    <w:p w14:paraId="52867886" w14:textId="42F5C889" w:rsidR="0055505F" w:rsidRDefault="00426C22" w:rsidP="0055505F">
      <w:pPr>
        <w:numPr>
          <w:ilvl w:val="0"/>
          <w:numId w:val="2"/>
        </w:numPr>
        <w:tabs>
          <w:tab w:val="clear" w:pos="720"/>
          <w:tab w:val="left" w:pos="426"/>
        </w:tabs>
        <w:spacing w:line="276" w:lineRule="auto"/>
        <w:ind w:left="426" w:hanging="426"/>
        <w:jc w:val="both"/>
        <w:rPr>
          <w:rFonts w:cs="Calibri"/>
          <w:sz w:val="22"/>
          <w:szCs w:val="22"/>
        </w:rPr>
      </w:pPr>
      <w:r w:rsidRPr="00C503D8">
        <w:rPr>
          <w:sz w:val="22"/>
        </w:rPr>
        <w:t>Zasady oceny kryterium Okres gwarancji i rękojmi</w:t>
      </w:r>
      <w:r>
        <w:rPr>
          <w:sz w:val="22"/>
        </w:rPr>
        <w:t xml:space="preserve"> za wady</w:t>
      </w:r>
      <w:r w:rsidRPr="00C503D8">
        <w:rPr>
          <w:sz w:val="22"/>
        </w:rPr>
        <w:t xml:space="preserve"> (G)</w:t>
      </w:r>
      <w:r>
        <w:rPr>
          <w:sz w:val="22"/>
        </w:rPr>
        <w:t>:</w:t>
      </w:r>
      <w:r w:rsidR="0055505F">
        <w:rPr>
          <w:sz w:val="22"/>
        </w:rPr>
        <w:t xml:space="preserve"> </w:t>
      </w:r>
    </w:p>
    <w:p w14:paraId="0F2FB13B" w14:textId="608C3130" w:rsidR="00426C22" w:rsidRPr="00EE72F9" w:rsidRDefault="00426C22" w:rsidP="00426C22">
      <w:pPr>
        <w:spacing w:line="276" w:lineRule="auto"/>
        <w:ind w:left="426"/>
        <w:jc w:val="both"/>
        <w:rPr>
          <w:sz w:val="22"/>
          <w:szCs w:val="22"/>
        </w:rPr>
      </w:pPr>
      <w:r w:rsidRPr="00EE72F9">
        <w:rPr>
          <w:sz w:val="22"/>
          <w:szCs w:val="22"/>
        </w:rPr>
        <w:t>W przypadku kryterium „Okres gwarancji i rękojmi</w:t>
      </w:r>
      <w:r>
        <w:rPr>
          <w:sz w:val="22"/>
          <w:szCs w:val="22"/>
        </w:rPr>
        <w:t xml:space="preserve"> z wady</w:t>
      </w:r>
      <w:r w:rsidRPr="00EE72F9">
        <w:rPr>
          <w:sz w:val="22"/>
          <w:szCs w:val="22"/>
        </w:rPr>
        <w:t xml:space="preserve">”, Wykonawca zobowiązany jest wskazać w składanej ofercie oferowany okres gwarancji i rękojmi dla </w:t>
      </w:r>
      <w:r>
        <w:rPr>
          <w:sz w:val="22"/>
          <w:szCs w:val="22"/>
        </w:rPr>
        <w:t xml:space="preserve">dostarczanego sprzętu wraz z pracami </w:t>
      </w:r>
      <w:r w:rsidR="0065510F">
        <w:rPr>
          <w:sz w:val="22"/>
          <w:szCs w:val="22"/>
        </w:rPr>
        <w:t>instalacyjnymi (o ile dotyczy).</w:t>
      </w:r>
      <w:r w:rsidRPr="00EE72F9">
        <w:rPr>
          <w:sz w:val="22"/>
          <w:szCs w:val="22"/>
        </w:rPr>
        <w:t xml:space="preserve"> </w:t>
      </w:r>
    </w:p>
    <w:p w14:paraId="33AEDF1B" w14:textId="77777777" w:rsidR="00426C22" w:rsidRPr="00EE72F9" w:rsidRDefault="00426C22" w:rsidP="00426C22">
      <w:pPr>
        <w:spacing w:line="276" w:lineRule="auto"/>
        <w:ind w:left="360"/>
        <w:jc w:val="both"/>
        <w:rPr>
          <w:b/>
          <w:sz w:val="22"/>
          <w:szCs w:val="22"/>
        </w:rPr>
      </w:pPr>
    </w:p>
    <w:p w14:paraId="56B1CAE6" w14:textId="77777777" w:rsidR="00426C22" w:rsidRPr="00B26F5D" w:rsidRDefault="00426C22" w:rsidP="00426C22">
      <w:pPr>
        <w:spacing w:line="276" w:lineRule="auto"/>
        <w:ind w:left="426" w:right="176"/>
        <w:jc w:val="both"/>
        <w:rPr>
          <w:sz w:val="22"/>
          <w:szCs w:val="22"/>
        </w:rPr>
      </w:pPr>
      <w:r w:rsidRPr="00B26F5D">
        <w:rPr>
          <w:b/>
          <w:sz w:val="22"/>
          <w:szCs w:val="22"/>
        </w:rPr>
        <w:t>Zamawiający przyzna punkty oceniając następująco:</w:t>
      </w:r>
    </w:p>
    <w:p w14:paraId="7DC1CD51" w14:textId="598989CC" w:rsidR="00426C22" w:rsidRPr="00B26F5D" w:rsidRDefault="00426C22" w:rsidP="006E45B9">
      <w:pPr>
        <w:numPr>
          <w:ilvl w:val="0"/>
          <w:numId w:val="30"/>
        </w:numPr>
        <w:tabs>
          <w:tab w:val="clear" w:pos="708"/>
          <w:tab w:val="num" w:pos="851"/>
        </w:tabs>
        <w:suppressAutoHyphens/>
        <w:spacing w:line="276" w:lineRule="auto"/>
        <w:ind w:left="851" w:right="176" w:hanging="425"/>
        <w:jc w:val="both"/>
        <w:rPr>
          <w:sz w:val="22"/>
          <w:szCs w:val="22"/>
        </w:rPr>
      </w:pPr>
      <w:r w:rsidRPr="00B26F5D">
        <w:rPr>
          <w:b/>
          <w:sz w:val="22"/>
          <w:szCs w:val="22"/>
        </w:rPr>
        <w:t>za zaoferowanie okresu gwarancji i rękojmi wynoszące</w:t>
      </w:r>
      <w:r w:rsidR="009158EC" w:rsidRPr="00B26F5D">
        <w:rPr>
          <w:b/>
          <w:sz w:val="22"/>
          <w:szCs w:val="22"/>
        </w:rPr>
        <w:t>go</w:t>
      </w:r>
      <w:r w:rsidRPr="00B26F5D">
        <w:rPr>
          <w:b/>
          <w:sz w:val="22"/>
          <w:szCs w:val="22"/>
        </w:rPr>
        <w:t xml:space="preserve"> </w:t>
      </w:r>
      <w:r w:rsidR="009158EC" w:rsidRPr="00B26F5D">
        <w:rPr>
          <w:b/>
          <w:sz w:val="22"/>
          <w:szCs w:val="22"/>
        </w:rPr>
        <w:t>18</w:t>
      </w:r>
      <w:r w:rsidRPr="00B26F5D">
        <w:rPr>
          <w:b/>
          <w:sz w:val="22"/>
          <w:szCs w:val="22"/>
        </w:rPr>
        <w:t xml:space="preserve"> m-</w:t>
      </w:r>
      <w:proofErr w:type="spellStart"/>
      <w:r w:rsidRPr="00B26F5D">
        <w:rPr>
          <w:b/>
          <w:sz w:val="22"/>
          <w:szCs w:val="22"/>
        </w:rPr>
        <w:t>c</w:t>
      </w:r>
      <w:r w:rsidR="009158EC" w:rsidRPr="00B26F5D">
        <w:rPr>
          <w:b/>
          <w:sz w:val="22"/>
          <w:szCs w:val="22"/>
        </w:rPr>
        <w:t>y</w:t>
      </w:r>
      <w:proofErr w:type="spellEnd"/>
      <w:r w:rsidRPr="00B26F5D">
        <w:rPr>
          <w:b/>
          <w:sz w:val="22"/>
          <w:szCs w:val="22"/>
        </w:rPr>
        <w:t xml:space="preserve"> – 0,00 pkt,</w:t>
      </w:r>
    </w:p>
    <w:p w14:paraId="0EEE8E9F" w14:textId="4F452FB2" w:rsidR="00426C22" w:rsidRPr="00B26F5D" w:rsidRDefault="00426C22" w:rsidP="006E45B9">
      <w:pPr>
        <w:numPr>
          <w:ilvl w:val="0"/>
          <w:numId w:val="30"/>
        </w:numPr>
        <w:tabs>
          <w:tab w:val="clear" w:pos="708"/>
          <w:tab w:val="num" w:pos="851"/>
        </w:tabs>
        <w:suppressAutoHyphens/>
        <w:spacing w:line="276" w:lineRule="auto"/>
        <w:ind w:left="851" w:right="176" w:hanging="425"/>
        <w:jc w:val="both"/>
        <w:rPr>
          <w:sz w:val="22"/>
          <w:szCs w:val="22"/>
        </w:rPr>
      </w:pPr>
      <w:r w:rsidRPr="00B26F5D">
        <w:rPr>
          <w:b/>
          <w:sz w:val="22"/>
          <w:szCs w:val="22"/>
        </w:rPr>
        <w:t xml:space="preserve">za zaoferowanie okresu gwarancji i rękojmi od </w:t>
      </w:r>
      <w:r w:rsidR="009158EC" w:rsidRPr="00B26F5D">
        <w:rPr>
          <w:b/>
          <w:sz w:val="22"/>
          <w:szCs w:val="22"/>
        </w:rPr>
        <w:t>19</w:t>
      </w:r>
      <w:r w:rsidR="008A3718" w:rsidRPr="00B26F5D">
        <w:rPr>
          <w:b/>
          <w:sz w:val="22"/>
          <w:szCs w:val="22"/>
        </w:rPr>
        <w:t xml:space="preserve"> </w:t>
      </w:r>
      <w:r w:rsidRPr="00B26F5D">
        <w:rPr>
          <w:b/>
          <w:sz w:val="22"/>
          <w:szCs w:val="22"/>
        </w:rPr>
        <w:t>m-</w:t>
      </w:r>
      <w:proofErr w:type="spellStart"/>
      <w:r w:rsidRPr="00B26F5D">
        <w:rPr>
          <w:b/>
          <w:sz w:val="22"/>
          <w:szCs w:val="22"/>
        </w:rPr>
        <w:t>cy</w:t>
      </w:r>
      <w:proofErr w:type="spellEnd"/>
      <w:r w:rsidRPr="00B26F5D">
        <w:rPr>
          <w:b/>
          <w:sz w:val="22"/>
          <w:szCs w:val="22"/>
        </w:rPr>
        <w:t xml:space="preserve"> do </w:t>
      </w:r>
      <w:r w:rsidR="00957702" w:rsidRPr="00B26F5D">
        <w:rPr>
          <w:b/>
          <w:sz w:val="22"/>
          <w:szCs w:val="22"/>
        </w:rPr>
        <w:t>24</w:t>
      </w:r>
      <w:r w:rsidRPr="00B26F5D">
        <w:rPr>
          <w:b/>
          <w:sz w:val="22"/>
          <w:szCs w:val="22"/>
        </w:rPr>
        <w:t xml:space="preserve"> m-</w:t>
      </w:r>
      <w:proofErr w:type="spellStart"/>
      <w:r w:rsidRPr="00B26F5D">
        <w:rPr>
          <w:b/>
          <w:sz w:val="22"/>
          <w:szCs w:val="22"/>
        </w:rPr>
        <w:t>cy</w:t>
      </w:r>
      <w:proofErr w:type="spellEnd"/>
      <w:r w:rsidRPr="00B26F5D">
        <w:rPr>
          <w:b/>
          <w:sz w:val="22"/>
          <w:szCs w:val="22"/>
        </w:rPr>
        <w:t xml:space="preserve"> włącznie – </w:t>
      </w:r>
      <w:r w:rsidR="009158EC" w:rsidRPr="00B26F5D">
        <w:rPr>
          <w:b/>
          <w:sz w:val="22"/>
          <w:szCs w:val="22"/>
        </w:rPr>
        <w:t>10</w:t>
      </w:r>
      <w:r w:rsidRPr="00B26F5D">
        <w:rPr>
          <w:b/>
          <w:sz w:val="22"/>
          <w:szCs w:val="22"/>
        </w:rPr>
        <w:t>,00 pkt,</w:t>
      </w:r>
    </w:p>
    <w:p w14:paraId="70E21657" w14:textId="3032CDBD" w:rsidR="00426C22" w:rsidRPr="00B26F5D" w:rsidRDefault="00426C22" w:rsidP="006E45B9">
      <w:pPr>
        <w:numPr>
          <w:ilvl w:val="0"/>
          <w:numId w:val="30"/>
        </w:numPr>
        <w:tabs>
          <w:tab w:val="clear" w:pos="708"/>
          <w:tab w:val="num" w:pos="851"/>
        </w:tabs>
        <w:suppressAutoHyphens/>
        <w:spacing w:line="276" w:lineRule="auto"/>
        <w:ind w:left="851" w:right="176" w:hanging="425"/>
        <w:jc w:val="both"/>
        <w:rPr>
          <w:sz w:val="22"/>
          <w:szCs w:val="22"/>
        </w:rPr>
      </w:pPr>
      <w:r w:rsidRPr="00B26F5D">
        <w:rPr>
          <w:b/>
          <w:sz w:val="22"/>
          <w:szCs w:val="22"/>
        </w:rPr>
        <w:t xml:space="preserve">za zaoferowanie okresu gwarancji i rękojmi od </w:t>
      </w:r>
      <w:r w:rsidR="00957702" w:rsidRPr="00B26F5D">
        <w:rPr>
          <w:b/>
          <w:sz w:val="22"/>
          <w:szCs w:val="22"/>
        </w:rPr>
        <w:t>25</w:t>
      </w:r>
      <w:r w:rsidRPr="00B26F5D">
        <w:rPr>
          <w:b/>
          <w:sz w:val="22"/>
          <w:szCs w:val="22"/>
        </w:rPr>
        <w:t xml:space="preserve"> m-</w:t>
      </w:r>
      <w:proofErr w:type="spellStart"/>
      <w:r w:rsidRPr="00B26F5D">
        <w:rPr>
          <w:b/>
          <w:sz w:val="22"/>
          <w:szCs w:val="22"/>
        </w:rPr>
        <w:t>cy</w:t>
      </w:r>
      <w:proofErr w:type="spellEnd"/>
      <w:r w:rsidRPr="00B26F5D">
        <w:rPr>
          <w:b/>
          <w:sz w:val="22"/>
          <w:szCs w:val="22"/>
        </w:rPr>
        <w:t xml:space="preserve"> do </w:t>
      </w:r>
      <w:r w:rsidR="009158EC" w:rsidRPr="00B26F5D">
        <w:rPr>
          <w:b/>
          <w:sz w:val="22"/>
          <w:szCs w:val="22"/>
        </w:rPr>
        <w:t>30</w:t>
      </w:r>
      <w:r w:rsidRPr="00B26F5D">
        <w:rPr>
          <w:b/>
          <w:sz w:val="22"/>
          <w:szCs w:val="22"/>
        </w:rPr>
        <w:t xml:space="preserve"> m-</w:t>
      </w:r>
      <w:proofErr w:type="spellStart"/>
      <w:r w:rsidRPr="00B26F5D">
        <w:rPr>
          <w:b/>
          <w:sz w:val="22"/>
          <w:szCs w:val="22"/>
        </w:rPr>
        <w:t>cy</w:t>
      </w:r>
      <w:proofErr w:type="spellEnd"/>
      <w:r w:rsidRPr="00B26F5D">
        <w:rPr>
          <w:b/>
          <w:sz w:val="22"/>
          <w:szCs w:val="22"/>
        </w:rPr>
        <w:t xml:space="preserve"> włącznie – </w:t>
      </w:r>
      <w:r w:rsidR="009158EC" w:rsidRPr="00B26F5D">
        <w:rPr>
          <w:b/>
          <w:sz w:val="22"/>
          <w:szCs w:val="22"/>
        </w:rPr>
        <w:t>2</w:t>
      </w:r>
      <w:r w:rsidRPr="00B26F5D">
        <w:rPr>
          <w:b/>
          <w:sz w:val="22"/>
          <w:szCs w:val="22"/>
        </w:rPr>
        <w:t xml:space="preserve">0,00 pkt, </w:t>
      </w:r>
    </w:p>
    <w:p w14:paraId="280BA820" w14:textId="16AD22EB" w:rsidR="00957702" w:rsidRPr="00B26F5D" w:rsidRDefault="00957702" w:rsidP="00957702">
      <w:pPr>
        <w:numPr>
          <w:ilvl w:val="0"/>
          <w:numId w:val="30"/>
        </w:numPr>
        <w:tabs>
          <w:tab w:val="clear" w:pos="708"/>
          <w:tab w:val="num" w:pos="851"/>
        </w:tabs>
        <w:suppressAutoHyphens/>
        <w:spacing w:line="276" w:lineRule="auto"/>
        <w:ind w:left="851" w:right="176" w:hanging="425"/>
        <w:jc w:val="both"/>
        <w:rPr>
          <w:sz w:val="22"/>
          <w:szCs w:val="22"/>
        </w:rPr>
      </w:pPr>
      <w:r w:rsidRPr="00B26F5D">
        <w:rPr>
          <w:b/>
          <w:sz w:val="22"/>
          <w:szCs w:val="22"/>
        </w:rPr>
        <w:t>za zaoferowanie okresu gwarancji i rękojmi od 31 m-</w:t>
      </w:r>
      <w:proofErr w:type="spellStart"/>
      <w:r w:rsidRPr="00B26F5D">
        <w:rPr>
          <w:b/>
          <w:sz w:val="22"/>
          <w:szCs w:val="22"/>
        </w:rPr>
        <w:t>cy</w:t>
      </w:r>
      <w:proofErr w:type="spellEnd"/>
      <w:r w:rsidRPr="00B26F5D">
        <w:rPr>
          <w:b/>
          <w:sz w:val="22"/>
          <w:szCs w:val="22"/>
        </w:rPr>
        <w:t xml:space="preserve"> do 35 m-</w:t>
      </w:r>
      <w:proofErr w:type="spellStart"/>
      <w:r w:rsidRPr="00B26F5D">
        <w:rPr>
          <w:b/>
          <w:sz w:val="22"/>
          <w:szCs w:val="22"/>
        </w:rPr>
        <w:t>cy</w:t>
      </w:r>
      <w:proofErr w:type="spellEnd"/>
      <w:r w:rsidRPr="00B26F5D">
        <w:rPr>
          <w:b/>
          <w:sz w:val="22"/>
          <w:szCs w:val="22"/>
        </w:rPr>
        <w:t xml:space="preserve"> włącznie – 30,00 pkt, </w:t>
      </w:r>
    </w:p>
    <w:p w14:paraId="18F8CC60" w14:textId="77777777" w:rsidR="00957702" w:rsidRPr="00B26F5D" w:rsidRDefault="00957702" w:rsidP="00957702">
      <w:pPr>
        <w:numPr>
          <w:ilvl w:val="0"/>
          <w:numId w:val="30"/>
        </w:numPr>
        <w:tabs>
          <w:tab w:val="clear" w:pos="708"/>
          <w:tab w:val="num" w:pos="851"/>
        </w:tabs>
        <w:suppressAutoHyphens/>
        <w:spacing w:line="276" w:lineRule="auto"/>
        <w:ind w:left="851" w:right="176" w:hanging="425"/>
        <w:jc w:val="both"/>
        <w:rPr>
          <w:sz w:val="22"/>
          <w:szCs w:val="22"/>
        </w:rPr>
      </w:pPr>
      <w:r w:rsidRPr="00B26F5D">
        <w:rPr>
          <w:b/>
          <w:sz w:val="22"/>
          <w:szCs w:val="22"/>
        </w:rPr>
        <w:t>za zaoferowanie okresu gwarancji i rękojmi 36 m-</w:t>
      </w:r>
      <w:proofErr w:type="spellStart"/>
      <w:r w:rsidRPr="00B26F5D">
        <w:rPr>
          <w:b/>
          <w:sz w:val="22"/>
          <w:szCs w:val="22"/>
        </w:rPr>
        <w:t>cy</w:t>
      </w:r>
      <w:proofErr w:type="spellEnd"/>
      <w:r w:rsidRPr="00B26F5D">
        <w:rPr>
          <w:b/>
          <w:sz w:val="22"/>
          <w:szCs w:val="22"/>
        </w:rPr>
        <w:t xml:space="preserve"> i więcej – 40,00 pkt.</w:t>
      </w:r>
    </w:p>
    <w:p w14:paraId="47287CFA" w14:textId="77777777" w:rsidR="00426C22" w:rsidRPr="00EE72F9" w:rsidRDefault="00426C22" w:rsidP="00426C22">
      <w:pPr>
        <w:spacing w:line="276" w:lineRule="auto"/>
        <w:ind w:left="720" w:right="176"/>
        <w:jc w:val="both"/>
        <w:rPr>
          <w:b/>
          <w:sz w:val="22"/>
          <w:szCs w:val="22"/>
        </w:rPr>
      </w:pPr>
    </w:p>
    <w:p w14:paraId="48FB4DCB" w14:textId="4A0AE364" w:rsidR="005B0757" w:rsidRPr="00EE72F9" w:rsidRDefault="00426C22" w:rsidP="00426C22">
      <w:pPr>
        <w:pBdr>
          <w:top w:val="nil"/>
          <w:left w:val="nil"/>
          <w:bottom w:val="nil"/>
          <w:right w:val="nil"/>
          <w:between w:val="nil"/>
        </w:pBdr>
        <w:spacing w:line="276" w:lineRule="auto"/>
        <w:ind w:left="425"/>
        <w:jc w:val="both"/>
        <w:rPr>
          <w:sz w:val="22"/>
          <w:szCs w:val="22"/>
        </w:rPr>
      </w:pPr>
      <w:r w:rsidRPr="00EE72F9">
        <w:rPr>
          <w:sz w:val="22"/>
          <w:szCs w:val="22"/>
          <w:lang w:eastAsia="ar-SA"/>
        </w:rPr>
        <w:t>W przypadku niewskazania przez Wykonawcę ofertowanego okresu gwarancji i rękojmi, Zamawiający przyjmie, że Wykonawca wskazał najkrótszy okres gwarancji i rękojmi</w:t>
      </w:r>
      <w:r w:rsidR="000E43A3">
        <w:rPr>
          <w:sz w:val="22"/>
          <w:szCs w:val="22"/>
          <w:lang w:eastAsia="ar-SA"/>
        </w:rPr>
        <w:t xml:space="preserve"> </w:t>
      </w:r>
      <w:r w:rsidRPr="00EE72F9">
        <w:rPr>
          <w:sz w:val="22"/>
          <w:szCs w:val="22"/>
          <w:lang w:eastAsia="ar-SA"/>
        </w:rPr>
        <w:t>i wtedy oferta Wykonawca w ramach tego kryterium otrzyma 0,00 punktów.</w:t>
      </w:r>
      <w:r>
        <w:rPr>
          <w:sz w:val="22"/>
          <w:szCs w:val="22"/>
          <w:lang w:eastAsia="ar-SA"/>
        </w:rPr>
        <w:t xml:space="preserve"> Za zaoferowanie okresu gwarancji i rękojmi</w:t>
      </w:r>
      <w:r w:rsidR="000E43A3">
        <w:rPr>
          <w:sz w:val="22"/>
          <w:szCs w:val="22"/>
          <w:lang w:eastAsia="ar-SA"/>
        </w:rPr>
        <w:t xml:space="preserve"> </w:t>
      </w:r>
      <w:r>
        <w:rPr>
          <w:sz w:val="22"/>
          <w:szCs w:val="22"/>
          <w:lang w:eastAsia="ar-SA"/>
        </w:rPr>
        <w:t xml:space="preserve">za wady krótszego niż </w:t>
      </w:r>
      <w:r w:rsidR="00592FA3">
        <w:rPr>
          <w:sz w:val="22"/>
          <w:szCs w:val="22"/>
          <w:lang w:eastAsia="ar-SA"/>
        </w:rPr>
        <w:t>24</w:t>
      </w:r>
      <w:r>
        <w:rPr>
          <w:sz w:val="22"/>
          <w:szCs w:val="22"/>
          <w:lang w:eastAsia="ar-SA"/>
        </w:rPr>
        <w:t xml:space="preserve"> miesi</w:t>
      </w:r>
      <w:r w:rsidR="00592FA3">
        <w:rPr>
          <w:sz w:val="22"/>
          <w:szCs w:val="22"/>
          <w:lang w:eastAsia="ar-SA"/>
        </w:rPr>
        <w:t>ące</w:t>
      </w:r>
      <w:r>
        <w:rPr>
          <w:sz w:val="22"/>
          <w:szCs w:val="22"/>
          <w:lang w:eastAsia="ar-SA"/>
        </w:rPr>
        <w:t>, Zamawiający odrzuci ofertę Wykonawcy jako niezgodną z warunkami zamówienia.</w:t>
      </w:r>
    </w:p>
    <w:p w14:paraId="6029FAAF" w14:textId="77777777" w:rsidR="005B0757" w:rsidRPr="0055505F" w:rsidRDefault="005B0757" w:rsidP="0055505F">
      <w:pPr>
        <w:tabs>
          <w:tab w:val="left" w:pos="426"/>
        </w:tabs>
        <w:spacing w:line="276" w:lineRule="auto"/>
        <w:ind w:left="426"/>
        <w:jc w:val="both"/>
        <w:rPr>
          <w:rFonts w:cs="Calibri"/>
          <w:sz w:val="22"/>
          <w:szCs w:val="22"/>
        </w:rPr>
      </w:pPr>
    </w:p>
    <w:p w14:paraId="21F0F929" w14:textId="7F609AE4" w:rsidR="00592FA3" w:rsidRPr="0065510F" w:rsidRDefault="00FB68D6" w:rsidP="0065510F">
      <w:pPr>
        <w:numPr>
          <w:ilvl w:val="0"/>
          <w:numId w:val="2"/>
        </w:numPr>
        <w:tabs>
          <w:tab w:val="clear" w:pos="720"/>
          <w:tab w:val="left" w:pos="426"/>
        </w:tabs>
        <w:spacing w:line="276" w:lineRule="auto"/>
        <w:ind w:left="425" w:hanging="426"/>
        <w:jc w:val="both"/>
        <w:rPr>
          <w:bCs/>
          <w:sz w:val="22"/>
        </w:rPr>
      </w:pPr>
      <w:r w:rsidRPr="00FB68D6">
        <w:rPr>
          <w:bCs/>
          <w:sz w:val="22"/>
        </w:rPr>
        <w:t>Najkorzystniejsza oferta (O)</w:t>
      </w:r>
      <w:r w:rsidR="00592FA3">
        <w:rPr>
          <w:bCs/>
          <w:sz w:val="22"/>
        </w:rPr>
        <w:t xml:space="preserve"> </w:t>
      </w:r>
      <w:r w:rsidRPr="00FB68D6">
        <w:rPr>
          <w:bCs/>
          <w:sz w:val="22"/>
        </w:rPr>
        <w:t>zostanie wybrana zgodnie z sumą punktów uzyskaną w kryterium</w:t>
      </w:r>
      <w:r w:rsidR="0065510F">
        <w:rPr>
          <w:bCs/>
          <w:sz w:val="22"/>
        </w:rPr>
        <w:t xml:space="preserve"> </w:t>
      </w:r>
      <w:r w:rsidR="00592FA3" w:rsidRPr="0065510F">
        <w:rPr>
          <w:b/>
          <w:sz w:val="22"/>
        </w:rPr>
        <w:t xml:space="preserve">– </w:t>
      </w:r>
      <w:r w:rsidR="00592FA3" w:rsidRPr="0065510F">
        <w:rPr>
          <w:bCs/>
          <w:sz w:val="22"/>
        </w:rPr>
        <w:t>Cena (C)</w:t>
      </w:r>
      <w:r w:rsidR="00B26F5D">
        <w:rPr>
          <w:bCs/>
          <w:sz w:val="22"/>
        </w:rPr>
        <w:t xml:space="preserve"> oraz </w:t>
      </w:r>
      <w:r w:rsidR="00592FA3" w:rsidRPr="0065510F">
        <w:rPr>
          <w:bCs/>
          <w:sz w:val="22"/>
        </w:rPr>
        <w:t>kryterium Okres gwarancji i rękojmi za wady (G), wg wzoru:</w:t>
      </w:r>
    </w:p>
    <w:p w14:paraId="34934E6C" w14:textId="77777777" w:rsidR="00592FA3" w:rsidRPr="00B26F5D" w:rsidRDefault="00592FA3" w:rsidP="00592FA3">
      <w:pPr>
        <w:tabs>
          <w:tab w:val="left" w:pos="426"/>
        </w:tabs>
        <w:spacing w:line="276" w:lineRule="auto"/>
        <w:jc w:val="both"/>
        <w:rPr>
          <w:bCs/>
          <w:sz w:val="22"/>
        </w:rPr>
      </w:pPr>
    </w:p>
    <w:p w14:paraId="1AB8EC0E" w14:textId="0134D7D7" w:rsidR="00592FA3" w:rsidRPr="00B26F5D" w:rsidRDefault="00592FA3" w:rsidP="00592FA3">
      <w:pPr>
        <w:tabs>
          <w:tab w:val="left" w:pos="426"/>
        </w:tabs>
        <w:spacing w:line="276" w:lineRule="auto"/>
        <w:ind w:left="851"/>
        <w:jc w:val="center"/>
        <w:rPr>
          <w:bCs/>
          <w:sz w:val="22"/>
        </w:rPr>
      </w:pPr>
      <w:r w:rsidRPr="00B26F5D">
        <w:rPr>
          <w:b/>
          <w:bCs/>
          <w:sz w:val="22"/>
        </w:rPr>
        <w:t xml:space="preserve">O = C + G </w:t>
      </w:r>
    </w:p>
    <w:p w14:paraId="38C75C02" w14:textId="77777777" w:rsidR="00592FA3" w:rsidRDefault="00592FA3" w:rsidP="00592FA3">
      <w:pPr>
        <w:tabs>
          <w:tab w:val="left" w:pos="426"/>
        </w:tabs>
        <w:spacing w:line="276" w:lineRule="auto"/>
        <w:ind w:left="425"/>
        <w:jc w:val="both"/>
        <w:rPr>
          <w:b/>
          <w:sz w:val="22"/>
        </w:rPr>
      </w:pPr>
    </w:p>
    <w:p w14:paraId="1D665056" w14:textId="0A7BBCB4" w:rsidR="00003A77" w:rsidRPr="00FB299D" w:rsidRDefault="003E7760" w:rsidP="008742F4">
      <w:pPr>
        <w:numPr>
          <w:ilvl w:val="0"/>
          <w:numId w:val="2"/>
        </w:numPr>
        <w:tabs>
          <w:tab w:val="clear" w:pos="720"/>
          <w:tab w:val="left" w:pos="360"/>
          <w:tab w:val="left" w:pos="426"/>
        </w:tabs>
        <w:spacing w:line="276" w:lineRule="auto"/>
        <w:ind w:left="425" w:hanging="426"/>
        <w:jc w:val="both"/>
        <w:rPr>
          <w:sz w:val="22"/>
          <w:szCs w:val="22"/>
        </w:rPr>
      </w:pPr>
      <w:r>
        <w:rPr>
          <w:sz w:val="22"/>
          <w:szCs w:val="22"/>
        </w:rPr>
        <w:tab/>
      </w:r>
      <w:r w:rsidR="00003A77" w:rsidRPr="00FB299D">
        <w:rPr>
          <w:sz w:val="22"/>
          <w:szCs w:val="22"/>
        </w:rPr>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7924B39A" w14:textId="3CDF5DB1" w:rsidR="00003A77" w:rsidRPr="00FB299D" w:rsidRDefault="003E7760" w:rsidP="008742F4">
      <w:pPr>
        <w:numPr>
          <w:ilvl w:val="0"/>
          <w:numId w:val="2"/>
        </w:numPr>
        <w:tabs>
          <w:tab w:val="clear" w:pos="720"/>
          <w:tab w:val="left" w:pos="360"/>
          <w:tab w:val="left" w:pos="426"/>
        </w:tabs>
        <w:spacing w:line="276" w:lineRule="auto"/>
        <w:ind w:left="425" w:hanging="426"/>
        <w:jc w:val="both"/>
        <w:rPr>
          <w:sz w:val="22"/>
          <w:szCs w:val="22"/>
        </w:rPr>
      </w:pPr>
      <w:r>
        <w:rPr>
          <w:sz w:val="22"/>
          <w:szCs w:val="22"/>
        </w:rPr>
        <w:lastRenderedPageBreak/>
        <w:t xml:space="preserve"> </w:t>
      </w:r>
      <w:r>
        <w:rPr>
          <w:sz w:val="22"/>
          <w:szCs w:val="22"/>
        </w:rPr>
        <w:tab/>
      </w:r>
      <w:r w:rsidR="00003A77" w:rsidRPr="00FB299D">
        <w:rPr>
          <w:sz w:val="22"/>
          <w:szCs w:val="22"/>
        </w:rPr>
        <w:t>Jeżeli oferty otrzymały taką samą ocenę w kryterium o najwyższej wadze, zamawiający wybiera ofertę z najniższą ceną.</w:t>
      </w:r>
    </w:p>
    <w:p w14:paraId="77F8BF00" w14:textId="1D00F8A9" w:rsidR="00592FA3" w:rsidRPr="00B26F5D" w:rsidRDefault="003E7760" w:rsidP="00BE6853">
      <w:pPr>
        <w:numPr>
          <w:ilvl w:val="0"/>
          <w:numId w:val="2"/>
        </w:numPr>
        <w:tabs>
          <w:tab w:val="clear" w:pos="720"/>
          <w:tab w:val="left" w:pos="360"/>
          <w:tab w:val="left" w:pos="426"/>
        </w:tabs>
        <w:spacing w:line="276" w:lineRule="auto"/>
        <w:ind w:left="426" w:hanging="426"/>
        <w:jc w:val="both"/>
        <w:rPr>
          <w:sz w:val="22"/>
          <w:szCs w:val="22"/>
        </w:rPr>
      </w:pPr>
      <w:r>
        <w:rPr>
          <w:sz w:val="22"/>
          <w:szCs w:val="22"/>
        </w:rPr>
        <w:t xml:space="preserve"> </w:t>
      </w:r>
      <w:r>
        <w:rPr>
          <w:sz w:val="22"/>
          <w:szCs w:val="22"/>
        </w:rPr>
        <w:tab/>
      </w:r>
      <w:r w:rsidR="00003A77" w:rsidRPr="00FB299D">
        <w:rPr>
          <w:sz w:val="22"/>
          <w:szCs w:val="22"/>
        </w:rPr>
        <w:t xml:space="preserve">Jeżeli nie można dokonać wyboru oferty w sposób, o którym mowa w pkt </w:t>
      </w:r>
      <w:r w:rsidR="007025FC">
        <w:rPr>
          <w:sz w:val="22"/>
          <w:szCs w:val="22"/>
        </w:rPr>
        <w:t>10</w:t>
      </w:r>
      <w:r w:rsidR="00003A77" w:rsidRPr="00FB299D">
        <w:rPr>
          <w:sz w:val="22"/>
          <w:szCs w:val="22"/>
        </w:rPr>
        <w:t>, zamawiający wzywa wykonawców, którzy złożyli te oferty, do złożenia w terminie określonym przez zamawiającego ofert dodatkowych zawierających nową cenę.</w:t>
      </w:r>
    </w:p>
    <w:p w14:paraId="66B40D94" w14:textId="77777777" w:rsidR="00E15D70" w:rsidRPr="00BE6853" w:rsidRDefault="00E15D70" w:rsidP="00BE6853">
      <w:pPr>
        <w:spacing w:line="276" w:lineRule="auto"/>
        <w:jc w:val="both"/>
        <w:rPr>
          <w:sz w:val="22"/>
        </w:rPr>
      </w:pPr>
    </w:p>
    <w:p w14:paraId="2479D00B" w14:textId="77777777" w:rsidR="00456CB2" w:rsidRPr="002F5B04" w:rsidRDefault="00456CB2"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WYBÓR WYKONAWCY, TRYB OGŁOSZENIA WYNIKÓW Postępowania</w:t>
      </w:r>
    </w:p>
    <w:p w14:paraId="702EF156" w14:textId="77777777" w:rsidR="00456CB2" w:rsidRPr="00BE6853" w:rsidRDefault="00456CB2" w:rsidP="00BE6853">
      <w:pPr>
        <w:spacing w:line="276" w:lineRule="auto"/>
        <w:rPr>
          <w:i/>
        </w:rPr>
      </w:pPr>
    </w:p>
    <w:p w14:paraId="53ED6B0C" w14:textId="77777777" w:rsidR="00456CB2" w:rsidRPr="00BE6853" w:rsidRDefault="00456CB2" w:rsidP="008742F4">
      <w:pPr>
        <w:numPr>
          <w:ilvl w:val="0"/>
          <w:numId w:val="3"/>
        </w:numPr>
        <w:tabs>
          <w:tab w:val="clear" w:pos="720"/>
          <w:tab w:val="num" w:pos="426"/>
        </w:tabs>
        <w:spacing w:line="276" w:lineRule="auto"/>
        <w:ind w:left="426" w:hanging="426"/>
        <w:jc w:val="both"/>
        <w:rPr>
          <w:sz w:val="22"/>
        </w:rPr>
      </w:pPr>
      <w:r w:rsidRPr="00BE6853">
        <w:rPr>
          <w:sz w:val="22"/>
        </w:rPr>
        <w:t>Zamawiający nie przewiduje wyboru najkorzystniejszej oferty z zastosowaniem aukcji elektronicznej.</w:t>
      </w:r>
    </w:p>
    <w:p w14:paraId="5630A079" w14:textId="77777777" w:rsidR="00BF1786" w:rsidRPr="00BE6853" w:rsidRDefault="002D2ED9" w:rsidP="008742F4">
      <w:pPr>
        <w:numPr>
          <w:ilvl w:val="0"/>
          <w:numId w:val="3"/>
        </w:numPr>
        <w:tabs>
          <w:tab w:val="clear" w:pos="720"/>
          <w:tab w:val="num" w:pos="426"/>
        </w:tabs>
        <w:spacing w:line="276" w:lineRule="auto"/>
        <w:ind w:left="426" w:hanging="426"/>
        <w:jc w:val="both"/>
        <w:rPr>
          <w:sz w:val="22"/>
        </w:rPr>
      </w:pPr>
      <w:r w:rsidRPr="00BE6853">
        <w:rPr>
          <w:sz w:val="22"/>
        </w:rPr>
        <w:t>N</w:t>
      </w:r>
      <w:r w:rsidR="00BF1786" w:rsidRPr="00BE6853">
        <w:rPr>
          <w:sz w:val="22"/>
        </w:rPr>
        <w:t xml:space="preserve">iezwłocznie </w:t>
      </w:r>
      <w:r w:rsidRPr="00BE6853">
        <w:rPr>
          <w:sz w:val="22"/>
        </w:rPr>
        <w:t>po wyborze najkorzystniejszej oferty, Zamawiający poinformuje równocześnie wykonawców, którzy złożyli oferty,</w:t>
      </w:r>
      <w:r w:rsidR="00BF1786" w:rsidRPr="00BE6853">
        <w:rPr>
          <w:sz w:val="22"/>
        </w:rPr>
        <w:t xml:space="preserve"> o:</w:t>
      </w:r>
    </w:p>
    <w:p w14:paraId="22891820" w14:textId="77777777" w:rsidR="00170097" w:rsidRPr="00BE6853" w:rsidRDefault="00BF1786" w:rsidP="008742F4">
      <w:pPr>
        <w:numPr>
          <w:ilvl w:val="1"/>
          <w:numId w:val="3"/>
        </w:numPr>
        <w:tabs>
          <w:tab w:val="clear" w:pos="1440"/>
          <w:tab w:val="num" w:pos="851"/>
        </w:tabs>
        <w:spacing w:line="276" w:lineRule="auto"/>
        <w:ind w:left="851" w:hanging="426"/>
        <w:jc w:val="both"/>
        <w:rPr>
          <w:sz w:val="22"/>
        </w:rPr>
      </w:pPr>
      <w:r w:rsidRPr="00BE6853">
        <w:rPr>
          <w:sz w:val="22"/>
        </w:rPr>
        <w:t>wyborze najkorzystniejszej oferty, podając nazwę albo imię i nazwisko, siedzibę albo miejsce zamieszkania</w:t>
      </w:r>
      <w:r w:rsidR="00170097" w:rsidRPr="00BE6853">
        <w:rPr>
          <w:sz w:val="22"/>
        </w:rPr>
        <w:t>, jeżeli jest miejscem wykonywania działalności wykonawcy, którego oferta została wybrana, oraz nazwy albo imiona i nazwiska, siedziby albo miejsca zamieszkania</w:t>
      </w:r>
      <w:r w:rsidRPr="00BE6853">
        <w:rPr>
          <w:sz w:val="22"/>
        </w:rPr>
        <w:t xml:space="preserve">, jeżeli </w:t>
      </w:r>
      <w:r w:rsidR="00170097" w:rsidRPr="00BE6853">
        <w:rPr>
          <w:sz w:val="22"/>
        </w:rPr>
        <w:t>są miejscami</w:t>
      </w:r>
      <w:r w:rsidRPr="00BE6853">
        <w:rPr>
          <w:sz w:val="22"/>
        </w:rPr>
        <w:t xml:space="preserve"> wy</w:t>
      </w:r>
      <w:r w:rsidR="00170097" w:rsidRPr="00BE6853">
        <w:rPr>
          <w:sz w:val="22"/>
        </w:rPr>
        <w:t>konywania działalności wykonawców, którzy złożyli oferty, a także punktację przyznaną ofertom w każdym kryterium oceny ofert i łączną punktację</w:t>
      </w:r>
      <w:r w:rsidR="0003676D" w:rsidRPr="00BE6853">
        <w:rPr>
          <w:sz w:val="22"/>
        </w:rPr>
        <w:t>,</w:t>
      </w:r>
    </w:p>
    <w:p w14:paraId="006F591F" w14:textId="77777777" w:rsidR="00BF1786" w:rsidRPr="00BE6853" w:rsidRDefault="0003676D" w:rsidP="008742F4">
      <w:pPr>
        <w:numPr>
          <w:ilvl w:val="1"/>
          <w:numId w:val="3"/>
        </w:numPr>
        <w:tabs>
          <w:tab w:val="clear" w:pos="1440"/>
          <w:tab w:val="num" w:pos="851"/>
        </w:tabs>
        <w:spacing w:line="276" w:lineRule="auto"/>
        <w:ind w:left="851" w:hanging="426"/>
        <w:jc w:val="both"/>
        <w:rPr>
          <w:sz w:val="22"/>
        </w:rPr>
      </w:pPr>
      <w:r w:rsidRPr="00BE6853">
        <w:rPr>
          <w:sz w:val="22"/>
        </w:rPr>
        <w:t>wykonawcach, których oferty zostały odrzucone</w:t>
      </w:r>
      <w:r w:rsidR="00BF1786" w:rsidRPr="00BE6853">
        <w:rPr>
          <w:sz w:val="22"/>
        </w:rPr>
        <w:t>,</w:t>
      </w:r>
    </w:p>
    <w:p w14:paraId="4ABAB767" w14:textId="77777777" w:rsidR="0003676D" w:rsidRPr="00BE6853" w:rsidRDefault="0003676D" w:rsidP="005364AE">
      <w:pPr>
        <w:tabs>
          <w:tab w:val="num" w:pos="851"/>
        </w:tabs>
        <w:spacing w:line="276" w:lineRule="auto"/>
        <w:ind w:left="851" w:hanging="426"/>
        <w:jc w:val="both"/>
        <w:rPr>
          <w:sz w:val="22"/>
        </w:rPr>
      </w:pPr>
      <w:r w:rsidRPr="00BE6853">
        <w:rPr>
          <w:sz w:val="22"/>
        </w:rPr>
        <w:t>- podając uzasadnienie faktyczne i prawne.</w:t>
      </w:r>
    </w:p>
    <w:p w14:paraId="3729E6A1" w14:textId="3DD60177" w:rsidR="007F0A37" w:rsidRPr="00B26F5D" w:rsidRDefault="00BF1786" w:rsidP="00BE6853">
      <w:pPr>
        <w:numPr>
          <w:ilvl w:val="0"/>
          <w:numId w:val="3"/>
        </w:numPr>
        <w:tabs>
          <w:tab w:val="clear" w:pos="720"/>
          <w:tab w:val="num" w:pos="426"/>
        </w:tabs>
        <w:spacing w:line="276" w:lineRule="auto"/>
        <w:ind w:left="426" w:hanging="426"/>
        <w:jc w:val="both"/>
        <w:rPr>
          <w:sz w:val="22"/>
        </w:rPr>
      </w:pPr>
      <w:r w:rsidRPr="00BE6853">
        <w:rPr>
          <w:sz w:val="22"/>
        </w:rPr>
        <w:t>Informacje, o których mowa w punkcie 2.1)</w:t>
      </w:r>
      <w:r w:rsidR="00971168">
        <w:rPr>
          <w:sz w:val="22"/>
        </w:rPr>
        <w:t>,</w:t>
      </w:r>
      <w:r w:rsidRPr="00BE6853">
        <w:rPr>
          <w:sz w:val="22"/>
        </w:rPr>
        <w:t xml:space="preserve"> zostaną udostępnione przez Zamawiającego na stronie internetowej</w:t>
      </w:r>
      <w:r w:rsidR="0003676D" w:rsidRPr="00BE6853">
        <w:rPr>
          <w:sz w:val="22"/>
        </w:rPr>
        <w:t xml:space="preserve"> prowadzonego postępowania.</w:t>
      </w:r>
      <w:r w:rsidRPr="00BE6853">
        <w:rPr>
          <w:sz w:val="22"/>
        </w:rPr>
        <w:t xml:space="preserve"> </w:t>
      </w:r>
    </w:p>
    <w:p w14:paraId="0680E4C3" w14:textId="77777777" w:rsidR="00DB23C2" w:rsidRPr="00BE6853" w:rsidRDefault="00DB23C2" w:rsidP="00BE6853">
      <w:pPr>
        <w:spacing w:line="276" w:lineRule="auto"/>
        <w:jc w:val="both"/>
        <w:rPr>
          <w:sz w:val="22"/>
        </w:rPr>
      </w:pPr>
    </w:p>
    <w:p w14:paraId="4BE7E0BE" w14:textId="77777777" w:rsidR="00456CB2" w:rsidRPr="002F5B04" w:rsidRDefault="00456CB2"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ISTOTNE WARUNKI PRZYSZŁEJ UMOWY</w:t>
      </w:r>
    </w:p>
    <w:p w14:paraId="7604F0D0" w14:textId="500C31F6" w:rsidR="00971168" w:rsidRDefault="00971168" w:rsidP="00A0698D">
      <w:pPr>
        <w:spacing w:line="276" w:lineRule="auto"/>
        <w:jc w:val="both"/>
        <w:rPr>
          <w:sz w:val="22"/>
        </w:rPr>
      </w:pPr>
    </w:p>
    <w:p w14:paraId="517DFB83" w14:textId="6CF7BBAD" w:rsidR="0065510F" w:rsidRDefault="00A0698D" w:rsidP="00A0698D">
      <w:pPr>
        <w:spacing w:line="276" w:lineRule="auto"/>
        <w:jc w:val="both"/>
        <w:rPr>
          <w:sz w:val="22"/>
        </w:rPr>
      </w:pPr>
      <w:r w:rsidRPr="00201300">
        <w:rPr>
          <w:sz w:val="22"/>
        </w:rPr>
        <w:t xml:space="preserve">Zamawiający zawrze z wybranym Wykonawcą umowę, zgodnie z projektem stanowiącym </w:t>
      </w:r>
      <w:r w:rsidRPr="00201300">
        <w:rPr>
          <w:b/>
          <w:sz w:val="22"/>
          <w:szCs w:val="22"/>
        </w:rPr>
        <w:t xml:space="preserve">Załącznik </w:t>
      </w:r>
      <w:r w:rsidR="00DA1B93">
        <w:rPr>
          <w:b/>
          <w:sz w:val="22"/>
          <w:szCs w:val="22"/>
        </w:rPr>
        <w:t>n</w:t>
      </w:r>
      <w:r w:rsidRPr="00201300">
        <w:rPr>
          <w:b/>
          <w:sz w:val="22"/>
          <w:szCs w:val="22"/>
        </w:rPr>
        <w:t xml:space="preserve">r </w:t>
      </w:r>
      <w:r w:rsidR="0047669A">
        <w:rPr>
          <w:b/>
          <w:sz w:val="22"/>
          <w:szCs w:val="22"/>
        </w:rPr>
        <w:t>6</w:t>
      </w:r>
      <w:r w:rsidRPr="00201300">
        <w:rPr>
          <w:b/>
          <w:sz w:val="22"/>
          <w:szCs w:val="22"/>
        </w:rPr>
        <w:t xml:space="preserve"> do SWZ</w:t>
      </w:r>
      <w:r w:rsidR="00C62B35">
        <w:rPr>
          <w:sz w:val="22"/>
        </w:rPr>
        <w:t>.</w:t>
      </w:r>
    </w:p>
    <w:p w14:paraId="0F3C2368" w14:textId="77777777" w:rsidR="0065510F" w:rsidRPr="00A0698D" w:rsidRDefault="0065510F" w:rsidP="00A0698D">
      <w:pPr>
        <w:spacing w:line="276" w:lineRule="auto"/>
        <w:jc w:val="both"/>
        <w:rPr>
          <w:sz w:val="22"/>
        </w:rPr>
      </w:pPr>
    </w:p>
    <w:p w14:paraId="45819BAE" w14:textId="77777777" w:rsidR="00456CB2" w:rsidRPr="002F5B04" w:rsidRDefault="00456CB2" w:rsidP="008742F4">
      <w:pPr>
        <w:pStyle w:val="Nagwek3"/>
        <w:numPr>
          <w:ilvl w:val="0"/>
          <w:numId w:val="10"/>
        </w:numPr>
        <w:tabs>
          <w:tab w:val="left" w:pos="851"/>
        </w:tabs>
        <w:spacing w:line="276" w:lineRule="auto"/>
        <w:ind w:left="567" w:hanging="425"/>
        <w:jc w:val="both"/>
        <w:rPr>
          <w:caps/>
          <w:sz w:val="22"/>
          <w:highlight w:val="lightGray"/>
        </w:rPr>
      </w:pPr>
      <w:r w:rsidRPr="002F5B04">
        <w:rPr>
          <w:caps/>
          <w:sz w:val="22"/>
          <w:highlight w:val="lightGray"/>
        </w:rPr>
        <w:t>TRYB UDZIELANIA WYJAŚNIEŃ</w:t>
      </w:r>
    </w:p>
    <w:p w14:paraId="183E4A70" w14:textId="77777777" w:rsidR="00456CB2" w:rsidRPr="00BE6853" w:rsidRDefault="00456CB2" w:rsidP="00BE6853">
      <w:pPr>
        <w:pStyle w:val="Tekstpodstawowy"/>
        <w:spacing w:line="276" w:lineRule="auto"/>
        <w:rPr>
          <w:b/>
          <w:sz w:val="22"/>
        </w:rPr>
      </w:pPr>
    </w:p>
    <w:p w14:paraId="28BA7791" w14:textId="77777777" w:rsidR="00456CB2" w:rsidRPr="00BE6853" w:rsidRDefault="00456CB2" w:rsidP="008742F4">
      <w:pPr>
        <w:numPr>
          <w:ilvl w:val="0"/>
          <w:numId w:val="4"/>
        </w:numPr>
        <w:tabs>
          <w:tab w:val="clear" w:pos="720"/>
          <w:tab w:val="num" w:pos="426"/>
        </w:tabs>
        <w:spacing w:line="276" w:lineRule="auto"/>
        <w:ind w:left="426" w:hanging="426"/>
        <w:jc w:val="both"/>
        <w:rPr>
          <w:sz w:val="22"/>
        </w:rPr>
      </w:pPr>
      <w:r w:rsidRPr="00BE6853">
        <w:rPr>
          <w:sz w:val="22"/>
        </w:rPr>
        <w:t>Przed terminem składania ofert każdy wykonawca może zwrócić się do Zamawiającego o wyjaśnienie treści</w:t>
      </w:r>
      <w:r w:rsidR="008972D6" w:rsidRPr="00BE6853">
        <w:rPr>
          <w:sz w:val="22"/>
        </w:rPr>
        <w:t xml:space="preserve"> </w:t>
      </w:r>
      <w:r w:rsidR="006F59DC" w:rsidRPr="00BE6853">
        <w:rPr>
          <w:sz w:val="22"/>
        </w:rPr>
        <w:t>SWZ</w:t>
      </w:r>
      <w:r w:rsidRPr="00BE6853">
        <w:rPr>
          <w:sz w:val="22"/>
        </w:rPr>
        <w:t xml:space="preserve">. </w:t>
      </w:r>
    </w:p>
    <w:p w14:paraId="1489B717" w14:textId="77777777" w:rsidR="00456CB2" w:rsidRPr="00BE6853" w:rsidRDefault="00456CB2" w:rsidP="008742F4">
      <w:pPr>
        <w:numPr>
          <w:ilvl w:val="0"/>
          <w:numId w:val="4"/>
        </w:numPr>
        <w:tabs>
          <w:tab w:val="clear" w:pos="720"/>
          <w:tab w:val="num" w:pos="426"/>
        </w:tabs>
        <w:spacing w:line="276" w:lineRule="auto"/>
        <w:ind w:left="426" w:hanging="426"/>
        <w:jc w:val="both"/>
        <w:rPr>
          <w:sz w:val="22"/>
        </w:rPr>
      </w:pPr>
      <w:r w:rsidRPr="00BE6853">
        <w:rPr>
          <w:sz w:val="22"/>
        </w:rPr>
        <w:t>Zamawiający jest obowiązany udzielić wyjaśnień niezwłocz</w:t>
      </w:r>
      <w:r w:rsidR="00554068" w:rsidRPr="00BE6853">
        <w:rPr>
          <w:sz w:val="22"/>
        </w:rPr>
        <w:t xml:space="preserve">nie, jednak nie później niż na </w:t>
      </w:r>
      <w:r w:rsidR="00026F80" w:rsidRPr="00BE6853">
        <w:rPr>
          <w:sz w:val="22"/>
        </w:rPr>
        <w:t xml:space="preserve">2 </w:t>
      </w:r>
      <w:r w:rsidRPr="00BE6853">
        <w:rPr>
          <w:sz w:val="22"/>
        </w:rPr>
        <w:t>dni przed upływem terminu s</w:t>
      </w:r>
      <w:r w:rsidR="00026F80" w:rsidRPr="00BE6853">
        <w:rPr>
          <w:sz w:val="22"/>
        </w:rPr>
        <w:t>kładania ofert, pod warunkiem, ż</w:t>
      </w:r>
      <w:r w:rsidRPr="00BE6853">
        <w:rPr>
          <w:sz w:val="22"/>
        </w:rPr>
        <w:t xml:space="preserve">e wniosek o wyjaśnienie treści </w:t>
      </w:r>
      <w:r w:rsidR="0007140B" w:rsidRPr="00BE6853">
        <w:rPr>
          <w:sz w:val="22"/>
        </w:rPr>
        <w:t>SW</w:t>
      </w:r>
      <w:r w:rsidR="00AB029B" w:rsidRPr="00BE6853">
        <w:rPr>
          <w:sz w:val="22"/>
        </w:rPr>
        <w:t>Z</w:t>
      </w:r>
      <w:r w:rsidR="0007140B" w:rsidRPr="00BE6853">
        <w:rPr>
          <w:sz w:val="22"/>
        </w:rPr>
        <w:t xml:space="preserve"> </w:t>
      </w:r>
      <w:r w:rsidRPr="00BE6853">
        <w:rPr>
          <w:sz w:val="22"/>
        </w:rPr>
        <w:t>wpłynął do zamawiającego nie później niż</w:t>
      </w:r>
      <w:r w:rsidR="0077623E" w:rsidRPr="00BE6853">
        <w:rPr>
          <w:sz w:val="22"/>
        </w:rPr>
        <w:t xml:space="preserve"> na 4 dni przed upływem terminu składania ofert</w:t>
      </w:r>
      <w:r w:rsidRPr="00BE6853">
        <w:rPr>
          <w:sz w:val="22"/>
        </w:rPr>
        <w:t xml:space="preserve">. </w:t>
      </w:r>
    </w:p>
    <w:p w14:paraId="0241B6CA" w14:textId="77777777" w:rsidR="00456CB2" w:rsidRPr="00BE6853" w:rsidRDefault="00456CB2" w:rsidP="008742F4">
      <w:pPr>
        <w:numPr>
          <w:ilvl w:val="0"/>
          <w:numId w:val="4"/>
        </w:numPr>
        <w:tabs>
          <w:tab w:val="clear" w:pos="720"/>
          <w:tab w:val="num" w:pos="426"/>
        </w:tabs>
        <w:spacing w:line="276" w:lineRule="auto"/>
        <w:ind w:left="426" w:hanging="426"/>
        <w:jc w:val="both"/>
        <w:rPr>
          <w:sz w:val="22"/>
        </w:rPr>
      </w:pPr>
      <w:r w:rsidRPr="00BE6853">
        <w:rPr>
          <w:sz w:val="22"/>
        </w:rPr>
        <w:t xml:space="preserve">Jeżeli wniosek o wyjaśnienie treści </w:t>
      </w:r>
      <w:r w:rsidR="00114C1B" w:rsidRPr="00BE6853">
        <w:rPr>
          <w:sz w:val="22"/>
        </w:rPr>
        <w:t xml:space="preserve">SWZ </w:t>
      </w:r>
      <w:r w:rsidRPr="00BE6853">
        <w:rPr>
          <w:sz w:val="22"/>
        </w:rPr>
        <w:t>wpłynął po upływ</w:t>
      </w:r>
      <w:r w:rsidR="00631C5E" w:rsidRPr="00BE6853">
        <w:rPr>
          <w:sz w:val="22"/>
        </w:rPr>
        <w:t>ie terminu składania wniosku, o </w:t>
      </w:r>
      <w:r w:rsidRPr="00BE6853">
        <w:rPr>
          <w:sz w:val="22"/>
        </w:rPr>
        <w:t>którym mowa w punkcie 2, lub dotyczy udzielonych wyjaśnień, zamawiający może udzielić wyjaśnień albo pozostawić wniosek bez rozpatrywania.</w:t>
      </w:r>
    </w:p>
    <w:p w14:paraId="2E0E1729" w14:textId="77777777" w:rsidR="00456CB2" w:rsidRPr="00BE6853" w:rsidRDefault="00456CB2" w:rsidP="008742F4">
      <w:pPr>
        <w:numPr>
          <w:ilvl w:val="0"/>
          <w:numId w:val="4"/>
        </w:numPr>
        <w:tabs>
          <w:tab w:val="clear" w:pos="720"/>
          <w:tab w:val="num" w:pos="426"/>
        </w:tabs>
        <w:spacing w:line="276" w:lineRule="auto"/>
        <w:ind w:left="426" w:hanging="426"/>
        <w:jc w:val="both"/>
        <w:rPr>
          <w:sz w:val="22"/>
        </w:rPr>
      </w:pPr>
      <w:r w:rsidRPr="00BE6853">
        <w:rPr>
          <w:sz w:val="22"/>
        </w:rPr>
        <w:t>Przedłużenie terminu do składania nie wpływa na bieg terminu składania wniosku, o którym mowa w punkcie 2.</w:t>
      </w:r>
    </w:p>
    <w:p w14:paraId="6D9B4714" w14:textId="77777777" w:rsidR="00456CB2" w:rsidRPr="00BE6853" w:rsidRDefault="00456CB2" w:rsidP="008742F4">
      <w:pPr>
        <w:numPr>
          <w:ilvl w:val="0"/>
          <w:numId w:val="4"/>
        </w:numPr>
        <w:tabs>
          <w:tab w:val="clear" w:pos="720"/>
          <w:tab w:val="num" w:pos="426"/>
        </w:tabs>
        <w:spacing w:line="276" w:lineRule="auto"/>
        <w:ind w:left="426" w:hanging="426"/>
        <w:jc w:val="both"/>
        <w:rPr>
          <w:sz w:val="22"/>
        </w:rPr>
      </w:pPr>
      <w:r w:rsidRPr="00BE6853">
        <w:rPr>
          <w:sz w:val="22"/>
        </w:rPr>
        <w:t>Treść zapytań wraz z wyjaśnieniami Zamawiający</w:t>
      </w:r>
      <w:r w:rsidR="004F400C" w:rsidRPr="00BE6853">
        <w:rPr>
          <w:sz w:val="22"/>
        </w:rPr>
        <w:t xml:space="preserve"> udostępni na stronie internetowej prowadzonego postępowania</w:t>
      </w:r>
      <w:r w:rsidRPr="00BE6853">
        <w:rPr>
          <w:sz w:val="22"/>
        </w:rPr>
        <w:t>.</w:t>
      </w:r>
    </w:p>
    <w:p w14:paraId="5D379EEA" w14:textId="48FB09AB" w:rsidR="009212E1" w:rsidRDefault="00E90D3E" w:rsidP="00BE6853">
      <w:pPr>
        <w:numPr>
          <w:ilvl w:val="0"/>
          <w:numId w:val="4"/>
        </w:numPr>
        <w:tabs>
          <w:tab w:val="clear" w:pos="720"/>
          <w:tab w:val="num" w:pos="426"/>
        </w:tabs>
        <w:spacing w:line="276" w:lineRule="auto"/>
        <w:ind w:left="426" w:hanging="426"/>
        <w:jc w:val="both"/>
        <w:rPr>
          <w:sz w:val="22"/>
        </w:rPr>
      </w:pPr>
      <w:r w:rsidRPr="00BE6853">
        <w:rPr>
          <w:sz w:val="22"/>
        </w:rPr>
        <w:t xml:space="preserve">Wszelkie uzupełnienia i ustalenia oraz zmiany, w tym zmiany terminów, jak również pytania wykonawców wraz z wyjaśnieniami stają się integralną częścią </w:t>
      </w:r>
      <w:r w:rsidR="004F400C" w:rsidRPr="00BE6853">
        <w:rPr>
          <w:sz w:val="22"/>
        </w:rPr>
        <w:t>SWZ</w:t>
      </w:r>
      <w:r w:rsidRPr="00BE6853">
        <w:rPr>
          <w:sz w:val="22"/>
        </w:rPr>
        <w:t xml:space="preserve"> i będą wiążące przy składaniu ofert.</w:t>
      </w:r>
      <w:r w:rsidR="00355938" w:rsidRPr="00BE6853">
        <w:rPr>
          <w:sz w:val="22"/>
        </w:rPr>
        <w:t xml:space="preserve"> Wszelkie prawa i zobowiązania wykonawcy odnośnie wcześniej ustalonych terminów będą podlegały nowemu terminowi.</w:t>
      </w:r>
    </w:p>
    <w:p w14:paraId="05DB4C52" w14:textId="77777777" w:rsidR="00B26F5D" w:rsidRPr="00B26F5D" w:rsidRDefault="00B26F5D" w:rsidP="00B26F5D">
      <w:pPr>
        <w:spacing w:line="276" w:lineRule="auto"/>
        <w:ind w:left="426"/>
        <w:jc w:val="both"/>
        <w:rPr>
          <w:sz w:val="22"/>
        </w:rPr>
      </w:pPr>
    </w:p>
    <w:p w14:paraId="54D8C87F" w14:textId="77777777" w:rsidR="00456CB2" w:rsidRPr="002F5B04" w:rsidRDefault="00456CB2"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lastRenderedPageBreak/>
        <w:t>POUCZENIE O ŚRODKACH ODWOŁAWCZYCH PRZYSŁUGUJĄCYCH WYKONAWCY W TOKU NINIEJSZEGO POSTĘPOWANIA O UDZIELENIE ZAMÓWIENIA</w:t>
      </w:r>
    </w:p>
    <w:p w14:paraId="1B909465" w14:textId="77777777" w:rsidR="00C93CA0" w:rsidRPr="00BE6853" w:rsidRDefault="00C93CA0" w:rsidP="00BE6853">
      <w:pPr>
        <w:tabs>
          <w:tab w:val="left" w:pos="360"/>
        </w:tabs>
        <w:spacing w:line="276" w:lineRule="auto"/>
        <w:jc w:val="both"/>
        <w:rPr>
          <w:sz w:val="22"/>
        </w:rPr>
      </w:pPr>
    </w:p>
    <w:p w14:paraId="14999B85" w14:textId="77777777" w:rsidR="00C93CA0" w:rsidRPr="00BE6853" w:rsidRDefault="00C93CA0" w:rsidP="00BE6853">
      <w:pPr>
        <w:tabs>
          <w:tab w:val="left" w:pos="426"/>
        </w:tabs>
        <w:spacing w:line="276" w:lineRule="auto"/>
        <w:ind w:left="426" w:hanging="426"/>
        <w:jc w:val="both"/>
        <w:rPr>
          <w:sz w:val="22"/>
        </w:rPr>
      </w:pPr>
      <w:r w:rsidRPr="00BE6853">
        <w:rPr>
          <w:sz w:val="22"/>
        </w:rPr>
        <w:t xml:space="preserve">1. </w:t>
      </w:r>
      <w:r w:rsidRPr="00BE6853">
        <w:rPr>
          <w:sz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oraz Rzecznikowi Małych i Średnich Przedsiębiorców. </w:t>
      </w:r>
    </w:p>
    <w:p w14:paraId="63EFF2F7" w14:textId="77777777" w:rsidR="00C93CA0" w:rsidRPr="00BE6853" w:rsidRDefault="00C93CA0" w:rsidP="00BE6853">
      <w:pPr>
        <w:tabs>
          <w:tab w:val="left" w:pos="426"/>
        </w:tabs>
        <w:spacing w:line="276" w:lineRule="auto"/>
        <w:ind w:left="426" w:hanging="426"/>
        <w:jc w:val="both"/>
        <w:rPr>
          <w:sz w:val="22"/>
        </w:rPr>
      </w:pPr>
      <w:r w:rsidRPr="00BE6853">
        <w:rPr>
          <w:sz w:val="22"/>
        </w:rPr>
        <w:t xml:space="preserve">2. </w:t>
      </w:r>
      <w:r w:rsidRPr="00BE6853">
        <w:rPr>
          <w:sz w:val="22"/>
        </w:rPr>
        <w:tab/>
        <w:t xml:space="preserve">Środkami ochrony prawnej są: </w:t>
      </w:r>
    </w:p>
    <w:p w14:paraId="0748C9AC" w14:textId="77777777" w:rsidR="00C93CA0" w:rsidRPr="00BE6853" w:rsidRDefault="00C93CA0" w:rsidP="00BE6853">
      <w:pPr>
        <w:tabs>
          <w:tab w:val="left" w:pos="851"/>
        </w:tabs>
        <w:spacing w:line="276" w:lineRule="auto"/>
        <w:ind w:left="851" w:hanging="426"/>
        <w:jc w:val="both"/>
        <w:rPr>
          <w:sz w:val="22"/>
        </w:rPr>
      </w:pPr>
      <w:r w:rsidRPr="00BE6853">
        <w:rPr>
          <w:sz w:val="22"/>
        </w:rPr>
        <w:t xml:space="preserve">1) </w:t>
      </w:r>
      <w:r w:rsidRPr="00BE6853">
        <w:rPr>
          <w:sz w:val="22"/>
        </w:rPr>
        <w:tab/>
        <w:t xml:space="preserve">odwołanie; </w:t>
      </w:r>
    </w:p>
    <w:p w14:paraId="0E6D7A18" w14:textId="77777777" w:rsidR="00C93CA0" w:rsidRPr="00BE6853" w:rsidRDefault="00C93CA0" w:rsidP="00BE6853">
      <w:pPr>
        <w:tabs>
          <w:tab w:val="left" w:pos="851"/>
        </w:tabs>
        <w:spacing w:line="276" w:lineRule="auto"/>
        <w:ind w:left="851" w:hanging="426"/>
        <w:jc w:val="both"/>
        <w:rPr>
          <w:sz w:val="22"/>
        </w:rPr>
      </w:pPr>
      <w:r w:rsidRPr="00BE6853">
        <w:rPr>
          <w:sz w:val="22"/>
        </w:rPr>
        <w:t xml:space="preserve">2) </w:t>
      </w:r>
      <w:r w:rsidRPr="00BE6853">
        <w:rPr>
          <w:sz w:val="22"/>
        </w:rPr>
        <w:tab/>
        <w:t xml:space="preserve">skarga do sądu. </w:t>
      </w:r>
    </w:p>
    <w:p w14:paraId="18F19D73" w14:textId="77777777" w:rsidR="00C93CA0" w:rsidRPr="00BE6853" w:rsidRDefault="00C93CA0" w:rsidP="00BE6853">
      <w:pPr>
        <w:tabs>
          <w:tab w:val="left" w:pos="426"/>
        </w:tabs>
        <w:spacing w:line="276" w:lineRule="auto"/>
        <w:ind w:left="426" w:hanging="426"/>
        <w:jc w:val="both"/>
        <w:rPr>
          <w:sz w:val="22"/>
        </w:rPr>
      </w:pPr>
      <w:r w:rsidRPr="00BE6853">
        <w:rPr>
          <w:sz w:val="22"/>
        </w:rPr>
        <w:t xml:space="preserve">3. </w:t>
      </w:r>
      <w:r w:rsidRPr="00BE6853">
        <w:rPr>
          <w:sz w:val="22"/>
        </w:rPr>
        <w:tab/>
        <w:t xml:space="preserve">Odwołanie. </w:t>
      </w:r>
    </w:p>
    <w:p w14:paraId="0831F722" w14:textId="77777777" w:rsidR="00C93CA0" w:rsidRPr="00BE6853" w:rsidRDefault="00C93CA0" w:rsidP="00BE6853">
      <w:pPr>
        <w:tabs>
          <w:tab w:val="left" w:pos="851"/>
        </w:tabs>
        <w:spacing w:line="276" w:lineRule="auto"/>
        <w:ind w:left="851" w:hanging="426"/>
        <w:jc w:val="both"/>
        <w:rPr>
          <w:sz w:val="22"/>
        </w:rPr>
      </w:pPr>
      <w:r w:rsidRPr="00BE6853">
        <w:rPr>
          <w:sz w:val="22"/>
        </w:rPr>
        <w:t xml:space="preserve">1)  </w:t>
      </w:r>
      <w:r w:rsidRPr="00BE6853">
        <w:rPr>
          <w:sz w:val="22"/>
        </w:rPr>
        <w:tab/>
        <w:t xml:space="preserve">odwołanie przysługuje na niezgodną z przepisami ustawy czynność zamawiającego, podjętą w postępowaniu o udzielenie zamówienia, w tym na projektowane postanowienie umowy oraz zaniechanie czynności w postępowaniu o udzielenie zamówienia, do której zamawiający był obowiązany na podstawie ustawy; </w:t>
      </w:r>
    </w:p>
    <w:p w14:paraId="7FE28939" w14:textId="39E4AF0A" w:rsidR="00C93CA0" w:rsidRPr="00BE6853" w:rsidRDefault="00C93CA0" w:rsidP="00BE6853">
      <w:pPr>
        <w:tabs>
          <w:tab w:val="left" w:pos="851"/>
        </w:tabs>
        <w:spacing w:line="276" w:lineRule="auto"/>
        <w:ind w:left="851" w:hanging="426"/>
        <w:jc w:val="both"/>
        <w:rPr>
          <w:sz w:val="22"/>
        </w:rPr>
      </w:pPr>
      <w:r w:rsidRPr="00BE6853">
        <w:rPr>
          <w:sz w:val="22"/>
        </w:rPr>
        <w:t xml:space="preserve">2)  </w:t>
      </w:r>
      <w:r w:rsidRPr="00BE6853">
        <w:rPr>
          <w:sz w:val="22"/>
        </w:rPr>
        <w:tab/>
        <w:t xml:space="preserve">odwołanie wnosi się w terminie 5 dni od dnia przekazania informacji o czynności zamawiającego stanowiącej podstawę jego wniesienia – jeżeli została przekazana przy użyciu środków komunikacji </w:t>
      </w:r>
      <w:r w:rsidR="009212E1" w:rsidRPr="00BE6853">
        <w:rPr>
          <w:sz w:val="22"/>
        </w:rPr>
        <w:t>elektronicznej</w:t>
      </w:r>
      <w:r w:rsidRPr="00BE6853">
        <w:rPr>
          <w:sz w:val="22"/>
        </w:rPr>
        <w:t xml:space="preserve"> albo w terminie 10 dni – jeżeli została przekazana w inny sposób;</w:t>
      </w:r>
    </w:p>
    <w:p w14:paraId="30B7408D" w14:textId="77777777" w:rsidR="00C93CA0" w:rsidRPr="00BE6853" w:rsidRDefault="00C93CA0" w:rsidP="00BE6853">
      <w:pPr>
        <w:tabs>
          <w:tab w:val="left" w:pos="851"/>
        </w:tabs>
        <w:spacing w:line="276" w:lineRule="auto"/>
        <w:ind w:left="851" w:hanging="426"/>
        <w:jc w:val="both"/>
        <w:rPr>
          <w:sz w:val="22"/>
        </w:rPr>
      </w:pPr>
      <w:r w:rsidRPr="00BE6853">
        <w:rPr>
          <w:sz w:val="22"/>
        </w:rPr>
        <w:t xml:space="preserve">3)  </w:t>
      </w:r>
      <w:r w:rsidRPr="00BE6853">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013429FB" w14:textId="77777777" w:rsidR="00C93CA0" w:rsidRPr="00BE6853" w:rsidRDefault="00C93CA0" w:rsidP="00BE6853">
      <w:pPr>
        <w:tabs>
          <w:tab w:val="left" w:pos="851"/>
        </w:tabs>
        <w:spacing w:line="276" w:lineRule="auto"/>
        <w:ind w:left="851" w:hanging="426"/>
        <w:jc w:val="both"/>
        <w:rPr>
          <w:sz w:val="22"/>
        </w:rPr>
      </w:pPr>
      <w:r w:rsidRPr="00BE6853">
        <w:rPr>
          <w:sz w:val="22"/>
        </w:rPr>
        <w:t xml:space="preserve">4)  </w:t>
      </w:r>
      <w:r w:rsidRPr="00BE6853">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493B43F8" w14:textId="77777777" w:rsidR="00C93CA0" w:rsidRPr="00BE6853" w:rsidRDefault="00C93CA0" w:rsidP="00BE6853">
      <w:pPr>
        <w:tabs>
          <w:tab w:val="left" w:pos="851"/>
        </w:tabs>
        <w:spacing w:line="276" w:lineRule="auto"/>
        <w:ind w:left="851" w:hanging="426"/>
        <w:jc w:val="both"/>
        <w:rPr>
          <w:sz w:val="22"/>
        </w:rPr>
      </w:pPr>
      <w:r w:rsidRPr="00BE6853">
        <w:rPr>
          <w:sz w:val="22"/>
        </w:rPr>
        <w:t xml:space="preserve">5)  </w:t>
      </w:r>
      <w:r w:rsidRPr="00BE6853">
        <w:rPr>
          <w:sz w:val="22"/>
        </w:rPr>
        <w:tab/>
        <w:t xml:space="preserve">szczegółowo kwestie związane z wniesieniem odwołania zawarte są w art. 515-521 ustawy. </w:t>
      </w:r>
    </w:p>
    <w:p w14:paraId="01AB6D5F" w14:textId="77777777" w:rsidR="00C93CA0" w:rsidRPr="00BE6853" w:rsidRDefault="00C93CA0" w:rsidP="00BE6853">
      <w:pPr>
        <w:tabs>
          <w:tab w:val="left" w:pos="426"/>
        </w:tabs>
        <w:spacing w:line="276" w:lineRule="auto"/>
        <w:ind w:left="426" w:hanging="426"/>
        <w:jc w:val="both"/>
        <w:rPr>
          <w:sz w:val="22"/>
        </w:rPr>
      </w:pPr>
      <w:r w:rsidRPr="00BE6853">
        <w:rPr>
          <w:sz w:val="22"/>
        </w:rPr>
        <w:t xml:space="preserve">4. </w:t>
      </w:r>
      <w:r w:rsidRPr="00BE6853">
        <w:rPr>
          <w:sz w:val="22"/>
        </w:rPr>
        <w:tab/>
        <w:t xml:space="preserve">Skarga do sądu. </w:t>
      </w:r>
    </w:p>
    <w:p w14:paraId="63449F18" w14:textId="490BA5B4" w:rsidR="00F44480" w:rsidRDefault="00C93CA0" w:rsidP="00B26F5D">
      <w:pPr>
        <w:tabs>
          <w:tab w:val="left" w:pos="426"/>
        </w:tabs>
        <w:spacing w:line="276" w:lineRule="auto"/>
        <w:ind w:left="426" w:hanging="426"/>
        <w:jc w:val="both"/>
        <w:rPr>
          <w:sz w:val="22"/>
        </w:rPr>
      </w:pPr>
      <w:r w:rsidRPr="00BE6853">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p>
    <w:p w14:paraId="1F3BA662" w14:textId="77777777" w:rsidR="00F44480" w:rsidRPr="00BE6853" w:rsidRDefault="00F44480" w:rsidP="00BE6853">
      <w:pPr>
        <w:tabs>
          <w:tab w:val="left" w:pos="426"/>
        </w:tabs>
        <w:spacing w:line="276" w:lineRule="auto"/>
        <w:ind w:left="426" w:hanging="426"/>
        <w:jc w:val="both"/>
        <w:rPr>
          <w:b/>
          <w:sz w:val="22"/>
        </w:rPr>
      </w:pPr>
    </w:p>
    <w:p w14:paraId="06CD10EA" w14:textId="77777777" w:rsidR="00456CB2" w:rsidRPr="002F5B04" w:rsidRDefault="00351B63" w:rsidP="008742F4">
      <w:pPr>
        <w:pStyle w:val="Nagwek3"/>
        <w:numPr>
          <w:ilvl w:val="0"/>
          <w:numId w:val="10"/>
        </w:numPr>
        <w:spacing w:line="276" w:lineRule="auto"/>
        <w:ind w:left="567" w:hanging="425"/>
        <w:jc w:val="both"/>
        <w:rPr>
          <w:caps/>
          <w:sz w:val="22"/>
          <w:highlight w:val="lightGray"/>
        </w:rPr>
      </w:pPr>
      <w:r w:rsidRPr="002F5B04">
        <w:rPr>
          <w:caps/>
          <w:sz w:val="22"/>
          <w:highlight w:val="lightGray"/>
        </w:rPr>
        <w:t>INFORMACJE O FORMALNOŚCIACH</w:t>
      </w:r>
      <w:r w:rsidR="00D06027" w:rsidRPr="002F5B04">
        <w:rPr>
          <w:caps/>
          <w:sz w:val="22"/>
          <w:highlight w:val="lightGray"/>
        </w:rPr>
        <w:t>,</w:t>
      </w:r>
      <w:r w:rsidRPr="002F5B04">
        <w:rPr>
          <w:caps/>
          <w:sz w:val="22"/>
          <w:highlight w:val="lightGray"/>
        </w:rPr>
        <w:t xml:space="preserve"> JAKIE POWINNY ZOSTAĆ DOPEŁNIONE PO WYBORZE</w:t>
      </w:r>
      <w:r w:rsidR="00D06027" w:rsidRPr="002F5B04">
        <w:rPr>
          <w:caps/>
          <w:sz w:val="22"/>
          <w:highlight w:val="lightGray"/>
        </w:rPr>
        <w:t xml:space="preserve"> OFERTY W CELU ZAWARCIA UMOWY W </w:t>
      </w:r>
      <w:r w:rsidR="003254AC" w:rsidRPr="002F5B04">
        <w:rPr>
          <w:caps/>
          <w:sz w:val="22"/>
          <w:highlight w:val="lightGray"/>
        </w:rPr>
        <w:t>SPRAWIE ZAMÓWIENIA PUBLICZ</w:t>
      </w:r>
      <w:r w:rsidRPr="002F5B04">
        <w:rPr>
          <w:caps/>
          <w:sz w:val="22"/>
          <w:highlight w:val="lightGray"/>
        </w:rPr>
        <w:t>NEGO</w:t>
      </w:r>
    </w:p>
    <w:p w14:paraId="040EA738" w14:textId="77777777" w:rsidR="00456CB2" w:rsidRPr="00BE6853" w:rsidRDefault="00456CB2" w:rsidP="00BE6853">
      <w:pPr>
        <w:pStyle w:val="Tekstpodstawowy"/>
        <w:spacing w:line="276" w:lineRule="auto"/>
        <w:rPr>
          <w:i/>
          <w:sz w:val="22"/>
          <w:szCs w:val="22"/>
        </w:rPr>
      </w:pPr>
    </w:p>
    <w:p w14:paraId="4131CA63" w14:textId="54B74718" w:rsidR="00456CB2" w:rsidRPr="00BE6853" w:rsidRDefault="00456CB2" w:rsidP="008742F4">
      <w:pPr>
        <w:numPr>
          <w:ilvl w:val="0"/>
          <w:numId w:val="6"/>
        </w:numPr>
        <w:tabs>
          <w:tab w:val="clear" w:pos="720"/>
          <w:tab w:val="num" w:pos="426"/>
        </w:tabs>
        <w:spacing w:line="276" w:lineRule="auto"/>
        <w:ind w:left="426" w:hanging="426"/>
        <w:jc w:val="both"/>
        <w:rPr>
          <w:sz w:val="22"/>
          <w:szCs w:val="22"/>
        </w:rPr>
      </w:pPr>
      <w:r w:rsidRPr="00BE6853">
        <w:rPr>
          <w:sz w:val="22"/>
          <w:szCs w:val="22"/>
        </w:rPr>
        <w:t xml:space="preserve">Po wyborze oferty </w:t>
      </w:r>
      <w:r w:rsidR="00344F57">
        <w:rPr>
          <w:sz w:val="22"/>
          <w:szCs w:val="22"/>
        </w:rPr>
        <w:t>Zamawiający</w:t>
      </w:r>
      <w:r w:rsidRPr="00BE6853">
        <w:rPr>
          <w:sz w:val="22"/>
          <w:szCs w:val="22"/>
        </w:rPr>
        <w:t xml:space="preserve"> wezwie wybranego </w:t>
      </w:r>
      <w:r w:rsidR="00C8534A" w:rsidRPr="00BE6853">
        <w:rPr>
          <w:sz w:val="22"/>
          <w:szCs w:val="22"/>
        </w:rPr>
        <w:t xml:space="preserve">Wykonawcę do </w:t>
      </w:r>
      <w:r w:rsidR="0002328C" w:rsidRPr="00BE6853">
        <w:rPr>
          <w:sz w:val="22"/>
          <w:szCs w:val="22"/>
        </w:rPr>
        <w:t xml:space="preserve">przedłożenia dokumentów, o których mowa w </w:t>
      </w:r>
      <w:r w:rsidR="00344F57">
        <w:rPr>
          <w:sz w:val="22"/>
          <w:szCs w:val="22"/>
        </w:rPr>
        <w:t>pkt</w:t>
      </w:r>
      <w:r w:rsidR="0002328C" w:rsidRPr="00BE6853">
        <w:rPr>
          <w:sz w:val="22"/>
          <w:szCs w:val="22"/>
        </w:rPr>
        <w:t xml:space="preserve"> </w:t>
      </w:r>
      <w:r w:rsidR="00417786" w:rsidRPr="00BE6853">
        <w:rPr>
          <w:sz w:val="22"/>
          <w:szCs w:val="22"/>
        </w:rPr>
        <w:t>2</w:t>
      </w:r>
      <w:r w:rsidR="00344F57">
        <w:rPr>
          <w:sz w:val="22"/>
          <w:szCs w:val="22"/>
        </w:rPr>
        <w:t xml:space="preserve">. Ponadto, Zamawiający </w:t>
      </w:r>
      <w:r w:rsidR="00086DB8" w:rsidRPr="00BE6853">
        <w:rPr>
          <w:sz w:val="22"/>
          <w:szCs w:val="22"/>
        </w:rPr>
        <w:t xml:space="preserve">wezwie wybranego Wykonawcę do </w:t>
      </w:r>
      <w:r w:rsidR="00C8534A" w:rsidRPr="00BE6853">
        <w:rPr>
          <w:sz w:val="22"/>
          <w:szCs w:val="22"/>
        </w:rPr>
        <w:t>podpisania umowy</w:t>
      </w:r>
      <w:r w:rsidRPr="00BE6853">
        <w:rPr>
          <w:sz w:val="22"/>
          <w:szCs w:val="22"/>
        </w:rPr>
        <w:t>, podając miejsce i termin jej podpisania.</w:t>
      </w:r>
    </w:p>
    <w:p w14:paraId="189EFFC9" w14:textId="77777777" w:rsidR="002D4BA5" w:rsidRDefault="00C24E78" w:rsidP="00D15DDA">
      <w:pPr>
        <w:numPr>
          <w:ilvl w:val="0"/>
          <w:numId w:val="6"/>
        </w:numPr>
        <w:tabs>
          <w:tab w:val="clear" w:pos="720"/>
          <w:tab w:val="num" w:pos="426"/>
        </w:tabs>
        <w:spacing w:line="276" w:lineRule="auto"/>
        <w:ind w:left="426" w:hanging="426"/>
        <w:jc w:val="both"/>
        <w:rPr>
          <w:sz w:val="22"/>
        </w:rPr>
      </w:pPr>
      <w:r w:rsidRPr="00BE6853">
        <w:rPr>
          <w:sz w:val="22"/>
        </w:rPr>
        <w:t>Przed podpisaniem umowy na realizację niniejszego zamówienia Wykon</w:t>
      </w:r>
      <w:r w:rsidR="00D317FD" w:rsidRPr="00BE6853">
        <w:rPr>
          <w:sz w:val="22"/>
        </w:rPr>
        <w:t>awca zobowiązany jest dostarczy</w:t>
      </w:r>
      <w:r w:rsidR="004A0EDB" w:rsidRPr="00BE6853">
        <w:rPr>
          <w:sz w:val="22"/>
        </w:rPr>
        <w:t>ć</w:t>
      </w:r>
      <w:r w:rsidR="002D4BA5">
        <w:rPr>
          <w:sz w:val="22"/>
        </w:rPr>
        <w:t>:</w:t>
      </w:r>
    </w:p>
    <w:p w14:paraId="1810C3C8" w14:textId="3000E210" w:rsidR="002D4BA5" w:rsidRDefault="00AC4F49" w:rsidP="006E45B9">
      <w:pPr>
        <w:pStyle w:val="Akapitzlist"/>
        <w:numPr>
          <w:ilvl w:val="0"/>
          <w:numId w:val="26"/>
        </w:numPr>
        <w:spacing w:line="276" w:lineRule="auto"/>
        <w:ind w:left="851" w:hanging="425"/>
        <w:jc w:val="both"/>
        <w:rPr>
          <w:sz w:val="22"/>
        </w:rPr>
      </w:pPr>
      <w:r w:rsidRPr="002D4BA5">
        <w:rPr>
          <w:sz w:val="22"/>
          <w:szCs w:val="22"/>
        </w:rPr>
        <w:t xml:space="preserve">w przypadku </w:t>
      </w:r>
      <w:r w:rsidR="00913722" w:rsidRPr="002D4BA5">
        <w:rPr>
          <w:sz w:val="22"/>
          <w:szCs w:val="22"/>
        </w:rPr>
        <w:t>wykonawców, którzy ubiegali się o udzielenie zamówienia wspólnie</w:t>
      </w:r>
      <w:r w:rsidR="00D15DDA" w:rsidRPr="002D4BA5">
        <w:rPr>
          <w:sz w:val="22"/>
          <w:szCs w:val="22"/>
        </w:rPr>
        <w:t xml:space="preserve"> – </w:t>
      </w:r>
      <w:r w:rsidRPr="002D4BA5">
        <w:rPr>
          <w:sz w:val="22"/>
          <w:szCs w:val="22"/>
        </w:rPr>
        <w:t xml:space="preserve">kopię </w:t>
      </w:r>
      <w:r w:rsidRPr="002D4BA5">
        <w:rPr>
          <w:sz w:val="22"/>
        </w:rPr>
        <w:t>umowy</w:t>
      </w:r>
      <w:r w:rsidR="00913722" w:rsidRPr="002D4BA5">
        <w:rPr>
          <w:sz w:val="22"/>
        </w:rPr>
        <w:t xml:space="preserve"> regulującą ich </w:t>
      </w:r>
      <w:r w:rsidRPr="002D4BA5">
        <w:rPr>
          <w:sz w:val="22"/>
        </w:rPr>
        <w:t>współdziałanie</w:t>
      </w:r>
      <w:r w:rsidR="002D4BA5">
        <w:rPr>
          <w:sz w:val="22"/>
        </w:rPr>
        <w:t>;</w:t>
      </w:r>
    </w:p>
    <w:p w14:paraId="393154B7" w14:textId="22C2C022" w:rsidR="00913722" w:rsidRDefault="002D4BA5" w:rsidP="006E45B9">
      <w:pPr>
        <w:pStyle w:val="Akapitzlist"/>
        <w:numPr>
          <w:ilvl w:val="0"/>
          <w:numId w:val="26"/>
        </w:numPr>
        <w:spacing w:line="276" w:lineRule="auto"/>
        <w:ind w:left="851" w:hanging="425"/>
        <w:jc w:val="both"/>
        <w:rPr>
          <w:sz w:val="22"/>
        </w:rPr>
      </w:pPr>
      <w:r>
        <w:rPr>
          <w:sz w:val="22"/>
        </w:rPr>
        <w:t>zabezpieczenie należytego wykonania umowy</w:t>
      </w:r>
      <w:r w:rsidR="00D424BD">
        <w:rPr>
          <w:sz w:val="22"/>
        </w:rPr>
        <w:t>;</w:t>
      </w:r>
    </w:p>
    <w:p w14:paraId="6B36CA1A" w14:textId="6BB14B4C" w:rsidR="00D424BD" w:rsidRPr="002D4BA5" w:rsidRDefault="00D424BD" w:rsidP="006E45B9">
      <w:pPr>
        <w:pStyle w:val="Akapitzlist"/>
        <w:numPr>
          <w:ilvl w:val="0"/>
          <w:numId w:val="26"/>
        </w:numPr>
        <w:spacing w:line="276" w:lineRule="auto"/>
        <w:ind w:left="851" w:hanging="425"/>
        <w:jc w:val="both"/>
        <w:rPr>
          <w:sz w:val="22"/>
        </w:rPr>
      </w:pPr>
      <w:r>
        <w:rPr>
          <w:sz w:val="22"/>
        </w:rPr>
        <w:lastRenderedPageBreak/>
        <w:t xml:space="preserve">dokument potwierdzający, że osoba wykonująca szkolenie, o której mowa w rozdziale IV pkt 1.2.4.2 SWZ, posiada </w:t>
      </w:r>
      <w:r w:rsidRPr="00D424BD">
        <w:rPr>
          <w:sz w:val="22"/>
        </w:rPr>
        <w:t>Certyfikat producenta urządzenia uprawniający do realizacji szkoleń w tym zakresie lub zaświadczenie wystawione przez producenta urządzenia potwierdzające kompetencje wskazanej osoby do realizacji tego typu szkoleń</w:t>
      </w:r>
      <w:r>
        <w:rPr>
          <w:sz w:val="22"/>
        </w:rPr>
        <w:t>.</w:t>
      </w:r>
    </w:p>
    <w:p w14:paraId="16437E6E" w14:textId="3089E177" w:rsidR="000C3E04" w:rsidRPr="00BE6853" w:rsidRDefault="000C3E04" w:rsidP="008742F4">
      <w:pPr>
        <w:numPr>
          <w:ilvl w:val="0"/>
          <w:numId w:val="6"/>
        </w:numPr>
        <w:tabs>
          <w:tab w:val="clear" w:pos="720"/>
          <w:tab w:val="num" w:pos="426"/>
        </w:tabs>
        <w:spacing w:line="276" w:lineRule="auto"/>
        <w:ind w:left="426" w:hanging="426"/>
        <w:jc w:val="both"/>
        <w:rPr>
          <w:sz w:val="22"/>
        </w:rPr>
      </w:pPr>
      <w:r w:rsidRPr="00BE6853">
        <w:rPr>
          <w:sz w:val="22"/>
        </w:rPr>
        <w:t>Niedopełnienie obowiązków wymienionych</w:t>
      </w:r>
      <w:r w:rsidR="002843E5" w:rsidRPr="00BE6853">
        <w:rPr>
          <w:sz w:val="22"/>
        </w:rPr>
        <w:t xml:space="preserve"> </w:t>
      </w:r>
      <w:r w:rsidR="00F21BD9" w:rsidRPr="00BE6853">
        <w:rPr>
          <w:sz w:val="22"/>
        </w:rPr>
        <w:t xml:space="preserve">w </w:t>
      </w:r>
      <w:r w:rsidR="005347D7" w:rsidRPr="00BE6853">
        <w:rPr>
          <w:sz w:val="22"/>
        </w:rPr>
        <w:t>pkt</w:t>
      </w:r>
      <w:r w:rsidR="00174B17" w:rsidRPr="00BE6853">
        <w:rPr>
          <w:sz w:val="22"/>
        </w:rPr>
        <w:t xml:space="preserve"> </w:t>
      </w:r>
      <w:r w:rsidR="007724FA" w:rsidRPr="00BE6853">
        <w:rPr>
          <w:sz w:val="22"/>
        </w:rPr>
        <w:t>2</w:t>
      </w:r>
      <w:r w:rsidR="00174B17" w:rsidRPr="00BE6853">
        <w:rPr>
          <w:sz w:val="22"/>
        </w:rPr>
        <w:t xml:space="preserve"> </w:t>
      </w:r>
      <w:r w:rsidRPr="00BE6853">
        <w:rPr>
          <w:sz w:val="22"/>
        </w:rPr>
        <w:t>będzie skutkować odstąpieniem Zamawiającego od zawarcia umowy z przyczyn leżących po stronie Wykonawcy oraz zatrzymaniem wadium.</w:t>
      </w:r>
    </w:p>
    <w:p w14:paraId="36560FBD" w14:textId="77777777" w:rsidR="00456CB2" w:rsidRPr="00BE6853" w:rsidRDefault="00456CB2" w:rsidP="008742F4">
      <w:pPr>
        <w:numPr>
          <w:ilvl w:val="0"/>
          <w:numId w:val="6"/>
        </w:numPr>
        <w:tabs>
          <w:tab w:val="clear" w:pos="720"/>
          <w:tab w:val="num" w:pos="426"/>
        </w:tabs>
        <w:spacing w:line="276" w:lineRule="auto"/>
        <w:ind w:left="426" w:hanging="426"/>
        <w:jc w:val="both"/>
        <w:rPr>
          <w:sz w:val="22"/>
          <w:szCs w:val="22"/>
        </w:rPr>
      </w:pPr>
      <w:r w:rsidRPr="00BE6853">
        <w:rPr>
          <w:sz w:val="22"/>
          <w:szCs w:val="22"/>
        </w:rPr>
        <w:t xml:space="preserve">W sprawach nieuregulowanych niniejszą </w:t>
      </w:r>
      <w:r w:rsidR="006475BF" w:rsidRPr="00BE6853">
        <w:rPr>
          <w:sz w:val="22"/>
          <w:szCs w:val="22"/>
        </w:rPr>
        <w:t xml:space="preserve">SWZ </w:t>
      </w:r>
      <w:r w:rsidRPr="00BE6853">
        <w:rPr>
          <w:sz w:val="22"/>
          <w:szCs w:val="22"/>
        </w:rPr>
        <w:t xml:space="preserve">mają zastosowanie przepisy ustawy z dnia </w:t>
      </w:r>
      <w:r w:rsidR="008325F2" w:rsidRPr="00BE6853">
        <w:rPr>
          <w:sz w:val="22"/>
          <w:szCs w:val="22"/>
        </w:rPr>
        <w:t>11 </w:t>
      </w:r>
      <w:r w:rsidR="00F337B2" w:rsidRPr="00BE6853">
        <w:rPr>
          <w:sz w:val="22"/>
          <w:szCs w:val="22"/>
        </w:rPr>
        <w:t>września 2019</w:t>
      </w:r>
      <w:r w:rsidRPr="00BE6853">
        <w:rPr>
          <w:sz w:val="22"/>
          <w:szCs w:val="22"/>
        </w:rPr>
        <w:t xml:space="preserve"> r. Prawo zamówień publicznych oraz przepisy Kodeksu cywilnego.</w:t>
      </w:r>
    </w:p>
    <w:p w14:paraId="5CB3644D" w14:textId="77777777" w:rsidR="00A63769" w:rsidRDefault="00A63769" w:rsidP="00BE6853">
      <w:pPr>
        <w:spacing w:line="276" w:lineRule="auto"/>
        <w:ind w:left="6381"/>
        <w:jc w:val="both"/>
        <w:rPr>
          <w:color w:val="000000" w:themeColor="text1"/>
          <w:sz w:val="22"/>
          <w:szCs w:val="22"/>
        </w:rPr>
      </w:pPr>
    </w:p>
    <w:sectPr w:rsidR="00A63769" w:rsidSect="001F0EF5">
      <w:headerReference w:type="even" r:id="rId8"/>
      <w:footerReference w:type="even" r:id="rId9"/>
      <w:footerReference w:type="default" r:id="rId10"/>
      <w:headerReference w:type="first" r:id="rId11"/>
      <w:pgSz w:w="11906" w:h="16838" w:code="9"/>
      <w:pgMar w:top="1531" w:right="1418" w:bottom="1531" w:left="1418" w:header="1463"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8F2B8F" w14:textId="77777777" w:rsidR="00B35634" w:rsidRDefault="00B35634">
      <w:r>
        <w:separator/>
      </w:r>
    </w:p>
  </w:endnote>
  <w:endnote w:type="continuationSeparator" w:id="0">
    <w:p w14:paraId="3B0C5633" w14:textId="77777777" w:rsidR="00B35634" w:rsidRDefault="00B356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GungsuhChe">
    <w:panose1 w:val="02030609000101010101"/>
    <w:charset w:val="81"/>
    <w:family w:val="modern"/>
    <w:pitch w:val="fixed"/>
    <w:sig w:usb0="B00002AF" w:usb1="69D77CFB" w:usb2="00000030" w:usb3="00000000" w:csb0="0008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5B89E2" w14:textId="77777777" w:rsidR="00CF6184" w:rsidRDefault="00306BBB">
    <w:pPr>
      <w:pStyle w:val="Stopka"/>
      <w:framePr w:wrap="around" w:vAnchor="text" w:hAnchor="margin" w:xAlign="center" w:y="1"/>
      <w:rPr>
        <w:rStyle w:val="Numerstrony"/>
      </w:rPr>
    </w:pPr>
    <w:r>
      <w:rPr>
        <w:rStyle w:val="Numerstrony"/>
      </w:rPr>
      <w:fldChar w:fldCharType="begin"/>
    </w:r>
    <w:r w:rsidR="00CF6184">
      <w:rPr>
        <w:rStyle w:val="Numerstrony"/>
      </w:rPr>
      <w:instrText xml:space="preserve">PAGE  </w:instrText>
    </w:r>
    <w:r>
      <w:rPr>
        <w:rStyle w:val="Numerstrony"/>
      </w:rPr>
      <w:fldChar w:fldCharType="separate"/>
    </w:r>
    <w:r w:rsidR="00CF6184">
      <w:rPr>
        <w:rStyle w:val="Numerstrony"/>
      </w:rPr>
      <w:t>10</w:t>
    </w:r>
    <w:r>
      <w:rPr>
        <w:rStyle w:val="Numerstrony"/>
      </w:rPr>
      <w:fldChar w:fldCharType="end"/>
    </w:r>
  </w:p>
  <w:p w14:paraId="54C59D29" w14:textId="77777777" w:rsidR="00CF6184" w:rsidRDefault="00CF6184">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67015" w14:textId="77777777" w:rsidR="00CF6184" w:rsidRDefault="00306BBB">
    <w:pPr>
      <w:pStyle w:val="Stopka"/>
      <w:framePr w:wrap="around" w:vAnchor="text" w:hAnchor="margin" w:xAlign="center" w:y="1"/>
      <w:rPr>
        <w:rStyle w:val="Numerstrony"/>
      </w:rPr>
    </w:pPr>
    <w:r>
      <w:rPr>
        <w:rStyle w:val="Numerstrony"/>
      </w:rPr>
      <w:fldChar w:fldCharType="begin"/>
    </w:r>
    <w:r w:rsidR="00CF6184">
      <w:rPr>
        <w:rStyle w:val="Numerstrony"/>
      </w:rPr>
      <w:instrText xml:space="preserve">PAGE  </w:instrText>
    </w:r>
    <w:r>
      <w:rPr>
        <w:rStyle w:val="Numerstrony"/>
      </w:rPr>
      <w:fldChar w:fldCharType="separate"/>
    </w:r>
    <w:r w:rsidR="00971168">
      <w:rPr>
        <w:rStyle w:val="Numerstrony"/>
        <w:noProof/>
      </w:rPr>
      <w:t>17</w:t>
    </w:r>
    <w:r>
      <w:rPr>
        <w:rStyle w:val="Numerstrony"/>
      </w:rPr>
      <w:fldChar w:fldCharType="end"/>
    </w:r>
  </w:p>
  <w:p w14:paraId="1876AB80" w14:textId="77777777" w:rsidR="00CF6184" w:rsidRDefault="00CF6184">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739139" w14:textId="77777777" w:rsidR="00B35634" w:rsidRDefault="00B35634">
      <w:r>
        <w:separator/>
      </w:r>
    </w:p>
  </w:footnote>
  <w:footnote w:type="continuationSeparator" w:id="0">
    <w:p w14:paraId="4DC4FFCB" w14:textId="77777777" w:rsidR="00B35634" w:rsidRDefault="00B35634">
      <w:r>
        <w:continuationSeparator/>
      </w:r>
    </w:p>
  </w:footnote>
  <w:footnote w:id="1">
    <w:p w14:paraId="1AAFCE33" w14:textId="77777777" w:rsidR="00CF6184" w:rsidRDefault="00CF6184"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6586411C" w14:textId="77777777" w:rsidR="00CF6184" w:rsidRDefault="00CF6184"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BD1E3" w14:textId="77777777" w:rsidR="00CF6184" w:rsidRDefault="00306BBB">
    <w:pPr>
      <w:pStyle w:val="Nagwek"/>
      <w:framePr w:wrap="around" w:vAnchor="text" w:hAnchor="margin" w:xAlign="center" w:y="1"/>
      <w:rPr>
        <w:rStyle w:val="Numerstrony"/>
      </w:rPr>
    </w:pPr>
    <w:r>
      <w:rPr>
        <w:rStyle w:val="Numerstrony"/>
      </w:rPr>
      <w:fldChar w:fldCharType="begin"/>
    </w:r>
    <w:r w:rsidR="00CF6184">
      <w:rPr>
        <w:rStyle w:val="Numerstrony"/>
      </w:rPr>
      <w:instrText xml:space="preserve">PAGE  </w:instrText>
    </w:r>
    <w:r>
      <w:rPr>
        <w:rStyle w:val="Numerstrony"/>
      </w:rPr>
      <w:fldChar w:fldCharType="end"/>
    </w:r>
  </w:p>
  <w:p w14:paraId="24CFF783" w14:textId="77777777" w:rsidR="00CF6184" w:rsidRDefault="00CF6184">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9D7E0" w14:textId="12E39AB3" w:rsidR="00757717" w:rsidRPr="00757717" w:rsidRDefault="00F449B0" w:rsidP="00F449B0">
    <w:pPr>
      <w:pStyle w:val="Nagwek"/>
      <w:rPr>
        <w:i/>
        <w:iCs/>
      </w:rPr>
    </w:pPr>
    <w:r w:rsidRPr="00F449B0">
      <w:rPr>
        <w:noProof/>
        <w:szCs w:val="24"/>
      </w:rPr>
      <w:drawing>
        <wp:anchor distT="0" distB="0" distL="114300" distR="114300" simplePos="0" relativeHeight="251659264" behindDoc="0" locked="0" layoutInCell="1" allowOverlap="1" wp14:anchorId="40B28072" wp14:editId="6E8EBA1E">
          <wp:simplePos x="0" y="0"/>
          <wp:positionH relativeFrom="margin">
            <wp:align>center</wp:align>
          </wp:positionH>
          <wp:positionV relativeFrom="paragraph">
            <wp:posOffset>-724535</wp:posOffset>
          </wp:positionV>
          <wp:extent cx="6151245" cy="756285"/>
          <wp:effectExtent l="0" t="0" r="1905" b="5715"/>
          <wp:wrapSquare wrapText="bothSides"/>
          <wp:docPr id="1504848484" name="Obraz 1504848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srcRect/>
                  <a:stretch>
                    <a:fillRect/>
                  </a:stretch>
                </pic:blipFill>
                <pic:spPr bwMode="auto">
                  <a:xfrm>
                    <a:off x="0" y="0"/>
                    <a:ext cx="6151245" cy="75628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1" w15:restartNumberingAfterBreak="0">
    <w:nsid w:val="00000024"/>
    <w:multiLevelType w:val="singleLevel"/>
    <w:tmpl w:val="5C78EF3C"/>
    <w:name w:val="WW8Num36"/>
    <w:lvl w:ilvl="0">
      <w:start w:val="1"/>
      <w:numFmt w:val="decimal"/>
      <w:lvlText w:val="%1."/>
      <w:lvlJc w:val="left"/>
      <w:pPr>
        <w:tabs>
          <w:tab w:val="num" w:pos="0"/>
        </w:tabs>
        <w:ind w:left="720" w:hanging="360"/>
      </w:pPr>
      <w:rPr>
        <w:rFonts w:hint="default"/>
        <w:b w:val="0"/>
        <w:i w:val="0"/>
        <w:sz w:val="22"/>
        <w:szCs w:val="22"/>
        <w:lang w:val="pl-PL" w:eastAsia="pl-PL"/>
      </w:rPr>
    </w:lvl>
  </w:abstractNum>
  <w:abstractNum w:abstractNumId="2"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3"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4" w15:restartNumberingAfterBreak="0">
    <w:nsid w:val="02510CCC"/>
    <w:multiLevelType w:val="multilevel"/>
    <w:tmpl w:val="433829FA"/>
    <w:styleLink w:val="Biecalista1"/>
    <w:lvl w:ilvl="0">
      <w:start w:val="1"/>
      <w:numFmt w:val="lowerLetter"/>
      <w:lvlText w:val="%1)"/>
      <w:lvlJc w:val="left"/>
      <w:pPr>
        <w:ind w:left="2190" w:hanging="360"/>
      </w:pPr>
      <w:rPr>
        <w:rFonts w:hint="default"/>
      </w:rPr>
    </w:lvl>
    <w:lvl w:ilvl="1">
      <w:start w:val="1"/>
      <w:numFmt w:val="lowerLetter"/>
      <w:lvlText w:val="%2."/>
      <w:lvlJc w:val="left"/>
      <w:pPr>
        <w:ind w:left="2910" w:hanging="360"/>
      </w:pPr>
    </w:lvl>
    <w:lvl w:ilvl="2">
      <w:start w:val="1"/>
      <w:numFmt w:val="lowerRoman"/>
      <w:lvlText w:val="%3."/>
      <w:lvlJc w:val="right"/>
      <w:pPr>
        <w:ind w:left="3630" w:hanging="180"/>
      </w:pPr>
    </w:lvl>
    <w:lvl w:ilvl="3">
      <w:start w:val="1"/>
      <w:numFmt w:val="decimal"/>
      <w:lvlText w:val="%4."/>
      <w:lvlJc w:val="left"/>
      <w:pPr>
        <w:ind w:left="4350" w:hanging="360"/>
      </w:pPr>
    </w:lvl>
    <w:lvl w:ilvl="4">
      <w:start w:val="1"/>
      <w:numFmt w:val="lowerLetter"/>
      <w:lvlText w:val="%5."/>
      <w:lvlJc w:val="left"/>
      <w:pPr>
        <w:ind w:left="5070" w:hanging="360"/>
      </w:pPr>
    </w:lvl>
    <w:lvl w:ilvl="5">
      <w:start w:val="1"/>
      <w:numFmt w:val="lowerRoman"/>
      <w:lvlText w:val="%6."/>
      <w:lvlJc w:val="right"/>
      <w:pPr>
        <w:ind w:left="5790" w:hanging="180"/>
      </w:pPr>
    </w:lvl>
    <w:lvl w:ilvl="6">
      <w:start w:val="1"/>
      <w:numFmt w:val="decimal"/>
      <w:lvlText w:val="%7."/>
      <w:lvlJc w:val="left"/>
      <w:pPr>
        <w:ind w:left="6510" w:hanging="360"/>
      </w:pPr>
    </w:lvl>
    <w:lvl w:ilvl="7">
      <w:start w:val="1"/>
      <w:numFmt w:val="lowerLetter"/>
      <w:lvlText w:val="%8."/>
      <w:lvlJc w:val="left"/>
      <w:pPr>
        <w:ind w:left="7230" w:hanging="360"/>
      </w:pPr>
    </w:lvl>
    <w:lvl w:ilvl="8">
      <w:start w:val="1"/>
      <w:numFmt w:val="lowerRoman"/>
      <w:lvlText w:val="%9."/>
      <w:lvlJc w:val="right"/>
      <w:pPr>
        <w:ind w:left="7950" w:hanging="180"/>
      </w:pPr>
    </w:lvl>
  </w:abstractNum>
  <w:abstractNum w:abstractNumId="5" w15:restartNumberingAfterBreak="0">
    <w:nsid w:val="02E1185F"/>
    <w:multiLevelType w:val="hybridMultilevel"/>
    <w:tmpl w:val="6D420B9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8"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9"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0" w15:restartNumberingAfterBreak="0">
    <w:nsid w:val="18232CD7"/>
    <w:multiLevelType w:val="hybridMultilevel"/>
    <w:tmpl w:val="F2C6592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2"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0E0647"/>
    <w:multiLevelType w:val="hybridMultilevel"/>
    <w:tmpl w:val="F424ACA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1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16" w15:restartNumberingAfterBreak="0">
    <w:nsid w:val="24410499"/>
    <w:multiLevelType w:val="multilevel"/>
    <w:tmpl w:val="00000014"/>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17"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18" w15:restartNumberingAfterBreak="0">
    <w:nsid w:val="2AB76E69"/>
    <w:multiLevelType w:val="hybridMultilevel"/>
    <w:tmpl w:val="0902D19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E122BA9"/>
    <w:multiLevelType w:val="hybridMultilevel"/>
    <w:tmpl w:val="60146F3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C0663F5"/>
    <w:multiLevelType w:val="hybridMultilevel"/>
    <w:tmpl w:val="D3669D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3DCF5CD2"/>
    <w:multiLevelType w:val="hybridMultilevel"/>
    <w:tmpl w:val="75ACB33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45910665"/>
    <w:multiLevelType w:val="hybridMultilevel"/>
    <w:tmpl w:val="797268C2"/>
    <w:lvl w:ilvl="0" w:tplc="789EDEE2">
      <w:start w:val="1"/>
      <w:numFmt w:val="decimal"/>
      <w:lvlText w:val="%1."/>
      <w:lvlJc w:val="left"/>
      <w:pPr>
        <w:ind w:left="1146" w:hanging="360"/>
      </w:pPr>
      <w:rPr>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15:restartNumberingAfterBreak="0">
    <w:nsid w:val="4D2C593F"/>
    <w:multiLevelType w:val="hybridMultilevel"/>
    <w:tmpl w:val="D84ECFC0"/>
    <w:lvl w:ilvl="0" w:tplc="841EFE10">
      <w:start w:val="1"/>
      <w:numFmt w:val="decimal"/>
      <w:lvlText w:val="%1)"/>
      <w:lvlJc w:val="left"/>
      <w:pPr>
        <w:ind w:left="1145" w:hanging="360"/>
      </w:pPr>
      <w:rPr>
        <w:b w:val="0"/>
        <w:bCs w:val="0"/>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6"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50687B14"/>
    <w:multiLevelType w:val="hybridMultilevel"/>
    <w:tmpl w:val="EBB4180A"/>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5AF703A7"/>
    <w:multiLevelType w:val="hybridMultilevel"/>
    <w:tmpl w:val="FD8CB060"/>
    <w:lvl w:ilvl="0" w:tplc="EC7AA6B6">
      <w:start w:val="1"/>
      <w:numFmt w:val="decimal"/>
      <w:lvlText w:val="%1)"/>
      <w:lvlJc w:val="left"/>
      <w:pPr>
        <w:ind w:left="1146" w:hanging="360"/>
      </w:pPr>
      <w:rPr>
        <w:b w:val="0"/>
        <w:bCs w:val="0"/>
        <w:i w:val="0"/>
        <w:i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1" w15:restartNumberingAfterBreak="0">
    <w:nsid w:val="607417D8"/>
    <w:multiLevelType w:val="multilevel"/>
    <w:tmpl w:val="00000014"/>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33" w15:restartNumberingAfterBreak="0">
    <w:nsid w:val="623F6685"/>
    <w:multiLevelType w:val="hybridMultilevel"/>
    <w:tmpl w:val="8586FDF6"/>
    <w:lvl w:ilvl="0" w:tplc="CA6E92EC">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62594A93"/>
    <w:multiLevelType w:val="hybridMultilevel"/>
    <w:tmpl w:val="9A82E28A"/>
    <w:lvl w:ilvl="0" w:tplc="A2EE3420">
      <w:start w:val="1"/>
      <w:numFmt w:val="decimal"/>
      <w:lvlText w:val="%1."/>
      <w:lvlJc w:val="left"/>
      <w:pPr>
        <w:tabs>
          <w:tab w:val="num" w:pos="720"/>
        </w:tabs>
        <w:ind w:left="720" w:hanging="360"/>
      </w:pPr>
      <w:rPr>
        <w:rFonts w:ascii="Times New Roman" w:eastAsia="Times New Roman" w:hAnsi="Times New Roman" w:cs="Times New Roman"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68AF40AD"/>
    <w:multiLevelType w:val="multilevel"/>
    <w:tmpl w:val="ABBA8B22"/>
    <w:lvl w:ilvl="0">
      <w:start w:val="1"/>
      <w:numFmt w:val="bullet"/>
      <w:lvlText w:val=""/>
      <w:lvlJc w:val="left"/>
      <w:pPr>
        <w:ind w:left="2280" w:hanging="360"/>
      </w:pPr>
      <w:rPr>
        <w:rFonts w:ascii="Wingdings" w:hAnsi="Wingdings" w:hint="default"/>
      </w:rPr>
    </w:lvl>
    <w:lvl w:ilvl="1">
      <w:numFmt w:val="bullet"/>
      <w:lvlText w:val="o"/>
      <w:lvlJc w:val="left"/>
      <w:pPr>
        <w:ind w:left="3000" w:hanging="360"/>
      </w:pPr>
      <w:rPr>
        <w:rFonts w:ascii="Courier New" w:hAnsi="Courier New" w:cs="Courier New"/>
      </w:rPr>
    </w:lvl>
    <w:lvl w:ilvl="2">
      <w:numFmt w:val="bullet"/>
      <w:lvlText w:val=""/>
      <w:lvlJc w:val="left"/>
      <w:pPr>
        <w:ind w:left="3720" w:hanging="360"/>
      </w:pPr>
      <w:rPr>
        <w:rFonts w:ascii="Wingdings" w:hAnsi="Wingdings"/>
      </w:rPr>
    </w:lvl>
    <w:lvl w:ilvl="3">
      <w:numFmt w:val="bullet"/>
      <w:lvlText w:val=""/>
      <w:lvlJc w:val="left"/>
      <w:pPr>
        <w:ind w:left="4440" w:hanging="360"/>
      </w:pPr>
      <w:rPr>
        <w:rFonts w:ascii="Symbol" w:hAnsi="Symbol"/>
      </w:rPr>
    </w:lvl>
    <w:lvl w:ilvl="4">
      <w:numFmt w:val="bullet"/>
      <w:lvlText w:val="o"/>
      <w:lvlJc w:val="left"/>
      <w:pPr>
        <w:ind w:left="5160" w:hanging="360"/>
      </w:pPr>
      <w:rPr>
        <w:rFonts w:ascii="Courier New" w:hAnsi="Courier New" w:cs="Courier New"/>
      </w:rPr>
    </w:lvl>
    <w:lvl w:ilvl="5">
      <w:numFmt w:val="bullet"/>
      <w:lvlText w:val=""/>
      <w:lvlJc w:val="left"/>
      <w:pPr>
        <w:ind w:left="5880" w:hanging="360"/>
      </w:pPr>
      <w:rPr>
        <w:rFonts w:ascii="Wingdings" w:hAnsi="Wingdings"/>
      </w:rPr>
    </w:lvl>
    <w:lvl w:ilvl="6">
      <w:numFmt w:val="bullet"/>
      <w:lvlText w:val=""/>
      <w:lvlJc w:val="left"/>
      <w:pPr>
        <w:ind w:left="6600" w:hanging="360"/>
      </w:pPr>
      <w:rPr>
        <w:rFonts w:ascii="Symbol" w:hAnsi="Symbol"/>
      </w:rPr>
    </w:lvl>
    <w:lvl w:ilvl="7">
      <w:numFmt w:val="bullet"/>
      <w:lvlText w:val="o"/>
      <w:lvlJc w:val="left"/>
      <w:pPr>
        <w:ind w:left="7320" w:hanging="360"/>
      </w:pPr>
      <w:rPr>
        <w:rFonts w:ascii="Courier New" w:hAnsi="Courier New" w:cs="Courier New"/>
      </w:rPr>
    </w:lvl>
    <w:lvl w:ilvl="8">
      <w:numFmt w:val="bullet"/>
      <w:lvlText w:val=""/>
      <w:lvlJc w:val="left"/>
      <w:pPr>
        <w:ind w:left="8040" w:hanging="360"/>
      </w:pPr>
      <w:rPr>
        <w:rFonts w:ascii="Wingdings" w:hAnsi="Wingdings"/>
      </w:rPr>
    </w:lvl>
  </w:abstractNum>
  <w:abstractNum w:abstractNumId="37"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6A8835FA"/>
    <w:multiLevelType w:val="multilevel"/>
    <w:tmpl w:val="255EDF70"/>
    <w:lvl w:ilvl="0">
      <w:start w:val="1"/>
      <w:numFmt w:val="decimal"/>
      <w:lvlText w:val="%1."/>
      <w:lvlJc w:val="left"/>
      <w:pPr>
        <w:ind w:left="720" w:hanging="360"/>
      </w:pPr>
      <w:rPr>
        <w:rFonts w:hint="default"/>
      </w:rPr>
    </w:lvl>
    <w:lvl w:ilvl="1">
      <w:start w:val="1"/>
      <w:numFmt w:val="decimal"/>
      <w:isLgl/>
      <w:lvlText w:val="%1.%2."/>
      <w:lvlJc w:val="left"/>
      <w:pPr>
        <w:ind w:left="5040" w:hanging="360"/>
      </w:pPr>
      <w:rPr>
        <w:rFonts w:hint="default"/>
      </w:rPr>
    </w:lvl>
    <w:lvl w:ilvl="2">
      <w:start w:val="1"/>
      <w:numFmt w:val="decimal"/>
      <w:isLgl/>
      <w:lvlText w:val="%1.%2.%3."/>
      <w:lvlJc w:val="left"/>
      <w:pPr>
        <w:ind w:left="9720"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39"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72B1490D"/>
    <w:multiLevelType w:val="hybridMultilevel"/>
    <w:tmpl w:val="52029AD6"/>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1" w15:restartNumberingAfterBreak="0">
    <w:nsid w:val="7ACD6ECF"/>
    <w:multiLevelType w:val="hybridMultilevel"/>
    <w:tmpl w:val="A8787724"/>
    <w:lvl w:ilvl="0" w:tplc="04150011">
      <w:start w:val="1"/>
      <w:numFmt w:val="decimal"/>
      <w:lvlText w:val="%1)"/>
      <w:lvlJc w:val="left"/>
      <w:pPr>
        <w:ind w:left="1205" w:hanging="360"/>
      </w:pPr>
    </w:lvl>
    <w:lvl w:ilvl="1" w:tplc="04150019">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abstractNum w:abstractNumId="42"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27165119">
    <w:abstractNumId w:val="13"/>
  </w:num>
  <w:num w:numId="2" w16cid:durableId="410853677">
    <w:abstractNumId w:val="27"/>
  </w:num>
  <w:num w:numId="3" w16cid:durableId="400256810">
    <w:abstractNumId w:val="29"/>
  </w:num>
  <w:num w:numId="4" w16cid:durableId="28841030">
    <w:abstractNumId w:val="35"/>
  </w:num>
  <w:num w:numId="5" w16cid:durableId="476413032">
    <w:abstractNumId w:val="8"/>
  </w:num>
  <w:num w:numId="6" w16cid:durableId="1347945679">
    <w:abstractNumId w:val="39"/>
  </w:num>
  <w:num w:numId="7" w16cid:durableId="16584067">
    <w:abstractNumId w:val="34"/>
  </w:num>
  <w:num w:numId="8" w16cid:durableId="221212924">
    <w:abstractNumId w:val="11"/>
  </w:num>
  <w:num w:numId="9" w16cid:durableId="1457142863">
    <w:abstractNumId w:val="12"/>
  </w:num>
  <w:num w:numId="10" w16cid:durableId="581062951">
    <w:abstractNumId w:val="21"/>
  </w:num>
  <w:num w:numId="11" w16cid:durableId="12119252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51096027">
    <w:abstractNumId w:val="17"/>
  </w:num>
  <w:num w:numId="13" w16cid:durableId="737826426">
    <w:abstractNumId w:val="15"/>
  </w:num>
  <w:num w:numId="14" w16cid:durableId="1248230136">
    <w:abstractNumId w:val="38"/>
  </w:num>
  <w:num w:numId="15" w16cid:durableId="1566259572">
    <w:abstractNumId w:val="6"/>
  </w:num>
  <w:num w:numId="16" w16cid:durableId="1295066153">
    <w:abstractNumId w:val="28"/>
  </w:num>
  <w:num w:numId="17" w16cid:durableId="840193733">
    <w:abstractNumId w:val="7"/>
  </w:num>
  <w:num w:numId="18" w16cid:durableId="1916428377">
    <w:abstractNumId w:val="42"/>
  </w:num>
  <w:num w:numId="19" w16cid:durableId="1022436435">
    <w:abstractNumId w:val="24"/>
  </w:num>
  <w:num w:numId="20" w16cid:durableId="1526481044">
    <w:abstractNumId w:val="9"/>
  </w:num>
  <w:num w:numId="21" w16cid:durableId="1274744963">
    <w:abstractNumId w:val="20"/>
  </w:num>
  <w:num w:numId="22" w16cid:durableId="110626601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6488520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0476978">
    <w:abstractNumId w:val="14"/>
  </w:num>
  <w:num w:numId="25" w16cid:durableId="341276286">
    <w:abstractNumId w:val="3"/>
  </w:num>
  <w:num w:numId="26" w16cid:durableId="338703729">
    <w:abstractNumId w:val="22"/>
  </w:num>
  <w:num w:numId="27" w16cid:durableId="2070691013">
    <w:abstractNumId w:val="30"/>
  </w:num>
  <w:num w:numId="28" w16cid:durableId="321659651">
    <w:abstractNumId w:val="19"/>
  </w:num>
  <w:num w:numId="29" w16cid:durableId="623968380">
    <w:abstractNumId w:val="10"/>
  </w:num>
  <w:num w:numId="30" w16cid:durableId="1886289196">
    <w:abstractNumId w:val="16"/>
  </w:num>
  <w:num w:numId="31" w16cid:durableId="121536129">
    <w:abstractNumId w:val="4"/>
  </w:num>
  <w:num w:numId="32" w16cid:durableId="1945721439">
    <w:abstractNumId w:val="31"/>
  </w:num>
  <w:num w:numId="33" w16cid:durableId="1518739080">
    <w:abstractNumId w:val="25"/>
  </w:num>
  <w:num w:numId="34" w16cid:durableId="905142144">
    <w:abstractNumId w:val="41"/>
  </w:num>
  <w:num w:numId="35" w16cid:durableId="1657564173">
    <w:abstractNumId w:val="40"/>
  </w:num>
  <w:num w:numId="36" w16cid:durableId="1414429632">
    <w:abstractNumId w:val="18"/>
  </w:num>
  <w:num w:numId="37" w16cid:durableId="2008364695">
    <w:abstractNumId w:val="5"/>
  </w:num>
  <w:num w:numId="38" w16cid:durableId="1333875312">
    <w:abstractNumId w:val="23"/>
  </w:num>
  <w:num w:numId="39" w16cid:durableId="894317021">
    <w:abstractNumId w:val="36"/>
  </w:num>
  <w:num w:numId="40" w16cid:durableId="1288777352">
    <w:abstractNumId w:val="3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38EA"/>
    <w:rsid w:val="00003A69"/>
    <w:rsid w:val="00003A77"/>
    <w:rsid w:val="00003B56"/>
    <w:rsid w:val="00003D5C"/>
    <w:rsid w:val="00003FCF"/>
    <w:rsid w:val="0000404F"/>
    <w:rsid w:val="00004483"/>
    <w:rsid w:val="0000456E"/>
    <w:rsid w:val="000045C2"/>
    <w:rsid w:val="00004615"/>
    <w:rsid w:val="0000477F"/>
    <w:rsid w:val="00004B76"/>
    <w:rsid w:val="00004B9D"/>
    <w:rsid w:val="00004C1B"/>
    <w:rsid w:val="00005117"/>
    <w:rsid w:val="00005B1D"/>
    <w:rsid w:val="00006363"/>
    <w:rsid w:val="0000642E"/>
    <w:rsid w:val="00006500"/>
    <w:rsid w:val="000065C0"/>
    <w:rsid w:val="000066CB"/>
    <w:rsid w:val="000067EB"/>
    <w:rsid w:val="000072A5"/>
    <w:rsid w:val="000072EC"/>
    <w:rsid w:val="000074AC"/>
    <w:rsid w:val="00007B29"/>
    <w:rsid w:val="00007BF6"/>
    <w:rsid w:val="00007FDB"/>
    <w:rsid w:val="0001008D"/>
    <w:rsid w:val="0001021A"/>
    <w:rsid w:val="0001090C"/>
    <w:rsid w:val="00010A4D"/>
    <w:rsid w:val="00010D60"/>
    <w:rsid w:val="000110B1"/>
    <w:rsid w:val="00011710"/>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17D9F"/>
    <w:rsid w:val="00020A61"/>
    <w:rsid w:val="00020D50"/>
    <w:rsid w:val="00020F15"/>
    <w:rsid w:val="00021AAE"/>
    <w:rsid w:val="00022183"/>
    <w:rsid w:val="000226D9"/>
    <w:rsid w:val="00022766"/>
    <w:rsid w:val="0002290F"/>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D8"/>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31E"/>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5FE"/>
    <w:rsid w:val="00047627"/>
    <w:rsid w:val="000500FC"/>
    <w:rsid w:val="000503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084"/>
    <w:rsid w:val="000553CA"/>
    <w:rsid w:val="00055ED9"/>
    <w:rsid w:val="000560D0"/>
    <w:rsid w:val="00056128"/>
    <w:rsid w:val="00056137"/>
    <w:rsid w:val="00056470"/>
    <w:rsid w:val="000568AC"/>
    <w:rsid w:val="00056909"/>
    <w:rsid w:val="00056CDB"/>
    <w:rsid w:val="000574B8"/>
    <w:rsid w:val="00057DAE"/>
    <w:rsid w:val="00060271"/>
    <w:rsid w:val="00060293"/>
    <w:rsid w:val="00060563"/>
    <w:rsid w:val="00060743"/>
    <w:rsid w:val="000607CF"/>
    <w:rsid w:val="00060958"/>
    <w:rsid w:val="000613D0"/>
    <w:rsid w:val="0006154C"/>
    <w:rsid w:val="00061653"/>
    <w:rsid w:val="0006183A"/>
    <w:rsid w:val="00061DBB"/>
    <w:rsid w:val="000621BC"/>
    <w:rsid w:val="00062332"/>
    <w:rsid w:val="000626D9"/>
    <w:rsid w:val="00062C94"/>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8E1"/>
    <w:rsid w:val="00081ECB"/>
    <w:rsid w:val="00082327"/>
    <w:rsid w:val="00082551"/>
    <w:rsid w:val="00082B0B"/>
    <w:rsid w:val="00082CFE"/>
    <w:rsid w:val="00083080"/>
    <w:rsid w:val="000832F2"/>
    <w:rsid w:val="0008335E"/>
    <w:rsid w:val="0008372C"/>
    <w:rsid w:val="000837A1"/>
    <w:rsid w:val="00083EA9"/>
    <w:rsid w:val="00084315"/>
    <w:rsid w:val="00084346"/>
    <w:rsid w:val="00084D50"/>
    <w:rsid w:val="00085250"/>
    <w:rsid w:val="000853BD"/>
    <w:rsid w:val="00085C6D"/>
    <w:rsid w:val="000868DD"/>
    <w:rsid w:val="000869B7"/>
    <w:rsid w:val="00086DB8"/>
    <w:rsid w:val="00087452"/>
    <w:rsid w:val="000878DB"/>
    <w:rsid w:val="00090589"/>
    <w:rsid w:val="000909CB"/>
    <w:rsid w:val="00090CE5"/>
    <w:rsid w:val="00091A18"/>
    <w:rsid w:val="000921BC"/>
    <w:rsid w:val="000923D9"/>
    <w:rsid w:val="000929F9"/>
    <w:rsid w:val="00093F4A"/>
    <w:rsid w:val="00094E0D"/>
    <w:rsid w:val="00094F00"/>
    <w:rsid w:val="00095379"/>
    <w:rsid w:val="000956A4"/>
    <w:rsid w:val="00095B4E"/>
    <w:rsid w:val="000965C9"/>
    <w:rsid w:val="00096B1A"/>
    <w:rsid w:val="00096FBD"/>
    <w:rsid w:val="00097BC9"/>
    <w:rsid w:val="00097C30"/>
    <w:rsid w:val="000A09D5"/>
    <w:rsid w:val="000A0B0E"/>
    <w:rsid w:val="000A105D"/>
    <w:rsid w:val="000A13C6"/>
    <w:rsid w:val="000A14D4"/>
    <w:rsid w:val="000A1F0E"/>
    <w:rsid w:val="000A26A0"/>
    <w:rsid w:val="000A2C2E"/>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EBE"/>
    <w:rsid w:val="000B0EF4"/>
    <w:rsid w:val="000B10BE"/>
    <w:rsid w:val="000B1343"/>
    <w:rsid w:val="000B1484"/>
    <w:rsid w:val="000B2390"/>
    <w:rsid w:val="000B2671"/>
    <w:rsid w:val="000B2674"/>
    <w:rsid w:val="000B32DC"/>
    <w:rsid w:val="000B33C9"/>
    <w:rsid w:val="000B4CB2"/>
    <w:rsid w:val="000B4D15"/>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F5"/>
    <w:rsid w:val="000C720E"/>
    <w:rsid w:val="000C752E"/>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4508"/>
    <w:rsid w:val="000D4AE1"/>
    <w:rsid w:val="000D4E89"/>
    <w:rsid w:val="000D4F97"/>
    <w:rsid w:val="000D5199"/>
    <w:rsid w:val="000D5911"/>
    <w:rsid w:val="000D5AC6"/>
    <w:rsid w:val="000D5B16"/>
    <w:rsid w:val="000D64FC"/>
    <w:rsid w:val="000D6EFB"/>
    <w:rsid w:val="000D7DA7"/>
    <w:rsid w:val="000D7EAC"/>
    <w:rsid w:val="000E0DCF"/>
    <w:rsid w:val="000E14CD"/>
    <w:rsid w:val="000E16BB"/>
    <w:rsid w:val="000E16D6"/>
    <w:rsid w:val="000E1EE2"/>
    <w:rsid w:val="000E3049"/>
    <w:rsid w:val="000E305B"/>
    <w:rsid w:val="000E3183"/>
    <w:rsid w:val="000E3507"/>
    <w:rsid w:val="000E350D"/>
    <w:rsid w:val="000E3515"/>
    <w:rsid w:val="000E37B6"/>
    <w:rsid w:val="000E3A76"/>
    <w:rsid w:val="000E4212"/>
    <w:rsid w:val="000E427F"/>
    <w:rsid w:val="000E43A3"/>
    <w:rsid w:val="000E477A"/>
    <w:rsid w:val="000E4A16"/>
    <w:rsid w:val="000E4CAD"/>
    <w:rsid w:val="000E5204"/>
    <w:rsid w:val="000E54A4"/>
    <w:rsid w:val="000E59D6"/>
    <w:rsid w:val="000E5B7F"/>
    <w:rsid w:val="000E5BFF"/>
    <w:rsid w:val="000E6056"/>
    <w:rsid w:val="000E60AA"/>
    <w:rsid w:val="000E6B9D"/>
    <w:rsid w:val="000E6D1E"/>
    <w:rsid w:val="000E6EB1"/>
    <w:rsid w:val="000E79BE"/>
    <w:rsid w:val="000F00C0"/>
    <w:rsid w:val="000F0117"/>
    <w:rsid w:val="000F15E9"/>
    <w:rsid w:val="000F16B9"/>
    <w:rsid w:val="000F1C62"/>
    <w:rsid w:val="000F1CC1"/>
    <w:rsid w:val="000F1D45"/>
    <w:rsid w:val="000F1EB4"/>
    <w:rsid w:val="000F26DE"/>
    <w:rsid w:val="000F2CF0"/>
    <w:rsid w:val="000F3226"/>
    <w:rsid w:val="000F3A3C"/>
    <w:rsid w:val="000F410E"/>
    <w:rsid w:val="000F45FE"/>
    <w:rsid w:val="000F47BB"/>
    <w:rsid w:val="000F4D7C"/>
    <w:rsid w:val="000F52BD"/>
    <w:rsid w:val="000F594D"/>
    <w:rsid w:val="000F5A88"/>
    <w:rsid w:val="000F6220"/>
    <w:rsid w:val="000F694E"/>
    <w:rsid w:val="000F7029"/>
    <w:rsid w:val="000F7229"/>
    <w:rsid w:val="000F7619"/>
    <w:rsid w:val="000F7E3F"/>
    <w:rsid w:val="00100199"/>
    <w:rsid w:val="001004E4"/>
    <w:rsid w:val="00100613"/>
    <w:rsid w:val="001008FB"/>
    <w:rsid w:val="00100C44"/>
    <w:rsid w:val="00100CD2"/>
    <w:rsid w:val="0010156E"/>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412"/>
    <w:rsid w:val="00105552"/>
    <w:rsid w:val="001059AA"/>
    <w:rsid w:val="00105C46"/>
    <w:rsid w:val="0010600A"/>
    <w:rsid w:val="0010644A"/>
    <w:rsid w:val="00106632"/>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4102"/>
    <w:rsid w:val="00125660"/>
    <w:rsid w:val="0012578F"/>
    <w:rsid w:val="001263D5"/>
    <w:rsid w:val="0012647C"/>
    <w:rsid w:val="0012680F"/>
    <w:rsid w:val="001269C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C"/>
    <w:rsid w:val="0015366C"/>
    <w:rsid w:val="00153786"/>
    <w:rsid w:val="00153E45"/>
    <w:rsid w:val="00153EE7"/>
    <w:rsid w:val="00153FB9"/>
    <w:rsid w:val="00154046"/>
    <w:rsid w:val="0015444E"/>
    <w:rsid w:val="00154EC9"/>
    <w:rsid w:val="00154F9D"/>
    <w:rsid w:val="00155A97"/>
    <w:rsid w:val="001564AD"/>
    <w:rsid w:val="001564F3"/>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C04"/>
    <w:rsid w:val="0016500C"/>
    <w:rsid w:val="00165526"/>
    <w:rsid w:val="00165A5B"/>
    <w:rsid w:val="00165B82"/>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9EF"/>
    <w:rsid w:val="0017671E"/>
    <w:rsid w:val="001774ED"/>
    <w:rsid w:val="00177B78"/>
    <w:rsid w:val="001804C0"/>
    <w:rsid w:val="00180621"/>
    <w:rsid w:val="00180707"/>
    <w:rsid w:val="00181282"/>
    <w:rsid w:val="001815CA"/>
    <w:rsid w:val="001816C9"/>
    <w:rsid w:val="00181974"/>
    <w:rsid w:val="00181A40"/>
    <w:rsid w:val="001836F9"/>
    <w:rsid w:val="00183BA4"/>
    <w:rsid w:val="00183E60"/>
    <w:rsid w:val="00183F19"/>
    <w:rsid w:val="00183F60"/>
    <w:rsid w:val="00184CBC"/>
    <w:rsid w:val="00184F54"/>
    <w:rsid w:val="001852B3"/>
    <w:rsid w:val="0018565A"/>
    <w:rsid w:val="001857C1"/>
    <w:rsid w:val="00185804"/>
    <w:rsid w:val="00185B1B"/>
    <w:rsid w:val="001864F6"/>
    <w:rsid w:val="001868C4"/>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4E1"/>
    <w:rsid w:val="001B0995"/>
    <w:rsid w:val="001B103D"/>
    <w:rsid w:val="001B15AE"/>
    <w:rsid w:val="001B1667"/>
    <w:rsid w:val="001B2253"/>
    <w:rsid w:val="001B23DC"/>
    <w:rsid w:val="001B2AE3"/>
    <w:rsid w:val="001B3A72"/>
    <w:rsid w:val="001B4795"/>
    <w:rsid w:val="001B4C7D"/>
    <w:rsid w:val="001B5A86"/>
    <w:rsid w:val="001B5D7D"/>
    <w:rsid w:val="001B6379"/>
    <w:rsid w:val="001B6974"/>
    <w:rsid w:val="001B7784"/>
    <w:rsid w:val="001B797F"/>
    <w:rsid w:val="001C00D9"/>
    <w:rsid w:val="001C0462"/>
    <w:rsid w:val="001C0A0B"/>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96A"/>
    <w:rsid w:val="001C4E7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C6"/>
    <w:rsid w:val="001D0461"/>
    <w:rsid w:val="001D0BE1"/>
    <w:rsid w:val="001D0D35"/>
    <w:rsid w:val="001D0F7C"/>
    <w:rsid w:val="001D2605"/>
    <w:rsid w:val="001D2871"/>
    <w:rsid w:val="001D2BF6"/>
    <w:rsid w:val="001D2F78"/>
    <w:rsid w:val="001D341F"/>
    <w:rsid w:val="001D3988"/>
    <w:rsid w:val="001D3A61"/>
    <w:rsid w:val="001D42BD"/>
    <w:rsid w:val="001D44C7"/>
    <w:rsid w:val="001D46C3"/>
    <w:rsid w:val="001D555B"/>
    <w:rsid w:val="001D5F84"/>
    <w:rsid w:val="001D6939"/>
    <w:rsid w:val="001D6AE5"/>
    <w:rsid w:val="001D74CB"/>
    <w:rsid w:val="001D7BC7"/>
    <w:rsid w:val="001E011A"/>
    <w:rsid w:val="001E09BC"/>
    <w:rsid w:val="001E0D32"/>
    <w:rsid w:val="001E0FAD"/>
    <w:rsid w:val="001E18A5"/>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B67"/>
    <w:rsid w:val="001E5C91"/>
    <w:rsid w:val="001E5D55"/>
    <w:rsid w:val="001E5EFF"/>
    <w:rsid w:val="001E5FA6"/>
    <w:rsid w:val="001E680D"/>
    <w:rsid w:val="001E690B"/>
    <w:rsid w:val="001E6CAB"/>
    <w:rsid w:val="001E723B"/>
    <w:rsid w:val="001E75F8"/>
    <w:rsid w:val="001F0666"/>
    <w:rsid w:val="001F0863"/>
    <w:rsid w:val="001F0CA3"/>
    <w:rsid w:val="001F0EF5"/>
    <w:rsid w:val="001F1092"/>
    <w:rsid w:val="001F1752"/>
    <w:rsid w:val="001F18D2"/>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20016C"/>
    <w:rsid w:val="002005AF"/>
    <w:rsid w:val="002006F3"/>
    <w:rsid w:val="00200711"/>
    <w:rsid w:val="00200B70"/>
    <w:rsid w:val="00200CC6"/>
    <w:rsid w:val="0020146D"/>
    <w:rsid w:val="00201475"/>
    <w:rsid w:val="00201A14"/>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915"/>
    <w:rsid w:val="002069CB"/>
    <w:rsid w:val="00206A8D"/>
    <w:rsid w:val="00207330"/>
    <w:rsid w:val="0021007F"/>
    <w:rsid w:val="00210816"/>
    <w:rsid w:val="00210C34"/>
    <w:rsid w:val="00210C5D"/>
    <w:rsid w:val="00210D49"/>
    <w:rsid w:val="00210FA2"/>
    <w:rsid w:val="00211566"/>
    <w:rsid w:val="00211B74"/>
    <w:rsid w:val="00212129"/>
    <w:rsid w:val="002121C5"/>
    <w:rsid w:val="00212883"/>
    <w:rsid w:val="00213318"/>
    <w:rsid w:val="00213B81"/>
    <w:rsid w:val="0021450F"/>
    <w:rsid w:val="002146BF"/>
    <w:rsid w:val="00214E97"/>
    <w:rsid w:val="00215608"/>
    <w:rsid w:val="00215774"/>
    <w:rsid w:val="0021583B"/>
    <w:rsid w:val="00215858"/>
    <w:rsid w:val="002158AB"/>
    <w:rsid w:val="00215A7D"/>
    <w:rsid w:val="00215C91"/>
    <w:rsid w:val="0021665F"/>
    <w:rsid w:val="00216F59"/>
    <w:rsid w:val="00217508"/>
    <w:rsid w:val="002177FE"/>
    <w:rsid w:val="002178C0"/>
    <w:rsid w:val="00220152"/>
    <w:rsid w:val="0022050C"/>
    <w:rsid w:val="00220ECB"/>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14"/>
    <w:rsid w:val="00225F8C"/>
    <w:rsid w:val="0022665F"/>
    <w:rsid w:val="00226BD5"/>
    <w:rsid w:val="00227328"/>
    <w:rsid w:val="00227707"/>
    <w:rsid w:val="0022798E"/>
    <w:rsid w:val="00227B31"/>
    <w:rsid w:val="00227F24"/>
    <w:rsid w:val="00230BD3"/>
    <w:rsid w:val="00231155"/>
    <w:rsid w:val="00232A0C"/>
    <w:rsid w:val="00233269"/>
    <w:rsid w:val="002333DE"/>
    <w:rsid w:val="00233E83"/>
    <w:rsid w:val="00233FC4"/>
    <w:rsid w:val="0023436B"/>
    <w:rsid w:val="002347CD"/>
    <w:rsid w:val="00234998"/>
    <w:rsid w:val="00234A58"/>
    <w:rsid w:val="0023506E"/>
    <w:rsid w:val="00235130"/>
    <w:rsid w:val="00235537"/>
    <w:rsid w:val="002358F4"/>
    <w:rsid w:val="0023610E"/>
    <w:rsid w:val="0023664B"/>
    <w:rsid w:val="00236802"/>
    <w:rsid w:val="00236E42"/>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4C1"/>
    <w:rsid w:val="002469E6"/>
    <w:rsid w:val="00246AD6"/>
    <w:rsid w:val="00246CCE"/>
    <w:rsid w:val="00247615"/>
    <w:rsid w:val="00247B7B"/>
    <w:rsid w:val="00247C0F"/>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21E1"/>
    <w:rsid w:val="0026255B"/>
    <w:rsid w:val="00262CF1"/>
    <w:rsid w:val="0026336E"/>
    <w:rsid w:val="00263AFB"/>
    <w:rsid w:val="00263BD3"/>
    <w:rsid w:val="00263EE5"/>
    <w:rsid w:val="00264706"/>
    <w:rsid w:val="00264713"/>
    <w:rsid w:val="00264D2D"/>
    <w:rsid w:val="00267408"/>
    <w:rsid w:val="00267ECF"/>
    <w:rsid w:val="00270643"/>
    <w:rsid w:val="002719FB"/>
    <w:rsid w:val="00271D1E"/>
    <w:rsid w:val="00271F9F"/>
    <w:rsid w:val="0027265A"/>
    <w:rsid w:val="00274183"/>
    <w:rsid w:val="00274602"/>
    <w:rsid w:val="002746E1"/>
    <w:rsid w:val="002748A7"/>
    <w:rsid w:val="00274A47"/>
    <w:rsid w:val="00275028"/>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87F1F"/>
    <w:rsid w:val="00290627"/>
    <w:rsid w:val="00290870"/>
    <w:rsid w:val="00291053"/>
    <w:rsid w:val="002925E6"/>
    <w:rsid w:val="00292C7D"/>
    <w:rsid w:val="00292E08"/>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020"/>
    <w:rsid w:val="002974F1"/>
    <w:rsid w:val="00297509"/>
    <w:rsid w:val="0029771E"/>
    <w:rsid w:val="00297DF8"/>
    <w:rsid w:val="002A0384"/>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7229"/>
    <w:rsid w:val="002A7B77"/>
    <w:rsid w:val="002B0045"/>
    <w:rsid w:val="002B09F2"/>
    <w:rsid w:val="002B0CEB"/>
    <w:rsid w:val="002B11B7"/>
    <w:rsid w:val="002B1343"/>
    <w:rsid w:val="002B15DE"/>
    <w:rsid w:val="002B17F9"/>
    <w:rsid w:val="002B1B87"/>
    <w:rsid w:val="002B2A3B"/>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32"/>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BA5"/>
    <w:rsid w:val="002D4FF3"/>
    <w:rsid w:val="002D5605"/>
    <w:rsid w:val="002D56F5"/>
    <w:rsid w:val="002D5806"/>
    <w:rsid w:val="002D6091"/>
    <w:rsid w:val="002D6591"/>
    <w:rsid w:val="002D6A1D"/>
    <w:rsid w:val="002D6C3D"/>
    <w:rsid w:val="002D7C8A"/>
    <w:rsid w:val="002D7CC4"/>
    <w:rsid w:val="002E0154"/>
    <w:rsid w:val="002E0651"/>
    <w:rsid w:val="002E119B"/>
    <w:rsid w:val="002E1A68"/>
    <w:rsid w:val="002E2189"/>
    <w:rsid w:val="002E223E"/>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A4"/>
    <w:rsid w:val="002F159F"/>
    <w:rsid w:val="002F206D"/>
    <w:rsid w:val="002F2302"/>
    <w:rsid w:val="002F2B70"/>
    <w:rsid w:val="002F2E7B"/>
    <w:rsid w:val="002F2E88"/>
    <w:rsid w:val="002F2F48"/>
    <w:rsid w:val="002F34EB"/>
    <w:rsid w:val="002F36C7"/>
    <w:rsid w:val="002F3936"/>
    <w:rsid w:val="002F4231"/>
    <w:rsid w:val="002F49D7"/>
    <w:rsid w:val="002F4A9C"/>
    <w:rsid w:val="002F4EEB"/>
    <w:rsid w:val="002F5216"/>
    <w:rsid w:val="002F5928"/>
    <w:rsid w:val="002F5B04"/>
    <w:rsid w:val="002F5B53"/>
    <w:rsid w:val="002F5D07"/>
    <w:rsid w:val="002F5F9D"/>
    <w:rsid w:val="002F6D29"/>
    <w:rsid w:val="002F6D2D"/>
    <w:rsid w:val="002F7153"/>
    <w:rsid w:val="002F71F4"/>
    <w:rsid w:val="002F74A6"/>
    <w:rsid w:val="002F757A"/>
    <w:rsid w:val="002F790D"/>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4CC8"/>
    <w:rsid w:val="00305566"/>
    <w:rsid w:val="00305CD1"/>
    <w:rsid w:val="003061F0"/>
    <w:rsid w:val="00306284"/>
    <w:rsid w:val="0030677C"/>
    <w:rsid w:val="0030690B"/>
    <w:rsid w:val="003069E5"/>
    <w:rsid w:val="003069F4"/>
    <w:rsid w:val="00306A04"/>
    <w:rsid w:val="00306AA1"/>
    <w:rsid w:val="00306BBB"/>
    <w:rsid w:val="003070B4"/>
    <w:rsid w:val="0031004A"/>
    <w:rsid w:val="00310193"/>
    <w:rsid w:val="00310939"/>
    <w:rsid w:val="00310CF2"/>
    <w:rsid w:val="00310D23"/>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28A2"/>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3FA"/>
    <w:rsid w:val="0032258A"/>
    <w:rsid w:val="0032308F"/>
    <w:rsid w:val="00323DFB"/>
    <w:rsid w:val="00324B2E"/>
    <w:rsid w:val="00324B92"/>
    <w:rsid w:val="0032509A"/>
    <w:rsid w:val="003254AC"/>
    <w:rsid w:val="003258B1"/>
    <w:rsid w:val="00325A5F"/>
    <w:rsid w:val="00325EDB"/>
    <w:rsid w:val="003266DA"/>
    <w:rsid w:val="0032679F"/>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695"/>
    <w:rsid w:val="003338B8"/>
    <w:rsid w:val="00333CA7"/>
    <w:rsid w:val="00334D11"/>
    <w:rsid w:val="00334D47"/>
    <w:rsid w:val="00335064"/>
    <w:rsid w:val="003353A6"/>
    <w:rsid w:val="00335C27"/>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D22"/>
    <w:rsid w:val="00344448"/>
    <w:rsid w:val="00344937"/>
    <w:rsid w:val="00344CA3"/>
    <w:rsid w:val="00344D57"/>
    <w:rsid w:val="00344F57"/>
    <w:rsid w:val="00345155"/>
    <w:rsid w:val="00346122"/>
    <w:rsid w:val="00346A86"/>
    <w:rsid w:val="00346C54"/>
    <w:rsid w:val="003471D4"/>
    <w:rsid w:val="0034761E"/>
    <w:rsid w:val="00347C68"/>
    <w:rsid w:val="00350768"/>
    <w:rsid w:val="00350C31"/>
    <w:rsid w:val="00350EC1"/>
    <w:rsid w:val="00351AAE"/>
    <w:rsid w:val="00351AD7"/>
    <w:rsid w:val="00351B63"/>
    <w:rsid w:val="00351CD4"/>
    <w:rsid w:val="0035280D"/>
    <w:rsid w:val="00352899"/>
    <w:rsid w:val="00352AAB"/>
    <w:rsid w:val="003531C6"/>
    <w:rsid w:val="003540BA"/>
    <w:rsid w:val="00354120"/>
    <w:rsid w:val="003542E9"/>
    <w:rsid w:val="003548DC"/>
    <w:rsid w:val="00354F95"/>
    <w:rsid w:val="003553E7"/>
    <w:rsid w:val="00355938"/>
    <w:rsid w:val="00355A92"/>
    <w:rsid w:val="00355FA1"/>
    <w:rsid w:val="003561C9"/>
    <w:rsid w:val="003564B1"/>
    <w:rsid w:val="00356A66"/>
    <w:rsid w:val="00356DD2"/>
    <w:rsid w:val="00356EC6"/>
    <w:rsid w:val="00356F40"/>
    <w:rsid w:val="0035739B"/>
    <w:rsid w:val="0035769D"/>
    <w:rsid w:val="00357805"/>
    <w:rsid w:val="00357A1C"/>
    <w:rsid w:val="00357ABB"/>
    <w:rsid w:val="00357AD0"/>
    <w:rsid w:val="00357CF9"/>
    <w:rsid w:val="00360136"/>
    <w:rsid w:val="00360816"/>
    <w:rsid w:val="00360AD9"/>
    <w:rsid w:val="003612CA"/>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1BA"/>
    <w:rsid w:val="0037190D"/>
    <w:rsid w:val="00371DD3"/>
    <w:rsid w:val="003728FC"/>
    <w:rsid w:val="00372A6B"/>
    <w:rsid w:val="00372AC9"/>
    <w:rsid w:val="00373AA0"/>
    <w:rsid w:val="00373FB9"/>
    <w:rsid w:val="00374030"/>
    <w:rsid w:val="00375195"/>
    <w:rsid w:val="003752CF"/>
    <w:rsid w:val="003756AC"/>
    <w:rsid w:val="003757BB"/>
    <w:rsid w:val="00376C9E"/>
    <w:rsid w:val="00376D3A"/>
    <w:rsid w:val="00377168"/>
    <w:rsid w:val="0037765D"/>
    <w:rsid w:val="003779A3"/>
    <w:rsid w:val="003779F6"/>
    <w:rsid w:val="00377D2F"/>
    <w:rsid w:val="0038005B"/>
    <w:rsid w:val="0038052C"/>
    <w:rsid w:val="00380786"/>
    <w:rsid w:val="003809BE"/>
    <w:rsid w:val="00381100"/>
    <w:rsid w:val="0038133C"/>
    <w:rsid w:val="0038152B"/>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E22"/>
    <w:rsid w:val="0039685C"/>
    <w:rsid w:val="00396DB4"/>
    <w:rsid w:val="00396F9C"/>
    <w:rsid w:val="003977B4"/>
    <w:rsid w:val="00397A8B"/>
    <w:rsid w:val="00397D9B"/>
    <w:rsid w:val="003A0138"/>
    <w:rsid w:val="003A0463"/>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775"/>
    <w:rsid w:val="003C3D4E"/>
    <w:rsid w:val="003C3ED1"/>
    <w:rsid w:val="003C439E"/>
    <w:rsid w:val="003C4448"/>
    <w:rsid w:val="003C479A"/>
    <w:rsid w:val="003C518F"/>
    <w:rsid w:val="003C53F1"/>
    <w:rsid w:val="003C62A7"/>
    <w:rsid w:val="003C64F1"/>
    <w:rsid w:val="003C664E"/>
    <w:rsid w:val="003C6767"/>
    <w:rsid w:val="003C68A3"/>
    <w:rsid w:val="003D11AF"/>
    <w:rsid w:val="003D1469"/>
    <w:rsid w:val="003D16EC"/>
    <w:rsid w:val="003D1779"/>
    <w:rsid w:val="003D19EC"/>
    <w:rsid w:val="003D19FA"/>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474"/>
    <w:rsid w:val="003E179D"/>
    <w:rsid w:val="003E25A6"/>
    <w:rsid w:val="003E2681"/>
    <w:rsid w:val="003E359C"/>
    <w:rsid w:val="003E3A23"/>
    <w:rsid w:val="003E3E13"/>
    <w:rsid w:val="003E3FA2"/>
    <w:rsid w:val="003E4239"/>
    <w:rsid w:val="003E438A"/>
    <w:rsid w:val="003E49EF"/>
    <w:rsid w:val="003E5372"/>
    <w:rsid w:val="003E5AB1"/>
    <w:rsid w:val="003E5E48"/>
    <w:rsid w:val="003E5F81"/>
    <w:rsid w:val="003E6609"/>
    <w:rsid w:val="003E6861"/>
    <w:rsid w:val="003E6A27"/>
    <w:rsid w:val="003E7760"/>
    <w:rsid w:val="003F0A11"/>
    <w:rsid w:val="003F0A4F"/>
    <w:rsid w:val="003F0B3C"/>
    <w:rsid w:val="003F0DEB"/>
    <w:rsid w:val="003F14BC"/>
    <w:rsid w:val="003F1978"/>
    <w:rsid w:val="003F1BF0"/>
    <w:rsid w:val="003F25D6"/>
    <w:rsid w:val="003F2F59"/>
    <w:rsid w:val="003F347F"/>
    <w:rsid w:val="003F368A"/>
    <w:rsid w:val="003F3B64"/>
    <w:rsid w:val="003F465D"/>
    <w:rsid w:val="003F48D9"/>
    <w:rsid w:val="003F4A05"/>
    <w:rsid w:val="003F5534"/>
    <w:rsid w:val="003F56FE"/>
    <w:rsid w:val="003F5DAB"/>
    <w:rsid w:val="003F6DC6"/>
    <w:rsid w:val="003F6FED"/>
    <w:rsid w:val="003F72E8"/>
    <w:rsid w:val="003F7589"/>
    <w:rsid w:val="003F776A"/>
    <w:rsid w:val="003F7D84"/>
    <w:rsid w:val="003F7FE2"/>
    <w:rsid w:val="0040004B"/>
    <w:rsid w:val="004002D3"/>
    <w:rsid w:val="004006EE"/>
    <w:rsid w:val="00400733"/>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13F"/>
    <w:rsid w:val="00407041"/>
    <w:rsid w:val="004073B5"/>
    <w:rsid w:val="00407B5A"/>
    <w:rsid w:val="004100D0"/>
    <w:rsid w:val="004101C3"/>
    <w:rsid w:val="004108DD"/>
    <w:rsid w:val="00411419"/>
    <w:rsid w:val="004114A2"/>
    <w:rsid w:val="00411B42"/>
    <w:rsid w:val="0041256E"/>
    <w:rsid w:val="00412FFE"/>
    <w:rsid w:val="004134B0"/>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C78"/>
    <w:rsid w:val="00421E6D"/>
    <w:rsid w:val="00422133"/>
    <w:rsid w:val="0042254B"/>
    <w:rsid w:val="00422C14"/>
    <w:rsid w:val="00423057"/>
    <w:rsid w:val="00423138"/>
    <w:rsid w:val="004238C2"/>
    <w:rsid w:val="00423B55"/>
    <w:rsid w:val="004247B8"/>
    <w:rsid w:val="00424D32"/>
    <w:rsid w:val="00424DD6"/>
    <w:rsid w:val="00425954"/>
    <w:rsid w:val="00425B2C"/>
    <w:rsid w:val="00425CC8"/>
    <w:rsid w:val="0042605C"/>
    <w:rsid w:val="00426224"/>
    <w:rsid w:val="004267EA"/>
    <w:rsid w:val="0042686B"/>
    <w:rsid w:val="00426C22"/>
    <w:rsid w:val="004273DB"/>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EEC"/>
    <w:rsid w:val="00436F63"/>
    <w:rsid w:val="00437FB8"/>
    <w:rsid w:val="004406F4"/>
    <w:rsid w:val="004409C3"/>
    <w:rsid w:val="00440B42"/>
    <w:rsid w:val="004411D5"/>
    <w:rsid w:val="00441796"/>
    <w:rsid w:val="00442224"/>
    <w:rsid w:val="004433E4"/>
    <w:rsid w:val="004439C4"/>
    <w:rsid w:val="00443B88"/>
    <w:rsid w:val="00443C07"/>
    <w:rsid w:val="00443DAF"/>
    <w:rsid w:val="00443DD6"/>
    <w:rsid w:val="00444205"/>
    <w:rsid w:val="0044513B"/>
    <w:rsid w:val="00445688"/>
    <w:rsid w:val="00445B80"/>
    <w:rsid w:val="00446A15"/>
    <w:rsid w:val="00446FF9"/>
    <w:rsid w:val="004471E6"/>
    <w:rsid w:val="004473CA"/>
    <w:rsid w:val="004479BE"/>
    <w:rsid w:val="00450524"/>
    <w:rsid w:val="0045064D"/>
    <w:rsid w:val="004506E3"/>
    <w:rsid w:val="00450804"/>
    <w:rsid w:val="00450FFC"/>
    <w:rsid w:val="00451158"/>
    <w:rsid w:val="00451338"/>
    <w:rsid w:val="00451F3D"/>
    <w:rsid w:val="00451FF9"/>
    <w:rsid w:val="00452E81"/>
    <w:rsid w:val="004536D4"/>
    <w:rsid w:val="00453B4A"/>
    <w:rsid w:val="00453D64"/>
    <w:rsid w:val="00454278"/>
    <w:rsid w:val="0045490B"/>
    <w:rsid w:val="00455B25"/>
    <w:rsid w:val="004561FD"/>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1856"/>
    <w:rsid w:val="0046203B"/>
    <w:rsid w:val="00462180"/>
    <w:rsid w:val="00462941"/>
    <w:rsid w:val="00462E19"/>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20D"/>
    <w:rsid w:val="004744AF"/>
    <w:rsid w:val="00475173"/>
    <w:rsid w:val="004759B5"/>
    <w:rsid w:val="00475BC8"/>
    <w:rsid w:val="004761D7"/>
    <w:rsid w:val="0047669A"/>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5E1"/>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38"/>
    <w:rsid w:val="004874E8"/>
    <w:rsid w:val="00487739"/>
    <w:rsid w:val="00487AA6"/>
    <w:rsid w:val="00490235"/>
    <w:rsid w:val="004907A2"/>
    <w:rsid w:val="004907DF"/>
    <w:rsid w:val="00490B0D"/>
    <w:rsid w:val="0049104B"/>
    <w:rsid w:val="00491676"/>
    <w:rsid w:val="00491D48"/>
    <w:rsid w:val="00491D77"/>
    <w:rsid w:val="004932CA"/>
    <w:rsid w:val="00494942"/>
    <w:rsid w:val="00494943"/>
    <w:rsid w:val="00494CF7"/>
    <w:rsid w:val="00495097"/>
    <w:rsid w:val="00495104"/>
    <w:rsid w:val="004960C7"/>
    <w:rsid w:val="00496404"/>
    <w:rsid w:val="00497475"/>
    <w:rsid w:val="004A0860"/>
    <w:rsid w:val="004A0995"/>
    <w:rsid w:val="004A0B04"/>
    <w:rsid w:val="004A0EDB"/>
    <w:rsid w:val="004A17E3"/>
    <w:rsid w:val="004A198D"/>
    <w:rsid w:val="004A1A12"/>
    <w:rsid w:val="004A1A2C"/>
    <w:rsid w:val="004A1CAD"/>
    <w:rsid w:val="004A1E07"/>
    <w:rsid w:val="004A2414"/>
    <w:rsid w:val="004A2594"/>
    <w:rsid w:val="004A3376"/>
    <w:rsid w:val="004A3533"/>
    <w:rsid w:val="004A3975"/>
    <w:rsid w:val="004A39D9"/>
    <w:rsid w:val="004A3E3B"/>
    <w:rsid w:val="004A3F46"/>
    <w:rsid w:val="004A4481"/>
    <w:rsid w:val="004A47F3"/>
    <w:rsid w:val="004A527F"/>
    <w:rsid w:val="004A58FB"/>
    <w:rsid w:val="004A6190"/>
    <w:rsid w:val="004A6192"/>
    <w:rsid w:val="004A67ED"/>
    <w:rsid w:val="004A7086"/>
    <w:rsid w:val="004A7E7D"/>
    <w:rsid w:val="004A7F10"/>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5F0"/>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03CD"/>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59E"/>
    <w:rsid w:val="004E4DC9"/>
    <w:rsid w:val="004E4EBF"/>
    <w:rsid w:val="004E4F49"/>
    <w:rsid w:val="004E55A7"/>
    <w:rsid w:val="004E5A23"/>
    <w:rsid w:val="004E5B50"/>
    <w:rsid w:val="004E63D0"/>
    <w:rsid w:val="004E63D2"/>
    <w:rsid w:val="004E646D"/>
    <w:rsid w:val="004E696C"/>
    <w:rsid w:val="004E6D33"/>
    <w:rsid w:val="004F0587"/>
    <w:rsid w:val="004F0CD3"/>
    <w:rsid w:val="004F1346"/>
    <w:rsid w:val="004F15D2"/>
    <w:rsid w:val="004F1E20"/>
    <w:rsid w:val="004F1E33"/>
    <w:rsid w:val="004F1E98"/>
    <w:rsid w:val="004F1F28"/>
    <w:rsid w:val="004F285C"/>
    <w:rsid w:val="004F299C"/>
    <w:rsid w:val="004F29BE"/>
    <w:rsid w:val="004F398C"/>
    <w:rsid w:val="004F3CE6"/>
    <w:rsid w:val="004F3D45"/>
    <w:rsid w:val="004F400C"/>
    <w:rsid w:val="004F44F4"/>
    <w:rsid w:val="004F4B80"/>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BA7"/>
    <w:rsid w:val="00502EC7"/>
    <w:rsid w:val="005045A5"/>
    <w:rsid w:val="00504709"/>
    <w:rsid w:val="005049B2"/>
    <w:rsid w:val="00504B8A"/>
    <w:rsid w:val="00504C46"/>
    <w:rsid w:val="00504D0C"/>
    <w:rsid w:val="00505226"/>
    <w:rsid w:val="0050578F"/>
    <w:rsid w:val="00505C65"/>
    <w:rsid w:val="00505F05"/>
    <w:rsid w:val="00506B70"/>
    <w:rsid w:val="005072CD"/>
    <w:rsid w:val="00507557"/>
    <w:rsid w:val="00507DF1"/>
    <w:rsid w:val="00510182"/>
    <w:rsid w:val="005102BC"/>
    <w:rsid w:val="00510363"/>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4CF"/>
    <w:rsid w:val="00526765"/>
    <w:rsid w:val="00526935"/>
    <w:rsid w:val="0052760F"/>
    <w:rsid w:val="00527A76"/>
    <w:rsid w:val="005302B7"/>
    <w:rsid w:val="00530455"/>
    <w:rsid w:val="00530AF0"/>
    <w:rsid w:val="0053139B"/>
    <w:rsid w:val="0053208F"/>
    <w:rsid w:val="00532560"/>
    <w:rsid w:val="00532ED1"/>
    <w:rsid w:val="00533A58"/>
    <w:rsid w:val="00533B7B"/>
    <w:rsid w:val="00533E5D"/>
    <w:rsid w:val="00533EAF"/>
    <w:rsid w:val="005347D7"/>
    <w:rsid w:val="005358A8"/>
    <w:rsid w:val="00535C16"/>
    <w:rsid w:val="00536153"/>
    <w:rsid w:val="005364AE"/>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05F"/>
    <w:rsid w:val="0055551F"/>
    <w:rsid w:val="0055560D"/>
    <w:rsid w:val="00555632"/>
    <w:rsid w:val="0055581D"/>
    <w:rsid w:val="005559B5"/>
    <w:rsid w:val="00555B99"/>
    <w:rsid w:val="00556B69"/>
    <w:rsid w:val="00556FF4"/>
    <w:rsid w:val="00557894"/>
    <w:rsid w:val="00557E3B"/>
    <w:rsid w:val="00557FD5"/>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5E3"/>
    <w:rsid w:val="00570ACD"/>
    <w:rsid w:val="00571085"/>
    <w:rsid w:val="00571941"/>
    <w:rsid w:val="00571993"/>
    <w:rsid w:val="005719AE"/>
    <w:rsid w:val="00572260"/>
    <w:rsid w:val="0057251D"/>
    <w:rsid w:val="005726C9"/>
    <w:rsid w:val="0057286B"/>
    <w:rsid w:val="0057326F"/>
    <w:rsid w:val="005732D1"/>
    <w:rsid w:val="00573451"/>
    <w:rsid w:val="00573BEB"/>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27C5"/>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9C6"/>
    <w:rsid w:val="00587EEE"/>
    <w:rsid w:val="00590297"/>
    <w:rsid w:val="0059046D"/>
    <w:rsid w:val="00590635"/>
    <w:rsid w:val="005909DD"/>
    <w:rsid w:val="00590DBF"/>
    <w:rsid w:val="00591576"/>
    <w:rsid w:val="00591929"/>
    <w:rsid w:val="005925A9"/>
    <w:rsid w:val="00592FA3"/>
    <w:rsid w:val="005939CE"/>
    <w:rsid w:val="00594431"/>
    <w:rsid w:val="00594568"/>
    <w:rsid w:val="00594911"/>
    <w:rsid w:val="00594BDE"/>
    <w:rsid w:val="00594D2F"/>
    <w:rsid w:val="00595102"/>
    <w:rsid w:val="00595193"/>
    <w:rsid w:val="00595663"/>
    <w:rsid w:val="00595AD6"/>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B75"/>
    <w:rsid w:val="005A0DC8"/>
    <w:rsid w:val="005A1AB3"/>
    <w:rsid w:val="005A2088"/>
    <w:rsid w:val="005A23AF"/>
    <w:rsid w:val="005A2436"/>
    <w:rsid w:val="005A249D"/>
    <w:rsid w:val="005A25F4"/>
    <w:rsid w:val="005A29A8"/>
    <w:rsid w:val="005A2A60"/>
    <w:rsid w:val="005A2AF6"/>
    <w:rsid w:val="005A2DE7"/>
    <w:rsid w:val="005A2E28"/>
    <w:rsid w:val="005A3660"/>
    <w:rsid w:val="005A36B9"/>
    <w:rsid w:val="005A4188"/>
    <w:rsid w:val="005A4234"/>
    <w:rsid w:val="005A5063"/>
    <w:rsid w:val="005A58F0"/>
    <w:rsid w:val="005A5A7B"/>
    <w:rsid w:val="005A5EA6"/>
    <w:rsid w:val="005A5EDE"/>
    <w:rsid w:val="005A5FE5"/>
    <w:rsid w:val="005A64B7"/>
    <w:rsid w:val="005A6B04"/>
    <w:rsid w:val="005A6C18"/>
    <w:rsid w:val="005A7581"/>
    <w:rsid w:val="005A772E"/>
    <w:rsid w:val="005B055F"/>
    <w:rsid w:val="005B0757"/>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4F5E"/>
    <w:rsid w:val="005B50F0"/>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4D1"/>
    <w:rsid w:val="005C2559"/>
    <w:rsid w:val="005C25DE"/>
    <w:rsid w:val="005C2B79"/>
    <w:rsid w:val="005C2FAB"/>
    <w:rsid w:val="005C33C1"/>
    <w:rsid w:val="005C3C77"/>
    <w:rsid w:val="005C3D98"/>
    <w:rsid w:val="005C4518"/>
    <w:rsid w:val="005C46D6"/>
    <w:rsid w:val="005C49A7"/>
    <w:rsid w:val="005C56BB"/>
    <w:rsid w:val="005C5747"/>
    <w:rsid w:val="005C5BF7"/>
    <w:rsid w:val="005C6163"/>
    <w:rsid w:val="005C6755"/>
    <w:rsid w:val="005C6973"/>
    <w:rsid w:val="005C6D24"/>
    <w:rsid w:val="005C6D85"/>
    <w:rsid w:val="005C746A"/>
    <w:rsid w:val="005C77B8"/>
    <w:rsid w:val="005C789A"/>
    <w:rsid w:val="005C7B11"/>
    <w:rsid w:val="005C7D5A"/>
    <w:rsid w:val="005D001E"/>
    <w:rsid w:val="005D01DD"/>
    <w:rsid w:val="005D0A3E"/>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58"/>
    <w:rsid w:val="005E7C88"/>
    <w:rsid w:val="005F03F9"/>
    <w:rsid w:val="005F05B0"/>
    <w:rsid w:val="005F0641"/>
    <w:rsid w:val="005F0975"/>
    <w:rsid w:val="005F17DB"/>
    <w:rsid w:val="005F1C2E"/>
    <w:rsid w:val="005F26D4"/>
    <w:rsid w:val="005F28ED"/>
    <w:rsid w:val="005F2C06"/>
    <w:rsid w:val="005F2E4F"/>
    <w:rsid w:val="005F2EA1"/>
    <w:rsid w:val="005F3790"/>
    <w:rsid w:val="005F3F88"/>
    <w:rsid w:val="005F4264"/>
    <w:rsid w:val="005F4343"/>
    <w:rsid w:val="005F456E"/>
    <w:rsid w:val="005F49DD"/>
    <w:rsid w:val="005F4A09"/>
    <w:rsid w:val="005F534E"/>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0F"/>
    <w:rsid w:val="00601EF3"/>
    <w:rsid w:val="006020E0"/>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0177"/>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99"/>
    <w:rsid w:val="006207CF"/>
    <w:rsid w:val="00620B8B"/>
    <w:rsid w:val="00621681"/>
    <w:rsid w:val="006217F7"/>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FC"/>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8BF"/>
    <w:rsid w:val="00654CA0"/>
    <w:rsid w:val="00654CE6"/>
    <w:rsid w:val="00654E42"/>
    <w:rsid w:val="0065510F"/>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384"/>
    <w:rsid w:val="00663772"/>
    <w:rsid w:val="006638FD"/>
    <w:rsid w:val="00664201"/>
    <w:rsid w:val="00664A46"/>
    <w:rsid w:val="00665105"/>
    <w:rsid w:val="0066545D"/>
    <w:rsid w:val="0066620D"/>
    <w:rsid w:val="0066633F"/>
    <w:rsid w:val="006671D0"/>
    <w:rsid w:val="00667446"/>
    <w:rsid w:val="0066780A"/>
    <w:rsid w:val="0066796A"/>
    <w:rsid w:val="00667987"/>
    <w:rsid w:val="00667BB3"/>
    <w:rsid w:val="00667D61"/>
    <w:rsid w:val="00670094"/>
    <w:rsid w:val="006700C1"/>
    <w:rsid w:val="006702B1"/>
    <w:rsid w:val="00670819"/>
    <w:rsid w:val="00670A41"/>
    <w:rsid w:val="006710C8"/>
    <w:rsid w:val="00671D43"/>
    <w:rsid w:val="00671DC3"/>
    <w:rsid w:val="0067219C"/>
    <w:rsid w:val="00672522"/>
    <w:rsid w:val="00672973"/>
    <w:rsid w:val="00672EB3"/>
    <w:rsid w:val="00672FE2"/>
    <w:rsid w:val="006736CF"/>
    <w:rsid w:val="00673A42"/>
    <w:rsid w:val="00673AE8"/>
    <w:rsid w:val="006740C9"/>
    <w:rsid w:val="006740DF"/>
    <w:rsid w:val="00674370"/>
    <w:rsid w:val="00674401"/>
    <w:rsid w:val="006748CA"/>
    <w:rsid w:val="006749EF"/>
    <w:rsid w:val="0067522C"/>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5217"/>
    <w:rsid w:val="006854FF"/>
    <w:rsid w:val="00685674"/>
    <w:rsid w:val="00685F78"/>
    <w:rsid w:val="00686666"/>
    <w:rsid w:val="00686CD2"/>
    <w:rsid w:val="00686D6A"/>
    <w:rsid w:val="0068720D"/>
    <w:rsid w:val="006876A2"/>
    <w:rsid w:val="00687A48"/>
    <w:rsid w:val="00687DAC"/>
    <w:rsid w:val="00687DC9"/>
    <w:rsid w:val="00690199"/>
    <w:rsid w:val="006904B9"/>
    <w:rsid w:val="0069051D"/>
    <w:rsid w:val="00690C86"/>
    <w:rsid w:val="00690D4E"/>
    <w:rsid w:val="00691D33"/>
    <w:rsid w:val="006921E3"/>
    <w:rsid w:val="00692DC2"/>
    <w:rsid w:val="0069322C"/>
    <w:rsid w:val="006934A8"/>
    <w:rsid w:val="006937C2"/>
    <w:rsid w:val="00693858"/>
    <w:rsid w:val="00693DB6"/>
    <w:rsid w:val="0069420E"/>
    <w:rsid w:val="006947C4"/>
    <w:rsid w:val="00694DD9"/>
    <w:rsid w:val="00695240"/>
    <w:rsid w:val="00695387"/>
    <w:rsid w:val="00695696"/>
    <w:rsid w:val="006957C2"/>
    <w:rsid w:val="00695929"/>
    <w:rsid w:val="006960ED"/>
    <w:rsid w:val="006964F4"/>
    <w:rsid w:val="006970D8"/>
    <w:rsid w:val="00697608"/>
    <w:rsid w:val="006976C6"/>
    <w:rsid w:val="00697A67"/>
    <w:rsid w:val="00697B5E"/>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F2"/>
    <w:rsid w:val="006A5829"/>
    <w:rsid w:val="006A5A9F"/>
    <w:rsid w:val="006A5ADA"/>
    <w:rsid w:val="006A6025"/>
    <w:rsid w:val="006A65F2"/>
    <w:rsid w:val="006A69A3"/>
    <w:rsid w:val="006A6FE5"/>
    <w:rsid w:val="006A7012"/>
    <w:rsid w:val="006A7013"/>
    <w:rsid w:val="006A7557"/>
    <w:rsid w:val="006A784B"/>
    <w:rsid w:val="006B0041"/>
    <w:rsid w:val="006B0252"/>
    <w:rsid w:val="006B0DB9"/>
    <w:rsid w:val="006B1DB4"/>
    <w:rsid w:val="006B23AB"/>
    <w:rsid w:val="006B290E"/>
    <w:rsid w:val="006B2947"/>
    <w:rsid w:val="006B35E2"/>
    <w:rsid w:val="006B397D"/>
    <w:rsid w:val="006B3D30"/>
    <w:rsid w:val="006B402E"/>
    <w:rsid w:val="006B418C"/>
    <w:rsid w:val="006B4847"/>
    <w:rsid w:val="006B5239"/>
    <w:rsid w:val="006B5633"/>
    <w:rsid w:val="006B5C95"/>
    <w:rsid w:val="006B5D6B"/>
    <w:rsid w:val="006B66D2"/>
    <w:rsid w:val="006B6E26"/>
    <w:rsid w:val="006C03DA"/>
    <w:rsid w:val="006C067A"/>
    <w:rsid w:val="006C06AF"/>
    <w:rsid w:val="006C0AB5"/>
    <w:rsid w:val="006C162E"/>
    <w:rsid w:val="006C18BD"/>
    <w:rsid w:val="006C1E40"/>
    <w:rsid w:val="006C2F18"/>
    <w:rsid w:val="006C365F"/>
    <w:rsid w:val="006C3C5A"/>
    <w:rsid w:val="006C3D42"/>
    <w:rsid w:val="006C48C3"/>
    <w:rsid w:val="006C48D6"/>
    <w:rsid w:val="006C4CEF"/>
    <w:rsid w:val="006C4E1F"/>
    <w:rsid w:val="006C5014"/>
    <w:rsid w:val="006C5089"/>
    <w:rsid w:val="006C535E"/>
    <w:rsid w:val="006C5784"/>
    <w:rsid w:val="006C5789"/>
    <w:rsid w:val="006C659A"/>
    <w:rsid w:val="006C7134"/>
    <w:rsid w:val="006C74DE"/>
    <w:rsid w:val="006C766E"/>
    <w:rsid w:val="006C7A48"/>
    <w:rsid w:val="006C7B93"/>
    <w:rsid w:val="006C7E05"/>
    <w:rsid w:val="006C7F68"/>
    <w:rsid w:val="006D04E6"/>
    <w:rsid w:val="006D0889"/>
    <w:rsid w:val="006D0F0D"/>
    <w:rsid w:val="006D1DCA"/>
    <w:rsid w:val="006D2037"/>
    <w:rsid w:val="006D2224"/>
    <w:rsid w:val="006D2899"/>
    <w:rsid w:val="006D2A51"/>
    <w:rsid w:val="006D2C2D"/>
    <w:rsid w:val="006D2C71"/>
    <w:rsid w:val="006D2CF7"/>
    <w:rsid w:val="006D3361"/>
    <w:rsid w:val="006D37CC"/>
    <w:rsid w:val="006D43E3"/>
    <w:rsid w:val="006D461D"/>
    <w:rsid w:val="006D4ADE"/>
    <w:rsid w:val="006D532C"/>
    <w:rsid w:val="006D56F3"/>
    <w:rsid w:val="006D5AB6"/>
    <w:rsid w:val="006D5E2F"/>
    <w:rsid w:val="006D62BA"/>
    <w:rsid w:val="006D6409"/>
    <w:rsid w:val="006D66B5"/>
    <w:rsid w:val="006D6E0C"/>
    <w:rsid w:val="006D743F"/>
    <w:rsid w:val="006D779C"/>
    <w:rsid w:val="006D7BEF"/>
    <w:rsid w:val="006E018D"/>
    <w:rsid w:val="006E06A6"/>
    <w:rsid w:val="006E1455"/>
    <w:rsid w:val="006E1685"/>
    <w:rsid w:val="006E1CC9"/>
    <w:rsid w:val="006E1D70"/>
    <w:rsid w:val="006E2013"/>
    <w:rsid w:val="006E20CA"/>
    <w:rsid w:val="006E2BFB"/>
    <w:rsid w:val="006E2F05"/>
    <w:rsid w:val="006E3AB5"/>
    <w:rsid w:val="006E41F3"/>
    <w:rsid w:val="006E4245"/>
    <w:rsid w:val="006E435C"/>
    <w:rsid w:val="006E45B9"/>
    <w:rsid w:val="006E471C"/>
    <w:rsid w:val="006E51AF"/>
    <w:rsid w:val="006E52BA"/>
    <w:rsid w:val="006E56DE"/>
    <w:rsid w:val="006E5C17"/>
    <w:rsid w:val="006E5EC7"/>
    <w:rsid w:val="006E65B9"/>
    <w:rsid w:val="006E6734"/>
    <w:rsid w:val="006E690F"/>
    <w:rsid w:val="006E69A6"/>
    <w:rsid w:val="006E7519"/>
    <w:rsid w:val="006E7928"/>
    <w:rsid w:val="006E7DA2"/>
    <w:rsid w:val="006F003B"/>
    <w:rsid w:val="006F065B"/>
    <w:rsid w:val="006F0E1E"/>
    <w:rsid w:val="006F1022"/>
    <w:rsid w:val="006F13C5"/>
    <w:rsid w:val="006F195E"/>
    <w:rsid w:val="006F2140"/>
    <w:rsid w:val="006F2146"/>
    <w:rsid w:val="006F2938"/>
    <w:rsid w:val="006F2B43"/>
    <w:rsid w:val="006F324F"/>
    <w:rsid w:val="006F42A7"/>
    <w:rsid w:val="006F464B"/>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5FC"/>
    <w:rsid w:val="00702870"/>
    <w:rsid w:val="0070313F"/>
    <w:rsid w:val="00703E49"/>
    <w:rsid w:val="00703EDA"/>
    <w:rsid w:val="0070427B"/>
    <w:rsid w:val="0070458B"/>
    <w:rsid w:val="00704826"/>
    <w:rsid w:val="00705A2D"/>
    <w:rsid w:val="00705FE6"/>
    <w:rsid w:val="007061D1"/>
    <w:rsid w:val="007065B9"/>
    <w:rsid w:val="00706920"/>
    <w:rsid w:val="00706B32"/>
    <w:rsid w:val="00707079"/>
    <w:rsid w:val="0070730C"/>
    <w:rsid w:val="00707E90"/>
    <w:rsid w:val="00707FB5"/>
    <w:rsid w:val="007100A2"/>
    <w:rsid w:val="00710109"/>
    <w:rsid w:val="007117A4"/>
    <w:rsid w:val="007124B8"/>
    <w:rsid w:val="00712798"/>
    <w:rsid w:val="00712965"/>
    <w:rsid w:val="00712C6E"/>
    <w:rsid w:val="0071301A"/>
    <w:rsid w:val="00713742"/>
    <w:rsid w:val="007138CC"/>
    <w:rsid w:val="00713BA6"/>
    <w:rsid w:val="00714090"/>
    <w:rsid w:val="00714E19"/>
    <w:rsid w:val="00715EFB"/>
    <w:rsid w:val="0071631E"/>
    <w:rsid w:val="007165CD"/>
    <w:rsid w:val="0071663F"/>
    <w:rsid w:val="007168C9"/>
    <w:rsid w:val="00716B93"/>
    <w:rsid w:val="00716FA0"/>
    <w:rsid w:val="007171BA"/>
    <w:rsid w:val="00717280"/>
    <w:rsid w:val="0071758B"/>
    <w:rsid w:val="00717E60"/>
    <w:rsid w:val="0072022E"/>
    <w:rsid w:val="00720623"/>
    <w:rsid w:val="0072110B"/>
    <w:rsid w:val="00721A29"/>
    <w:rsid w:val="00721A51"/>
    <w:rsid w:val="00721D2B"/>
    <w:rsid w:val="00722AFB"/>
    <w:rsid w:val="00722DB0"/>
    <w:rsid w:val="00723D53"/>
    <w:rsid w:val="00723F9C"/>
    <w:rsid w:val="0072492C"/>
    <w:rsid w:val="00724AF9"/>
    <w:rsid w:val="00724C12"/>
    <w:rsid w:val="00725234"/>
    <w:rsid w:val="007254D2"/>
    <w:rsid w:val="007257A8"/>
    <w:rsid w:val="00725D86"/>
    <w:rsid w:val="007265FA"/>
    <w:rsid w:val="007266E9"/>
    <w:rsid w:val="00726756"/>
    <w:rsid w:val="00726A03"/>
    <w:rsid w:val="007275E9"/>
    <w:rsid w:val="00727654"/>
    <w:rsid w:val="007279BA"/>
    <w:rsid w:val="00727E51"/>
    <w:rsid w:val="00727EC5"/>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C9"/>
    <w:rsid w:val="00737C27"/>
    <w:rsid w:val="00740816"/>
    <w:rsid w:val="00741448"/>
    <w:rsid w:val="00741538"/>
    <w:rsid w:val="00741987"/>
    <w:rsid w:val="00741D46"/>
    <w:rsid w:val="00743208"/>
    <w:rsid w:val="007432D1"/>
    <w:rsid w:val="00743CB2"/>
    <w:rsid w:val="00743CDF"/>
    <w:rsid w:val="007444B5"/>
    <w:rsid w:val="007445CC"/>
    <w:rsid w:val="00744D3B"/>
    <w:rsid w:val="00744E8C"/>
    <w:rsid w:val="00745D1B"/>
    <w:rsid w:val="007463C6"/>
    <w:rsid w:val="00746F48"/>
    <w:rsid w:val="00746FC4"/>
    <w:rsid w:val="00747446"/>
    <w:rsid w:val="0074759F"/>
    <w:rsid w:val="007477C7"/>
    <w:rsid w:val="00751529"/>
    <w:rsid w:val="00752259"/>
    <w:rsid w:val="007525AC"/>
    <w:rsid w:val="00752CB5"/>
    <w:rsid w:val="00753780"/>
    <w:rsid w:val="00753CF6"/>
    <w:rsid w:val="00753E2E"/>
    <w:rsid w:val="00753F20"/>
    <w:rsid w:val="00754133"/>
    <w:rsid w:val="00754A39"/>
    <w:rsid w:val="00754BC2"/>
    <w:rsid w:val="00754D2D"/>
    <w:rsid w:val="00754F5A"/>
    <w:rsid w:val="00755A16"/>
    <w:rsid w:val="00755B35"/>
    <w:rsid w:val="00755CBB"/>
    <w:rsid w:val="007569AB"/>
    <w:rsid w:val="00756B12"/>
    <w:rsid w:val="00757289"/>
    <w:rsid w:val="00757717"/>
    <w:rsid w:val="00757876"/>
    <w:rsid w:val="0075795B"/>
    <w:rsid w:val="00757BBB"/>
    <w:rsid w:val="00760613"/>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A5A"/>
    <w:rsid w:val="00765275"/>
    <w:rsid w:val="00765351"/>
    <w:rsid w:val="00765AC1"/>
    <w:rsid w:val="00765CF3"/>
    <w:rsid w:val="00765EC2"/>
    <w:rsid w:val="007661B6"/>
    <w:rsid w:val="007673AC"/>
    <w:rsid w:val="0077023B"/>
    <w:rsid w:val="00770DC5"/>
    <w:rsid w:val="00771778"/>
    <w:rsid w:val="00771AE2"/>
    <w:rsid w:val="00771E66"/>
    <w:rsid w:val="00772052"/>
    <w:rsid w:val="007724FA"/>
    <w:rsid w:val="007725DD"/>
    <w:rsid w:val="00772B40"/>
    <w:rsid w:val="00772B78"/>
    <w:rsid w:val="00773FF2"/>
    <w:rsid w:val="00775DFC"/>
    <w:rsid w:val="00775F0D"/>
    <w:rsid w:val="00775FA4"/>
    <w:rsid w:val="007760A4"/>
    <w:rsid w:val="0077623E"/>
    <w:rsid w:val="007762E4"/>
    <w:rsid w:val="00776747"/>
    <w:rsid w:val="0077697E"/>
    <w:rsid w:val="00776A52"/>
    <w:rsid w:val="00776C08"/>
    <w:rsid w:val="0077735A"/>
    <w:rsid w:val="007779C4"/>
    <w:rsid w:val="00777E55"/>
    <w:rsid w:val="00780121"/>
    <w:rsid w:val="0078088A"/>
    <w:rsid w:val="00780CF1"/>
    <w:rsid w:val="007817CE"/>
    <w:rsid w:val="00781A24"/>
    <w:rsid w:val="00781A44"/>
    <w:rsid w:val="00781D62"/>
    <w:rsid w:val="007822D7"/>
    <w:rsid w:val="00782DC8"/>
    <w:rsid w:val="00782F4B"/>
    <w:rsid w:val="0078339E"/>
    <w:rsid w:val="00783568"/>
    <w:rsid w:val="00783D73"/>
    <w:rsid w:val="00783DC7"/>
    <w:rsid w:val="00783FB8"/>
    <w:rsid w:val="0078494B"/>
    <w:rsid w:val="00784D0C"/>
    <w:rsid w:val="00784F96"/>
    <w:rsid w:val="007857AF"/>
    <w:rsid w:val="00785934"/>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D76"/>
    <w:rsid w:val="00790EE0"/>
    <w:rsid w:val="00791183"/>
    <w:rsid w:val="00791237"/>
    <w:rsid w:val="007913B2"/>
    <w:rsid w:val="00791F6A"/>
    <w:rsid w:val="007924AB"/>
    <w:rsid w:val="00792B9C"/>
    <w:rsid w:val="00792E5C"/>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36"/>
    <w:rsid w:val="007A1E96"/>
    <w:rsid w:val="007A35F1"/>
    <w:rsid w:val="007A3733"/>
    <w:rsid w:val="007A373B"/>
    <w:rsid w:val="007A380B"/>
    <w:rsid w:val="007A3BB5"/>
    <w:rsid w:val="007A41C1"/>
    <w:rsid w:val="007A43D4"/>
    <w:rsid w:val="007A4651"/>
    <w:rsid w:val="007A47BA"/>
    <w:rsid w:val="007A52C6"/>
    <w:rsid w:val="007A5463"/>
    <w:rsid w:val="007A55E6"/>
    <w:rsid w:val="007A5949"/>
    <w:rsid w:val="007A6317"/>
    <w:rsid w:val="007A648F"/>
    <w:rsid w:val="007A71BA"/>
    <w:rsid w:val="007A774F"/>
    <w:rsid w:val="007A7C43"/>
    <w:rsid w:val="007B0438"/>
    <w:rsid w:val="007B04D9"/>
    <w:rsid w:val="007B06E2"/>
    <w:rsid w:val="007B085E"/>
    <w:rsid w:val="007B0895"/>
    <w:rsid w:val="007B0A61"/>
    <w:rsid w:val="007B0D86"/>
    <w:rsid w:val="007B17CC"/>
    <w:rsid w:val="007B1851"/>
    <w:rsid w:val="007B189B"/>
    <w:rsid w:val="007B1FAF"/>
    <w:rsid w:val="007B26F8"/>
    <w:rsid w:val="007B298A"/>
    <w:rsid w:val="007B2C5B"/>
    <w:rsid w:val="007B2CD4"/>
    <w:rsid w:val="007B3251"/>
    <w:rsid w:val="007B42A2"/>
    <w:rsid w:val="007B46D1"/>
    <w:rsid w:val="007B4C4F"/>
    <w:rsid w:val="007B6270"/>
    <w:rsid w:val="007B66CD"/>
    <w:rsid w:val="007B7170"/>
    <w:rsid w:val="007B7945"/>
    <w:rsid w:val="007C04A2"/>
    <w:rsid w:val="007C1270"/>
    <w:rsid w:val="007C1B16"/>
    <w:rsid w:val="007C1E0C"/>
    <w:rsid w:val="007C2904"/>
    <w:rsid w:val="007C29BE"/>
    <w:rsid w:val="007C2B47"/>
    <w:rsid w:val="007C2B9C"/>
    <w:rsid w:val="007C2C7B"/>
    <w:rsid w:val="007C2CD0"/>
    <w:rsid w:val="007C2D3A"/>
    <w:rsid w:val="007C441F"/>
    <w:rsid w:val="007C4F52"/>
    <w:rsid w:val="007C51B1"/>
    <w:rsid w:val="007C5A55"/>
    <w:rsid w:val="007C5B94"/>
    <w:rsid w:val="007C6910"/>
    <w:rsid w:val="007C6C74"/>
    <w:rsid w:val="007D0014"/>
    <w:rsid w:val="007D01CF"/>
    <w:rsid w:val="007D04FE"/>
    <w:rsid w:val="007D07F2"/>
    <w:rsid w:val="007D0C6A"/>
    <w:rsid w:val="007D1417"/>
    <w:rsid w:val="007D1779"/>
    <w:rsid w:val="007D203C"/>
    <w:rsid w:val="007D249C"/>
    <w:rsid w:val="007D25B1"/>
    <w:rsid w:val="007D26FD"/>
    <w:rsid w:val="007D288C"/>
    <w:rsid w:val="007D2A9F"/>
    <w:rsid w:val="007D3139"/>
    <w:rsid w:val="007D3790"/>
    <w:rsid w:val="007D453E"/>
    <w:rsid w:val="007D454A"/>
    <w:rsid w:val="007D47FD"/>
    <w:rsid w:val="007D519C"/>
    <w:rsid w:val="007D5519"/>
    <w:rsid w:val="007D5D08"/>
    <w:rsid w:val="007D5EBF"/>
    <w:rsid w:val="007D6C58"/>
    <w:rsid w:val="007D7195"/>
    <w:rsid w:val="007D72CD"/>
    <w:rsid w:val="007D752E"/>
    <w:rsid w:val="007E05B3"/>
    <w:rsid w:val="007E09E7"/>
    <w:rsid w:val="007E0F57"/>
    <w:rsid w:val="007E10C2"/>
    <w:rsid w:val="007E15FA"/>
    <w:rsid w:val="007E1CF3"/>
    <w:rsid w:val="007E2844"/>
    <w:rsid w:val="007E2A61"/>
    <w:rsid w:val="007E2A9C"/>
    <w:rsid w:val="007E2CCD"/>
    <w:rsid w:val="007E2FE5"/>
    <w:rsid w:val="007E3121"/>
    <w:rsid w:val="007E409F"/>
    <w:rsid w:val="007E419D"/>
    <w:rsid w:val="007E43B7"/>
    <w:rsid w:val="007E48EB"/>
    <w:rsid w:val="007E4C5C"/>
    <w:rsid w:val="007E5028"/>
    <w:rsid w:val="007E50F2"/>
    <w:rsid w:val="007E6540"/>
    <w:rsid w:val="007E6D5C"/>
    <w:rsid w:val="007E6F48"/>
    <w:rsid w:val="007E703E"/>
    <w:rsid w:val="007E71B4"/>
    <w:rsid w:val="007F00BB"/>
    <w:rsid w:val="007F0555"/>
    <w:rsid w:val="007F0A37"/>
    <w:rsid w:val="007F0EBA"/>
    <w:rsid w:val="007F0F9B"/>
    <w:rsid w:val="007F0FB3"/>
    <w:rsid w:val="007F17DE"/>
    <w:rsid w:val="007F1937"/>
    <w:rsid w:val="007F19D7"/>
    <w:rsid w:val="007F1F55"/>
    <w:rsid w:val="007F287D"/>
    <w:rsid w:val="007F29D9"/>
    <w:rsid w:val="007F31C1"/>
    <w:rsid w:val="007F333A"/>
    <w:rsid w:val="007F3E83"/>
    <w:rsid w:val="007F3F62"/>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80D"/>
    <w:rsid w:val="00805769"/>
    <w:rsid w:val="00805BFC"/>
    <w:rsid w:val="00805EE3"/>
    <w:rsid w:val="00807A08"/>
    <w:rsid w:val="00807B52"/>
    <w:rsid w:val="00810613"/>
    <w:rsid w:val="008108D4"/>
    <w:rsid w:val="008109C9"/>
    <w:rsid w:val="008113A1"/>
    <w:rsid w:val="00811B3A"/>
    <w:rsid w:val="008122E0"/>
    <w:rsid w:val="00812A7B"/>
    <w:rsid w:val="00812A86"/>
    <w:rsid w:val="00812C2E"/>
    <w:rsid w:val="00812C84"/>
    <w:rsid w:val="00813525"/>
    <w:rsid w:val="00813E09"/>
    <w:rsid w:val="008146CE"/>
    <w:rsid w:val="00814E97"/>
    <w:rsid w:val="00815219"/>
    <w:rsid w:val="00815E68"/>
    <w:rsid w:val="00816829"/>
    <w:rsid w:val="00816B18"/>
    <w:rsid w:val="00816D2F"/>
    <w:rsid w:val="0081752D"/>
    <w:rsid w:val="00817573"/>
    <w:rsid w:val="00820A52"/>
    <w:rsid w:val="00820E6E"/>
    <w:rsid w:val="00822F9C"/>
    <w:rsid w:val="0082491B"/>
    <w:rsid w:val="00824F4B"/>
    <w:rsid w:val="0082570C"/>
    <w:rsid w:val="0082591C"/>
    <w:rsid w:val="00825EB3"/>
    <w:rsid w:val="00825F68"/>
    <w:rsid w:val="0082647C"/>
    <w:rsid w:val="00826727"/>
    <w:rsid w:val="00826BCE"/>
    <w:rsid w:val="008270B1"/>
    <w:rsid w:val="00827418"/>
    <w:rsid w:val="008278E6"/>
    <w:rsid w:val="00827BA1"/>
    <w:rsid w:val="00827BFF"/>
    <w:rsid w:val="00830525"/>
    <w:rsid w:val="0083067B"/>
    <w:rsid w:val="00830765"/>
    <w:rsid w:val="00830B22"/>
    <w:rsid w:val="0083252A"/>
    <w:rsid w:val="008325F2"/>
    <w:rsid w:val="00832838"/>
    <w:rsid w:val="0083296F"/>
    <w:rsid w:val="00832D21"/>
    <w:rsid w:val="00832E9D"/>
    <w:rsid w:val="0083385F"/>
    <w:rsid w:val="00833E0F"/>
    <w:rsid w:val="00833FFD"/>
    <w:rsid w:val="0083436B"/>
    <w:rsid w:val="00834927"/>
    <w:rsid w:val="00834BBE"/>
    <w:rsid w:val="00834D53"/>
    <w:rsid w:val="00834DEF"/>
    <w:rsid w:val="00834FCE"/>
    <w:rsid w:val="00835347"/>
    <w:rsid w:val="00835930"/>
    <w:rsid w:val="00836023"/>
    <w:rsid w:val="008373E5"/>
    <w:rsid w:val="00837981"/>
    <w:rsid w:val="00837B53"/>
    <w:rsid w:val="008401F2"/>
    <w:rsid w:val="00840265"/>
    <w:rsid w:val="0084033C"/>
    <w:rsid w:val="00840BDA"/>
    <w:rsid w:val="00840C0D"/>
    <w:rsid w:val="00840D7C"/>
    <w:rsid w:val="008412AA"/>
    <w:rsid w:val="00841740"/>
    <w:rsid w:val="00841789"/>
    <w:rsid w:val="00841885"/>
    <w:rsid w:val="008419E6"/>
    <w:rsid w:val="00841FAA"/>
    <w:rsid w:val="0084206A"/>
    <w:rsid w:val="00843B11"/>
    <w:rsid w:val="00843D4D"/>
    <w:rsid w:val="00843DE1"/>
    <w:rsid w:val="00843F7F"/>
    <w:rsid w:val="0084458D"/>
    <w:rsid w:val="0084467F"/>
    <w:rsid w:val="00844D05"/>
    <w:rsid w:val="00844EF2"/>
    <w:rsid w:val="0084531B"/>
    <w:rsid w:val="00845427"/>
    <w:rsid w:val="0084586D"/>
    <w:rsid w:val="00845E6B"/>
    <w:rsid w:val="008469A4"/>
    <w:rsid w:val="0084744F"/>
    <w:rsid w:val="00847A30"/>
    <w:rsid w:val="00847BA7"/>
    <w:rsid w:val="00847C66"/>
    <w:rsid w:val="008514C4"/>
    <w:rsid w:val="00851659"/>
    <w:rsid w:val="00851670"/>
    <w:rsid w:val="00851DED"/>
    <w:rsid w:val="00852748"/>
    <w:rsid w:val="008528AD"/>
    <w:rsid w:val="00852ED9"/>
    <w:rsid w:val="00853B4A"/>
    <w:rsid w:val="00853BA3"/>
    <w:rsid w:val="00853C2F"/>
    <w:rsid w:val="00854C5E"/>
    <w:rsid w:val="00854E73"/>
    <w:rsid w:val="00854FB7"/>
    <w:rsid w:val="008553F9"/>
    <w:rsid w:val="008557B6"/>
    <w:rsid w:val="008562C8"/>
    <w:rsid w:val="008566B5"/>
    <w:rsid w:val="0085699C"/>
    <w:rsid w:val="00856A7D"/>
    <w:rsid w:val="00856DCD"/>
    <w:rsid w:val="00856ED7"/>
    <w:rsid w:val="00857843"/>
    <w:rsid w:val="008601ED"/>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B66"/>
    <w:rsid w:val="00863CAB"/>
    <w:rsid w:val="008647E4"/>
    <w:rsid w:val="00864D36"/>
    <w:rsid w:val="008651F9"/>
    <w:rsid w:val="008657AA"/>
    <w:rsid w:val="00865FA5"/>
    <w:rsid w:val="00866711"/>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42F4"/>
    <w:rsid w:val="0087569D"/>
    <w:rsid w:val="008757C2"/>
    <w:rsid w:val="0087583E"/>
    <w:rsid w:val="00876300"/>
    <w:rsid w:val="008764A2"/>
    <w:rsid w:val="00876D04"/>
    <w:rsid w:val="008772CA"/>
    <w:rsid w:val="00877C6F"/>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50AF"/>
    <w:rsid w:val="008859DB"/>
    <w:rsid w:val="0088721D"/>
    <w:rsid w:val="0088773A"/>
    <w:rsid w:val="00887EA9"/>
    <w:rsid w:val="00890906"/>
    <w:rsid w:val="00890CD3"/>
    <w:rsid w:val="00890E6B"/>
    <w:rsid w:val="00890FD3"/>
    <w:rsid w:val="008913B7"/>
    <w:rsid w:val="008915B7"/>
    <w:rsid w:val="00891678"/>
    <w:rsid w:val="00892028"/>
    <w:rsid w:val="00893023"/>
    <w:rsid w:val="00893602"/>
    <w:rsid w:val="00893A52"/>
    <w:rsid w:val="00893D2E"/>
    <w:rsid w:val="00894012"/>
    <w:rsid w:val="0089459C"/>
    <w:rsid w:val="008945C4"/>
    <w:rsid w:val="00894AC6"/>
    <w:rsid w:val="00894AF0"/>
    <w:rsid w:val="00894BCC"/>
    <w:rsid w:val="00894DF9"/>
    <w:rsid w:val="008972D6"/>
    <w:rsid w:val="00897796"/>
    <w:rsid w:val="00897BA1"/>
    <w:rsid w:val="00897C68"/>
    <w:rsid w:val="00897E9B"/>
    <w:rsid w:val="008A0078"/>
    <w:rsid w:val="008A05A2"/>
    <w:rsid w:val="008A0BCF"/>
    <w:rsid w:val="008A19DA"/>
    <w:rsid w:val="008A19E8"/>
    <w:rsid w:val="008A25E0"/>
    <w:rsid w:val="008A2A88"/>
    <w:rsid w:val="008A2F06"/>
    <w:rsid w:val="008A3718"/>
    <w:rsid w:val="008A39D9"/>
    <w:rsid w:val="008A3ED4"/>
    <w:rsid w:val="008A4310"/>
    <w:rsid w:val="008A437E"/>
    <w:rsid w:val="008A4AAE"/>
    <w:rsid w:val="008A5791"/>
    <w:rsid w:val="008A5832"/>
    <w:rsid w:val="008A5E1F"/>
    <w:rsid w:val="008A5F09"/>
    <w:rsid w:val="008A6BB0"/>
    <w:rsid w:val="008A6E58"/>
    <w:rsid w:val="008A6F86"/>
    <w:rsid w:val="008A76B3"/>
    <w:rsid w:val="008A77D4"/>
    <w:rsid w:val="008A7910"/>
    <w:rsid w:val="008A7EDC"/>
    <w:rsid w:val="008A7F13"/>
    <w:rsid w:val="008A7FE9"/>
    <w:rsid w:val="008B02BA"/>
    <w:rsid w:val="008B0832"/>
    <w:rsid w:val="008B0D9E"/>
    <w:rsid w:val="008B114D"/>
    <w:rsid w:val="008B14BD"/>
    <w:rsid w:val="008B1754"/>
    <w:rsid w:val="008B1F87"/>
    <w:rsid w:val="008B23B2"/>
    <w:rsid w:val="008B27B8"/>
    <w:rsid w:val="008B3136"/>
    <w:rsid w:val="008B369B"/>
    <w:rsid w:val="008B3896"/>
    <w:rsid w:val="008B4225"/>
    <w:rsid w:val="008B42E8"/>
    <w:rsid w:val="008B4967"/>
    <w:rsid w:val="008B5023"/>
    <w:rsid w:val="008B5243"/>
    <w:rsid w:val="008B580F"/>
    <w:rsid w:val="008B5CFB"/>
    <w:rsid w:val="008B670E"/>
    <w:rsid w:val="008B6AE4"/>
    <w:rsid w:val="008B7F1B"/>
    <w:rsid w:val="008C0053"/>
    <w:rsid w:val="008C0233"/>
    <w:rsid w:val="008C0629"/>
    <w:rsid w:val="008C134D"/>
    <w:rsid w:val="008C2191"/>
    <w:rsid w:val="008C23A4"/>
    <w:rsid w:val="008C2945"/>
    <w:rsid w:val="008C2B45"/>
    <w:rsid w:val="008C351A"/>
    <w:rsid w:val="008C35DA"/>
    <w:rsid w:val="008C3AF4"/>
    <w:rsid w:val="008C3B6F"/>
    <w:rsid w:val="008C3F2A"/>
    <w:rsid w:val="008C54EC"/>
    <w:rsid w:val="008C58D8"/>
    <w:rsid w:val="008C6BF4"/>
    <w:rsid w:val="008C6EB0"/>
    <w:rsid w:val="008C7666"/>
    <w:rsid w:val="008C7D1E"/>
    <w:rsid w:val="008C7E4A"/>
    <w:rsid w:val="008D07EF"/>
    <w:rsid w:val="008D0CDD"/>
    <w:rsid w:val="008D158A"/>
    <w:rsid w:val="008D1B9B"/>
    <w:rsid w:val="008D2211"/>
    <w:rsid w:val="008D277F"/>
    <w:rsid w:val="008D2905"/>
    <w:rsid w:val="008D2D82"/>
    <w:rsid w:val="008D2EA4"/>
    <w:rsid w:val="008D3168"/>
    <w:rsid w:val="008D3192"/>
    <w:rsid w:val="008D38C9"/>
    <w:rsid w:val="008D3AA1"/>
    <w:rsid w:val="008D3AF3"/>
    <w:rsid w:val="008D4285"/>
    <w:rsid w:val="008D4464"/>
    <w:rsid w:val="008D4AAE"/>
    <w:rsid w:val="008D4EBB"/>
    <w:rsid w:val="008D53CC"/>
    <w:rsid w:val="008D57CC"/>
    <w:rsid w:val="008D5BF3"/>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5F4"/>
    <w:rsid w:val="008E4B59"/>
    <w:rsid w:val="008E5BF7"/>
    <w:rsid w:val="008E5E30"/>
    <w:rsid w:val="008E6269"/>
    <w:rsid w:val="008E645D"/>
    <w:rsid w:val="008E68F1"/>
    <w:rsid w:val="008E698B"/>
    <w:rsid w:val="008E7268"/>
    <w:rsid w:val="008E740C"/>
    <w:rsid w:val="008E741F"/>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EA5"/>
    <w:rsid w:val="009015AF"/>
    <w:rsid w:val="009015F0"/>
    <w:rsid w:val="009026C4"/>
    <w:rsid w:val="0090272E"/>
    <w:rsid w:val="00902C3C"/>
    <w:rsid w:val="00903296"/>
    <w:rsid w:val="009053C5"/>
    <w:rsid w:val="00905894"/>
    <w:rsid w:val="00905F75"/>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8EC"/>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2E1"/>
    <w:rsid w:val="009215AF"/>
    <w:rsid w:val="009219A9"/>
    <w:rsid w:val="00921D11"/>
    <w:rsid w:val="00922114"/>
    <w:rsid w:val="009222D5"/>
    <w:rsid w:val="00922508"/>
    <w:rsid w:val="00922522"/>
    <w:rsid w:val="009236E1"/>
    <w:rsid w:val="00923FC5"/>
    <w:rsid w:val="0092452B"/>
    <w:rsid w:val="00924530"/>
    <w:rsid w:val="0092466D"/>
    <w:rsid w:val="00924A6A"/>
    <w:rsid w:val="00924D07"/>
    <w:rsid w:val="0092598C"/>
    <w:rsid w:val="00925A36"/>
    <w:rsid w:val="00925B9C"/>
    <w:rsid w:val="00926264"/>
    <w:rsid w:val="00926482"/>
    <w:rsid w:val="009301AD"/>
    <w:rsid w:val="009303E7"/>
    <w:rsid w:val="00930525"/>
    <w:rsid w:val="009308A7"/>
    <w:rsid w:val="00930C23"/>
    <w:rsid w:val="00930FA5"/>
    <w:rsid w:val="00931EFF"/>
    <w:rsid w:val="00932250"/>
    <w:rsid w:val="0093232F"/>
    <w:rsid w:val="009324FB"/>
    <w:rsid w:val="0093283D"/>
    <w:rsid w:val="0093368A"/>
    <w:rsid w:val="00933AFB"/>
    <w:rsid w:val="009342CF"/>
    <w:rsid w:val="0093430B"/>
    <w:rsid w:val="009344C1"/>
    <w:rsid w:val="009349F9"/>
    <w:rsid w:val="00934DDD"/>
    <w:rsid w:val="0093585D"/>
    <w:rsid w:val="0093609D"/>
    <w:rsid w:val="00936347"/>
    <w:rsid w:val="009365A3"/>
    <w:rsid w:val="009367E5"/>
    <w:rsid w:val="00936AFE"/>
    <w:rsid w:val="0093704D"/>
    <w:rsid w:val="00937BF9"/>
    <w:rsid w:val="00937E67"/>
    <w:rsid w:val="00940327"/>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0F4"/>
    <w:rsid w:val="00946169"/>
    <w:rsid w:val="00946ACF"/>
    <w:rsid w:val="00947109"/>
    <w:rsid w:val="0094732C"/>
    <w:rsid w:val="009476C9"/>
    <w:rsid w:val="00947C7F"/>
    <w:rsid w:val="00950029"/>
    <w:rsid w:val="0095018A"/>
    <w:rsid w:val="009503CE"/>
    <w:rsid w:val="0095111A"/>
    <w:rsid w:val="009513E1"/>
    <w:rsid w:val="009514F8"/>
    <w:rsid w:val="00952295"/>
    <w:rsid w:val="009524AF"/>
    <w:rsid w:val="00952A4E"/>
    <w:rsid w:val="00952D82"/>
    <w:rsid w:val="009531D9"/>
    <w:rsid w:val="009534BD"/>
    <w:rsid w:val="009546A6"/>
    <w:rsid w:val="00954A72"/>
    <w:rsid w:val="00954BDD"/>
    <w:rsid w:val="00954EA7"/>
    <w:rsid w:val="0095507A"/>
    <w:rsid w:val="00955E91"/>
    <w:rsid w:val="00956025"/>
    <w:rsid w:val="009564CC"/>
    <w:rsid w:val="009565A1"/>
    <w:rsid w:val="00956D01"/>
    <w:rsid w:val="0095700D"/>
    <w:rsid w:val="00957074"/>
    <w:rsid w:val="0095709E"/>
    <w:rsid w:val="00957702"/>
    <w:rsid w:val="00957EEE"/>
    <w:rsid w:val="00960516"/>
    <w:rsid w:val="00960536"/>
    <w:rsid w:val="00960550"/>
    <w:rsid w:val="0096057C"/>
    <w:rsid w:val="00960BE6"/>
    <w:rsid w:val="00961137"/>
    <w:rsid w:val="00961300"/>
    <w:rsid w:val="009618AE"/>
    <w:rsid w:val="009626E1"/>
    <w:rsid w:val="00962911"/>
    <w:rsid w:val="00962E6B"/>
    <w:rsid w:val="0096328E"/>
    <w:rsid w:val="00963761"/>
    <w:rsid w:val="009645E5"/>
    <w:rsid w:val="009647FB"/>
    <w:rsid w:val="00964817"/>
    <w:rsid w:val="009648A3"/>
    <w:rsid w:val="00964CFA"/>
    <w:rsid w:val="00964E45"/>
    <w:rsid w:val="009652E2"/>
    <w:rsid w:val="00965D0B"/>
    <w:rsid w:val="009663CB"/>
    <w:rsid w:val="00966944"/>
    <w:rsid w:val="00966C1C"/>
    <w:rsid w:val="0096754C"/>
    <w:rsid w:val="009675E2"/>
    <w:rsid w:val="00967754"/>
    <w:rsid w:val="00967C1C"/>
    <w:rsid w:val="00970537"/>
    <w:rsid w:val="00970578"/>
    <w:rsid w:val="009707E8"/>
    <w:rsid w:val="00970E54"/>
    <w:rsid w:val="00970F02"/>
    <w:rsid w:val="00971168"/>
    <w:rsid w:val="009714F9"/>
    <w:rsid w:val="009716D1"/>
    <w:rsid w:val="00971CFF"/>
    <w:rsid w:val="00972548"/>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081"/>
    <w:rsid w:val="0098150C"/>
    <w:rsid w:val="00981F95"/>
    <w:rsid w:val="00982C10"/>
    <w:rsid w:val="0098320E"/>
    <w:rsid w:val="00983D81"/>
    <w:rsid w:val="009840C7"/>
    <w:rsid w:val="009840F3"/>
    <w:rsid w:val="00984459"/>
    <w:rsid w:val="009849E0"/>
    <w:rsid w:val="00985A1C"/>
    <w:rsid w:val="00985B09"/>
    <w:rsid w:val="00985EC5"/>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36F2"/>
    <w:rsid w:val="009938AA"/>
    <w:rsid w:val="00993A26"/>
    <w:rsid w:val="00993F17"/>
    <w:rsid w:val="00994884"/>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65B"/>
    <w:rsid w:val="009A371D"/>
    <w:rsid w:val="009A3B24"/>
    <w:rsid w:val="009A3BE8"/>
    <w:rsid w:val="009A3BEF"/>
    <w:rsid w:val="009A4896"/>
    <w:rsid w:val="009A4979"/>
    <w:rsid w:val="009A4E9B"/>
    <w:rsid w:val="009A52F4"/>
    <w:rsid w:val="009A5867"/>
    <w:rsid w:val="009A60C6"/>
    <w:rsid w:val="009A631E"/>
    <w:rsid w:val="009A69CD"/>
    <w:rsid w:val="009A6CD1"/>
    <w:rsid w:val="009A6ED0"/>
    <w:rsid w:val="009B055E"/>
    <w:rsid w:val="009B0583"/>
    <w:rsid w:val="009B0640"/>
    <w:rsid w:val="009B0817"/>
    <w:rsid w:val="009B08A2"/>
    <w:rsid w:val="009B1298"/>
    <w:rsid w:val="009B13C6"/>
    <w:rsid w:val="009B14D1"/>
    <w:rsid w:val="009B2180"/>
    <w:rsid w:val="009B222E"/>
    <w:rsid w:val="009B232B"/>
    <w:rsid w:val="009B26EE"/>
    <w:rsid w:val="009B278B"/>
    <w:rsid w:val="009B2CCB"/>
    <w:rsid w:val="009B3243"/>
    <w:rsid w:val="009B3352"/>
    <w:rsid w:val="009B3619"/>
    <w:rsid w:val="009B3664"/>
    <w:rsid w:val="009B377E"/>
    <w:rsid w:val="009B383D"/>
    <w:rsid w:val="009B39F9"/>
    <w:rsid w:val="009B3BD6"/>
    <w:rsid w:val="009B400E"/>
    <w:rsid w:val="009B404F"/>
    <w:rsid w:val="009B4787"/>
    <w:rsid w:val="009B48E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B46"/>
    <w:rsid w:val="009C2E10"/>
    <w:rsid w:val="009C3077"/>
    <w:rsid w:val="009C39C5"/>
    <w:rsid w:val="009C4F91"/>
    <w:rsid w:val="009C5DB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2615"/>
    <w:rsid w:val="009E336B"/>
    <w:rsid w:val="009E3395"/>
    <w:rsid w:val="009E3735"/>
    <w:rsid w:val="009E3976"/>
    <w:rsid w:val="009E4035"/>
    <w:rsid w:val="009E499B"/>
    <w:rsid w:val="009E4A70"/>
    <w:rsid w:val="009E5167"/>
    <w:rsid w:val="009E55AB"/>
    <w:rsid w:val="009E67C2"/>
    <w:rsid w:val="009E692A"/>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8B1"/>
    <w:rsid w:val="009F41F3"/>
    <w:rsid w:val="009F4859"/>
    <w:rsid w:val="009F529C"/>
    <w:rsid w:val="009F52C5"/>
    <w:rsid w:val="009F53D0"/>
    <w:rsid w:val="009F66E3"/>
    <w:rsid w:val="009F67D8"/>
    <w:rsid w:val="009F68F4"/>
    <w:rsid w:val="009F7850"/>
    <w:rsid w:val="009F7E2D"/>
    <w:rsid w:val="00A0003F"/>
    <w:rsid w:val="00A000AA"/>
    <w:rsid w:val="00A000E9"/>
    <w:rsid w:val="00A001A8"/>
    <w:rsid w:val="00A001D9"/>
    <w:rsid w:val="00A0114F"/>
    <w:rsid w:val="00A01894"/>
    <w:rsid w:val="00A01965"/>
    <w:rsid w:val="00A01CCA"/>
    <w:rsid w:val="00A02BED"/>
    <w:rsid w:val="00A02E62"/>
    <w:rsid w:val="00A03D07"/>
    <w:rsid w:val="00A0416F"/>
    <w:rsid w:val="00A04332"/>
    <w:rsid w:val="00A04897"/>
    <w:rsid w:val="00A04982"/>
    <w:rsid w:val="00A04D78"/>
    <w:rsid w:val="00A05B99"/>
    <w:rsid w:val="00A05EC2"/>
    <w:rsid w:val="00A06240"/>
    <w:rsid w:val="00A06482"/>
    <w:rsid w:val="00A06507"/>
    <w:rsid w:val="00A0684D"/>
    <w:rsid w:val="00A06907"/>
    <w:rsid w:val="00A0698D"/>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4F12"/>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869"/>
    <w:rsid w:val="00A22C64"/>
    <w:rsid w:val="00A23ABA"/>
    <w:rsid w:val="00A23D8A"/>
    <w:rsid w:val="00A2404B"/>
    <w:rsid w:val="00A249A0"/>
    <w:rsid w:val="00A24E82"/>
    <w:rsid w:val="00A2607B"/>
    <w:rsid w:val="00A261E8"/>
    <w:rsid w:val="00A261FF"/>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199"/>
    <w:rsid w:val="00A34878"/>
    <w:rsid w:val="00A34A8B"/>
    <w:rsid w:val="00A34D84"/>
    <w:rsid w:val="00A3559C"/>
    <w:rsid w:val="00A35A6C"/>
    <w:rsid w:val="00A37395"/>
    <w:rsid w:val="00A37FC3"/>
    <w:rsid w:val="00A403D1"/>
    <w:rsid w:val="00A40590"/>
    <w:rsid w:val="00A40A58"/>
    <w:rsid w:val="00A41128"/>
    <w:rsid w:val="00A4140C"/>
    <w:rsid w:val="00A41F62"/>
    <w:rsid w:val="00A423BA"/>
    <w:rsid w:val="00A42476"/>
    <w:rsid w:val="00A42756"/>
    <w:rsid w:val="00A42A75"/>
    <w:rsid w:val="00A42BBE"/>
    <w:rsid w:val="00A43496"/>
    <w:rsid w:val="00A43765"/>
    <w:rsid w:val="00A4379D"/>
    <w:rsid w:val="00A457A8"/>
    <w:rsid w:val="00A457C7"/>
    <w:rsid w:val="00A45A95"/>
    <w:rsid w:val="00A466CA"/>
    <w:rsid w:val="00A46945"/>
    <w:rsid w:val="00A4761C"/>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287"/>
    <w:rsid w:val="00A56649"/>
    <w:rsid w:val="00A56BD5"/>
    <w:rsid w:val="00A56E81"/>
    <w:rsid w:val="00A56F18"/>
    <w:rsid w:val="00A576C8"/>
    <w:rsid w:val="00A57844"/>
    <w:rsid w:val="00A57BE1"/>
    <w:rsid w:val="00A57D3E"/>
    <w:rsid w:val="00A60148"/>
    <w:rsid w:val="00A607E8"/>
    <w:rsid w:val="00A6097C"/>
    <w:rsid w:val="00A61314"/>
    <w:rsid w:val="00A622D9"/>
    <w:rsid w:val="00A6252F"/>
    <w:rsid w:val="00A62824"/>
    <w:rsid w:val="00A62952"/>
    <w:rsid w:val="00A62CAE"/>
    <w:rsid w:val="00A62DED"/>
    <w:rsid w:val="00A63350"/>
    <w:rsid w:val="00A63769"/>
    <w:rsid w:val="00A63981"/>
    <w:rsid w:val="00A64132"/>
    <w:rsid w:val="00A6422F"/>
    <w:rsid w:val="00A64593"/>
    <w:rsid w:val="00A64AA0"/>
    <w:rsid w:val="00A64FF8"/>
    <w:rsid w:val="00A651CC"/>
    <w:rsid w:val="00A652C9"/>
    <w:rsid w:val="00A65F45"/>
    <w:rsid w:val="00A66A80"/>
    <w:rsid w:val="00A67AF2"/>
    <w:rsid w:val="00A708A6"/>
    <w:rsid w:val="00A708BC"/>
    <w:rsid w:val="00A70BD6"/>
    <w:rsid w:val="00A71137"/>
    <w:rsid w:val="00A718BB"/>
    <w:rsid w:val="00A74196"/>
    <w:rsid w:val="00A742C8"/>
    <w:rsid w:val="00A74E68"/>
    <w:rsid w:val="00A75268"/>
    <w:rsid w:val="00A75312"/>
    <w:rsid w:val="00A755E9"/>
    <w:rsid w:val="00A7579D"/>
    <w:rsid w:val="00A757B7"/>
    <w:rsid w:val="00A75BC2"/>
    <w:rsid w:val="00A75D9B"/>
    <w:rsid w:val="00A75F96"/>
    <w:rsid w:val="00A763B1"/>
    <w:rsid w:val="00A7695B"/>
    <w:rsid w:val="00A76E77"/>
    <w:rsid w:val="00A77790"/>
    <w:rsid w:val="00A779E4"/>
    <w:rsid w:val="00A77ECE"/>
    <w:rsid w:val="00A81FDE"/>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601"/>
    <w:rsid w:val="00A91FD2"/>
    <w:rsid w:val="00A92125"/>
    <w:rsid w:val="00A93B64"/>
    <w:rsid w:val="00A94D72"/>
    <w:rsid w:val="00A94DEB"/>
    <w:rsid w:val="00A94E46"/>
    <w:rsid w:val="00A95247"/>
    <w:rsid w:val="00A9587F"/>
    <w:rsid w:val="00A95926"/>
    <w:rsid w:val="00A9653F"/>
    <w:rsid w:val="00A9658E"/>
    <w:rsid w:val="00A965F5"/>
    <w:rsid w:val="00A9690D"/>
    <w:rsid w:val="00A96B45"/>
    <w:rsid w:val="00A96CDE"/>
    <w:rsid w:val="00A97C30"/>
    <w:rsid w:val="00A97EF7"/>
    <w:rsid w:val="00AA05D9"/>
    <w:rsid w:val="00AA0659"/>
    <w:rsid w:val="00AA10C6"/>
    <w:rsid w:val="00AA1136"/>
    <w:rsid w:val="00AA118C"/>
    <w:rsid w:val="00AA14E6"/>
    <w:rsid w:val="00AA1D99"/>
    <w:rsid w:val="00AA1E78"/>
    <w:rsid w:val="00AA258B"/>
    <w:rsid w:val="00AA28A0"/>
    <w:rsid w:val="00AA443E"/>
    <w:rsid w:val="00AA4652"/>
    <w:rsid w:val="00AA4E9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1AE1"/>
    <w:rsid w:val="00AB1F64"/>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D71"/>
    <w:rsid w:val="00AB4F3C"/>
    <w:rsid w:val="00AB5473"/>
    <w:rsid w:val="00AB572B"/>
    <w:rsid w:val="00AB5919"/>
    <w:rsid w:val="00AB61AD"/>
    <w:rsid w:val="00AB6693"/>
    <w:rsid w:val="00AB70C7"/>
    <w:rsid w:val="00AB70EF"/>
    <w:rsid w:val="00AB73A1"/>
    <w:rsid w:val="00AB76E4"/>
    <w:rsid w:val="00AC0753"/>
    <w:rsid w:val="00AC16E4"/>
    <w:rsid w:val="00AC1902"/>
    <w:rsid w:val="00AC1D4B"/>
    <w:rsid w:val="00AC1F1E"/>
    <w:rsid w:val="00AC1FD5"/>
    <w:rsid w:val="00AC2503"/>
    <w:rsid w:val="00AC2E1E"/>
    <w:rsid w:val="00AC415E"/>
    <w:rsid w:val="00AC44A6"/>
    <w:rsid w:val="00AC48F0"/>
    <w:rsid w:val="00AC4A70"/>
    <w:rsid w:val="00AC4C36"/>
    <w:rsid w:val="00AC4F49"/>
    <w:rsid w:val="00AC4FC0"/>
    <w:rsid w:val="00AC572F"/>
    <w:rsid w:val="00AC5935"/>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674"/>
    <w:rsid w:val="00AE20C9"/>
    <w:rsid w:val="00AE242E"/>
    <w:rsid w:val="00AE2818"/>
    <w:rsid w:val="00AE3022"/>
    <w:rsid w:val="00AE3677"/>
    <w:rsid w:val="00AE3A15"/>
    <w:rsid w:val="00AE3A5A"/>
    <w:rsid w:val="00AE3E5B"/>
    <w:rsid w:val="00AE3E6B"/>
    <w:rsid w:val="00AE4094"/>
    <w:rsid w:val="00AE4CBD"/>
    <w:rsid w:val="00AE5449"/>
    <w:rsid w:val="00AE5F98"/>
    <w:rsid w:val="00AE6318"/>
    <w:rsid w:val="00AE64C3"/>
    <w:rsid w:val="00AE6D2B"/>
    <w:rsid w:val="00AE6EC7"/>
    <w:rsid w:val="00AE78CA"/>
    <w:rsid w:val="00AE7C21"/>
    <w:rsid w:val="00AF04C6"/>
    <w:rsid w:val="00AF06C4"/>
    <w:rsid w:val="00AF0781"/>
    <w:rsid w:val="00AF0890"/>
    <w:rsid w:val="00AF0E1A"/>
    <w:rsid w:val="00AF15D7"/>
    <w:rsid w:val="00AF188C"/>
    <w:rsid w:val="00AF26A9"/>
    <w:rsid w:val="00AF30FF"/>
    <w:rsid w:val="00AF3237"/>
    <w:rsid w:val="00AF380A"/>
    <w:rsid w:val="00AF3CAF"/>
    <w:rsid w:val="00AF3D4A"/>
    <w:rsid w:val="00AF3DA0"/>
    <w:rsid w:val="00AF406D"/>
    <w:rsid w:val="00AF41CD"/>
    <w:rsid w:val="00AF4C2A"/>
    <w:rsid w:val="00AF5202"/>
    <w:rsid w:val="00AF6041"/>
    <w:rsid w:val="00AF6B64"/>
    <w:rsid w:val="00AF71B1"/>
    <w:rsid w:val="00AF7F68"/>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385"/>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4CE"/>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6F5D"/>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3B86"/>
    <w:rsid w:val="00B343D4"/>
    <w:rsid w:val="00B34A1E"/>
    <w:rsid w:val="00B34A3C"/>
    <w:rsid w:val="00B35143"/>
    <w:rsid w:val="00B35315"/>
    <w:rsid w:val="00B35634"/>
    <w:rsid w:val="00B35B32"/>
    <w:rsid w:val="00B360B2"/>
    <w:rsid w:val="00B3662D"/>
    <w:rsid w:val="00B36B4A"/>
    <w:rsid w:val="00B36F90"/>
    <w:rsid w:val="00B3723C"/>
    <w:rsid w:val="00B378A4"/>
    <w:rsid w:val="00B37BA1"/>
    <w:rsid w:val="00B40A61"/>
    <w:rsid w:val="00B4151C"/>
    <w:rsid w:val="00B418DB"/>
    <w:rsid w:val="00B41948"/>
    <w:rsid w:val="00B41B2B"/>
    <w:rsid w:val="00B42121"/>
    <w:rsid w:val="00B4216D"/>
    <w:rsid w:val="00B421D5"/>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859"/>
    <w:rsid w:val="00B50CB3"/>
    <w:rsid w:val="00B50CF7"/>
    <w:rsid w:val="00B52C79"/>
    <w:rsid w:val="00B52FA5"/>
    <w:rsid w:val="00B53D22"/>
    <w:rsid w:val="00B53F33"/>
    <w:rsid w:val="00B545EA"/>
    <w:rsid w:val="00B54B42"/>
    <w:rsid w:val="00B555C5"/>
    <w:rsid w:val="00B55A41"/>
    <w:rsid w:val="00B5713C"/>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527"/>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69EA"/>
    <w:rsid w:val="00B77678"/>
    <w:rsid w:val="00B80683"/>
    <w:rsid w:val="00B80A03"/>
    <w:rsid w:val="00B81119"/>
    <w:rsid w:val="00B8165D"/>
    <w:rsid w:val="00B818F1"/>
    <w:rsid w:val="00B820BB"/>
    <w:rsid w:val="00B822C8"/>
    <w:rsid w:val="00B8267B"/>
    <w:rsid w:val="00B82695"/>
    <w:rsid w:val="00B82B4F"/>
    <w:rsid w:val="00B8305D"/>
    <w:rsid w:val="00B83165"/>
    <w:rsid w:val="00B831BC"/>
    <w:rsid w:val="00B83B8E"/>
    <w:rsid w:val="00B83C06"/>
    <w:rsid w:val="00B84202"/>
    <w:rsid w:val="00B84677"/>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DC4"/>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3F93"/>
    <w:rsid w:val="00BA4091"/>
    <w:rsid w:val="00BA42BF"/>
    <w:rsid w:val="00BA4574"/>
    <w:rsid w:val="00BA48AE"/>
    <w:rsid w:val="00BA4A4A"/>
    <w:rsid w:val="00BA4BCF"/>
    <w:rsid w:val="00BA4F70"/>
    <w:rsid w:val="00BA4F89"/>
    <w:rsid w:val="00BA514C"/>
    <w:rsid w:val="00BA5420"/>
    <w:rsid w:val="00BA5688"/>
    <w:rsid w:val="00BA5775"/>
    <w:rsid w:val="00BA58EC"/>
    <w:rsid w:val="00BA72E7"/>
    <w:rsid w:val="00BB0FAA"/>
    <w:rsid w:val="00BB1178"/>
    <w:rsid w:val="00BB1374"/>
    <w:rsid w:val="00BB2920"/>
    <w:rsid w:val="00BB36EC"/>
    <w:rsid w:val="00BB3922"/>
    <w:rsid w:val="00BB4029"/>
    <w:rsid w:val="00BB4134"/>
    <w:rsid w:val="00BB47BC"/>
    <w:rsid w:val="00BB4C94"/>
    <w:rsid w:val="00BB52F0"/>
    <w:rsid w:val="00BB5428"/>
    <w:rsid w:val="00BB576A"/>
    <w:rsid w:val="00BB640F"/>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11A"/>
    <w:rsid w:val="00BC54BE"/>
    <w:rsid w:val="00BC590B"/>
    <w:rsid w:val="00BC5A83"/>
    <w:rsid w:val="00BC66F4"/>
    <w:rsid w:val="00BC6A15"/>
    <w:rsid w:val="00BC7C1F"/>
    <w:rsid w:val="00BD0464"/>
    <w:rsid w:val="00BD09CB"/>
    <w:rsid w:val="00BD0D00"/>
    <w:rsid w:val="00BD0E79"/>
    <w:rsid w:val="00BD14CC"/>
    <w:rsid w:val="00BD16EA"/>
    <w:rsid w:val="00BD1B97"/>
    <w:rsid w:val="00BD1DEE"/>
    <w:rsid w:val="00BD1E67"/>
    <w:rsid w:val="00BD2075"/>
    <w:rsid w:val="00BD24CE"/>
    <w:rsid w:val="00BD2A84"/>
    <w:rsid w:val="00BD2DF2"/>
    <w:rsid w:val="00BD3323"/>
    <w:rsid w:val="00BD3AA2"/>
    <w:rsid w:val="00BD3C89"/>
    <w:rsid w:val="00BD4346"/>
    <w:rsid w:val="00BD47CD"/>
    <w:rsid w:val="00BD4F74"/>
    <w:rsid w:val="00BD52AB"/>
    <w:rsid w:val="00BD5B80"/>
    <w:rsid w:val="00BD61DA"/>
    <w:rsid w:val="00BD67D7"/>
    <w:rsid w:val="00BD699C"/>
    <w:rsid w:val="00BD6DC3"/>
    <w:rsid w:val="00BD72CB"/>
    <w:rsid w:val="00BD75F2"/>
    <w:rsid w:val="00BD787A"/>
    <w:rsid w:val="00BD7BCC"/>
    <w:rsid w:val="00BE0446"/>
    <w:rsid w:val="00BE162B"/>
    <w:rsid w:val="00BE1AC7"/>
    <w:rsid w:val="00BE1C81"/>
    <w:rsid w:val="00BE1C8D"/>
    <w:rsid w:val="00BE1F90"/>
    <w:rsid w:val="00BE1FB4"/>
    <w:rsid w:val="00BE1FFA"/>
    <w:rsid w:val="00BE237B"/>
    <w:rsid w:val="00BE2C9D"/>
    <w:rsid w:val="00BE2D36"/>
    <w:rsid w:val="00BE2E98"/>
    <w:rsid w:val="00BE47AE"/>
    <w:rsid w:val="00BE4BBF"/>
    <w:rsid w:val="00BE50AA"/>
    <w:rsid w:val="00BE52F6"/>
    <w:rsid w:val="00BE5379"/>
    <w:rsid w:val="00BE545B"/>
    <w:rsid w:val="00BE5737"/>
    <w:rsid w:val="00BE5AAC"/>
    <w:rsid w:val="00BE5C38"/>
    <w:rsid w:val="00BE634F"/>
    <w:rsid w:val="00BE6853"/>
    <w:rsid w:val="00BE6A1C"/>
    <w:rsid w:val="00BE7051"/>
    <w:rsid w:val="00BE7583"/>
    <w:rsid w:val="00BF02FA"/>
    <w:rsid w:val="00BF0456"/>
    <w:rsid w:val="00BF08CA"/>
    <w:rsid w:val="00BF0A0F"/>
    <w:rsid w:val="00BF0A51"/>
    <w:rsid w:val="00BF0ACD"/>
    <w:rsid w:val="00BF1235"/>
    <w:rsid w:val="00BF1786"/>
    <w:rsid w:val="00BF1FF3"/>
    <w:rsid w:val="00BF2403"/>
    <w:rsid w:val="00BF2841"/>
    <w:rsid w:val="00BF2894"/>
    <w:rsid w:val="00BF2A73"/>
    <w:rsid w:val="00BF2A89"/>
    <w:rsid w:val="00BF2BF2"/>
    <w:rsid w:val="00BF3577"/>
    <w:rsid w:val="00BF36A6"/>
    <w:rsid w:val="00BF3BDA"/>
    <w:rsid w:val="00BF3BFC"/>
    <w:rsid w:val="00BF3F96"/>
    <w:rsid w:val="00BF4716"/>
    <w:rsid w:val="00BF4DB9"/>
    <w:rsid w:val="00BF59DC"/>
    <w:rsid w:val="00BF5A64"/>
    <w:rsid w:val="00BF5FB5"/>
    <w:rsid w:val="00BF6001"/>
    <w:rsid w:val="00BF6D10"/>
    <w:rsid w:val="00BF76DC"/>
    <w:rsid w:val="00C00491"/>
    <w:rsid w:val="00C00C48"/>
    <w:rsid w:val="00C00C4F"/>
    <w:rsid w:val="00C00D73"/>
    <w:rsid w:val="00C01608"/>
    <w:rsid w:val="00C0191C"/>
    <w:rsid w:val="00C019FD"/>
    <w:rsid w:val="00C01A92"/>
    <w:rsid w:val="00C0205C"/>
    <w:rsid w:val="00C0232A"/>
    <w:rsid w:val="00C02A66"/>
    <w:rsid w:val="00C02DC7"/>
    <w:rsid w:val="00C03C61"/>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4EE"/>
    <w:rsid w:val="00C1264A"/>
    <w:rsid w:val="00C127CB"/>
    <w:rsid w:val="00C1284F"/>
    <w:rsid w:val="00C12D12"/>
    <w:rsid w:val="00C12EF4"/>
    <w:rsid w:val="00C13199"/>
    <w:rsid w:val="00C138E4"/>
    <w:rsid w:val="00C139A1"/>
    <w:rsid w:val="00C14152"/>
    <w:rsid w:val="00C1457E"/>
    <w:rsid w:val="00C14C63"/>
    <w:rsid w:val="00C14F59"/>
    <w:rsid w:val="00C15099"/>
    <w:rsid w:val="00C150E8"/>
    <w:rsid w:val="00C1565A"/>
    <w:rsid w:val="00C16010"/>
    <w:rsid w:val="00C16200"/>
    <w:rsid w:val="00C16FE5"/>
    <w:rsid w:val="00C1710F"/>
    <w:rsid w:val="00C1755C"/>
    <w:rsid w:val="00C17622"/>
    <w:rsid w:val="00C179A8"/>
    <w:rsid w:val="00C205B2"/>
    <w:rsid w:val="00C207D8"/>
    <w:rsid w:val="00C20E57"/>
    <w:rsid w:val="00C20F9F"/>
    <w:rsid w:val="00C21ADF"/>
    <w:rsid w:val="00C21C46"/>
    <w:rsid w:val="00C21C95"/>
    <w:rsid w:val="00C225FD"/>
    <w:rsid w:val="00C22D2B"/>
    <w:rsid w:val="00C2380E"/>
    <w:rsid w:val="00C2382A"/>
    <w:rsid w:val="00C239B0"/>
    <w:rsid w:val="00C23DD0"/>
    <w:rsid w:val="00C24426"/>
    <w:rsid w:val="00C24DF1"/>
    <w:rsid w:val="00C24E78"/>
    <w:rsid w:val="00C25661"/>
    <w:rsid w:val="00C25D77"/>
    <w:rsid w:val="00C265F3"/>
    <w:rsid w:val="00C26D6F"/>
    <w:rsid w:val="00C272EC"/>
    <w:rsid w:val="00C2748B"/>
    <w:rsid w:val="00C274AD"/>
    <w:rsid w:val="00C27AEC"/>
    <w:rsid w:val="00C27DF6"/>
    <w:rsid w:val="00C30CE5"/>
    <w:rsid w:val="00C3116A"/>
    <w:rsid w:val="00C31191"/>
    <w:rsid w:val="00C31AC8"/>
    <w:rsid w:val="00C31D28"/>
    <w:rsid w:val="00C31E8B"/>
    <w:rsid w:val="00C31EC5"/>
    <w:rsid w:val="00C320EE"/>
    <w:rsid w:val="00C3233D"/>
    <w:rsid w:val="00C325EA"/>
    <w:rsid w:val="00C32CCE"/>
    <w:rsid w:val="00C32F94"/>
    <w:rsid w:val="00C32FF2"/>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41291"/>
    <w:rsid w:val="00C41C74"/>
    <w:rsid w:val="00C423D4"/>
    <w:rsid w:val="00C4250D"/>
    <w:rsid w:val="00C434D0"/>
    <w:rsid w:val="00C4426D"/>
    <w:rsid w:val="00C443F0"/>
    <w:rsid w:val="00C450F4"/>
    <w:rsid w:val="00C45652"/>
    <w:rsid w:val="00C45DA6"/>
    <w:rsid w:val="00C45FD7"/>
    <w:rsid w:val="00C461D8"/>
    <w:rsid w:val="00C46491"/>
    <w:rsid w:val="00C4694D"/>
    <w:rsid w:val="00C47245"/>
    <w:rsid w:val="00C4728D"/>
    <w:rsid w:val="00C474DA"/>
    <w:rsid w:val="00C4779C"/>
    <w:rsid w:val="00C50143"/>
    <w:rsid w:val="00C5019A"/>
    <w:rsid w:val="00C503D8"/>
    <w:rsid w:val="00C5066A"/>
    <w:rsid w:val="00C5196D"/>
    <w:rsid w:val="00C52130"/>
    <w:rsid w:val="00C5213C"/>
    <w:rsid w:val="00C52734"/>
    <w:rsid w:val="00C5357D"/>
    <w:rsid w:val="00C536CB"/>
    <w:rsid w:val="00C5389B"/>
    <w:rsid w:val="00C53B04"/>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135B"/>
    <w:rsid w:val="00C61C0B"/>
    <w:rsid w:val="00C62B35"/>
    <w:rsid w:val="00C62E9F"/>
    <w:rsid w:val="00C63040"/>
    <w:rsid w:val="00C63446"/>
    <w:rsid w:val="00C6359E"/>
    <w:rsid w:val="00C649E6"/>
    <w:rsid w:val="00C64AD4"/>
    <w:rsid w:val="00C64EF2"/>
    <w:rsid w:val="00C653E9"/>
    <w:rsid w:val="00C65BBB"/>
    <w:rsid w:val="00C66A47"/>
    <w:rsid w:val="00C67238"/>
    <w:rsid w:val="00C67374"/>
    <w:rsid w:val="00C676A2"/>
    <w:rsid w:val="00C70256"/>
    <w:rsid w:val="00C70BB9"/>
    <w:rsid w:val="00C7104D"/>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CC0"/>
    <w:rsid w:val="00C76EAB"/>
    <w:rsid w:val="00C7746B"/>
    <w:rsid w:val="00C7774B"/>
    <w:rsid w:val="00C80518"/>
    <w:rsid w:val="00C808E3"/>
    <w:rsid w:val="00C80F26"/>
    <w:rsid w:val="00C80FA9"/>
    <w:rsid w:val="00C82EE8"/>
    <w:rsid w:val="00C82F5F"/>
    <w:rsid w:val="00C83902"/>
    <w:rsid w:val="00C83ABC"/>
    <w:rsid w:val="00C847BE"/>
    <w:rsid w:val="00C84E18"/>
    <w:rsid w:val="00C8534A"/>
    <w:rsid w:val="00C85E97"/>
    <w:rsid w:val="00C85EF2"/>
    <w:rsid w:val="00C86845"/>
    <w:rsid w:val="00C86DB2"/>
    <w:rsid w:val="00C87208"/>
    <w:rsid w:val="00C8744B"/>
    <w:rsid w:val="00C87B41"/>
    <w:rsid w:val="00C87D19"/>
    <w:rsid w:val="00C87E6A"/>
    <w:rsid w:val="00C90459"/>
    <w:rsid w:val="00C910A6"/>
    <w:rsid w:val="00C9128A"/>
    <w:rsid w:val="00C916EF"/>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568D"/>
    <w:rsid w:val="00C95914"/>
    <w:rsid w:val="00C95C8C"/>
    <w:rsid w:val="00C95CAD"/>
    <w:rsid w:val="00C95F96"/>
    <w:rsid w:val="00C96260"/>
    <w:rsid w:val="00C96375"/>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D98"/>
    <w:rsid w:val="00CB005C"/>
    <w:rsid w:val="00CB0484"/>
    <w:rsid w:val="00CB048D"/>
    <w:rsid w:val="00CB0653"/>
    <w:rsid w:val="00CB0A22"/>
    <w:rsid w:val="00CB1882"/>
    <w:rsid w:val="00CB2EA5"/>
    <w:rsid w:val="00CB2FC5"/>
    <w:rsid w:val="00CB2FD5"/>
    <w:rsid w:val="00CB30BF"/>
    <w:rsid w:val="00CB35CD"/>
    <w:rsid w:val="00CB3925"/>
    <w:rsid w:val="00CB3E45"/>
    <w:rsid w:val="00CB410C"/>
    <w:rsid w:val="00CB47DD"/>
    <w:rsid w:val="00CB48A5"/>
    <w:rsid w:val="00CB4C58"/>
    <w:rsid w:val="00CB4F42"/>
    <w:rsid w:val="00CB5291"/>
    <w:rsid w:val="00CB59D6"/>
    <w:rsid w:val="00CB63D8"/>
    <w:rsid w:val="00CB67EE"/>
    <w:rsid w:val="00CB6827"/>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CDB"/>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516B"/>
    <w:rsid w:val="00CF5658"/>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13E"/>
    <w:rsid w:val="00D0593F"/>
    <w:rsid w:val="00D05E2C"/>
    <w:rsid w:val="00D05F99"/>
    <w:rsid w:val="00D06027"/>
    <w:rsid w:val="00D06291"/>
    <w:rsid w:val="00D0735F"/>
    <w:rsid w:val="00D07A8A"/>
    <w:rsid w:val="00D1092F"/>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530C"/>
    <w:rsid w:val="00D15DDA"/>
    <w:rsid w:val="00D1618A"/>
    <w:rsid w:val="00D16A6C"/>
    <w:rsid w:val="00D172DE"/>
    <w:rsid w:val="00D20147"/>
    <w:rsid w:val="00D2031F"/>
    <w:rsid w:val="00D206FD"/>
    <w:rsid w:val="00D20FFB"/>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462"/>
    <w:rsid w:val="00D37C63"/>
    <w:rsid w:val="00D409E3"/>
    <w:rsid w:val="00D41505"/>
    <w:rsid w:val="00D41A4E"/>
    <w:rsid w:val="00D41E53"/>
    <w:rsid w:val="00D41F23"/>
    <w:rsid w:val="00D42272"/>
    <w:rsid w:val="00D424BD"/>
    <w:rsid w:val="00D436C1"/>
    <w:rsid w:val="00D43E27"/>
    <w:rsid w:val="00D43FD2"/>
    <w:rsid w:val="00D448A4"/>
    <w:rsid w:val="00D454DE"/>
    <w:rsid w:val="00D45662"/>
    <w:rsid w:val="00D4630A"/>
    <w:rsid w:val="00D469CF"/>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2D"/>
    <w:rsid w:val="00D550D5"/>
    <w:rsid w:val="00D55795"/>
    <w:rsid w:val="00D55B2C"/>
    <w:rsid w:val="00D55D75"/>
    <w:rsid w:val="00D56715"/>
    <w:rsid w:val="00D56851"/>
    <w:rsid w:val="00D56ED0"/>
    <w:rsid w:val="00D57218"/>
    <w:rsid w:val="00D57254"/>
    <w:rsid w:val="00D5763E"/>
    <w:rsid w:val="00D5769C"/>
    <w:rsid w:val="00D57C7E"/>
    <w:rsid w:val="00D57E5A"/>
    <w:rsid w:val="00D57F64"/>
    <w:rsid w:val="00D6075A"/>
    <w:rsid w:val="00D60B5B"/>
    <w:rsid w:val="00D610CF"/>
    <w:rsid w:val="00D61483"/>
    <w:rsid w:val="00D61C06"/>
    <w:rsid w:val="00D61E7A"/>
    <w:rsid w:val="00D63792"/>
    <w:rsid w:val="00D63988"/>
    <w:rsid w:val="00D64035"/>
    <w:rsid w:val="00D6532F"/>
    <w:rsid w:val="00D65DB0"/>
    <w:rsid w:val="00D66206"/>
    <w:rsid w:val="00D674D0"/>
    <w:rsid w:val="00D67C98"/>
    <w:rsid w:val="00D7018A"/>
    <w:rsid w:val="00D732F8"/>
    <w:rsid w:val="00D7348D"/>
    <w:rsid w:val="00D73702"/>
    <w:rsid w:val="00D7397A"/>
    <w:rsid w:val="00D74569"/>
    <w:rsid w:val="00D745E3"/>
    <w:rsid w:val="00D74DB5"/>
    <w:rsid w:val="00D75125"/>
    <w:rsid w:val="00D75BBA"/>
    <w:rsid w:val="00D75EA6"/>
    <w:rsid w:val="00D75F7E"/>
    <w:rsid w:val="00D7648B"/>
    <w:rsid w:val="00D764D1"/>
    <w:rsid w:val="00D7666E"/>
    <w:rsid w:val="00D76C41"/>
    <w:rsid w:val="00D76D54"/>
    <w:rsid w:val="00D76E03"/>
    <w:rsid w:val="00D77426"/>
    <w:rsid w:val="00D777C2"/>
    <w:rsid w:val="00D77E7D"/>
    <w:rsid w:val="00D804DA"/>
    <w:rsid w:val="00D8064D"/>
    <w:rsid w:val="00D8192F"/>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260"/>
    <w:rsid w:val="00D864CF"/>
    <w:rsid w:val="00D8708E"/>
    <w:rsid w:val="00D873AE"/>
    <w:rsid w:val="00D87AD6"/>
    <w:rsid w:val="00D87BAC"/>
    <w:rsid w:val="00D87FFC"/>
    <w:rsid w:val="00D90261"/>
    <w:rsid w:val="00D90357"/>
    <w:rsid w:val="00D90878"/>
    <w:rsid w:val="00D909C7"/>
    <w:rsid w:val="00D90A22"/>
    <w:rsid w:val="00D917DF"/>
    <w:rsid w:val="00D918E2"/>
    <w:rsid w:val="00D91CDE"/>
    <w:rsid w:val="00D922CA"/>
    <w:rsid w:val="00D923B7"/>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A026F"/>
    <w:rsid w:val="00DA043D"/>
    <w:rsid w:val="00DA0BF8"/>
    <w:rsid w:val="00DA1344"/>
    <w:rsid w:val="00DA1666"/>
    <w:rsid w:val="00DA1A30"/>
    <w:rsid w:val="00DA1B93"/>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CA9"/>
    <w:rsid w:val="00DA7DA2"/>
    <w:rsid w:val="00DB06EA"/>
    <w:rsid w:val="00DB08BC"/>
    <w:rsid w:val="00DB0F92"/>
    <w:rsid w:val="00DB1370"/>
    <w:rsid w:val="00DB13B5"/>
    <w:rsid w:val="00DB161D"/>
    <w:rsid w:val="00DB1D4A"/>
    <w:rsid w:val="00DB1FA9"/>
    <w:rsid w:val="00DB23C2"/>
    <w:rsid w:val="00DB2761"/>
    <w:rsid w:val="00DB2883"/>
    <w:rsid w:val="00DB3035"/>
    <w:rsid w:val="00DB37A6"/>
    <w:rsid w:val="00DB3C5F"/>
    <w:rsid w:val="00DB4304"/>
    <w:rsid w:val="00DB4B4D"/>
    <w:rsid w:val="00DB4EE6"/>
    <w:rsid w:val="00DB4FB8"/>
    <w:rsid w:val="00DB6AD7"/>
    <w:rsid w:val="00DB6B2E"/>
    <w:rsid w:val="00DB6BA6"/>
    <w:rsid w:val="00DB78BD"/>
    <w:rsid w:val="00DB7A14"/>
    <w:rsid w:val="00DB7A5C"/>
    <w:rsid w:val="00DB7B20"/>
    <w:rsid w:val="00DB7C8A"/>
    <w:rsid w:val="00DB7FC3"/>
    <w:rsid w:val="00DC0253"/>
    <w:rsid w:val="00DC065A"/>
    <w:rsid w:val="00DC1107"/>
    <w:rsid w:val="00DC2AF6"/>
    <w:rsid w:val="00DC2BD8"/>
    <w:rsid w:val="00DC2D4C"/>
    <w:rsid w:val="00DC39A9"/>
    <w:rsid w:val="00DC3E9D"/>
    <w:rsid w:val="00DC5E1B"/>
    <w:rsid w:val="00DC7521"/>
    <w:rsid w:val="00DC79CA"/>
    <w:rsid w:val="00DD018F"/>
    <w:rsid w:val="00DD02A8"/>
    <w:rsid w:val="00DD0DDE"/>
    <w:rsid w:val="00DD1C20"/>
    <w:rsid w:val="00DD24E6"/>
    <w:rsid w:val="00DD25F1"/>
    <w:rsid w:val="00DD2783"/>
    <w:rsid w:val="00DD2959"/>
    <w:rsid w:val="00DD296C"/>
    <w:rsid w:val="00DD2D92"/>
    <w:rsid w:val="00DD3599"/>
    <w:rsid w:val="00DD401F"/>
    <w:rsid w:val="00DD4798"/>
    <w:rsid w:val="00DD4DCA"/>
    <w:rsid w:val="00DD591D"/>
    <w:rsid w:val="00DD5E7E"/>
    <w:rsid w:val="00DD60DE"/>
    <w:rsid w:val="00DD6888"/>
    <w:rsid w:val="00DD718B"/>
    <w:rsid w:val="00DD76E2"/>
    <w:rsid w:val="00DD77A5"/>
    <w:rsid w:val="00DD78B0"/>
    <w:rsid w:val="00DD7A00"/>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9AE"/>
    <w:rsid w:val="00DE3C5A"/>
    <w:rsid w:val="00DE3C98"/>
    <w:rsid w:val="00DE4259"/>
    <w:rsid w:val="00DE4871"/>
    <w:rsid w:val="00DE5B33"/>
    <w:rsid w:val="00DE630C"/>
    <w:rsid w:val="00DE6423"/>
    <w:rsid w:val="00DE646E"/>
    <w:rsid w:val="00DE661C"/>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605"/>
    <w:rsid w:val="00DF57F2"/>
    <w:rsid w:val="00DF6630"/>
    <w:rsid w:val="00DF667C"/>
    <w:rsid w:val="00DF6A9C"/>
    <w:rsid w:val="00DF6DF0"/>
    <w:rsid w:val="00DF6EBE"/>
    <w:rsid w:val="00DF6F67"/>
    <w:rsid w:val="00DF705B"/>
    <w:rsid w:val="00DF75B0"/>
    <w:rsid w:val="00DF7CFE"/>
    <w:rsid w:val="00E00229"/>
    <w:rsid w:val="00E003E8"/>
    <w:rsid w:val="00E00845"/>
    <w:rsid w:val="00E00AD9"/>
    <w:rsid w:val="00E00EE7"/>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5BB"/>
    <w:rsid w:val="00E15D70"/>
    <w:rsid w:val="00E15DCD"/>
    <w:rsid w:val="00E15FC6"/>
    <w:rsid w:val="00E163B2"/>
    <w:rsid w:val="00E1682C"/>
    <w:rsid w:val="00E16838"/>
    <w:rsid w:val="00E16871"/>
    <w:rsid w:val="00E16DA9"/>
    <w:rsid w:val="00E16E4C"/>
    <w:rsid w:val="00E170BC"/>
    <w:rsid w:val="00E204BA"/>
    <w:rsid w:val="00E208D2"/>
    <w:rsid w:val="00E20A2D"/>
    <w:rsid w:val="00E20DF9"/>
    <w:rsid w:val="00E20F03"/>
    <w:rsid w:val="00E2103C"/>
    <w:rsid w:val="00E210BA"/>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2C"/>
    <w:rsid w:val="00E27367"/>
    <w:rsid w:val="00E27C85"/>
    <w:rsid w:val="00E27DAB"/>
    <w:rsid w:val="00E303E0"/>
    <w:rsid w:val="00E30A35"/>
    <w:rsid w:val="00E31081"/>
    <w:rsid w:val="00E31A5D"/>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438"/>
    <w:rsid w:val="00E42C8B"/>
    <w:rsid w:val="00E42DF2"/>
    <w:rsid w:val="00E42F48"/>
    <w:rsid w:val="00E4329E"/>
    <w:rsid w:val="00E43342"/>
    <w:rsid w:val="00E438C3"/>
    <w:rsid w:val="00E43BC5"/>
    <w:rsid w:val="00E43C13"/>
    <w:rsid w:val="00E441DE"/>
    <w:rsid w:val="00E44318"/>
    <w:rsid w:val="00E444F4"/>
    <w:rsid w:val="00E44626"/>
    <w:rsid w:val="00E44755"/>
    <w:rsid w:val="00E4597A"/>
    <w:rsid w:val="00E45B14"/>
    <w:rsid w:val="00E46785"/>
    <w:rsid w:val="00E467DD"/>
    <w:rsid w:val="00E46A21"/>
    <w:rsid w:val="00E46ECB"/>
    <w:rsid w:val="00E470B4"/>
    <w:rsid w:val="00E478AC"/>
    <w:rsid w:val="00E47EDE"/>
    <w:rsid w:val="00E5084D"/>
    <w:rsid w:val="00E50B67"/>
    <w:rsid w:val="00E50C19"/>
    <w:rsid w:val="00E5109D"/>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90D"/>
    <w:rsid w:val="00E773B4"/>
    <w:rsid w:val="00E77904"/>
    <w:rsid w:val="00E77A11"/>
    <w:rsid w:val="00E77DE6"/>
    <w:rsid w:val="00E800AE"/>
    <w:rsid w:val="00E802D9"/>
    <w:rsid w:val="00E80953"/>
    <w:rsid w:val="00E80B8D"/>
    <w:rsid w:val="00E81179"/>
    <w:rsid w:val="00E81493"/>
    <w:rsid w:val="00E81551"/>
    <w:rsid w:val="00E815AE"/>
    <w:rsid w:val="00E81D36"/>
    <w:rsid w:val="00E82395"/>
    <w:rsid w:val="00E8273E"/>
    <w:rsid w:val="00E82AAA"/>
    <w:rsid w:val="00E82B2F"/>
    <w:rsid w:val="00E832FE"/>
    <w:rsid w:val="00E83A34"/>
    <w:rsid w:val="00E83E64"/>
    <w:rsid w:val="00E8426D"/>
    <w:rsid w:val="00E8430D"/>
    <w:rsid w:val="00E84373"/>
    <w:rsid w:val="00E844C9"/>
    <w:rsid w:val="00E84850"/>
    <w:rsid w:val="00E84B04"/>
    <w:rsid w:val="00E84E49"/>
    <w:rsid w:val="00E84E8A"/>
    <w:rsid w:val="00E8517D"/>
    <w:rsid w:val="00E85C64"/>
    <w:rsid w:val="00E864BD"/>
    <w:rsid w:val="00E8660D"/>
    <w:rsid w:val="00E86D53"/>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69D"/>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01A"/>
    <w:rsid w:val="00EA240D"/>
    <w:rsid w:val="00EA3265"/>
    <w:rsid w:val="00EA3754"/>
    <w:rsid w:val="00EA3D6E"/>
    <w:rsid w:val="00EA3EF8"/>
    <w:rsid w:val="00EA4035"/>
    <w:rsid w:val="00EA4085"/>
    <w:rsid w:val="00EA428A"/>
    <w:rsid w:val="00EA447A"/>
    <w:rsid w:val="00EA4AC8"/>
    <w:rsid w:val="00EA50F4"/>
    <w:rsid w:val="00EA5499"/>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377"/>
    <w:rsid w:val="00EC43DF"/>
    <w:rsid w:val="00EC477D"/>
    <w:rsid w:val="00EC4C32"/>
    <w:rsid w:val="00EC52E8"/>
    <w:rsid w:val="00EC5651"/>
    <w:rsid w:val="00EC5A25"/>
    <w:rsid w:val="00EC5C93"/>
    <w:rsid w:val="00EC6BDB"/>
    <w:rsid w:val="00EC74FB"/>
    <w:rsid w:val="00EC7600"/>
    <w:rsid w:val="00EC7739"/>
    <w:rsid w:val="00EC79F9"/>
    <w:rsid w:val="00EC7C33"/>
    <w:rsid w:val="00EC7DB3"/>
    <w:rsid w:val="00ED00EA"/>
    <w:rsid w:val="00ED0201"/>
    <w:rsid w:val="00ED0FC4"/>
    <w:rsid w:val="00ED1601"/>
    <w:rsid w:val="00ED1C19"/>
    <w:rsid w:val="00ED26F5"/>
    <w:rsid w:val="00ED2BFF"/>
    <w:rsid w:val="00ED2EC0"/>
    <w:rsid w:val="00ED3438"/>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25E1"/>
    <w:rsid w:val="00EE3826"/>
    <w:rsid w:val="00EE3ADD"/>
    <w:rsid w:val="00EE3DAD"/>
    <w:rsid w:val="00EE4A9A"/>
    <w:rsid w:val="00EE4B02"/>
    <w:rsid w:val="00EE4D98"/>
    <w:rsid w:val="00EE5606"/>
    <w:rsid w:val="00EE681C"/>
    <w:rsid w:val="00EE682D"/>
    <w:rsid w:val="00EE6C6E"/>
    <w:rsid w:val="00EE704D"/>
    <w:rsid w:val="00EE7106"/>
    <w:rsid w:val="00EE7702"/>
    <w:rsid w:val="00EE7804"/>
    <w:rsid w:val="00EF086C"/>
    <w:rsid w:val="00EF0AF4"/>
    <w:rsid w:val="00EF0CC9"/>
    <w:rsid w:val="00EF1959"/>
    <w:rsid w:val="00EF1FFB"/>
    <w:rsid w:val="00EF2210"/>
    <w:rsid w:val="00EF2AFA"/>
    <w:rsid w:val="00EF2C9B"/>
    <w:rsid w:val="00EF34F0"/>
    <w:rsid w:val="00EF3CE2"/>
    <w:rsid w:val="00EF3FA5"/>
    <w:rsid w:val="00EF48C6"/>
    <w:rsid w:val="00EF599F"/>
    <w:rsid w:val="00EF63B7"/>
    <w:rsid w:val="00EF6698"/>
    <w:rsid w:val="00EF6B5C"/>
    <w:rsid w:val="00EF71F7"/>
    <w:rsid w:val="00EF7559"/>
    <w:rsid w:val="00EF7BAA"/>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A01"/>
    <w:rsid w:val="00F051C6"/>
    <w:rsid w:val="00F06B94"/>
    <w:rsid w:val="00F072F8"/>
    <w:rsid w:val="00F0741B"/>
    <w:rsid w:val="00F075ED"/>
    <w:rsid w:val="00F07830"/>
    <w:rsid w:val="00F0787E"/>
    <w:rsid w:val="00F078F2"/>
    <w:rsid w:val="00F07DB8"/>
    <w:rsid w:val="00F07DEF"/>
    <w:rsid w:val="00F113D9"/>
    <w:rsid w:val="00F11665"/>
    <w:rsid w:val="00F11810"/>
    <w:rsid w:val="00F12346"/>
    <w:rsid w:val="00F129D6"/>
    <w:rsid w:val="00F131C4"/>
    <w:rsid w:val="00F1354F"/>
    <w:rsid w:val="00F13B5D"/>
    <w:rsid w:val="00F13D1C"/>
    <w:rsid w:val="00F1469E"/>
    <w:rsid w:val="00F147AF"/>
    <w:rsid w:val="00F148D9"/>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79F"/>
    <w:rsid w:val="00F237E9"/>
    <w:rsid w:val="00F245FD"/>
    <w:rsid w:val="00F24714"/>
    <w:rsid w:val="00F24FC8"/>
    <w:rsid w:val="00F25339"/>
    <w:rsid w:val="00F259BC"/>
    <w:rsid w:val="00F25C85"/>
    <w:rsid w:val="00F26301"/>
    <w:rsid w:val="00F2687E"/>
    <w:rsid w:val="00F26937"/>
    <w:rsid w:val="00F26F82"/>
    <w:rsid w:val="00F3037F"/>
    <w:rsid w:val="00F30681"/>
    <w:rsid w:val="00F309C8"/>
    <w:rsid w:val="00F30A59"/>
    <w:rsid w:val="00F31A51"/>
    <w:rsid w:val="00F31A9A"/>
    <w:rsid w:val="00F32091"/>
    <w:rsid w:val="00F320B0"/>
    <w:rsid w:val="00F321E1"/>
    <w:rsid w:val="00F326FC"/>
    <w:rsid w:val="00F32C64"/>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1D28"/>
    <w:rsid w:val="00F422E3"/>
    <w:rsid w:val="00F42ADF"/>
    <w:rsid w:val="00F43146"/>
    <w:rsid w:val="00F435BC"/>
    <w:rsid w:val="00F441FA"/>
    <w:rsid w:val="00F44480"/>
    <w:rsid w:val="00F4480A"/>
    <w:rsid w:val="00F449B0"/>
    <w:rsid w:val="00F44BFC"/>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8A6"/>
    <w:rsid w:val="00F54CF9"/>
    <w:rsid w:val="00F55EB1"/>
    <w:rsid w:val="00F56800"/>
    <w:rsid w:val="00F573CB"/>
    <w:rsid w:val="00F574D5"/>
    <w:rsid w:val="00F57812"/>
    <w:rsid w:val="00F57CCA"/>
    <w:rsid w:val="00F57E24"/>
    <w:rsid w:val="00F57FA0"/>
    <w:rsid w:val="00F6082D"/>
    <w:rsid w:val="00F60A55"/>
    <w:rsid w:val="00F60DDD"/>
    <w:rsid w:val="00F60FAC"/>
    <w:rsid w:val="00F61186"/>
    <w:rsid w:val="00F61204"/>
    <w:rsid w:val="00F61D9F"/>
    <w:rsid w:val="00F620D8"/>
    <w:rsid w:val="00F6227D"/>
    <w:rsid w:val="00F62403"/>
    <w:rsid w:val="00F62851"/>
    <w:rsid w:val="00F62EBA"/>
    <w:rsid w:val="00F62FD0"/>
    <w:rsid w:val="00F637F0"/>
    <w:rsid w:val="00F63869"/>
    <w:rsid w:val="00F641CA"/>
    <w:rsid w:val="00F65444"/>
    <w:rsid w:val="00F65C28"/>
    <w:rsid w:val="00F65E22"/>
    <w:rsid w:val="00F66240"/>
    <w:rsid w:val="00F67308"/>
    <w:rsid w:val="00F70EFB"/>
    <w:rsid w:val="00F711C8"/>
    <w:rsid w:val="00F711DE"/>
    <w:rsid w:val="00F7144A"/>
    <w:rsid w:val="00F71A6D"/>
    <w:rsid w:val="00F71BEB"/>
    <w:rsid w:val="00F71D16"/>
    <w:rsid w:val="00F71D38"/>
    <w:rsid w:val="00F71E81"/>
    <w:rsid w:val="00F72038"/>
    <w:rsid w:val="00F722FC"/>
    <w:rsid w:val="00F724D5"/>
    <w:rsid w:val="00F72A23"/>
    <w:rsid w:val="00F72B5A"/>
    <w:rsid w:val="00F73430"/>
    <w:rsid w:val="00F74284"/>
    <w:rsid w:val="00F7479B"/>
    <w:rsid w:val="00F74B03"/>
    <w:rsid w:val="00F751DB"/>
    <w:rsid w:val="00F7582B"/>
    <w:rsid w:val="00F75B3D"/>
    <w:rsid w:val="00F75C7B"/>
    <w:rsid w:val="00F75F13"/>
    <w:rsid w:val="00F77191"/>
    <w:rsid w:val="00F77F77"/>
    <w:rsid w:val="00F800A1"/>
    <w:rsid w:val="00F80571"/>
    <w:rsid w:val="00F811FE"/>
    <w:rsid w:val="00F81AEE"/>
    <w:rsid w:val="00F81BBF"/>
    <w:rsid w:val="00F81CAC"/>
    <w:rsid w:val="00F81D83"/>
    <w:rsid w:val="00F82860"/>
    <w:rsid w:val="00F82E6E"/>
    <w:rsid w:val="00F8398F"/>
    <w:rsid w:val="00F83A87"/>
    <w:rsid w:val="00F83C20"/>
    <w:rsid w:val="00F847D1"/>
    <w:rsid w:val="00F84993"/>
    <w:rsid w:val="00F85CD1"/>
    <w:rsid w:val="00F85EEC"/>
    <w:rsid w:val="00F86093"/>
    <w:rsid w:val="00F86561"/>
    <w:rsid w:val="00F865B6"/>
    <w:rsid w:val="00F86770"/>
    <w:rsid w:val="00F86D06"/>
    <w:rsid w:val="00F871D9"/>
    <w:rsid w:val="00F876DB"/>
    <w:rsid w:val="00F87A7E"/>
    <w:rsid w:val="00F87C38"/>
    <w:rsid w:val="00F87D67"/>
    <w:rsid w:val="00F901BC"/>
    <w:rsid w:val="00F90228"/>
    <w:rsid w:val="00F909C2"/>
    <w:rsid w:val="00F90A9A"/>
    <w:rsid w:val="00F911D7"/>
    <w:rsid w:val="00F91B70"/>
    <w:rsid w:val="00F91BC7"/>
    <w:rsid w:val="00F925A3"/>
    <w:rsid w:val="00F927EA"/>
    <w:rsid w:val="00F93082"/>
    <w:rsid w:val="00F93117"/>
    <w:rsid w:val="00F93F2D"/>
    <w:rsid w:val="00F940EF"/>
    <w:rsid w:val="00F942E0"/>
    <w:rsid w:val="00F9489F"/>
    <w:rsid w:val="00F949E9"/>
    <w:rsid w:val="00F95081"/>
    <w:rsid w:val="00F95B73"/>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78E"/>
    <w:rsid w:val="00FA37C5"/>
    <w:rsid w:val="00FA401D"/>
    <w:rsid w:val="00FA4198"/>
    <w:rsid w:val="00FA4DAB"/>
    <w:rsid w:val="00FA5AE8"/>
    <w:rsid w:val="00FA5B15"/>
    <w:rsid w:val="00FA5C66"/>
    <w:rsid w:val="00FA5CAB"/>
    <w:rsid w:val="00FA6383"/>
    <w:rsid w:val="00FA68AB"/>
    <w:rsid w:val="00FA6AB1"/>
    <w:rsid w:val="00FA6C0C"/>
    <w:rsid w:val="00FA6F95"/>
    <w:rsid w:val="00FA7651"/>
    <w:rsid w:val="00FA7AB2"/>
    <w:rsid w:val="00FA7C4F"/>
    <w:rsid w:val="00FA7C66"/>
    <w:rsid w:val="00FB0103"/>
    <w:rsid w:val="00FB031E"/>
    <w:rsid w:val="00FB0A93"/>
    <w:rsid w:val="00FB0B5E"/>
    <w:rsid w:val="00FB0F3F"/>
    <w:rsid w:val="00FB1003"/>
    <w:rsid w:val="00FB1FA9"/>
    <w:rsid w:val="00FB21AE"/>
    <w:rsid w:val="00FB2407"/>
    <w:rsid w:val="00FB24E3"/>
    <w:rsid w:val="00FB2A3C"/>
    <w:rsid w:val="00FB3221"/>
    <w:rsid w:val="00FB33E7"/>
    <w:rsid w:val="00FB3478"/>
    <w:rsid w:val="00FB3533"/>
    <w:rsid w:val="00FB35C4"/>
    <w:rsid w:val="00FB3775"/>
    <w:rsid w:val="00FB3E0E"/>
    <w:rsid w:val="00FB4207"/>
    <w:rsid w:val="00FB45B4"/>
    <w:rsid w:val="00FB51DD"/>
    <w:rsid w:val="00FB52FB"/>
    <w:rsid w:val="00FB580E"/>
    <w:rsid w:val="00FB5DEF"/>
    <w:rsid w:val="00FB638D"/>
    <w:rsid w:val="00FB68D6"/>
    <w:rsid w:val="00FB6CA4"/>
    <w:rsid w:val="00FB6F38"/>
    <w:rsid w:val="00FB74B9"/>
    <w:rsid w:val="00FB77AA"/>
    <w:rsid w:val="00FB7D0E"/>
    <w:rsid w:val="00FC0085"/>
    <w:rsid w:val="00FC05A8"/>
    <w:rsid w:val="00FC05CD"/>
    <w:rsid w:val="00FC096B"/>
    <w:rsid w:val="00FC1204"/>
    <w:rsid w:val="00FC1769"/>
    <w:rsid w:val="00FC1E0A"/>
    <w:rsid w:val="00FC276E"/>
    <w:rsid w:val="00FC2A0D"/>
    <w:rsid w:val="00FC2AA2"/>
    <w:rsid w:val="00FC2BB4"/>
    <w:rsid w:val="00FC3104"/>
    <w:rsid w:val="00FC3459"/>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0E1B"/>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C27"/>
    <w:rsid w:val="00FD4FD0"/>
    <w:rsid w:val="00FD52D0"/>
    <w:rsid w:val="00FD543D"/>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2E5"/>
    <w:rsid w:val="00FE48A1"/>
    <w:rsid w:val="00FE4942"/>
    <w:rsid w:val="00FE49E2"/>
    <w:rsid w:val="00FE4B22"/>
    <w:rsid w:val="00FE51CE"/>
    <w:rsid w:val="00FE5BA8"/>
    <w:rsid w:val="00FE5BF8"/>
    <w:rsid w:val="00FE5FD5"/>
    <w:rsid w:val="00FE60C4"/>
    <w:rsid w:val="00FE6249"/>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C82"/>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93CD53"/>
  <w15:docId w15:val="{9AB00324-CAA2-4B60-A5FB-1FD312638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character" w:customStyle="1" w:styleId="Nierozpoznanawzmianka1">
    <w:name w:val="Nierozpoznana wzmianka1"/>
    <w:basedOn w:val="Domylnaczcionkaakapitu"/>
    <w:uiPriority w:val="99"/>
    <w:semiHidden/>
    <w:unhideWhenUsed/>
    <w:rsid w:val="00BE6853"/>
    <w:rPr>
      <w:color w:val="605E5C"/>
      <w:shd w:val="clear" w:color="auto" w:fill="E1DFDD"/>
    </w:rPr>
  </w:style>
  <w:style w:type="table" w:styleId="Tabela-Siatka">
    <w:name w:val="Table Grid"/>
    <w:basedOn w:val="Standardowy"/>
    <w:rsid w:val="00654C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
    <w:name w:val="Body Text Indent"/>
    <w:basedOn w:val="Normalny"/>
    <w:link w:val="TekstpodstawowywcityZnak"/>
    <w:uiPriority w:val="99"/>
    <w:unhideWhenUsed/>
    <w:rsid w:val="005E7C58"/>
    <w:pPr>
      <w:spacing w:after="120"/>
      <w:ind w:left="283"/>
    </w:pPr>
  </w:style>
  <w:style w:type="character" w:customStyle="1" w:styleId="TekstpodstawowywcityZnak">
    <w:name w:val="Tekst podstawowy wcięty Znak"/>
    <w:basedOn w:val="Domylnaczcionkaakapitu"/>
    <w:link w:val="Tekstpodstawowywcity"/>
    <w:uiPriority w:val="99"/>
    <w:rsid w:val="005E7C58"/>
  </w:style>
  <w:style w:type="character" w:styleId="Nierozpoznanawzmianka">
    <w:name w:val="Unresolved Mention"/>
    <w:basedOn w:val="Domylnaczcionkaakapitu"/>
    <w:uiPriority w:val="99"/>
    <w:semiHidden/>
    <w:unhideWhenUsed/>
    <w:rsid w:val="0066780A"/>
    <w:rPr>
      <w:color w:val="605E5C"/>
      <w:shd w:val="clear" w:color="auto" w:fill="E1DFDD"/>
    </w:rPr>
  </w:style>
  <w:style w:type="paragraph" w:customStyle="1" w:styleId="Default">
    <w:name w:val="Default"/>
    <w:rsid w:val="000F694E"/>
    <w:pPr>
      <w:autoSpaceDE w:val="0"/>
      <w:autoSpaceDN w:val="0"/>
      <w:adjustRightInd w:val="0"/>
    </w:pPr>
    <w:rPr>
      <w:rFonts w:ascii="Calibri" w:hAnsi="Calibri" w:cs="Calibri"/>
      <w:color w:val="000000"/>
      <w:sz w:val="24"/>
      <w:szCs w:val="24"/>
    </w:rPr>
  </w:style>
  <w:style w:type="numbering" w:customStyle="1" w:styleId="Biecalista1">
    <w:name w:val="Bieżąca lista1"/>
    <w:uiPriority w:val="99"/>
    <w:rsid w:val="00AB1F64"/>
    <w:pPr>
      <w:numPr>
        <w:numId w:val="31"/>
      </w:numPr>
    </w:pPr>
  </w:style>
  <w:style w:type="character" w:customStyle="1" w:styleId="apple-converted-space">
    <w:name w:val="apple-converted-space"/>
    <w:basedOn w:val="Domylnaczcionkaakapitu"/>
    <w:rsid w:val="001564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255211063">
      <w:bodyDiv w:val="1"/>
      <w:marLeft w:val="0"/>
      <w:marRight w:val="0"/>
      <w:marTop w:val="0"/>
      <w:marBottom w:val="0"/>
      <w:divBdr>
        <w:top w:val="none" w:sz="0" w:space="0" w:color="auto"/>
        <w:left w:val="none" w:sz="0" w:space="0" w:color="auto"/>
        <w:bottom w:val="none" w:sz="0" w:space="0" w:color="auto"/>
        <w:right w:val="none" w:sz="0" w:space="0" w:color="auto"/>
      </w:divBdr>
    </w:div>
    <w:div w:id="1325428408">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749495731">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 w:id="2104380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12E7F0-22AE-4422-AF23-0F91338F0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8401</Words>
  <Characters>50406</Characters>
  <Application>Microsoft Office Word</Application>
  <DocSecurity>0</DocSecurity>
  <Lines>420</Lines>
  <Paragraphs>117</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58690</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6</cp:revision>
  <cp:lastPrinted>2021-04-20T08:46:00Z</cp:lastPrinted>
  <dcterms:created xsi:type="dcterms:W3CDTF">2026-02-16T05:33:00Z</dcterms:created>
  <dcterms:modified xsi:type="dcterms:W3CDTF">2026-02-16T05:59:00Z</dcterms:modified>
</cp:coreProperties>
</file>