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72BEE2" w14:textId="3FE31C68" w:rsidR="008F01B7" w:rsidRPr="002C3A1A" w:rsidRDefault="008F01B7" w:rsidP="008F01B7">
      <w:pPr>
        <w:spacing w:after="0" w:line="240" w:lineRule="auto"/>
        <w:ind w:left="4963" w:hanging="4963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2C3A1A">
        <w:rPr>
          <w:rFonts w:ascii="Arial" w:eastAsia="Times New Roman" w:hAnsi="Arial" w:cs="Arial"/>
          <w:sz w:val="20"/>
          <w:lang w:eastAsia="pl-PL"/>
        </w:rPr>
        <w:tab/>
      </w:r>
      <w:r w:rsidRPr="002C3A1A">
        <w:rPr>
          <w:rFonts w:ascii="Arial" w:eastAsia="Times New Roman" w:hAnsi="Arial" w:cs="Arial"/>
          <w:sz w:val="20"/>
          <w:lang w:eastAsia="pl-PL"/>
        </w:rPr>
        <w:tab/>
      </w:r>
      <w:r w:rsidRPr="002C3A1A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2C3A1A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2C3A1A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2C3A1A">
        <w:rPr>
          <w:rFonts w:ascii="Arial" w:eastAsia="Times New Roman" w:hAnsi="Arial" w:cs="Arial"/>
          <w:b/>
          <w:sz w:val="24"/>
          <w:szCs w:val="24"/>
          <w:lang w:eastAsia="pl-PL"/>
        </w:rPr>
        <w:tab/>
        <w:t xml:space="preserve">        </w:t>
      </w:r>
    </w:p>
    <w:p w14:paraId="1A11AC69" w14:textId="77777777" w:rsidR="008F01B7" w:rsidRPr="003F7648" w:rsidRDefault="008F01B7" w:rsidP="003F7648">
      <w:pPr>
        <w:spacing w:after="0" w:line="276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3F7648">
        <w:rPr>
          <w:rFonts w:ascii="Open Sans" w:eastAsia="Times New Roman" w:hAnsi="Open Sans" w:cs="Open Sans"/>
          <w:lang w:eastAsia="pl-PL"/>
        </w:rPr>
        <w:t>Zamawiający:</w:t>
      </w:r>
    </w:p>
    <w:p w14:paraId="330FF67C" w14:textId="77777777" w:rsidR="008F01B7" w:rsidRPr="003F7648" w:rsidRDefault="008F01B7" w:rsidP="003F7648">
      <w:pPr>
        <w:spacing w:after="0" w:line="276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3F7648">
        <w:rPr>
          <w:rFonts w:ascii="Open Sans" w:eastAsia="Times New Roman" w:hAnsi="Open Sans" w:cs="Open Sans"/>
          <w:lang w:eastAsia="pl-PL"/>
        </w:rPr>
        <w:t>Gdańskie Nieruchomości</w:t>
      </w:r>
    </w:p>
    <w:p w14:paraId="4BD77B1B" w14:textId="31ADA8CB" w:rsidR="008F01B7" w:rsidRPr="003F7648" w:rsidRDefault="008F01B7" w:rsidP="003F7648">
      <w:pPr>
        <w:spacing w:after="0" w:line="276" w:lineRule="auto"/>
        <w:ind w:left="5672"/>
        <w:rPr>
          <w:rFonts w:ascii="Open Sans" w:eastAsia="Times New Roman" w:hAnsi="Open Sans" w:cs="Open Sans"/>
          <w:lang w:eastAsia="pl-PL"/>
        </w:rPr>
      </w:pPr>
      <w:r w:rsidRPr="003F7648">
        <w:rPr>
          <w:rFonts w:ascii="Open Sans" w:eastAsia="Times New Roman" w:hAnsi="Open Sans" w:cs="Open Sans"/>
          <w:lang w:eastAsia="pl-PL"/>
        </w:rPr>
        <w:t xml:space="preserve">Samorządowy Zakład Budżetowy                                     ul. Partyzantów 74                                                           80-254 Gdańsk                                                            adres e-mail: </w:t>
      </w:r>
      <w:hyperlink r:id="rId8" w:history="1">
        <w:r w:rsidRPr="003F7648">
          <w:rPr>
            <w:rFonts w:ascii="Open Sans" w:eastAsia="Times New Roman" w:hAnsi="Open Sans" w:cs="Open Sans"/>
            <w:u w:val="single"/>
            <w:lang w:eastAsia="pl-PL"/>
          </w:rPr>
          <w:t>nz@nieruchomoscigda.pl</w:t>
        </w:r>
      </w:hyperlink>
      <w:r w:rsidRPr="003F7648">
        <w:rPr>
          <w:rFonts w:ascii="Open Sans" w:eastAsia="Times New Roman" w:hAnsi="Open Sans" w:cs="Open Sans"/>
          <w:lang w:eastAsia="pl-PL"/>
        </w:rPr>
        <w:t xml:space="preserve">                                          </w:t>
      </w:r>
    </w:p>
    <w:p w14:paraId="65E022FB" w14:textId="041852A4" w:rsidR="00D62235" w:rsidRPr="003F7648" w:rsidRDefault="00F70CBC" w:rsidP="003F7648">
      <w:pPr>
        <w:spacing w:after="0" w:line="276" w:lineRule="auto"/>
        <w:rPr>
          <w:rFonts w:ascii="Open Sans" w:hAnsi="Open Sans" w:cs="Open Sans"/>
          <w:b/>
        </w:rPr>
      </w:pPr>
      <w:r w:rsidRPr="003F7648">
        <w:rPr>
          <w:rFonts w:ascii="Open Sans" w:hAnsi="Open Sans" w:cs="Open Sans"/>
          <w:b/>
        </w:rPr>
        <w:t>Podmiot</w:t>
      </w:r>
      <w:r w:rsidR="007936D6" w:rsidRPr="003F7648">
        <w:rPr>
          <w:rFonts w:ascii="Open Sans" w:hAnsi="Open Sans" w:cs="Open Sans"/>
          <w:b/>
        </w:rPr>
        <w:t>:</w:t>
      </w:r>
    </w:p>
    <w:p w14:paraId="77428546" w14:textId="5FE208DE" w:rsidR="007118F0" w:rsidRPr="003F7648" w:rsidRDefault="007118F0" w:rsidP="003F7648">
      <w:pPr>
        <w:spacing w:after="0" w:line="276" w:lineRule="auto"/>
        <w:rPr>
          <w:rFonts w:ascii="Open Sans" w:hAnsi="Open Sans" w:cs="Open Sans"/>
        </w:rPr>
      </w:pPr>
      <w:r w:rsidRPr="003F7648">
        <w:rPr>
          <w:rFonts w:ascii="Open Sans" w:hAnsi="Open Sans" w:cs="Open Sans"/>
        </w:rPr>
        <w:t>……………………………………</w:t>
      </w:r>
    </w:p>
    <w:p w14:paraId="4DFFBED2" w14:textId="77777777" w:rsidR="007118F0" w:rsidRPr="003F7648" w:rsidRDefault="007118F0" w:rsidP="003F7648">
      <w:pPr>
        <w:spacing w:line="276" w:lineRule="auto"/>
        <w:rPr>
          <w:rFonts w:ascii="Open Sans" w:hAnsi="Open Sans" w:cs="Open Sans"/>
          <w:i/>
          <w:vertAlign w:val="superscript"/>
        </w:rPr>
      </w:pPr>
      <w:r w:rsidRPr="003F7648">
        <w:rPr>
          <w:rFonts w:ascii="Open Sans" w:hAnsi="Open Sans" w:cs="Open Sans"/>
          <w:i/>
          <w:vertAlign w:val="superscript"/>
        </w:rPr>
        <w:t>(pełna nazwa/firma, adres</w:t>
      </w:r>
      <w:r w:rsidR="00BB0C3C" w:rsidRPr="003F7648">
        <w:rPr>
          <w:rFonts w:ascii="Open Sans" w:hAnsi="Open Sans" w:cs="Open Sans"/>
          <w:i/>
          <w:vertAlign w:val="superscript"/>
        </w:rPr>
        <w:t xml:space="preserve">, w zależności od podmiotu: NIP/PESEL, </w:t>
      </w:r>
      <w:r w:rsidRPr="003F7648">
        <w:rPr>
          <w:rFonts w:ascii="Open Sans" w:hAnsi="Open Sans" w:cs="Open Sans"/>
          <w:i/>
          <w:vertAlign w:val="superscript"/>
        </w:rPr>
        <w:t>KRS/</w:t>
      </w:r>
      <w:proofErr w:type="spellStart"/>
      <w:r w:rsidRPr="003F7648">
        <w:rPr>
          <w:rFonts w:ascii="Open Sans" w:hAnsi="Open Sans" w:cs="Open Sans"/>
          <w:i/>
          <w:vertAlign w:val="superscript"/>
        </w:rPr>
        <w:t>CEiDG</w:t>
      </w:r>
      <w:proofErr w:type="spellEnd"/>
      <w:r w:rsidRPr="003F7648">
        <w:rPr>
          <w:rFonts w:ascii="Open Sans" w:hAnsi="Open Sans" w:cs="Open Sans"/>
          <w:i/>
          <w:vertAlign w:val="superscript"/>
        </w:rPr>
        <w:t>)</w:t>
      </w:r>
    </w:p>
    <w:p w14:paraId="674869CF" w14:textId="77777777" w:rsidR="007118F0" w:rsidRPr="003F7648" w:rsidRDefault="007936D6" w:rsidP="003F7648">
      <w:pPr>
        <w:spacing w:after="0" w:line="276" w:lineRule="auto"/>
        <w:rPr>
          <w:rFonts w:ascii="Open Sans" w:hAnsi="Open Sans" w:cs="Open Sans"/>
          <w:u w:val="single"/>
        </w:rPr>
      </w:pPr>
      <w:r w:rsidRPr="003F7648">
        <w:rPr>
          <w:rFonts w:ascii="Open Sans" w:hAnsi="Open Sans" w:cs="Open Sans"/>
          <w:u w:val="single"/>
        </w:rPr>
        <w:t>reprezentowany przez:</w:t>
      </w:r>
    </w:p>
    <w:p w14:paraId="62AAE507" w14:textId="77777777" w:rsidR="00D62235" w:rsidRPr="003F7648" w:rsidRDefault="00D62235" w:rsidP="003F7648">
      <w:pPr>
        <w:spacing w:after="0" w:line="276" w:lineRule="auto"/>
        <w:rPr>
          <w:rFonts w:ascii="Open Sans" w:hAnsi="Open Sans" w:cs="Open Sans"/>
          <w:u w:val="single"/>
        </w:rPr>
      </w:pPr>
    </w:p>
    <w:p w14:paraId="60101D23" w14:textId="381D7C36" w:rsidR="00C4103F" w:rsidRPr="003F7648" w:rsidRDefault="007936D6" w:rsidP="003F7648">
      <w:pPr>
        <w:spacing w:after="0" w:line="276" w:lineRule="auto"/>
        <w:rPr>
          <w:rFonts w:ascii="Open Sans" w:hAnsi="Open Sans" w:cs="Open Sans"/>
        </w:rPr>
      </w:pPr>
      <w:r w:rsidRPr="003F7648">
        <w:rPr>
          <w:rFonts w:ascii="Open Sans" w:hAnsi="Open Sans" w:cs="Open Sans"/>
        </w:rPr>
        <w:t>……………………………………</w:t>
      </w:r>
    </w:p>
    <w:p w14:paraId="653AB9FB" w14:textId="77777777" w:rsidR="007936D6" w:rsidRPr="003F7648" w:rsidRDefault="007936D6" w:rsidP="003F7648">
      <w:pPr>
        <w:spacing w:after="0" w:line="276" w:lineRule="auto"/>
        <w:rPr>
          <w:rFonts w:ascii="Open Sans" w:hAnsi="Open Sans" w:cs="Open Sans"/>
          <w:i/>
          <w:vertAlign w:val="superscript"/>
        </w:rPr>
      </w:pPr>
      <w:r w:rsidRPr="003F7648">
        <w:rPr>
          <w:rFonts w:ascii="Open Sans" w:hAnsi="Open Sans" w:cs="Open Sans"/>
          <w:i/>
          <w:vertAlign w:val="superscript"/>
        </w:rPr>
        <w:t>(imię, n</w:t>
      </w:r>
      <w:r w:rsidR="00825A09" w:rsidRPr="003F7648">
        <w:rPr>
          <w:rFonts w:ascii="Open Sans" w:hAnsi="Open Sans" w:cs="Open Sans"/>
          <w:i/>
          <w:vertAlign w:val="superscript"/>
        </w:rPr>
        <w:t>azwisko, stanowisko/podstawa do  reprezentacji</w:t>
      </w:r>
      <w:r w:rsidRPr="003F7648">
        <w:rPr>
          <w:rFonts w:ascii="Open Sans" w:hAnsi="Open Sans" w:cs="Open Sans"/>
          <w:i/>
          <w:vertAlign w:val="superscript"/>
        </w:rPr>
        <w:t>)</w:t>
      </w:r>
    </w:p>
    <w:p w14:paraId="56C013B9" w14:textId="77777777" w:rsidR="00B34079" w:rsidRPr="003F7648" w:rsidRDefault="00B34079" w:rsidP="003F7648">
      <w:pPr>
        <w:spacing w:line="276" w:lineRule="auto"/>
        <w:rPr>
          <w:rFonts w:ascii="Open Sans" w:hAnsi="Open Sans" w:cs="Open Sans"/>
        </w:rPr>
      </w:pPr>
    </w:p>
    <w:p w14:paraId="21C1757A" w14:textId="41971189" w:rsidR="00262D61" w:rsidRPr="003F7648" w:rsidRDefault="00C4103F" w:rsidP="003F7648">
      <w:pPr>
        <w:spacing w:after="120" w:line="276" w:lineRule="auto"/>
        <w:jc w:val="center"/>
        <w:rPr>
          <w:rFonts w:ascii="Open Sans" w:hAnsi="Open Sans" w:cs="Open Sans"/>
          <w:b/>
          <w:u w:val="single"/>
        </w:rPr>
      </w:pPr>
      <w:r w:rsidRPr="003F7648">
        <w:rPr>
          <w:rFonts w:ascii="Open Sans" w:hAnsi="Open Sans" w:cs="Open Sans"/>
          <w:b/>
          <w:u w:val="single"/>
        </w:rPr>
        <w:t>Oświadczeni</w:t>
      </w:r>
      <w:r w:rsidR="007C3D44" w:rsidRPr="003F7648">
        <w:rPr>
          <w:rFonts w:ascii="Open Sans" w:hAnsi="Open Sans" w:cs="Open Sans"/>
          <w:b/>
          <w:u w:val="single"/>
        </w:rPr>
        <w:t>a</w:t>
      </w:r>
      <w:r w:rsidRPr="003F7648">
        <w:rPr>
          <w:rFonts w:ascii="Open Sans" w:hAnsi="Open Sans" w:cs="Open Sans"/>
          <w:b/>
          <w:u w:val="single"/>
        </w:rPr>
        <w:t xml:space="preserve"> </w:t>
      </w:r>
      <w:r w:rsidR="00F70CBC" w:rsidRPr="003F7648">
        <w:rPr>
          <w:rFonts w:ascii="Open Sans" w:hAnsi="Open Sans" w:cs="Open Sans"/>
          <w:b/>
          <w:u w:val="single"/>
        </w:rPr>
        <w:t>podmiotu udostępniającego zasoby</w:t>
      </w:r>
    </w:p>
    <w:p w14:paraId="77102328" w14:textId="23FB8B36" w:rsidR="00AA442C" w:rsidRPr="003F7648" w:rsidRDefault="0059454A" w:rsidP="003F7648">
      <w:pPr>
        <w:spacing w:after="120" w:line="276" w:lineRule="auto"/>
        <w:jc w:val="center"/>
        <w:rPr>
          <w:rFonts w:ascii="Open Sans" w:hAnsi="Open Sans" w:cs="Open Sans"/>
          <w:b/>
          <w:caps/>
          <w:u w:val="single"/>
        </w:rPr>
      </w:pPr>
      <w:r w:rsidRPr="003F7648">
        <w:rPr>
          <w:rFonts w:ascii="Open Sans" w:hAnsi="Open Sans" w:cs="Open Sans"/>
          <w:b/>
          <w:u w:val="single"/>
        </w:rPr>
        <w:t>UWZGLĘDNIAJĄCE</w:t>
      </w:r>
      <w:r w:rsidR="00451E5A" w:rsidRPr="003F7648">
        <w:rPr>
          <w:rFonts w:ascii="Open Sans" w:hAnsi="Open Sans" w:cs="Open Sans"/>
          <w:b/>
          <w:u w:val="single"/>
        </w:rPr>
        <w:t xml:space="preserve"> PRZESŁAN</w:t>
      </w:r>
      <w:r w:rsidRPr="003F7648">
        <w:rPr>
          <w:rFonts w:ascii="Open Sans" w:hAnsi="Open Sans" w:cs="Open Sans"/>
          <w:b/>
          <w:u w:val="single"/>
        </w:rPr>
        <w:t>KI</w:t>
      </w:r>
      <w:r w:rsidR="00451E5A" w:rsidRPr="003F7648">
        <w:rPr>
          <w:rFonts w:ascii="Open Sans" w:hAnsi="Open Sans" w:cs="Open Sans"/>
          <w:b/>
          <w:u w:val="single"/>
        </w:rPr>
        <w:t xml:space="preserve"> WYKLUCZENIA Z ART. 7 UST. 1 USTAWY </w:t>
      </w:r>
      <w:r w:rsidR="003F7648">
        <w:rPr>
          <w:rFonts w:ascii="Open Sans" w:hAnsi="Open Sans" w:cs="Open Sans"/>
          <w:b/>
          <w:u w:val="single"/>
        </w:rPr>
        <w:br/>
      </w:r>
      <w:r w:rsidR="00451E5A" w:rsidRPr="003F7648">
        <w:rPr>
          <w:rFonts w:ascii="Open Sans" w:hAnsi="Open Sans" w:cs="Open Sans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72E4D0D1" w14:textId="778AD432" w:rsidR="004C4854" w:rsidRPr="003F7648" w:rsidRDefault="00520174" w:rsidP="003F7648">
      <w:pPr>
        <w:spacing w:after="120" w:line="276" w:lineRule="auto"/>
        <w:jc w:val="center"/>
        <w:rPr>
          <w:rFonts w:ascii="Open Sans" w:hAnsi="Open Sans" w:cs="Open Sans"/>
          <w:b/>
        </w:rPr>
      </w:pPr>
      <w:r w:rsidRPr="003F7648">
        <w:rPr>
          <w:rFonts w:ascii="Open Sans" w:hAnsi="Open Sans" w:cs="Open Sans"/>
          <w:b/>
        </w:rPr>
        <w:t>s</w:t>
      </w:r>
      <w:r w:rsidR="00C4103F" w:rsidRPr="003F7648">
        <w:rPr>
          <w:rFonts w:ascii="Open Sans" w:hAnsi="Open Sans" w:cs="Open Sans"/>
          <w:b/>
        </w:rPr>
        <w:t>kładane na pod</w:t>
      </w:r>
      <w:r w:rsidR="00804F07" w:rsidRPr="003F7648">
        <w:rPr>
          <w:rFonts w:ascii="Open Sans" w:hAnsi="Open Sans" w:cs="Open Sans"/>
          <w:b/>
        </w:rPr>
        <w:t xml:space="preserve">stawie art. </w:t>
      </w:r>
      <w:r w:rsidR="00CC5C97" w:rsidRPr="003F7648">
        <w:rPr>
          <w:rFonts w:ascii="Open Sans" w:hAnsi="Open Sans" w:cs="Open Sans"/>
          <w:b/>
        </w:rPr>
        <w:t>1</w:t>
      </w:r>
      <w:r w:rsidR="00804F07" w:rsidRPr="003F7648">
        <w:rPr>
          <w:rFonts w:ascii="Open Sans" w:hAnsi="Open Sans" w:cs="Open Sans"/>
          <w:b/>
        </w:rPr>
        <w:t xml:space="preserve">25 ust. </w:t>
      </w:r>
      <w:r w:rsidR="00F70CBC" w:rsidRPr="003F7648">
        <w:rPr>
          <w:rFonts w:ascii="Open Sans" w:hAnsi="Open Sans" w:cs="Open Sans"/>
          <w:b/>
        </w:rPr>
        <w:t>5</w:t>
      </w:r>
      <w:r w:rsidR="00804F07" w:rsidRPr="003F7648">
        <w:rPr>
          <w:rFonts w:ascii="Open Sans" w:hAnsi="Open Sans" w:cs="Open Sans"/>
          <w:b/>
        </w:rPr>
        <w:t xml:space="preserve"> ust</w:t>
      </w:r>
      <w:r w:rsidR="00262D61" w:rsidRPr="003F7648">
        <w:rPr>
          <w:rFonts w:ascii="Open Sans" w:hAnsi="Open Sans" w:cs="Open Sans"/>
          <w:b/>
        </w:rPr>
        <w:t xml:space="preserve">awy </w:t>
      </w:r>
      <w:r w:rsidR="00487740" w:rsidRPr="003F7648">
        <w:rPr>
          <w:rFonts w:ascii="Open Sans" w:hAnsi="Open Sans" w:cs="Open Sans"/>
          <w:b/>
        </w:rPr>
        <w:t>Pzp</w:t>
      </w:r>
    </w:p>
    <w:p w14:paraId="6ECFFB34" w14:textId="1C31D3E9" w:rsidR="00BC783E" w:rsidRPr="003F7648" w:rsidRDefault="001F027E" w:rsidP="003F7648">
      <w:pPr>
        <w:spacing w:after="0" w:line="276" w:lineRule="auto"/>
        <w:jc w:val="both"/>
        <w:rPr>
          <w:rFonts w:ascii="Open Sans" w:hAnsi="Open Sans" w:cs="Open Sans"/>
        </w:rPr>
      </w:pPr>
      <w:r w:rsidRPr="003F7648">
        <w:rPr>
          <w:rFonts w:ascii="Open Sans" w:hAnsi="Open Sans" w:cs="Open Sans"/>
        </w:rPr>
        <w:t>Na potrzeby postę</w:t>
      </w:r>
      <w:r w:rsidR="008D0487" w:rsidRPr="003F7648">
        <w:rPr>
          <w:rFonts w:ascii="Open Sans" w:hAnsi="Open Sans" w:cs="Open Sans"/>
        </w:rPr>
        <w:t xml:space="preserve">powania o udzielenie </w:t>
      </w:r>
      <w:r w:rsidR="007936D6" w:rsidRPr="003F7648">
        <w:rPr>
          <w:rFonts w:ascii="Open Sans" w:hAnsi="Open Sans" w:cs="Open Sans"/>
        </w:rPr>
        <w:t>zamówienia publicznego</w:t>
      </w:r>
      <w:r w:rsidR="008F01B7" w:rsidRPr="003F7648">
        <w:rPr>
          <w:rFonts w:ascii="Open Sans" w:hAnsi="Open Sans" w:cs="Open Sans"/>
        </w:rPr>
        <w:t xml:space="preserve"> </w:t>
      </w:r>
      <w:r w:rsidR="002168A8" w:rsidRPr="003F7648">
        <w:rPr>
          <w:rFonts w:ascii="Open Sans" w:hAnsi="Open Sans" w:cs="Open Sans"/>
        </w:rPr>
        <w:t>pn.</w:t>
      </w:r>
      <w:r w:rsidR="008F01B7" w:rsidRPr="003F7648">
        <w:rPr>
          <w:rFonts w:ascii="Open Sans" w:hAnsi="Open Sans" w:cs="Open Sans"/>
        </w:rPr>
        <w:t>:</w:t>
      </w:r>
      <w:r w:rsidR="00611702" w:rsidRPr="003F7648">
        <w:rPr>
          <w:rFonts w:ascii="Open Sans" w:hAnsi="Open Sans" w:cs="Open Sans"/>
          <w:b/>
        </w:rPr>
        <w:t xml:space="preserve"> </w:t>
      </w:r>
      <w:r w:rsidR="003F7648" w:rsidRPr="00C10D98">
        <w:rPr>
          <w:rFonts w:ascii="Open Sans" w:eastAsia="Times New Roman" w:hAnsi="Open Sans" w:cs="Open Sans"/>
          <w:b/>
          <w:bCs/>
        </w:rPr>
        <w:t xml:space="preserve">wykonywanie </w:t>
      </w:r>
      <w:r w:rsidR="003F7648">
        <w:rPr>
          <w:rFonts w:ascii="Open Sans" w:eastAsia="Times New Roman" w:hAnsi="Open Sans" w:cs="Open Sans"/>
          <w:b/>
          <w:bCs/>
        </w:rPr>
        <w:br/>
      </w:r>
      <w:r w:rsidR="003F7648" w:rsidRPr="00C10D98">
        <w:rPr>
          <w:rFonts w:ascii="Open Sans" w:eastAsia="Times New Roman" w:hAnsi="Open Sans" w:cs="Open Sans"/>
          <w:b/>
          <w:bCs/>
        </w:rPr>
        <w:t xml:space="preserve">w roku 2026 robót konserwacyjnych, drobnych napraw oraz usuwania awarii </w:t>
      </w:r>
      <w:r w:rsidR="003F7648">
        <w:rPr>
          <w:rFonts w:ascii="Open Sans" w:eastAsia="Times New Roman" w:hAnsi="Open Sans" w:cs="Open Sans"/>
          <w:b/>
          <w:bCs/>
        </w:rPr>
        <w:br/>
      </w:r>
      <w:r w:rsidR="003F7648" w:rsidRPr="00C10D98">
        <w:rPr>
          <w:rFonts w:ascii="Open Sans" w:eastAsia="Times New Roman" w:hAnsi="Open Sans" w:cs="Open Sans"/>
          <w:b/>
          <w:bCs/>
        </w:rPr>
        <w:t>w zakresie robót ogólnobudowlanych, sanitarnych i elektrycznych w budynkach mieszkalnych i użytkowych stanowiących własność Skarbu Państwa administrowanych przez Gdańskie Nieruchomości</w:t>
      </w:r>
      <w:r w:rsidR="00ED17DD" w:rsidRPr="003F7648">
        <w:rPr>
          <w:rFonts w:ascii="Open Sans" w:hAnsi="Open Sans" w:cs="Open Sans"/>
          <w:b/>
          <w:bCs/>
        </w:rPr>
        <w:t>,</w:t>
      </w:r>
      <w:r w:rsidR="00D62235" w:rsidRPr="003F7648">
        <w:rPr>
          <w:rFonts w:ascii="Open Sans" w:eastAsia="Calibri" w:hAnsi="Open Sans" w:cs="Open Sans"/>
          <w:b/>
          <w:color w:val="000000"/>
        </w:rPr>
        <w:t xml:space="preserve"> </w:t>
      </w:r>
      <w:r w:rsidR="008F01B7" w:rsidRPr="003F7648">
        <w:rPr>
          <w:rFonts w:ascii="Open Sans" w:hAnsi="Open Sans" w:cs="Open Sans"/>
        </w:rPr>
        <w:t xml:space="preserve">prowadzonego przez Gdańskie Nieruchomości Samorządowy Zakład Budżetowy, ul. Partyzantów 74, 80-254 Gdańsk, </w:t>
      </w:r>
      <w:r w:rsidR="00E65685" w:rsidRPr="003F7648">
        <w:rPr>
          <w:rFonts w:ascii="Open Sans" w:hAnsi="Open Sans" w:cs="Open Sans"/>
        </w:rPr>
        <w:t>oświa</w:t>
      </w:r>
      <w:r w:rsidR="00825A09" w:rsidRPr="003F7648">
        <w:rPr>
          <w:rFonts w:ascii="Open Sans" w:hAnsi="Open Sans" w:cs="Open Sans"/>
        </w:rPr>
        <w:t>dczam</w:t>
      </w:r>
      <w:r w:rsidR="00E65685" w:rsidRPr="003F7648">
        <w:rPr>
          <w:rFonts w:ascii="Open Sans" w:hAnsi="Open Sans" w:cs="Open Sans"/>
        </w:rPr>
        <w:t>,</w:t>
      </w:r>
      <w:r w:rsidR="00825A09" w:rsidRPr="003F7648">
        <w:rPr>
          <w:rFonts w:ascii="Open Sans" w:hAnsi="Open Sans" w:cs="Open Sans"/>
        </w:rPr>
        <w:t xml:space="preserve"> </w:t>
      </w:r>
      <w:r w:rsidR="00E65685" w:rsidRPr="003F7648">
        <w:rPr>
          <w:rFonts w:ascii="Open Sans" w:hAnsi="Open Sans" w:cs="Open Sans"/>
        </w:rPr>
        <w:t>co następuje</w:t>
      </w:r>
      <w:r w:rsidR="008D0487" w:rsidRPr="003F7648">
        <w:rPr>
          <w:rFonts w:ascii="Open Sans" w:hAnsi="Open Sans" w:cs="Open Sans"/>
        </w:rPr>
        <w:t>:</w:t>
      </w:r>
    </w:p>
    <w:p w14:paraId="72325388" w14:textId="6B9CF248" w:rsidR="00B5040B" w:rsidRPr="003F7648" w:rsidRDefault="00B5040B" w:rsidP="003F7648">
      <w:pPr>
        <w:shd w:val="clear" w:color="auto" w:fill="BFBFBF" w:themeFill="background1" w:themeFillShade="BF"/>
        <w:spacing w:before="120" w:after="0" w:line="276" w:lineRule="auto"/>
        <w:rPr>
          <w:rFonts w:ascii="Open Sans" w:hAnsi="Open Sans" w:cs="Open Sans"/>
          <w:b/>
        </w:rPr>
      </w:pPr>
      <w:r w:rsidRPr="003F7648">
        <w:rPr>
          <w:rFonts w:ascii="Open Sans" w:hAnsi="Open Sans" w:cs="Open Sans"/>
          <w:b/>
        </w:rPr>
        <w:t>OŚWIADCZENIA DOTYCZĄCE PODSTAW WYKLUCZENIA:</w:t>
      </w:r>
    </w:p>
    <w:p w14:paraId="0FBB8876" w14:textId="171FA42B" w:rsidR="00B5040B" w:rsidRPr="003F7648" w:rsidRDefault="00B5040B" w:rsidP="003F7648">
      <w:pPr>
        <w:pStyle w:val="Akapitzlist"/>
        <w:numPr>
          <w:ilvl w:val="0"/>
          <w:numId w:val="7"/>
        </w:numPr>
        <w:spacing w:before="120" w:after="0" w:line="276" w:lineRule="auto"/>
        <w:ind w:left="284" w:hanging="284"/>
        <w:jc w:val="both"/>
        <w:rPr>
          <w:rFonts w:ascii="Open Sans" w:hAnsi="Open Sans" w:cs="Open Sans"/>
        </w:rPr>
      </w:pPr>
      <w:r w:rsidRPr="003F7648">
        <w:rPr>
          <w:rFonts w:ascii="Open Sans" w:hAnsi="Open Sans" w:cs="Open Sans"/>
        </w:rPr>
        <w:t xml:space="preserve">Oświadczam, że </w:t>
      </w:r>
      <w:r w:rsidR="00421562" w:rsidRPr="003F7648">
        <w:rPr>
          <w:rFonts w:ascii="Open Sans" w:hAnsi="Open Sans" w:cs="Open Sans"/>
        </w:rPr>
        <w:t xml:space="preserve">nie zachodzą w stosunku do mnie przesłanki wykluczenia </w:t>
      </w:r>
      <w:r w:rsidR="003F7648">
        <w:rPr>
          <w:rFonts w:ascii="Open Sans" w:hAnsi="Open Sans" w:cs="Open Sans"/>
        </w:rPr>
        <w:br/>
      </w:r>
      <w:r w:rsidR="00421562" w:rsidRPr="003F7648">
        <w:rPr>
          <w:rFonts w:ascii="Open Sans" w:hAnsi="Open Sans" w:cs="Open Sans"/>
        </w:rPr>
        <w:t xml:space="preserve">z postępowania na podstawie </w:t>
      </w:r>
      <w:r w:rsidR="004F6A9B" w:rsidRPr="003F7648">
        <w:rPr>
          <w:rFonts w:ascii="Open Sans" w:hAnsi="Open Sans" w:cs="Open Sans"/>
        </w:rPr>
        <w:t xml:space="preserve"> </w:t>
      </w:r>
      <w:r w:rsidRPr="003F7648">
        <w:rPr>
          <w:rFonts w:ascii="Open Sans" w:hAnsi="Open Sans" w:cs="Open Sans"/>
        </w:rPr>
        <w:t>art. 108 ust 1 ustawy Pzp.</w:t>
      </w:r>
    </w:p>
    <w:p w14:paraId="3FC80773" w14:textId="33E9B128" w:rsidR="00177C2A" w:rsidRPr="003F7648" w:rsidRDefault="00B5040B" w:rsidP="003F7648">
      <w:pPr>
        <w:pStyle w:val="Akapitzlist"/>
        <w:numPr>
          <w:ilvl w:val="0"/>
          <w:numId w:val="7"/>
        </w:numPr>
        <w:spacing w:before="120" w:after="0" w:line="276" w:lineRule="auto"/>
        <w:ind w:left="284" w:hanging="284"/>
        <w:jc w:val="both"/>
        <w:rPr>
          <w:rFonts w:ascii="Open Sans" w:hAnsi="Open Sans" w:cs="Open Sans"/>
        </w:rPr>
      </w:pPr>
      <w:r w:rsidRPr="003F7648">
        <w:rPr>
          <w:rFonts w:ascii="Open Sans" w:hAnsi="Open Sans" w:cs="Open Sans"/>
        </w:rPr>
        <w:t xml:space="preserve">Oświadczam, że </w:t>
      </w:r>
      <w:r w:rsidR="00421562" w:rsidRPr="003F7648">
        <w:rPr>
          <w:rFonts w:ascii="Open Sans" w:hAnsi="Open Sans" w:cs="Open Sans"/>
        </w:rPr>
        <w:t xml:space="preserve">nie zachodzą w stosunku do mnie przesłanki wykluczenia </w:t>
      </w:r>
      <w:r w:rsidR="003F7648">
        <w:rPr>
          <w:rFonts w:ascii="Open Sans" w:hAnsi="Open Sans" w:cs="Open Sans"/>
        </w:rPr>
        <w:br/>
      </w:r>
      <w:r w:rsidR="00421562" w:rsidRPr="003F7648">
        <w:rPr>
          <w:rFonts w:ascii="Open Sans" w:hAnsi="Open Sans" w:cs="Open Sans"/>
        </w:rPr>
        <w:t xml:space="preserve">z postępowania na podstawie </w:t>
      </w:r>
      <w:r w:rsidRPr="003F7648">
        <w:rPr>
          <w:rFonts w:ascii="Open Sans" w:hAnsi="Open Sans" w:cs="Open Sans"/>
        </w:rPr>
        <w:t xml:space="preserve">art. </w:t>
      </w:r>
      <w:r w:rsidR="00177C2A" w:rsidRPr="003F7648">
        <w:rPr>
          <w:rFonts w:ascii="Open Sans" w:hAnsi="Open Sans" w:cs="Open Sans"/>
        </w:rPr>
        <w:t>109</w:t>
      </w:r>
      <w:r w:rsidRPr="003F7648">
        <w:rPr>
          <w:rFonts w:ascii="Open Sans" w:hAnsi="Open Sans" w:cs="Open Sans"/>
        </w:rPr>
        <w:t xml:space="preserve"> ust. </w:t>
      </w:r>
      <w:r w:rsidR="00177C2A" w:rsidRPr="003F7648">
        <w:rPr>
          <w:rFonts w:ascii="Open Sans" w:hAnsi="Open Sans" w:cs="Open Sans"/>
        </w:rPr>
        <w:t>1</w:t>
      </w:r>
      <w:r w:rsidRPr="003F7648">
        <w:rPr>
          <w:rFonts w:ascii="Open Sans" w:hAnsi="Open Sans" w:cs="Open Sans"/>
        </w:rPr>
        <w:t xml:space="preserve"> </w:t>
      </w:r>
      <w:r w:rsidR="00875C4B" w:rsidRPr="003F7648">
        <w:rPr>
          <w:rFonts w:ascii="Open Sans" w:hAnsi="Open Sans" w:cs="Open Sans"/>
        </w:rPr>
        <w:t xml:space="preserve">pkt 5, 7, 8, 9, 10 </w:t>
      </w:r>
      <w:r w:rsidRPr="003F7648">
        <w:rPr>
          <w:rFonts w:ascii="Open Sans" w:hAnsi="Open Sans" w:cs="Open Sans"/>
        </w:rPr>
        <w:t>ustawy Pzp</w:t>
      </w:r>
      <w:r w:rsidR="00AA0E38" w:rsidRPr="003F7648">
        <w:rPr>
          <w:rFonts w:ascii="Open Sans" w:hAnsi="Open Sans" w:cs="Open Sans"/>
        </w:rPr>
        <w:t>.</w:t>
      </w:r>
    </w:p>
    <w:p w14:paraId="1B7E0ABD" w14:textId="77777777" w:rsidR="00882724" w:rsidRPr="003F7648" w:rsidRDefault="00882724" w:rsidP="003F7648">
      <w:pPr>
        <w:pStyle w:val="Tekstpodstawowy3"/>
        <w:numPr>
          <w:ilvl w:val="0"/>
          <w:numId w:val="7"/>
        </w:numPr>
        <w:spacing w:line="276" w:lineRule="auto"/>
        <w:ind w:left="284" w:hanging="284"/>
        <w:rPr>
          <w:rFonts w:ascii="Open Sans" w:eastAsiaTheme="minorHAnsi" w:hAnsi="Open Sans" w:cs="Open Sans"/>
          <w:sz w:val="22"/>
          <w:szCs w:val="22"/>
          <w:lang w:eastAsia="en-US"/>
        </w:rPr>
      </w:pPr>
      <w:r w:rsidRPr="003F7648">
        <w:rPr>
          <w:rFonts w:ascii="Open Sans" w:eastAsiaTheme="minorHAnsi" w:hAnsi="Open Sans" w:cs="Open Sans"/>
          <w:sz w:val="22"/>
          <w:szCs w:val="22"/>
          <w:lang w:eastAsia="en-US"/>
        </w:rPr>
        <w:t>*Oświadczam, że zachodzą w stosunku do mnie podstawy wykluczenia z postępowania na podstawie art.............. ustawy Pzp (podać mającą zastosowanie podstawę wykluczenia spośród wymienionych w art. 108 ust. 1 i/lub w art. 109 ust. 1 pkt 5, 7, 8, 9, 10).</w:t>
      </w:r>
    </w:p>
    <w:p w14:paraId="64368AF7" w14:textId="471D99D8" w:rsidR="00882724" w:rsidRPr="003F7648" w:rsidRDefault="00882724" w:rsidP="003F7648">
      <w:pPr>
        <w:pStyle w:val="Tekstpodstawowy3"/>
        <w:spacing w:line="276" w:lineRule="auto"/>
        <w:ind w:left="284"/>
        <w:rPr>
          <w:rFonts w:ascii="Open Sans" w:eastAsiaTheme="minorHAnsi" w:hAnsi="Open Sans" w:cs="Open Sans"/>
          <w:sz w:val="22"/>
          <w:szCs w:val="22"/>
          <w:lang w:eastAsia="en-US"/>
        </w:rPr>
      </w:pPr>
      <w:r w:rsidRPr="003F7648">
        <w:rPr>
          <w:rFonts w:ascii="Open Sans" w:eastAsiaTheme="minorHAnsi" w:hAnsi="Open Sans" w:cs="Open Sans"/>
          <w:sz w:val="22"/>
          <w:szCs w:val="22"/>
          <w:lang w:eastAsia="en-US"/>
        </w:rPr>
        <w:t>Jednocześnie oświadczam, że w związku z ww. okolicznością, na podstawie art. 110 ust. 2 ustawy Pzp podjąłem następujące środki naprawcze:</w:t>
      </w:r>
    </w:p>
    <w:p w14:paraId="14E657F4" w14:textId="3426FDA6" w:rsidR="00882724" w:rsidRPr="003F7648" w:rsidRDefault="00882724" w:rsidP="003F7648">
      <w:pPr>
        <w:pStyle w:val="Tekstpodstawowy3"/>
        <w:spacing w:line="276" w:lineRule="auto"/>
        <w:ind w:left="284"/>
        <w:rPr>
          <w:rFonts w:ascii="Open Sans" w:eastAsiaTheme="minorHAnsi" w:hAnsi="Open Sans" w:cs="Open Sans"/>
          <w:sz w:val="22"/>
          <w:szCs w:val="22"/>
          <w:lang w:eastAsia="en-US"/>
        </w:rPr>
      </w:pPr>
      <w:r w:rsidRPr="003F7648">
        <w:rPr>
          <w:rFonts w:ascii="Open Sans" w:eastAsiaTheme="minorHAnsi" w:hAnsi="Open Sans" w:cs="Open Sans"/>
          <w:sz w:val="22"/>
          <w:szCs w:val="22"/>
          <w:lang w:eastAsia="en-US"/>
        </w:rPr>
        <w:t>………………………………………………………………………………………………………………………………</w:t>
      </w:r>
    </w:p>
    <w:p w14:paraId="4F86D0DA" w14:textId="77777777" w:rsidR="001A78C5" w:rsidRPr="003F7648" w:rsidRDefault="001A78C5" w:rsidP="003F7648">
      <w:pPr>
        <w:pStyle w:val="Tekstpodstawowy3"/>
        <w:spacing w:line="276" w:lineRule="auto"/>
        <w:ind w:left="284" w:hanging="284"/>
        <w:rPr>
          <w:rFonts w:ascii="Open Sans" w:eastAsiaTheme="minorHAnsi" w:hAnsi="Open Sans" w:cs="Open Sans"/>
          <w:sz w:val="22"/>
          <w:szCs w:val="22"/>
          <w:lang w:eastAsia="en-US"/>
        </w:rPr>
      </w:pPr>
    </w:p>
    <w:p w14:paraId="0F17BA37" w14:textId="651F7F5A" w:rsidR="00742BB2" w:rsidRPr="00742BB2" w:rsidRDefault="009109BE" w:rsidP="00742BB2">
      <w:pPr>
        <w:pStyle w:val="NormalnyWeb"/>
        <w:numPr>
          <w:ilvl w:val="0"/>
          <w:numId w:val="7"/>
        </w:numPr>
        <w:spacing w:line="276" w:lineRule="auto"/>
        <w:ind w:left="284" w:hanging="284"/>
        <w:jc w:val="both"/>
        <w:rPr>
          <w:rFonts w:ascii="Open Sans" w:hAnsi="Open Sans" w:cs="Open Sans"/>
          <w:sz w:val="22"/>
          <w:szCs w:val="22"/>
        </w:rPr>
      </w:pPr>
      <w:r w:rsidRPr="003F7648">
        <w:rPr>
          <w:rFonts w:ascii="Open Sans" w:hAnsi="Open Sans" w:cs="Open Sans"/>
          <w:sz w:val="22"/>
          <w:szCs w:val="22"/>
        </w:rPr>
        <w:t xml:space="preserve">Oświadczam, </w:t>
      </w:r>
      <w:r w:rsidRPr="003F7648">
        <w:rPr>
          <w:rFonts w:ascii="Open Sans" w:hAnsi="Open Sans" w:cs="Open Sans"/>
          <w:color w:val="000000" w:themeColor="text1"/>
          <w:sz w:val="22"/>
          <w:szCs w:val="22"/>
        </w:rPr>
        <w:t xml:space="preserve">że nie zachodzą w stosunku do mnie przesłanki wykluczenia </w:t>
      </w:r>
      <w:r w:rsidR="003F7648">
        <w:rPr>
          <w:rFonts w:ascii="Open Sans" w:hAnsi="Open Sans" w:cs="Open Sans"/>
          <w:color w:val="000000" w:themeColor="text1"/>
          <w:sz w:val="22"/>
          <w:szCs w:val="22"/>
        </w:rPr>
        <w:br/>
      </w:r>
      <w:r w:rsidRPr="003F7648">
        <w:rPr>
          <w:rFonts w:ascii="Open Sans" w:hAnsi="Open Sans" w:cs="Open Sans"/>
          <w:color w:val="000000" w:themeColor="text1"/>
          <w:sz w:val="22"/>
          <w:szCs w:val="22"/>
        </w:rPr>
        <w:t xml:space="preserve">z postępowania na podstawie art.  </w:t>
      </w:r>
      <w:r w:rsidRPr="003F7648">
        <w:rPr>
          <w:rFonts w:ascii="Open Sans" w:eastAsia="Times New Roman" w:hAnsi="Open Sans" w:cs="Open Sans"/>
          <w:color w:val="000000" w:themeColor="text1"/>
          <w:sz w:val="22"/>
          <w:szCs w:val="22"/>
          <w:lang w:eastAsia="pl-PL"/>
        </w:rPr>
        <w:t xml:space="preserve">7 ust. 1 ustawy </w:t>
      </w:r>
      <w:r w:rsidRPr="003F7648">
        <w:rPr>
          <w:rFonts w:ascii="Open Sans" w:hAnsi="Open Sans" w:cs="Open Sans"/>
          <w:color w:val="000000" w:themeColor="text1"/>
          <w:sz w:val="22"/>
          <w:szCs w:val="22"/>
        </w:rPr>
        <w:t>z dnia 13 kwietnia 2022 r.</w:t>
      </w:r>
      <w:r w:rsidRPr="003F7648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 xml:space="preserve"> </w:t>
      </w:r>
      <w:r w:rsidR="003F7648">
        <w:rPr>
          <w:rFonts w:ascii="Open Sans" w:hAnsi="Open Sans" w:cs="Open Sans"/>
          <w:i/>
          <w:iCs/>
          <w:color w:val="000000" w:themeColor="text1"/>
          <w:sz w:val="22"/>
          <w:szCs w:val="22"/>
        </w:rPr>
        <w:br/>
      </w:r>
      <w:r w:rsidRPr="003F7648">
        <w:rPr>
          <w:rFonts w:ascii="Open Sans" w:hAnsi="Open Sans" w:cs="Open Sans"/>
          <w:iCs/>
          <w:color w:val="000000" w:themeColor="text1"/>
          <w:sz w:val="22"/>
          <w:szCs w:val="22"/>
        </w:rPr>
        <w:t>o szczególnych rozwiązaniach</w:t>
      </w:r>
      <w:r w:rsidR="00ED17DD" w:rsidRPr="003F7648">
        <w:rPr>
          <w:rFonts w:ascii="Open Sans" w:hAnsi="Open Sans" w:cs="Open Sans"/>
          <w:iCs/>
          <w:color w:val="000000" w:themeColor="text1"/>
          <w:sz w:val="22"/>
          <w:szCs w:val="22"/>
        </w:rPr>
        <w:t xml:space="preserve"> </w:t>
      </w:r>
      <w:r w:rsidRPr="003F7648">
        <w:rPr>
          <w:rFonts w:ascii="Open Sans" w:hAnsi="Open Sans" w:cs="Open Sans"/>
          <w:iCs/>
          <w:color w:val="000000" w:themeColor="text1"/>
          <w:sz w:val="22"/>
          <w:szCs w:val="22"/>
        </w:rPr>
        <w:t>w zakresie przeciwdziałania wspieraniu agresji na Ukrainę oraz służących ochronie bezpieczeństwa narodowego</w:t>
      </w:r>
      <w:r w:rsidR="004E4730" w:rsidRPr="003F7648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 xml:space="preserve"> (</w:t>
      </w:r>
      <w:proofErr w:type="spellStart"/>
      <w:r w:rsidR="00F142E3" w:rsidRPr="003F7648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>t.j</w:t>
      </w:r>
      <w:proofErr w:type="spellEnd"/>
      <w:r w:rsidR="00F142E3" w:rsidRPr="003F7648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 xml:space="preserve">. </w:t>
      </w:r>
      <w:r w:rsidR="004E4730" w:rsidRPr="003F7648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 xml:space="preserve">Dz. U. </w:t>
      </w:r>
      <w:r w:rsidR="0003626D" w:rsidRPr="003F7648">
        <w:rPr>
          <w:rFonts w:ascii="Open Sans" w:eastAsia="Calibri" w:hAnsi="Open Sans" w:cs="Open Sans"/>
          <w:iCs/>
          <w:color w:val="222222"/>
          <w:sz w:val="22"/>
          <w:szCs w:val="22"/>
        </w:rPr>
        <w:t>z 202</w:t>
      </w:r>
      <w:r w:rsidR="00D2566A" w:rsidRPr="003F7648">
        <w:rPr>
          <w:rFonts w:ascii="Open Sans" w:eastAsia="Calibri" w:hAnsi="Open Sans" w:cs="Open Sans"/>
          <w:iCs/>
          <w:color w:val="222222"/>
          <w:sz w:val="22"/>
          <w:szCs w:val="22"/>
        </w:rPr>
        <w:t>5</w:t>
      </w:r>
      <w:r w:rsidR="0003626D" w:rsidRPr="003F7648">
        <w:rPr>
          <w:rFonts w:ascii="Open Sans" w:eastAsia="Calibri" w:hAnsi="Open Sans" w:cs="Open Sans"/>
          <w:iCs/>
          <w:color w:val="222222"/>
          <w:sz w:val="22"/>
          <w:szCs w:val="22"/>
        </w:rPr>
        <w:t xml:space="preserve"> r., poz. </w:t>
      </w:r>
      <w:r w:rsidR="00D2566A" w:rsidRPr="003F7648">
        <w:rPr>
          <w:rFonts w:ascii="Open Sans" w:eastAsia="Calibri" w:hAnsi="Open Sans" w:cs="Open Sans"/>
          <w:iCs/>
          <w:color w:val="222222"/>
          <w:sz w:val="22"/>
          <w:szCs w:val="22"/>
        </w:rPr>
        <w:t>514</w:t>
      </w:r>
      <w:r w:rsidR="004E4730" w:rsidRPr="003F7648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>)</w:t>
      </w:r>
      <w:r w:rsidRPr="003F7648">
        <w:rPr>
          <w:rStyle w:val="Odwoanieprzypisudolnego"/>
          <w:rFonts w:ascii="Open Sans" w:hAnsi="Open Sans" w:cs="Open Sans"/>
          <w:i/>
          <w:iCs/>
          <w:color w:val="000000" w:themeColor="text1"/>
          <w:sz w:val="22"/>
          <w:szCs w:val="22"/>
        </w:rPr>
        <w:footnoteReference w:id="1"/>
      </w:r>
      <w:r w:rsidRPr="003F7648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>.</w:t>
      </w:r>
      <w:r w:rsidRPr="003F7648">
        <w:rPr>
          <w:rFonts w:ascii="Open Sans" w:hAnsi="Open Sans" w:cs="Open Sans"/>
          <w:color w:val="000000" w:themeColor="text1"/>
          <w:sz w:val="22"/>
          <w:szCs w:val="22"/>
        </w:rPr>
        <w:t xml:space="preserve"> </w:t>
      </w:r>
    </w:p>
    <w:p w14:paraId="52D8D9C2" w14:textId="75ACC819" w:rsidR="002D08E4" w:rsidRPr="003F7648" w:rsidRDefault="002D08E4" w:rsidP="003F7648">
      <w:pPr>
        <w:shd w:val="clear" w:color="auto" w:fill="BFBFBF" w:themeFill="background1" w:themeFillShade="BF"/>
        <w:spacing w:after="120" w:line="276" w:lineRule="auto"/>
        <w:jc w:val="both"/>
        <w:rPr>
          <w:rFonts w:ascii="Open Sans" w:hAnsi="Open Sans" w:cs="Open Sans"/>
          <w:b/>
        </w:rPr>
      </w:pPr>
      <w:r w:rsidRPr="003F7648">
        <w:rPr>
          <w:rFonts w:ascii="Open Sans" w:hAnsi="Open Sans" w:cs="Open Sans"/>
          <w:b/>
        </w:rPr>
        <w:t>OŚWIADCZENIE DOTYCZĄCE WARUNKÓW UDZIAŁU W POSTĘPOWANIU:</w:t>
      </w:r>
    </w:p>
    <w:p w14:paraId="271D9A0A" w14:textId="0EE1ED63" w:rsidR="004F40EF" w:rsidRPr="003F7648" w:rsidRDefault="001542CB" w:rsidP="003F7648">
      <w:pPr>
        <w:spacing w:after="0" w:line="276" w:lineRule="auto"/>
        <w:jc w:val="both"/>
        <w:rPr>
          <w:rFonts w:ascii="Open Sans" w:hAnsi="Open Sans" w:cs="Open Sans"/>
        </w:rPr>
      </w:pPr>
      <w:r w:rsidRPr="003F7648">
        <w:rPr>
          <w:rFonts w:ascii="Open Sans" w:hAnsi="Open Sans" w:cs="Open Sans"/>
        </w:rPr>
        <w:t>Oświadczam, że spełniam warunki udziału w postępowaniu określone przez zamawiającego w  następującym</w:t>
      </w:r>
      <w:r w:rsidR="008B2F45" w:rsidRPr="003F7648">
        <w:rPr>
          <w:rFonts w:ascii="Open Sans" w:hAnsi="Open Sans" w:cs="Open Sans"/>
        </w:rPr>
        <w:t xml:space="preserve"> </w:t>
      </w:r>
      <w:r w:rsidRPr="003F7648">
        <w:rPr>
          <w:rFonts w:ascii="Open Sans" w:hAnsi="Open Sans" w:cs="Open Sans"/>
        </w:rPr>
        <w:t>zakresie</w:t>
      </w:r>
      <w:r w:rsidR="008B2F45" w:rsidRPr="003F7648">
        <w:rPr>
          <w:rFonts w:ascii="Open Sans" w:hAnsi="Open Sans" w:cs="Open Sans"/>
        </w:rPr>
        <w:t xml:space="preserve">: </w:t>
      </w:r>
    </w:p>
    <w:p w14:paraId="709981DB" w14:textId="5428BCA5" w:rsidR="00742BB2" w:rsidRPr="00C10D98" w:rsidRDefault="00742BB2" w:rsidP="00742BB2">
      <w:pPr>
        <w:numPr>
          <w:ilvl w:val="0"/>
          <w:numId w:val="10"/>
        </w:numPr>
        <w:spacing w:after="0" w:line="276" w:lineRule="auto"/>
        <w:ind w:left="284" w:hanging="284"/>
        <w:jc w:val="both"/>
        <w:rPr>
          <w:rFonts w:ascii="Open Sans" w:eastAsia="Times New Roman" w:hAnsi="Open Sans" w:cs="Open Sans"/>
        </w:rPr>
      </w:pPr>
      <w:bookmarkStart w:id="0" w:name="_Hlk109113819"/>
      <w:r w:rsidRPr="00C10D98">
        <w:rPr>
          <w:rFonts w:ascii="Open Sans" w:eastAsia="Times New Roman" w:hAnsi="Open Sans" w:cs="Open Sans"/>
        </w:rPr>
        <w:t>dysponuj</w:t>
      </w:r>
      <w:r>
        <w:rPr>
          <w:rFonts w:ascii="Open Sans" w:eastAsia="Times New Roman" w:hAnsi="Open Sans" w:cs="Open Sans"/>
        </w:rPr>
        <w:t>ę</w:t>
      </w:r>
      <w:r w:rsidRPr="00C10D98">
        <w:rPr>
          <w:rFonts w:ascii="Open Sans" w:eastAsia="Times New Roman" w:hAnsi="Open Sans" w:cs="Open Sans"/>
        </w:rPr>
        <w:t xml:space="preserve"> co najmniej 1 samochodem; </w:t>
      </w:r>
    </w:p>
    <w:p w14:paraId="4C179C8E" w14:textId="77777777" w:rsidR="00742BB2" w:rsidRPr="00C10D98" w:rsidRDefault="00742BB2" w:rsidP="00742BB2">
      <w:pPr>
        <w:spacing w:after="0" w:line="276" w:lineRule="auto"/>
        <w:ind w:left="284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>Wykonawcy, którzy ubiegają się wspólnie o udzielenie zamówienia w/w warunek musi spełniać co najmniej jeden z nich.</w:t>
      </w:r>
    </w:p>
    <w:p w14:paraId="1AB4DC6B" w14:textId="77777777" w:rsidR="003F7648" w:rsidRDefault="00BC2919" w:rsidP="003F7648">
      <w:pPr>
        <w:pStyle w:val="Akapitzlist"/>
        <w:numPr>
          <w:ilvl w:val="0"/>
          <w:numId w:val="10"/>
        </w:numPr>
        <w:spacing w:after="0" w:line="276" w:lineRule="auto"/>
        <w:ind w:left="284" w:hanging="284"/>
        <w:jc w:val="both"/>
        <w:rPr>
          <w:rFonts w:ascii="Open Sans" w:eastAsia="Times New Roman" w:hAnsi="Open Sans" w:cs="Open Sans"/>
        </w:rPr>
      </w:pPr>
      <w:r w:rsidRPr="003F7648">
        <w:rPr>
          <w:rFonts w:ascii="Open Sans" w:eastAsia="Times New Roman" w:hAnsi="Open Sans" w:cs="Open Sans"/>
        </w:rPr>
        <w:t>skieruję do realizacji zamówienia co najmniej</w:t>
      </w:r>
      <w:r w:rsidR="003F7648">
        <w:rPr>
          <w:rFonts w:ascii="Open Sans" w:eastAsia="Times New Roman" w:hAnsi="Open Sans" w:cs="Open Sans"/>
        </w:rPr>
        <w:t>:</w:t>
      </w:r>
    </w:p>
    <w:p w14:paraId="2AD8446A" w14:textId="77777777" w:rsidR="003F7648" w:rsidRPr="00C10D98" w:rsidRDefault="003F7648" w:rsidP="003F7648">
      <w:pPr>
        <w:numPr>
          <w:ilvl w:val="0"/>
          <w:numId w:val="24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bookmarkStart w:id="1" w:name="_Hlk122419888"/>
      <w:bookmarkStart w:id="2" w:name="_Hlk99009560"/>
      <w:bookmarkEnd w:id="0"/>
      <w:r w:rsidRPr="00C10D98">
        <w:rPr>
          <w:rFonts w:ascii="Open Sans" w:eastAsia="Times New Roman" w:hAnsi="Open Sans" w:cs="Open Sans"/>
        </w:rPr>
        <w:t xml:space="preserve">1 osobę </w:t>
      </w:r>
      <w:r w:rsidRPr="00C10D98">
        <w:rPr>
          <w:rFonts w:ascii="Open Sans" w:eastAsia="Times New Roman" w:hAnsi="Open Sans" w:cs="Open Sans"/>
          <w:b/>
        </w:rPr>
        <w:t>(kierownika robót)</w:t>
      </w:r>
      <w:r w:rsidRPr="00C10D98">
        <w:rPr>
          <w:rFonts w:ascii="Open Sans" w:eastAsia="Times New Roman" w:hAnsi="Open Sans" w:cs="Open Sans"/>
        </w:rPr>
        <w:t xml:space="preserve"> posiadającą przygotowanie zawodowe do pełnienia samodzielnych funkcji technicznych w budownictwie, tj. posiadającą uprawnienia budowlane upoważniające do kierowania robotami budowlanymi </w:t>
      </w:r>
      <w:r w:rsidRPr="00C10D98">
        <w:rPr>
          <w:rFonts w:ascii="Open Sans" w:eastAsia="Times New Roman" w:hAnsi="Open Sans" w:cs="Open Sans"/>
          <w:b/>
          <w:bCs/>
        </w:rPr>
        <w:t>w specjalności konstrukcyjno-budowlanej</w:t>
      </w:r>
      <w:r w:rsidRPr="00C10D98">
        <w:rPr>
          <w:rFonts w:ascii="Open Sans" w:eastAsia="Times New Roman" w:hAnsi="Open Sans" w:cs="Open Sans"/>
        </w:rPr>
        <w:t xml:space="preserve"> lub odpowiadające im ważne uprawnienia budowlane, które zostały wydane na podstawie wcześniej obowiązujących przepisów,</w:t>
      </w:r>
    </w:p>
    <w:p w14:paraId="45C55A65" w14:textId="3B395F4A" w:rsidR="003F7648" w:rsidRPr="00C10D98" w:rsidRDefault="003F7648" w:rsidP="003F7648">
      <w:pPr>
        <w:numPr>
          <w:ilvl w:val="0"/>
          <w:numId w:val="24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bookmarkStart w:id="3" w:name="_Hlk155348975"/>
      <w:r w:rsidRPr="00C10D98">
        <w:rPr>
          <w:rFonts w:ascii="Open Sans" w:eastAsia="Times New Roman" w:hAnsi="Open Sans" w:cs="Open Sans"/>
        </w:rPr>
        <w:t xml:space="preserve">1 osobę </w:t>
      </w:r>
      <w:r w:rsidRPr="00C10D98">
        <w:rPr>
          <w:rFonts w:ascii="Open Sans" w:eastAsia="Times New Roman" w:hAnsi="Open Sans" w:cs="Open Sans"/>
          <w:b/>
          <w:bCs/>
        </w:rPr>
        <w:t>(kierownika robót)</w:t>
      </w:r>
      <w:r w:rsidRPr="00C10D98">
        <w:rPr>
          <w:rFonts w:ascii="Open Sans" w:eastAsia="Times New Roman" w:hAnsi="Open Sans" w:cs="Open Sans"/>
        </w:rPr>
        <w:t xml:space="preserve">  posiadającą przygotowanie zawodowe do pełnienia samodzielnych funkcji technicznych w budownictwie, tj. posiadającą uprawnienia budowlane upoważniające do kierowania robotami budowlanymi w specjalności instalacyjnej </w:t>
      </w:r>
      <w:r w:rsidRPr="00C10D98">
        <w:rPr>
          <w:rFonts w:ascii="Open Sans" w:eastAsia="Times New Roman" w:hAnsi="Open Sans" w:cs="Open Sans"/>
          <w:b/>
          <w:bCs/>
        </w:rPr>
        <w:t xml:space="preserve">w zakresie sieci, instalacji i urządzeń elektrycznych </w:t>
      </w:r>
      <w:r w:rsidR="00742BB2">
        <w:rPr>
          <w:rFonts w:ascii="Open Sans" w:eastAsia="Times New Roman" w:hAnsi="Open Sans" w:cs="Open Sans"/>
          <w:b/>
          <w:bCs/>
        </w:rPr>
        <w:br/>
      </w:r>
      <w:r w:rsidRPr="00C10D98">
        <w:rPr>
          <w:rFonts w:ascii="Open Sans" w:eastAsia="Times New Roman" w:hAnsi="Open Sans" w:cs="Open Sans"/>
          <w:b/>
          <w:bCs/>
        </w:rPr>
        <w:t>i elektroenergetycznych,</w:t>
      </w:r>
      <w:r w:rsidRPr="00C10D98">
        <w:rPr>
          <w:rFonts w:ascii="Open Sans" w:eastAsia="Times New Roman" w:hAnsi="Open Sans" w:cs="Open Sans"/>
        </w:rPr>
        <w:t xml:space="preserve"> lub odpowiadające im ważne uprawnienia budowlane, które zostały wydane na podstawie wcześniej obowiązujących przepisów-w zakresie wystarczającym do kierowania robotami elektrycznymi odpowiadającymi zakresowi zamówienia,</w:t>
      </w:r>
    </w:p>
    <w:p w14:paraId="3F299DE6" w14:textId="77777777" w:rsidR="003F7648" w:rsidRPr="00C10D98" w:rsidRDefault="003F7648" w:rsidP="003F7648">
      <w:pPr>
        <w:numPr>
          <w:ilvl w:val="0"/>
          <w:numId w:val="24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1 osobę posiadającą uprawnienia do wykonywania pracy na </w:t>
      </w:r>
      <w:r w:rsidRPr="00C10D98">
        <w:rPr>
          <w:rFonts w:ascii="Open Sans" w:eastAsia="Times New Roman" w:hAnsi="Open Sans" w:cs="Open Sans"/>
          <w:b/>
          <w:bCs/>
        </w:rPr>
        <w:t xml:space="preserve">stanowisku eksploatacji w zakresie prac dotyczących konserwacji, remontu lub naprawy, montażu lub demontażu i czynności kontrolno-pomiarowych urządzeń, instalacji i sieci należących do Grupy 1. </w:t>
      </w:r>
      <w:r w:rsidRPr="00C10D98">
        <w:rPr>
          <w:rFonts w:ascii="Open Sans" w:eastAsia="Times New Roman" w:hAnsi="Open Sans" w:cs="Open Sans"/>
        </w:rPr>
        <w:t xml:space="preserve">Urządzenia, instalacje i sieci elektroenergetyczne wytwarzające, magazynujące, przetwarzające, przesyłające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lastRenderedPageBreak/>
        <w:t xml:space="preserve">i zużywające energię elektryczną dla urządzeń, instalacji i sieci o napięciu znamionowym nie wyższym niż 1 </w:t>
      </w:r>
      <w:proofErr w:type="spellStart"/>
      <w:r w:rsidRPr="00C10D98">
        <w:rPr>
          <w:rFonts w:ascii="Open Sans" w:eastAsia="Times New Roman" w:hAnsi="Open Sans" w:cs="Open Sans"/>
        </w:rPr>
        <w:t>kV</w:t>
      </w:r>
      <w:proofErr w:type="spellEnd"/>
      <w:r w:rsidRPr="00C10D98">
        <w:rPr>
          <w:rFonts w:ascii="Open Sans" w:eastAsia="Times New Roman" w:hAnsi="Open Sans" w:cs="Open Sans"/>
        </w:rPr>
        <w:t xml:space="preserve">, zgodnie z Rozporządzeniem Ministra Klimatu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i Środowiska z dnia 1 lipca 2022 r. w sprawie szczegółowych zasad stwierdzania posiadania kwalifikacji przez osoby zajmujące się eksploatacją urządzeń, instalacji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>i sieci  (Dz.U. z 2022 r., poz. 1392),</w:t>
      </w:r>
    </w:p>
    <w:p w14:paraId="3A9B45CA" w14:textId="77777777" w:rsidR="003F7648" w:rsidRPr="00C10D98" w:rsidRDefault="003F7648" w:rsidP="003F7648">
      <w:pPr>
        <w:spacing w:after="0" w:line="276" w:lineRule="auto"/>
        <w:ind w:left="567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Wyżej wymienione uprawnienia powinny upoważniać do wykonywania pomiarów ochronnych  instalacji do 1 </w:t>
      </w:r>
      <w:proofErr w:type="spellStart"/>
      <w:r w:rsidRPr="00C10D98">
        <w:rPr>
          <w:rFonts w:ascii="Open Sans" w:eastAsia="Times New Roman" w:hAnsi="Open Sans" w:cs="Open Sans"/>
        </w:rPr>
        <w:t>kV</w:t>
      </w:r>
      <w:proofErr w:type="spellEnd"/>
      <w:r w:rsidRPr="00C10D98">
        <w:rPr>
          <w:rFonts w:ascii="Open Sans" w:eastAsia="Times New Roman" w:hAnsi="Open Sans" w:cs="Open Sans"/>
        </w:rPr>
        <w:t>.</w:t>
      </w:r>
    </w:p>
    <w:p w14:paraId="71D129ED" w14:textId="232A6463" w:rsidR="003F7648" w:rsidRPr="00C10D98" w:rsidRDefault="003F7648" w:rsidP="003F7648">
      <w:pPr>
        <w:numPr>
          <w:ilvl w:val="0"/>
          <w:numId w:val="24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1 osobę posiadającą uprawnienia do wykonywania pracy na stanowisku </w:t>
      </w:r>
      <w:r w:rsidRPr="00C10D98">
        <w:rPr>
          <w:rFonts w:ascii="Open Sans" w:eastAsia="Times New Roman" w:hAnsi="Open Sans" w:cs="Open Sans"/>
          <w:b/>
          <w:bCs/>
        </w:rPr>
        <w:t>eksploatacji w zakresie prac dotyczących konserwacji, remontu lub naprawy, montażu lub demontażu urządzeń, instalacji i sieci należących do Grupy 2</w:t>
      </w:r>
      <w:r w:rsidRPr="00C10D98">
        <w:rPr>
          <w:rFonts w:ascii="Open Sans" w:eastAsia="Times New Roman" w:hAnsi="Open Sans" w:cs="Open Sans"/>
        </w:rPr>
        <w:t xml:space="preserve">. Urządzenia wytwarzające, magazynujące, przetwarzające, przesyłające i zużywające ciepło oraz inne urządzenia energetyczne dla następujących urządzeń i instalacji: sieci i instalacje cieplne wraz z urządzeniami pomocniczymi o przesyle ciepła wyższym niż 50 kW i o przesyle ciepła nie wyższym niż 500 kW zgodnie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z Rozporządzeniem Ministra Klimatu i Środowiska z dnia 01.07.2022 r. w sprawie szczegółowych zasad stwierdzania posiadania kwalifikacji przez osoby zajmujące się eksploatacją urządzeń, instalacji i sieci (Dz.U. 2022 </w:t>
      </w:r>
      <w:r w:rsidR="00D77D07">
        <w:rPr>
          <w:rFonts w:ascii="Open Sans" w:eastAsia="Times New Roman" w:hAnsi="Open Sans" w:cs="Open Sans"/>
        </w:rPr>
        <w:t xml:space="preserve">r. </w:t>
      </w:r>
      <w:r w:rsidRPr="00C10D98">
        <w:rPr>
          <w:rFonts w:ascii="Open Sans" w:eastAsia="Times New Roman" w:hAnsi="Open Sans" w:cs="Open Sans"/>
        </w:rPr>
        <w:t>poz. 1392),</w:t>
      </w:r>
    </w:p>
    <w:p w14:paraId="0042573F" w14:textId="31B1D78B" w:rsidR="003F7648" w:rsidRPr="00C10D98" w:rsidRDefault="003F7648" w:rsidP="003F7648">
      <w:pPr>
        <w:numPr>
          <w:ilvl w:val="0"/>
          <w:numId w:val="24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1 osobę posiadającą uprawnienia do wykonywania pracy na stanowisku </w:t>
      </w:r>
      <w:r w:rsidRPr="00C10D98">
        <w:rPr>
          <w:rFonts w:ascii="Open Sans" w:eastAsia="Times New Roman" w:hAnsi="Open Sans" w:cs="Open Sans"/>
          <w:b/>
          <w:bCs/>
        </w:rPr>
        <w:t xml:space="preserve">dozoru </w:t>
      </w:r>
      <w:r>
        <w:rPr>
          <w:rFonts w:ascii="Open Sans" w:eastAsia="Times New Roman" w:hAnsi="Open Sans" w:cs="Open Sans"/>
          <w:b/>
          <w:bCs/>
        </w:rPr>
        <w:br/>
      </w:r>
      <w:r w:rsidRPr="00C10D98">
        <w:rPr>
          <w:rFonts w:ascii="Open Sans" w:eastAsia="Times New Roman" w:hAnsi="Open Sans" w:cs="Open Sans"/>
          <w:b/>
          <w:bCs/>
        </w:rPr>
        <w:t>w zakresie prac dotyczących konserwacji, remontu lub naprawy, montażu lub demontażu i czynności kontrolno-pomiarowych urządzeń, instalacji i sieci należących do Grupy 3.</w:t>
      </w:r>
      <w:r w:rsidRPr="00C10D98">
        <w:rPr>
          <w:rFonts w:ascii="Open Sans" w:eastAsia="Times New Roman" w:hAnsi="Open Sans" w:cs="Open Sans"/>
        </w:rPr>
        <w:t xml:space="preserve"> Urządzenia, instalacje i sieci gazowe wytwarzające, przetwarzające, przesyłające, magazynujące i zużywające paliwa gazowe dla urządzeń i instalacji gazowych o ciśnieniu nie wyższym niż 5 </w:t>
      </w:r>
      <w:proofErr w:type="spellStart"/>
      <w:r w:rsidRPr="00C10D98">
        <w:rPr>
          <w:rFonts w:ascii="Open Sans" w:eastAsia="Times New Roman" w:hAnsi="Open Sans" w:cs="Open Sans"/>
        </w:rPr>
        <w:t>kPa</w:t>
      </w:r>
      <w:proofErr w:type="spellEnd"/>
      <w:r w:rsidRPr="00C10D98">
        <w:rPr>
          <w:rFonts w:ascii="Open Sans" w:eastAsia="Times New Roman" w:hAnsi="Open Sans" w:cs="Open Sans"/>
        </w:rPr>
        <w:t xml:space="preserve">, zgodnie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z Rozporządzeniem Ministra Klimatu i Środowiska z dnia 01.07.2022 r. w sprawie szczegółowych zasad stwierdzania posiadania kwalifikacji przez osoby zajmujące się eksploatacją urządzeń, instalacji i sieci (Dz.U. 2022 </w:t>
      </w:r>
      <w:r w:rsidR="00D77D07">
        <w:rPr>
          <w:rFonts w:ascii="Open Sans" w:eastAsia="Times New Roman" w:hAnsi="Open Sans" w:cs="Open Sans"/>
        </w:rPr>
        <w:t xml:space="preserve">r. </w:t>
      </w:r>
      <w:r w:rsidRPr="00C10D98">
        <w:rPr>
          <w:rFonts w:ascii="Open Sans" w:eastAsia="Times New Roman" w:hAnsi="Open Sans" w:cs="Open Sans"/>
        </w:rPr>
        <w:t>poz. 1392),</w:t>
      </w:r>
    </w:p>
    <w:p w14:paraId="0C19BFF7" w14:textId="56DC7209" w:rsidR="003F7648" w:rsidRDefault="003F7648" w:rsidP="003F7648">
      <w:pPr>
        <w:numPr>
          <w:ilvl w:val="0"/>
          <w:numId w:val="24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1 osobę posiadającą uprawnienia do wykonywania pracy na stanowisku </w:t>
      </w:r>
      <w:r w:rsidRPr="00C10D98">
        <w:rPr>
          <w:rFonts w:ascii="Open Sans" w:eastAsia="Times New Roman" w:hAnsi="Open Sans" w:cs="Open Sans"/>
          <w:b/>
          <w:bCs/>
        </w:rPr>
        <w:t>eksploatacji w zakresie prac dotyczących konserwacji, remontu lub naprawy, montażu lub demontażu urządzeń, instalacji i sieci należących do Grupy 3.</w:t>
      </w:r>
      <w:r w:rsidRPr="00C10D98">
        <w:rPr>
          <w:rFonts w:ascii="Open Sans" w:eastAsia="Times New Roman" w:hAnsi="Open Sans" w:cs="Open Sans"/>
        </w:rPr>
        <w:t xml:space="preserve"> Urządzenia, instalacje i sieci gazowe wytwarzające, przetwarzające, przesyłające, magazynujące i zużywające paliwa gazowe dla </w:t>
      </w:r>
      <w:bookmarkStart w:id="4" w:name="_Hlk120540455"/>
      <w:r w:rsidRPr="00C10D98">
        <w:rPr>
          <w:rFonts w:ascii="Open Sans" w:eastAsia="Times New Roman" w:hAnsi="Open Sans" w:cs="Open Sans"/>
        </w:rPr>
        <w:t xml:space="preserve">urządzeń i instalacji gazowych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o ciśnieniu nie wyższym niż 5 </w:t>
      </w:r>
      <w:proofErr w:type="spellStart"/>
      <w:r w:rsidRPr="00C10D98">
        <w:rPr>
          <w:rFonts w:ascii="Open Sans" w:eastAsia="Times New Roman" w:hAnsi="Open Sans" w:cs="Open Sans"/>
        </w:rPr>
        <w:t>kPa</w:t>
      </w:r>
      <w:bookmarkEnd w:id="4"/>
      <w:proofErr w:type="spellEnd"/>
      <w:r w:rsidRPr="00C10D98">
        <w:rPr>
          <w:rFonts w:ascii="Open Sans" w:eastAsia="Times New Roman" w:hAnsi="Open Sans" w:cs="Open Sans"/>
        </w:rPr>
        <w:t xml:space="preserve"> zgodnie z Rozporządzeniem Ministra Klimatu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i Środowiska z dnia 01.07.2022 r. w sprawie szczegółowych zasad stwierdzania posiadania kwalifikacji przez osoby zajmujące się eksploatacją urządzeń, instalacji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i sieci (Dz.U. 2022 </w:t>
      </w:r>
      <w:r w:rsidR="00D77D07">
        <w:rPr>
          <w:rFonts w:ascii="Open Sans" w:eastAsia="Times New Roman" w:hAnsi="Open Sans" w:cs="Open Sans"/>
        </w:rPr>
        <w:t xml:space="preserve">r. </w:t>
      </w:r>
      <w:r w:rsidRPr="00C10D98">
        <w:rPr>
          <w:rFonts w:ascii="Open Sans" w:eastAsia="Times New Roman" w:hAnsi="Open Sans" w:cs="Open Sans"/>
        </w:rPr>
        <w:t>poz. 1392)</w:t>
      </w:r>
      <w:r>
        <w:rPr>
          <w:rFonts w:ascii="Open Sans" w:eastAsia="Times New Roman" w:hAnsi="Open Sans" w:cs="Open Sans"/>
        </w:rPr>
        <w:t>.</w:t>
      </w:r>
    </w:p>
    <w:p w14:paraId="7736E425" w14:textId="77777777" w:rsidR="00742BB2" w:rsidRPr="00C10D98" w:rsidRDefault="00742BB2" w:rsidP="00742BB2">
      <w:pPr>
        <w:spacing w:after="0" w:line="276" w:lineRule="auto"/>
        <w:ind w:left="567"/>
        <w:jc w:val="both"/>
        <w:rPr>
          <w:rFonts w:ascii="Open Sans" w:eastAsia="Times New Roman" w:hAnsi="Open Sans" w:cs="Open Sans"/>
        </w:rPr>
      </w:pPr>
    </w:p>
    <w:bookmarkEnd w:id="1"/>
    <w:bookmarkEnd w:id="3"/>
    <w:p w14:paraId="519E0350" w14:textId="403B77DE" w:rsidR="001902D2" w:rsidRPr="003F7648" w:rsidRDefault="00634311" w:rsidP="003F7648">
      <w:pPr>
        <w:shd w:val="clear" w:color="auto" w:fill="BFBFBF" w:themeFill="background1" w:themeFillShade="BF"/>
        <w:spacing w:after="120" w:line="276" w:lineRule="auto"/>
        <w:jc w:val="both"/>
        <w:rPr>
          <w:rFonts w:ascii="Open Sans" w:hAnsi="Open Sans" w:cs="Open Sans"/>
          <w:b/>
        </w:rPr>
      </w:pPr>
      <w:r w:rsidRPr="003F7648">
        <w:rPr>
          <w:rFonts w:ascii="Open Sans" w:hAnsi="Open Sans" w:cs="Open Sans"/>
          <w:b/>
        </w:rPr>
        <w:t>OŚWIADCZENIE DOTYCZĄCE PODANYCH INFORMACJI:</w:t>
      </w:r>
      <w:bookmarkEnd w:id="2"/>
    </w:p>
    <w:p w14:paraId="72EC5EA7" w14:textId="7CF10111" w:rsidR="00054494" w:rsidRDefault="00D23F3D" w:rsidP="003F7648">
      <w:pPr>
        <w:spacing w:before="120" w:after="120" w:line="276" w:lineRule="auto"/>
        <w:jc w:val="both"/>
        <w:rPr>
          <w:rFonts w:ascii="Open Sans" w:hAnsi="Open Sans" w:cs="Open Sans"/>
        </w:rPr>
      </w:pPr>
      <w:r w:rsidRPr="003F7648">
        <w:rPr>
          <w:rFonts w:ascii="Open Sans" w:hAnsi="Open Sans" w:cs="Open Sans"/>
        </w:rPr>
        <w:t xml:space="preserve">Oświadczam, że wszystkie informacje podane w powyższych oświadczeniach są aktualne </w:t>
      </w:r>
      <w:r w:rsidR="00FE4E2B" w:rsidRPr="003F7648">
        <w:rPr>
          <w:rFonts w:ascii="Open Sans" w:hAnsi="Open Sans" w:cs="Open Sans"/>
        </w:rPr>
        <w:br/>
      </w:r>
      <w:r w:rsidRPr="003F7648">
        <w:rPr>
          <w:rFonts w:ascii="Open Sans" w:hAnsi="Open Sans" w:cs="Open Sans"/>
        </w:rPr>
        <w:t>i zgodne z prawdą oraz zostały przedstawione z pełną świadomością konsekwencji wprowadzenia zamawiającego w błąd przy przedstawianiu informacji.</w:t>
      </w:r>
      <w:r w:rsidR="00AA336E" w:rsidRPr="003F7648">
        <w:rPr>
          <w:rFonts w:ascii="Open Sans" w:hAnsi="Open Sans" w:cs="Open Sans"/>
        </w:rPr>
        <w:t xml:space="preserve"> </w:t>
      </w:r>
    </w:p>
    <w:p w14:paraId="00AFB079" w14:textId="77777777" w:rsidR="00742BB2" w:rsidRPr="003F7648" w:rsidRDefault="00742BB2" w:rsidP="003F7648">
      <w:pPr>
        <w:spacing w:before="120" w:after="120" w:line="276" w:lineRule="auto"/>
        <w:jc w:val="both"/>
        <w:rPr>
          <w:rFonts w:ascii="Open Sans" w:hAnsi="Open Sans" w:cs="Open Sans"/>
        </w:rPr>
      </w:pPr>
    </w:p>
    <w:p w14:paraId="2271EA63" w14:textId="059F01E1" w:rsidR="00AA336E" w:rsidRPr="003F7648" w:rsidRDefault="00AA336E" w:rsidP="003F7648">
      <w:pPr>
        <w:shd w:val="clear" w:color="auto" w:fill="BFBFBF" w:themeFill="background1" w:themeFillShade="BF"/>
        <w:spacing w:after="120" w:line="276" w:lineRule="auto"/>
        <w:jc w:val="both"/>
        <w:rPr>
          <w:rFonts w:ascii="Open Sans" w:hAnsi="Open Sans" w:cs="Open Sans"/>
          <w:b/>
        </w:rPr>
      </w:pPr>
      <w:r w:rsidRPr="003F7648">
        <w:rPr>
          <w:rFonts w:ascii="Open Sans" w:hAnsi="Open Sans" w:cs="Open Sans"/>
          <w:b/>
        </w:rPr>
        <w:lastRenderedPageBreak/>
        <w:t>INFORMACJA DOTYCZĄCA DOSTĘPU DO PODMIOTOWYCH ŚRODKÓW DOWODOWYCH:</w:t>
      </w:r>
    </w:p>
    <w:p w14:paraId="0739AC90" w14:textId="54E8821D" w:rsidR="00AA336E" w:rsidRPr="003F7648" w:rsidRDefault="00AA336E" w:rsidP="003F7648">
      <w:pPr>
        <w:spacing w:after="120" w:line="276" w:lineRule="auto"/>
        <w:jc w:val="both"/>
        <w:rPr>
          <w:rFonts w:ascii="Open Sans" w:hAnsi="Open Sans" w:cs="Open Sans"/>
        </w:rPr>
      </w:pPr>
      <w:r w:rsidRPr="003F7648">
        <w:rPr>
          <w:rFonts w:ascii="Open Sans" w:hAnsi="Open Sans" w:cs="Open Sans"/>
        </w:rPr>
        <w:t>Wskazuję</w:t>
      </w:r>
      <w:r w:rsidR="0095117C" w:rsidRPr="003F7648">
        <w:rPr>
          <w:rFonts w:ascii="Open Sans" w:hAnsi="Open Sans" w:cs="Open Sans"/>
        </w:rPr>
        <w:t xml:space="preserve"> </w:t>
      </w:r>
      <w:r w:rsidR="00A834D8" w:rsidRPr="003F7648">
        <w:rPr>
          <w:rFonts w:ascii="Open Sans" w:hAnsi="Open Sans" w:cs="Open Sans"/>
        </w:rPr>
        <w:t xml:space="preserve">następujące </w:t>
      </w:r>
      <w:r w:rsidRPr="003F7648">
        <w:rPr>
          <w:rFonts w:ascii="Open Sans" w:hAnsi="Open Sans" w:cs="Open Sans"/>
        </w:rPr>
        <w:t>podmiotow</w:t>
      </w:r>
      <w:r w:rsidR="00A834D8" w:rsidRPr="003F7648">
        <w:rPr>
          <w:rFonts w:ascii="Open Sans" w:hAnsi="Open Sans" w:cs="Open Sans"/>
        </w:rPr>
        <w:t>e</w:t>
      </w:r>
      <w:r w:rsidRPr="003F7648">
        <w:rPr>
          <w:rFonts w:ascii="Open Sans" w:hAnsi="Open Sans" w:cs="Open Sans"/>
        </w:rPr>
        <w:t xml:space="preserve"> środk</w:t>
      </w:r>
      <w:r w:rsidR="00A834D8" w:rsidRPr="003F7648">
        <w:rPr>
          <w:rFonts w:ascii="Open Sans" w:hAnsi="Open Sans" w:cs="Open Sans"/>
        </w:rPr>
        <w:t>i</w:t>
      </w:r>
      <w:r w:rsidRPr="003F7648">
        <w:rPr>
          <w:rFonts w:ascii="Open Sans" w:hAnsi="Open Sans" w:cs="Open Sans"/>
        </w:rPr>
        <w:t xml:space="preserve"> dowodow</w:t>
      </w:r>
      <w:r w:rsidR="00A834D8" w:rsidRPr="003F7648">
        <w:rPr>
          <w:rFonts w:ascii="Open Sans" w:hAnsi="Open Sans" w:cs="Open Sans"/>
        </w:rPr>
        <w:t>e</w:t>
      </w:r>
      <w:r w:rsidR="0095117C" w:rsidRPr="003F7648">
        <w:rPr>
          <w:rFonts w:ascii="Open Sans" w:hAnsi="Open Sans" w:cs="Open Sans"/>
        </w:rPr>
        <w:t xml:space="preserve">, które można uzyskać za pomocą </w:t>
      </w:r>
      <w:r w:rsidRPr="003F7648">
        <w:rPr>
          <w:rFonts w:ascii="Open Sans" w:hAnsi="Open Sans" w:cs="Open Sans"/>
        </w:rPr>
        <w:t>bezpłatnych i ogólnodostępnych baz danych</w:t>
      </w:r>
      <w:r w:rsidR="00A834D8" w:rsidRPr="003F7648">
        <w:rPr>
          <w:rFonts w:ascii="Open Sans" w:hAnsi="Open Sans" w:cs="Open Sans"/>
        </w:rPr>
        <w:t>, oraz dane umożliwiające dostęp do tych środków</w:t>
      </w:r>
      <w:r w:rsidRPr="003F7648">
        <w:rPr>
          <w:rFonts w:ascii="Open Sans" w:hAnsi="Open Sans" w:cs="Open Sans"/>
        </w:rPr>
        <w:t>:</w:t>
      </w:r>
    </w:p>
    <w:p w14:paraId="66850930" w14:textId="77777777" w:rsidR="00BE7370" w:rsidRPr="003F7648" w:rsidRDefault="00BE7370" w:rsidP="003F7648">
      <w:pPr>
        <w:spacing w:after="0" w:line="276" w:lineRule="auto"/>
        <w:jc w:val="both"/>
        <w:rPr>
          <w:rFonts w:ascii="Open Sans" w:hAnsi="Open Sans" w:cs="Open Sans"/>
        </w:rPr>
      </w:pPr>
      <w:r w:rsidRPr="003F7648">
        <w:rPr>
          <w:rFonts w:ascii="Open Sans" w:hAnsi="Open Sans" w:cs="Open Sans"/>
        </w:rPr>
        <w:t>1) ......................................................................................................................................................</w:t>
      </w:r>
    </w:p>
    <w:p w14:paraId="18BE652F" w14:textId="77777777" w:rsidR="00BE7370" w:rsidRPr="00742BB2" w:rsidRDefault="00BE7370" w:rsidP="003F7648">
      <w:pPr>
        <w:spacing w:after="0" w:line="276" w:lineRule="auto"/>
        <w:jc w:val="both"/>
        <w:rPr>
          <w:rFonts w:ascii="Open Sans" w:hAnsi="Open Sans" w:cs="Open Sans"/>
          <w:vertAlign w:val="superscript"/>
        </w:rPr>
      </w:pPr>
      <w:r w:rsidRPr="00742BB2">
        <w:rPr>
          <w:rFonts w:ascii="Open Sans" w:hAnsi="Open Sans" w:cs="Open Sans"/>
          <w:i/>
          <w:vertAlign w:val="superscript"/>
        </w:rPr>
        <w:t>(wskazać podmiotowy środek dowodowy, adres internetowy, wydający urząd lub organ, dokładne dane referencyjne dokumentacji)</w:t>
      </w:r>
    </w:p>
    <w:p w14:paraId="5B3C8162" w14:textId="388FA473" w:rsidR="00BE7370" w:rsidRPr="003F7648" w:rsidRDefault="00BE7370" w:rsidP="003F7648">
      <w:pPr>
        <w:spacing w:after="0" w:line="276" w:lineRule="auto"/>
        <w:jc w:val="both"/>
        <w:rPr>
          <w:rFonts w:ascii="Open Sans" w:hAnsi="Open Sans" w:cs="Open Sans"/>
        </w:rPr>
      </w:pPr>
      <w:r w:rsidRPr="003F7648">
        <w:rPr>
          <w:rFonts w:ascii="Open Sans" w:hAnsi="Open Sans" w:cs="Open Sans"/>
        </w:rPr>
        <w:t>2).......................................................................................................................................................</w:t>
      </w:r>
    </w:p>
    <w:p w14:paraId="2A7941A1" w14:textId="3ACB0E37" w:rsidR="00A345E9" w:rsidRPr="00742BB2" w:rsidRDefault="00BE7370" w:rsidP="003F7648">
      <w:pPr>
        <w:spacing w:after="0" w:line="276" w:lineRule="auto"/>
        <w:jc w:val="both"/>
        <w:rPr>
          <w:rFonts w:ascii="Open Sans" w:hAnsi="Open Sans" w:cs="Open Sans"/>
          <w:vertAlign w:val="superscript"/>
        </w:rPr>
      </w:pPr>
      <w:r w:rsidRPr="00742BB2">
        <w:rPr>
          <w:rFonts w:ascii="Open Sans" w:hAnsi="Open Sans" w:cs="Open Sans"/>
          <w:i/>
          <w:vertAlign w:val="superscript"/>
        </w:rPr>
        <w:t>(wskazać podmiotowy środek dowodowy, adres internetowy, wydający urząd lub organ, dokładne dane referencyjne dokumentacji)</w:t>
      </w:r>
    </w:p>
    <w:p w14:paraId="19D84D98" w14:textId="77777777" w:rsidR="00742BB2" w:rsidRDefault="00A345E9" w:rsidP="003F7648">
      <w:pPr>
        <w:spacing w:line="276" w:lineRule="auto"/>
        <w:jc w:val="both"/>
        <w:rPr>
          <w:rFonts w:ascii="Open Sans" w:hAnsi="Open Sans" w:cs="Open Sans"/>
        </w:rPr>
      </w:pPr>
      <w:r w:rsidRPr="003F7648">
        <w:rPr>
          <w:rFonts w:ascii="Open Sans" w:hAnsi="Open Sans" w:cs="Open Sans"/>
        </w:rPr>
        <w:tab/>
      </w:r>
      <w:r w:rsidRPr="003F7648">
        <w:rPr>
          <w:rFonts w:ascii="Open Sans" w:hAnsi="Open Sans" w:cs="Open Sans"/>
        </w:rPr>
        <w:tab/>
      </w:r>
      <w:r w:rsidRPr="003F7648">
        <w:rPr>
          <w:rFonts w:ascii="Open Sans" w:hAnsi="Open Sans" w:cs="Open Sans"/>
        </w:rPr>
        <w:tab/>
      </w:r>
      <w:r w:rsidRPr="003F7648">
        <w:rPr>
          <w:rFonts w:ascii="Open Sans" w:hAnsi="Open Sans" w:cs="Open Sans"/>
        </w:rPr>
        <w:tab/>
      </w:r>
      <w:r w:rsidRPr="003F7648">
        <w:rPr>
          <w:rFonts w:ascii="Open Sans" w:hAnsi="Open Sans" w:cs="Open Sans"/>
        </w:rPr>
        <w:tab/>
      </w:r>
    </w:p>
    <w:p w14:paraId="497022D5" w14:textId="0BD65536" w:rsidR="00A345E9" w:rsidRPr="003F7648" w:rsidRDefault="00742BB2" w:rsidP="00742BB2">
      <w:pPr>
        <w:spacing w:line="276" w:lineRule="auto"/>
        <w:jc w:val="center"/>
        <w:rPr>
          <w:rFonts w:ascii="Open Sans" w:hAnsi="Open Sans" w:cs="Open Sans"/>
        </w:rPr>
      </w:pPr>
      <w:r>
        <w:rPr>
          <w:rFonts w:ascii="Open Sans" w:hAnsi="Open Sans" w:cs="Open Sans"/>
        </w:rPr>
        <w:t xml:space="preserve">                          </w:t>
      </w:r>
      <w:r w:rsidR="00A345E9" w:rsidRPr="003F7648">
        <w:rPr>
          <w:rFonts w:ascii="Open Sans" w:hAnsi="Open Sans" w:cs="Open Sans"/>
        </w:rPr>
        <w:t>……………………………………….</w:t>
      </w:r>
    </w:p>
    <w:p w14:paraId="4E3972A3" w14:textId="3573F17B" w:rsidR="001F1E53" w:rsidRPr="00742BB2" w:rsidRDefault="00A345E9" w:rsidP="003F7648">
      <w:pPr>
        <w:spacing w:line="276" w:lineRule="auto"/>
        <w:jc w:val="both"/>
        <w:rPr>
          <w:rFonts w:ascii="Open Sans" w:hAnsi="Open Sans" w:cs="Open Sans"/>
          <w:i/>
          <w:vertAlign w:val="superscript"/>
        </w:rPr>
      </w:pPr>
      <w:r w:rsidRPr="003F7648">
        <w:rPr>
          <w:rFonts w:ascii="Open Sans" w:hAnsi="Open Sans" w:cs="Open Sans"/>
        </w:rPr>
        <w:tab/>
      </w:r>
      <w:r w:rsidRPr="003F7648">
        <w:rPr>
          <w:rFonts w:ascii="Open Sans" w:hAnsi="Open Sans" w:cs="Open Sans"/>
        </w:rPr>
        <w:tab/>
      </w:r>
      <w:r w:rsidRPr="003F7648">
        <w:rPr>
          <w:rFonts w:ascii="Open Sans" w:hAnsi="Open Sans" w:cs="Open Sans"/>
        </w:rPr>
        <w:tab/>
      </w:r>
      <w:r w:rsidRPr="00742BB2">
        <w:rPr>
          <w:rFonts w:ascii="Open Sans" w:hAnsi="Open Sans" w:cs="Open Sans"/>
          <w:i/>
          <w:vertAlign w:val="superscript"/>
        </w:rPr>
        <w:tab/>
        <w:t xml:space="preserve">Data; </w:t>
      </w:r>
      <w:r w:rsidR="004E4730" w:rsidRPr="00742BB2">
        <w:rPr>
          <w:rFonts w:ascii="Open Sans" w:hAnsi="Open Sans" w:cs="Open Sans"/>
          <w:i/>
          <w:vertAlign w:val="superscript"/>
        </w:rPr>
        <w:t>k</w:t>
      </w:r>
      <w:r w:rsidRPr="00742BB2">
        <w:rPr>
          <w:rFonts w:ascii="Open Sans" w:hAnsi="Open Sans" w:cs="Open Sans"/>
          <w:i/>
          <w:vertAlign w:val="superscript"/>
        </w:rPr>
        <w:t xml:space="preserve">walifikowany podpis elektroniczny lub podpis zaufany lub podpis osobisty </w:t>
      </w:r>
    </w:p>
    <w:p w14:paraId="7475F137" w14:textId="77777777" w:rsidR="00742BB2" w:rsidRDefault="00742BB2" w:rsidP="003F7648">
      <w:pPr>
        <w:spacing w:before="120" w:after="0" w:line="276" w:lineRule="auto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</w:p>
    <w:p w14:paraId="678749DC" w14:textId="77777777" w:rsidR="00742BB2" w:rsidRDefault="00742BB2" w:rsidP="003F7648">
      <w:pPr>
        <w:spacing w:before="120" w:after="0" w:line="276" w:lineRule="auto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</w:p>
    <w:p w14:paraId="6B53AD18" w14:textId="77777777" w:rsidR="00742BB2" w:rsidRDefault="00742BB2" w:rsidP="003F7648">
      <w:pPr>
        <w:spacing w:before="120" w:after="0" w:line="276" w:lineRule="auto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</w:p>
    <w:p w14:paraId="742FBFD9" w14:textId="4C2966A5" w:rsidR="001F1E53" w:rsidRPr="003F7648" w:rsidRDefault="001F1E53" w:rsidP="003F7648">
      <w:pPr>
        <w:spacing w:before="120" w:after="0" w:line="276" w:lineRule="auto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  <w:r w:rsidRPr="003F7648">
        <w:rPr>
          <w:rFonts w:ascii="Open Sans" w:eastAsia="Times New Roman" w:hAnsi="Open Sans" w:cs="Open Sans"/>
          <w:b/>
          <w:bCs/>
          <w:i/>
          <w:iCs/>
          <w:color w:val="FF0000"/>
        </w:rPr>
        <w:t>UWAGA!!!</w:t>
      </w:r>
    </w:p>
    <w:p w14:paraId="4A3B811C" w14:textId="0D7C03E4" w:rsidR="00D610AD" w:rsidRPr="003F7648" w:rsidRDefault="001F1E53" w:rsidP="003F7648">
      <w:pPr>
        <w:spacing w:line="276" w:lineRule="auto"/>
        <w:jc w:val="center"/>
        <w:rPr>
          <w:rFonts w:ascii="Open Sans" w:hAnsi="Open Sans" w:cs="Open Sans"/>
        </w:rPr>
      </w:pPr>
      <w:r w:rsidRPr="003F7648">
        <w:rPr>
          <w:rFonts w:ascii="Open Sans" w:eastAsia="Times New Roman" w:hAnsi="Open Sans" w:cs="Open Sans"/>
          <w:b/>
          <w:bCs/>
          <w:i/>
          <w:iCs/>
          <w:color w:val="FF0000"/>
        </w:rPr>
        <w:t>WYPEŁNIONY DOKUMENT NALEŻY PODPISAĆ KWALIFIKOWANYM PODPISEM ELEKTRONICZNYM, PODPISEM ZAUFANYM LUB PODPISEM OSOBISTYM</w:t>
      </w:r>
    </w:p>
    <w:p w14:paraId="142E934D" w14:textId="77777777" w:rsidR="00D610AD" w:rsidRPr="003F7648" w:rsidRDefault="00D610AD" w:rsidP="003F7648">
      <w:pPr>
        <w:pStyle w:val="Tekstpodstawowy3"/>
        <w:spacing w:line="276" w:lineRule="auto"/>
        <w:rPr>
          <w:rFonts w:ascii="Open Sans" w:hAnsi="Open Sans" w:cs="Open Sans"/>
          <w:sz w:val="22"/>
          <w:szCs w:val="22"/>
        </w:rPr>
      </w:pPr>
      <w:r w:rsidRPr="003F7648">
        <w:rPr>
          <w:rFonts w:ascii="Open Sans" w:hAnsi="Open Sans" w:cs="Open Sans"/>
          <w:sz w:val="22"/>
          <w:szCs w:val="22"/>
        </w:rPr>
        <w:t>*) wypełnić, jeżeli dotyczy</w:t>
      </w:r>
    </w:p>
    <w:p w14:paraId="709EB910" w14:textId="69AE0111" w:rsidR="00D610AD" w:rsidRPr="003F7648" w:rsidRDefault="00D610AD" w:rsidP="003F7648">
      <w:pPr>
        <w:spacing w:line="276" w:lineRule="auto"/>
        <w:jc w:val="both"/>
        <w:rPr>
          <w:rFonts w:ascii="Open Sans" w:hAnsi="Open Sans" w:cs="Open Sans"/>
          <w:i/>
        </w:rPr>
      </w:pPr>
      <w:r w:rsidRPr="003F7648">
        <w:rPr>
          <w:rFonts w:ascii="Open Sans" w:hAnsi="Open Sans" w:cs="Open Sans"/>
          <w:i/>
        </w:rPr>
        <w:t>**)niepotrzebne skreślić</w:t>
      </w:r>
    </w:p>
    <w:sectPr w:rsidR="00D610AD" w:rsidRPr="003F7648" w:rsidSect="00291D30">
      <w:headerReference w:type="default" r:id="rId9"/>
      <w:endnotePr>
        <w:numFmt w:val="decimal"/>
      </w:endnotePr>
      <w:pgSz w:w="11906" w:h="16838"/>
      <w:pgMar w:top="426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CD95B" w14:textId="77777777" w:rsidR="00375BF4" w:rsidRDefault="00375BF4" w:rsidP="0038231F">
      <w:pPr>
        <w:spacing w:after="0" w:line="240" w:lineRule="auto"/>
      </w:pPr>
      <w:r>
        <w:separator/>
      </w:r>
    </w:p>
  </w:endnote>
  <w:endnote w:type="continuationSeparator" w:id="0">
    <w:p w14:paraId="3D4EBFA7" w14:textId="77777777" w:rsidR="00375BF4" w:rsidRDefault="00375BF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6D20E9" w14:textId="77777777" w:rsidR="00375BF4" w:rsidRDefault="00375BF4" w:rsidP="0038231F">
      <w:pPr>
        <w:spacing w:after="0" w:line="240" w:lineRule="auto"/>
      </w:pPr>
      <w:r>
        <w:separator/>
      </w:r>
    </w:p>
  </w:footnote>
  <w:footnote w:type="continuationSeparator" w:id="0">
    <w:p w14:paraId="610D61A1" w14:textId="77777777" w:rsidR="00375BF4" w:rsidRDefault="00375BF4" w:rsidP="0038231F">
      <w:pPr>
        <w:spacing w:after="0" w:line="240" w:lineRule="auto"/>
      </w:pPr>
      <w:r>
        <w:continuationSeparator/>
      </w:r>
    </w:p>
  </w:footnote>
  <w:footnote w:id="1">
    <w:p w14:paraId="5043397E" w14:textId="2D4826B9" w:rsidR="009109BE" w:rsidRPr="003F7648" w:rsidRDefault="009109BE" w:rsidP="009109BE">
      <w:pPr>
        <w:spacing w:after="0" w:line="240" w:lineRule="auto"/>
        <w:jc w:val="both"/>
        <w:rPr>
          <w:rFonts w:ascii="Open Sans" w:hAnsi="Open Sans" w:cs="Open Sans"/>
          <w:color w:val="222222"/>
          <w:sz w:val="16"/>
          <w:szCs w:val="16"/>
        </w:rPr>
      </w:pPr>
      <w:r w:rsidRPr="003F7648">
        <w:rPr>
          <w:rStyle w:val="Odwoanieprzypisudolnego"/>
          <w:rFonts w:ascii="Open Sans" w:hAnsi="Open Sans" w:cs="Open Sans"/>
          <w:sz w:val="16"/>
          <w:szCs w:val="16"/>
        </w:rPr>
        <w:footnoteRef/>
      </w:r>
      <w:r w:rsidRPr="003F7648">
        <w:rPr>
          <w:rFonts w:ascii="Open Sans" w:hAnsi="Open Sans" w:cs="Open Sans"/>
          <w:sz w:val="16"/>
          <w:szCs w:val="16"/>
        </w:rPr>
        <w:t xml:space="preserve"> </w:t>
      </w:r>
      <w:r w:rsidRPr="003F7648">
        <w:rPr>
          <w:rFonts w:ascii="Open Sans" w:hAnsi="Open Sans" w:cs="Open Sans"/>
          <w:color w:val="222222"/>
          <w:sz w:val="16"/>
          <w:szCs w:val="16"/>
        </w:rPr>
        <w:t xml:space="preserve">Zgodnie z treścią art. 7 ust. 1 ustawy z dnia 13 kwietnia 2022 r. </w:t>
      </w:r>
      <w:r w:rsidRPr="003F7648">
        <w:rPr>
          <w:rFonts w:ascii="Open Sans" w:hAnsi="Open Sans" w:cs="Open Sans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3F7648">
        <w:rPr>
          <w:rFonts w:ascii="Open Sans" w:hAnsi="Open Sans" w:cs="Open Sans"/>
          <w:i/>
          <w:iCs/>
          <w:color w:val="222222"/>
          <w:sz w:val="16"/>
          <w:szCs w:val="16"/>
        </w:rPr>
        <w:t xml:space="preserve">,  </w:t>
      </w:r>
      <w:r w:rsidR="004E4730" w:rsidRPr="003F7648">
        <w:rPr>
          <w:rFonts w:ascii="Open Sans" w:hAnsi="Open Sans" w:cs="Open Sans"/>
          <w:iCs/>
          <w:color w:val="222222"/>
          <w:sz w:val="16"/>
          <w:szCs w:val="16"/>
        </w:rPr>
        <w:t xml:space="preserve">zwanej dalej „ustawą”, </w:t>
      </w:r>
      <w:r w:rsidRPr="003F7648">
        <w:rPr>
          <w:rFonts w:ascii="Open Sans" w:hAnsi="Open Sans" w:cs="Open Sans"/>
          <w:color w:val="222222"/>
          <w:sz w:val="16"/>
          <w:szCs w:val="16"/>
        </w:rPr>
        <w:t xml:space="preserve">z </w:t>
      </w:r>
      <w:r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E016DEA" w14:textId="7383E2C3" w:rsidR="009109BE" w:rsidRPr="003F7648" w:rsidRDefault="009109BE" w:rsidP="009109BE">
      <w:pPr>
        <w:spacing w:after="0" w:line="240" w:lineRule="auto"/>
        <w:jc w:val="both"/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</w:pPr>
      <w:r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 xml:space="preserve">1) wykonawcę oraz uczestnika konkursu wymienionego w wykazach określonych w rozporządzeniu 765/2006 </w:t>
      </w:r>
      <w:r w:rsid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br/>
      </w:r>
      <w:r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 xml:space="preserve">i rozporządzeniu 269/2014 albo wpisanego na listę na podstawie decyzji w sprawie wpisu na listę rozstrzygającej </w:t>
      </w:r>
      <w:r w:rsid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br/>
      </w:r>
      <w:r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>o zastosowaniu środka, o którym mowa w art. 1 pkt 3 ustawy;</w:t>
      </w:r>
    </w:p>
    <w:p w14:paraId="57E28D5D" w14:textId="259F433C" w:rsidR="009109BE" w:rsidRPr="003F7648" w:rsidRDefault="009109BE" w:rsidP="009109BE">
      <w:pPr>
        <w:spacing w:after="0" w:line="240" w:lineRule="auto"/>
        <w:jc w:val="both"/>
        <w:rPr>
          <w:rFonts w:ascii="Open Sans" w:hAnsi="Open Sans" w:cs="Open Sans"/>
          <w:color w:val="222222"/>
          <w:sz w:val="16"/>
          <w:szCs w:val="16"/>
        </w:rPr>
      </w:pPr>
      <w:r w:rsidRPr="003F7648">
        <w:rPr>
          <w:rFonts w:ascii="Open Sans" w:hAnsi="Open Sans" w:cs="Open Sans"/>
          <w:color w:val="222222"/>
          <w:sz w:val="16"/>
          <w:szCs w:val="16"/>
        </w:rPr>
        <w:t xml:space="preserve">2) </w:t>
      </w:r>
      <w:r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</w:t>
      </w:r>
      <w:r w:rsidR="00D610AD" w:rsidRPr="003F7648">
        <w:rPr>
          <w:rFonts w:ascii="Open Sans" w:hAnsi="Open Sans" w:cs="Open Sans"/>
          <w:color w:val="222222"/>
          <w:sz w:val="16"/>
          <w:szCs w:val="16"/>
          <w:lang w:eastAsia="pl-PL"/>
        </w:rPr>
        <w:t>(</w:t>
      </w:r>
      <w:proofErr w:type="spellStart"/>
      <w:r w:rsidR="00D610AD" w:rsidRPr="003F7648">
        <w:rPr>
          <w:rFonts w:ascii="Open Sans" w:hAnsi="Open Sans" w:cs="Open Sans"/>
          <w:color w:val="222222"/>
          <w:sz w:val="16"/>
          <w:szCs w:val="16"/>
          <w:lang w:eastAsia="pl-PL"/>
        </w:rPr>
        <w:t>t.j</w:t>
      </w:r>
      <w:proofErr w:type="spellEnd"/>
      <w:r w:rsidR="00D610AD" w:rsidRPr="003F7648">
        <w:rPr>
          <w:rFonts w:ascii="Open Sans" w:hAnsi="Open Sans" w:cs="Open Sans"/>
          <w:color w:val="222222"/>
          <w:sz w:val="16"/>
          <w:szCs w:val="16"/>
          <w:lang w:eastAsia="pl-PL"/>
        </w:rPr>
        <w:t xml:space="preserve">. Dz. U. z 2023 r. poz. 1124  z </w:t>
      </w:r>
      <w:proofErr w:type="spellStart"/>
      <w:r w:rsidR="00D610AD" w:rsidRPr="003F7648">
        <w:rPr>
          <w:rFonts w:ascii="Open Sans" w:hAnsi="Open Sans" w:cs="Open Sans"/>
          <w:color w:val="222222"/>
          <w:sz w:val="16"/>
          <w:szCs w:val="16"/>
          <w:lang w:eastAsia="pl-PL"/>
        </w:rPr>
        <w:t>późn</w:t>
      </w:r>
      <w:proofErr w:type="spellEnd"/>
      <w:r w:rsidR="00D610AD" w:rsidRPr="003F7648">
        <w:rPr>
          <w:rFonts w:ascii="Open Sans" w:hAnsi="Open Sans" w:cs="Open Sans"/>
          <w:color w:val="222222"/>
          <w:sz w:val="16"/>
          <w:szCs w:val="16"/>
          <w:lang w:eastAsia="pl-PL"/>
        </w:rPr>
        <w:t xml:space="preserve">. </w:t>
      </w:r>
      <w:proofErr w:type="spellStart"/>
      <w:r w:rsidR="00D610AD" w:rsidRPr="003F7648">
        <w:rPr>
          <w:rFonts w:ascii="Open Sans" w:hAnsi="Open Sans" w:cs="Open Sans"/>
          <w:color w:val="222222"/>
          <w:sz w:val="16"/>
          <w:szCs w:val="16"/>
          <w:lang w:eastAsia="pl-PL"/>
        </w:rPr>
        <w:t>zm</w:t>
      </w:r>
      <w:proofErr w:type="spellEnd"/>
      <w:r w:rsidR="00D610AD" w:rsidRPr="003F7648">
        <w:rPr>
          <w:rFonts w:ascii="Open Sans" w:hAnsi="Open Sans" w:cs="Open Sans"/>
          <w:color w:val="222222"/>
          <w:sz w:val="16"/>
          <w:szCs w:val="16"/>
          <w:lang w:eastAsia="pl-PL"/>
        </w:rPr>
        <w:t xml:space="preserve">) </w:t>
      </w:r>
      <w:r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 xml:space="preserve">jest osoba wymieniona w wykazach określonych w rozporządzeniu 765/2006 i rozporządzeniu 269/2014 albo wpisana na listę lub będąca takim beneficjentem rzeczywistym od dnia 24 lutego 2022 r., o ile została wpisana na listę na podstawie decyzji </w:t>
      </w:r>
      <w:r w:rsid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br/>
      </w:r>
      <w:r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>w sprawie wpisu na listę rozstrzygającej o zastosowaniu środka, o którym mowa w art. 1 pkt 3 ustawy;</w:t>
      </w:r>
    </w:p>
    <w:p w14:paraId="2955FD15" w14:textId="7D3FCF37" w:rsidR="009109BE" w:rsidRPr="003F7648" w:rsidRDefault="009109BE" w:rsidP="009109BE">
      <w:pPr>
        <w:spacing w:after="0" w:line="240" w:lineRule="auto"/>
        <w:jc w:val="both"/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</w:pPr>
      <w:r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proofErr w:type="spellStart"/>
      <w:r w:rsidR="00F142E3"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>t.j</w:t>
      </w:r>
      <w:proofErr w:type="spellEnd"/>
      <w:r w:rsidR="00F142E3"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 xml:space="preserve">. Dz. U. z 2023 r. poz. 120 z </w:t>
      </w:r>
      <w:proofErr w:type="spellStart"/>
      <w:r w:rsidR="00F142E3"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>późn</w:t>
      </w:r>
      <w:proofErr w:type="spellEnd"/>
      <w:r w:rsidR="00F142E3"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 xml:space="preserve">. </w:t>
      </w:r>
      <w:proofErr w:type="spellStart"/>
      <w:r w:rsidR="00F142E3"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>zm</w:t>
      </w:r>
      <w:proofErr w:type="spellEnd"/>
      <w:r w:rsidR="00F142E3"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>)</w:t>
      </w:r>
      <w:r w:rsidRPr="003F7648">
        <w:rPr>
          <w:rFonts w:ascii="Open Sans" w:eastAsia="Times New Roman" w:hAnsi="Open Sans" w:cs="Open Sans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C216B" w14:textId="3E719DEF" w:rsidR="0003626D" w:rsidRDefault="0003626D" w:rsidP="0003626D">
    <w:pPr>
      <w:tabs>
        <w:tab w:val="left" w:pos="8161"/>
      </w:tabs>
      <w:spacing w:after="0"/>
      <w:jc w:val="both"/>
      <w:rPr>
        <w:rFonts w:ascii="Open Sans" w:eastAsia="Times New Roman" w:hAnsi="Open Sans" w:cs="Open Sans"/>
        <w:szCs w:val="24"/>
        <w:lang w:eastAsia="pl-PL"/>
      </w:rPr>
    </w:pPr>
    <w:r w:rsidRPr="003F7648">
      <w:rPr>
        <w:rFonts w:ascii="Open Sans" w:eastAsia="Times New Roman" w:hAnsi="Open Sans" w:cs="Open Sans"/>
        <w:szCs w:val="24"/>
        <w:lang w:eastAsia="pl-PL"/>
      </w:rPr>
      <w:t>Nr sprawy TZ.250.</w:t>
    </w:r>
    <w:r w:rsidR="003F7648">
      <w:rPr>
        <w:rFonts w:ascii="Open Sans" w:eastAsia="Times New Roman" w:hAnsi="Open Sans" w:cs="Open Sans"/>
        <w:szCs w:val="24"/>
        <w:lang w:eastAsia="pl-PL"/>
      </w:rPr>
      <w:t>17</w:t>
    </w:r>
    <w:r w:rsidR="00D2566A" w:rsidRPr="003F7648">
      <w:rPr>
        <w:rFonts w:ascii="Open Sans" w:eastAsia="Times New Roman" w:hAnsi="Open Sans" w:cs="Open Sans"/>
        <w:szCs w:val="24"/>
        <w:lang w:eastAsia="pl-PL"/>
      </w:rPr>
      <w:t>.2026</w:t>
    </w:r>
    <w:r w:rsidRPr="003F7648">
      <w:rPr>
        <w:rFonts w:ascii="Open Sans" w:eastAsia="Times New Roman" w:hAnsi="Open Sans" w:cs="Open Sans"/>
        <w:szCs w:val="24"/>
        <w:lang w:eastAsia="pl-PL"/>
      </w:rPr>
      <w:t xml:space="preserve">.AB                                                                                 Załącznik nr </w:t>
    </w:r>
    <w:r w:rsidR="003F7648">
      <w:rPr>
        <w:rFonts w:ascii="Open Sans" w:eastAsia="Times New Roman" w:hAnsi="Open Sans" w:cs="Open Sans"/>
        <w:szCs w:val="24"/>
        <w:lang w:eastAsia="pl-PL"/>
      </w:rPr>
      <w:t>4</w:t>
    </w:r>
    <w:r w:rsidRPr="003F7648">
      <w:rPr>
        <w:rFonts w:ascii="Open Sans" w:eastAsia="Times New Roman" w:hAnsi="Open Sans" w:cs="Open Sans"/>
        <w:szCs w:val="24"/>
        <w:lang w:eastAsia="pl-PL"/>
      </w:rPr>
      <w:t>a</w:t>
    </w:r>
  </w:p>
  <w:p w14:paraId="5456840A" w14:textId="77777777" w:rsidR="003F7648" w:rsidRPr="003F7648" w:rsidRDefault="003F7648" w:rsidP="0003626D">
    <w:pPr>
      <w:tabs>
        <w:tab w:val="left" w:pos="8161"/>
      </w:tabs>
      <w:spacing w:after="0"/>
      <w:jc w:val="both"/>
      <w:rPr>
        <w:rFonts w:ascii="Open Sans" w:eastAsia="Times New Roman" w:hAnsi="Open Sans" w:cs="Open Sans"/>
        <w:szCs w:val="2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102BA"/>
    <w:multiLevelType w:val="multilevel"/>
    <w:tmpl w:val="AE9AEB04"/>
    <w:lvl w:ilvl="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B736862"/>
    <w:multiLevelType w:val="hybridMultilevel"/>
    <w:tmpl w:val="B354435E"/>
    <w:lvl w:ilvl="0" w:tplc="4D4CC2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8B66A1"/>
    <w:multiLevelType w:val="hybridMultilevel"/>
    <w:tmpl w:val="8A0C7EF2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1EF3043D"/>
    <w:multiLevelType w:val="hybridMultilevel"/>
    <w:tmpl w:val="4A7E3CF0"/>
    <w:lvl w:ilvl="0" w:tplc="407A06BC">
      <w:start w:val="1"/>
      <w:numFmt w:val="decimal"/>
      <w:lvlText w:val="%1)"/>
      <w:lvlJc w:val="left"/>
      <w:pPr>
        <w:ind w:left="1724" w:hanging="360"/>
      </w:pPr>
      <w:rPr>
        <w:rFonts w:hint="default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6" w15:restartNumberingAfterBreak="0">
    <w:nsid w:val="22640475"/>
    <w:multiLevelType w:val="hybridMultilevel"/>
    <w:tmpl w:val="8F24F9E0"/>
    <w:lvl w:ilvl="0" w:tplc="CDF022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BD73E9"/>
    <w:multiLevelType w:val="hybridMultilevel"/>
    <w:tmpl w:val="05D4E940"/>
    <w:lvl w:ilvl="0" w:tplc="0415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  <w:b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39511F6F"/>
    <w:multiLevelType w:val="hybridMultilevel"/>
    <w:tmpl w:val="B8DC5476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C42671"/>
    <w:multiLevelType w:val="hybridMultilevel"/>
    <w:tmpl w:val="EBB4EAAE"/>
    <w:lvl w:ilvl="0" w:tplc="E8989846">
      <w:start w:val="1"/>
      <w:numFmt w:val="bullet"/>
      <w:lvlText w:val="-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364DC1"/>
    <w:multiLevelType w:val="hybridMultilevel"/>
    <w:tmpl w:val="5FE89B78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FA03EF"/>
    <w:multiLevelType w:val="hybridMultilevel"/>
    <w:tmpl w:val="189A463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A12109"/>
    <w:multiLevelType w:val="hybridMultilevel"/>
    <w:tmpl w:val="D840BF96"/>
    <w:lvl w:ilvl="0" w:tplc="7868D102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7" w15:restartNumberingAfterBreak="0">
    <w:nsid w:val="585E5CC3"/>
    <w:multiLevelType w:val="hybridMultilevel"/>
    <w:tmpl w:val="E4CAD93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EA6D04"/>
    <w:multiLevelType w:val="hybridMultilevel"/>
    <w:tmpl w:val="202A2D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7043059">
    <w:abstractNumId w:val="14"/>
  </w:num>
  <w:num w:numId="2" w16cid:durableId="1874998470">
    <w:abstractNumId w:val="0"/>
  </w:num>
  <w:num w:numId="3" w16cid:durableId="2060744310">
    <w:abstractNumId w:val="11"/>
  </w:num>
  <w:num w:numId="4" w16cid:durableId="1304315509">
    <w:abstractNumId w:val="19"/>
  </w:num>
  <w:num w:numId="5" w16cid:durableId="101344848">
    <w:abstractNumId w:val="15"/>
  </w:num>
  <w:num w:numId="6" w16cid:durableId="1096709552">
    <w:abstractNumId w:val="10"/>
  </w:num>
  <w:num w:numId="7" w16cid:durableId="325668802">
    <w:abstractNumId w:val="1"/>
  </w:num>
  <w:num w:numId="8" w16cid:durableId="2021160797">
    <w:abstractNumId w:val="18"/>
  </w:num>
  <w:num w:numId="9" w16cid:durableId="1127117092">
    <w:abstractNumId w:val="9"/>
  </w:num>
  <w:num w:numId="10" w16cid:durableId="156581810">
    <w:abstractNumId w:val="6"/>
  </w:num>
  <w:num w:numId="11" w16cid:durableId="549266165">
    <w:abstractNumId w:val="16"/>
  </w:num>
  <w:num w:numId="12" w16cid:durableId="910311801">
    <w:abstractNumId w:val="8"/>
  </w:num>
  <w:num w:numId="13" w16cid:durableId="1653682053">
    <w:abstractNumId w:val="3"/>
  </w:num>
  <w:num w:numId="14" w16cid:durableId="1179464250">
    <w:abstractNumId w:val="7"/>
  </w:num>
  <w:num w:numId="15" w16cid:durableId="1773627108">
    <w:abstractNumId w:val="13"/>
  </w:num>
  <w:num w:numId="16" w16cid:durableId="12416735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95357463">
    <w:abstractNumId w:val="12"/>
  </w:num>
  <w:num w:numId="18" w16cid:durableId="1213732648">
    <w:abstractNumId w:val="4"/>
  </w:num>
  <w:num w:numId="19" w16cid:durableId="185541208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20704971">
    <w:abstractNumId w:val="9"/>
  </w:num>
  <w:num w:numId="21" w16cid:durableId="1839882503">
    <w:abstractNumId w:val="9"/>
  </w:num>
  <w:num w:numId="22" w16cid:durableId="1108935906">
    <w:abstractNumId w:val="5"/>
  </w:num>
  <w:num w:numId="23" w16cid:durableId="993412219">
    <w:abstractNumId w:val="17"/>
  </w:num>
  <w:num w:numId="24" w16cid:durableId="72086297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4743"/>
    <w:rsid w:val="000215A5"/>
    <w:rsid w:val="00025C8D"/>
    <w:rsid w:val="000303EE"/>
    <w:rsid w:val="0003626D"/>
    <w:rsid w:val="00054494"/>
    <w:rsid w:val="00064EB6"/>
    <w:rsid w:val="00066102"/>
    <w:rsid w:val="000677AA"/>
    <w:rsid w:val="00073C3D"/>
    <w:rsid w:val="000756BA"/>
    <w:rsid w:val="000773EC"/>
    <w:rsid w:val="000809B6"/>
    <w:rsid w:val="00095A01"/>
    <w:rsid w:val="000B1025"/>
    <w:rsid w:val="000B309B"/>
    <w:rsid w:val="000B42BB"/>
    <w:rsid w:val="000B492A"/>
    <w:rsid w:val="000B4AE9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0F544C"/>
    <w:rsid w:val="001041C7"/>
    <w:rsid w:val="001067FC"/>
    <w:rsid w:val="0011408C"/>
    <w:rsid w:val="001542CB"/>
    <w:rsid w:val="001563C8"/>
    <w:rsid w:val="001567D0"/>
    <w:rsid w:val="00177C2A"/>
    <w:rsid w:val="0018706E"/>
    <w:rsid w:val="001877CD"/>
    <w:rsid w:val="001902D2"/>
    <w:rsid w:val="001A6B6F"/>
    <w:rsid w:val="001A78C5"/>
    <w:rsid w:val="001C6945"/>
    <w:rsid w:val="001F027E"/>
    <w:rsid w:val="001F0CE2"/>
    <w:rsid w:val="001F1E53"/>
    <w:rsid w:val="00200BDD"/>
    <w:rsid w:val="00203A40"/>
    <w:rsid w:val="00214CCD"/>
    <w:rsid w:val="00214E8D"/>
    <w:rsid w:val="002168A8"/>
    <w:rsid w:val="00231757"/>
    <w:rsid w:val="00233EDE"/>
    <w:rsid w:val="0025261D"/>
    <w:rsid w:val="0025290C"/>
    <w:rsid w:val="00255142"/>
    <w:rsid w:val="00256CEC"/>
    <w:rsid w:val="00262D61"/>
    <w:rsid w:val="00273951"/>
    <w:rsid w:val="00290B01"/>
    <w:rsid w:val="00291D30"/>
    <w:rsid w:val="002A2523"/>
    <w:rsid w:val="002A64CB"/>
    <w:rsid w:val="002B0F8D"/>
    <w:rsid w:val="002C1C7B"/>
    <w:rsid w:val="002C4948"/>
    <w:rsid w:val="002D08E4"/>
    <w:rsid w:val="002E641A"/>
    <w:rsid w:val="002F32E7"/>
    <w:rsid w:val="00313417"/>
    <w:rsid w:val="00313911"/>
    <w:rsid w:val="00313B47"/>
    <w:rsid w:val="00333209"/>
    <w:rsid w:val="00337073"/>
    <w:rsid w:val="003411EE"/>
    <w:rsid w:val="00350CD9"/>
    <w:rsid w:val="00351F8A"/>
    <w:rsid w:val="00355720"/>
    <w:rsid w:val="003626F2"/>
    <w:rsid w:val="00364235"/>
    <w:rsid w:val="00375BF4"/>
    <w:rsid w:val="0038231F"/>
    <w:rsid w:val="0038715B"/>
    <w:rsid w:val="00387EF0"/>
    <w:rsid w:val="003A2A18"/>
    <w:rsid w:val="003B2070"/>
    <w:rsid w:val="003B214C"/>
    <w:rsid w:val="003B53A1"/>
    <w:rsid w:val="003B7238"/>
    <w:rsid w:val="003C3B64"/>
    <w:rsid w:val="003C5AC7"/>
    <w:rsid w:val="003D284C"/>
    <w:rsid w:val="003E2E2C"/>
    <w:rsid w:val="003E6953"/>
    <w:rsid w:val="003F024C"/>
    <w:rsid w:val="003F0768"/>
    <w:rsid w:val="003F2E3D"/>
    <w:rsid w:val="003F7648"/>
    <w:rsid w:val="00414AFC"/>
    <w:rsid w:val="00421562"/>
    <w:rsid w:val="004276AD"/>
    <w:rsid w:val="00430C8E"/>
    <w:rsid w:val="00431182"/>
    <w:rsid w:val="00434CC2"/>
    <w:rsid w:val="00434CED"/>
    <w:rsid w:val="004373C1"/>
    <w:rsid w:val="00451E5A"/>
    <w:rsid w:val="00455319"/>
    <w:rsid w:val="004609F1"/>
    <w:rsid w:val="004651B5"/>
    <w:rsid w:val="00470AD3"/>
    <w:rsid w:val="00475AA0"/>
    <w:rsid w:val="004761C6"/>
    <w:rsid w:val="00476E7D"/>
    <w:rsid w:val="00481AB6"/>
    <w:rsid w:val="00482F6E"/>
    <w:rsid w:val="00484F88"/>
    <w:rsid w:val="00487740"/>
    <w:rsid w:val="0049716F"/>
    <w:rsid w:val="004A2D33"/>
    <w:rsid w:val="004A7113"/>
    <w:rsid w:val="004B20BC"/>
    <w:rsid w:val="004B360F"/>
    <w:rsid w:val="004B64C8"/>
    <w:rsid w:val="004C4854"/>
    <w:rsid w:val="004D7E48"/>
    <w:rsid w:val="004E4730"/>
    <w:rsid w:val="004F23F7"/>
    <w:rsid w:val="004F40EF"/>
    <w:rsid w:val="004F6A9B"/>
    <w:rsid w:val="00520174"/>
    <w:rsid w:val="00537B9B"/>
    <w:rsid w:val="005641F0"/>
    <w:rsid w:val="005779EB"/>
    <w:rsid w:val="0059454A"/>
    <w:rsid w:val="005C39CA"/>
    <w:rsid w:val="005D0215"/>
    <w:rsid w:val="005D4835"/>
    <w:rsid w:val="005D7EE4"/>
    <w:rsid w:val="005E176A"/>
    <w:rsid w:val="005F2616"/>
    <w:rsid w:val="00611702"/>
    <w:rsid w:val="00615A90"/>
    <w:rsid w:val="00634311"/>
    <w:rsid w:val="006576B7"/>
    <w:rsid w:val="00666121"/>
    <w:rsid w:val="00667373"/>
    <w:rsid w:val="00674997"/>
    <w:rsid w:val="006828BF"/>
    <w:rsid w:val="00687BC4"/>
    <w:rsid w:val="006A3A1F"/>
    <w:rsid w:val="006A52B6"/>
    <w:rsid w:val="006C1310"/>
    <w:rsid w:val="006C3B45"/>
    <w:rsid w:val="006C4799"/>
    <w:rsid w:val="006D26A5"/>
    <w:rsid w:val="006F0034"/>
    <w:rsid w:val="006F2927"/>
    <w:rsid w:val="006F3D32"/>
    <w:rsid w:val="006F7BDC"/>
    <w:rsid w:val="007118F0"/>
    <w:rsid w:val="007208C0"/>
    <w:rsid w:val="0072560B"/>
    <w:rsid w:val="00742BB2"/>
    <w:rsid w:val="00746532"/>
    <w:rsid w:val="00751725"/>
    <w:rsid w:val="00756C8F"/>
    <w:rsid w:val="00780671"/>
    <w:rsid w:val="00780B6B"/>
    <w:rsid w:val="007840F2"/>
    <w:rsid w:val="007936D6"/>
    <w:rsid w:val="00794643"/>
    <w:rsid w:val="007961C8"/>
    <w:rsid w:val="007A0216"/>
    <w:rsid w:val="007A0E1B"/>
    <w:rsid w:val="007A1F45"/>
    <w:rsid w:val="007A2C79"/>
    <w:rsid w:val="007B01C8"/>
    <w:rsid w:val="007C3D44"/>
    <w:rsid w:val="007D5B61"/>
    <w:rsid w:val="007E2F69"/>
    <w:rsid w:val="00804F07"/>
    <w:rsid w:val="00810954"/>
    <w:rsid w:val="008124A1"/>
    <w:rsid w:val="00825A09"/>
    <w:rsid w:val="00830AB1"/>
    <w:rsid w:val="00830C36"/>
    <w:rsid w:val="00833FCD"/>
    <w:rsid w:val="00842991"/>
    <w:rsid w:val="00860054"/>
    <w:rsid w:val="00870676"/>
    <w:rsid w:val="008757E1"/>
    <w:rsid w:val="00875C4B"/>
    <w:rsid w:val="00882724"/>
    <w:rsid w:val="00892AF5"/>
    <w:rsid w:val="00892E48"/>
    <w:rsid w:val="00893AC3"/>
    <w:rsid w:val="008A0AB4"/>
    <w:rsid w:val="008B2F45"/>
    <w:rsid w:val="008B34C1"/>
    <w:rsid w:val="008C5709"/>
    <w:rsid w:val="008C6DF8"/>
    <w:rsid w:val="008D0487"/>
    <w:rsid w:val="008E2697"/>
    <w:rsid w:val="008F01B7"/>
    <w:rsid w:val="008F0382"/>
    <w:rsid w:val="008F3B4E"/>
    <w:rsid w:val="008F7F69"/>
    <w:rsid w:val="009024CA"/>
    <w:rsid w:val="009109BE"/>
    <w:rsid w:val="00911E1A"/>
    <w:rsid w:val="0091264E"/>
    <w:rsid w:val="009203C6"/>
    <w:rsid w:val="00925BEF"/>
    <w:rsid w:val="009301A2"/>
    <w:rsid w:val="00936292"/>
    <w:rsid w:val="009416A0"/>
    <w:rsid w:val="009440B7"/>
    <w:rsid w:val="0095117C"/>
    <w:rsid w:val="00952535"/>
    <w:rsid w:val="00955222"/>
    <w:rsid w:val="00956C26"/>
    <w:rsid w:val="00960337"/>
    <w:rsid w:val="00975019"/>
    <w:rsid w:val="00975C49"/>
    <w:rsid w:val="0098254A"/>
    <w:rsid w:val="00997EFD"/>
    <w:rsid w:val="009C43E2"/>
    <w:rsid w:val="009C7756"/>
    <w:rsid w:val="009E4803"/>
    <w:rsid w:val="009F5153"/>
    <w:rsid w:val="009F55E0"/>
    <w:rsid w:val="00A002E2"/>
    <w:rsid w:val="00A05430"/>
    <w:rsid w:val="00A12628"/>
    <w:rsid w:val="00A15F7E"/>
    <w:rsid w:val="00A166B0"/>
    <w:rsid w:val="00A22DCF"/>
    <w:rsid w:val="00A2375E"/>
    <w:rsid w:val="00A24C2D"/>
    <w:rsid w:val="00A276E4"/>
    <w:rsid w:val="00A3062E"/>
    <w:rsid w:val="00A320F2"/>
    <w:rsid w:val="00A345E9"/>
    <w:rsid w:val="00A347DE"/>
    <w:rsid w:val="00A41DE9"/>
    <w:rsid w:val="00A82DC3"/>
    <w:rsid w:val="00A834D8"/>
    <w:rsid w:val="00AA0E38"/>
    <w:rsid w:val="00AA336E"/>
    <w:rsid w:val="00AA442C"/>
    <w:rsid w:val="00AA7193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67F76"/>
    <w:rsid w:val="00B71583"/>
    <w:rsid w:val="00B747F7"/>
    <w:rsid w:val="00B8005E"/>
    <w:rsid w:val="00B817C6"/>
    <w:rsid w:val="00B878B7"/>
    <w:rsid w:val="00B90E42"/>
    <w:rsid w:val="00BA7690"/>
    <w:rsid w:val="00BB0C3C"/>
    <w:rsid w:val="00BB4893"/>
    <w:rsid w:val="00BC2919"/>
    <w:rsid w:val="00BC43AD"/>
    <w:rsid w:val="00BC749E"/>
    <w:rsid w:val="00BC783E"/>
    <w:rsid w:val="00BD5853"/>
    <w:rsid w:val="00BE1101"/>
    <w:rsid w:val="00BE7370"/>
    <w:rsid w:val="00BF4619"/>
    <w:rsid w:val="00BF6BA8"/>
    <w:rsid w:val="00C00DDD"/>
    <w:rsid w:val="00C014B5"/>
    <w:rsid w:val="00C102EB"/>
    <w:rsid w:val="00C166C4"/>
    <w:rsid w:val="00C32535"/>
    <w:rsid w:val="00C4103F"/>
    <w:rsid w:val="00C57DEB"/>
    <w:rsid w:val="00C81012"/>
    <w:rsid w:val="00C83BED"/>
    <w:rsid w:val="00C85D23"/>
    <w:rsid w:val="00C96B7B"/>
    <w:rsid w:val="00CB7698"/>
    <w:rsid w:val="00CC5C97"/>
    <w:rsid w:val="00CD5FC8"/>
    <w:rsid w:val="00D041D9"/>
    <w:rsid w:val="00D22629"/>
    <w:rsid w:val="00D23F3D"/>
    <w:rsid w:val="00D2566A"/>
    <w:rsid w:val="00D26603"/>
    <w:rsid w:val="00D32672"/>
    <w:rsid w:val="00D34D9A"/>
    <w:rsid w:val="00D409DE"/>
    <w:rsid w:val="00D42C9B"/>
    <w:rsid w:val="00D43190"/>
    <w:rsid w:val="00D4629C"/>
    <w:rsid w:val="00D531D5"/>
    <w:rsid w:val="00D610AD"/>
    <w:rsid w:val="00D62235"/>
    <w:rsid w:val="00D7532C"/>
    <w:rsid w:val="00D774D4"/>
    <w:rsid w:val="00D77D07"/>
    <w:rsid w:val="00D87A04"/>
    <w:rsid w:val="00DA30E4"/>
    <w:rsid w:val="00DA5E52"/>
    <w:rsid w:val="00DA6EC7"/>
    <w:rsid w:val="00DB6940"/>
    <w:rsid w:val="00DC6A92"/>
    <w:rsid w:val="00DD146A"/>
    <w:rsid w:val="00DD3E9D"/>
    <w:rsid w:val="00E022A1"/>
    <w:rsid w:val="00E14883"/>
    <w:rsid w:val="00E21B42"/>
    <w:rsid w:val="00E22210"/>
    <w:rsid w:val="00E309E9"/>
    <w:rsid w:val="00E31C06"/>
    <w:rsid w:val="00E36531"/>
    <w:rsid w:val="00E44F37"/>
    <w:rsid w:val="00E44F7C"/>
    <w:rsid w:val="00E62428"/>
    <w:rsid w:val="00E643BE"/>
    <w:rsid w:val="00E64482"/>
    <w:rsid w:val="00E65685"/>
    <w:rsid w:val="00E73190"/>
    <w:rsid w:val="00E73CEB"/>
    <w:rsid w:val="00E74358"/>
    <w:rsid w:val="00E85AEF"/>
    <w:rsid w:val="00EA53C6"/>
    <w:rsid w:val="00EB6EF0"/>
    <w:rsid w:val="00EB7CDE"/>
    <w:rsid w:val="00ED17DD"/>
    <w:rsid w:val="00EE1459"/>
    <w:rsid w:val="00EE1FBF"/>
    <w:rsid w:val="00EF2017"/>
    <w:rsid w:val="00EF74CA"/>
    <w:rsid w:val="00F019B0"/>
    <w:rsid w:val="00F04280"/>
    <w:rsid w:val="00F04B00"/>
    <w:rsid w:val="00F122EC"/>
    <w:rsid w:val="00F142E3"/>
    <w:rsid w:val="00F259C4"/>
    <w:rsid w:val="00F365F2"/>
    <w:rsid w:val="00F43919"/>
    <w:rsid w:val="00F70CBC"/>
    <w:rsid w:val="00F7549D"/>
    <w:rsid w:val="00F76A8D"/>
    <w:rsid w:val="00F96E85"/>
    <w:rsid w:val="00FA2CE5"/>
    <w:rsid w:val="00FB1A2B"/>
    <w:rsid w:val="00FC0317"/>
    <w:rsid w:val="00FC118B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styleId="Tekstpodstawowy3">
    <w:name w:val="Body Text 3"/>
    <w:basedOn w:val="Normalny"/>
    <w:link w:val="Tekstpodstawowy3Znak"/>
    <w:rsid w:val="0088272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882724"/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6117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779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7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5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8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z@nieruchomoscigd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4D308E-CC85-4287-9DEB-28F89B5CE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4</Pages>
  <Words>1143</Words>
  <Characters>6858</Characters>
  <Application>Microsoft Office Word</Application>
  <DocSecurity>0</DocSecurity>
  <Lines>57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Bednarek Agata</cp:lastModifiedBy>
  <cp:revision>59</cp:revision>
  <cp:lastPrinted>2022-11-29T05:59:00Z</cp:lastPrinted>
  <dcterms:created xsi:type="dcterms:W3CDTF">2022-06-03T06:48:00Z</dcterms:created>
  <dcterms:modified xsi:type="dcterms:W3CDTF">2026-02-13T09:17:00Z</dcterms:modified>
</cp:coreProperties>
</file>