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26.02.2026</w:t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:rsidR="00A10279" w:rsidRPr="00A10279" w:rsidRDefault="00A10279" w:rsidP="008C0FE1">
      <w:pPr>
        <w:rPr>
          <w:rStyle w:val="Wyrnienieintensywne"/>
          <w:lang w:val="pl-PL"/>
        </w:rPr>
      </w:pPr>
    </w:p>
    <w:p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26.02.2026</w:t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DOM POMOCY SPOŁECZNEJ "NIEZAPOMINAJKA"</w:t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 xml:space="preserve">„Sukcesywna dostawa środków czystości do Domu Pomocy Społecznej „Niezapominajka”  </w:t>
      </w:r>
      <w:r w:rsidR="00A33B84">
        <w:rPr>
          <w:rFonts w:ascii="Times New Roman" w:hAnsi="Times New Roman"/>
          <w:b/>
          <w:sz w:val="24"/>
          <w:szCs w:val="24"/>
        </w:rPr>
        <w:br/>
      </w:r>
      <w:r w:rsidRPr="00B015A6">
        <w:rPr>
          <w:rFonts w:ascii="Times New Roman" w:hAnsi="Times New Roman"/>
          <w:b/>
          <w:sz w:val="24"/>
          <w:szCs w:val="24"/>
        </w:rPr>
        <w:t>w Elblągu w 2026 roku’’</w:t>
      </w:r>
    </w:p>
    <w:p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:rsidR="00A33B84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</w:p>
    <w:p w:rsidR="00A33B84" w:rsidRPr="00A33B84" w:rsidRDefault="00A10279" w:rsidP="00A33B84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6FD5">
        <w:rPr>
          <w:rFonts w:ascii="Times New Roman" w:hAnsi="Times New Roman"/>
          <w:b/>
          <w:sz w:val="24"/>
          <w:szCs w:val="24"/>
        </w:rPr>
        <w:t>część 1: 137 600,09 PLN</w:t>
      </w:r>
    </w:p>
    <w:p w:rsidR="00A10279" w:rsidRDefault="00A10279" w:rsidP="00A33B84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6FD5">
        <w:rPr>
          <w:rFonts w:ascii="Times New Roman" w:hAnsi="Times New Roman"/>
          <w:b/>
          <w:sz w:val="24"/>
          <w:szCs w:val="24"/>
        </w:rPr>
        <w:t xml:space="preserve">część 2: </w:t>
      </w:r>
      <w:r w:rsidR="00A33B84">
        <w:rPr>
          <w:rFonts w:ascii="Times New Roman" w:hAnsi="Times New Roman"/>
          <w:b/>
          <w:sz w:val="24"/>
          <w:szCs w:val="24"/>
        </w:rPr>
        <w:t xml:space="preserve">  </w:t>
      </w:r>
      <w:r w:rsidRPr="00776FD5">
        <w:rPr>
          <w:rFonts w:ascii="Times New Roman" w:hAnsi="Times New Roman"/>
          <w:b/>
          <w:sz w:val="24"/>
          <w:szCs w:val="24"/>
        </w:rPr>
        <w:t>61 507,42 PLN</w:t>
      </w:r>
    </w:p>
    <w:p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 w:rsidR="001F2BF5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:rsidR="001F2BF5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:rsidR="001F2BF5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:rsidR="001F2BF5" w:rsidRDefault="00000000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sz w:val="24"/>
          <w:szCs w:val="24"/>
        </w:rPr>
        <w:t>.</w:t>
      </w:r>
    </w:p>
    <w:p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 w:rsidR="005802C9">
        <w:rPr>
          <w:rFonts w:ascii="Times New Roman" w:hAnsi="Times New Roman"/>
          <w:sz w:val="24"/>
          <w:szCs w:val="24"/>
        </w:rPr>
        <w:t>.</w:t>
      </w:r>
    </w:p>
    <w:p w:rsidR="00A33B84" w:rsidRDefault="00A33B84" w:rsidP="00A33B8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>Nazwa i adres Wykonawcy, który złożył ofertę:</w:t>
      </w:r>
    </w:p>
    <w:p w:rsid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>ADMOR Jerzy Moryto sp. komandytowa ul. Trzebińskiego 25/1, 26-600 Radom</w:t>
      </w:r>
      <w:r w:rsidR="00395B18">
        <w:rPr>
          <w:rFonts w:ascii="Times New Roman" w:hAnsi="Times New Roman"/>
          <w:sz w:val="24"/>
          <w:szCs w:val="24"/>
        </w:rPr>
        <w:t>, NIP: 796-302-06-49</w:t>
      </w:r>
      <w:r w:rsidRPr="00A33B84">
        <w:rPr>
          <w:rFonts w:ascii="Times New Roman" w:hAnsi="Times New Roman"/>
          <w:sz w:val="24"/>
          <w:szCs w:val="24"/>
        </w:rPr>
        <w:t>. Cena oferty brutto na:</w:t>
      </w:r>
    </w:p>
    <w:p w:rsid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lastRenderedPageBreak/>
        <w:t xml:space="preserve">część nr 1: </w:t>
      </w:r>
      <w:r w:rsidRPr="00A33B84">
        <w:rPr>
          <w:rFonts w:ascii="Times New Roman" w:hAnsi="Times New Roman"/>
          <w:sz w:val="24"/>
          <w:szCs w:val="24"/>
        </w:rPr>
        <w:t>97 257,45</w:t>
      </w:r>
      <w:r w:rsidRPr="00A33B84">
        <w:rPr>
          <w:rFonts w:ascii="Times New Roman" w:hAnsi="Times New Roman"/>
          <w:sz w:val="24"/>
          <w:szCs w:val="24"/>
        </w:rPr>
        <w:t xml:space="preserve"> zł</w:t>
      </w:r>
    </w:p>
    <w:p w:rsidR="00A33B84" w:rsidRP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>część nr 2 :  nie złożono oferty</w:t>
      </w:r>
    </w:p>
    <w:p w:rsidR="00A33B84" w:rsidRDefault="00A33B84" w:rsidP="00A33B8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>Przedsiębiorstwo Handlowe OPTIMA Roman Chlebowski ul. Niska 5, 82-300 Elbląg</w:t>
      </w:r>
      <w:r w:rsidR="005C7964">
        <w:rPr>
          <w:rFonts w:ascii="Times New Roman" w:hAnsi="Times New Roman"/>
          <w:sz w:val="24"/>
          <w:szCs w:val="24"/>
        </w:rPr>
        <w:t xml:space="preserve"> NIP: 578-100-17-86</w:t>
      </w:r>
      <w:r w:rsidRPr="00A33B84">
        <w:rPr>
          <w:rFonts w:ascii="Times New Roman" w:hAnsi="Times New Roman"/>
          <w:sz w:val="24"/>
          <w:szCs w:val="24"/>
        </w:rPr>
        <w:t>. Cena oferty brutto na:</w:t>
      </w:r>
    </w:p>
    <w:p w:rsid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1: </w:t>
      </w:r>
      <w:r>
        <w:rPr>
          <w:rFonts w:ascii="Times New Roman" w:hAnsi="Times New Roman"/>
          <w:sz w:val="24"/>
          <w:szCs w:val="24"/>
        </w:rPr>
        <w:t>88 157,16</w:t>
      </w:r>
      <w:r w:rsidRPr="00A33B84">
        <w:rPr>
          <w:rFonts w:ascii="Times New Roman" w:hAnsi="Times New Roman"/>
          <w:sz w:val="24"/>
          <w:szCs w:val="24"/>
        </w:rPr>
        <w:t xml:space="preserve"> zł</w:t>
      </w:r>
    </w:p>
    <w:p w:rsidR="00A33B84" w:rsidRP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2 : </w:t>
      </w:r>
      <w:r>
        <w:rPr>
          <w:rFonts w:ascii="Times New Roman" w:hAnsi="Times New Roman"/>
          <w:sz w:val="24"/>
          <w:szCs w:val="24"/>
        </w:rPr>
        <w:t>65 125,59 zł</w:t>
      </w:r>
    </w:p>
    <w:p w:rsidR="00A33B84" w:rsidRDefault="00A33B84" w:rsidP="00A33B8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Farmpol sp. z o.o. ul. Geodetów 11, 80-298 Gdańsk, NIP: 586-19-87-631</w:t>
      </w:r>
      <w:r w:rsidRPr="00A33B84">
        <w:rPr>
          <w:rFonts w:ascii="Times New Roman" w:hAnsi="Times New Roman"/>
          <w:sz w:val="24"/>
          <w:szCs w:val="24"/>
        </w:rPr>
        <w:t>. Cena oferty brutto na:</w:t>
      </w:r>
    </w:p>
    <w:p w:rsid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1: </w:t>
      </w:r>
      <w:r>
        <w:rPr>
          <w:rFonts w:ascii="Times New Roman" w:hAnsi="Times New Roman"/>
          <w:sz w:val="24"/>
          <w:szCs w:val="24"/>
        </w:rPr>
        <w:t>108 128,38 zł</w:t>
      </w:r>
    </w:p>
    <w:p w:rsidR="00A33B84" w:rsidRP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2 : </w:t>
      </w:r>
      <w:r>
        <w:rPr>
          <w:rFonts w:ascii="Times New Roman" w:hAnsi="Times New Roman"/>
          <w:sz w:val="24"/>
          <w:szCs w:val="24"/>
        </w:rPr>
        <w:t>51 655,14</w:t>
      </w:r>
      <w:r w:rsidRPr="00A33B84">
        <w:rPr>
          <w:rFonts w:ascii="Times New Roman" w:hAnsi="Times New Roman"/>
          <w:sz w:val="24"/>
          <w:szCs w:val="24"/>
        </w:rPr>
        <w:t xml:space="preserve"> zł</w:t>
      </w:r>
    </w:p>
    <w:p w:rsidR="00A33B84" w:rsidRDefault="00A33B84" w:rsidP="00A33B8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OSS sp. z o.o. ul. Siennicka 25, 80-758 Gdańsk, NIP: 957-090-27-21</w:t>
      </w:r>
      <w:r w:rsidRPr="00A33B84">
        <w:rPr>
          <w:rFonts w:ascii="Times New Roman" w:hAnsi="Times New Roman"/>
          <w:sz w:val="24"/>
          <w:szCs w:val="24"/>
        </w:rPr>
        <w:t>. Cena oferty brutto na:</w:t>
      </w:r>
    </w:p>
    <w:p w:rsid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1: </w:t>
      </w:r>
      <w:r w:rsidR="00395B18">
        <w:rPr>
          <w:rFonts w:ascii="Times New Roman" w:hAnsi="Times New Roman"/>
          <w:sz w:val="24"/>
          <w:szCs w:val="24"/>
        </w:rPr>
        <w:t>538 019,39 zł</w:t>
      </w:r>
    </w:p>
    <w:p w:rsidR="00A33B84" w:rsidRPr="00A33B84" w:rsidRDefault="00A33B84" w:rsidP="00A33B84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A33B84">
        <w:rPr>
          <w:rFonts w:ascii="Times New Roman" w:hAnsi="Times New Roman"/>
          <w:sz w:val="24"/>
          <w:szCs w:val="24"/>
        </w:rPr>
        <w:t xml:space="preserve">część nr 2 : </w:t>
      </w:r>
      <w:r w:rsidR="00395B18">
        <w:rPr>
          <w:rFonts w:ascii="Times New Roman" w:hAnsi="Times New Roman"/>
          <w:sz w:val="24"/>
          <w:szCs w:val="24"/>
        </w:rPr>
        <w:t>nie złożono oferty</w:t>
      </w:r>
    </w:p>
    <w:p w:rsidR="00A33B84" w:rsidRDefault="00395B18" w:rsidP="00A33B84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Natural Cezary Szajrych ul. Mikołaja Reja 3, 80-404 Gdańsk, NIP: 587-001-07-00. Cena oferty brutto na:</w:t>
      </w:r>
    </w:p>
    <w:p w:rsidR="00395B18" w:rsidRDefault="00395B18" w:rsidP="00395B1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część nr 1: 99 129,40 zł</w:t>
      </w:r>
    </w:p>
    <w:p w:rsidR="00395B18" w:rsidRDefault="00395B18" w:rsidP="00395B18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część nr 2: nie złożono oferty </w:t>
      </w:r>
    </w:p>
    <w:p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4976" w:rsidRDefault="00A54976">
      <w:r>
        <w:separator/>
      </w:r>
    </w:p>
  </w:endnote>
  <w:endnote w:type="continuationSeparator" w:id="0">
    <w:p w:rsidR="00A54976" w:rsidRDefault="00A549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4976" w:rsidRDefault="00A54976">
      <w:r>
        <w:separator/>
      </w:r>
    </w:p>
  </w:footnote>
  <w:footnote w:type="continuationSeparator" w:id="0">
    <w:p w:rsidR="00A54976" w:rsidRDefault="00A549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BD0FE2" w:rsidRDefault="00000000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C6F4376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14696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64970470">
    <w:abstractNumId w:val="0"/>
  </w:num>
  <w:num w:numId="3" w16cid:durableId="890313038">
    <w:abstractNumId w:val="2"/>
  </w:num>
  <w:num w:numId="4" w16cid:durableId="11450087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86249"/>
    <w:rsid w:val="001C53AF"/>
    <w:rsid w:val="001C696A"/>
    <w:rsid w:val="001D343A"/>
    <w:rsid w:val="001D7942"/>
    <w:rsid w:val="001F2BF5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95B1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C7964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42813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3B84"/>
    <w:rsid w:val="00A4263C"/>
    <w:rsid w:val="00A54976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6A0306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3459</TotalTime>
  <Pages>2</Pages>
  <Words>302</Words>
  <Characters>1813</Characters>
  <Application>Microsoft Office Word</Application>
  <DocSecurity>0</DocSecurity>
  <Lines>15</Lines>
  <Paragraphs>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Natalia Czarnecka</cp:lastModifiedBy>
  <cp:revision>35</cp:revision>
  <dcterms:created xsi:type="dcterms:W3CDTF">2020-08-04T18:52:00Z</dcterms:created>
  <dcterms:modified xsi:type="dcterms:W3CDTF">2026-02-26T12:26:00Z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